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2D5A" w:rsidRPr="00AB1B18" w:rsidRDefault="00AF1F83" w:rsidP="00CC64C3">
      <w:pPr>
        <w:pStyle w:val="22"/>
        <w:shd w:val="clear" w:color="auto" w:fill="auto"/>
        <w:spacing w:line="276" w:lineRule="auto"/>
        <w:jc w:val="both"/>
        <w:rPr>
          <w:b/>
          <w:sz w:val="28"/>
          <w:szCs w:val="28"/>
        </w:rPr>
      </w:pPr>
      <w:r w:rsidRPr="00AF1F83">
        <w:rPr>
          <w:b/>
          <w:noProof/>
          <w:sz w:val="28"/>
          <w:szCs w:val="28"/>
          <w:lang w:val="ru-RU" w:eastAsia="ru-RU"/>
        </w:rPr>
        <w:drawing>
          <wp:inline distT="0" distB="0" distL="0" distR="0">
            <wp:extent cx="6122035" cy="865478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2035" cy="8654780"/>
                    </a:xfrm>
                    <a:prstGeom prst="rect">
                      <a:avLst/>
                    </a:prstGeom>
                    <a:noFill/>
                    <a:ln>
                      <a:noFill/>
                    </a:ln>
                  </pic:spPr>
                </pic:pic>
              </a:graphicData>
            </a:graphic>
          </wp:inline>
        </w:drawing>
      </w:r>
      <w:bookmarkStart w:id="0" w:name="_GoBack"/>
      <w:bookmarkEnd w:id="0"/>
    </w:p>
    <w:p w:rsidR="00AE2D5A" w:rsidRPr="00AB1B18" w:rsidRDefault="00AE2D5A">
      <w:pPr>
        <w:rPr>
          <w:rFonts w:ascii="Times New Roman" w:eastAsia="Times New Roman" w:hAnsi="Times New Roman" w:cs="Times New Roman"/>
          <w:b/>
          <w:sz w:val="28"/>
          <w:szCs w:val="28"/>
        </w:rPr>
      </w:pPr>
      <w:r w:rsidRPr="00AB1B18">
        <w:rPr>
          <w:b/>
          <w:sz w:val="28"/>
          <w:szCs w:val="28"/>
        </w:rPr>
        <w:br w:type="page"/>
      </w:r>
    </w:p>
    <w:p w:rsidR="00410107" w:rsidRPr="00AB1B18" w:rsidRDefault="00ED7570" w:rsidP="00CC64C3">
      <w:pPr>
        <w:pStyle w:val="22"/>
        <w:shd w:val="clear" w:color="auto" w:fill="auto"/>
        <w:spacing w:line="276" w:lineRule="auto"/>
        <w:jc w:val="both"/>
        <w:rPr>
          <w:b/>
          <w:sz w:val="28"/>
          <w:szCs w:val="28"/>
        </w:rPr>
      </w:pPr>
      <w:r w:rsidRPr="00AB1B18">
        <w:rPr>
          <w:b/>
          <w:sz w:val="28"/>
          <w:szCs w:val="28"/>
        </w:rPr>
        <w:lastRenderedPageBreak/>
        <w:t>Зв'язок з викладачем:</w:t>
      </w:r>
    </w:p>
    <w:p w:rsidR="00410107" w:rsidRPr="00AB1B18" w:rsidRDefault="00ED7570" w:rsidP="00CC64C3">
      <w:pPr>
        <w:pStyle w:val="22"/>
        <w:shd w:val="clear" w:color="auto" w:fill="auto"/>
        <w:spacing w:line="276" w:lineRule="auto"/>
        <w:ind w:left="40"/>
        <w:jc w:val="both"/>
        <w:rPr>
          <w:sz w:val="28"/>
          <w:szCs w:val="28"/>
        </w:rPr>
      </w:pPr>
      <w:r w:rsidRPr="00AB1B18">
        <w:rPr>
          <w:b/>
          <w:sz w:val="28"/>
          <w:szCs w:val="28"/>
        </w:rPr>
        <w:t>E-mail</w:t>
      </w:r>
      <w:r w:rsidR="007B5E61" w:rsidRPr="00AB1B18">
        <w:rPr>
          <w:b/>
          <w:sz w:val="28"/>
          <w:szCs w:val="28"/>
        </w:rPr>
        <w:t>:</w:t>
      </w:r>
      <w:r w:rsidR="00B9144A" w:rsidRPr="00AB1B18">
        <w:rPr>
          <w:sz w:val="28"/>
          <w:szCs w:val="28"/>
        </w:rPr>
        <w:t>kozich.irina</w:t>
      </w:r>
      <w:r w:rsidR="00E1216D" w:rsidRPr="00AB1B18">
        <w:rPr>
          <w:sz w:val="28"/>
          <w:szCs w:val="28"/>
        </w:rPr>
        <w:t>@gmail.com</w:t>
      </w:r>
    </w:p>
    <w:p w:rsidR="00410107" w:rsidRPr="00AB1B18" w:rsidRDefault="00ED7570" w:rsidP="00CC64C3">
      <w:pPr>
        <w:pStyle w:val="22"/>
        <w:shd w:val="clear" w:color="auto" w:fill="auto"/>
        <w:spacing w:line="276" w:lineRule="auto"/>
        <w:ind w:left="40"/>
        <w:jc w:val="both"/>
        <w:rPr>
          <w:sz w:val="28"/>
          <w:szCs w:val="28"/>
        </w:rPr>
      </w:pPr>
      <w:r w:rsidRPr="00AB1B18">
        <w:rPr>
          <w:b/>
          <w:sz w:val="28"/>
          <w:szCs w:val="28"/>
        </w:rPr>
        <w:t>Телефон:</w:t>
      </w:r>
      <w:r w:rsidR="00B9144A" w:rsidRPr="00AB1B18">
        <w:rPr>
          <w:sz w:val="28"/>
          <w:szCs w:val="28"/>
        </w:rPr>
        <w:t xml:space="preserve"> 0684470520</w:t>
      </w:r>
    </w:p>
    <w:p w:rsidR="008B6646" w:rsidRPr="00AB1B18" w:rsidRDefault="00ED7570" w:rsidP="008B6646">
      <w:pPr>
        <w:pStyle w:val="41"/>
        <w:shd w:val="clear" w:color="auto" w:fill="auto"/>
        <w:spacing w:after="0" w:line="240" w:lineRule="auto"/>
        <w:ind w:left="40" w:right="522"/>
        <w:rPr>
          <w:sz w:val="28"/>
          <w:szCs w:val="28"/>
        </w:rPr>
      </w:pPr>
      <w:r w:rsidRPr="00AB1B18">
        <w:rPr>
          <w:rStyle w:val="a8"/>
          <w:b/>
          <w:sz w:val="28"/>
          <w:szCs w:val="28"/>
        </w:rPr>
        <w:t>Інші засоби зв’язку:</w:t>
      </w:r>
      <w:r w:rsidRPr="00AB1B18">
        <w:rPr>
          <w:rStyle w:val="a8"/>
          <w:sz w:val="28"/>
          <w:szCs w:val="28"/>
        </w:rPr>
        <w:t xml:space="preserve"> </w:t>
      </w:r>
      <w:r w:rsidR="00B9144A" w:rsidRPr="00AB1B18">
        <w:rPr>
          <w:sz w:val="28"/>
          <w:szCs w:val="28"/>
        </w:rPr>
        <w:t>WhatsApp, особисті повідомлення в СЕЗН Moodle</w:t>
      </w:r>
      <w:r w:rsidR="008B6646" w:rsidRPr="00AB1B18">
        <w:rPr>
          <w:sz w:val="28"/>
          <w:szCs w:val="28"/>
        </w:rPr>
        <w:t>.</w:t>
      </w:r>
    </w:p>
    <w:p w:rsidR="00410107" w:rsidRPr="00AB1B18" w:rsidRDefault="00ED7570" w:rsidP="008B6646">
      <w:pPr>
        <w:pStyle w:val="41"/>
        <w:shd w:val="clear" w:color="auto" w:fill="auto"/>
        <w:spacing w:after="0" w:line="240" w:lineRule="auto"/>
        <w:ind w:left="40" w:right="522"/>
        <w:rPr>
          <w:sz w:val="28"/>
          <w:szCs w:val="28"/>
        </w:rPr>
      </w:pPr>
      <w:r w:rsidRPr="00AB1B18">
        <w:rPr>
          <w:rStyle w:val="a8"/>
          <w:sz w:val="28"/>
          <w:szCs w:val="28"/>
        </w:rPr>
        <w:t>Кафедра</w:t>
      </w:r>
      <w:r w:rsidR="00E1216D" w:rsidRPr="00AB1B18">
        <w:rPr>
          <w:sz w:val="28"/>
          <w:szCs w:val="28"/>
        </w:rPr>
        <w:t xml:space="preserve"> </w:t>
      </w:r>
      <w:r w:rsidR="007B5E61" w:rsidRPr="00AB1B18">
        <w:rPr>
          <w:i w:val="0"/>
          <w:sz w:val="28"/>
          <w:szCs w:val="28"/>
        </w:rPr>
        <w:t>педагогіки та психології освітньої діяльності, 8 корпус, кімната 221.</w:t>
      </w:r>
    </w:p>
    <w:p w:rsidR="00177913" w:rsidRPr="00AB1B18" w:rsidRDefault="00ED7570" w:rsidP="00CC64C3">
      <w:pPr>
        <w:pStyle w:val="321"/>
        <w:keepNext/>
        <w:keepLines/>
        <w:numPr>
          <w:ilvl w:val="0"/>
          <w:numId w:val="1"/>
        </w:numPr>
        <w:shd w:val="clear" w:color="auto" w:fill="auto"/>
        <w:tabs>
          <w:tab w:val="left" w:pos="227"/>
          <w:tab w:val="left" w:pos="3528"/>
        </w:tabs>
        <w:spacing w:before="0" w:line="360" w:lineRule="auto"/>
        <w:ind w:firstLine="0"/>
        <w:jc w:val="center"/>
        <w:rPr>
          <w:rStyle w:val="322"/>
          <w:b w:val="0"/>
          <w:bCs w:val="0"/>
        </w:rPr>
      </w:pPr>
      <w:bookmarkStart w:id="1" w:name="bookmark8"/>
      <w:r w:rsidRPr="00AB1B18">
        <w:rPr>
          <w:rStyle w:val="322"/>
        </w:rPr>
        <w:t>Опис навчальної дисципліни</w:t>
      </w:r>
    </w:p>
    <w:p w:rsidR="00816B25" w:rsidRPr="00AB1B18" w:rsidRDefault="00ED7570" w:rsidP="00CC64C3">
      <w:pPr>
        <w:pStyle w:val="41"/>
        <w:shd w:val="clear" w:color="auto" w:fill="auto"/>
        <w:spacing w:after="0" w:line="360" w:lineRule="auto"/>
        <w:ind w:firstLine="709"/>
        <w:jc w:val="both"/>
        <w:rPr>
          <w:i w:val="0"/>
          <w:sz w:val="28"/>
          <w:szCs w:val="28"/>
        </w:rPr>
      </w:pPr>
      <w:r w:rsidRPr="00AB1B18">
        <w:rPr>
          <w:rStyle w:val="322"/>
        </w:rPr>
        <w:t xml:space="preserve"> </w:t>
      </w:r>
      <w:r w:rsidRPr="00AB1B18">
        <w:rPr>
          <w:b/>
          <w:bCs/>
          <w:i w:val="0"/>
          <w:iCs w:val="0"/>
          <w:sz w:val="28"/>
          <w:szCs w:val="28"/>
        </w:rPr>
        <w:t>Метою</w:t>
      </w:r>
      <w:r w:rsidR="000A5FA4" w:rsidRPr="00AB1B18">
        <w:rPr>
          <w:b/>
          <w:bCs/>
          <w:i w:val="0"/>
          <w:iCs w:val="0"/>
          <w:sz w:val="28"/>
          <w:szCs w:val="28"/>
        </w:rPr>
        <w:t xml:space="preserve"> </w:t>
      </w:r>
      <w:r w:rsidR="000A5FA4" w:rsidRPr="00AB1B18">
        <w:rPr>
          <w:bCs/>
          <w:i w:val="0"/>
          <w:iCs w:val="0"/>
          <w:sz w:val="28"/>
          <w:szCs w:val="28"/>
        </w:rPr>
        <w:t>вивчення навчальної дисципліни «Педагогі</w:t>
      </w:r>
      <w:r w:rsidR="00E10F30" w:rsidRPr="00AB1B18">
        <w:rPr>
          <w:bCs/>
          <w:i w:val="0"/>
          <w:iCs w:val="0"/>
          <w:sz w:val="28"/>
          <w:szCs w:val="28"/>
        </w:rPr>
        <w:t>ка»</w:t>
      </w:r>
      <w:r w:rsidR="00E10F30" w:rsidRPr="00AB1B18">
        <w:rPr>
          <w:i w:val="0"/>
          <w:iCs w:val="0"/>
          <w:color w:val="auto"/>
          <w:sz w:val="28"/>
          <w:szCs w:val="28"/>
          <w:lang w:eastAsia="ar-SA"/>
        </w:rPr>
        <w:t xml:space="preserve"> </w:t>
      </w:r>
      <w:r w:rsidR="00E10F30" w:rsidRPr="00AB1B18">
        <w:rPr>
          <w:bCs/>
          <w:i w:val="0"/>
          <w:iCs w:val="0"/>
          <w:sz w:val="28"/>
          <w:szCs w:val="28"/>
        </w:rPr>
        <w:t xml:space="preserve">є забезпечення теоретичної і практичної підготовки студентів до виконання функціональних обов’язків вчителя; розвиток педагогічних здібностей студентів; виховання професійно значущих якостей педагога; ґрунтовне вивчення студентами фундаментальних питань освіти і виховання, загальних закономірностей, принципів, форм, методів навчання та виховання різних вікових груп. </w:t>
      </w:r>
    </w:p>
    <w:p w:rsidR="000A5FA4" w:rsidRPr="00AB1B18" w:rsidRDefault="006A5BB9" w:rsidP="00CC64C3">
      <w:pPr>
        <w:pStyle w:val="41"/>
        <w:spacing w:after="0" w:line="360" w:lineRule="auto"/>
        <w:ind w:firstLine="709"/>
        <w:jc w:val="both"/>
        <w:rPr>
          <w:i w:val="0"/>
          <w:sz w:val="28"/>
          <w:szCs w:val="28"/>
        </w:rPr>
      </w:pPr>
      <w:r w:rsidRPr="00AB1B18">
        <w:rPr>
          <w:i w:val="0"/>
          <w:sz w:val="28"/>
          <w:szCs w:val="28"/>
        </w:rPr>
        <w:t>П</w:t>
      </w:r>
      <w:r w:rsidR="00695FE3" w:rsidRPr="00AB1B18">
        <w:rPr>
          <w:i w:val="0"/>
          <w:sz w:val="28"/>
          <w:szCs w:val="28"/>
        </w:rPr>
        <w:t>рофесійна</w:t>
      </w:r>
      <w:r w:rsidRPr="00AB1B18">
        <w:rPr>
          <w:i w:val="0"/>
          <w:sz w:val="28"/>
          <w:szCs w:val="28"/>
        </w:rPr>
        <w:t xml:space="preserve"> </w:t>
      </w:r>
      <w:r w:rsidR="00695FE3" w:rsidRPr="00AB1B18">
        <w:rPr>
          <w:i w:val="0"/>
          <w:sz w:val="28"/>
          <w:szCs w:val="28"/>
        </w:rPr>
        <w:t xml:space="preserve">конкурентоздатність </w:t>
      </w:r>
      <w:r w:rsidRPr="00AB1B18">
        <w:rPr>
          <w:i w:val="0"/>
          <w:sz w:val="28"/>
          <w:szCs w:val="28"/>
        </w:rPr>
        <w:t>педагога  насамперед залежить від</w:t>
      </w:r>
      <w:r w:rsidR="00E10F30" w:rsidRPr="00AB1B18">
        <w:rPr>
          <w:i w:val="0"/>
          <w:sz w:val="28"/>
          <w:szCs w:val="28"/>
        </w:rPr>
        <w:t xml:space="preserve"> рівня сформованості компетентностей, повʼязаних зі здатностями планувати, організовувати та проводити навчально-виховний процес, </w:t>
      </w:r>
      <w:r w:rsidRPr="00AB1B18">
        <w:rPr>
          <w:i w:val="0"/>
          <w:sz w:val="28"/>
          <w:szCs w:val="28"/>
        </w:rPr>
        <w:t>здійснювати самоосвіту і самовиховання, критично осмислювати та оволодівати педагогі</w:t>
      </w:r>
      <w:r w:rsidR="00E74173" w:rsidRPr="00AB1B18">
        <w:rPr>
          <w:i w:val="0"/>
          <w:sz w:val="28"/>
          <w:szCs w:val="28"/>
        </w:rPr>
        <w:t>чним досвідом досвідчених колег.</w:t>
      </w:r>
      <w:r w:rsidR="00E10F30" w:rsidRPr="00AB1B18">
        <w:rPr>
          <w:i w:val="0"/>
          <w:sz w:val="28"/>
          <w:szCs w:val="28"/>
        </w:rPr>
        <w:t xml:space="preserve"> </w:t>
      </w:r>
      <w:r w:rsidR="00CD7ED9" w:rsidRPr="00AB1B18">
        <w:rPr>
          <w:i w:val="0"/>
          <w:sz w:val="28"/>
          <w:szCs w:val="28"/>
        </w:rPr>
        <w:t>Компетентний вчитель, який відповідає вимогам Нової української школи, повинен мати не тільки сформовану  систему знань про педагогічну діяльність, цілісність процесів виховання й навчання, особистісно-орієнтований і компетентнісний підходи до управління освітнім п</w:t>
      </w:r>
      <w:r w:rsidR="00A7160D" w:rsidRPr="00AB1B18">
        <w:rPr>
          <w:i w:val="0"/>
          <w:sz w:val="28"/>
          <w:szCs w:val="28"/>
        </w:rPr>
        <w:t xml:space="preserve">роцесом у закладах загальної середньої </w:t>
      </w:r>
      <w:r w:rsidR="00CD7ED9" w:rsidRPr="00AB1B18">
        <w:rPr>
          <w:i w:val="0"/>
          <w:sz w:val="28"/>
          <w:szCs w:val="28"/>
        </w:rPr>
        <w:t xml:space="preserve">освіти, але й управляти своєю поведінкою, впливати на особистість вихованця і колектив, володіти культурою і технікою мовлення, мати високий рівень емоційного інтелекту. </w:t>
      </w:r>
      <w:r w:rsidR="00E10F30" w:rsidRPr="00AB1B18">
        <w:rPr>
          <w:i w:val="0"/>
          <w:sz w:val="28"/>
          <w:szCs w:val="28"/>
        </w:rPr>
        <w:t>Основою цих здатностей</w:t>
      </w:r>
      <w:r w:rsidR="00E74173" w:rsidRPr="00AB1B18">
        <w:rPr>
          <w:i w:val="0"/>
          <w:sz w:val="28"/>
          <w:szCs w:val="28"/>
        </w:rPr>
        <w:t xml:space="preserve"> </w:t>
      </w:r>
      <w:r w:rsidR="00E10F30" w:rsidRPr="00AB1B18">
        <w:rPr>
          <w:i w:val="0"/>
          <w:sz w:val="28"/>
          <w:szCs w:val="28"/>
        </w:rPr>
        <w:t>є компетентності, що формуються у процесі вивчення навчальної дисципліни «Педагогіка»</w:t>
      </w:r>
      <w:r w:rsidR="00CD7ED9" w:rsidRPr="00AB1B18">
        <w:rPr>
          <w:i w:val="0"/>
          <w:sz w:val="28"/>
          <w:szCs w:val="28"/>
        </w:rPr>
        <w:t>.</w:t>
      </w:r>
    </w:p>
    <w:bookmarkEnd w:id="1"/>
    <w:p w:rsidR="00941627" w:rsidRPr="00AB1B18" w:rsidRDefault="00992848" w:rsidP="00CC64C3">
      <w:pPr>
        <w:pStyle w:val="41"/>
        <w:spacing w:after="0" w:line="360" w:lineRule="auto"/>
        <w:ind w:firstLine="709"/>
        <w:jc w:val="both"/>
        <w:rPr>
          <w:i w:val="0"/>
          <w:sz w:val="28"/>
          <w:szCs w:val="28"/>
        </w:rPr>
      </w:pPr>
      <w:r w:rsidRPr="00AB1B18">
        <w:rPr>
          <w:i w:val="0"/>
          <w:sz w:val="28"/>
          <w:szCs w:val="28"/>
        </w:rPr>
        <w:t>У структурі освітньо-професійн</w:t>
      </w:r>
      <w:r w:rsidR="00A7160D" w:rsidRPr="00AB1B18">
        <w:rPr>
          <w:i w:val="0"/>
          <w:sz w:val="28"/>
          <w:szCs w:val="28"/>
        </w:rPr>
        <w:t>ої</w:t>
      </w:r>
      <w:r w:rsidRPr="00AB1B18">
        <w:rPr>
          <w:i w:val="0"/>
          <w:sz w:val="28"/>
          <w:szCs w:val="28"/>
        </w:rPr>
        <w:t xml:space="preserve"> програм</w:t>
      </w:r>
      <w:r w:rsidR="00A7160D" w:rsidRPr="00AB1B18">
        <w:rPr>
          <w:i w:val="0"/>
          <w:sz w:val="28"/>
          <w:szCs w:val="28"/>
        </w:rPr>
        <w:t>и</w:t>
      </w:r>
      <w:r w:rsidRPr="00AB1B18">
        <w:rPr>
          <w:i w:val="0"/>
          <w:sz w:val="28"/>
          <w:szCs w:val="28"/>
        </w:rPr>
        <w:t xml:space="preserve"> </w:t>
      </w:r>
      <w:r w:rsidR="00A7160D" w:rsidRPr="00AB1B18">
        <w:rPr>
          <w:i w:val="0"/>
          <w:sz w:val="28"/>
          <w:szCs w:val="28"/>
        </w:rPr>
        <w:t>«</w:t>
      </w:r>
      <w:r w:rsidR="00CD7ED9" w:rsidRPr="00AB1B18">
        <w:rPr>
          <w:i w:val="0"/>
          <w:sz w:val="28"/>
          <w:szCs w:val="28"/>
        </w:rPr>
        <w:t>Середня освіта (</w:t>
      </w:r>
      <w:r w:rsidR="00B9144A" w:rsidRPr="00AB1B18">
        <w:rPr>
          <w:i w:val="0"/>
          <w:sz w:val="28"/>
          <w:szCs w:val="28"/>
        </w:rPr>
        <w:t>Українська мова та література</w:t>
      </w:r>
      <w:r w:rsidR="00CD7ED9" w:rsidRPr="00AB1B18">
        <w:rPr>
          <w:i w:val="0"/>
          <w:sz w:val="28"/>
          <w:szCs w:val="28"/>
        </w:rPr>
        <w:t xml:space="preserve">) </w:t>
      </w:r>
      <w:r w:rsidRPr="00AB1B18">
        <w:rPr>
          <w:i w:val="0"/>
          <w:sz w:val="28"/>
          <w:szCs w:val="28"/>
        </w:rPr>
        <w:t xml:space="preserve">цей курс </w:t>
      </w:r>
      <w:r w:rsidR="00B9144A" w:rsidRPr="00AB1B18">
        <w:rPr>
          <w:i w:val="0"/>
          <w:sz w:val="28"/>
          <w:szCs w:val="28"/>
        </w:rPr>
        <w:t>ґрунтується</w:t>
      </w:r>
      <w:r w:rsidR="00695FE3" w:rsidRPr="00AB1B18">
        <w:rPr>
          <w:i w:val="0"/>
          <w:sz w:val="28"/>
          <w:szCs w:val="28"/>
        </w:rPr>
        <w:t xml:space="preserve"> на вивченні дисциплін</w:t>
      </w:r>
      <w:r w:rsidR="00B9144A" w:rsidRPr="00AB1B18">
        <w:rPr>
          <w:i w:val="0"/>
          <w:sz w:val="28"/>
          <w:szCs w:val="28"/>
        </w:rPr>
        <w:t>и</w:t>
      </w:r>
      <w:r w:rsidR="00CD7ED9" w:rsidRPr="00AB1B18">
        <w:rPr>
          <w:i w:val="0"/>
          <w:sz w:val="28"/>
          <w:szCs w:val="28"/>
        </w:rPr>
        <w:t xml:space="preserve"> «Психологія»</w:t>
      </w:r>
      <w:r w:rsidR="00B9144A" w:rsidRPr="00AB1B18">
        <w:rPr>
          <w:i w:val="0"/>
          <w:sz w:val="28"/>
          <w:szCs w:val="28"/>
        </w:rPr>
        <w:t>.</w:t>
      </w:r>
      <w:r w:rsidR="00695FE3" w:rsidRPr="00AB1B18">
        <w:rPr>
          <w:i w:val="0"/>
          <w:sz w:val="28"/>
          <w:szCs w:val="28"/>
        </w:rPr>
        <w:t xml:space="preserve"> </w:t>
      </w:r>
      <w:r w:rsidR="00CD7ED9" w:rsidRPr="00AB1B18">
        <w:rPr>
          <w:i w:val="0"/>
          <w:sz w:val="28"/>
          <w:szCs w:val="28"/>
        </w:rPr>
        <w:t>Н</w:t>
      </w:r>
      <w:r w:rsidR="002200E5" w:rsidRPr="00AB1B18">
        <w:rPr>
          <w:i w:val="0"/>
          <w:sz w:val="28"/>
          <w:szCs w:val="28"/>
        </w:rPr>
        <w:t>абуті під час його вивчення компетентності знаходять своє застосування під час педагогічної практики у закладах середньої освіти</w:t>
      </w:r>
      <w:r w:rsidR="00CD7ED9" w:rsidRPr="00AB1B18">
        <w:rPr>
          <w:i w:val="0"/>
          <w:sz w:val="28"/>
          <w:szCs w:val="28"/>
        </w:rPr>
        <w:t>.</w:t>
      </w:r>
    </w:p>
    <w:p w:rsidR="00AE798B" w:rsidRPr="00AB1B18" w:rsidRDefault="00AE798B" w:rsidP="00AE798B">
      <w:pPr>
        <w:pStyle w:val="41"/>
        <w:spacing w:after="0" w:line="360" w:lineRule="auto"/>
        <w:ind w:firstLine="709"/>
        <w:jc w:val="both"/>
        <w:rPr>
          <w:bCs/>
          <w:i w:val="0"/>
          <w:sz w:val="28"/>
          <w:szCs w:val="28"/>
        </w:rPr>
      </w:pPr>
      <w:r w:rsidRPr="00AB1B18">
        <w:rPr>
          <w:i w:val="0"/>
          <w:sz w:val="28"/>
          <w:szCs w:val="28"/>
        </w:rPr>
        <w:t>Пререквізити</w:t>
      </w:r>
      <w:r w:rsidRPr="00AB1B18">
        <w:rPr>
          <w:bCs/>
          <w:i w:val="0"/>
          <w:sz w:val="28"/>
          <w:szCs w:val="28"/>
        </w:rPr>
        <w:t xml:space="preserve"> навчальної дисципліни</w:t>
      </w:r>
      <w:r w:rsidRPr="00AB1B18">
        <w:rPr>
          <w:bCs/>
          <w:i w:val="0"/>
          <w:sz w:val="28"/>
          <w:szCs w:val="28"/>
        </w:rPr>
        <w:t xml:space="preserve"> «Педагогіка»: «Психологія</w:t>
      </w:r>
      <w:r w:rsidR="00AB1B18" w:rsidRPr="00AB1B18">
        <w:rPr>
          <w:bCs/>
          <w:i w:val="0"/>
          <w:sz w:val="28"/>
          <w:szCs w:val="28"/>
        </w:rPr>
        <w:t>»</w:t>
      </w:r>
      <w:r w:rsidRPr="00AB1B18">
        <w:rPr>
          <w:bCs/>
          <w:i w:val="0"/>
          <w:sz w:val="28"/>
          <w:szCs w:val="28"/>
        </w:rPr>
        <w:t>.</w:t>
      </w:r>
    </w:p>
    <w:p w:rsidR="00AE798B" w:rsidRPr="00AB1B18" w:rsidRDefault="00AE798B" w:rsidP="00AE798B">
      <w:pPr>
        <w:pStyle w:val="41"/>
        <w:spacing w:after="0" w:line="360" w:lineRule="auto"/>
        <w:ind w:firstLine="709"/>
        <w:jc w:val="both"/>
        <w:rPr>
          <w:i w:val="0"/>
          <w:sz w:val="28"/>
          <w:szCs w:val="28"/>
        </w:rPr>
      </w:pPr>
      <w:r w:rsidRPr="00AB1B18">
        <w:rPr>
          <w:i w:val="0"/>
          <w:sz w:val="28"/>
          <w:szCs w:val="28"/>
        </w:rPr>
        <w:lastRenderedPageBreak/>
        <w:t>Постреквізити</w:t>
      </w:r>
      <w:r w:rsidRPr="00AB1B18">
        <w:rPr>
          <w:bCs/>
          <w:i w:val="0"/>
          <w:sz w:val="28"/>
          <w:szCs w:val="28"/>
        </w:rPr>
        <w:t xml:space="preserve"> навчальної дисципліни</w:t>
      </w:r>
      <w:r w:rsidRPr="00AB1B18">
        <w:rPr>
          <w:bCs/>
          <w:i w:val="0"/>
          <w:sz w:val="28"/>
          <w:szCs w:val="28"/>
        </w:rPr>
        <w:t xml:space="preserve"> «Педагогіка: «»Інформаційні технології в освіті», «Система середньої освіти в Україні та світі», «Мультимедійні технології навчання», «</w:t>
      </w:r>
      <w:r w:rsidR="00AB1B18" w:rsidRPr="00AB1B18">
        <w:rPr>
          <w:bCs/>
          <w:i w:val="0"/>
          <w:sz w:val="28"/>
          <w:szCs w:val="28"/>
        </w:rPr>
        <w:t>Сучасні дидактичні засоби навчання</w:t>
      </w:r>
      <w:r w:rsidRPr="00AB1B18">
        <w:rPr>
          <w:bCs/>
          <w:i w:val="0"/>
          <w:sz w:val="28"/>
          <w:szCs w:val="28"/>
        </w:rPr>
        <w:t>»</w:t>
      </w:r>
      <w:r w:rsidR="00AB1B18" w:rsidRPr="00AB1B18">
        <w:rPr>
          <w:bCs/>
          <w:i w:val="0"/>
          <w:sz w:val="28"/>
          <w:szCs w:val="28"/>
        </w:rPr>
        <w:t>, «Основи інклюзивної освіти», «Навчальна практика», «Виробнича практика».</w:t>
      </w:r>
    </w:p>
    <w:p w:rsidR="00410107" w:rsidRPr="00AB1B18" w:rsidRDefault="00ED7570" w:rsidP="00CC64C3">
      <w:pPr>
        <w:pStyle w:val="43"/>
        <w:numPr>
          <w:ilvl w:val="0"/>
          <w:numId w:val="1"/>
        </w:numPr>
        <w:shd w:val="clear" w:color="auto" w:fill="auto"/>
        <w:tabs>
          <w:tab w:val="left" w:pos="3528"/>
        </w:tabs>
        <w:spacing w:before="0" w:after="64" w:line="360" w:lineRule="auto"/>
        <w:ind w:left="3180"/>
      </w:pPr>
      <w:bookmarkStart w:id="2" w:name="bookmark9"/>
      <w:r w:rsidRPr="00AB1B18">
        <w:t>Паспорт навчальної дисципліни</w:t>
      </w:r>
      <w:bookmarkEnd w:id="2"/>
    </w:p>
    <w:tbl>
      <w:tblPr>
        <w:tblOverlap w:val="never"/>
        <w:tblW w:w="9936" w:type="dxa"/>
        <w:jc w:val="center"/>
        <w:tblLayout w:type="fixed"/>
        <w:tblCellMar>
          <w:left w:w="10" w:type="dxa"/>
          <w:right w:w="10" w:type="dxa"/>
        </w:tblCellMar>
        <w:tblLook w:val="04A0" w:firstRow="1" w:lastRow="0" w:firstColumn="1" w:lastColumn="0" w:noHBand="0" w:noVBand="1"/>
      </w:tblPr>
      <w:tblGrid>
        <w:gridCol w:w="2981"/>
        <w:gridCol w:w="3686"/>
        <w:gridCol w:w="3269"/>
      </w:tblGrid>
      <w:tr w:rsidR="00410107" w:rsidRPr="00AB1B18" w:rsidTr="00CD7ED9">
        <w:trPr>
          <w:trHeight w:hRule="exact" w:val="898"/>
          <w:jc w:val="center"/>
        </w:trPr>
        <w:tc>
          <w:tcPr>
            <w:tcW w:w="2981" w:type="dxa"/>
            <w:tcBorders>
              <w:top w:val="single" w:sz="4" w:space="0" w:color="auto"/>
              <w:left w:val="single" w:sz="4" w:space="0" w:color="auto"/>
            </w:tcBorders>
            <w:shd w:val="clear" w:color="auto" w:fill="FFFFFF"/>
          </w:tcPr>
          <w:p w:rsidR="00410107" w:rsidRPr="00AB1B18" w:rsidRDefault="00ED7570" w:rsidP="00CC64C3">
            <w:pPr>
              <w:pStyle w:val="41"/>
              <w:shd w:val="clear" w:color="auto" w:fill="auto"/>
              <w:spacing w:after="0" w:line="276" w:lineRule="auto"/>
              <w:jc w:val="center"/>
              <w:rPr>
                <w:sz w:val="28"/>
                <w:szCs w:val="28"/>
              </w:rPr>
            </w:pPr>
            <w:r w:rsidRPr="00AB1B18">
              <w:rPr>
                <w:rStyle w:val="a9"/>
                <w:sz w:val="28"/>
                <w:szCs w:val="28"/>
              </w:rPr>
              <w:t>Нормативні показники</w:t>
            </w:r>
          </w:p>
        </w:tc>
        <w:tc>
          <w:tcPr>
            <w:tcW w:w="3686" w:type="dxa"/>
            <w:tcBorders>
              <w:top w:val="single" w:sz="4" w:space="0" w:color="auto"/>
              <w:left w:val="single" w:sz="4" w:space="0" w:color="auto"/>
            </w:tcBorders>
            <w:shd w:val="clear" w:color="auto" w:fill="FFFFFF"/>
          </w:tcPr>
          <w:p w:rsidR="00410107" w:rsidRPr="00AB1B18" w:rsidRDefault="00ED7570" w:rsidP="00CC64C3">
            <w:pPr>
              <w:pStyle w:val="41"/>
              <w:shd w:val="clear" w:color="auto" w:fill="auto"/>
              <w:spacing w:after="0" w:line="276" w:lineRule="auto"/>
              <w:jc w:val="center"/>
              <w:rPr>
                <w:sz w:val="28"/>
                <w:szCs w:val="28"/>
              </w:rPr>
            </w:pPr>
            <w:r w:rsidRPr="00AB1B18">
              <w:rPr>
                <w:rStyle w:val="a9"/>
                <w:sz w:val="28"/>
                <w:szCs w:val="28"/>
              </w:rPr>
              <w:t>денна форма здобуття освіти</w:t>
            </w:r>
          </w:p>
        </w:tc>
        <w:tc>
          <w:tcPr>
            <w:tcW w:w="3269" w:type="dxa"/>
            <w:tcBorders>
              <w:top w:val="single" w:sz="4" w:space="0" w:color="auto"/>
              <w:left w:val="single" w:sz="4" w:space="0" w:color="auto"/>
              <w:right w:val="single" w:sz="4" w:space="0" w:color="auto"/>
            </w:tcBorders>
            <w:shd w:val="clear" w:color="auto" w:fill="FFFFFF"/>
          </w:tcPr>
          <w:p w:rsidR="00410107" w:rsidRPr="00AB1B18" w:rsidRDefault="00ED7570" w:rsidP="00CC64C3">
            <w:pPr>
              <w:pStyle w:val="41"/>
              <w:shd w:val="clear" w:color="auto" w:fill="auto"/>
              <w:spacing w:after="0" w:line="276" w:lineRule="auto"/>
              <w:jc w:val="center"/>
              <w:rPr>
                <w:sz w:val="28"/>
                <w:szCs w:val="28"/>
              </w:rPr>
            </w:pPr>
            <w:r w:rsidRPr="00AB1B18">
              <w:rPr>
                <w:rStyle w:val="a9"/>
                <w:sz w:val="28"/>
                <w:szCs w:val="28"/>
              </w:rPr>
              <w:t>заочна форма здобуття освіти</w:t>
            </w:r>
          </w:p>
        </w:tc>
      </w:tr>
      <w:tr w:rsidR="00410107" w:rsidRPr="00AB1B18" w:rsidTr="00CD7ED9">
        <w:trPr>
          <w:trHeight w:hRule="exact" w:val="446"/>
          <w:jc w:val="center"/>
        </w:trPr>
        <w:tc>
          <w:tcPr>
            <w:tcW w:w="2981" w:type="dxa"/>
            <w:tcBorders>
              <w:top w:val="single" w:sz="4" w:space="0" w:color="auto"/>
              <w:left w:val="single" w:sz="4" w:space="0" w:color="auto"/>
            </w:tcBorders>
            <w:shd w:val="clear" w:color="auto" w:fill="FFFFFF"/>
          </w:tcPr>
          <w:p w:rsidR="00410107" w:rsidRPr="00AB1B18" w:rsidRDefault="00ED7570" w:rsidP="00CC64C3">
            <w:pPr>
              <w:pStyle w:val="41"/>
              <w:shd w:val="clear" w:color="auto" w:fill="auto"/>
              <w:spacing w:after="0" w:line="276" w:lineRule="auto"/>
              <w:ind w:left="120"/>
              <w:rPr>
                <w:sz w:val="28"/>
                <w:szCs w:val="28"/>
              </w:rPr>
            </w:pPr>
            <w:r w:rsidRPr="00AB1B18">
              <w:rPr>
                <w:rStyle w:val="a9"/>
                <w:sz w:val="28"/>
                <w:szCs w:val="28"/>
              </w:rPr>
              <w:t>Статус дисципліни</w:t>
            </w:r>
          </w:p>
        </w:tc>
        <w:tc>
          <w:tcPr>
            <w:tcW w:w="6955" w:type="dxa"/>
            <w:gridSpan w:val="2"/>
            <w:tcBorders>
              <w:top w:val="single" w:sz="4" w:space="0" w:color="auto"/>
              <w:left w:val="single" w:sz="4" w:space="0" w:color="auto"/>
              <w:right w:val="single" w:sz="4" w:space="0" w:color="auto"/>
            </w:tcBorders>
            <w:shd w:val="clear" w:color="auto" w:fill="FFFFFF"/>
          </w:tcPr>
          <w:p w:rsidR="00410107" w:rsidRPr="00AB1B18" w:rsidRDefault="00ED7570" w:rsidP="00CC64C3">
            <w:pPr>
              <w:pStyle w:val="41"/>
              <w:shd w:val="clear" w:color="auto" w:fill="auto"/>
              <w:spacing w:after="0" w:line="276" w:lineRule="auto"/>
              <w:jc w:val="center"/>
              <w:rPr>
                <w:sz w:val="28"/>
                <w:szCs w:val="28"/>
              </w:rPr>
            </w:pPr>
            <w:r w:rsidRPr="00AB1B18">
              <w:rPr>
                <w:rStyle w:val="14pt"/>
              </w:rPr>
              <w:t xml:space="preserve">Обов’язкова </w:t>
            </w:r>
          </w:p>
        </w:tc>
      </w:tr>
      <w:tr w:rsidR="00CD7ED9" w:rsidRPr="00AB1B18" w:rsidTr="00CD7ED9">
        <w:trPr>
          <w:trHeight w:hRule="exact" w:val="446"/>
          <w:jc w:val="center"/>
        </w:trPr>
        <w:tc>
          <w:tcPr>
            <w:tcW w:w="2981" w:type="dxa"/>
            <w:tcBorders>
              <w:top w:val="single" w:sz="4" w:space="0" w:color="auto"/>
              <w:left w:val="single" w:sz="4" w:space="0" w:color="auto"/>
            </w:tcBorders>
            <w:shd w:val="clear" w:color="auto" w:fill="FFFFFF"/>
          </w:tcPr>
          <w:p w:rsidR="00CD7ED9" w:rsidRPr="00AB1B18" w:rsidRDefault="000E75D1" w:rsidP="00CC64C3">
            <w:pPr>
              <w:pStyle w:val="41"/>
              <w:shd w:val="clear" w:color="auto" w:fill="auto"/>
              <w:spacing w:after="0" w:line="276" w:lineRule="auto"/>
              <w:ind w:left="120"/>
              <w:rPr>
                <w:rStyle w:val="a9"/>
                <w:sz w:val="28"/>
                <w:szCs w:val="28"/>
              </w:rPr>
            </w:pPr>
            <w:r w:rsidRPr="00AB1B18">
              <w:rPr>
                <w:rStyle w:val="a9"/>
                <w:sz w:val="28"/>
                <w:szCs w:val="28"/>
              </w:rPr>
              <w:t>Семестр</w:t>
            </w:r>
          </w:p>
        </w:tc>
        <w:tc>
          <w:tcPr>
            <w:tcW w:w="3686" w:type="dxa"/>
            <w:tcBorders>
              <w:top w:val="single" w:sz="4" w:space="0" w:color="auto"/>
              <w:left w:val="single" w:sz="4" w:space="0" w:color="auto"/>
            </w:tcBorders>
            <w:shd w:val="clear" w:color="auto" w:fill="FFFFFF"/>
          </w:tcPr>
          <w:p w:rsidR="00CD7ED9" w:rsidRPr="00AB1B18" w:rsidRDefault="00B9144A" w:rsidP="00CC64C3">
            <w:pPr>
              <w:pStyle w:val="41"/>
              <w:shd w:val="clear" w:color="auto" w:fill="auto"/>
              <w:spacing w:after="0" w:line="276" w:lineRule="auto"/>
              <w:jc w:val="center"/>
              <w:rPr>
                <w:rStyle w:val="a9"/>
                <w:sz w:val="28"/>
                <w:szCs w:val="28"/>
              </w:rPr>
            </w:pPr>
            <w:r w:rsidRPr="00AB1B18">
              <w:rPr>
                <w:rStyle w:val="a9"/>
                <w:sz w:val="28"/>
                <w:szCs w:val="28"/>
              </w:rPr>
              <w:t>2</w:t>
            </w:r>
            <w:r w:rsidR="00CD7ED9" w:rsidRPr="00AB1B18">
              <w:rPr>
                <w:rStyle w:val="a9"/>
                <w:sz w:val="28"/>
                <w:szCs w:val="28"/>
              </w:rPr>
              <w:t xml:space="preserve">-й </w:t>
            </w:r>
          </w:p>
        </w:tc>
        <w:tc>
          <w:tcPr>
            <w:tcW w:w="3269" w:type="dxa"/>
            <w:tcBorders>
              <w:top w:val="single" w:sz="4" w:space="0" w:color="auto"/>
              <w:left w:val="single" w:sz="4" w:space="0" w:color="auto"/>
              <w:right w:val="single" w:sz="4" w:space="0" w:color="auto"/>
            </w:tcBorders>
            <w:shd w:val="clear" w:color="auto" w:fill="FFFFFF"/>
          </w:tcPr>
          <w:p w:rsidR="00CD7ED9" w:rsidRPr="00AB1B18" w:rsidRDefault="00B9144A" w:rsidP="00CC64C3">
            <w:pPr>
              <w:pStyle w:val="41"/>
              <w:shd w:val="clear" w:color="auto" w:fill="auto"/>
              <w:spacing w:after="0" w:line="276" w:lineRule="auto"/>
              <w:jc w:val="center"/>
              <w:rPr>
                <w:rStyle w:val="a9"/>
                <w:sz w:val="28"/>
                <w:szCs w:val="28"/>
              </w:rPr>
            </w:pPr>
            <w:r w:rsidRPr="00AB1B18">
              <w:rPr>
                <w:rStyle w:val="a9"/>
                <w:sz w:val="28"/>
                <w:szCs w:val="28"/>
              </w:rPr>
              <w:t>2</w:t>
            </w:r>
            <w:r w:rsidR="000E75D1" w:rsidRPr="00AB1B18">
              <w:rPr>
                <w:rStyle w:val="a9"/>
                <w:sz w:val="28"/>
                <w:szCs w:val="28"/>
              </w:rPr>
              <w:t>-й</w:t>
            </w:r>
          </w:p>
        </w:tc>
      </w:tr>
      <w:tr w:rsidR="00410107" w:rsidRPr="00AB1B18" w:rsidTr="00F71201">
        <w:trPr>
          <w:trHeight w:hRule="exact" w:val="712"/>
          <w:jc w:val="center"/>
        </w:trPr>
        <w:tc>
          <w:tcPr>
            <w:tcW w:w="2981" w:type="dxa"/>
            <w:tcBorders>
              <w:top w:val="single" w:sz="4" w:space="0" w:color="auto"/>
              <w:left w:val="single" w:sz="4" w:space="0" w:color="auto"/>
            </w:tcBorders>
            <w:shd w:val="clear" w:color="auto" w:fill="FFFFFF"/>
          </w:tcPr>
          <w:p w:rsidR="00410107" w:rsidRPr="00AB1B18" w:rsidRDefault="00ED7570" w:rsidP="00CC64C3">
            <w:pPr>
              <w:pStyle w:val="41"/>
              <w:shd w:val="clear" w:color="auto" w:fill="auto"/>
              <w:spacing w:after="0" w:line="276" w:lineRule="auto"/>
              <w:jc w:val="center"/>
              <w:rPr>
                <w:sz w:val="28"/>
                <w:szCs w:val="28"/>
              </w:rPr>
            </w:pPr>
            <w:r w:rsidRPr="00AB1B18">
              <w:rPr>
                <w:rStyle w:val="a9"/>
                <w:sz w:val="28"/>
                <w:szCs w:val="28"/>
              </w:rPr>
              <w:t>Кількість кредитів ECTS</w:t>
            </w:r>
          </w:p>
        </w:tc>
        <w:tc>
          <w:tcPr>
            <w:tcW w:w="6955" w:type="dxa"/>
            <w:gridSpan w:val="2"/>
            <w:tcBorders>
              <w:top w:val="single" w:sz="4" w:space="0" w:color="auto"/>
              <w:left w:val="single" w:sz="4" w:space="0" w:color="auto"/>
              <w:right w:val="single" w:sz="4" w:space="0" w:color="auto"/>
            </w:tcBorders>
            <w:shd w:val="clear" w:color="auto" w:fill="FFFFFF"/>
          </w:tcPr>
          <w:p w:rsidR="00410107" w:rsidRPr="00AB1B18" w:rsidRDefault="0033314E" w:rsidP="00CC64C3">
            <w:pPr>
              <w:spacing w:line="276" w:lineRule="auto"/>
              <w:jc w:val="center"/>
              <w:rPr>
                <w:rFonts w:ascii="Times New Roman" w:hAnsi="Times New Roman" w:cs="Times New Roman"/>
                <w:sz w:val="28"/>
                <w:szCs w:val="28"/>
              </w:rPr>
            </w:pPr>
            <w:r w:rsidRPr="00AB1B18">
              <w:rPr>
                <w:rFonts w:ascii="Times New Roman" w:hAnsi="Times New Roman" w:cs="Times New Roman"/>
                <w:sz w:val="28"/>
                <w:szCs w:val="28"/>
              </w:rPr>
              <w:t>6</w:t>
            </w:r>
          </w:p>
        </w:tc>
      </w:tr>
      <w:tr w:rsidR="00410107" w:rsidRPr="00AB1B18" w:rsidTr="00CD7ED9">
        <w:trPr>
          <w:trHeight w:hRule="exact" w:val="446"/>
          <w:jc w:val="center"/>
        </w:trPr>
        <w:tc>
          <w:tcPr>
            <w:tcW w:w="2981" w:type="dxa"/>
            <w:tcBorders>
              <w:top w:val="single" w:sz="4" w:space="0" w:color="auto"/>
              <w:left w:val="single" w:sz="4" w:space="0" w:color="auto"/>
            </w:tcBorders>
            <w:shd w:val="clear" w:color="auto" w:fill="FFFFFF"/>
          </w:tcPr>
          <w:p w:rsidR="00410107" w:rsidRPr="00AB1B18" w:rsidRDefault="00ED7570" w:rsidP="00CC64C3">
            <w:pPr>
              <w:pStyle w:val="41"/>
              <w:shd w:val="clear" w:color="auto" w:fill="auto"/>
              <w:spacing w:after="0" w:line="276" w:lineRule="auto"/>
              <w:ind w:left="120"/>
              <w:rPr>
                <w:sz w:val="28"/>
                <w:szCs w:val="28"/>
              </w:rPr>
            </w:pPr>
            <w:r w:rsidRPr="00AB1B18">
              <w:rPr>
                <w:rStyle w:val="a9"/>
                <w:sz w:val="28"/>
                <w:szCs w:val="28"/>
              </w:rPr>
              <w:t>Кількість годин</w:t>
            </w:r>
          </w:p>
        </w:tc>
        <w:tc>
          <w:tcPr>
            <w:tcW w:w="6955" w:type="dxa"/>
            <w:gridSpan w:val="2"/>
            <w:tcBorders>
              <w:top w:val="single" w:sz="4" w:space="0" w:color="auto"/>
              <w:left w:val="single" w:sz="4" w:space="0" w:color="auto"/>
              <w:right w:val="single" w:sz="4" w:space="0" w:color="auto"/>
            </w:tcBorders>
            <w:shd w:val="clear" w:color="auto" w:fill="FFFFFF"/>
          </w:tcPr>
          <w:p w:rsidR="00410107" w:rsidRPr="00AB1B18" w:rsidRDefault="0033314E" w:rsidP="00CC64C3">
            <w:pPr>
              <w:spacing w:line="276" w:lineRule="auto"/>
              <w:jc w:val="center"/>
              <w:rPr>
                <w:rFonts w:ascii="Times New Roman" w:hAnsi="Times New Roman" w:cs="Times New Roman"/>
                <w:sz w:val="28"/>
                <w:szCs w:val="28"/>
              </w:rPr>
            </w:pPr>
            <w:r w:rsidRPr="00AB1B18">
              <w:rPr>
                <w:rFonts w:ascii="Times New Roman" w:hAnsi="Times New Roman" w:cs="Times New Roman"/>
                <w:sz w:val="28"/>
                <w:szCs w:val="28"/>
              </w:rPr>
              <w:t>18</w:t>
            </w:r>
            <w:r w:rsidR="007B5E61" w:rsidRPr="00AB1B18">
              <w:rPr>
                <w:rFonts w:ascii="Times New Roman" w:hAnsi="Times New Roman" w:cs="Times New Roman"/>
                <w:sz w:val="28"/>
                <w:szCs w:val="28"/>
              </w:rPr>
              <w:t>0</w:t>
            </w:r>
          </w:p>
        </w:tc>
      </w:tr>
      <w:tr w:rsidR="00410107" w:rsidRPr="00AB1B18" w:rsidTr="00CD7ED9">
        <w:trPr>
          <w:trHeight w:hRule="exact" w:val="326"/>
          <w:jc w:val="center"/>
        </w:trPr>
        <w:tc>
          <w:tcPr>
            <w:tcW w:w="2981" w:type="dxa"/>
            <w:tcBorders>
              <w:top w:val="single" w:sz="4" w:space="0" w:color="auto"/>
              <w:left w:val="single" w:sz="4" w:space="0" w:color="auto"/>
            </w:tcBorders>
            <w:shd w:val="clear" w:color="auto" w:fill="FFFFFF"/>
          </w:tcPr>
          <w:p w:rsidR="00410107" w:rsidRPr="00AB1B18" w:rsidRDefault="001F7880" w:rsidP="00CC64C3">
            <w:pPr>
              <w:pStyle w:val="41"/>
              <w:shd w:val="clear" w:color="auto" w:fill="auto"/>
              <w:spacing w:after="0" w:line="276" w:lineRule="auto"/>
              <w:ind w:left="120"/>
              <w:rPr>
                <w:sz w:val="28"/>
                <w:szCs w:val="28"/>
              </w:rPr>
            </w:pPr>
            <w:r w:rsidRPr="00AB1B18">
              <w:rPr>
                <w:rStyle w:val="a9"/>
                <w:sz w:val="28"/>
                <w:szCs w:val="28"/>
              </w:rPr>
              <w:t>Лекцій</w:t>
            </w:r>
            <w:r w:rsidR="00ED7570" w:rsidRPr="00AB1B18">
              <w:rPr>
                <w:rStyle w:val="a9"/>
                <w:sz w:val="28"/>
                <w:szCs w:val="28"/>
              </w:rPr>
              <w:t>ні заняття</w:t>
            </w:r>
          </w:p>
        </w:tc>
        <w:tc>
          <w:tcPr>
            <w:tcW w:w="3686" w:type="dxa"/>
            <w:tcBorders>
              <w:top w:val="single" w:sz="4" w:space="0" w:color="auto"/>
              <w:left w:val="single" w:sz="4" w:space="0" w:color="auto"/>
            </w:tcBorders>
            <w:shd w:val="clear" w:color="auto" w:fill="FFFFFF"/>
          </w:tcPr>
          <w:p w:rsidR="00410107" w:rsidRPr="00AB1B18" w:rsidRDefault="00263913" w:rsidP="00CC64C3">
            <w:pPr>
              <w:pStyle w:val="41"/>
              <w:shd w:val="clear" w:color="auto" w:fill="auto"/>
              <w:spacing w:after="0" w:line="276" w:lineRule="auto"/>
              <w:jc w:val="center"/>
              <w:rPr>
                <w:sz w:val="28"/>
                <w:szCs w:val="28"/>
              </w:rPr>
            </w:pPr>
            <w:r w:rsidRPr="00AB1B18">
              <w:rPr>
                <w:rStyle w:val="a9"/>
                <w:sz w:val="28"/>
                <w:szCs w:val="28"/>
              </w:rPr>
              <w:t>34</w:t>
            </w:r>
            <w:r w:rsidR="005642B4" w:rsidRPr="00AB1B18">
              <w:rPr>
                <w:rStyle w:val="a9"/>
                <w:sz w:val="28"/>
                <w:szCs w:val="28"/>
              </w:rPr>
              <w:t xml:space="preserve"> </w:t>
            </w:r>
            <w:r w:rsidR="00ED7570" w:rsidRPr="00AB1B18">
              <w:rPr>
                <w:rStyle w:val="a9"/>
                <w:sz w:val="28"/>
                <w:szCs w:val="28"/>
              </w:rPr>
              <w:t>год.</w:t>
            </w:r>
          </w:p>
        </w:tc>
        <w:tc>
          <w:tcPr>
            <w:tcW w:w="3269" w:type="dxa"/>
            <w:tcBorders>
              <w:top w:val="single" w:sz="4" w:space="0" w:color="auto"/>
              <w:left w:val="single" w:sz="4" w:space="0" w:color="auto"/>
              <w:right w:val="single" w:sz="4" w:space="0" w:color="auto"/>
            </w:tcBorders>
            <w:shd w:val="clear" w:color="auto" w:fill="FFFFFF"/>
          </w:tcPr>
          <w:p w:rsidR="00410107" w:rsidRPr="00AB1B18" w:rsidRDefault="00586DC6" w:rsidP="00CC64C3">
            <w:pPr>
              <w:pStyle w:val="41"/>
              <w:shd w:val="clear" w:color="auto" w:fill="auto"/>
              <w:spacing w:after="0" w:line="276" w:lineRule="auto"/>
              <w:jc w:val="center"/>
              <w:rPr>
                <w:sz w:val="28"/>
                <w:szCs w:val="28"/>
              </w:rPr>
            </w:pPr>
            <w:r w:rsidRPr="00AB1B18">
              <w:rPr>
                <w:rStyle w:val="a9"/>
                <w:sz w:val="28"/>
                <w:szCs w:val="28"/>
              </w:rPr>
              <w:t>10</w:t>
            </w:r>
            <w:r w:rsidR="00A3438A" w:rsidRPr="00AB1B18">
              <w:rPr>
                <w:rStyle w:val="a9"/>
                <w:sz w:val="28"/>
                <w:szCs w:val="28"/>
              </w:rPr>
              <w:t xml:space="preserve"> </w:t>
            </w:r>
            <w:r w:rsidR="00ED7570" w:rsidRPr="00AB1B18">
              <w:rPr>
                <w:rStyle w:val="a9"/>
                <w:sz w:val="28"/>
                <w:szCs w:val="28"/>
              </w:rPr>
              <w:t>год.</w:t>
            </w:r>
          </w:p>
        </w:tc>
      </w:tr>
      <w:tr w:rsidR="00410107" w:rsidRPr="00AB1B18" w:rsidTr="00CD7ED9">
        <w:trPr>
          <w:trHeight w:hRule="exact" w:val="331"/>
          <w:jc w:val="center"/>
        </w:trPr>
        <w:tc>
          <w:tcPr>
            <w:tcW w:w="2981" w:type="dxa"/>
            <w:tcBorders>
              <w:top w:val="single" w:sz="4" w:space="0" w:color="auto"/>
              <w:left w:val="single" w:sz="4" w:space="0" w:color="auto"/>
            </w:tcBorders>
            <w:shd w:val="clear" w:color="auto" w:fill="FFFFFF"/>
          </w:tcPr>
          <w:p w:rsidR="00410107" w:rsidRPr="00AB1B18" w:rsidRDefault="00ED7570" w:rsidP="00CC64C3">
            <w:pPr>
              <w:pStyle w:val="41"/>
              <w:shd w:val="clear" w:color="auto" w:fill="auto"/>
              <w:spacing w:after="0" w:line="276" w:lineRule="auto"/>
              <w:ind w:left="120"/>
              <w:rPr>
                <w:sz w:val="28"/>
                <w:szCs w:val="28"/>
              </w:rPr>
            </w:pPr>
            <w:r w:rsidRPr="00AB1B18">
              <w:rPr>
                <w:rStyle w:val="a9"/>
                <w:sz w:val="28"/>
                <w:szCs w:val="28"/>
              </w:rPr>
              <w:t>Практичні заняття</w:t>
            </w:r>
          </w:p>
        </w:tc>
        <w:tc>
          <w:tcPr>
            <w:tcW w:w="3686" w:type="dxa"/>
            <w:tcBorders>
              <w:top w:val="single" w:sz="4" w:space="0" w:color="auto"/>
              <w:left w:val="single" w:sz="4" w:space="0" w:color="auto"/>
            </w:tcBorders>
            <w:shd w:val="clear" w:color="auto" w:fill="FFFFFF"/>
          </w:tcPr>
          <w:p w:rsidR="00410107" w:rsidRPr="00AB1B18" w:rsidRDefault="00263913" w:rsidP="00CC64C3">
            <w:pPr>
              <w:pStyle w:val="41"/>
              <w:shd w:val="clear" w:color="auto" w:fill="auto"/>
              <w:spacing w:after="0" w:line="276" w:lineRule="auto"/>
              <w:jc w:val="center"/>
              <w:rPr>
                <w:sz w:val="28"/>
                <w:szCs w:val="28"/>
              </w:rPr>
            </w:pPr>
            <w:r w:rsidRPr="00AB1B18">
              <w:rPr>
                <w:rStyle w:val="a9"/>
                <w:sz w:val="28"/>
                <w:szCs w:val="28"/>
              </w:rPr>
              <w:t>3</w:t>
            </w:r>
            <w:r w:rsidR="005642B4" w:rsidRPr="00AB1B18">
              <w:rPr>
                <w:rStyle w:val="a9"/>
                <w:sz w:val="28"/>
                <w:szCs w:val="28"/>
              </w:rPr>
              <w:t>4</w:t>
            </w:r>
            <w:r w:rsidR="001F7880" w:rsidRPr="00AB1B18">
              <w:rPr>
                <w:rStyle w:val="a9"/>
                <w:sz w:val="28"/>
                <w:szCs w:val="28"/>
              </w:rPr>
              <w:t xml:space="preserve"> </w:t>
            </w:r>
            <w:r w:rsidR="00ED7570" w:rsidRPr="00AB1B18">
              <w:rPr>
                <w:rStyle w:val="a9"/>
                <w:sz w:val="28"/>
                <w:szCs w:val="28"/>
              </w:rPr>
              <w:t>год.</w:t>
            </w:r>
          </w:p>
        </w:tc>
        <w:tc>
          <w:tcPr>
            <w:tcW w:w="3269" w:type="dxa"/>
            <w:tcBorders>
              <w:top w:val="single" w:sz="4" w:space="0" w:color="auto"/>
              <w:left w:val="single" w:sz="4" w:space="0" w:color="auto"/>
              <w:right w:val="single" w:sz="4" w:space="0" w:color="auto"/>
            </w:tcBorders>
            <w:shd w:val="clear" w:color="auto" w:fill="FFFFFF"/>
          </w:tcPr>
          <w:p w:rsidR="00410107" w:rsidRPr="00AB1B18" w:rsidRDefault="0033314E" w:rsidP="00CC64C3">
            <w:pPr>
              <w:pStyle w:val="41"/>
              <w:shd w:val="clear" w:color="auto" w:fill="auto"/>
              <w:spacing w:after="0" w:line="276" w:lineRule="auto"/>
              <w:jc w:val="center"/>
              <w:rPr>
                <w:sz w:val="28"/>
                <w:szCs w:val="28"/>
              </w:rPr>
            </w:pPr>
            <w:r w:rsidRPr="00AB1B18">
              <w:rPr>
                <w:rStyle w:val="a9"/>
                <w:sz w:val="28"/>
                <w:szCs w:val="28"/>
              </w:rPr>
              <w:t>8</w:t>
            </w:r>
            <w:r w:rsidR="00A3438A" w:rsidRPr="00AB1B18">
              <w:rPr>
                <w:rStyle w:val="a9"/>
                <w:sz w:val="28"/>
                <w:szCs w:val="28"/>
              </w:rPr>
              <w:t xml:space="preserve"> </w:t>
            </w:r>
            <w:r w:rsidR="00ED7570" w:rsidRPr="00AB1B18">
              <w:rPr>
                <w:rStyle w:val="a9"/>
                <w:sz w:val="28"/>
                <w:szCs w:val="28"/>
              </w:rPr>
              <w:t>год.</w:t>
            </w:r>
          </w:p>
        </w:tc>
      </w:tr>
      <w:tr w:rsidR="00410107" w:rsidRPr="00AB1B18" w:rsidTr="00CD7ED9">
        <w:trPr>
          <w:trHeight w:hRule="exact" w:val="326"/>
          <w:jc w:val="center"/>
        </w:trPr>
        <w:tc>
          <w:tcPr>
            <w:tcW w:w="2981" w:type="dxa"/>
            <w:tcBorders>
              <w:top w:val="single" w:sz="4" w:space="0" w:color="auto"/>
              <w:left w:val="single" w:sz="4" w:space="0" w:color="auto"/>
            </w:tcBorders>
            <w:shd w:val="clear" w:color="auto" w:fill="FFFFFF"/>
          </w:tcPr>
          <w:p w:rsidR="00410107" w:rsidRPr="00AB1B18" w:rsidRDefault="00B9144A" w:rsidP="00CC64C3">
            <w:pPr>
              <w:pStyle w:val="41"/>
              <w:shd w:val="clear" w:color="auto" w:fill="auto"/>
              <w:spacing w:after="0" w:line="276" w:lineRule="auto"/>
              <w:ind w:left="120"/>
              <w:rPr>
                <w:sz w:val="28"/>
                <w:szCs w:val="28"/>
              </w:rPr>
            </w:pPr>
            <w:r w:rsidRPr="00AB1B18">
              <w:rPr>
                <w:rStyle w:val="a9"/>
                <w:sz w:val="28"/>
                <w:szCs w:val="28"/>
              </w:rPr>
              <w:t>Самостій</w:t>
            </w:r>
            <w:r w:rsidR="00ED7570" w:rsidRPr="00AB1B18">
              <w:rPr>
                <w:rStyle w:val="a9"/>
                <w:sz w:val="28"/>
                <w:szCs w:val="28"/>
              </w:rPr>
              <w:t>на робота</w:t>
            </w:r>
          </w:p>
        </w:tc>
        <w:tc>
          <w:tcPr>
            <w:tcW w:w="3686" w:type="dxa"/>
            <w:tcBorders>
              <w:top w:val="single" w:sz="4" w:space="0" w:color="auto"/>
              <w:left w:val="single" w:sz="4" w:space="0" w:color="auto"/>
            </w:tcBorders>
            <w:shd w:val="clear" w:color="auto" w:fill="FFFFFF"/>
          </w:tcPr>
          <w:p w:rsidR="00410107" w:rsidRPr="00AB1B18" w:rsidRDefault="00263913" w:rsidP="00CC64C3">
            <w:pPr>
              <w:pStyle w:val="41"/>
              <w:shd w:val="clear" w:color="auto" w:fill="auto"/>
              <w:spacing w:after="0" w:line="276" w:lineRule="auto"/>
              <w:jc w:val="center"/>
              <w:rPr>
                <w:sz w:val="28"/>
                <w:szCs w:val="28"/>
              </w:rPr>
            </w:pPr>
            <w:r w:rsidRPr="00AB1B18">
              <w:rPr>
                <w:rStyle w:val="a9"/>
                <w:sz w:val="28"/>
                <w:szCs w:val="28"/>
              </w:rPr>
              <w:t>122</w:t>
            </w:r>
            <w:r w:rsidR="001F7880" w:rsidRPr="00AB1B18">
              <w:rPr>
                <w:rStyle w:val="a9"/>
                <w:sz w:val="28"/>
                <w:szCs w:val="28"/>
              </w:rPr>
              <w:t xml:space="preserve"> </w:t>
            </w:r>
            <w:r w:rsidR="00ED7570" w:rsidRPr="00AB1B18">
              <w:rPr>
                <w:rStyle w:val="a9"/>
                <w:sz w:val="28"/>
                <w:szCs w:val="28"/>
              </w:rPr>
              <w:t>год.</w:t>
            </w:r>
          </w:p>
        </w:tc>
        <w:tc>
          <w:tcPr>
            <w:tcW w:w="3269" w:type="dxa"/>
            <w:tcBorders>
              <w:top w:val="single" w:sz="4" w:space="0" w:color="auto"/>
              <w:left w:val="single" w:sz="4" w:space="0" w:color="auto"/>
              <w:right w:val="single" w:sz="4" w:space="0" w:color="auto"/>
            </w:tcBorders>
            <w:shd w:val="clear" w:color="auto" w:fill="FFFFFF"/>
          </w:tcPr>
          <w:p w:rsidR="00410107" w:rsidRPr="00AB1B18" w:rsidRDefault="00586DC6" w:rsidP="00CC64C3">
            <w:pPr>
              <w:pStyle w:val="41"/>
              <w:shd w:val="clear" w:color="auto" w:fill="auto"/>
              <w:spacing w:after="0" w:line="276" w:lineRule="auto"/>
              <w:jc w:val="center"/>
              <w:rPr>
                <w:sz w:val="28"/>
                <w:szCs w:val="28"/>
              </w:rPr>
            </w:pPr>
            <w:r w:rsidRPr="00AB1B18">
              <w:rPr>
                <w:rStyle w:val="a9"/>
                <w:sz w:val="28"/>
                <w:szCs w:val="28"/>
              </w:rPr>
              <w:t>162</w:t>
            </w:r>
            <w:r w:rsidR="00A3438A" w:rsidRPr="00AB1B18">
              <w:rPr>
                <w:rStyle w:val="a9"/>
                <w:sz w:val="28"/>
                <w:szCs w:val="28"/>
              </w:rPr>
              <w:t xml:space="preserve"> </w:t>
            </w:r>
            <w:r w:rsidR="00ED7570" w:rsidRPr="00AB1B18">
              <w:rPr>
                <w:rStyle w:val="a9"/>
                <w:sz w:val="28"/>
                <w:szCs w:val="28"/>
              </w:rPr>
              <w:t>год.</w:t>
            </w:r>
          </w:p>
        </w:tc>
      </w:tr>
      <w:tr w:rsidR="00410107" w:rsidRPr="00AB1B18" w:rsidTr="002C19BB">
        <w:trPr>
          <w:trHeight w:hRule="exact" w:val="1677"/>
          <w:jc w:val="center"/>
        </w:trPr>
        <w:tc>
          <w:tcPr>
            <w:tcW w:w="2981" w:type="dxa"/>
            <w:tcBorders>
              <w:top w:val="single" w:sz="4" w:space="0" w:color="auto"/>
              <w:left w:val="single" w:sz="4" w:space="0" w:color="auto"/>
            </w:tcBorders>
            <w:shd w:val="clear" w:color="auto" w:fill="FFFFFF"/>
          </w:tcPr>
          <w:p w:rsidR="00410107" w:rsidRPr="00AB1B18" w:rsidRDefault="00ED7570" w:rsidP="00CC64C3">
            <w:pPr>
              <w:pStyle w:val="41"/>
              <w:shd w:val="clear" w:color="auto" w:fill="auto"/>
              <w:spacing w:after="0" w:line="276" w:lineRule="auto"/>
              <w:ind w:left="120"/>
              <w:rPr>
                <w:sz w:val="28"/>
                <w:szCs w:val="28"/>
              </w:rPr>
            </w:pPr>
            <w:r w:rsidRPr="00AB1B18">
              <w:rPr>
                <w:rStyle w:val="a9"/>
                <w:sz w:val="28"/>
                <w:szCs w:val="28"/>
              </w:rPr>
              <w:t>Консультації</w:t>
            </w:r>
          </w:p>
        </w:tc>
        <w:tc>
          <w:tcPr>
            <w:tcW w:w="6955" w:type="dxa"/>
            <w:gridSpan w:val="2"/>
            <w:tcBorders>
              <w:top w:val="single" w:sz="4" w:space="0" w:color="auto"/>
              <w:left w:val="single" w:sz="4" w:space="0" w:color="auto"/>
              <w:right w:val="single" w:sz="4" w:space="0" w:color="auto"/>
            </w:tcBorders>
            <w:shd w:val="clear" w:color="auto" w:fill="FFFFFF"/>
          </w:tcPr>
          <w:p w:rsidR="00586DC6" w:rsidRPr="00AB1B18" w:rsidRDefault="001F7880" w:rsidP="00586DC6">
            <w:pPr>
              <w:pStyle w:val="41"/>
              <w:spacing w:after="0" w:line="240" w:lineRule="auto"/>
              <w:rPr>
                <w:rStyle w:val="25"/>
                <w:iCs/>
                <w:sz w:val="24"/>
                <w:szCs w:val="24"/>
              </w:rPr>
            </w:pPr>
            <w:r w:rsidRPr="00AB1B18">
              <w:rPr>
                <w:rStyle w:val="25"/>
                <w:iCs/>
                <w:sz w:val="24"/>
                <w:szCs w:val="24"/>
              </w:rPr>
              <w:t>Консультації можуть проводитися як за розкладом, так і  за домовленістю в онлайн форматі.</w:t>
            </w:r>
            <w:r w:rsidR="00586DC6" w:rsidRPr="00AB1B18">
              <w:rPr>
                <w:rStyle w:val="25"/>
                <w:iCs/>
                <w:sz w:val="24"/>
                <w:szCs w:val="24"/>
              </w:rPr>
              <w:t xml:space="preserve">                                                                            </w:t>
            </w:r>
            <w:r w:rsidRPr="00AB1B18">
              <w:rPr>
                <w:rStyle w:val="25"/>
                <w:iCs/>
                <w:sz w:val="24"/>
                <w:szCs w:val="24"/>
              </w:rPr>
              <w:t xml:space="preserve"> </w:t>
            </w:r>
            <w:r w:rsidR="00586DC6" w:rsidRPr="00AB1B18">
              <w:rPr>
                <w:rStyle w:val="25"/>
                <w:iCs/>
                <w:sz w:val="24"/>
                <w:szCs w:val="24"/>
              </w:rPr>
              <w:t>Відповідно до графіка: ср. чт. з 14 -15</w:t>
            </w:r>
            <w:r w:rsidR="002C19BB" w:rsidRPr="00AB1B18">
              <w:rPr>
                <w:rStyle w:val="25"/>
                <w:iCs/>
                <w:sz w:val="24"/>
                <w:szCs w:val="24"/>
              </w:rPr>
              <w:t xml:space="preserve">                                                     </w:t>
            </w:r>
            <w:r w:rsidR="00586DC6" w:rsidRPr="00AB1B18">
              <w:rPr>
                <w:rStyle w:val="25"/>
                <w:iCs/>
                <w:sz w:val="24"/>
                <w:szCs w:val="24"/>
              </w:rPr>
              <w:t xml:space="preserve"> Zoom</w:t>
            </w:r>
          </w:p>
          <w:p w:rsidR="00410107" w:rsidRPr="00AB1B18" w:rsidRDefault="00586DC6" w:rsidP="00586DC6">
            <w:pPr>
              <w:pStyle w:val="41"/>
              <w:shd w:val="clear" w:color="auto" w:fill="auto"/>
              <w:spacing w:after="0" w:line="240" w:lineRule="auto"/>
              <w:rPr>
                <w:rStyle w:val="25"/>
                <w:iCs/>
                <w:sz w:val="24"/>
                <w:szCs w:val="24"/>
              </w:rPr>
            </w:pPr>
            <w:r w:rsidRPr="00AB1B18">
              <w:rPr>
                <w:rStyle w:val="25"/>
                <w:iCs/>
                <w:sz w:val="24"/>
                <w:szCs w:val="24"/>
              </w:rPr>
              <w:t>https://us02web.zoom.us/j/6988597262?pwd=OUFtaGZTSzdJan</w:t>
            </w:r>
          </w:p>
          <w:p w:rsidR="00586DC6" w:rsidRPr="00AB1B18" w:rsidRDefault="00586DC6" w:rsidP="00586DC6">
            <w:pPr>
              <w:pStyle w:val="41"/>
              <w:shd w:val="clear" w:color="auto" w:fill="auto"/>
              <w:spacing w:after="0" w:line="240" w:lineRule="auto"/>
              <w:jc w:val="both"/>
              <w:rPr>
                <w:sz w:val="24"/>
                <w:szCs w:val="24"/>
              </w:rPr>
            </w:pPr>
          </w:p>
        </w:tc>
      </w:tr>
      <w:tr w:rsidR="00410107" w:rsidRPr="00AB1B18" w:rsidTr="00AB1B18">
        <w:trPr>
          <w:trHeight w:hRule="exact" w:val="1176"/>
          <w:jc w:val="center"/>
        </w:trPr>
        <w:tc>
          <w:tcPr>
            <w:tcW w:w="2981" w:type="dxa"/>
            <w:tcBorders>
              <w:top w:val="single" w:sz="4" w:space="0" w:color="auto"/>
              <w:left w:val="single" w:sz="4" w:space="0" w:color="auto"/>
            </w:tcBorders>
            <w:shd w:val="clear" w:color="auto" w:fill="FFFFFF"/>
          </w:tcPr>
          <w:p w:rsidR="00410107" w:rsidRPr="00AB1B18" w:rsidRDefault="00ED7570" w:rsidP="00CC64C3">
            <w:pPr>
              <w:pStyle w:val="41"/>
              <w:shd w:val="clear" w:color="auto" w:fill="auto"/>
              <w:spacing w:after="0" w:line="276" w:lineRule="auto"/>
              <w:ind w:left="120"/>
              <w:rPr>
                <w:sz w:val="28"/>
                <w:szCs w:val="28"/>
              </w:rPr>
            </w:pPr>
            <w:r w:rsidRPr="00AB1B18">
              <w:rPr>
                <w:rStyle w:val="a9"/>
                <w:sz w:val="28"/>
                <w:szCs w:val="28"/>
              </w:rPr>
              <w:t>Вид підсумкового семестрового контролю:</w:t>
            </w:r>
          </w:p>
        </w:tc>
        <w:tc>
          <w:tcPr>
            <w:tcW w:w="6955" w:type="dxa"/>
            <w:gridSpan w:val="2"/>
            <w:tcBorders>
              <w:top w:val="single" w:sz="4" w:space="0" w:color="auto"/>
              <w:left w:val="single" w:sz="4" w:space="0" w:color="auto"/>
              <w:right w:val="single" w:sz="4" w:space="0" w:color="auto"/>
            </w:tcBorders>
            <w:shd w:val="clear" w:color="auto" w:fill="FFFFFF"/>
          </w:tcPr>
          <w:p w:rsidR="005642B4" w:rsidRPr="00AB1B18" w:rsidRDefault="00263913" w:rsidP="00CC64C3">
            <w:pPr>
              <w:pStyle w:val="41"/>
              <w:shd w:val="clear" w:color="auto" w:fill="auto"/>
              <w:spacing w:after="0" w:line="276" w:lineRule="auto"/>
              <w:jc w:val="center"/>
              <w:rPr>
                <w:b/>
                <w:i w:val="0"/>
                <w:sz w:val="28"/>
                <w:szCs w:val="28"/>
              </w:rPr>
            </w:pPr>
            <w:r w:rsidRPr="00AB1B18">
              <w:rPr>
                <w:b/>
                <w:i w:val="0"/>
                <w:sz w:val="28"/>
                <w:szCs w:val="28"/>
              </w:rPr>
              <w:t>Екзамен</w:t>
            </w:r>
          </w:p>
        </w:tc>
      </w:tr>
      <w:tr w:rsidR="00410107" w:rsidRPr="00AB1B18" w:rsidTr="0004527E">
        <w:trPr>
          <w:trHeight w:hRule="exact" w:val="1435"/>
          <w:jc w:val="center"/>
        </w:trPr>
        <w:tc>
          <w:tcPr>
            <w:tcW w:w="2981" w:type="dxa"/>
            <w:tcBorders>
              <w:top w:val="single" w:sz="4" w:space="0" w:color="auto"/>
              <w:left w:val="single" w:sz="4" w:space="0" w:color="auto"/>
              <w:bottom w:val="single" w:sz="4" w:space="0" w:color="auto"/>
            </w:tcBorders>
            <w:shd w:val="clear" w:color="auto" w:fill="FFFFFF"/>
          </w:tcPr>
          <w:p w:rsidR="00410107" w:rsidRPr="00AB1B18" w:rsidRDefault="00ED7570" w:rsidP="00CC64C3">
            <w:pPr>
              <w:pStyle w:val="41"/>
              <w:shd w:val="clear" w:color="auto" w:fill="auto"/>
              <w:spacing w:after="0" w:line="276" w:lineRule="auto"/>
              <w:ind w:left="120"/>
              <w:rPr>
                <w:sz w:val="28"/>
                <w:szCs w:val="28"/>
              </w:rPr>
            </w:pPr>
            <w:r w:rsidRPr="00AB1B18">
              <w:rPr>
                <w:rStyle w:val="a9"/>
                <w:sz w:val="28"/>
                <w:szCs w:val="28"/>
              </w:rPr>
              <w:t>Посилання на електронни</w:t>
            </w:r>
            <w:r w:rsidR="004B61A2" w:rsidRPr="00AB1B18">
              <w:rPr>
                <w:rStyle w:val="a9"/>
                <w:sz w:val="28"/>
                <w:szCs w:val="28"/>
              </w:rPr>
              <w:t>й</w:t>
            </w:r>
            <w:r w:rsidRPr="00AB1B18">
              <w:rPr>
                <w:rStyle w:val="a9"/>
                <w:sz w:val="28"/>
                <w:szCs w:val="28"/>
              </w:rPr>
              <w:t xml:space="preserve"> курс у СЕЗН ЗНУ (платформа Moodle)</w:t>
            </w:r>
          </w:p>
        </w:tc>
        <w:tc>
          <w:tcPr>
            <w:tcW w:w="6955" w:type="dxa"/>
            <w:gridSpan w:val="2"/>
            <w:tcBorders>
              <w:top w:val="single" w:sz="4" w:space="0" w:color="auto"/>
              <w:left w:val="single" w:sz="4" w:space="0" w:color="auto"/>
              <w:bottom w:val="single" w:sz="4" w:space="0" w:color="auto"/>
              <w:right w:val="single" w:sz="4" w:space="0" w:color="auto"/>
            </w:tcBorders>
            <w:shd w:val="clear" w:color="auto" w:fill="FFFFFF"/>
          </w:tcPr>
          <w:p w:rsidR="00410107" w:rsidRPr="00AB1B18" w:rsidRDefault="00B9144A" w:rsidP="00CC64C3">
            <w:pPr>
              <w:spacing w:line="276" w:lineRule="auto"/>
              <w:rPr>
                <w:rFonts w:ascii="Times New Roman" w:hAnsi="Times New Roman" w:cs="Times New Roman"/>
                <w:sz w:val="28"/>
                <w:szCs w:val="28"/>
              </w:rPr>
            </w:pPr>
            <w:r w:rsidRPr="00AB1B18">
              <w:rPr>
                <w:rFonts w:ascii="Times New Roman" w:hAnsi="Times New Roman" w:cs="Times New Roman"/>
                <w:sz w:val="28"/>
                <w:szCs w:val="28"/>
              </w:rPr>
              <w:t>https://moodle.znu.edu.ua/course/view.php?id=18191</w:t>
            </w:r>
          </w:p>
        </w:tc>
      </w:tr>
    </w:tbl>
    <w:p w:rsidR="00CC64C3" w:rsidRPr="00AB1B18" w:rsidRDefault="00CC64C3">
      <w:pPr>
        <w:rPr>
          <w:rFonts w:ascii="Times New Roman" w:hAnsi="Times New Roman" w:cs="Times New Roman"/>
        </w:rPr>
      </w:pPr>
    </w:p>
    <w:p w:rsidR="00A325B4" w:rsidRPr="00AB1B18" w:rsidRDefault="00A325B4">
      <w:pPr>
        <w:rPr>
          <w:rFonts w:ascii="Times New Roman" w:hAnsi="Times New Roman" w:cs="Times New Roman"/>
        </w:rPr>
      </w:pPr>
      <w:r w:rsidRPr="00AB1B18">
        <w:rPr>
          <w:rFonts w:ascii="Times New Roman" w:hAnsi="Times New Roman" w:cs="Times New Roman"/>
        </w:rPr>
        <w:br w:type="page"/>
      </w:r>
    </w:p>
    <w:p w:rsidR="00410107" w:rsidRPr="00AB1B18" w:rsidRDefault="00410107">
      <w:pPr>
        <w:rPr>
          <w:rFonts w:ascii="Times New Roman" w:hAnsi="Times New Roman" w:cs="Times New Roman"/>
        </w:rPr>
      </w:pPr>
    </w:p>
    <w:p w:rsidR="00410107" w:rsidRPr="00AB1B18" w:rsidRDefault="00ED7570" w:rsidP="00E07E6C">
      <w:pPr>
        <w:pStyle w:val="34"/>
        <w:keepNext/>
        <w:keepLines/>
        <w:numPr>
          <w:ilvl w:val="0"/>
          <w:numId w:val="1"/>
        </w:numPr>
        <w:shd w:val="clear" w:color="auto" w:fill="auto"/>
        <w:tabs>
          <w:tab w:val="left" w:pos="383"/>
        </w:tabs>
        <w:spacing w:after="244" w:line="280" w:lineRule="exact"/>
        <w:ind w:left="100" w:firstLine="0"/>
        <w:jc w:val="center"/>
      </w:pPr>
      <w:bookmarkStart w:id="3" w:name="bookmark10"/>
      <w:r w:rsidRPr="00AB1B18">
        <w:t xml:space="preserve">Методи досягнення запланованих освітньою програмою </w:t>
      </w:r>
      <w:bookmarkEnd w:id="3"/>
      <w:r w:rsidR="00456F81" w:rsidRPr="00AB1B18">
        <w:t>компетентностей</w:t>
      </w:r>
      <w:r w:rsidR="00E07E6C" w:rsidRPr="00AB1B18">
        <w:t xml:space="preserve"> і</w:t>
      </w:r>
      <w:bookmarkStart w:id="4" w:name="bookmark11"/>
      <w:r w:rsidR="00E07E6C" w:rsidRPr="00AB1B18">
        <w:t xml:space="preserve"> </w:t>
      </w:r>
      <w:r w:rsidRPr="00AB1B18">
        <w:t>результатів навчання</w:t>
      </w:r>
      <w:bookmarkEnd w:id="4"/>
    </w:p>
    <w:tbl>
      <w:tblPr>
        <w:tblStyle w:val="TableNormal11"/>
        <w:tblW w:w="1035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9"/>
        <w:gridCol w:w="3118"/>
        <w:gridCol w:w="3831"/>
      </w:tblGrid>
      <w:tr w:rsidR="00A7160D" w:rsidRPr="00AB1B18" w:rsidTr="00D914AA">
        <w:trPr>
          <w:trHeight w:val="832"/>
        </w:trPr>
        <w:tc>
          <w:tcPr>
            <w:tcW w:w="3409" w:type="dxa"/>
            <w:tcBorders>
              <w:top w:val="single" w:sz="4" w:space="0" w:color="000000"/>
              <w:left w:val="single" w:sz="4" w:space="0" w:color="000000"/>
              <w:bottom w:val="single" w:sz="4" w:space="0" w:color="000000"/>
              <w:right w:val="single" w:sz="4" w:space="0" w:color="000000"/>
            </w:tcBorders>
            <w:hideMark/>
          </w:tcPr>
          <w:p w:rsidR="00A7160D" w:rsidRPr="00AB1B18" w:rsidRDefault="00A7160D" w:rsidP="00A7160D">
            <w:pPr>
              <w:spacing w:before="7"/>
              <w:ind w:left="722"/>
              <w:rPr>
                <w:rFonts w:ascii="Times New Roman" w:eastAsia="Times New Roman" w:hAnsi="Times New Roman"/>
                <w:color w:val="auto"/>
                <w:sz w:val="23"/>
                <w:lang w:val="uk-UA"/>
              </w:rPr>
            </w:pPr>
            <w:r w:rsidRPr="00AB1B18">
              <w:rPr>
                <w:rFonts w:ascii="Times New Roman" w:eastAsia="Times New Roman" w:hAnsi="Times New Roman"/>
                <w:i/>
                <w:color w:val="auto"/>
                <w:spacing w:val="-2"/>
                <w:w w:val="105"/>
                <w:sz w:val="23"/>
                <w:lang w:val="uk-UA"/>
              </w:rPr>
              <w:t>КОМПЕТЕНТНОСТІ</w:t>
            </w:r>
            <w:r w:rsidRPr="00AB1B18">
              <w:rPr>
                <w:rFonts w:ascii="Times New Roman" w:eastAsia="Times New Roman" w:hAnsi="Times New Roman"/>
                <w:color w:val="auto"/>
                <w:spacing w:val="-2"/>
                <w:w w:val="105"/>
                <w:sz w:val="23"/>
                <w:lang w:val="uk-UA"/>
              </w:rPr>
              <w:t>/</w:t>
            </w:r>
          </w:p>
          <w:p w:rsidR="00A7160D" w:rsidRPr="00AB1B18" w:rsidRDefault="00A7160D" w:rsidP="00A7160D">
            <w:pPr>
              <w:spacing w:before="9"/>
              <w:ind w:left="773"/>
              <w:rPr>
                <w:rFonts w:ascii="Times New Roman" w:eastAsia="Times New Roman" w:hAnsi="Times New Roman"/>
                <w:color w:val="auto"/>
                <w:sz w:val="23"/>
                <w:lang w:val="uk-UA"/>
              </w:rPr>
            </w:pPr>
            <w:r w:rsidRPr="00AB1B18">
              <w:rPr>
                <w:rFonts w:ascii="Times New Roman" w:eastAsia="Times New Roman" w:hAnsi="Times New Roman"/>
                <w:color w:val="auto"/>
                <w:sz w:val="23"/>
                <w:lang w:val="uk-UA"/>
              </w:rPr>
              <w:t>результати</w:t>
            </w:r>
            <w:r w:rsidRPr="00AB1B18">
              <w:rPr>
                <w:rFonts w:ascii="Times New Roman" w:eastAsia="Times New Roman" w:hAnsi="Times New Roman"/>
                <w:color w:val="auto"/>
                <w:spacing w:val="31"/>
                <w:sz w:val="23"/>
                <w:lang w:val="uk-UA"/>
              </w:rPr>
              <w:t xml:space="preserve"> </w:t>
            </w:r>
            <w:r w:rsidRPr="00AB1B18">
              <w:rPr>
                <w:rFonts w:ascii="Times New Roman" w:eastAsia="Times New Roman" w:hAnsi="Times New Roman"/>
                <w:color w:val="auto"/>
                <w:spacing w:val="-2"/>
                <w:sz w:val="23"/>
                <w:lang w:val="uk-UA"/>
              </w:rPr>
              <w:t>навчання</w:t>
            </w:r>
          </w:p>
        </w:tc>
        <w:tc>
          <w:tcPr>
            <w:tcW w:w="3118" w:type="dxa"/>
            <w:tcBorders>
              <w:top w:val="single" w:sz="4" w:space="0" w:color="000000"/>
              <w:left w:val="single" w:sz="4" w:space="0" w:color="000000"/>
              <w:bottom w:val="single" w:sz="4" w:space="0" w:color="000000"/>
              <w:right w:val="single" w:sz="4" w:space="0" w:color="000000"/>
            </w:tcBorders>
            <w:hideMark/>
          </w:tcPr>
          <w:p w:rsidR="00A7160D" w:rsidRPr="00AB1B18" w:rsidRDefault="00A7160D" w:rsidP="00A7160D">
            <w:pPr>
              <w:spacing w:before="7"/>
              <w:ind w:left="809"/>
              <w:rPr>
                <w:rFonts w:ascii="Times New Roman" w:eastAsia="Times New Roman" w:hAnsi="Times New Roman"/>
                <w:color w:val="auto"/>
                <w:sz w:val="23"/>
                <w:lang w:val="uk-UA"/>
              </w:rPr>
            </w:pPr>
            <w:r w:rsidRPr="00AB1B18">
              <w:rPr>
                <w:rFonts w:ascii="Times New Roman" w:eastAsia="Times New Roman" w:hAnsi="Times New Roman"/>
                <w:color w:val="auto"/>
                <w:sz w:val="23"/>
                <w:lang w:val="uk-UA"/>
              </w:rPr>
              <w:t>Методи</w:t>
            </w:r>
            <w:r w:rsidRPr="00AB1B18">
              <w:rPr>
                <w:rFonts w:ascii="Times New Roman" w:eastAsia="Times New Roman" w:hAnsi="Times New Roman"/>
                <w:color w:val="auto"/>
                <w:spacing w:val="25"/>
                <w:sz w:val="23"/>
                <w:lang w:val="uk-UA"/>
              </w:rPr>
              <w:t xml:space="preserve"> </w:t>
            </w:r>
            <w:r w:rsidRPr="00AB1B18">
              <w:rPr>
                <w:rFonts w:ascii="Times New Roman" w:eastAsia="Times New Roman" w:hAnsi="Times New Roman"/>
                <w:color w:val="auto"/>
                <w:spacing w:val="-2"/>
                <w:sz w:val="23"/>
                <w:lang w:val="uk-UA"/>
              </w:rPr>
              <w:t>навчання</w:t>
            </w:r>
          </w:p>
        </w:tc>
        <w:tc>
          <w:tcPr>
            <w:tcW w:w="3831" w:type="dxa"/>
            <w:tcBorders>
              <w:top w:val="single" w:sz="4" w:space="0" w:color="000000"/>
              <w:left w:val="single" w:sz="4" w:space="0" w:color="000000"/>
              <w:bottom w:val="single" w:sz="4" w:space="0" w:color="000000"/>
              <w:right w:val="single" w:sz="4" w:space="0" w:color="000000"/>
            </w:tcBorders>
            <w:hideMark/>
          </w:tcPr>
          <w:p w:rsidR="00A7160D" w:rsidRPr="00AB1B18" w:rsidRDefault="00A7160D" w:rsidP="00A7160D">
            <w:pPr>
              <w:spacing w:before="7"/>
              <w:ind w:left="109"/>
              <w:rPr>
                <w:rFonts w:ascii="Times New Roman" w:eastAsia="Times New Roman" w:hAnsi="Times New Roman"/>
                <w:color w:val="auto"/>
                <w:sz w:val="23"/>
                <w:lang w:val="uk-UA"/>
              </w:rPr>
            </w:pPr>
            <w:r w:rsidRPr="00AB1B18">
              <w:rPr>
                <w:rFonts w:ascii="Times New Roman" w:eastAsia="Times New Roman" w:hAnsi="Times New Roman"/>
                <w:color w:val="auto"/>
                <w:w w:val="105"/>
                <w:sz w:val="23"/>
                <w:lang w:val="uk-UA"/>
              </w:rPr>
              <w:t>Форми</w:t>
            </w:r>
            <w:r w:rsidRPr="00AB1B18">
              <w:rPr>
                <w:rFonts w:ascii="Times New Roman" w:eastAsia="Times New Roman" w:hAnsi="Times New Roman"/>
                <w:color w:val="auto"/>
                <w:spacing w:val="-11"/>
                <w:w w:val="105"/>
                <w:sz w:val="23"/>
                <w:lang w:val="uk-UA"/>
              </w:rPr>
              <w:t xml:space="preserve"> </w:t>
            </w:r>
            <w:r w:rsidRPr="00AB1B18">
              <w:rPr>
                <w:rFonts w:ascii="Times New Roman" w:eastAsia="Times New Roman" w:hAnsi="Times New Roman"/>
                <w:color w:val="auto"/>
                <w:w w:val="105"/>
                <w:sz w:val="23"/>
                <w:lang w:val="uk-UA"/>
              </w:rPr>
              <w:t>і</w:t>
            </w:r>
            <w:r w:rsidRPr="00AB1B18">
              <w:rPr>
                <w:rFonts w:ascii="Times New Roman" w:eastAsia="Times New Roman" w:hAnsi="Times New Roman"/>
                <w:color w:val="auto"/>
                <w:spacing w:val="-7"/>
                <w:w w:val="105"/>
                <w:sz w:val="23"/>
                <w:lang w:val="uk-UA"/>
              </w:rPr>
              <w:t xml:space="preserve"> </w:t>
            </w:r>
            <w:r w:rsidRPr="00AB1B18">
              <w:rPr>
                <w:rFonts w:ascii="Times New Roman" w:eastAsia="Times New Roman" w:hAnsi="Times New Roman"/>
                <w:color w:val="auto"/>
                <w:w w:val="105"/>
                <w:sz w:val="23"/>
                <w:lang w:val="uk-UA"/>
              </w:rPr>
              <w:t>методи</w:t>
            </w:r>
            <w:r w:rsidRPr="00AB1B18">
              <w:rPr>
                <w:rFonts w:ascii="Times New Roman" w:eastAsia="Times New Roman" w:hAnsi="Times New Roman"/>
                <w:color w:val="auto"/>
                <w:spacing w:val="-10"/>
                <w:w w:val="105"/>
                <w:sz w:val="23"/>
                <w:lang w:val="uk-UA"/>
              </w:rPr>
              <w:t xml:space="preserve"> </w:t>
            </w:r>
            <w:r w:rsidRPr="00AB1B18">
              <w:rPr>
                <w:rFonts w:ascii="Times New Roman" w:eastAsia="Times New Roman" w:hAnsi="Times New Roman"/>
                <w:color w:val="auto"/>
                <w:spacing w:val="-2"/>
                <w:w w:val="105"/>
                <w:sz w:val="23"/>
                <w:lang w:val="uk-UA"/>
              </w:rPr>
              <w:t>оцінювання</w:t>
            </w:r>
          </w:p>
        </w:tc>
      </w:tr>
      <w:tr w:rsidR="00A7160D" w:rsidRPr="00AB1B18" w:rsidTr="001E4C2C">
        <w:trPr>
          <w:trHeight w:val="1507"/>
        </w:trPr>
        <w:tc>
          <w:tcPr>
            <w:tcW w:w="3409" w:type="dxa"/>
            <w:tcBorders>
              <w:top w:val="single" w:sz="4" w:space="0" w:color="000000"/>
              <w:left w:val="single" w:sz="4" w:space="0" w:color="000000"/>
              <w:bottom w:val="single" w:sz="4" w:space="0" w:color="auto"/>
              <w:right w:val="single" w:sz="4" w:space="0" w:color="000000"/>
            </w:tcBorders>
            <w:hideMark/>
          </w:tcPr>
          <w:p w:rsidR="00554559" w:rsidRPr="00AB1B18" w:rsidRDefault="00554559" w:rsidP="00586DC6">
            <w:pPr>
              <w:shd w:val="clear" w:color="auto" w:fill="FFFFFF"/>
              <w:rPr>
                <w:rFonts w:ascii="Times New Roman" w:eastAsia="Times New Roman" w:hAnsi="Times New Roman"/>
                <w:color w:val="auto"/>
                <w:lang w:val="uk-UA"/>
              </w:rPr>
            </w:pPr>
            <w:r w:rsidRPr="00AB1B18">
              <w:rPr>
                <w:rFonts w:ascii="Times New Roman" w:eastAsia="Times New Roman" w:hAnsi="Times New Roman"/>
                <w:color w:val="auto"/>
                <w:lang w:val="uk-UA"/>
              </w:rPr>
              <w:t>ЗК 1 Здатність діяти відповідально і свідомо на засадах поваги до</w:t>
            </w:r>
          </w:p>
          <w:p w:rsidR="00554559" w:rsidRPr="00AB1B18" w:rsidRDefault="00554559" w:rsidP="00586DC6">
            <w:pPr>
              <w:shd w:val="clear" w:color="auto" w:fill="FFFFFF"/>
              <w:rPr>
                <w:rFonts w:ascii="Times New Roman" w:eastAsia="Times New Roman" w:hAnsi="Times New Roman"/>
                <w:color w:val="auto"/>
                <w:lang w:val="uk-UA"/>
              </w:rPr>
            </w:pPr>
            <w:r w:rsidRPr="00AB1B18">
              <w:rPr>
                <w:rFonts w:ascii="Times New Roman" w:eastAsia="Times New Roman" w:hAnsi="Times New Roman"/>
                <w:color w:val="auto"/>
                <w:lang w:val="uk-UA"/>
              </w:rPr>
              <w:t>особистості здобувача освіти та його зацікавлень.</w:t>
            </w:r>
          </w:p>
          <w:p w:rsidR="00554559" w:rsidRPr="00AB1B18" w:rsidRDefault="00554559" w:rsidP="00586DC6">
            <w:pPr>
              <w:shd w:val="clear" w:color="auto" w:fill="FFFFFF"/>
              <w:rPr>
                <w:rFonts w:ascii="Times New Roman" w:eastAsia="Times New Roman" w:hAnsi="Times New Roman"/>
                <w:color w:val="auto"/>
                <w:lang w:val="uk-UA"/>
              </w:rPr>
            </w:pPr>
            <w:r w:rsidRPr="00AB1B18">
              <w:rPr>
                <w:rFonts w:ascii="Times New Roman" w:eastAsia="Times New Roman" w:hAnsi="Times New Roman"/>
                <w:color w:val="auto"/>
                <w:lang w:val="uk-UA"/>
              </w:rPr>
              <w:t>ЗК 2 Здатність забезпечити однаковий доступ до освіти кожному</w:t>
            </w:r>
          </w:p>
          <w:p w:rsidR="00554559" w:rsidRPr="00AB1B18" w:rsidRDefault="00554559" w:rsidP="00586DC6">
            <w:pPr>
              <w:shd w:val="clear" w:color="auto" w:fill="FFFFFF"/>
              <w:rPr>
                <w:rFonts w:ascii="Times New Roman" w:eastAsia="Times New Roman" w:hAnsi="Times New Roman"/>
                <w:color w:val="auto"/>
                <w:spacing w:val="14"/>
                <w:lang w:val="uk-UA"/>
              </w:rPr>
            </w:pPr>
            <w:r w:rsidRPr="00AB1B18">
              <w:rPr>
                <w:rFonts w:ascii="Times New Roman" w:eastAsia="Times New Roman" w:hAnsi="Times New Roman"/>
                <w:color w:val="auto"/>
                <w:spacing w:val="14"/>
                <w:lang w:val="uk-UA"/>
              </w:rPr>
              <w:t>ЗК 3 Здатність нетерпимо ставитися до корупції, дотримуватися</w:t>
            </w:r>
          </w:p>
          <w:p w:rsidR="00554559" w:rsidRPr="00AB1B18" w:rsidRDefault="00554559" w:rsidP="00586DC6">
            <w:pPr>
              <w:shd w:val="clear" w:color="auto" w:fill="FFFFFF"/>
              <w:rPr>
                <w:rFonts w:ascii="Times New Roman" w:eastAsia="Times New Roman" w:hAnsi="Times New Roman"/>
                <w:color w:val="auto"/>
                <w:spacing w:val="14"/>
                <w:lang w:val="uk-UA"/>
              </w:rPr>
            </w:pPr>
            <w:r w:rsidRPr="00AB1B18">
              <w:rPr>
                <w:rFonts w:ascii="Times New Roman" w:eastAsia="Times New Roman" w:hAnsi="Times New Roman"/>
                <w:color w:val="auto"/>
                <w:spacing w:val="14"/>
                <w:lang w:val="uk-UA"/>
              </w:rPr>
              <w:t>вимог академічної доброчесності у взаємодії учасників освітнього</w:t>
            </w:r>
          </w:p>
          <w:p w:rsidR="00A7160D" w:rsidRPr="00AB1B18" w:rsidRDefault="00554559" w:rsidP="00586DC6">
            <w:pPr>
              <w:shd w:val="clear" w:color="auto" w:fill="FFFFFF"/>
              <w:rPr>
                <w:rFonts w:ascii="Times New Roman" w:eastAsia="Times New Roman" w:hAnsi="Times New Roman"/>
                <w:color w:val="auto"/>
                <w:spacing w:val="14"/>
                <w:sz w:val="23"/>
                <w:szCs w:val="23"/>
                <w:highlight w:val="green"/>
                <w:lang w:val="uk-UA"/>
              </w:rPr>
            </w:pPr>
            <w:r w:rsidRPr="00AB1B18">
              <w:rPr>
                <w:rFonts w:ascii="Times New Roman" w:eastAsia="Times New Roman" w:hAnsi="Times New Roman"/>
                <w:color w:val="auto"/>
                <w:spacing w:val="14"/>
                <w:lang w:val="uk-UA"/>
              </w:rPr>
              <w:t>процесу.</w:t>
            </w:r>
          </w:p>
        </w:tc>
        <w:tc>
          <w:tcPr>
            <w:tcW w:w="3118" w:type="dxa"/>
            <w:tcBorders>
              <w:top w:val="single" w:sz="4" w:space="0" w:color="000000"/>
              <w:left w:val="single" w:sz="4" w:space="0" w:color="000000"/>
              <w:bottom w:val="single" w:sz="4" w:space="0" w:color="auto"/>
              <w:right w:val="single" w:sz="4" w:space="0" w:color="000000"/>
            </w:tcBorders>
            <w:hideMark/>
          </w:tcPr>
          <w:p w:rsidR="00A7160D" w:rsidRPr="00AB1B18" w:rsidRDefault="00A7160D" w:rsidP="00A7160D">
            <w:pPr>
              <w:widowControl/>
              <w:numPr>
                <w:ilvl w:val="0"/>
                <w:numId w:val="17"/>
              </w:numPr>
              <w:spacing w:before="100" w:beforeAutospacing="1" w:after="100" w:afterAutospacing="1"/>
              <w:ind w:left="278"/>
              <w:outlineLvl w:val="2"/>
              <w:rPr>
                <w:rFonts w:ascii="Times New Roman" w:eastAsia="Times New Roman" w:hAnsi="Times New Roman"/>
                <w:bCs/>
                <w:color w:val="auto"/>
                <w:lang w:val="uk-UA" w:eastAsia="ru-RU"/>
              </w:rPr>
            </w:pPr>
            <w:r w:rsidRPr="00AB1B18">
              <w:rPr>
                <w:rFonts w:ascii="Times New Roman" w:eastAsia="Times New Roman" w:hAnsi="Times New Roman"/>
                <w:bCs/>
                <w:color w:val="auto"/>
                <w:lang w:val="uk-UA" w:eastAsia="ru-RU"/>
              </w:rPr>
              <w:t>Метод проблемного навчання</w:t>
            </w:r>
            <w:r w:rsidRPr="00AB1B18">
              <w:rPr>
                <w:rFonts w:ascii="Times New Roman" w:eastAsia="Times New Roman" w:hAnsi="Times New Roman"/>
                <w:color w:val="auto"/>
                <w:w w:val="105"/>
                <w:lang w:val="uk-UA"/>
              </w:rPr>
              <w:t>.</w:t>
            </w:r>
            <w:r w:rsidRPr="00AB1B18">
              <w:rPr>
                <w:rFonts w:ascii="Times New Roman" w:eastAsia="Times New Roman" w:hAnsi="Times New Roman"/>
                <w:bCs/>
                <w:color w:val="auto"/>
                <w:lang w:val="uk-UA" w:eastAsia="ru-RU"/>
              </w:rPr>
              <w:t xml:space="preserve"> </w:t>
            </w:r>
          </w:p>
          <w:p w:rsidR="00A7160D" w:rsidRPr="00AB1B18" w:rsidRDefault="00A7160D" w:rsidP="00A7160D">
            <w:pPr>
              <w:widowControl/>
              <w:numPr>
                <w:ilvl w:val="0"/>
                <w:numId w:val="17"/>
              </w:numPr>
              <w:spacing w:before="100" w:beforeAutospacing="1" w:after="100" w:afterAutospacing="1"/>
              <w:ind w:left="278"/>
              <w:outlineLvl w:val="2"/>
              <w:rPr>
                <w:rFonts w:ascii="Times New Roman" w:eastAsia="Times New Roman" w:hAnsi="Times New Roman"/>
                <w:color w:val="auto"/>
                <w:sz w:val="23"/>
                <w:lang w:val="uk-UA"/>
              </w:rPr>
            </w:pPr>
            <w:r w:rsidRPr="00AB1B18">
              <w:rPr>
                <w:rFonts w:ascii="Times New Roman" w:eastAsia="Times New Roman" w:hAnsi="Times New Roman"/>
                <w:bCs/>
                <w:color w:val="auto"/>
                <w:lang w:val="uk-UA" w:eastAsia="ru-RU"/>
              </w:rPr>
              <w:t>Метод дискусії (діалогічне навчання).</w:t>
            </w:r>
          </w:p>
          <w:p w:rsidR="00A7160D" w:rsidRPr="00AB1B18" w:rsidRDefault="00A7160D" w:rsidP="00A7160D">
            <w:pPr>
              <w:widowControl/>
              <w:numPr>
                <w:ilvl w:val="0"/>
                <w:numId w:val="17"/>
              </w:numPr>
              <w:spacing w:before="100" w:beforeAutospacing="1" w:after="100" w:afterAutospacing="1"/>
              <w:ind w:left="278"/>
              <w:outlineLvl w:val="2"/>
              <w:rPr>
                <w:rFonts w:ascii="Times New Roman" w:eastAsia="Times New Roman" w:hAnsi="Times New Roman"/>
                <w:color w:val="auto"/>
                <w:sz w:val="23"/>
                <w:lang w:val="uk-UA"/>
              </w:rPr>
            </w:pPr>
            <w:r w:rsidRPr="00AB1B18">
              <w:rPr>
                <w:rFonts w:ascii="Times New Roman" w:eastAsia="Times New Roman" w:hAnsi="Times New Roman"/>
                <w:bCs/>
                <w:color w:val="auto"/>
                <w:lang w:val="uk-UA" w:eastAsia="ru-RU"/>
              </w:rPr>
              <w:t>Методи інтерактивного навчання</w:t>
            </w:r>
          </w:p>
        </w:tc>
        <w:tc>
          <w:tcPr>
            <w:tcW w:w="3831" w:type="dxa"/>
            <w:tcBorders>
              <w:top w:val="single" w:sz="4" w:space="0" w:color="000000"/>
              <w:left w:val="single" w:sz="4" w:space="0" w:color="000000"/>
              <w:bottom w:val="single" w:sz="4" w:space="0" w:color="auto"/>
              <w:right w:val="single" w:sz="4" w:space="0" w:color="000000"/>
            </w:tcBorders>
            <w:hideMark/>
          </w:tcPr>
          <w:p w:rsidR="00A7160D" w:rsidRPr="00AB1B18" w:rsidRDefault="00A7160D" w:rsidP="00A7160D">
            <w:pPr>
              <w:spacing w:before="7" w:line="247" w:lineRule="auto"/>
              <w:ind w:left="109" w:firstLine="26"/>
              <w:rPr>
                <w:rFonts w:ascii="Times New Roman" w:eastAsia="Times New Roman" w:hAnsi="Times New Roman"/>
                <w:color w:val="auto"/>
                <w:w w:val="105"/>
                <w:sz w:val="23"/>
                <w:lang w:val="uk-UA"/>
              </w:rPr>
            </w:pPr>
            <w:r w:rsidRPr="00AB1B18">
              <w:rPr>
                <w:rFonts w:ascii="Times New Roman" w:eastAsia="Times New Roman" w:hAnsi="Times New Roman"/>
                <w:i/>
                <w:color w:val="auto"/>
                <w:w w:val="105"/>
                <w:sz w:val="23"/>
                <w:lang w:val="uk-UA"/>
              </w:rPr>
              <w:t>Поточний контроль</w:t>
            </w:r>
            <w:r w:rsidRPr="00AB1B18">
              <w:rPr>
                <w:rFonts w:ascii="Times New Roman" w:eastAsia="Times New Roman" w:hAnsi="Times New Roman"/>
                <w:color w:val="auto"/>
                <w:w w:val="105"/>
                <w:sz w:val="23"/>
                <w:lang w:val="uk-UA"/>
              </w:rPr>
              <w:t xml:space="preserve">: усне опитування; тестування; захист презентацій. </w:t>
            </w:r>
          </w:p>
          <w:p w:rsidR="00A7160D" w:rsidRPr="00AB1B18" w:rsidRDefault="00A7160D" w:rsidP="00A7160D">
            <w:pPr>
              <w:spacing w:before="7" w:line="247" w:lineRule="auto"/>
              <w:ind w:left="109" w:firstLine="26"/>
              <w:rPr>
                <w:rFonts w:ascii="Times New Roman" w:eastAsia="Times New Roman" w:hAnsi="Times New Roman"/>
                <w:color w:val="auto"/>
                <w:w w:val="105"/>
                <w:sz w:val="23"/>
                <w:lang w:val="uk-UA"/>
              </w:rPr>
            </w:pPr>
            <w:r w:rsidRPr="00AB1B18">
              <w:rPr>
                <w:rFonts w:ascii="Times New Roman" w:eastAsia="Times New Roman" w:hAnsi="Times New Roman"/>
                <w:i/>
                <w:color w:val="auto"/>
                <w:w w:val="105"/>
                <w:sz w:val="23"/>
                <w:lang w:val="uk-UA"/>
              </w:rPr>
              <w:t>Підсумковий контроль</w:t>
            </w:r>
            <w:r w:rsidRPr="00AB1B18">
              <w:rPr>
                <w:rFonts w:ascii="Times New Roman" w:eastAsia="Times New Roman" w:hAnsi="Times New Roman"/>
                <w:color w:val="auto"/>
                <w:w w:val="105"/>
                <w:sz w:val="23"/>
                <w:lang w:val="uk-UA"/>
              </w:rPr>
              <w:t xml:space="preserve">: тестування, есе. </w:t>
            </w:r>
          </w:p>
        </w:tc>
      </w:tr>
      <w:tr w:rsidR="00A7160D" w:rsidRPr="00AB1B18" w:rsidTr="00D914AA">
        <w:trPr>
          <w:trHeight w:val="1723"/>
        </w:trPr>
        <w:tc>
          <w:tcPr>
            <w:tcW w:w="3409" w:type="dxa"/>
            <w:tcBorders>
              <w:top w:val="single" w:sz="4" w:space="0" w:color="auto"/>
              <w:left w:val="single" w:sz="4" w:space="0" w:color="000000"/>
              <w:bottom w:val="single" w:sz="4" w:space="0" w:color="000000"/>
              <w:right w:val="single" w:sz="4" w:space="0" w:color="000000"/>
            </w:tcBorders>
            <w:hideMark/>
          </w:tcPr>
          <w:p w:rsidR="00554559" w:rsidRPr="00AB1B18" w:rsidRDefault="00554559" w:rsidP="00554559">
            <w:pPr>
              <w:shd w:val="clear" w:color="auto" w:fill="FFFFFF"/>
              <w:ind w:left="114"/>
              <w:jc w:val="both"/>
              <w:rPr>
                <w:rFonts w:ascii="Times New Roman" w:eastAsia="Times New Roman" w:hAnsi="Times New Roman"/>
                <w:color w:val="auto"/>
                <w:lang w:val="uk-UA"/>
              </w:rPr>
            </w:pPr>
            <w:r w:rsidRPr="00AB1B18">
              <w:rPr>
                <w:rFonts w:ascii="Times New Roman" w:eastAsia="Times New Roman" w:hAnsi="Times New Roman"/>
                <w:color w:val="auto"/>
                <w:lang w:val="uk-UA"/>
              </w:rPr>
              <w:t>ЗК 4 Здатність до генерування нових ідей, виявлення та розв’язання</w:t>
            </w:r>
          </w:p>
          <w:p w:rsidR="00554559" w:rsidRPr="00AB1B18" w:rsidRDefault="00554559" w:rsidP="00554559">
            <w:pPr>
              <w:shd w:val="clear" w:color="auto" w:fill="FFFFFF"/>
              <w:ind w:left="114"/>
              <w:jc w:val="both"/>
              <w:rPr>
                <w:rFonts w:ascii="Times New Roman" w:eastAsia="Times New Roman" w:hAnsi="Times New Roman"/>
                <w:color w:val="auto"/>
                <w:lang w:val="uk-UA"/>
              </w:rPr>
            </w:pPr>
            <w:r w:rsidRPr="00AB1B18">
              <w:rPr>
                <w:rFonts w:ascii="Times New Roman" w:eastAsia="Times New Roman" w:hAnsi="Times New Roman"/>
                <w:color w:val="auto"/>
                <w:lang w:val="uk-UA"/>
              </w:rPr>
              <w:t>проблем, ініціативності та підприємливості.</w:t>
            </w:r>
          </w:p>
          <w:p w:rsidR="00554559" w:rsidRPr="00AB1B18" w:rsidRDefault="00554559" w:rsidP="00554559">
            <w:pPr>
              <w:shd w:val="clear" w:color="auto" w:fill="FFFFFF"/>
              <w:ind w:left="114"/>
              <w:jc w:val="both"/>
              <w:rPr>
                <w:rFonts w:ascii="Times New Roman" w:eastAsia="Times New Roman" w:hAnsi="Times New Roman"/>
                <w:color w:val="auto"/>
                <w:lang w:val="uk-UA"/>
              </w:rPr>
            </w:pPr>
            <w:r w:rsidRPr="00AB1B18">
              <w:rPr>
                <w:rFonts w:ascii="Times New Roman" w:eastAsia="Times New Roman" w:hAnsi="Times New Roman"/>
                <w:color w:val="auto"/>
                <w:lang w:val="uk-UA"/>
              </w:rPr>
              <w:t>ЗК 5 Здатність до формування культури здорового способу життя</w:t>
            </w:r>
          </w:p>
          <w:p w:rsidR="00554559" w:rsidRPr="00AB1B18" w:rsidRDefault="00554559" w:rsidP="00554559">
            <w:pPr>
              <w:shd w:val="clear" w:color="auto" w:fill="FFFFFF"/>
              <w:ind w:left="114"/>
              <w:jc w:val="both"/>
              <w:rPr>
                <w:rFonts w:ascii="Times New Roman" w:eastAsia="Times New Roman" w:hAnsi="Times New Roman"/>
                <w:color w:val="auto"/>
                <w:lang w:val="uk-UA"/>
              </w:rPr>
            </w:pPr>
            <w:r w:rsidRPr="00AB1B18">
              <w:rPr>
                <w:rFonts w:ascii="Times New Roman" w:eastAsia="Times New Roman" w:hAnsi="Times New Roman"/>
                <w:color w:val="auto"/>
                <w:lang w:val="uk-UA"/>
              </w:rPr>
              <w:t>здобувачів освіти, забезпечення їхнього фізичного та психічного</w:t>
            </w:r>
          </w:p>
          <w:p w:rsidR="00554559" w:rsidRPr="00AB1B18" w:rsidRDefault="00554559" w:rsidP="00554559">
            <w:pPr>
              <w:shd w:val="clear" w:color="auto" w:fill="FFFFFF"/>
              <w:ind w:left="114"/>
              <w:jc w:val="both"/>
              <w:rPr>
                <w:rFonts w:ascii="Times New Roman" w:eastAsia="Times New Roman" w:hAnsi="Times New Roman"/>
                <w:color w:val="auto"/>
                <w:lang w:val="uk-UA"/>
              </w:rPr>
            </w:pPr>
            <w:r w:rsidRPr="00AB1B18">
              <w:rPr>
                <w:rFonts w:ascii="Times New Roman" w:eastAsia="Times New Roman" w:hAnsi="Times New Roman"/>
                <w:color w:val="auto"/>
                <w:lang w:val="uk-UA"/>
              </w:rPr>
              <w:t>розвитку; підтримання особистого фізичного та психоемоційного</w:t>
            </w:r>
          </w:p>
          <w:p w:rsidR="00554559" w:rsidRPr="00AB1B18" w:rsidRDefault="00554559" w:rsidP="00554559">
            <w:pPr>
              <w:shd w:val="clear" w:color="auto" w:fill="FFFFFF"/>
              <w:ind w:left="114"/>
              <w:jc w:val="both"/>
              <w:rPr>
                <w:rFonts w:ascii="Times New Roman" w:eastAsia="Times New Roman" w:hAnsi="Times New Roman"/>
                <w:color w:val="auto"/>
                <w:lang w:val="uk-UA"/>
              </w:rPr>
            </w:pPr>
            <w:r w:rsidRPr="00AB1B18">
              <w:rPr>
                <w:rFonts w:ascii="Times New Roman" w:eastAsia="Times New Roman" w:hAnsi="Times New Roman"/>
                <w:color w:val="auto"/>
                <w:lang w:val="uk-UA"/>
              </w:rPr>
              <w:t>здоров’я під час професійної діяльності.</w:t>
            </w:r>
          </w:p>
          <w:p w:rsidR="00554559" w:rsidRPr="00AB1B18" w:rsidRDefault="00554559" w:rsidP="00456F81">
            <w:pPr>
              <w:shd w:val="clear" w:color="auto" w:fill="FFFFFF"/>
              <w:ind w:left="114"/>
              <w:rPr>
                <w:rFonts w:ascii="Times New Roman" w:eastAsia="Times New Roman" w:hAnsi="Times New Roman"/>
                <w:color w:val="auto"/>
                <w:lang w:val="uk-UA"/>
              </w:rPr>
            </w:pPr>
            <w:r w:rsidRPr="00AB1B18">
              <w:rPr>
                <w:rFonts w:ascii="Times New Roman" w:eastAsia="Times New Roman" w:hAnsi="Times New Roman"/>
                <w:color w:val="auto"/>
                <w:lang w:val="uk-UA"/>
              </w:rPr>
              <w:t>ЗК 6 Здатність створювати безпечне щодо життєдіяльності, санітарії</w:t>
            </w:r>
          </w:p>
          <w:p w:rsidR="00554559" w:rsidRPr="00AB1B18" w:rsidRDefault="00554559" w:rsidP="00456F81">
            <w:pPr>
              <w:shd w:val="clear" w:color="auto" w:fill="FFFFFF"/>
              <w:ind w:left="114"/>
              <w:rPr>
                <w:rFonts w:ascii="Times New Roman" w:eastAsia="Times New Roman" w:hAnsi="Times New Roman"/>
                <w:color w:val="auto"/>
                <w:lang w:val="uk-UA"/>
              </w:rPr>
            </w:pPr>
            <w:r w:rsidRPr="00AB1B18">
              <w:rPr>
                <w:rFonts w:ascii="Times New Roman" w:eastAsia="Times New Roman" w:hAnsi="Times New Roman"/>
                <w:color w:val="auto"/>
                <w:lang w:val="uk-UA"/>
              </w:rPr>
              <w:t>та гігієни, вільне від насильства і цькування освітнє середовище, у</w:t>
            </w:r>
          </w:p>
          <w:p w:rsidR="00554559" w:rsidRPr="00AB1B18" w:rsidRDefault="00554559" w:rsidP="00456F81">
            <w:pPr>
              <w:shd w:val="clear" w:color="auto" w:fill="FFFFFF"/>
              <w:ind w:left="114"/>
              <w:rPr>
                <w:rFonts w:ascii="Times New Roman" w:eastAsia="Times New Roman" w:hAnsi="Times New Roman"/>
                <w:color w:val="auto"/>
                <w:lang w:val="uk-UA"/>
              </w:rPr>
            </w:pPr>
            <w:r w:rsidRPr="00AB1B18">
              <w:rPr>
                <w:rFonts w:ascii="Times New Roman" w:eastAsia="Times New Roman" w:hAnsi="Times New Roman"/>
                <w:color w:val="auto"/>
                <w:lang w:val="uk-UA"/>
              </w:rPr>
              <w:t>якому пануватиме атмосфера довіри і взаємоповаги; здійснювати</w:t>
            </w:r>
          </w:p>
          <w:p w:rsidR="00554559" w:rsidRPr="00AB1B18" w:rsidRDefault="00554559" w:rsidP="00456F81">
            <w:pPr>
              <w:shd w:val="clear" w:color="auto" w:fill="FFFFFF"/>
              <w:ind w:left="114"/>
              <w:rPr>
                <w:rFonts w:ascii="Times New Roman" w:eastAsia="Times New Roman" w:hAnsi="Times New Roman"/>
                <w:color w:val="auto"/>
                <w:lang w:val="uk-UA"/>
              </w:rPr>
            </w:pPr>
            <w:r w:rsidRPr="00AB1B18">
              <w:rPr>
                <w:rFonts w:ascii="Times New Roman" w:eastAsia="Times New Roman" w:hAnsi="Times New Roman"/>
                <w:color w:val="auto"/>
                <w:lang w:val="uk-UA"/>
              </w:rPr>
              <w:t>профілактично-просвітницьку роботу з учасниками освітнього</w:t>
            </w:r>
          </w:p>
          <w:p w:rsidR="00554559" w:rsidRPr="00AB1B18" w:rsidRDefault="00554559" w:rsidP="00456F81">
            <w:pPr>
              <w:shd w:val="clear" w:color="auto" w:fill="FFFFFF"/>
              <w:ind w:left="114"/>
              <w:rPr>
                <w:rFonts w:ascii="Times New Roman" w:eastAsia="Times New Roman" w:hAnsi="Times New Roman"/>
                <w:color w:val="auto"/>
                <w:lang w:val="uk-UA"/>
              </w:rPr>
            </w:pPr>
            <w:r w:rsidRPr="00AB1B18">
              <w:rPr>
                <w:rFonts w:ascii="Times New Roman" w:eastAsia="Times New Roman" w:hAnsi="Times New Roman"/>
                <w:color w:val="auto"/>
                <w:lang w:val="uk-UA"/>
              </w:rPr>
              <w:t>процесу щодо безпеки життєдіяльності; використовувати</w:t>
            </w:r>
          </w:p>
          <w:p w:rsidR="00A7160D" w:rsidRPr="00AB1B18" w:rsidRDefault="00554559" w:rsidP="00554559">
            <w:pPr>
              <w:shd w:val="clear" w:color="auto" w:fill="FFFFFF"/>
              <w:ind w:left="114"/>
              <w:jc w:val="both"/>
              <w:rPr>
                <w:rFonts w:ascii="Times New Roman" w:eastAsia="Times New Roman" w:hAnsi="Times New Roman"/>
                <w:color w:val="auto"/>
                <w:highlight w:val="green"/>
                <w:lang w:val="uk-UA"/>
              </w:rPr>
            </w:pPr>
            <w:r w:rsidRPr="00AB1B18">
              <w:rPr>
                <w:rFonts w:ascii="Times New Roman" w:eastAsia="Times New Roman" w:hAnsi="Times New Roman"/>
                <w:color w:val="auto"/>
                <w:lang w:val="uk-UA"/>
              </w:rPr>
              <w:t>здоров’язбережувальні технології під час освітнього процесу.</w:t>
            </w:r>
          </w:p>
        </w:tc>
        <w:tc>
          <w:tcPr>
            <w:tcW w:w="3118" w:type="dxa"/>
            <w:tcBorders>
              <w:top w:val="single" w:sz="4" w:space="0" w:color="auto"/>
              <w:left w:val="single" w:sz="4" w:space="0" w:color="000000"/>
              <w:bottom w:val="single" w:sz="4" w:space="0" w:color="000000"/>
              <w:right w:val="single" w:sz="4" w:space="0" w:color="000000"/>
            </w:tcBorders>
            <w:hideMark/>
          </w:tcPr>
          <w:p w:rsidR="00A7160D" w:rsidRPr="00AB1B18" w:rsidRDefault="00A7160D" w:rsidP="00A7160D">
            <w:pPr>
              <w:widowControl/>
              <w:numPr>
                <w:ilvl w:val="0"/>
                <w:numId w:val="17"/>
              </w:numPr>
              <w:spacing w:before="100" w:beforeAutospacing="1" w:after="100" w:afterAutospacing="1"/>
              <w:ind w:left="278"/>
              <w:outlineLvl w:val="2"/>
              <w:rPr>
                <w:rFonts w:ascii="Times New Roman" w:eastAsia="Times New Roman" w:hAnsi="Times New Roman"/>
                <w:bCs/>
                <w:color w:val="auto"/>
                <w:lang w:val="uk-UA" w:eastAsia="ru-RU"/>
              </w:rPr>
            </w:pPr>
            <w:r w:rsidRPr="00AB1B18">
              <w:rPr>
                <w:rFonts w:ascii="Times New Roman" w:eastAsia="Times New Roman" w:hAnsi="Times New Roman"/>
                <w:bCs/>
                <w:color w:val="auto"/>
                <w:lang w:val="uk-UA" w:eastAsia="ru-RU"/>
              </w:rPr>
              <w:t>Метод проблемного навчання</w:t>
            </w:r>
            <w:r w:rsidRPr="00AB1B18">
              <w:rPr>
                <w:rFonts w:ascii="Times New Roman" w:eastAsia="Times New Roman" w:hAnsi="Times New Roman"/>
                <w:color w:val="auto"/>
                <w:w w:val="105"/>
                <w:lang w:val="uk-UA"/>
              </w:rPr>
              <w:t>.</w:t>
            </w:r>
            <w:r w:rsidRPr="00AB1B18">
              <w:rPr>
                <w:rFonts w:ascii="Times New Roman" w:eastAsia="Times New Roman" w:hAnsi="Times New Roman"/>
                <w:bCs/>
                <w:color w:val="auto"/>
                <w:lang w:val="uk-UA" w:eastAsia="ru-RU"/>
              </w:rPr>
              <w:t xml:space="preserve"> </w:t>
            </w:r>
          </w:p>
          <w:p w:rsidR="00A7160D" w:rsidRPr="00AB1B18" w:rsidRDefault="00A7160D" w:rsidP="00A7160D">
            <w:pPr>
              <w:widowControl/>
              <w:numPr>
                <w:ilvl w:val="0"/>
                <w:numId w:val="17"/>
              </w:numPr>
              <w:spacing w:before="100" w:beforeAutospacing="1" w:after="100" w:afterAutospacing="1"/>
              <w:ind w:left="278"/>
              <w:outlineLvl w:val="2"/>
              <w:rPr>
                <w:rFonts w:ascii="Times New Roman" w:eastAsia="Times New Roman" w:hAnsi="Times New Roman"/>
                <w:color w:val="auto"/>
                <w:sz w:val="23"/>
                <w:lang w:val="uk-UA"/>
              </w:rPr>
            </w:pPr>
            <w:r w:rsidRPr="00AB1B18">
              <w:rPr>
                <w:rFonts w:ascii="Times New Roman" w:eastAsia="Times New Roman" w:hAnsi="Times New Roman"/>
                <w:bCs/>
                <w:color w:val="auto"/>
                <w:lang w:val="uk-UA" w:eastAsia="ru-RU"/>
              </w:rPr>
              <w:t>Метод дискусії (діалогічне навчання).</w:t>
            </w:r>
          </w:p>
          <w:p w:rsidR="00A7160D" w:rsidRPr="00AB1B18" w:rsidRDefault="00A7160D" w:rsidP="00A7160D">
            <w:pPr>
              <w:widowControl/>
              <w:numPr>
                <w:ilvl w:val="0"/>
                <w:numId w:val="17"/>
              </w:numPr>
              <w:spacing w:before="100" w:beforeAutospacing="1" w:after="100" w:afterAutospacing="1"/>
              <w:ind w:left="278"/>
              <w:outlineLvl w:val="2"/>
              <w:rPr>
                <w:rFonts w:ascii="Times New Roman" w:eastAsia="Times New Roman" w:hAnsi="Times New Roman"/>
                <w:bCs/>
                <w:color w:val="auto"/>
                <w:lang w:val="uk-UA" w:eastAsia="ru-RU"/>
              </w:rPr>
            </w:pPr>
            <w:r w:rsidRPr="00AB1B18">
              <w:rPr>
                <w:rFonts w:ascii="Times New Roman" w:eastAsia="Times New Roman" w:hAnsi="Times New Roman"/>
                <w:bCs/>
                <w:color w:val="auto"/>
                <w:lang w:val="uk-UA" w:eastAsia="ru-RU"/>
              </w:rPr>
              <w:t>Методи інтерактивного навчання</w:t>
            </w:r>
          </w:p>
        </w:tc>
        <w:tc>
          <w:tcPr>
            <w:tcW w:w="3831" w:type="dxa"/>
            <w:tcBorders>
              <w:top w:val="single" w:sz="4" w:space="0" w:color="auto"/>
              <w:left w:val="single" w:sz="4" w:space="0" w:color="000000"/>
              <w:bottom w:val="single" w:sz="4" w:space="0" w:color="000000"/>
              <w:right w:val="single" w:sz="4" w:space="0" w:color="000000"/>
            </w:tcBorders>
            <w:hideMark/>
          </w:tcPr>
          <w:p w:rsidR="00A7160D" w:rsidRPr="00AB1B18" w:rsidRDefault="00A7160D" w:rsidP="00A7160D">
            <w:pPr>
              <w:spacing w:before="7" w:line="247" w:lineRule="auto"/>
              <w:ind w:left="109" w:firstLine="26"/>
              <w:rPr>
                <w:rFonts w:ascii="Times New Roman" w:eastAsia="Times New Roman" w:hAnsi="Times New Roman"/>
                <w:color w:val="auto"/>
                <w:w w:val="105"/>
                <w:sz w:val="23"/>
                <w:lang w:val="uk-UA"/>
              </w:rPr>
            </w:pPr>
            <w:r w:rsidRPr="00AB1B18">
              <w:rPr>
                <w:rFonts w:ascii="Times New Roman" w:eastAsia="Times New Roman" w:hAnsi="Times New Roman"/>
                <w:i/>
                <w:color w:val="auto"/>
                <w:w w:val="105"/>
                <w:sz w:val="23"/>
                <w:lang w:val="uk-UA"/>
              </w:rPr>
              <w:t>Поточний контроль</w:t>
            </w:r>
            <w:r w:rsidRPr="00AB1B18">
              <w:rPr>
                <w:rFonts w:ascii="Times New Roman" w:eastAsia="Times New Roman" w:hAnsi="Times New Roman"/>
                <w:color w:val="auto"/>
                <w:w w:val="105"/>
                <w:sz w:val="23"/>
                <w:lang w:val="uk-UA"/>
              </w:rPr>
              <w:t xml:space="preserve">: усне опитування; тестування; захист презентацій. </w:t>
            </w:r>
          </w:p>
          <w:p w:rsidR="00A7160D" w:rsidRPr="00AB1B18" w:rsidRDefault="00A7160D" w:rsidP="00A7160D">
            <w:pPr>
              <w:spacing w:before="7" w:line="247" w:lineRule="auto"/>
              <w:ind w:left="109" w:firstLine="26"/>
              <w:rPr>
                <w:rFonts w:ascii="Times New Roman" w:eastAsia="Times New Roman" w:hAnsi="Times New Roman"/>
                <w:i/>
                <w:color w:val="auto"/>
                <w:w w:val="105"/>
                <w:sz w:val="23"/>
                <w:lang w:val="uk-UA"/>
              </w:rPr>
            </w:pPr>
            <w:r w:rsidRPr="00AB1B18">
              <w:rPr>
                <w:rFonts w:ascii="Times New Roman" w:eastAsia="Times New Roman" w:hAnsi="Times New Roman"/>
                <w:i/>
                <w:color w:val="auto"/>
                <w:w w:val="105"/>
                <w:sz w:val="23"/>
                <w:lang w:val="uk-UA"/>
              </w:rPr>
              <w:t>Підсумковий контроль</w:t>
            </w:r>
            <w:r w:rsidRPr="00AB1B18">
              <w:rPr>
                <w:rFonts w:ascii="Times New Roman" w:eastAsia="Times New Roman" w:hAnsi="Times New Roman"/>
                <w:color w:val="auto"/>
                <w:w w:val="105"/>
                <w:sz w:val="23"/>
                <w:lang w:val="uk-UA"/>
              </w:rPr>
              <w:t>: тестування, есе.</w:t>
            </w:r>
          </w:p>
        </w:tc>
      </w:tr>
      <w:tr w:rsidR="00A7160D" w:rsidRPr="00AB1B18" w:rsidTr="00D914AA">
        <w:trPr>
          <w:trHeight w:val="1481"/>
        </w:trPr>
        <w:tc>
          <w:tcPr>
            <w:tcW w:w="3409" w:type="dxa"/>
            <w:tcBorders>
              <w:top w:val="single" w:sz="4" w:space="0" w:color="000000"/>
              <w:left w:val="single" w:sz="4" w:space="0" w:color="000000"/>
              <w:bottom w:val="single" w:sz="4" w:space="0" w:color="000000"/>
              <w:right w:val="single" w:sz="4" w:space="0" w:color="000000"/>
            </w:tcBorders>
            <w:hideMark/>
          </w:tcPr>
          <w:p w:rsidR="00554559" w:rsidRPr="00AB1B18" w:rsidRDefault="002F11E2" w:rsidP="00456F81">
            <w:pPr>
              <w:shd w:val="clear" w:color="auto" w:fill="FFFFFF"/>
              <w:ind w:left="114"/>
              <w:rPr>
                <w:rFonts w:ascii="Times New Roman" w:eastAsia="Times New Roman" w:hAnsi="Times New Roman"/>
                <w:color w:val="auto"/>
                <w:lang w:val="uk-UA"/>
              </w:rPr>
            </w:pPr>
            <w:r w:rsidRPr="00AB1B18">
              <w:rPr>
                <w:rFonts w:ascii="Times New Roman" w:eastAsia="Times New Roman" w:hAnsi="Times New Roman"/>
                <w:color w:val="auto"/>
                <w:lang w:val="uk-UA"/>
              </w:rPr>
              <w:t>СК 3</w:t>
            </w:r>
            <w:r w:rsidRPr="00AB1B18">
              <w:rPr>
                <w:rFonts w:ascii="Times New Roman" w:eastAsia="Times New Roman" w:hAnsi="Times New Roman"/>
                <w:color w:val="auto"/>
                <w:lang w:val="uk-UA"/>
              </w:rPr>
              <w:tab/>
            </w:r>
            <w:r w:rsidR="00554559" w:rsidRPr="00AB1B18">
              <w:rPr>
                <w:rFonts w:ascii="Times New Roman" w:eastAsia="Times New Roman" w:hAnsi="Times New Roman"/>
                <w:color w:val="auto"/>
                <w:lang w:val="uk-UA"/>
              </w:rPr>
              <w:t>Здатність формувати і розвивати в здобувачів освіти ключові</w:t>
            </w:r>
          </w:p>
          <w:p w:rsidR="00554559" w:rsidRPr="00AB1B18" w:rsidRDefault="00554559" w:rsidP="00456F81">
            <w:pPr>
              <w:shd w:val="clear" w:color="auto" w:fill="FFFFFF"/>
              <w:ind w:left="114"/>
              <w:rPr>
                <w:rFonts w:ascii="Times New Roman" w:eastAsia="Times New Roman" w:hAnsi="Times New Roman"/>
                <w:color w:val="auto"/>
                <w:lang w:val="uk-UA"/>
              </w:rPr>
            </w:pPr>
            <w:r w:rsidRPr="00AB1B18">
              <w:rPr>
                <w:rFonts w:ascii="Times New Roman" w:eastAsia="Times New Roman" w:hAnsi="Times New Roman"/>
                <w:color w:val="auto"/>
                <w:lang w:val="uk-UA"/>
              </w:rPr>
              <w:t>компетентності і наскрізні вміння, визначені державними</w:t>
            </w:r>
          </w:p>
          <w:p w:rsidR="00A7160D" w:rsidRPr="00AB1B18" w:rsidRDefault="00554559" w:rsidP="00456F81">
            <w:pPr>
              <w:shd w:val="clear" w:color="auto" w:fill="FFFFFF"/>
              <w:ind w:left="114"/>
              <w:rPr>
                <w:rFonts w:ascii="Times New Roman" w:eastAsia="Times New Roman" w:hAnsi="Times New Roman"/>
                <w:color w:val="auto"/>
                <w:highlight w:val="green"/>
                <w:lang w:val="uk-UA"/>
              </w:rPr>
            </w:pPr>
            <w:r w:rsidRPr="00AB1B18">
              <w:rPr>
                <w:rFonts w:ascii="Times New Roman" w:eastAsia="Times New Roman" w:hAnsi="Times New Roman"/>
                <w:color w:val="auto"/>
                <w:lang w:val="uk-UA"/>
              </w:rPr>
              <w:t>стандартами освіти (предметно-методична компетентність).</w:t>
            </w:r>
          </w:p>
        </w:tc>
        <w:tc>
          <w:tcPr>
            <w:tcW w:w="3118" w:type="dxa"/>
            <w:tcBorders>
              <w:top w:val="single" w:sz="4" w:space="0" w:color="000000"/>
              <w:left w:val="single" w:sz="4" w:space="0" w:color="000000"/>
              <w:bottom w:val="single" w:sz="4" w:space="0" w:color="000000"/>
              <w:right w:val="single" w:sz="4" w:space="0" w:color="000000"/>
            </w:tcBorders>
            <w:hideMark/>
          </w:tcPr>
          <w:p w:rsidR="00A7160D" w:rsidRPr="00AB1B18" w:rsidRDefault="00A7160D" w:rsidP="00A7160D">
            <w:pPr>
              <w:widowControl/>
              <w:numPr>
                <w:ilvl w:val="0"/>
                <w:numId w:val="17"/>
              </w:numPr>
              <w:spacing w:before="100" w:beforeAutospacing="1" w:after="100" w:afterAutospacing="1"/>
              <w:ind w:left="278"/>
              <w:outlineLvl w:val="2"/>
              <w:rPr>
                <w:rFonts w:ascii="Times New Roman" w:eastAsia="Times New Roman" w:hAnsi="Times New Roman"/>
                <w:bCs/>
                <w:color w:val="auto"/>
                <w:lang w:val="uk-UA" w:eastAsia="ru-RU"/>
              </w:rPr>
            </w:pPr>
            <w:r w:rsidRPr="00AB1B18">
              <w:rPr>
                <w:rFonts w:ascii="Times New Roman" w:eastAsia="Times New Roman" w:hAnsi="Times New Roman"/>
                <w:bCs/>
                <w:color w:val="auto"/>
                <w:lang w:val="uk-UA" w:eastAsia="ru-RU"/>
              </w:rPr>
              <w:t>Метод проблемного навчання</w:t>
            </w:r>
            <w:r w:rsidRPr="00AB1B18">
              <w:rPr>
                <w:rFonts w:ascii="Times New Roman" w:eastAsia="Times New Roman" w:hAnsi="Times New Roman"/>
                <w:color w:val="auto"/>
                <w:w w:val="105"/>
                <w:lang w:val="uk-UA"/>
              </w:rPr>
              <w:t>.</w:t>
            </w:r>
            <w:r w:rsidRPr="00AB1B18">
              <w:rPr>
                <w:rFonts w:ascii="Times New Roman" w:eastAsia="Times New Roman" w:hAnsi="Times New Roman"/>
                <w:bCs/>
                <w:color w:val="auto"/>
                <w:lang w:val="uk-UA" w:eastAsia="ru-RU"/>
              </w:rPr>
              <w:t xml:space="preserve"> </w:t>
            </w:r>
          </w:p>
          <w:p w:rsidR="00A7160D" w:rsidRPr="00AB1B18" w:rsidRDefault="00A7160D" w:rsidP="00A7160D">
            <w:pPr>
              <w:widowControl/>
              <w:numPr>
                <w:ilvl w:val="0"/>
                <w:numId w:val="17"/>
              </w:numPr>
              <w:spacing w:before="100" w:beforeAutospacing="1" w:after="100" w:afterAutospacing="1"/>
              <w:ind w:left="278"/>
              <w:outlineLvl w:val="2"/>
              <w:rPr>
                <w:rFonts w:ascii="Times New Roman" w:eastAsia="Times New Roman" w:hAnsi="Times New Roman"/>
                <w:color w:val="auto"/>
                <w:sz w:val="23"/>
                <w:lang w:val="uk-UA"/>
              </w:rPr>
            </w:pPr>
            <w:r w:rsidRPr="00AB1B18">
              <w:rPr>
                <w:rFonts w:ascii="Times New Roman" w:eastAsia="Times New Roman" w:hAnsi="Times New Roman"/>
                <w:bCs/>
                <w:color w:val="auto"/>
                <w:lang w:val="uk-UA" w:eastAsia="ru-RU"/>
              </w:rPr>
              <w:t>Метод дискусії (діалогічне навчання).</w:t>
            </w:r>
          </w:p>
          <w:p w:rsidR="00A7160D" w:rsidRPr="00AB1B18" w:rsidRDefault="00A7160D" w:rsidP="00A7160D">
            <w:pPr>
              <w:widowControl/>
              <w:numPr>
                <w:ilvl w:val="0"/>
                <w:numId w:val="17"/>
              </w:numPr>
              <w:spacing w:before="100" w:beforeAutospacing="1" w:after="100" w:afterAutospacing="1"/>
              <w:ind w:left="278"/>
              <w:outlineLvl w:val="2"/>
              <w:rPr>
                <w:rFonts w:ascii="Times New Roman" w:eastAsia="Times New Roman" w:hAnsi="Times New Roman"/>
                <w:color w:val="auto"/>
                <w:sz w:val="23"/>
                <w:lang w:val="uk-UA"/>
              </w:rPr>
            </w:pPr>
            <w:r w:rsidRPr="00AB1B18">
              <w:rPr>
                <w:rFonts w:ascii="Times New Roman" w:eastAsia="Times New Roman" w:hAnsi="Times New Roman"/>
                <w:bCs/>
                <w:color w:val="auto"/>
                <w:lang w:val="uk-UA" w:eastAsia="ru-RU"/>
              </w:rPr>
              <w:t>Методи інтерактивного навчання</w:t>
            </w:r>
          </w:p>
        </w:tc>
        <w:tc>
          <w:tcPr>
            <w:tcW w:w="3831" w:type="dxa"/>
            <w:tcBorders>
              <w:top w:val="single" w:sz="4" w:space="0" w:color="000000"/>
              <w:left w:val="single" w:sz="4" w:space="0" w:color="000000"/>
              <w:bottom w:val="single" w:sz="4" w:space="0" w:color="000000"/>
              <w:right w:val="single" w:sz="4" w:space="0" w:color="000000"/>
            </w:tcBorders>
            <w:hideMark/>
          </w:tcPr>
          <w:p w:rsidR="00A7160D" w:rsidRPr="00AB1B18" w:rsidRDefault="00A7160D" w:rsidP="00A7160D">
            <w:pPr>
              <w:spacing w:before="7" w:line="247" w:lineRule="auto"/>
              <w:ind w:left="109" w:firstLine="26"/>
              <w:rPr>
                <w:rFonts w:ascii="Times New Roman" w:eastAsia="Times New Roman" w:hAnsi="Times New Roman"/>
                <w:color w:val="auto"/>
                <w:w w:val="105"/>
                <w:sz w:val="23"/>
                <w:lang w:val="uk-UA"/>
              </w:rPr>
            </w:pPr>
            <w:r w:rsidRPr="00AB1B18">
              <w:rPr>
                <w:rFonts w:ascii="Times New Roman" w:eastAsia="Times New Roman" w:hAnsi="Times New Roman"/>
                <w:i/>
                <w:color w:val="auto"/>
                <w:w w:val="105"/>
                <w:sz w:val="23"/>
                <w:lang w:val="uk-UA"/>
              </w:rPr>
              <w:t>Поточний контроль</w:t>
            </w:r>
            <w:r w:rsidRPr="00AB1B18">
              <w:rPr>
                <w:rFonts w:ascii="Times New Roman" w:eastAsia="Times New Roman" w:hAnsi="Times New Roman"/>
                <w:color w:val="auto"/>
                <w:w w:val="105"/>
                <w:sz w:val="23"/>
                <w:lang w:val="uk-UA"/>
              </w:rPr>
              <w:t xml:space="preserve">: усне опитування; тестування; захист презентацій. </w:t>
            </w:r>
          </w:p>
          <w:p w:rsidR="00A7160D" w:rsidRPr="00AB1B18" w:rsidRDefault="00A7160D" w:rsidP="00A7160D">
            <w:pPr>
              <w:spacing w:before="7"/>
              <w:ind w:left="110"/>
              <w:jc w:val="both"/>
              <w:rPr>
                <w:rFonts w:ascii="Times New Roman" w:eastAsia="Times New Roman" w:hAnsi="Times New Roman"/>
                <w:color w:val="auto"/>
                <w:sz w:val="23"/>
                <w:lang w:val="uk-UA"/>
              </w:rPr>
            </w:pPr>
            <w:r w:rsidRPr="00AB1B18">
              <w:rPr>
                <w:rFonts w:ascii="Times New Roman" w:eastAsia="Times New Roman" w:hAnsi="Times New Roman"/>
                <w:i/>
                <w:color w:val="auto"/>
                <w:w w:val="105"/>
                <w:sz w:val="23"/>
                <w:lang w:val="uk-UA"/>
              </w:rPr>
              <w:t>Підсумковий контроль</w:t>
            </w:r>
            <w:r w:rsidRPr="00AB1B18">
              <w:rPr>
                <w:rFonts w:ascii="Times New Roman" w:eastAsia="Times New Roman" w:hAnsi="Times New Roman"/>
                <w:color w:val="auto"/>
                <w:w w:val="105"/>
                <w:sz w:val="23"/>
                <w:lang w:val="uk-UA"/>
              </w:rPr>
              <w:t>: тестування, есе.</w:t>
            </w:r>
          </w:p>
        </w:tc>
      </w:tr>
      <w:tr w:rsidR="00A7160D" w:rsidRPr="00AB1B18" w:rsidTr="00D914AA">
        <w:trPr>
          <w:trHeight w:val="1980"/>
        </w:trPr>
        <w:tc>
          <w:tcPr>
            <w:tcW w:w="3409" w:type="dxa"/>
            <w:tcBorders>
              <w:top w:val="single" w:sz="4" w:space="0" w:color="000000"/>
              <w:left w:val="single" w:sz="4" w:space="0" w:color="000000"/>
              <w:bottom w:val="single" w:sz="4" w:space="0" w:color="auto"/>
              <w:right w:val="single" w:sz="4" w:space="0" w:color="000000"/>
            </w:tcBorders>
            <w:hideMark/>
          </w:tcPr>
          <w:p w:rsidR="00554559" w:rsidRPr="00AB1B18" w:rsidRDefault="00554559" w:rsidP="00456F81">
            <w:pPr>
              <w:ind w:left="114"/>
              <w:rPr>
                <w:rFonts w:ascii="Times New Roman" w:eastAsia="Times New Roman" w:hAnsi="Times New Roman"/>
                <w:color w:val="auto"/>
                <w:lang w:val="uk-UA"/>
              </w:rPr>
            </w:pPr>
            <w:r w:rsidRPr="00AB1B18">
              <w:rPr>
                <w:rFonts w:ascii="Times New Roman" w:eastAsia="Times New Roman" w:hAnsi="Times New Roman"/>
                <w:color w:val="auto"/>
                <w:lang w:val="uk-UA"/>
              </w:rPr>
              <w:lastRenderedPageBreak/>
              <w:t>СК 7 Здатність визначати і враховувати в освітньому процесі вікові й</w:t>
            </w:r>
          </w:p>
          <w:p w:rsidR="00554559" w:rsidRPr="00AB1B18" w:rsidRDefault="00554559" w:rsidP="00456F81">
            <w:pPr>
              <w:ind w:left="114"/>
              <w:rPr>
                <w:rFonts w:ascii="Times New Roman" w:eastAsia="Times New Roman" w:hAnsi="Times New Roman"/>
                <w:color w:val="auto"/>
                <w:lang w:val="uk-UA"/>
              </w:rPr>
            </w:pPr>
            <w:r w:rsidRPr="00AB1B18">
              <w:rPr>
                <w:rFonts w:ascii="Times New Roman" w:eastAsia="Times New Roman" w:hAnsi="Times New Roman"/>
                <w:color w:val="auto"/>
                <w:lang w:val="uk-UA"/>
              </w:rPr>
              <w:t>індивідуальні особливості здобувачів освіти, їхній психоемоційний</w:t>
            </w:r>
          </w:p>
          <w:p w:rsidR="00A7160D" w:rsidRPr="00AB1B18" w:rsidRDefault="00554559" w:rsidP="00456F81">
            <w:pPr>
              <w:ind w:left="114"/>
              <w:rPr>
                <w:rFonts w:ascii="Times New Roman" w:eastAsia="Times New Roman" w:hAnsi="Times New Roman"/>
                <w:color w:val="auto"/>
                <w:lang w:val="uk-UA"/>
              </w:rPr>
            </w:pPr>
            <w:r w:rsidRPr="00AB1B18">
              <w:rPr>
                <w:rFonts w:ascii="Times New Roman" w:eastAsia="Times New Roman" w:hAnsi="Times New Roman"/>
                <w:color w:val="auto"/>
                <w:lang w:val="uk-UA"/>
              </w:rPr>
              <w:t>стан (психологічна компетентність)</w:t>
            </w:r>
          </w:p>
          <w:p w:rsidR="00554559" w:rsidRPr="00AB1B18" w:rsidRDefault="00554559" w:rsidP="00456F81">
            <w:pPr>
              <w:ind w:left="114"/>
              <w:rPr>
                <w:rFonts w:ascii="Times New Roman" w:eastAsia="Times New Roman" w:hAnsi="Times New Roman"/>
                <w:color w:val="auto"/>
                <w:lang w:val="uk-UA"/>
              </w:rPr>
            </w:pPr>
            <w:r w:rsidRPr="00AB1B18">
              <w:rPr>
                <w:rFonts w:ascii="Times New Roman" w:eastAsia="Times New Roman" w:hAnsi="Times New Roman"/>
                <w:color w:val="auto"/>
                <w:lang w:val="uk-UA"/>
              </w:rPr>
              <w:t>СК 8 Здатність формувати мотивацію здобувачів освіти й</w:t>
            </w:r>
          </w:p>
          <w:p w:rsidR="00554559" w:rsidRPr="00AB1B18" w:rsidRDefault="00554559" w:rsidP="00456F81">
            <w:pPr>
              <w:ind w:left="114"/>
              <w:rPr>
                <w:rFonts w:ascii="Times New Roman" w:eastAsia="Times New Roman" w:hAnsi="Times New Roman"/>
                <w:color w:val="auto"/>
                <w:lang w:val="uk-UA"/>
              </w:rPr>
            </w:pPr>
            <w:r w:rsidRPr="00AB1B18">
              <w:rPr>
                <w:rFonts w:ascii="Times New Roman" w:eastAsia="Times New Roman" w:hAnsi="Times New Roman"/>
                <w:color w:val="auto"/>
                <w:lang w:val="uk-UA"/>
              </w:rPr>
              <w:t>організовувати їхню пізнавальну діяльність (психологічна</w:t>
            </w:r>
          </w:p>
          <w:p w:rsidR="00554559" w:rsidRPr="00AB1B18" w:rsidRDefault="00554559" w:rsidP="00456F81">
            <w:pPr>
              <w:ind w:left="114"/>
              <w:rPr>
                <w:rFonts w:ascii="Times New Roman" w:eastAsia="Times New Roman" w:hAnsi="Times New Roman"/>
                <w:color w:val="auto"/>
                <w:highlight w:val="green"/>
                <w:lang w:val="uk-UA"/>
              </w:rPr>
            </w:pPr>
            <w:r w:rsidRPr="00AB1B18">
              <w:rPr>
                <w:rFonts w:ascii="Times New Roman" w:eastAsia="Times New Roman" w:hAnsi="Times New Roman"/>
                <w:color w:val="auto"/>
                <w:lang w:val="uk-UA"/>
              </w:rPr>
              <w:t>компетентність).</w:t>
            </w:r>
          </w:p>
        </w:tc>
        <w:tc>
          <w:tcPr>
            <w:tcW w:w="3118" w:type="dxa"/>
            <w:tcBorders>
              <w:top w:val="single" w:sz="4" w:space="0" w:color="000000"/>
              <w:left w:val="single" w:sz="4" w:space="0" w:color="000000"/>
              <w:bottom w:val="single" w:sz="4" w:space="0" w:color="auto"/>
              <w:right w:val="single" w:sz="4" w:space="0" w:color="000000"/>
            </w:tcBorders>
            <w:hideMark/>
          </w:tcPr>
          <w:p w:rsidR="00A7160D" w:rsidRPr="00AB1B18" w:rsidRDefault="00A7160D" w:rsidP="00A7160D">
            <w:pPr>
              <w:widowControl/>
              <w:numPr>
                <w:ilvl w:val="0"/>
                <w:numId w:val="17"/>
              </w:numPr>
              <w:spacing w:before="100" w:beforeAutospacing="1" w:after="100" w:afterAutospacing="1"/>
              <w:ind w:left="278"/>
              <w:outlineLvl w:val="2"/>
              <w:rPr>
                <w:rFonts w:ascii="Times New Roman" w:eastAsia="Times New Roman" w:hAnsi="Times New Roman"/>
                <w:bCs/>
                <w:color w:val="auto"/>
                <w:lang w:val="uk-UA" w:eastAsia="ru-RU"/>
              </w:rPr>
            </w:pPr>
            <w:r w:rsidRPr="00AB1B18">
              <w:rPr>
                <w:rFonts w:ascii="Times New Roman" w:eastAsia="Times New Roman" w:hAnsi="Times New Roman"/>
                <w:bCs/>
                <w:color w:val="auto"/>
                <w:lang w:val="uk-UA" w:eastAsia="ru-RU"/>
              </w:rPr>
              <w:t>Метод проблемного навчання</w:t>
            </w:r>
            <w:r w:rsidRPr="00AB1B18">
              <w:rPr>
                <w:rFonts w:ascii="Times New Roman" w:eastAsia="Times New Roman" w:hAnsi="Times New Roman"/>
                <w:color w:val="auto"/>
                <w:w w:val="105"/>
                <w:lang w:val="uk-UA"/>
              </w:rPr>
              <w:t>.</w:t>
            </w:r>
            <w:r w:rsidRPr="00AB1B18">
              <w:rPr>
                <w:rFonts w:ascii="Times New Roman" w:eastAsia="Times New Roman" w:hAnsi="Times New Roman"/>
                <w:bCs/>
                <w:color w:val="auto"/>
                <w:lang w:val="uk-UA" w:eastAsia="ru-RU"/>
              </w:rPr>
              <w:t xml:space="preserve"> </w:t>
            </w:r>
          </w:p>
          <w:p w:rsidR="00A7160D" w:rsidRPr="00AB1B18" w:rsidRDefault="00A7160D" w:rsidP="00A7160D">
            <w:pPr>
              <w:widowControl/>
              <w:numPr>
                <w:ilvl w:val="0"/>
                <w:numId w:val="17"/>
              </w:numPr>
              <w:spacing w:before="100" w:beforeAutospacing="1" w:after="100" w:afterAutospacing="1"/>
              <w:ind w:left="278"/>
              <w:outlineLvl w:val="2"/>
              <w:rPr>
                <w:rFonts w:ascii="Times New Roman" w:eastAsia="Times New Roman" w:hAnsi="Times New Roman"/>
                <w:color w:val="auto"/>
                <w:lang w:val="uk-UA"/>
              </w:rPr>
            </w:pPr>
            <w:r w:rsidRPr="00AB1B18">
              <w:rPr>
                <w:rFonts w:ascii="Times New Roman" w:eastAsia="Times New Roman" w:hAnsi="Times New Roman"/>
                <w:bCs/>
                <w:color w:val="auto"/>
                <w:lang w:val="uk-UA" w:eastAsia="ru-RU"/>
              </w:rPr>
              <w:t>Метод дискусії (діалогічне навчання).</w:t>
            </w:r>
          </w:p>
          <w:p w:rsidR="00A7160D" w:rsidRPr="00AB1B18" w:rsidRDefault="00A7160D" w:rsidP="00A7160D">
            <w:pPr>
              <w:widowControl/>
              <w:numPr>
                <w:ilvl w:val="0"/>
                <w:numId w:val="17"/>
              </w:numPr>
              <w:spacing w:before="100" w:beforeAutospacing="1" w:after="100" w:afterAutospacing="1"/>
              <w:ind w:left="278"/>
              <w:outlineLvl w:val="2"/>
              <w:rPr>
                <w:rFonts w:ascii="Times New Roman" w:eastAsia="Times New Roman" w:hAnsi="Times New Roman"/>
                <w:color w:val="auto"/>
                <w:lang w:val="uk-UA"/>
              </w:rPr>
            </w:pPr>
            <w:r w:rsidRPr="00AB1B18">
              <w:rPr>
                <w:rFonts w:ascii="Times New Roman" w:eastAsia="Times New Roman" w:hAnsi="Times New Roman"/>
                <w:bCs/>
                <w:color w:val="auto"/>
                <w:lang w:val="uk-UA" w:eastAsia="ru-RU"/>
              </w:rPr>
              <w:t>Методи інтерактивного навчання</w:t>
            </w:r>
          </w:p>
        </w:tc>
        <w:tc>
          <w:tcPr>
            <w:tcW w:w="3831" w:type="dxa"/>
            <w:tcBorders>
              <w:top w:val="single" w:sz="4" w:space="0" w:color="000000"/>
              <w:left w:val="single" w:sz="4" w:space="0" w:color="000000"/>
              <w:bottom w:val="single" w:sz="4" w:space="0" w:color="auto"/>
              <w:right w:val="single" w:sz="4" w:space="0" w:color="000000"/>
            </w:tcBorders>
            <w:hideMark/>
          </w:tcPr>
          <w:p w:rsidR="00A7160D" w:rsidRPr="00AB1B18" w:rsidRDefault="00A7160D" w:rsidP="00A7160D">
            <w:pPr>
              <w:spacing w:before="7" w:line="247" w:lineRule="auto"/>
              <w:ind w:left="109" w:firstLine="26"/>
              <w:rPr>
                <w:rFonts w:ascii="Times New Roman" w:eastAsia="Times New Roman" w:hAnsi="Times New Roman"/>
                <w:color w:val="auto"/>
                <w:w w:val="105"/>
                <w:sz w:val="23"/>
                <w:lang w:val="uk-UA"/>
              </w:rPr>
            </w:pPr>
            <w:r w:rsidRPr="00AB1B18">
              <w:rPr>
                <w:rFonts w:ascii="Times New Roman" w:eastAsia="Times New Roman" w:hAnsi="Times New Roman"/>
                <w:i/>
                <w:color w:val="auto"/>
                <w:w w:val="105"/>
                <w:sz w:val="23"/>
                <w:lang w:val="uk-UA"/>
              </w:rPr>
              <w:t>Поточний контроль</w:t>
            </w:r>
            <w:r w:rsidRPr="00AB1B18">
              <w:rPr>
                <w:rFonts w:ascii="Times New Roman" w:eastAsia="Times New Roman" w:hAnsi="Times New Roman"/>
                <w:color w:val="auto"/>
                <w:w w:val="105"/>
                <w:sz w:val="23"/>
                <w:lang w:val="uk-UA"/>
              </w:rPr>
              <w:t xml:space="preserve">: усне опитування; тестування; захист презентацій. </w:t>
            </w:r>
          </w:p>
          <w:p w:rsidR="00A7160D" w:rsidRPr="00AB1B18" w:rsidRDefault="00A7160D" w:rsidP="00A7160D">
            <w:pPr>
              <w:tabs>
                <w:tab w:val="left" w:pos="1936"/>
                <w:tab w:val="left" w:pos="2584"/>
              </w:tabs>
              <w:spacing w:line="247" w:lineRule="auto"/>
              <w:ind w:left="135" w:right="109"/>
              <w:rPr>
                <w:rFonts w:ascii="Times New Roman" w:eastAsia="Times New Roman" w:hAnsi="Times New Roman"/>
                <w:color w:val="auto"/>
                <w:sz w:val="23"/>
                <w:lang w:val="uk-UA"/>
              </w:rPr>
            </w:pPr>
            <w:r w:rsidRPr="00AB1B18">
              <w:rPr>
                <w:rFonts w:ascii="Times New Roman" w:eastAsia="Times New Roman" w:hAnsi="Times New Roman"/>
                <w:i/>
                <w:color w:val="auto"/>
                <w:w w:val="105"/>
                <w:sz w:val="23"/>
                <w:lang w:val="uk-UA"/>
              </w:rPr>
              <w:t>Підсумковий контроль</w:t>
            </w:r>
            <w:r w:rsidRPr="00AB1B18">
              <w:rPr>
                <w:rFonts w:ascii="Times New Roman" w:eastAsia="Times New Roman" w:hAnsi="Times New Roman"/>
                <w:color w:val="auto"/>
                <w:w w:val="105"/>
                <w:sz w:val="23"/>
                <w:lang w:val="uk-UA"/>
              </w:rPr>
              <w:t>: тестування, есе.</w:t>
            </w:r>
          </w:p>
        </w:tc>
      </w:tr>
      <w:tr w:rsidR="00A7160D" w:rsidRPr="00AB1B18" w:rsidTr="00D914AA">
        <w:trPr>
          <w:trHeight w:val="1651"/>
        </w:trPr>
        <w:tc>
          <w:tcPr>
            <w:tcW w:w="3409" w:type="dxa"/>
            <w:tcBorders>
              <w:top w:val="single" w:sz="4" w:space="0" w:color="auto"/>
              <w:left w:val="single" w:sz="4" w:space="0" w:color="000000"/>
              <w:bottom w:val="single" w:sz="4" w:space="0" w:color="auto"/>
              <w:right w:val="single" w:sz="4" w:space="0" w:color="000000"/>
            </w:tcBorders>
          </w:tcPr>
          <w:p w:rsidR="00554559" w:rsidRPr="00AB1B18" w:rsidRDefault="009D185C" w:rsidP="00554559">
            <w:pPr>
              <w:ind w:left="114"/>
              <w:rPr>
                <w:rFonts w:ascii="Times New Roman" w:eastAsia="Times New Roman" w:hAnsi="Times New Roman"/>
                <w:color w:val="auto"/>
                <w:lang w:val="uk-UA"/>
              </w:rPr>
            </w:pPr>
            <w:r w:rsidRPr="00AB1B18">
              <w:rPr>
                <w:rFonts w:ascii="Times New Roman" w:eastAsia="Times New Roman" w:hAnsi="Times New Roman"/>
                <w:color w:val="auto"/>
                <w:lang w:val="uk-UA"/>
              </w:rPr>
              <w:t>СК 9</w:t>
            </w:r>
            <w:r w:rsidRPr="00AB1B18">
              <w:rPr>
                <w:rFonts w:ascii="Times New Roman" w:eastAsia="Times New Roman" w:hAnsi="Times New Roman"/>
                <w:color w:val="auto"/>
                <w:lang w:val="uk-UA"/>
              </w:rPr>
              <w:tab/>
            </w:r>
            <w:r w:rsidR="00554559" w:rsidRPr="00AB1B18">
              <w:rPr>
                <w:rFonts w:ascii="Times New Roman" w:eastAsia="Times New Roman" w:hAnsi="Times New Roman"/>
                <w:color w:val="auto"/>
                <w:lang w:val="uk-UA"/>
              </w:rPr>
              <w:t>Здатність використовувати стратегії роботи зі здобувачами</w:t>
            </w:r>
          </w:p>
          <w:p w:rsidR="00554559" w:rsidRPr="00AB1B18" w:rsidRDefault="00554559" w:rsidP="00554559">
            <w:pPr>
              <w:ind w:left="114"/>
              <w:rPr>
                <w:rFonts w:ascii="Times New Roman" w:eastAsia="Times New Roman" w:hAnsi="Times New Roman"/>
                <w:color w:val="auto"/>
                <w:lang w:val="uk-UA"/>
              </w:rPr>
            </w:pPr>
            <w:r w:rsidRPr="00AB1B18">
              <w:rPr>
                <w:rFonts w:ascii="Times New Roman" w:eastAsia="Times New Roman" w:hAnsi="Times New Roman"/>
                <w:color w:val="auto"/>
                <w:lang w:val="uk-UA"/>
              </w:rPr>
              <w:t>освіти, які сприяють розвитку їхньої позитивної самооцінки, я-</w:t>
            </w:r>
          </w:p>
          <w:p w:rsidR="00A7160D" w:rsidRPr="00AB1B18" w:rsidRDefault="00554559" w:rsidP="00554559">
            <w:pPr>
              <w:ind w:left="114"/>
              <w:rPr>
                <w:rFonts w:ascii="Times New Roman" w:eastAsia="Times New Roman" w:hAnsi="Times New Roman"/>
                <w:color w:val="auto"/>
                <w:lang w:val="uk-UA"/>
              </w:rPr>
            </w:pPr>
            <w:r w:rsidRPr="00AB1B18">
              <w:rPr>
                <w:rFonts w:ascii="Times New Roman" w:eastAsia="Times New Roman" w:hAnsi="Times New Roman"/>
                <w:color w:val="auto"/>
                <w:lang w:val="uk-UA"/>
              </w:rPr>
              <w:t>ідентичності.</w:t>
            </w:r>
          </w:p>
          <w:p w:rsidR="00554559" w:rsidRPr="00AB1B18" w:rsidRDefault="00554559" w:rsidP="00554559">
            <w:pPr>
              <w:ind w:left="114"/>
              <w:rPr>
                <w:rFonts w:ascii="Times New Roman" w:eastAsia="Times New Roman" w:hAnsi="Times New Roman"/>
                <w:color w:val="auto"/>
                <w:lang w:val="uk-UA"/>
              </w:rPr>
            </w:pPr>
            <w:r w:rsidRPr="00AB1B18">
              <w:rPr>
                <w:rFonts w:ascii="Times New Roman" w:eastAsia="Times New Roman" w:hAnsi="Times New Roman"/>
                <w:color w:val="auto"/>
                <w:lang w:val="uk-UA"/>
              </w:rPr>
              <w:t>СК 11 Здатність конструктивно й безпечно взаємодіяти з учасниками</w:t>
            </w:r>
          </w:p>
          <w:p w:rsidR="00554559" w:rsidRPr="00AB1B18" w:rsidRDefault="00554559" w:rsidP="00554559">
            <w:pPr>
              <w:ind w:left="114"/>
              <w:rPr>
                <w:rFonts w:ascii="Times New Roman" w:eastAsia="Times New Roman" w:hAnsi="Times New Roman"/>
                <w:color w:val="auto"/>
                <w:lang w:val="uk-UA"/>
              </w:rPr>
            </w:pPr>
            <w:r w:rsidRPr="00AB1B18">
              <w:rPr>
                <w:rFonts w:ascii="Times New Roman" w:eastAsia="Times New Roman" w:hAnsi="Times New Roman"/>
                <w:color w:val="auto"/>
                <w:lang w:val="uk-UA"/>
              </w:rPr>
              <w:t>освітнього процесу, організовувати комунікацію учнів;</w:t>
            </w:r>
          </w:p>
          <w:p w:rsidR="00554559" w:rsidRPr="00AB1B18" w:rsidRDefault="00554559" w:rsidP="00554559">
            <w:pPr>
              <w:ind w:left="114"/>
              <w:rPr>
                <w:rFonts w:ascii="Times New Roman" w:eastAsia="Times New Roman" w:hAnsi="Times New Roman"/>
                <w:color w:val="auto"/>
                <w:lang w:val="uk-UA"/>
              </w:rPr>
            </w:pPr>
            <w:r w:rsidRPr="00AB1B18">
              <w:rPr>
                <w:rFonts w:ascii="Times New Roman" w:eastAsia="Times New Roman" w:hAnsi="Times New Roman"/>
                <w:color w:val="auto"/>
                <w:lang w:val="uk-UA"/>
              </w:rPr>
              <w:t>дотримуватися етичних норм у комунікації з колегами, учнями та</w:t>
            </w:r>
          </w:p>
          <w:p w:rsidR="00554559" w:rsidRPr="00AB1B18" w:rsidRDefault="00554559" w:rsidP="00554559">
            <w:pPr>
              <w:ind w:left="114"/>
              <w:rPr>
                <w:rFonts w:ascii="Times New Roman" w:eastAsia="Times New Roman" w:hAnsi="Times New Roman"/>
                <w:color w:val="auto"/>
                <w:highlight w:val="green"/>
                <w:lang w:val="uk-UA"/>
              </w:rPr>
            </w:pPr>
            <w:r w:rsidRPr="00AB1B18">
              <w:rPr>
                <w:rFonts w:ascii="Times New Roman" w:eastAsia="Times New Roman" w:hAnsi="Times New Roman"/>
                <w:color w:val="auto"/>
                <w:lang w:val="uk-UA"/>
              </w:rPr>
              <w:t>їхніми батьками (емоційно-етична компетентність).</w:t>
            </w:r>
          </w:p>
        </w:tc>
        <w:tc>
          <w:tcPr>
            <w:tcW w:w="3118" w:type="dxa"/>
            <w:tcBorders>
              <w:top w:val="single" w:sz="4" w:space="0" w:color="auto"/>
              <w:left w:val="single" w:sz="4" w:space="0" w:color="000000"/>
              <w:bottom w:val="single" w:sz="4" w:space="0" w:color="auto"/>
              <w:right w:val="single" w:sz="4" w:space="0" w:color="000000"/>
            </w:tcBorders>
            <w:hideMark/>
          </w:tcPr>
          <w:p w:rsidR="00A7160D" w:rsidRPr="00AB1B18" w:rsidRDefault="00A7160D" w:rsidP="00A7160D">
            <w:pPr>
              <w:widowControl/>
              <w:numPr>
                <w:ilvl w:val="0"/>
                <w:numId w:val="17"/>
              </w:numPr>
              <w:spacing w:before="100" w:beforeAutospacing="1" w:after="100" w:afterAutospacing="1"/>
              <w:ind w:left="278"/>
              <w:outlineLvl w:val="2"/>
              <w:rPr>
                <w:rFonts w:ascii="Times New Roman" w:eastAsia="Times New Roman" w:hAnsi="Times New Roman"/>
                <w:bCs/>
                <w:color w:val="auto"/>
                <w:lang w:val="uk-UA" w:eastAsia="ru-RU"/>
              </w:rPr>
            </w:pPr>
            <w:r w:rsidRPr="00AB1B18">
              <w:rPr>
                <w:rFonts w:ascii="Times New Roman" w:eastAsia="Times New Roman" w:hAnsi="Times New Roman"/>
                <w:bCs/>
                <w:color w:val="auto"/>
                <w:lang w:val="uk-UA" w:eastAsia="ru-RU"/>
              </w:rPr>
              <w:t>Метод проблемного навчання</w:t>
            </w:r>
            <w:r w:rsidRPr="00AB1B18">
              <w:rPr>
                <w:rFonts w:ascii="Times New Roman" w:eastAsia="Times New Roman" w:hAnsi="Times New Roman"/>
                <w:color w:val="auto"/>
                <w:w w:val="105"/>
                <w:lang w:val="uk-UA"/>
              </w:rPr>
              <w:t>.</w:t>
            </w:r>
            <w:r w:rsidRPr="00AB1B18">
              <w:rPr>
                <w:rFonts w:ascii="Times New Roman" w:eastAsia="Times New Roman" w:hAnsi="Times New Roman"/>
                <w:bCs/>
                <w:color w:val="auto"/>
                <w:lang w:val="uk-UA" w:eastAsia="ru-RU"/>
              </w:rPr>
              <w:t xml:space="preserve"> </w:t>
            </w:r>
          </w:p>
          <w:p w:rsidR="00A7160D" w:rsidRPr="00AB1B18" w:rsidRDefault="00A7160D" w:rsidP="00A7160D">
            <w:pPr>
              <w:widowControl/>
              <w:numPr>
                <w:ilvl w:val="0"/>
                <w:numId w:val="17"/>
              </w:numPr>
              <w:spacing w:before="100" w:beforeAutospacing="1" w:after="100" w:afterAutospacing="1"/>
              <w:ind w:left="278"/>
              <w:outlineLvl w:val="2"/>
              <w:rPr>
                <w:rFonts w:ascii="Times New Roman" w:eastAsia="Times New Roman" w:hAnsi="Times New Roman"/>
                <w:color w:val="auto"/>
                <w:lang w:val="uk-UA"/>
              </w:rPr>
            </w:pPr>
            <w:r w:rsidRPr="00AB1B18">
              <w:rPr>
                <w:rFonts w:ascii="Times New Roman" w:eastAsia="Times New Roman" w:hAnsi="Times New Roman"/>
                <w:bCs/>
                <w:color w:val="auto"/>
                <w:lang w:val="uk-UA" w:eastAsia="ru-RU"/>
              </w:rPr>
              <w:t>Метод дискусії (діалогічне навчання).</w:t>
            </w:r>
          </w:p>
          <w:p w:rsidR="00A7160D" w:rsidRPr="00AB1B18" w:rsidRDefault="00A7160D" w:rsidP="00A7160D">
            <w:pPr>
              <w:widowControl/>
              <w:numPr>
                <w:ilvl w:val="0"/>
                <w:numId w:val="17"/>
              </w:numPr>
              <w:spacing w:before="100" w:beforeAutospacing="1" w:after="100" w:afterAutospacing="1"/>
              <w:ind w:left="278"/>
              <w:outlineLvl w:val="2"/>
              <w:rPr>
                <w:rFonts w:ascii="Times New Roman" w:eastAsia="Times New Roman" w:hAnsi="Times New Roman"/>
                <w:bCs/>
                <w:color w:val="auto"/>
                <w:lang w:val="uk-UA" w:eastAsia="ru-RU"/>
              </w:rPr>
            </w:pPr>
            <w:r w:rsidRPr="00AB1B18">
              <w:rPr>
                <w:rFonts w:ascii="Times New Roman" w:eastAsia="Times New Roman" w:hAnsi="Times New Roman"/>
                <w:bCs/>
                <w:color w:val="auto"/>
                <w:lang w:val="uk-UA" w:eastAsia="ru-RU"/>
              </w:rPr>
              <w:t>Методи інтерактивного навчання</w:t>
            </w:r>
          </w:p>
        </w:tc>
        <w:tc>
          <w:tcPr>
            <w:tcW w:w="3831" w:type="dxa"/>
            <w:tcBorders>
              <w:top w:val="single" w:sz="4" w:space="0" w:color="auto"/>
              <w:left w:val="single" w:sz="4" w:space="0" w:color="000000"/>
              <w:bottom w:val="single" w:sz="4" w:space="0" w:color="auto"/>
              <w:right w:val="single" w:sz="4" w:space="0" w:color="000000"/>
            </w:tcBorders>
            <w:hideMark/>
          </w:tcPr>
          <w:p w:rsidR="00A7160D" w:rsidRPr="00AB1B18" w:rsidRDefault="00A7160D" w:rsidP="00A7160D">
            <w:pPr>
              <w:spacing w:before="7" w:line="247" w:lineRule="auto"/>
              <w:ind w:left="109" w:firstLine="26"/>
              <w:rPr>
                <w:rFonts w:ascii="Times New Roman" w:eastAsia="Times New Roman" w:hAnsi="Times New Roman"/>
                <w:color w:val="auto"/>
                <w:w w:val="105"/>
                <w:sz w:val="23"/>
                <w:lang w:val="uk-UA"/>
              </w:rPr>
            </w:pPr>
            <w:r w:rsidRPr="00AB1B18">
              <w:rPr>
                <w:rFonts w:ascii="Times New Roman" w:eastAsia="Times New Roman" w:hAnsi="Times New Roman"/>
                <w:i/>
                <w:color w:val="auto"/>
                <w:w w:val="105"/>
                <w:sz w:val="23"/>
                <w:lang w:val="uk-UA"/>
              </w:rPr>
              <w:t>Поточний контроль</w:t>
            </w:r>
            <w:r w:rsidRPr="00AB1B18">
              <w:rPr>
                <w:rFonts w:ascii="Times New Roman" w:eastAsia="Times New Roman" w:hAnsi="Times New Roman"/>
                <w:color w:val="auto"/>
                <w:w w:val="105"/>
                <w:sz w:val="23"/>
                <w:lang w:val="uk-UA"/>
              </w:rPr>
              <w:t xml:space="preserve">: усне опитування; тестування; захист презентацій. </w:t>
            </w:r>
          </w:p>
          <w:p w:rsidR="00A7160D" w:rsidRPr="00AB1B18" w:rsidRDefault="00A7160D" w:rsidP="00A7160D">
            <w:pPr>
              <w:tabs>
                <w:tab w:val="left" w:pos="1936"/>
                <w:tab w:val="left" w:pos="2584"/>
              </w:tabs>
              <w:spacing w:line="247" w:lineRule="auto"/>
              <w:ind w:left="135" w:right="109"/>
              <w:rPr>
                <w:rFonts w:ascii="Times New Roman" w:eastAsia="Times New Roman" w:hAnsi="Times New Roman"/>
                <w:i/>
                <w:color w:val="auto"/>
                <w:w w:val="105"/>
                <w:sz w:val="23"/>
                <w:lang w:val="uk-UA"/>
              </w:rPr>
            </w:pPr>
            <w:r w:rsidRPr="00AB1B18">
              <w:rPr>
                <w:rFonts w:ascii="Times New Roman" w:eastAsia="Times New Roman" w:hAnsi="Times New Roman"/>
                <w:i/>
                <w:color w:val="auto"/>
                <w:w w:val="105"/>
                <w:sz w:val="23"/>
                <w:lang w:val="uk-UA"/>
              </w:rPr>
              <w:t>Підсумковий контроль</w:t>
            </w:r>
            <w:r w:rsidRPr="00AB1B18">
              <w:rPr>
                <w:rFonts w:ascii="Times New Roman" w:eastAsia="Times New Roman" w:hAnsi="Times New Roman"/>
                <w:color w:val="auto"/>
                <w:w w:val="105"/>
                <w:sz w:val="23"/>
                <w:lang w:val="uk-UA"/>
              </w:rPr>
              <w:t>: тестування, есе.</w:t>
            </w:r>
          </w:p>
        </w:tc>
      </w:tr>
      <w:tr w:rsidR="00DC5E42" w:rsidRPr="00AB1B18" w:rsidTr="00784170">
        <w:trPr>
          <w:trHeight w:val="3520"/>
        </w:trPr>
        <w:tc>
          <w:tcPr>
            <w:tcW w:w="3409" w:type="dxa"/>
            <w:tcBorders>
              <w:top w:val="single" w:sz="4" w:space="0" w:color="auto"/>
              <w:left w:val="single" w:sz="4" w:space="0" w:color="000000"/>
              <w:bottom w:val="single" w:sz="4" w:space="0" w:color="auto"/>
              <w:right w:val="single" w:sz="4" w:space="0" w:color="000000"/>
            </w:tcBorders>
          </w:tcPr>
          <w:p w:rsidR="00DC5E42" w:rsidRPr="00AB1B18" w:rsidRDefault="00DC5E42" w:rsidP="00DC5E42">
            <w:pPr>
              <w:ind w:left="114"/>
              <w:rPr>
                <w:rFonts w:ascii="Times New Roman" w:eastAsia="Times New Roman" w:hAnsi="Times New Roman"/>
                <w:color w:val="auto"/>
                <w:lang w:val="uk-UA"/>
              </w:rPr>
            </w:pPr>
            <w:r w:rsidRPr="00AB1B18">
              <w:rPr>
                <w:rFonts w:ascii="Times New Roman" w:eastAsia="Times New Roman" w:hAnsi="Times New Roman"/>
                <w:color w:val="auto"/>
                <w:lang w:val="uk-UA"/>
              </w:rPr>
              <w:t>СК 12 Здатність до суб’єкт-суб’єктної взаємодії зі здобувачами освіти</w:t>
            </w:r>
          </w:p>
          <w:p w:rsidR="00DC5E42" w:rsidRPr="00AB1B18" w:rsidRDefault="00DC5E42" w:rsidP="00DC5E42">
            <w:pPr>
              <w:ind w:left="114"/>
              <w:rPr>
                <w:rFonts w:ascii="Times New Roman" w:eastAsia="Times New Roman" w:hAnsi="Times New Roman"/>
                <w:color w:val="auto"/>
                <w:lang w:val="uk-UA"/>
              </w:rPr>
            </w:pPr>
            <w:r w:rsidRPr="00AB1B18">
              <w:rPr>
                <w:rFonts w:ascii="Times New Roman" w:eastAsia="Times New Roman" w:hAnsi="Times New Roman"/>
                <w:color w:val="auto"/>
                <w:lang w:val="uk-UA"/>
              </w:rPr>
              <w:t>та їхніми батьками, залучення батьків до освітнього процесу на</w:t>
            </w:r>
          </w:p>
          <w:p w:rsidR="00DC5E42" w:rsidRPr="00AB1B18" w:rsidRDefault="00DC5E42" w:rsidP="00DC5E42">
            <w:pPr>
              <w:ind w:left="114"/>
              <w:rPr>
                <w:rFonts w:ascii="Times New Roman" w:eastAsia="Times New Roman" w:hAnsi="Times New Roman"/>
                <w:color w:val="auto"/>
                <w:lang w:val="uk-UA"/>
              </w:rPr>
            </w:pPr>
            <w:r w:rsidRPr="00AB1B18">
              <w:rPr>
                <w:rFonts w:ascii="Times New Roman" w:eastAsia="Times New Roman" w:hAnsi="Times New Roman"/>
                <w:color w:val="auto"/>
                <w:lang w:val="uk-UA"/>
              </w:rPr>
              <w:t>засадах партнерства (компетентність педагогічного партнерства).</w:t>
            </w:r>
          </w:p>
          <w:p w:rsidR="00DC5E42" w:rsidRPr="00AB1B18" w:rsidRDefault="00DC5E42" w:rsidP="00DC5E42">
            <w:pPr>
              <w:ind w:left="114"/>
              <w:rPr>
                <w:rFonts w:ascii="Times New Roman" w:eastAsia="Times New Roman" w:hAnsi="Times New Roman"/>
                <w:color w:val="auto"/>
                <w:lang w:val="uk-UA"/>
              </w:rPr>
            </w:pPr>
            <w:r w:rsidRPr="00AB1B18">
              <w:rPr>
                <w:rFonts w:ascii="Times New Roman" w:eastAsia="Times New Roman" w:hAnsi="Times New Roman"/>
                <w:color w:val="auto"/>
                <w:lang w:val="uk-UA"/>
              </w:rPr>
              <w:t>СК 13 Здатність працювати в команді із залученими фахівцями для</w:t>
            </w:r>
          </w:p>
          <w:p w:rsidR="00DC5E42" w:rsidRPr="00AB1B18" w:rsidRDefault="00DC5E42" w:rsidP="00DC5E42">
            <w:pPr>
              <w:ind w:left="114"/>
              <w:rPr>
                <w:rFonts w:ascii="Times New Roman" w:eastAsia="Times New Roman" w:hAnsi="Times New Roman"/>
                <w:color w:val="auto"/>
                <w:lang w:val="uk-UA"/>
              </w:rPr>
            </w:pPr>
            <w:r w:rsidRPr="00AB1B18">
              <w:rPr>
                <w:rFonts w:ascii="Times New Roman" w:eastAsia="Times New Roman" w:hAnsi="Times New Roman"/>
                <w:color w:val="auto"/>
                <w:lang w:val="uk-UA"/>
              </w:rPr>
              <w:t>надання додаткової підтримки особам з особливими освітніми</w:t>
            </w:r>
          </w:p>
          <w:p w:rsidR="00DC5E42" w:rsidRPr="00AB1B18" w:rsidRDefault="00DC5E42" w:rsidP="00DC5E42">
            <w:pPr>
              <w:ind w:left="114"/>
              <w:rPr>
                <w:rFonts w:ascii="Times New Roman" w:eastAsia="Times New Roman" w:hAnsi="Times New Roman"/>
                <w:color w:val="auto"/>
                <w:lang w:val="uk-UA"/>
              </w:rPr>
            </w:pPr>
            <w:r w:rsidRPr="00AB1B18">
              <w:rPr>
                <w:rFonts w:ascii="Times New Roman" w:eastAsia="Times New Roman" w:hAnsi="Times New Roman"/>
                <w:color w:val="auto"/>
                <w:lang w:val="uk-UA"/>
              </w:rPr>
              <w:t>потребами.</w:t>
            </w:r>
          </w:p>
        </w:tc>
        <w:tc>
          <w:tcPr>
            <w:tcW w:w="3118" w:type="dxa"/>
            <w:tcBorders>
              <w:top w:val="single" w:sz="4" w:space="0" w:color="auto"/>
              <w:left w:val="single" w:sz="4" w:space="0" w:color="000000"/>
              <w:bottom w:val="single" w:sz="4" w:space="0" w:color="auto"/>
              <w:right w:val="single" w:sz="4" w:space="0" w:color="000000"/>
            </w:tcBorders>
          </w:tcPr>
          <w:p w:rsidR="00DC5E42" w:rsidRPr="00AB1B18" w:rsidRDefault="00DC5E42" w:rsidP="00DC5E42">
            <w:pPr>
              <w:widowControl/>
              <w:numPr>
                <w:ilvl w:val="0"/>
                <w:numId w:val="17"/>
              </w:numPr>
              <w:spacing w:before="100" w:beforeAutospacing="1" w:after="100" w:afterAutospacing="1"/>
              <w:ind w:left="278"/>
              <w:outlineLvl w:val="2"/>
              <w:rPr>
                <w:rFonts w:ascii="Times New Roman" w:eastAsia="Times New Roman" w:hAnsi="Times New Roman"/>
                <w:bCs/>
                <w:color w:val="auto"/>
                <w:lang w:val="uk-UA" w:eastAsia="ru-RU"/>
              </w:rPr>
            </w:pPr>
            <w:r w:rsidRPr="00AB1B18">
              <w:rPr>
                <w:rFonts w:ascii="Times New Roman" w:eastAsia="Times New Roman" w:hAnsi="Times New Roman"/>
                <w:bCs/>
                <w:color w:val="auto"/>
                <w:lang w:val="uk-UA" w:eastAsia="ru-RU"/>
              </w:rPr>
              <w:t>Метод проблемного навчання</w:t>
            </w:r>
            <w:r w:rsidRPr="00AB1B18">
              <w:rPr>
                <w:rFonts w:ascii="Times New Roman" w:eastAsia="Times New Roman" w:hAnsi="Times New Roman"/>
                <w:color w:val="auto"/>
                <w:w w:val="105"/>
                <w:lang w:val="uk-UA"/>
              </w:rPr>
              <w:t>.</w:t>
            </w:r>
            <w:r w:rsidRPr="00AB1B18">
              <w:rPr>
                <w:rFonts w:ascii="Times New Roman" w:eastAsia="Times New Roman" w:hAnsi="Times New Roman"/>
                <w:bCs/>
                <w:color w:val="auto"/>
                <w:lang w:val="uk-UA" w:eastAsia="ru-RU"/>
              </w:rPr>
              <w:t xml:space="preserve"> </w:t>
            </w:r>
          </w:p>
          <w:p w:rsidR="00DC5E42" w:rsidRPr="00AB1B18" w:rsidRDefault="00DC5E42" w:rsidP="00DC5E42">
            <w:pPr>
              <w:widowControl/>
              <w:numPr>
                <w:ilvl w:val="0"/>
                <w:numId w:val="17"/>
              </w:numPr>
              <w:spacing w:before="100" w:beforeAutospacing="1" w:after="100" w:afterAutospacing="1"/>
              <w:ind w:left="278"/>
              <w:outlineLvl w:val="2"/>
              <w:rPr>
                <w:rFonts w:ascii="Times New Roman" w:eastAsia="Times New Roman" w:hAnsi="Times New Roman"/>
                <w:color w:val="auto"/>
                <w:lang w:val="uk-UA"/>
              </w:rPr>
            </w:pPr>
            <w:r w:rsidRPr="00AB1B18">
              <w:rPr>
                <w:rFonts w:ascii="Times New Roman" w:eastAsia="Times New Roman" w:hAnsi="Times New Roman"/>
                <w:bCs/>
                <w:color w:val="auto"/>
                <w:lang w:val="uk-UA" w:eastAsia="ru-RU"/>
              </w:rPr>
              <w:t>Метод дискусії (діалогічне навчання).</w:t>
            </w:r>
          </w:p>
          <w:p w:rsidR="00DC5E42" w:rsidRPr="00AB1B18" w:rsidRDefault="00DC5E42" w:rsidP="00DC5E42">
            <w:pPr>
              <w:widowControl/>
              <w:numPr>
                <w:ilvl w:val="0"/>
                <w:numId w:val="17"/>
              </w:numPr>
              <w:spacing w:before="100" w:beforeAutospacing="1" w:after="100" w:afterAutospacing="1"/>
              <w:ind w:left="278"/>
              <w:outlineLvl w:val="2"/>
              <w:rPr>
                <w:rFonts w:ascii="Times New Roman" w:eastAsia="Times New Roman" w:hAnsi="Times New Roman"/>
                <w:bCs/>
                <w:color w:val="auto"/>
                <w:lang w:val="uk-UA" w:eastAsia="ru-RU"/>
              </w:rPr>
            </w:pPr>
            <w:r w:rsidRPr="00AB1B18">
              <w:rPr>
                <w:rFonts w:ascii="Times New Roman" w:eastAsia="Times New Roman" w:hAnsi="Times New Roman"/>
                <w:bCs/>
                <w:color w:val="auto"/>
                <w:lang w:val="uk-UA" w:eastAsia="ru-RU"/>
              </w:rPr>
              <w:t>Методи інтерактивного навчання</w:t>
            </w:r>
          </w:p>
        </w:tc>
        <w:tc>
          <w:tcPr>
            <w:tcW w:w="3831" w:type="dxa"/>
            <w:tcBorders>
              <w:top w:val="single" w:sz="4" w:space="0" w:color="auto"/>
              <w:left w:val="single" w:sz="4" w:space="0" w:color="000000"/>
              <w:bottom w:val="single" w:sz="4" w:space="0" w:color="auto"/>
              <w:right w:val="single" w:sz="4" w:space="0" w:color="000000"/>
            </w:tcBorders>
          </w:tcPr>
          <w:p w:rsidR="00DC5E42" w:rsidRPr="00AB1B18" w:rsidRDefault="00DC5E42" w:rsidP="00DC5E42">
            <w:pPr>
              <w:spacing w:before="7" w:line="247" w:lineRule="auto"/>
              <w:ind w:left="109" w:firstLine="26"/>
              <w:rPr>
                <w:rFonts w:ascii="Times New Roman" w:eastAsia="Times New Roman" w:hAnsi="Times New Roman"/>
                <w:color w:val="auto"/>
                <w:w w:val="105"/>
                <w:sz w:val="23"/>
                <w:lang w:val="uk-UA"/>
              </w:rPr>
            </w:pPr>
            <w:r w:rsidRPr="00AB1B18">
              <w:rPr>
                <w:rFonts w:ascii="Times New Roman" w:eastAsia="Times New Roman" w:hAnsi="Times New Roman"/>
                <w:i/>
                <w:color w:val="auto"/>
                <w:w w:val="105"/>
                <w:sz w:val="23"/>
                <w:lang w:val="uk-UA"/>
              </w:rPr>
              <w:t>Поточний контроль</w:t>
            </w:r>
            <w:r w:rsidRPr="00AB1B18">
              <w:rPr>
                <w:rFonts w:ascii="Times New Roman" w:eastAsia="Times New Roman" w:hAnsi="Times New Roman"/>
                <w:color w:val="auto"/>
                <w:w w:val="105"/>
                <w:sz w:val="23"/>
                <w:lang w:val="uk-UA"/>
              </w:rPr>
              <w:t xml:space="preserve">: усне опитування; тестування; захист презентацій. </w:t>
            </w:r>
          </w:p>
          <w:p w:rsidR="00DC5E42" w:rsidRPr="00AB1B18" w:rsidRDefault="00DC5E42" w:rsidP="00DC5E42">
            <w:pPr>
              <w:tabs>
                <w:tab w:val="left" w:pos="1936"/>
                <w:tab w:val="left" w:pos="2584"/>
              </w:tabs>
              <w:spacing w:line="247" w:lineRule="auto"/>
              <w:ind w:left="135" w:right="109"/>
              <w:rPr>
                <w:rFonts w:ascii="Times New Roman" w:eastAsia="Times New Roman" w:hAnsi="Times New Roman"/>
                <w:i/>
                <w:color w:val="auto"/>
                <w:w w:val="105"/>
                <w:sz w:val="23"/>
                <w:lang w:val="uk-UA"/>
              </w:rPr>
            </w:pPr>
            <w:r w:rsidRPr="00AB1B18">
              <w:rPr>
                <w:rFonts w:ascii="Times New Roman" w:eastAsia="Times New Roman" w:hAnsi="Times New Roman"/>
                <w:i/>
                <w:color w:val="auto"/>
                <w:w w:val="105"/>
                <w:sz w:val="23"/>
                <w:lang w:val="uk-UA"/>
              </w:rPr>
              <w:t>Підсумковий контроль</w:t>
            </w:r>
            <w:r w:rsidRPr="00AB1B18">
              <w:rPr>
                <w:rFonts w:ascii="Times New Roman" w:eastAsia="Times New Roman" w:hAnsi="Times New Roman"/>
                <w:color w:val="auto"/>
                <w:w w:val="105"/>
                <w:sz w:val="23"/>
                <w:lang w:val="uk-UA"/>
              </w:rPr>
              <w:t>: тестування, есе.</w:t>
            </w:r>
          </w:p>
        </w:tc>
      </w:tr>
      <w:tr w:rsidR="00DC5E42" w:rsidRPr="00AB1B18" w:rsidTr="00D914AA">
        <w:trPr>
          <w:trHeight w:val="3310"/>
        </w:trPr>
        <w:tc>
          <w:tcPr>
            <w:tcW w:w="3409" w:type="dxa"/>
            <w:tcBorders>
              <w:top w:val="single" w:sz="4" w:space="0" w:color="auto"/>
              <w:left w:val="single" w:sz="4" w:space="0" w:color="000000"/>
              <w:bottom w:val="single" w:sz="4" w:space="0" w:color="auto"/>
              <w:right w:val="single" w:sz="4" w:space="0" w:color="000000"/>
            </w:tcBorders>
          </w:tcPr>
          <w:p w:rsidR="00DC5E42" w:rsidRPr="00AB1B18" w:rsidRDefault="00DC5E42" w:rsidP="00DC5E42">
            <w:pPr>
              <w:ind w:left="114"/>
              <w:rPr>
                <w:rFonts w:ascii="Times New Roman" w:eastAsia="Times New Roman" w:hAnsi="Times New Roman"/>
                <w:color w:val="auto"/>
                <w:lang w:val="uk-UA"/>
              </w:rPr>
            </w:pPr>
            <w:r w:rsidRPr="00AB1B18">
              <w:rPr>
                <w:rFonts w:ascii="Times New Roman" w:eastAsia="Times New Roman" w:hAnsi="Times New Roman"/>
                <w:color w:val="auto"/>
                <w:lang w:val="uk-UA"/>
              </w:rPr>
              <w:t>СК 14 Здатність забезпечувати в освітньому середовищі сприятливі</w:t>
            </w:r>
          </w:p>
          <w:p w:rsidR="00DC5E42" w:rsidRPr="00AB1B18" w:rsidRDefault="00DC5E42" w:rsidP="00DC5E42">
            <w:pPr>
              <w:ind w:left="114"/>
              <w:rPr>
                <w:rFonts w:ascii="Times New Roman" w:eastAsia="Times New Roman" w:hAnsi="Times New Roman"/>
                <w:color w:val="auto"/>
                <w:lang w:val="uk-UA"/>
              </w:rPr>
            </w:pPr>
            <w:r w:rsidRPr="00AB1B18">
              <w:rPr>
                <w:rFonts w:ascii="Times New Roman" w:eastAsia="Times New Roman" w:hAnsi="Times New Roman"/>
                <w:color w:val="auto"/>
                <w:lang w:val="uk-UA"/>
              </w:rPr>
              <w:t>умови для кожного здобувача освіти з урахуванням його</w:t>
            </w:r>
          </w:p>
          <w:p w:rsidR="00DC5E42" w:rsidRPr="00AB1B18" w:rsidRDefault="00DC5E42" w:rsidP="00DC5E42">
            <w:pPr>
              <w:ind w:left="114"/>
              <w:rPr>
                <w:rFonts w:ascii="Times New Roman" w:eastAsia="Times New Roman" w:hAnsi="Times New Roman"/>
                <w:color w:val="auto"/>
                <w:lang w:val="uk-UA"/>
              </w:rPr>
            </w:pPr>
            <w:r w:rsidRPr="00AB1B18">
              <w:rPr>
                <w:rFonts w:ascii="Times New Roman" w:eastAsia="Times New Roman" w:hAnsi="Times New Roman"/>
                <w:color w:val="auto"/>
                <w:lang w:val="uk-UA"/>
              </w:rPr>
              <w:t>індивідуальних особливостей, педагогічну підтримку осіб з</w:t>
            </w:r>
          </w:p>
          <w:p w:rsidR="00DC5E42" w:rsidRPr="00AB1B18" w:rsidRDefault="00DC5E42" w:rsidP="00DC5E42">
            <w:pPr>
              <w:ind w:left="114"/>
              <w:rPr>
                <w:rFonts w:ascii="Times New Roman" w:eastAsia="Times New Roman" w:hAnsi="Times New Roman"/>
                <w:color w:val="auto"/>
                <w:lang w:val="uk-UA"/>
              </w:rPr>
            </w:pPr>
            <w:r w:rsidRPr="00AB1B18">
              <w:rPr>
                <w:rFonts w:ascii="Times New Roman" w:eastAsia="Times New Roman" w:hAnsi="Times New Roman"/>
                <w:color w:val="auto"/>
                <w:lang w:val="uk-UA"/>
              </w:rPr>
              <w:t>особливими освітніми потребами (інклюзивна компетентність).</w:t>
            </w:r>
          </w:p>
          <w:p w:rsidR="00DC5E42" w:rsidRPr="00AB1B18" w:rsidRDefault="00DC5E42" w:rsidP="00DC5E42">
            <w:pPr>
              <w:ind w:left="114"/>
              <w:rPr>
                <w:rFonts w:ascii="Times New Roman" w:eastAsia="Times New Roman" w:hAnsi="Times New Roman"/>
                <w:color w:val="auto"/>
                <w:lang w:val="uk-UA"/>
              </w:rPr>
            </w:pPr>
            <w:r w:rsidRPr="00AB1B18">
              <w:rPr>
                <w:rFonts w:ascii="Times New Roman" w:eastAsia="Times New Roman" w:hAnsi="Times New Roman"/>
                <w:color w:val="auto"/>
                <w:lang w:val="uk-UA"/>
              </w:rPr>
              <w:t>СК 15 Здатність планувати освітній процес та прогнозувати його</w:t>
            </w:r>
          </w:p>
          <w:p w:rsidR="00DC5E42" w:rsidRPr="00AB1B18" w:rsidRDefault="00DC5E42" w:rsidP="00DC5E42">
            <w:pPr>
              <w:ind w:left="114"/>
              <w:rPr>
                <w:rFonts w:ascii="Times New Roman" w:eastAsia="Times New Roman" w:hAnsi="Times New Roman"/>
                <w:color w:val="auto"/>
                <w:lang w:val="uk-UA"/>
              </w:rPr>
            </w:pPr>
            <w:r w:rsidRPr="00AB1B18">
              <w:rPr>
                <w:rFonts w:ascii="Times New Roman" w:eastAsia="Times New Roman" w:hAnsi="Times New Roman"/>
                <w:color w:val="auto"/>
                <w:lang w:val="uk-UA"/>
              </w:rPr>
              <w:t>результати (прогностична компетентність).</w:t>
            </w:r>
          </w:p>
        </w:tc>
        <w:tc>
          <w:tcPr>
            <w:tcW w:w="3118" w:type="dxa"/>
            <w:tcBorders>
              <w:top w:val="single" w:sz="4" w:space="0" w:color="auto"/>
              <w:left w:val="single" w:sz="4" w:space="0" w:color="000000"/>
              <w:bottom w:val="single" w:sz="4" w:space="0" w:color="auto"/>
              <w:right w:val="single" w:sz="4" w:space="0" w:color="000000"/>
            </w:tcBorders>
          </w:tcPr>
          <w:p w:rsidR="00DC5E42" w:rsidRPr="00AB1B18" w:rsidRDefault="00DC5E42" w:rsidP="00DC5E42">
            <w:pPr>
              <w:widowControl/>
              <w:numPr>
                <w:ilvl w:val="0"/>
                <w:numId w:val="17"/>
              </w:numPr>
              <w:spacing w:before="100" w:beforeAutospacing="1" w:after="100" w:afterAutospacing="1"/>
              <w:ind w:left="278"/>
              <w:outlineLvl w:val="2"/>
              <w:rPr>
                <w:rFonts w:ascii="Times New Roman" w:eastAsia="Times New Roman" w:hAnsi="Times New Roman"/>
                <w:bCs/>
                <w:color w:val="auto"/>
                <w:lang w:val="uk-UA" w:eastAsia="ru-RU"/>
              </w:rPr>
            </w:pPr>
            <w:r w:rsidRPr="00AB1B18">
              <w:rPr>
                <w:rFonts w:ascii="Times New Roman" w:eastAsia="Times New Roman" w:hAnsi="Times New Roman"/>
                <w:bCs/>
                <w:color w:val="auto"/>
                <w:lang w:val="uk-UA" w:eastAsia="ru-RU"/>
              </w:rPr>
              <w:t>Метод проблемного навчання</w:t>
            </w:r>
            <w:r w:rsidRPr="00AB1B18">
              <w:rPr>
                <w:rFonts w:ascii="Times New Roman" w:eastAsia="Times New Roman" w:hAnsi="Times New Roman"/>
                <w:color w:val="auto"/>
                <w:w w:val="105"/>
                <w:lang w:val="uk-UA"/>
              </w:rPr>
              <w:t>.</w:t>
            </w:r>
            <w:r w:rsidRPr="00AB1B18">
              <w:rPr>
                <w:rFonts w:ascii="Times New Roman" w:eastAsia="Times New Roman" w:hAnsi="Times New Roman"/>
                <w:bCs/>
                <w:color w:val="auto"/>
                <w:lang w:val="uk-UA" w:eastAsia="ru-RU"/>
              </w:rPr>
              <w:t xml:space="preserve"> </w:t>
            </w:r>
          </w:p>
          <w:p w:rsidR="00DC5E42" w:rsidRPr="00AB1B18" w:rsidRDefault="00DC5E42" w:rsidP="00DC5E42">
            <w:pPr>
              <w:widowControl/>
              <w:numPr>
                <w:ilvl w:val="0"/>
                <w:numId w:val="17"/>
              </w:numPr>
              <w:spacing w:before="100" w:beforeAutospacing="1" w:after="100" w:afterAutospacing="1"/>
              <w:ind w:left="278"/>
              <w:outlineLvl w:val="2"/>
              <w:rPr>
                <w:rFonts w:ascii="Times New Roman" w:eastAsia="Times New Roman" w:hAnsi="Times New Roman"/>
                <w:color w:val="auto"/>
                <w:lang w:val="uk-UA"/>
              </w:rPr>
            </w:pPr>
            <w:r w:rsidRPr="00AB1B18">
              <w:rPr>
                <w:rFonts w:ascii="Times New Roman" w:eastAsia="Times New Roman" w:hAnsi="Times New Roman"/>
                <w:bCs/>
                <w:color w:val="auto"/>
                <w:lang w:val="uk-UA" w:eastAsia="ru-RU"/>
              </w:rPr>
              <w:t>Метод дискусії (діалогічне навчання).</w:t>
            </w:r>
          </w:p>
          <w:p w:rsidR="00DC5E42" w:rsidRPr="00AB1B18" w:rsidRDefault="00DC5E42" w:rsidP="00DC5E42">
            <w:pPr>
              <w:widowControl/>
              <w:numPr>
                <w:ilvl w:val="0"/>
                <w:numId w:val="17"/>
              </w:numPr>
              <w:spacing w:before="100" w:beforeAutospacing="1" w:after="100" w:afterAutospacing="1"/>
              <w:ind w:left="278"/>
              <w:outlineLvl w:val="2"/>
              <w:rPr>
                <w:rFonts w:ascii="Times New Roman" w:eastAsia="Times New Roman" w:hAnsi="Times New Roman"/>
                <w:bCs/>
                <w:color w:val="auto"/>
                <w:lang w:val="uk-UA" w:eastAsia="ru-RU"/>
              </w:rPr>
            </w:pPr>
            <w:r w:rsidRPr="00AB1B18">
              <w:rPr>
                <w:rFonts w:ascii="Times New Roman" w:eastAsia="Times New Roman" w:hAnsi="Times New Roman"/>
                <w:bCs/>
                <w:color w:val="auto"/>
                <w:lang w:val="uk-UA" w:eastAsia="ru-RU"/>
              </w:rPr>
              <w:t>Методи інтерактивного навчання</w:t>
            </w:r>
          </w:p>
        </w:tc>
        <w:tc>
          <w:tcPr>
            <w:tcW w:w="3831" w:type="dxa"/>
            <w:tcBorders>
              <w:top w:val="single" w:sz="4" w:space="0" w:color="auto"/>
              <w:left w:val="single" w:sz="4" w:space="0" w:color="000000"/>
              <w:bottom w:val="single" w:sz="4" w:space="0" w:color="auto"/>
              <w:right w:val="single" w:sz="4" w:space="0" w:color="000000"/>
            </w:tcBorders>
          </w:tcPr>
          <w:p w:rsidR="00DC5E42" w:rsidRPr="00AB1B18" w:rsidRDefault="00DC5E42" w:rsidP="00DC5E42">
            <w:pPr>
              <w:spacing w:before="7" w:line="247" w:lineRule="auto"/>
              <w:ind w:left="109" w:firstLine="26"/>
              <w:rPr>
                <w:rFonts w:ascii="Times New Roman" w:eastAsia="Times New Roman" w:hAnsi="Times New Roman"/>
                <w:color w:val="auto"/>
                <w:w w:val="105"/>
                <w:sz w:val="23"/>
                <w:lang w:val="uk-UA"/>
              </w:rPr>
            </w:pPr>
            <w:r w:rsidRPr="00AB1B18">
              <w:rPr>
                <w:rFonts w:ascii="Times New Roman" w:eastAsia="Times New Roman" w:hAnsi="Times New Roman"/>
                <w:i/>
                <w:color w:val="auto"/>
                <w:w w:val="105"/>
                <w:sz w:val="23"/>
                <w:lang w:val="uk-UA"/>
              </w:rPr>
              <w:t>Поточний контроль</w:t>
            </w:r>
            <w:r w:rsidRPr="00AB1B18">
              <w:rPr>
                <w:rFonts w:ascii="Times New Roman" w:eastAsia="Times New Roman" w:hAnsi="Times New Roman"/>
                <w:color w:val="auto"/>
                <w:w w:val="105"/>
                <w:sz w:val="23"/>
                <w:lang w:val="uk-UA"/>
              </w:rPr>
              <w:t xml:space="preserve">: усне опитування; тестування; захист презентацій. </w:t>
            </w:r>
          </w:p>
          <w:p w:rsidR="00DC5E42" w:rsidRPr="00AB1B18" w:rsidRDefault="00DC5E42" w:rsidP="00DC5E42">
            <w:pPr>
              <w:tabs>
                <w:tab w:val="left" w:pos="1936"/>
                <w:tab w:val="left" w:pos="2584"/>
              </w:tabs>
              <w:spacing w:line="247" w:lineRule="auto"/>
              <w:ind w:left="135" w:right="109"/>
              <w:rPr>
                <w:rFonts w:ascii="Times New Roman" w:eastAsia="Times New Roman" w:hAnsi="Times New Roman"/>
                <w:i/>
                <w:color w:val="auto"/>
                <w:w w:val="105"/>
                <w:sz w:val="23"/>
                <w:lang w:val="uk-UA"/>
              </w:rPr>
            </w:pPr>
            <w:r w:rsidRPr="00AB1B18">
              <w:rPr>
                <w:rFonts w:ascii="Times New Roman" w:eastAsia="Times New Roman" w:hAnsi="Times New Roman"/>
                <w:i/>
                <w:color w:val="auto"/>
                <w:w w:val="105"/>
                <w:sz w:val="23"/>
                <w:lang w:val="uk-UA"/>
              </w:rPr>
              <w:t>Підсумковий контроль</w:t>
            </w:r>
            <w:r w:rsidRPr="00AB1B18">
              <w:rPr>
                <w:rFonts w:ascii="Times New Roman" w:eastAsia="Times New Roman" w:hAnsi="Times New Roman"/>
                <w:color w:val="auto"/>
                <w:w w:val="105"/>
                <w:sz w:val="23"/>
                <w:lang w:val="uk-UA"/>
              </w:rPr>
              <w:t>: тестування, есе.</w:t>
            </w:r>
          </w:p>
        </w:tc>
      </w:tr>
      <w:tr w:rsidR="00DC5E42" w:rsidRPr="00AB1B18" w:rsidTr="00D914AA">
        <w:trPr>
          <w:trHeight w:val="1680"/>
        </w:trPr>
        <w:tc>
          <w:tcPr>
            <w:tcW w:w="3409" w:type="dxa"/>
            <w:tcBorders>
              <w:top w:val="single" w:sz="4" w:space="0" w:color="auto"/>
              <w:left w:val="single" w:sz="4" w:space="0" w:color="000000"/>
              <w:bottom w:val="single" w:sz="4" w:space="0" w:color="auto"/>
              <w:right w:val="single" w:sz="4" w:space="0" w:color="000000"/>
            </w:tcBorders>
          </w:tcPr>
          <w:p w:rsidR="00DC5E42" w:rsidRPr="00AB1B18" w:rsidRDefault="00DC5E42" w:rsidP="00DC5E42">
            <w:pPr>
              <w:ind w:left="114" w:hanging="8"/>
              <w:rPr>
                <w:rFonts w:ascii="Times New Roman" w:eastAsia="Times New Roman" w:hAnsi="Times New Roman"/>
                <w:color w:val="auto"/>
                <w:lang w:val="uk-UA"/>
              </w:rPr>
            </w:pPr>
            <w:r w:rsidRPr="00AB1B18">
              <w:rPr>
                <w:rFonts w:ascii="Times New Roman" w:eastAsia="Times New Roman" w:hAnsi="Times New Roman"/>
                <w:color w:val="auto"/>
                <w:lang w:val="uk-UA"/>
              </w:rPr>
              <w:lastRenderedPageBreak/>
              <w:t>ПРН 7 Добирати доцільні форми, методи й засоби навчання української мови і</w:t>
            </w:r>
          </w:p>
          <w:p w:rsidR="00DC5E42" w:rsidRPr="00AB1B18" w:rsidRDefault="00DC5E42" w:rsidP="00DC5E42">
            <w:pPr>
              <w:ind w:left="114" w:hanging="8"/>
              <w:rPr>
                <w:rFonts w:ascii="Times New Roman" w:eastAsia="Times New Roman" w:hAnsi="Times New Roman"/>
                <w:color w:val="auto"/>
                <w:lang w:val="uk-UA"/>
              </w:rPr>
            </w:pPr>
            <w:r w:rsidRPr="00AB1B18">
              <w:rPr>
                <w:rFonts w:ascii="Times New Roman" w:eastAsia="Times New Roman" w:hAnsi="Times New Roman"/>
                <w:color w:val="auto"/>
                <w:lang w:val="uk-UA"/>
              </w:rPr>
              <w:t>літератури, застосовувати сучасні методики й інноваційні технології, зокрема й</w:t>
            </w:r>
          </w:p>
          <w:p w:rsidR="00DC5E42" w:rsidRPr="00AB1B18" w:rsidRDefault="00DC5E42" w:rsidP="00DC5E42">
            <w:pPr>
              <w:ind w:left="114" w:hanging="8"/>
              <w:rPr>
                <w:rFonts w:ascii="Times New Roman" w:eastAsia="Times New Roman" w:hAnsi="Times New Roman"/>
                <w:color w:val="auto"/>
                <w:lang w:val="uk-UA"/>
              </w:rPr>
            </w:pPr>
            <w:r w:rsidRPr="00AB1B18">
              <w:rPr>
                <w:rFonts w:ascii="Times New Roman" w:eastAsia="Times New Roman" w:hAnsi="Times New Roman"/>
                <w:color w:val="auto"/>
                <w:lang w:val="uk-UA"/>
              </w:rPr>
              <w:t>інформаційні, для забезпечення ефективності навчання української мови і</w:t>
            </w:r>
          </w:p>
          <w:p w:rsidR="00DC5E42" w:rsidRPr="00AB1B18" w:rsidRDefault="00DC5E42" w:rsidP="00DC5E42">
            <w:pPr>
              <w:ind w:left="114" w:hanging="8"/>
              <w:rPr>
                <w:rFonts w:ascii="Times New Roman" w:eastAsia="Times New Roman" w:hAnsi="Times New Roman"/>
                <w:color w:val="auto"/>
                <w:lang w:val="uk-UA"/>
              </w:rPr>
            </w:pPr>
            <w:r w:rsidRPr="00AB1B18">
              <w:rPr>
                <w:rFonts w:ascii="Times New Roman" w:eastAsia="Times New Roman" w:hAnsi="Times New Roman"/>
                <w:color w:val="auto"/>
                <w:lang w:val="uk-UA"/>
              </w:rPr>
              <w:t>літератури.</w:t>
            </w:r>
          </w:p>
          <w:p w:rsidR="00DC5E42" w:rsidRPr="00AB1B18" w:rsidRDefault="00DC5E42" w:rsidP="00DC5E42">
            <w:pPr>
              <w:ind w:left="114" w:hanging="8"/>
              <w:rPr>
                <w:rFonts w:ascii="Times New Roman" w:eastAsia="Times New Roman" w:hAnsi="Times New Roman"/>
                <w:color w:val="auto"/>
                <w:lang w:val="uk-UA"/>
              </w:rPr>
            </w:pPr>
            <w:r w:rsidRPr="00AB1B18">
              <w:rPr>
                <w:rFonts w:ascii="Times New Roman" w:eastAsia="Times New Roman" w:hAnsi="Times New Roman"/>
                <w:color w:val="auto"/>
                <w:lang w:val="uk-UA"/>
              </w:rPr>
              <w:t>ПРН 8 Упроваджувати в процесі навчання української мови і літератури технології</w:t>
            </w:r>
          </w:p>
          <w:p w:rsidR="00DC5E42" w:rsidRPr="00AB1B18" w:rsidRDefault="00DC5E42" w:rsidP="00DC5E42">
            <w:pPr>
              <w:ind w:left="114" w:hanging="8"/>
              <w:rPr>
                <w:rFonts w:ascii="Times New Roman" w:eastAsia="Times New Roman" w:hAnsi="Times New Roman"/>
                <w:color w:val="auto"/>
                <w:lang w:val="uk-UA"/>
              </w:rPr>
            </w:pPr>
            <w:r w:rsidRPr="00AB1B18">
              <w:rPr>
                <w:rFonts w:ascii="Times New Roman" w:eastAsia="Times New Roman" w:hAnsi="Times New Roman"/>
                <w:color w:val="auto"/>
                <w:lang w:val="uk-UA"/>
              </w:rPr>
              <w:t>та методики особистісно зорієнтованого, компетентнісного й інтегрованого</w:t>
            </w:r>
          </w:p>
          <w:p w:rsidR="00DC5E42" w:rsidRPr="00AB1B18" w:rsidRDefault="00DC5E42" w:rsidP="00DC5E42">
            <w:pPr>
              <w:ind w:left="114" w:hanging="8"/>
              <w:rPr>
                <w:rFonts w:ascii="Times New Roman" w:eastAsia="Times New Roman" w:hAnsi="Times New Roman"/>
                <w:color w:val="auto"/>
                <w:highlight w:val="green"/>
                <w:lang w:val="uk-UA"/>
              </w:rPr>
            </w:pPr>
            <w:r w:rsidRPr="00AB1B18">
              <w:rPr>
                <w:rFonts w:ascii="Times New Roman" w:eastAsia="Times New Roman" w:hAnsi="Times New Roman"/>
                <w:color w:val="auto"/>
                <w:lang w:val="uk-UA"/>
              </w:rPr>
              <w:t>навчання, виховання і розвитку здобувачів освіти.</w:t>
            </w:r>
          </w:p>
        </w:tc>
        <w:tc>
          <w:tcPr>
            <w:tcW w:w="3118" w:type="dxa"/>
            <w:tcBorders>
              <w:top w:val="single" w:sz="4" w:space="0" w:color="auto"/>
              <w:left w:val="single" w:sz="4" w:space="0" w:color="000000"/>
              <w:bottom w:val="single" w:sz="4" w:space="0" w:color="auto"/>
              <w:right w:val="single" w:sz="4" w:space="0" w:color="000000"/>
            </w:tcBorders>
            <w:hideMark/>
          </w:tcPr>
          <w:p w:rsidR="00DC5E42" w:rsidRPr="00AB1B18" w:rsidRDefault="00DC5E42" w:rsidP="00DC5E42">
            <w:pPr>
              <w:widowControl/>
              <w:numPr>
                <w:ilvl w:val="0"/>
                <w:numId w:val="17"/>
              </w:numPr>
              <w:spacing w:before="100" w:beforeAutospacing="1" w:after="100" w:afterAutospacing="1"/>
              <w:ind w:left="278"/>
              <w:outlineLvl w:val="2"/>
              <w:rPr>
                <w:rFonts w:ascii="Times New Roman" w:eastAsia="Times New Roman" w:hAnsi="Times New Roman"/>
                <w:bCs/>
                <w:color w:val="auto"/>
                <w:lang w:val="uk-UA" w:eastAsia="ru-RU"/>
              </w:rPr>
            </w:pPr>
            <w:r w:rsidRPr="00AB1B18">
              <w:rPr>
                <w:rFonts w:ascii="Times New Roman" w:eastAsia="Times New Roman" w:hAnsi="Times New Roman"/>
                <w:bCs/>
                <w:color w:val="auto"/>
                <w:lang w:val="uk-UA" w:eastAsia="ru-RU"/>
              </w:rPr>
              <w:t>Метод проблемного навчання</w:t>
            </w:r>
            <w:r w:rsidRPr="00AB1B18">
              <w:rPr>
                <w:rFonts w:ascii="Times New Roman" w:eastAsia="Times New Roman" w:hAnsi="Times New Roman"/>
                <w:color w:val="auto"/>
                <w:w w:val="105"/>
                <w:lang w:val="uk-UA"/>
              </w:rPr>
              <w:t>.</w:t>
            </w:r>
            <w:r w:rsidRPr="00AB1B18">
              <w:rPr>
                <w:rFonts w:ascii="Times New Roman" w:eastAsia="Times New Roman" w:hAnsi="Times New Roman"/>
                <w:bCs/>
                <w:color w:val="auto"/>
                <w:lang w:val="uk-UA" w:eastAsia="ru-RU"/>
              </w:rPr>
              <w:t xml:space="preserve"> </w:t>
            </w:r>
          </w:p>
          <w:p w:rsidR="00DC5E42" w:rsidRPr="00AB1B18" w:rsidRDefault="00DC5E42" w:rsidP="00DC5E42">
            <w:pPr>
              <w:widowControl/>
              <w:numPr>
                <w:ilvl w:val="0"/>
                <w:numId w:val="17"/>
              </w:numPr>
              <w:spacing w:before="100" w:beforeAutospacing="1" w:after="100" w:afterAutospacing="1"/>
              <w:ind w:left="278"/>
              <w:outlineLvl w:val="2"/>
              <w:rPr>
                <w:rFonts w:ascii="Times New Roman" w:eastAsia="Times New Roman" w:hAnsi="Times New Roman"/>
                <w:color w:val="auto"/>
                <w:sz w:val="23"/>
                <w:lang w:val="uk-UA"/>
              </w:rPr>
            </w:pPr>
            <w:r w:rsidRPr="00AB1B18">
              <w:rPr>
                <w:rFonts w:ascii="Times New Roman" w:eastAsia="Times New Roman" w:hAnsi="Times New Roman"/>
                <w:bCs/>
                <w:color w:val="auto"/>
                <w:lang w:val="uk-UA" w:eastAsia="ru-RU"/>
              </w:rPr>
              <w:t>Метод дискусії (діалогічне навчання).</w:t>
            </w:r>
          </w:p>
          <w:p w:rsidR="00DC5E42" w:rsidRPr="00AB1B18" w:rsidRDefault="00DC5E42" w:rsidP="00DC5E42">
            <w:pPr>
              <w:widowControl/>
              <w:numPr>
                <w:ilvl w:val="0"/>
                <w:numId w:val="17"/>
              </w:numPr>
              <w:spacing w:before="100" w:beforeAutospacing="1" w:after="100" w:afterAutospacing="1"/>
              <w:ind w:left="278"/>
              <w:outlineLvl w:val="2"/>
              <w:rPr>
                <w:rFonts w:ascii="Times New Roman" w:eastAsia="Times New Roman" w:hAnsi="Times New Roman"/>
                <w:bCs/>
                <w:color w:val="auto"/>
                <w:lang w:val="uk-UA" w:eastAsia="ru-RU"/>
              </w:rPr>
            </w:pPr>
            <w:r w:rsidRPr="00AB1B18">
              <w:rPr>
                <w:rFonts w:ascii="Times New Roman" w:eastAsia="Times New Roman" w:hAnsi="Times New Roman"/>
                <w:bCs/>
                <w:color w:val="auto"/>
                <w:lang w:val="uk-UA" w:eastAsia="ru-RU"/>
              </w:rPr>
              <w:t>Методи інтерактивного навчання</w:t>
            </w:r>
          </w:p>
        </w:tc>
        <w:tc>
          <w:tcPr>
            <w:tcW w:w="3831" w:type="dxa"/>
            <w:tcBorders>
              <w:top w:val="single" w:sz="4" w:space="0" w:color="auto"/>
              <w:left w:val="single" w:sz="4" w:space="0" w:color="000000"/>
              <w:bottom w:val="single" w:sz="4" w:space="0" w:color="auto"/>
              <w:right w:val="single" w:sz="4" w:space="0" w:color="000000"/>
            </w:tcBorders>
            <w:hideMark/>
          </w:tcPr>
          <w:p w:rsidR="00DC5E42" w:rsidRPr="00AB1B18" w:rsidRDefault="00DC5E42" w:rsidP="00DC5E42">
            <w:pPr>
              <w:spacing w:before="7" w:line="247" w:lineRule="auto"/>
              <w:ind w:left="109" w:firstLine="26"/>
              <w:rPr>
                <w:rFonts w:ascii="Times New Roman" w:eastAsia="Times New Roman" w:hAnsi="Times New Roman"/>
                <w:color w:val="auto"/>
                <w:w w:val="105"/>
                <w:sz w:val="23"/>
                <w:lang w:val="uk-UA"/>
              </w:rPr>
            </w:pPr>
            <w:r w:rsidRPr="00AB1B18">
              <w:rPr>
                <w:rFonts w:ascii="Times New Roman" w:eastAsia="Times New Roman" w:hAnsi="Times New Roman"/>
                <w:i/>
                <w:color w:val="auto"/>
                <w:w w:val="105"/>
                <w:sz w:val="23"/>
                <w:lang w:val="uk-UA"/>
              </w:rPr>
              <w:t>Поточний контроль</w:t>
            </w:r>
            <w:r w:rsidRPr="00AB1B18">
              <w:rPr>
                <w:rFonts w:ascii="Times New Roman" w:eastAsia="Times New Roman" w:hAnsi="Times New Roman"/>
                <w:color w:val="auto"/>
                <w:w w:val="105"/>
                <w:sz w:val="23"/>
                <w:lang w:val="uk-UA"/>
              </w:rPr>
              <w:t xml:space="preserve">: усне опитування; тестування; захист презентацій. </w:t>
            </w:r>
          </w:p>
          <w:p w:rsidR="00DC5E42" w:rsidRPr="00AB1B18" w:rsidRDefault="00DC5E42" w:rsidP="00DC5E42">
            <w:pPr>
              <w:tabs>
                <w:tab w:val="left" w:pos="1936"/>
                <w:tab w:val="left" w:pos="2584"/>
              </w:tabs>
              <w:spacing w:line="247" w:lineRule="auto"/>
              <w:ind w:left="135" w:right="109"/>
              <w:rPr>
                <w:rFonts w:ascii="Times New Roman" w:eastAsia="Times New Roman" w:hAnsi="Times New Roman"/>
                <w:i/>
                <w:color w:val="auto"/>
                <w:w w:val="105"/>
                <w:sz w:val="23"/>
                <w:lang w:val="uk-UA"/>
              </w:rPr>
            </w:pPr>
            <w:r w:rsidRPr="00AB1B18">
              <w:rPr>
                <w:rFonts w:ascii="Times New Roman" w:eastAsia="Times New Roman" w:hAnsi="Times New Roman"/>
                <w:i/>
                <w:color w:val="auto"/>
                <w:w w:val="105"/>
                <w:sz w:val="23"/>
                <w:lang w:val="uk-UA"/>
              </w:rPr>
              <w:t>Підсумковий контроль</w:t>
            </w:r>
            <w:r w:rsidRPr="00AB1B18">
              <w:rPr>
                <w:rFonts w:ascii="Times New Roman" w:eastAsia="Times New Roman" w:hAnsi="Times New Roman"/>
                <w:color w:val="auto"/>
                <w:w w:val="105"/>
                <w:sz w:val="23"/>
                <w:lang w:val="uk-UA"/>
              </w:rPr>
              <w:t>: тестування, есе.</w:t>
            </w:r>
          </w:p>
        </w:tc>
      </w:tr>
      <w:tr w:rsidR="00DC5E42" w:rsidRPr="00AB1B18" w:rsidTr="00D914AA">
        <w:trPr>
          <w:trHeight w:val="180"/>
        </w:trPr>
        <w:tc>
          <w:tcPr>
            <w:tcW w:w="3409" w:type="dxa"/>
            <w:tcBorders>
              <w:top w:val="single" w:sz="4" w:space="0" w:color="auto"/>
              <w:left w:val="single" w:sz="4" w:space="0" w:color="000000"/>
              <w:bottom w:val="single" w:sz="4" w:space="0" w:color="000000"/>
              <w:right w:val="single" w:sz="4" w:space="0" w:color="000000"/>
            </w:tcBorders>
          </w:tcPr>
          <w:p w:rsidR="00DC5E42" w:rsidRPr="00AB1B18" w:rsidRDefault="00DC5E42" w:rsidP="00456F81">
            <w:pPr>
              <w:ind w:left="114"/>
              <w:rPr>
                <w:rFonts w:ascii="Times New Roman" w:eastAsia="Times New Roman" w:hAnsi="Times New Roman"/>
                <w:color w:val="auto"/>
                <w:lang w:val="uk-UA"/>
              </w:rPr>
            </w:pPr>
            <w:r w:rsidRPr="00AB1B18">
              <w:rPr>
                <w:rFonts w:ascii="Times New Roman" w:eastAsia="Times New Roman" w:hAnsi="Times New Roman"/>
                <w:color w:val="auto"/>
                <w:lang w:val="uk-UA"/>
              </w:rPr>
              <w:t>ПРН 14 Планувати і здійснювати навчання української мови і літератури з</w:t>
            </w:r>
          </w:p>
          <w:p w:rsidR="00DC5E42" w:rsidRPr="00AB1B18" w:rsidRDefault="00DC5E42" w:rsidP="00456F81">
            <w:pPr>
              <w:ind w:left="114"/>
              <w:rPr>
                <w:rFonts w:ascii="Times New Roman" w:eastAsia="Times New Roman" w:hAnsi="Times New Roman"/>
                <w:color w:val="auto"/>
                <w:highlight w:val="green"/>
                <w:lang w:val="uk-UA"/>
              </w:rPr>
            </w:pPr>
            <w:r w:rsidRPr="00AB1B18">
              <w:rPr>
                <w:rFonts w:ascii="Times New Roman" w:eastAsia="Times New Roman" w:hAnsi="Times New Roman"/>
                <w:color w:val="auto"/>
                <w:lang w:val="uk-UA"/>
              </w:rPr>
              <w:t>урахуванням вікових та індивідуальних особливостей здобувачів освіти.</w:t>
            </w:r>
          </w:p>
        </w:tc>
        <w:tc>
          <w:tcPr>
            <w:tcW w:w="3118" w:type="dxa"/>
            <w:tcBorders>
              <w:top w:val="single" w:sz="4" w:space="0" w:color="auto"/>
              <w:left w:val="single" w:sz="4" w:space="0" w:color="000000"/>
              <w:bottom w:val="single" w:sz="4" w:space="0" w:color="000000"/>
              <w:right w:val="single" w:sz="4" w:space="0" w:color="000000"/>
            </w:tcBorders>
            <w:hideMark/>
          </w:tcPr>
          <w:p w:rsidR="00DC5E42" w:rsidRPr="00AB1B18" w:rsidRDefault="00DC5E42" w:rsidP="00DC5E42">
            <w:pPr>
              <w:widowControl/>
              <w:numPr>
                <w:ilvl w:val="0"/>
                <w:numId w:val="17"/>
              </w:numPr>
              <w:spacing w:before="100" w:beforeAutospacing="1" w:after="100" w:afterAutospacing="1"/>
              <w:ind w:left="278"/>
              <w:outlineLvl w:val="2"/>
              <w:rPr>
                <w:rFonts w:ascii="Times New Roman" w:eastAsia="Times New Roman" w:hAnsi="Times New Roman"/>
                <w:bCs/>
                <w:color w:val="auto"/>
                <w:lang w:val="uk-UA" w:eastAsia="ru-RU"/>
              </w:rPr>
            </w:pPr>
            <w:r w:rsidRPr="00AB1B18">
              <w:rPr>
                <w:rFonts w:ascii="Times New Roman" w:eastAsia="Times New Roman" w:hAnsi="Times New Roman"/>
                <w:bCs/>
                <w:color w:val="auto"/>
                <w:lang w:val="uk-UA" w:eastAsia="ru-RU"/>
              </w:rPr>
              <w:t>Метод проблемного навчання</w:t>
            </w:r>
            <w:r w:rsidRPr="00AB1B18">
              <w:rPr>
                <w:rFonts w:ascii="Times New Roman" w:eastAsia="Times New Roman" w:hAnsi="Times New Roman"/>
                <w:color w:val="auto"/>
                <w:w w:val="105"/>
                <w:lang w:val="uk-UA"/>
              </w:rPr>
              <w:t>.</w:t>
            </w:r>
            <w:r w:rsidRPr="00AB1B18">
              <w:rPr>
                <w:rFonts w:ascii="Times New Roman" w:eastAsia="Times New Roman" w:hAnsi="Times New Roman"/>
                <w:bCs/>
                <w:color w:val="auto"/>
                <w:lang w:val="uk-UA" w:eastAsia="ru-RU"/>
              </w:rPr>
              <w:t xml:space="preserve"> </w:t>
            </w:r>
          </w:p>
          <w:p w:rsidR="00DC5E42" w:rsidRPr="00AB1B18" w:rsidRDefault="00DC5E42" w:rsidP="00DC5E42">
            <w:pPr>
              <w:widowControl/>
              <w:numPr>
                <w:ilvl w:val="0"/>
                <w:numId w:val="17"/>
              </w:numPr>
              <w:spacing w:before="100" w:beforeAutospacing="1" w:after="100" w:afterAutospacing="1"/>
              <w:ind w:left="278"/>
              <w:outlineLvl w:val="2"/>
              <w:rPr>
                <w:rFonts w:ascii="Times New Roman" w:eastAsia="Times New Roman" w:hAnsi="Times New Roman"/>
                <w:color w:val="auto"/>
                <w:sz w:val="23"/>
                <w:lang w:val="uk-UA"/>
              </w:rPr>
            </w:pPr>
            <w:r w:rsidRPr="00AB1B18">
              <w:rPr>
                <w:rFonts w:ascii="Times New Roman" w:eastAsia="Times New Roman" w:hAnsi="Times New Roman"/>
                <w:bCs/>
                <w:color w:val="auto"/>
                <w:lang w:val="uk-UA" w:eastAsia="ru-RU"/>
              </w:rPr>
              <w:t>Метод дискусії (діалогічне навчання).</w:t>
            </w:r>
          </w:p>
          <w:p w:rsidR="00DC5E42" w:rsidRPr="00AB1B18" w:rsidRDefault="00DC5E42" w:rsidP="00DC5E42">
            <w:pPr>
              <w:widowControl/>
              <w:numPr>
                <w:ilvl w:val="0"/>
                <w:numId w:val="17"/>
              </w:numPr>
              <w:spacing w:before="100" w:beforeAutospacing="1" w:after="100" w:afterAutospacing="1"/>
              <w:ind w:left="278"/>
              <w:outlineLvl w:val="2"/>
              <w:rPr>
                <w:rFonts w:ascii="Times New Roman" w:eastAsia="Times New Roman" w:hAnsi="Times New Roman"/>
                <w:bCs/>
                <w:color w:val="auto"/>
                <w:lang w:val="uk-UA" w:eastAsia="ru-RU"/>
              </w:rPr>
            </w:pPr>
            <w:r w:rsidRPr="00AB1B18">
              <w:rPr>
                <w:rFonts w:ascii="Times New Roman" w:eastAsia="Times New Roman" w:hAnsi="Times New Roman"/>
                <w:bCs/>
                <w:color w:val="auto"/>
                <w:lang w:val="uk-UA" w:eastAsia="ru-RU"/>
              </w:rPr>
              <w:t>Методи інтерактивного навчання</w:t>
            </w:r>
          </w:p>
        </w:tc>
        <w:tc>
          <w:tcPr>
            <w:tcW w:w="3831" w:type="dxa"/>
            <w:tcBorders>
              <w:top w:val="single" w:sz="4" w:space="0" w:color="auto"/>
              <w:left w:val="single" w:sz="4" w:space="0" w:color="000000"/>
              <w:bottom w:val="single" w:sz="4" w:space="0" w:color="000000"/>
              <w:right w:val="single" w:sz="4" w:space="0" w:color="000000"/>
            </w:tcBorders>
            <w:hideMark/>
          </w:tcPr>
          <w:p w:rsidR="00DC5E42" w:rsidRPr="00AB1B18" w:rsidRDefault="00DC5E42" w:rsidP="00DC5E42">
            <w:pPr>
              <w:spacing w:before="7" w:line="247" w:lineRule="auto"/>
              <w:ind w:left="109" w:firstLine="26"/>
              <w:rPr>
                <w:rFonts w:ascii="Times New Roman" w:eastAsia="Times New Roman" w:hAnsi="Times New Roman"/>
                <w:color w:val="auto"/>
                <w:w w:val="105"/>
                <w:sz w:val="23"/>
                <w:lang w:val="uk-UA"/>
              </w:rPr>
            </w:pPr>
            <w:r w:rsidRPr="00AB1B18">
              <w:rPr>
                <w:rFonts w:ascii="Times New Roman" w:eastAsia="Times New Roman" w:hAnsi="Times New Roman"/>
                <w:i/>
                <w:color w:val="auto"/>
                <w:w w:val="105"/>
                <w:sz w:val="23"/>
                <w:lang w:val="uk-UA"/>
              </w:rPr>
              <w:t>Поточний контроль</w:t>
            </w:r>
            <w:r w:rsidRPr="00AB1B18">
              <w:rPr>
                <w:rFonts w:ascii="Times New Roman" w:eastAsia="Times New Roman" w:hAnsi="Times New Roman"/>
                <w:color w:val="auto"/>
                <w:w w:val="105"/>
                <w:sz w:val="23"/>
                <w:lang w:val="uk-UA"/>
              </w:rPr>
              <w:t xml:space="preserve">: усне опитування; тестування; захист презентацій. </w:t>
            </w:r>
          </w:p>
          <w:p w:rsidR="00DC5E42" w:rsidRPr="00AB1B18" w:rsidRDefault="00DC5E42" w:rsidP="00DC5E42">
            <w:pPr>
              <w:tabs>
                <w:tab w:val="left" w:pos="1936"/>
                <w:tab w:val="left" w:pos="2584"/>
              </w:tabs>
              <w:spacing w:line="247" w:lineRule="auto"/>
              <w:ind w:left="135" w:right="109"/>
              <w:rPr>
                <w:rFonts w:ascii="Times New Roman" w:eastAsia="Times New Roman" w:hAnsi="Times New Roman"/>
                <w:i/>
                <w:color w:val="auto"/>
                <w:w w:val="105"/>
                <w:sz w:val="23"/>
                <w:lang w:val="uk-UA"/>
              </w:rPr>
            </w:pPr>
            <w:r w:rsidRPr="00AB1B18">
              <w:rPr>
                <w:rFonts w:ascii="Times New Roman" w:eastAsia="Times New Roman" w:hAnsi="Times New Roman"/>
                <w:i/>
                <w:color w:val="auto"/>
                <w:w w:val="105"/>
                <w:sz w:val="23"/>
                <w:lang w:val="uk-UA"/>
              </w:rPr>
              <w:t>Підсумковий контроль</w:t>
            </w:r>
            <w:r w:rsidRPr="00AB1B18">
              <w:rPr>
                <w:rFonts w:ascii="Times New Roman" w:eastAsia="Times New Roman" w:hAnsi="Times New Roman"/>
                <w:color w:val="auto"/>
                <w:w w:val="105"/>
                <w:sz w:val="23"/>
                <w:lang w:val="uk-UA"/>
              </w:rPr>
              <w:t>: тестування, есе.</w:t>
            </w:r>
          </w:p>
        </w:tc>
      </w:tr>
      <w:tr w:rsidR="00DC5E42" w:rsidRPr="00AB1B18" w:rsidTr="00D914AA">
        <w:trPr>
          <w:trHeight w:val="1128"/>
        </w:trPr>
        <w:tc>
          <w:tcPr>
            <w:tcW w:w="3409" w:type="dxa"/>
            <w:tcBorders>
              <w:top w:val="single" w:sz="4" w:space="0" w:color="000000"/>
              <w:left w:val="single" w:sz="4" w:space="0" w:color="000000"/>
              <w:bottom w:val="single" w:sz="4" w:space="0" w:color="000000"/>
              <w:right w:val="single" w:sz="4" w:space="0" w:color="000000"/>
            </w:tcBorders>
          </w:tcPr>
          <w:p w:rsidR="00DC5E42" w:rsidRPr="00AB1B18" w:rsidRDefault="00DC5E42" w:rsidP="00DC5E42">
            <w:pPr>
              <w:ind w:left="114"/>
              <w:rPr>
                <w:rFonts w:ascii="Times New Roman" w:eastAsia="Times New Roman" w:hAnsi="Times New Roman"/>
                <w:color w:val="auto"/>
                <w:sz w:val="23"/>
                <w:lang w:val="uk-UA"/>
              </w:rPr>
            </w:pPr>
            <w:r w:rsidRPr="00AB1B18">
              <w:rPr>
                <w:rFonts w:ascii="Times New Roman" w:eastAsia="Times New Roman" w:hAnsi="Times New Roman"/>
                <w:color w:val="auto"/>
                <w:sz w:val="23"/>
                <w:lang w:val="uk-UA"/>
              </w:rPr>
              <w:t>ПРН 16 Визначати прояви завищеної чи заниженої самооцінки здобувачів освіти,</w:t>
            </w:r>
          </w:p>
          <w:p w:rsidR="00DC5E42" w:rsidRPr="00AB1B18" w:rsidRDefault="00DC5E42" w:rsidP="00DC5E42">
            <w:pPr>
              <w:ind w:left="114"/>
              <w:rPr>
                <w:rFonts w:ascii="Times New Roman" w:eastAsia="Times New Roman" w:hAnsi="Times New Roman"/>
                <w:color w:val="auto"/>
                <w:sz w:val="23"/>
                <w:lang w:val="uk-UA"/>
              </w:rPr>
            </w:pPr>
            <w:r w:rsidRPr="00AB1B18">
              <w:rPr>
                <w:rFonts w:ascii="Times New Roman" w:eastAsia="Times New Roman" w:hAnsi="Times New Roman"/>
                <w:color w:val="auto"/>
                <w:sz w:val="23"/>
                <w:lang w:val="uk-UA"/>
              </w:rPr>
              <w:t>створювати умови та сприяти формуванню адекватної позитивної самооцінки,</w:t>
            </w:r>
          </w:p>
          <w:p w:rsidR="00DC5E42" w:rsidRPr="00AB1B18" w:rsidRDefault="00DC5E42" w:rsidP="00DC5E42">
            <w:pPr>
              <w:ind w:left="114"/>
              <w:rPr>
                <w:rFonts w:ascii="Times New Roman" w:eastAsia="Times New Roman" w:hAnsi="Times New Roman"/>
                <w:color w:val="auto"/>
                <w:sz w:val="23"/>
                <w:highlight w:val="green"/>
                <w:lang w:val="uk-UA"/>
              </w:rPr>
            </w:pPr>
            <w:r w:rsidRPr="00AB1B18">
              <w:rPr>
                <w:rFonts w:ascii="Times New Roman" w:eastAsia="Times New Roman" w:hAnsi="Times New Roman"/>
                <w:color w:val="auto"/>
                <w:sz w:val="23"/>
                <w:lang w:val="uk-UA"/>
              </w:rPr>
              <w:t>надавати підтримку здобувачам освіти, які мають ознаки стресу</w:t>
            </w:r>
          </w:p>
        </w:tc>
        <w:tc>
          <w:tcPr>
            <w:tcW w:w="3118" w:type="dxa"/>
            <w:tcBorders>
              <w:top w:val="single" w:sz="4" w:space="0" w:color="000000"/>
              <w:left w:val="single" w:sz="4" w:space="0" w:color="000000"/>
              <w:bottom w:val="single" w:sz="4" w:space="0" w:color="000000"/>
              <w:right w:val="single" w:sz="4" w:space="0" w:color="000000"/>
            </w:tcBorders>
            <w:hideMark/>
          </w:tcPr>
          <w:p w:rsidR="00DC5E42" w:rsidRPr="00AB1B18" w:rsidRDefault="00DC5E42" w:rsidP="00586DC6">
            <w:pPr>
              <w:widowControl/>
              <w:numPr>
                <w:ilvl w:val="0"/>
                <w:numId w:val="17"/>
              </w:numPr>
              <w:spacing w:before="100" w:beforeAutospacing="1" w:after="100" w:afterAutospacing="1"/>
              <w:ind w:left="278"/>
              <w:outlineLvl w:val="2"/>
              <w:rPr>
                <w:rFonts w:ascii="Times New Roman" w:eastAsia="Times New Roman" w:hAnsi="Times New Roman"/>
                <w:bCs/>
                <w:color w:val="auto"/>
                <w:lang w:val="uk-UA" w:eastAsia="ru-RU"/>
              </w:rPr>
            </w:pPr>
            <w:r w:rsidRPr="00AB1B18">
              <w:rPr>
                <w:rFonts w:ascii="Times New Roman" w:eastAsia="Times New Roman" w:hAnsi="Times New Roman"/>
                <w:bCs/>
                <w:color w:val="auto"/>
                <w:lang w:val="uk-UA" w:eastAsia="ru-RU"/>
              </w:rPr>
              <w:t>Метод проблемного навчання</w:t>
            </w:r>
            <w:r w:rsidRPr="00AB1B18">
              <w:rPr>
                <w:rFonts w:ascii="Times New Roman" w:eastAsia="Times New Roman" w:hAnsi="Times New Roman"/>
                <w:color w:val="auto"/>
                <w:w w:val="105"/>
                <w:lang w:val="uk-UA"/>
              </w:rPr>
              <w:t>.</w:t>
            </w:r>
            <w:r w:rsidRPr="00AB1B18">
              <w:rPr>
                <w:rFonts w:ascii="Times New Roman" w:eastAsia="Times New Roman" w:hAnsi="Times New Roman"/>
                <w:bCs/>
                <w:color w:val="auto"/>
                <w:lang w:val="uk-UA" w:eastAsia="ru-RU"/>
              </w:rPr>
              <w:t xml:space="preserve"> </w:t>
            </w:r>
          </w:p>
          <w:p w:rsidR="00DC5E42" w:rsidRPr="00AB1B18" w:rsidRDefault="00DC5E42" w:rsidP="00586DC6">
            <w:pPr>
              <w:widowControl/>
              <w:numPr>
                <w:ilvl w:val="0"/>
                <w:numId w:val="17"/>
              </w:numPr>
              <w:spacing w:before="100" w:beforeAutospacing="1" w:after="100" w:afterAutospacing="1"/>
              <w:ind w:left="278"/>
              <w:outlineLvl w:val="2"/>
              <w:rPr>
                <w:rFonts w:ascii="Times New Roman" w:eastAsia="Times New Roman" w:hAnsi="Times New Roman"/>
                <w:bCs/>
                <w:color w:val="auto"/>
                <w:lang w:val="uk-UA" w:eastAsia="ru-RU"/>
              </w:rPr>
            </w:pPr>
            <w:r w:rsidRPr="00AB1B18">
              <w:rPr>
                <w:rFonts w:ascii="Times New Roman" w:eastAsia="Times New Roman" w:hAnsi="Times New Roman"/>
                <w:bCs/>
                <w:color w:val="auto"/>
                <w:lang w:val="uk-UA" w:eastAsia="ru-RU"/>
              </w:rPr>
              <w:t>Метод дискусії (діалогічне навчання).</w:t>
            </w:r>
          </w:p>
          <w:p w:rsidR="00DC5E42" w:rsidRPr="00AB1B18" w:rsidRDefault="00DC5E42" w:rsidP="00586DC6">
            <w:pPr>
              <w:widowControl/>
              <w:numPr>
                <w:ilvl w:val="0"/>
                <w:numId w:val="17"/>
              </w:numPr>
              <w:spacing w:before="100" w:beforeAutospacing="1" w:after="100" w:afterAutospacing="1" w:line="247" w:lineRule="auto"/>
              <w:ind w:left="278" w:right="102"/>
              <w:outlineLvl w:val="2"/>
              <w:rPr>
                <w:rFonts w:ascii="Times New Roman" w:eastAsia="Times New Roman" w:hAnsi="Times New Roman"/>
                <w:color w:val="auto"/>
                <w:sz w:val="23"/>
                <w:lang w:val="uk-UA"/>
              </w:rPr>
            </w:pPr>
            <w:r w:rsidRPr="00AB1B18">
              <w:rPr>
                <w:rFonts w:ascii="Times New Roman" w:eastAsia="Times New Roman" w:hAnsi="Times New Roman"/>
                <w:bCs/>
                <w:color w:val="auto"/>
                <w:lang w:val="uk-UA" w:eastAsia="ru-RU"/>
              </w:rPr>
              <w:t>Методи інтерактивного навчання</w:t>
            </w:r>
          </w:p>
        </w:tc>
        <w:tc>
          <w:tcPr>
            <w:tcW w:w="3831" w:type="dxa"/>
            <w:tcBorders>
              <w:top w:val="single" w:sz="4" w:space="0" w:color="000000"/>
              <w:left w:val="single" w:sz="4" w:space="0" w:color="000000"/>
              <w:bottom w:val="single" w:sz="4" w:space="0" w:color="000000"/>
              <w:right w:val="single" w:sz="4" w:space="0" w:color="000000"/>
            </w:tcBorders>
            <w:hideMark/>
          </w:tcPr>
          <w:p w:rsidR="00DC5E42" w:rsidRPr="00AB1B18" w:rsidRDefault="00DC5E42" w:rsidP="00DC5E42">
            <w:pPr>
              <w:spacing w:before="7" w:line="247" w:lineRule="auto"/>
              <w:ind w:left="109" w:firstLine="26"/>
              <w:rPr>
                <w:rFonts w:ascii="Times New Roman" w:eastAsia="Times New Roman" w:hAnsi="Times New Roman"/>
                <w:color w:val="auto"/>
                <w:w w:val="105"/>
                <w:sz w:val="23"/>
                <w:lang w:val="uk-UA"/>
              </w:rPr>
            </w:pPr>
            <w:r w:rsidRPr="00AB1B18">
              <w:rPr>
                <w:rFonts w:ascii="Times New Roman" w:eastAsia="Times New Roman" w:hAnsi="Times New Roman"/>
                <w:i/>
                <w:color w:val="auto"/>
                <w:w w:val="105"/>
                <w:sz w:val="23"/>
                <w:lang w:val="uk-UA"/>
              </w:rPr>
              <w:t>Поточний контроль</w:t>
            </w:r>
            <w:r w:rsidRPr="00AB1B18">
              <w:rPr>
                <w:rFonts w:ascii="Times New Roman" w:eastAsia="Times New Roman" w:hAnsi="Times New Roman"/>
                <w:color w:val="auto"/>
                <w:w w:val="105"/>
                <w:sz w:val="23"/>
                <w:lang w:val="uk-UA"/>
              </w:rPr>
              <w:t xml:space="preserve">: усне опитування; тестування; захист презентацій. </w:t>
            </w:r>
          </w:p>
          <w:p w:rsidR="00DC5E42" w:rsidRPr="00AB1B18" w:rsidRDefault="00DC5E42" w:rsidP="00DC5E42">
            <w:pPr>
              <w:spacing w:line="247" w:lineRule="auto"/>
              <w:ind w:left="109" w:right="106"/>
              <w:rPr>
                <w:rFonts w:ascii="Times New Roman" w:eastAsia="Times New Roman" w:hAnsi="Times New Roman"/>
                <w:color w:val="auto"/>
                <w:sz w:val="23"/>
                <w:lang w:val="uk-UA"/>
              </w:rPr>
            </w:pPr>
            <w:r w:rsidRPr="00AB1B18">
              <w:rPr>
                <w:rFonts w:ascii="Times New Roman" w:eastAsia="Times New Roman" w:hAnsi="Times New Roman"/>
                <w:i/>
                <w:color w:val="auto"/>
                <w:w w:val="105"/>
                <w:sz w:val="23"/>
                <w:lang w:val="uk-UA"/>
              </w:rPr>
              <w:t>Підсумковий контроль</w:t>
            </w:r>
            <w:r w:rsidRPr="00AB1B18">
              <w:rPr>
                <w:rFonts w:ascii="Times New Roman" w:eastAsia="Times New Roman" w:hAnsi="Times New Roman"/>
                <w:color w:val="auto"/>
                <w:w w:val="105"/>
                <w:sz w:val="23"/>
                <w:lang w:val="uk-UA"/>
              </w:rPr>
              <w:t>: тестування, есе.</w:t>
            </w:r>
          </w:p>
        </w:tc>
      </w:tr>
      <w:tr w:rsidR="00DC5E42" w:rsidRPr="00AB1B18" w:rsidTr="00596726">
        <w:trPr>
          <w:trHeight w:val="1729"/>
        </w:trPr>
        <w:tc>
          <w:tcPr>
            <w:tcW w:w="3409" w:type="dxa"/>
            <w:tcBorders>
              <w:top w:val="single" w:sz="4" w:space="0" w:color="000000"/>
              <w:left w:val="single" w:sz="4" w:space="0" w:color="000000"/>
              <w:bottom w:val="single" w:sz="4" w:space="0" w:color="000000"/>
              <w:right w:val="single" w:sz="4" w:space="0" w:color="000000"/>
            </w:tcBorders>
            <w:hideMark/>
          </w:tcPr>
          <w:p w:rsidR="00DC5E42" w:rsidRPr="00AB1B18" w:rsidRDefault="00DC5E42" w:rsidP="00DC5E42">
            <w:pPr>
              <w:tabs>
                <w:tab w:val="left" w:pos="9639"/>
              </w:tabs>
              <w:ind w:left="142" w:right="67"/>
              <w:rPr>
                <w:rFonts w:ascii="Times New Roman" w:eastAsia="Times New Roman" w:hAnsi="Times New Roman"/>
                <w:color w:val="auto"/>
                <w:sz w:val="23"/>
                <w:lang w:val="uk-UA"/>
              </w:rPr>
            </w:pPr>
            <w:r w:rsidRPr="00AB1B18">
              <w:rPr>
                <w:rFonts w:ascii="Times New Roman" w:eastAsia="Times New Roman" w:hAnsi="Times New Roman"/>
                <w:color w:val="auto"/>
                <w:sz w:val="23"/>
                <w:lang w:val="uk-UA"/>
              </w:rPr>
              <w:t>ПРН 18 Застосовувати в освітньому процесі практики емоційної стійкості,</w:t>
            </w:r>
          </w:p>
          <w:p w:rsidR="00DC5E42" w:rsidRPr="00AB1B18" w:rsidRDefault="00DC5E42" w:rsidP="00DC5E42">
            <w:pPr>
              <w:tabs>
                <w:tab w:val="left" w:pos="9639"/>
              </w:tabs>
              <w:ind w:left="142" w:right="67"/>
              <w:rPr>
                <w:rFonts w:ascii="Times New Roman" w:eastAsia="Times New Roman" w:hAnsi="Times New Roman"/>
                <w:color w:val="auto"/>
                <w:sz w:val="23"/>
                <w:highlight w:val="green"/>
                <w:lang w:val="uk-UA"/>
              </w:rPr>
            </w:pPr>
            <w:r w:rsidRPr="00AB1B18">
              <w:rPr>
                <w:rFonts w:ascii="Times New Roman" w:eastAsia="Times New Roman" w:hAnsi="Times New Roman"/>
                <w:color w:val="auto"/>
                <w:sz w:val="23"/>
                <w:lang w:val="uk-UA"/>
              </w:rPr>
              <w:t>реагування на стрес, конфліктні ситуації, запобігання професійному вигоранню</w:t>
            </w:r>
          </w:p>
        </w:tc>
        <w:tc>
          <w:tcPr>
            <w:tcW w:w="3118" w:type="dxa"/>
            <w:tcBorders>
              <w:top w:val="single" w:sz="4" w:space="0" w:color="000000"/>
              <w:left w:val="single" w:sz="4" w:space="0" w:color="000000"/>
              <w:bottom w:val="single" w:sz="4" w:space="0" w:color="000000"/>
              <w:right w:val="single" w:sz="4" w:space="0" w:color="000000"/>
            </w:tcBorders>
            <w:hideMark/>
          </w:tcPr>
          <w:p w:rsidR="00DC5E42" w:rsidRPr="00AB1B18" w:rsidRDefault="00DC5E42" w:rsidP="00586DC6">
            <w:pPr>
              <w:widowControl/>
              <w:numPr>
                <w:ilvl w:val="0"/>
                <w:numId w:val="17"/>
              </w:numPr>
              <w:spacing w:before="100" w:beforeAutospacing="1" w:after="100" w:afterAutospacing="1"/>
              <w:ind w:left="278"/>
              <w:outlineLvl w:val="2"/>
              <w:rPr>
                <w:rFonts w:ascii="Times New Roman" w:eastAsia="Times New Roman" w:hAnsi="Times New Roman"/>
                <w:bCs/>
                <w:color w:val="auto"/>
                <w:lang w:val="uk-UA" w:eastAsia="ru-RU"/>
              </w:rPr>
            </w:pPr>
            <w:r w:rsidRPr="00AB1B18">
              <w:rPr>
                <w:rFonts w:ascii="Times New Roman" w:eastAsia="Times New Roman" w:hAnsi="Times New Roman"/>
                <w:bCs/>
                <w:color w:val="auto"/>
                <w:lang w:val="uk-UA" w:eastAsia="ru-RU"/>
              </w:rPr>
              <w:t>Метод проблемного навчання</w:t>
            </w:r>
            <w:r w:rsidRPr="00AB1B18">
              <w:rPr>
                <w:rFonts w:ascii="Times New Roman" w:eastAsia="Times New Roman" w:hAnsi="Times New Roman"/>
                <w:color w:val="auto"/>
                <w:w w:val="105"/>
                <w:lang w:val="uk-UA"/>
              </w:rPr>
              <w:t>.</w:t>
            </w:r>
            <w:r w:rsidRPr="00AB1B18">
              <w:rPr>
                <w:rFonts w:ascii="Times New Roman" w:eastAsia="Times New Roman" w:hAnsi="Times New Roman"/>
                <w:bCs/>
                <w:color w:val="auto"/>
                <w:lang w:val="uk-UA" w:eastAsia="ru-RU"/>
              </w:rPr>
              <w:t xml:space="preserve"> </w:t>
            </w:r>
          </w:p>
          <w:p w:rsidR="00DC5E42" w:rsidRPr="00AB1B18" w:rsidRDefault="00DC5E42" w:rsidP="00586DC6">
            <w:pPr>
              <w:widowControl/>
              <w:numPr>
                <w:ilvl w:val="0"/>
                <w:numId w:val="17"/>
              </w:numPr>
              <w:spacing w:before="100" w:beforeAutospacing="1" w:after="100" w:afterAutospacing="1"/>
              <w:ind w:left="278"/>
              <w:outlineLvl w:val="2"/>
              <w:rPr>
                <w:rFonts w:ascii="Times New Roman" w:eastAsia="Times New Roman" w:hAnsi="Times New Roman"/>
                <w:color w:val="auto"/>
                <w:sz w:val="23"/>
                <w:lang w:val="uk-UA"/>
              </w:rPr>
            </w:pPr>
            <w:r w:rsidRPr="00AB1B18">
              <w:rPr>
                <w:rFonts w:ascii="Times New Roman" w:eastAsia="Times New Roman" w:hAnsi="Times New Roman"/>
                <w:bCs/>
                <w:color w:val="auto"/>
                <w:lang w:val="uk-UA" w:eastAsia="ru-RU"/>
              </w:rPr>
              <w:t>Метод дискусії (діалогічне навчання).</w:t>
            </w:r>
          </w:p>
          <w:p w:rsidR="00DC5E42" w:rsidRPr="00AB1B18" w:rsidRDefault="00DC5E42" w:rsidP="00586DC6">
            <w:pPr>
              <w:widowControl/>
              <w:numPr>
                <w:ilvl w:val="0"/>
                <w:numId w:val="17"/>
              </w:numPr>
              <w:spacing w:before="100" w:beforeAutospacing="1" w:after="100" w:afterAutospacing="1"/>
              <w:ind w:left="278"/>
              <w:outlineLvl w:val="2"/>
              <w:rPr>
                <w:rFonts w:ascii="Times New Roman" w:eastAsia="Times New Roman" w:hAnsi="Times New Roman"/>
                <w:color w:val="auto"/>
                <w:sz w:val="23"/>
                <w:lang w:val="uk-UA"/>
              </w:rPr>
            </w:pPr>
            <w:r w:rsidRPr="00AB1B18">
              <w:rPr>
                <w:rFonts w:ascii="Times New Roman" w:eastAsia="Times New Roman" w:hAnsi="Times New Roman"/>
                <w:bCs/>
                <w:color w:val="auto"/>
                <w:lang w:val="uk-UA" w:eastAsia="ru-RU"/>
              </w:rPr>
              <w:t>Методи інтерактивного навчання</w:t>
            </w:r>
            <w:r w:rsidRPr="00AB1B18">
              <w:rPr>
                <w:rFonts w:ascii="Times New Roman" w:eastAsia="Times New Roman" w:hAnsi="Times New Roman"/>
                <w:color w:val="auto"/>
                <w:sz w:val="23"/>
                <w:lang w:val="uk-UA"/>
              </w:rPr>
              <w:t xml:space="preserve"> </w:t>
            </w:r>
          </w:p>
          <w:p w:rsidR="00DC5E42" w:rsidRPr="00AB1B18" w:rsidRDefault="00DC5E42" w:rsidP="00586DC6">
            <w:pPr>
              <w:widowControl/>
              <w:numPr>
                <w:ilvl w:val="0"/>
                <w:numId w:val="17"/>
              </w:numPr>
              <w:spacing w:before="100" w:beforeAutospacing="1" w:after="100" w:afterAutospacing="1"/>
              <w:ind w:left="278"/>
              <w:outlineLvl w:val="2"/>
              <w:rPr>
                <w:rFonts w:ascii="Times New Roman" w:eastAsia="Times New Roman" w:hAnsi="Times New Roman"/>
                <w:color w:val="auto"/>
                <w:sz w:val="23"/>
                <w:lang w:val="uk-UA"/>
              </w:rPr>
            </w:pPr>
            <w:r w:rsidRPr="00AB1B18">
              <w:rPr>
                <w:rFonts w:ascii="Times New Roman" w:eastAsia="Times New Roman" w:hAnsi="Times New Roman"/>
                <w:color w:val="auto"/>
                <w:sz w:val="23"/>
                <w:lang w:val="uk-UA"/>
              </w:rPr>
              <w:t>Метод аналізу та сінтезу.</w:t>
            </w:r>
          </w:p>
        </w:tc>
        <w:tc>
          <w:tcPr>
            <w:tcW w:w="3831" w:type="dxa"/>
            <w:tcBorders>
              <w:top w:val="single" w:sz="4" w:space="0" w:color="000000"/>
              <w:left w:val="single" w:sz="4" w:space="0" w:color="000000"/>
              <w:bottom w:val="single" w:sz="4" w:space="0" w:color="000000"/>
              <w:right w:val="single" w:sz="4" w:space="0" w:color="000000"/>
            </w:tcBorders>
            <w:hideMark/>
          </w:tcPr>
          <w:p w:rsidR="00DC5E42" w:rsidRPr="00AB1B18" w:rsidRDefault="00DC5E42" w:rsidP="00DC5E42">
            <w:pPr>
              <w:spacing w:before="7" w:line="247" w:lineRule="auto"/>
              <w:ind w:left="109" w:firstLine="26"/>
              <w:rPr>
                <w:rFonts w:ascii="Times New Roman" w:eastAsia="Times New Roman" w:hAnsi="Times New Roman"/>
                <w:color w:val="auto"/>
                <w:w w:val="105"/>
                <w:sz w:val="23"/>
                <w:lang w:val="uk-UA"/>
              </w:rPr>
            </w:pPr>
            <w:r w:rsidRPr="00AB1B18">
              <w:rPr>
                <w:rFonts w:ascii="Times New Roman" w:eastAsia="Times New Roman" w:hAnsi="Times New Roman"/>
                <w:i/>
                <w:color w:val="auto"/>
                <w:w w:val="105"/>
                <w:sz w:val="23"/>
                <w:lang w:val="uk-UA"/>
              </w:rPr>
              <w:t>Поточний контроль</w:t>
            </w:r>
            <w:r w:rsidRPr="00AB1B18">
              <w:rPr>
                <w:rFonts w:ascii="Times New Roman" w:eastAsia="Times New Roman" w:hAnsi="Times New Roman"/>
                <w:color w:val="auto"/>
                <w:w w:val="105"/>
                <w:sz w:val="23"/>
                <w:lang w:val="uk-UA"/>
              </w:rPr>
              <w:t xml:space="preserve">: усне опитування; тестування; захист презентацій. </w:t>
            </w:r>
          </w:p>
          <w:p w:rsidR="00DC5E42" w:rsidRPr="00AB1B18" w:rsidRDefault="00DC5E42" w:rsidP="00DC5E42">
            <w:pPr>
              <w:tabs>
                <w:tab w:val="left" w:pos="2131"/>
              </w:tabs>
              <w:spacing w:line="247" w:lineRule="auto"/>
              <w:ind w:left="109" w:right="103"/>
              <w:rPr>
                <w:rFonts w:ascii="Times New Roman" w:eastAsia="Times New Roman" w:hAnsi="Times New Roman"/>
                <w:color w:val="auto"/>
                <w:sz w:val="23"/>
                <w:lang w:val="uk-UA"/>
              </w:rPr>
            </w:pPr>
            <w:r w:rsidRPr="00AB1B18">
              <w:rPr>
                <w:rFonts w:ascii="Times New Roman" w:eastAsia="Times New Roman" w:hAnsi="Times New Roman"/>
                <w:i/>
                <w:color w:val="auto"/>
                <w:w w:val="105"/>
                <w:sz w:val="23"/>
                <w:lang w:val="uk-UA"/>
              </w:rPr>
              <w:t>Підсумковий контроль</w:t>
            </w:r>
            <w:r w:rsidRPr="00AB1B18">
              <w:rPr>
                <w:rFonts w:ascii="Times New Roman" w:eastAsia="Times New Roman" w:hAnsi="Times New Roman"/>
                <w:color w:val="auto"/>
                <w:w w:val="105"/>
                <w:sz w:val="23"/>
                <w:lang w:val="uk-UA"/>
              </w:rPr>
              <w:t>: тестування, есе.</w:t>
            </w:r>
          </w:p>
        </w:tc>
      </w:tr>
      <w:tr w:rsidR="00DC5E42" w:rsidRPr="00AB1B18" w:rsidTr="00D914AA">
        <w:trPr>
          <w:trHeight w:val="1837"/>
        </w:trPr>
        <w:tc>
          <w:tcPr>
            <w:tcW w:w="3409" w:type="dxa"/>
            <w:tcBorders>
              <w:top w:val="single" w:sz="4" w:space="0" w:color="000000"/>
              <w:left w:val="single" w:sz="4" w:space="0" w:color="000000"/>
              <w:bottom w:val="single" w:sz="4" w:space="0" w:color="000000"/>
              <w:right w:val="single" w:sz="4" w:space="0" w:color="000000"/>
            </w:tcBorders>
          </w:tcPr>
          <w:p w:rsidR="00DC5E42" w:rsidRPr="00AB1B18" w:rsidRDefault="00DC5E42" w:rsidP="00DC5E42">
            <w:pPr>
              <w:tabs>
                <w:tab w:val="left" w:pos="9639"/>
              </w:tabs>
              <w:ind w:left="142" w:right="67"/>
              <w:rPr>
                <w:rFonts w:ascii="Times New Roman" w:eastAsia="Times New Roman" w:hAnsi="Times New Roman"/>
                <w:color w:val="auto"/>
                <w:sz w:val="23"/>
                <w:lang w:val="uk-UA"/>
              </w:rPr>
            </w:pPr>
            <w:r w:rsidRPr="00AB1B18">
              <w:rPr>
                <w:rFonts w:ascii="Times New Roman" w:eastAsia="Times New Roman" w:hAnsi="Times New Roman"/>
                <w:color w:val="auto"/>
                <w:sz w:val="23"/>
                <w:lang w:val="uk-UA"/>
              </w:rPr>
              <w:t>ПРН 19 Поважати права всіх учасників освітнього процесу й суспільні цінності,</w:t>
            </w:r>
          </w:p>
          <w:p w:rsidR="00DC5E42" w:rsidRPr="00AB1B18" w:rsidRDefault="00DC5E42" w:rsidP="00DC5E42">
            <w:pPr>
              <w:tabs>
                <w:tab w:val="left" w:pos="9639"/>
              </w:tabs>
              <w:ind w:left="142" w:right="67"/>
              <w:rPr>
                <w:rFonts w:ascii="Times New Roman" w:eastAsia="Times New Roman" w:hAnsi="Times New Roman"/>
                <w:color w:val="auto"/>
                <w:sz w:val="23"/>
                <w:lang w:val="uk-UA"/>
              </w:rPr>
            </w:pPr>
            <w:r w:rsidRPr="00AB1B18">
              <w:rPr>
                <w:rFonts w:ascii="Times New Roman" w:eastAsia="Times New Roman" w:hAnsi="Times New Roman"/>
                <w:color w:val="auto"/>
                <w:sz w:val="23"/>
                <w:lang w:val="uk-UA"/>
              </w:rPr>
              <w:t>запобігати конфліктам в освітньому процесі, використовувати методики</w:t>
            </w:r>
          </w:p>
          <w:p w:rsidR="00DC5E42" w:rsidRPr="00AB1B18" w:rsidRDefault="00DC5E42" w:rsidP="00DC5E42">
            <w:pPr>
              <w:tabs>
                <w:tab w:val="left" w:pos="9639"/>
              </w:tabs>
              <w:ind w:left="142" w:right="67"/>
              <w:rPr>
                <w:rFonts w:ascii="Times New Roman" w:eastAsia="Times New Roman" w:hAnsi="Times New Roman"/>
                <w:color w:val="auto"/>
                <w:sz w:val="23"/>
                <w:lang w:val="uk-UA"/>
              </w:rPr>
            </w:pPr>
            <w:r w:rsidRPr="00AB1B18">
              <w:rPr>
                <w:rFonts w:ascii="Times New Roman" w:eastAsia="Times New Roman" w:hAnsi="Times New Roman"/>
                <w:color w:val="auto"/>
                <w:sz w:val="23"/>
                <w:lang w:val="uk-UA"/>
              </w:rPr>
              <w:t>усвідомленого й емпатичного слухання, безконфліктної комунікації, виважено</w:t>
            </w:r>
          </w:p>
          <w:p w:rsidR="00DC5E42" w:rsidRPr="00AB1B18" w:rsidRDefault="00DC5E42" w:rsidP="00DC5E42">
            <w:pPr>
              <w:tabs>
                <w:tab w:val="left" w:pos="9639"/>
              </w:tabs>
              <w:ind w:left="142" w:right="67"/>
              <w:rPr>
                <w:rFonts w:ascii="Times New Roman" w:eastAsia="Times New Roman" w:hAnsi="Times New Roman"/>
                <w:color w:val="auto"/>
                <w:sz w:val="23"/>
                <w:highlight w:val="green"/>
                <w:lang w:val="uk-UA"/>
              </w:rPr>
            </w:pPr>
            <w:r w:rsidRPr="00AB1B18">
              <w:rPr>
                <w:rFonts w:ascii="Times New Roman" w:eastAsia="Times New Roman" w:hAnsi="Times New Roman"/>
                <w:color w:val="auto"/>
                <w:sz w:val="23"/>
                <w:lang w:val="uk-UA"/>
              </w:rPr>
              <w:t>захищати свої права і права здобувачів освіти.</w:t>
            </w:r>
          </w:p>
        </w:tc>
        <w:tc>
          <w:tcPr>
            <w:tcW w:w="3118" w:type="dxa"/>
            <w:tcBorders>
              <w:top w:val="single" w:sz="4" w:space="0" w:color="000000"/>
              <w:left w:val="single" w:sz="4" w:space="0" w:color="000000"/>
              <w:bottom w:val="single" w:sz="4" w:space="0" w:color="000000"/>
              <w:right w:val="single" w:sz="4" w:space="0" w:color="000000"/>
            </w:tcBorders>
          </w:tcPr>
          <w:p w:rsidR="00DC5E42" w:rsidRPr="00AB1B18" w:rsidRDefault="00DC5E42" w:rsidP="00DC5E42">
            <w:pPr>
              <w:widowControl/>
              <w:numPr>
                <w:ilvl w:val="0"/>
                <w:numId w:val="17"/>
              </w:numPr>
              <w:spacing w:before="100" w:beforeAutospacing="1" w:after="100" w:afterAutospacing="1"/>
              <w:ind w:left="278"/>
              <w:outlineLvl w:val="2"/>
              <w:rPr>
                <w:rFonts w:ascii="Times New Roman" w:eastAsia="Times New Roman" w:hAnsi="Times New Roman"/>
                <w:bCs/>
                <w:color w:val="auto"/>
                <w:lang w:val="uk-UA" w:eastAsia="ru-RU"/>
              </w:rPr>
            </w:pPr>
            <w:r w:rsidRPr="00AB1B18">
              <w:rPr>
                <w:rFonts w:ascii="Times New Roman" w:eastAsia="Times New Roman" w:hAnsi="Times New Roman"/>
                <w:bCs/>
                <w:color w:val="auto"/>
                <w:lang w:val="uk-UA" w:eastAsia="ru-RU"/>
              </w:rPr>
              <w:t>Метод проблемного навчання</w:t>
            </w:r>
            <w:r w:rsidRPr="00AB1B18">
              <w:rPr>
                <w:rFonts w:ascii="Times New Roman" w:eastAsia="Times New Roman" w:hAnsi="Times New Roman"/>
                <w:color w:val="auto"/>
                <w:w w:val="105"/>
                <w:lang w:val="uk-UA"/>
              </w:rPr>
              <w:t>.</w:t>
            </w:r>
            <w:r w:rsidRPr="00AB1B18">
              <w:rPr>
                <w:rFonts w:ascii="Times New Roman" w:eastAsia="Times New Roman" w:hAnsi="Times New Roman"/>
                <w:bCs/>
                <w:color w:val="auto"/>
                <w:lang w:val="uk-UA" w:eastAsia="ru-RU"/>
              </w:rPr>
              <w:t xml:space="preserve"> </w:t>
            </w:r>
          </w:p>
          <w:p w:rsidR="00DC5E42" w:rsidRPr="00AB1B18" w:rsidRDefault="00DC5E42" w:rsidP="00DC5E42">
            <w:pPr>
              <w:widowControl/>
              <w:numPr>
                <w:ilvl w:val="0"/>
                <w:numId w:val="17"/>
              </w:numPr>
              <w:spacing w:before="100" w:beforeAutospacing="1" w:after="100" w:afterAutospacing="1"/>
              <w:ind w:left="278"/>
              <w:outlineLvl w:val="2"/>
              <w:rPr>
                <w:rFonts w:ascii="Times New Roman" w:eastAsia="Times New Roman" w:hAnsi="Times New Roman"/>
                <w:bCs/>
                <w:color w:val="auto"/>
                <w:lang w:val="uk-UA" w:eastAsia="ru-RU"/>
              </w:rPr>
            </w:pPr>
            <w:r w:rsidRPr="00AB1B18">
              <w:rPr>
                <w:rFonts w:ascii="Times New Roman" w:eastAsia="Times New Roman" w:hAnsi="Times New Roman"/>
                <w:bCs/>
                <w:color w:val="auto"/>
                <w:lang w:val="uk-UA" w:eastAsia="ru-RU"/>
              </w:rPr>
              <w:t>Метод дискусії (діалогічне навчання).</w:t>
            </w:r>
          </w:p>
          <w:p w:rsidR="00DC5E42" w:rsidRPr="00AB1B18" w:rsidRDefault="00DC5E42" w:rsidP="00DC5E42">
            <w:pPr>
              <w:widowControl/>
              <w:numPr>
                <w:ilvl w:val="0"/>
                <w:numId w:val="17"/>
              </w:numPr>
              <w:spacing w:before="100" w:beforeAutospacing="1" w:after="100" w:afterAutospacing="1" w:line="247" w:lineRule="auto"/>
              <w:ind w:left="278" w:right="102"/>
              <w:jc w:val="both"/>
              <w:outlineLvl w:val="2"/>
              <w:rPr>
                <w:rFonts w:ascii="Times New Roman" w:eastAsia="Times New Roman" w:hAnsi="Times New Roman"/>
                <w:color w:val="auto"/>
                <w:sz w:val="23"/>
                <w:lang w:val="uk-UA"/>
              </w:rPr>
            </w:pPr>
            <w:r w:rsidRPr="00AB1B18">
              <w:rPr>
                <w:rFonts w:ascii="Times New Roman" w:eastAsia="Times New Roman" w:hAnsi="Times New Roman"/>
                <w:bCs/>
                <w:color w:val="auto"/>
                <w:lang w:val="uk-UA" w:eastAsia="ru-RU"/>
              </w:rPr>
              <w:t>Методи інтерактивного навчання</w:t>
            </w:r>
          </w:p>
        </w:tc>
        <w:tc>
          <w:tcPr>
            <w:tcW w:w="3831" w:type="dxa"/>
            <w:tcBorders>
              <w:top w:val="single" w:sz="4" w:space="0" w:color="000000"/>
              <w:left w:val="single" w:sz="4" w:space="0" w:color="000000"/>
              <w:bottom w:val="single" w:sz="4" w:space="0" w:color="000000"/>
              <w:right w:val="single" w:sz="4" w:space="0" w:color="000000"/>
            </w:tcBorders>
          </w:tcPr>
          <w:p w:rsidR="00DC5E42" w:rsidRPr="00AB1B18" w:rsidRDefault="00DC5E42" w:rsidP="00DC5E42">
            <w:pPr>
              <w:spacing w:before="7" w:line="247" w:lineRule="auto"/>
              <w:ind w:left="109" w:firstLine="26"/>
              <w:rPr>
                <w:rFonts w:ascii="Times New Roman" w:eastAsia="Times New Roman" w:hAnsi="Times New Roman"/>
                <w:color w:val="auto"/>
                <w:w w:val="105"/>
                <w:sz w:val="23"/>
                <w:lang w:val="uk-UA"/>
              </w:rPr>
            </w:pPr>
            <w:r w:rsidRPr="00AB1B18">
              <w:rPr>
                <w:rFonts w:ascii="Times New Roman" w:eastAsia="Times New Roman" w:hAnsi="Times New Roman"/>
                <w:i/>
                <w:color w:val="auto"/>
                <w:w w:val="105"/>
                <w:sz w:val="23"/>
                <w:lang w:val="uk-UA"/>
              </w:rPr>
              <w:t>Поточний контроль</w:t>
            </w:r>
            <w:r w:rsidRPr="00AB1B18">
              <w:rPr>
                <w:rFonts w:ascii="Times New Roman" w:eastAsia="Times New Roman" w:hAnsi="Times New Roman"/>
                <w:color w:val="auto"/>
                <w:w w:val="105"/>
                <w:sz w:val="23"/>
                <w:lang w:val="uk-UA"/>
              </w:rPr>
              <w:t xml:space="preserve">: усне опитування; тестування; захист презентацій. </w:t>
            </w:r>
          </w:p>
          <w:p w:rsidR="00DC5E42" w:rsidRPr="00AB1B18" w:rsidRDefault="00DC5E42" w:rsidP="00DC5E42">
            <w:pPr>
              <w:spacing w:line="247" w:lineRule="auto"/>
              <w:ind w:left="109" w:right="106"/>
              <w:jc w:val="both"/>
              <w:rPr>
                <w:rFonts w:ascii="Times New Roman" w:eastAsia="Times New Roman" w:hAnsi="Times New Roman"/>
                <w:color w:val="auto"/>
                <w:sz w:val="23"/>
                <w:lang w:val="uk-UA"/>
              </w:rPr>
            </w:pPr>
            <w:r w:rsidRPr="00AB1B18">
              <w:rPr>
                <w:rFonts w:ascii="Times New Roman" w:eastAsia="Times New Roman" w:hAnsi="Times New Roman"/>
                <w:i/>
                <w:color w:val="auto"/>
                <w:w w:val="105"/>
                <w:sz w:val="23"/>
                <w:lang w:val="uk-UA"/>
              </w:rPr>
              <w:t>Підсумковий контроль</w:t>
            </w:r>
            <w:r w:rsidRPr="00AB1B18">
              <w:rPr>
                <w:rFonts w:ascii="Times New Roman" w:eastAsia="Times New Roman" w:hAnsi="Times New Roman"/>
                <w:color w:val="auto"/>
                <w:w w:val="105"/>
                <w:sz w:val="23"/>
                <w:lang w:val="uk-UA"/>
              </w:rPr>
              <w:t>: тестування, есе.</w:t>
            </w:r>
          </w:p>
        </w:tc>
      </w:tr>
      <w:tr w:rsidR="00DC5E42" w:rsidRPr="00AB1B18" w:rsidTr="00D914AA">
        <w:trPr>
          <w:trHeight w:val="999"/>
        </w:trPr>
        <w:tc>
          <w:tcPr>
            <w:tcW w:w="3409" w:type="dxa"/>
            <w:tcBorders>
              <w:top w:val="single" w:sz="4" w:space="0" w:color="000000"/>
              <w:left w:val="single" w:sz="4" w:space="0" w:color="000000"/>
              <w:bottom w:val="single" w:sz="4" w:space="0" w:color="000000"/>
              <w:right w:val="single" w:sz="4" w:space="0" w:color="000000"/>
            </w:tcBorders>
          </w:tcPr>
          <w:p w:rsidR="00DC5E42" w:rsidRPr="00AB1B18" w:rsidRDefault="00DC5E42" w:rsidP="00DC5E42">
            <w:pPr>
              <w:ind w:left="142"/>
              <w:rPr>
                <w:rFonts w:ascii="Times New Roman" w:eastAsia="Times New Roman" w:hAnsi="Times New Roman"/>
                <w:bCs/>
                <w:lang w:val="uk-UA"/>
              </w:rPr>
            </w:pPr>
            <w:r w:rsidRPr="00AB1B18">
              <w:rPr>
                <w:rFonts w:ascii="Times New Roman" w:eastAsia="Times New Roman" w:hAnsi="Times New Roman"/>
                <w:bCs/>
                <w:lang w:val="uk-UA"/>
              </w:rPr>
              <w:lastRenderedPageBreak/>
              <w:t>ПРН 20 Взаємодіяти з учасниками освітнього процесу, ураховуючи культурні й</w:t>
            </w:r>
          </w:p>
          <w:p w:rsidR="00DC5E42" w:rsidRPr="00AB1B18" w:rsidRDefault="00DC5E42" w:rsidP="00DC5E42">
            <w:pPr>
              <w:ind w:left="142"/>
              <w:rPr>
                <w:rFonts w:ascii="Times New Roman" w:eastAsia="Times New Roman" w:hAnsi="Times New Roman"/>
                <w:bCs/>
                <w:lang w:val="uk-UA"/>
              </w:rPr>
            </w:pPr>
            <w:r w:rsidRPr="00AB1B18">
              <w:rPr>
                <w:rFonts w:ascii="Times New Roman" w:eastAsia="Times New Roman" w:hAnsi="Times New Roman"/>
                <w:bCs/>
                <w:lang w:val="uk-UA"/>
              </w:rPr>
              <w:t>особистісні відмінності співрозмовників, принципи недискримінації та поваги до</w:t>
            </w:r>
          </w:p>
          <w:p w:rsidR="00DC5E42" w:rsidRPr="00AB1B18" w:rsidRDefault="00DC5E42" w:rsidP="00DC5E42">
            <w:pPr>
              <w:ind w:left="142"/>
              <w:rPr>
                <w:rFonts w:ascii="Times New Roman" w:eastAsia="Times New Roman" w:hAnsi="Times New Roman"/>
                <w:bCs/>
                <w:lang w:val="uk-UA"/>
              </w:rPr>
            </w:pPr>
            <w:r w:rsidRPr="00AB1B18">
              <w:rPr>
                <w:rFonts w:ascii="Times New Roman" w:eastAsia="Times New Roman" w:hAnsi="Times New Roman"/>
                <w:bCs/>
                <w:lang w:val="uk-UA"/>
              </w:rPr>
              <w:t>відмінностей.</w:t>
            </w:r>
          </w:p>
          <w:p w:rsidR="00DC5E42" w:rsidRPr="00AB1B18" w:rsidRDefault="00DC5E42" w:rsidP="00DC5E42">
            <w:pPr>
              <w:ind w:left="142"/>
              <w:rPr>
                <w:rFonts w:ascii="Times New Roman" w:eastAsia="Times New Roman" w:hAnsi="Times New Roman"/>
                <w:bCs/>
                <w:lang w:val="uk-UA"/>
              </w:rPr>
            </w:pPr>
            <w:r w:rsidRPr="00AB1B18">
              <w:rPr>
                <w:rFonts w:ascii="Times New Roman" w:eastAsia="Times New Roman" w:hAnsi="Times New Roman"/>
                <w:bCs/>
                <w:lang w:val="uk-UA"/>
              </w:rPr>
              <w:t>ПРН 21 Застосовувати механізми реалізації суб’єкт-суб’єктних відносин між</w:t>
            </w:r>
          </w:p>
          <w:p w:rsidR="00DC5E42" w:rsidRPr="00AB1B18" w:rsidRDefault="00DC5E42" w:rsidP="00DC5E42">
            <w:pPr>
              <w:ind w:left="142"/>
              <w:rPr>
                <w:rFonts w:ascii="Times New Roman" w:eastAsia="Times New Roman" w:hAnsi="Times New Roman"/>
                <w:bCs/>
                <w:lang w:val="uk-UA"/>
              </w:rPr>
            </w:pPr>
            <w:r w:rsidRPr="00AB1B18">
              <w:rPr>
                <w:rFonts w:ascii="Times New Roman" w:eastAsia="Times New Roman" w:hAnsi="Times New Roman"/>
                <w:bCs/>
                <w:lang w:val="uk-UA"/>
              </w:rPr>
              <w:t>вчителем і здобувачем освіти, співпрацювати з батьками, залучати батьків до участі</w:t>
            </w:r>
          </w:p>
          <w:p w:rsidR="00DC5E42" w:rsidRPr="00AB1B18" w:rsidRDefault="00DC5E42" w:rsidP="00DC5E42">
            <w:pPr>
              <w:ind w:left="142"/>
              <w:rPr>
                <w:rFonts w:ascii="Times New Roman" w:eastAsia="Times New Roman" w:hAnsi="Times New Roman"/>
                <w:bCs/>
                <w:highlight w:val="green"/>
                <w:lang w:val="uk-UA"/>
              </w:rPr>
            </w:pPr>
            <w:r w:rsidRPr="00AB1B18">
              <w:rPr>
                <w:rFonts w:ascii="Times New Roman" w:eastAsia="Times New Roman" w:hAnsi="Times New Roman"/>
                <w:bCs/>
                <w:lang w:val="uk-UA"/>
              </w:rPr>
              <w:t>в освітньому процесі.</w:t>
            </w:r>
          </w:p>
        </w:tc>
        <w:tc>
          <w:tcPr>
            <w:tcW w:w="3118" w:type="dxa"/>
            <w:tcBorders>
              <w:top w:val="single" w:sz="4" w:space="0" w:color="000000"/>
              <w:left w:val="single" w:sz="4" w:space="0" w:color="000000"/>
              <w:bottom w:val="single" w:sz="4" w:space="0" w:color="000000"/>
              <w:right w:val="single" w:sz="4" w:space="0" w:color="000000"/>
            </w:tcBorders>
            <w:hideMark/>
          </w:tcPr>
          <w:p w:rsidR="00DC5E42" w:rsidRPr="00AB1B18" w:rsidRDefault="00DC5E42" w:rsidP="00DC5E42">
            <w:pPr>
              <w:widowControl/>
              <w:numPr>
                <w:ilvl w:val="0"/>
                <w:numId w:val="17"/>
              </w:numPr>
              <w:spacing w:before="100" w:beforeAutospacing="1" w:after="100" w:afterAutospacing="1"/>
              <w:ind w:left="278"/>
              <w:outlineLvl w:val="2"/>
              <w:rPr>
                <w:rFonts w:ascii="Times New Roman" w:eastAsia="Times New Roman" w:hAnsi="Times New Roman"/>
                <w:bCs/>
                <w:color w:val="auto"/>
                <w:lang w:val="uk-UA" w:eastAsia="ru-RU"/>
              </w:rPr>
            </w:pPr>
            <w:r w:rsidRPr="00AB1B18">
              <w:rPr>
                <w:rFonts w:ascii="Times New Roman" w:eastAsia="Times New Roman" w:hAnsi="Times New Roman"/>
                <w:bCs/>
                <w:color w:val="auto"/>
                <w:lang w:val="uk-UA" w:eastAsia="ru-RU"/>
              </w:rPr>
              <w:t>Метод проблемного навчання</w:t>
            </w:r>
            <w:r w:rsidRPr="00AB1B18">
              <w:rPr>
                <w:rFonts w:ascii="Times New Roman" w:eastAsia="Times New Roman" w:hAnsi="Times New Roman"/>
                <w:color w:val="auto"/>
                <w:w w:val="105"/>
                <w:lang w:val="uk-UA"/>
              </w:rPr>
              <w:t>.</w:t>
            </w:r>
            <w:r w:rsidRPr="00AB1B18">
              <w:rPr>
                <w:rFonts w:ascii="Times New Roman" w:eastAsia="Times New Roman" w:hAnsi="Times New Roman"/>
                <w:bCs/>
                <w:color w:val="auto"/>
                <w:lang w:val="uk-UA" w:eastAsia="ru-RU"/>
              </w:rPr>
              <w:t xml:space="preserve"> </w:t>
            </w:r>
          </w:p>
          <w:p w:rsidR="00DC5E42" w:rsidRPr="00AB1B18" w:rsidRDefault="00DC5E42" w:rsidP="00DC5E42">
            <w:pPr>
              <w:widowControl/>
              <w:numPr>
                <w:ilvl w:val="0"/>
                <w:numId w:val="17"/>
              </w:numPr>
              <w:spacing w:before="100" w:beforeAutospacing="1" w:after="100" w:afterAutospacing="1"/>
              <w:ind w:left="278"/>
              <w:outlineLvl w:val="2"/>
              <w:rPr>
                <w:rFonts w:ascii="Times New Roman" w:eastAsia="Times New Roman" w:hAnsi="Times New Roman"/>
                <w:color w:val="auto"/>
                <w:sz w:val="23"/>
                <w:lang w:val="uk-UA"/>
              </w:rPr>
            </w:pPr>
            <w:r w:rsidRPr="00AB1B18">
              <w:rPr>
                <w:rFonts w:ascii="Times New Roman" w:eastAsia="Times New Roman" w:hAnsi="Times New Roman"/>
                <w:bCs/>
                <w:color w:val="auto"/>
                <w:lang w:val="uk-UA" w:eastAsia="ru-RU"/>
              </w:rPr>
              <w:t>Метод дискусії (діалогічне навчання)</w:t>
            </w:r>
            <w:r w:rsidRPr="00AB1B18">
              <w:rPr>
                <w:rFonts w:ascii="Times New Roman" w:eastAsia="Times New Roman" w:hAnsi="Times New Roman"/>
                <w:color w:val="auto"/>
                <w:sz w:val="23"/>
                <w:lang w:val="uk-UA"/>
              </w:rPr>
              <w:t>.</w:t>
            </w:r>
          </w:p>
          <w:p w:rsidR="00DC5E42" w:rsidRPr="00AB1B18" w:rsidRDefault="00DC5E42" w:rsidP="00DC5E42">
            <w:pPr>
              <w:widowControl/>
              <w:numPr>
                <w:ilvl w:val="0"/>
                <w:numId w:val="17"/>
              </w:numPr>
              <w:spacing w:before="100" w:beforeAutospacing="1" w:after="100" w:afterAutospacing="1"/>
              <w:ind w:left="278"/>
              <w:outlineLvl w:val="2"/>
              <w:rPr>
                <w:rFonts w:ascii="Times New Roman" w:eastAsia="Times New Roman" w:hAnsi="Times New Roman"/>
                <w:color w:val="auto"/>
                <w:sz w:val="23"/>
                <w:lang w:val="uk-UA"/>
              </w:rPr>
            </w:pPr>
            <w:r w:rsidRPr="00AB1B18">
              <w:rPr>
                <w:rFonts w:ascii="Times New Roman" w:eastAsia="Times New Roman" w:hAnsi="Times New Roman"/>
                <w:bCs/>
                <w:color w:val="auto"/>
                <w:lang w:val="uk-UA" w:eastAsia="ru-RU"/>
              </w:rPr>
              <w:t>Методи інтерактивного навчання</w:t>
            </w:r>
          </w:p>
        </w:tc>
        <w:tc>
          <w:tcPr>
            <w:tcW w:w="3831" w:type="dxa"/>
            <w:tcBorders>
              <w:top w:val="single" w:sz="4" w:space="0" w:color="000000"/>
              <w:left w:val="single" w:sz="4" w:space="0" w:color="000000"/>
              <w:bottom w:val="single" w:sz="4" w:space="0" w:color="000000"/>
              <w:right w:val="single" w:sz="4" w:space="0" w:color="000000"/>
            </w:tcBorders>
            <w:hideMark/>
          </w:tcPr>
          <w:p w:rsidR="00DC5E42" w:rsidRPr="00AB1B18" w:rsidRDefault="00DC5E42" w:rsidP="00DC5E42">
            <w:pPr>
              <w:spacing w:before="7" w:line="247" w:lineRule="auto"/>
              <w:ind w:left="109" w:firstLine="26"/>
              <w:rPr>
                <w:rFonts w:ascii="Times New Roman" w:eastAsia="Times New Roman" w:hAnsi="Times New Roman"/>
                <w:color w:val="auto"/>
                <w:w w:val="105"/>
                <w:sz w:val="23"/>
                <w:lang w:val="uk-UA"/>
              </w:rPr>
            </w:pPr>
            <w:r w:rsidRPr="00AB1B18">
              <w:rPr>
                <w:rFonts w:ascii="Times New Roman" w:eastAsia="Times New Roman" w:hAnsi="Times New Roman"/>
                <w:i/>
                <w:color w:val="auto"/>
                <w:w w:val="105"/>
                <w:sz w:val="23"/>
                <w:lang w:val="uk-UA"/>
              </w:rPr>
              <w:t>Поточний контроль</w:t>
            </w:r>
            <w:r w:rsidRPr="00AB1B18">
              <w:rPr>
                <w:rFonts w:ascii="Times New Roman" w:eastAsia="Times New Roman" w:hAnsi="Times New Roman"/>
                <w:color w:val="auto"/>
                <w:w w:val="105"/>
                <w:sz w:val="23"/>
                <w:lang w:val="uk-UA"/>
              </w:rPr>
              <w:t xml:space="preserve">: усне опитування; тестування; захист презентацій. </w:t>
            </w:r>
          </w:p>
          <w:p w:rsidR="00DC5E42" w:rsidRPr="00AB1B18" w:rsidRDefault="00DC5E42" w:rsidP="00DC5E42">
            <w:pPr>
              <w:spacing w:before="7" w:line="247" w:lineRule="auto"/>
              <w:ind w:left="109" w:firstLine="26"/>
              <w:rPr>
                <w:rFonts w:ascii="Times New Roman" w:eastAsia="Times New Roman" w:hAnsi="Times New Roman"/>
                <w:i/>
                <w:color w:val="auto"/>
                <w:w w:val="105"/>
                <w:sz w:val="23"/>
                <w:lang w:val="uk-UA"/>
              </w:rPr>
            </w:pPr>
            <w:r w:rsidRPr="00AB1B18">
              <w:rPr>
                <w:rFonts w:ascii="Times New Roman" w:eastAsia="Times New Roman" w:hAnsi="Times New Roman"/>
                <w:i/>
                <w:color w:val="auto"/>
                <w:w w:val="105"/>
                <w:sz w:val="23"/>
                <w:lang w:val="uk-UA"/>
              </w:rPr>
              <w:t>Підсумковий контроль</w:t>
            </w:r>
            <w:r w:rsidRPr="00AB1B18">
              <w:rPr>
                <w:rFonts w:ascii="Times New Roman" w:eastAsia="Times New Roman" w:hAnsi="Times New Roman"/>
                <w:color w:val="auto"/>
                <w:w w:val="105"/>
                <w:sz w:val="23"/>
                <w:lang w:val="uk-UA"/>
              </w:rPr>
              <w:t>: тестування, есе.</w:t>
            </w:r>
          </w:p>
        </w:tc>
      </w:tr>
    </w:tbl>
    <w:p w:rsidR="00CC64C3" w:rsidRPr="00AB1B18" w:rsidRDefault="00CC64C3" w:rsidP="00CC64C3">
      <w:pPr>
        <w:pStyle w:val="34"/>
        <w:keepNext/>
        <w:keepLines/>
        <w:shd w:val="clear" w:color="auto" w:fill="auto"/>
        <w:tabs>
          <w:tab w:val="left" w:pos="383"/>
        </w:tabs>
        <w:spacing w:after="244" w:line="280" w:lineRule="exact"/>
        <w:ind w:left="100" w:firstLine="0"/>
        <w:rPr>
          <w:sz w:val="24"/>
          <w:szCs w:val="24"/>
        </w:rPr>
      </w:pPr>
    </w:p>
    <w:p w:rsidR="00CA544F" w:rsidRPr="00AB1B18" w:rsidRDefault="00ED7570" w:rsidP="00E07E6C">
      <w:pPr>
        <w:pStyle w:val="34"/>
        <w:keepNext/>
        <w:keepLines/>
        <w:numPr>
          <w:ilvl w:val="0"/>
          <w:numId w:val="1"/>
        </w:numPr>
        <w:shd w:val="clear" w:color="auto" w:fill="auto"/>
        <w:tabs>
          <w:tab w:val="left" w:pos="383"/>
        </w:tabs>
        <w:ind w:left="100" w:firstLine="0"/>
        <w:jc w:val="center"/>
        <w:rPr>
          <w:b w:val="0"/>
          <w:bCs w:val="0"/>
        </w:rPr>
      </w:pPr>
      <w:bookmarkStart w:id="5" w:name="bookmark12"/>
      <w:r w:rsidRPr="00AB1B18">
        <w:t>Зміст навчальної дисципліни</w:t>
      </w:r>
      <w:bookmarkEnd w:id="5"/>
    </w:p>
    <w:p w:rsidR="0021127C" w:rsidRPr="00AB1B18" w:rsidRDefault="00A743F0" w:rsidP="0021127C">
      <w:pPr>
        <w:jc w:val="center"/>
        <w:rPr>
          <w:rFonts w:ascii="Times New Roman" w:hAnsi="Times New Roman" w:cs="Times New Roman"/>
          <w:b/>
          <w:bCs/>
          <w:sz w:val="28"/>
          <w:szCs w:val="28"/>
        </w:rPr>
      </w:pPr>
      <w:r w:rsidRPr="00AB1B18">
        <w:rPr>
          <w:rFonts w:ascii="Times New Roman" w:eastAsia="Times New Roman" w:hAnsi="Times New Roman" w:cs="Times New Roman"/>
          <w:b/>
          <w:color w:val="auto"/>
          <w:sz w:val="28"/>
          <w:szCs w:val="28"/>
          <w:lang w:eastAsia="ar-SA"/>
        </w:rPr>
        <w:t xml:space="preserve">Розділ </w:t>
      </w:r>
      <w:r w:rsidR="000E75D1" w:rsidRPr="00AB1B18">
        <w:rPr>
          <w:rFonts w:ascii="Times New Roman" w:eastAsia="Times New Roman" w:hAnsi="Times New Roman" w:cs="Times New Roman"/>
          <w:b/>
          <w:color w:val="auto"/>
          <w:sz w:val="28"/>
          <w:szCs w:val="28"/>
          <w:lang w:eastAsia="ar-SA"/>
        </w:rPr>
        <w:t>1.</w:t>
      </w:r>
      <w:r w:rsidR="00C57117" w:rsidRPr="00AB1B18">
        <w:rPr>
          <w:rFonts w:ascii="Times New Roman" w:eastAsia="Times New Roman" w:hAnsi="Times New Roman" w:cs="Times New Roman"/>
          <w:b/>
          <w:color w:val="auto"/>
          <w:sz w:val="28"/>
          <w:szCs w:val="28"/>
          <w:lang w:eastAsia="ar-SA"/>
        </w:rPr>
        <w:t xml:space="preserve"> </w:t>
      </w:r>
      <w:r w:rsidR="0021127C" w:rsidRPr="00AB1B18">
        <w:rPr>
          <w:rFonts w:ascii="Times New Roman" w:hAnsi="Times New Roman" w:cs="Times New Roman"/>
          <w:b/>
          <w:bCs/>
          <w:sz w:val="28"/>
          <w:szCs w:val="28"/>
        </w:rPr>
        <w:t>Виховання в цілісному педагогічному процесі.</w:t>
      </w:r>
    </w:p>
    <w:p w:rsidR="000E75D1" w:rsidRPr="00AB1B18" w:rsidRDefault="00C57117" w:rsidP="000E75D1">
      <w:pPr>
        <w:widowControl/>
        <w:ind w:firstLine="709"/>
        <w:jc w:val="both"/>
        <w:rPr>
          <w:rFonts w:ascii="Times New Roman" w:eastAsia="Times New Roman" w:hAnsi="Times New Roman" w:cs="Times New Roman"/>
          <w:b/>
          <w:color w:val="auto"/>
          <w:sz w:val="28"/>
          <w:szCs w:val="28"/>
          <w:lang w:eastAsia="ar-SA"/>
        </w:rPr>
      </w:pPr>
      <w:r w:rsidRPr="00AB1B18">
        <w:rPr>
          <w:rFonts w:ascii="Times New Roman" w:eastAsia="Times New Roman" w:hAnsi="Times New Roman" w:cs="Times New Roman"/>
          <w:b/>
          <w:color w:val="auto"/>
          <w:sz w:val="28"/>
          <w:szCs w:val="28"/>
          <w:lang w:eastAsia="ar-SA"/>
        </w:rPr>
        <w:t xml:space="preserve">Тема 1. </w:t>
      </w:r>
      <w:r w:rsidR="000E75D1" w:rsidRPr="00AB1B18">
        <w:rPr>
          <w:rFonts w:ascii="Times New Roman" w:eastAsia="Times New Roman" w:hAnsi="Times New Roman" w:cs="Times New Roman"/>
          <w:b/>
          <w:color w:val="auto"/>
          <w:sz w:val="28"/>
          <w:szCs w:val="28"/>
          <w:lang w:eastAsia="ar-SA"/>
        </w:rPr>
        <w:t>Педа</w:t>
      </w:r>
      <w:r w:rsidRPr="00AB1B18">
        <w:rPr>
          <w:rFonts w:ascii="Times New Roman" w:eastAsia="Times New Roman" w:hAnsi="Times New Roman" w:cs="Times New Roman"/>
          <w:b/>
          <w:color w:val="auto"/>
          <w:sz w:val="28"/>
          <w:szCs w:val="28"/>
          <w:lang w:eastAsia="ar-SA"/>
        </w:rPr>
        <w:t>гогіка як наука</w:t>
      </w:r>
      <w:r w:rsidR="000E75D1" w:rsidRPr="00AB1B18">
        <w:rPr>
          <w:rFonts w:ascii="Times New Roman" w:eastAsia="Times New Roman" w:hAnsi="Times New Roman" w:cs="Times New Roman"/>
          <w:b/>
          <w:color w:val="auto"/>
          <w:sz w:val="28"/>
          <w:szCs w:val="28"/>
          <w:lang w:eastAsia="ar-SA"/>
        </w:rPr>
        <w:t xml:space="preserve">. </w:t>
      </w:r>
    </w:p>
    <w:p w:rsidR="000E75D1" w:rsidRPr="00AB1B18" w:rsidRDefault="000E75D1" w:rsidP="000E75D1">
      <w:pPr>
        <w:widowControl/>
        <w:ind w:firstLine="709"/>
        <w:jc w:val="both"/>
        <w:rPr>
          <w:rFonts w:ascii="Times New Roman" w:eastAsia="Times New Roman" w:hAnsi="Times New Roman" w:cs="Times New Roman"/>
          <w:color w:val="auto"/>
          <w:sz w:val="28"/>
          <w:szCs w:val="28"/>
          <w:lang w:eastAsia="ar-SA"/>
        </w:rPr>
      </w:pPr>
      <w:r w:rsidRPr="00AB1B18">
        <w:rPr>
          <w:rFonts w:ascii="Times New Roman" w:eastAsia="Times New Roman" w:hAnsi="Times New Roman" w:cs="Times New Roman"/>
          <w:color w:val="auto"/>
          <w:sz w:val="28"/>
          <w:szCs w:val="28"/>
          <w:lang w:eastAsia="ar-SA"/>
        </w:rPr>
        <w:t>Педагогіка як наука, її становлення і розвиток. Предмет педагогіки та її завдання. Функції педагогіки. Основні категорії педагогіки. Система педагогічних наук. Зв</w:t>
      </w:r>
      <w:r w:rsidR="00561060" w:rsidRPr="00AB1B18">
        <w:rPr>
          <w:rFonts w:ascii="Times New Roman" w:eastAsia="Times New Roman" w:hAnsi="Times New Roman" w:cs="Times New Roman"/>
          <w:color w:val="auto"/>
          <w:sz w:val="28"/>
          <w:szCs w:val="28"/>
          <w:lang w:eastAsia="ar-SA"/>
        </w:rPr>
        <w:t>’</w:t>
      </w:r>
      <w:r w:rsidRPr="00AB1B18">
        <w:rPr>
          <w:rFonts w:ascii="Times New Roman" w:eastAsia="Times New Roman" w:hAnsi="Times New Roman" w:cs="Times New Roman"/>
          <w:color w:val="auto"/>
          <w:sz w:val="28"/>
          <w:szCs w:val="28"/>
          <w:lang w:eastAsia="ar-SA"/>
        </w:rPr>
        <w:t>язок педагогіки з іншими науками.</w:t>
      </w:r>
    </w:p>
    <w:p w:rsidR="0021127C" w:rsidRPr="00AB1B18" w:rsidRDefault="00C57117" w:rsidP="000E75D1">
      <w:pPr>
        <w:widowControl/>
        <w:ind w:firstLine="709"/>
        <w:jc w:val="both"/>
        <w:rPr>
          <w:rFonts w:ascii="Times New Roman" w:eastAsia="Times New Roman" w:hAnsi="Times New Roman" w:cs="Times New Roman"/>
          <w:color w:val="auto"/>
          <w:sz w:val="28"/>
          <w:szCs w:val="28"/>
          <w:lang w:eastAsia="ar-SA"/>
        </w:rPr>
      </w:pPr>
      <w:r w:rsidRPr="00AB1B18">
        <w:rPr>
          <w:rFonts w:ascii="Times New Roman" w:eastAsia="Times New Roman" w:hAnsi="Times New Roman" w:cs="Times New Roman"/>
          <w:b/>
          <w:color w:val="auto"/>
          <w:sz w:val="28"/>
          <w:szCs w:val="28"/>
          <w:lang w:eastAsia="ar-SA"/>
        </w:rPr>
        <w:t xml:space="preserve"> Тема 2. </w:t>
      </w:r>
      <w:r w:rsidR="000E75D1" w:rsidRPr="00AB1B18">
        <w:rPr>
          <w:rFonts w:ascii="Times New Roman" w:eastAsia="Times New Roman" w:hAnsi="Times New Roman" w:cs="Times New Roman"/>
          <w:b/>
          <w:color w:val="auto"/>
          <w:sz w:val="28"/>
          <w:szCs w:val="28"/>
          <w:lang w:eastAsia="ar-SA"/>
        </w:rPr>
        <w:t>Загальна характеристика логіки і методів науково-педагогічного дослідження.</w:t>
      </w:r>
      <w:r w:rsidR="000E75D1" w:rsidRPr="00AB1B18">
        <w:rPr>
          <w:rFonts w:ascii="Times New Roman" w:eastAsia="Times New Roman" w:hAnsi="Times New Roman" w:cs="Times New Roman"/>
          <w:color w:val="auto"/>
          <w:sz w:val="28"/>
          <w:szCs w:val="28"/>
          <w:lang w:eastAsia="ar-SA"/>
        </w:rPr>
        <w:t xml:space="preserve"> </w:t>
      </w:r>
    </w:p>
    <w:p w:rsidR="000E75D1" w:rsidRPr="00AB1B18" w:rsidRDefault="000E75D1" w:rsidP="000E75D1">
      <w:pPr>
        <w:widowControl/>
        <w:ind w:firstLine="709"/>
        <w:jc w:val="both"/>
        <w:rPr>
          <w:rFonts w:ascii="Times New Roman" w:eastAsia="Times New Roman" w:hAnsi="Times New Roman" w:cs="Times New Roman"/>
          <w:color w:val="auto"/>
          <w:sz w:val="28"/>
          <w:szCs w:val="28"/>
          <w:lang w:eastAsia="ar-SA"/>
        </w:rPr>
      </w:pPr>
      <w:r w:rsidRPr="00AB1B18">
        <w:rPr>
          <w:rFonts w:ascii="Times New Roman" w:eastAsia="Times New Roman" w:hAnsi="Times New Roman" w:cs="Times New Roman"/>
          <w:color w:val="auto"/>
          <w:sz w:val="28"/>
          <w:szCs w:val="28"/>
          <w:lang w:eastAsia="ar-SA"/>
        </w:rPr>
        <w:t xml:space="preserve">Метод і методика науково-педагогічного дослідження. Соціологічні методи дослідження. Тестування, проєктивні методи. Математичні методи. Логіка (етапи) психолого-педагогічного дослідження </w:t>
      </w:r>
    </w:p>
    <w:p w:rsidR="000E75D1" w:rsidRPr="00AB1B18" w:rsidRDefault="00C57117" w:rsidP="000E75D1">
      <w:pPr>
        <w:widowControl/>
        <w:ind w:firstLine="709"/>
        <w:jc w:val="both"/>
        <w:rPr>
          <w:rFonts w:ascii="Times New Roman" w:eastAsia="Times New Roman" w:hAnsi="Times New Roman" w:cs="Times New Roman"/>
          <w:b/>
          <w:spacing w:val="-6"/>
          <w:kern w:val="36"/>
          <w:sz w:val="28"/>
          <w:szCs w:val="28"/>
          <w:lang w:eastAsia="ru-RU"/>
        </w:rPr>
      </w:pPr>
      <w:r w:rsidRPr="00AB1B18">
        <w:rPr>
          <w:rFonts w:ascii="Times New Roman" w:eastAsia="Times New Roman" w:hAnsi="Times New Roman" w:cs="Times New Roman"/>
          <w:b/>
          <w:color w:val="auto"/>
          <w:sz w:val="28"/>
          <w:szCs w:val="28"/>
          <w:lang w:eastAsia="ar-SA"/>
        </w:rPr>
        <w:t xml:space="preserve"> Тема 3</w:t>
      </w:r>
      <w:r w:rsidR="000E75D1" w:rsidRPr="00AB1B18">
        <w:rPr>
          <w:rFonts w:ascii="Times New Roman" w:eastAsia="Times New Roman" w:hAnsi="Times New Roman" w:cs="Times New Roman"/>
          <w:b/>
          <w:color w:val="auto"/>
          <w:sz w:val="28"/>
          <w:szCs w:val="28"/>
          <w:lang w:eastAsia="ar-SA"/>
        </w:rPr>
        <w:t xml:space="preserve">. </w:t>
      </w:r>
      <w:r w:rsidRPr="00AB1B18">
        <w:rPr>
          <w:rFonts w:ascii="Times New Roman" w:eastAsia="Times New Roman" w:hAnsi="Times New Roman" w:cs="Times New Roman"/>
          <w:b/>
          <w:spacing w:val="-6"/>
          <w:kern w:val="36"/>
          <w:sz w:val="28"/>
          <w:szCs w:val="28"/>
          <w:lang w:eastAsia="ru-RU"/>
        </w:rPr>
        <w:t>Проблеми розвитку особистості. Соціально-педагогічні умови розвитку особистості.</w:t>
      </w:r>
    </w:p>
    <w:p w:rsidR="00C57117" w:rsidRPr="00AB1B18" w:rsidRDefault="00C57117" w:rsidP="00C57117">
      <w:pPr>
        <w:ind w:firstLine="709"/>
        <w:jc w:val="both"/>
        <w:rPr>
          <w:rFonts w:ascii="Times New Roman" w:eastAsia="Times New Roman" w:hAnsi="Times New Roman" w:cs="Times New Roman"/>
          <w:sz w:val="28"/>
          <w:szCs w:val="28"/>
          <w:lang w:eastAsia="ar-SA"/>
        </w:rPr>
      </w:pPr>
      <w:r w:rsidRPr="00AB1B18">
        <w:rPr>
          <w:rFonts w:ascii="Times New Roman" w:eastAsia="Times New Roman" w:hAnsi="Times New Roman" w:cs="Times New Roman"/>
          <w:sz w:val="28"/>
          <w:szCs w:val="28"/>
          <w:lang w:eastAsia="ar-SA"/>
        </w:rPr>
        <w:t xml:space="preserve">Поняття про особистість, її розвиток та формування. Відмінність понять «людина </w:t>
      </w:r>
      <w:r w:rsidRPr="00AB1B18">
        <w:t>–</w:t>
      </w:r>
      <w:r w:rsidRPr="00AB1B18">
        <w:rPr>
          <w:rFonts w:ascii="Times New Roman" w:eastAsia="Times New Roman" w:hAnsi="Times New Roman" w:cs="Times New Roman"/>
          <w:sz w:val="28"/>
          <w:szCs w:val="28"/>
          <w:lang w:eastAsia="ar-SA"/>
        </w:rPr>
        <w:t xml:space="preserve"> індивід </w:t>
      </w:r>
      <w:r w:rsidRPr="00AB1B18">
        <w:t>–</w:t>
      </w:r>
      <w:r w:rsidRPr="00AB1B18">
        <w:rPr>
          <w:rFonts w:ascii="Times New Roman" w:eastAsia="Times New Roman" w:hAnsi="Times New Roman" w:cs="Times New Roman"/>
          <w:sz w:val="28"/>
          <w:szCs w:val="28"/>
          <w:lang w:eastAsia="ar-SA"/>
        </w:rPr>
        <w:t xml:space="preserve"> особистість </w:t>
      </w:r>
      <w:r w:rsidRPr="00AB1B18">
        <w:t>–</w:t>
      </w:r>
      <w:r w:rsidRPr="00AB1B18">
        <w:rPr>
          <w:rFonts w:ascii="Times New Roman" w:eastAsia="Times New Roman" w:hAnsi="Times New Roman" w:cs="Times New Roman"/>
          <w:sz w:val="28"/>
          <w:szCs w:val="28"/>
          <w:lang w:eastAsia="ar-SA"/>
        </w:rPr>
        <w:t xml:space="preserve"> індивідуальність». Роль особистісного підходу. Особистість як суб’єкт навчання та виховання. Соціально-педагогічні умови розвитку особистості: Роль спадковості, середовища й діяльності в розвитку особистості. Вплив педагогічної взаємодії на розвиток особистості. Роль сім’ї.</w:t>
      </w:r>
      <w:r w:rsidR="00A743F0" w:rsidRPr="00AB1B18">
        <w:rPr>
          <w:rFonts w:ascii="Times New Roman" w:eastAsia="Times New Roman" w:hAnsi="Times New Roman" w:cs="Times New Roman"/>
          <w:sz w:val="28"/>
          <w:szCs w:val="28"/>
          <w:lang w:eastAsia="ar-SA"/>
        </w:rPr>
        <w:t xml:space="preserve"> </w:t>
      </w:r>
      <w:r w:rsidRPr="00AB1B18">
        <w:rPr>
          <w:rFonts w:ascii="Times New Roman" w:eastAsia="Times New Roman" w:hAnsi="Times New Roman" w:cs="Times New Roman"/>
          <w:sz w:val="28"/>
          <w:szCs w:val="28"/>
          <w:lang w:eastAsia="ar-SA"/>
        </w:rPr>
        <w:t>Взаємозв'язок зовнішніх і внутрішніх умов розвитку. Внутрішні суперечності як рушійні сили розвитку</w:t>
      </w:r>
    </w:p>
    <w:p w:rsidR="00C57117" w:rsidRPr="00AB1B18" w:rsidRDefault="00C57117" w:rsidP="000E75D1">
      <w:pPr>
        <w:widowControl/>
        <w:ind w:firstLine="709"/>
        <w:jc w:val="both"/>
        <w:rPr>
          <w:rFonts w:ascii="Times New Roman" w:eastAsia="Times New Roman" w:hAnsi="Times New Roman" w:cs="Times New Roman"/>
          <w:b/>
          <w:spacing w:val="-6"/>
          <w:kern w:val="36"/>
          <w:sz w:val="28"/>
          <w:szCs w:val="28"/>
          <w:lang w:eastAsia="ru-RU"/>
        </w:rPr>
      </w:pPr>
      <w:r w:rsidRPr="00AB1B18">
        <w:rPr>
          <w:rFonts w:ascii="Times New Roman" w:eastAsia="Times New Roman" w:hAnsi="Times New Roman" w:cs="Times New Roman"/>
          <w:b/>
          <w:color w:val="auto"/>
          <w:sz w:val="28"/>
          <w:szCs w:val="28"/>
          <w:lang w:eastAsia="ar-SA"/>
        </w:rPr>
        <w:t xml:space="preserve">Тема 4. </w:t>
      </w:r>
      <w:r w:rsidRPr="00AB1B18">
        <w:rPr>
          <w:rFonts w:ascii="Times New Roman" w:eastAsia="Times New Roman" w:hAnsi="Times New Roman" w:cs="Times New Roman"/>
          <w:b/>
          <w:spacing w:val="-6"/>
          <w:kern w:val="36"/>
          <w:sz w:val="28"/>
          <w:szCs w:val="28"/>
          <w:lang w:eastAsia="ru-RU"/>
        </w:rPr>
        <w:t>Психолого-педагогічні механізми формування особистості.</w:t>
      </w:r>
    </w:p>
    <w:p w:rsidR="00C57117" w:rsidRPr="00AB1B18" w:rsidRDefault="00C57117" w:rsidP="00A743F0">
      <w:pPr>
        <w:pStyle w:val="afc"/>
        <w:spacing w:line="240" w:lineRule="auto"/>
      </w:pPr>
      <w:r w:rsidRPr="00AB1B18">
        <w:t>Виховання, навчання і розвиток особистості. Розвиток особистості у процесі освіти: формування цінностей та мотивації; розвиток компетентностей; вплив на емоційно-вольову сферу, розвиток емоційного інтелекту. Саморегуляція і самовдосконалення як психолого–педагогічні механізми формування особистості.4. Вікові особливості психічного та фізичного розвитку особистості у підлітковому та юнацькому віці. Особистість учня XXI століття: виклики сучасності; цифрове середовище та вплив технологій; необхідні якості та компетентності.</w:t>
      </w:r>
    </w:p>
    <w:p w:rsidR="007B7F4D" w:rsidRPr="00AB1B18" w:rsidRDefault="007B7F4D" w:rsidP="007B7F4D">
      <w:pPr>
        <w:pStyle w:val="afc"/>
        <w:rPr>
          <w:lang w:eastAsia="ar-SA"/>
        </w:rPr>
      </w:pPr>
      <w:r w:rsidRPr="00AB1B18">
        <w:rPr>
          <w:b/>
          <w:lang w:eastAsia="ar-SA"/>
        </w:rPr>
        <w:t xml:space="preserve">Тема 5. </w:t>
      </w:r>
      <w:r w:rsidR="00466378" w:rsidRPr="00AB1B18">
        <w:rPr>
          <w:b/>
          <w:lang w:eastAsia="ar-SA"/>
        </w:rPr>
        <w:t>Процес виховання.</w:t>
      </w:r>
      <w:r w:rsidRPr="00AB1B18">
        <w:rPr>
          <w:lang w:eastAsia="ar-SA"/>
        </w:rPr>
        <w:t xml:space="preserve"> </w:t>
      </w:r>
    </w:p>
    <w:p w:rsidR="007B7F4D" w:rsidRPr="00AB1B18" w:rsidRDefault="007B7F4D" w:rsidP="007B7F4D">
      <w:pPr>
        <w:pStyle w:val="afc"/>
      </w:pPr>
      <w:r w:rsidRPr="00AB1B18">
        <w:rPr>
          <w:lang w:eastAsia="ar-SA"/>
        </w:rPr>
        <w:t xml:space="preserve">Цілі та завдання процесу виховання. Основні закономірності і принципи </w:t>
      </w:r>
      <w:r w:rsidRPr="00AB1B18">
        <w:rPr>
          <w:lang w:eastAsia="ar-SA"/>
        </w:rPr>
        <w:lastRenderedPageBreak/>
        <w:t>виховного процесу. Зміст виховання. Критерії і рівні вихованості особистості. Зміст виховання в зарубіжних країнах.</w:t>
      </w:r>
    </w:p>
    <w:p w:rsidR="00B547D3" w:rsidRPr="00AB1B18" w:rsidRDefault="00B547D3" w:rsidP="00694578">
      <w:pPr>
        <w:ind w:firstLine="709"/>
        <w:rPr>
          <w:rFonts w:ascii="Times New Roman" w:eastAsia="Times New Roman" w:hAnsi="Times New Roman" w:cs="Times New Roman"/>
          <w:b/>
          <w:spacing w:val="-6"/>
          <w:kern w:val="36"/>
          <w:sz w:val="28"/>
          <w:szCs w:val="28"/>
          <w:lang w:eastAsia="ru-RU"/>
        </w:rPr>
      </w:pPr>
      <w:r w:rsidRPr="00AB1B18">
        <w:rPr>
          <w:rFonts w:ascii="Times New Roman" w:eastAsia="Times New Roman" w:hAnsi="Times New Roman" w:cs="Times New Roman"/>
          <w:b/>
          <w:color w:val="auto"/>
          <w:sz w:val="28"/>
          <w:szCs w:val="28"/>
          <w:lang w:eastAsia="ar-SA"/>
        </w:rPr>
        <w:t xml:space="preserve">Тема 6. </w:t>
      </w:r>
      <w:r w:rsidRPr="00AB1B18">
        <w:rPr>
          <w:rFonts w:ascii="Times New Roman" w:eastAsia="Times New Roman" w:hAnsi="Times New Roman" w:cs="Times New Roman"/>
          <w:b/>
          <w:spacing w:val="-6"/>
          <w:kern w:val="36"/>
          <w:sz w:val="28"/>
          <w:szCs w:val="28"/>
          <w:lang w:eastAsia="ru-RU"/>
        </w:rPr>
        <w:t>Основні напрями та методи виховання.</w:t>
      </w:r>
    </w:p>
    <w:p w:rsidR="00B547D3" w:rsidRPr="00AB1B18" w:rsidRDefault="00B547D3" w:rsidP="00586DC6">
      <w:pPr>
        <w:pStyle w:val="afc"/>
        <w:spacing w:line="240" w:lineRule="auto"/>
      </w:pPr>
      <w:r w:rsidRPr="00AB1B18">
        <w:t>Теоретико-методологічна характеристика основних напрямів виховання, шляхів їх реалізації в різних типах навчальних закладів. Загальні методи, засоби виховання: класифікація, характеристика, шляхи реалізації, умови вибору. Методи формування свідомості особистості. Методи організації діяльності, спілкування і формування досвіду суспільної поведінки. Методи стимулювання діяльності і поведінки. Методи самовиховання.</w:t>
      </w:r>
    </w:p>
    <w:p w:rsidR="00255053" w:rsidRPr="00AB1B18" w:rsidRDefault="00694578" w:rsidP="00736706">
      <w:pPr>
        <w:ind w:firstLine="709"/>
        <w:rPr>
          <w:rFonts w:ascii="Times New Roman" w:eastAsia="Times New Roman" w:hAnsi="Times New Roman" w:cs="Times New Roman"/>
          <w:b/>
          <w:color w:val="auto"/>
          <w:sz w:val="28"/>
          <w:szCs w:val="28"/>
          <w:lang w:eastAsia="ar-SA"/>
        </w:rPr>
      </w:pPr>
      <w:r w:rsidRPr="00AB1B18">
        <w:rPr>
          <w:rFonts w:ascii="Times New Roman" w:eastAsia="Times New Roman" w:hAnsi="Times New Roman" w:cs="Times New Roman"/>
          <w:b/>
          <w:color w:val="auto"/>
          <w:sz w:val="28"/>
          <w:szCs w:val="28"/>
          <w:lang w:eastAsia="ar-SA"/>
        </w:rPr>
        <w:t xml:space="preserve">Тема 7. </w:t>
      </w:r>
      <w:r w:rsidR="00255053" w:rsidRPr="00AB1B18">
        <w:rPr>
          <w:rFonts w:ascii="Times New Roman" w:eastAsia="Times New Roman" w:hAnsi="Times New Roman" w:cs="Times New Roman"/>
          <w:b/>
          <w:color w:val="auto"/>
          <w:sz w:val="28"/>
          <w:szCs w:val="28"/>
          <w:lang w:eastAsia="ar-SA"/>
        </w:rPr>
        <w:t>Організаційні форми ви</w:t>
      </w:r>
      <w:r w:rsidRPr="00AB1B18">
        <w:rPr>
          <w:rFonts w:ascii="Times New Roman" w:eastAsia="Times New Roman" w:hAnsi="Times New Roman" w:cs="Times New Roman"/>
          <w:b/>
          <w:color w:val="auto"/>
          <w:sz w:val="28"/>
          <w:szCs w:val="28"/>
          <w:lang w:eastAsia="ar-SA"/>
        </w:rPr>
        <w:t xml:space="preserve">ховної роботи. </w:t>
      </w:r>
    </w:p>
    <w:p w:rsidR="000F4359" w:rsidRPr="00AB1B18" w:rsidRDefault="000F4359" w:rsidP="00255053">
      <w:pPr>
        <w:widowControl/>
        <w:ind w:firstLine="709"/>
        <w:jc w:val="both"/>
        <w:rPr>
          <w:rFonts w:ascii="Times New Roman" w:eastAsia="Times New Roman" w:hAnsi="Times New Roman" w:cs="Times New Roman"/>
          <w:color w:val="auto"/>
          <w:sz w:val="28"/>
          <w:szCs w:val="28"/>
          <w:lang w:eastAsia="ar-SA"/>
        </w:rPr>
      </w:pPr>
      <w:r w:rsidRPr="00AB1B18">
        <w:rPr>
          <w:rFonts w:ascii="Times New Roman" w:eastAsia="Times New Roman" w:hAnsi="Times New Roman" w:cs="Times New Roman"/>
          <w:color w:val="auto"/>
          <w:sz w:val="28"/>
          <w:szCs w:val="28"/>
          <w:lang w:eastAsia="ar-SA"/>
        </w:rPr>
        <w:t>Організаційні форми виховної роботи: класифікація, характеристика, шляхи реалізації, умови вибору. Актуальні проблеми теорії та практики національного виховання (громадянське виховання, патріотичне виховання, цінності виховання, соціально-правове виховання, особистісний підхід у вихованні, духовний розвиток особистості). Українська народна педагогіка про виховання дітей і молоді.</w:t>
      </w:r>
    </w:p>
    <w:p w:rsidR="00736706" w:rsidRPr="00AB1B18" w:rsidRDefault="00736706" w:rsidP="00736706">
      <w:pPr>
        <w:ind w:firstLine="709"/>
        <w:rPr>
          <w:rFonts w:ascii="Times New Roman" w:hAnsi="Times New Roman" w:cs="Times New Roman"/>
          <w:b/>
          <w:sz w:val="28"/>
          <w:szCs w:val="28"/>
        </w:rPr>
      </w:pPr>
      <w:r w:rsidRPr="00AB1B18">
        <w:rPr>
          <w:rFonts w:ascii="Times New Roman" w:eastAsia="Times New Roman" w:hAnsi="Times New Roman" w:cs="Times New Roman"/>
          <w:b/>
          <w:color w:val="auto"/>
          <w:sz w:val="28"/>
          <w:szCs w:val="28"/>
          <w:lang w:eastAsia="ar-SA"/>
        </w:rPr>
        <w:t xml:space="preserve">Тема 8. </w:t>
      </w:r>
      <w:r w:rsidRPr="00AB1B18">
        <w:rPr>
          <w:rFonts w:ascii="Times New Roman" w:hAnsi="Times New Roman" w:cs="Times New Roman"/>
          <w:b/>
          <w:sz w:val="28"/>
          <w:szCs w:val="28"/>
        </w:rPr>
        <w:t>Позакласна виховна робота.</w:t>
      </w:r>
    </w:p>
    <w:p w:rsidR="000F4359" w:rsidRPr="00AB1B18" w:rsidRDefault="00255053" w:rsidP="00255053">
      <w:pPr>
        <w:widowControl/>
        <w:ind w:firstLine="709"/>
        <w:jc w:val="both"/>
        <w:rPr>
          <w:rFonts w:ascii="Times New Roman" w:eastAsia="Times New Roman" w:hAnsi="Times New Roman" w:cs="Times New Roman"/>
          <w:color w:val="auto"/>
          <w:sz w:val="28"/>
          <w:szCs w:val="28"/>
          <w:lang w:eastAsia="ar-SA"/>
        </w:rPr>
      </w:pPr>
      <w:r w:rsidRPr="00AB1B18">
        <w:rPr>
          <w:rFonts w:ascii="Times New Roman" w:eastAsia="Times New Roman" w:hAnsi="Times New Roman" w:cs="Times New Roman"/>
          <w:color w:val="auto"/>
          <w:sz w:val="28"/>
          <w:szCs w:val="28"/>
          <w:lang w:eastAsia="ar-SA"/>
        </w:rPr>
        <w:t>Позакласна виховна робота.</w:t>
      </w:r>
      <w:r w:rsidR="000F4359" w:rsidRPr="00AB1B18">
        <w:rPr>
          <w:rFonts w:ascii="Times New Roman" w:eastAsia="Times New Roman" w:hAnsi="Times New Roman" w:cs="Times New Roman"/>
          <w:color w:val="auto"/>
          <w:sz w:val="28"/>
          <w:szCs w:val="28"/>
          <w:lang w:eastAsia="ar-SA"/>
        </w:rPr>
        <w:t xml:space="preserve"> </w:t>
      </w:r>
      <w:r w:rsidRPr="00AB1B18">
        <w:rPr>
          <w:rFonts w:ascii="Times New Roman" w:eastAsia="Times New Roman" w:hAnsi="Times New Roman" w:cs="Times New Roman"/>
          <w:color w:val="auto"/>
          <w:sz w:val="28"/>
          <w:szCs w:val="28"/>
          <w:lang w:eastAsia="ar-SA"/>
        </w:rPr>
        <w:t>Колективні творчі справи.</w:t>
      </w:r>
      <w:r w:rsidR="000F4359" w:rsidRPr="00AB1B18">
        <w:rPr>
          <w:rFonts w:ascii="Times New Roman" w:eastAsia="Times New Roman" w:hAnsi="Times New Roman" w:cs="Times New Roman"/>
          <w:color w:val="auto"/>
          <w:sz w:val="28"/>
          <w:szCs w:val="28"/>
          <w:lang w:eastAsia="ar-SA"/>
        </w:rPr>
        <w:t xml:space="preserve"> </w:t>
      </w:r>
      <w:r w:rsidRPr="00AB1B18">
        <w:rPr>
          <w:rFonts w:ascii="Times New Roman" w:eastAsia="Times New Roman" w:hAnsi="Times New Roman" w:cs="Times New Roman"/>
          <w:color w:val="auto"/>
          <w:sz w:val="28"/>
          <w:szCs w:val="28"/>
          <w:lang w:eastAsia="ar-SA"/>
        </w:rPr>
        <w:t>Колективне планування виховної роботи.</w:t>
      </w:r>
      <w:r w:rsidR="000F4359" w:rsidRPr="00AB1B18">
        <w:rPr>
          <w:rFonts w:ascii="Times New Roman" w:eastAsia="Times New Roman" w:hAnsi="Times New Roman" w:cs="Times New Roman"/>
          <w:color w:val="auto"/>
          <w:sz w:val="28"/>
          <w:szCs w:val="28"/>
          <w:lang w:eastAsia="ar-SA"/>
        </w:rPr>
        <w:t xml:space="preserve"> Учнівське самоврядування в школі і класі. </w:t>
      </w:r>
    </w:p>
    <w:p w:rsidR="000F4359" w:rsidRPr="00AB1B18" w:rsidRDefault="00255053" w:rsidP="00255053">
      <w:pPr>
        <w:widowControl/>
        <w:ind w:firstLine="709"/>
        <w:jc w:val="both"/>
        <w:rPr>
          <w:rFonts w:ascii="Times New Roman" w:eastAsia="Times New Roman" w:hAnsi="Times New Roman" w:cs="Times New Roman"/>
          <w:color w:val="auto"/>
          <w:sz w:val="28"/>
          <w:szCs w:val="28"/>
          <w:lang w:eastAsia="ar-SA"/>
        </w:rPr>
      </w:pPr>
      <w:r w:rsidRPr="00AB1B18">
        <w:rPr>
          <w:rFonts w:ascii="Times New Roman" w:eastAsia="Times New Roman" w:hAnsi="Times New Roman" w:cs="Times New Roman"/>
          <w:color w:val="auto"/>
          <w:sz w:val="28"/>
          <w:szCs w:val="28"/>
          <w:lang w:eastAsia="ar-SA"/>
        </w:rPr>
        <w:t>Класний керівник. Функції, напрями і форми роботи</w:t>
      </w:r>
      <w:r w:rsidR="000E75D1" w:rsidRPr="00AB1B18">
        <w:rPr>
          <w:rFonts w:ascii="Times New Roman" w:eastAsia="Times New Roman" w:hAnsi="Times New Roman" w:cs="Times New Roman"/>
          <w:color w:val="auto"/>
          <w:sz w:val="28"/>
          <w:szCs w:val="28"/>
          <w:lang w:eastAsia="ar-SA"/>
        </w:rPr>
        <w:t xml:space="preserve">. </w:t>
      </w:r>
      <w:r w:rsidR="000F4359" w:rsidRPr="00AB1B18">
        <w:rPr>
          <w:rFonts w:ascii="Times New Roman" w:eastAsia="Times New Roman" w:hAnsi="Times New Roman" w:cs="Times New Roman"/>
          <w:color w:val="auto"/>
          <w:sz w:val="28"/>
          <w:szCs w:val="28"/>
          <w:lang w:eastAsia="ar-SA"/>
        </w:rPr>
        <w:t xml:space="preserve">Критерії оцінювання ефективності виховної роботи. </w:t>
      </w:r>
    </w:p>
    <w:p w:rsidR="000E75D1" w:rsidRPr="00AB1B18" w:rsidRDefault="000F4359" w:rsidP="00255053">
      <w:pPr>
        <w:widowControl/>
        <w:ind w:firstLine="709"/>
        <w:jc w:val="both"/>
        <w:rPr>
          <w:rFonts w:ascii="Times New Roman" w:eastAsia="Times New Roman" w:hAnsi="Times New Roman" w:cs="Times New Roman"/>
          <w:color w:val="auto"/>
          <w:sz w:val="28"/>
          <w:szCs w:val="28"/>
          <w:lang w:eastAsia="ar-SA"/>
        </w:rPr>
      </w:pPr>
      <w:r w:rsidRPr="00AB1B18">
        <w:rPr>
          <w:rFonts w:ascii="Times New Roman" w:eastAsia="Times New Roman" w:hAnsi="Times New Roman" w:cs="Times New Roman"/>
          <w:color w:val="auto"/>
          <w:sz w:val="28"/>
          <w:szCs w:val="28"/>
          <w:lang w:eastAsia="ar-SA"/>
        </w:rPr>
        <w:t>Основи сімейного виховання. Взаємодія навчального закладу і сім’ї Форми і методи роботи вчителя з батьками учнів.</w:t>
      </w:r>
    </w:p>
    <w:p w:rsidR="00A56F74" w:rsidRPr="00AB1B18" w:rsidRDefault="00A56F74" w:rsidP="00255053">
      <w:pPr>
        <w:widowControl/>
        <w:ind w:firstLine="709"/>
        <w:jc w:val="both"/>
        <w:rPr>
          <w:rFonts w:ascii="Times New Roman" w:eastAsia="Times New Roman" w:hAnsi="Times New Roman" w:cs="Times New Roman"/>
          <w:color w:val="auto"/>
          <w:sz w:val="28"/>
          <w:szCs w:val="28"/>
          <w:lang w:eastAsia="ar-SA"/>
        </w:rPr>
      </w:pPr>
    </w:p>
    <w:p w:rsidR="00A56F74" w:rsidRPr="00AB1B18" w:rsidRDefault="00736706" w:rsidP="00A56F74">
      <w:pPr>
        <w:widowControl/>
        <w:ind w:firstLine="709"/>
        <w:jc w:val="both"/>
        <w:rPr>
          <w:rFonts w:ascii="Times New Roman" w:eastAsia="Times New Roman" w:hAnsi="Times New Roman" w:cs="Times New Roman"/>
          <w:bCs/>
          <w:color w:val="auto"/>
          <w:sz w:val="28"/>
          <w:szCs w:val="28"/>
          <w:lang w:eastAsia="ar-SA"/>
        </w:rPr>
      </w:pPr>
      <w:r w:rsidRPr="00AB1B18">
        <w:rPr>
          <w:rFonts w:ascii="Times New Roman" w:eastAsia="Times New Roman" w:hAnsi="Times New Roman" w:cs="Times New Roman"/>
          <w:b/>
          <w:bCs/>
          <w:color w:val="auto"/>
          <w:sz w:val="28"/>
          <w:szCs w:val="28"/>
          <w:lang w:eastAsia="ar-SA"/>
        </w:rPr>
        <w:t>Розділ 2</w:t>
      </w:r>
      <w:r w:rsidR="00A56F74" w:rsidRPr="00AB1B18">
        <w:rPr>
          <w:rFonts w:ascii="Times New Roman" w:eastAsia="Times New Roman" w:hAnsi="Times New Roman" w:cs="Times New Roman"/>
          <w:b/>
          <w:bCs/>
          <w:color w:val="auto"/>
          <w:sz w:val="28"/>
          <w:szCs w:val="28"/>
          <w:lang w:eastAsia="ar-SA"/>
        </w:rPr>
        <w:t>.</w:t>
      </w:r>
      <w:r w:rsidR="00A56F74" w:rsidRPr="00AB1B18">
        <w:rPr>
          <w:rFonts w:ascii="Times New Roman" w:eastAsia="Times New Roman" w:hAnsi="Times New Roman" w:cs="Times New Roman"/>
          <w:bCs/>
          <w:color w:val="auto"/>
          <w:sz w:val="28"/>
          <w:szCs w:val="28"/>
          <w:lang w:eastAsia="ar-SA"/>
        </w:rPr>
        <w:t xml:space="preserve"> </w:t>
      </w:r>
      <w:r w:rsidR="00A56F74" w:rsidRPr="00AB1B18">
        <w:rPr>
          <w:rFonts w:ascii="Times New Roman" w:eastAsia="Times New Roman" w:hAnsi="Times New Roman" w:cs="Times New Roman"/>
          <w:b/>
          <w:bCs/>
          <w:color w:val="auto"/>
          <w:sz w:val="28"/>
          <w:szCs w:val="28"/>
          <w:lang w:eastAsia="ar-SA"/>
        </w:rPr>
        <w:t>Дидактика</w:t>
      </w:r>
      <w:r w:rsidR="00A56F74" w:rsidRPr="00AB1B18">
        <w:rPr>
          <w:rFonts w:ascii="Times New Roman" w:eastAsia="Times New Roman" w:hAnsi="Times New Roman" w:cs="Times New Roman"/>
          <w:bCs/>
          <w:color w:val="auto"/>
          <w:sz w:val="28"/>
          <w:szCs w:val="28"/>
          <w:lang w:eastAsia="ar-SA"/>
        </w:rPr>
        <w:t xml:space="preserve">. </w:t>
      </w:r>
      <w:r w:rsidR="00A56F74" w:rsidRPr="00AB1B18">
        <w:rPr>
          <w:rFonts w:ascii="Times New Roman" w:eastAsia="Times New Roman" w:hAnsi="Times New Roman" w:cs="Times New Roman"/>
          <w:b/>
          <w:bCs/>
          <w:color w:val="auto"/>
          <w:sz w:val="28"/>
          <w:szCs w:val="28"/>
          <w:lang w:eastAsia="ar-SA"/>
        </w:rPr>
        <w:t>Теорія освіти</w:t>
      </w:r>
      <w:r w:rsidR="00A56F74" w:rsidRPr="00AB1B18">
        <w:rPr>
          <w:rFonts w:ascii="Times New Roman" w:eastAsia="Times New Roman" w:hAnsi="Times New Roman" w:cs="Times New Roman"/>
          <w:bCs/>
          <w:color w:val="auto"/>
          <w:sz w:val="28"/>
          <w:szCs w:val="28"/>
          <w:lang w:eastAsia="ar-SA"/>
        </w:rPr>
        <w:t xml:space="preserve">. </w:t>
      </w:r>
    </w:p>
    <w:p w:rsidR="00736706" w:rsidRPr="00AB1B18" w:rsidRDefault="00736706" w:rsidP="00A56F74">
      <w:pPr>
        <w:widowControl/>
        <w:ind w:firstLine="709"/>
        <w:jc w:val="both"/>
        <w:rPr>
          <w:rFonts w:ascii="Times New Roman" w:eastAsia="Times New Roman" w:hAnsi="Times New Roman" w:cs="Times New Roman"/>
          <w:b/>
          <w:bCs/>
          <w:color w:val="auto"/>
          <w:sz w:val="28"/>
          <w:szCs w:val="28"/>
          <w:lang w:eastAsia="ar-SA"/>
        </w:rPr>
      </w:pPr>
      <w:r w:rsidRPr="00AB1B18">
        <w:rPr>
          <w:rFonts w:ascii="Times New Roman" w:eastAsia="Times New Roman" w:hAnsi="Times New Roman" w:cs="Times New Roman"/>
          <w:b/>
          <w:bCs/>
          <w:color w:val="auto"/>
          <w:sz w:val="28"/>
          <w:szCs w:val="28"/>
          <w:lang w:eastAsia="ar-SA"/>
        </w:rPr>
        <w:t xml:space="preserve">Тема 9. </w:t>
      </w:r>
      <w:r w:rsidR="00A56F74" w:rsidRPr="00AB1B18">
        <w:rPr>
          <w:rFonts w:ascii="Times New Roman" w:eastAsia="Times New Roman" w:hAnsi="Times New Roman" w:cs="Times New Roman"/>
          <w:b/>
          <w:bCs/>
          <w:color w:val="auto"/>
          <w:sz w:val="28"/>
          <w:szCs w:val="28"/>
          <w:lang w:eastAsia="ar-SA"/>
        </w:rPr>
        <w:t xml:space="preserve">Основи дидактики. </w:t>
      </w:r>
    </w:p>
    <w:p w:rsidR="00736706" w:rsidRPr="00AB1B18" w:rsidRDefault="00A56F74" w:rsidP="00A56F74">
      <w:pPr>
        <w:widowControl/>
        <w:ind w:firstLine="709"/>
        <w:jc w:val="both"/>
        <w:rPr>
          <w:rFonts w:ascii="Times New Roman" w:eastAsia="Times New Roman" w:hAnsi="Times New Roman" w:cs="Times New Roman"/>
          <w:bCs/>
          <w:color w:val="auto"/>
          <w:sz w:val="28"/>
          <w:szCs w:val="28"/>
          <w:lang w:eastAsia="ar-SA"/>
        </w:rPr>
      </w:pPr>
      <w:r w:rsidRPr="00AB1B18">
        <w:rPr>
          <w:rFonts w:ascii="Times New Roman" w:eastAsia="Times New Roman" w:hAnsi="Times New Roman" w:cs="Times New Roman"/>
          <w:bCs/>
          <w:color w:val="auto"/>
          <w:sz w:val="28"/>
          <w:szCs w:val="28"/>
          <w:lang w:eastAsia="ar-SA"/>
        </w:rPr>
        <w:t xml:space="preserve">Зміст поняття «дидактика». Предмет і завдання дидактики. Зв’язок дидактики з іншими науками. Основні категорії дидактики. Історія становлення та розвитку дидактики. </w:t>
      </w:r>
    </w:p>
    <w:p w:rsidR="009650B8" w:rsidRPr="00AB1B18" w:rsidRDefault="00736706" w:rsidP="00A56F74">
      <w:pPr>
        <w:widowControl/>
        <w:ind w:firstLine="709"/>
        <w:jc w:val="both"/>
        <w:rPr>
          <w:rFonts w:ascii="Times New Roman" w:eastAsia="Times New Roman" w:hAnsi="Times New Roman" w:cs="Times New Roman"/>
          <w:b/>
          <w:color w:val="auto"/>
          <w:sz w:val="28"/>
          <w:szCs w:val="28"/>
          <w:lang w:eastAsia="ar-SA"/>
        </w:rPr>
      </w:pPr>
      <w:r w:rsidRPr="00AB1B18">
        <w:rPr>
          <w:rFonts w:ascii="Times New Roman" w:eastAsia="Times New Roman" w:hAnsi="Times New Roman" w:cs="Times New Roman"/>
          <w:b/>
          <w:color w:val="auto"/>
          <w:sz w:val="28"/>
          <w:szCs w:val="28"/>
          <w:lang w:eastAsia="ar-SA"/>
        </w:rPr>
        <w:t xml:space="preserve">Тема 10. </w:t>
      </w:r>
      <w:r w:rsidR="00A56F74" w:rsidRPr="00AB1B18">
        <w:rPr>
          <w:rFonts w:ascii="Times New Roman" w:eastAsia="Times New Roman" w:hAnsi="Times New Roman" w:cs="Times New Roman"/>
          <w:b/>
          <w:color w:val="auto"/>
          <w:sz w:val="28"/>
          <w:szCs w:val="28"/>
          <w:lang w:eastAsia="ar-SA"/>
        </w:rPr>
        <w:t xml:space="preserve">Зміст освіти. </w:t>
      </w:r>
    </w:p>
    <w:p w:rsidR="00A56F74" w:rsidRPr="00AB1B18" w:rsidRDefault="00A56F74" w:rsidP="00A56F74">
      <w:pPr>
        <w:widowControl/>
        <w:ind w:firstLine="709"/>
        <w:jc w:val="both"/>
        <w:rPr>
          <w:rFonts w:ascii="Times New Roman" w:eastAsia="Times New Roman" w:hAnsi="Times New Roman" w:cs="Times New Roman"/>
          <w:color w:val="auto"/>
          <w:sz w:val="28"/>
          <w:szCs w:val="28"/>
          <w:lang w:eastAsia="ar-SA"/>
        </w:rPr>
      </w:pPr>
      <w:r w:rsidRPr="00AB1B18">
        <w:rPr>
          <w:rFonts w:ascii="Times New Roman" w:eastAsia="Times New Roman" w:hAnsi="Times New Roman" w:cs="Times New Roman"/>
          <w:color w:val="auto"/>
          <w:sz w:val="28"/>
          <w:szCs w:val="28"/>
          <w:lang w:eastAsia="ar-SA"/>
        </w:rPr>
        <w:t>Сутність і завдання змісту освіти. Види освіти. Рівні освіти. Компоненти загальної освіти. Нормативні документи змісту освіти. Державні освітні стандарти. Удосконалення змісту освіти в сучасній школі. Реалізація компетентнісного підходу в Державних освітніх стандартах. Навчальні плани і програми. Підручники і посібники.</w:t>
      </w:r>
    </w:p>
    <w:p w:rsidR="009650B8" w:rsidRPr="00AB1B18" w:rsidRDefault="009650B8" w:rsidP="00A56F74">
      <w:pPr>
        <w:widowControl/>
        <w:ind w:firstLine="709"/>
        <w:jc w:val="both"/>
        <w:rPr>
          <w:rFonts w:ascii="Times New Roman" w:eastAsia="Times New Roman" w:hAnsi="Times New Roman" w:cs="Times New Roman"/>
          <w:color w:val="auto"/>
          <w:sz w:val="28"/>
          <w:szCs w:val="28"/>
          <w:lang w:eastAsia="ar-SA"/>
        </w:rPr>
      </w:pPr>
      <w:r w:rsidRPr="00AB1B18">
        <w:rPr>
          <w:rFonts w:ascii="Times New Roman" w:eastAsia="Times New Roman" w:hAnsi="Times New Roman" w:cs="Times New Roman"/>
          <w:b/>
          <w:color w:val="auto"/>
          <w:sz w:val="28"/>
          <w:szCs w:val="28"/>
          <w:lang w:eastAsia="ar-SA"/>
        </w:rPr>
        <w:t>Тема 11. П</w:t>
      </w:r>
      <w:r w:rsidR="001D420A" w:rsidRPr="00AB1B18">
        <w:rPr>
          <w:rFonts w:ascii="Times New Roman" w:eastAsia="Times New Roman" w:hAnsi="Times New Roman" w:cs="Times New Roman"/>
          <w:b/>
          <w:color w:val="auto"/>
          <w:sz w:val="28"/>
          <w:szCs w:val="28"/>
          <w:lang w:eastAsia="ar-SA"/>
        </w:rPr>
        <w:t>роцес</w:t>
      </w:r>
      <w:r w:rsidR="00A56F74" w:rsidRPr="00AB1B18">
        <w:rPr>
          <w:rFonts w:ascii="Times New Roman" w:eastAsia="Times New Roman" w:hAnsi="Times New Roman" w:cs="Times New Roman"/>
          <w:b/>
          <w:color w:val="auto"/>
          <w:sz w:val="28"/>
          <w:szCs w:val="28"/>
          <w:lang w:eastAsia="ar-SA"/>
        </w:rPr>
        <w:t xml:space="preserve"> навчання</w:t>
      </w:r>
      <w:r w:rsidR="00A56F74" w:rsidRPr="00AB1B18">
        <w:rPr>
          <w:rFonts w:ascii="Times New Roman" w:eastAsia="Times New Roman" w:hAnsi="Times New Roman" w:cs="Times New Roman"/>
          <w:color w:val="auto"/>
          <w:sz w:val="28"/>
          <w:szCs w:val="28"/>
          <w:lang w:eastAsia="ar-SA"/>
        </w:rPr>
        <w:t xml:space="preserve">. Процес навчання як цілісна система. Функції процесу навчання. Компоненти та структура процесу навчання. Рушійні сили процесу навчання. </w:t>
      </w:r>
    </w:p>
    <w:p w:rsidR="009650B8" w:rsidRPr="00AB1B18" w:rsidRDefault="009650B8" w:rsidP="009650B8">
      <w:pPr>
        <w:ind w:firstLine="709"/>
        <w:rPr>
          <w:rFonts w:ascii="Times New Roman" w:hAnsi="Times New Roman" w:cs="Times New Roman"/>
          <w:b/>
          <w:sz w:val="28"/>
          <w:szCs w:val="28"/>
        </w:rPr>
      </w:pPr>
      <w:r w:rsidRPr="00AB1B18">
        <w:rPr>
          <w:rFonts w:ascii="Times New Roman" w:eastAsia="Times New Roman" w:hAnsi="Times New Roman" w:cs="Times New Roman"/>
          <w:b/>
          <w:spacing w:val="-6"/>
          <w:kern w:val="36"/>
          <w:sz w:val="28"/>
          <w:szCs w:val="28"/>
          <w:lang w:eastAsia="ru-RU"/>
        </w:rPr>
        <w:t xml:space="preserve"> Тема 12. Діяльність суб’єктів навчання.</w:t>
      </w:r>
    </w:p>
    <w:p w:rsidR="00A56F74" w:rsidRPr="00AB1B18" w:rsidRDefault="00A56F74" w:rsidP="00A56F74">
      <w:pPr>
        <w:widowControl/>
        <w:ind w:firstLine="709"/>
        <w:jc w:val="both"/>
        <w:rPr>
          <w:rFonts w:ascii="Times New Roman" w:eastAsia="Times New Roman" w:hAnsi="Times New Roman" w:cs="Times New Roman"/>
          <w:color w:val="auto"/>
          <w:sz w:val="28"/>
          <w:szCs w:val="28"/>
          <w:lang w:eastAsia="ar-SA"/>
        </w:rPr>
      </w:pPr>
      <w:r w:rsidRPr="00AB1B18">
        <w:rPr>
          <w:rFonts w:ascii="Times New Roman" w:eastAsia="Times New Roman" w:hAnsi="Times New Roman" w:cs="Times New Roman"/>
          <w:color w:val="auto"/>
          <w:sz w:val="28"/>
          <w:szCs w:val="28"/>
          <w:lang w:eastAsia="ar-SA"/>
        </w:rPr>
        <w:t>Структура діяльності вчителя в навчальному процесі. Діяльність учнів у процесі навчання. Мотивація учіння школярів. Види навчання (підходи до організації навчального процесу).</w:t>
      </w:r>
    </w:p>
    <w:p w:rsidR="00552222" w:rsidRPr="00AB1B18" w:rsidRDefault="00552222" w:rsidP="00A56F74">
      <w:pPr>
        <w:widowControl/>
        <w:ind w:firstLine="709"/>
        <w:jc w:val="both"/>
        <w:rPr>
          <w:rFonts w:ascii="Times New Roman" w:eastAsia="Times New Roman" w:hAnsi="Times New Roman" w:cs="Times New Roman"/>
          <w:i/>
          <w:color w:val="auto"/>
          <w:sz w:val="28"/>
          <w:szCs w:val="28"/>
          <w:lang w:eastAsia="ar-SA"/>
        </w:rPr>
      </w:pPr>
      <w:r w:rsidRPr="00AB1B18">
        <w:rPr>
          <w:rFonts w:ascii="Times New Roman" w:eastAsia="Times New Roman" w:hAnsi="Times New Roman" w:cs="Times New Roman"/>
          <w:b/>
          <w:color w:val="auto"/>
          <w:sz w:val="28"/>
          <w:szCs w:val="28"/>
          <w:lang w:eastAsia="ar-SA"/>
        </w:rPr>
        <w:t>Тема 13</w:t>
      </w:r>
      <w:r w:rsidR="00A56F74" w:rsidRPr="00AB1B18">
        <w:rPr>
          <w:rFonts w:ascii="Times New Roman" w:eastAsia="Times New Roman" w:hAnsi="Times New Roman" w:cs="Times New Roman"/>
          <w:b/>
          <w:color w:val="auto"/>
          <w:sz w:val="28"/>
          <w:szCs w:val="28"/>
          <w:lang w:eastAsia="ar-SA"/>
        </w:rPr>
        <w:t>.</w:t>
      </w:r>
      <w:r w:rsidR="00A56F74" w:rsidRPr="00AB1B18">
        <w:rPr>
          <w:rFonts w:ascii="Times New Roman" w:eastAsia="Times New Roman" w:hAnsi="Times New Roman" w:cs="Times New Roman"/>
          <w:color w:val="auto"/>
          <w:sz w:val="28"/>
          <w:szCs w:val="28"/>
          <w:lang w:eastAsia="ar-SA"/>
        </w:rPr>
        <w:t xml:space="preserve"> </w:t>
      </w:r>
      <w:r w:rsidR="00EF6614" w:rsidRPr="00AB1B18">
        <w:rPr>
          <w:rFonts w:ascii="Times New Roman" w:eastAsia="Times New Roman" w:hAnsi="Times New Roman" w:cs="Times New Roman"/>
          <w:b/>
          <w:color w:val="auto"/>
          <w:sz w:val="28"/>
          <w:szCs w:val="28"/>
          <w:lang w:eastAsia="ar-SA"/>
        </w:rPr>
        <w:t>Методи</w:t>
      </w:r>
      <w:r w:rsidRPr="00AB1B18">
        <w:rPr>
          <w:rFonts w:ascii="Times New Roman" w:eastAsia="Times New Roman" w:hAnsi="Times New Roman" w:cs="Times New Roman"/>
          <w:b/>
          <w:color w:val="auto"/>
          <w:sz w:val="28"/>
          <w:szCs w:val="28"/>
          <w:lang w:eastAsia="ar-SA"/>
        </w:rPr>
        <w:t>, прийоми та засоби</w:t>
      </w:r>
      <w:r w:rsidR="00EF6614" w:rsidRPr="00AB1B18">
        <w:rPr>
          <w:rFonts w:ascii="Times New Roman" w:eastAsia="Times New Roman" w:hAnsi="Times New Roman" w:cs="Times New Roman"/>
          <w:b/>
          <w:color w:val="auto"/>
          <w:sz w:val="28"/>
          <w:szCs w:val="28"/>
          <w:lang w:eastAsia="ar-SA"/>
        </w:rPr>
        <w:t xml:space="preserve"> навчання.</w:t>
      </w:r>
      <w:r w:rsidR="00EF6614" w:rsidRPr="00AB1B18">
        <w:rPr>
          <w:rFonts w:ascii="Times New Roman" w:eastAsia="Times New Roman" w:hAnsi="Times New Roman" w:cs="Times New Roman"/>
          <w:i/>
          <w:color w:val="auto"/>
          <w:sz w:val="28"/>
          <w:szCs w:val="28"/>
          <w:lang w:eastAsia="ar-SA"/>
        </w:rPr>
        <w:t xml:space="preserve"> </w:t>
      </w:r>
    </w:p>
    <w:p w:rsidR="00A56F74" w:rsidRPr="00AB1B18" w:rsidRDefault="00A56F74" w:rsidP="00A56F74">
      <w:pPr>
        <w:widowControl/>
        <w:ind w:firstLine="709"/>
        <w:jc w:val="both"/>
        <w:rPr>
          <w:rFonts w:ascii="Times New Roman" w:eastAsia="Times New Roman" w:hAnsi="Times New Roman" w:cs="Times New Roman"/>
          <w:color w:val="auto"/>
          <w:sz w:val="28"/>
          <w:szCs w:val="28"/>
          <w:lang w:eastAsia="ar-SA"/>
        </w:rPr>
      </w:pPr>
      <w:r w:rsidRPr="00AB1B18">
        <w:rPr>
          <w:rFonts w:ascii="Times New Roman" w:eastAsia="Times New Roman" w:hAnsi="Times New Roman" w:cs="Times New Roman"/>
          <w:color w:val="auto"/>
          <w:sz w:val="28"/>
          <w:szCs w:val="28"/>
          <w:lang w:eastAsia="ar-SA"/>
        </w:rPr>
        <w:lastRenderedPageBreak/>
        <w:t>Поняття про методи прийоми та засоби навчання. Методи навчання за джерелом знань. Методи навчання за характером логіки пізнання та за рівнем  самостійної розумової діяльності</w:t>
      </w:r>
      <w:r w:rsidRPr="00AB1B18">
        <w:rPr>
          <w:rFonts w:ascii="Times New Roman" w:eastAsia="Times New Roman" w:hAnsi="Times New Roman" w:cs="Times New Roman"/>
          <w:i/>
          <w:color w:val="auto"/>
          <w:sz w:val="28"/>
          <w:szCs w:val="28"/>
          <w:lang w:eastAsia="ar-SA"/>
        </w:rPr>
        <w:t xml:space="preserve">. </w:t>
      </w:r>
      <w:r w:rsidRPr="00AB1B18">
        <w:rPr>
          <w:rFonts w:ascii="Times New Roman" w:eastAsia="Times New Roman" w:hAnsi="Times New Roman" w:cs="Times New Roman"/>
          <w:color w:val="auto"/>
          <w:sz w:val="28"/>
          <w:szCs w:val="28"/>
          <w:lang w:eastAsia="ar-SA"/>
        </w:rPr>
        <w:t>Методи навчання за характером логіки пізнання. Методи навчання за рівнем  самостійної розумової діяльності. Методи навчання за ступенем керівництва навчальною роботою. Вибір методів навчання. Засоби навчання і їх види. Комп’ютер та інформаційні технології в навчальному процесі.</w:t>
      </w:r>
    </w:p>
    <w:p w:rsidR="00552222" w:rsidRPr="00AB1B18" w:rsidRDefault="00552222" w:rsidP="00A56F74">
      <w:pPr>
        <w:widowControl/>
        <w:ind w:firstLine="709"/>
        <w:jc w:val="both"/>
        <w:rPr>
          <w:rFonts w:ascii="Times New Roman" w:eastAsia="Times New Roman" w:hAnsi="Times New Roman" w:cs="Times New Roman"/>
          <w:b/>
          <w:color w:val="auto"/>
          <w:sz w:val="28"/>
          <w:szCs w:val="28"/>
          <w:lang w:eastAsia="ar-SA"/>
        </w:rPr>
      </w:pPr>
      <w:r w:rsidRPr="00AB1B18">
        <w:rPr>
          <w:rFonts w:ascii="Times New Roman" w:eastAsia="Times New Roman" w:hAnsi="Times New Roman" w:cs="Times New Roman"/>
          <w:b/>
          <w:color w:val="auto"/>
          <w:sz w:val="28"/>
          <w:szCs w:val="28"/>
          <w:lang w:eastAsia="ar-SA"/>
        </w:rPr>
        <w:t xml:space="preserve"> Тема 14. Цілі та форми організації навчання. </w:t>
      </w:r>
    </w:p>
    <w:p w:rsidR="00A56F74" w:rsidRPr="00AB1B18" w:rsidRDefault="00A56F74" w:rsidP="00B01CD9">
      <w:pPr>
        <w:pStyle w:val="afc"/>
        <w:rPr>
          <w:lang w:eastAsia="ar-SA"/>
        </w:rPr>
      </w:pPr>
      <w:r w:rsidRPr="00AB1B18">
        <w:rPr>
          <w:lang w:eastAsia="ar-SA"/>
        </w:rPr>
        <w:t>Цілі навчання. Таксономії цілей навчання. Урок як основна форма організації навчання у сучасній школі. Види організації діяльності вчителів та учнів. Поняття про форми організації навчання в школі. Урок як провідна форма організації навчання. Типи і структура уроків.</w:t>
      </w:r>
      <w:r w:rsidR="00B01CD9" w:rsidRPr="00AB1B18">
        <w:rPr>
          <w:lang w:eastAsia="ar-SA"/>
        </w:rPr>
        <w:t xml:space="preserve"> </w:t>
      </w:r>
      <w:r w:rsidR="00B01CD9" w:rsidRPr="00AB1B18">
        <w:t xml:space="preserve">Контроль у навчальному процесі. Функції, види, форми і методи контролю. </w:t>
      </w:r>
      <w:r w:rsidRPr="00AB1B18">
        <w:rPr>
          <w:lang w:eastAsia="ar-SA"/>
        </w:rPr>
        <w:t xml:space="preserve">Підготовка вчителя до уроку. Допоміжні форми організації навчального процесу. </w:t>
      </w:r>
    </w:p>
    <w:p w:rsidR="00B01CD9" w:rsidRPr="00AB1B18" w:rsidRDefault="00552222" w:rsidP="00A56F74">
      <w:pPr>
        <w:widowControl/>
        <w:ind w:firstLine="709"/>
        <w:jc w:val="both"/>
        <w:rPr>
          <w:rFonts w:ascii="Times New Roman" w:eastAsia="Times New Roman" w:hAnsi="Times New Roman" w:cs="Times New Roman"/>
          <w:b/>
          <w:bCs/>
          <w:color w:val="auto"/>
          <w:sz w:val="28"/>
          <w:szCs w:val="28"/>
          <w:lang w:eastAsia="ar-SA"/>
        </w:rPr>
      </w:pPr>
      <w:r w:rsidRPr="00AB1B18">
        <w:rPr>
          <w:rFonts w:ascii="Times New Roman" w:eastAsia="Times New Roman" w:hAnsi="Times New Roman" w:cs="Times New Roman"/>
          <w:b/>
          <w:bCs/>
          <w:color w:val="auto"/>
          <w:sz w:val="28"/>
          <w:szCs w:val="28"/>
          <w:lang w:eastAsia="ar-SA"/>
        </w:rPr>
        <w:t>Тема 15</w:t>
      </w:r>
      <w:r w:rsidR="00A56F74" w:rsidRPr="00AB1B18">
        <w:rPr>
          <w:rFonts w:ascii="Times New Roman" w:eastAsia="Times New Roman" w:hAnsi="Times New Roman" w:cs="Times New Roman"/>
          <w:b/>
          <w:bCs/>
          <w:color w:val="auto"/>
          <w:sz w:val="28"/>
          <w:szCs w:val="28"/>
          <w:lang w:eastAsia="ar-SA"/>
        </w:rPr>
        <w:t>. Технологі</w:t>
      </w:r>
      <w:r w:rsidR="00B01CD9" w:rsidRPr="00AB1B18">
        <w:rPr>
          <w:rFonts w:ascii="Times New Roman" w:eastAsia="Times New Roman" w:hAnsi="Times New Roman" w:cs="Times New Roman"/>
          <w:b/>
          <w:bCs/>
          <w:color w:val="auto"/>
          <w:sz w:val="28"/>
          <w:szCs w:val="28"/>
          <w:lang w:eastAsia="ar-SA"/>
        </w:rPr>
        <w:t>чний підхід в дидактиці.</w:t>
      </w:r>
      <w:r w:rsidR="00EF6614" w:rsidRPr="00AB1B18">
        <w:rPr>
          <w:rFonts w:ascii="Times New Roman" w:eastAsia="Times New Roman" w:hAnsi="Times New Roman" w:cs="Times New Roman"/>
          <w:b/>
          <w:bCs/>
          <w:color w:val="auto"/>
          <w:sz w:val="28"/>
          <w:szCs w:val="28"/>
          <w:lang w:eastAsia="ar-SA"/>
        </w:rPr>
        <w:t xml:space="preserve"> </w:t>
      </w:r>
    </w:p>
    <w:p w:rsidR="00A56F74" w:rsidRPr="00AB1B18" w:rsidRDefault="00A56F74" w:rsidP="00A56F74">
      <w:pPr>
        <w:widowControl/>
        <w:ind w:firstLine="709"/>
        <w:jc w:val="both"/>
        <w:rPr>
          <w:rFonts w:ascii="Times New Roman" w:eastAsia="Times New Roman" w:hAnsi="Times New Roman" w:cs="Times New Roman"/>
          <w:bCs/>
          <w:color w:val="auto"/>
          <w:sz w:val="28"/>
          <w:szCs w:val="28"/>
          <w:lang w:eastAsia="ar-SA"/>
        </w:rPr>
      </w:pPr>
      <w:r w:rsidRPr="00AB1B18">
        <w:rPr>
          <w:rFonts w:ascii="Times New Roman" w:eastAsia="Times New Roman" w:hAnsi="Times New Roman" w:cs="Times New Roman"/>
          <w:bCs/>
          <w:color w:val="auto"/>
          <w:sz w:val="28"/>
          <w:szCs w:val="28"/>
          <w:lang w:eastAsia="ar-SA"/>
        </w:rPr>
        <w:t>Сутність і взаємозв’язок понять «освітні технології», «педагогічні технології» та «навчальні технології». Класифікація педагогічних технологій. Інноваційні технології навчання. Технологія перевернутого уроку. Технологія концентрованого навчання.</w:t>
      </w:r>
    </w:p>
    <w:p w:rsidR="00B01CD9" w:rsidRPr="00AB1B18" w:rsidRDefault="00B01CD9" w:rsidP="00B01CD9">
      <w:pPr>
        <w:ind w:firstLine="709"/>
        <w:rPr>
          <w:rFonts w:ascii="Times New Roman" w:hAnsi="Times New Roman" w:cs="Times New Roman"/>
          <w:b/>
          <w:bCs/>
          <w:sz w:val="28"/>
          <w:szCs w:val="28"/>
        </w:rPr>
      </w:pPr>
      <w:r w:rsidRPr="00AB1B18">
        <w:rPr>
          <w:rFonts w:ascii="Times New Roman" w:eastAsia="Times New Roman" w:hAnsi="Times New Roman" w:cs="Times New Roman"/>
          <w:b/>
          <w:bCs/>
          <w:color w:val="auto"/>
          <w:sz w:val="28"/>
          <w:szCs w:val="28"/>
          <w:lang w:eastAsia="ar-SA"/>
        </w:rPr>
        <w:t>Тема 16.</w:t>
      </w:r>
      <w:r w:rsidRPr="00AB1B18">
        <w:rPr>
          <w:rFonts w:ascii="Times New Roman" w:eastAsia="Times New Roman" w:hAnsi="Times New Roman" w:cs="Times New Roman"/>
          <w:bCs/>
          <w:color w:val="auto"/>
          <w:sz w:val="28"/>
          <w:szCs w:val="28"/>
          <w:lang w:eastAsia="ar-SA"/>
        </w:rPr>
        <w:t xml:space="preserve"> </w:t>
      </w:r>
      <w:r w:rsidRPr="00AB1B18">
        <w:rPr>
          <w:rFonts w:ascii="Times New Roman" w:hAnsi="Times New Roman" w:cs="Times New Roman"/>
          <w:b/>
          <w:bCs/>
          <w:sz w:val="28"/>
          <w:szCs w:val="28"/>
        </w:rPr>
        <w:t>Учитель як організатор педагогічного процесу.</w:t>
      </w:r>
    </w:p>
    <w:p w:rsidR="00B01CD9" w:rsidRPr="00AB1B18" w:rsidRDefault="00B01CD9" w:rsidP="00B01CD9">
      <w:pPr>
        <w:pStyle w:val="afc"/>
        <w:rPr>
          <w:b/>
        </w:rPr>
      </w:pPr>
      <w:r w:rsidRPr="00AB1B18">
        <w:t>Поняття про педагогічну діяльність, її структура й особливості. Учитель як організатор педагогічного процесу. Основні риси та функції сучасного вчителя. Структура педагогічної діяльності учителя. Зміст основних психолого-педагогічних компетентностей учителя сучасного закладу середньої освіти. Закон України «Про освіту» про права й обов’язки учителя</w:t>
      </w:r>
      <w:r w:rsidR="00C22329" w:rsidRPr="00AB1B18">
        <w:t>.</w:t>
      </w:r>
    </w:p>
    <w:p w:rsidR="00A56F74" w:rsidRPr="00AB1B18" w:rsidRDefault="00937926" w:rsidP="00937926">
      <w:pPr>
        <w:widowControl/>
        <w:ind w:firstLine="709"/>
        <w:rPr>
          <w:rFonts w:ascii="Times New Roman" w:eastAsia="Times New Roman" w:hAnsi="Times New Roman" w:cs="Times New Roman"/>
          <w:b/>
          <w:bCs/>
          <w:color w:val="auto"/>
          <w:sz w:val="28"/>
          <w:szCs w:val="28"/>
          <w:lang w:eastAsia="ar-SA"/>
        </w:rPr>
      </w:pPr>
      <w:r w:rsidRPr="00AB1B18">
        <w:rPr>
          <w:rFonts w:ascii="Times New Roman" w:eastAsia="Times New Roman" w:hAnsi="Times New Roman" w:cs="Times New Roman"/>
          <w:b/>
          <w:bCs/>
          <w:color w:val="auto"/>
          <w:sz w:val="28"/>
          <w:szCs w:val="28"/>
          <w:lang w:eastAsia="ar-SA"/>
        </w:rPr>
        <w:t>Тема 17. Педагогічне спілкування.</w:t>
      </w:r>
    </w:p>
    <w:p w:rsidR="00937926" w:rsidRPr="00AB1B18" w:rsidRDefault="00937926" w:rsidP="0021127C">
      <w:pPr>
        <w:pStyle w:val="afc"/>
        <w:spacing w:line="240" w:lineRule="auto"/>
      </w:pPr>
      <w:r w:rsidRPr="00AB1B18">
        <w:t>Особливості, функції педагогічного спілкування. Структура педагогічного спілкування. Стиль педагогічного спілкування. Правила педагогічного спілкування. Поняття про маніпуляції у спілкуванні.</w:t>
      </w:r>
    </w:p>
    <w:p w:rsidR="00937926" w:rsidRPr="00AB1B18" w:rsidRDefault="00937926" w:rsidP="00937926">
      <w:pPr>
        <w:widowControl/>
        <w:ind w:firstLine="709"/>
        <w:rPr>
          <w:rFonts w:ascii="Times New Roman" w:eastAsia="Times New Roman" w:hAnsi="Times New Roman" w:cs="Times New Roman"/>
          <w:color w:val="auto"/>
          <w:sz w:val="28"/>
          <w:szCs w:val="28"/>
          <w:lang w:eastAsia="ar-SA"/>
        </w:rPr>
      </w:pPr>
    </w:p>
    <w:p w:rsidR="00456F81" w:rsidRPr="00AB1B18" w:rsidRDefault="00456F81">
      <w:pPr>
        <w:rPr>
          <w:rFonts w:ascii="Times New Roman" w:eastAsia="Times New Roman" w:hAnsi="Times New Roman" w:cs="Times New Roman"/>
          <w:b/>
          <w:color w:val="auto"/>
          <w:sz w:val="28"/>
          <w:szCs w:val="22"/>
          <w:lang w:eastAsia="en-US"/>
        </w:rPr>
      </w:pPr>
      <w:r w:rsidRPr="00AB1B18">
        <w:rPr>
          <w:rFonts w:ascii="Times New Roman" w:eastAsia="Times New Roman" w:hAnsi="Times New Roman" w:cs="Times New Roman"/>
          <w:b/>
          <w:color w:val="auto"/>
          <w:sz w:val="28"/>
          <w:szCs w:val="22"/>
          <w:lang w:eastAsia="en-US"/>
        </w:rPr>
        <w:br w:type="page"/>
      </w:r>
    </w:p>
    <w:p w:rsidR="00AA50E8" w:rsidRPr="00AB1B18" w:rsidRDefault="00530355" w:rsidP="00AA50E8">
      <w:pPr>
        <w:tabs>
          <w:tab w:val="left" w:pos="2898"/>
        </w:tabs>
        <w:autoSpaceDE w:val="0"/>
        <w:autoSpaceDN w:val="0"/>
        <w:ind w:left="2497"/>
        <w:rPr>
          <w:rFonts w:ascii="Times New Roman" w:eastAsia="Times New Roman" w:hAnsi="Times New Roman" w:cs="Times New Roman"/>
          <w:b/>
          <w:color w:val="auto"/>
          <w:sz w:val="28"/>
          <w:szCs w:val="22"/>
          <w:lang w:eastAsia="en-US"/>
        </w:rPr>
      </w:pPr>
      <w:r w:rsidRPr="00AB1B18">
        <w:rPr>
          <w:rFonts w:ascii="Times New Roman" w:eastAsia="Times New Roman" w:hAnsi="Times New Roman" w:cs="Times New Roman"/>
          <w:b/>
          <w:color w:val="auto"/>
          <w:sz w:val="28"/>
          <w:szCs w:val="22"/>
          <w:lang w:eastAsia="en-US"/>
        </w:rPr>
        <w:lastRenderedPageBreak/>
        <w:t>5</w:t>
      </w:r>
      <w:r w:rsidR="00AA50E8" w:rsidRPr="00AB1B18">
        <w:rPr>
          <w:rFonts w:ascii="Times New Roman" w:eastAsia="Times New Roman" w:hAnsi="Times New Roman" w:cs="Times New Roman"/>
          <w:b/>
          <w:color w:val="auto"/>
          <w:sz w:val="28"/>
          <w:szCs w:val="22"/>
          <w:lang w:eastAsia="en-US"/>
        </w:rPr>
        <w:t>.</w:t>
      </w:r>
      <w:r w:rsidRPr="00AB1B18">
        <w:rPr>
          <w:rFonts w:ascii="Times New Roman" w:eastAsia="Times New Roman" w:hAnsi="Times New Roman" w:cs="Times New Roman"/>
          <w:b/>
          <w:color w:val="auto"/>
          <w:sz w:val="28"/>
          <w:szCs w:val="22"/>
          <w:lang w:eastAsia="en-US"/>
        </w:rPr>
        <w:t xml:space="preserve"> </w:t>
      </w:r>
      <w:r w:rsidR="00AA50E8" w:rsidRPr="00AB1B18">
        <w:rPr>
          <w:rFonts w:ascii="Times New Roman" w:eastAsia="Times New Roman" w:hAnsi="Times New Roman" w:cs="Times New Roman"/>
          <w:b/>
          <w:color w:val="auto"/>
          <w:sz w:val="28"/>
          <w:szCs w:val="22"/>
          <w:lang w:eastAsia="en-US"/>
        </w:rPr>
        <w:t>Структура</w:t>
      </w:r>
      <w:r w:rsidR="00AA50E8" w:rsidRPr="00AB1B18">
        <w:rPr>
          <w:rFonts w:ascii="Times New Roman" w:eastAsia="Times New Roman" w:hAnsi="Times New Roman" w:cs="Times New Roman"/>
          <w:b/>
          <w:color w:val="auto"/>
          <w:spacing w:val="-18"/>
          <w:sz w:val="28"/>
          <w:szCs w:val="22"/>
          <w:lang w:eastAsia="en-US"/>
        </w:rPr>
        <w:t xml:space="preserve"> </w:t>
      </w:r>
      <w:r w:rsidR="00AA50E8" w:rsidRPr="00AB1B18">
        <w:rPr>
          <w:rFonts w:ascii="Times New Roman" w:eastAsia="Times New Roman" w:hAnsi="Times New Roman" w:cs="Times New Roman"/>
          <w:b/>
          <w:color w:val="auto"/>
          <w:sz w:val="28"/>
          <w:szCs w:val="22"/>
          <w:lang w:eastAsia="en-US"/>
        </w:rPr>
        <w:t>навчальної</w:t>
      </w:r>
      <w:r w:rsidR="00AA50E8" w:rsidRPr="00AB1B18">
        <w:rPr>
          <w:rFonts w:ascii="Times New Roman" w:eastAsia="Times New Roman" w:hAnsi="Times New Roman" w:cs="Times New Roman"/>
          <w:b/>
          <w:color w:val="auto"/>
          <w:spacing w:val="-17"/>
          <w:sz w:val="28"/>
          <w:szCs w:val="22"/>
          <w:lang w:eastAsia="en-US"/>
        </w:rPr>
        <w:t xml:space="preserve"> </w:t>
      </w:r>
      <w:r w:rsidR="00AA50E8" w:rsidRPr="00AB1B18">
        <w:rPr>
          <w:rFonts w:ascii="Times New Roman" w:eastAsia="Times New Roman" w:hAnsi="Times New Roman" w:cs="Times New Roman"/>
          <w:b/>
          <w:color w:val="auto"/>
          <w:spacing w:val="-2"/>
          <w:sz w:val="28"/>
          <w:szCs w:val="22"/>
          <w:lang w:eastAsia="en-US"/>
        </w:rPr>
        <w:t>дисципліни</w:t>
      </w:r>
    </w:p>
    <w:tbl>
      <w:tblPr>
        <w:tblStyle w:val="TableNormal2"/>
        <w:tblW w:w="5075"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54"/>
        <w:gridCol w:w="59"/>
        <w:gridCol w:w="5527"/>
        <w:gridCol w:w="710"/>
        <w:gridCol w:w="710"/>
        <w:gridCol w:w="1415"/>
      </w:tblGrid>
      <w:tr w:rsidR="00CC64C3" w:rsidRPr="00AB1B18" w:rsidTr="00817DB6">
        <w:trPr>
          <w:trHeight w:val="530"/>
        </w:trPr>
        <w:tc>
          <w:tcPr>
            <w:tcW w:w="693" w:type="pct"/>
            <w:vMerge w:val="restart"/>
          </w:tcPr>
          <w:p w:rsidR="00CC64C3" w:rsidRPr="00AB1B18" w:rsidRDefault="00CC64C3" w:rsidP="00CC64C3">
            <w:pPr>
              <w:spacing w:line="229" w:lineRule="exact"/>
              <w:ind w:right="74"/>
              <w:jc w:val="center"/>
              <w:rPr>
                <w:rFonts w:ascii="Times New Roman" w:eastAsia="Times New Roman" w:hAnsi="Times New Roman"/>
                <w:b/>
                <w:color w:val="auto"/>
                <w:sz w:val="24"/>
                <w:szCs w:val="24"/>
                <w:lang w:val="uk-UA"/>
              </w:rPr>
            </w:pPr>
            <w:r w:rsidRPr="00AB1B18">
              <w:rPr>
                <w:rFonts w:ascii="Times New Roman" w:eastAsia="Times New Roman" w:hAnsi="Times New Roman"/>
                <w:b/>
                <w:color w:val="auto"/>
                <w:sz w:val="24"/>
                <w:szCs w:val="24"/>
                <w:lang w:val="uk-UA"/>
              </w:rPr>
              <w:t>Вид</w:t>
            </w:r>
            <w:r w:rsidRPr="00AB1B18">
              <w:rPr>
                <w:rFonts w:ascii="Times New Roman" w:eastAsia="Times New Roman" w:hAnsi="Times New Roman"/>
                <w:b/>
                <w:color w:val="auto"/>
                <w:spacing w:val="4"/>
                <w:sz w:val="24"/>
                <w:szCs w:val="24"/>
                <w:lang w:val="uk-UA"/>
              </w:rPr>
              <w:t xml:space="preserve"> </w:t>
            </w:r>
            <w:r w:rsidRPr="00AB1B18">
              <w:rPr>
                <w:rFonts w:ascii="Times New Roman" w:eastAsia="Times New Roman" w:hAnsi="Times New Roman"/>
                <w:b/>
                <w:color w:val="auto"/>
                <w:spacing w:val="-2"/>
                <w:sz w:val="24"/>
                <w:szCs w:val="24"/>
                <w:lang w:val="uk-UA"/>
              </w:rPr>
              <w:t>заняття</w:t>
            </w:r>
          </w:p>
          <w:p w:rsidR="00CC64C3" w:rsidRPr="00AB1B18" w:rsidRDefault="00CC64C3" w:rsidP="00CC64C3">
            <w:pPr>
              <w:spacing w:before="29"/>
              <w:ind w:right="73"/>
              <w:jc w:val="center"/>
              <w:rPr>
                <w:rFonts w:ascii="Times New Roman" w:eastAsia="Times New Roman" w:hAnsi="Times New Roman"/>
                <w:b/>
                <w:color w:val="auto"/>
                <w:sz w:val="24"/>
                <w:szCs w:val="24"/>
                <w:lang w:val="uk-UA"/>
              </w:rPr>
            </w:pPr>
            <w:r w:rsidRPr="00AB1B18">
              <w:rPr>
                <w:rFonts w:ascii="Times New Roman" w:eastAsia="Times New Roman" w:hAnsi="Times New Roman"/>
                <w:b/>
                <w:color w:val="auto"/>
                <w:spacing w:val="-2"/>
                <w:sz w:val="24"/>
                <w:szCs w:val="24"/>
                <w:lang w:val="uk-UA"/>
              </w:rPr>
              <w:t>/роботи</w:t>
            </w:r>
          </w:p>
        </w:tc>
        <w:tc>
          <w:tcPr>
            <w:tcW w:w="2857" w:type="pct"/>
            <w:gridSpan w:val="2"/>
            <w:vMerge w:val="restart"/>
          </w:tcPr>
          <w:p w:rsidR="00CC64C3" w:rsidRPr="00AB1B18" w:rsidRDefault="00CC64C3" w:rsidP="00CC64C3">
            <w:pPr>
              <w:spacing w:line="229" w:lineRule="exact"/>
              <w:jc w:val="center"/>
              <w:rPr>
                <w:rFonts w:ascii="Times New Roman" w:eastAsia="Times New Roman" w:hAnsi="Times New Roman"/>
                <w:b/>
                <w:color w:val="auto"/>
                <w:sz w:val="24"/>
                <w:szCs w:val="24"/>
                <w:lang w:val="uk-UA"/>
              </w:rPr>
            </w:pPr>
            <w:r w:rsidRPr="00AB1B18">
              <w:rPr>
                <w:rFonts w:ascii="Times New Roman" w:eastAsia="Times New Roman" w:hAnsi="Times New Roman"/>
                <w:b/>
                <w:color w:val="auto"/>
                <w:sz w:val="24"/>
                <w:szCs w:val="24"/>
                <w:lang w:val="uk-UA"/>
              </w:rPr>
              <w:t>Назва</w:t>
            </w:r>
            <w:r w:rsidRPr="00AB1B18">
              <w:rPr>
                <w:rFonts w:ascii="Times New Roman" w:eastAsia="Times New Roman" w:hAnsi="Times New Roman"/>
                <w:b/>
                <w:color w:val="auto"/>
                <w:spacing w:val="-2"/>
                <w:sz w:val="24"/>
                <w:szCs w:val="24"/>
                <w:lang w:val="uk-UA"/>
              </w:rPr>
              <w:t xml:space="preserve"> </w:t>
            </w:r>
            <w:r w:rsidRPr="00AB1B18">
              <w:rPr>
                <w:rFonts w:ascii="Times New Roman" w:eastAsia="Times New Roman" w:hAnsi="Times New Roman"/>
                <w:b/>
                <w:color w:val="auto"/>
                <w:spacing w:val="-4"/>
                <w:sz w:val="24"/>
                <w:szCs w:val="24"/>
                <w:lang w:val="uk-UA"/>
              </w:rPr>
              <w:t>теми</w:t>
            </w:r>
          </w:p>
        </w:tc>
        <w:tc>
          <w:tcPr>
            <w:tcW w:w="726" w:type="pct"/>
            <w:gridSpan w:val="2"/>
          </w:tcPr>
          <w:p w:rsidR="00CC64C3" w:rsidRPr="00AB1B18" w:rsidRDefault="00CC64C3" w:rsidP="00CC64C3">
            <w:pPr>
              <w:spacing w:line="229" w:lineRule="exact"/>
              <w:jc w:val="center"/>
              <w:rPr>
                <w:rFonts w:ascii="Times New Roman" w:eastAsia="Times New Roman" w:hAnsi="Times New Roman"/>
                <w:b/>
                <w:color w:val="auto"/>
                <w:sz w:val="24"/>
                <w:szCs w:val="24"/>
                <w:lang w:val="uk-UA"/>
              </w:rPr>
            </w:pPr>
            <w:r w:rsidRPr="00AB1B18">
              <w:rPr>
                <w:rFonts w:ascii="Times New Roman" w:eastAsia="Times New Roman" w:hAnsi="Times New Roman"/>
                <w:b/>
                <w:color w:val="auto"/>
                <w:spacing w:val="-2"/>
                <w:sz w:val="24"/>
                <w:szCs w:val="24"/>
                <w:lang w:val="uk-UA"/>
              </w:rPr>
              <w:t>Кількість</w:t>
            </w:r>
          </w:p>
          <w:p w:rsidR="00CC64C3" w:rsidRPr="00AB1B18" w:rsidRDefault="00CC64C3" w:rsidP="00CC64C3">
            <w:pPr>
              <w:spacing w:before="29"/>
              <w:ind w:right="4"/>
              <w:jc w:val="center"/>
              <w:rPr>
                <w:rFonts w:ascii="Times New Roman" w:eastAsia="Times New Roman" w:hAnsi="Times New Roman"/>
                <w:b/>
                <w:color w:val="auto"/>
                <w:sz w:val="24"/>
                <w:szCs w:val="24"/>
                <w:lang w:val="uk-UA"/>
              </w:rPr>
            </w:pPr>
            <w:r w:rsidRPr="00AB1B18">
              <w:rPr>
                <w:rFonts w:ascii="Times New Roman" w:eastAsia="Times New Roman" w:hAnsi="Times New Roman"/>
                <w:b/>
                <w:color w:val="auto"/>
                <w:spacing w:val="-2"/>
                <w:sz w:val="24"/>
                <w:szCs w:val="24"/>
                <w:lang w:val="uk-UA"/>
              </w:rPr>
              <w:t>Годин</w:t>
            </w:r>
          </w:p>
        </w:tc>
        <w:tc>
          <w:tcPr>
            <w:tcW w:w="724" w:type="pct"/>
          </w:tcPr>
          <w:p w:rsidR="00CC64C3" w:rsidRPr="00AB1B18" w:rsidRDefault="00CC64C3" w:rsidP="00CC64C3">
            <w:pPr>
              <w:spacing w:line="229" w:lineRule="exact"/>
              <w:ind w:right="6"/>
              <w:jc w:val="center"/>
              <w:rPr>
                <w:rFonts w:ascii="Times New Roman" w:eastAsia="Times New Roman" w:hAnsi="Times New Roman"/>
                <w:b/>
                <w:color w:val="auto"/>
                <w:sz w:val="24"/>
                <w:szCs w:val="24"/>
                <w:lang w:val="uk-UA"/>
              </w:rPr>
            </w:pPr>
            <w:r w:rsidRPr="00AB1B18">
              <w:rPr>
                <w:rFonts w:ascii="Times New Roman" w:eastAsia="Times New Roman" w:hAnsi="Times New Roman"/>
                <w:b/>
                <w:color w:val="auto"/>
                <w:sz w:val="24"/>
                <w:szCs w:val="24"/>
                <w:lang w:val="uk-UA"/>
              </w:rPr>
              <w:t>Згідно</w:t>
            </w:r>
            <w:r w:rsidRPr="00AB1B18">
              <w:rPr>
                <w:rFonts w:ascii="Times New Roman" w:eastAsia="Times New Roman" w:hAnsi="Times New Roman"/>
                <w:b/>
                <w:color w:val="auto"/>
                <w:spacing w:val="-1"/>
                <w:sz w:val="24"/>
                <w:szCs w:val="24"/>
                <w:lang w:val="uk-UA"/>
              </w:rPr>
              <w:t xml:space="preserve"> </w:t>
            </w:r>
            <w:r w:rsidRPr="00AB1B18">
              <w:rPr>
                <w:rFonts w:ascii="Times New Roman" w:eastAsia="Times New Roman" w:hAnsi="Times New Roman"/>
                <w:b/>
                <w:color w:val="auto"/>
                <w:spacing w:val="-10"/>
                <w:sz w:val="24"/>
                <w:szCs w:val="24"/>
                <w:lang w:val="uk-UA"/>
              </w:rPr>
              <w:t>з</w:t>
            </w:r>
          </w:p>
          <w:p w:rsidR="00CC64C3" w:rsidRPr="00AB1B18" w:rsidRDefault="00CC64C3" w:rsidP="00CC64C3">
            <w:pPr>
              <w:spacing w:before="29"/>
              <w:ind w:right="8"/>
              <w:jc w:val="center"/>
              <w:rPr>
                <w:rFonts w:ascii="Times New Roman" w:eastAsia="Times New Roman" w:hAnsi="Times New Roman"/>
                <w:b/>
                <w:color w:val="auto"/>
                <w:sz w:val="24"/>
                <w:szCs w:val="24"/>
                <w:lang w:val="uk-UA"/>
              </w:rPr>
            </w:pPr>
            <w:r w:rsidRPr="00AB1B18">
              <w:rPr>
                <w:rFonts w:ascii="Times New Roman" w:eastAsia="Times New Roman" w:hAnsi="Times New Roman"/>
                <w:b/>
                <w:color w:val="auto"/>
                <w:spacing w:val="-2"/>
                <w:sz w:val="24"/>
                <w:szCs w:val="24"/>
                <w:lang w:val="uk-UA"/>
              </w:rPr>
              <w:t>розкладом</w:t>
            </w:r>
          </w:p>
        </w:tc>
      </w:tr>
      <w:tr w:rsidR="00CC64C3" w:rsidRPr="00AB1B18" w:rsidTr="00817DB6">
        <w:trPr>
          <w:trHeight w:val="271"/>
        </w:trPr>
        <w:tc>
          <w:tcPr>
            <w:tcW w:w="693" w:type="pct"/>
            <w:vMerge/>
            <w:tcBorders>
              <w:top w:val="nil"/>
            </w:tcBorders>
          </w:tcPr>
          <w:p w:rsidR="00CC64C3" w:rsidRPr="00AB1B18" w:rsidRDefault="00CC64C3" w:rsidP="00CC64C3">
            <w:pPr>
              <w:rPr>
                <w:rFonts w:ascii="Times New Roman" w:eastAsia="Times New Roman" w:hAnsi="Times New Roman"/>
                <w:color w:val="auto"/>
                <w:sz w:val="24"/>
                <w:szCs w:val="24"/>
                <w:lang w:val="uk-UA"/>
              </w:rPr>
            </w:pPr>
          </w:p>
        </w:tc>
        <w:tc>
          <w:tcPr>
            <w:tcW w:w="2857" w:type="pct"/>
            <w:gridSpan w:val="2"/>
            <w:vMerge/>
            <w:tcBorders>
              <w:top w:val="nil"/>
            </w:tcBorders>
          </w:tcPr>
          <w:p w:rsidR="00CC64C3" w:rsidRPr="00AB1B18" w:rsidRDefault="00CC64C3" w:rsidP="00CC64C3">
            <w:pPr>
              <w:rPr>
                <w:rFonts w:ascii="Times New Roman" w:eastAsia="Times New Roman" w:hAnsi="Times New Roman"/>
                <w:color w:val="auto"/>
                <w:sz w:val="24"/>
                <w:szCs w:val="24"/>
                <w:lang w:val="uk-UA"/>
              </w:rPr>
            </w:pPr>
          </w:p>
        </w:tc>
        <w:tc>
          <w:tcPr>
            <w:tcW w:w="363" w:type="pct"/>
          </w:tcPr>
          <w:p w:rsidR="00CC64C3" w:rsidRPr="00AB1B18" w:rsidRDefault="00CC64C3" w:rsidP="00CC64C3">
            <w:pPr>
              <w:spacing w:line="222" w:lineRule="exact"/>
              <w:jc w:val="center"/>
              <w:rPr>
                <w:rFonts w:ascii="Times New Roman" w:eastAsia="Times New Roman" w:hAnsi="Times New Roman"/>
                <w:b/>
                <w:color w:val="auto"/>
                <w:sz w:val="24"/>
                <w:szCs w:val="24"/>
                <w:lang w:val="uk-UA"/>
              </w:rPr>
            </w:pPr>
            <w:r w:rsidRPr="00AB1B18">
              <w:rPr>
                <w:rFonts w:ascii="Times New Roman" w:eastAsia="Times New Roman" w:hAnsi="Times New Roman"/>
                <w:b/>
                <w:color w:val="auto"/>
                <w:spacing w:val="-2"/>
                <w:sz w:val="24"/>
                <w:szCs w:val="24"/>
                <w:lang w:val="uk-UA"/>
              </w:rPr>
              <w:t>о/д.ф.</w:t>
            </w:r>
          </w:p>
        </w:tc>
        <w:tc>
          <w:tcPr>
            <w:tcW w:w="363" w:type="pct"/>
          </w:tcPr>
          <w:p w:rsidR="00CC64C3" w:rsidRPr="00AB1B18" w:rsidRDefault="00CC64C3" w:rsidP="00CC64C3">
            <w:pPr>
              <w:spacing w:line="222" w:lineRule="exact"/>
              <w:jc w:val="center"/>
              <w:rPr>
                <w:rFonts w:ascii="Times New Roman" w:eastAsia="Times New Roman" w:hAnsi="Times New Roman"/>
                <w:b/>
                <w:color w:val="auto"/>
                <w:sz w:val="24"/>
                <w:szCs w:val="24"/>
                <w:lang w:val="uk-UA"/>
              </w:rPr>
            </w:pPr>
            <w:r w:rsidRPr="00AB1B18">
              <w:rPr>
                <w:rFonts w:ascii="Times New Roman" w:eastAsia="Times New Roman" w:hAnsi="Times New Roman"/>
                <w:b/>
                <w:color w:val="auto"/>
                <w:spacing w:val="-4"/>
                <w:sz w:val="24"/>
                <w:szCs w:val="24"/>
                <w:lang w:val="uk-UA"/>
              </w:rPr>
              <w:t>з.ф.</w:t>
            </w:r>
          </w:p>
        </w:tc>
        <w:tc>
          <w:tcPr>
            <w:tcW w:w="724" w:type="pct"/>
          </w:tcPr>
          <w:p w:rsidR="00CC64C3" w:rsidRPr="00AB1B18" w:rsidRDefault="00CC64C3" w:rsidP="00CC64C3">
            <w:pPr>
              <w:rPr>
                <w:rFonts w:ascii="Times New Roman" w:eastAsia="Times New Roman" w:hAnsi="Times New Roman"/>
                <w:color w:val="auto"/>
                <w:sz w:val="24"/>
                <w:szCs w:val="24"/>
                <w:lang w:val="uk-UA"/>
              </w:rPr>
            </w:pPr>
          </w:p>
        </w:tc>
      </w:tr>
      <w:tr w:rsidR="00CC64C3" w:rsidRPr="00AB1B18" w:rsidTr="00817DB6">
        <w:trPr>
          <w:trHeight w:val="803"/>
        </w:trPr>
        <w:tc>
          <w:tcPr>
            <w:tcW w:w="693" w:type="pct"/>
          </w:tcPr>
          <w:p w:rsidR="00CC64C3" w:rsidRPr="00AB1B18" w:rsidRDefault="00CC64C3" w:rsidP="00CC64C3">
            <w:pPr>
              <w:spacing w:line="248" w:lineRule="exact"/>
              <w:ind w:right="55"/>
              <w:rPr>
                <w:rFonts w:ascii="Times New Roman" w:eastAsia="Times New Roman" w:hAnsi="Times New Roman"/>
                <w:color w:val="auto"/>
                <w:sz w:val="24"/>
                <w:szCs w:val="24"/>
                <w:lang w:val="uk-UA"/>
              </w:rPr>
            </w:pPr>
            <w:r w:rsidRPr="00AB1B18">
              <w:rPr>
                <w:rFonts w:ascii="Times New Roman" w:eastAsia="Times New Roman" w:hAnsi="Times New Roman"/>
                <w:color w:val="auto"/>
                <w:sz w:val="24"/>
                <w:szCs w:val="24"/>
                <w:lang w:val="uk-UA"/>
              </w:rPr>
              <w:t>Лекція</w:t>
            </w:r>
            <w:r w:rsidRPr="00AB1B18">
              <w:rPr>
                <w:rFonts w:ascii="Times New Roman" w:eastAsia="Times New Roman" w:hAnsi="Times New Roman"/>
                <w:color w:val="auto"/>
                <w:spacing w:val="-4"/>
                <w:sz w:val="24"/>
                <w:szCs w:val="24"/>
                <w:lang w:val="uk-UA"/>
              </w:rPr>
              <w:t xml:space="preserve"> </w:t>
            </w:r>
            <w:r w:rsidRPr="00AB1B18">
              <w:rPr>
                <w:rFonts w:ascii="Times New Roman" w:eastAsia="Times New Roman" w:hAnsi="Times New Roman"/>
                <w:color w:val="auto"/>
                <w:spacing w:val="-10"/>
                <w:sz w:val="24"/>
                <w:szCs w:val="24"/>
                <w:lang w:val="uk-UA"/>
              </w:rPr>
              <w:t>1</w:t>
            </w:r>
          </w:p>
        </w:tc>
        <w:tc>
          <w:tcPr>
            <w:tcW w:w="2857" w:type="pct"/>
            <w:gridSpan w:val="2"/>
            <w:vMerge w:val="restart"/>
          </w:tcPr>
          <w:p w:rsidR="00CC64C3" w:rsidRPr="00AB1B18" w:rsidRDefault="00CC64C3" w:rsidP="00D95D0F">
            <w:pPr>
              <w:ind w:left="108"/>
              <w:jc w:val="both"/>
              <w:rPr>
                <w:rFonts w:ascii="Times New Roman" w:eastAsia="Times New Roman" w:hAnsi="Times New Roman"/>
                <w:b/>
                <w:i/>
                <w:color w:val="auto"/>
                <w:spacing w:val="-2"/>
                <w:sz w:val="24"/>
                <w:szCs w:val="24"/>
                <w:lang w:val="uk-UA"/>
              </w:rPr>
            </w:pPr>
            <w:r w:rsidRPr="00AB1B18">
              <w:rPr>
                <w:rFonts w:ascii="Times New Roman" w:eastAsia="Times New Roman" w:hAnsi="Times New Roman"/>
                <w:b/>
                <w:i/>
                <w:color w:val="auto"/>
                <w:sz w:val="24"/>
                <w:szCs w:val="24"/>
                <w:lang w:val="uk-UA"/>
              </w:rPr>
              <w:t>Тема</w:t>
            </w:r>
            <w:r w:rsidR="0021127C" w:rsidRPr="00AB1B18">
              <w:rPr>
                <w:rFonts w:ascii="Times New Roman" w:eastAsia="Times New Roman" w:hAnsi="Times New Roman"/>
                <w:b/>
                <w:i/>
                <w:color w:val="auto"/>
                <w:sz w:val="24"/>
                <w:szCs w:val="24"/>
                <w:lang w:val="uk-UA"/>
              </w:rPr>
              <w:t xml:space="preserve"> 1</w:t>
            </w:r>
            <w:r w:rsidRPr="00AB1B18">
              <w:rPr>
                <w:rFonts w:ascii="Times New Roman" w:eastAsia="Times New Roman" w:hAnsi="Times New Roman"/>
                <w:b/>
                <w:i/>
                <w:color w:val="auto"/>
                <w:sz w:val="24"/>
                <w:szCs w:val="24"/>
                <w:lang w:val="uk-UA"/>
              </w:rPr>
              <w:t>.</w:t>
            </w:r>
            <w:r w:rsidRPr="00AB1B18">
              <w:rPr>
                <w:rFonts w:ascii="Times New Roman" w:eastAsia="Times New Roman" w:hAnsi="Times New Roman"/>
                <w:b/>
                <w:i/>
                <w:color w:val="auto"/>
                <w:spacing w:val="-2"/>
                <w:sz w:val="24"/>
                <w:szCs w:val="24"/>
                <w:lang w:val="uk-UA"/>
              </w:rPr>
              <w:t xml:space="preserve"> </w:t>
            </w:r>
            <w:r w:rsidR="001F10A4" w:rsidRPr="00AB1B18">
              <w:rPr>
                <w:rFonts w:ascii="Times New Roman" w:eastAsia="Times New Roman" w:hAnsi="Times New Roman"/>
                <w:b/>
                <w:i/>
                <w:color w:val="auto"/>
                <w:spacing w:val="-2"/>
                <w:sz w:val="24"/>
                <w:szCs w:val="24"/>
                <w:lang w:val="uk-UA"/>
              </w:rPr>
              <w:t>Педагогіка</w:t>
            </w:r>
            <w:r w:rsidR="0021127C" w:rsidRPr="00AB1B18">
              <w:rPr>
                <w:rFonts w:ascii="Times New Roman" w:eastAsia="Times New Roman" w:hAnsi="Times New Roman"/>
                <w:b/>
                <w:i/>
                <w:color w:val="auto"/>
                <w:spacing w:val="-2"/>
                <w:sz w:val="24"/>
                <w:szCs w:val="24"/>
                <w:lang w:val="uk-UA"/>
              </w:rPr>
              <w:t xml:space="preserve"> як наука</w:t>
            </w:r>
          </w:p>
          <w:p w:rsidR="00CC64C3" w:rsidRPr="00AB1B18" w:rsidRDefault="0021127C" w:rsidP="00D95D0F">
            <w:pPr>
              <w:widowControl/>
              <w:ind w:firstLine="68"/>
              <w:jc w:val="both"/>
              <w:rPr>
                <w:rFonts w:ascii="Times New Roman" w:eastAsia="Times New Roman" w:hAnsi="Times New Roman"/>
                <w:color w:val="auto"/>
                <w:sz w:val="24"/>
                <w:szCs w:val="24"/>
                <w:lang w:val="uk-UA"/>
              </w:rPr>
            </w:pPr>
            <w:r w:rsidRPr="00AB1B18">
              <w:rPr>
                <w:rFonts w:ascii="Times New Roman" w:eastAsia="Times New Roman" w:hAnsi="Times New Roman"/>
                <w:color w:val="auto"/>
                <w:sz w:val="24"/>
                <w:szCs w:val="24"/>
                <w:lang w:val="uk-UA" w:eastAsia="ar-SA"/>
              </w:rPr>
              <w:t>Педагогіка як наука, її становлення і розвиток. Предмет педагогіки та її завдання. Функції педагогіки. Основні категорії педагогіки. Система педагогічних наук. Зв’язок педагогіки з іншими науками</w:t>
            </w:r>
            <w:r w:rsidRPr="00AB1B18">
              <w:rPr>
                <w:rFonts w:ascii="Times New Roman" w:eastAsia="Times New Roman" w:hAnsi="Times New Roman"/>
                <w:color w:val="auto"/>
                <w:sz w:val="28"/>
                <w:szCs w:val="28"/>
                <w:lang w:val="uk-UA" w:eastAsia="ar-SA"/>
              </w:rPr>
              <w:t>.</w:t>
            </w:r>
            <w:r w:rsidR="00CC64C3" w:rsidRPr="00AB1B18">
              <w:rPr>
                <w:rFonts w:ascii="Times New Roman" w:eastAsia="Times New Roman" w:hAnsi="Times New Roman"/>
                <w:color w:val="auto"/>
                <w:sz w:val="24"/>
                <w:szCs w:val="24"/>
                <w:lang w:val="uk-UA"/>
              </w:rPr>
              <w:t xml:space="preserve"> </w:t>
            </w:r>
          </w:p>
        </w:tc>
        <w:tc>
          <w:tcPr>
            <w:tcW w:w="363" w:type="pct"/>
          </w:tcPr>
          <w:p w:rsidR="00CC64C3" w:rsidRPr="00AB1B18" w:rsidRDefault="00CC64C3" w:rsidP="00CC64C3">
            <w:pPr>
              <w:ind w:right="14"/>
              <w:jc w:val="center"/>
              <w:rPr>
                <w:rFonts w:ascii="Times New Roman" w:eastAsia="Times New Roman" w:hAnsi="Times New Roman"/>
                <w:color w:val="auto"/>
                <w:sz w:val="24"/>
                <w:szCs w:val="24"/>
                <w:lang w:val="uk-UA"/>
              </w:rPr>
            </w:pPr>
            <w:r w:rsidRPr="00AB1B18">
              <w:rPr>
                <w:rFonts w:ascii="Times New Roman" w:eastAsia="Times New Roman" w:hAnsi="Times New Roman"/>
                <w:color w:val="auto"/>
                <w:spacing w:val="-10"/>
                <w:w w:val="105"/>
                <w:sz w:val="24"/>
                <w:szCs w:val="24"/>
                <w:lang w:val="uk-UA"/>
              </w:rPr>
              <w:t>2</w:t>
            </w:r>
          </w:p>
        </w:tc>
        <w:tc>
          <w:tcPr>
            <w:tcW w:w="363" w:type="pct"/>
          </w:tcPr>
          <w:p w:rsidR="00CC64C3" w:rsidRPr="00AB1B18" w:rsidRDefault="00CC64C3" w:rsidP="00CC64C3">
            <w:pPr>
              <w:ind w:right="22"/>
              <w:jc w:val="center"/>
              <w:rPr>
                <w:rFonts w:ascii="Times New Roman" w:eastAsia="Times New Roman" w:hAnsi="Times New Roman"/>
                <w:color w:val="auto"/>
                <w:sz w:val="24"/>
                <w:szCs w:val="24"/>
                <w:lang w:val="uk-UA"/>
              </w:rPr>
            </w:pPr>
            <w:r w:rsidRPr="00AB1B18">
              <w:rPr>
                <w:rFonts w:ascii="Times New Roman" w:eastAsia="Times New Roman" w:hAnsi="Times New Roman"/>
                <w:color w:val="auto"/>
                <w:spacing w:val="-10"/>
                <w:w w:val="105"/>
                <w:sz w:val="24"/>
                <w:szCs w:val="24"/>
                <w:lang w:val="uk-UA"/>
              </w:rPr>
              <w:t>2</w:t>
            </w:r>
          </w:p>
        </w:tc>
        <w:tc>
          <w:tcPr>
            <w:tcW w:w="724" w:type="pct"/>
          </w:tcPr>
          <w:p w:rsidR="00CC64C3" w:rsidRPr="00AB1B18" w:rsidRDefault="00CC64C3" w:rsidP="00CC64C3">
            <w:pPr>
              <w:spacing w:line="215" w:lineRule="exact"/>
              <w:ind w:right="8"/>
              <w:jc w:val="center"/>
              <w:rPr>
                <w:rFonts w:ascii="Times New Roman" w:eastAsia="Times New Roman" w:hAnsi="Times New Roman"/>
                <w:i/>
                <w:color w:val="auto"/>
                <w:sz w:val="24"/>
                <w:szCs w:val="24"/>
                <w:lang w:val="uk-UA"/>
              </w:rPr>
            </w:pPr>
            <w:r w:rsidRPr="00AB1B18">
              <w:rPr>
                <w:rFonts w:ascii="Times New Roman" w:eastAsia="Times New Roman" w:hAnsi="Times New Roman"/>
                <w:i/>
                <w:color w:val="auto"/>
                <w:sz w:val="24"/>
                <w:szCs w:val="24"/>
                <w:lang w:val="uk-UA"/>
              </w:rPr>
              <w:t>тиждень</w:t>
            </w:r>
            <w:r w:rsidRPr="00AB1B18">
              <w:rPr>
                <w:rFonts w:ascii="Times New Roman" w:eastAsia="Times New Roman" w:hAnsi="Times New Roman"/>
                <w:i/>
                <w:color w:val="auto"/>
                <w:spacing w:val="-5"/>
                <w:sz w:val="24"/>
                <w:szCs w:val="24"/>
                <w:lang w:val="uk-UA"/>
              </w:rPr>
              <w:t xml:space="preserve"> </w:t>
            </w:r>
            <w:r w:rsidRPr="00AB1B18">
              <w:rPr>
                <w:rFonts w:ascii="Times New Roman" w:eastAsia="Times New Roman" w:hAnsi="Times New Roman"/>
                <w:i/>
                <w:color w:val="auto"/>
                <w:spacing w:val="-10"/>
                <w:sz w:val="24"/>
                <w:szCs w:val="24"/>
                <w:lang w:val="uk-UA"/>
              </w:rPr>
              <w:t>1</w:t>
            </w:r>
          </w:p>
        </w:tc>
      </w:tr>
      <w:tr w:rsidR="00CC64C3" w:rsidRPr="00AB1B18" w:rsidTr="00817DB6">
        <w:trPr>
          <w:trHeight w:val="1006"/>
        </w:trPr>
        <w:tc>
          <w:tcPr>
            <w:tcW w:w="693" w:type="pct"/>
          </w:tcPr>
          <w:p w:rsidR="00CC64C3" w:rsidRPr="00AB1B18" w:rsidRDefault="00CC64C3" w:rsidP="00CC64C3">
            <w:pPr>
              <w:spacing w:line="280" w:lineRule="auto"/>
              <w:rPr>
                <w:rFonts w:ascii="Times New Roman" w:eastAsia="Times New Roman" w:hAnsi="Times New Roman"/>
                <w:color w:val="auto"/>
                <w:sz w:val="24"/>
                <w:szCs w:val="24"/>
                <w:lang w:val="uk-UA"/>
              </w:rPr>
            </w:pPr>
            <w:r w:rsidRPr="00AB1B18">
              <w:rPr>
                <w:rFonts w:ascii="Times New Roman" w:eastAsia="Times New Roman" w:hAnsi="Times New Roman"/>
                <w:color w:val="auto"/>
                <w:spacing w:val="-2"/>
                <w:sz w:val="24"/>
                <w:szCs w:val="24"/>
                <w:lang w:val="uk-UA"/>
              </w:rPr>
              <w:t xml:space="preserve">Практичне </w:t>
            </w:r>
            <w:r w:rsidRPr="00AB1B18">
              <w:rPr>
                <w:rFonts w:ascii="Times New Roman" w:eastAsia="Times New Roman" w:hAnsi="Times New Roman"/>
                <w:color w:val="auto"/>
                <w:sz w:val="24"/>
                <w:szCs w:val="24"/>
                <w:lang w:val="uk-UA"/>
              </w:rPr>
              <w:t>заняття 1</w:t>
            </w:r>
          </w:p>
        </w:tc>
        <w:tc>
          <w:tcPr>
            <w:tcW w:w="2857" w:type="pct"/>
            <w:gridSpan w:val="2"/>
            <w:vMerge/>
          </w:tcPr>
          <w:p w:rsidR="00CC64C3" w:rsidRPr="00AB1B18" w:rsidRDefault="00CC64C3" w:rsidP="00D95D0F">
            <w:pPr>
              <w:ind w:right="746"/>
              <w:rPr>
                <w:rFonts w:ascii="Times New Roman" w:eastAsia="Times New Roman" w:hAnsi="Times New Roman"/>
                <w:color w:val="auto"/>
                <w:sz w:val="24"/>
                <w:szCs w:val="24"/>
                <w:lang w:val="uk-UA"/>
              </w:rPr>
            </w:pPr>
          </w:p>
        </w:tc>
        <w:tc>
          <w:tcPr>
            <w:tcW w:w="363" w:type="pct"/>
          </w:tcPr>
          <w:p w:rsidR="00CC64C3" w:rsidRPr="00AB1B18" w:rsidRDefault="00CC64C3" w:rsidP="00CC64C3">
            <w:pPr>
              <w:ind w:right="14"/>
              <w:jc w:val="center"/>
              <w:rPr>
                <w:rFonts w:ascii="Times New Roman" w:eastAsia="Times New Roman" w:hAnsi="Times New Roman"/>
                <w:color w:val="auto"/>
                <w:sz w:val="24"/>
                <w:szCs w:val="24"/>
                <w:lang w:val="uk-UA"/>
              </w:rPr>
            </w:pPr>
            <w:r w:rsidRPr="00AB1B18">
              <w:rPr>
                <w:rFonts w:ascii="Times New Roman" w:eastAsia="Times New Roman" w:hAnsi="Times New Roman"/>
                <w:color w:val="auto"/>
                <w:spacing w:val="-10"/>
                <w:w w:val="105"/>
                <w:sz w:val="24"/>
                <w:szCs w:val="24"/>
                <w:lang w:val="uk-UA"/>
              </w:rPr>
              <w:t>2</w:t>
            </w:r>
          </w:p>
        </w:tc>
        <w:tc>
          <w:tcPr>
            <w:tcW w:w="363" w:type="pct"/>
          </w:tcPr>
          <w:p w:rsidR="00CC64C3" w:rsidRPr="00AB1B18" w:rsidRDefault="00CC64C3" w:rsidP="00CC64C3">
            <w:pPr>
              <w:ind w:right="22"/>
              <w:jc w:val="center"/>
              <w:rPr>
                <w:rFonts w:ascii="Times New Roman" w:eastAsia="Times New Roman" w:hAnsi="Times New Roman"/>
                <w:color w:val="auto"/>
                <w:sz w:val="24"/>
                <w:szCs w:val="24"/>
                <w:lang w:val="uk-UA"/>
              </w:rPr>
            </w:pPr>
            <w:r w:rsidRPr="00AB1B18">
              <w:rPr>
                <w:rFonts w:ascii="Times New Roman" w:eastAsia="Times New Roman" w:hAnsi="Times New Roman"/>
                <w:color w:val="auto"/>
                <w:spacing w:val="-10"/>
                <w:w w:val="105"/>
                <w:sz w:val="24"/>
                <w:szCs w:val="24"/>
                <w:lang w:val="uk-UA"/>
              </w:rPr>
              <w:t>2</w:t>
            </w:r>
          </w:p>
        </w:tc>
        <w:tc>
          <w:tcPr>
            <w:tcW w:w="724" w:type="pct"/>
          </w:tcPr>
          <w:p w:rsidR="00CC64C3" w:rsidRPr="00AB1B18" w:rsidRDefault="00CC64C3" w:rsidP="00EF6614">
            <w:pPr>
              <w:spacing w:line="215" w:lineRule="exact"/>
              <w:ind w:right="8"/>
              <w:jc w:val="center"/>
              <w:rPr>
                <w:rFonts w:ascii="Times New Roman" w:eastAsia="Times New Roman" w:hAnsi="Times New Roman"/>
                <w:i/>
                <w:color w:val="auto"/>
                <w:sz w:val="24"/>
                <w:szCs w:val="24"/>
                <w:lang w:val="uk-UA"/>
              </w:rPr>
            </w:pPr>
            <w:r w:rsidRPr="00AB1B18">
              <w:rPr>
                <w:rFonts w:ascii="Times New Roman" w:eastAsia="Times New Roman" w:hAnsi="Times New Roman"/>
                <w:i/>
                <w:color w:val="auto"/>
                <w:sz w:val="24"/>
                <w:szCs w:val="24"/>
                <w:lang w:val="uk-UA"/>
              </w:rPr>
              <w:t>тиждень</w:t>
            </w:r>
            <w:r w:rsidRPr="00AB1B18">
              <w:rPr>
                <w:rFonts w:ascii="Times New Roman" w:eastAsia="Times New Roman" w:hAnsi="Times New Roman"/>
                <w:i/>
                <w:color w:val="auto"/>
                <w:spacing w:val="-5"/>
                <w:sz w:val="24"/>
                <w:szCs w:val="24"/>
                <w:lang w:val="uk-UA"/>
              </w:rPr>
              <w:t xml:space="preserve"> </w:t>
            </w:r>
            <w:r w:rsidR="00EF6614" w:rsidRPr="00AB1B18">
              <w:rPr>
                <w:rFonts w:ascii="Times New Roman" w:eastAsia="Times New Roman" w:hAnsi="Times New Roman"/>
                <w:i/>
                <w:color w:val="auto"/>
                <w:spacing w:val="-5"/>
                <w:sz w:val="24"/>
                <w:szCs w:val="24"/>
                <w:lang w:val="uk-UA"/>
              </w:rPr>
              <w:t>1</w:t>
            </w:r>
          </w:p>
        </w:tc>
      </w:tr>
      <w:tr w:rsidR="00CC64C3" w:rsidRPr="00AB1B18" w:rsidTr="00817DB6">
        <w:trPr>
          <w:trHeight w:val="524"/>
        </w:trPr>
        <w:tc>
          <w:tcPr>
            <w:tcW w:w="693" w:type="pct"/>
          </w:tcPr>
          <w:p w:rsidR="00CC64C3" w:rsidRPr="00AB1B18" w:rsidRDefault="00CC64C3" w:rsidP="00CC64C3">
            <w:pPr>
              <w:spacing w:line="280" w:lineRule="auto"/>
              <w:rPr>
                <w:rFonts w:ascii="Times New Roman" w:eastAsia="Times New Roman" w:hAnsi="Times New Roman"/>
                <w:color w:val="auto"/>
                <w:sz w:val="24"/>
                <w:szCs w:val="24"/>
                <w:lang w:val="uk-UA"/>
              </w:rPr>
            </w:pPr>
            <w:r w:rsidRPr="00AB1B18">
              <w:rPr>
                <w:rFonts w:ascii="Times New Roman" w:eastAsia="Times New Roman" w:hAnsi="Times New Roman"/>
                <w:color w:val="auto"/>
                <w:spacing w:val="-2"/>
                <w:sz w:val="24"/>
                <w:szCs w:val="24"/>
                <w:lang w:val="uk-UA"/>
              </w:rPr>
              <w:t xml:space="preserve">Самостійна </w:t>
            </w:r>
            <w:r w:rsidRPr="00AB1B18">
              <w:rPr>
                <w:rFonts w:ascii="Times New Roman" w:eastAsia="Times New Roman" w:hAnsi="Times New Roman"/>
                <w:color w:val="auto"/>
                <w:sz w:val="24"/>
                <w:szCs w:val="24"/>
                <w:lang w:val="uk-UA"/>
              </w:rPr>
              <w:t>робота 1</w:t>
            </w:r>
          </w:p>
        </w:tc>
        <w:tc>
          <w:tcPr>
            <w:tcW w:w="2857" w:type="pct"/>
            <w:gridSpan w:val="2"/>
          </w:tcPr>
          <w:p w:rsidR="00D95D0F" w:rsidRPr="00AB1B18" w:rsidRDefault="00D95D0F" w:rsidP="00D95D0F">
            <w:pPr>
              <w:jc w:val="both"/>
              <w:rPr>
                <w:rFonts w:ascii="Times New Roman" w:hAnsi="Times New Roman"/>
                <w:sz w:val="24"/>
                <w:szCs w:val="24"/>
                <w:lang w:val="uk-UA"/>
              </w:rPr>
            </w:pPr>
            <w:r w:rsidRPr="00AB1B18">
              <w:rPr>
                <w:rFonts w:ascii="Times New Roman" w:hAnsi="Times New Roman"/>
                <w:b/>
                <w:sz w:val="24"/>
                <w:szCs w:val="24"/>
                <w:lang w:val="uk-UA"/>
              </w:rPr>
              <w:t xml:space="preserve">Завдання 1. </w:t>
            </w:r>
            <w:r w:rsidRPr="00AB1B18">
              <w:rPr>
                <w:rFonts w:ascii="Times New Roman" w:hAnsi="Times New Roman"/>
                <w:sz w:val="24"/>
                <w:szCs w:val="24"/>
                <w:lang w:val="uk-UA"/>
              </w:rPr>
              <w:t>Підготуйте короткі повідомлення по п. 1–5, одне з питань (на вибір) розкрити поглиблено.</w:t>
            </w:r>
          </w:p>
          <w:p w:rsidR="00D95D0F" w:rsidRPr="00AB1B18" w:rsidRDefault="00D95D0F" w:rsidP="00D95D0F">
            <w:pPr>
              <w:jc w:val="both"/>
              <w:rPr>
                <w:rFonts w:ascii="Times New Roman" w:hAnsi="Times New Roman"/>
                <w:b/>
                <w:sz w:val="24"/>
                <w:szCs w:val="24"/>
                <w:lang w:val="uk-UA"/>
              </w:rPr>
            </w:pPr>
            <w:r w:rsidRPr="00AB1B18">
              <w:rPr>
                <w:rFonts w:ascii="Times New Roman" w:hAnsi="Times New Roman"/>
                <w:sz w:val="24"/>
                <w:szCs w:val="24"/>
                <w:lang w:val="uk-UA"/>
              </w:rPr>
              <w:t>Завдання 2. Визначіть, чим відрізняється педагогіка від методики навчання вашої предметної спеціальності.</w:t>
            </w:r>
          </w:p>
          <w:p w:rsidR="00D95D0F" w:rsidRPr="00AB1B18" w:rsidRDefault="00D95D0F" w:rsidP="00D95D0F">
            <w:pPr>
              <w:jc w:val="both"/>
              <w:rPr>
                <w:rFonts w:ascii="Times New Roman" w:hAnsi="Times New Roman"/>
                <w:sz w:val="24"/>
                <w:szCs w:val="24"/>
                <w:lang w:val="uk-UA"/>
              </w:rPr>
            </w:pPr>
            <w:r w:rsidRPr="00AB1B18">
              <w:rPr>
                <w:rFonts w:ascii="Times New Roman" w:hAnsi="Times New Roman"/>
                <w:b/>
                <w:sz w:val="24"/>
                <w:szCs w:val="24"/>
                <w:lang w:val="uk-UA"/>
              </w:rPr>
              <w:t>Завдання 2.</w:t>
            </w:r>
            <w:r w:rsidRPr="00AB1B18">
              <w:rPr>
                <w:rFonts w:ascii="Times New Roman" w:hAnsi="Times New Roman"/>
                <w:sz w:val="24"/>
                <w:szCs w:val="24"/>
                <w:lang w:val="uk-UA"/>
              </w:rPr>
              <w:t xml:space="preserve"> Напишіть есе на тему «Історія становлення української педагогіки та перспективи її подальшого розвитку».</w:t>
            </w:r>
          </w:p>
          <w:p w:rsidR="00CC64C3" w:rsidRPr="00AB1B18" w:rsidRDefault="00CC64C3" w:rsidP="00D95D0F">
            <w:pPr>
              <w:widowControl/>
              <w:jc w:val="both"/>
              <w:rPr>
                <w:rFonts w:ascii="Times New Roman" w:eastAsia="Times New Roman" w:hAnsi="Times New Roman"/>
                <w:color w:val="auto"/>
                <w:sz w:val="24"/>
                <w:szCs w:val="24"/>
                <w:lang w:val="uk-UA"/>
              </w:rPr>
            </w:pPr>
          </w:p>
        </w:tc>
        <w:tc>
          <w:tcPr>
            <w:tcW w:w="363" w:type="pct"/>
          </w:tcPr>
          <w:p w:rsidR="00CC64C3" w:rsidRPr="00AB1B18" w:rsidRDefault="00CC64C3" w:rsidP="00CC64C3">
            <w:pPr>
              <w:ind w:right="14"/>
              <w:jc w:val="center"/>
              <w:rPr>
                <w:rFonts w:ascii="Times New Roman" w:eastAsia="Times New Roman" w:hAnsi="Times New Roman"/>
                <w:color w:val="auto"/>
                <w:sz w:val="24"/>
                <w:szCs w:val="24"/>
                <w:lang w:val="uk-UA"/>
              </w:rPr>
            </w:pPr>
            <w:r w:rsidRPr="00AB1B18">
              <w:rPr>
                <w:rFonts w:ascii="Times New Roman" w:eastAsia="Times New Roman" w:hAnsi="Times New Roman"/>
                <w:color w:val="auto"/>
                <w:spacing w:val="-10"/>
                <w:w w:val="105"/>
                <w:sz w:val="24"/>
                <w:szCs w:val="24"/>
                <w:lang w:val="uk-UA"/>
              </w:rPr>
              <w:t>7</w:t>
            </w:r>
          </w:p>
        </w:tc>
        <w:tc>
          <w:tcPr>
            <w:tcW w:w="363" w:type="pct"/>
          </w:tcPr>
          <w:p w:rsidR="00CC64C3" w:rsidRPr="00AB1B18" w:rsidRDefault="00CC64C3" w:rsidP="00CC64C3">
            <w:pPr>
              <w:ind w:right="22"/>
              <w:jc w:val="center"/>
              <w:rPr>
                <w:rFonts w:ascii="Times New Roman" w:eastAsia="Times New Roman" w:hAnsi="Times New Roman"/>
                <w:color w:val="auto"/>
                <w:sz w:val="24"/>
                <w:szCs w:val="24"/>
                <w:lang w:val="uk-UA"/>
              </w:rPr>
            </w:pPr>
            <w:r w:rsidRPr="00AB1B18">
              <w:rPr>
                <w:rFonts w:ascii="Times New Roman" w:eastAsia="Times New Roman" w:hAnsi="Times New Roman"/>
                <w:color w:val="auto"/>
                <w:spacing w:val="-10"/>
                <w:w w:val="105"/>
                <w:sz w:val="24"/>
                <w:szCs w:val="24"/>
                <w:lang w:val="uk-UA"/>
              </w:rPr>
              <w:t>9</w:t>
            </w:r>
          </w:p>
        </w:tc>
        <w:tc>
          <w:tcPr>
            <w:tcW w:w="724" w:type="pct"/>
          </w:tcPr>
          <w:p w:rsidR="00CC64C3" w:rsidRPr="00AB1B18" w:rsidRDefault="00CC64C3" w:rsidP="00EF6614">
            <w:pPr>
              <w:spacing w:line="215" w:lineRule="exact"/>
              <w:ind w:right="14"/>
              <w:jc w:val="center"/>
              <w:rPr>
                <w:rFonts w:ascii="Times New Roman" w:eastAsia="Times New Roman" w:hAnsi="Times New Roman"/>
                <w:i/>
                <w:color w:val="auto"/>
                <w:sz w:val="24"/>
                <w:szCs w:val="24"/>
                <w:lang w:val="uk-UA"/>
              </w:rPr>
            </w:pPr>
            <w:r w:rsidRPr="00AB1B18">
              <w:rPr>
                <w:rFonts w:ascii="Times New Roman" w:eastAsia="Times New Roman" w:hAnsi="Times New Roman"/>
                <w:i/>
                <w:color w:val="auto"/>
                <w:sz w:val="24"/>
                <w:szCs w:val="24"/>
                <w:lang w:val="uk-UA"/>
              </w:rPr>
              <w:t>тиждень</w:t>
            </w:r>
            <w:r w:rsidRPr="00AB1B18">
              <w:rPr>
                <w:rFonts w:ascii="Times New Roman" w:eastAsia="Times New Roman" w:hAnsi="Times New Roman"/>
                <w:i/>
                <w:color w:val="auto"/>
                <w:spacing w:val="-8"/>
                <w:sz w:val="24"/>
                <w:szCs w:val="24"/>
                <w:lang w:val="uk-UA"/>
              </w:rPr>
              <w:t xml:space="preserve"> </w:t>
            </w:r>
            <w:r w:rsidRPr="00AB1B18">
              <w:rPr>
                <w:rFonts w:ascii="Times New Roman" w:eastAsia="Times New Roman" w:hAnsi="Times New Roman"/>
                <w:i/>
                <w:color w:val="auto"/>
                <w:sz w:val="24"/>
                <w:szCs w:val="24"/>
                <w:lang w:val="uk-UA"/>
              </w:rPr>
              <w:t>1</w:t>
            </w:r>
          </w:p>
        </w:tc>
      </w:tr>
      <w:tr w:rsidR="00CC64C3" w:rsidRPr="00AB1B18" w:rsidTr="00817DB6">
        <w:trPr>
          <w:trHeight w:val="803"/>
        </w:trPr>
        <w:tc>
          <w:tcPr>
            <w:tcW w:w="693" w:type="pct"/>
          </w:tcPr>
          <w:p w:rsidR="00CC64C3" w:rsidRPr="00AB1B18" w:rsidRDefault="00CC64C3" w:rsidP="00CC64C3">
            <w:pPr>
              <w:spacing w:before="2"/>
              <w:ind w:right="55"/>
              <w:rPr>
                <w:rFonts w:ascii="Times New Roman" w:eastAsia="Times New Roman" w:hAnsi="Times New Roman"/>
                <w:color w:val="auto"/>
                <w:sz w:val="24"/>
                <w:szCs w:val="24"/>
                <w:lang w:val="uk-UA"/>
              </w:rPr>
            </w:pPr>
            <w:r w:rsidRPr="00AB1B18">
              <w:rPr>
                <w:rFonts w:ascii="Times New Roman" w:eastAsia="Times New Roman" w:hAnsi="Times New Roman"/>
                <w:color w:val="auto"/>
                <w:sz w:val="24"/>
                <w:szCs w:val="24"/>
                <w:lang w:val="uk-UA"/>
              </w:rPr>
              <w:t>Лекція</w:t>
            </w:r>
            <w:r w:rsidRPr="00AB1B18">
              <w:rPr>
                <w:rFonts w:ascii="Times New Roman" w:eastAsia="Times New Roman" w:hAnsi="Times New Roman"/>
                <w:color w:val="auto"/>
                <w:spacing w:val="-4"/>
                <w:sz w:val="24"/>
                <w:szCs w:val="24"/>
                <w:lang w:val="uk-UA"/>
              </w:rPr>
              <w:t xml:space="preserve"> </w:t>
            </w:r>
            <w:r w:rsidRPr="00AB1B18">
              <w:rPr>
                <w:rFonts w:ascii="Times New Roman" w:eastAsia="Times New Roman" w:hAnsi="Times New Roman"/>
                <w:color w:val="auto"/>
                <w:spacing w:val="-10"/>
                <w:sz w:val="24"/>
                <w:szCs w:val="24"/>
                <w:lang w:val="uk-UA"/>
              </w:rPr>
              <w:t>2</w:t>
            </w:r>
          </w:p>
        </w:tc>
        <w:tc>
          <w:tcPr>
            <w:tcW w:w="2857" w:type="pct"/>
            <w:gridSpan w:val="2"/>
            <w:vMerge w:val="restart"/>
          </w:tcPr>
          <w:p w:rsidR="002A0D2C" w:rsidRPr="00AB1B18" w:rsidRDefault="002A0D2C" w:rsidP="002A0D2C">
            <w:pPr>
              <w:widowControl/>
              <w:jc w:val="both"/>
              <w:rPr>
                <w:rFonts w:ascii="Times New Roman" w:eastAsia="Times New Roman" w:hAnsi="Times New Roman"/>
                <w:b/>
                <w:color w:val="auto"/>
                <w:sz w:val="24"/>
                <w:szCs w:val="24"/>
                <w:lang w:val="uk-UA" w:eastAsia="ar-SA"/>
              </w:rPr>
            </w:pPr>
            <w:r w:rsidRPr="00AB1B18">
              <w:rPr>
                <w:rFonts w:ascii="Times New Roman" w:eastAsia="Times New Roman" w:hAnsi="Times New Roman"/>
                <w:b/>
                <w:i/>
                <w:color w:val="auto"/>
                <w:sz w:val="24"/>
                <w:szCs w:val="24"/>
                <w:lang w:val="uk-UA"/>
              </w:rPr>
              <w:t xml:space="preserve">Тема 2. </w:t>
            </w:r>
            <w:r w:rsidRPr="00AB1B18">
              <w:rPr>
                <w:rFonts w:ascii="Times New Roman" w:eastAsia="Times New Roman" w:hAnsi="Times New Roman"/>
                <w:b/>
                <w:i/>
                <w:color w:val="auto"/>
                <w:sz w:val="24"/>
                <w:szCs w:val="24"/>
                <w:lang w:val="uk-UA" w:eastAsia="ar-SA"/>
              </w:rPr>
              <w:t>Загальна характеристика логіки і методів науково-педагогічного дослідження.</w:t>
            </w:r>
            <w:r w:rsidRPr="00AB1B18">
              <w:rPr>
                <w:rFonts w:ascii="Times New Roman" w:eastAsia="Times New Roman" w:hAnsi="Times New Roman"/>
                <w:b/>
                <w:color w:val="auto"/>
                <w:sz w:val="24"/>
                <w:szCs w:val="24"/>
                <w:lang w:val="uk-UA" w:eastAsia="ar-SA"/>
              </w:rPr>
              <w:t xml:space="preserve"> </w:t>
            </w:r>
          </w:p>
          <w:p w:rsidR="002A0D2C" w:rsidRPr="00AB1B18" w:rsidRDefault="002A0D2C" w:rsidP="002A0D2C">
            <w:pPr>
              <w:widowControl/>
              <w:jc w:val="both"/>
              <w:rPr>
                <w:rFonts w:ascii="Times New Roman" w:eastAsia="Times New Roman" w:hAnsi="Times New Roman"/>
                <w:color w:val="auto"/>
                <w:sz w:val="24"/>
                <w:szCs w:val="24"/>
                <w:lang w:val="uk-UA" w:eastAsia="ar-SA"/>
              </w:rPr>
            </w:pPr>
            <w:r w:rsidRPr="00AB1B18">
              <w:rPr>
                <w:rFonts w:ascii="Times New Roman" w:eastAsia="Times New Roman" w:hAnsi="Times New Roman"/>
                <w:color w:val="auto"/>
                <w:sz w:val="24"/>
                <w:szCs w:val="24"/>
                <w:lang w:val="uk-UA" w:eastAsia="ar-SA"/>
              </w:rPr>
              <w:t xml:space="preserve">Метод і методика науково-педагогічного дослідження. Соціологічні методи дослідження. Тестування, проєктивні методи. Математичні методи. Логіка (етапи) психолого-педагогічного дослідження </w:t>
            </w:r>
          </w:p>
          <w:p w:rsidR="00CC64C3" w:rsidRPr="00AB1B18" w:rsidRDefault="002A0D2C" w:rsidP="002A0D2C">
            <w:pPr>
              <w:ind w:firstLine="709"/>
              <w:jc w:val="both"/>
              <w:rPr>
                <w:rFonts w:ascii="Times New Roman" w:eastAsia="Times New Roman" w:hAnsi="Times New Roman"/>
                <w:color w:val="auto"/>
                <w:sz w:val="24"/>
                <w:szCs w:val="24"/>
                <w:lang w:val="uk-UA"/>
              </w:rPr>
            </w:pPr>
            <w:r w:rsidRPr="00AB1B18">
              <w:rPr>
                <w:rFonts w:ascii="Times New Roman" w:eastAsia="Times New Roman" w:hAnsi="Times New Roman"/>
                <w:sz w:val="20"/>
                <w:szCs w:val="20"/>
                <w:lang w:val="uk-UA" w:eastAsia="ar-SA"/>
              </w:rPr>
              <w:t>.</w:t>
            </w:r>
          </w:p>
        </w:tc>
        <w:tc>
          <w:tcPr>
            <w:tcW w:w="363" w:type="pct"/>
          </w:tcPr>
          <w:p w:rsidR="00CC64C3" w:rsidRPr="00AB1B18" w:rsidRDefault="00CC64C3" w:rsidP="00CC64C3">
            <w:pPr>
              <w:spacing w:before="7"/>
              <w:ind w:right="14"/>
              <w:jc w:val="center"/>
              <w:rPr>
                <w:rFonts w:ascii="Times New Roman" w:eastAsia="Times New Roman" w:hAnsi="Times New Roman"/>
                <w:color w:val="auto"/>
                <w:sz w:val="24"/>
                <w:szCs w:val="24"/>
                <w:lang w:val="uk-UA"/>
              </w:rPr>
            </w:pPr>
            <w:r w:rsidRPr="00AB1B18">
              <w:rPr>
                <w:rFonts w:ascii="Times New Roman" w:eastAsia="Times New Roman" w:hAnsi="Times New Roman"/>
                <w:color w:val="auto"/>
                <w:spacing w:val="-10"/>
                <w:w w:val="105"/>
                <w:sz w:val="24"/>
                <w:szCs w:val="24"/>
                <w:lang w:val="uk-UA"/>
              </w:rPr>
              <w:t>2</w:t>
            </w:r>
          </w:p>
        </w:tc>
        <w:tc>
          <w:tcPr>
            <w:tcW w:w="363" w:type="pct"/>
          </w:tcPr>
          <w:p w:rsidR="00CC64C3" w:rsidRPr="00AB1B18" w:rsidRDefault="00CC64C3" w:rsidP="00CC64C3">
            <w:pPr>
              <w:rPr>
                <w:rFonts w:ascii="Times New Roman" w:eastAsia="Times New Roman" w:hAnsi="Times New Roman"/>
                <w:color w:val="auto"/>
                <w:sz w:val="24"/>
                <w:szCs w:val="24"/>
                <w:lang w:val="uk-UA"/>
              </w:rPr>
            </w:pPr>
          </w:p>
        </w:tc>
        <w:tc>
          <w:tcPr>
            <w:tcW w:w="724" w:type="pct"/>
          </w:tcPr>
          <w:p w:rsidR="00CC64C3" w:rsidRPr="00AB1B18" w:rsidRDefault="00CC64C3" w:rsidP="00EF6614">
            <w:pPr>
              <w:spacing w:line="222" w:lineRule="exact"/>
              <w:ind w:right="8"/>
              <w:jc w:val="center"/>
              <w:rPr>
                <w:rFonts w:ascii="Times New Roman" w:eastAsia="Times New Roman" w:hAnsi="Times New Roman"/>
                <w:i/>
                <w:color w:val="auto"/>
                <w:sz w:val="24"/>
                <w:szCs w:val="24"/>
                <w:lang w:val="uk-UA"/>
              </w:rPr>
            </w:pPr>
            <w:r w:rsidRPr="00AB1B18">
              <w:rPr>
                <w:rFonts w:ascii="Times New Roman" w:eastAsia="Times New Roman" w:hAnsi="Times New Roman"/>
                <w:i/>
                <w:color w:val="auto"/>
                <w:sz w:val="24"/>
                <w:szCs w:val="24"/>
                <w:lang w:val="uk-UA"/>
              </w:rPr>
              <w:t>тиждень</w:t>
            </w:r>
            <w:r w:rsidRPr="00AB1B18">
              <w:rPr>
                <w:rFonts w:ascii="Times New Roman" w:eastAsia="Times New Roman" w:hAnsi="Times New Roman"/>
                <w:i/>
                <w:color w:val="auto"/>
                <w:spacing w:val="-7"/>
                <w:sz w:val="24"/>
                <w:szCs w:val="24"/>
                <w:lang w:val="uk-UA"/>
              </w:rPr>
              <w:t xml:space="preserve"> </w:t>
            </w:r>
            <w:r w:rsidR="00EF6614" w:rsidRPr="00AB1B18">
              <w:rPr>
                <w:rFonts w:ascii="Times New Roman" w:eastAsia="Times New Roman" w:hAnsi="Times New Roman"/>
                <w:i/>
                <w:color w:val="auto"/>
                <w:spacing w:val="-7"/>
                <w:sz w:val="24"/>
                <w:szCs w:val="24"/>
                <w:lang w:val="uk-UA"/>
              </w:rPr>
              <w:t>2</w:t>
            </w:r>
          </w:p>
        </w:tc>
      </w:tr>
      <w:tr w:rsidR="00CC64C3" w:rsidRPr="00AB1B18" w:rsidTr="00817DB6">
        <w:trPr>
          <w:trHeight w:val="819"/>
        </w:trPr>
        <w:tc>
          <w:tcPr>
            <w:tcW w:w="693" w:type="pct"/>
          </w:tcPr>
          <w:p w:rsidR="00CC64C3" w:rsidRPr="00AB1B18" w:rsidRDefault="00CC64C3" w:rsidP="00CC64C3">
            <w:pPr>
              <w:spacing w:before="2"/>
              <w:rPr>
                <w:rFonts w:ascii="Times New Roman" w:eastAsia="Times New Roman" w:hAnsi="Times New Roman"/>
                <w:color w:val="auto"/>
                <w:sz w:val="24"/>
                <w:szCs w:val="24"/>
                <w:lang w:val="uk-UA"/>
              </w:rPr>
            </w:pPr>
            <w:r w:rsidRPr="00AB1B18">
              <w:rPr>
                <w:rFonts w:ascii="Times New Roman" w:eastAsia="Times New Roman" w:hAnsi="Times New Roman"/>
                <w:color w:val="auto"/>
                <w:spacing w:val="-2"/>
                <w:sz w:val="24"/>
                <w:szCs w:val="24"/>
                <w:lang w:val="uk-UA"/>
              </w:rPr>
              <w:t>Практичне</w:t>
            </w:r>
          </w:p>
          <w:p w:rsidR="00CC64C3" w:rsidRPr="00AB1B18" w:rsidRDefault="00CC64C3" w:rsidP="00CC64C3">
            <w:pPr>
              <w:spacing w:before="35"/>
              <w:rPr>
                <w:rFonts w:ascii="Times New Roman" w:eastAsia="Times New Roman" w:hAnsi="Times New Roman"/>
                <w:color w:val="auto"/>
                <w:sz w:val="24"/>
                <w:szCs w:val="24"/>
                <w:lang w:val="uk-UA"/>
              </w:rPr>
            </w:pPr>
            <w:r w:rsidRPr="00AB1B18">
              <w:rPr>
                <w:rFonts w:ascii="Times New Roman" w:eastAsia="Times New Roman" w:hAnsi="Times New Roman"/>
                <w:color w:val="auto"/>
                <w:sz w:val="24"/>
                <w:szCs w:val="24"/>
                <w:lang w:val="uk-UA"/>
              </w:rPr>
              <w:t>заняття</w:t>
            </w:r>
            <w:r w:rsidRPr="00AB1B18">
              <w:rPr>
                <w:rFonts w:ascii="Times New Roman" w:eastAsia="Times New Roman" w:hAnsi="Times New Roman"/>
                <w:color w:val="auto"/>
                <w:spacing w:val="-4"/>
                <w:sz w:val="24"/>
                <w:szCs w:val="24"/>
                <w:lang w:val="uk-UA"/>
              </w:rPr>
              <w:t xml:space="preserve"> </w:t>
            </w:r>
            <w:r w:rsidRPr="00AB1B18">
              <w:rPr>
                <w:rFonts w:ascii="Times New Roman" w:eastAsia="Times New Roman" w:hAnsi="Times New Roman"/>
                <w:color w:val="auto"/>
                <w:spacing w:val="-10"/>
                <w:sz w:val="24"/>
                <w:szCs w:val="24"/>
                <w:lang w:val="uk-UA"/>
              </w:rPr>
              <w:t>2</w:t>
            </w:r>
          </w:p>
        </w:tc>
        <w:tc>
          <w:tcPr>
            <w:tcW w:w="2857" w:type="pct"/>
            <w:gridSpan w:val="2"/>
            <w:vMerge/>
          </w:tcPr>
          <w:p w:rsidR="00CC64C3" w:rsidRPr="00AB1B18" w:rsidRDefault="00CC64C3" w:rsidP="00CC64C3">
            <w:pPr>
              <w:spacing w:before="7" w:line="247" w:lineRule="auto"/>
              <w:ind w:right="746"/>
              <w:rPr>
                <w:rFonts w:ascii="Times New Roman" w:eastAsia="Times New Roman" w:hAnsi="Times New Roman"/>
                <w:color w:val="auto"/>
                <w:w w:val="105"/>
                <w:sz w:val="24"/>
                <w:szCs w:val="24"/>
                <w:lang w:val="uk-UA"/>
              </w:rPr>
            </w:pPr>
          </w:p>
        </w:tc>
        <w:tc>
          <w:tcPr>
            <w:tcW w:w="363" w:type="pct"/>
          </w:tcPr>
          <w:p w:rsidR="00CC64C3" w:rsidRPr="00AB1B18" w:rsidRDefault="00CC64C3" w:rsidP="00CC64C3">
            <w:pPr>
              <w:spacing w:before="7"/>
              <w:ind w:right="14"/>
              <w:jc w:val="center"/>
              <w:rPr>
                <w:rFonts w:ascii="Times New Roman" w:eastAsia="Times New Roman" w:hAnsi="Times New Roman"/>
                <w:color w:val="auto"/>
                <w:sz w:val="24"/>
                <w:szCs w:val="24"/>
                <w:lang w:val="uk-UA"/>
              </w:rPr>
            </w:pPr>
            <w:r w:rsidRPr="00AB1B18">
              <w:rPr>
                <w:rFonts w:ascii="Times New Roman" w:eastAsia="Times New Roman" w:hAnsi="Times New Roman"/>
                <w:color w:val="auto"/>
                <w:spacing w:val="-10"/>
                <w:w w:val="105"/>
                <w:sz w:val="24"/>
                <w:szCs w:val="24"/>
                <w:lang w:val="uk-UA"/>
              </w:rPr>
              <w:t>2</w:t>
            </w:r>
          </w:p>
        </w:tc>
        <w:tc>
          <w:tcPr>
            <w:tcW w:w="363" w:type="pct"/>
          </w:tcPr>
          <w:p w:rsidR="00CC64C3" w:rsidRPr="00AB1B18" w:rsidRDefault="00CC64C3" w:rsidP="00CC64C3">
            <w:pPr>
              <w:rPr>
                <w:rFonts w:ascii="Times New Roman" w:eastAsia="Times New Roman" w:hAnsi="Times New Roman"/>
                <w:color w:val="auto"/>
                <w:sz w:val="24"/>
                <w:szCs w:val="24"/>
                <w:lang w:val="uk-UA"/>
              </w:rPr>
            </w:pPr>
          </w:p>
        </w:tc>
        <w:tc>
          <w:tcPr>
            <w:tcW w:w="724" w:type="pct"/>
          </w:tcPr>
          <w:p w:rsidR="00CC64C3" w:rsidRPr="00AB1B18" w:rsidRDefault="00CC64C3" w:rsidP="00EF6614">
            <w:pPr>
              <w:spacing w:line="222" w:lineRule="exact"/>
              <w:ind w:right="8"/>
              <w:jc w:val="center"/>
              <w:rPr>
                <w:rFonts w:ascii="Times New Roman" w:eastAsia="Times New Roman" w:hAnsi="Times New Roman"/>
                <w:i/>
                <w:color w:val="auto"/>
                <w:sz w:val="24"/>
                <w:szCs w:val="24"/>
                <w:lang w:val="uk-UA"/>
              </w:rPr>
            </w:pPr>
            <w:r w:rsidRPr="00AB1B18">
              <w:rPr>
                <w:rFonts w:ascii="Times New Roman" w:eastAsia="Times New Roman" w:hAnsi="Times New Roman"/>
                <w:i/>
                <w:color w:val="auto"/>
                <w:sz w:val="24"/>
                <w:szCs w:val="24"/>
                <w:lang w:val="uk-UA"/>
              </w:rPr>
              <w:t>тиждень</w:t>
            </w:r>
            <w:r w:rsidRPr="00AB1B18">
              <w:rPr>
                <w:rFonts w:ascii="Times New Roman" w:eastAsia="Times New Roman" w:hAnsi="Times New Roman"/>
                <w:i/>
                <w:color w:val="auto"/>
                <w:spacing w:val="-5"/>
                <w:sz w:val="24"/>
                <w:szCs w:val="24"/>
                <w:lang w:val="uk-UA"/>
              </w:rPr>
              <w:t xml:space="preserve"> </w:t>
            </w:r>
            <w:r w:rsidR="00EF6614" w:rsidRPr="00AB1B18">
              <w:rPr>
                <w:rFonts w:ascii="Times New Roman" w:eastAsia="Times New Roman" w:hAnsi="Times New Roman"/>
                <w:i/>
                <w:color w:val="auto"/>
                <w:spacing w:val="-5"/>
                <w:sz w:val="24"/>
                <w:szCs w:val="24"/>
                <w:lang w:val="uk-UA"/>
              </w:rPr>
              <w:t>2</w:t>
            </w:r>
          </w:p>
        </w:tc>
      </w:tr>
      <w:tr w:rsidR="00CC64C3" w:rsidRPr="00AB1B18" w:rsidTr="00817DB6">
        <w:trPr>
          <w:trHeight w:val="2294"/>
        </w:trPr>
        <w:tc>
          <w:tcPr>
            <w:tcW w:w="693" w:type="pct"/>
          </w:tcPr>
          <w:p w:rsidR="00CC64C3" w:rsidRPr="00AB1B18" w:rsidRDefault="00CC64C3" w:rsidP="00CC64C3">
            <w:pPr>
              <w:spacing w:line="273" w:lineRule="auto"/>
              <w:rPr>
                <w:rFonts w:ascii="Times New Roman" w:eastAsia="Times New Roman" w:hAnsi="Times New Roman"/>
                <w:color w:val="auto"/>
                <w:sz w:val="24"/>
                <w:szCs w:val="24"/>
                <w:lang w:val="uk-UA"/>
              </w:rPr>
            </w:pPr>
            <w:r w:rsidRPr="00AB1B18">
              <w:rPr>
                <w:rFonts w:ascii="Times New Roman" w:eastAsia="Times New Roman" w:hAnsi="Times New Roman"/>
                <w:color w:val="auto"/>
                <w:spacing w:val="-2"/>
                <w:sz w:val="24"/>
                <w:szCs w:val="24"/>
                <w:lang w:val="uk-UA"/>
              </w:rPr>
              <w:t xml:space="preserve">Самостійна </w:t>
            </w:r>
            <w:r w:rsidRPr="00AB1B18">
              <w:rPr>
                <w:rFonts w:ascii="Times New Roman" w:eastAsia="Times New Roman" w:hAnsi="Times New Roman"/>
                <w:color w:val="auto"/>
                <w:sz w:val="24"/>
                <w:szCs w:val="24"/>
                <w:lang w:val="uk-UA"/>
              </w:rPr>
              <w:t>робота 2</w:t>
            </w:r>
          </w:p>
        </w:tc>
        <w:tc>
          <w:tcPr>
            <w:tcW w:w="2857" w:type="pct"/>
            <w:gridSpan w:val="2"/>
          </w:tcPr>
          <w:p w:rsidR="00D95D0F" w:rsidRPr="00AB1B18" w:rsidRDefault="00D95D0F" w:rsidP="00D95D0F">
            <w:pPr>
              <w:pStyle w:val="afc"/>
              <w:spacing w:line="240" w:lineRule="auto"/>
              <w:ind w:firstLine="57"/>
              <w:rPr>
                <w:b/>
                <w:sz w:val="24"/>
                <w:szCs w:val="24"/>
                <w:lang w:val="uk-UA"/>
              </w:rPr>
            </w:pPr>
            <w:r w:rsidRPr="00AB1B18">
              <w:rPr>
                <w:b/>
                <w:sz w:val="24"/>
                <w:szCs w:val="24"/>
                <w:lang w:val="uk-UA"/>
              </w:rPr>
              <w:t xml:space="preserve">Завдання 1. </w:t>
            </w:r>
            <w:r w:rsidRPr="00AB1B18">
              <w:rPr>
                <w:sz w:val="24"/>
                <w:szCs w:val="24"/>
                <w:lang w:val="uk-UA"/>
              </w:rPr>
              <w:t xml:space="preserve"> Підготуйте короткі повідомлення по п. 1–5, одне з питань (на вибір) розкрити поглиблено.</w:t>
            </w:r>
          </w:p>
          <w:p w:rsidR="00D95D0F" w:rsidRPr="00AB1B18" w:rsidRDefault="00D95D0F" w:rsidP="00D95D0F">
            <w:pPr>
              <w:pStyle w:val="afc"/>
              <w:spacing w:line="240" w:lineRule="auto"/>
              <w:ind w:firstLine="57"/>
              <w:rPr>
                <w:sz w:val="24"/>
                <w:szCs w:val="24"/>
                <w:lang w:val="uk-UA"/>
              </w:rPr>
            </w:pPr>
            <w:r w:rsidRPr="00AB1B18">
              <w:rPr>
                <w:b/>
                <w:sz w:val="24"/>
                <w:szCs w:val="24"/>
                <w:lang w:val="uk-UA"/>
              </w:rPr>
              <w:t xml:space="preserve">Завдання 2. </w:t>
            </w:r>
            <w:r w:rsidRPr="00AB1B18">
              <w:rPr>
                <w:sz w:val="24"/>
                <w:szCs w:val="24"/>
                <w:lang w:val="uk-UA"/>
              </w:rPr>
              <w:t>Розробіть анкету для вчителів вашої предметної спеціальності з питання «Чи застосовуєте Ви методи науково-педагогічного дослідження у своїй професійній діяльності?»</w:t>
            </w:r>
          </w:p>
          <w:p w:rsidR="00CC64C3" w:rsidRPr="00AB1B18" w:rsidRDefault="00D95D0F" w:rsidP="00D95D0F">
            <w:pPr>
              <w:pStyle w:val="afc"/>
              <w:spacing w:line="240" w:lineRule="auto"/>
              <w:ind w:firstLine="57"/>
              <w:rPr>
                <w:sz w:val="24"/>
                <w:szCs w:val="24"/>
                <w:lang w:val="uk-UA"/>
              </w:rPr>
            </w:pPr>
            <w:r w:rsidRPr="00AB1B18">
              <w:rPr>
                <w:b/>
                <w:sz w:val="24"/>
                <w:szCs w:val="24"/>
                <w:lang w:val="uk-UA"/>
              </w:rPr>
              <w:t xml:space="preserve">Завдання 3. </w:t>
            </w:r>
            <w:r w:rsidRPr="00AB1B18">
              <w:rPr>
                <w:sz w:val="24"/>
                <w:szCs w:val="24"/>
                <w:lang w:val="uk-UA"/>
              </w:rPr>
              <w:t>Розробіть презентацію до питання 5 (не менше 8 слайдів).</w:t>
            </w:r>
          </w:p>
        </w:tc>
        <w:tc>
          <w:tcPr>
            <w:tcW w:w="363" w:type="pct"/>
          </w:tcPr>
          <w:p w:rsidR="00CC64C3" w:rsidRPr="00AB1B18" w:rsidRDefault="00CC64C3" w:rsidP="00CC64C3">
            <w:pPr>
              <w:ind w:right="14"/>
              <w:jc w:val="center"/>
              <w:rPr>
                <w:rFonts w:ascii="Times New Roman" w:eastAsia="Times New Roman" w:hAnsi="Times New Roman"/>
                <w:color w:val="auto"/>
                <w:sz w:val="24"/>
                <w:szCs w:val="24"/>
                <w:lang w:val="uk-UA"/>
              </w:rPr>
            </w:pPr>
            <w:r w:rsidRPr="00AB1B18">
              <w:rPr>
                <w:rFonts w:ascii="Times New Roman" w:eastAsia="Times New Roman" w:hAnsi="Times New Roman"/>
                <w:color w:val="auto"/>
                <w:spacing w:val="-10"/>
                <w:w w:val="105"/>
                <w:sz w:val="24"/>
                <w:szCs w:val="24"/>
                <w:lang w:val="uk-UA"/>
              </w:rPr>
              <w:t>7</w:t>
            </w:r>
          </w:p>
        </w:tc>
        <w:tc>
          <w:tcPr>
            <w:tcW w:w="363" w:type="pct"/>
          </w:tcPr>
          <w:p w:rsidR="00CC64C3" w:rsidRPr="00AB1B18" w:rsidRDefault="00CC64C3" w:rsidP="00CC64C3">
            <w:pPr>
              <w:ind w:right="22"/>
              <w:jc w:val="center"/>
              <w:rPr>
                <w:rFonts w:ascii="Times New Roman" w:eastAsia="Times New Roman" w:hAnsi="Times New Roman"/>
                <w:color w:val="auto"/>
                <w:sz w:val="24"/>
                <w:szCs w:val="24"/>
                <w:lang w:val="uk-UA"/>
              </w:rPr>
            </w:pPr>
            <w:r w:rsidRPr="00AB1B18">
              <w:rPr>
                <w:rFonts w:ascii="Times New Roman" w:eastAsia="Times New Roman" w:hAnsi="Times New Roman"/>
                <w:color w:val="auto"/>
                <w:spacing w:val="-10"/>
                <w:w w:val="105"/>
                <w:sz w:val="24"/>
                <w:szCs w:val="24"/>
                <w:lang w:val="uk-UA"/>
              </w:rPr>
              <w:t>9</w:t>
            </w:r>
          </w:p>
        </w:tc>
        <w:tc>
          <w:tcPr>
            <w:tcW w:w="724" w:type="pct"/>
          </w:tcPr>
          <w:p w:rsidR="00CC64C3" w:rsidRPr="00AB1B18" w:rsidRDefault="00CC64C3" w:rsidP="00EF6614">
            <w:pPr>
              <w:spacing w:line="215" w:lineRule="exact"/>
              <w:ind w:right="14"/>
              <w:jc w:val="center"/>
              <w:rPr>
                <w:rFonts w:ascii="Times New Roman" w:eastAsia="Times New Roman" w:hAnsi="Times New Roman"/>
                <w:i/>
                <w:color w:val="auto"/>
                <w:sz w:val="24"/>
                <w:szCs w:val="24"/>
                <w:lang w:val="uk-UA"/>
              </w:rPr>
            </w:pPr>
            <w:r w:rsidRPr="00AB1B18">
              <w:rPr>
                <w:rFonts w:ascii="Times New Roman" w:eastAsia="Times New Roman" w:hAnsi="Times New Roman"/>
                <w:i/>
                <w:color w:val="auto"/>
                <w:sz w:val="24"/>
                <w:szCs w:val="24"/>
                <w:lang w:val="uk-UA"/>
              </w:rPr>
              <w:t>тиждень</w:t>
            </w:r>
            <w:r w:rsidRPr="00AB1B18">
              <w:rPr>
                <w:rFonts w:ascii="Times New Roman" w:eastAsia="Times New Roman" w:hAnsi="Times New Roman"/>
                <w:i/>
                <w:color w:val="auto"/>
                <w:spacing w:val="-8"/>
                <w:sz w:val="24"/>
                <w:szCs w:val="24"/>
                <w:lang w:val="uk-UA"/>
              </w:rPr>
              <w:t xml:space="preserve"> </w:t>
            </w:r>
            <w:r w:rsidR="00EF6614" w:rsidRPr="00AB1B18">
              <w:rPr>
                <w:rFonts w:ascii="Times New Roman" w:eastAsia="Times New Roman" w:hAnsi="Times New Roman"/>
                <w:i/>
                <w:color w:val="auto"/>
                <w:spacing w:val="-8"/>
                <w:sz w:val="24"/>
                <w:szCs w:val="24"/>
                <w:lang w:val="uk-UA"/>
              </w:rPr>
              <w:t>2</w:t>
            </w:r>
          </w:p>
        </w:tc>
      </w:tr>
      <w:tr w:rsidR="00CC64C3" w:rsidRPr="00AB1B18" w:rsidTr="00817DB6">
        <w:trPr>
          <w:trHeight w:val="530"/>
        </w:trPr>
        <w:tc>
          <w:tcPr>
            <w:tcW w:w="693" w:type="pct"/>
          </w:tcPr>
          <w:p w:rsidR="00CC64C3" w:rsidRPr="00AB1B18" w:rsidRDefault="00CC64C3" w:rsidP="00CC64C3">
            <w:pPr>
              <w:spacing w:line="248" w:lineRule="exact"/>
              <w:ind w:right="55"/>
              <w:rPr>
                <w:rFonts w:ascii="Times New Roman" w:eastAsia="Times New Roman" w:hAnsi="Times New Roman"/>
                <w:color w:val="auto"/>
                <w:sz w:val="24"/>
                <w:szCs w:val="24"/>
                <w:lang w:val="uk-UA"/>
              </w:rPr>
            </w:pPr>
            <w:r w:rsidRPr="00AB1B18">
              <w:rPr>
                <w:rFonts w:ascii="Times New Roman" w:eastAsia="Times New Roman" w:hAnsi="Times New Roman"/>
                <w:color w:val="auto"/>
                <w:sz w:val="24"/>
                <w:szCs w:val="24"/>
                <w:lang w:val="uk-UA"/>
              </w:rPr>
              <w:t>Лекція</w:t>
            </w:r>
            <w:r w:rsidRPr="00AB1B18">
              <w:rPr>
                <w:rFonts w:ascii="Times New Roman" w:eastAsia="Times New Roman" w:hAnsi="Times New Roman"/>
                <w:color w:val="auto"/>
                <w:spacing w:val="-4"/>
                <w:sz w:val="24"/>
                <w:szCs w:val="24"/>
                <w:lang w:val="uk-UA"/>
              </w:rPr>
              <w:t xml:space="preserve"> </w:t>
            </w:r>
            <w:r w:rsidRPr="00AB1B18">
              <w:rPr>
                <w:rFonts w:ascii="Times New Roman" w:eastAsia="Times New Roman" w:hAnsi="Times New Roman"/>
                <w:color w:val="auto"/>
                <w:spacing w:val="-10"/>
                <w:sz w:val="24"/>
                <w:szCs w:val="24"/>
                <w:lang w:val="uk-UA"/>
              </w:rPr>
              <w:t>3</w:t>
            </w:r>
          </w:p>
        </w:tc>
        <w:tc>
          <w:tcPr>
            <w:tcW w:w="2857" w:type="pct"/>
            <w:gridSpan w:val="2"/>
            <w:vMerge w:val="restart"/>
          </w:tcPr>
          <w:p w:rsidR="002A0D2C" w:rsidRPr="00AB1B18" w:rsidRDefault="002A0D2C" w:rsidP="002A0D2C">
            <w:pPr>
              <w:widowControl/>
              <w:jc w:val="both"/>
              <w:rPr>
                <w:rFonts w:ascii="Times New Roman" w:eastAsia="Times New Roman" w:hAnsi="Times New Roman"/>
                <w:b/>
                <w:spacing w:val="-6"/>
                <w:kern w:val="36"/>
                <w:sz w:val="24"/>
                <w:szCs w:val="24"/>
                <w:lang w:val="uk-UA" w:eastAsia="ru-RU"/>
              </w:rPr>
            </w:pPr>
            <w:r w:rsidRPr="00AB1B18">
              <w:rPr>
                <w:rFonts w:ascii="Times New Roman" w:eastAsia="Times New Roman" w:hAnsi="Times New Roman"/>
                <w:b/>
                <w:color w:val="auto"/>
                <w:sz w:val="24"/>
                <w:szCs w:val="24"/>
                <w:lang w:val="uk-UA" w:eastAsia="ar-SA"/>
              </w:rPr>
              <w:t xml:space="preserve">Тема 3. </w:t>
            </w:r>
            <w:r w:rsidRPr="00AB1B18">
              <w:rPr>
                <w:rFonts w:ascii="Times New Roman" w:eastAsia="Times New Roman" w:hAnsi="Times New Roman"/>
                <w:b/>
                <w:spacing w:val="-6"/>
                <w:kern w:val="36"/>
                <w:sz w:val="24"/>
                <w:szCs w:val="24"/>
                <w:lang w:val="uk-UA" w:eastAsia="ru-RU"/>
              </w:rPr>
              <w:t>Проблеми розвитку особистості. Соціально-педагогічні умови розвитку особистості.</w:t>
            </w:r>
          </w:p>
          <w:p w:rsidR="00CC64C3" w:rsidRPr="00AB1B18" w:rsidRDefault="002A0D2C" w:rsidP="00D95D0F">
            <w:pPr>
              <w:ind w:firstLine="68"/>
              <w:jc w:val="both"/>
              <w:rPr>
                <w:rFonts w:ascii="Times New Roman" w:eastAsia="Times New Roman" w:hAnsi="Times New Roman"/>
                <w:i/>
                <w:color w:val="auto"/>
                <w:sz w:val="24"/>
                <w:szCs w:val="24"/>
                <w:lang w:val="uk-UA"/>
              </w:rPr>
            </w:pPr>
            <w:r w:rsidRPr="00AB1B18">
              <w:rPr>
                <w:rFonts w:ascii="Times New Roman" w:eastAsia="Times New Roman" w:hAnsi="Times New Roman"/>
                <w:sz w:val="24"/>
                <w:szCs w:val="24"/>
                <w:lang w:val="uk-UA" w:eastAsia="ar-SA"/>
              </w:rPr>
              <w:t xml:space="preserve">Поняття про особистість, її розвиток та формування. Відмінність понять «людина </w:t>
            </w:r>
            <w:r w:rsidRPr="00AB1B18">
              <w:rPr>
                <w:rFonts w:ascii="Times New Roman" w:hAnsi="Times New Roman"/>
                <w:sz w:val="24"/>
                <w:szCs w:val="24"/>
                <w:lang w:val="uk-UA"/>
              </w:rPr>
              <w:t>–</w:t>
            </w:r>
            <w:r w:rsidRPr="00AB1B18">
              <w:rPr>
                <w:rFonts w:ascii="Times New Roman" w:eastAsia="Times New Roman" w:hAnsi="Times New Roman"/>
                <w:sz w:val="24"/>
                <w:szCs w:val="24"/>
                <w:lang w:val="uk-UA" w:eastAsia="ar-SA"/>
              </w:rPr>
              <w:t xml:space="preserve"> індивід </w:t>
            </w:r>
            <w:r w:rsidRPr="00AB1B18">
              <w:rPr>
                <w:rFonts w:ascii="Times New Roman" w:hAnsi="Times New Roman"/>
                <w:sz w:val="24"/>
                <w:szCs w:val="24"/>
                <w:lang w:val="uk-UA"/>
              </w:rPr>
              <w:t>–</w:t>
            </w:r>
            <w:r w:rsidRPr="00AB1B18">
              <w:rPr>
                <w:rFonts w:ascii="Times New Roman" w:eastAsia="Times New Roman" w:hAnsi="Times New Roman"/>
                <w:sz w:val="24"/>
                <w:szCs w:val="24"/>
                <w:lang w:val="uk-UA" w:eastAsia="ar-SA"/>
              </w:rPr>
              <w:t xml:space="preserve"> особистість </w:t>
            </w:r>
            <w:r w:rsidRPr="00AB1B18">
              <w:rPr>
                <w:rFonts w:ascii="Times New Roman" w:hAnsi="Times New Roman"/>
                <w:sz w:val="24"/>
                <w:szCs w:val="24"/>
                <w:lang w:val="uk-UA"/>
              </w:rPr>
              <w:t>–</w:t>
            </w:r>
            <w:r w:rsidRPr="00AB1B18">
              <w:rPr>
                <w:rFonts w:ascii="Times New Roman" w:eastAsia="Times New Roman" w:hAnsi="Times New Roman"/>
                <w:sz w:val="24"/>
                <w:szCs w:val="24"/>
                <w:lang w:val="uk-UA" w:eastAsia="ar-SA"/>
              </w:rPr>
              <w:t xml:space="preserve"> індивідуальність». Роль особистісного підходу. Особистість як суб’єкт навчання та виховання. Соціально-педагогічні умови розвитку особистості: Роль спадковості, середовища й діяльності в розвитку особистості. Вплив педагогічної взаємодії на розвиток особистості. Роль сім’ї. Взаємозв'язок зовнішніх і внутрішніх умов розвитку. Внутрішні суперечності як рушійні сили розвитку</w:t>
            </w:r>
            <w:r w:rsidR="00D95D0F" w:rsidRPr="00AB1B18">
              <w:rPr>
                <w:rFonts w:ascii="Times New Roman" w:eastAsia="Times New Roman" w:hAnsi="Times New Roman"/>
                <w:sz w:val="24"/>
                <w:szCs w:val="24"/>
                <w:lang w:val="uk-UA" w:eastAsia="ar-SA"/>
              </w:rPr>
              <w:t>.</w:t>
            </w:r>
          </w:p>
        </w:tc>
        <w:tc>
          <w:tcPr>
            <w:tcW w:w="363" w:type="pct"/>
          </w:tcPr>
          <w:p w:rsidR="00CC64C3" w:rsidRPr="00AB1B18" w:rsidRDefault="00CC64C3" w:rsidP="00CC64C3">
            <w:pPr>
              <w:ind w:right="14"/>
              <w:jc w:val="center"/>
              <w:rPr>
                <w:rFonts w:ascii="Times New Roman" w:eastAsia="Times New Roman" w:hAnsi="Times New Roman"/>
                <w:color w:val="auto"/>
                <w:sz w:val="24"/>
                <w:szCs w:val="24"/>
                <w:lang w:val="uk-UA"/>
              </w:rPr>
            </w:pPr>
            <w:r w:rsidRPr="00AB1B18">
              <w:rPr>
                <w:rFonts w:ascii="Times New Roman" w:eastAsia="Times New Roman" w:hAnsi="Times New Roman"/>
                <w:color w:val="auto"/>
                <w:spacing w:val="-10"/>
                <w:w w:val="105"/>
                <w:sz w:val="24"/>
                <w:szCs w:val="24"/>
                <w:lang w:val="uk-UA"/>
              </w:rPr>
              <w:t>2</w:t>
            </w:r>
          </w:p>
        </w:tc>
        <w:tc>
          <w:tcPr>
            <w:tcW w:w="363" w:type="pct"/>
          </w:tcPr>
          <w:p w:rsidR="00CC64C3" w:rsidRPr="00AB1B18" w:rsidRDefault="00CC64C3" w:rsidP="00CC64C3">
            <w:pPr>
              <w:rPr>
                <w:rFonts w:ascii="Times New Roman" w:eastAsia="Times New Roman" w:hAnsi="Times New Roman"/>
                <w:color w:val="auto"/>
                <w:sz w:val="24"/>
                <w:szCs w:val="24"/>
                <w:lang w:val="uk-UA"/>
              </w:rPr>
            </w:pPr>
          </w:p>
        </w:tc>
        <w:tc>
          <w:tcPr>
            <w:tcW w:w="724" w:type="pct"/>
          </w:tcPr>
          <w:p w:rsidR="00CC64C3" w:rsidRPr="00AB1B18" w:rsidRDefault="00CC64C3" w:rsidP="00EF6614">
            <w:pPr>
              <w:spacing w:line="215" w:lineRule="exact"/>
              <w:ind w:right="8"/>
              <w:jc w:val="center"/>
              <w:rPr>
                <w:rFonts w:ascii="Times New Roman" w:eastAsia="Times New Roman" w:hAnsi="Times New Roman"/>
                <w:i/>
                <w:color w:val="auto"/>
                <w:sz w:val="24"/>
                <w:szCs w:val="24"/>
                <w:lang w:val="uk-UA"/>
              </w:rPr>
            </w:pPr>
            <w:r w:rsidRPr="00AB1B18">
              <w:rPr>
                <w:rFonts w:ascii="Times New Roman" w:eastAsia="Times New Roman" w:hAnsi="Times New Roman"/>
                <w:i/>
                <w:color w:val="auto"/>
                <w:sz w:val="24"/>
                <w:szCs w:val="24"/>
                <w:lang w:val="uk-UA"/>
              </w:rPr>
              <w:t>тиждень</w:t>
            </w:r>
            <w:r w:rsidRPr="00AB1B18">
              <w:rPr>
                <w:rFonts w:ascii="Times New Roman" w:eastAsia="Times New Roman" w:hAnsi="Times New Roman"/>
                <w:i/>
                <w:color w:val="auto"/>
                <w:spacing w:val="-5"/>
                <w:sz w:val="24"/>
                <w:szCs w:val="24"/>
                <w:lang w:val="uk-UA"/>
              </w:rPr>
              <w:t xml:space="preserve"> </w:t>
            </w:r>
            <w:r w:rsidR="00EF6614" w:rsidRPr="00AB1B18">
              <w:rPr>
                <w:rFonts w:ascii="Times New Roman" w:eastAsia="Times New Roman" w:hAnsi="Times New Roman"/>
                <w:i/>
                <w:color w:val="auto"/>
                <w:spacing w:val="-5"/>
                <w:sz w:val="24"/>
                <w:szCs w:val="24"/>
                <w:lang w:val="uk-UA"/>
              </w:rPr>
              <w:t>3</w:t>
            </w:r>
          </w:p>
        </w:tc>
      </w:tr>
      <w:tr w:rsidR="00CC64C3" w:rsidRPr="00AB1B18" w:rsidTr="00817DB6">
        <w:trPr>
          <w:trHeight w:val="581"/>
        </w:trPr>
        <w:tc>
          <w:tcPr>
            <w:tcW w:w="693" w:type="pct"/>
          </w:tcPr>
          <w:p w:rsidR="00CC64C3" w:rsidRPr="00AB1B18" w:rsidRDefault="00CC64C3" w:rsidP="00CC64C3">
            <w:pPr>
              <w:spacing w:line="248" w:lineRule="exact"/>
              <w:rPr>
                <w:rFonts w:ascii="Times New Roman" w:eastAsia="Times New Roman" w:hAnsi="Times New Roman"/>
                <w:color w:val="auto"/>
                <w:sz w:val="24"/>
                <w:szCs w:val="24"/>
                <w:lang w:val="uk-UA"/>
              </w:rPr>
            </w:pPr>
            <w:r w:rsidRPr="00AB1B18">
              <w:rPr>
                <w:rFonts w:ascii="Times New Roman" w:eastAsia="Times New Roman" w:hAnsi="Times New Roman"/>
                <w:color w:val="auto"/>
                <w:spacing w:val="-2"/>
                <w:sz w:val="24"/>
                <w:szCs w:val="24"/>
                <w:lang w:val="uk-UA"/>
              </w:rPr>
              <w:t>Практичне</w:t>
            </w:r>
          </w:p>
          <w:p w:rsidR="00CC64C3" w:rsidRPr="00AB1B18" w:rsidRDefault="00CC64C3" w:rsidP="00CC64C3">
            <w:pPr>
              <w:spacing w:before="35"/>
              <w:rPr>
                <w:rFonts w:ascii="Times New Roman" w:eastAsia="Times New Roman" w:hAnsi="Times New Roman"/>
                <w:color w:val="auto"/>
                <w:sz w:val="24"/>
                <w:szCs w:val="24"/>
                <w:lang w:val="uk-UA"/>
              </w:rPr>
            </w:pPr>
            <w:r w:rsidRPr="00AB1B18">
              <w:rPr>
                <w:rFonts w:ascii="Times New Roman" w:eastAsia="Times New Roman" w:hAnsi="Times New Roman"/>
                <w:color w:val="auto"/>
                <w:sz w:val="24"/>
                <w:szCs w:val="24"/>
                <w:lang w:val="uk-UA"/>
              </w:rPr>
              <w:t>заняття</w:t>
            </w:r>
            <w:r w:rsidRPr="00AB1B18">
              <w:rPr>
                <w:rFonts w:ascii="Times New Roman" w:eastAsia="Times New Roman" w:hAnsi="Times New Roman"/>
                <w:color w:val="auto"/>
                <w:spacing w:val="-4"/>
                <w:sz w:val="24"/>
                <w:szCs w:val="24"/>
                <w:lang w:val="uk-UA"/>
              </w:rPr>
              <w:t xml:space="preserve"> </w:t>
            </w:r>
            <w:r w:rsidRPr="00AB1B18">
              <w:rPr>
                <w:rFonts w:ascii="Times New Roman" w:eastAsia="Times New Roman" w:hAnsi="Times New Roman"/>
                <w:color w:val="auto"/>
                <w:spacing w:val="-10"/>
                <w:sz w:val="24"/>
                <w:szCs w:val="24"/>
                <w:lang w:val="uk-UA"/>
              </w:rPr>
              <w:t>3</w:t>
            </w:r>
          </w:p>
        </w:tc>
        <w:tc>
          <w:tcPr>
            <w:tcW w:w="2857" w:type="pct"/>
            <w:gridSpan w:val="2"/>
            <w:vMerge/>
          </w:tcPr>
          <w:p w:rsidR="00CC64C3" w:rsidRPr="00AB1B18" w:rsidRDefault="00CC64C3" w:rsidP="00CC64C3">
            <w:pPr>
              <w:rPr>
                <w:rFonts w:ascii="Times New Roman" w:eastAsia="Times New Roman" w:hAnsi="Times New Roman"/>
                <w:b/>
                <w:i/>
                <w:color w:val="auto"/>
                <w:sz w:val="24"/>
                <w:szCs w:val="24"/>
                <w:lang w:val="uk-UA"/>
              </w:rPr>
            </w:pPr>
          </w:p>
        </w:tc>
        <w:tc>
          <w:tcPr>
            <w:tcW w:w="363" w:type="pct"/>
          </w:tcPr>
          <w:p w:rsidR="00CC64C3" w:rsidRPr="00AB1B18" w:rsidRDefault="00CC64C3" w:rsidP="00CC64C3">
            <w:pPr>
              <w:ind w:right="14"/>
              <w:jc w:val="center"/>
              <w:rPr>
                <w:rFonts w:ascii="Times New Roman" w:eastAsia="Times New Roman" w:hAnsi="Times New Roman"/>
                <w:color w:val="auto"/>
                <w:sz w:val="24"/>
                <w:szCs w:val="24"/>
                <w:lang w:val="uk-UA"/>
              </w:rPr>
            </w:pPr>
            <w:r w:rsidRPr="00AB1B18">
              <w:rPr>
                <w:rFonts w:ascii="Times New Roman" w:eastAsia="Times New Roman" w:hAnsi="Times New Roman"/>
                <w:color w:val="auto"/>
                <w:spacing w:val="-10"/>
                <w:w w:val="105"/>
                <w:sz w:val="24"/>
                <w:szCs w:val="24"/>
                <w:lang w:val="uk-UA"/>
              </w:rPr>
              <w:t>2</w:t>
            </w:r>
          </w:p>
        </w:tc>
        <w:tc>
          <w:tcPr>
            <w:tcW w:w="363" w:type="pct"/>
          </w:tcPr>
          <w:p w:rsidR="00CC64C3" w:rsidRPr="00AB1B18" w:rsidRDefault="00CC64C3" w:rsidP="00CC64C3">
            <w:pPr>
              <w:rPr>
                <w:rFonts w:ascii="Times New Roman" w:eastAsia="Times New Roman" w:hAnsi="Times New Roman"/>
                <w:color w:val="auto"/>
                <w:sz w:val="24"/>
                <w:szCs w:val="24"/>
                <w:lang w:val="uk-UA"/>
              </w:rPr>
            </w:pPr>
          </w:p>
        </w:tc>
        <w:tc>
          <w:tcPr>
            <w:tcW w:w="724" w:type="pct"/>
          </w:tcPr>
          <w:p w:rsidR="00CC64C3" w:rsidRPr="00AB1B18" w:rsidRDefault="00CC64C3" w:rsidP="00EF6614">
            <w:pPr>
              <w:spacing w:line="215" w:lineRule="exact"/>
              <w:ind w:right="8"/>
              <w:jc w:val="center"/>
              <w:rPr>
                <w:rFonts w:ascii="Times New Roman" w:eastAsia="Times New Roman" w:hAnsi="Times New Roman"/>
                <w:i/>
                <w:color w:val="auto"/>
                <w:sz w:val="24"/>
                <w:szCs w:val="24"/>
                <w:lang w:val="uk-UA"/>
              </w:rPr>
            </w:pPr>
            <w:r w:rsidRPr="00AB1B18">
              <w:rPr>
                <w:rFonts w:ascii="Times New Roman" w:eastAsia="Times New Roman" w:hAnsi="Times New Roman"/>
                <w:i/>
                <w:color w:val="auto"/>
                <w:sz w:val="24"/>
                <w:szCs w:val="24"/>
                <w:lang w:val="uk-UA"/>
              </w:rPr>
              <w:t>тиждень</w:t>
            </w:r>
            <w:r w:rsidRPr="00AB1B18">
              <w:rPr>
                <w:rFonts w:ascii="Times New Roman" w:eastAsia="Times New Roman" w:hAnsi="Times New Roman"/>
                <w:i/>
                <w:color w:val="auto"/>
                <w:spacing w:val="-5"/>
                <w:sz w:val="24"/>
                <w:szCs w:val="24"/>
                <w:lang w:val="uk-UA"/>
              </w:rPr>
              <w:t xml:space="preserve"> </w:t>
            </w:r>
            <w:r w:rsidR="00EF6614" w:rsidRPr="00AB1B18">
              <w:rPr>
                <w:rFonts w:ascii="Times New Roman" w:eastAsia="Times New Roman" w:hAnsi="Times New Roman"/>
                <w:i/>
                <w:color w:val="auto"/>
                <w:spacing w:val="-5"/>
                <w:sz w:val="24"/>
                <w:szCs w:val="24"/>
                <w:lang w:val="uk-UA"/>
              </w:rPr>
              <w:t>3</w:t>
            </w:r>
          </w:p>
        </w:tc>
      </w:tr>
      <w:tr w:rsidR="00CC64C3" w:rsidRPr="00AB1B18" w:rsidTr="00817DB6">
        <w:trPr>
          <w:trHeight w:val="580"/>
        </w:trPr>
        <w:tc>
          <w:tcPr>
            <w:tcW w:w="693" w:type="pct"/>
          </w:tcPr>
          <w:p w:rsidR="00CC64C3" w:rsidRPr="00AB1B18" w:rsidRDefault="00CC64C3" w:rsidP="00CC64C3">
            <w:pPr>
              <w:spacing w:line="248" w:lineRule="exact"/>
              <w:ind w:right="55"/>
              <w:rPr>
                <w:rFonts w:ascii="Times New Roman" w:eastAsia="Times New Roman" w:hAnsi="Times New Roman"/>
                <w:color w:val="auto"/>
                <w:sz w:val="24"/>
                <w:szCs w:val="24"/>
                <w:lang w:val="uk-UA"/>
              </w:rPr>
            </w:pPr>
            <w:r w:rsidRPr="00AB1B18">
              <w:rPr>
                <w:rFonts w:ascii="Times New Roman" w:eastAsia="Times New Roman" w:hAnsi="Times New Roman"/>
                <w:color w:val="auto"/>
                <w:spacing w:val="-2"/>
                <w:sz w:val="24"/>
                <w:szCs w:val="24"/>
                <w:lang w:val="uk-UA"/>
              </w:rPr>
              <w:t>Самостійна</w:t>
            </w:r>
          </w:p>
          <w:p w:rsidR="00CC64C3" w:rsidRPr="00AB1B18" w:rsidRDefault="00CC64C3" w:rsidP="00CC64C3">
            <w:pPr>
              <w:spacing w:before="42"/>
              <w:ind w:right="55"/>
              <w:rPr>
                <w:rFonts w:ascii="Times New Roman" w:eastAsia="Times New Roman" w:hAnsi="Times New Roman"/>
                <w:color w:val="auto"/>
                <w:sz w:val="24"/>
                <w:szCs w:val="24"/>
                <w:lang w:val="uk-UA"/>
              </w:rPr>
            </w:pPr>
            <w:r w:rsidRPr="00AB1B18">
              <w:rPr>
                <w:rFonts w:ascii="Times New Roman" w:eastAsia="Times New Roman" w:hAnsi="Times New Roman"/>
                <w:color w:val="auto"/>
                <w:sz w:val="24"/>
                <w:szCs w:val="24"/>
                <w:lang w:val="uk-UA"/>
              </w:rPr>
              <w:t>робота</w:t>
            </w:r>
            <w:r w:rsidRPr="00AB1B18">
              <w:rPr>
                <w:rFonts w:ascii="Times New Roman" w:eastAsia="Times New Roman" w:hAnsi="Times New Roman"/>
                <w:color w:val="auto"/>
                <w:spacing w:val="-5"/>
                <w:sz w:val="24"/>
                <w:szCs w:val="24"/>
                <w:lang w:val="uk-UA"/>
              </w:rPr>
              <w:t xml:space="preserve"> </w:t>
            </w:r>
            <w:r w:rsidRPr="00AB1B18">
              <w:rPr>
                <w:rFonts w:ascii="Times New Roman" w:eastAsia="Times New Roman" w:hAnsi="Times New Roman"/>
                <w:color w:val="auto"/>
                <w:spacing w:val="-10"/>
                <w:sz w:val="24"/>
                <w:szCs w:val="24"/>
                <w:lang w:val="uk-UA"/>
              </w:rPr>
              <w:t>3</w:t>
            </w:r>
          </w:p>
        </w:tc>
        <w:tc>
          <w:tcPr>
            <w:tcW w:w="2857" w:type="pct"/>
            <w:gridSpan w:val="2"/>
          </w:tcPr>
          <w:p w:rsidR="00D95D0F" w:rsidRPr="00AB1B18" w:rsidRDefault="00D95D0F" w:rsidP="00D95D0F">
            <w:pPr>
              <w:jc w:val="both"/>
              <w:rPr>
                <w:rFonts w:ascii="Times New Roman" w:hAnsi="Times New Roman"/>
                <w:sz w:val="24"/>
                <w:szCs w:val="24"/>
                <w:lang w:val="uk-UA"/>
              </w:rPr>
            </w:pPr>
            <w:r w:rsidRPr="00AB1B18">
              <w:rPr>
                <w:rFonts w:ascii="Times New Roman" w:hAnsi="Times New Roman"/>
                <w:b/>
                <w:sz w:val="24"/>
                <w:szCs w:val="24"/>
                <w:lang w:val="uk-UA"/>
              </w:rPr>
              <w:t>Завдання 1.</w:t>
            </w:r>
            <w:r w:rsidRPr="00AB1B18">
              <w:rPr>
                <w:rFonts w:ascii="Times New Roman" w:hAnsi="Times New Roman"/>
                <w:sz w:val="24"/>
                <w:szCs w:val="24"/>
                <w:lang w:val="uk-UA"/>
              </w:rPr>
              <w:t xml:space="preserve"> Підготуйте короткі (конспективні) повідомлення по п. 1–5, одне з питань (на вибір) розкрити поглиблено.</w:t>
            </w:r>
          </w:p>
          <w:p w:rsidR="00D95D0F" w:rsidRPr="00AB1B18" w:rsidRDefault="00D95D0F" w:rsidP="00D95D0F">
            <w:pPr>
              <w:jc w:val="both"/>
              <w:rPr>
                <w:rFonts w:ascii="Times New Roman" w:hAnsi="Times New Roman"/>
                <w:sz w:val="24"/>
                <w:szCs w:val="24"/>
                <w:lang w:val="uk-UA"/>
              </w:rPr>
            </w:pPr>
            <w:r w:rsidRPr="00AB1B18">
              <w:rPr>
                <w:rFonts w:ascii="Times New Roman" w:hAnsi="Times New Roman"/>
                <w:b/>
                <w:sz w:val="24"/>
                <w:szCs w:val="24"/>
                <w:lang w:val="uk-UA"/>
              </w:rPr>
              <w:t>Завдання 2.</w:t>
            </w:r>
            <w:r w:rsidRPr="00AB1B18">
              <w:rPr>
                <w:rFonts w:ascii="Times New Roman" w:hAnsi="Times New Roman"/>
                <w:sz w:val="24"/>
                <w:szCs w:val="24"/>
                <w:lang w:val="uk-UA"/>
              </w:rPr>
              <w:t xml:space="preserve"> Складіть анотований список літератури </w:t>
            </w:r>
            <w:r w:rsidRPr="00AB1B18">
              <w:rPr>
                <w:rFonts w:ascii="Times New Roman" w:hAnsi="Times New Roman"/>
                <w:sz w:val="24"/>
                <w:szCs w:val="24"/>
                <w:lang w:val="uk-UA"/>
              </w:rPr>
              <w:lastRenderedPageBreak/>
              <w:t>(останні п’ять років) з проблеми формування та розвитку особистості, дотримуючись стандарту ДСТУ 8302:2015. Список повинен складати не менше п’яти джерел.</w:t>
            </w:r>
          </w:p>
          <w:p w:rsidR="00CC64C3" w:rsidRPr="00AB1B18" w:rsidRDefault="00D95D0F" w:rsidP="00D95D0F">
            <w:pPr>
              <w:jc w:val="both"/>
              <w:rPr>
                <w:rFonts w:ascii="Times New Roman" w:eastAsia="Times New Roman" w:hAnsi="Times New Roman"/>
                <w:color w:val="auto"/>
                <w:sz w:val="24"/>
                <w:szCs w:val="24"/>
                <w:lang w:val="uk-UA"/>
              </w:rPr>
            </w:pPr>
            <w:r w:rsidRPr="00AB1B18">
              <w:rPr>
                <w:rFonts w:ascii="Times New Roman" w:hAnsi="Times New Roman"/>
                <w:b/>
                <w:sz w:val="24"/>
                <w:szCs w:val="24"/>
                <w:lang w:val="uk-UA"/>
              </w:rPr>
              <w:t xml:space="preserve">Завдання 3. </w:t>
            </w:r>
            <w:r w:rsidRPr="00AB1B18">
              <w:rPr>
                <w:rFonts w:ascii="Times New Roman" w:hAnsi="Times New Roman"/>
                <w:sz w:val="24"/>
                <w:szCs w:val="24"/>
                <w:lang w:val="uk-UA"/>
              </w:rPr>
              <w:t>Визначте перелік якостей, які характеризують здатність учня до вивчення предмету вашої предметної спеціальності.</w:t>
            </w:r>
          </w:p>
        </w:tc>
        <w:tc>
          <w:tcPr>
            <w:tcW w:w="363" w:type="pct"/>
          </w:tcPr>
          <w:p w:rsidR="00CC64C3" w:rsidRPr="00AB1B18" w:rsidRDefault="00CC64C3" w:rsidP="00CC64C3">
            <w:pPr>
              <w:ind w:right="14"/>
              <w:jc w:val="center"/>
              <w:rPr>
                <w:rFonts w:ascii="Times New Roman" w:eastAsia="Times New Roman" w:hAnsi="Times New Roman"/>
                <w:color w:val="auto"/>
                <w:sz w:val="24"/>
                <w:szCs w:val="24"/>
                <w:lang w:val="uk-UA"/>
              </w:rPr>
            </w:pPr>
            <w:r w:rsidRPr="00AB1B18">
              <w:rPr>
                <w:rFonts w:ascii="Times New Roman" w:eastAsia="Times New Roman" w:hAnsi="Times New Roman"/>
                <w:color w:val="auto"/>
                <w:spacing w:val="-10"/>
                <w:w w:val="105"/>
                <w:sz w:val="24"/>
                <w:szCs w:val="24"/>
                <w:lang w:val="uk-UA"/>
              </w:rPr>
              <w:lastRenderedPageBreak/>
              <w:t>7</w:t>
            </w:r>
          </w:p>
        </w:tc>
        <w:tc>
          <w:tcPr>
            <w:tcW w:w="363" w:type="pct"/>
          </w:tcPr>
          <w:p w:rsidR="00CC64C3" w:rsidRPr="00AB1B18" w:rsidRDefault="00CC64C3" w:rsidP="00CC64C3">
            <w:pPr>
              <w:ind w:right="22"/>
              <w:jc w:val="center"/>
              <w:rPr>
                <w:rFonts w:ascii="Times New Roman" w:eastAsia="Times New Roman" w:hAnsi="Times New Roman"/>
                <w:color w:val="auto"/>
                <w:sz w:val="24"/>
                <w:szCs w:val="24"/>
                <w:lang w:val="uk-UA"/>
              </w:rPr>
            </w:pPr>
            <w:r w:rsidRPr="00AB1B18">
              <w:rPr>
                <w:rFonts w:ascii="Times New Roman" w:eastAsia="Times New Roman" w:hAnsi="Times New Roman"/>
                <w:color w:val="auto"/>
                <w:spacing w:val="-10"/>
                <w:w w:val="105"/>
                <w:sz w:val="24"/>
                <w:szCs w:val="24"/>
                <w:lang w:val="uk-UA"/>
              </w:rPr>
              <w:t>9</w:t>
            </w:r>
          </w:p>
        </w:tc>
        <w:tc>
          <w:tcPr>
            <w:tcW w:w="724" w:type="pct"/>
          </w:tcPr>
          <w:p w:rsidR="00CC64C3" w:rsidRPr="00AB1B18" w:rsidRDefault="00CC64C3" w:rsidP="00EF6614">
            <w:pPr>
              <w:spacing w:line="215" w:lineRule="exact"/>
              <w:ind w:right="14"/>
              <w:jc w:val="center"/>
              <w:rPr>
                <w:rFonts w:ascii="Times New Roman" w:eastAsia="Times New Roman" w:hAnsi="Times New Roman"/>
                <w:i/>
                <w:color w:val="auto"/>
                <w:sz w:val="24"/>
                <w:szCs w:val="24"/>
                <w:lang w:val="uk-UA"/>
              </w:rPr>
            </w:pPr>
            <w:r w:rsidRPr="00AB1B18">
              <w:rPr>
                <w:rFonts w:ascii="Times New Roman" w:eastAsia="Times New Roman" w:hAnsi="Times New Roman"/>
                <w:i/>
                <w:color w:val="auto"/>
                <w:sz w:val="24"/>
                <w:szCs w:val="24"/>
                <w:lang w:val="uk-UA"/>
              </w:rPr>
              <w:t>тиждень</w:t>
            </w:r>
            <w:r w:rsidRPr="00AB1B18">
              <w:rPr>
                <w:rFonts w:ascii="Times New Roman" w:eastAsia="Times New Roman" w:hAnsi="Times New Roman"/>
                <w:i/>
                <w:color w:val="auto"/>
                <w:spacing w:val="-8"/>
                <w:sz w:val="24"/>
                <w:szCs w:val="24"/>
                <w:lang w:val="uk-UA"/>
              </w:rPr>
              <w:t xml:space="preserve"> </w:t>
            </w:r>
            <w:r w:rsidR="00EF6614" w:rsidRPr="00AB1B18">
              <w:rPr>
                <w:rFonts w:ascii="Times New Roman" w:eastAsia="Times New Roman" w:hAnsi="Times New Roman"/>
                <w:i/>
                <w:color w:val="auto"/>
                <w:spacing w:val="-8"/>
                <w:sz w:val="24"/>
                <w:szCs w:val="24"/>
                <w:lang w:val="uk-UA"/>
              </w:rPr>
              <w:t>3</w:t>
            </w:r>
          </w:p>
        </w:tc>
      </w:tr>
      <w:tr w:rsidR="00CC64C3" w:rsidRPr="00AB1B18" w:rsidTr="00817DB6">
        <w:trPr>
          <w:trHeight w:val="804"/>
        </w:trPr>
        <w:tc>
          <w:tcPr>
            <w:tcW w:w="693" w:type="pct"/>
          </w:tcPr>
          <w:p w:rsidR="00CC64C3" w:rsidRPr="00AB1B18" w:rsidRDefault="00CC64C3" w:rsidP="00CC64C3">
            <w:pPr>
              <w:spacing w:line="248" w:lineRule="exact"/>
              <w:ind w:right="55"/>
              <w:rPr>
                <w:rFonts w:ascii="Times New Roman" w:eastAsia="Times New Roman" w:hAnsi="Times New Roman"/>
                <w:color w:val="auto"/>
                <w:sz w:val="24"/>
                <w:szCs w:val="24"/>
                <w:lang w:val="uk-UA"/>
              </w:rPr>
            </w:pPr>
            <w:r w:rsidRPr="00AB1B18">
              <w:rPr>
                <w:rFonts w:ascii="Times New Roman" w:eastAsia="Times New Roman" w:hAnsi="Times New Roman"/>
                <w:color w:val="auto"/>
                <w:sz w:val="24"/>
                <w:szCs w:val="24"/>
                <w:lang w:val="uk-UA"/>
              </w:rPr>
              <w:t>Лекція</w:t>
            </w:r>
            <w:r w:rsidRPr="00AB1B18">
              <w:rPr>
                <w:rFonts w:ascii="Times New Roman" w:eastAsia="Times New Roman" w:hAnsi="Times New Roman"/>
                <w:color w:val="auto"/>
                <w:spacing w:val="-4"/>
                <w:sz w:val="24"/>
                <w:szCs w:val="24"/>
                <w:lang w:val="uk-UA"/>
              </w:rPr>
              <w:t xml:space="preserve"> </w:t>
            </w:r>
            <w:r w:rsidRPr="00AB1B18">
              <w:rPr>
                <w:rFonts w:ascii="Times New Roman" w:eastAsia="Times New Roman" w:hAnsi="Times New Roman"/>
                <w:color w:val="auto"/>
                <w:spacing w:val="-10"/>
                <w:sz w:val="24"/>
                <w:szCs w:val="24"/>
                <w:lang w:val="uk-UA"/>
              </w:rPr>
              <w:t>4</w:t>
            </w:r>
          </w:p>
        </w:tc>
        <w:tc>
          <w:tcPr>
            <w:tcW w:w="2857" w:type="pct"/>
            <w:gridSpan w:val="2"/>
            <w:vMerge w:val="restart"/>
          </w:tcPr>
          <w:p w:rsidR="002A0D2C" w:rsidRPr="00AB1B18" w:rsidRDefault="002A0D2C" w:rsidP="00D95D0F">
            <w:pPr>
              <w:widowControl/>
              <w:ind w:firstLine="68"/>
              <w:jc w:val="both"/>
              <w:rPr>
                <w:rFonts w:ascii="Times New Roman" w:eastAsia="Times New Roman" w:hAnsi="Times New Roman"/>
                <w:b/>
                <w:spacing w:val="-6"/>
                <w:kern w:val="36"/>
                <w:sz w:val="24"/>
                <w:szCs w:val="24"/>
                <w:lang w:val="uk-UA" w:eastAsia="ru-RU"/>
              </w:rPr>
            </w:pPr>
            <w:r w:rsidRPr="00AB1B18">
              <w:rPr>
                <w:rFonts w:ascii="Times New Roman" w:eastAsia="Times New Roman" w:hAnsi="Times New Roman"/>
                <w:b/>
                <w:color w:val="auto"/>
                <w:sz w:val="24"/>
                <w:szCs w:val="24"/>
                <w:lang w:val="uk-UA" w:eastAsia="ar-SA"/>
              </w:rPr>
              <w:t xml:space="preserve">Тема 4. </w:t>
            </w:r>
            <w:r w:rsidRPr="00AB1B18">
              <w:rPr>
                <w:rFonts w:ascii="Times New Roman" w:eastAsia="Times New Roman" w:hAnsi="Times New Roman"/>
                <w:b/>
                <w:spacing w:val="-6"/>
                <w:kern w:val="36"/>
                <w:sz w:val="24"/>
                <w:szCs w:val="24"/>
                <w:lang w:val="uk-UA" w:eastAsia="ru-RU"/>
              </w:rPr>
              <w:t>Психолого-педагогічні механізми формування особистості.</w:t>
            </w:r>
          </w:p>
          <w:p w:rsidR="002A0D2C" w:rsidRPr="00AB1B18" w:rsidRDefault="002A0D2C" w:rsidP="00D95D0F">
            <w:pPr>
              <w:pStyle w:val="afc"/>
              <w:spacing w:line="240" w:lineRule="auto"/>
              <w:ind w:firstLine="68"/>
              <w:rPr>
                <w:sz w:val="24"/>
                <w:szCs w:val="24"/>
                <w:lang w:val="uk-UA"/>
              </w:rPr>
            </w:pPr>
            <w:r w:rsidRPr="00AB1B18">
              <w:rPr>
                <w:sz w:val="24"/>
                <w:szCs w:val="24"/>
                <w:lang w:val="uk-UA"/>
              </w:rPr>
              <w:t>Виховання, навчання і розвиток особистості. Розвиток особистості у процесі освіти: формування цінностей та мотивації; розвиток компетентностей; вплив на емоційно-вольову сферу, розвиток емоційного інтелекту. Саморегуляція і самовдосконалення як психолого-педагогічні механізми формування особистості.4. Вікові особливості психічного та фізичного розвитку особистості у підлітковому та юнацькому віці. Особистість учня XXI століття: виклики сучасності; цифрове середовище та вплив технологій; необхідні якості та компетентності.</w:t>
            </w:r>
          </w:p>
          <w:p w:rsidR="00CC64C3" w:rsidRPr="00AB1B18" w:rsidRDefault="00CC64C3" w:rsidP="00D95D0F">
            <w:pPr>
              <w:ind w:right="223"/>
              <w:rPr>
                <w:rFonts w:ascii="Times New Roman" w:eastAsia="Times New Roman" w:hAnsi="Times New Roman"/>
                <w:i/>
                <w:color w:val="auto"/>
                <w:sz w:val="24"/>
                <w:szCs w:val="24"/>
                <w:lang w:val="uk-UA"/>
              </w:rPr>
            </w:pPr>
          </w:p>
        </w:tc>
        <w:tc>
          <w:tcPr>
            <w:tcW w:w="363" w:type="pct"/>
          </w:tcPr>
          <w:p w:rsidR="00CC64C3" w:rsidRPr="00AB1B18" w:rsidRDefault="00CC64C3" w:rsidP="00CC64C3">
            <w:pPr>
              <w:ind w:right="14"/>
              <w:jc w:val="center"/>
              <w:rPr>
                <w:rFonts w:ascii="Times New Roman" w:eastAsia="Times New Roman" w:hAnsi="Times New Roman"/>
                <w:color w:val="auto"/>
                <w:sz w:val="24"/>
                <w:szCs w:val="24"/>
                <w:lang w:val="uk-UA"/>
              </w:rPr>
            </w:pPr>
            <w:r w:rsidRPr="00AB1B18">
              <w:rPr>
                <w:rFonts w:ascii="Times New Roman" w:eastAsia="Times New Roman" w:hAnsi="Times New Roman"/>
                <w:color w:val="auto"/>
                <w:spacing w:val="-10"/>
                <w:w w:val="105"/>
                <w:sz w:val="24"/>
                <w:szCs w:val="24"/>
                <w:lang w:val="uk-UA"/>
              </w:rPr>
              <w:t>2</w:t>
            </w:r>
          </w:p>
        </w:tc>
        <w:tc>
          <w:tcPr>
            <w:tcW w:w="363" w:type="pct"/>
          </w:tcPr>
          <w:p w:rsidR="00CC64C3" w:rsidRPr="00AB1B18" w:rsidRDefault="00CC64C3" w:rsidP="00CC64C3">
            <w:pPr>
              <w:rPr>
                <w:rFonts w:ascii="Times New Roman" w:eastAsia="Times New Roman" w:hAnsi="Times New Roman"/>
                <w:color w:val="auto"/>
                <w:sz w:val="24"/>
                <w:szCs w:val="24"/>
                <w:lang w:val="uk-UA"/>
              </w:rPr>
            </w:pPr>
          </w:p>
        </w:tc>
        <w:tc>
          <w:tcPr>
            <w:tcW w:w="724" w:type="pct"/>
          </w:tcPr>
          <w:p w:rsidR="00CC64C3" w:rsidRPr="00AB1B18" w:rsidRDefault="00CC64C3" w:rsidP="00EF6614">
            <w:pPr>
              <w:spacing w:line="215" w:lineRule="exact"/>
              <w:ind w:right="8"/>
              <w:jc w:val="center"/>
              <w:rPr>
                <w:rFonts w:ascii="Times New Roman" w:eastAsia="Times New Roman" w:hAnsi="Times New Roman"/>
                <w:i/>
                <w:color w:val="auto"/>
                <w:sz w:val="24"/>
                <w:szCs w:val="24"/>
                <w:lang w:val="uk-UA"/>
              </w:rPr>
            </w:pPr>
            <w:r w:rsidRPr="00AB1B18">
              <w:rPr>
                <w:rFonts w:ascii="Times New Roman" w:eastAsia="Times New Roman" w:hAnsi="Times New Roman"/>
                <w:i/>
                <w:color w:val="auto"/>
                <w:sz w:val="24"/>
                <w:szCs w:val="24"/>
                <w:lang w:val="uk-UA"/>
              </w:rPr>
              <w:t>тиждень</w:t>
            </w:r>
            <w:r w:rsidRPr="00AB1B18">
              <w:rPr>
                <w:rFonts w:ascii="Times New Roman" w:eastAsia="Times New Roman" w:hAnsi="Times New Roman"/>
                <w:i/>
                <w:color w:val="auto"/>
                <w:spacing w:val="-5"/>
                <w:sz w:val="24"/>
                <w:szCs w:val="24"/>
                <w:lang w:val="uk-UA"/>
              </w:rPr>
              <w:t xml:space="preserve"> </w:t>
            </w:r>
            <w:r w:rsidR="00EF6614" w:rsidRPr="00AB1B18">
              <w:rPr>
                <w:rFonts w:ascii="Times New Roman" w:eastAsia="Times New Roman" w:hAnsi="Times New Roman"/>
                <w:i/>
                <w:color w:val="auto"/>
                <w:spacing w:val="-5"/>
                <w:sz w:val="24"/>
                <w:szCs w:val="24"/>
                <w:lang w:val="uk-UA"/>
              </w:rPr>
              <w:t>4</w:t>
            </w:r>
          </w:p>
        </w:tc>
      </w:tr>
      <w:tr w:rsidR="00CC64C3" w:rsidRPr="00AB1B18" w:rsidTr="00817DB6">
        <w:trPr>
          <w:trHeight w:val="580"/>
        </w:trPr>
        <w:tc>
          <w:tcPr>
            <w:tcW w:w="693" w:type="pct"/>
          </w:tcPr>
          <w:p w:rsidR="00CC64C3" w:rsidRPr="00AB1B18" w:rsidRDefault="00CC64C3" w:rsidP="00CC64C3">
            <w:pPr>
              <w:spacing w:before="2"/>
              <w:rPr>
                <w:rFonts w:ascii="Times New Roman" w:eastAsia="Times New Roman" w:hAnsi="Times New Roman"/>
                <w:color w:val="auto"/>
                <w:sz w:val="24"/>
                <w:szCs w:val="24"/>
                <w:lang w:val="uk-UA"/>
              </w:rPr>
            </w:pPr>
            <w:r w:rsidRPr="00AB1B18">
              <w:rPr>
                <w:rFonts w:ascii="Times New Roman" w:eastAsia="Times New Roman" w:hAnsi="Times New Roman"/>
                <w:color w:val="auto"/>
                <w:spacing w:val="-2"/>
                <w:sz w:val="24"/>
                <w:szCs w:val="24"/>
                <w:lang w:val="uk-UA"/>
              </w:rPr>
              <w:t>Практичне</w:t>
            </w:r>
          </w:p>
          <w:p w:rsidR="00CC64C3" w:rsidRPr="00AB1B18" w:rsidRDefault="00CC64C3" w:rsidP="00CC64C3">
            <w:pPr>
              <w:spacing w:before="35"/>
              <w:rPr>
                <w:rFonts w:ascii="Times New Roman" w:eastAsia="Times New Roman" w:hAnsi="Times New Roman"/>
                <w:color w:val="auto"/>
                <w:sz w:val="24"/>
                <w:szCs w:val="24"/>
                <w:lang w:val="uk-UA"/>
              </w:rPr>
            </w:pPr>
            <w:r w:rsidRPr="00AB1B18">
              <w:rPr>
                <w:rFonts w:ascii="Times New Roman" w:eastAsia="Times New Roman" w:hAnsi="Times New Roman"/>
                <w:color w:val="auto"/>
                <w:sz w:val="24"/>
                <w:szCs w:val="24"/>
                <w:lang w:val="uk-UA"/>
              </w:rPr>
              <w:t>заняття</w:t>
            </w:r>
            <w:r w:rsidRPr="00AB1B18">
              <w:rPr>
                <w:rFonts w:ascii="Times New Roman" w:eastAsia="Times New Roman" w:hAnsi="Times New Roman"/>
                <w:color w:val="auto"/>
                <w:spacing w:val="-4"/>
                <w:sz w:val="24"/>
                <w:szCs w:val="24"/>
                <w:lang w:val="uk-UA"/>
              </w:rPr>
              <w:t xml:space="preserve"> </w:t>
            </w:r>
            <w:r w:rsidRPr="00AB1B18">
              <w:rPr>
                <w:rFonts w:ascii="Times New Roman" w:eastAsia="Times New Roman" w:hAnsi="Times New Roman"/>
                <w:color w:val="auto"/>
                <w:spacing w:val="-10"/>
                <w:sz w:val="24"/>
                <w:szCs w:val="24"/>
                <w:lang w:val="uk-UA"/>
              </w:rPr>
              <w:t>4</w:t>
            </w:r>
          </w:p>
        </w:tc>
        <w:tc>
          <w:tcPr>
            <w:tcW w:w="2857" w:type="pct"/>
            <w:gridSpan w:val="2"/>
            <w:vMerge/>
          </w:tcPr>
          <w:p w:rsidR="00CC64C3" w:rsidRPr="00AB1B18" w:rsidRDefault="00CC64C3" w:rsidP="00D95D0F">
            <w:pPr>
              <w:widowControl/>
              <w:numPr>
                <w:ilvl w:val="1"/>
                <w:numId w:val="10"/>
              </w:numPr>
              <w:ind w:left="425"/>
              <w:rPr>
                <w:rFonts w:ascii="Times New Roman" w:eastAsia="Times New Roman" w:hAnsi="Times New Roman"/>
                <w:bCs/>
                <w:color w:val="auto"/>
                <w:sz w:val="24"/>
                <w:szCs w:val="24"/>
                <w:lang w:val="uk-UA"/>
              </w:rPr>
            </w:pPr>
          </w:p>
        </w:tc>
        <w:tc>
          <w:tcPr>
            <w:tcW w:w="363" w:type="pct"/>
          </w:tcPr>
          <w:p w:rsidR="00CC64C3" w:rsidRPr="00AB1B18" w:rsidRDefault="00CC64C3" w:rsidP="00CC64C3">
            <w:pPr>
              <w:spacing w:before="7"/>
              <w:ind w:right="14"/>
              <w:jc w:val="center"/>
              <w:rPr>
                <w:rFonts w:ascii="Times New Roman" w:eastAsia="Times New Roman" w:hAnsi="Times New Roman"/>
                <w:color w:val="auto"/>
                <w:sz w:val="24"/>
                <w:szCs w:val="24"/>
                <w:lang w:val="uk-UA"/>
              </w:rPr>
            </w:pPr>
            <w:r w:rsidRPr="00AB1B18">
              <w:rPr>
                <w:rFonts w:ascii="Times New Roman" w:eastAsia="Times New Roman" w:hAnsi="Times New Roman"/>
                <w:color w:val="auto"/>
                <w:spacing w:val="-10"/>
                <w:w w:val="105"/>
                <w:sz w:val="24"/>
                <w:szCs w:val="24"/>
                <w:lang w:val="uk-UA"/>
              </w:rPr>
              <w:t>2</w:t>
            </w:r>
          </w:p>
        </w:tc>
        <w:tc>
          <w:tcPr>
            <w:tcW w:w="363" w:type="pct"/>
          </w:tcPr>
          <w:p w:rsidR="00CC64C3" w:rsidRPr="00AB1B18" w:rsidRDefault="00CC64C3" w:rsidP="00CC64C3">
            <w:pPr>
              <w:rPr>
                <w:rFonts w:ascii="Times New Roman" w:eastAsia="Times New Roman" w:hAnsi="Times New Roman"/>
                <w:color w:val="auto"/>
                <w:sz w:val="24"/>
                <w:szCs w:val="24"/>
                <w:lang w:val="uk-UA"/>
              </w:rPr>
            </w:pPr>
          </w:p>
        </w:tc>
        <w:tc>
          <w:tcPr>
            <w:tcW w:w="724" w:type="pct"/>
          </w:tcPr>
          <w:p w:rsidR="00CC64C3" w:rsidRPr="00AB1B18" w:rsidRDefault="00CC64C3" w:rsidP="00EF6614">
            <w:pPr>
              <w:spacing w:line="222" w:lineRule="exact"/>
              <w:ind w:right="8"/>
              <w:jc w:val="center"/>
              <w:rPr>
                <w:rFonts w:ascii="Times New Roman" w:eastAsia="Times New Roman" w:hAnsi="Times New Roman"/>
                <w:i/>
                <w:color w:val="auto"/>
                <w:sz w:val="24"/>
                <w:szCs w:val="24"/>
                <w:lang w:val="uk-UA"/>
              </w:rPr>
            </w:pPr>
            <w:r w:rsidRPr="00AB1B18">
              <w:rPr>
                <w:rFonts w:ascii="Times New Roman" w:eastAsia="Times New Roman" w:hAnsi="Times New Roman"/>
                <w:i/>
                <w:color w:val="auto"/>
                <w:sz w:val="24"/>
                <w:szCs w:val="24"/>
                <w:lang w:val="uk-UA"/>
              </w:rPr>
              <w:t>тиждень</w:t>
            </w:r>
            <w:r w:rsidRPr="00AB1B18">
              <w:rPr>
                <w:rFonts w:ascii="Times New Roman" w:eastAsia="Times New Roman" w:hAnsi="Times New Roman"/>
                <w:i/>
                <w:color w:val="auto"/>
                <w:spacing w:val="-5"/>
                <w:sz w:val="24"/>
                <w:szCs w:val="24"/>
                <w:lang w:val="uk-UA"/>
              </w:rPr>
              <w:t xml:space="preserve"> </w:t>
            </w:r>
            <w:r w:rsidR="00EF6614" w:rsidRPr="00AB1B18">
              <w:rPr>
                <w:rFonts w:ascii="Times New Roman" w:eastAsia="Times New Roman" w:hAnsi="Times New Roman"/>
                <w:i/>
                <w:color w:val="auto"/>
                <w:spacing w:val="-5"/>
                <w:sz w:val="24"/>
                <w:szCs w:val="24"/>
                <w:lang w:val="uk-UA"/>
              </w:rPr>
              <w:t>4</w:t>
            </w:r>
          </w:p>
        </w:tc>
      </w:tr>
      <w:tr w:rsidR="00CC64C3" w:rsidRPr="00AB1B18" w:rsidTr="00817DB6">
        <w:trPr>
          <w:trHeight w:val="810"/>
        </w:trPr>
        <w:tc>
          <w:tcPr>
            <w:tcW w:w="693" w:type="pct"/>
          </w:tcPr>
          <w:p w:rsidR="00CC64C3" w:rsidRPr="00AB1B18" w:rsidRDefault="00CC64C3" w:rsidP="00CC64C3">
            <w:pPr>
              <w:spacing w:before="2" w:line="273" w:lineRule="auto"/>
              <w:rPr>
                <w:rFonts w:ascii="Times New Roman" w:eastAsia="Times New Roman" w:hAnsi="Times New Roman"/>
                <w:color w:val="auto"/>
                <w:sz w:val="24"/>
                <w:szCs w:val="24"/>
                <w:lang w:val="uk-UA"/>
              </w:rPr>
            </w:pPr>
            <w:r w:rsidRPr="00AB1B18">
              <w:rPr>
                <w:rFonts w:ascii="Times New Roman" w:eastAsia="Times New Roman" w:hAnsi="Times New Roman"/>
                <w:color w:val="auto"/>
                <w:spacing w:val="-2"/>
                <w:sz w:val="24"/>
                <w:szCs w:val="24"/>
                <w:lang w:val="uk-UA"/>
              </w:rPr>
              <w:t xml:space="preserve">Самостійна </w:t>
            </w:r>
            <w:r w:rsidRPr="00AB1B18">
              <w:rPr>
                <w:rFonts w:ascii="Times New Roman" w:eastAsia="Times New Roman" w:hAnsi="Times New Roman"/>
                <w:color w:val="auto"/>
                <w:sz w:val="24"/>
                <w:szCs w:val="24"/>
                <w:lang w:val="uk-UA"/>
              </w:rPr>
              <w:t>робота 4</w:t>
            </w:r>
          </w:p>
        </w:tc>
        <w:tc>
          <w:tcPr>
            <w:tcW w:w="2857" w:type="pct"/>
            <w:gridSpan w:val="2"/>
          </w:tcPr>
          <w:p w:rsidR="00D95D0F" w:rsidRPr="00AB1B18" w:rsidRDefault="00D95D0F" w:rsidP="00D95D0F">
            <w:pPr>
              <w:pStyle w:val="afc"/>
              <w:spacing w:line="240" w:lineRule="auto"/>
              <w:ind w:firstLine="58"/>
              <w:rPr>
                <w:sz w:val="24"/>
                <w:szCs w:val="24"/>
                <w:lang w:val="uk-UA"/>
              </w:rPr>
            </w:pPr>
            <w:r w:rsidRPr="00AB1B18">
              <w:rPr>
                <w:b/>
                <w:sz w:val="24"/>
                <w:szCs w:val="24"/>
                <w:lang w:val="uk-UA"/>
              </w:rPr>
              <w:t xml:space="preserve">Завдання 1. </w:t>
            </w:r>
            <w:r w:rsidRPr="00AB1B18">
              <w:rPr>
                <w:sz w:val="24"/>
                <w:szCs w:val="24"/>
                <w:lang w:val="uk-UA"/>
              </w:rPr>
              <w:t>Підготуйте короткі (конспективні) повідомлення по п. 1–5, одне з питань (на вибір) розкрити поглиблено.</w:t>
            </w:r>
          </w:p>
          <w:p w:rsidR="00D95D0F" w:rsidRPr="00AB1B18" w:rsidRDefault="00D95D0F" w:rsidP="00D95D0F">
            <w:pPr>
              <w:pStyle w:val="afc"/>
              <w:spacing w:line="240" w:lineRule="auto"/>
              <w:ind w:firstLine="58"/>
              <w:rPr>
                <w:sz w:val="24"/>
                <w:szCs w:val="24"/>
                <w:lang w:val="uk-UA" w:eastAsia="uk-UA"/>
              </w:rPr>
            </w:pPr>
            <w:r w:rsidRPr="00AB1B18">
              <w:rPr>
                <w:b/>
                <w:sz w:val="24"/>
                <w:szCs w:val="24"/>
                <w:lang w:val="uk-UA"/>
              </w:rPr>
              <w:t xml:space="preserve">Завдання 2. </w:t>
            </w:r>
            <w:r w:rsidRPr="00AB1B18">
              <w:rPr>
                <w:i/>
                <w:sz w:val="24"/>
                <w:szCs w:val="24"/>
                <w:lang w:val="uk-UA"/>
              </w:rPr>
              <w:t>Педагогічна ситуація</w:t>
            </w:r>
            <w:r w:rsidRPr="00AB1B18">
              <w:rPr>
                <w:bCs/>
                <w:i/>
                <w:iCs/>
                <w:color w:val="000000"/>
                <w:sz w:val="24"/>
                <w:szCs w:val="24"/>
                <w:shd w:val="clear" w:color="auto" w:fill="FFFFFF"/>
                <w:lang w:val="uk-UA" w:eastAsia="uk-UA"/>
              </w:rPr>
              <w:t xml:space="preserve">: </w:t>
            </w:r>
            <w:r w:rsidRPr="00AB1B18">
              <w:rPr>
                <w:sz w:val="24"/>
                <w:szCs w:val="24"/>
                <w:lang w:val="uk-UA" w:eastAsia="uk-UA"/>
              </w:rPr>
              <w:t>Семикласники вирішили зірвати урок математики нового вчителя. Колишній дозволяв учитися абияк, ставив за слабкі відповіді гарні оцінки.</w:t>
            </w:r>
          </w:p>
          <w:p w:rsidR="00D95D0F" w:rsidRPr="00AB1B18" w:rsidRDefault="00D95D0F" w:rsidP="00D95D0F">
            <w:pPr>
              <w:pStyle w:val="afc"/>
              <w:spacing w:line="240" w:lineRule="auto"/>
              <w:ind w:firstLine="58"/>
              <w:rPr>
                <w:sz w:val="24"/>
                <w:szCs w:val="24"/>
                <w:lang w:val="uk-UA" w:eastAsia="uk-UA"/>
              </w:rPr>
            </w:pPr>
            <w:r w:rsidRPr="00AB1B18">
              <w:rPr>
                <w:sz w:val="24"/>
                <w:szCs w:val="24"/>
                <w:lang w:val="uk-UA" w:eastAsia="uk-UA"/>
              </w:rPr>
              <w:t xml:space="preserve">Новий у своїх вимогах був твердий, здавалося, занадто суворий. Він не сподобався </w:t>
            </w:r>
            <w:r w:rsidRPr="00AB1B18">
              <w:rPr>
                <w:sz w:val="24"/>
                <w:szCs w:val="24"/>
                <w:lang w:val="uk-UA"/>
              </w:rPr>
              <w:t>–</w:t>
            </w:r>
            <w:r w:rsidRPr="00AB1B18">
              <w:rPr>
                <w:sz w:val="24"/>
                <w:szCs w:val="24"/>
                <w:lang w:val="uk-UA" w:eastAsia="uk-UA"/>
              </w:rPr>
              <w:t xml:space="preserve"> учні почали з ним боротися, міркуючи: він нам робить погано </w:t>
            </w:r>
            <w:r w:rsidRPr="00AB1B18">
              <w:rPr>
                <w:sz w:val="24"/>
                <w:szCs w:val="24"/>
                <w:lang w:val="uk-UA"/>
              </w:rPr>
              <w:t>–</w:t>
            </w:r>
            <w:r w:rsidRPr="00AB1B18">
              <w:rPr>
                <w:sz w:val="24"/>
                <w:szCs w:val="24"/>
                <w:lang w:val="uk-UA" w:eastAsia="uk-UA"/>
              </w:rPr>
              <w:t>ми йому робимо погано.</w:t>
            </w:r>
          </w:p>
          <w:p w:rsidR="00D95D0F" w:rsidRPr="00AB1B18" w:rsidRDefault="00D95D0F" w:rsidP="00D95D0F">
            <w:pPr>
              <w:pStyle w:val="afc"/>
              <w:spacing w:line="240" w:lineRule="auto"/>
              <w:ind w:firstLine="58"/>
              <w:rPr>
                <w:sz w:val="24"/>
                <w:szCs w:val="24"/>
                <w:lang w:val="uk-UA" w:eastAsia="uk-UA"/>
              </w:rPr>
            </w:pPr>
            <w:r w:rsidRPr="00AB1B18">
              <w:rPr>
                <w:sz w:val="24"/>
                <w:szCs w:val="24"/>
                <w:lang w:val="uk-UA" w:eastAsia="uk-UA"/>
              </w:rPr>
              <w:t xml:space="preserve">Ініціатором бойкоту став Вітя І. </w:t>
            </w:r>
            <w:r w:rsidRPr="00AB1B18">
              <w:rPr>
                <w:sz w:val="24"/>
                <w:szCs w:val="24"/>
                <w:lang w:val="uk-UA"/>
              </w:rPr>
              <w:t>–</w:t>
            </w:r>
            <w:r w:rsidRPr="00AB1B18">
              <w:rPr>
                <w:sz w:val="24"/>
                <w:szCs w:val="24"/>
                <w:lang w:val="uk-UA" w:eastAsia="uk-UA"/>
              </w:rPr>
              <w:t xml:space="preserve"> міцний, сильний, але не дуже працьовитий лідер. «Слухайте, </w:t>
            </w:r>
            <w:r w:rsidRPr="00AB1B18">
              <w:rPr>
                <w:sz w:val="24"/>
                <w:szCs w:val="24"/>
                <w:lang w:val="uk-UA"/>
              </w:rPr>
              <w:t>–</w:t>
            </w:r>
            <w:r w:rsidRPr="00AB1B18">
              <w:rPr>
                <w:sz w:val="24"/>
                <w:szCs w:val="24"/>
                <w:lang w:val="uk-UA" w:eastAsia="uk-UA"/>
              </w:rPr>
              <w:t xml:space="preserve"> запропонував він, </w:t>
            </w:r>
            <w:r w:rsidRPr="00AB1B18">
              <w:rPr>
                <w:sz w:val="24"/>
                <w:szCs w:val="24"/>
                <w:lang w:val="uk-UA"/>
              </w:rPr>
              <w:t>–</w:t>
            </w:r>
            <w:r w:rsidRPr="00AB1B18">
              <w:rPr>
                <w:sz w:val="24"/>
                <w:szCs w:val="24"/>
                <w:lang w:val="uk-UA" w:eastAsia="uk-UA"/>
              </w:rPr>
              <w:t xml:space="preserve"> математик заходить до класу, а ми його не бачимо. Зрозуміли?! Шумимо, розмовляємо, пишемо, читаємо. Нехай хоч розірветься </w:t>
            </w:r>
            <w:r w:rsidRPr="00AB1B18">
              <w:rPr>
                <w:sz w:val="24"/>
                <w:szCs w:val="24"/>
                <w:lang w:val="uk-UA"/>
              </w:rPr>
              <w:t>–</w:t>
            </w:r>
            <w:r w:rsidRPr="00AB1B18">
              <w:rPr>
                <w:sz w:val="24"/>
                <w:szCs w:val="24"/>
                <w:lang w:val="uk-UA" w:eastAsia="uk-UA"/>
              </w:rPr>
              <w:t xml:space="preserve"> не реагуємо».</w:t>
            </w:r>
          </w:p>
          <w:p w:rsidR="00D95D0F" w:rsidRPr="00AB1B18" w:rsidRDefault="00D95D0F" w:rsidP="00D95D0F">
            <w:pPr>
              <w:pStyle w:val="afc"/>
              <w:spacing w:line="240" w:lineRule="auto"/>
              <w:ind w:firstLine="58"/>
              <w:rPr>
                <w:sz w:val="24"/>
                <w:szCs w:val="24"/>
                <w:lang w:val="uk-UA" w:eastAsia="uk-UA"/>
              </w:rPr>
            </w:pPr>
            <w:r w:rsidRPr="00AB1B18">
              <w:rPr>
                <w:sz w:val="24"/>
                <w:szCs w:val="24"/>
                <w:lang w:val="uk-UA" w:eastAsia="uk-UA"/>
              </w:rPr>
              <w:t>Вчитель заходить до класу. На нього ніхто не звертає уваги. По очах хлопців, по фальшивій їх збудженості вчитель здогадується про бойкот.</w:t>
            </w:r>
          </w:p>
          <w:p w:rsidR="00D95D0F" w:rsidRPr="00AB1B18" w:rsidRDefault="00D95D0F" w:rsidP="00D95D0F">
            <w:pPr>
              <w:pStyle w:val="afc"/>
              <w:spacing w:line="240" w:lineRule="auto"/>
              <w:ind w:firstLine="58"/>
              <w:rPr>
                <w:bCs/>
                <w:iCs/>
                <w:sz w:val="24"/>
                <w:szCs w:val="24"/>
                <w:lang w:val="uk-UA" w:eastAsia="uk-UA"/>
              </w:rPr>
            </w:pPr>
            <w:r w:rsidRPr="00AB1B18">
              <w:rPr>
                <w:bCs/>
                <w:iCs/>
                <w:sz w:val="24"/>
                <w:szCs w:val="24"/>
                <w:lang w:val="uk-UA" w:eastAsia="uk-UA"/>
              </w:rPr>
              <w:t>Чому виник конфлікт? Чи можна було його уникнути? Якими особистими якостями повинен володіти вчитель</w:t>
            </w:r>
            <w:r w:rsidRPr="00AB1B18">
              <w:rPr>
                <w:color w:val="000000"/>
                <w:sz w:val="24"/>
                <w:szCs w:val="24"/>
                <w:shd w:val="clear" w:color="auto" w:fill="FFFFFF"/>
                <w:lang w:val="uk-UA" w:eastAsia="uk-UA"/>
              </w:rPr>
              <w:t xml:space="preserve">, </w:t>
            </w:r>
            <w:r w:rsidRPr="00AB1B18">
              <w:rPr>
                <w:bCs/>
                <w:iCs/>
                <w:sz w:val="24"/>
                <w:szCs w:val="24"/>
                <w:lang w:val="uk-UA" w:eastAsia="uk-UA"/>
              </w:rPr>
              <w:t>щоб правильно зорієнтуватися в подібній педагогічній ситуації? Що робити вчителю? Запропонуйте свій варіант вирішення педагогічної задачі</w:t>
            </w:r>
          </w:p>
          <w:p w:rsidR="00CC64C3" w:rsidRPr="00AB1B18" w:rsidRDefault="00D95D0F" w:rsidP="00D95D0F">
            <w:pPr>
              <w:ind w:firstLine="58"/>
              <w:jc w:val="both"/>
              <w:rPr>
                <w:rFonts w:ascii="Times New Roman" w:eastAsia="Times New Roman" w:hAnsi="Times New Roman"/>
                <w:color w:val="auto"/>
                <w:sz w:val="24"/>
                <w:szCs w:val="24"/>
                <w:lang w:val="uk-UA"/>
              </w:rPr>
            </w:pPr>
            <w:r w:rsidRPr="00AB1B18">
              <w:rPr>
                <w:rFonts w:ascii="Times New Roman" w:hAnsi="Times New Roman"/>
                <w:b/>
                <w:sz w:val="24"/>
                <w:szCs w:val="24"/>
                <w:lang w:val="uk-UA"/>
              </w:rPr>
              <w:t>Завдання 3.</w:t>
            </w:r>
            <w:r w:rsidRPr="00AB1B18">
              <w:rPr>
                <w:rFonts w:ascii="Times New Roman" w:hAnsi="Times New Roman"/>
                <w:sz w:val="24"/>
                <w:szCs w:val="24"/>
                <w:lang w:val="uk-UA"/>
              </w:rPr>
              <w:t xml:space="preserve"> Дайте відповідь на питання: Яким повинно бути цифрове середовище під час вивчення учнями предмета вашої предметної спеціальності?</w:t>
            </w:r>
          </w:p>
        </w:tc>
        <w:tc>
          <w:tcPr>
            <w:tcW w:w="363" w:type="pct"/>
          </w:tcPr>
          <w:p w:rsidR="00CC64C3" w:rsidRPr="00AB1B18" w:rsidRDefault="00CC64C3" w:rsidP="00CC64C3">
            <w:pPr>
              <w:spacing w:before="7"/>
              <w:ind w:right="14"/>
              <w:jc w:val="center"/>
              <w:rPr>
                <w:rFonts w:ascii="Times New Roman" w:eastAsia="Times New Roman" w:hAnsi="Times New Roman"/>
                <w:color w:val="auto"/>
                <w:sz w:val="24"/>
                <w:szCs w:val="24"/>
                <w:lang w:val="uk-UA"/>
              </w:rPr>
            </w:pPr>
            <w:r w:rsidRPr="00AB1B18">
              <w:rPr>
                <w:rFonts w:ascii="Times New Roman" w:eastAsia="Times New Roman" w:hAnsi="Times New Roman"/>
                <w:color w:val="auto"/>
                <w:spacing w:val="-10"/>
                <w:w w:val="105"/>
                <w:sz w:val="24"/>
                <w:szCs w:val="24"/>
                <w:lang w:val="uk-UA"/>
              </w:rPr>
              <w:t>9</w:t>
            </w:r>
          </w:p>
        </w:tc>
        <w:tc>
          <w:tcPr>
            <w:tcW w:w="363" w:type="pct"/>
          </w:tcPr>
          <w:p w:rsidR="00CC64C3" w:rsidRPr="00AB1B18" w:rsidRDefault="00CC64C3" w:rsidP="00CC64C3">
            <w:pPr>
              <w:spacing w:before="7"/>
              <w:ind w:right="22"/>
              <w:jc w:val="center"/>
              <w:rPr>
                <w:rFonts w:ascii="Times New Roman" w:eastAsia="Times New Roman" w:hAnsi="Times New Roman"/>
                <w:color w:val="auto"/>
                <w:sz w:val="24"/>
                <w:szCs w:val="24"/>
                <w:lang w:val="uk-UA"/>
              </w:rPr>
            </w:pPr>
            <w:r w:rsidRPr="00AB1B18">
              <w:rPr>
                <w:rFonts w:ascii="Times New Roman" w:eastAsia="Times New Roman" w:hAnsi="Times New Roman"/>
                <w:color w:val="auto"/>
                <w:spacing w:val="-10"/>
                <w:w w:val="105"/>
                <w:sz w:val="24"/>
                <w:szCs w:val="24"/>
                <w:lang w:val="uk-UA"/>
              </w:rPr>
              <w:t>10</w:t>
            </w:r>
          </w:p>
        </w:tc>
        <w:tc>
          <w:tcPr>
            <w:tcW w:w="724" w:type="pct"/>
          </w:tcPr>
          <w:p w:rsidR="00CC64C3" w:rsidRPr="00AB1B18" w:rsidRDefault="00CC64C3" w:rsidP="00EF6614">
            <w:pPr>
              <w:spacing w:line="222" w:lineRule="exact"/>
              <w:ind w:right="14"/>
              <w:jc w:val="center"/>
              <w:rPr>
                <w:rFonts w:ascii="Times New Roman" w:eastAsia="Times New Roman" w:hAnsi="Times New Roman"/>
                <w:i/>
                <w:color w:val="auto"/>
                <w:sz w:val="24"/>
                <w:szCs w:val="24"/>
                <w:lang w:val="uk-UA"/>
              </w:rPr>
            </w:pPr>
            <w:r w:rsidRPr="00AB1B18">
              <w:rPr>
                <w:rFonts w:ascii="Times New Roman" w:eastAsia="Times New Roman" w:hAnsi="Times New Roman"/>
                <w:i/>
                <w:color w:val="auto"/>
                <w:sz w:val="24"/>
                <w:szCs w:val="24"/>
                <w:lang w:val="uk-UA"/>
              </w:rPr>
              <w:t>тиждень</w:t>
            </w:r>
            <w:r w:rsidRPr="00AB1B18">
              <w:rPr>
                <w:rFonts w:ascii="Times New Roman" w:eastAsia="Times New Roman" w:hAnsi="Times New Roman"/>
                <w:i/>
                <w:color w:val="auto"/>
                <w:spacing w:val="-8"/>
                <w:sz w:val="24"/>
                <w:szCs w:val="24"/>
                <w:lang w:val="uk-UA"/>
              </w:rPr>
              <w:t xml:space="preserve"> </w:t>
            </w:r>
            <w:r w:rsidR="00EF6614" w:rsidRPr="00AB1B18">
              <w:rPr>
                <w:rFonts w:ascii="Times New Roman" w:eastAsia="Times New Roman" w:hAnsi="Times New Roman"/>
                <w:i/>
                <w:color w:val="auto"/>
                <w:spacing w:val="-8"/>
                <w:sz w:val="24"/>
                <w:szCs w:val="24"/>
                <w:lang w:val="uk-UA"/>
              </w:rPr>
              <w:t>4</w:t>
            </w:r>
          </w:p>
        </w:tc>
      </w:tr>
      <w:tr w:rsidR="00CC64C3" w:rsidRPr="00AB1B18" w:rsidTr="00817DB6">
        <w:trPr>
          <w:trHeight w:val="552"/>
        </w:trPr>
        <w:tc>
          <w:tcPr>
            <w:tcW w:w="693" w:type="pct"/>
          </w:tcPr>
          <w:p w:rsidR="00CC64C3" w:rsidRPr="00AB1B18" w:rsidRDefault="00CC64C3" w:rsidP="00CC64C3">
            <w:pPr>
              <w:spacing w:line="248" w:lineRule="exact"/>
              <w:ind w:right="55"/>
              <w:rPr>
                <w:rFonts w:ascii="Times New Roman" w:eastAsia="Times New Roman" w:hAnsi="Times New Roman"/>
                <w:color w:val="auto"/>
                <w:sz w:val="24"/>
                <w:szCs w:val="24"/>
                <w:lang w:val="uk-UA"/>
              </w:rPr>
            </w:pPr>
            <w:r w:rsidRPr="00AB1B18">
              <w:rPr>
                <w:rFonts w:ascii="Times New Roman" w:eastAsia="Times New Roman" w:hAnsi="Times New Roman"/>
                <w:color w:val="auto"/>
                <w:sz w:val="24"/>
                <w:szCs w:val="24"/>
                <w:lang w:val="uk-UA"/>
              </w:rPr>
              <w:lastRenderedPageBreak/>
              <w:t>Лекція</w:t>
            </w:r>
            <w:r w:rsidRPr="00AB1B18">
              <w:rPr>
                <w:rFonts w:ascii="Times New Roman" w:eastAsia="Times New Roman" w:hAnsi="Times New Roman"/>
                <w:color w:val="auto"/>
                <w:spacing w:val="-4"/>
                <w:sz w:val="24"/>
                <w:szCs w:val="24"/>
                <w:lang w:val="uk-UA"/>
              </w:rPr>
              <w:t xml:space="preserve"> </w:t>
            </w:r>
            <w:r w:rsidRPr="00AB1B18">
              <w:rPr>
                <w:rFonts w:ascii="Times New Roman" w:eastAsia="Times New Roman" w:hAnsi="Times New Roman"/>
                <w:color w:val="auto"/>
                <w:spacing w:val="-10"/>
                <w:sz w:val="24"/>
                <w:szCs w:val="24"/>
                <w:lang w:val="uk-UA"/>
              </w:rPr>
              <w:t>5</w:t>
            </w:r>
          </w:p>
        </w:tc>
        <w:tc>
          <w:tcPr>
            <w:tcW w:w="2857" w:type="pct"/>
            <w:gridSpan w:val="2"/>
            <w:vMerge w:val="restart"/>
          </w:tcPr>
          <w:p w:rsidR="002A0D2C" w:rsidRPr="00AB1B18" w:rsidRDefault="002A0D2C" w:rsidP="00D95D0F">
            <w:pPr>
              <w:pStyle w:val="afc"/>
              <w:spacing w:line="240" w:lineRule="auto"/>
              <w:ind w:firstLine="0"/>
              <w:rPr>
                <w:sz w:val="24"/>
                <w:szCs w:val="24"/>
                <w:lang w:val="uk-UA" w:eastAsia="ar-SA"/>
              </w:rPr>
            </w:pPr>
            <w:r w:rsidRPr="00AB1B18">
              <w:rPr>
                <w:b/>
                <w:sz w:val="24"/>
                <w:szCs w:val="24"/>
                <w:lang w:val="uk-UA" w:eastAsia="ar-SA"/>
              </w:rPr>
              <w:t>Тема 5. Процес виховання.</w:t>
            </w:r>
            <w:r w:rsidRPr="00AB1B18">
              <w:rPr>
                <w:sz w:val="24"/>
                <w:szCs w:val="24"/>
                <w:lang w:val="uk-UA" w:eastAsia="ar-SA"/>
              </w:rPr>
              <w:t xml:space="preserve"> </w:t>
            </w:r>
          </w:p>
          <w:p w:rsidR="00CC64C3" w:rsidRPr="00AB1B18" w:rsidRDefault="002A0D2C" w:rsidP="00D95D0F">
            <w:pPr>
              <w:pStyle w:val="afc"/>
              <w:spacing w:line="240" w:lineRule="auto"/>
              <w:ind w:firstLine="0"/>
              <w:rPr>
                <w:sz w:val="24"/>
                <w:szCs w:val="24"/>
                <w:lang w:val="uk-UA"/>
              </w:rPr>
            </w:pPr>
            <w:r w:rsidRPr="00AB1B18">
              <w:rPr>
                <w:sz w:val="24"/>
                <w:szCs w:val="24"/>
                <w:lang w:val="uk-UA" w:eastAsia="ar-SA"/>
              </w:rPr>
              <w:t>Цілі та завдання процесу виховання. Основні закономірності і принципи виховного процесу. Зміст виховання. Критерії і рівні вихованості особистості. Зміст виховання в зарубіжних країнах.</w:t>
            </w:r>
          </w:p>
        </w:tc>
        <w:tc>
          <w:tcPr>
            <w:tcW w:w="363" w:type="pct"/>
          </w:tcPr>
          <w:p w:rsidR="00CC64C3" w:rsidRPr="00AB1B18" w:rsidRDefault="00CC64C3" w:rsidP="00CC64C3">
            <w:pPr>
              <w:ind w:right="14"/>
              <w:jc w:val="center"/>
              <w:rPr>
                <w:rFonts w:ascii="Times New Roman" w:eastAsia="Times New Roman" w:hAnsi="Times New Roman"/>
                <w:color w:val="auto"/>
                <w:sz w:val="24"/>
                <w:szCs w:val="24"/>
                <w:lang w:val="uk-UA"/>
              </w:rPr>
            </w:pPr>
            <w:r w:rsidRPr="00AB1B18">
              <w:rPr>
                <w:rFonts w:ascii="Times New Roman" w:eastAsia="Times New Roman" w:hAnsi="Times New Roman"/>
                <w:color w:val="auto"/>
                <w:spacing w:val="-10"/>
                <w:w w:val="105"/>
                <w:sz w:val="24"/>
                <w:szCs w:val="24"/>
                <w:lang w:val="uk-UA"/>
              </w:rPr>
              <w:t>2</w:t>
            </w:r>
          </w:p>
        </w:tc>
        <w:tc>
          <w:tcPr>
            <w:tcW w:w="363" w:type="pct"/>
          </w:tcPr>
          <w:p w:rsidR="00CC64C3" w:rsidRPr="00AB1B18" w:rsidRDefault="00CC64C3" w:rsidP="00CC64C3">
            <w:pPr>
              <w:rPr>
                <w:rFonts w:ascii="Times New Roman" w:eastAsia="Times New Roman" w:hAnsi="Times New Roman"/>
                <w:color w:val="auto"/>
                <w:sz w:val="24"/>
                <w:szCs w:val="24"/>
                <w:lang w:val="uk-UA"/>
              </w:rPr>
            </w:pPr>
          </w:p>
        </w:tc>
        <w:tc>
          <w:tcPr>
            <w:tcW w:w="724" w:type="pct"/>
          </w:tcPr>
          <w:p w:rsidR="00CC64C3" w:rsidRPr="00AB1B18" w:rsidRDefault="00CC64C3" w:rsidP="00EF6614">
            <w:pPr>
              <w:spacing w:line="215" w:lineRule="exact"/>
              <w:ind w:right="8"/>
              <w:jc w:val="center"/>
              <w:rPr>
                <w:rFonts w:ascii="Times New Roman" w:eastAsia="Times New Roman" w:hAnsi="Times New Roman"/>
                <w:i/>
                <w:color w:val="auto"/>
                <w:sz w:val="24"/>
                <w:szCs w:val="24"/>
                <w:lang w:val="uk-UA"/>
              </w:rPr>
            </w:pPr>
            <w:r w:rsidRPr="00AB1B18">
              <w:rPr>
                <w:rFonts w:ascii="Times New Roman" w:eastAsia="Times New Roman" w:hAnsi="Times New Roman"/>
                <w:i/>
                <w:color w:val="auto"/>
                <w:sz w:val="24"/>
                <w:szCs w:val="24"/>
                <w:lang w:val="uk-UA"/>
              </w:rPr>
              <w:t>тиждень</w:t>
            </w:r>
            <w:r w:rsidRPr="00AB1B18">
              <w:rPr>
                <w:rFonts w:ascii="Times New Roman" w:eastAsia="Times New Roman" w:hAnsi="Times New Roman"/>
                <w:i/>
                <w:color w:val="auto"/>
                <w:spacing w:val="-5"/>
                <w:sz w:val="24"/>
                <w:szCs w:val="24"/>
                <w:lang w:val="uk-UA"/>
              </w:rPr>
              <w:t xml:space="preserve"> </w:t>
            </w:r>
            <w:r w:rsidR="00EF6614" w:rsidRPr="00AB1B18">
              <w:rPr>
                <w:rFonts w:ascii="Times New Roman" w:eastAsia="Times New Roman" w:hAnsi="Times New Roman"/>
                <w:i/>
                <w:color w:val="auto"/>
                <w:spacing w:val="-5"/>
                <w:sz w:val="24"/>
                <w:szCs w:val="24"/>
                <w:lang w:val="uk-UA"/>
              </w:rPr>
              <w:t>5</w:t>
            </w:r>
          </w:p>
        </w:tc>
      </w:tr>
      <w:tr w:rsidR="00CC64C3" w:rsidRPr="00AB1B18" w:rsidTr="00817DB6">
        <w:trPr>
          <w:trHeight w:val="637"/>
        </w:trPr>
        <w:tc>
          <w:tcPr>
            <w:tcW w:w="693" w:type="pct"/>
            <w:tcBorders>
              <w:bottom w:val="single" w:sz="4" w:space="0" w:color="auto"/>
            </w:tcBorders>
          </w:tcPr>
          <w:p w:rsidR="00CC64C3" w:rsidRPr="00AB1B18" w:rsidRDefault="00CC64C3" w:rsidP="00CC64C3">
            <w:pPr>
              <w:spacing w:line="273" w:lineRule="auto"/>
              <w:rPr>
                <w:rFonts w:ascii="Times New Roman" w:eastAsia="Times New Roman" w:hAnsi="Times New Roman"/>
                <w:color w:val="auto"/>
                <w:sz w:val="24"/>
                <w:szCs w:val="24"/>
                <w:lang w:val="uk-UA"/>
              </w:rPr>
            </w:pPr>
            <w:r w:rsidRPr="00AB1B18">
              <w:rPr>
                <w:rFonts w:ascii="Times New Roman" w:eastAsia="Times New Roman" w:hAnsi="Times New Roman"/>
                <w:color w:val="auto"/>
                <w:spacing w:val="-2"/>
                <w:sz w:val="24"/>
                <w:szCs w:val="24"/>
                <w:lang w:val="uk-UA"/>
              </w:rPr>
              <w:t xml:space="preserve">Практичне </w:t>
            </w:r>
            <w:r w:rsidRPr="00AB1B18">
              <w:rPr>
                <w:rFonts w:ascii="Times New Roman" w:eastAsia="Times New Roman" w:hAnsi="Times New Roman"/>
                <w:color w:val="auto"/>
                <w:sz w:val="24"/>
                <w:szCs w:val="24"/>
                <w:lang w:val="uk-UA"/>
              </w:rPr>
              <w:t>заняття 5</w:t>
            </w:r>
          </w:p>
        </w:tc>
        <w:tc>
          <w:tcPr>
            <w:tcW w:w="2857" w:type="pct"/>
            <w:gridSpan w:val="2"/>
            <w:vMerge/>
            <w:tcBorders>
              <w:bottom w:val="single" w:sz="4" w:space="0" w:color="auto"/>
            </w:tcBorders>
          </w:tcPr>
          <w:p w:rsidR="00CC64C3" w:rsidRPr="00AB1B18" w:rsidRDefault="00CC64C3" w:rsidP="00CC64C3">
            <w:pPr>
              <w:spacing w:before="4" w:line="234" w:lineRule="exact"/>
              <w:rPr>
                <w:rFonts w:ascii="Times New Roman" w:eastAsia="Times New Roman" w:hAnsi="Times New Roman"/>
                <w:color w:val="auto"/>
                <w:sz w:val="24"/>
                <w:szCs w:val="24"/>
                <w:lang w:val="uk-UA"/>
              </w:rPr>
            </w:pPr>
          </w:p>
        </w:tc>
        <w:tc>
          <w:tcPr>
            <w:tcW w:w="363" w:type="pct"/>
            <w:tcBorders>
              <w:bottom w:val="single" w:sz="4" w:space="0" w:color="auto"/>
            </w:tcBorders>
          </w:tcPr>
          <w:p w:rsidR="00CC64C3" w:rsidRPr="00AB1B18" w:rsidRDefault="00CC64C3" w:rsidP="00CC64C3">
            <w:pPr>
              <w:ind w:right="14"/>
              <w:jc w:val="center"/>
              <w:rPr>
                <w:rFonts w:ascii="Times New Roman" w:eastAsia="Times New Roman" w:hAnsi="Times New Roman"/>
                <w:color w:val="auto"/>
                <w:sz w:val="24"/>
                <w:szCs w:val="24"/>
                <w:lang w:val="uk-UA"/>
              </w:rPr>
            </w:pPr>
            <w:r w:rsidRPr="00AB1B18">
              <w:rPr>
                <w:rFonts w:ascii="Times New Roman" w:eastAsia="Times New Roman" w:hAnsi="Times New Roman"/>
                <w:color w:val="auto"/>
                <w:spacing w:val="-10"/>
                <w:w w:val="105"/>
                <w:sz w:val="24"/>
                <w:szCs w:val="24"/>
                <w:lang w:val="uk-UA"/>
              </w:rPr>
              <w:t>2</w:t>
            </w:r>
          </w:p>
        </w:tc>
        <w:tc>
          <w:tcPr>
            <w:tcW w:w="363" w:type="pct"/>
          </w:tcPr>
          <w:p w:rsidR="00CC64C3" w:rsidRPr="00AB1B18" w:rsidRDefault="00CC64C3" w:rsidP="00CC64C3">
            <w:pPr>
              <w:rPr>
                <w:rFonts w:ascii="Times New Roman" w:eastAsia="Times New Roman" w:hAnsi="Times New Roman"/>
                <w:color w:val="auto"/>
                <w:sz w:val="24"/>
                <w:szCs w:val="24"/>
                <w:lang w:val="uk-UA"/>
              </w:rPr>
            </w:pPr>
          </w:p>
        </w:tc>
        <w:tc>
          <w:tcPr>
            <w:tcW w:w="724" w:type="pct"/>
          </w:tcPr>
          <w:p w:rsidR="00CC64C3" w:rsidRPr="00AB1B18" w:rsidRDefault="00CC64C3" w:rsidP="00EF6614">
            <w:pPr>
              <w:spacing w:line="215" w:lineRule="exact"/>
              <w:ind w:right="8"/>
              <w:jc w:val="center"/>
              <w:rPr>
                <w:rFonts w:ascii="Times New Roman" w:eastAsia="Times New Roman" w:hAnsi="Times New Roman"/>
                <w:i/>
                <w:color w:val="auto"/>
                <w:sz w:val="24"/>
                <w:szCs w:val="24"/>
                <w:lang w:val="uk-UA"/>
              </w:rPr>
            </w:pPr>
            <w:r w:rsidRPr="00AB1B18">
              <w:rPr>
                <w:rFonts w:ascii="Times New Roman" w:eastAsia="Times New Roman" w:hAnsi="Times New Roman"/>
                <w:i/>
                <w:color w:val="auto"/>
                <w:sz w:val="24"/>
                <w:szCs w:val="24"/>
                <w:lang w:val="uk-UA"/>
              </w:rPr>
              <w:t>тиждень</w:t>
            </w:r>
            <w:r w:rsidR="00EF6614" w:rsidRPr="00AB1B18">
              <w:rPr>
                <w:rFonts w:ascii="Times New Roman" w:eastAsia="Times New Roman" w:hAnsi="Times New Roman"/>
                <w:i/>
                <w:color w:val="auto"/>
                <w:spacing w:val="-5"/>
                <w:sz w:val="24"/>
                <w:szCs w:val="24"/>
                <w:lang w:val="uk-UA"/>
              </w:rPr>
              <w:t xml:space="preserve"> 5</w:t>
            </w:r>
          </w:p>
        </w:tc>
      </w:tr>
      <w:tr w:rsidR="00CC64C3" w:rsidRPr="00AB1B18" w:rsidTr="00817DB6">
        <w:trPr>
          <w:trHeight w:val="561"/>
        </w:trPr>
        <w:tc>
          <w:tcPr>
            <w:tcW w:w="693" w:type="pct"/>
            <w:tcBorders>
              <w:top w:val="single" w:sz="4" w:space="0" w:color="auto"/>
            </w:tcBorders>
          </w:tcPr>
          <w:p w:rsidR="00CC64C3" w:rsidRPr="00AB1B18" w:rsidRDefault="00CC64C3" w:rsidP="00CC64C3">
            <w:pPr>
              <w:spacing w:line="273" w:lineRule="auto"/>
              <w:rPr>
                <w:rFonts w:ascii="Times New Roman" w:eastAsia="Times New Roman" w:hAnsi="Times New Roman"/>
                <w:color w:val="auto"/>
                <w:sz w:val="24"/>
                <w:szCs w:val="24"/>
                <w:lang w:val="uk-UA"/>
              </w:rPr>
            </w:pPr>
            <w:r w:rsidRPr="00AB1B18">
              <w:rPr>
                <w:rFonts w:ascii="Times New Roman" w:eastAsia="Times New Roman" w:hAnsi="Times New Roman"/>
                <w:color w:val="auto"/>
                <w:spacing w:val="-2"/>
                <w:sz w:val="24"/>
                <w:szCs w:val="24"/>
                <w:lang w:val="uk-UA"/>
              </w:rPr>
              <w:t xml:space="preserve">Самостійна </w:t>
            </w:r>
            <w:r w:rsidRPr="00AB1B18">
              <w:rPr>
                <w:rFonts w:ascii="Times New Roman" w:eastAsia="Times New Roman" w:hAnsi="Times New Roman"/>
                <w:color w:val="auto"/>
                <w:sz w:val="24"/>
                <w:szCs w:val="24"/>
                <w:lang w:val="uk-UA"/>
              </w:rPr>
              <w:t>робота 5</w:t>
            </w:r>
          </w:p>
        </w:tc>
        <w:tc>
          <w:tcPr>
            <w:tcW w:w="2857" w:type="pct"/>
            <w:gridSpan w:val="2"/>
            <w:tcBorders>
              <w:top w:val="single" w:sz="4" w:space="0" w:color="auto"/>
            </w:tcBorders>
          </w:tcPr>
          <w:p w:rsidR="00D95D0F" w:rsidRPr="00AB1B18" w:rsidRDefault="00D95D0F" w:rsidP="00D95D0F">
            <w:pPr>
              <w:jc w:val="both"/>
              <w:rPr>
                <w:rFonts w:ascii="Times New Roman" w:hAnsi="Times New Roman"/>
                <w:sz w:val="24"/>
                <w:szCs w:val="24"/>
                <w:lang w:val="uk-UA"/>
              </w:rPr>
            </w:pPr>
            <w:r w:rsidRPr="00AB1B18">
              <w:rPr>
                <w:rFonts w:ascii="Times New Roman" w:hAnsi="Times New Roman"/>
                <w:b/>
                <w:sz w:val="24"/>
                <w:szCs w:val="24"/>
                <w:lang w:val="uk-UA"/>
              </w:rPr>
              <w:t xml:space="preserve">Завдання 1. </w:t>
            </w:r>
            <w:r w:rsidRPr="00AB1B18">
              <w:rPr>
                <w:rFonts w:ascii="Times New Roman" w:hAnsi="Times New Roman"/>
                <w:sz w:val="24"/>
                <w:szCs w:val="24"/>
                <w:lang w:val="uk-UA"/>
              </w:rPr>
              <w:t>Підготуйте короткі (конспективні) повідомлення по п. 1–5, одне з питань (на вибір) розкрити поглиблено.</w:t>
            </w:r>
          </w:p>
          <w:p w:rsidR="00530355" w:rsidRPr="00AB1B18" w:rsidRDefault="00D95D0F" w:rsidP="00D95D0F">
            <w:pPr>
              <w:rPr>
                <w:rFonts w:ascii="Times New Roman" w:eastAsia="Times New Roman" w:hAnsi="Times New Roman"/>
                <w:color w:val="auto"/>
                <w:sz w:val="24"/>
                <w:szCs w:val="24"/>
                <w:lang w:val="uk-UA"/>
              </w:rPr>
            </w:pPr>
            <w:r w:rsidRPr="00AB1B18">
              <w:rPr>
                <w:rFonts w:ascii="Times New Roman" w:hAnsi="Times New Roman"/>
                <w:b/>
                <w:sz w:val="24"/>
                <w:szCs w:val="24"/>
                <w:lang w:val="uk-UA"/>
              </w:rPr>
              <w:t>Завдання 2</w:t>
            </w:r>
            <w:r w:rsidRPr="00AB1B18">
              <w:rPr>
                <w:rFonts w:ascii="Times New Roman" w:hAnsi="Times New Roman"/>
                <w:sz w:val="24"/>
                <w:szCs w:val="24"/>
                <w:lang w:val="uk-UA"/>
              </w:rPr>
              <w:t>. Наведіть приклад педагогічної ситуації із вашого власного досвіду навчання в школі, який демонструє певний рівень невихованості учня. Визначте цей рівень. Бажано, щоб приклад стосувався вашої предметної спеціальності</w:t>
            </w:r>
          </w:p>
        </w:tc>
        <w:tc>
          <w:tcPr>
            <w:tcW w:w="363" w:type="pct"/>
            <w:tcBorders>
              <w:top w:val="single" w:sz="4" w:space="0" w:color="auto"/>
            </w:tcBorders>
          </w:tcPr>
          <w:p w:rsidR="00CC64C3" w:rsidRPr="00AB1B18" w:rsidRDefault="00CC64C3" w:rsidP="00CC64C3">
            <w:pPr>
              <w:ind w:right="14"/>
              <w:jc w:val="center"/>
              <w:rPr>
                <w:rFonts w:ascii="Times New Roman" w:eastAsia="Times New Roman" w:hAnsi="Times New Roman"/>
                <w:color w:val="auto"/>
                <w:sz w:val="24"/>
                <w:szCs w:val="24"/>
                <w:lang w:val="uk-UA"/>
              </w:rPr>
            </w:pPr>
            <w:r w:rsidRPr="00AB1B18">
              <w:rPr>
                <w:rFonts w:ascii="Times New Roman" w:eastAsia="Times New Roman" w:hAnsi="Times New Roman"/>
                <w:color w:val="auto"/>
                <w:spacing w:val="-10"/>
                <w:w w:val="105"/>
                <w:sz w:val="24"/>
                <w:szCs w:val="24"/>
                <w:lang w:val="uk-UA"/>
              </w:rPr>
              <w:t>8</w:t>
            </w:r>
          </w:p>
        </w:tc>
        <w:tc>
          <w:tcPr>
            <w:tcW w:w="363" w:type="pct"/>
          </w:tcPr>
          <w:p w:rsidR="00CC64C3" w:rsidRPr="00AB1B18" w:rsidRDefault="00CC64C3" w:rsidP="00CC64C3">
            <w:pPr>
              <w:ind w:right="22"/>
              <w:jc w:val="center"/>
              <w:rPr>
                <w:rFonts w:ascii="Times New Roman" w:eastAsia="Times New Roman" w:hAnsi="Times New Roman"/>
                <w:color w:val="auto"/>
                <w:sz w:val="24"/>
                <w:szCs w:val="24"/>
                <w:lang w:val="uk-UA"/>
              </w:rPr>
            </w:pPr>
            <w:r w:rsidRPr="00AB1B18">
              <w:rPr>
                <w:rFonts w:ascii="Times New Roman" w:eastAsia="Times New Roman" w:hAnsi="Times New Roman"/>
                <w:color w:val="auto"/>
                <w:spacing w:val="-10"/>
                <w:w w:val="105"/>
                <w:sz w:val="24"/>
                <w:szCs w:val="24"/>
                <w:lang w:val="uk-UA"/>
              </w:rPr>
              <w:t>12</w:t>
            </w:r>
          </w:p>
        </w:tc>
        <w:tc>
          <w:tcPr>
            <w:tcW w:w="724" w:type="pct"/>
          </w:tcPr>
          <w:p w:rsidR="00CC64C3" w:rsidRPr="00AB1B18" w:rsidRDefault="00CC64C3" w:rsidP="00EF6614">
            <w:pPr>
              <w:spacing w:line="215" w:lineRule="exact"/>
              <w:jc w:val="center"/>
              <w:rPr>
                <w:rFonts w:ascii="Times New Roman" w:eastAsia="Times New Roman" w:hAnsi="Times New Roman"/>
                <w:i/>
                <w:color w:val="auto"/>
                <w:sz w:val="24"/>
                <w:szCs w:val="24"/>
                <w:lang w:val="uk-UA"/>
              </w:rPr>
            </w:pPr>
            <w:r w:rsidRPr="00AB1B18">
              <w:rPr>
                <w:rFonts w:ascii="Times New Roman" w:eastAsia="Times New Roman" w:hAnsi="Times New Roman"/>
                <w:i/>
                <w:color w:val="auto"/>
                <w:sz w:val="24"/>
                <w:szCs w:val="24"/>
                <w:lang w:val="uk-UA"/>
              </w:rPr>
              <w:t>тиждень</w:t>
            </w:r>
            <w:r w:rsidRPr="00AB1B18">
              <w:rPr>
                <w:rFonts w:ascii="Times New Roman" w:eastAsia="Times New Roman" w:hAnsi="Times New Roman"/>
                <w:i/>
                <w:color w:val="auto"/>
                <w:spacing w:val="-8"/>
                <w:sz w:val="24"/>
                <w:szCs w:val="24"/>
                <w:lang w:val="uk-UA"/>
              </w:rPr>
              <w:t xml:space="preserve"> </w:t>
            </w:r>
            <w:r w:rsidR="00EF6614" w:rsidRPr="00AB1B18">
              <w:rPr>
                <w:rFonts w:ascii="Times New Roman" w:eastAsia="Times New Roman" w:hAnsi="Times New Roman"/>
                <w:i/>
                <w:color w:val="auto"/>
                <w:spacing w:val="-8"/>
                <w:sz w:val="24"/>
                <w:szCs w:val="24"/>
                <w:lang w:val="uk-UA"/>
              </w:rPr>
              <w:t>5</w:t>
            </w:r>
          </w:p>
        </w:tc>
      </w:tr>
      <w:tr w:rsidR="002300C4" w:rsidRPr="00AB1B18" w:rsidTr="00817DB6">
        <w:trPr>
          <w:trHeight w:val="375"/>
        </w:trPr>
        <w:tc>
          <w:tcPr>
            <w:tcW w:w="693" w:type="pct"/>
            <w:tcBorders>
              <w:bottom w:val="single" w:sz="4" w:space="0" w:color="auto"/>
            </w:tcBorders>
          </w:tcPr>
          <w:p w:rsidR="002300C4" w:rsidRPr="00AB1B18" w:rsidRDefault="002300C4" w:rsidP="00CC64C3">
            <w:pPr>
              <w:spacing w:line="248" w:lineRule="exact"/>
              <w:ind w:right="55"/>
              <w:rPr>
                <w:rFonts w:ascii="Times New Roman" w:eastAsia="Times New Roman" w:hAnsi="Times New Roman"/>
                <w:color w:val="auto"/>
                <w:spacing w:val="-5"/>
                <w:sz w:val="24"/>
                <w:szCs w:val="24"/>
                <w:lang w:val="uk-UA"/>
              </w:rPr>
            </w:pPr>
            <w:r w:rsidRPr="00AB1B18">
              <w:rPr>
                <w:rFonts w:ascii="Times New Roman" w:eastAsia="Times New Roman" w:hAnsi="Times New Roman"/>
                <w:color w:val="auto"/>
                <w:sz w:val="24"/>
                <w:szCs w:val="24"/>
                <w:lang w:val="uk-UA"/>
              </w:rPr>
              <w:t>Лекція</w:t>
            </w:r>
            <w:r w:rsidRPr="00AB1B18">
              <w:rPr>
                <w:rFonts w:ascii="Times New Roman" w:eastAsia="Times New Roman" w:hAnsi="Times New Roman"/>
                <w:color w:val="auto"/>
                <w:spacing w:val="-4"/>
                <w:sz w:val="24"/>
                <w:szCs w:val="24"/>
                <w:lang w:val="uk-UA"/>
              </w:rPr>
              <w:t xml:space="preserve"> </w:t>
            </w:r>
            <w:r w:rsidRPr="00AB1B18">
              <w:rPr>
                <w:rFonts w:ascii="Times New Roman" w:eastAsia="Times New Roman" w:hAnsi="Times New Roman"/>
                <w:color w:val="auto"/>
                <w:spacing w:val="-5"/>
                <w:sz w:val="24"/>
                <w:szCs w:val="24"/>
                <w:lang w:val="uk-UA"/>
              </w:rPr>
              <w:t>6.</w:t>
            </w:r>
          </w:p>
          <w:p w:rsidR="002300C4" w:rsidRPr="00AB1B18" w:rsidRDefault="002300C4" w:rsidP="00CC64C3">
            <w:pPr>
              <w:spacing w:line="248" w:lineRule="exact"/>
              <w:ind w:right="55"/>
              <w:rPr>
                <w:rFonts w:ascii="Times New Roman" w:eastAsia="Times New Roman" w:hAnsi="Times New Roman"/>
                <w:color w:val="auto"/>
                <w:sz w:val="24"/>
                <w:szCs w:val="24"/>
                <w:lang w:val="uk-UA"/>
              </w:rPr>
            </w:pPr>
          </w:p>
        </w:tc>
        <w:tc>
          <w:tcPr>
            <w:tcW w:w="2857" w:type="pct"/>
            <w:gridSpan w:val="2"/>
            <w:vMerge w:val="restart"/>
          </w:tcPr>
          <w:p w:rsidR="002A0D2C" w:rsidRPr="00AB1B18" w:rsidRDefault="002A0D2C" w:rsidP="00D95D0F">
            <w:pPr>
              <w:rPr>
                <w:rFonts w:ascii="Times New Roman" w:eastAsia="Times New Roman" w:hAnsi="Times New Roman"/>
                <w:b/>
                <w:spacing w:val="-6"/>
                <w:kern w:val="36"/>
                <w:sz w:val="24"/>
                <w:szCs w:val="24"/>
                <w:lang w:val="uk-UA" w:eastAsia="ru-RU"/>
              </w:rPr>
            </w:pPr>
            <w:r w:rsidRPr="00AB1B18">
              <w:rPr>
                <w:rFonts w:ascii="Times New Roman" w:eastAsia="Times New Roman" w:hAnsi="Times New Roman"/>
                <w:b/>
                <w:color w:val="auto"/>
                <w:sz w:val="24"/>
                <w:szCs w:val="24"/>
                <w:lang w:val="uk-UA" w:eastAsia="ar-SA"/>
              </w:rPr>
              <w:t xml:space="preserve">Тема 6. </w:t>
            </w:r>
            <w:r w:rsidRPr="00AB1B18">
              <w:rPr>
                <w:rFonts w:ascii="Times New Roman" w:eastAsia="Times New Roman" w:hAnsi="Times New Roman"/>
                <w:b/>
                <w:spacing w:val="-6"/>
                <w:kern w:val="36"/>
                <w:sz w:val="24"/>
                <w:szCs w:val="24"/>
                <w:lang w:val="uk-UA" w:eastAsia="ru-RU"/>
              </w:rPr>
              <w:t>Основні напрями та методи виховання.</w:t>
            </w:r>
          </w:p>
          <w:p w:rsidR="002300C4" w:rsidRPr="00AB1B18" w:rsidRDefault="002A0D2C" w:rsidP="00817DB6">
            <w:pPr>
              <w:pStyle w:val="afc"/>
              <w:spacing w:line="240" w:lineRule="auto"/>
              <w:ind w:firstLine="0"/>
              <w:rPr>
                <w:i/>
                <w:sz w:val="24"/>
                <w:szCs w:val="24"/>
                <w:lang w:val="uk-UA"/>
              </w:rPr>
            </w:pPr>
            <w:r w:rsidRPr="00AB1B18">
              <w:rPr>
                <w:sz w:val="24"/>
                <w:szCs w:val="24"/>
                <w:lang w:val="uk-UA"/>
              </w:rPr>
              <w:t>Теоретико-методологічна характеристика основних напрямів виховання, шляхів їх реалізації в різних типах навчальних закладів. Загальні методи, засоби виховання: класифікація, характеристика, шляхи реалізації, умови вибору. Методи формування свідомості особистості. Методи організації діяльності, спілкування і формування досвіду суспільної поведінки. Методи стимулювання діяльності і поведінки. Методи самовиховання.</w:t>
            </w:r>
          </w:p>
        </w:tc>
        <w:tc>
          <w:tcPr>
            <w:tcW w:w="363" w:type="pct"/>
            <w:vMerge w:val="restart"/>
          </w:tcPr>
          <w:p w:rsidR="002300C4" w:rsidRPr="00AB1B18" w:rsidRDefault="002300C4" w:rsidP="00CC64C3">
            <w:pPr>
              <w:ind w:right="14"/>
              <w:jc w:val="center"/>
              <w:rPr>
                <w:rFonts w:ascii="Times New Roman" w:eastAsia="Times New Roman" w:hAnsi="Times New Roman"/>
                <w:color w:val="auto"/>
                <w:sz w:val="24"/>
                <w:szCs w:val="24"/>
                <w:lang w:val="uk-UA"/>
              </w:rPr>
            </w:pPr>
            <w:r w:rsidRPr="00AB1B18">
              <w:rPr>
                <w:rFonts w:ascii="Times New Roman" w:eastAsia="Times New Roman" w:hAnsi="Times New Roman"/>
                <w:color w:val="auto"/>
                <w:spacing w:val="-10"/>
                <w:w w:val="105"/>
                <w:sz w:val="24"/>
                <w:szCs w:val="24"/>
                <w:lang w:val="uk-UA"/>
              </w:rPr>
              <w:t>2</w:t>
            </w:r>
          </w:p>
        </w:tc>
        <w:tc>
          <w:tcPr>
            <w:tcW w:w="363" w:type="pct"/>
            <w:vMerge w:val="restart"/>
          </w:tcPr>
          <w:p w:rsidR="002300C4" w:rsidRPr="00AB1B18" w:rsidRDefault="002300C4" w:rsidP="00CC64C3">
            <w:pPr>
              <w:rPr>
                <w:rFonts w:ascii="Times New Roman" w:eastAsia="Times New Roman" w:hAnsi="Times New Roman"/>
                <w:color w:val="auto"/>
                <w:sz w:val="24"/>
                <w:szCs w:val="24"/>
                <w:lang w:val="uk-UA"/>
              </w:rPr>
            </w:pPr>
          </w:p>
        </w:tc>
        <w:tc>
          <w:tcPr>
            <w:tcW w:w="724" w:type="pct"/>
            <w:vMerge w:val="restart"/>
          </w:tcPr>
          <w:p w:rsidR="002300C4" w:rsidRPr="00AB1B18" w:rsidRDefault="002300C4" w:rsidP="00EF6614">
            <w:pPr>
              <w:spacing w:line="215" w:lineRule="exact"/>
              <w:ind w:right="1"/>
              <w:jc w:val="center"/>
              <w:rPr>
                <w:rFonts w:ascii="Times New Roman" w:eastAsia="Times New Roman" w:hAnsi="Times New Roman"/>
                <w:i/>
                <w:color w:val="auto"/>
                <w:sz w:val="24"/>
                <w:szCs w:val="24"/>
                <w:lang w:val="uk-UA"/>
              </w:rPr>
            </w:pPr>
            <w:r w:rsidRPr="00AB1B18">
              <w:rPr>
                <w:rFonts w:ascii="Times New Roman" w:eastAsia="Times New Roman" w:hAnsi="Times New Roman"/>
                <w:i/>
                <w:color w:val="auto"/>
                <w:sz w:val="24"/>
                <w:szCs w:val="24"/>
                <w:lang w:val="uk-UA"/>
              </w:rPr>
              <w:t>тиждень</w:t>
            </w:r>
            <w:r w:rsidRPr="00AB1B18">
              <w:rPr>
                <w:rFonts w:ascii="Times New Roman" w:eastAsia="Times New Roman" w:hAnsi="Times New Roman"/>
                <w:i/>
                <w:color w:val="auto"/>
                <w:spacing w:val="-3"/>
                <w:sz w:val="24"/>
                <w:szCs w:val="24"/>
                <w:lang w:val="uk-UA"/>
              </w:rPr>
              <w:t xml:space="preserve"> </w:t>
            </w:r>
            <w:r w:rsidR="00EF6614" w:rsidRPr="00AB1B18">
              <w:rPr>
                <w:rFonts w:ascii="Times New Roman" w:eastAsia="Times New Roman" w:hAnsi="Times New Roman"/>
                <w:i/>
                <w:color w:val="auto"/>
                <w:spacing w:val="-3"/>
                <w:sz w:val="24"/>
                <w:szCs w:val="24"/>
                <w:lang w:val="uk-UA"/>
              </w:rPr>
              <w:t>6</w:t>
            </w:r>
          </w:p>
        </w:tc>
      </w:tr>
      <w:tr w:rsidR="002300C4" w:rsidRPr="00AB1B18" w:rsidTr="00817DB6">
        <w:trPr>
          <w:trHeight w:val="375"/>
        </w:trPr>
        <w:tc>
          <w:tcPr>
            <w:tcW w:w="693" w:type="pct"/>
            <w:tcBorders>
              <w:bottom w:val="single" w:sz="4" w:space="0" w:color="auto"/>
            </w:tcBorders>
          </w:tcPr>
          <w:p w:rsidR="002300C4" w:rsidRPr="00AB1B18" w:rsidRDefault="002300C4" w:rsidP="00CC64C3">
            <w:pPr>
              <w:spacing w:line="248" w:lineRule="exact"/>
              <w:ind w:right="55"/>
              <w:rPr>
                <w:rFonts w:ascii="Times New Roman" w:eastAsia="Times New Roman" w:hAnsi="Times New Roman"/>
                <w:color w:val="auto"/>
                <w:sz w:val="24"/>
                <w:szCs w:val="24"/>
                <w:lang w:val="uk-UA"/>
              </w:rPr>
            </w:pPr>
            <w:r w:rsidRPr="00AB1B18">
              <w:rPr>
                <w:rFonts w:ascii="Times New Roman" w:eastAsia="Times New Roman" w:hAnsi="Times New Roman"/>
                <w:color w:val="auto"/>
                <w:spacing w:val="-5"/>
                <w:sz w:val="24"/>
                <w:szCs w:val="24"/>
                <w:lang w:val="uk-UA"/>
              </w:rPr>
              <w:t>Практичне заняття 6</w:t>
            </w:r>
          </w:p>
        </w:tc>
        <w:tc>
          <w:tcPr>
            <w:tcW w:w="2857" w:type="pct"/>
            <w:gridSpan w:val="2"/>
            <w:vMerge/>
            <w:tcBorders>
              <w:bottom w:val="single" w:sz="4" w:space="0" w:color="auto"/>
            </w:tcBorders>
          </w:tcPr>
          <w:p w:rsidR="002300C4" w:rsidRPr="00AB1B18" w:rsidRDefault="002300C4" w:rsidP="00FC7394">
            <w:pPr>
              <w:spacing w:line="247" w:lineRule="auto"/>
              <w:rPr>
                <w:rFonts w:ascii="Times New Roman" w:eastAsia="Times New Roman" w:hAnsi="Times New Roman"/>
                <w:i/>
                <w:color w:val="auto"/>
                <w:sz w:val="24"/>
                <w:szCs w:val="24"/>
                <w:lang w:val="uk-UA"/>
              </w:rPr>
            </w:pPr>
          </w:p>
        </w:tc>
        <w:tc>
          <w:tcPr>
            <w:tcW w:w="363" w:type="pct"/>
            <w:vMerge/>
          </w:tcPr>
          <w:p w:rsidR="002300C4" w:rsidRPr="00AB1B18" w:rsidRDefault="002300C4" w:rsidP="00CC64C3">
            <w:pPr>
              <w:ind w:right="14"/>
              <w:jc w:val="center"/>
              <w:rPr>
                <w:rFonts w:ascii="Times New Roman" w:eastAsia="Times New Roman" w:hAnsi="Times New Roman"/>
                <w:color w:val="auto"/>
                <w:spacing w:val="-10"/>
                <w:w w:val="105"/>
                <w:sz w:val="24"/>
                <w:szCs w:val="24"/>
                <w:lang w:val="uk-UA"/>
              </w:rPr>
            </w:pPr>
          </w:p>
        </w:tc>
        <w:tc>
          <w:tcPr>
            <w:tcW w:w="363" w:type="pct"/>
            <w:vMerge/>
          </w:tcPr>
          <w:p w:rsidR="002300C4" w:rsidRPr="00AB1B18" w:rsidRDefault="002300C4" w:rsidP="00CC64C3">
            <w:pPr>
              <w:rPr>
                <w:rFonts w:ascii="Times New Roman" w:eastAsia="Times New Roman" w:hAnsi="Times New Roman"/>
                <w:color w:val="auto"/>
                <w:sz w:val="24"/>
                <w:szCs w:val="24"/>
                <w:lang w:val="uk-UA"/>
              </w:rPr>
            </w:pPr>
          </w:p>
        </w:tc>
        <w:tc>
          <w:tcPr>
            <w:tcW w:w="724" w:type="pct"/>
            <w:vMerge/>
          </w:tcPr>
          <w:p w:rsidR="002300C4" w:rsidRPr="00AB1B18" w:rsidRDefault="002300C4" w:rsidP="00CC64C3">
            <w:pPr>
              <w:spacing w:line="215" w:lineRule="exact"/>
              <w:ind w:right="1"/>
              <w:jc w:val="center"/>
              <w:rPr>
                <w:rFonts w:ascii="Times New Roman" w:eastAsia="Times New Roman" w:hAnsi="Times New Roman"/>
                <w:i/>
                <w:color w:val="auto"/>
                <w:sz w:val="24"/>
                <w:szCs w:val="24"/>
                <w:lang w:val="uk-UA"/>
              </w:rPr>
            </w:pPr>
          </w:p>
        </w:tc>
      </w:tr>
      <w:tr w:rsidR="00CC64C3" w:rsidRPr="00AB1B18" w:rsidTr="00817DB6">
        <w:trPr>
          <w:trHeight w:val="580"/>
        </w:trPr>
        <w:tc>
          <w:tcPr>
            <w:tcW w:w="693" w:type="pct"/>
            <w:tcBorders>
              <w:top w:val="single" w:sz="4" w:space="0" w:color="auto"/>
            </w:tcBorders>
          </w:tcPr>
          <w:p w:rsidR="00CC64C3" w:rsidRPr="00AB1B18" w:rsidRDefault="00CC64C3" w:rsidP="00CC64C3">
            <w:pPr>
              <w:spacing w:line="248" w:lineRule="exact"/>
              <w:ind w:right="55"/>
              <w:rPr>
                <w:rFonts w:ascii="Times New Roman" w:eastAsia="Times New Roman" w:hAnsi="Times New Roman"/>
                <w:color w:val="auto"/>
                <w:sz w:val="24"/>
                <w:szCs w:val="24"/>
                <w:lang w:val="uk-UA"/>
              </w:rPr>
            </w:pPr>
            <w:r w:rsidRPr="00AB1B18">
              <w:rPr>
                <w:rFonts w:ascii="Times New Roman" w:eastAsia="Times New Roman" w:hAnsi="Times New Roman"/>
                <w:color w:val="auto"/>
                <w:spacing w:val="-2"/>
                <w:sz w:val="24"/>
                <w:szCs w:val="24"/>
                <w:lang w:val="uk-UA"/>
              </w:rPr>
              <w:t>Самостійна</w:t>
            </w:r>
          </w:p>
          <w:p w:rsidR="00CC64C3" w:rsidRPr="00AB1B18" w:rsidRDefault="00CC64C3" w:rsidP="00CC64C3">
            <w:pPr>
              <w:spacing w:before="42"/>
              <w:ind w:right="55"/>
              <w:jc w:val="center"/>
              <w:rPr>
                <w:rFonts w:ascii="Times New Roman" w:eastAsia="Times New Roman" w:hAnsi="Times New Roman"/>
                <w:color w:val="auto"/>
                <w:sz w:val="24"/>
                <w:szCs w:val="24"/>
                <w:lang w:val="uk-UA"/>
              </w:rPr>
            </w:pPr>
            <w:r w:rsidRPr="00AB1B18">
              <w:rPr>
                <w:rFonts w:ascii="Times New Roman" w:eastAsia="Times New Roman" w:hAnsi="Times New Roman"/>
                <w:color w:val="auto"/>
                <w:sz w:val="24"/>
                <w:szCs w:val="24"/>
                <w:lang w:val="uk-UA"/>
              </w:rPr>
              <w:t>робота</w:t>
            </w:r>
            <w:r w:rsidRPr="00AB1B18">
              <w:rPr>
                <w:rFonts w:ascii="Times New Roman" w:eastAsia="Times New Roman" w:hAnsi="Times New Roman"/>
                <w:color w:val="auto"/>
                <w:spacing w:val="-5"/>
                <w:sz w:val="24"/>
                <w:szCs w:val="24"/>
                <w:lang w:val="uk-UA"/>
              </w:rPr>
              <w:t xml:space="preserve"> </w:t>
            </w:r>
            <w:r w:rsidRPr="00AB1B18">
              <w:rPr>
                <w:rFonts w:ascii="Times New Roman" w:eastAsia="Times New Roman" w:hAnsi="Times New Roman"/>
                <w:color w:val="auto"/>
                <w:spacing w:val="-10"/>
                <w:sz w:val="24"/>
                <w:szCs w:val="24"/>
                <w:lang w:val="uk-UA"/>
              </w:rPr>
              <w:t>6</w:t>
            </w:r>
          </w:p>
        </w:tc>
        <w:tc>
          <w:tcPr>
            <w:tcW w:w="2857" w:type="pct"/>
            <w:gridSpan w:val="2"/>
            <w:tcBorders>
              <w:top w:val="single" w:sz="4" w:space="0" w:color="auto"/>
            </w:tcBorders>
          </w:tcPr>
          <w:p w:rsidR="00D95D0F" w:rsidRPr="00AB1B18" w:rsidRDefault="00D95D0F" w:rsidP="00D95D0F">
            <w:pPr>
              <w:pStyle w:val="afc"/>
              <w:spacing w:line="240" w:lineRule="auto"/>
              <w:ind w:firstLine="0"/>
              <w:rPr>
                <w:sz w:val="24"/>
                <w:szCs w:val="24"/>
                <w:lang w:val="uk-UA"/>
              </w:rPr>
            </w:pPr>
            <w:r w:rsidRPr="00AB1B18">
              <w:rPr>
                <w:b/>
                <w:sz w:val="24"/>
                <w:szCs w:val="24"/>
                <w:lang w:val="uk-UA"/>
              </w:rPr>
              <w:t xml:space="preserve">Завдання 1. </w:t>
            </w:r>
            <w:r w:rsidRPr="00AB1B18">
              <w:rPr>
                <w:sz w:val="24"/>
                <w:szCs w:val="24"/>
                <w:lang w:val="uk-UA"/>
              </w:rPr>
              <w:t>Підготуйте короткі (конспективні) повідомлення по п. 1–5, одне з питань (на вибір) розкрийте поглиблено і підготуйте до нього презентацію.</w:t>
            </w:r>
          </w:p>
          <w:p w:rsidR="00CC64C3" w:rsidRPr="00AB1B18" w:rsidRDefault="00D95D0F" w:rsidP="00D95D0F">
            <w:pPr>
              <w:jc w:val="both"/>
              <w:rPr>
                <w:rFonts w:ascii="Times New Roman" w:eastAsia="Times New Roman" w:hAnsi="Times New Roman"/>
                <w:color w:val="auto"/>
                <w:sz w:val="24"/>
                <w:szCs w:val="24"/>
                <w:lang w:val="uk-UA"/>
              </w:rPr>
            </w:pPr>
            <w:r w:rsidRPr="00AB1B18">
              <w:rPr>
                <w:rFonts w:ascii="Times New Roman" w:hAnsi="Times New Roman"/>
                <w:b/>
                <w:sz w:val="24"/>
                <w:szCs w:val="24"/>
                <w:lang w:val="uk-UA"/>
              </w:rPr>
              <w:t>Завдання 2</w:t>
            </w:r>
            <w:r w:rsidRPr="00AB1B18">
              <w:rPr>
                <w:rStyle w:val="afd"/>
                <w:rFonts w:eastAsiaTheme="minorHAnsi"/>
                <w:sz w:val="24"/>
                <w:szCs w:val="24"/>
                <w:lang w:val="uk-UA"/>
              </w:rPr>
              <w:t>. Розробіть фрагмент лекції з вашої предметної спеціальності з виховним впливом (подвиг ученого, піднята важлива соціальна проблема, подвиг спортсмена тощо).</w:t>
            </w:r>
          </w:p>
        </w:tc>
        <w:tc>
          <w:tcPr>
            <w:tcW w:w="363" w:type="pct"/>
          </w:tcPr>
          <w:p w:rsidR="00CC64C3" w:rsidRPr="00AB1B18" w:rsidRDefault="00CC64C3" w:rsidP="00CC64C3">
            <w:pPr>
              <w:ind w:right="14"/>
              <w:jc w:val="center"/>
              <w:rPr>
                <w:rFonts w:ascii="Times New Roman" w:eastAsia="Times New Roman" w:hAnsi="Times New Roman"/>
                <w:color w:val="auto"/>
                <w:sz w:val="24"/>
                <w:szCs w:val="24"/>
                <w:lang w:val="uk-UA"/>
              </w:rPr>
            </w:pPr>
            <w:r w:rsidRPr="00AB1B18">
              <w:rPr>
                <w:rFonts w:ascii="Times New Roman" w:eastAsia="Times New Roman" w:hAnsi="Times New Roman"/>
                <w:color w:val="auto"/>
                <w:spacing w:val="-10"/>
                <w:w w:val="105"/>
                <w:sz w:val="24"/>
                <w:szCs w:val="24"/>
                <w:lang w:val="uk-UA"/>
              </w:rPr>
              <w:t>8</w:t>
            </w:r>
          </w:p>
        </w:tc>
        <w:tc>
          <w:tcPr>
            <w:tcW w:w="363" w:type="pct"/>
          </w:tcPr>
          <w:p w:rsidR="00CC64C3" w:rsidRPr="00AB1B18" w:rsidRDefault="001A7CF8" w:rsidP="00CC64C3">
            <w:pPr>
              <w:ind w:right="22"/>
              <w:jc w:val="center"/>
              <w:rPr>
                <w:rFonts w:ascii="Times New Roman" w:eastAsia="Times New Roman" w:hAnsi="Times New Roman"/>
                <w:color w:val="auto"/>
                <w:sz w:val="24"/>
                <w:szCs w:val="24"/>
                <w:lang w:val="uk-UA"/>
              </w:rPr>
            </w:pPr>
            <w:r w:rsidRPr="00AB1B18">
              <w:rPr>
                <w:rFonts w:ascii="Times New Roman" w:eastAsia="Times New Roman" w:hAnsi="Times New Roman"/>
                <w:color w:val="auto"/>
                <w:spacing w:val="-10"/>
                <w:w w:val="105"/>
                <w:sz w:val="24"/>
                <w:szCs w:val="24"/>
                <w:lang w:val="uk-UA"/>
              </w:rPr>
              <w:t>10</w:t>
            </w:r>
          </w:p>
        </w:tc>
        <w:tc>
          <w:tcPr>
            <w:tcW w:w="724" w:type="pct"/>
          </w:tcPr>
          <w:p w:rsidR="00CC64C3" w:rsidRPr="00AB1B18" w:rsidRDefault="00CC64C3" w:rsidP="00EF6614">
            <w:pPr>
              <w:spacing w:line="215" w:lineRule="exact"/>
              <w:jc w:val="center"/>
              <w:rPr>
                <w:rFonts w:ascii="Times New Roman" w:eastAsia="Times New Roman" w:hAnsi="Times New Roman"/>
                <w:i/>
                <w:color w:val="auto"/>
                <w:sz w:val="24"/>
                <w:szCs w:val="24"/>
                <w:lang w:val="uk-UA"/>
              </w:rPr>
            </w:pPr>
            <w:r w:rsidRPr="00AB1B18">
              <w:rPr>
                <w:rFonts w:ascii="Times New Roman" w:eastAsia="Times New Roman" w:hAnsi="Times New Roman"/>
                <w:i/>
                <w:color w:val="auto"/>
                <w:sz w:val="24"/>
                <w:szCs w:val="24"/>
                <w:lang w:val="uk-UA"/>
              </w:rPr>
              <w:t>тиждень</w:t>
            </w:r>
            <w:r w:rsidRPr="00AB1B18">
              <w:rPr>
                <w:rFonts w:ascii="Times New Roman" w:eastAsia="Times New Roman" w:hAnsi="Times New Roman"/>
                <w:i/>
                <w:color w:val="auto"/>
                <w:spacing w:val="-3"/>
                <w:sz w:val="24"/>
                <w:szCs w:val="24"/>
                <w:lang w:val="uk-UA"/>
              </w:rPr>
              <w:t xml:space="preserve"> </w:t>
            </w:r>
            <w:r w:rsidR="00EF6614" w:rsidRPr="00AB1B18">
              <w:rPr>
                <w:rFonts w:ascii="Times New Roman" w:eastAsia="Times New Roman" w:hAnsi="Times New Roman"/>
                <w:i/>
                <w:color w:val="auto"/>
                <w:spacing w:val="-3"/>
                <w:sz w:val="24"/>
                <w:szCs w:val="24"/>
                <w:lang w:val="uk-UA"/>
              </w:rPr>
              <w:t>6</w:t>
            </w:r>
          </w:p>
        </w:tc>
      </w:tr>
      <w:tr w:rsidR="00CC64C3" w:rsidRPr="00AB1B18" w:rsidTr="00817DB6">
        <w:trPr>
          <w:trHeight w:val="411"/>
        </w:trPr>
        <w:tc>
          <w:tcPr>
            <w:tcW w:w="693" w:type="pct"/>
          </w:tcPr>
          <w:p w:rsidR="00CC64C3" w:rsidRPr="00AB1B18" w:rsidRDefault="00CC64C3" w:rsidP="00CC64C3">
            <w:pPr>
              <w:spacing w:before="2"/>
              <w:ind w:right="55"/>
              <w:rPr>
                <w:rFonts w:ascii="Times New Roman" w:eastAsia="Times New Roman" w:hAnsi="Times New Roman"/>
                <w:color w:val="auto"/>
                <w:sz w:val="24"/>
                <w:szCs w:val="24"/>
                <w:lang w:val="uk-UA"/>
              </w:rPr>
            </w:pPr>
            <w:r w:rsidRPr="00AB1B18">
              <w:rPr>
                <w:rFonts w:ascii="Times New Roman" w:eastAsia="Times New Roman" w:hAnsi="Times New Roman"/>
                <w:color w:val="auto"/>
                <w:sz w:val="24"/>
                <w:szCs w:val="24"/>
                <w:lang w:val="uk-UA"/>
              </w:rPr>
              <w:t>Лекція</w:t>
            </w:r>
            <w:r w:rsidRPr="00AB1B18">
              <w:rPr>
                <w:rFonts w:ascii="Times New Roman" w:eastAsia="Times New Roman" w:hAnsi="Times New Roman"/>
                <w:color w:val="auto"/>
                <w:spacing w:val="-4"/>
                <w:sz w:val="24"/>
                <w:szCs w:val="24"/>
                <w:lang w:val="uk-UA"/>
              </w:rPr>
              <w:t xml:space="preserve"> </w:t>
            </w:r>
            <w:r w:rsidRPr="00AB1B18">
              <w:rPr>
                <w:rFonts w:ascii="Times New Roman" w:eastAsia="Times New Roman" w:hAnsi="Times New Roman"/>
                <w:color w:val="auto"/>
                <w:spacing w:val="-10"/>
                <w:sz w:val="24"/>
                <w:szCs w:val="24"/>
                <w:lang w:val="uk-UA"/>
              </w:rPr>
              <w:t>7</w:t>
            </w:r>
          </w:p>
        </w:tc>
        <w:tc>
          <w:tcPr>
            <w:tcW w:w="2857" w:type="pct"/>
            <w:gridSpan w:val="2"/>
            <w:vMerge w:val="restart"/>
          </w:tcPr>
          <w:p w:rsidR="001D420A" w:rsidRPr="00AB1B18" w:rsidRDefault="001D420A" w:rsidP="001D420A">
            <w:pPr>
              <w:rPr>
                <w:rFonts w:ascii="Times New Roman" w:eastAsia="Times New Roman" w:hAnsi="Times New Roman"/>
                <w:b/>
                <w:color w:val="auto"/>
                <w:sz w:val="24"/>
                <w:szCs w:val="24"/>
                <w:lang w:val="uk-UA" w:eastAsia="ar-SA"/>
              </w:rPr>
            </w:pPr>
            <w:r w:rsidRPr="00AB1B18">
              <w:rPr>
                <w:rFonts w:ascii="Times New Roman" w:eastAsia="Times New Roman" w:hAnsi="Times New Roman"/>
                <w:b/>
                <w:color w:val="auto"/>
                <w:sz w:val="24"/>
                <w:szCs w:val="24"/>
                <w:lang w:val="uk-UA" w:eastAsia="ar-SA"/>
              </w:rPr>
              <w:t xml:space="preserve">Тема 7. Організаційні форми виховної роботи. </w:t>
            </w:r>
          </w:p>
          <w:p w:rsidR="002300C4" w:rsidRPr="00AB1B18" w:rsidRDefault="001D420A" w:rsidP="00817DB6">
            <w:pPr>
              <w:widowControl/>
              <w:jc w:val="both"/>
              <w:rPr>
                <w:rFonts w:ascii="Times New Roman" w:eastAsia="Times New Roman" w:hAnsi="Times New Roman"/>
                <w:color w:val="auto"/>
                <w:sz w:val="24"/>
                <w:szCs w:val="24"/>
                <w:lang w:val="uk-UA"/>
              </w:rPr>
            </w:pPr>
            <w:r w:rsidRPr="00AB1B18">
              <w:rPr>
                <w:rFonts w:ascii="Times New Roman" w:eastAsia="Times New Roman" w:hAnsi="Times New Roman"/>
                <w:color w:val="auto"/>
                <w:sz w:val="24"/>
                <w:szCs w:val="24"/>
                <w:lang w:val="uk-UA" w:eastAsia="ar-SA"/>
              </w:rPr>
              <w:t>Організаційні форми виховної роботи: класифікація, характеристика, шляхи реалізації, умови вибору. Актуальні проблеми теорії та практики національного виховання (громадянське виховання, патріотичне виховання, цінності виховання, соціально-правове виховання, особистісний підхід у вихованні, духовний розвиток особистості). Українська народна педагогіка про виховання дітей і молоді.</w:t>
            </w:r>
          </w:p>
        </w:tc>
        <w:tc>
          <w:tcPr>
            <w:tcW w:w="363" w:type="pct"/>
          </w:tcPr>
          <w:p w:rsidR="00CC64C3" w:rsidRPr="00AB1B18" w:rsidRDefault="00CC64C3" w:rsidP="00CC64C3">
            <w:pPr>
              <w:spacing w:before="7"/>
              <w:ind w:right="14"/>
              <w:jc w:val="center"/>
              <w:rPr>
                <w:rFonts w:ascii="Times New Roman" w:eastAsia="Times New Roman" w:hAnsi="Times New Roman"/>
                <w:color w:val="auto"/>
                <w:sz w:val="24"/>
                <w:szCs w:val="24"/>
                <w:lang w:val="uk-UA"/>
              </w:rPr>
            </w:pPr>
            <w:r w:rsidRPr="00AB1B18">
              <w:rPr>
                <w:rFonts w:ascii="Times New Roman" w:eastAsia="Times New Roman" w:hAnsi="Times New Roman"/>
                <w:color w:val="auto"/>
                <w:spacing w:val="-10"/>
                <w:w w:val="105"/>
                <w:sz w:val="24"/>
                <w:szCs w:val="24"/>
                <w:lang w:val="uk-UA"/>
              </w:rPr>
              <w:t>2</w:t>
            </w:r>
          </w:p>
        </w:tc>
        <w:tc>
          <w:tcPr>
            <w:tcW w:w="363" w:type="pct"/>
          </w:tcPr>
          <w:p w:rsidR="00CC64C3" w:rsidRPr="00AB1B18" w:rsidRDefault="002423E0" w:rsidP="00CC64C3">
            <w:pPr>
              <w:rPr>
                <w:rFonts w:ascii="Times New Roman" w:eastAsia="Times New Roman" w:hAnsi="Times New Roman"/>
                <w:color w:val="auto"/>
                <w:sz w:val="24"/>
                <w:szCs w:val="24"/>
                <w:lang w:val="uk-UA"/>
              </w:rPr>
            </w:pPr>
            <w:r w:rsidRPr="00AB1B18">
              <w:rPr>
                <w:rFonts w:ascii="Times New Roman" w:eastAsia="Times New Roman" w:hAnsi="Times New Roman"/>
                <w:color w:val="auto"/>
                <w:sz w:val="24"/>
                <w:szCs w:val="24"/>
                <w:lang w:val="uk-UA"/>
              </w:rPr>
              <w:t>2</w:t>
            </w:r>
          </w:p>
        </w:tc>
        <w:tc>
          <w:tcPr>
            <w:tcW w:w="724" w:type="pct"/>
          </w:tcPr>
          <w:p w:rsidR="00CC64C3" w:rsidRPr="00AB1B18" w:rsidRDefault="00CC64C3" w:rsidP="00EF6614">
            <w:pPr>
              <w:spacing w:line="222" w:lineRule="exact"/>
              <w:ind w:right="8" w:firstLine="129"/>
              <w:jc w:val="center"/>
              <w:rPr>
                <w:rFonts w:ascii="Times New Roman" w:eastAsia="Times New Roman" w:hAnsi="Times New Roman"/>
                <w:i/>
                <w:color w:val="auto"/>
                <w:sz w:val="24"/>
                <w:szCs w:val="24"/>
                <w:lang w:val="uk-UA"/>
              </w:rPr>
            </w:pPr>
            <w:r w:rsidRPr="00AB1B18">
              <w:rPr>
                <w:rFonts w:ascii="Times New Roman" w:eastAsia="Times New Roman" w:hAnsi="Times New Roman"/>
                <w:i/>
                <w:color w:val="auto"/>
                <w:sz w:val="24"/>
                <w:szCs w:val="24"/>
                <w:lang w:val="uk-UA"/>
              </w:rPr>
              <w:t>тиждень</w:t>
            </w:r>
            <w:r w:rsidR="00EF6614" w:rsidRPr="00AB1B18">
              <w:rPr>
                <w:rFonts w:ascii="Times New Roman" w:eastAsia="Times New Roman" w:hAnsi="Times New Roman"/>
                <w:i/>
                <w:color w:val="auto"/>
                <w:sz w:val="24"/>
                <w:szCs w:val="24"/>
                <w:lang w:val="uk-UA"/>
              </w:rPr>
              <w:t xml:space="preserve"> 7</w:t>
            </w:r>
          </w:p>
        </w:tc>
      </w:tr>
      <w:tr w:rsidR="00CC64C3" w:rsidRPr="00AB1B18" w:rsidTr="00817DB6">
        <w:trPr>
          <w:trHeight w:val="314"/>
        </w:trPr>
        <w:tc>
          <w:tcPr>
            <w:tcW w:w="693" w:type="pct"/>
          </w:tcPr>
          <w:p w:rsidR="00CC64C3" w:rsidRPr="00AB1B18" w:rsidRDefault="00CC64C3" w:rsidP="00CC64C3">
            <w:pPr>
              <w:rPr>
                <w:rFonts w:ascii="Times New Roman" w:eastAsia="Times New Roman" w:hAnsi="Times New Roman"/>
                <w:color w:val="auto"/>
                <w:sz w:val="24"/>
                <w:szCs w:val="24"/>
                <w:lang w:val="uk-UA"/>
              </w:rPr>
            </w:pPr>
            <w:r w:rsidRPr="00AB1B18">
              <w:rPr>
                <w:rFonts w:ascii="Times New Roman" w:eastAsia="Times New Roman" w:hAnsi="Times New Roman"/>
                <w:color w:val="auto"/>
                <w:sz w:val="24"/>
                <w:szCs w:val="24"/>
                <w:lang w:val="uk-UA"/>
              </w:rPr>
              <w:t>Практичне</w:t>
            </w:r>
            <w:r w:rsidRPr="00AB1B18">
              <w:rPr>
                <w:rFonts w:ascii="Times New Roman" w:eastAsia="Times New Roman" w:hAnsi="Times New Roman"/>
                <w:color w:val="auto"/>
                <w:spacing w:val="-6"/>
                <w:sz w:val="24"/>
                <w:szCs w:val="24"/>
                <w:lang w:val="uk-UA"/>
              </w:rPr>
              <w:t xml:space="preserve"> </w:t>
            </w:r>
            <w:r w:rsidR="002300C4" w:rsidRPr="00AB1B18">
              <w:rPr>
                <w:rFonts w:ascii="Times New Roman" w:eastAsia="Times New Roman" w:hAnsi="Times New Roman"/>
                <w:color w:val="auto"/>
                <w:spacing w:val="-10"/>
                <w:sz w:val="24"/>
                <w:szCs w:val="24"/>
                <w:lang w:val="uk-UA"/>
              </w:rPr>
              <w:t>7</w:t>
            </w:r>
          </w:p>
        </w:tc>
        <w:tc>
          <w:tcPr>
            <w:tcW w:w="2857" w:type="pct"/>
            <w:gridSpan w:val="2"/>
            <w:vMerge/>
          </w:tcPr>
          <w:p w:rsidR="00CC64C3" w:rsidRPr="00AB1B18" w:rsidRDefault="00CC64C3" w:rsidP="00CC64C3">
            <w:pPr>
              <w:rPr>
                <w:rFonts w:ascii="Times New Roman" w:eastAsia="Times New Roman" w:hAnsi="Times New Roman"/>
                <w:color w:val="auto"/>
                <w:sz w:val="24"/>
                <w:szCs w:val="24"/>
                <w:lang w:val="uk-UA"/>
              </w:rPr>
            </w:pPr>
          </w:p>
        </w:tc>
        <w:tc>
          <w:tcPr>
            <w:tcW w:w="363" w:type="pct"/>
          </w:tcPr>
          <w:p w:rsidR="00CC64C3" w:rsidRPr="00AB1B18" w:rsidRDefault="00CC64C3" w:rsidP="00CC64C3">
            <w:pPr>
              <w:ind w:right="14"/>
              <w:jc w:val="center"/>
              <w:rPr>
                <w:rFonts w:ascii="Times New Roman" w:eastAsia="Times New Roman" w:hAnsi="Times New Roman"/>
                <w:color w:val="auto"/>
                <w:sz w:val="24"/>
                <w:szCs w:val="24"/>
                <w:lang w:val="uk-UA"/>
              </w:rPr>
            </w:pPr>
            <w:r w:rsidRPr="00AB1B18">
              <w:rPr>
                <w:rFonts w:ascii="Times New Roman" w:eastAsia="Times New Roman" w:hAnsi="Times New Roman"/>
                <w:color w:val="auto"/>
                <w:spacing w:val="-10"/>
                <w:w w:val="105"/>
                <w:sz w:val="24"/>
                <w:szCs w:val="24"/>
                <w:lang w:val="uk-UA"/>
              </w:rPr>
              <w:t>2</w:t>
            </w:r>
          </w:p>
        </w:tc>
        <w:tc>
          <w:tcPr>
            <w:tcW w:w="363" w:type="pct"/>
          </w:tcPr>
          <w:p w:rsidR="00CC64C3" w:rsidRPr="00AB1B18" w:rsidRDefault="002423E0" w:rsidP="00CC64C3">
            <w:pPr>
              <w:rPr>
                <w:rFonts w:ascii="Times New Roman" w:eastAsia="Times New Roman" w:hAnsi="Times New Roman"/>
                <w:color w:val="auto"/>
                <w:sz w:val="24"/>
                <w:szCs w:val="24"/>
                <w:lang w:val="uk-UA"/>
              </w:rPr>
            </w:pPr>
            <w:r w:rsidRPr="00AB1B18">
              <w:rPr>
                <w:rFonts w:ascii="Times New Roman" w:eastAsia="Times New Roman" w:hAnsi="Times New Roman"/>
                <w:color w:val="auto"/>
                <w:sz w:val="24"/>
                <w:szCs w:val="24"/>
                <w:lang w:val="uk-UA"/>
              </w:rPr>
              <w:t>2</w:t>
            </w:r>
          </w:p>
        </w:tc>
        <w:tc>
          <w:tcPr>
            <w:tcW w:w="724" w:type="pct"/>
          </w:tcPr>
          <w:p w:rsidR="00CC64C3" w:rsidRPr="00AB1B18" w:rsidRDefault="00CC64C3" w:rsidP="00EF6614">
            <w:pPr>
              <w:spacing w:line="215" w:lineRule="exact"/>
              <w:ind w:right="8" w:firstLine="129"/>
              <w:jc w:val="center"/>
              <w:rPr>
                <w:rFonts w:ascii="Times New Roman" w:eastAsia="Times New Roman" w:hAnsi="Times New Roman"/>
                <w:i/>
                <w:color w:val="auto"/>
                <w:sz w:val="24"/>
                <w:szCs w:val="24"/>
                <w:lang w:val="uk-UA"/>
              </w:rPr>
            </w:pPr>
            <w:r w:rsidRPr="00AB1B18">
              <w:rPr>
                <w:rFonts w:ascii="Times New Roman" w:eastAsia="Times New Roman" w:hAnsi="Times New Roman"/>
                <w:i/>
                <w:color w:val="auto"/>
                <w:sz w:val="24"/>
                <w:szCs w:val="24"/>
                <w:lang w:val="uk-UA"/>
              </w:rPr>
              <w:t>тиждень</w:t>
            </w:r>
            <w:r w:rsidRPr="00AB1B18">
              <w:rPr>
                <w:rFonts w:ascii="Times New Roman" w:eastAsia="Times New Roman" w:hAnsi="Times New Roman"/>
                <w:i/>
                <w:color w:val="auto"/>
                <w:spacing w:val="-5"/>
                <w:sz w:val="24"/>
                <w:szCs w:val="24"/>
                <w:lang w:val="uk-UA"/>
              </w:rPr>
              <w:t xml:space="preserve"> </w:t>
            </w:r>
            <w:r w:rsidR="00EF6614" w:rsidRPr="00AB1B18">
              <w:rPr>
                <w:rFonts w:ascii="Times New Roman" w:eastAsia="Times New Roman" w:hAnsi="Times New Roman"/>
                <w:i/>
                <w:color w:val="auto"/>
                <w:spacing w:val="-5"/>
                <w:sz w:val="24"/>
                <w:szCs w:val="24"/>
                <w:lang w:val="uk-UA"/>
              </w:rPr>
              <w:t>7</w:t>
            </w:r>
          </w:p>
        </w:tc>
      </w:tr>
      <w:tr w:rsidR="00CC64C3" w:rsidRPr="00AB1B18" w:rsidTr="00817DB6">
        <w:trPr>
          <w:trHeight w:val="609"/>
        </w:trPr>
        <w:tc>
          <w:tcPr>
            <w:tcW w:w="693" w:type="pct"/>
          </w:tcPr>
          <w:p w:rsidR="00CC64C3" w:rsidRPr="00AB1B18" w:rsidRDefault="00CC64C3" w:rsidP="00CC64C3">
            <w:pPr>
              <w:spacing w:before="2" w:line="273" w:lineRule="auto"/>
              <w:rPr>
                <w:rFonts w:ascii="Times New Roman" w:eastAsia="Times New Roman" w:hAnsi="Times New Roman"/>
                <w:color w:val="auto"/>
                <w:sz w:val="24"/>
                <w:szCs w:val="24"/>
                <w:lang w:val="uk-UA"/>
              </w:rPr>
            </w:pPr>
            <w:r w:rsidRPr="00AB1B18">
              <w:rPr>
                <w:rFonts w:ascii="Times New Roman" w:eastAsia="Times New Roman" w:hAnsi="Times New Roman"/>
                <w:color w:val="auto"/>
                <w:spacing w:val="-2"/>
                <w:sz w:val="24"/>
                <w:szCs w:val="24"/>
                <w:lang w:val="uk-UA"/>
              </w:rPr>
              <w:t xml:space="preserve">Самостійна </w:t>
            </w:r>
            <w:r w:rsidRPr="00AB1B18">
              <w:rPr>
                <w:rFonts w:ascii="Times New Roman" w:eastAsia="Times New Roman" w:hAnsi="Times New Roman"/>
                <w:color w:val="auto"/>
                <w:sz w:val="24"/>
                <w:szCs w:val="24"/>
                <w:lang w:val="uk-UA"/>
              </w:rPr>
              <w:t>робота 7</w:t>
            </w:r>
          </w:p>
        </w:tc>
        <w:tc>
          <w:tcPr>
            <w:tcW w:w="2857" w:type="pct"/>
            <w:gridSpan w:val="2"/>
          </w:tcPr>
          <w:p w:rsidR="00817DB6" w:rsidRPr="00AB1B18" w:rsidRDefault="00817DB6" w:rsidP="00817DB6">
            <w:pPr>
              <w:pStyle w:val="afc"/>
              <w:spacing w:line="240" w:lineRule="auto"/>
              <w:ind w:firstLine="57"/>
              <w:rPr>
                <w:sz w:val="24"/>
                <w:szCs w:val="24"/>
                <w:lang w:val="uk-UA"/>
              </w:rPr>
            </w:pPr>
            <w:r w:rsidRPr="00AB1B18">
              <w:rPr>
                <w:b/>
                <w:sz w:val="24"/>
                <w:szCs w:val="24"/>
                <w:lang w:val="uk-UA"/>
              </w:rPr>
              <w:t xml:space="preserve">Завдання 1. </w:t>
            </w:r>
            <w:r w:rsidRPr="00AB1B18">
              <w:rPr>
                <w:sz w:val="24"/>
                <w:szCs w:val="24"/>
                <w:lang w:val="uk-UA"/>
              </w:rPr>
              <w:t>Підготуйте короткі (конспективні) повідомлення по п. 1–5, одне з питань (на вибір) розкрити поглиблено.</w:t>
            </w:r>
          </w:p>
          <w:p w:rsidR="003E0360" w:rsidRPr="00AB1B18" w:rsidRDefault="00817DB6" w:rsidP="00817DB6">
            <w:pPr>
              <w:ind w:firstLine="57"/>
              <w:jc w:val="both"/>
              <w:rPr>
                <w:rFonts w:ascii="Times New Roman" w:eastAsia="Times New Roman" w:hAnsi="Times New Roman"/>
                <w:color w:val="auto"/>
                <w:sz w:val="24"/>
                <w:szCs w:val="24"/>
                <w:lang w:val="uk-UA"/>
              </w:rPr>
            </w:pPr>
            <w:r w:rsidRPr="00AB1B18">
              <w:rPr>
                <w:rFonts w:ascii="Times New Roman" w:hAnsi="Times New Roman"/>
                <w:b/>
                <w:sz w:val="24"/>
                <w:szCs w:val="24"/>
                <w:lang w:val="uk-UA"/>
              </w:rPr>
              <w:t xml:space="preserve">Завдання 2. </w:t>
            </w:r>
            <w:r w:rsidRPr="00AB1B18">
              <w:rPr>
                <w:rStyle w:val="afd"/>
                <w:rFonts w:eastAsiaTheme="minorHAnsi"/>
                <w:sz w:val="24"/>
                <w:szCs w:val="24"/>
                <w:lang w:val="uk-UA"/>
              </w:rPr>
              <w:t xml:space="preserve">Проєктним групам підготувати до практичного заняття по одному питанню плану, здійснивши командну роботу з розподілом ролей і функцій з його підготовки і захисту розробленої презентації. Проєктна група складається з 3–4 студентів, бажано однієї предметної спеціальності, або може бути змішаною (студенти різних предметних спеціальностей). Склад груп і розподіл ролей з </w:t>
            </w:r>
            <w:r w:rsidRPr="00AB1B18">
              <w:rPr>
                <w:rStyle w:val="afd"/>
                <w:rFonts w:eastAsiaTheme="minorHAnsi"/>
                <w:sz w:val="24"/>
                <w:szCs w:val="24"/>
                <w:lang w:val="uk-UA"/>
              </w:rPr>
              <w:lastRenderedPageBreak/>
              <w:t>підготовки доповіді і презентації визначають самі студенти. Старости надають викладачу інформацію про склад команд і він повідомляє на сторінці дисципліни в MOODLE, яке питання розробляє кожна команда.</w:t>
            </w:r>
            <w:r w:rsidR="002300C4" w:rsidRPr="00AB1B18">
              <w:rPr>
                <w:rFonts w:ascii="Times New Roman" w:eastAsia="Times New Roman" w:hAnsi="Times New Roman"/>
                <w:color w:val="auto"/>
                <w:sz w:val="24"/>
                <w:szCs w:val="24"/>
                <w:lang w:val="uk-UA"/>
              </w:rPr>
              <w:t xml:space="preserve"> </w:t>
            </w:r>
          </w:p>
        </w:tc>
        <w:tc>
          <w:tcPr>
            <w:tcW w:w="363" w:type="pct"/>
          </w:tcPr>
          <w:p w:rsidR="00CC64C3" w:rsidRPr="00AB1B18" w:rsidRDefault="00CC64C3" w:rsidP="00CC64C3">
            <w:pPr>
              <w:spacing w:before="7"/>
              <w:ind w:right="14"/>
              <w:jc w:val="center"/>
              <w:rPr>
                <w:rFonts w:ascii="Times New Roman" w:eastAsia="Times New Roman" w:hAnsi="Times New Roman"/>
                <w:color w:val="auto"/>
                <w:sz w:val="24"/>
                <w:szCs w:val="24"/>
                <w:lang w:val="uk-UA"/>
              </w:rPr>
            </w:pPr>
            <w:r w:rsidRPr="00AB1B18">
              <w:rPr>
                <w:rFonts w:ascii="Times New Roman" w:eastAsia="Times New Roman" w:hAnsi="Times New Roman"/>
                <w:color w:val="auto"/>
                <w:spacing w:val="-10"/>
                <w:w w:val="105"/>
                <w:sz w:val="24"/>
                <w:szCs w:val="24"/>
                <w:lang w:val="uk-UA"/>
              </w:rPr>
              <w:lastRenderedPageBreak/>
              <w:t>8</w:t>
            </w:r>
          </w:p>
        </w:tc>
        <w:tc>
          <w:tcPr>
            <w:tcW w:w="363" w:type="pct"/>
          </w:tcPr>
          <w:p w:rsidR="00CC64C3" w:rsidRPr="00AB1B18" w:rsidRDefault="00CC64C3" w:rsidP="00CC64C3">
            <w:pPr>
              <w:spacing w:before="7"/>
              <w:ind w:right="12"/>
              <w:jc w:val="center"/>
              <w:rPr>
                <w:rFonts w:ascii="Times New Roman" w:eastAsia="Times New Roman" w:hAnsi="Times New Roman"/>
                <w:color w:val="auto"/>
                <w:sz w:val="24"/>
                <w:szCs w:val="24"/>
                <w:lang w:val="uk-UA"/>
              </w:rPr>
            </w:pPr>
            <w:r w:rsidRPr="00AB1B18">
              <w:rPr>
                <w:rFonts w:ascii="Times New Roman" w:eastAsia="Times New Roman" w:hAnsi="Times New Roman"/>
                <w:color w:val="auto"/>
                <w:spacing w:val="-5"/>
                <w:w w:val="105"/>
                <w:sz w:val="24"/>
                <w:szCs w:val="24"/>
                <w:lang w:val="uk-UA"/>
              </w:rPr>
              <w:t>14</w:t>
            </w:r>
          </w:p>
        </w:tc>
        <w:tc>
          <w:tcPr>
            <w:tcW w:w="724" w:type="pct"/>
          </w:tcPr>
          <w:p w:rsidR="00CC64C3" w:rsidRPr="00AB1B18" w:rsidRDefault="00CC64C3" w:rsidP="00EF6614">
            <w:pPr>
              <w:spacing w:line="222" w:lineRule="exact"/>
              <w:ind w:firstLine="129"/>
              <w:jc w:val="center"/>
              <w:rPr>
                <w:rFonts w:ascii="Times New Roman" w:eastAsia="Times New Roman" w:hAnsi="Times New Roman"/>
                <w:i/>
                <w:color w:val="auto"/>
                <w:sz w:val="24"/>
                <w:szCs w:val="24"/>
                <w:lang w:val="uk-UA"/>
              </w:rPr>
            </w:pPr>
            <w:r w:rsidRPr="00AB1B18">
              <w:rPr>
                <w:rFonts w:ascii="Times New Roman" w:eastAsia="Times New Roman" w:hAnsi="Times New Roman"/>
                <w:i/>
                <w:color w:val="auto"/>
                <w:sz w:val="24"/>
                <w:szCs w:val="24"/>
                <w:lang w:val="uk-UA"/>
              </w:rPr>
              <w:t>тиждень</w:t>
            </w:r>
            <w:r w:rsidRPr="00AB1B18">
              <w:rPr>
                <w:rFonts w:ascii="Times New Roman" w:eastAsia="Times New Roman" w:hAnsi="Times New Roman"/>
                <w:i/>
                <w:color w:val="auto"/>
                <w:spacing w:val="-7"/>
                <w:sz w:val="24"/>
                <w:szCs w:val="24"/>
                <w:lang w:val="uk-UA"/>
              </w:rPr>
              <w:t xml:space="preserve"> </w:t>
            </w:r>
            <w:r w:rsidR="00EF6614" w:rsidRPr="00AB1B18">
              <w:rPr>
                <w:rFonts w:ascii="Times New Roman" w:eastAsia="Times New Roman" w:hAnsi="Times New Roman"/>
                <w:i/>
                <w:color w:val="auto"/>
                <w:spacing w:val="-7"/>
                <w:sz w:val="24"/>
                <w:szCs w:val="24"/>
                <w:lang w:val="uk-UA"/>
              </w:rPr>
              <w:t>7</w:t>
            </w:r>
          </w:p>
        </w:tc>
      </w:tr>
      <w:tr w:rsidR="00127235" w:rsidRPr="00AB1B18" w:rsidTr="00817DB6">
        <w:trPr>
          <w:trHeight w:val="609"/>
        </w:trPr>
        <w:tc>
          <w:tcPr>
            <w:tcW w:w="693" w:type="pct"/>
          </w:tcPr>
          <w:p w:rsidR="00127235" w:rsidRPr="00AB1B18" w:rsidRDefault="00127235" w:rsidP="00CC64C3">
            <w:pPr>
              <w:spacing w:before="2" w:line="273" w:lineRule="auto"/>
              <w:rPr>
                <w:rFonts w:ascii="Times New Roman" w:eastAsia="Times New Roman" w:hAnsi="Times New Roman"/>
                <w:color w:val="auto"/>
                <w:spacing w:val="-2"/>
                <w:sz w:val="24"/>
                <w:szCs w:val="24"/>
                <w:lang w:val="uk-UA"/>
              </w:rPr>
            </w:pPr>
            <w:r w:rsidRPr="00AB1B18">
              <w:rPr>
                <w:rFonts w:ascii="Times New Roman" w:eastAsia="Times New Roman" w:hAnsi="Times New Roman"/>
                <w:color w:val="auto"/>
                <w:spacing w:val="-2"/>
                <w:sz w:val="24"/>
                <w:szCs w:val="24"/>
                <w:lang w:val="uk-UA"/>
              </w:rPr>
              <w:t>Лекція 8</w:t>
            </w:r>
          </w:p>
        </w:tc>
        <w:tc>
          <w:tcPr>
            <w:tcW w:w="2857" w:type="pct"/>
            <w:gridSpan w:val="2"/>
            <w:vMerge w:val="restart"/>
          </w:tcPr>
          <w:p w:rsidR="001D420A" w:rsidRPr="00AB1B18" w:rsidRDefault="001D420A" w:rsidP="00817DB6">
            <w:pPr>
              <w:rPr>
                <w:rFonts w:ascii="Times New Roman" w:hAnsi="Times New Roman"/>
                <w:b/>
                <w:sz w:val="24"/>
                <w:szCs w:val="24"/>
                <w:lang w:val="uk-UA"/>
              </w:rPr>
            </w:pPr>
            <w:r w:rsidRPr="00AB1B18">
              <w:rPr>
                <w:rFonts w:ascii="Times New Roman" w:eastAsia="Times New Roman" w:hAnsi="Times New Roman"/>
                <w:b/>
                <w:color w:val="auto"/>
                <w:sz w:val="24"/>
                <w:szCs w:val="24"/>
                <w:lang w:val="uk-UA" w:eastAsia="ar-SA"/>
              </w:rPr>
              <w:t xml:space="preserve">Тема 8. </w:t>
            </w:r>
            <w:r w:rsidRPr="00AB1B18">
              <w:rPr>
                <w:rFonts w:ascii="Times New Roman" w:hAnsi="Times New Roman"/>
                <w:b/>
                <w:sz w:val="24"/>
                <w:szCs w:val="24"/>
                <w:lang w:val="uk-UA"/>
              </w:rPr>
              <w:t>Позакласна виховна робота.</w:t>
            </w:r>
          </w:p>
          <w:p w:rsidR="001D420A" w:rsidRPr="00AB1B18" w:rsidRDefault="001D420A" w:rsidP="00817DB6">
            <w:pPr>
              <w:widowControl/>
              <w:rPr>
                <w:rFonts w:ascii="Times New Roman" w:eastAsia="Times New Roman" w:hAnsi="Times New Roman"/>
                <w:color w:val="auto"/>
                <w:sz w:val="24"/>
                <w:szCs w:val="24"/>
                <w:lang w:val="uk-UA" w:eastAsia="ar-SA"/>
              </w:rPr>
            </w:pPr>
            <w:r w:rsidRPr="00AB1B18">
              <w:rPr>
                <w:rFonts w:ascii="Times New Roman" w:eastAsia="Times New Roman" w:hAnsi="Times New Roman"/>
                <w:color w:val="auto"/>
                <w:sz w:val="24"/>
                <w:szCs w:val="24"/>
                <w:lang w:val="uk-UA" w:eastAsia="ar-SA"/>
              </w:rPr>
              <w:t xml:space="preserve">Позакласна виховна робота. Колективні творчі справи. Колективне планування виховної роботи. Учнівське самоврядування в школі і класі. </w:t>
            </w:r>
          </w:p>
          <w:p w:rsidR="001D420A" w:rsidRPr="00AB1B18" w:rsidRDefault="001D420A" w:rsidP="00817DB6">
            <w:pPr>
              <w:widowControl/>
              <w:rPr>
                <w:rFonts w:ascii="Times New Roman" w:eastAsia="Times New Roman" w:hAnsi="Times New Roman"/>
                <w:color w:val="auto"/>
                <w:sz w:val="24"/>
                <w:szCs w:val="24"/>
                <w:lang w:val="uk-UA" w:eastAsia="ar-SA"/>
              </w:rPr>
            </w:pPr>
            <w:r w:rsidRPr="00AB1B18">
              <w:rPr>
                <w:rFonts w:ascii="Times New Roman" w:eastAsia="Times New Roman" w:hAnsi="Times New Roman"/>
                <w:color w:val="auto"/>
                <w:sz w:val="24"/>
                <w:szCs w:val="24"/>
                <w:lang w:val="uk-UA" w:eastAsia="ar-SA"/>
              </w:rPr>
              <w:t xml:space="preserve">Класний керівник. Функції, напрями і форми роботи. Критерії оцінювання ефективності виховної роботи. </w:t>
            </w:r>
          </w:p>
          <w:p w:rsidR="001D420A" w:rsidRPr="00AB1B18" w:rsidRDefault="001D420A" w:rsidP="00817DB6">
            <w:pPr>
              <w:widowControl/>
              <w:rPr>
                <w:rFonts w:ascii="Times New Roman" w:eastAsia="Times New Roman" w:hAnsi="Times New Roman"/>
                <w:color w:val="auto"/>
                <w:sz w:val="24"/>
                <w:szCs w:val="24"/>
                <w:lang w:val="uk-UA" w:eastAsia="ar-SA"/>
              </w:rPr>
            </w:pPr>
            <w:r w:rsidRPr="00AB1B18">
              <w:rPr>
                <w:rFonts w:ascii="Times New Roman" w:eastAsia="Times New Roman" w:hAnsi="Times New Roman"/>
                <w:color w:val="auto"/>
                <w:sz w:val="24"/>
                <w:szCs w:val="24"/>
                <w:lang w:val="uk-UA" w:eastAsia="ar-SA"/>
              </w:rPr>
              <w:t>Основи сімейного виховання. Взаємодія навчального закладу і сім’ї Форми і методи роботи вчителя з батьками учнів.</w:t>
            </w:r>
          </w:p>
          <w:p w:rsidR="00127235" w:rsidRPr="00AB1B18" w:rsidRDefault="00127235" w:rsidP="00CC64C3">
            <w:pPr>
              <w:spacing w:before="7"/>
              <w:rPr>
                <w:rFonts w:ascii="Times New Roman" w:eastAsia="Times New Roman" w:hAnsi="Times New Roman"/>
                <w:color w:val="auto"/>
                <w:sz w:val="24"/>
                <w:szCs w:val="24"/>
                <w:lang w:val="uk-UA"/>
              </w:rPr>
            </w:pPr>
          </w:p>
        </w:tc>
        <w:tc>
          <w:tcPr>
            <w:tcW w:w="363" w:type="pct"/>
          </w:tcPr>
          <w:p w:rsidR="00127235" w:rsidRPr="00AB1B18" w:rsidRDefault="00127235" w:rsidP="00CC64C3">
            <w:pPr>
              <w:spacing w:before="7"/>
              <w:ind w:right="14"/>
              <w:jc w:val="center"/>
              <w:rPr>
                <w:rFonts w:ascii="Times New Roman" w:eastAsia="Times New Roman" w:hAnsi="Times New Roman"/>
                <w:color w:val="auto"/>
                <w:spacing w:val="-10"/>
                <w:w w:val="105"/>
                <w:sz w:val="24"/>
                <w:szCs w:val="24"/>
                <w:lang w:val="uk-UA"/>
              </w:rPr>
            </w:pPr>
            <w:r w:rsidRPr="00AB1B18">
              <w:rPr>
                <w:rFonts w:ascii="Times New Roman" w:eastAsia="Times New Roman" w:hAnsi="Times New Roman"/>
                <w:color w:val="auto"/>
                <w:spacing w:val="-10"/>
                <w:w w:val="105"/>
                <w:sz w:val="24"/>
                <w:szCs w:val="24"/>
                <w:lang w:val="uk-UA"/>
              </w:rPr>
              <w:t>2</w:t>
            </w:r>
          </w:p>
        </w:tc>
        <w:tc>
          <w:tcPr>
            <w:tcW w:w="363" w:type="pct"/>
          </w:tcPr>
          <w:p w:rsidR="00127235" w:rsidRPr="00AB1B18" w:rsidRDefault="00127235" w:rsidP="00CC64C3">
            <w:pPr>
              <w:spacing w:before="7"/>
              <w:ind w:right="12"/>
              <w:jc w:val="center"/>
              <w:rPr>
                <w:rFonts w:ascii="Times New Roman" w:eastAsia="Times New Roman" w:hAnsi="Times New Roman"/>
                <w:color w:val="auto"/>
                <w:spacing w:val="-5"/>
                <w:w w:val="105"/>
                <w:sz w:val="24"/>
                <w:szCs w:val="24"/>
                <w:lang w:val="uk-UA"/>
              </w:rPr>
            </w:pPr>
          </w:p>
        </w:tc>
        <w:tc>
          <w:tcPr>
            <w:tcW w:w="724" w:type="pct"/>
          </w:tcPr>
          <w:p w:rsidR="00127235" w:rsidRPr="00AB1B18" w:rsidRDefault="00817DB6" w:rsidP="00EF6614">
            <w:pPr>
              <w:spacing w:line="222" w:lineRule="exact"/>
              <w:ind w:firstLine="129"/>
              <w:jc w:val="center"/>
              <w:rPr>
                <w:rFonts w:ascii="Times New Roman" w:eastAsia="Times New Roman" w:hAnsi="Times New Roman"/>
                <w:i/>
                <w:color w:val="auto"/>
                <w:sz w:val="24"/>
                <w:szCs w:val="24"/>
                <w:lang w:val="uk-UA"/>
              </w:rPr>
            </w:pPr>
            <w:r w:rsidRPr="00AB1B18">
              <w:rPr>
                <w:rFonts w:ascii="Times New Roman" w:eastAsia="Times New Roman" w:hAnsi="Times New Roman"/>
                <w:i/>
                <w:color w:val="auto"/>
                <w:sz w:val="24"/>
                <w:szCs w:val="24"/>
                <w:lang w:val="uk-UA"/>
              </w:rPr>
              <w:t>т</w:t>
            </w:r>
            <w:r w:rsidR="00127235" w:rsidRPr="00AB1B18">
              <w:rPr>
                <w:rFonts w:ascii="Times New Roman" w:eastAsia="Times New Roman" w:hAnsi="Times New Roman"/>
                <w:i/>
                <w:color w:val="auto"/>
                <w:sz w:val="24"/>
                <w:szCs w:val="24"/>
                <w:lang w:val="uk-UA"/>
              </w:rPr>
              <w:t>иждень 8</w:t>
            </w:r>
          </w:p>
        </w:tc>
      </w:tr>
      <w:tr w:rsidR="00127235" w:rsidRPr="00AB1B18" w:rsidTr="00817DB6">
        <w:trPr>
          <w:trHeight w:val="609"/>
        </w:trPr>
        <w:tc>
          <w:tcPr>
            <w:tcW w:w="693" w:type="pct"/>
          </w:tcPr>
          <w:p w:rsidR="00127235" w:rsidRPr="00AB1B18" w:rsidRDefault="00127235" w:rsidP="00CC64C3">
            <w:pPr>
              <w:spacing w:before="2" w:line="273" w:lineRule="auto"/>
              <w:rPr>
                <w:rFonts w:ascii="Times New Roman" w:eastAsia="Times New Roman" w:hAnsi="Times New Roman"/>
                <w:color w:val="auto"/>
                <w:spacing w:val="-2"/>
                <w:sz w:val="24"/>
                <w:szCs w:val="24"/>
                <w:lang w:val="uk-UA"/>
              </w:rPr>
            </w:pPr>
            <w:r w:rsidRPr="00AB1B18">
              <w:rPr>
                <w:rFonts w:ascii="Times New Roman" w:eastAsia="Times New Roman" w:hAnsi="Times New Roman"/>
                <w:color w:val="auto"/>
                <w:spacing w:val="-2"/>
                <w:sz w:val="24"/>
                <w:szCs w:val="24"/>
                <w:lang w:val="uk-UA"/>
              </w:rPr>
              <w:t>Практичне заняття 8</w:t>
            </w:r>
          </w:p>
        </w:tc>
        <w:tc>
          <w:tcPr>
            <w:tcW w:w="2857" w:type="pct"/>
            <w:gridSpan w:val="2"/>
            <w:vMerge/>
          </w:tcPr>
          <w:p w:rsidR="00127235" w:rsidRPr="00AB1B18" w:rsidRDefault="00127235" w:rsidP="00CC64C3">
            <w:pPr>
              <w:spacing w:before="7"/>
              <w:rPr>
                <w:rFonts w:ascii="Times New Roman" w:eastAsia="Times New Roman" w:hAnsi="Times New Roman"/>
                <w:color w:val="auto"/>
                <w:sz w:val="24"/>
                <w:szCs w:val="24"/>
                <w:lang w:val="uk-UA"/>
              </w:rPr>
            </w:pPr>
          </w:p>
        </w:tc>
        <w:tc>
          <w:tcPr>
            <w:tcW w:w="363" w:type="pct"/>
          </w:tcPr>
          <w:p w:rsidR="00127235" w:rsidRPr="00AB1B18" w:rsidRDefault="00B66D21" w:rsidP="00CC64C3">
            <w:pPr>
              <w:spacing w:before="7"/>
              <w:ind w:right="14"/>
              <w:jc w:val="center"/>
              <w:rPr>
                <w:rFonts w:ascii="Times New Roman" w:eastAsia="Times New Roman" w:hAnsi="Times New Roman"/>
                <w:color w:val="auto"/>
                <w:spacing w:val="-10"/>
                <w:w w:val="105"/>
                <w:sz w:val="24"/>
                <w:szCs w:val="24"/>
                <w:lang w:val="uk-UA"/>
              </w:rPr>
            </w:pPr>
            <w:r w:rsidRPr="00AB1B18">
              <w:rPr>
                <w:rFonts w:ascii="Times New Roman" w:eastAsia="Times New Roman" w:hAnsi="Times New Roman"/>
                <w:color w:val="auto"/>
                <w:spacing w:val="-10"/>
                <w:w w:val="105"/>
                <w:sz w:val="24"/>
                <w:szCs w:val="24"/>
                <w:lang w:val="uk-UA"/>
              </w:rPr>
              <w:t>2</w:t>
            </w:r>
          </w:p>
        </w:tc>
        <w:tc>
          <w:tcPr>
            <w:tcW w:w="363" w:type="pct"/>
          </w:tcPr>
          <w:p w:rsidR="00127235" w:rsidRPr="00AB1B18" w:rsidRDefault="00127235" w:rsidP="00CC64C3">
            <w:pPr>
              <w:spacing w:before="7"/>
              <w:ind w:right="12"/>
              <w:jc w:val="center"/>
              <w:rPr>
                <w:rFonts w:ascii="Times New Roman" w:eastAsia="Times New Roman" w:hAnsi="Times New Roman"/>
                <w:color w:val="auto"/>
                <w:spacing w:val="-5"/>
                <w:w w:val="105"/>
                <w:sz w:val="24"/>
                <w:szCs w:val="24"/>
                <w:lang w:val="uk-UA"/>
              </w:rPr>
            </w:pPr>
          </w:p>
        </w:tc>
        <w:tc>
          <w:tcPr>
            <w:tcW w:w="724" w:type="pct"/>
          </w:tcPr>
          <w:p w:rsidR="00127235" w:rsidRPr="00AB1B18" w:rsidRDefault="00817DB6" w:rsidP="00EF6614">
            <w:pPr>
              <w:spacing w:line="222" w:lineRule="exact"/>
              <w:ind w:firstLine="129"/>
              <w:jc w:val="center"/>
              <w:rPr>
                <w:rFonts w:ascii="Times New Roman" w:eastAsia="Times New Roman" w:hAnsi="Times New Roman"/>
                <w:i/>
                <w:color w:val="auto"/>
                <w:sz w:val="24"/>
                <w:szCs w:val="24"/>
                <w:lang w:val="uk-UA"/>
              </w:rPr>
            </w:pPr>
            <w:r w:rsidRPr="00AB1B18">
              <w:rPr>
                <w:rFonts w:ascii="Times New Roman" w:eastAsia="Times New Roman" w:hAnsi="Times New Roman"/>
                <w:i/>
                <w:color w:val="auto"/>
                <w:sz w:val="24"/>
                <w:szCs w:val="24"/>
                <w:lang w:val="uk-UA"/>
              </w:rPr>
              <w:t>тиждень</w:t>
            </w:r>
            <w:r w:rsidR="00B66D21" w:rsidRPr="00AB1B18">
              <w:rPr>
                <w:rFonts w:ascii="Times New Roman" w:eastAsia="Times New Roman" w:hAnsi="Times New Roman"/>
                <w:i/>
                <w:color w:val="auto"/>
                <w:sz w:val="24"/>
                <w:szCs w:val="24"/>
                <w:lang w:val="uk-UA"/>
              </w:rPr>
              <w:t xml:space="preserve"> 8</w:t>
            </w:r>
          </w:p>
        </w:tc>
      </w:tr>
      <w:tr w:rsidR="00127235" w:rsidRPr="00AB1B18" w:rsidTr="00817DB6">
        <w:trPr>
          <w:trHeight w:val="609"/>
        </w:trPr>
        <w:tc>
          <w:tcPr>
            <w:tcW w:w="723" w:type="pct"/>
            <w:gridSpan w:val="2"/>
          </w:tcPr>
          <w:p w:rsidR="00127235" w:rsidRPr="00AB1B18" w:rsidRDefault="00127235" w:rsidP="00CC64C3">
            <w:pPr>
              <w:spacing w:before="2" w:line="273" w:lineRule="auto"/>
              <w:rPr>
                <w:rFonts w:ascii="Times New Roman" w:eastAsia="Times New Roman" w:hAnsi="Times New Roman"/>
                <w:color w:val="auto"/>
                <w:spacing w:val="-2"/>
                <w:sz w:val="24"/>
                <w:szCs w:val="24"/>
                <w:lang w:val="uk-UA"/>
              </w:rPr>
            </w:pPr>
            <w:r w:rsidRPr="00AB1B18">
              <w:rPr>
                <w:rFonts w:ascii="Times New Roman" w:eastAsia="Times New Roman" w:hAnsi="Times New Roman"/>
                <w:color w:val="auto"/>
                <w:spacing w:val="-2"/>
                <w:sz w:val="24"/>
                <w:szCs w:val="24"/>
                <w:lang w:val="uk-UA"/>
              </w:rPr>
              <w:t>Самостійна робота 8</w:t>
            </w:r>
          </w:p>
        </w:tc>
        <w:tc>
          <w:tcPr>
            <w:tcW w:w="2827" w:type="pct"/>
          </w:tcPr>
          <w:p w:rsidR="00817DB6" w:rsidRPr="00AB1B18" w:rsidRDefault="00817DB6" w:rsidP="00817DB6">
            <w:pPr>
              <w:jc w:val="both"/>
              <w:rPr>
                <w:rFonts w:ascii="Times New Roman" w:hAnsi="Times New Roman"/>
                <w:sz w:val="24"/>
                <w:szCs w:val="24"/>
                <w:lang w:val="uk-UA"/>
              </w:rPr>
            </w:pPr>
            <w:r w:rsidRPr="00AB1B18">
              <w:rPr>
                <w:rFonts w:ascii="Times New Roman" w:hAnsi="Times New Roman"/>
                <w:b/>
                <w:sz w:val="24"/>
                <w:szCs w:val="24"/>
                <w:lang w:val="uk-UA"/>
              </w:rPr>
              <w:t xml:space="preserve">Завдання 1. </w:t>
            </w:r>
            <w:r w:rsidRPr="00AB1B18">
              <w:rPr>
                <w:rFonts w:ascii="Times New Roman" w:hAnsi="Times New Roman"/>
                <w:sz w:val="24"/>
                <w:szCs w:val="24"/>
                <w:lang w:val="uk-UA"/>
              </w:rPr>
              <w:t>Підготуйте короткі (конспективні) повідомлення по п. 1–5, одне з питань (на вибір) розкрийте поглиблено з презентацією до нього.</w:t>
            </w:r>
          </w:p>
          <w:p w:rsidR="00127235" w:rsidRPr="00AB1B18" w:rsidRDefault="00817DB6" w:rsidP="00817DB6">
            <w:pPr>
              <w:jc w:val="both"/>
              <w:rPr>
                <w:rFonts w:ascii="Times New Roman" w:eastAsia="Times New Roman" w:hAnsi="Times New Roman"/>
                <w:color w:val="auto"/>
                <w:sz w:val="24"/>
                <w:szCs w:val="24"/>
                <w:lang w:val="uk-UA"/>
              </w:rPr>
            </w:pPr>
            <w:r w:rsidRPr="00AB1B18">
              <w:rPr>
                <w:rFonts w:ascii="Times New Roman" w:hAnsi="Times New Roman"/>
                <w:b/>
                <w:sz w:val="24"/>
                <w:szCs w:val="24"/>
                <w:lang w:val="uk-UA"/>
              </w:rPr>
              <w:t>Завдання 2.</w:t>
            </w:r>
            <w:r w:rsidRPr="00AB1B18">
              <w:rPr>
                <w:rFonts w:ascii="Times New Roman" w:hAnsi="Times New Roman"/>
                <w:sz w:val="24"/>
                <w:szCs w:val="24"/>
                <w:lang w:val="uk-UA"/>
              </w:rPr>
              <w:t xml:space="preserve"> Напишіть есе на тему «Видатні українські педагоги про виховання».</w:t>
            </w:r>
          </w:p>
        </w:tc>
        <w:tc>
          <w:tcPr>
            <w:tcW w:w="363" w:type="pct"/>
          </w:tcPr>
          <w:p w:rsidR="00127235" w:rsidRPr="00AB1B18" w:rsidRDefault="00660BB6" w:rsidP="00CC64C3">
            <w:pPr>
              <w:spacing w:before="7"/>
              <w:ind w:right="14"/>
              <w:jc w:val="center"/>
              <w:rPr>
                <w:rFonts w:ascii="Times New Roman" w:eastAsia="Times New Roman" w:hAnsi="Times New Roman"/>
                <w:color w:val="auto"/>
                <w:spacing w:val="-10"/>
                <w:w w:val="105"/>
                <w:sz w:val="24"/>
                <w:szCs w:val="24"/>
                <w:lang w:val="uk-UA"/>
              </w:rPr>
            </w:pPr>
            <w:r w:rsidRPr="00AB1B18">
              <w:rPr>
                <w:rFonts w:ascii="Times New Roman" w:eastAsia="Times New Roman" w:hAnsi="Times New Roman"/>
                <w:color w:val="auto"/>
                <w:spacing w:val="-10"/>
                <w:w w:val="105"/>
                <w:sz w:val="24"/>
                <w:szCs w:val="24"/>
                <w:lang w:val="uk-UA"/>
              </w:rPr>
              <w:t>7</w:t>
            </w:r>
          </w:p>
        </w:tc>
        <w:tc>
          <w:tcPr>
            <w:tcW w:w="363" w:type="pct"/>
          </w:tcPr>
          <w:p w:rsidR="00127235" w:rsidRPr="00AB1B18" w:rsidRDefault="00127235" w:rsidP="00CC64C3">
            <w:pPr>
              <w:spacing w:before="7"/>
              <w:ind w:right="12"/>
              <w:jc w:val="center"/>
              <w:rPr>
                <w:rFonts w:ascii="Times New Roman" w:eastAsia="Times New Roman" w:hAnsi="Times New Roman"/>
                <w:color w:val="auto"/>
                <w:spacing w:val="-5"/>
                <w:w w:val="105"/>
                <w:sz w:val="24"/>
                <w:szCs w:val="24"/>
                <w:lang w:val="uk-UA"/>
              </w:rPr>
            </w:pPr>
          </w:p>
        </w:tc>
        <w:tc>
          <w:tcPr>
            <w:tcW w:w="724" w:type="pct"/>
          </w:tcPr>
          <w:p w:rsidR="00127235" w:rsidRPr="00AB1B18" w:rsidRDefault="00817DB6" w:rsidP="00EF6614">
            <w:pPr>
              <w:spacing w:line="222" w:lineRule="exact"/>
              <w:ind w:firstLine="129"/>
              <w:jc w:val="center"/>
              <w:rPr>
                <w:rFonts w:ascii="Times New Roman" w:eastAsia="Times New Roman" w:hAnsi="Times New Roman"/>
                <w:i/>
                <w:color w:val="auto"/>
                <w:sz w:val="24"/>
                <w:szCs w:val="24"/>
                <w:lang w:val="uk-UA"/>
              </w:rPr>
            </w:pPr>
            <w:r w:rsidRPr="00AB1B18">
              <w:rPr>
                <w:rFonts w:ascii="Times New Roman" w:eastAsia="Times New Roman" w:hAnsi="Times New Roman"/>
                <w:i/>
                <w:color w:val="auto"/>
                <w:sz w:val="24"/>
                <w:szCs w:val="24"/>
                <w:lang w:val="uk-UA"/>
              </w:rPr>
              <w:t>тижден</w:t>
            </w:r>
            <w:r w:rsidR="00B66D21" w:rsidRPr="00AB1B18">
              <w:rPr>
                <w:rFonts w:ascii="Times New Roman" w:eastAsia="Times New Roman" w:hAnsi="Times New Roman"/>
                <w:i/>
                <w:color w:val="auto"/>
                <w:sz w:val="24"/>
                <w:szCs w:val="24"/>
                <w:lang w:val="uk-UA"/>
              </w:rPr>
              <w:t>ь 8</w:t>
            </w:r>
          </w:p>
        </w:tc>
      </w:tr>
    </w:tbl>
    <w:tbl>
      <w:tblPr>
        <w:tblStyle w:val="TableNormal21"/>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5528"/>
        <w:gridCol w:w="704"/>
        <w:gridCol w:w="713"/>
        <w:gridCol w:w="1418"/>
      </w:tblGrid>
      <w:tr w:rsidR="00B66D21" w:rsidRPr="00AB1B18" w:rsidTr="00B66D21">
        <w:trPr>
          <w:trHeight w:val="803"/>
        </w:trPr>
        <w:tc>
          <w:tcPr>
            <w:tcW w:w="1418" w:type="dxa"/>
          </w:tcPr>
          <w:p w:rsidR="00B66D21" w:rsidRPr="00AB1B18" w:rsidRDefault="00B66D21" w:rsidP="00694578">
            <w:pPr>
              <w:spacing w:line="248" w:lineRule="exact"/>
              <w:ind w:right="55"/>
              <w:rPr>
                <w:rFonts w:ascii="Times New Roman" w:hAnsi="Times New Roman" w:cs="Times New Roman"/>
                <w:sz w:val="24"/>
                <w:szCs w:val="24"/>
                <w:lang w:val="uk-UA"/>
              </w:rPr>
            </w:pPr>
            <w:bookmarkStart w:id="6" w:name="bookmark17"/>
            <w:r w:rsidRPr="00AB1B18">
              <w:rPr>
                <w:rFonts w:ascii="Times New Roman" w:hAnsi="Times New Roman" w:cs="Times New Roman"/>
                <w:sz w:val="24"/>
                <w:szCs w:val="24"/>
                <w:lang w:val="uk-UA"/>
              </w:rPr>
              <w:t>Лекція</w:t>
            </w:r>
            <w:r w:rsidRPr="00AB1B18">
              <w:rPr>
                <w:rFonts w:ascii="Times New Roman" w:hAnsi="Times New Roman" w:cs="Times New Roman"/>
                <w:spacing w:val="-4"/>
                <w:sz w:val="24"/>
                <w:szCs w:val="24"/>
                <w:lang w:val="uk-UA"/>
              </w:rPr>
              <w:t xml:space="preserve"> </w:t>
            </w:r>
            <w:r w:rsidRPr="00AB1B18">
              <w:rPr>
                <w:rFonts w:ascii="Times New Roman" w:hAnsi="Times New Roman" w:cs="Times New Roman"/>
                <w:spacing w:val="-10"/>
                <w:sz w:val="24"/>
                <w:szCs w:val="24"/>
                <w:lang w:val="uk-UA"/>
              </w:rPr>
              <w:t>9</w:t>
            </w:r>
          </w:p>
        </w:tc>
        <w:tc>
          <w:tcPr>
            <w:tcW w:w="5528" w:type="dxa"/>
            <w:vMerge w:val="restart"/>
          </w:tcPr>
          <w:p w:rsidR="001D420A" w:rsidRPr="00AB1B18" w:rsidRDefault="001D420A" w:rsidP="001D420A">
            <w:pPr>
              <w:widowControl/>
              <w:jc w:val="both"/>
              <w:rPr>
                <w:rFonts w:ascii="Times New Roman" w:eastAsia="Times New Roman" w:hAnsi="Times New Roman" w:cs="Times New Roman"/>
                <w:b/>
                <w:bCs/>
                <w:color w:val="auto"/>
                <w:sz w:val="24"/>
                <w:szCs w:val="24"/>
                <w:lang w:val="uk-UA" w:eastAsia="ar-SA"/>
              </w:rPr>
            </w:pPr>
            <w:r w:rsidRPr="00AB1B18">
              <w:rPr>
                <w:rFonts w:ascii="Times New Roman" w:eastAsia="Times New Roman" w:hAnsi="Times New Roman" w:cs="Times New Roman"/>
                <w:b/>
                <w:bCs/>
                <w:color w:val="auto"/>
                <w:sz w:val="24"/>
                <w:szCs w:val="24"/>
                <w:lang w:val="uk-UA" w:eastAsia="ar-SA"/>
              </w:rPr>
              <w:t xml:space="preserve">Тема 9. Основи дидактики. </w:t>
            </w:r>
          </w:p>
          <w:p w:rsidR="001D420A" w:rsidRPr="00AB1B18" w:rsidRDefault="001D420A" w:rsidP="001D420A">
            <w:pPr>
              <w:widowControl/>
              <w:jc w:val="both"/>
              <w:rPr>
                <w:rFonts w:ascii="Times New Roman" w:eastAsia="Times New Roman" w:hAnsi="Times New Roman" w:cs="Times New Roman"/>
                <w:bCs/>
                <w:color w:val="auto"/>
                <w:sz w:val="24"/>
                <w:szCs w:val="24"/>
                <w:lang w:val="uk-UA" w:eastAsia="ar-SA"/>
              </w:rPr>
            </w:pPr>
            <w:r w:rsidRPr="00AB1B18">
              <w:rPr>
                <w:rFonts w:ascii="Times New Roman" w:eastAsia="Times New Roman" w:hAnsi="Times New Roman" w:cs="Times New Roman"/>
                <w:bCs/>
                <w:color w:val="auto"/>
                <w:sz w:val="24"/>
                <w:szCs w:val="24"/>
                <w:lang w:val="uk-UA" w:eastAsia="ar-SA"/>
              </w:rPr>
              <w:t xml:space="preserve">Зміст поняття «дидактика». Предмет і завдання дидактики. Зв’язок дидактики з іншими науками. Основні категорії дидактики. Історія становлення та розвитку дидактики. </w:t>
            </w:r>
          </w:p>
          <w:p w:rsidR="00B66D21" w:rsidRPr="00AB1B18" w:rsidRDefault="00B66D21" w:rsidP="00694578">
            <w:pPr>
              <w:pStyle w:val="afb"/>
              <w:rPr>
                <w:lang w:val="uk-UA"/>
              </w:rPr>
            </w:pPr>
          </w:p>
        </w:tc>
        <w:tc>
          <w:tcPr>
            <w:tcW w:w="704" w:type="dxa"/>
          </w:tcPr>
          <w:p w:rsidR="00B66D21" w:rsidRPr="00AB1B18" w:rsidRDefault="00B66D21" w:rsidP="00694578">
            <w:pPr>
              <w:ind w:right="14"/>
              <w:jc w:val="center"/>
              <w:rPr>
                <w:rFonts w:ascii="Times New Roman" w:hAnsi="Times New Roman" w:cs="Times New Roman"/>
                <w:sz w:val="23"/>
                <w:lang w:val="uk-UA"/>
              </w:rPr>
            </w:pPr>
            <w:r w:rsidRPr="00AB1B18">
              <w:rPr>
                <w:rFonts w:ascii="Times New Roman" w:hAnsi="Times New Roman" w:cs="Times New Roman"/>
                <w:spacing w:val="-10"/>
                <w:w w:val="105"/>
                <w:sz w:val="23"/>
                <w:lang w:val="uk-UA"/>
              </w:rPr>
              <w:t>2</w:t>
            </w:r>
          </w:p>
        </w:tc>
        <w:tc>
          <w:tcPr>
            <w:tcW w:w="713" w:type="dxa"/>
          </w:tcPr>
          <w:p w:rsidR="00B66D21" w:rsidRPr="00AB1B18" w:rsidRDefault="00B66D21" w:rsidP="00694578">
            <w:pPr>
              <w:ind w:right="22"/>
              <w:jc w:val="center"/>
              <w:rPr>
                <w:rFonts w:ascii="Times New Roman" w:hAnsi="Times New Roman" w:cs="Times New Roman"/>
                <w:sz w:val="23"/>
                <w:lang w:val="uk-UA"/>
              </w:rPr>
            </w:pPr>
            <w:r w:rsidRPr="00AB1B18">
              <w:rPr>
                <w:rFonts w:ascii="Times New Roman" w:hAnsi="Times New Roman" w:cs="Times New Roman"/>
                <w:spacing w:val="-10"/>
                <w:w w:val="105"/>
                <w:sz w:val="23"/>
                <w:lang w:val="uk-UA"/>
              </w:rPr>
              <w:t>2</w:t>
            </w:r>
          </w:p>
        </w:tc>
        <w:tc>
          <w:tcPr>
            <w:tcW w:w="1418" w:type="dxa"/>
          </w:tcPr>
          <w:p w:rsidR="00B66D21" w:rsidRPr="00AB1B18" w:rsidRDefault="00B66D21" w:rsidP="00694578">
            <w:pPr>
              <w:spacing w:line="215" w:lineRule="exact"/>
              <w:ind w:right="8"/>
              <w:jc w:val="center"/>
              <w:rPr>
                <w:rFonts w:ascii="Times New Roman" w:hAnsi="Times New Roman" w:cs="Times New Roman"/>
                <w:i/>
                <w:sz w:val="20"/>
                <w:lang w:val="uk-UA"/>
              </w:rPr>
            </w:pPr>
            <w:r w:rsidRPr="00AB1B18">
              <w:rPr>
                <w:rFonts w:ascii="Times New Roman" w:hAnsi="Times New Roman" w:cs="Times New Roman"/>
                <w:i/>
                <w:sz w:val="20"/>
                <w:lang w:val="uk-UA"/>
              </w:rPr>
              <w:t>тиждень</w:t>
            </w:r>
            <w:r w:rsidRPr="00AB1B18">
              <w:rPr>
                <w:rFonts w:ascii="Times New Roman" w:hAnsi="Times New Roman" w:cs="Times New Roman"/>
                <w:i/>
                <w:spacing w:val="-5"/>
                <w:sz w:val="20"/>
                <w:lang w:val="uk-UA"/>
              </w:rPr>
              <w:t xml:space="preserve"> </w:t>
            </w:r>
            <w:r w:rsidRPr="00AB1B18">
              <w:rPr>
                <w:rFonts w:ascii="Times New Roman" w:hAnsi="Times New Roman" w:cs="Times New Roman"/>
                <w:i/>
                <w:spacing w:val="-10"/>
                <w:sz w:val="20"/>
                <w:lang w:val="uk-UA"/>
              </w:rPr>
              <w:t>9</w:t>
            </w:r>
          </w:p>
        </w:tc>
      </w:tr>
      <w:tr w:rsidR="00B66D21" w:rsidRPr="00AB1B18" w:rsidTr="00B66D21">
        <w:trPr>
          <w:trHeight w:val="674"/>
        </w:trPr>
        <w:tc>
          <w:tcPr>
            <w:tcW w:w="1418" w:type="dxa"/>
          </w:tcPr>
          <w:p w:rsidR="00B66D21" w:rsidRPr="00AB1B18" w:rsidRDefault="00B66D21" w:rsidP="00694578">
            <w:pPr>
              <w:spacing w:line="280" w:lineRule="auto"/>
              <w:rPr>
                <w:rFonts w:ascii="Times New Roman" w:hAnsi="Times New Roman" w:cs="Times New Roman"/>
                <w:sz w:val="24"/>
                <w:szCs w:val="24"/>
                <w:lang w:val="uk-UA"/>
              </w:rPr>
            </w:pPr>
            <w:r w:rsidRPr="00AB1B18">
              <w:rPr>
                <w:rFonts w:ascii="Times New Roman" w:hAnsi="Times New Roman" w:cs="Times New Roman"/>
                <w:spacing w:val="-2"/>
                <w:sz w:val="24"/>
                <w:szCs w:val="24"/>
                <w:lang w:val="uk-UA"/>
              </w:rPr>
              <w:t xml:space="preserve">Практичне </w:t>
            </w:r>
            <w:r w:rsidRPr="00AB1B18">
              <w:rPr>
                <w:rFonts w:ascii="Times New Roman" w:hAnsi="Times New Roman" w:cs="Times New Roman"/>
                <w:sz w:val="24"/>
                <w:szCs w:val="24"/>
                <w:lang w:val="uk-UA"/>
              </w:rPr>
              <w:t>заняття 9</w:t>
            </w:r>
          </w:p>
        </w:tc>
        <w:tc>
          <w:tcPr>
            <w:tcW w:w="5528" w:type="dxa"/>
            <w:vMerge/>
          </w:tcPr>
          <w:p w:rsidR="00B66D21" w:rsidRPr="00AB1B18" w:rsidRDefault="00B66D21" w:rsidP="00694578">
            <w:pPr>
              <w:spacing w:line="254" w:lineRule="auto"/>
              <w:ind w:right="746"/>
              <w:rPr>
                <w:rFonts w:ascii="Times New Roman" w:hAnsi="Times New Roman" w:cs="Times New Roman"/>
                <w:sz w:val="23"/>
                <w:lang w:val="uk-UA"/>
              </w:rPr>
            </w:pPr>
          </w:p>
        </w:tc>
        <w:tc>
          <w:tcPr>
            <w:tcW w:w="704" w:type="dxa"/>
          </w:tcPr>
          <w:p w:rsidR="00B66D21" w:rsidRPr="00AB1B18" w:rsidRDefault="00B66D21" w:rsidP="00694578">
            <w:pPr>
              <w:ind w:right="14"/>
              <w:jc w:val="center"/>
              <w:rPr>
                <w:rFonts w:ascii="Times New Roman" w:hAnsi="Times New Roman" w:cs="Times New Roman"/>
                <w:sz w:val="23"/>
                <w:lang w:val="uk-UA"/>
              </w:rPr>
            </w:pPr>
            <w:r w:rsidRPr="00AB1B18">
              <w:rPr>
                <w:rFonts w:ascii="Times New Roman" w:hAnsi="Times New Roman" w:cs="Times New Roman"/>
                <w:spacing w:val="-10"/>
                <w:w w:val="105"/>
                <w:sz w:val="23"/>
                <w:lang w:val="uk-UA"/>
              </w:rPr>
              <w:t>2</w:t>
            </w:r>
          </w:p>
        </w:tc>
        <w:tc>
          <w:tcPr>
            <w:tcW w:w="713" w:type="dxa"/>
          </w:tcPr>
          <w:p w:rsidR="00B66D21" w:rsidRPr="00AB1B18" w:rsidRDefault="00B66D21" w:rsidP="00694578">
            <w:pPr>
              <w:ind w:right="22"/>
              <w:jc w:val="center"/>
              <w:rPr>
                <w:rFonts w:ascii="Times New Roman" w:hAnsi="Times New Roman" w:cs="Times New Roman"/>
                <w:sz w:val="23"/>
                <w:lang w:val="uk-UA"/>
              </w:rPr>
            </w:pPr>
            <w:r w:rsidRPr="00AB1B18">
              <w:rPr>
                <w:rFonts w:ascii="Times New Roman" w:hAnsi="Times New Roman" w:cs="Times New Roman"/>
                <w:spacing w:val="-10"/>
                <w:w w:val="105"/>
                <w:sz w:val="23"/>
                <w:lang w:val="uk-UA"/>
              </w:rPr>
              <w:t>2</w:t>
            </w:r>
          </w:p>
        </w:tc>
        <w:tc>
          <w:tcPr>
            <w:tcW w:w="1418" w:type="dxa"/>
          </w:tcPr>
          <w:p w:rsidR="00B66D21" w:rsidRPr="00AB1B18" w:rsidRDefault="00B66D21" w:rsidP="00694578">
            <w:pPr>
              <w:spacing w:line="215" w:lineRule="exact"/>
              <w:ind w:right="8"/>
              <w:jc w:val="center"/>
              <w:rPr>
                <w:rFonts w:ascii="Times New Roman" w:hAnsi="Times New Roman" w:cs="Times New Roman"/>
                <w:i/>
                <w:sz w:val="20"/>
                <w:lang w:val="uk-UA"/>
              </w:rPr>
            </w:pPr>
            <w:r w:rsidRPr="00AB1B18">
              <w:rPr>
                <w:rFonts w:ascii="Times New Roman" w:hAnsi="Times New Roman" w:cs="Times New Roman"/>
                <w:i/>
                <w:sz w:val="20"/>
                <w:lang w:val="uk-UA"/>
              </w:rPr>
              <w:t>тиждень</w:t>
            </w:r>
            <w:r w:rsidRPr="00AB1B18">
              <w:rPr>
                <w:rFonts w:ascii="Times New Roman" w:hAnsi="Times New Roman" w:cs="Times New Roman"/>
                <w:i/>
                <w:spacing w:val="-5"/>
                <w:sz w:val="20"/>
                <w:lang w:val="uk-UA"/>
              </w:rPr>
              <w:t xml:space="preserve"> </w:t>
            </w:r>
            <w:r w:rsidRPr="00AB1B18">
              <w:rPr>
                <w:rFonts w:ascii="Times New Roman" w:hAnsi="Times New Roman" w:cs="Times New Roman"/>
                <w:i/>
                <w:spacing w:val="-10"/>
                <w:sz w:val="20"/>
                <w:lang w:val="uk-UA"/>
              </w:rPr>
              <w:t>9</w:t>
            </w:r>
          </w:p>
        </w:tc>
      </w:tr>
      <w:tr w:rsidR="00B66D21" w:rsidRPr="00AB1B18" w:rsidTr="00B66D21">
        <w:trPr>
          <w:trHeight w:val="524"/>
        </w:trPr>
        <w:tc>
          <w:tcPr>
            <w:tcW w:w="1418" w:type="dxa"/>
          </w:tcPr>
          <w:p w:rsidR="00B66D21" w:rsidRPr="00AB1B18" w:rsidRDefault="00B66D21" w:rsidP="00694578">
            <w:pPr>
              <w:spacing w:line="280" w:lineRule="auto"/>
              <w:rPr>
                <w:rFonts w:ascii="Times New Roman" w:hAnsi="Times New Roman" w:cs="Times New Roman"/>
                <w:sz w:val="24"/>
                <w:szCs w:val="24"/>
                <w:lang w:val="uk-UA"/>
              </w:rPr>
            </w:pPr>
            <w:r w:rsidRPr="00AB1B18">
              <w:rPr>
                <w:rFonts w:ascii="Times New Roman" w:hAnsi="Times New Roman" w:cs="Times New Roman"/>
                <w:spacing w:val="-2"/>
                <w:sz w:val="24"/>
                <w:szCs w:val="24"/>
                <w:lang w:val="uk-UA"/>
              </w:rPr>
              <w:t xml:space="preserve">Самостійна </w:t>
            </w:r>
            <w:r w:rsidRPr="00AB1B18">
              <w:rPr>
                <w:rFonts w:ascii="Times New Roman" w:hAnsi="Times New Roman" w:cs="Times New Roman"/>
                <w:sz w:val="24"/>
                <w:szCs w:val="24"/>
                <w:lang w:val="uk-UA"/>
              </w:rPr>
              <w:t>робота 9</w:t>
            </w:r>
          </w:p>
        </w:tc>
        <w:tc>
          <w:tcPr>
            <w:tcW w:w="5528" w:type="dxa"/>
          </w:tcPr>
          <w:p w:rsidR="00817DB6" w:rsidRPr="00AB1B18" w:rsidRDefault="00817DB6" w:rsidP="00817DB6">
            <w:pPr>
              <w:jc w:val="both"/>
              <w:rPr>
                <w:rFonts w:ascii="Times New Roman" w:hAnsi="Times New Roman" w:cs="Times New Roman"/>
                <w:sz w:val="24"/>
                <w:szCs w:val="24"/>
                <w:lang w:val="uk-UA"/>
              </w:rPr>
            </w:pPr>
            <w:r w:rsidRPr="00AB1B18">
              <w:rPr>
                <w:rFonts w:ascii="Times New Roman" w:hAnsi="Times New Roman" w:cs="Times New Roman"/>
                <w:b/>
                <w:sz w:val="24"/>
                <w:szCs w:val="24"/>
                <w:lang w:val="uk-UA"/>
              </w:rPr>
              <w:t xml:space="preserve">Завдання 1. </w:t>
            </w:r>
            <w:r w:rsidRPr="00AB1B18">
              <w:rPr>
                <w:rFonts w:ascii="Times New Roman" w:hAnsi="Times New Roman" w:cs="Times New Roman"/>
                <w:sz w:val="24"/>
                <w:szCs w:val="24"/>
                <w:lang w:val="uk-UA"/>
              </w:rPr>
              <w:t>Підготуйте короткі (конспективні) повідомлення по п. 1–5, одне з питань (на вибір) розкрийте поглиблено, розробивши до нього презентацією.</w:t>
            </w:r>
          </w:p>
          <w:p w:rsidR="00817DB6" w:rsidRPr="00AB1B18" w:rsidRDefault="00817DB6" w:rsidP="00817DB6">
            <w:pPr>
              <w:jc w:val="both"/>
              <w:rPr>
                <w:rFonts w:ascii="Times New Roman" w:hAnsi="Times New Roman" w:cs="Times New Roman"/>
                <w:sz w:val="24"/>
                <w:szCs w:val="24"/>
                <w:lang w:val="uk-UA"/>
              </w:rPr>
            </w:pPr>
            <w:r w:rsidRPr="00AB1B18">
              <w:rPr>
                <w:rFonts w:ascii="Times New Roman" w:hAnsi="Times New Roman" w:cs="Times New Roman"/>
                <w:b/>
                <w:sz w:val="24"/>
                <w:szCs w:val="24"/>
                <w:lang w:val="uk-UA"/>
              </w:rPr>
              <w:t>Завдання 2.</w:t>
            </w:r>
            <w:r w:rsidRPr="00AB1B18">
              <w:rPr>
                <w:rFonts w:ascii="Times New Roman" w:hAnsi="Times New Roman" w:cs="Times New Roman"/>
                <w:sz w:val="24"/>
                <w:szCs w:val="24"/>
                <w:lang w:val="uk-UA"/>
              </w:rPr>
              <w:t xml:space="preserve"> Розробіть завдання для учнів в рамках вашої предметної спеціальності, спрямовані на застосування знань на практиці.</w:t>
            </w:r>
          </w:p>
          <w:p w:rsidR="00B66D21" w:rsidRPr="00AB1B18" w:rsidRDefault="00B66D21" w:rsidP="00694578">
            <w:pPr>
              <w:spacing w:line="254" w:lineRule="auto"/>
              <w:ind w:right="746"/>
              <w:rPr>
                <w:rFonts w:ascii="Times New Roman" w:hAnsi="Times New Roman" w:cs="Times New Roman"/>
                <w:sz w:val="23"/>
                <w:lang w:val="uk-UA"/>
              </w:rPr>
            </w:pPr>
          </w:p>
        </w:tc>
        <w:tc>
          <w:tcPr>
            <w:tcW w:w="704" w:type="dxa"/>
          </w:tcPr>
          <w:p w:rsidR="00B66D21" w:rsidRPr="00AB1B18" w:rsidRDefault="00660BB6" w:rsidP="00694578">
            <w:pPr>
              <w:ind w:right="14"/>
              <w:jc w:val="center"/>
              <w:rPr>
                <w:rFonts w:ascii="Times New Roman" w:hAnsi="Times New Roman" w:cs="Times New Roman"/>
                <w:sz w:val="23"/>
                <w:lang w:val="uk-UA"/>
              </w:rPr>
            </w:pPr>
            <w:r w:rsidRPr="00AB1B18">
              <w:rPr>
                <w:rFonts w:ascii="Times New Roman" w:hAnsi="Times New Roman" w:cs="Times New Roman"/>
                <w:spacing w:val="-10"/>
                <w:w w:val="105"/>
                <w:sz w:val="23"/>
                <w:lang w:val="uk-UA"/>
              </w:rPr>
              <w:t>8</w:t>
            </w:r>
          </w:p>
        </w:tc>
        <w:tc>
          <w:tcPr>
            <w:tcW w:w="713" w:type="dxa"/>
          </w:tcPr>
          <w:p w:rsidR="00B66D21" w:rsidRPr="00AB1B18" w:rsidRDefault="001A7CF8" w:rsidP="00694578">
            <w:pPr>
              <w:ind w:right="22"/>
              <w:jc w:val="center"/>
              <w:rPr>
                <w:rFonts w:ascii="Times New Roman" w:hAnsi="Times New Roman" w:cs="Times New Roman"/>
                <w:sz w:val="23"/>
                <w:lang w:val="uk-UA"/>
              </w:rPr>
            </w:pPr>
            <w:r w:rsidRPr="00AB1B18">
              <w:rPr>
                <w:rFonts w:ascii="Times New Roman" w:hAnsi="Times New Roman" w:cs="Times New Roman"/>
                <w:spacing w:val="-10"/>
                <w:w w:val="105"/>
                <w:sz w:val="23"/>
                <w:lang w:val="uk-UA"/>
              </w:rPr>
              <w:t>10</w:t>
            </w:r>
          </w:p>
        </w:tc>
        <w:tc>
          <w:tcPr>
            <w:tcW w:w="1418" w:type="dxa"/>
          </w:tcPr>
          <w:p w:rsidR="00B66D21" w:rsidRPr="00AB1B18" w:rsidRDefault="00B66D21" w:rsidP="00694578">
            <w:pPr>
              <w:spacing w:line="215" w:lineRule="exact"/>
              <w:ind w:right="14"/>
              <w:jc w:val="center"/>
              <w:rPr>
                <w:rFonts w:ascii="Times New Roman" w:hAnsi="Times New Roman" w:cs="Times New Roman"/>
                <w:i/>
                <w:sz w:val="20"/>
                <w:lang w:val="uk-UA"/>
              </w:rPr>
            </w:pPr>
            <w:r w:rsidRPr="00AB1B18">
              <w:rPr>
                <w:rFonts w:ascii="Times New Roman" w:hAnsi="Times New Roman" w:cs="Times New Roman"/>
                <w:i/>
                <w:sz w:val="20"/>
                <w:lang w:val="uk-UA"/>
              </w:rPr>
              <w:t>тиждень</w:t>
            </w:r>
            <w:r w:rsidRPr="00AB1B18">
              <w:rPr>
                <w:rFonts w:ascii="Times New Roman" w:hAnsi="Times New Roman" w:cs="Times New Roman"/>
                <w:i/>
                <w:spacing w:val="-8"/>
                <w:sz w:val="20"/>
                <w:lang w:val="uk-UA"/>
              </w:rPr>
              <w:t xml:space="preserve"> 9</w:t>
            </w:r>
          </w:p>
        </w:tc>
      </w:tr>
      <w:tr w:rsidR="00B66D21" w:rsidRPr="00AB1B18" w:rsidTr="00B66D21">
        <w:trPr>
          <w:trHeight w:val="803"/>
        </w:trPr>
        <w:tc>
          <w:tcPr>
            <w:tcW w:w="1418" w:type="dxa"/>
          </w:tcPr>
          <w:p w:rsidR="00B66D21" w:rsidRPr="00AB1B18" w:rsidRDefault="00B66D21" w:rsidP="00694578">
            <w:pPr>
              <w:spacing w:before="2"/>
              <w:ind w:right="55"/>
              <w:rPr>
                <w:rFonts w:ascii="Times New Roman" w:hAnsi="Times New Roman" w:cs="Times New Roman"/>
                <w:sz w:val="24"/>
                <w:szCs w:val="24"/>
                <w:lang w:val="uk-UA"/>
              </w:rPr>
            </w:pPr>
            <w:r w:rsidRPr="00AB1B18">
              <w:rPr>
                <w:rFonts w:ascii="Times New Roman" w:hAnsi="Times New Roman" w:cs="Times New Roman"/>
                <w:sz w:val="24"/>
                <w:szCs w:val="24"/>
                <w:lang w:val="uk-UA"/>
              </w:rPr>
              <w:t>Лекція</w:t>
            </w:r>
            <w:r w:rsidRPr="00AB1B18">
              <w:rPr>
                <w:rFonts w:ascii="Times New Roman" w:hAnsi="Times New Roman" w:cs="Times New Roman"/>
                <w:spacing w:val="-4"/>
                <w:sz w:val="24"/>
                <w:szCs w:val="24"/>
                <w:lang w:val="uk-UA"/>
              </w:rPr>
              <w:t xml:space="preserve"> </w:t>
            </w:r>
            <w:r w:rsidRPr="00AB1B18">
              <w:rPr>
                <w:rFonts w:ascii="Times New Roman" w:hAnsi="Times New Roman" w:cs="Times New Roman"/>
                <w:spacing w:val="-10"/>
                <w:sz w:val="24"/>
                <w:szCs w:val="24"/>
                <w:lang w:val="uk-UA"/>
              </w:rPr>
              <w:t>10</w:t>
            </w:r>
          </w:p>
        </w:tc>
        <w:tc>
          <w:tcPr>
            <w:tcW w:w="5528" w:type="dxa"/>
            <w:vMerge w:val="restart"/>
          </w:tcPr>
          <w:p w:rsidR="00B66D21" w:rsidRPr="00AB1B18" w:rsidRDefault="00B66D21" w:rsidP="00694578">
            <w:pPr>
              <w:spacing w:before="7" w:line="247" w:lineRule="auto"/>
              <w:ind w:right="746"/>
              <w:rPr>
                <w:rFonts w:ascii="Times New Roman" w:hAnsi="Times New Roman" w:cs="Times New Roman"/>
                <w:b/>
                <w:i/>
                <w:w w:val="105"/>
                <w:sz w:val="24"/>
                <w:szCs w:val="24"/>
                <w:lang w:val="uk-UA"/>
              </w:rPr>
            </w:pPr>
            <w:r w:rsidRPr="00AB1B18">
              <w:rPr>
                <w:rFonts w:ascii="Times New Roman" w:hAnsi="Times New Roman" w:cs="Times New Roman"/>
                <w:b/>
                <w:i/>
                <w:w w:val="105"/>
                <w:sz w:val="24"/>
                <w:szCs w:val="24"/>
                <w:lang w:val="uk-UA"/>
              </w:rPr>
              <w:t>Тема</w:t>
            </w:r>
            <w:r w:rsidR="001D420A" w:rsidRPr="00AB1B18">
              <w:rPr>
                <w:rFonts w:ascii="Times New Roman" w:hAnsi="Times New Roman" w:cs="Times New Roman"/>
                <w:b/>
                <w:i/>
                <w:w w:val="105"/>
                <w:sz w:val="24"/>
                <w:szCs w:val="24"/>
                <w:lang w:val="uk-UA"/>
              </w:rPr>
              <w:t xml:space="preserve"> 10</w:t>
            </w:r>
            <w:r w:rsidRPr="00AB1B18">
              <w:rPr>
                <w:rFonts w:ascii="Times New Roman" w:hAnsi="Times New Roman" w:cs="Times New Roman"/>
                <w:b/>
                <w:i/>
                <w:w w:val="105"/>
                <w:sz w:val="24"/>
                <w:szCs w:val="24"/>
                <w:lang w:val="uk-UA"/>
              </w:rPr>
              <w:t>.</w:t>
            </w:r>
            <w:r w:rsidRPr="00AB1B18">
              <w:rPr>
                <w:rFonts w:ascii="Times New Roman" w:hAnsi="Times New Roman" w:cs="Times New Roman"/>
                <w:b/>
                <w:spacing w:val="-15"/>
                <w:w w:val="105"/>
                <w:sz w:val="24"/>
                <w:szCs w:val="24"/>
                <w:lang w:val="uk-UA"/>
              </w:rPr>
              <w:t xml:space="preserve"> </w:t>
            </w:r>
            <w:r w:rsidRPr="00AB1B18">
              <w:rPr>
                <w:rFonts w:ascii="Times New Roman" w:hAnsi="Times New Roman" w:cs="Times New Roman"/>
                <w:b/>
                <w:i/>
                <w:spacing w:val="-15"/>
                <w:w w:val="105"/>
                <w:sz w:val="24"/>
                <w:szCs w:val="24"/>
                <w:lang w:val="uk-UA"/>
              </w:rPr>
              <w:t>Зміст освіти</w:t>
            </w:r>
            <w:r w:rsidRPr="00AB1B18">
              <w:rPr>
                <w:rFonts w:ascii="Times New Roman" w:hAnsi="Times New Roman" w:cs="Times New Roman"/>
                <w:b/>
                <w:i/>
                <w:w w:val="105"/>
                <w:sz w:val="24"/>
                <w:szCs w:val="24"/>
                <w:lang w:val="uk-UA"/>
              </w:rPr>
              <w:t>.</w:t>
            </w:r>
          </w:p>
          <w:p w:rsidR="00B66D21" w:rsidRPr="00AB1B18" w:rsidRDefault="00B66D21" w:rsidP="00694578">
            <w:pPr>
              <w:spacing w:before="7" w:line="247" w:lineRule="auto"/>
              <w:ind w:right="746"/>
              <w:rPr>
                <w:rFonts w:ascii="Times New Roman" w:hAnsi="Times New Roman" w:cs="Times New Roman"/>
                <w:lang w:val="uk-UA"/>
              </w:rPr>
            </w:pPr>
            <w:r w:rsidRPr="00AB1B18">
              <w:rPr>
                <w:rFonts w:ascii="Times New Roman" w:hAnsi="Times New Roman" w:cs="Times New Roman"/>
                <w:sz w:val="24"/>
                <w:szCs w:val="24"/>
                <w:lang w:val="uk-UA"/>
              </w:rPr>
              <w:t>Сутність</w:t>
            </w:r>
            <w:r w:rsidRPr="00AB1B18">
              <w:rPr>
                <w:rFonts w:ascii="Times New Roman" w:hAnsi="Times New Roman" w:cs="Times New Roman"/>
                <w:spacing w:val="1"/>
                <w:sz w:val="24"/>
                <w:szCs w:val="24"/>
                <w:lang w:val="uk-UA"/>
              </w:rPr>
              <w:t xml:space="preserve"> </w:t>
            </w:r>
            <w:r w:rsidRPr="00AB1B18">
              <w:rPr>
                <w:rFonts w:ascii="Times New Roman" w:hAnsi="Times New Roman" w:cs="Times New Roman"/>
                <w:sz w:val="24"/>
                <w:szCs w:val="24"/>
                <w:lang w:val="uk-UA"/>
              </w:rPr>
              <w:t>і</w:t>
            </w:r>
            <w:r w:rsidRPr="00AB1B18">
              <w:rPr>
                <w:rFonts w:ascii="Times New Roman" w:hAnsi="Times New Roman" w:cs="Times New Roman"/>
                <w:spacing w:val="1"/>
                <w:sz w:val="24"/>
                <w:szCs w:val="24"/>
                <w:lang w:val="uk-UA"/>
              </w:rPr>
              <w:t xml:space="preserve"> </w:t>
            </w:r>
            <w:r w:rsidRPr="00AB1B18">
              <w:rPr>
                <w:rFonts w:ascii="Times New Roman" w:hAnsi="Times New Roman" w:cs="Times New Roman"/>
                <w:sz w:val="24"/>
                <w:szCs w:val="24"/>
                <w:lang w:val="uk-UA"/>
              </w:rPr>
              <w:t>завдання</w:t>
            </w:r>
            <w:r w:rsidRPr="00AB1B18">
              <w:rPr>
                <w:rFonts w:ascii="Times New Roman" w:hAnsi="Times New Roman" w:cs="Times New Roman"/>
                <w:spacing w:val="1"/>
                <w:sz w:val="24"/>
                <w:szCs w:val="24"/>
                <w:lang w:val="uk-UA"/>
              </w:rPr>
              <w:t xml:space="preserve"> </w:t>
            </w:r>
            <w:r w:rsidRPr="00AB1B18">
              <w:rPr>
                <w:rFonts w:ascii="Times New Roman" w:hAnsi="Times New Roman" w:cs="Times New Roman"/>
                <w:sz w:val="24"/>
                <w:szCs w:val="24"/>
                <w:lang w:val="uk-UA"/>
              </w:rPr>
              <w:t>змісту</w:t>
            </w:r>
            <w:r w:rsidRPr="00AB1B18">
              <w:rPr>
                <w:rFonts w:ascii="Times New Roman" w:hAnsi="Times New Roman" w:cs="Times New Roman"/>
                <w:spacing w:val="1"/>
                <w:sz w:val="24"/>
                <w:szCs w:val="24"/>
                <w:lang w:val="uk-UA"/>
              </w:rPr>
              <w:t xml:space="preserve"> </w:t>
            </w:r>
            <w:r w:rsidRPr="00AB1B18">
              <w:rPr>
                <w:rFonts w:ascii="Times New Roman" w:hAnsi="Times New Roman" w:cs="Times New Roman"/>
                <w:sz w:val="24"/>
                <w:szCs w:val="24"/>
                <w:lang w:val="uk-UA"/>
              </w:rPr>
              <w:t>освіти.</w:t>
            </w:r>
            <w:r w:rsidRPr="00AB1B18">
              <w:rPr>
                <w:rFonts w:ascii="Times New Roman" w:hAnsi="Times New Roman" w:cs="Times New Roman"/>
                <w:spacing w:val="1"/>
                <w:sz w:val="24"/>
                <w:szCs w:val="24"/>
                <w:lang w:val="uk-UA"/>
              </w:rPr>
              <w:t xml:space="preserve"> </w:t>
            </w:r>
            <w:r w:rsidRPr="00AB1B18">
              <w:rPr>
                <w:rFonts w:ascii="Times New Roman" w:hAnsi="Times New Roman" w:cs="Times New Roman"/>
                <w:sz w:val="24"/>
                <w:szCs w:val="24"/>
                <w:lang w:val="uk-UA"/>
              </w:rPr>
              <w:t>Види</w:t>
            </w:r>
            <w:r w:rsidRPr="00AB1B18">
              <w:rPr>
                <w:rFonts w:ascii="Times New Roman" w:hAnsi="Times New Roman" w:cs="Times New Roman"/>
                <w:spacing w:val="55"/>
                <w:sz w:val="24"/>
                <w:szCs w:val="24"/>
                <w:lang w:val="uk-UA"/>
              </w:rPr>
              <w:t xml:space="preserve"> </w:t>
            </w:r>
            <w:r w:rsidRPr="00AB1B18">
              <w:rPr>
                <w:rFonts w:ascii="Times New Roman" w:hAnsi="Times New Roman" w:cs="Times New Roman"/>
                <w:sz w:val="24"/>
                <w:szCs w:val="24"/>
                <w:lang w:val="uk-UA"/>
              </w:rPr>
              <w:t>освіти.</w:t>
            </w:r>
            <w:r w:rsidRPr="00AB1B18">
              <w:rPr>
                <w:rFonts w:ascii="Times New Roman" w:hAnsi="Times New Roman" w:cs="Times New Roman"/>
                <w:spacing w:val="1"/>
                <w:sz w:val="24"/>
                <w:szCs w:val="24"/>
                <w:lang w:val="uk-UA"/>
              </w:rPr>
              <w:t xml:space="preserve"> </w:t>
            </w:r>
            <w:r w:rsidRPr="00AB1B18">
              <w:rPr>
                <w:rFonts w:ascii="Times New Roman" w:hAnsi="Times New Roman" w:cs="Times New Roman"/>
                <w:sz w:val="24"/>
                <w:szCs w:val="24"/>
                <w:lang w:val="uk-UA"/>
              </w:rPr>
              <w:t>Рівні</w:t>
            </w:r>
            <w:r w:rsidRPr="00AB1B18">
              <w:rPr>
                <w:rFonts w:ascii="Times New Roman" w:hAnsi="Times New Roman" w:cs="Times New Roman"/>
                <w:spacing w:val="1"/>
                <w:sz w:val="24"/>
                <w:szCs w:val="24"/>
                <w:lang w:val="uk-UA"/>
              </w:rPr>
              <w:t xml:space="preserve"> </w:t>
            </w:r>
            <w:r w:rsidRPr="00AB1B18">
              <w:rPr>
                <w:rFonts w:ascii="Times New Roman" w:hAnsi="Times New Roman" w:cs="Times New Roman"/>
                <w:sz w:val="24"/>
                <w:szCs w:val="24"/>
                <w:lang w:val="uk-UA"/>
              </w:rPr>
              <w:t>освіти.</w:t>
            </w:r>
            <w:r w:rsidRPr="00AB1B18">
              <w:rPr>
                <w:rFonts w:ascii="Times New Roman" w:hAnsi="Times New Roman" w:cs="Times New Roman"/>
                <w:spacing w:val="1"/>
                <w:sz w:val="24"/>
                <w:szCs w:val="24"/>
                <w:lang w:val="uk-UA"/>
              </w:rPr>
              <w:t xml:space="preserve"> </w:t>
            </w:r>
            <w:r w:rsidRPr="00AB1B18">
              <w:rPr>
                <w:rFonts w:ascii="Times New Roman" w:hAnsi="Times New Roman" w:cs="Times New Roman"/>
                <w:sz w:val="24"/>
                <w:szCs w:val="24"/>
                <w:lang w:val="uk-UA"/>
              </w:rPr>
              <w:t>Компоненти</w:t>
            </w:r>
            <w:r w:rsidRPr="00AB1B18">
              <w:rPr>
                <w:rFonts w:ascii="Times New Roman" w:hAnsi="Times New Roman" w:cs="Times New Roman"/>
                <w:spacing w:val="1"/>
                <w:sz w:val="24"/>
                <w:szCs w:val="24"/>
                <w:lang w:val="uk-UA"/>
              </w:rPr>
              <w:t xml:space="preserve"> </w:t>
            </w:r>
            <w:r w:rsidRPr="00AB1B18">
              <w:rPr>
                <w:rFonts w:ascii="Times New Roman" w:hAnsi="Times New Roman" w:cs="Times New Roman"/>
                <w:sz w:val="24"/>
                <w:szCs w:val="24"/>
                <w:lang w:val="uk-UA"/>
              </w:rPr>
              <w:t>загальної</w:t>
            </w:r>
            <w:r w:rsidRPr="00AB1B18">
              <w:rPr>
                <w:rFonts w:ascii="Times New Roman" w:hAnsi="Times New Roman" w:cs="Times New Roman"/>
                <w:spacing w:val="1"/>
                <w:sz w:val="24"/>
                <w:szCs w:val="24"/>
                <w:lang w:val="uk-UA"/>
              </w:rPr>
              <w:t xml:space="preserve"> </w:t>
            </w:r>
            <w:r w:rsidRPr="00AB1B18">
              <w:rPr>
                <w:rFonts w:ascii="Times New Roman" w:hAnsi="Times New Roman" w:cs="Times New Roman"/>
                <w:sz w:val="24"/>
                <w:szCs w:val="24"/>
                <w:lang w:val="uk-UA"/>
              </w:rPr>
              <w:t>освіти.</w:t>
            </w:r>
            <w:r w:rsidRPr="00AB1B18">
              <w:rPr>
                <w:rFonts w:ascii="Times New Roman" w:hAnsi="Times New Roman" w:cs="Times New Roman"/>
                <w:spacing w:val="1"/>
                <w:sz w:val="24"/>
                <w:szCs w:val="24"/>
                <w:lang w:val="uk-UA"/>
              </w:rPr>
              <w:t xml:space="preserve"> </w:t>
            </w:r>
            <w:r w:rsidRPr="00AB1B18">
              <w:rPr>
                <w:rFonts w:ascii="Times New Roman" w:hAnsi="Times New Roman" w:cs="Times New Roman"/>
                <w:sz w:val="24"/>
                <w:szCs w:val="24"/>
                <w:lang w:val="uk-UA"/>
              </w:rPr>
              <w:t>Нормативні</w:t>
            </w:r>
            <w:r w:rsidRPr="00AB1B18">
              <w:rPr>
                <w:rFonts w:ascii="Times New Roman" w:hAnsi="Times New Roman" w:cs="Times New Roman"/>
                <w:spacing w:val="1"/>
                <w:sz w:val="24"/>
                <w:szCs w:val="24"/>
                <w:lang w:val="uk-UA"/>
              </w:rPr>
              <w:t xml:space="preserve"> </w:t>
            </w:r>
            <w:r w:rsidRPr="00AB1B18">
              <w:rPr>
                <w:rFonts w:ascii="Times New Roman" w:hAnsi="Times New Roman" w:cs="Times New Roman"/>
                <w:sz w:val="24"/>
                <w:szCs w:val="24"/>
                <w:lang w:val="uk-UA"/>
              </w:rPr>
              <w:t>документи</w:t>
            </w:r>
            <w:r w:rsidRPr="00AB1B18">
              <w:rPr>
                <w:rFonts w:ascii="Times New Roman" w:hAnsi="Times New Roman" w:cs="Times New Roman"/>
                <w:spacing w:val="1"/>
                <w:sz w:val="24"/>
                <w:szCs w:val="24"/>
                <w:lang w:val="uk-UA"/>
              </w:rPr>
              <w:t xml:space="preserve"> </w:t>
            </w:r>
            <w:r w:rsidRPr="00AB1B18">
              <w:rPr>
                <w:rFonts w:ascii="Times New Roman" w:hAnsi="Times New Roman" w:cs="Times New Roman"/>
                <w:sz w:val="24"/>
                <w:szCs w:val="24"/>
                <w:lang w:val="uk-UA"/>
              </w:rPr>
              <w:t>змісту</w:t>
            </w:r>
            <w:r w:rsidRPr="00AB1B18">
              <w:rPr>
                <w:rFonts w:ascii="Times New Roman" w:hAnsi="Times New Roman" w:cs="Times New Roman"/>
                <w:spacing w:val="1"/>
                <w:sz w:val="24"/>
                <w:szCs w:val="24"/>
                <w:lang w:val="uk-UA"/>
              </w:rPr>
              <w:t xml:space="preserve"> </w:t>
            </w:r>
            <w:r w:rsidRPr="00AB1B18">
              <w:rPr>
                <w:rFonts w:ascii="Times New Roman" w:hAnsi="Times New Roman" w:cs="Times New Roman"/>
                <w:sz w:val="24"/>
                <w:szCs w:val="24"/>
                <w:lang w:val="uk-UA"/>
              </w:rPr>
              <w:t>освіти.</w:t>
            </w:r>
            <w:r w:rsidRPr="00AB1B18">
              <w:rPr>
                <w:rFonts w:ascii="Times New Roman" w:hAnsi="Times New Roman" w:cs="Times New Roman"/>
                <w:spacing w:val="1"/>
                <w:sz w:val="24"/>
                <w:szCs w:val="24"/>
                <w:lang w:val="uk-UA"/>
              </w:rPr>
              <w:t xml:space="preserve"> </w:t>
            </w:r>
            <w:r w:rsidRPr="00AB1B18">
              <w:rPr>
                <w:rFonts w:ascii="Times New Roman" w:hAnsi="Times New Roman" w:cs="Times New Roman"/>
                <w:sz w:val="24"/>
                <w:szCs w:val="24"/>
                <w:lang w:val="uk-UA"/>
              </w:rPr>
              <w:t>Державні</w:t>
            </w:r>
            <w:r w:rsidRPr="00AB1B18">
              <w:rPr>
                <w:rFonts w:ascii="Times New Roman" w:hAnsi="Times New Roman" w:cs="Times New Roman"/>
                <w:spacing w:val="1"/>
                <w:sz w:val="24"/>
                <w:szCs w:val="24"/>
                <w:lang w:val="uk-UA"/>
              </w:rPr>
              <w:t xml:space="preserve"> </w:t>
            </w:r>
            <w:r w:rsidRPr="00AB1B18">
              <w:rPr>
                <w:rFonts w:ascii="Times New Roman" w:hAnsi="Times New Roman" w:cs="Times New Roman"/>
                <w:sz w:val="24"/>
                <w:szCs w:val="24"/>
                <w:lang w:val="uk-UA"/>
              </w:rPr>
              <w:t>освітні стандарти. Навчальні плани і програми. Підручники</w:t>
            </w:r>
            <w:r w:rsidRPr="00AB1B18">
              <w:rPr>
                <w:rFonts w:ascii="Times New Roman" w:hAnsi="Times New Roman" w:cs="Times New Roman"/>
                <w:spacing w:val="-52"/>
                <w:sz w:val="24"/>
                <w:szCs w:val="24"/>
                <w:lang w:val="uk-UA"/>
              </w:rPr>
              <w:t xml:space="preserve">       </w:t>
            </w:r>
            <w:r w:rsidRPr="00AB1B18">
              <w:rPr>
                <w:rFonts w:ascii="Times New Roman" w:hAnsi="Times New Roman" w:cs="Times New Roman"/>
                <w:sz w:val="24"/>
                <w:szCs w:val="24"/>
                <w:lang w:val="uk-UA"/>
              </w:rPr>
              <w:t>, посібники</w:t>
            </w:r>
          </w:p>
        </w:tc>
        <w:tc>
          <w:tcPr>
            <w:tcW w:w="704" w:type="dxa"/>
          </w:tcPr>
          <w:p w:rsidR="00B66D21" w:rsidRPr="00AB1B18" w:rsidRDefault="00B66D21" w:rsidP="00694578">
            <w:pPr>
              <w:spacing w:before="7"/>
              <w:ind w:right="14"/>
              <w:jc w:val="center"/>
              <w:rPr>
                <w:rFonts w:ascii="Times New Roman" w:hAnsi="Times New Roman" w:cs="Times New Roman"/>
                <w:sz w:val="23"/>
                <w:lang w:val="uk-UA"/>
              </w:rPr>
            </w:pPr>
            <w:r w:rsidRPr="00AB1B18">
              <w:rPr>
                <w:rFonts w:ascii="Times New Roman" w:hAnsi="Times New Roman" w:cs="Times New Roman"/>
                <w:spacing w:val="-10"/>
                <w:w w:val="105"/>
                <w:sz w:val="23"/>
                <w:lang w:val="uk-UA"/>
              </w:rPr>
              <w:t>2</w:t>
            </w:r>
          </w:p>
        </w:tc>
        <w:tc>
          <w:tcPr>
            <w:tcW w:w="713" w:type="dxa"/>
          </w:tcPr>
          <w:p w:rsidR="00B66D21" w:rsidRPr="00AB1B18" w:rsidRDefault="00B66D21" w:rsidP="00694578">
            <w:pPr>
              <w:rPr>
                <w:rFonts w:ascii="Times New Roman" w:hAnsi="Times New Roman" w:cs="Times New Roman"/>
                <w:sz w:val="24"/>
                <w:lang w:val="uk-UA"/>
              </w:rPr>
            </w:pPr>
          </w:p>
        </w:tc>
        <w:tc>
          <w:tcPr>
            <w:tcW w:w="1418" w:type="dxa"/>
          </w:tcPr>
          <w:p w:rsidR="00B66D21" w:rsidRPr="00AB1B18" w:rsidRDefault="00B66D21" w:rsidP="00694578">
            <w:pPr>
              <w:spacing w:line="222" w:lineRule="exact"/>
              <w:ind w:right="8"/>
              <w:jc w:val="center"/>
              <w:rPr>
                <w:rFonts w:ascii="Times New Roman" w:hAnsi="Times New Roman" w:cs="Times New Roman"/>
                <w:i/>
                <w:sz w:val="20"/>
                <w:lang w:val="uk-UA"/>
              </w:rPr>
            </w:pPr>
            <w:r w:rsidRPr="00AB1B18">
              <w:rPr>
                <w:rFonts w:ascii="Times New Roman" w:hAnsi="Times New Roman" w:cs="Times New Roman"/>
                <w:i/>
                <w:sz w:val="20"/>
                <w:lang w:val="uk-UA"/>
              </w:rPr>
              <w:t>тиждень</w:t>
            </w:r>
            <w:r w:rsidRPr="00AB1B18">
              <w:rPr>
                <w:rFonts w:ascii="Times New Roman" w:hAnsi="Times New Roman" w:cs="Times New Roman"/>
                <w:i/>
                <w:spacing w:val="-7"/>
                <w:sz w:val="20"/>
                <w:lang w:val="uk-UA"/>
              </w:rPr>
              <w:t xml:space="preserve"> </w:t>
            </w:r>
            <w:r w:rsidRPr="00AB1B18">
              <w:rPr>
                <w:rFonts w:ascii="Times New Roman" w:hAnsi="Times New Roman" w:cs="Times New Roman"/>
                <w:i/>
                <w:spacing w:val="-10"/>
                <w:sz w:val="20"/>
                <w:lang w:val="uk-UA"/>
              </w:rPr>
              <w:t>10</w:t>
            </w:r>
          </w:p>
        </w:tc>
      </w:tr>
      <w:tr w:rsidR="00B66D21" w:rsidRPr="00AB1B18" w:rsidTr="00B66D21">
        <w:trPr>
          <w:trHeight w:val="587"/>
        </w:trPr>
        <w:tc>
          <w:tcPr>
            <w:tcW w:w="1418" w:type="dxa"/>
          </w:tcPr>
          <w:p w:rsidR="00B66D21" w:rsidRPr="00AB1B18" w:rsidRDefault="00B66D21" w:rsidP="00694578">
            <w:pPr>
              <w:spacing w:before="2"/>
              <w:rPr>
                <w:rFonts w:ascii="Times New Roman" w:hAnsi="Times New Roman" w:cs="Times New Roman"/>
                <w:sz w:val="24"/>
                <w:szCs w:val="24"/>
                <w:lang w:val="uk-UA"/>
              </w:rPr>
            </w:pPr>
            <w:r w:rsidRPr="00AB1B18">
              <w:rPr>
                <w:rFonts w:ascii="Times New Roman" w:hAnsi="Times New Roman" w:cs="Times New Roman"/>
                <w:spacing w:val="-2"/>
                <w:sz w:val="24"/>
                <w:szCs w:val="24"/>
                <w:lang w:val="uk-UA"/>
              </w:rPr>
              <w:t>Практичне</w:t>
            </w:r>
          </w:p>
          <w:p w:rsidR="00B66D21" w:rsidRPr="00AB1B18" w:rsidRDefault="00B66D21" w:rsidP="00694578">
            <w:pPr>
              <w:spacing w:before="35"/>
              <w:rPr>
                <w:rFonts w:ascii="Times New Roman" w:hAnsi="Times New Roman" w:cs="Times New Roman"/>
                <w:sz w:val="24"/>
                <w:szCs w:val="24"/>
                <w:lang w:val="uk-UA"/>
              </w:rPr>
            </w:pPr>
            <w:r w:rsidRPr="00AB1B18">
              <w:rPr>
                <w:rFonts w:ascii="Times New Roman" w:hAnsi="Times New Roman" w:cs="Times New Roman"/>
                <w:sz w:val="24"/>
                <w:szCs w:val="24"/>
                <w:lang w:val="uk-UA"/>
              </w:rPr>
              <w:t>заняття</w:t>
            </w:r>
            <w:r w:rsidRPr="00AB1B18">
              <w:rPr>
                <w:rFonts w:ascii="Times New Roman" w:hAnsi="Times New Roman" w:cs="Times New Roman"/>
                <w:spacing w:val="-4"/>
                <w:sz w:val="24"/>
                <w:szCs w:val="24"/>
                <w:lang w:val="uk-UA"/>
              </w:rPr>
              <w:t xml:space="preserve"> </w:t>
            </w:r>
            <w:r w:rsidRPr="00AB1B18">
              <w:rPr>
                <w:rFonts w:ascii="Times New Roman" w:hAnsi="Times New Roman" w:cs="Times New Roman"/>
                <w:spacing w:val="-10"/>
                <w:sz w:val="24"/>
                <w:szCs w:val="24"/>
                <w:lang w:val="uk-UA"/>
              </w:rPr>
              <w:t>10</w:t>
            </w:r>
          </w:p>
        </w:tc>
        <w:tc>
          <w:tcPr>
            <w:tcW w:w="5528" w:type="dxa"/>
            <w:vMerge/>
          </w:tcPr>
          <w:p w:rsidR="00B66D21" w:rsidRPr="00AB1B18" w:rsidRDefault="00B66D21" w:rsidP="00694578">
            <w:pPr>
              <w:spacing w:before="7" w:line="247" w:lineRule="auto"/>
              <w:ind w:right="746"/>
              <w:rPr>
                <w:rFonts w:ascii="Times New Roman" w:hAnsi="Times New Roman" w:cs="Times New Roman"/>
                <w:w w:val="105"/>
                <w:sz w:val="23"/>
                <w:lang w:val="uk-UA"/>
              </w:rPr>
            </w:pPr>
          </w:p>
        </w:tc>
        <w:tc>
          <w:tcPr>
            <w:tcW w:w="704" w:type="dxa"/>
          </w:tcPr>
          <w:p w:rsidR="00B66D21" w:rsidRPr="00AB1B18" w:rsidRDefault="00B66D21" w:rsidP="00694578">
            <w:pPr>
              <w:spacing w:before="7"/>
              <w:ind w:right="14"/>
              <w:jc w:val="center"/>
              <w:rPr>
                <w:rFonts w:ascii="Times New Roman" w:hAnsi="Times New Roman" w:cs="Times New Roman"/>
                <w:sz w:val="23"/>
                <w:lang w:val="uk-UA"/>
              </w:rPr>
            </w:pPr>
            <w:r w:rsidRPr="00AB1B18">
              <w:rPr>
                <w:rFonts w:ascii="Times New Roman" w:hAnsi="Times New Roman" w:cs="Times New Roman"/>
                <w:spacing w:val="-10"/>
                <w:w w:val="105"/>
                <w:sz w:val="23"/>
                <w:lang w:val="uk-UA"/>
              </w:rPr>
              <w:t>2</w:t>
            </w:r>
          </w:p>
        </w:tc>
        <w:tc>
          <w:tcPr>
            <w:tcW w:w="713" w:type="dxa"/>
          </w:tcPr>
          <w:p w:rsidR="00B66D21" w:rsidRPr="00AB1B18" w:rsidRDefault="00B66D21" w:rsidP="00694578">
            <w:pPr>
              <w:rPr>
                <w:rFonts w:ascii="Times New Roman" w:hAnsi="Times New Roman" w:cs="Times New Roman"/>
                <w:sz w:val="24"/>
                <w:lang w:val="uk-UA"/>
              </w:rPr>
            </w:pPr>
          </w:p>
        </w:tc>
        <w:tc>
          <w:tcPr>
            <w:tcW w:w="1418" w:type="dxa"/>
          </w:tcPr>
          <w:p w:rsidR="00B66D21" w:rsidRPr="00AB1B18" w:rsidRDefault="00B66D21" w:rsidP="00694578">
            <w:pPr>
              <w:spacing w:line="222" w:lineRule="exact"/>
              <w:ind w:right="8"/>
              <w:jc w:val="center"/>
              <w:rPr>
                <w:rFonts w:ascii="Times New Roman" w:hAnsi="Times New Roman" w:cs="Times New Roman"/>
                <w:i/>
                <w:sz w:val="20"/>
                <w:lang w:val="uk-UA"/>
              </w:rPr>
            </w:pPr>
            <w:r w:rsidRPr="00AB1B18">
              <w:rPr>
                <w:rFonts w:ascii="Times New Roman" w:hAnsi="Times New Roman" w:cs="Times New Roman"/>
                <w:i/>
                <w:sz w:val="20"/>
                <w:lang w:val="uk-UA"/>
              </w:rPr>
              <w:t>тиждень</w:t>
            </w:r>
            <w:r w:rsidRPr="00AB1B18">
              <w:rPr>
                <w:rFonts w:ascii="Times New Roman" w:hAnsi="Times New Roman" w:cs="Times New Roman"/>
                <w:i/>
                <w:spacing w:val="-5"/>
                <w:sz w:val="20"/>
                <w:lang w:val="uk-UA"/>
              </w:rPr>
              <w:t xml:space="preserve"> </w:t>
            </w:r>
            <w:r w:rsidRPr="00AB1B18">
              <w:rPr>
                <w:rFonts w:ascii="Times New Roman" w:hAnsi="Times New Roman" w:cs="Times New Roman"/>
                <w:i/>
                <w:spacing w:val="-10"/>
                <w:sz w:val="20"/>
                <w:lang w:val="uk-UA"/>
              </w:rPr>
              <w:t>10</w:t>
            </w:r>
          </w:p>
        </w:tc>
      </w:tr>
      <w:tr w:rsidR="00B66D21" w:rsidRPr="00AB1B18" w:rsidTr="00B66D21">
        <w:trPr>
          <w:trHeight w:val="583"/>
        </w:trPr>
        <w:tc>
          <w:tcPr>
            <w:tcW w:w="1418" w:type="dxa"/>
          </w:tcPr>
          <w:p w:rsidR="00B66D21" w:rsidRPr="00AB1B18" w:rsidRDefault="00B66D21" w:rsidP="00694578">
            <w:pPr>
              <w:spacing w:line="273" w:lineRule="auto"/>
              <w:rPr>
                <w:rFonts w:ascii="Times New Roman" w:hAnsi="Times New Roman" w:cs="Times New Roman"/>
                <w:sz w:val="24"/>
                <w:szCs w:val="24"/>
                <w:lang w:val="uk-UA"/>
              </w:rPr>
            </w:pPr>
            <w:r w:rsidRPr="00AB1B18">
              <w:rPr>
                <w:rFonts w:ascii="Times New Roman" w:hAnsi="Times New Roman" w:cs="Times New Roman"/>
                <w:spacing w:val="-2"/>
                <w:sz w:val="24"/>
                <w:szCs w:val="24"/>
                <w:lang w:val="uk-UA"/>
              </w:rPr>
              <w:t xml:space="preserve">Самостійна </w:t>
            </w:r>
            <w:r w:rsidRPr="00AB1B18">
              <w:rPr>
                <w:rFonts w:ascii="Times New Roman" w:hAnsi="Times New Roman" w:cs="Times New Roman"/>
                <w:sz w:val="24"/>
                <w:szCs w:val="24"/>
                <w:lang w:val="uk-UA"/>
              </w:rPr>
              <w:t>робота 10</w:t>
            </w:r>
          </w:p>
        </w:tc>
        <w:tc>
          <w:tcPr>
            <w:tcW w:w="5528" w:type="dxa"/>
          </w:tcPr>
          <w:p w:rsidR="00817DB6" w:rsidRPr="00AB1B18" w:rsidRDefault="00817DB6" w:rsidP="00817DB6">
            <w:pPr>
              <w:pStyle w:val="afc"/>
              <w:spacing w:line="240" w:lineRule="auto"/>
              <w:ind w:firstLine="0"/>
              <w:rPr>
                <w:sz w:val="24"/>
                <w:szCs w:val="24"/>
                <w:lang w:val="uk-UA"/>
              </w:rPr>
            </w:pPr>
            <w:r w:rsidRPr="00AB1B18">
              <w:rPr>
                <w:b/>
                <w:sz w:val="24"/>
                <w:szCs w:val="24"/>
                <w:lang w:val="uk-UA"/>
              </w:rPr>
              <w:t xml:space="preserve">Завдання 1. </w:t>
            </w:r>
            <w:r w:rsidRPr="00AB1B18">
              <w:rPr>
                <w:sz w:val="24"/>
                <w:szCs w:val="24"/>
                <w:lang w:val="uk-UA"/>
              </w:rPr>
              <w:t>Підготуйте короткі (конспективні) повідомлення по п. 1–5, одне з питань (на вибір) розкрийте поглиблено, розробивши до нього презентацією.</w:t>
            </w:r>
          </w:p>
          <w:p w:rsidR="00B66D21" w:rsidRPr="00AB1B18" w:rsidRDefault="00817DB6" w:rsidP="00817DB6">
            <w:pPr>
              <w:pStyle w:val="afc"/>
              <w:spacing w:line="240" w:lineRule="auto"/>
              <w:ind w:firstLine="0"/>
              <w:rPr>
                <w:lang w:val="uk-UA"/>
              </w:rPr>
            </w:pPr>
            <w:r w:rsidRPr="00AB1B18">
              <w:rPr>
                <w:b/>
                <w:sz w:val="24"/>
                <w:szCs w:val="24"/>
                <w:lang w:val="uk-UA"/>
              </w:rPr>
              <w:t>Завдання 2.</w:t>
            </w:r>
            <w:r w:rsidRPr="00AB1B18">
              <w:rPr>
                <w:sz w:val="24"/>
                <w:szCs w:val="24"/>
                <w:lang w:val="uk-UA"/>
              </w:rPr>
              <w:t xml:space="preserve"> Розробіть в командах, розподіливши ролі, доповідь і презентацію з теми «Зміст освіти». </w:t>
            </w:r>
          </w:p>
        </w:tc>
        <w:tc>
          <w:tcPr>
            <w:tcW w:w="704" w:type="dxa"/>
          </w:tcPr>
          <w:p w:rsidR="00B66D21" w:rsidRPr="00AB1B18" w:rsidRDefault="00660BB6" w:rsidP="00694578">
            <w:pPr>
              <w:ind w:right="14"/>
              <w:jc w:val="center"/>
              <w:rPr>
                <w:sz w:val="23"/>
                <w:lang w:val="uk-UA"/>
              </w:rPr>
            </w:pPr>
            <w:r w:rsidRPr="00AB1B18">
              <w:rPr>
                <w:spacing w:val="-10"/>
                <w:w w:val="105"/>
                <w:sz w:val="23"/>
                <w:lang w:val="uk-UA"/>
              </w:rPr>
              <w:t>8</w:t>
            </w:r>
          </w:p>
        </w:tc>
        <w:tc>
          <w:tcPr>
            <w:tcW w:w="713" w:type="dxa"/>
          </w:tcPr>
          <w:p w:rsidR="00B66D21" w:rsidRPr="00AB1B18" w:rsidRDefault="001A7CF8" w:rsidP="00694578">
            <w:pPr>
              <w:ind w:right="22"/>
              <w:jc w:val="center"/>
              <w:rPr>
                <w:sz w:val="23"/>
                <w:lang w:val="uk-UA"/>
              </w:rPr>
            </w:pPr>
            <w:r w:rsidRPr="00AB1B18">
              <w:rPr>
                <w:spacing w:val="-10"/>
                <w:w w:val="105"/>
                <w:sz w:val="23"/>
                <w:lang w:val="uk-UA"/>
              </w:rPr>
              <w:t>10</w:t>
            </w:r>
          </w:p>
        </w:tc>
        <w:tc>
          <w:tcPr>
            <w:tcW w:w="1418" w:type="dxa"/>
          </w:tcPr>
          <w:p w:rsidR="00B66D21" w:rsidRPr="00AB1B18" w:rsidRDefault="00B66D21" w:rsidP="00694578">
            <w:pPr>
              <w:spacing w:line="215" w:lineRule="exact"/>
              <w:ind w:right="14"/>
              <w:jc w:val="center"/>
              <w:rPr>
                <w:rFonts w:ascii="Times New Roman" w:hAnsi="Times New Roman" w:cs="Times New Roman"/>
                <w:i/>
                <w:sz w:val="20"/>
                <w:lang w:val="uk-UA"/>
              </w:rPr>
            </w:pPr>
            <w:r w:rsidRPr="00AB1B18">
              <w:rPr>
                <w:rFonts w:ascii="Times New Roman" w:hAnsi="Times New Roman" w:cs="Times New Roman"/>
                <w:i/>
                <w:sz w:val="20"/>
                <w:lang w:val="uk-UA"/>
              </w:rPr>
              <w:t>тиждень</w:t>
            </w:r>
            <w:r w:rsidRPr="00AB1B18">
              <w:rPr>
                <w:rFonts w:ascii="Times New Roman" w:hAnsi="Times New Roman" w:cs="Times New Roman"/>
                <w:i/>
                <w:spacing w:val="-8"/>
                <w:sz w:val="20"/>
                <w:lang w:val="uk-UA"/>
              </w:rPr>
              <w:t xml:space="preserve"> </w:t>
            </w:r>
            <w:r w:rsidRPr="00AB1B18">
              <w:rPr>
                <w:rFonts w:ascii="Times New Roman" w:hAnsi="Times New Roman" w:cs="Times New Roman"/>
                <w:i/>
                <w:sz w:val="20"/>
                <w:lang w:val="uk-UA"/>
              </w:rPr>
              <w:t>10</w:t>
            </w:r>
          </w:p>
        </w:tc>
      </w:tr>
      <w:tr w:rsidR="00B66D21" w:rsidRPr="00AB1B18" w:rsidTr="00B66D21">
        <w:trPr>
          <w:trHeight w:val="530"/>
        </w:trPr>
        <w:tc>
          <w:tcPr>
            <w:tcW w:w="1418" w:type="dxa"/>
          </w:tcPr>
          <w:p w:rsidR="00B66D21" w:rsidRPr="00AB1B18" w:rsidRDefault="00B66D21" w:rsidP="00694578">
            <w:pPr>
              <w:spacing w:line="248" w:lineRule="exact"/>
              <w:ind w:right="55"/>
              <w:rPr>
                <w:rFonts w:ascii="Times New Roman" w:hAnsi="Times New Roman" w:cs="Times New Roman"/>
                <w:sz w:val="24"/>
                <w:szCs w:val="24"/>
                <w:lang w:val="uk-UA"/>
              </w:rPr>
            </w:pPr>
            <w:r w:rsidRPr="00AB1B18">
              <w:rPr>
                <w:rFonts w:ascii="Times New Roman" w:hAnsi="Times New Roman" w:cs="Times New Roman"/>
                <w:sz w:val="24"/>
                <w:szCs w:val="24"/>
                <w:lang w:val="uk-UA"/>
              </w:rPr>
              <w:t>Лекція</w:t>
            </w:r>
            <w:r w:rsidRPr="00AB1B18">
              <w:rPr>
                <w:rFonts w:ascii="Times New Roman" w:hAnsi="Times New Roman" w:cs="Times New Roman"/>
                <w:spacing w:val="-4"/>
                <w:sz w:val="24"/>
                <w:szCs w:val="24"/>
                <w:lang w:val="uk-UA"/>
              </w:rPr>
              <w:t xml:space="preserve"> </w:t>
            </w:r>
            <w:r w:rsidRPr="00AB1B18">
              <w:rPr>
                <w:rFonts w:ascii="Times New Roman" w:hAnsi="Times New Roman" w:cs="Times New Roman"/>
                <w:spacing w:val="-10"/>
                <w:sz w:val="24"/>
                <w:szCs w:val="24"/>
                <w:lang w:val="uk-UA"/>
              </w:rPr>
              <w:t>11</w:t>
            </w:r>
          </w:p>
        </w:tc>
        <w:tc>
          <w:tcPr>
            <w:tcW w:w="5528" w:type="dxa"/>
            <w:vMerge w:val="restart"/>
          </w:tcPr>
          <w:p w:rsidR="00C02191" w:rsidRPr="00AB1B18" w:rsidRDefault="00C02191" w:rsidP="00C02191">
            <w:pPr>
              <w:widowControl/>
              <w:jc w:val="both"/>
              <w:rPr>
                <w:rFonts w:ascii="Times New Roman" w:eastAsia="Times New Roman" w:hAnsi="Times New Roman" w:cs="Times New Roman"/>
                <w:color w:val="auto"/>
                <w:sz w:val="24"/>
                <w:szCs w:val="24"/>
                <w:lang w:val="uk-UA" w:eastAsia="ar-SA"/>
              </w:rPr>
            </w:pPr>
            <w:r w:rsidRPr="00AB1B18">
              <w:rPr>
                <w:rFonts w:ascii="Times New Roman" w:eastAsia="Times New Roman" w:hAnsi="Times New Roman" w:cs="Times New Roman"/>
                <w:b/>
                <w:color w:val="auto"/>
                <w:sz w:val="24"/>
                <w:szCs w:val="24"/>
                <w:lang w:val="uk-UA" w:eastAsia="ar-SA"/>
              </w:rPr>
              <w:t>Тема 11. Процес навчання</w:t>
            </w:r>
            <w:r w:rsidRPr="00AB1B18">
              <w:rPr>
                <w:rFonts w:ascii="Times New Roman" w:eastAsia="Times New Roman" w:hAnsi="Times New Roman" w:cs="Times New Roman"/>
                <w:color w:val="auto"/>
                <w:sz w:val="24"/>
                <w:szCs w:val="24"/>
                <w:lang w:val="uk-UA" w:eastAsia="ar-SA"/>
              </w:rPr>
              <w:t xml:space="preserve">. Процес навчання як цілісна система. Функції процесу навчання. Компоненти та структура процесу навчання. Рушійні сили процесу навчання. </w:t>
            </w:r>
          </w:p>
          <w:p w:rsidR="00B66D21" w:rsidRPr="00AB1B18" w:rsidRDefault="00B66D21" w:rsidP="00694578">
            <w:pPr>
              <w:rPr>
                <w:i/>
                <w:sz w:val="24"/>
                <w:szCs w:val="24"/>
                <w:lang w:val="uk-UA"/>
              </w:rPr>
            </w:pPr>
          </w:p>
        </w:tc>
        <w:tc>
          <w:tcPr>
            <w:tcW w:w="704" w:type="dxa"/>
          </w:tcPr>
          <w:p w:rsidR="00B66D21" w:rsidRPr="00AB1B18" w:rsidRDefault="00B66D21" w:rsidP="00694578">
            <w:pPr>
              <w:ind w:right="14"/>
              <w:jc w:val="center"/>
              <w:rPr>
                <w:sz w:val="23"/>
                <w:lang w:val="uk-UA"/>
              </w:rPr>
            </w:pPr>
            <w:r w:rsidRPr="00AB1B18">
              <w:rPr>
                <w:spacing w:val="-10"/>
                <w:w w:val="105"/>
                <w:sz w:val="23"/>
                <w:lang w:val="uk-UA"/>
              </w:rPr>
              <w:t>2</w:t>
            </w:r>
          </w:p>
        </w:tc>
        <w:tc>
          <w:tcPr>
            <w:tcW w:w="713" w:type="dxa"/>
          </w:tcPr>
          <w:p w:rsidR="00B66D21" w:rsidRPr="00AB1B18" w:rsidRDefault="00B66D21" w:rsidP="00694578">
            <w:pPr>
              <w:rPr>
                <w:sz w:val="24"/>
                <w:lang w:val="uk-UA"/>
              </w:rPr>
            </w:pPr>
          </w:p>
        </w:tc>
        <w:tc>
          <w:tcPr>
            <w:tcW w:w="1418" w:type="dxa"/>
          </w:tcPr>
          <w:p w:rsidR="00B66D21" w:rsidRPr="00AB1B18" w:rsidRDefault="00B66D21" w:rsidP="00694578">
            <w:pPr>
              <w:spacing w:line="215" w:lineRule="exact"/>
              <w:ind w:right="8"/>
              <w:jc w:val="center"/>
              <w:rPr>
                <w:rFonts w:ascii="Times New Roman" w:hAnsi="Times New Roman" w:cs="Times New Roman"/>
                <w:i/>
                <w:sz w:val="20"/>
                <w:lang w:val="uk-UA"/>
              </w:rPr>
            </w:pPr>
            <w:r w:rsidRPr="00AB1B18">
              <w:rPr>
                <w:rFonts w:ascii="Times New Roman" w:hAnsi="Times New Roman" w:cs="Times New Roman"/>
                <w:i/>
                <w:sz w:val="20"/>
                <w:lang w:val="uk-UA"/>
              </w:rPr>
              <w:t>тиждень</w:t>
            </w:r>
            <w:r w:rsidRPr="00AB1B18">
              <w:rPr>
                <w:rFonts w:ascii="Times New Roman" w:hAnsi="Times New Roman" w:cs="Times New Roman"/>
                <w:i/>
                <w:spacing w:val="-5"/>
                <w:sz w:val="20"/>
                <w:lang w:val="uk-UA"/>
              </w:rPr>
              <w:t xml:space="preserve"> </w:t>
            </w:r>
            <w:r w:rsidRPr="00AB1B18">
              <w:rPr>
                <w:rFonts w:ascii="Times New Roman" w:hAnsi="Times New Roman" w:cs="Times New Roman"/>
                <w:i/>
                <w:spacing w:val="-10"/>
                <w:sz w:val="20"/>
                <w:lang w:val="uk-UA"/>
              </w:rPr>
              <w:t>11</w:t>
            </w:r>
          </w:p>
        </w:tc>
      </w:tr>
      <w:tr w:rsidR="00B66D21" w:rsidRPr="00AB1B18" w:rsidTr="00B66D21">
        <w:trPr>
          <w:trHeight w:val="581"/>
        </w:trPr>
        <w:tc>
          <w:tcPr>
            <w:tcW w:w="1418" w:type="dxa"/>
          </w:tcPr>
          <w:p w:rsidR="00B66D21" w:rsidRPr="00AB1B18" w:rsidRDefault="00B66D21" w:rsidP="00694578">
            <w:pPr>
              <w:spacing w:line="248" w:lineRule="exact"/>
              <w:rPr>
                <w:rFonts w:ascii="Times New Roman" w:hAnsi="Times New Roman" w:cs="Times New Roman"/>
                <w:lang w:val="uk-UA"/>
              </w:rPr>
            </w:pPr>
            <w:r w:rsidRPr="00AB1B18">
              <w:rPr>
                <w:rFonts w:ascii="Times New Roman" w:hAnsi="Times New Roman" w:cs="Times New Roman"/>
                <w:spacing w:val="-2"/>
                <w:lang w:val="uk-UA"/>
              </w:rPr>
              <w:t>Практичне</w:t>
            </w:r>
          </w:p>
          <w:p w:rsidR="00B66D21" w:rsidRPr="00AB1B18" w:rsidRDefault="00B66D21" w:rsidP="00694578">
            <w:pPr>
              <w:spacing w:before="35"/>
              <w:rPr>
                <w:lang w:val="uk-UA"/>
              </w:rPr>
            </w:pPr>
            <w:r w:rsidRPr="00AB1B18">
              <w:rPr>
                <w:rFonts w:ascii="Times New Roman" w:hAnsi="Times New Roman" w:cs="Times New Roman"/>
                <w:lang w:val="uk-UA"/>
              </w:rPr>
              <w:t>заняття</w:t>
            </w:r>
            <w:r w:rsidRPr="00AB1B18">
              <w:rPr>
                <w:rFonts w:ascii="Times New Roman" w:hAnsi="Times New Roman" w:cs="Times New Roman"/>
                <w:spacing w:val="-4"/>
                <w:lang w:val="uk-UA"/>
              </w:rPr>
              <w:t xml:space="preserve"> </w:t>
            </w:r>
            <w:r w:rsidRPr="00AB1B18">
              <w:rPr>
                <w:rFonts w:ascii="Times New Roman" w:hAnsi="Times New Roman" w:cs="Times New Roman"/>
                <w:spacing w:val="-10"/>
                <w:lang w:val="uk-UA"/>
              </w:rPr>
              <w:t>11</w:t>
            </w:r>
          </w:p>
        </w:tc>
        <w:tc>
          <w:tcPr>
            <w:tcW w:w="5528" w:type="dxa"/>
            <w:vMerge/>
          </w:tcPr>
          <w:p w:rsidR="00B66D21" w:rsidRPr="00AB1B18" w:rsidRDefault="00B66D21" w:rsidP="00694578">
            <w:pPr>
              <w:rPr>
                <w:b/>
                <w:i/>
                <w:sz w:val="23"/>
                <w:lang w:val="uk-UA"/>
              </w:rPr>
            </w:pPr>
          </w:p>
        </w:tc>
        <w:tc>
          <w:tcPr>
            <w:tcW w:w="704" w:type="dxa"/>
          </w:tcPr>
          <w:p w:rsidR="00B66D21" w:rsidRPr="00AB1B18" w:rsidRDefault="00B66D21" w:rsidP="00694578">
            <w:pPr>
              <w:ind w:right="14"/>
              <w:jc w:val="center"/>
              <w:rPr>
                <w:sz w:val="23"/>
                <w:lang w:val="uk-UA"/>
              </w:rPr>
            </w:pPr>
            <w:r w:rsidRPr="00AB1B18">
              <w:rPr>
                <w:spacing w:val="-10"/>
                <w:w w:val="105"/>
                <w:sz w:val="23"/>
                <w:lang w:val="uk-UA"/>
              </w:rPr>
              <w:t>2</w:t>
            </w:r>
          </w:p>
        </w:tc>
        <w:tc>
          <w:tcPr>
            <w:tcW w:w="713" w:type="dxa"/>
          </w:tcPr>
          <w:p w:rsidR="00B66D21" w:rsidRPr="00AB1B18" w:rsidRDefault="00B66D21" w:rsidP="00694578">
            <w:pPr>
              <w:rPr>
                <w:lang w:val="uk-UA"/>
              </w:rPr>
            </w:pPr>
          </w:p>
        </w:tc>
        <w:tc>
          <w:tcPr>
            <w:tcW w:w="1418" w:type="dxa"/>
          </w:tcPr>
          <w:p w:rsidR="00B66D21" w:rsidRPr="00AB1B18" w:rsidRDefault="00B66D21" w:rsidP="00694578">
            <w:pPr>
              <w:spacing w:line="215" w:lineRule="exact"/>
              <w:ind w:right="8"/>
              <w:jc w:val="center"/>
              <w:rPr>
                <w:rFonts w:ascii="Times New Roman" w:hAnsi="Times New Roman" w:cs="Times New Roman"/>
                <w:i/>
                <w:sz w:val="20"/>
                <w:lang w:val="uk-UA"/>
              </w:rPr>
            </w:pPr>
            <w:r w:rsidRPr="00AB1B18">
              <w:rPr>
                <w:rFonts w:ascii="Times New Roman" w:hAnsi="Times New Roman" w:cs="Times New Roman"/>
                <w:i/>
                <w:sz w:val="20"/>
                <w:lang w:val="uk-UA"/>
              </w:rPr>
              <w:t>тиждень</w:t>
            </w:r>
            <w:r w:rsidRPr="00AB1B18">
              <w:rPr>
                <w:rFonts w:ascii="Times New Roman" w:hAnsi="Times New Roman" w:cs="Times New Roman"/>
                <w:i/>
                <w:spacing w:val="-5"/>
                <w:sz w:val="20"/>
                <w:lang w:val="uk-UA"/>
              </w:rPr>
              <w:t xml:space="preserve"> 11</w:t>
            </w:r>
          </w:p>
        </w:tc>
      </w:tr>
      <w:tr w:rsidR="00B66D21" w:rsidRPr="00AB1B18" w:rsidTr="00B66D21">
        <w:trPr>
          <w:trHeight w:val="580"/>
        </w:trPr>
        <w:tc>
          <w:tcPr>
            <w:tcW w:w="1418" w:type="dxa"/>
          </w:tcPr>
          <w:p w:rsidR="00B66D21" w:rsidRPr="00AB1B18" w:rsidRDefault="00B66D21" w:rsidP="00694578">
            <w:pPr>
              <w:spacing w:line="248" w:lineRule="exact"/>
              <w:ind w:right="55"/>
              <w:rPr>
                <w:rFonts w:ascii="Times New Roman" w:hAnsi="Times New Roman" w:cs="Times New Roman"/>
                <w:sz w:val="24"/>
                <w:szCs w:val="24"/>
                <w:lang w:val="uk-UA"/>
              </w:rPr>
            </w:pPr>
            <w:r w:rsidRPr="00AB1B18">
              <w:rPr>
                <w:rFonts w:ascii="Times New Roman" w:hAnsi="Times New Roman" w:cs="Times New Roman"/>
                <w:spacing w:val="-2"/>
                <w:sz w:val="24"/>
                <w:szCs w:val="24"/>
                <w:lang w:val="uk-UA"/>
              </w:rPr>
              <w:lastRenderedPageBreak/>
              <w:t>Самостійна</w:t>
            </w:r>
          </w:p>
          <w:p w:rsidR="00B66D21" w:rsidRPr="00AB1B18" w:rsidRDefault="00B66D21" w:rsidP="00694578">
            <w:pPr>
              <w:spacing w:before="42"/>
              <w:ind w:right="55"/>
              <w:rPr>
                <w:rFonts w:ascii="Times New Roman" w:hAnsi="Times New Roman" w:cs="Times New Roman"/>
                <w:sz w:val="24"/>
                <w:szCs w:val="24"/>
                <w:lang w:val="uk-UA"/>
              </w:rPr>
            </w:pPr>
            <w:r w:rsidRPr="00AB1B18">
              <w:rPr>
                <w:rFonts w:ascii="Times New Roman" w:hAnsi="Times New Roman" w:cs="Times New Roman"/>
                <w:sz w:val="24"/>
                <w:szCs w:val="24"/>
                <w:lang w:val="uk-UA"/>
              </w:rPr>
              <w:t>робота</w:t>
            </w:r>
            <w:r w:rsidRPr="00AB1B18">
              <w:rPr>
                <w:rFonts w:ascii="Times New Roman" w:hAnsi="Times New Roman" w:cs="Times New Roman"/>
                <w:spacing w:val="-5"/>
                <w:sz w:val="24"/>
                <w:szCs w:val="24"/>
                <w:lang w:val="uk-UA"/>
              </w:rPr>
              <w:t xml:space="preserve"> </w:t>
            </w:r>
            <w:r w:rsidRPr="00AB1B18">
              <w:rPr>
                <w:rFonts w:ascii="Times New Roman" w:hAnsi="Times New Roman" w:cs="Times New Roman"/>
                <w:spacing w:val="-10"/>
                <w:sz w:val="24"/>
                <w:szCs w:val="24"/>
                <w:lang w:val="uk-UA"/>
              </w:rPr>
              <w:t>11</w:t>
            </w:r>
          </w:p>
        </w:tc>
        <w:tc>
          <w:tcPr>
            <w:tcW w:w="5528" w:type="dxa"/>
          </w:tcPr>
          <w:p w:rsidR="00817DB6" w:rsidRPr="00AB1B18" w:rsidRDefault="00817DB6" w:rsidP="00817DB6">
            <w:pPr>
              <w:pStyle w:val="afc"/>
              <w:spacing w:line="240" w:lineRule="auto"/>
              <w:ind w:firstLine="130"/>
              <w:rPr>
                <w:sz w:val="24"/>
                <w:szCs w:val="24"/>
                <w:lang w:val="uk-UA"/>
              </w:rPr>
            </w:pPr>
            <w:r w:rsidRPr="00AB1B18">
              <w:rPr>
                <w:b/>
                <w:sz w:val="24"/>
                <w:szCs w:val="24"/>
                <w:lang w:val="uk-UA"/>
              </w:rPr>
              <w:t xml:space="preserve">Завдання 1. </w:t>
            </w:r>
            <w:r w:rsidRPr="00AB1B18">
              <w:rPr>
                <w:sz w:val="24"/>
                <w:szCs w:val="24"/>
                <w:lang w:val="uk-UA"/>
              </w:rPr>
              <w:t>Підготуйте короткі (конспективні) повідомлення по п. 1–5, одне з питань (на вибір) розкрийте поглиблено, розробивши до нього презентацією.</w:t>
            </w:r>
          </w:p>
          <w:p w:rsidR="00B66D21" w:rsidRPr="00AB1B18" w:rsidRDefault="00817DB6" w:rsidP="00817DB6">
            <w:pPr>
              <w:pStyle w:val="afc"/>
              <w:spacing w:line="240" w:lineRule="auto"/>
              <w:ind w:firstLine="130"/>
              <w:rPr>
                <w:sz w:val="24"/>
                <w:szCs w:val="24"/>
                <w:lang w:val="uk-UA"/>
              </w:rPr>
            </w:pPr>
            <w:r w:rsidRPr="00AB1B18">
              <w:rPr>
                <w:b/>
                <w:sz w:val="24"/>
                <w:szCs w:val="24"/>
                <w:lang w:val="uk-UA"/>
              </w:rPr>
              <w:t>Завдання 2.</w:t>
            </w:r>
            <w:r w:rsidRPr="00AB1B18">
              <w:rPr>
                <w:sz w:val="24"/>
                <w:szCs w:val="24"/>
                <w:lang w:val="uk-UA"/>
              </w:rPr>
              <w:t xml:space="preserve"> Який із генеральних чинників (організаційно-педагогічний вплив, научуваність учнів; навчальний матеріал; час) є, на ваш погляд, визначальним, у процесі вивчення учнями предмета вашої предметної спеціальності? Обґрунтуйте вашу відповідь. </w:t>
            </w:r>
          </w:p>
        </w:tc>
        <w:tc>
          <w:tcPr>
            <w:tcW w:w="704" w:type="dxa"/>
          </w:tcPr>
          <w:p w:rsidR="00B66D21" w:rsidRPr="00AB1B18" w:rsidRDefault="00B66D21" w:rsidP="00817DB6">
            <w:pPr>
              <w:ind w:right="14" w:firstLine="130"/>
              <w:jc w:val="center"/>
              <w:rPr>
                <w:rFonts w:ascii="Times New Roman" w:hAnsi="Times New Roman" w:cs="Times New Roman"/>
                <w:sz w:val="24"/>
                <w:szCs w:val="24"/>
                <w:lang w:val="uk-UA"/>
              </w:rPr>
            </w:pPr>
            <w:r w:rsidRPr="00AB1B18">
              <w:rPr>
                <w:rFonts w:ascii="Times New Roman" w:hAnsi="Times New Roman" w:cs="Times New Roman"/>
                <w:spacing w:val="-10"/>
                <w:w w:val="105"/>
                <w:sz w:val="24"/>
                <w:szCs w:val="24"/>
                <w:lang w:val="uk-UA"/>
              </w:rPr>
              <w:t>7</w:t>
            </w:r>
          </w:p>
        </w:tc>
        <w:tc>
          <w:tcPr>
            <w:tcW w:w="713" w:type="dxa"/>
          </w:tcPr>
          <w:p w:rsidR="00B66D21" w:rsidRPr="00AB1B18" w:rsidRDefault="001A7CF8" w:rsidP="00694578">
            <w:pPr>
              <w:ind w:right="22"/>
              <w:jc w:val="center"/>
              <w:rPr>
                <w:rFonts w:ascii="Times New Roman" w:hAnsi="Times New Roman" w:cs="Times New Roman"/>
                <w:sz w:val="24"/>
                <w:szCs w:val="24"/>
                <w:lang w:val="uk-UA"/>
              </w:rPr>
            </w:pPr>
            <w:r w:rsidRPr="00AB1B18">
              <w:rPr>
                <w:rFonts w:ascii="Times New Roman" w:hAnsi="Times New Roman" w:cs="Times New Roman"/>
                <w:spacing w:val="-10"/>
                <w:w w:val="105"/>
                <w:sz w:val="24"/>
                <w:szCs w:val="24"/>
                <w:lang w:val="uk-UA"/>
              </w:rPr>
              <w:t>12</w:t>
            </w:r>
          </w:p>
        </w:tc>
        <w:tc>
          <w:tcPr>
            <w:tcW w:w="1418" w:type="dxa"/>
          </w:tcPr>
          <w:p w:rsidR="00B66D21" w:rsidRPr="00AB1B18" w:rsidRDefault="00B66D21" w:rsidP="00694578">
            <w:pPr>
              <w:spacing w:line="215" w:lineRule="exact"/>
              <w:ind w:right="14"/>
              <w:jc w:val="center"/>
              <w:rPr>
                <w:rFonts w:ascii="Times New Roman" w:hAnsi="Times New Roman" w:cs="Times New Roman"/>
                <w:i/>
                <w:sz w:val="24"/>
                <w:szCs w:val="24"/>
                <w:lang w:val="uk-UA"/>
              </w:rPr>
            </w:pPr>
            <w:r w:rsidRPr="00AB1B18">
              <w:rPr>
                <w:rFonts w:ascii="Times New Roman" w:hAnsi="Times New Roman" w:cs="Times New Roman"/>
                <w:i/>
                <w:sz w:val="24"/>
                <w:szCs w:val="24"/>
                <w:lang w:val="uk-UA"/>
              </w:rPr>
              <w:t>тиждень</w:t>
            </w:r>
            <w:r w:rsidRPr="00AB1B18">
              <w:rPr>
                <w:rFonts w:ascii="Times New Roman" w:hAnsi="Times New Roman" w:cs="Times New Roman"/>
                <w:i/>
                <w:spacing w:val="-8"/>
                <w:sz w:val="24"/>
                <w:szCs w:val="24"/>
                <w:lang w:val="uk-UA"/>
              </w:rPr>
              <w:t xml:space="preserve"> 11</w:t>
            </w:r>
          </w:p>
        </w:tc>
      </w:tr>
      <w:tr w:rsidR="00B66D21" w:rsidRPr="00AB1B18" w:rsidTr="00B66D21">
        <w:trPr>
          <w:trHeight w:val="804"/>
        </w:trPr>
        <w:tc>
          <w:tcPr>
            <w:tcW w:w="1418" w:type="dxa"/>
          </w:tcPr>
          <w:p w:rsidR="00B66D21" w:rsidRPr="00AB1B18" w:rsidRDefault="00B66D21" w:rsidP="00694578">
            <w:pPr>
              <w:spacing w:line="248" w:lineRule="exact"/>
              <w:ind w:right="55"/>
              <w:rPr>
                <w:rFonts w:ascii="Times New Roman" w:hAnsi="Times New Roman" w:cs="Times New Roman"/>
                <w:sz w:val="24"/>
                <w:szCs w:val="24"/>
                <w:lang w:val="uk-UA"/>
              </w:rPr>
            </w:pPr>
            <w:r w:rsidRPr="00AB1B18">
              <w:rPr>
                <w:rFonts w:ascii="Times New Roman" w:hAnsi="Times New Roman" w:cs="Times New Roman"/>
                <w:sz w:val="24"/>
                <w:szCs w:val="24"/>
                <w:lang w:val="uk-UA"/>
              </w:rPr>
              <w:t>Лекція</w:t>
            </w:r>
            <w:r w:rsidRPr="00AB1B18">
              <w:rPr>
                <w:rFonts w:ascii="Times New Roman" w:hAnsi="Times New Roman" w:cs="Times New Roman"/>
                <w:spacing w:val="-4"/>
                <w:sz w:val="24"/>
                <w:szCs w:val="24"/>
                <w:lang w:val="uk-UA"/>
              </w:rPr>
              <w:t xml:space="preserve"> </w:t>
            </w:r>
            <w:r w:rsidRPr="00AB1B18">
              <w:rPr>
                <w:rFonts w:ascii="Times New Roman" w:hAnsi="Times New Roman" w:cs="Times New Roman"/>
                <w:spacing w:val="-10"/>
                <w:sz w:val="24"/>
                <w:szCs w:val="24"/>
                <w:lang w:val="uk-UA"/>
              </w:rPr>
              <w:t>12</w:t>
            </w:r>
          </w:p>
        </w:tc>
        <w:tc>
          <w:tcPr>
            <w:tcW w:w="5528" w:type="dxa"/>
            <w:vMerge w:val="restart"/>
          </w:tcPr>
          <w:p w:rsidR="00C02191" w:rsidRPr="00AB1B18" w:rsidRDefault="00C02191" w:rsidP="00C02191">
            <w:pPr>
              <w:rPr>
                <w:rFonts w:ascii="Times New Roman" w:hAnsi="Times New Roman" w:cs="Times New Roman"/>
                <w:b/>
                <w:sz w:val="24"/>
                <w:szCs w:val="24"/>
                <w:lang w:val="uk-UA"/>
              </w:rPr>
            </w:pPr>
            <w:r w:rsidRPr="00AB1B18">
              <w:rPr>
                <w:rFonts w:ascii="Times New Roman" w:eastAsia="Times New Roman" w:hAnsi="Times New Roman" w:cs="Times New Roman"/>
                <w:b/>
                <w:spacing w:val="-6"/>
                <w:kern w:val="36"/>
                <w:sz w:val="24"/>
                <w:szCs w:val="24"/>
                <w:lang w:val="uk-UA" w:eastAsia="ru-RU"/>
              </w:rPr>
              <w:t>Тема 12. Діяльність суб’єктів навчання.</w:t>
            </w:r>
          </w:p>
          <w:p w:rsidR="00B66D21" w:rsidRPr="00AB1B18" w:rsidRDefault="00C02191" w:rsidP="00817DB6">
            <w:pPr>
              <w:widowControl/>
              <w:jc w:val="both"/>
              <w:rPr>
                <w:rFonts w:ascii="Times New Roman" w:hAnsi="Times New Roman" w:cs="Times New Roman"/>
                <w:i/>
                <w:sz w:val="24"/>
                <w:szCs w:val="24"/>
                <w:lang w:val="uk-UA"/>
              </w:rPr>
            </w:pPr>
            <w:r w:rsidRPr="00AB1B18">
              <w:rPr>
                <w:rFonts w:ascii="Times New Roman" w:eastAsia="Times New Roman" w:hAnsi="Times New Roman" w:cs="Times New Roman"/>
                <w:color w:val="auto"/>
                <w:sz w:val="24"/>
                <w:szCs w:val="24"/>
                <w:lang w:val="uk-UA" w:eastAsia="ar-SA"/>
              </w:rPr>
              <w:t>Структура діяльності вчителя в навчальному процесі. Діяльність учнів у процесі навчання. Мотивація учіння школярів. Види навчання (підходи до організації навчального процесу).</w:t>
            </w:r>
          </w:p>
        </w:tc>
        <w:tc>
          <w:tcPr>
            <w:tcW w:w="704" w:type="dxa"/>
          </w:tcPr>
          <w:p w:rsidR="00B66D21" w:rsidRPr="00AB1B18" w:rsidRDefault="00B66D21" w:rsidP="00694578">
            <w:pPr>
              <w:ind w:right="14"/>
              <w:jc w:val="center"/>
              <w:rPr>
                <w:rFonts w:ascii="Times New Roman" w:hAnsi="Times New Roman" w:cs="Times New Roman"/>
                <w:sz w:val="24"/>
                <w:szCs w:val="24"/>
                <w:lang w:val="uk-UA"/>
              </w:rPr>
            </w:pPr>
            <w:r w:rsidRPr="00AB1B18">
              <w:rPr>
                <w:rFonts w:ascii="Times New Roman" w:hAnsi="Times New Roman" w:cs="Times New Roman"/>
                <w:spacing w:val="-10"/>
                <w:w w:val="105"/>
                <w:sz w:val="24"/>
                <w:szCs w:val="24"/>
                <w:lang w:val="uk-UA"/>
              </w:rPr>
              <w:t>2</w:t>
            </w:r>
          </w:p>
        </w:tc>
        <w:tc>
          <w:tcPr>
            <w:tcW w:w="713" w:type="dxa"/>
          </w:tcPr>
          <w:p w:rsidR="00B66D21" w:rsidRPr="00AB1B18" w:rsidRDefault="00B66D21" w:rsidP="00694578">
            <w:pPr>
              <w:rPr>
                <w:rFonts w:ascii="Times New Roman" w:hAnsi="Times New Roman" w:cs="Times New Roman"/>
                <w:sz w:val="24"/>
                <w:szCs w:val="24"/>
                <w:lang w:val="uk-UA"/>
              </w:rPr>
            </w:pPr>
          </w:p>
        </w:tc>
        <w:tc>
          <w:tcPr>
            <w:tcW w:w="1418" w:type="dxa"/>
          </w:tcPr>
          <w:p w:rsidR="00B66D21" w:rsidRPr="00AB1B18" w:rsidRDefault="00B66D21" w:rsidP="00694578">
            <w:pPr>
              <w:spacing w:line="215" w:lineRule="exact"/>
              <w:ind w:right="8"/>
              <w:jc w:val="center"/>
              <w:rPr>
                <w:rFonts w:ascii="Times New Roman" w:hAnsi="Times New Roman" w:cs="Times New Roman"/>
                <w:i/>
                <w:sz w:val="24"/>
                <w:szCs w:val="24"/>
                <w:lang w:val="uk-UA"/>
              </w:rPr>
            </w:pPr>
            <w:r w:rsidRPr="00AB1B18">
              <w:rPr>
                <w:rFonts w:ascii="Times New Roman" w:hAnsi="Times New Roman" w:cs="Times New Roman"/>
                <w:i/>
                <w:sz w:val="24"/>
                <w:szCs w:val="24"/>
                <w:lang w:val="uk-UA"/>
              </w:rPr>
              <w:t>тиждень</w:t>
            </w:r>
            <w:r w:rsidRPr="00AB1B18">
              <w:rPr>
                <w:rFonts w:ascii="Times New Roman" w:hAnsi="Times New Roman" w:cs="Times New Roman"/>
                <w:i/>
                <w:spacing w:val="-5"/>
                <w:sz w:val="24"/>
                <w:szCs w:val="24"/>
                <w:lang w:val="uk-UA"/>
              </w:rPr>
              <w:t xml:space="preserve"> </w:t>
            </w:r>
            <w:r w:rsidRPr="00AB1B18">
              <w:rPr>
                <w:rFonts w:ascii="Times New Roman" w:hAnsi="Times New Roman" w:cs="Times New Roman"/>
                <w:i/>
                <w:spacing w:val="-10"/>
                <w:sz w:val="24"/>
                <w:szCs w:val="24"/>
                <w:lang w:val="uk-UA"/>
              </w:rPr>
              <w:t>12</w:t>
            </w:r>
          </w:p>
        </w:tc>
      </w:tr>
      <w:tr w:rsidR="00B66D21" w:rsidRPr="00AB1B18" w:rsidTr="00B66D21">
        <w:trPr>
          <w:trHeight w:val="580"/>
        </w:trPr>
        <w:tc>
          <w:tcPr>
            <w:tcW w:w="1418" w:type="dxa"/>
          </w:tcPr>
          <w:p w:rsidR="00B66D21" w:rsidRPr="00AB1B18" w:rsidRDefault="00B66D21" w:rsidP="00694578">
            <w:pPr>
              <w:spacing w:before="2"/>
              <w:rPr>
                <w:rFonts w:ascii="Times New Roman" w:hAnsi="Times New Roman" w:cs="Times New Roman"/>
                <w:sz w:val="24"/>
                <w:szCs w:val="24"/>
                <w:lang w:val="uk-UA"/>
              </w:rPr>
            </w:pPr>
            <w:r w:rsidRPr="00AB1B18">
              <w:rPr>
                <w:rFonts w:ascii="Times New Roman" w:hAnsi="Times New Roman" w:cs="Times New Roman"/>
                <w:spacing w:val="-2"/>
                <w:sz w:val="24"/>
                <w:szCs w:val="24"/>
                <w:lang w:val="uk-UA"/>
              </w:rPr>
              <w:t>Практичне</w:t>
            </w:r>
          </w:p>
          <w:p w:rsidR="00B66D21" w:rsidRPr="00AB1B18" w:rsidRDefault="00B66D21" w:rsidP="00694578">
            <w:pPr>
              <w:spacing w:before="35"/>
              <w:rPr>
                <w:rFonts w:ascii="Times New Roman" w:hAnsi="Times New Roman" w:cs="Times New Roman"/>
                <w:sz w:val="24"/>
                <w:szCs w:val="24"/>
                <w:lang w:val="uk-UA"/>
              </w:rPr>
            </w:pPr>
            <w:r w:rsidRPr="00AB1B18">
              <w:rPr>
                <w:rFonts w:ascii="Times New Roman" w:hAnsi="Times New Roman" w:cs="Times New Roman"/>
                <w:sz w:val="24"/>
                <w:szCs w:val="24"/>
                <w:lang w:val="uk-UA"/>
              </w:rPr>
              <w:t>заняття</w:t>
            </w:r>
            <w:r w:rsidRPr="00AB1B18">
              <w:rPr>
                <w:rFonts w:ascii="Times New Roman" w:hAnsi="Times New Roman" w:cs="Times New Roman"/>
                <w:spacing w:val="-4"/>
                <w:sz w:val="24"/>
                <w:szCs w:val="24"/>
                <w:lang w:val="uk-UA"/>
              </w:rPr>
              <w:t xml:space="preserve"> </w:t>
            </w:r>
            <w:r w:rsidRPr="00AB1B18">
              <w:rPr>
                <w:rFonts w:ascii="Times New Roman" w:hAnsi="Times New Roman" w:cs="Times New Roman"/>
                <w:spacing w:val="-10"/>
                <w:sz w:val="24"/>
                <w:szCs w:val="24"/>
                <w:lang w:val="uk-UA"/>
              </w:rPr>
              <w:t>12</w:t>
            </w:r>
          </w:p>
        </w:tc>
        <w:tc>
          <w:tcPr>
            <w:tcW w:w="5528" w:type="dxa"/>
            <w:vMerge/>
          </w:tcPr>
          <w:p w:rsidR="00B66D21" w:rsidRPr="00AB1B18" w:rsidRDefault="00B66D21" w:rsidP="00B66D21">
            <w:pPr>
              <w:widowControl/>
              <w:numPr>
                <w:ilvl w:val="1"/>
                <w:numId w:val="10"/>
              </w:numPr>
              <w:autoSpaceDE/>
              <w:autoSpaceDN/>
              <w:spacing w:before="100" w:beforeAutospacing="1" w:after="100" w:afterAutospacing="1"/>
              <w:ind w:left="425"/>
              <w:rPr>
                <w:rFonts w:ascii="Times New Roman" w:hAnsi="Times New Roman" w:cs="Times New Roman"/>
                <w:bCs/>
                <w:sz w:val="24"/>
                <w:szCs w:val="24"/>
                <w:lang w:val="uk-UA"/>
              </w:rPr>
            </w:pPr>
          </w:p>
        </w:tc>
        <w:tc>
          <w:tcPr>
            <w:tcW w:w="704" w:type="dxa"/>
          </w:tcPr>
          <w:p w:rsidR="00B66D21" w:rsidRPr="00AB1B18" w:rsidRDefault="00B66D21" w:rsidP="00694578">
            <w:pPr>
              <w:spacing w:before="7"/>
              <w:ind w:right="14"/>
              <w:jc w:val="center"/>
              <w:rPr>
                <w:rFonts w:ascii="Times New Roman" w:hAnsi="Times New Roman" w:cs="Times New Roman"/>
                <w:sz w:val="24"/>
                <w:szCs w:val="24"/>
                <w:lang w:val="uk-UA"/>
              </w:rPr>
            </w:pPr>
            <w:r w:rsidRPr="00AB1B18">
              <w:rPr>
                <w:rFonts w:ascii="Times New Roman" w:hAnsi="Times New Roman" w:cs="Times New Roman"/>
                <w:spacing w:val="-10"/>
                <w:w w:val="105"/>
                <w:sz w:val="24"/>
                <w:szCs w:val="24"/>
                <w:lang w:val="uk-UA"/>
              </w:rPr>
              <w:t>2</w:t>
            </w:r>
          </w:p>
        </w:tc>
        <w:tc>
          <w:tcPr>
            <w:tcW w:w="713" w:type="dxa"/>
          </w:tcPr>
          <w:p w:rsidR="00B66D21" w:rsidRPr="00AB1B18" w:rsidRDefault="00B66D21" w:rsidP="00694578">
            <w:pPr>
              <w:rPr>
                <w:rFonts w:ascii="Times New Roman" w:hAnsi="Times New Roman" w:cs="Times New Roman"/>
                <w:sz w:val="24"/>
                <w:szCs w:val="24"/>
                <w:lang w:val="uk-UA"/>
              </w:rPr>
            </w:pPr>
          </w:p>
        </w:tc>
        <w:tc>
          <w:tcPr>
            <w:tcW w:w="1418" w:type="dxa"/>
          </w:tcPr>
          <w:p w:rsidR="00B66D21" w:rsidRPr="00AB1B18" w:rsidRDefault="00B66D21" w:rsidP="00694578">
            <w:pPr>
              <w:spacing w:line="222" w:lineRule="exact"/>
              <w:ind w:right="8"/>
              <w:jc w:val="center"/>
              <w:rPr>
                <w:rFonts w:ascii="Times New Roman" w:hAnsi="Times New Roman" w:cs="Times New Roman"/>
                <w:i/>
                <w:sz w:val="24"/>
                <w:szCs w:val="24"/>
                <w:lang w:val="uk-UA"/>
              </w:rPr>
            </w:pPr>
            <w:r w:rsidRPr="00AB1B18">
              <w:rPr>
                <w:rFonts w:ascii="Times New Roman" w:hAnsi="Times New Roman" w:cs="Times New Roman"/>
                <w:i/>
                <w:sz w:val="24"/>
                <w:szCs w:val="24"/>
                <w:lang w:val="uk-UA"/>
              </w:rPr>
              <w:t>тиждень</w:t>
            </w:r>
            <w:r w:rsidRPr="00AB1B18">
              <w:rPr>
                <w:rFonts w:ascii="Times New Roman" w:hAnsi="Times New Roman" w:cs="Times New Roman"/>
                <w:i/>
                <w:spacing w:val="-5"/>
                <w:sz w:val="24"/>
                <w:szCs w:val="24"/>
                <w:lang w:val="uk-UA"/>
              </w:rPr>
              <w:t xml:space="preserve"> </w:t>
            </w:r>
            <w:r w:rsidRPr="00AB1B18">
              <w:rPr>
                <w:rFonts w:ascii="Times New Roman" w:hAnsi="Times New Roman" w:cs="Times New Roman"/>
                <w:i/>
                <w:spacing w:val="-10"/>
                <w:sz w:val="24"/>
                <w:szCs w:val="24"/>
                <w:lang w:val="uk-UA"/>
              </w:rPr>
              <w:t>12</w:t>
            </w:r>
          </w:p>
        </w:tc>
      </w:tr>
      <w:tr w:rsidR="00B66D21" w:rsidRPr="00AB1B18" w:rsidTr="00B66D21">
        <w:trPr>
          <w:trHeight w:val="810"/>
        </w:trPr>
        <w:tc>
          <w:tcPr>
            <w:tcW w:w="1418" w:type="dxa"/>
          </w:tcPr>
          <w:p w:rsidR="00B66D21" w:rsidRPr="00AB1B18" w:rsidRDefault="00B66D21" w:rsidP="00694578">
            <w:pPr>
              <w:spacing w:before="2" w:line="273" w:lineRule="auto"/>
              <w:rPr>
                <w:rFonts w:ascii="Times New Roman" w:hAnsi="Times New Roman" w:cs="Times New Roman"/>
                <w:sz w:val="24"/>
                <w:szCs w:val="24"/>
                <w:lang w:val="uk-UA"/>
              </w:rPr>
            </w:pPr>
            <w:r w:rsidRPr="00AB1B18">
              <w:rPr>
                <w:rFonts w:ascii="Times New Roman" w:hAnsi="Times New Roman" w:cs="Times New Roman"/>
                <w:spacing w:val="-2"/>
                <w:sz w:val="24"/>
                <w:szCs w:val="24"/>
                <w:lang w:val="uk-UA"/>
              </w:rPr>
              <w:t xml:space="preserve">Самостійна </w:t>
            </w:r>
            <w:r w:rsidRPr="00AB1B18">
              <w:rPr>
                <w:rFonts w:ascii="Times New Roman" w:hAnsi="Times New Roman" w:cs="Times New Roman"/>
                <w:sz w:val="24"/>
                <w:szCs w:val="24"/>
                <w:lang w:val="uk-UA"/>
              </w:rPr>
              <w:t>робота 12</w:t>
            </w:r>
          </w:p>
        </w:tc>
        <w:tc>
          <w:tcPr>
            <w:tcW w:w="5528" w:type="dxa"/>
          </w:tcPr>
          <w:p w:rsidR="00817DB6" w:rsidRPr="00AB1B18" w:rsidRDefault="00817DB6" w:rsidP="00817DB6">
            <w:pPr>
              <w:pStyle w:val="afc"/>
              <w:spacing w:line="240" w:lineRule="auto"/>
              <w:ind w:firstLine="0"/>
              <w:rPr>
                <w:sz w:val="24"/>
                <w:szCs w:val="24"/>
                <w:lang w:val="uk-UA"/>
              </w:rPr>
            </w:pPr>
            <w:r w:rsidRPr="00AB1B18">
              <w:rPr>
                <w:b/>
                <w:sz w:val="24"/>
                <w:szCs w:val="24"/>
                <w:lang w:val="uk-UA"/>
              </w:rPr>
              <w:t xml:space="preserve">Завдання 1. </w:t>
            </w:r>
            <w:r w:rsidRPr="00AB1B18">
              <w:rPr>
                <w:sz w:val="24"/>
                <w:szCs w:val="24"/>
                <w:lang w:val="uk-UA"/>
              </w:rPr>
              <w:t>Підготуйте короткі (конспективні) повідомлення по п. 1–5, одне з питань (на вибір) розкрийте поглиблено, розробивши до нього презентацією.</w:t>
            </w:r>
          </w:p>
          <w:p w:rsidR="00B66D21" w:rsidRPr="00AB1B18" w:rsidRDefault="00817DB6" w:rsidP="00817DB6">
            <w:pPr>
              <w:pStyle w:val="afc"/>
              <w:spacing w:line="240" w:lineRule="auto"/>
              <w:ind w:firstLine="0"/>
              <w:rPr>
                <w:sz w:val="24"/>
                <w:szCs w:val="24"/>
                <w:lang w:val="uk-UA"/>
              </w:rPr>
            </w:pPr>
            <w:r w:rsidRPr="00AB1B18">
              <w:rPr>
                <w:b/>
                <w:sz w:val="24"/>
                <w:szCs w:val="24"/>
                <w:lang w:val="uk-UA"/>
              </w:rPr>
              <w:t>Завдання 2</w:t>
            </w:r>
            <w:r w:rsidRPr="00AB1B18">
              <w:rPr>
                <w:sz w:val="24"/>
                <w:szCs w:val="24"/>
                <w:lang w:val="uk-UA"/>
              </w:rPr>
              <w:t>. З контексту матеріалу теми зробіть висновок, якому виду навчання ви надасте перевагу під час викладання предмету вашої предметної спеціальності? Обґрунтуйте вашу відповідь.</w:t>
            </w:r>
          </w:p>
        </w:tc>
        <w:tc>
          <w:tcPr>
            <w:tcW w:w="704" w:type="dxa"/>
          </w:tcPr>
          <w:p w:rsidR="00B66D21" w:rsidRPr="00AB1B18" w:rsidRDefault="00B66D21" w:rsidP="00694578">
            <w:pPr>
              <w:spacing w:before="7"/>
              <w:ind w:right="14"/>
              <w:jc w:val="center"/>
              <w:rPr>
                <w:rFonts w:ascii="Times New Roman" w:hAnsi="Times New Roman" w:cs="Times New Roman"/>
                <w:sz w:val="24"/>
                <w:szCs w:val="24"/>
                <w:lang w:val="uk-UA"/>
              </w:rPr>
            </w:pPr>
            <w:r w:rsidRPr="00AB1B18">
              <w:rPr>
                <w:rFonts w:ascii="Times New Roman" w:hAnsi="Times New Roman" w:cs="Times New Roman"/>
                <w:spacing w:val="-10"/>
                <w:w w:val="105"/>
                <w:sz w:val="24"/>
                <w:szCs w:val="24"/>
                <w:lang w:val="uk-UA"/>
              </w:rPr>
              <w:t>9</w:t>
            </w:r>
          </w:p>
        </w:tc>
        <w:tc>
          <w:tcPr>
            <w:tcW w:w="713" w:type="dxa"/>
          </w:tcPr>
          <w:p w:rsidR="00B66D21" w:rsidRPr="00AB1B18" w:rsidRDefault="001A7CF8" w:rsidP="00694578">
            <w:pPr>
              <w:spacing w:before="7"/>
              <w:ind w:right="22"/>
              <w:jc w:val="center"/>
              <w:rPr>
                <w:rFonts w:ascii="Times New Roman" w:hAnsi="Times New Roman" w:cs="Times New Roman"/>
                <w:sz w:val="24"/>
                <w:szCs w:val="24"/>
                <w:lang w:val="uk-UA"/>
              </w:rPr>
            </w:pPr>
            <w:r w:rsidRPr="00AB1B18">
              <w:rPr>
                <w:rFonts w:ascii="Times New Roman" w:hAnsi="Times New Roman" w:cs="Times New Roman"/>
                <w:spacing w:val="-10"/>
                <w:w w:val="105"/>
                <w:sz w:val="24"/>
                <w:szCs w:val="24"/>
                <w:lang w:val="uk-UA"/>
              </w:rPr>
              <w:t>12</w:t>
            </w:r>
          </w:p>
        </w:tc>
        <w:tc>
          <w:tcPr>
            <w:tcW w:w="1418" w:type="dxa"/>
          </w:tcPr>
          <w:p w:rsidR="00B66D21" w:rsidRPr="00AB1B18" w:rsidRDefault="00B66D21" w:rsidP="00817DB6">
            <w:pPr>
              <w:spacing w:line="222" w:lineRule="exact"/>
              <w:ind w:right="14"/>
              <w:jc w:val="center"/>
              <w:rPr>
                <w:rFonts w:ascii="Times New Roman" w:hAnsi="Times New Roman" w:cs="Times New Roman"/>
                <w:i/>
                <w:sz w:val="24"/>
                <w:szCs w:val="24"/>
                <w:lang w:val="uk-UA"/>
              </w:rPr>
            </w:pPr>
            <w:r w:rsidRPr="00AB1B18">
              <w:rPr>
                <w:rFonts w:ascii="Times New Roman" w:hAnsi="Times New Roman" w:cs="Times New Roman"/>
                <w:i/>
                <w:sz w:val="24"/>
                <w:szCs w:val="24"/>
                <w:lang w:val="uk-UA"/>
              </w:rPr>
              <w:t>тиждень</w:t>
            </w:r>
            <w:r w:rsidRPr="00AB1B18">
              <w:rPr>
                <w:rFonts w:ascii="Times New Roman" w:hAnsi="Times New Roman" w:cs="Times New Roman"/>
                <w:i/>
                <w:spacing w:val="-8"/>
                <w:sz w:val="24"/>
                <w:szCs w:val="24"/>
                <w:lang w:val="uk-UA"/>
              </w:rPr>
              <w:t xml:space="preserve"> 12</w:t>
            </w:r>
          </w:p>
        </w:tc>
      </w:tr>
      <w:tr w:rsidR="00B66D21" w:rsidRPr="00AB1B18" w:rsidTr="00B66D21">
        <w:trPr>
          <w:trHeight w:val="552"/>
        </w:trPr>
        <w:tc>
          <w:tcPr>
            <w:tcW w:w="1418" w:type="dxa"/>
          </w:tcPr>
          <w:p w:rsidR="00B66D21" w:rsidRPr="00AB1B18" w:rsidRDefault="00B66D21" w:rsidP="00694578">
            <w:pPr>
              <w:spacing w:line="248" w:lineRule="exact"/>
              <w:ind w:right="55"/>
              <w:rPr>
                <w:rFonts w:ascii="Times New Roman" w:hAnsi="Times New Roman" w:cs="Times New Roman"/>
                <w:sz w:val="24"/>
                <w:szCs w:val="24"/>
                <w:lang w:val="uk-UA"/>
              </w:rPr>
            </w:pPr>
            <w:r w:rsidRPr="00AB1B18">
              <w:rPr>
                <w:rFonts w:ascii="Times New Roman" w:hAnsi="Times New Roman" w:cs="Times New Roman"/>
                <w:sz w:val="24"/>
                <w:szCs w:val="24"/>
                <w:lang w:val="uk-UA"/>
              </w:rPr>
              <w:t>Лекція</w:t>
            </w:r>
            <w:r w:rsidRPr="00AB1B18">
              <w:rPr>
                <w:rFonts w:ascii="Times New Roman" w:hAnsi="Times New Roman" w:cs="Times New Roman"/>
                <w:spacing w:val="-4"/>
                <w:sz w:val="24"/>
                <w:szCs w:val="24"/>
                <w:lang w:val="uk-UA"/>
              </w:rPr>
              <w:t xml:space="preserve"> </w:t>
            </w:r>
            <w:r w:rsidRPr="00AB1B18">
              <w:rPr>
                <w:rFonts w:ascii="Times New Roman" w:hAnsi="Times New Roman" w:cs="Times New Roman"/>
                <w:spacing w:val="-10"/>
                <w:sz w:val="24"/>
                <w:szCs w:val="24"/>
                <w:lang w:val="uk-UA"/>
              </w:rPr>
              <w:t>13</w:t>
            </w:r>
          </w:p>
        </w:tc>
        <w:tc>
          <w:tcPr>
            <w:tcW w:w="5528" w:type="dxa"/>
            <w:vMerge w:val="restart"/>
          </w:tcPr>
          <w:p w:rsidR="00C02191" w:rsidRPr="00AB1B18" w:rsidRDefault="00C02191" w:rsidP="00C02191">
            <w:pPr>
              <w:widowControl/>
              <w:jc w:val="both"/>
              <w:rPr>
                <w:rFonts w:ascii="Times New Roman" w:eastAsia="Times New Roman" w:hAnsi="Times New Roman" w:cs="Times New Roman"/>
                <w:i/>
                <w:color w:val="auto"/>
                <w:sz w:val="24"/>
                <w:szCs w:val="24"/>
                <w:lang w:val="uk-UA" w:eastAsia="ar-SA"/>
              </w:rPr>
            </w:pPr>
            <w:r w:rsidRPr="00AB1B18">
              <w:rPr>
                <w:rFonts w:ascii="Times New Roman" w:eastAsia="Times New Roman" w:hAnsi="Times New Roman" w:cs="Times New Roman"/>
                <w:b/>
                <w:color w:val="auto"/>
                <w:sz w:val="24"/>
                <w:szCs w:val="24"/>
                <w:lang w:val="uk-UA" w:eastAsia="ar-SA"/>
              </w:rPr>
              <w:t>Тема 13.</w:t>
            </w:r>
            <w:r w:rsidRPr="00AB1B18">
              <w:rPr>
                <w:rFonts w:ascii="Times New Roman" w:eastAsia="Times New Roman" w:hAnsi="Times New Roman" w:cs="Times New Roman"/>
                <w:color w:val="auto"/>
                <w:sz w:val="24"/>
                <w:szCs w:val="24"/>
                <w:lang w:val="uk-UA" w:eastAsia="ar-SA"/>
              </w:rPr>
              <w:t xml:space="preserve"> </w:t>
            </w:r>
            <w:r w:rsidRPr="00AB1B18">
              <w:rPr>
                <w:rFonts w:ascii="Times New Roman" w:eastAsia="Times New Roman" w:hAnsi="Times New Roman" w:cs="Times New Roman"/>
                <w:b/>
                <w:color w:val="auto"/>
                <w:sz w:val="24"/>
                <w:szCs w:val="24"/>
                <w:lang w:val="uk-UA" w:eastAsia="ar-SA"/>
              </w:rPr>
              <w:t>Методи, прийоми та засоби навчання.</w:t>
            </w:r>
            <w:r w:rsidRPr="00AB1B18">
              <w:rPr>
                <w:rFonts w:ascii="Times New Roman" w:eastAsia="Times New Roman" w:hAnsi="Times New Roman" w:cs="Times New Roman"/>
                <w:i/>
                <w:color w:val="auto"/>
                <w:sz w:val="24"/>
                <w:szCs w:val="24"/>
                <w:lang w:val="uk-UA" w:eastAsia="ar-SA"/>
              </w:rPr>
              <w:t xml:space="preserve"> </w:t>
            </w:r>
          </w:p>
          <w:p w:rsidR="00C02191" w:rsidRPr="00AB1B18" w:rsidRDefault="00C02191" w:rsidP="00C02191">
            <w:pPr>
              <w:widowControl/>
              <w:jc w:val="both"/>
              <w:rPr>
                <w:rFonts w:ascii="Times New Roman" w:eastAsia="Times New Roman" w:hAnsi="Times New Roman" w:cs="Times New Roman"/>
                <w:color w:val="auto"/>
                <w:sz w:val="24"/>
                <w:szCs w:val="24"/>
                <w:lang w:val="uk-UA" w:eastAsia="ar-SA"/>
              </w:rPr>
            </w:pPr>
            <w:r w:rsidRPr="00AB1B18">
              <w:rPr>
                <w:rFonts w:ascii="Times New Roman" w:eastAsia="Times New Roman" w:hAnsi="Times New Roman" w:cs="Times New Roman"/>
                <w:color w:val="auto"/>
                <w:sz w:val="24"/>
                <w:szCs w:val="24"/>
                <w:lang w:val="uk-UA" w:eastAsia="ar-SA"/>
              </w:rPr>
              <w:t>Поняття про методи прийоми та засоби навчання. Методи навчання за джерелом знань. Методи навчання за характером логіки пізнання та за рівнем  самостійної розумової діяльності</w:t>
            </w:r>
            <w:r w:rsidRPr="00AB1B18">
              <w:rPr>
                <w:rFonts w:ascii="Times New Roman" w:eastAsia="Times New Roman" w:hAnsi="Times New Roman" w:cs="Times New Roman"/>
                <w:i/>
                <w:color w:val="auto"/>
                <w:sz w:val="24"/>
                <w:szCs w:val="24"/>
                <w:lang w:val="uk-UA" w:eastAsia="ar-SA"/>
              </w:rPr>
              <w:t xml:space="preserve">. </w:t>
            </w:r>
            <w:r w:rsidRPr="00AB1B18">
              <w:rPr>
                <w:rFonts w:ascii="Times New Roman" w:eastAsia="Times New Roman" w:hAnsi="Times New Roman" w:cs="Times New Roman"/>
                <w:color w:val="auto"/>
                <w:sz w:val="24"/>
                <w:szCs w:val="24"/>
                <w:lang w:val="uk-UA" w:eastAsia="ar-SA"/>
              </w:rPr>
              <w:t>Методи навчання за характером логіки пізнання. Методи навчання за рівнем самостійної розумової діяльності. Методи навчання за ступенем керівництва навчальною роботою. Вибір методів навчання. Засоби навчання і їх види. Комп’ютер та інформаційні технології в навчальному процесі.</w:t>
            </w:r>
          </w:p>
          <w:p w:rsidR="00B66D21" w:rsidRPr="00AB1B18" w:rsidRDefault="00B66D21" w:rsidP="00694578">
            <w:pPr>
              <w:spacing w:before="4" w:line="234" w:lineRule="exact"/>
              <w:rPr>
                <w:rFonts w:ascii="Times New Roman" w:hAnsi="Times New Roman" w:cs="Times New Roman"/>
                <w:sz w:val="24"/>
                <w:szCs w:val="24"/>
                <w:lang w:val="uk-UA"/>
              </w:rPr>
            </w:pPr>
          </w:p>
        </w:tc>
        <w:tc>
          <w:tcPr>
            <w:tcW w:w="704" w:type="dxa"/>
          </w:tcPr>
          <w:p w:rsidR="00B66D21" w:rsidRPr="00AB1B18" w:rsidRDefault="00B66D21" w:rsidP="00694578">
            <w:pPr>
              <w:ind w:right="14"/>
              <w:jc w:val="center"/>
              <w:rPr>
                <w:rFonts w:ascii="Times New Roman" w:hAnsi="Times New Roman" w:cs="Times New Roman"/>
                <w:sz w:val="24"/>
                <w:szCs w:val="24"/>
                <w:lang w:val="uk-UA"/>
              </w:rPr>
            </w:pPr>
            <w:r w:rsidRPr="00AB1B18">
              <w:rPr>
                <w:rFonts w:ascii="Times New Roman" w:hAnsi="Times New Roman" w:cs="Times New Roman"/>
                <w:spacing w:val="-10"/>
                <w:w w:val="105"/>
                <w:sz w:val="24"/>
                <w:szCs w:val="24"/>
                <w:lang w:val="uk-UA"/>
              </w:rPr>
              <w:t>2</w:t>
            </w:r>
          </w:p>
        </w:tc>
        <w:tc>
          <w:tcPr>
            <w:tcW w:w="713" w:type="dxa"/>
          </w:tcPr>
          <w:p w:rsidR="00B66D21" w:rsidRPr="00AB1B18" w:rsidRDefault="00B66D21" w:rsidP="00694578">
            <w:pPr>
              <w:rPr>
                <w:rFonts w:ascii="Times New Roman" w:hAnsi="Times New Roman" w:cs="Times New Roman"/>
                <w:sz w:val="24"/>
                <w:szCs w:val="24"/>
                <w:lang w:val="uk-UA"/>
              </w:rPr>
            </w:pPr>
          </w:p>
        </w:tc>
        <w:tc>
          <w:tcPr>
            <w:tcW w:w="1418" w:type="dxa"/>
          </w:tcPr>
          <w:p w:rsidR="00B66D21" w:rsidRPr="00AB1B18" w:rsidRDefault="00B66D21" w:rsidP="00694578">
            <w:pPr>
              <w:spacing w:line="215" w:lineRule="exact"/>
              <w:ind w:right="8"/>
              <w:jc w:val="center"/>
              <w:rPr>
                <w:rFonts w:ascii="Times New Roman" w:hAnsi="Times New Roman" w:cs="Times New Roman"/>
                <w:i/>
                <w:sz w:val="24"/>
                <w:szCs w:val="24"/>
                <w:lang w:val="uk-UA"/>
              </w:rPr>
            </w:pPr>
            <w:r w:rsidRPr="00AB1B18">
              <w:rPr>
                <w:rFonts w:ascii="Times New Roman" w:hAnsi="Times New Roman" w:cs="Times New Roman"/>
                <w:i/>
                <w:sz w:val="24"/>
                <w:szCs w:val="24"/>
                <w:lang w:val="uk-UA"/>
              </w:rPr>
              <w:t>тиждень</w:t>
            </w:r>
            <w:r w:rsidRPr="00AB1B18">
              <w:rPr>
                <w:rFonts w:ascii="Times New Roman" w:hAnsi="Times New Roman" w:cs="Times New Roman"/>
                <w:i/>
                <w:spacing w:val="-5"/>
                <w:sz w:val="24"/>
                <w:szCs w:val="24"/>
                <w:lang w:val="uk-UA"/>
              </w:rPr>
              <w:t xml:space="preserve"> </w:t>
            </w:r>
            <w:r w:rsidRPr="00AB1B18">
              <w:rPr>
                <w:rFonts w:ascii="Times New Roman" w:hAnsi="Times New Roman" w:cs="Times New Roman"/>
                <w:i/>
                <w:spacing w:val="-10"/>
                <w:sz w:val="24"/>
                <w:szCs w:val="24"/>
                <w:lang w:val="uk-UA"/>
              </w:rPr>
              <w:t>13</w:t>
            </w:r>
          </w:p>
        </w:tc>
      </w:tr>
      <w:tr w:rsidR="00B66D21" w:rsidRPr="00AB1B18" w:rsidTr="00B66D21">
        <w:trPr>
          <w:trHeight w:val="637"/>
        </w:trPr>
        <w:tc>
          <w:tcPr>
            <w:tcW w:w="1418" w:type="dxa"/>
            <w:tcBorders>
              <w:bottom w:val="single" w:sz="4" w:space="0" w:color="auto"/>
            </w:tcBorders>
          </w:tcPr>
          <w:p w:rsidR="00B66D21" w:rsidRPr="00AB1B18" w:rsidRDefault="00B66D21" w:rsidP="00694578">
            <w:pPr>
              <w:spacing w:line="273" w:lineRule="auto"/>
              <w:rPr>
                <w:rFonts w:ascii="Times New Roman" w:hAnsi="Times New Roman" w:cs="Times New Roman"/>
                <w:sz w:val="24"/>
                <w:szCs w:val="24"/>
                <w:lang w:val="uk-UA"/>
              </w:rPr>
            </w:pPr>
            <w:r w:rsidRPr="00AB1B18">
              <w:rPr>
                <w:rFonts w:ascii="Times New Roman" w:hAnsi="Times New Roman" w:cs="Times New Roman"/>
                <w:spacing w:val="-2"/>
                <w:sz w:val="24"/>
                <w:szCs w:val="24"/>
                <w:lang w:val="uk-UA"/>
              </w:rPr>
              <w:t xml:space="preserve">Практичне </w:t>
            </w:r>
            <w:r w:rsidRPr="00AB1B18">
              <w:rPr>
                <w:rFonts w:ascii="Times New Roman" w:hAnsi="Times New Roman" w:cs="Times New Roman"/>
                <w:sz w:val="24"/>
                <w:szCs w:val="24"/>
                <w:lang w:val="uk-UA"/>
              </w:rPr>
              <w:t>заняття 13</w:t>
            </w:r>
          </w:p>
        </w:tc>
        <w:tc>
          <w:tcPr>
            <w:tcW w:w="5528" w:type="dxa"/>
            <w:vMerge/>
            <w:tcBorders>
              <w:bottom w:val="single" w:sz="4" w:space="0" w:color="auto"/>
            </w:tcBorders>
          </w:tcPr>
          <w:p w:rsidR="00B66D21" w:rsidRPr="00AB1B18" w:rsidRDefault="00B66D21" w:rsidP="00694578">
            <w:pPr>
              <w:spacing w:before="4" w:line="234" w:lineRule="exact"/>
              <w:rPr>
                <w:rFonts w:ascii="Times New Roman" w:hAnsi="Times New Roman" w:cs="Times New Roman"/>
                <w:sz w:val="24"/>
                <w:szCs w:val="24"/>
                <w:lang w:val="uk-UA"/>
              </w:rPr>
            </w:pPr>
          </w:p>
        </w:tc>
        <w:tc>
          <w:tcPr>
            <w:tcW w:w="704" w:type="dxa"/>
            <w:tcBorders>
              <w:bottom w:val="single" w:sz="4" w:space="0" w:color="auto"/>
            </w:tcBorders>
          </w:tcPr>
          <w:p w:rsidR="00B66D21" w:rsidRPr="00AB1B18" w:rsidRDefault="00B66D21" w:rsidP="00694578">
            <w:pPr>
              <w:ind w:right="14"/>
              <w:jc w:val="center"/>
              <w:rPr>
                <w:rFonts w:ascii="Times New Roman" w:hAnsi="Times New Roman" w:cs="Times New Roman"/>
                <w:sz w:val="24"/>
                <w:szCs w:val="24"/>
                <w:lang w:val="uk-UA"/>
              </w:rPr>
            </w:pPr>
            <w:r w:rsidRPr="00AB1B18">
              <w:rPr>
                <w:rFonts w:ascii="Times New Roman" w:hAnsi="Times New Roman" w:cs="Times New Roman"/>
                <w:spacing w:val="-10"/>
                <w:w w:val="105"/>
                <w:sz w:val="24"/>
                <w:szCs w:val="24"/>
                <w:lang w:val="uk-UA"/>
              </w:rPr>
              <w:t>2</w:t>
            </w:r>
          </w:p>
        </w:tc>
        <w:tc>
          <w:tcPr>
            <w:tcW w:w="713" w:type="dxa"/>
          </w:tcPr>
          <w:p w:rsidR="00B66D21" w:rsidRPr="00AB1B18" w:rsidRDefault="00B66D21" w:rsidP="00694578">
            <w:pPr>
              <w:rPr>
                <w:rFonts w:ascii="Times New Roman" w:hAnsi="Times New Roman" w:cs="Times New Roman"/>
                <w:sz w:val="24"/>
                <w:szCs w:val="24"/>
                <w:lang w:val="uk-UA"/>
              </w:rPr>
            </w:pPr>
          </w:p>
        </w:tc>
        <w:tc>
          <w:tcPr>
            <w:tcW w:w="1418" w:type="dxa"/>
          </w:tcPr>
          <w:p w:rsidR="00B66D21" w:rsidRPr="00AB1B18" w:rsidRDefault="00B66D21" w:rsidP="00694578">
            <w:pPr>
              <w:spacing w:line="215" w:lineRule="exact"/>
              <w:ind w:right="8"/>
              <w:jc w:val="center"/>
              <w:rPr>
                <w:rFonts w:ascii="Times New Roman" w:hAnsi="Times New Roman" w:cs="Times New Roman"/>
                <w:i/>
                <w:sz w:val="24"/>
                <w:szCs w:val="24"/>
                <w:lang w:val="uk-UA"/>
              </w:rPr>
            </w:pPr>
            <w:r w:rsidRPr="00AB1B18">
              <w:rPr>
                <w:rFonts w:ascii="Times New Roman" w:hAnsi="Times New Roman" w:cs="Times New Roman"/>
                <w:i/>
                <w:sz w:val="24"/>
                <w:szCs w:val="24"/>
                <w:lang w:val="uk-UA"/>
              </w:rPr>
              <w:t>тиждень</w:t>
            </w:r>
            <w:r w:rsidRPr="00AB1B18">
              <w:rPr>
                <w:rFonts w:ascii="Times New Roman" w:hAnsi="Times New Roman" w:cs="Times New Roman"/>
                <w:i/>
                <w:spacing w:val="-5"/>
                <w:sz w:val="24"/>
                <w:szCs w:val="24"/>
                <w:lang w:val="uk-UA"/>
              </w:rPr>
              <w:t xml:space="preserve"> 13</w:t>
            </w:r>
          </w:p>
        </w:tc>
      </w:tr>
      <w:tr w:rsidR="00B66D21" w:rsidRPr="00AB1B18" w:rsidTr="00B66D21">
        <w:trPr>
          <w:trHeight w:val="561"/>
        </w:trPr>
        <w:tc>
          <w:tcPr>
            <w:tcW w:w="1418" w:type="dxa"/>
            <w:tcBorders>
              <w:top w:val="single" w:sz="4" w:space="0" w:color="auto"/>
            </w:tcBorders>
          </w:tcPr>
          <w:p w:rsidR="00B66D21" w:rsidRPr="00AB1B18" w:rsidRDefault="00B66D21" w:rsidP="00694578">
            <w:pPr>
              <w:spacing w:line="273" w:lineRule="auto"/>
              <w:rPr>
                <w:rFonts w:ascii="Times New Roman" w:hAnsi="Times New Roman" w:cs="Times New Roman"/>
                <w:sz w:val="24"/>
                <w:szCs w:val="24"/>
                <w:lang w:val="uk-UA"/>
              </w:rPr>
            </w:pPr>
            <w:r w:rsidRPr="00AB1B18">
              <w:rPr>
                <w:rFonts w:ascii="Times New Roman" w:hAnsi="Times New Roman" w:cs="Times New Roman"/>
                <w:spacing w:val="-2"/>
                <w:sz w:val="24"/>
                <w:szCs w:val="24"/>
                <w:lang w:val="uk-UA"/>
              </w:rPr>
              <w:t xml:space="preserve">Самостійна </w:t>
            </w:r>
            <w:r w:rsidRPr="00AB1B18">
              <w:rPr>
                <w:rFonts w:ascii="Times New Roman" w:hAnsi="Times New Roman" w:cs="Times New Roman"/>
                <w:sz w:val="24"/>
                <w:szCs w:val="24"/>
                <w:lang w:val="uk-UA"/>
              </w:rPr>
              <w:t>робота 13</w:t>
            </w:r>
          </w:p>
        </w:tc>
        <w:tc>
          <w:tcPr>
            <w:tcW w:w="5528" w:type="dxa"/>
            <w:tcBorders>
              <w:top w:val="single" w:sz="4" w:space="0" w:color="auto"/>
            </w:tcBorders>
          </w:tcPr>
          <w:p w:rsidR="00817DB6" w:rsidRPr="00AB1B18" w:rsidRDefault="00817DB6" w:rsidP="00817DB6">
            <w:pPr>
              <w:pStyle w:val="afc"/>
              <w:spacing w:line="240" w:lineRule="auto"/>
              <w:ind w:firstLine="0"/>
              <w:rPr>
                <w:sz w:val="24"/>
                <w:szCs w:val="24"/>
                <w:lang w:val="uk-UA"/>
              </w:rPr>
            </w:pPr>
            <w:r w:rsidRPr="00AB1B18">
              <w:rPr>
                <w:b/>
                <w:sz w:val="24"/>
                <w:szCs w:val="24"/>
                <w:lang w:val="uk-UA"/>
              </w:rPr>
              <w:t xml:space="preserve">Завдання 1. </w:t>
            </w:r>
            <w:r w:rsidRPr="00AB1B18">
              <w:rPr>
                <w:sz w:val="24"/>
                <w:szCs w:val="24"/>
                <w:lang w:val="uk-UA"/>
              </w:rPr>
              <w:t>Підготуйте короткі (конспективні) повідомлення по п. 1–5, одне з питань (на вибір) розкрийте поглиблено, розробивши до нього презентацією.</w:t>
            </w:r>
          </w:p>
          <w:p w:rsidR="00817DB6" w:rsidRPr="00AB1B18" w:rsidRDefault="00817DB6" w:rsidP="00817DB6">
            <w:pPr>
              <w:pStyle w:val="afc"/>
              <w:spacing w:line="240" w:lineRule="auto"/>
              <w:ind w:firstLine="0"/>
              <w:rPr>
                <w:sz w:val="24"/>
                <w:szCs w:val="24"/>
                <w:lang w:val="uk-UA"/>
              </w:rPr>
            </w:pPr>
            <w:r w:rsidRPr="00AB1B18">
              <w:rPr>
                <w:b/>
                <w:sz w:val="24"/>
                <w:szCs w:val="24"/>
                <w:lang w:val="uk-UA"/>
              </w:rPr>
              <w:t>Завдання 2.</w:t>
            </w:r>
            <w:r w:rsidRPr="00AB1B18">
              <w:rPr>
                <w:sz w:val="24"/>
                <w:szCs w:val="24"/>
                <w:lang w:val="uk-UA"/>
              </w:rPr>
              <w:t xml:space="preserve"> Для Вашої предметної спеціальності створіть з профілюючого предмета (вказавши клас) фрагмент уроку, в якому застосовується метод розповіді.</w:t>
            </w:r>
          </w:p>
          <w:p w:rsidR="00B66D21" w:rsidRPr="00AB1B18" w:rsidRDefault="00817DB6" w:rsidP="00817DB6">
            <w:pPr>
              <w:pStyle w:val="afc"/>
              <w:spacing w:line="240" w:lineRule="auto"/>
              <w:ind w:firstLine="0"/>
              <w:rPr>
                <w:sz w:val="24"/>
                <w:szCs w:val="24"/>
                <w:lang w:val="uk-UA"/>
              </w:rPr>
            </w:pPr>
            <w:r w:rsidRPr="00AB1B18">
              <w:rPr>
                <w:b/>
                <w:sz w:val="24"/>
                <w:szCs w:val="24"/>
                <w:lang w:val="uk-UA"/>
              </w:rPr>
              <w:t xml:space="preserve">Завдання 3. </w:t>
            </w:r>
            <w:r w:rsidRPr="00AB1B18">
              <w:rPr>
                <w:sz w:val="24"/>
                <w:szCs w:val="24"/>
                <w:lang w:val="uk-UA"/>
              </w:rPr>
              <w:t>Дайте відповідь на запитання: Які із методів навчання, на Ваш погляд, є найбільш ефективними? Відповідь обґрунтуйте.</w:t>
            </w:r>
          </w:p>
        </w:tc>
        <w:tc>
          <w:tcPr>
            <w:tcW w:w="704" w:type="dxa"/>
            <w:tcBorders>
              <w:top w:val="single" w:sz="4" w:space="0" w:color="auto"/>
            </w:tcBorders>
          </w:tcPr>
          <w:p w:rsidR="00B66D21" w:rsidRPr="00AB1B18" w:rsidRDefault="00B66D21" w:rsidP="00694578">
            <w:pPr>
              <w:ind w:right="14"/>
              <w:jc w:val="center"/>
              <w:rPr>
                <w:sz w:val="24"/>
                <w:szCs w:val="24"/>
                <w:lang w:val="uk-UA"/>
              </w:rPr>
            </w:pPr>
            <w:r w:rsidRPr="00AB1B18">
              <w:rPr>
                <w:spacing w:val="-10"/>
                <w:w w:val="105"/>
                <w:sz w:val="24"/>
                <w:szCs w:val="24"/>
                <w:lang w:val="uk-UA"/>
              </w:rPr>
              <w:t>8</w:t>
            </w:r>
          </w:p>
        </w:tc>
        <w:tc>
          <w:tcPr>
            <w:tcW w:w="713" w:type="dxa"/>
          </w:tcPr>
          <w:p w:rsidR="00B66D21" w:rsidRPr="00AB1B18" w:rsidRDefault="00B66D21" w:rsidP="00694578">
            <w:pPr>
              <w:ind w:right="22"/>
              <w:jc w:val="center"/>
              <w:rPr>
                <w:sz w:val="24"/>
                <w:szCs w:val="24"/>
                <w:lang w:val="uk-UA"/>
              </w:rPr>
            </w:pPr>
            <w:r w:rsidRPr="00AB1B18">
              <w:rPr>
                <w:spacing w:val="-10"/>
                <w:w w:val="105"/>
                <w:sz w:val="24"/>
                <w:szCs w:val="24"/>
                <w:lang w:val="uk-UA"/>
              </w:rPr>
              <w:t>12</w:t>
            </w:r>
          </w:p>
        </w:tc>
        <w:tc>
          <w:tcPr>
            <w:tcW w:w="1418" w:type="dxa"/>
          </w:tcPr>
          <w:p w:rsidR="00B66D21" w:rsidRPr="00AB1B18" w:rsidRDefault="00B66D21" w:rsidP="00694578">
            <w:pPr>
              <w:spacing w:line="215" w:lineRule="exact"/>
              <w:jc w:val="center"/>
              <w:rPr>
                <w:i/>
                <w:sz w:val="24"/>
                <w:szCs w:val="24"/>
                <w:lang w:val="uk-UA"/>
              </w:rPr>
            </w:pPr>
            <w:r w:rsidRPr="00AB1B18">
              <w:rPr>
                <w:i/>
                <w:sz w:val="24"/>
                <w:szCs w:val="24"/>
                <w:lang w:val="uk-UA"/>
              </w:rPr>
              <w:t>тиждень</w:t>
            </w:r>
            <w:r w:rsidRPr="00AB1B18">
              <w:rPr>
                <w:i/>
                <w:spacing w:val="-8"/>
                <w:sz w:val="24"/>
                <w:szCs w:val="24"/>
                <w:lang w:val="uk-UA"/>
              </w:rPr>
              <w:t xml:space="preserve"> </w:t>
            </w:r>
            <w:r w:rsidRPr="00AB1B18">
              <w:rPr>
                <w:i/>
                <w:sz w:val="24"/>
                <w:szCs w:val="24"/>
                <w:lang w:val="uk-UA"/>
              </w:rPr>
              <w:t>13</w:t>
            </w:r>
          </w:p>
        </w:tc>
      </w:tr>
      <w:tr w:rsidR="00B66D21" w:rsidRPr="00AB1B18" w:rsidTr="00B66D21">
        <w:trPr>
          <w:trHeight w:val="998"/>
        </w:trPr>
        <w:tc>
          <w:tcPr>
            <w:tcW w:w="1418" w:type="dxa"/>
            <w:tcBorders>
              <w:bottom w:val="single" w:sz="4" w:space="0" w:color="auto"/>
            </w:tcBorders>
          </w:tcPr>
          <w:p w:rsidR="00B66D21" w:rsidRPr="00AB1B18" w:rsidRDefault="00B66D21" w:rsidP="00694578">
            <w:pPr>
              <w:spacing w:line="248" w:lineRule="exact"/>
              <w:ind w:right="55"/>
              <w:rPr>
                <w:rFonts w:ascii="Times New Roman" w:hAnsi="Times New Roman" w:cs="Times New Roman"/>
                <w:sz w:val="24"/>
                <w:szCs w:val="24"/>
                <w:lang w:val="uk-UA"/>
              </w:rPr>
            </w:pPr>
            <w:r w:rsidRPr="00AB1B18">
              <w:rPr>
                <w:rFonts w:ascii="Times New Roman" w:hAnsi="Times New Roman" w:cs="Times New Roman"/>
                <w:sz w:val="24"/>
                <w:szCs w:val="24"/>
                <w:lang w:val="uk-UA"/>
              </w:rPr>
              <w:t>Лекція</w:t>
            </w:r>
            <w:r w:rsidRPr="00AB1B18">
              <w:rPr>
                <w:rFonts w:ascii="Times New Roman" w:hAnsi="Times New Roman" w:cs="Times New Roman"/>
                <w:spacing w:val="-4"/>
                <w:sz w:val="24"/>
                <w:szCs w:val="24"/>
                <w:lang w:val="uk-UA"/>
              </w:rPr>
              <w:t xml:space="preserve"> </w:t>
            </w:r>
            <w:r w:rsidRPr="00AB1B18">
              <w:rPr>
                <w:rFonts w:ascii="Times New Roman" w:hAnsi="Times New Roman" w:cs="Times New Roman"/>
                <w:spacing w:val="-5"/>
                <w:sz w:val="24"/>
                <w:szCs w:val="24"/>
                <w:lang w:val="uk-UA"/>
              </w:rPr>
              <w:t>14.</w:t>
            </w:r>
          </w:p>
        </w:tc>
        <w:tc>
          <w:tcPr>
            <w:tcW w:w="5528" w:type="dxa"/>
            <w:vMerge w:val="restart"/>
          </w:tcPr>
          <w:p w:rsidR="00C02191" w:rsidRPr="00AB1B18" w:rsidRDefault="00C02191" w:rsidP="00C02191">
            <w:pPr>
              <w:widowControl/>
              <w:jc w:val="both"/>
              <w:rPr>
                <w:rFonts w:ascii="Times New Roman" w:eastAsia="Times New Roman" w:hAnsi="Times New Roman" w:cs="Times New Roman"/>
                <w:b/>
                <w:color w:val="auto"/>
                <w:sz w:val="24"/>
                <w:szCs w:val="24"/>
                <w:lang w:val="uk-UA" w:eastAsia="ar-SA"/>
              </w:rPr>
            </w:pPr>
            <w:r w:rsidRPr="00AB1B18">
              <w:rPr>
                <w:rFonts w:ascii="Times New Roman" w:eastAsia="Times New Roman" w:hAnsi="Times New Roman" w:cs="Times New Roman"/>
                <w:b/>
                <w:color w:val="auto"/>
                <w:sz w:val="24"/>
                <w:szCs w:val="24"/>
                <w:lang w:val="uk-UA" w:eastAsia="ar-SA"/>
              </w:rPr>
              <w:t xml:space="preserve">Тема 14. Цілі та форми організації навчання. </w:t>
            </w:r>
          </w:p>
          <w:p w:rsidR="00B66D21" w:rsidRPr="00AB1B18" w:rsidRDefault="00C02191" w:rsidP="00C02191">
            <w:pPr>
              <w:pStyle w:val="afc"/>
              <w:spacing w:line="240" w:lineRule="auto"/>
              <w:ind w:firstLine="0"/>
              <w:rPr>
                <w:i/>
                <w:sz w:val="24"/>
                <w:szCs w:val="24"/>
                <w:lang w:val="uk-UA"/>
              </w:rPr>
            </w:pPr>
            <w:r w:rsidRPr="00AB1B18">
              <w:rPr>
                <w:sz w:val="24"/>
                <w:szCs w:val="24"/>
                <w:lang w:val="uk-UA" w:eastAsia="ar-SA"/>
              </w:rPr>
              <w:t xml:space="preserve">Цілі навчання. Таксономії цілей навчання. Урок як основна форма організації навчання у сучасній школі. </w:t>
            </w:r>
            <w:r w:rsidRPr="00AB1B18">
              <w:rPr>
                <w:sz w:val="24"/>
                <w:szCs w:val="24"/>
                <w:lang w:val="uk-UA" w:eastAsia="ar-SA"/>
              </w:rPr>
              <w:lastRenderedPageBreak/>
              <w:t xml:space="preserve">Види організації діяльності вчителів та учнів. Поняття про форми організації навчання в школі. Урок як провідна форма організації навчання. Типи і структура уроків. </w:t>
            </w:r>
            <w:r w:rsidRPr="00AB1B18">
              <w:rPr>
                <w:sz w:val="24"/>
                <w:szCs w:val="24"/>
                <w:lang w:val="uk-UA"/>
              </w:rPr>
              <w:t>Контроль у навчальному процесі. Функції, види, форми і методи</w:t>
            </w:r>
            <w:r w:rsidRPr="00AB1B18">
              <w:rPr>
                <w:lang w:val="uk-UA"/>
              </w:rPr>
              <w:t xml:space="preserve"> контролю. </w:t>
            </w:r>
            <w:r w:rsidRPr="00AB1B18">
              <w:rPr>
                <w:sz w:val="24"/>
                <w:szCs w:val="24"/>
                <w:lang w:val="uk-UA" w:eastAsia="ar-SA"/>
              </w:rPr>
              <w:t xml:space="preserve">Підготовка вчителя до уроку. Допоміжні форми організації навчального процесу. </w:t>
            </w:r>
          </w:p>
        </w:tc>
        <w:tc>
          <w:tcPr>
            <w:tcW w:w="704" w:type="dxa"/>
          </w:tcPr>
          <w:p w:rsidR="00B66D21" w:rsidRPr="00AB1B18" w:rsidRDefault="00B66D21" w:rsidP="00694578">
            <w:pPr>
              <w:ind w:right="14"/>
              <w:jc w:val="center"/>
              <w:rPr>
                <w:sz w:val="24"/>
                <w:szCs w:val="24"/>
                <w:lang w:val="uk-UA"/>
              </w:rPr>
            </w:pPr>
            <w:r w:rsidRPr="00AB1B18">
              <w:rPr>
                <w:spacing w:val="-10"/>
                <w:w w:val="105"/>
                <w:sz w:val="24"/>
                <w:szCs w:val="24"/>
                <w:lang w:val="uk-UA"/>
              </w:rPr>
              <w:lastRenderedPageBreak/>
              <w:t>2</w:t>
            </w:r>
          </w:p>
        </w:tc>
        <w:tc>
          <w:tcPr>
            <w:tcW w:w="713" w:type="dxa"/>
            <w:vMerge w:val="restart"/>
          </w:tcPr>
          <w:p w:rsidR="00B66D21" w:rsidRPr="00AB1B18" w:rsidRDefault="00B66D21" w:rsidP="00694578">
            <w:pPr>
              <w:rPr>
                <w:sz w:val="24"/>
                <w:szCs w:val="24"/>
                <w:lang w:val="uk-UA"/>
              </w:rPr>
            </w:pPr>
          </w:p>
        </w:tc>
        <w:tc>
          <w:tcPr>
            <w:tcW w:w="1418" w:type="dxa"/>
            <w:vMerge w:val="restart"/>
          </w:tcPr>
          <w:p w:rsidR="00B66D21" w:rsidRPr="00AB1B18" w:rsidRDefault="00B66D21" w:rsidP="00694578">
            <w:pPr>
              <w:spacing w:line="215" w:lineRule="exact"/>
              <w:ind w:right="1"/>
              <w:jc w:val="center"/>
              <w:rPr>
                <w:i/>
                <w:sz w:val="24"/>
                <w:szCs w:val="24"/>
                <w:lang w:val="uk-UA"/>
              </w:rPr>
            </w:pPr>
            <w:r w:rsidRPr="00AB1B18">
              <w:rPr>
                <w:i/>
                <w:sz w:val="24"/>
                <w:szCs w:val="24"/>
                <w:lang w:val="uk-UA"/>
              </w:rPr>
              <w:t>тиждень</w:t>
            </w:r>
            <w:r w:rsidRPr="00AB1B18">
              <w:rPr>
                <w:i/>
                <w:spacing w:val="-3"/>
                <w:sz w:val="24"/>
                <w:szCs w:val="24"/>
                <w:lang w:val="uk-UA"/>
              </w:rPr>
              <w:t xml:space="preserve"> </w:t>
            </w:r>
            <w:r w:rsidRPr="00AB1B18">
              <w:rPr>
                <w:i/>
                <w:spacing w:val="-5"/>
                <w:sz w:val="24"/>
                <w:szCs w:val="24"/>
                <w:lang w:val="uk-UA"/>
              </w:rPr>
              <w:t>14</w:t>
            </w:r>
          </w:p>
          <w:p w:rsidR="00B66D21" w:rsidRPr="00AB1B18" w:rsidRDefault="00B66D21" w:rsidP="00694578">
            <w:pPr>
              <w:spacing w:line="215" w:lineRule="exact"/>
              <w:ind w:right="8"/>
              <w:jc w:val="center"/>
              <w:rPr>
                <w:i/>
                <w:sz w:val="24"/>
                <w:szCs w:val="24"/>
                <w:lang w:val="uk-UA"/>
              </w:rPr>
            </w:pPr>
          </w:p>
        </w:tc>
      </w:tr>
      <w:tr w:rsidR="00B66D21" w:rsidRPr="00AB1B18" w:rsidTr="00B66D21">
        <w:trPr>
          <w:trHeight w:val="997"/>
        </w:trPr>
        <w:tc>
          <w:tcPr>
            <w:tcW w:w="1418" w:type="dxa"/>
            <w:tcBorders>
              <w:bottom w:val="single" w:sz="4" w:space="0" w:color="auto"/>
            </w:tcBorders>
          </w:tcPr>
          <w:p w:rsidR="00B66D21" w:rsidRPr="00AB1B18" w:rsidRDefault="00B66D21" w:rsidP="00694578">
            <w:pPr>
              <w:spacing w:line="248" w:lineRule="exact"/>
              <w:ind w:right="55"/>
              <w:rPr>
                <w:rFonts w:ascii="Times New Roman" w:hAnsi="Times New Roman" w:cs="Times New Roman"/>
                <w:sz w:val="24"/>
                <w:szCs w:val="24"/>
                <w:lang w:val="uk-UA"/>
              </w:rPr>
            </w:pPr>
            <w:r w:rsidRPr="00AB1B18">
              <w:rPr>
                <w:rFonts w:ascii="Times New Roman" w:hAnsi="Times New Roman" w:cs="Times New Roman"/>
                <w:sz w:val="24"/>
                <w:szCs w:val="24"/>
                <w:lang w:val="uk-UA"/>
              </w:rPr>
              <w:lastRenderedPageBreak/>
              <w:t>Практичне заняття 14</w:t>
            </w:r>
          </w:p>
        </w:tc>
        <w:tc>
          <w:tcPr>
            <w:tcW w:w="5528" w:type="dxa"/>
            <w:vMerge/>
            <w:tcBorders>
              <w:bottom w:val="single" w:sz="4" w:space="0" w:color="auto"/>
            </w:tcBorders>
          </w:tcPr>
          <w:p w:rsidR="00B66D21" w:rsidRPr="00AB1B18" w:rsidRDefault="00B66D21" w:rsidP="00694578">
            <w:pPr>
              <w:spacing w:line="247" w:lineRule="auto"/>
              <w:rPr>
                <w:i/>
                <w:sz w:val="24"/>
                <w:szCs w:val="24"/>
                <w:lang w:val="uk-UA"/>
              </w:rPr>
            </w:pPr>
          </w:p>
        </w:tc>
        <w:tc>
          <w:tcPr>
            <w:tcW w:w="704" w:type="dxa"/>
          </w:tcPr>
          <w:p w:rsidR="00B66D21" w:rsidRPr="00AB1B18" w:rsidRDefault="00B66D21" w:rsidP="00694578">
            <w:pPr>
              <w:ind w:right="14"/>
              <w:jc w:val="center"/>
              <w:rPr>
                <w:spacing w:val="-10"/>
                <w:w w:val="105"/>
                <w:sz w:val="24"/>
                <w:szCs w:val="24"/>
                <w:lang w:val="uk-UA"/>
              </w:rPr>
            </w:pPr>
            <w:r w:rsidRPr="00AB1B18">
              <w:rPr>
                <w:spacing w:val="-10"/>
                <w:w w:val="105"/>
                <w:sz w:val="24"/>
                <w:szCs w:val="24"/>
                <w:lang w:val="uk-UA"/>
              </w:rPr>
              <w:t>2</w:t>
            </w:r>
          </w:p>
        </w:tc>
        <w:tc>
          <w:tcPr>
            <w:tcW w:w="713" w:type="dxa"/>
            <w:vMerge/>
          </w:tcPr>
          <w:p w:rsidR="00B66D21" w:rsidRPr="00AB1B18" w:rsidRDefault="00B66D21" w:rsidP="00694578">
            <w:pPr>
              <w:rPr>
                <w:sz w:val="24"/>
                <w:szCs w:val="24"/>
                <w:lang w:val="uk-UA"/>
              </w:rPr>
            </w:pPr>
          </w:p>
        </w:tc>
        <w:tc>
          <w:tcPr>
            <w:tcW w:w="1418" w:type="dxa"/>
            <w:vMerge/>
          </w:tcPr>
          <w:p w:rsidR="00B66D21" w:rsidRPr="00AB1B18" w:rsidRDefault="00B66D21" w:rsidP="00694578">
            <w:pPr>
              <w:spacing w:line="215" w:lineRule="exact"/>
              <w:ind w:right="1"/>
              <w:jc w:val="center"/>
              <w:rPr>
                <w:i/>
                <w:sz w:val="24"/>
                <w:szCs w:val="24"/>
                <w:lang w:val="uk-UA"/>
              </w:rPr>
            </w:pPr>
          </w:p>
        </w:tc>
      </w:tr>
      <w:tr w:rsidR="00B66D21" w:rsidRPr="00AB1B18" w:rsidTr="00B66D21">
        <w:trPr>
          <w:trHeight w:val="580"/>
        </w:trPr>
        <w:tc>
          <w:tcPr>
            <w:tcW w:w="1418" w:type="dxa"/>
            <w:tcBorders>
              <w:top w:val="single" w:sz="4" w:space="0" w:color="auto"/>
            </w:tcBorders>
          </w:tcPr>
          <w:p w:rsidR="00B66D21" w:rsidRPr="00AB1B18" w:rsidRDefault="00B66D21" w:rsidP="00694578">
            <w:pPr>
              <w:spacing w:line="248" w:lineRule="exact"/>
              <w:ind w:right="55"/>
              <w:rPr>
                <w:rFonts w:ascii="Times New Roman" w:hAnsi="Times New Roman" w:cs="Times New Roman"/>
                <w:sz w:val="24"/>
                <w:szCs w:val="24"/>
                <w:lang w:val="uk-UA"/>
              </w:rPr>
            </w:pPr>
            <w:r w:rsidRPr="00AB1B18">
              <w:rPr>
                <w:rFonts w:ascii="Times New Roman" w:hAnsi="Times New Roman" w:cs="Times New Roman"/>
                <w:spacing w:val="-2"/>
                <w:sz w:val="24"/>
                <w:szCs w:val="24"/>
                <w:lang w:val="uk-UA"/>
              </w:rPr>
              <w:t>Самостійна</w:t>
            </w:r>
          </w:p>
          <w:p w:rsidR="00B66D21" w:rsidRPr="00AB1B18" w:rsidRDefault="00B66D21" w:rsidP="00694578">
            <w:pPr>
              <w:spacing w:before="42"/>
              <w:ind w:right="55"/>
              <w:jc w:val="center"/>
              <w:rPr>
                <w:rFonts w:ascii="Times New Roman" w:hAnsi="Times New Roman" w:cs="Times New Roman"/>
                <w:sz w:val="24"/>
                <w:szCs w:val="24"/>
                <w:lang w:val="uk-UA"/>
              </w:rPr>
            </w:pPr>
            <w:r w:rsidRPr="00AB1B18">
              <w:rPr>
                <w:rFonts w:ascii="Times New Roman" w:hAnsi="Times New Roman" w:cs="Times New Roman"/>
                <w:sz w:val="24"/>
                <w:szCs w:val="24"/>
                <w:lang w:val="uk-UA"/>
              </w:rPr>
              <w:t>робота</w:t>
            </w:r>
            <w:r w:rsidRPr="00AB1B18">
              <w:rPr>
                <w:rFonts w:ascii="Times New Roman" w:hAnsi="Times New Roman" w:cs="Times New Roman"/>
                <w:spacing w:val="-5"/>
                <w:sz w:val="24"/>
                <w:szCs w:val="24"/>
                <w:lang w:val="uk-UA"/>
              </w:rPr>
              <w:t xml:space="preserve"> </w:t>
            </w:r>
            <w:r w:rsidRPr="00AB1B18">
              <w:rPr>
                <w:rFonts w:ascii="Times New Roman" w:hAnsi="Times New Roman" w:cs="Times New Roman"/>
                <w:spacing w:val="-10"/>
                <w:sz w:val="24"/>
                <w:szCs w:val="24"/>
                <w:lang w:val="uk-UA"/>
              </w:rPr>
              <w:t>14</w:t>
            </w:r>
          </w:p>
        </w:tc>
        <w:tc>
          <w:tcPr>
            <w:tcW w:w="5528" w:type="dxa"/>
            <w:tcBorders>
              <w:top w:val="single" w:sz="4" w:space="0" w:color="auto"/>
            </w:tcBorders>
          </w:tcPr>
          <w:p w:rsidR="00560AAF" w:rsidRPr="00AB1B18" w:rsidRDefault="00560AAF" w:rsidP="00366483">
            <w:pPr>
              <w:jc w:val="both"/>
              <w:rPr>
                <w:rFonts w:ascii="Times New Roman" w:hAnsi="Times New Roman" w:cs="Times New Roman"/>
                <w:sz w:val="24"/>
                <w:szCs w:val="24"/>
                <w:lang w:val="uk-UA"/>
              </w:rPr>
            </w:pPr>
            <w:r w:rsidRPr="00AB1B18">
              <w:rPr>
                <w:rFonts w:ascii="Times New Roman" w:hAnsi="Times New Roman" w:cs="Times New Roman"/>
                <w:b/>
                <w:sz w:val="24"/>
                <w:szCs w:val="24"/>
                <w:lang w:val="uk-UA"/>
              </w:rPr>
              <w:t xml:space="preserve">Завдання 1. </w:t>
            </w:r>
            <w:r w:rsidRPr="00AB1B18">
              <w:rPr>
                <w:rFonts w:ascii="Times New Roman" w:hAnsi="Times New Roman" w:cs="Times New Roman"/>
                <w:sz w:val="24"/>
                <w:szCs w:val="24"/>
                <w:lang w:val="uk-UA"/>
              </w:rPr>
              <w:t>Підготуйте короткі (конспективні) повідомлення по п. 1–5, одне з питань (на вибір) розкрийте поглиблено, розробивши до нього презентацією.</w:t>
            </w:r>
          </w:p>
          <w:p w:rsidR="00560AAF" w:rsidRPr="00AB1B18" w:rsidRDefault="00560AAF" w:rsidP="00366483">
            <w:pPr>
              <w:jc w:val="both"/>
              <w:rPr>
                <w:rFonts w:ascii="Times New Roman" w:hAnsi="Times New Roman" w:cs="Times New Roman"/>
                <w:sz w:val="24"/>
                <w:szCs w:val="24"/>
                <w:lang w:val="uk-UA"/>
              </w:rPr>
            </w:pPr>
            <w:r w:rsidRPr="00AB1B18">
              <w:rPr>
                <w:rFonts w:ascii="Times New Roman" w:hAnsi="Times New Roman" w:cs="Times New Roman"/>
                <w:b/>
                <w:sz w:val="24"/>
                <w:szCs w:val="24"/>
                <w:lang w:val="uk-UA"/>
              </w:rPr>
              <w:t>Завдання 2.</w:t>
            </w:r>
            <w:r w:rsidRPr="00AB1B18">
              <w:rPr>
                <w:rFonts w:ascii="Times New Roman" w:hAnsi="Times New Roman" w:cs="Times New Roman"/>
                <w:sz w:val="24"/>
                <w:szCs w:val="24"/>
                <w:lang w:val="uk-UA"/>
              </w:rPr>
              <w:t xml:space="preserve"> Для вашої предметної спеціальності оберіть 3 теми уроків з профілюючого предмета (вказавши клас) і  сформулюйте до них цілі навчання , виховання і розвитку. </w:t>
            </w:r>
          </w:p>
          <w:p w:rsidR="00B66D21" w:rsidRPr="00AB1B18" w:rsidRDefault="00560AAF" w:rsidP="00366483">
            <w:pPr>
              <w:jc w:val="both"/>
              <w:rPr>
                <w:sz w:val="24"/>
                <w:szCs w:val="24"/>
                <w:lang w:val="uk-UA"/>
              </w:rPr>
            </w:pPr>
            <w:r w:rsidRPr="00AB1B18">
              <w:rPr>
                <w:rFonts w:ascii="Times New Roman" w:hAnsi="Times New Roman" w:cs="Times New Roman"/>
                <w:b/>
                <w:sz w:val="24"/>
                <w:szCs w:val="24"/>
                <w:lang w:val="uk-UA"/>
              </w:rPr>
              <w:t>Завдання 3.</w:t>
            </w:r>
            <w:r w:rsidRPr="00AB1B18">
              <w:rPr>
                <w:rFonts w:ascii="Times New Roman" w:hAnsi="Times New Roman" w:cs="Times New Roman"/>
                <w:sz w:val="24"/>
                <w:szCs w:val="24"/>
                <w:lang w:val="uk-UA"/>
              </w:rPr>
              <w:t xml:space="preserve"> Дайте відповідь на запитання: Яка із форм організації навчання, на Ваш погляд, є найбільш ефективною у контексті вашої предметної спеціальності?</w:t>
            </w:r>
          </w:p>
        </w:tc>
        <w:tc>
          <w:tcPr>
            <w:tcW w:w="704" w:type="dxa"/>
          </w:tcPr>
          <w:p w:rsidR="00B66D21" w:rsidRPr="00AB1B18" w:rsidRDefault="00B66D21" w:rsidP="00694578">
            <w:pPr>
              <w:ind w:right="14"/>
              <w:jc w:val="center"/>
              <w:rPr>
                <w:sz w:val="24"/>
                <w:szCs w:val="24"/>
                <w:lang w:val="uk-UA"/>
              </w:rPr>
            </w:pPr>
            <w:r w:rsidRPr="00AB1B18">
              <w:rPr>
                <w:spacing w:val="-10"/>
                <w:w w:val="105"/>
                <w:sz w:val="24"/>
                <w:szCs w:val="24"/>
                <w:lang w:val="uk-UA"/>
              </w:rPr>
              <w:t>8</w:t>
            </w:r>
          </w:p>
        </w:tc>
        <w:tc>
          <w:tcPr>
            <w:tcW w:w="713" w:type="dxa"/>
          </w:tcPr>
          <w:p w:rsidR="00B66D21" w:rsidRPr="00AB1B18" w:rsidRDefault="00B66D21" w:rsidP="00694578">
            <w:pPr>
              <w:ind w:right="22"/>
              <w:jc w:val="center"/>
              <w:rPr>
                <w:sz w:val="24"/>
                <w:szCs w:val="24"/>
                <w:lang w:val="uk-UA"/>
              </w:rPr>
            </w:pPr>
            <w:r w:rsidRPr="00AB1B18">
              <w:rPr>
                <w:spacing w:val="-10"/>
                <w:w w:val="105"/>
                <w:sz w:val="24"/>
                <w:szCs w:val="24"/>
                <w:lang w:val="uk-UA"/>
              </w:rPr>
              <w:t>7</w:t>
            </w:r>
          </w:p>
        </w:tc>
        <w:tc>
          <w:tcPr>
            <w:tcW w:w="1418" w:type="dxa"/>
          </w:tcPr>
          <w:p w:rsidR="00B66D21" w:rsidRPr="00AB1B18" w:rsidRDefault="00B66D21" w:rsidP="00694578">
            <w:pPr>
              <w:spacing w:line="215" w:lineRule="exact"/>
              <w:jc w:val="center"/>
              <w:rPr>
                <w:i/>
                <w:sz w:val="24"/>
                <w:szCs w:val="24"/>
                <w:lang w:val="uk-UA"/>
              </w:rPr>
            </w:pPr>
            <w:r w:rsidRPr="00AB1B18">
              <w:rPr>
                <w:i/>
                <w:sz w:val="24"/>
                <w:szCs w:val="24"/>
                <w:lang w:val="uk-UA"/>
              </w:rPr>
              <w:t>тиждень</w:t>
            </w:r>
            <w:r w:rsidRPr="00AB1B18">
              <w:rPr>
                <w:i/>
                <w:spacing w:val="-3"/>
                <w:sz w:val="24"/>
                <w:szCs w:val="24"/>
                <w:lang w:val="uk-UA"/>
              </w:rPr>
              <w:t xml:space="preserve"> </w:t>
            </w:r>
            <w:r w:rsidRPr="00AB1B18">
              <w:rPr>
                <w:i/>
                <w:sz w:val="24"/>
                <w:szCs w:val="24"/>
                <w:lang w:val="uk-UA"/>
              </w:rPr>
              <w:t>14</w:t>
            </w:r>
          </w:p>
        </w:tc>
      </w:tr>
      <w:tr w:rsidR="00B66D21" w:rsidRPr="00AB1B18" w:rsidTr="00B66D21">
        <w:trPr>
          <w:trHeight w:val="411"/>
        </w:trPr>
        <w:tc>
          <w:tcPr>
            <w:tcW w:w="1418" w:type="dxa"/>
          </w:tcPr>
          <w:p w:rsidR="00B66D21" w:rsidRPr="00AB1B18" w:rsidRDefault="00B66D21" w:rsidP="00694578">
            <w:pPr>
              <w:spacing w:before="2"/>
              <w:ind w:right="55"/>
              <w:rPr>
                <w:rFonts w:ascii="Times New Roman" w:hAnsi="Times New Roman" w:cs="Times New Roman"/>
                <w:sz w:val="24"/>
                <w:szCs w:val="24"/>
                <w:lang w:val="uk-UA"/>
              </w:rPr>
            </w:pPr>
            <w:r w:rsidRPr="00AB1B18">
              <w:rPr>
                <w:rFonts w:ascii="Times New Roman" w:hAnsi="Times New Roman" w:cs="Times New Roman"/>
                <w:sz w:val="24"/>
                <w:szCs w:val="24"/>
                <w:lang w:val="uk-UA"/>
              </w:rPr>
              <w:t>Лекція</w:t>
            </w:r>
            <w:r w:rsidRPr="00AB1B18">
              <w:rPr>
                <w:rFonts w:ascii="Times New Roman" w:hAnsi="Times New Roman" w:cs="Times New Roman"/>
                <w:spacing w:val="-4"/>
                <w:sz w:val="24"/>
                <w:szCs w:val="24"/>
                <w:lang w:val="uk-UA"/>
              </w:rPr>
              <w:t xml:space="preserve"> </w:t>
            </w:r>
            <w:r w:rsidRPr="00AB1B18">
              <w:rPr>
                <w:rFonts w:ascii="Times New Roman" w:hAnsi="Times New Roman" w:cs="Times New Roman"/>
                <w:spacing w:val="-10"/>
                <w:sz w:val="24"/>
                <w:szCs w:val="24"/>
                <w:lang w:val="uk-UA"/>
              </w:rPr>
              <w:t>15</w:t>
            </w:r>
          </w:p>
        </w:tc>
        <w:tc>
          <w:tcPr>
            <w:tcW w:w="5528" w:type="dxa"/>
            <w:vMerge w:val="restart"/>
          </w:tcPr>
          <w:p w:rsidR="00C02191" w:rsidRPr="00AB1B18" w:rsidRDefault="00C02191" w:rsidP="00C02191">
            <w:pPr>
              <w:widowControl/>
              <w:jc w:val="both"/>
              <w:rPr>
                <w:rFonts w:ascii="Times New Roman" w:eastAsia="Times New Roman" w:hAnsi="Times New Roman" w:cs="Times New Roman"/>
                <w:b/>
                <w:bCs/>
                <w:color w:val="auto"/>
                <w:sz w:val="24"/>
                <w:szCs w:val="24"/>
                <w:lang w:val="uk-UA" w:eastAsia="ar-SA"/>
              </w:rPr>
            </w:pPr>
            <w:r w:rsidRPr="00AB1B18">
              <w:rPr>
                <w:rFonts w:ascii="Times New Roman" w:eastAsia="Times New Roman" w:hAnsi="Times New Roman" w:cs="Times New Roman"/>
                <w:b/>
                <w:bCs/>
                <w:color w:val="auto"/>
                <w:sz w:val="24"/>
                <w:szCs w:val="24"/>
                <w:lang w:val="uk-UA" w:eastAsia="ar-SA"/>
              </w:rPr>
              <w:t xml:space="preserve">Тема 15. Технологічний підхід в дидактиці. </w:t>
            </w:r>
          </w:p>
          <w:p w:rsidR="00B66D21" w:rsidRPr="00AB1B18" w:rsidRDefault="00C02191" w:rsidP="00C02191">
            <w:pPr>
              <w:widowControl/>
              <w:jc w:val="both"/>
              <w:rPr>
                <w:sz w:val="24"/>
                <w:szCs w:val="24"/>
                <w:lang w:val="uk-UA"/>
              </w:rPr>
            </w:pPr>
            <w:r w:rsidRPr="00AB1B18">
              <w:rPr>
                <w:rFonts w:ascii="Times New Roman" w:eastAsia="Times New Roman" w:hAnsi="Times New Roman" w:cs="Times New Roman"/>
                <w:bCs/>
                <w:color w:val="auto"/>
                <w:sz w:val="24"/>
                <w:szCs w:val="24"/>
                <w:lang w:val="uk-UA" w:eastAsia="ar-SA"/>
              </w:rPr>
              <w:t>Сутність і взаємозв’язок понять «освітні технології», «педагогічні технології» та «навчальні технології». Класифікація педагогічних технологій. Інноваційні технології навчання. Технологія перевернутого уроку. Технологія концентрованого навчання.</w:t>
            </w:r>
          </w:p>
        </w:tc>
        <w:tc>
          <w:tcPr>
            <w:tcW w:w="704" w:type="dxa"/>
          </w:tcPr>
          <w:p w:rsidR="00B66D21" w:rsidRPr="00AB1B18" w:rsidRDefault="00B66D21" w:rsidP="00694578">
            <w:pPr>
              <w:spacing w:before="7"/>
              <w:ind w:right="14"/>
              <w:jc w:val="center"/>
              <w:rPr>
                <w:sz w:val="24"/>
                <w:szCs w:val="24"/>
                <w:lang w:val="uk-UA"/>
              </w:rPr>
            </w:pPr>
            <w:r w:rsidRPr="00AB1B18">
              <w:rPr>
                <w:spacing w:val="-10"/>
                <w:w w:val="105"/>
                <w:sz w:val="24"/>
                <w:szCs w:val="24"/>
                <w:lang w:val="uk-UA"/>
              </w:rPr>
              <w:t>2</w:t>
            </w:r>
          </w:p>
        </w:tc>
        <w:tc>
          <w:tcPr>
            <w:tcW w:w="713" w:type="dxa"/>
          </w:tcPr>
          <w:p w:rsidR="00B66D21" w:rsidRPr="00AB1B18" w:rsidRDefault="00B66D21" w:rsidP="00694578">
            <w:pPr>
              <w:rPr>
                <w:sz w:val="24"/>
                <w:szCs w:val="24"/>
                <w:lang w:val="uk-UA"/>
              </w:rPr>
            </w:pPr>
          </w:p>
        </w:tc>
        <w:tc>
          <w:tcPr>
            <w:tcW w:w="1418" w:type="dxa"/>
          </w:tcPr>
          <w:p w:rsidR="00B66D21" w:rsidRPr="00AB1B18" w:rsidRDefault="00B66D21" w:rsidP="00694578">
            <w:pPr>
              <w:spacing w:line="222" w:lineRule="exact"/>
              <w:ind w:right="8" w:firstLine="129"/>
              <w:jc w:val="center"/>
              <w:rPr>
                <w:rFonts w:ascii="Times New Roman" w:hAnsi="Times New Roman" w:cs="Times New Roman"/>
                <w:i/>
                <w:sz w:val="24"/>
                <w:szCs w:val="24"/>
                <w:lang w:val="uk-UA"/>
              </w:rPr>
            </w:pPr>
            <w:r w:rsidRPr="00AB1B18">
              <w:rPr>
                <w:rFonts w:ascii="Times New Roman" w:hAnsi="Times New Roman" w:cs="Times New Roman"/>
                <w:i/>
                <w:sz w:val="24"/>
                <w:szCs w:val="24"/>
                <w:lang w:val="uk-UA"/>
              </w:rPr>
              <w:t>тиждень</w:t>
            </w:r>
            <w:r w:rsidRPr="00AB1B18">
              <w:rPr>
                <w:rFonts w:ascii="Times New Roman" w:hAnsi="Times New Roman" w:cs="Times New Roman"/>
                <w:i/>
                <w:spacing w:val="-5"/>
                <w:sz w:val="24"/>
                <w:szCs w:val="24"/>
                <w:lang w:val="uk-UA"/>
              </w:rPr>
              <w:t xml:space="preserve"> 15</w:t>
            </w:r>
          </w:p>
        </w:tc>
      </w:tr>
      <w:tr w:rsidR="00B66D21" w:rsidRPr="00AB1B18" w:rsidTr="00B66D21">
        <w:trPr>
          <w:trHeight w:val="314"/>
        </w:trPr>
        <w:tc>
          <w:tcPr>
            <w:tcW w:w="1418" w:type="dxa"/>
          </w:tcPr>
          <w:p w:rsidR="00B66D21" w:rsidRPr="00AB1B18" w:rsidRDefault="00B66D21" w:rsidP="00694578">
            <w:pPr>
              <w:rPr>
                <w:rFonts w:ascii="Times New Roman" w:hAnsi="Times New Roman" w:cs="Times New Roman"/>
                <w:sz w:val="24"/>
                <w:szCs w:val="24"/>
                <w:lang w:val="uk-UA"/>
              </w:rPr>
            </w:pPr>
            <w:r w:rsidRPr="00AB1B18">
              <w:rPr>
                <w:rFonts w:ascii="Times New Roman" w:hAnsi="Times New Roman" w:cs="Times New Roman"/>
                <w:sz w:val="24"/>
                <w:szCs w:val="24"/>
                <w:lang w:val="uk-UA"/>
              </w:rPr>
              <w:t>Практичне</w:t>
            </w:r>
            <w:r w:rsidRPr="00AB1B18">
              <w:rPr>
                <w:rFonts w:ascii="Times New Roman" w:hAnsi="Times New Roman" w:cs="Times New Roman"/>
                <w:spacing w:val="-6"/>
                <w:sz w:val="24"/>
                <w:szCs w:val="24"/>
                <w:lang w:val="uk-UA"/>
              </w:rPr>
              <w:t xml:space="preserve"> </w:t>
            </w:r>
            <w:r w:rsidRPr="00AB1B18">
              <w:rPr>
                <w:rFonts w:ascii="Times New Roman" w:hAnsi="Times New Roman" w:cs="Times New Roman"/>
                <w:spacing w:val="-10"/>
                <w:sz w:val="24"/>
                <w:szCs w:val="24"/>
                <w:lang w:val="uk-UA"/>
              </w:rPr>
              <w:t>15</w:t>
            </w:r>
          </w:p>
        </w:tc>
        <w:tc>
          <w:tcPr>
            <w:tcW w:w="5528" w:type="dxa"/>
            <w:vMerge/>
          </w:tcPr>
          <w:p w:rsidR="00B66D21" w:rsidRPr="00AB1B18" w:rsidRDefault="00B66D21" w:rsidP="00694578">
            <w:pPr>
              <w:rPr>
                <w:sz w:val="24"/>
                <w:szCs w:val="24"/>
                <w:lang w:val="uk-UA"/>
              </w:rPr>
            </w:pPr>
          </w:p>
        </w:tc>
        <w:tc>
          <w:tcPr>
            <w:tcW w:w="704" w:type="dxa"/>
          </w:tcPr>
          <w:p w:rsidR="00B66D21" w:rsidRPr="00AB1B18" w:rsidRDefault="00B66D21" w:rsidP="00694578">
            <w:pPr>
              <w:ind w:right="14"/>
              <w:jc w:val="center"/>
              <w:rPr>
                <w:sz w:val="24"/>
                <w:szCs w:val="24"/>
                <w:lang w:val="uk-UA"/>
              </w:rPr>
            </w:pPr>
            <w:r w:rsidRPr="00AB1B18">
              <w:rPr>
                <w:spacing w:val="-10"/>
                <w:w w:val="105"/>
                <w:sz w:val="24"/>
                <w:szCs w:val="24"/>
                <w:lang w:val="uk-UA"/>
              </w:rPr>
              <w:t>2</w:t>
            </w:r>
          </w:p>
        </w:tc>
        <w:tc>
          <w:tcPr>
            <w:tcW w:w="713" w:type="dxa"/>
          </w:tcPr>
          <w:p w:rsidR="00B66D21" w:rsidRPr="00AB1B18" w:rsidRDefault="00B66D21" w:rsidP="00694578">
            <w:pPr>
              <w:rPr>
                <w:sz w:val="24"/>
                <w:szCs w:val="24"/>
                <w:lang w:val="uk-UA"/>
              </w:rPr>
            </w:pPr>
          </w:p>
        </w:tc>
        <w:tc>
          <w:tcPr>
            <w:tcW w:w="1418" w:type="dxa"/>
          </w:tcPr>
          <w:p w:rsidR="00B66D21" w:rsidRPr="00AB1B18" w:rsidRDefault="00B66D21" w:rsidP="00694578">
            <w:pPr>
              <w:spacing w:line="215" w:lineRule="exact"/>
              <w:ind w:right="8" w:firstLine="129"/>
              <w:jc w:val="center"/>
              <w:rPr>
                <w:rFonts w:ascii="Times New Roman" w:hAnsi="Times New Roman" w:cs="Times New Roman"/>
                <w:i/>
                <w:sz w:val="24"/>
                <w:szCs w:val="24"/>
                <w:lang w:val="uk-UA"/>
              </w:rPr>
            </w:pPr>
            <w:r w:rsidRPr="00AB1B18">
              <w:rPr>
                <w:rFonts w:ascii="Times New Roman" w:hAnsi="Times New Roman" w:cs="Times New Roman"/>
                <w:i/>
                <w:sz w:val="24"/>
                <w:szCs w:val="24"/>
                <w:lang w:val="uk-UA"/>
              </w:rPr>
              <w:t>тиждень</w:t>
            </w:r>
            <w:r w:rsidRPr="00AB1B18">
              <w:rPr>
                <w:rFonts w:ascii="Times New Roman" w:hAnsi="Times New Roman" w:cs="Times New Roman"/>
                <w:i/>
                <w:spacing w:val="-5"/>
                <w:sz w:val="24"/>
                <w:szCs w:val="24"/>
                <w:lang w:val="uk-UA"/>
              </w:rPr>
              <w:t xml:space="preserve"> 15</w:t>
            </w:r>
          </w:p>
        </w:tc>
      </w:tr>
      <w:tr w:rsidR="00B66D21" w:rsidRPr="00AB1B18" w:rsidTr="00B66D21">
        <w:trPr>
          <w:trHeight w:val="609"/>
        </w:trPr>
        <w:tc>
          <w:tcPr>
            <w:tcW w:w="1418" w:type="dxa"/>
          </w:tcPr>
          <w:p w:rsidR="00B66D21" w:rsidRPr="00AB1B18" w:rsidRDefault="00B66D21" w:rsidP="00694578">
            <w:pPr>
              <w:spacing w:before="2" w:line="273" w:lineRule="auto"/>
              <w:rPr>
                <w:sz w:val="24"/>
                <w:szCs w:val="24"/>
                <w:lang w:val="uk-UA"/>
              </w:rPr>
            </w:pPr>
            <w:r w:rsidRPr="00AB1B18">
              <w:rPr>
                <w:spacing w:val="-2"/>
                <w:sz w:val="24"/>
                <w:szCs w:val="24"/>
                <w:lang w:val="uk-UA"/>
              </w:rPr>
              <w:t xml:space="preserve">Самостійна </w:t>
            </w:r>
            <w:r w:rsidRPr="00AB1B18">
              <w:rPr>
                <w:sz w:val="24"/>
                <w:szCs w:val="24"/>
                <w:lang w:val="uk-UA"/>
              </w:rPr>
              <w:t>робота 15</w:t>
            </w:r>
          </w:p>
        </w:tc>
        <w:tc>
          <w:tcPr>
            <w:tcW w:w="5528" w:type="dxa"/>
          </w:tcPr>
          <w:p w:rsidR="00560AAF" w:rsidRPr="00AB1B18" w:rsidRDefault="00560AAF" w:rsidP="00366483">
            <w:pPr>
              <w:jc w:val="both"/>
              <w:rPr>
                <w:rFonts w:ascii="Times New Roman" w:hAnsi="Times New Roman" w:cs="Times New Roman"/>
                <w:sz w:val="24"/>
                <w:szCs w:val="24"/>
                <w:lang w:val="uk-UA"/>
              </w:rPr>
            </w:pPr>
            <w:r w:rsidRPr="00AB1B18">
              <w:rPr>
                <w:rFonts w:ascii="Times New Roman" w:hAnsi="Times New Roman" w:cs="Times New Roman"/>
                <w:b/>
                <w:sz w:val="24"/>
                <w:szCs w:val="24"/>
                <w:lang w:val="uk-UA"/>
              </w:rPr>
              <w:t xml:space="preserve">Завдання 1. </w:t>
            </w:r>
            <w:r w:rsidRPr="00AB1B18">
              <w:rPr>
                <w:rFonts w:ascii="Times New Roman" w:hAnsi="Times New Roman" w:cs="Times New Roman"/>
                <w:sz w:val="24"/>
                <w:szCs w:val="24"/>
                <w:lang w:val="uk-UA"/>
              </w:rPr>
              <w:t>Підготуйте короткі (конспективні) повідомлення по п. 1–5, одне з питань (на вибір) розкрийте поглиблено, розробивши до нього презентацією.</w:t>
            </w:r>
          </w:p>
          <w:p w:rsidR="00560AAF" w:rsidRPr="00AB1B18" w:rsidRDefault="00560AAF" w:rsidP="00366483">
            <w:pPr>
              <w:jc w:val="both"/>
              <w:rPr>
                <w:rFonts w:ascii="Times New Roman" w:hAnsi="Times New Roman" w:cs="Times New Roman"/>
                <w:sz w:val="24"/>
                <w:szCs w:val="24"/>
                <w:lang w:val="uk-UA"/>
              </w:rPr>
            </w:pPr>
            <w:r w:rsidRPr="00AB1B18">
              <w:rPr>
                <w:rFonts w:ascii="Times New Roman" w:hAnsi="Times New Roman" w:cs="Times New Roman"/>
                <w:b/>
                <w:sz w:val="24"/>
                <w:szCs w:val="24"/>
                <w:lang w:val="uk-UA"/>
              </w:rPr>
              <w:t>Завдання 2.</w:t>
            </w:r>
            <w:r w:rsidRPr="00AB1B18">
              <w:rPr>
                <w:rFonts w:ascii="Times New Roman" w:hAnsi="Times New Roman" w:cs="Times New Roman"/>
                <w:sz w:val="24"/>
                <w:szCs w:val="24"/>
                <w:lang w:val="uk-UA"/>
              </w:rPr>
              <w:t xml:space="preserve"> Розкрийте ваше ставлення до технології перевернутого уроку (перевернутого класу). Чи застосували б ви її як вчитель–предметник? </w:t>
            </w:r>
          </w:p>
          <w:p w:rsidR="00B66D21" w:rsidRPr="00AB1B18" w:rsidRDefault="00560AAF" w:rsidP="00366483">
            <w:pPr>
              <w:jc w:val="both"/>
              <w:rPr>
                <w:sz w:val="24"/>
                <w:szCs w:val="24"/>
                <w:lang w:val="uk-UA"/>
              </w:rPr>
            </w:pPr>
            <w:r w:rsidRPr="00AB1B18">
              <w:rPr>
                <w:rFonts w:ascii="Times New Roman" w:hAnsi="Times New Roman" w:cs="Times New Roman"/>
                <w:b/>
                <w:sz w:val="24"/>
                <w:szCs w:val="24"/>
                <w:lang w:val="uk-UA"/>
              </w:rPr>
              <w:t>Завдання 3.</w:t>
            </w:r>
            <w:r w:rsidRPr="00AB1B18">
              <w:rPr>
                <w:rFonts w:ascii="Times New Roman" w:hAnsi="Times New Roman" w:cs="Times New Roman"/>
                <w:sz w:val="24"/>
                <w:szCs w:val="24"/>
                <w:lang w:val="uk-UA"/>
              </w:rPr>
              <w:t xml:space="preserve"> Існує така думка, що технологічний підхід до навчання є некоректним, так як він не враховує вплив особистості вчителя, його майстерності на ефективність застосування технології навчання. Тому результат застосування однієї й тієї ж технології навчання буде залежати від того, який саме вчитель її застосовує. Висловіть ваше бачення обґрунтованості цієї думки.</w:t>
            </w:r>
          </w:p>
        </w:tc>
        <w:tc>
          <w:tcPr>
            <w:tcW w:w="704" w:type="dxa"/>
          </w:tcPr>
          <w:p w:rsidR="00B66D21" w:rsidRPr="00AB1B18" w:rsidRDefault="00B66D21" w:rsidP="00694578">
            <w:pPr>
              <w:spacing w:before="7"/>
              <w:ind w:right="14"/>
              <w:jc w:val="center"/>
              <w:rPr>
                <w:sz w:val="24"/>
                <w:szCs w:val="24"/>
                <w:lang w:val="uk-UA"/>
              </w:rPr>
            </w:pPr>
            <w:r w:rsidRPr="00AB1B18">
              <w:rPr>
                <w:sz w:val="24"/>
                <w:szCs w:val="24"/>
                <w:lang w:val="uk-UA"/>
              </w:rPr>
              <w:t>4</w:t>
            </w:r>
          </w:p>
        </w:tc>
        <w:tc>
          <w:tcPr>
            <w:tcW w:w="713" w:type="dxa"/>
          </w:tcPr>
          <w:p w:rsidR="00B66D21" w:rsidRPr="00AB1B18" w:rsidRDefault="00B66D21" w:rsidP="00694578">
            <w:pPr>
              <w:spacing w:before="7"/>
              <w:ind w:right="12"/>
              <w:jc w:val="center"/>
              <w:rPr>
                <w:sz w:val="24"/>
                <w:szCs w:val="24"/>
                <w:lang w:val="uk-UA"/>
              </w:rPr>
            </w:pPr>
            <w:r w:rsidRPr="00AB1B18">
              <w:rPr>
                <w:spacing w:val="-5"/>
                <w:w w:val="105"/>
                <w:sz w:val="24"/>
                <w:szCs w:val="24"/>
                <w:lang w:val="uk-UA"/>
              </w:rPr>
              <w:t>14</w:t>
            </w:r>
          </w:p>
        </w:tc>
        <w:tc>
          <w:tcPr>
            <w:tcW w:w="1418" w:type="dxa"/>
          </w:tcPr>
          <w:p w:rsidR="00B66D21" w:rsidRPr="00AB1B18" w:rsidRDefault="00B66D21" w:rsidP="00694578">
            <w:pPr>
              <w:spacing w:line="222" w:lineRule="exact"/>
              <w:ind w:firstLine="129"/>
              <w:jc w:val="center"/>
              <w:rPr>
                <w:rFonts w:ascii="Times New Roman" w:hAnsi="Times New Roman" w:cs="Times New Roman"/>
                <w:i/>
                <w:sz w:val="24"/>
                <w:szCs w:val="24"/>
                <w:lang w:val="uk-UA"/>
              </w:rPr>
            </w:pPr>
            <w:r w:rsidRPr="00AB1B18">
              <w:rPr>
                <w:rFonts w:ascii="Times New Roman" w:hAnsi="Times New Roman" w:cs="Times New Roman"/>
                <w:i/>
                <w:sz w:val="24"/>
                <w:szCs w:val="24"/>
                <w:lang w:val="uk-UA"/>
              </w:rPr>
              <w:t>тиждень</w:t>
            </w:r>
            <w:r w:rsidRPr="00AB1B18">
              <w:rPr>
                <w:rFonts w:ascii="Times New Roman" w:hAnsi="Times New Roman" w:cs="Times New Roman"/>
                <w:i/>
                <w:spacing w:val="-7"/>
                <w:sz w:val="24"/>
                <w:szCs w:val="24"/>
                <w:lang w:val="uk-UA"/>
              </w:rPr>
              <w:t xml:space="preserve"> </w:t>
            </w:r>
            <w:r w:rsidRPr="00AB1B18">
              <w:rPr>
                <w:rFonts w:ascii="Times New Roman" w:hAnsi="Times New Roman" w:cs="Times New Roman"/>
                <w:i/>
                <w:sz w:val="24"/>
                <w:szCs w:val="24"/>
                <w:lang w:val="uk-UA"/>
              </w:rPr>
              <w:t>15</w:t>
            </w:r>
          </w:p>
        </w:tc>
      </w:tr>
      <w:tr w:rsidR="00B66D21" w:rsidRPr="00AB1B18" w:rsidTr="00B66D21">
        <w:trPr>
          <w:trHeight w:val="621"/>
        </w:trPr>
        <w:tc>
          <w:tcPr>
            <w:tcW w:w="1418" w:type="dxa"/>
          </w:tcPr>
          <w:p w:rsidR="00B66D21" w:rsidRPr="00AB1B18" w:rsidRDefault="00B66D21" w:rsidP="00694578">
            <w:pPr>
              <w:spacing w:line="248" w:lineRule="exact"/>
              <w:ind w:right="55"/>
              <w:rPr>
                <w:rFonts w:ascii="Times New Roman" w:hAnsi="Times New Roman" w:cs="Times New Roman"/>
                <w:sz w:val="24"/>
                <w:szCs w:val="24"/>
                <w:lang w:val="uk-UA"/>
              </w:rPr>
            </w:pPr>
            <w:r w:rsidRPr="00AB1B18">
              <w:rPr>
                <w:rFonts w:ascii="Times New Roman" w:hAnsi="Times New Roman" w:cs="Times New Roman"/>
                <w:sz w:val="24"/>
                <w:szCs w:val="24"/>
                <w:lang w:val="uk-UA"/>
              </w:rPr>
              <w:t>Лекція</w:t>
            </w:r>
            <w:r w:rsidRPr="00AB1B18">
              <w:rPr>
                <w:rFonts w:ascii="Times New Roman" w:hAnsi="Times New Roman" w:cs="Times New Roman"/>
                <w:spacing w:val="-4"/>
                <w:sz w:val="24"/>
                <w:szCs w:val="24"/>
                <w:lang w:val="uk-UA"/>
              </w:rPr>
              <w:t xml:space="preserve"> </w:t>
            </w:r>
            <w:r w:rsidRPr="00AB1B18">
              <w:rPr>
                <w:rFonts w:ascii="Times New Roman" w:hAnsi="Times New Roman" w:cs="Times New Roman"/>
                <w:spacing w:val="-10"/>
                <w:sz w:val="24"/>
                <w:szCs w:val="24"/>
                <w:lang w:val="uk-UA"/>
              </w:rPr>
              <w:t>16</w:t>
            </w:r>
          </w:p>
        </w:tc>
        <w:tc>
          <w:tcPr>
            <w:tcW w:w="5528" w:type="dxa"/>
            <w:vMerge w:val="restart"/>
          </w:tcPr>
          <w:p w:rsidR="00C02191" w:rsidRPr="00AB1B18" w:rsidRDefault="00C02191" w:rsidP="00366483">
            <w:pPr>
              <w:rPr>
                <w:rFonts w:ascii="Times New Roman" w:hAnsi="Times New Roman" w:cs="Times New Roman"/>
                <w:b/>
                <w:bCs/>
                <w:sz w:val="24"/>
                <w:szCs w:val="24"/>
                <w:lang w:val="uk-UA"/>
              </w:rPr>
            </w:pPr>
            <w:r w:rsidRPr="00AB1B18">
              <w:rPr>
                <w:rFonts w:ascii="Times New Roman" w:eastAsia="Times New Roman" w:hAnsi="Times New Roman" w:cs="Times New Roman"/>
                <w:b/>
                <w:bCs/>
                <w:color w:val="auto"/>
                <w:sz w:val="24"/>
                <w:szCs w:val="24"/>
                <w:lang w:val="uk-UA" w:eastAsia="ar-SA"/>
              </w:rPr>
              <w:t>Тема 16.</w:t>
            </w:r>
            <w:r w:rsidRPr="00AB1B18">
              <w:rPr>
                <w:rFonts w:ascii="Times New Roman" w:eastAsia="Times New Roman" w:hAnsi="Times New Roman" w:cs="Times New Roman"/>
                <w:bCs/>
                <w:color w:val="auto"/>
                <w:sz w:val="24"/>
                <w:szCs w:val="24"/>
                <w:lang w:val="uk-UA" w:eastAsia="ar-SA"/>
              </w:rPr>
              <w:t xml:space="preserve"> </w:t>
            </w:r>
            <w:r w:rsidRPr="00AB1B18">
              <w:rPr>
                <w:rFonts w:ascii="Times New Roman" w:hAnsi="Times New Roman" w:cs="Times New Roman"/>
                <w:b/>
                <w:bCs/>
                <w:sz w:val="24"/>
                <w:szCs w:val="24"/>
                <w:lang w:val="uk-UA"/>
              </w:rPr>
              <w:t>Учитель як організатор педагогічного процесу.</w:t>
            </w:r>
          </w:p>
          <w:p w:rsidR="00C02191" w:rsidRPr="00AB1B18" w:rsidRDefault="00C02191" w:rsidP="00366483">
            <w:pPr>
              <w:pStyle w:val="afc"/>
              <w:spacing w:line="240" w:lineRule="auto"/>
              <w:ind w:firstLine="0"/>
              <w:rPr>
                <w:b/>
                <w:sz w:val="24"/>
                <w:szCs w:val="24"/>
                <w:lang w:val="uk-UA"/>
              </w:rPr>
            </w:pPr>
            <w:r w:rsidRPr="00AB1B18">
              <w:rPr>
                <w:sz w:val="24"/>
                <w:szCs w:val="24"/>
                <w:lang w:val="uk-UA"/>
              </w:rPr>
              <w:t>Поняття про педагогічну діяльність, її структура й особливості. Учитель як організатор педагогічного процесу. Основні риси та функції сучасного вчителя. Структура педагогічної діяльності учителя. Зміст основних психолого-педагогічних компетентностей учителя сучасного закладу середньої освіти. Закон України «Про освіту» про права й обов’язки учителя.</w:t>
            </w:r>
          </w:p>
          <w:p w:rsidR="00B66D21" w:rsidRPr="00AB1B18" w:rsidRDefault="00B66D21" w:rsidP="00366483">
            <w:pPr>
              <w:rPr>
                <w:i/>
                <w:sz w:val="24"/>
                <w:szCs w:val="24"/>
                <w:lang w:val="uk-UA"/>
              </w:rPr>
            </w:pPr>
          </w:p>
        </w:tc>
        <w:tc>
          <w:tcPr>
            <w:tcW w:w="704" w:type="dxa"/>
          </w:tcPr>
          <w:p w:rsidR="00B66D21" w:rsidRPr="00AB1B18" w:rsidRDefault="00B66D21" w:rsidP="00694578">
            <w:pPr>
              <w:ind w:right="14"/>
              <w:jc w:val="center"/>
              <w:rPr>
                <w:sz w:val="24"/>
                <w:szCs w:val="24"/>
                <w:lang w:val="uk-UA"/>
              </w:rPr>
            </w:pPr>
            <w:r w:rsidRPr="00AB1B18">
              <w:rPr>
                <w:spacing w:val="-10"/>
                <w:w w:val="105"/>
                <w:sz w:val="24"/>
                <w:szCs w:val="24"/>
                <w:lang w:val="uk-UA"/>
              </w:rPr>
              <w:t>2</w:t>
            </w:r>
          </w:p>
        </w:tc>
        <w:tc>
          <w:tcPr>
            <w:tcW w:w="713" w:type="dxa"/>
          </w:tcPr>
          <w:p w:rsidR="00B66D21" w:rsidRPr="00AB1B18" w:rsidRDefault="00B66D21" w:rsidP="00694578">
            <w:pPr>
              <w:ind w:right="22"/>
              <w:jc w:val="center"/>
              <w:rPr>
                <w:sz w:val="24"/>
                <w:szCs w:val="24"/>
                <w:lang w:val="uk-UA"/>
              </w:rPr>
            </w:pPr>
            <w:r w:rsidRPr="00AB1B18">
              <w:rPr>
                <w:spacing w:val="-10"/>
                <w:w w:val="105"/>
                <w:sz w:val="24"/>
                <w:szCs w:val="24"/>
                <w:lang w:val="uk-UA"/>
              </w:rPr>
              <w:t>2</w:t>
            </w:r>
          </w:p>
        </w:tc>
        <w:tc>
          <w:tcPr>
            <w:tcW w:w="1418" w:type="dxa"/>
          </w:tcPr>
          <w:p w:rsidR="00B66D21" w:rsidRPr="00AB1B18" w:rsidRDefault="00B66D21" w:rsidP="00694578">
            <w:pPr>
              <w:spacing w:line="215" w:lineRule="exact"/>
              <w:ind w:right="8" w:firstLine="129"/>
              <w:jc w:val="center"/>
              <w:rPr>
                <w:rFonts w:ascii="Times New Roman" w:hAnsi="Times New Roman" w:cs="Times New Roman"/>
                <w:i/>
                <w:sz w:val="24"/>
                <w:szCs w:val="24"/>
                <w:lang w:val="uk-UA"/>
              </w:rPr>
            </w:pPr>
            <w:r w:rsidRPr="00AB1B18">
              <w:rPr>
                <w:rFonts w:ascii="Times New Roman" w:hAnsi="Times New Roman" w:cs="Times New Roman"/>
                <w:i/>
                <w:sz w:val="24"/>
                <w:szCs w:val="24"/>
                <w:lang w:val="uk-UA"/>
              </w:rPr>
              <w:t>тиждень</w:t>
            </w:r>
            <w:r w:rsidRPr="00AB1B18">
              <w:rPr>
                <w:rFonts w:ascii="Times New Roman" w:hAnsi="Times New Roman" w:cs="Times New Roman"/>
                <w:i/>
                <w:spacing w:val="-5"/>
                <w:sz w:val="24"/>
                <w:szCs w:val="24"/>
                <w:lang w:val="uk-UA"/>
              </w:rPr>
              <w:t xml:space="preserve"> 16</w:t>
            </w:r>
          </w:p>
        </w:tc>
      </w:tr>
      <w:tr w:rsidR="00B66D21" w:rsidRPr="00AB1B18" w:rsidTr="00C02191">
        <w:trPr>
          <w:trHeight w:val="1984"/>
        </w:trPr>
        <w:tc>
          <w:tcPr>
            <w:tcW w:w="1418" w:type="dxa"/>
          </w:tcPr>
          <w:p w:rsidR="00B66D21" w:rsidRPr="00AB1B18" w:rsidRDefault="00B66D21" w:rsidP="00694578">
            <w:pPr>
              <w:spacing w:before="2"/>
              <w:ind w:right="55"/>
              <w:rPr>
                <w:rFonts w:ascii="Times New Roman" w:hAnsi="Times New Roman" w:cs="Times New Roman"/>
                <w:sz w:val="24"/>
                <w:szCs w:val="24"/>
                <w:lang w:val="uk-UA"/>
              </w:rPr>
            </w:pPr>
            <w:r w:rsidRPr="00AB1B18">
              <w:rPr>
                <w:rFonts w:ascii="Times New Roman" w:hAnsi="Times New Roman" w:cs="Times New Roman"/>
                <w:sz w:val="24"/>
                <w:szCs w:val="24"/>
                <w:lang w:val="uk-UA"/>
              </w:rPr>
              <w:t>Практичне</w:t>
            </w:r>
            <w:r w:rsidRPr="00AB1B18">
              <w:rPr>
                <w:rFonts w:ascii="Times New Roman" w:hAnsi="Times New Roman" w:cs="Times New Roman"/>
                <w:spacing w:val="-6"/>
                <w:sz w:val="24"/>
                <w:szCs w:val="24"/>
                <w:lang w:val="uk-UA"/>
              </w:rPr>
              <w:t xml:space="preserve"> </w:t>
            </w:r>
            <w:r w:rsidRPr="00AB1B18">
              <w:rPr>
                <w:rFonts w:ascii="Times New Roman" w:hAnsi="Times New Roman" w:cs="Times New Roman"/>
                <w:spacing w:val="-10"/>
                <w:sz w:val="24"/>
                <w:szCs w:val="24"/>
                <w:lang w:val="uk-UA"/>
              </w:rPr>
              <w:t>16</w:t>
            </w:r>
          </w:p>
        </w:tc>
        <w:tc>
          <w:tcPr>
            <w:tcW w:w="5528" w:type="dxa"/>
            <w:vMerge/>
          </w:tcPr>
          <w:p w:rsidR="00B66D21" w:rsidRPr="00AB1B18" w:rsidRDefault="00B66D21" w:rsidP="00366483">
            <w:pPr>
              <w:rPr>
                <w:sz w:val="24"/>
                <w:szCs w:val="24"/>
                <w:lang w:val="uk-UA"/>
              </w:rPr>
            </w:pPr>
          </w:p>
        </w:tc>
        <w:tc>
          <w:tcPr>
            <w:tcW w:w="704" w:type="dxa"/>
          </w:tcPr>
          <w:p w:rsidR="00B66D21" w:rsidRPr="00AB1B18" w:rsidRDefault="00B66D21" w:rsidP="00694578">
            <w:pPr>
              <w:spacing w:before="7"/>
              <w:ind w:right="14"/>
              <w:jc w:val="center"/>
              <w:rPr>
                <w:sz w:val="24"/>
                <w:szCs w:val="24"/>
                <w:lang w:val="uk-UA"/>
              </w:rPr>
            </w:pPr>
            <w:r w:rsidRPr="00AB1B18">
              <w:rPr>
                <w:spacing w:val="-10"/>
                <w:w w:val="105"/>
                <w:sz w:val="24"/>
                <w:szCs w:val="24"/>
                <w:lang w:val="uk-UA"/>
              </w:rPr>
              <w:t>2</w:t>
            </w:r>
          </w:p>
        </w:tc>
        <w:tc>
          <w:tcPr>
            <w:tcW w:w="713" w:type="dxa"/>
          </w:tcPr>
          <w:p w:rsidR="00B66D21" w:rsidRPr="00AB1B18" w:rsidRDefault="00B66D21" w:rsidP="00694578">
            <w:pPr>
              <w:spacing w:before="7"/>
              <w:ind w:right="22"/>
              <w:jc w:val="center"/>
              <w:rPr>
                <w:sz w:val="24"/>
                <w:szCs w:val="24"/>
                <w:lang w:val="uk-UA"/>
              </w:rPr>
            </w:pPr>
            <w:r w:rsidRPr="00AB1B18">
              <w:rPr>
                <w:spacing w:val="-10"/>
                <w:w w:val="105"/>
                <w:sz w:val="24"/>
                <w:szCs w:val="24"/>
                <w:lang w:val="uk-UA"/>
              </w:rPr>
              <w:t>2</w:t>
            </w:r>
          </w:p>
        </w:tc>
        <w:tc>
          <w:tcPr>
            <w:tcW w:w="1418" w:type="dxa"/>
          </w:tcPr>
          <w:p w:rsidR="00B66D21" w:rsidRPr="00AB1B18" w:rsidRDefault="00B66D21" w:rsidP="00694578">
            <w:pPr>
              <w:spacing w:line="222" w:lineRule="exact"/>
              <w:ind w:right="8" w:firstLine="129"/>
              <w:jc w:val="center"/>
              <w:rPr>
                <w:rFonts w:ascii="Times New Roman" w:hAnsi="Times New Roman" w:cs="Times New Roman"/>
                <w:i/>
                <w:sz w:val="24"/>
                <w:szCs w:val="24"/>
                <w:lang w:val="uk-UA"/>
              </w:rPr>
            </w:pPr>
            <w:r w:rsidRPr="00AB1B18">
              <w:rPr>
                <w:rFonts w:ascii="Times New Roman" w:hAnsi="Times New Roman" w:cs="Times New Roman"/>
                <w:i/>
                <w:sz w:val="24"/>
                <w:szCs w:val="24"/>
                <w:lang w:val="uk-UA"/>
              </w:rPr>
              <w:t>тиждень</w:t>
            </w:r>
            <w:r w:rsidRPr="00AB1B18">
              <w:rPr>
                <w:rFonts w:ascii="Times New Roman" w:hAnsi="Times New Roman" w:cs="Times New Roman"/>
                <w:i/>
                <w:spacing w:val="-5"/>
                <w:sz w:val="24"/>
                <w:szCs w:val="24"/>
                <w:lang w:val="uk-UA"/>
              </w:rPr>
              <w:t xml:space="preserve"> 16</w:t>
            </w:r>
          </w:p>
        </w:tc>
      </w:tr>
      <w:tr w:rsidR="00B66D21" w:rsidRPr="00AB1B18" w:rsidTr="00B66D21">
        <w:trPr>
          <w:trHeight w:val="691"/>
        </w:trPr>
        <w:tc>
          <w:tcPr>
            <w:tcW w:w="1418" w:type="dxa"/>
          </w:tcPr>
          <w:p w:rsidR="00B66D21" w:rsidRPr="00AB1B18" w:rsidRDefault="00B66D21" w:rsidP="00694578">
            <w:pPr>
              <w:spacing w:before="2" w:line="273" w:lineRule="auto"/>
              <w:rPr>
                <w:rFonts w:ascii="Times New Roman" w:hAnsi="Times New Roman" w:cs="Times New Roman"/>
                <w:sz w:val="24"/>
                <w:szCs w:val="24"/>
                <w:lang w:val="uk-UA"/>
              </w:rPr>
            </w:pPr>
            <w:r w:rsidRPr="00AB1B18">
              <w:rPr>
                <w:rFonts w:ascii="Times New Roman" w:hAnsi="Times New Roman" w:cs="Times New Roman"/>
                <w:spacing w:val="-2"/>
                <w:sz w:val="24"/>
                <w:szCs w:val="24"/>
                <w:lang w:val="uk-UA"/>
              </w:rPr>
              <w:lastRenderedPageBreak/>
              <w:t xml:space="preserve">Самостійна </w:t>
            </w:r>
            <w:r w:rsidRPr="00AB1B18">
              <w:rPr>
                <w:rFonts w:ascii="Times New Roman" w:hAnsi="Times New Roman" w:cs="Times New Roman"/>
                <w:sz w:val="24"/>
                <w:szCs w:val="24"/>
                <w:lang w:val="uk-UA"/>
              </w:rPr>
              <w:t>робота 16</w:t>
            </w:r>
          </w:p>
        </w:tc>
        <w:tc>
          <w:tcPr>
            <w:tcW w:w="5528" w:type="dxa"/>
          </w:tcPr>
          <w:p w:rsidR="00560AAF" w:rsidRPr="00AB1B18" w:rsidRDefault="00560AAF" w:rsidP="00366483">
            <w:pPr>
              <w:jc w:val="both"/>
              <w:rPr>
                <w:rFonts w:ascii="Times New Roman" w:hAnsi="Times New Roman" w:cs="Times New Roman"/>
                <w:sz w:val="24"/>
                <w:szCs w:val="24"/>
                <w:lang w:val="uk-UA"/>
              </w:rPr>
            </w:pPr>
            <w:r w:rsidRPr="00AB1B18">
              <w:rPr>
                <w:rFonts w:ascii="Times New Roman" w:hAnsi="Times New Roman" w:cs="Times New Roman"/>
                <w:b/>
                <w:sz w:val="24"/>
                <w:szCs w:val="24"/>
                <w:lang w:val="uk-UA"/>
              </w:rPr>
              <w:t xml:space="preserve">Завдання 1. </w:t>
            </w:r>
            <w:r w:rsidRPr="00AB1B18">
              <w:rPr>
                <w:rFonts w:ascii="Times New Roman" w:hAnsi="Times New Roman" w:cs="Times New Roman"/>
                <w:sz w:val="24"/>
                <w:szCs w:val="24"/>
                <w:lang w:val="uk-UA"/>
              </w:rPr>
              <w:t>Підготуйте короткі (конспективні) повідомлення по п. 1–5, одне з питань (на вибір) розкрийте поглиблено, розробивши до нього презентацією.</w:t>
            </w:r>
          </w:p>
          <w:p w:rsidR="00B66D21" w:rsidRPr="00AB1B18" w:rsidRDefault="00560AAF" w:rsidP="00366483">
            <w:pPr>
              <w:jc w:val="both"/>
              <w:rPr>
                <w:sz w:val="24"/>
                <w:szCs w:val="24"/>
                <w:lang w:val="uk-UA"/>
              </w:rPr>
            </w:pPr>
            <w:r w:rsidRPr="00AB1B18">
              <w:rPr>
                <w:rFonts w:ascii="Times New Roman" w:hAnsi="Times New Roman" w:cs="Times New Roman"/>
                <w:b/>
                <w:sz w:val="24"/>
                <w:szCs w:val="24"/>
                <w:lang w:val="uk-UA"/>
              </w:rPr>
              <w:t xml:space="preserve">Завдання 2. </w:t>
            </w:r>
            <w:r w:rsidRPr="00AB1B18">
              <w:rPr>
                <w:rFonts w:ascii="Times New Roman" w:hAnsi="Times New Roman" w:cs="Times New Roman"/>
                <w:sz w:val="24"/>
                <w:szCs w:val="24"/>
                <w:lang w:val="uk-UA"/>
              </w:rPr>
              <w:t>Напишіть есе на тему «Яким я бачу ідеального вчителя моєї предметної спеціальності».</w:t>
            </w:r>
          </w:p>
        </w:tc>
        <w:tc>
          <w:tcPr>
            <w:tcW w:w="704" w:type="dxa"/>
          </w:tcPr>
          <w:p w:rsidR="00B66D21" w:rsidRPr="00AB1B18" w:rsidRDefault="00660BB6" w:rsidP="00694578">
            <w:pPr>
              <w:spacing w:before="7"/>
              <w:ind w:right="14"/>
              <w:jc w:val="center"/>
              <w:rPr>
                <w:sz w:val="24"/>
                <w:szCs w:val="24"/>
                <w:lang w:val="uk-UA"/>
              </w:rPr>
            </w:pPr>
            <w:r w:rsidRPr="00AB1B18">
              <w:rPr>
                <w:spacing w:val="-10"/>
                <w:w w:val="105"/>
                <w:sz w:val="24"/>
                <w:szCs w:val="24"/>
                <w:lang w:val="uk-UA"/>
              </w:rPr>
              <w:t>7</w:t>
            </w:r>
          </w:p>
        </w:tc>
        <w:tc>
          <w:tcPr>
            <w:tcW w:w="713" w:type="dxa"/>
          </w:tcPr>
          <w:p w:rsidR="00B66D21" w:rsidRPr="00AB1B18" w:rsidRDefault="00B66D21" w:rsidP="00694578">
            <w:pPr>
              <w:spacing w:before="7"/>
              <w:ind w:right="12"/>
              <w:jc w:val="center"/>
              <w:rPr>
                <w:sz w:val="24"/>
                <w:szCs w:val="24"/>
                <w:lang w:val="uk-UA"/>
              </w:rPr>
            </w:pPr>
            <w:r w:rsidRPr="00AB1B18">
              <w:rPr>
                <w:spacing w:val="-5"/>
                <w:w w:val="105"/>
                <w:sz w:val="24"/>
                <w:szCs w:val="24"/>
                <w:lang w:val="uk-UA"/>
              </w:rPr>
              <w:t>12</w:t>
            </w:r>
          </w:p>
        </w:tc>
        <w:tc>
          <w:tcPr>
            <w:tcW w:w="1418" w:type="dxa"/>
          </w:tcPr>
          <w:p w:rsidR="00B66D21" w:rsidRPr="00AB1B18" w:rsidRDefault="00B66D21" w:rsidP="00694578">
            <w:pPr>
              <w:spacing w:line="222" w:lineRule="exact"/>
              <w:ind w:firstLine="129"/>
              <w:jc w:val="center"/>
              <w:rPr>
                <w:rFonts w:ascii="Times New Roman" w:hAnsi="Times New Roman" w:cs="Times New Roman"/>
                <w:i/>
                <w:sz w:val="24"/>
                <w:szCs w:val="24"/>
                <w:lang w:val="uk-UA"/>
              </w:rPr>
            </w:pPr>
            <w:r w:rsidRPr="00AB1B18">
              <w:rPr>
                <w:rFonts w:ascii="Times New Roman" w:hAnsi="Times New Roman" w:cs="Times New Roman"/>
                <w:i/>
                <w:sz w:val="24"/>
                <w:szCs w:val="24"/>
                <w:lang w:val="uk-UA"/>
              </w:rPr>
              <w:t>тиждень</w:t>
            </w:r>
            <w:r w:rsidRPr="00AB1B18">
              <w:rPr>
                <w:rFonts w:ascii="Times New Roman" w:hAnsi="Times New Roman" w:cs="Times New Roman"/>
                <w:i/>
                <w:spacing w:val="-7"/>
                <w:sz w:val="24"/>
                <w:szCs w:val="24"/>
                <w:lang w:val="uk-UA"/>
              </w:rPr>
              <w:t xml:space="preserve"> </w:t>
            </w:r>
            <w:r w:rsidRPr="00AB1B18">
              <w:rPr>
                <w:rFonts w:ascii="Times New Roman" w:hAnsi="Times New Roman" w:cs="Times New Roman"/>
                <w:i/>
                <w:sz w:val="24"/>
                <w:szCs w:val="24"/>
                <w:lang w:val="uk-UA"/>
              </w:rPr>
              <w:t>16</w:t>
            </w:r>
          </w:p>
        </w:tc>
      </w:tr>
      <w:tr w:rsidR="00B66D21" w:rsidRPr="00AB1B18" w:rsidTr="00B66D21">
        <w:trPr>
          <w:trHeight w:val="691"/>
        </w:trPr>
        <w:tc>
          <w:tcPr>
            <w:tcW w:w="1418" w:type="dxa"/>
          </w:tcPr>
          <w:p w:rsidR="00B66D21" w:rsidRPr="00AB1B18" w:rsidRDefault="00B66D21" w:rsidP="00694578">
            <w:pPr>
              <w:spacing w:before="2" w:line="273" w:lineRule="auto"/>
              <w:rPr>
                <w:rFonts w:ascii="Times New Roman" w:hAnsi="Times New Roman" w:cs="Times New Roman"/>
                <w:spacing w:val="-2"/>
                <w:sz w:val="24"/>
                <w:szCs w:val="24"/>
                <w:lang w:val="uk-UA"/>
              </w:rPr>
            </w:pPr>
            <w:r w:rsidRPr="00AB1B18">
              <w:rPr>
                <w:rFonts w:ascii="Times New Roman" w:hAnsi="Times New Roman" w:cs="Times New Roman"/>
                <w:spacing w:val="-2"/>
                <w:sz w:val="24"/>
                <w:szCs w:val="24"/>
                <w:lang w:val="uk-UA"/>
              </w:rPr>
              <w:t>Лекція 17</w:t>
            </w:r>
          </w:p>
        </w:tc>
        <w:tc>
          <w:tcPr>
            <w:tcW w:w="5528" w:type="dxa"/>
            <w:vMerge w:val="restart"/>
          </w:tcPr>
          <w:p w:rsidR="00C02191" w:rsidRPr="00AB1B18" w:rsidRDefault="00C02191" w:rsidP="00366483">
            <w:pPr>
              <w:widowControl/>
              <w:jc w:val="both"/>
              <w:rPr>
                <w:rFonts w:ascii="Times New Roman" w:eastAsia="Times New Roman" w:hAnsi="Times New Roman" w:cs="Times New Roman"/>
                <w:b/>
                <w:bCs/>
                <w:color w:val="auto"/>
                <w:sz w:val="24"/>
                <w:szCs w:val="24"/>
                <w:lang w:val="uk-UA" w:eastAsia="ar-SA"/>
              </w:rPr>
            </w:pPr>
            <w:r w:rsidRPr="00AB1B18">
              <w:rPr>
                <w:rFonts w:ascii="Times New Roman" w:eastAsia="Times New Roman" w:hAnsi="Times New Roman" w:cs="Times New Roman"/>
                <w:b/>
                <w:bCs/>
                <w:color w:val="auto"/>
                <w:sz w:val="24"/>
                <w:szCs w:val="24"/>
                <w:lang w:val="uk-UA" w:eastAsia="ar-SA"/>
              </w:rPr>
              <w:t>Тема 17. Педагогічне спілкування.</w:t>
            </w:r>
          </w:p>
          <w:p w:rsidR="00B66D21" w:rsidRPr="00AB1B18" w:rsidRDefault="00C02191" w:rsidP="00366483">
            <w:pPr>
              <w:pStyle w:val="afc"/>
              <w:spacing w:line="240" w:lineRule="auto"/>
              <w:ind w:firstLine="0"/>
              <w:rPr>
                <w:w w:val="105"/>
                <w:sz w:val="24"/>
                <w:szCs w:val="24"/>
                <w:lang w:val="uk-UA"/>
              </w:rPr>
            </w:pPr>
            <w:r w:rsidRPr="00AB1B18">
              <w:rPr>
                <w:sz w:val="24"/>
                <w:szCs w:val="24"/>
                <w:lang w:val="uk-UA"/>
              </w:rPr>
              <w:t>Особливості, функції педагогічного спілкування. Структура педагогічного спілкування. Стиль педагогічного спілкування. Правила педагогічного спілкування. Поняття про маніпуляції у спілкуванні.</w:t>
            </w:r>
          </w:p>
        </w:tc>
        <w:tc>
          <w:tcPr>
            <w:tcW w:w="704" w:type="dxa"/>
          </w:tcPr>
          <w:p w:rsidR="00B66D21" w:rsidRPr="00AB1B18" w:rsidRDefault="00B66D21" w:rsidP="00694578">
            <w:pPr>
              <w:spacing w:before="7"/>
              <w:ind w:right="14"/>
              <w:jc w:val="center"/>
              <w:rPr>
                <w:spacing w:val="-10"/>
                <w:w w:val="105"/>
                <w:sz w:val="24"/>
                <w:szCs w:val="24"/>
                <w:lang w:val="uk-UA"/>
              </w:rPr>
            </w:pPr>
            <w:r w:rsidRPr="00AB1B18">
              <w:rPr>
                <w:spacing w:val="-10"/>
                <w:w w:val="105"/>
                <w:sz w:val="24"/>
                <w:szCs w:val="24"/>
                <w:lang w:val="uk-UA"/>
              </w:rPr>
              <w:t>2</w:t>
            </w:r>
          </w:p>
        </w:tc>
        <w:tc>
          <w:tcPr>
            <w:tcW w:w="713" w:type="dxa"/>
          </w:tcPr>
          <w:p w:rsidR="00B66D21" w:rsidRPr="00AB1B18" w:rsidRDefault="001A7CF8" w:rsidP="00694578">
            <w:pPr>
              <w:spacing w:before="7"/>
              <w:ind w:right="12"/>
              <w:jc w:val="center"/>
              <w:rPr>
                <w:spacing w:val="-5"/>
                <w:w w:val="105"/>
                <w:sz w:val="24"/>
                <w:szCs w:val="24"/>
                <w:lang w:val="uk-UA"/>
              </w:rPr>
            </w:pPr>
            <w:r w:rsidRPr="00AB1B18">
              <w:rPr>
                <w:spacing w:val="-5"/>
                <w:w w:val="105"/>
                <w:sz w:val="24"/>
                <w:szCs w:val="24"/>
                <w:lang w:val="uk-UA"/>
              </w:rPr>
              <w:t>2</w:t>
            </w:r>
          </w:p>
        </w:tc>
        <w:tc>
          <w:tcPr>
            <w:tcW w:w="1418" w:type="dxa"/>
          </w:tcPr>
          <w:p w:rsidR="00B66D21" w:rsidRPr="00AB1B18" w:rsidRDefault="00B66D21" w:rsidP="00694578">
            <w:pPr>
              <w:spacing w:line="222" w:lineRule="exact"/>
              <w:ind w:firstLine="129"/>
              <w:jc w:val="center"/>
              <w:rPr>
                <w:rFonts w:ascii="Times New Roman" w:hAnsi="Times New Roman" w:cs="Times New Roman"/>
                <w:i/>
                <w:sz w:val="24"/>
                <w:szCs w:val="24"/>
                <w:lang w:val="uk-UA"/>
              </w:rPr>
            </w:pPr>
            <w:r w:rsidRPr="00AB1B18">
              <w:rPr>
                <w:rFonts w:ascii="Times New Roman" w:hAnsi="Times New Roman" w:cs="Times New Roman"/>
                <w:i/>
                <w:sz w:val="24"/>
                <w:szCs w:val="24"/>
                <w:lang w:val="uk-UA"/>
              </w:rPr>
              <w:t>Тиждень 17</w:t>
            </w:r>
          </w:p>
        </w:tc>
      </w:tr>
      <w:tr w:rsidR="00B66D21" w:rsidRPr="00AB1B18" w:rsidTr="00B66D21">
        <w:trPr>
          <w:trHeight w:val="691"/>
        </w:trPr>
        <w:tc>
          <w:tcPr>
            <w:tcW w:w="1418" w:type="dxa"/>
          </w:tcPr>
          <w:p w:rsidR="00B66D21" w:rsidRPr="00AB1B18" w:rsidRDefault="00B66D21" w:rsidP="00694578">
            <w:pPr>
              <w:spacing w:before="2" w:line="273" w:lineRule="auto"/>
              <w:rPr>
                <w:rFonts w:ascii="Times New Roman" w:hAnsi="Times New Roman" w:cs="Times New Roman"/>
                <w:spacing w:val="-2"/>
                <w:sz w:val="24"/>
                <w:szCs w:val="24"/>
                <w:lang w:val="uk-UA"/>
              </w:rPr>
            </w:pPr>
            <w:r w:rsidRPr="00AB1B18">
              <w:rPr>
                <w:rFonts w:ascii="Times New Roman" w:hAnsi="Times New Roman" w:cs="Times New Roman"/>
                <w:spacing w:val="-2"/>
                <w:sz w:val="24"/>
                <w:szCs w:val="24"/>
                <w:lang w:val="uk-UA"/>
              </w:rPr>
              <w:t>Практичне заняття 17.</w:t>
            </w:r>
          </w:p>
        </w:tc>
        <w:tc>
          <w:tcPr>
            <w:tcW w:w="5528" w:type="dxa"/>
            <w:vMerge/>
          </w:tcPr>
          <w:p w:rsidR="00B66D21" w:rsidRPr="00AB1B18" w:rsidRDefault="00B66D21" w:rsidP="00366483">
            <w:pPr>
              <w:rPr>
                <w:sz w:val="24"/>
                <w:szCs w:val="24"/>
                <w:lang w:val="uk-UA"/>
              </w:rPr>
            </w:pPr>
          </w:p>
        </w:tc>
        <w:tc>
          <w:tcPr>
            <w:tcW w:w="704" w:type="dxa"/>
          </w:tcPr>
          <w:p w:rsidR="00B66D21" w:rsidRPr="00AB1B18" w:rsidRDefault="00B66D21" w:rsidP="00694578">
            <w:pPr>
              <w:spacing w:before="7"/>
              <w:ind w:right="14"/>
              <w:jc w:val="center"/>
              <w:rPr>
                <w:spacing w:val="-10"/>
                <w:w w:val="105"/>
                <w:sz w:val="24"/>
                <w:szCs w:val="24"/>
                <w:lang w:val="uk-UA"/>
              </w:rPr>
            </w:pPr>
            <w:r w:rsidRPr="00AB1B18">
              <w:rPr>
                <w:spacing w:val="-10"/>
                <w:w w:val="105"/>
                <w:sz w:val="24"/>
                <w:szCs w:val="24"/>
                <w:lang w:val="uk-UA"/>
              </w:rPr>
              <w:t>2</w:t>
            </w:r>
          </w:p>
        </w:tc>
        <w:tc>
          <w:tcPr>
            <w:tcW w:w="713" w:type="dxa"/>
          </w:tcPr>
          <w:p w:rsidR="00B66D21" w:rsidRPr="00AB1B18" w:rsidRDefault="00B66D21" w:rsidP="00694578">
            <w:pPr>
              <w:spacing w:before="7"/>
              <w:ind w:right="12"/>
              <w:jc w:val="center"/>
              <w:rPr>
                <w:spacing w:val="-5"/>
                <w:w w:val="105"/>
                <w:sz w:val="24"/>
                <w:szCs w:val="24"/>
                <w:lang w:val="uk-UA"/>
              </w:rPr>
            </w:pPr>
          </w:p>
        </w:tc>
        <w:tc>
          <w:tcPr>
            <w:tcW w:w="1418" w:type="dxa"/>
          </w:tcPr>
          <w:p w:rsidR="00B66D21" w:rsidRPr="00AB1B18" w:rsidRDefault="00B66D21" w:rsidP="00694578">
            <w:pPr>
              <w:spacing w:line="222" w:lineRule="exact"/>
              <w:ind w:firstLine="129"/>
              <w:jc w:val="center"/>
              <w:rPr>
                <w:rFonts w:ascii="Times New Roman" w:hAnsi="Times New Roman" w:cs="Times New Roman"/>
                <w:i/>
                <w:sz w:val="24"/>
                <w:szCs w:val="24"/>
                <w:lang w:val="uk-UA"/>
              </w:rPr>
            </w:pPr>
            <w:r w:rsidRPr="00AB1B18">
              <w:rPr>
                <w:rFonts w:ascii="Times New Roman" w:hAnsi="Times New Roman" w:cs="Times New Roman"/>
                <w:i/>
                <w:sz w:val="24"/>
                <w:szCs w:val="24"/>
                <w:lang w:val="uk-UA"/>
              </w:rPr>
              <w:t>тиждень 17</w:t>
            </w:r>
          </w:p>
        </w:tc>
      </w:tr>
      <w:tr w:rsidR="00B66D21" w:rsidRPr="00AB1B18" w:rsidTr="00B66D21">
        <w:trPr>
          <w:trHeight w:val="691"/>
        </w:trPr>
        <w:tc>
          <w:tcPr>
            <w:tcW w:w="1418" w:type="dxa"/>
          </w:tcPr>
          <w:p w:rsidR="00B66D21" w:rsidRPr="00AB1B18" w:rsidRDefault="00B66D21" w:rsidP="00694578">
            <w:pPr>
              <w:spacing w:before="2" w:line="273" w:lineRule="auto"/>
              <w:rPr>
                <w:rFonts w:ascii="Times New Roman" w:hAnsi="Times New Roman" w:cs="Times New Roman"/>
                <w:spacing w:val="-2"/>
                <w:sz w:val="24"/>
                <w:szCs w:val="24"/>
                <w:lang w:val="uk-UA"/>
              </w:rPr>
            </w:pPr>
            <w:r w:rsidRPr="00AB1B18">
              <w:rPr>
                <w:rFonts w:ascii="Times New Roman" w:hAnsi="Times New Roman" w:cs="Times New Roman"/>
                <w:spacing w:val="-2"/>
                <w:sz w:val="24"/>
                <w:szCs w:val="24"/>
                <w:lang w:val="uk-UA"/>
              </w:rPr>
              <w:t xml:space="preserve">Самостійна </w:t>
            </w:r>
            <w:r w:rsidRPr="00AB1B18">
              <w:rPr>
                <w:rFonts w:ascii="Times New Roman" w:hAnsi="Times New Roman" w:cs="Times New Roman"/>
                <w:sz w:val="24"/>
                <w:szCs w:val="24"/>
                <w:lang w:val="uk-UA"/>
              </w:rPr>
              <w:t>робота 17</w:t>
            </w:r>
          </w:p>
        </w:tc>
        <w:tc>
          <w:tcPr>
            <w:tcW w:w="5528" w:type="dxa"/>
          </w:tcPr>
          <w:p w:rsidR="00366483" w:rsidRPr="00AB1B18" w:rsidRDefault="00366483" w:rsidP="00366483">
            <w:pPr>
              <w:ind w:hanging="12"/>
              <w:jc w:val="both"/>
              <w:rPr>
                <w:rFonts w:ascii="Times New Roman" w:hAnsi="Times New Roman" w:cs="Times New Roman"/>
                <w:sz w:val="24"/>
                <w:szCs w:val="24"/>
                <w:lang w:val="uk-UA"/>
              </w:rPr>
            </w:pPr>
            <w:r w:rsidRPr="00AB1B18">
              <w:rPr>
                <w:rFonts w:ascii="Times New Roman" w:hAnsi="Times New Roman" w:cs="Times New Roman"/>
                <w:b/>
                <w:sz w:val="24"/>
                <w:szCs w:val="24"/>
                <w:lang w:val="uk-UA"/>
              </w:rPr>
              <w:t xml:space="preserve">Завдання 1. </w:t>
            </w:r>
            <w:r w:rsidRPr="00AB1B18">
              <w:rPr>
                <w:rFonts w:ascii="Times New Roman" w:hAnsi="Times New Roman" w:cs="Times New Roman"/>
                <w:sz w:val="24"/>
                <w:szCs w:val="24"/>
                <w:lang w:val="uk-UA"/>
              </w:rPr>
              <w:t>Підготуйте короткі (конспективні) повідомлення до п. 1–5, одне з питань (на вибір) розкрийте поглиблено, розробивши до нього презентацією.</w:t>
            </w:r>
          </w:p>
          <w:p w:rsidR="00B66D21" w:rsidRPr="00AB1B18" w:rsidRDefault="00366483" w:rsidP="00262C43">
            <w:pPr>
              <w:ind w:hanging="12"/>
              <w:jc w:val="both"/>
              <w:rPr>
                <w:sz w:val="24"/>
                <w:szCs w:val="24"/>
                <w:lang w:val="uk-UA"/>
              </w:rPr>
            </w:pPr>
            <w:r w:rsidRPr="00AB1B18">
              <w:rPr>
                <w:rFonts w:ascii="Times New Roman" w:hAnsi="Times New Roman" w:cs="Times New Roman"/>
                <w:b/>
                <w:sz w:val="24"/>
                <w:szCs w:val="24"/>
                <w:lang w:val="uk-UA"/>
              </w:rPr>
              <w:t>Завдання 2.</w:t>
            </w:r>
            <w:r w:rsidRPr="00AB1B18">
              <w:rPr>
                <w:rFonts w:ascii="Times New Roman" w:hAnsi="Times New Roman" w:cs="Times New Roman"/>
                <w:sz w:val="24"/>
                <w:szCs w:val="24"/>
                <w:lang w:val="uk-UA"/>
              </w:rPr>
              <w:t xml:space="preserve"> Окресліть зміст прогностичного педагогічного спілкування з учнем, який не підготував домашнє завдання з предмету вашої предметної спеціальності, систематично порушував дисципліну на уроці. Що необхідно знати вчителю, щоб ефективно підготуватися до такого педагогічного спілкування?</w:t>
            </w:r>
          </w:p>
        </w:tc>
        <w:tc>
          <w:tcPr>
            <w:tcW w:w="704" w:type="dxa"/>
          </w:tcPr>
          <w:p w:rsidR="00B66D21" w:rsidRPr="00AB1B18" w:rsidRDefault="00660BB6" w:rsidP="00694578">
            <w:pPr>
              <w:spacing w:before="7"/>
              <w:ind w:right="14"/>
              <w:jc w:val="center"/>
              <w:rPr>
                <w:spacing w:val="-10"/>
                <w:w w:val="105"/>
                <w:sz w:val="24"/>
                <w:szCs w:val="24"/>
                <w:lang w:val="uk-UA"/>
              </w:rPr>
            </w:pPr>
            <w:r w:rsidRPr="00AB1B18">
              <w:rPr>
                <w:spacing w:val="-10"/>
                <w:w w:val="105"/>
                <w:sz w:val="24"/>
                <w:szCs w:val="24"/>
                <w:lang w:val="uk-UA"/>
              </w:rPr>
              <w:t>7</w:t>
            </w:r>
          </w:p>
        </w:tc>
        <w:tc>
          <w:tcPr>
            <w:tcW w:w="713" w:type="dxa"/>
          </w:tcPr>
          <w:p w:rsidR="00B66D21" w:rsidRPr="00AB1B18" w:rsidRDefault="00B66D21" w:rsidP="00694578">
            <w:pPr>
              <w:spacing w:before="7"/>
              <w:ind w:right="12"/>
              <w:jc w:val="center"/>
              <w:rPr>
                <w:spacing w:val="-5"/>
                <w:w w:val="105"/>
                <w:sz w:val="24"/>
                <w:szCs w:val="24"/>
                <w:lang w:val="uk-UA"/>
              </w:rPr>
            </w:pPr>
          </w:p>
        </w:tc>
        <w:tc>
          <w:tcPr>
            <w:tcW w:w="1418" w:type="dxa"/>
          </w:tcPr>
          <w:p w:rsidR="00B66D21" w:rsidRPr="00AB1B18" w:rsidRDefault="00B66D21" w:rsidP="00694578">
            <w:pPr>
              <w:spacing w:line="222" w:lineRule="exact"/>
              <w:ind w:firstLine="129"/>
              <w:jc w:val="center"/>
              <w:rPr>
                <w:rFonts w:ascii="Times New Roman" w:hAnsi="Times New Roman" w:cs="Times New Roman"/>
                <w:i/>
                <w:sz w:val="24"/>
                <w:szCs w:val="24"/>
                <w:lang w:val="uk-UA"/>
              </w:rPr>
            </w:pPr>
            <w:r w:rsidRPr="00AB1B18">
              <w:rPr>
                <w:rFonts w:ascii="Times New Roman" w:hAnsi="Times New Roman" w:cs="Times New Roman"/>
                <w:i/>
                <w:sz w:val="24"/>
                <w:szCs w:val="24"/>
                <w:lang w:val="uk-UA"/>
              </w:rPr>
              <w:t>тиждень 17</w:t>
            </w:r>
          </w:p>
        </w:tc>
      </w:tr>
      <w:tr w:rsidR="00B66D21" w:rsidRPr="00AB1B18" w:rsidTr="00B66D21">
        <w:trPr>
          <w:trHeight w:val="321"/>
        </w:trPr>
        <w:tc>
          <w:tcPr>
            <w:tcW w:w="1418" w:type="dxa"/>
          </w:tcPr>
          <w:p w:rsidR="00B66D21" w:rsidRPr="00AB1B18" w:rsidRDefault="00B66D21" w:rsidP="00694578">
            <w:pPr>
              <w:spacing w:before="2"/>
              <w:ind w:right="55"/>
              <w:jc w:val="center"/>
              <w:rPr>
                <w:rFonts w:ascii="Times New Roman" w:hAnsi="Times New Roman" w:cs="Times New Roman"/>
                <w:sz w:val="24"/>
                <w:szCs w:val="24"/>
                <w:lang w:val="uk-UA"/>
              </w:rPr>
            </w:pPr>
            <w:r w:rsidRPr="00AB1B18">
              <w:rPr>
                <w:rFonts w:ascii="Times New Roman" w:hAnsi="Times New Roman" w:cs="Times New Roman"/>
                <w:spacing w:val="-2"/>
                <w:sz w:val="24"/>
                <w:szCs w:val="24"/>
                <w:lang w:val="uk-UA"/>
              </w:rPr>
              <w:t>Усього</w:t>
            </w:r>
          </w:p>
        </w:tc>
        <w:tc>
          <w:tcPr>
            <w:tcW w:w="5528" w:type="dxa"/>
          </w:tcPr>
          <w:p w:rsidR="00B66D21" w:rsidRPr="00AB1B18" w:rsidRDefault="00B66D21" w:rsidP="00694578">
            <w:pPr>
              <w:rPr>
                <w:rFonts w:ascii="Times New Roman" w:hAnsi="Times New Roman" w:cs="Times New Roman"/>
                <w:sz w:val="24"/>
                <w:szCs w:val="24"/>
                <w:lang w:val="uk-UA"/>
              </w:rPr>
            </w:pPr>
          </w:p>
        </w:tc>
        <w:tc>
          <w:tcPr>
            <w:tcW w:w="704" w:type="dxa"/>
          </w:tcPr>
          <w:p w:rsidR="00B66D21" w:rsidRPr="00AB1B18" w:rsidRDefault="00B66D21" w:rsidP="00694578">
            <w:pPr>
              <w:spacing w:before="7"/>
              <w:ind w:right="4"/>
              <w:jc w:val="center"/>
              <w:rPr>
                <w:rFonts w:ascii="Times New Roman" w:hAnsi="Times New Roman" w:cs="Times New Roman"/>
                <w:sz w:val="24"/>
                <w:szCs w:val="24"/>
                <w:lang w:val="uk-UA"/>
              </w:rPr>
            </w:pPr>
            <w:r w:rsidRPr="00AB1B18">
              <w:rPr>
                <w:rFonts w:ascii="Times New Roman" w:hAnsi="Times New Roman" w:cs="Times New Roman"/>
                <w:spacing w:val="-5"/>
                <w:w w:val="105"/>
                <w:sz w:val="24"/>
                <w:szCs w:val="24"/>
                <w:lang w:val="uk-UA"/>
              </w:rPr>
              <w:t>180</w:t>
            </w:r>
          </w:p>
        </w:tc>
        <w:tc>
          <w:tcPr>
            <w:tcW w:w="713" w:type="dxa"/>
          </w:tcPr>
          <w:p w:rsidR="00B66D21" w:rsidRPr="00AB1B18" w:rsidRDefault="00B66D21" w:rsidP="00694578">
            <w:pPr>
              <w:spacing w:before="7"/>
              <w:ind w:right="12"/>
              <w:jc w:val="center"/>
              <w:rPr>
                <w:rFonts w:ascii="Times New Roman" w:hAnsi="Times New Roman" w:cs="Times New Roman"/>
                <w:sz w:val="24"/>
                <w:szCs w:val="24"/>
                <w:lang w:val="uk-UA"/>
              </w:rPr>
            </w:pPr>
            <w:r w:rsidRPr="00AB1B18">
              <w:rPr>
                <w:rFonts w:ascii="Times New Roman" w:hAnsi="Times New Roman" w:cs="Times New Roman"/>
                <w:spacing w:val="-5"/>
                <w:w w:val="105"/>
                <w:sz w:val="24"/>
                <w:szCs w:val="24"/>
                <w:lang w:val="uk-UA"/>
              </w:rPr>
              <w:t>180</w:t>
            </w:r>
          </w:p>
        </w:tc>
        <w:tc>
          <w:tcPr>
            <w:tcW w:w="1418" w:type="dxa"/>
          </w:tcPr>
          <w:p w:rsidR="00B66D21" w:rsidRPr="00AB1B18" w:rsidRDefault="00B66D21" w:rsidP="00694578">
            <w:pPr>
              <w:rPr>
                <w:sz w:val="24"/>
                <w:szCs w:val="24"/>
                <w:lang w:val="uk-UA"/>
              </w:rPr>
            </w:pPr>
          </w:p>
        </w:tc>
      </w:tr>
    </w:tbl>
    <w:p w:rsidR="00410107" w:rsidRPr="00AB1B18" w:rsidRDefault="00D3757D" w:rsidP="00AC010F">
      <w:pPr>
        <w:pStyle w:val="34"/>
        <w:keepNext/>
        <w:keepLines/>
        <w:shd w:val="clear" w:color="auto" w:fill="auto"/>
        <w:tabs>
          <w:tab w:val="left" w:pos="2923"/>
        </w:tabs>
        <w:spacing w:before="448" w:line="280" w:lineRule="exact"/>
        <w:ind w:left="2640" w:firstLine="0"/>
      </w:pPr>
      <w:r w:rsidRPr="00AB1B18">
        <w:rPr>
          <w:rStyle w:val="36"/>
          <w:b/>
          <w:bCs/>
          <w:u w:val="none"/>
        </w:rPr>
        <w:t xml:space="preserve">5. </w:t>
      </w:r>
      <w:r w:rsidR="00ED7570" w:rsidRPr="00AB1B18">
        <w:rPr>
          <w:rStyle w:val="36"/>
          <w:b/>
          <w:bCs/>
          <w:u w:val="none"/>
        </w:rPr>
        <w:t>Види і зміст поточних контрольних заходів</w:t>
      </w:r>
      <w:bookmarkEnd w:id="6"/>
    </w:p>
    <w:p w:rsidR="00410107" w:rsidRPr="00AB1B18" w:rsidRDefault="00410107">
      <w:pPr>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1"/>
        <w:gridCol w:w="1820"/>
        <w:gridCol w:w="1937"/>
        <w:gridCol w:w="3442"/>
        <w:gridCol w:w="991"/>
      </w:tblGrid>
      <w:tr w:rsidR="000A387E" w:rsidRPr="00AB1B18" w:rsidTr="00E10F30">
        <w:trPr>
          <w:trHeight w:val="803"/>
        </w:trPr>
        <w:tc>
          <w:tcPr>
            <w:tcW w:w="0" w:type="auto"/>
          </w:tcPr>
          <w:p w:rsidR="00050F85" w:rsidRPr="00AB1B18" w:rsidRDefault="00262C43" w:rsidP="00262C43">
            <w:pPr>
              <w:widowControl/>
              <w:suppressAutoHyphens/>
              <w:jc w:val="center"/>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 розділу</w:t>
            </w:r>
          </w:p>
        </w:tc>
        <w:tc>
          <w:tcPr>
            <w:tcW w:w="0" w:type="auto"/>
          </w:tcPr>
          <w:p w:rsidR="00050F85" w:rsidRPr="00AB1B18" w:rsidRDefault="00050F85" w:rsidP="00050F85">
            <w:pPr>
              <w:widowControl/>
              <w:suppressAutoHyphens/>
              <w:jc w:val="center"/>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Вид поточного контрольного заходу</w:t>
            </w:r>
          </w:p>
        </w:tc>
        <w:tc>
          <w:tcPr>
            <w:tcW w:w="0" w:type="auto"/>
          </w:tcPr>
          <w:p w:rsidR="00050F85" w:rsidRPr="00AB1B18" w:rsidRDefault="00050F85" w:rsidP="00050F85">
            <w:pPr>
              <w:widowControl/>
              <w:suppressAutoHyphens/>
              <w:jc w:val="center"/>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Зміст поточного контрольного заходу</w:t>
            </w:r>
          </w:p>
        </w:tc>
        <w:tc>
          <w:tcPr>
            <w:tcW w:w="0" w:type="auto"/>
          </w:tcPr>
          <w:p w:rsidR="00050F85" w:rsidRPr="00AB1B18" w:rsidRDefault="00050F85" w:rsidP="00050F85">
            <w:pPr>
              <w:widowControl/>
              <w:suppressAutoHyphens/>
              <w:jc w:val="center"/>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Критерії оцінювання**</w:t>
            </w:r>
          </w:p>
        </w:tc>
        <w:tc>
          <w:tcPr>
            <w:tcW w:w="0" w:type="auto"/>
          </w:tcPr>
          <w:p w:rsidR="00050F85" w:rsidRPr="00AB1B18" w:rsidRDefault="00050F85" w:rsidP="00050F85">
            <w:pPr>
              <w:widowControl/>
              <w:suppressAutoHyphens/>
              <w:jc w:val="center"/>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Усього балів</w:t>
            </w:r>
          </w:p>
        </w:tc>
      </w:tr>
      <w:tr w:rsidR="000A387E" w:rsidRPr="00AB1B18" w:rsidTr="00E10F30">
        <w:trPr>
          <w:trHeight w:val="344"/>
        </w:trPr>
        <w:tc>
          <w:tcPr>
            <w:tcW w:w="0" w:type="auto"/>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1</w:t>
            </w:r>
          </w:p>
        </w:tc>
        <w:tc>
          <w:tcPr>
            <w:tcW w:w="0" w:type="auto"/>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2</w:t>
            </w:r>
          </w:p>
        </w:tc>
        <w:tc>
          <w:tcPr>
            <w:tcW w:w="0" w:type="auto"/>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3</w:t>
            </w:r>
          </w:p>
        </w:tc>
        <w:tc>
          <w:tcPr>
            <w:tcW w:w="0" w:type="auto"/>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4</w:t>
            </w:r>
          </w:p>
        </w:tc>
        <w:tc>
          <w:tcPr>
            <w:tcW w:w="0" w:type="auto"/>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5</w:t>
            </w:r>
          </w:p>
        </w:tc>
      </w:tr>
      <w:tr w:rsidR="000A387E" w:rsidRPr="00AB1B18" w:rsidTr="00E10F30">
        <w:tc>
          <w:tcPr>
            <w:tcW w:w="0" w:type="auto"/>
            <w:vMerge w:val="restart"/>
          </w:tcPr>
          <w:p w:rsidR="00050F85" w:rsidRPr="00AB1B18" w:rsidRDefault="00050F85" w:rsidP="00050F85">
            <w:pPr>
              <w:widowControl/>
              <w:suppressAutoHyphens/>
              <w:jc w:val="center"/>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1</w:t>
            </w:r>
            <w:r w:rsidR="00B66D21" w:rsidRPr="00AB1B18">
              <w:rPr>
                <w:rFonts w:ascii="Times New Roman" w:eastAsia="Times New Roman" w:hAnsi="Times New Roman" w:cs="Times New Roman"/>
                <w:color w:val="auto"/>
                <w:lang w:eastAsia="ar-SA"/>
              </w:rPr>
              <w:t>-2</w:t>
            </w:r>
          </w:p>
        </w:tc>
        <w:tc>
          <w:tcPr>
            <w:tcW w:w="0" w:type="auto"/>
          </w:tcPr>
          <w:p w:rsidR="00050F85" w:rsidRPr="00AB1B18" w:rsidRDefault="00050F85" w:rsidP="00050F85">
            <w:pPr>
              <w:widowControl/>
              <w:suppressAutoHyphens/>
              <w:ind w:firstLine="34"/>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 xml:space="preserve">Теоретичне завдання - </w:t>
            </w:r>
          </w:p>
        </w:tc>
        <w:tc>
          <w:tcPr>
            <w:tcW w:w="0" w:type="auto"/>
          </w:tcPr>
          <w:p w:rsidR="00050F85" w:rsidRPr="00AB1B18" w:rsidRDefault="00050F85" w:rsidP="000A387E">
            <w:pPr>
              <w:widowControl/>
              <w:suppressAutoHyphens/>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Перевірка знань з</w:t>
            </w:r>
            <w:r w:rsidR="000A387E" w:rsidRPr="00AB1B18">
              <w:rPr>
                <w:rFonts w:ascii="Times New Roman" w:eastAsia="Times New Roman" w:hAnsi="Times New Roman" w:cs="Times New Roman"/>
                <w:color w:val="auto"/>
                <w:lang w:eastAsia="ar-SA"/>
              </w:rPr>
              <w:t xml:space="preserve"> розділу</w:t>
            </w:r>
            <w:r w:rsidRPr="00AB1B18">
              <w:rPr>
                <w:rFonts w:ascii="Times New Roman" w:eastAsia="Times New Roman" w:hAnsi="Times New Roman" w:cs="Times New Roman"/>
                <w:color w:val="auto"/>
                <w:lang w:eastAsia="ar-SA"/>
              </w:rPr>
              <w:t xml:space="preserve"> 1:</w:t>
            </w:r>
          </w:p>
        </w:tc>
        <w:tc>
          <w:tcPr>
            <w:tcW w:w="0" w:type="auto"/>
          </w:tcPr>
          <w:p w:rsidR="00050F85" w:rsidRPr="00AB1B18" w:rsidRDefault="00050F85" w:rsidP="00262C43">
            <w:pPr>
              <w:widowControl/>
              <w:suppressAutoHyphens/>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 xml:space="preserve">Знання основних понять матеріалу </w:t>
            </w:r>
            <w:r w:rsidR="000A387E" w:rsidRPr="00AB1B18">
              <w:rPr>
                <w:rFonts w:ascii="Times New Roman" w:eastAsia="Times New Roman" w:hAnsi="Times New Roman" w:cs="Times New Roman"/>
                <w:color w:val="auto"/>
                <w:lang w:eastAsia="ar-SA"/>
              </w:rPr>
              <w:t>розділу</w:t>
            </w:r>
            <w:r w:rsidRPr="00AB1B18">
              <w:rPr>
                <w:rFonts w:ascii="Times New Roman" w:eastAsia="Times New Roman" w:hAnsi="Times New Roman" w:cs="Times New Roman"/>
                <w:color w:val="auto"/>
                <w:lang w:eastAsia="ar-SA"/>
              </w:rPr>
              <w:t>. Повнота і логічність викладу. 2 бали отримує студент, який вільно володіє навчальним матеріалом, орієнтуються в темі та аргументовано висловлює власні думки;</w:t>
            </w:r>
          </w:p>
          <w:p w:rsidR="00050F85" w:rsidRPr="00AB1B18" w:rsidRDefault="00050F85" w:rsidP="00262C43">
            <w:pPr>
              <w:widowControl/>
              <w:suppressAutoHyphens/>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- 1 бал отримує студент, який поверхнево володіє матеріалом та може розкрити лише деякі аспекти питання.</w:t>
            </w:r>
          </w:p>
        </w:tc>
        <w:tc>
          <w:tcPr>
            <w:tcW w:w="0" w:type="auto"/>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2</w:t>
            </w:r>
          </w:p>
        </w:tc>
      </w:tr>
      <w:tr w:rsidR="000A387E" w:rsidRPr="00AB1B18" w:rsidTr="00E10F30">
        <w:trPr>
          <w:trHeight w:val="343"/>
        </w:trPr>
        <w:tc>
          <w:tcPr>
            <w:tcW w:w="0" w:type="auto"/>
            <w:vMerge/>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p>
        </w:tc>
        <w:tc>
          <w:tcPr>
            <w:tcW w:w="0" w:type="auto"/>
            <w:vMerge w:val="restart"/>
          </w:tcPr>
          <w:p w:rsidR="00050F85" w:rsidRPr="00AB1B18" w:rsidRDefault="00050F85" w:rsidP="00050F85">
            <w:pPr>
              <w:widowControl/>
              <w:suppressAutoHyphens/>
              <w:ind w:firstLine="34"/>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 xml:space="preserve">Практичні завдання  </w:t>
            </w:r>
          </w:p>
        </w:tc>
        <w:tc>
          <w:tcPr>
            <w:tcW w:w="0" w:type="auto"/>
          </w:tcPr>
          <w:p w:rsidR="00050F85" w:rsidRPr="00AB1B18" w:rsidRDefault="00050F85" w:rsidP="00050F85">
            <w:pPr>
              <w:widowControl/>
              <w:suppressAutoHyphens/>
              <w:ind w:right="-249"/>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Підготувати презентацію до семінару:</w:t>
            </w:r>
          </w:p>
        </w:tc>
        <w:tc>
          <w:tcPr>
            <w:tcW w:w="0" w:type="auto"/>
          </w:tcPr>
          <w:p w:rsidR="00050F85" w:rsidRPr="00AB1B18" w:rsidRDefault="001E4C2C" w:rsidP="00262C43">
            <w:pPr>
              <w:widowControl/>
              <w:suppressAutoHyphens/>
              <w:rPr>
                <w:rFonts w:ascii="Times New Roman" w:eastAsia="Times New Roman" w:hAnsi="Times New Roman" w:cs="Times New Roman"/>
                <w:b/>
                <w:color w:val="auto"/>
                <w:lang w:eastAsia="ar-SA"/>
              </w:rPr>
            </w:pPr>
            <w:r w:rsidRPr="00AB1B18">
              <w:rPr>
                <w:rFonts w:ascii="Times New Roman" w:eastAsia="Times New Roman" w:hAnsi="Times New Roman" w:cs="Times New Roman"/>
                <w:color w:val="auto"/>
                <w:lang w:eastAsia="ar-SA"/>
              </w:rPr>
              <w:t>Обґрунтування</w:t>
            </w:r>
            <w:r w:rsidR="00050F85" w:rsidRPr="00AB1B18">
              <w:rPr>
                <w:rFonts w:ascii="Times New Roman" w:eastAsia="Times New Roman" w:hAnsi="Times New Roman" w:cs="Times New Roman"/>
                <w:color w:val="auto"/>
                <w:lang w:eastAsia="ar-SA"/>
              </w:rPr>
              <w:t xml:space="preserve"> студентом методичних особливостей презентації (послідовність матеріалу, проблемність викладу) та її візуального ряду</w:t>
            </w:r>
          </w:p>
        </w:tc>
        <w:tc>
          <w:tcPr>
            <w:tcW w:w="0" w:type="auto"/>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2</w:t>
            </w:r>
          </w:p>
        </w:tc>
      </w:tr>
      <w:tr w:rsidR="000A387E" w:rsidRPr="00AB1B18" w:rsidTr="00E10F30">
        <w:trPr>
          <w:trHeight w:val="343"/>
        </w:trPr>
        <w:tc>
          <w:tcPr>
            <w:tcW w:w="0" w:type="auto"/>
            <w:vMerge/>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p>
        </w:tc>
        <w:tc>
          <w:tcPr>
            <w:tcW w:w="0" w:type="auto"/>
            <w:vMerge/>
          </w:tcPr>
          <w:p w:rsidR="00050F85" w:rsidRPr="00AB1B18" w:rsidRDefault="00050F85" w:rsidP="00050F85">
            <w:pPr>
              <w:widowControl/>
              <w:suppressAutoHyphens/>
              <w:ind w:firstLine="34"/>
              <w:rPr>
                <w:rFonts w:ascii="Times New Roman" w:eastAsia="Times New Roman" w:hAnsi="Times New Roman" w:cs="Times New Roman"/>
                <w:color w:val="auto"/>
                <w:lang w:eastAsia="ar-SA"/>
              </w:rPr>
            </w:pPr>
          </w:p>
        </w:tc>
        <w:tc>
          <w:tcPr>
            <w:tcW w:w="0" w:type="auto"/>
          </w:tcPr>
          <w:p w:rsidR="00050F85" w:rsidRPr="00AB1B18" w:rsidRDefault="00050F85" w:rsidP="00050F85">
            <w:pPr>
              <w:widowControl/>
              <w:suppressAutoHyphens/>
              <w:ind w:right="-249"/>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Написання есе</w:t>
            </w:r>
          </w:p>
        </w:tc>
        <w:tc>
          <w:tcPr>
            <w:tcW w:w="0" w:type="auto"/>
          </w:tcPr>
          <w:p w:rsidR="00050F85" w:rsidRPr="00AB1B18" w:rsidRDefault="001E4C2C" w:rsidP="00262C43">
            <w:pPr>
              <w:widowControl/>
              <w:suppressAutoHyphens/>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Зв’язок</w:t>
            </w:r>
            <w:r w:rsidR="00050F85" w:rsidRPr="00AB1B18">
              <w:rPr>
                <w:rFonts w:ascii="Times New Roman" w:eastAsia="Times New Roman" w:hAnsi="Times New Roman" w:cs="Times New Roman"/>
                <w:color w:val="auto"/>
                <w:lang w:eastAsia="ar-SA"/>
              </w:rPr>
              <w:t xml:space="preserve"> з матеріалом, що вивчається, розкриття теми, уміння сформулювати власну </w:t>
            </w:r>
            <w:r w:rsidR="00050F85" w:rsidRPr="00AB1B18">
              <w:rPr>
                <w:rFonts w:ascii="Times New Roman" w:eastAsia="Times New Roman" w:hAnsi="Times New Roman" w:cs="Times New Roman"/>
                <w:color w:val="auto"/>
                <w:lang w:eastAsia="ar-SA"/>
              </w:rPr>
              <w:lastRenderedPageBreak/>
              <w:t>позицію з теми, використання літературних джерел, відсутність плагіату</w:t>
            </w:r>
          </w:p>
        </w:tc>
        <w:tc>
          <w:tcPr>
            <w:tcW w:w="0" w:type="auto"/>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lastRenderedPageBreak/>
              <w:t>4</w:t>
            </w:r>
          </w:p>
        </w:tc>
      </w:tr>
      <w:tr w:rsidR="000A387E" w:rsidRPr="00AB1B18" w:rsidTr="00E10F30">
        <w:trPr>
          <w:trHeight w:val="343"/>
        </w:trPr>
        <w:tc>
          <w:tcPr>
            <w:tcW w:w="0" w:type="auto"/>
            <w:vMerge/>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p>
        </w:tc>
        <w:tc>
          <w:tcPr>
            <w:tcW w:w="0" w:type="auto"/>
            <w:vMerge/>
          </w:tcPr>
          <w:p w:rsidR="00050F85" w:rsidRPr="00AB1B18" w:rsidRDefault="00050F85" w:rsidP="00050F85">
            <w:pPr>
              <w:widowControl/>
              <w:suppressAutoHyphens/>
              <w:ind w:firstLine="34"/>
              <w:rPr>
                <w:rFonts w:ascii="Times New Roman" w:eastAsia="Times New Roman" w:hAnsi="Times New Roman" w:cs="Times New Roman"/>
                <w:color w:val="auto"/>
                <w:lang w:eastAsia="ar-SA"/>
              </w:rPr>
            </w:pPr>
          </w:p>
        </w:tc>
        <w:tc>
          <w:tcPr>
            <w:tcW w:w="0" w:type="auto"/>
          </w:tcPr>
          <w:p w:rsidR="00050F85" w:rsidRPr="00AB1B18" w:rsidRDefault="00050F85" w:rsidP="00050F85">
            <w:pPr>
              <w:widowControl/>
              <w:suppressAutoHyphens/>
              <w:ind w:right="-249"/>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Вирішення педагогічних ситуацій</w:t>
            </w:r>
          </w:p>
        </w:tc>
        <w:tc>
          <w:tcPr>
            <w:tcW w:w="0" w:type="auto"/>
          </w:tcPr>
          <w:p w:rsidR="00050F85" w:rsidRPr="00AB1B18" w:rsidRDefault="00050F85" w:rsidP="00050F85">
            <w:pPr>
              <w:widowControl/>
              <w:suppressAutoHyphens/>
              <w:jc w:val="both"/>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Опора на матеріал, що вивчається, аналіз ситуації, варіанти вирішення ситуації</w:t>
            </w:r>
          </w:p>
        </w:tc>
        <w:tc>
          <w:tcPr>
            <w:tcW w:w="0" w:type="auto"/>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2</w:t>
            </w:r>
          </w:p>
        </w:tc>
      </w:tr>
      <w:tr w:rsidR="000A387E" w:rsidRPr="00AB1B18" w:rsidTr="00E10F30">
        <w:trPr>
          <w:trHeight w:val="343"/>
        </w:trPr>
        <w:tc>
          <w:tcPr>
            <w:tcW w:w="0" w:type="auto"/>
          </w:tcPr>
          <w:p w:rsidR="00050F85" w:rsidRPr="00AB1B18" w:rsidRDefault="00262C43"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Усього за Розділом</w:t>
            </w:r>
            <w:r w:rsidR="00050F85" w:rsidRPr="00AB1B18">
              <w:rPr>
                <w:rFonts w:ascii="Times New Roman" w:eastAsia="Times New Roman" w:hAnsi="Times New Roman" w:cs="Times New Roman"/>
                <w:b/>
                <w:color w:val="auto"/>
                <w:lang w:eastAsia="ar-SA"/>
              </w:rPr>
              <w:t xml:space="preserve"> 1</w:t>
            </w:r>
            <w:r w:rsidR="005071A9" w:rsidRPr="00AB1B18">
              <w:rPr>
                <w:rFonts w:ascii="Times New Roman" w:eastAsia="Times New Roman" w:hAnsi="Times New Roman" w:cs="Times New Roman"/>
                <w:b/>
                <w:color w:val="auto"/>
                <w:lang w:eastAsia="ar-SA"/>
              </w:rPr>
              <w:t>-2</w:t>
            </w:r>
          </w:p>
          <w:p w:rsidR="00050F85" w:rsidRPr="00AB1B18" w:rsidRDefault="00050F85"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контр. заходів</w:t>
            </w:r>
          </w:p>
        </w:tc>
        <w:tc>
          <w:tcPr>
            <w:tcW w:w="0" w:type="auto"/>
          </w:tcPr>
          <w:p w:rsidR="00050F85" w:rsidRPr="00AB1B18" w:rsidRDefault="00050F85" w:rsidP="00050F85">
            <w:pPr>
              <w:widowControl/>
              <w:suppressAutoHyphens/>
              <w:ind w:firstLine="34"/>
              <w:rPr>
                <w:rFonts w:ascii="Times New Roman" w:eastAsia="Times New Roman" w:hAnsi="Times New Roman" w:cs="Times New Roman"/>
                <w:color w:val="auto"/>
                <w:lang w:eastAsia="ar-SA"/>
              </w:rPr>
            </w:pPr>
          </w:p>
        </w:tc>
        <w:tc>
          <w:tcPr>
            <w:tcW w:w="0" w:type="auto"/>
          </w:tcPr>
          <w:p w:rsidR="00050F85" w:rsidRPr="00AB1B18" w:rsidRDefault="00050F85" w:rsidP="00050F85">
            <w:pPr>
              <w:widowControl/>
              <w:suppressAutoHyphens/>
              <w:ind w:right="-249"/>
              <w:rPr>
                <w:rFonts w:ascii="Times New Roman" w:eastAsia="Times New Roman" w:hAnsi="Times New Roman" w:cs="Times New Roman"/>
                <w:color w:val="auto"/>
                <w:lang w:eastAsia="ar-SA"/>
              </w:rPr>
            </w:pPr>
          </w:p>
        </w:tc>
        <w:tc>
          <w:tcPr>
            <w:tcW w:w="0" w:type="auto"/>
          </w:tcPr>
          <w:p w:rsidR="00050F85" w:rsidRPr="00AB1B18" w:rsidRDefault="00050F85" w:rsidP="00050F85">
            <w:pPr>
              <w:widowControl/>
              <w:suppressAutoHyphens/>
              <w:jc w:val="both"/>
              <w:rPr>
                <w:rFonts w:ascii="Times New Roman" w:eastAsia="Times New Roman" w:hAnsi="Times New Roman" w:cs="Times New Roman"/>
                <w:color w:val="auto"/>
                <w:lang w:eastAsia="ar-SA"/>
              </w:rPr>
            </w:pPr>
          </w:p>
        </w:tc>
        <w:tc>
          <w:tcPr>
            <w:tcW w:w="0" w:type="auto"/>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10</w:t>
            </w:r>
          </w:p>
        </w:tc>
      </w:tr>
      <w:tr w:rsidR="000A387E" w:rsidRPr="00AB1B18" w:rsidTr="00E10F30">
        <w:tc>
          <w:tcPr>
            <w:tcW w:w="0" w:type="auto"/>
            <w:vMerge w:val="restart"/>
          </w:tcPr>
          <w:p w:rsidR="00050F85" w:rsidRPr="00AB1B18" w:rsidRDefault="00B66D21" w:rsidP="00B66D21">
            <w:pPr>
              <w:widowControl/>
              <w:suppressAutoHyphens/>
              <w:jc w:val="center"/>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3-4</w:t>
            </w:r>
          </w:p>
        </w:tc>
        <w:tc>
          <w:tcPr>
            <w:tcW w:w="0" w:type="auto"/>
          </w:tcPr>
          <w:p w:rsidR="00050F85" w:rsidRPr="00AB1B18" w:rsidRDefault="00050F85" w:rsidP="00050F85">
            <w:pPr>
              <w:widowControl/>
              <w:suppressAutoHyphens/>
              <w:ind w:firstLine="34"/>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 xml:space="preserve">Теоретичне завдання - </w:t>
            </w:r>
          </w:p>
        </w:tc>
        <w:tc>
          <w:tcPr>
            <w:tcW w:w="0" w:type="auto"/>
          </w:tcPr>
          <w:p w:rsidR="00050F85" w:rsidRPr="00AB1B18" w:rsidRDefault="00050F85" w:rsidP="00CB4898">
            <w:pPr>
              <w:widowControl/>
              <w:suppressAutoHyphens/>
              <w:rPr>
                <w:rFonts w:ascii="Times New Roman" w:eastAsia="Times New Roman" w:hAnsi="Times New Roman" w:cs="Times New Roman"/>
                <w:color w:val="auto"/>
                <w:sz w:val="20"/>
                <w:szCs w:val="20"/>
                <w:lang w:eastAsia="ar-SA"/>
              </w:rPr>
            </w:pPr>
            <w:r w:rsidRPr="00AB1B18">
              <w:rPr>
                <w:rFonts w:ascii="Times New Roman" w:eastAsia="Times New Roman" w:hAnsi="Times New Roman" w:cs="Times New Roman"/>
                <w:color w:val="auto"/>
                <w:sz w:val="20"/>
                <w:szCs w:val="20"/>
                <w:lang w:eastAsia="ar-SA"/>
              </w:rPr>
              <w:t>Перевірка знань з</w:t>
            </w:r>
            <w:r w:rsidR="00CB4898" w:rsidRPr="00AB1B18">
              <w:rPr>
                <w:rFonts w:ascii="Times New Roman" w:eastAsia="Times New Roman" w:hAnsi="Times New Roman" w:cs="Times New Roman"/>
                <w:color w:val="auto"/>
                <w:sz w:val="20"/>
                <w:szCs w:val="20"/>
                <w:lang w:eastAsia="ar-SA"/>
              </w:rPr>
              <w:t xml:space="preserve"> розділу</w:t>
            </w:r>
            <w:r w:rsidRPr="00AB1B18">
              <w:rPr>
                <w:rFonts w:ascii="Times New Roman" w:eastAsia="Times New Roman" w:hAnsi="Times New Roman" w:cs="Times New Roman"/>
                <w:color w:val="auto"/>
                <w:sz w:val="20"/>
                <w:szCs w:val="20"/>
                <w:lang w:eastAsia="ar-SA"/>
              </w:rPr>
              <w:t xml:space="preserve"> 1:</w:t>
            </w:r>
          </w:p>
        </w:tc>
        <w:tc>
          <w:tcPr>
            <w:tcW w:w="0" w:type="auto"/>
          </w:tcPr>
          <w:p w:rsidR="00050F85" w:rsidRPr="00AB1B18" w:rsidRDefault="00050F85" w:rsidP="00050F85">
            <w:pPr>
              <w:widowControl/>
              <w:suppressAutoHyphens/>
              <w:jc w:val="both"/>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 xml:space="preserve">Знання </w:t>
            </w:r>
            <w:r w:rsidR="000A387E" w:rsidRPr="00AB1B18">
              <w:rPr>
                <w:rFonts w:ascii="Times New Roman" w:eastAsia="Times New Roman" w:hAnsi="Times New Roman" w:cs="Times New Roman"/>
                <w:color w:val="auto"/>
                <w:lang w:eastAsia="ar-SA"/>
              </w:rPr>
              <w:t>основних понять матеріалу розділу</w:t>
            </w:r>
            <w:r w:rsidRPr="00AB1B18">
              <w:rPr>
                <w:rFonts w:ascii="Times New Roman" w:eastAsia="Times New Roman" w:hAnsi="Times New Roman" w:cs="Times New Roman"/>
                <w:color w:val="auto"/>
                <w:lang w:eastAsia="ar-SA"/>
              </w:rPr>
              <w:t>. Повнота і логічність викладу. 2 бали отримує студент, який вільно володіє навчальним матеріалом, орієнтуються в темі та аргументовано висловлює власні думки;</w:t>
            </w:r>
          </w:p>
          <w:p w:rsidR="00050F85" w:rsidRPr="00AB1B18" w:rsidRDefault="00050F85" w:rsidP="00050F85">
            <w:pPr>
              <w:widowControl/>
              <w:suppressAutoHyphens/>
              <w:jc w:val="both"/>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- 1 бал отримує студент, який поверхнево володіє матеріалом та може розкрити лише деякі аспекти питання.</w:t>
            </w:r>
          </w:p>
        </w:tc>
        <w:tc>
          <w:tcPr>
            <w:tcW w:w="0" w:type="auto"/>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2</w:t>
            </w:r>
          </w:p>
        </w:tc>
      </w:tr>
      <w:tr w:rsidR="000A387E" w:rsidRPr="00AB1B18" w:rsidTr="00E10F30">
        <w:trPr>
          <w:trHeight w:val="343"/>
        </w:trPr>
        <w:tc>
          <w:tcPr>
            <w:tcW w:w="0" w:type="auto"/>
            <w:vMerge/>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p>
        </w:tc>
        <w:tc>
          <w:tcPr>
            <w:tcW w:w="0" w:type="auto"/>
            <w:vMerge w:val="restart"/>
          </w:tcPr>
          <w:p w:rsidR="00050F85" w:rsidRPr="00AB1B18" w:rsidRDefault="00050F85" w:rsidP="00050F85">
            <w:pPr>
              <w:widowControl/>
              <w:suppressAutoHyphens/>
              <w:ind w:firstLine="34"/>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 xml:space="preserve">Практичні завдання </w:t>
            </w:r>
          </w:p>
        </w:tc>
        <w:tc>
          <w:tcPr>
            <w:tcW w:w="0" w:type="auto"/>
          </w:tcPr>
          <w:p w:rsidR="00050F85" w:rsidRPr="00AB1B18" w:rsidRDefault="00050F85" w:rsidP="00050F85">
            <w:pPr>
              <w:widowControl/>
              <w:suppressAutoHyphens/>
              <w:ind w:right="-249"/>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Підготувати презентацію до семінару:</w:t>
            </w:r>
          </w:p>
        </w:tc>
        <w:tc>
          <w:tcPr>
            <w:tcW w:w="0" w:type="auto"/>
          </w:tcPr>
          <w:p w:rsidR="00050F85" w:rsidRPr="00AB1B18" w:rsidRDefault="00CB4898" w:rsidP="00050F85">
            <w:pPr>
              <w:widowControl/>
              <w:suppressAutoHyphens/>
              <w:jc w:val="both"/>
              <w:rPr>
                <w:rFonts w:ascii="Times New Roman" w:eastAsia="Times New Roman" w:hAnsi="Times New Roman" w:cs="Times New Roman"/>
                <w:b/>
                <w:color w:val="auto"/>
                <w:lang w:eastAsia="ar-SA"/>
              </w:rPr>
            </w:pPr>
            <w:r w:rsidRPr="00AB1B18">
              <w:rPr>
                <w:rFonts w:ascii="Times New Roman" w:eastAsia="Times New Roman" w:hAnsi="Times New Roman" w:cs="Times New Roman"/>
                <w:color w:val="auto"/>
                <w:lang w:eastAsia="ar-SA"/>
              </w:rPr>
              <w:t>Обґрунтування</w:t>
            </w:r>
            <w:r w:rsidR="00050F85" w:rsidRPr="00AB1B18">
              <w:rPr>
                <w:rFonts w:ascii="Times New Roman" w:eastAsia="Times New Roman" w:hAnsi="Times New Roman" w:cs="Times New Roman"/>
                <w:color w:val="auto"/>
                <w:lang w:eastAsia="ar-SA"/>
              </w:rPr>
              <w:t xml:space="preserve"> студентом методичних особливостей презентації (послідовність матеріалу, проблемність викладу) та її візуального ряду</w:t>
            </w:r>
          </w:p>
        </w:tc>
        <w:tc>
          <w:tcPr>
            <w:tcW w:w="0" w:type="auto"/>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2</w:t>
            </w:r>
          </w:p>
        </w:tc>
      </w:tr>
      <w:tr w:rsidR="000A387E" w:rsidRPr="00AB1B18" w:rsidTr="00E10F30">
        <w:trPr>
          <w:trHeight w:val="343"/>
        </w:trPr>
        <w:tc>
          <w:tcPr>
            <w:tcW w:w="0" w:type="auto"/>
            <w:vMerge/>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p>
        </w:tc>
        <w:tc>
          <w:tcPr>
            <w:tcW w:w="0" w:type="auto"/>
            <w:vMerge/>
          </w:tcPr>
          <w:p w:rsidR="00050F85" w:rsidRPr="00AB1B18" w:rsidRDefault="00050F85" w:rsidP="00050F85">
            <w:pPr>
              <w:widowControl/>
              <w:suppressAutoHyphens/>
              <w:ind w:firstLine="34"/>
              <w:rPr>
                <w:rFonts w:ascii="Times New Roman" w:eastAsia="Times New Roman" w:hAnsi="Times New Roman" w:cs="Times New Roman"/>
                <w:color w:val="auto"/>
                <w:lang w:eastAsia="ar-SA"/>
              </w:rPr>
            </w:pPr>
          </w:p>
        </w:tc>
        <w:tc>
          <w:tcPr>
            <w:tcW w:w="0" w:type="auto"/>
          </w:tcPr>
          <w:p w:rsidR="00050F85" w:rsidRPr="00AB1B18" w:rsidRDefault="00050F85" w:rsidP="00050F85">
            <w:pPr>
              <w:widowControl/>
              <w:suppressAutoHyphens/>
              <w:ind w:right="-249"/>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Написання есе</w:t>
            </w:r>
          </w:p>
        </w:tc>
        <w:tc>
          <w:tcPr>
            <w:tcW w:w="0" w:type="auto"/>
          </w:tcPr>
          <w:p w:rsidR="00050F85" w:rsidRPr="00AB1B18" w:rsidRDefault="00050F85" w:rsidP="00050F85">
            <w:pPr>
              <w:widowControl/>
              <w:suppressAutoHyphens/>
              <w:jc w:val="both"/>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Звʼязок з матеріалом, що вивчається, розкриття теми, уміння сформулювати власну позицію з теми, використання літературних джерел, відсутність плагіату</w:t>
            </w:r>
          </w:p>
        </w:tc>
        <w:tc>
          <w:tcPr>
            <w:tcW w:w="0" w:type="auto"/>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4</w:t>
            </w:r>
          </w:p>
        </w:tc>
      </w:tr>
      <w:tr w:rsidR="000A387E" w:rsidRPr="00AB1B18" w:rsidTr="00E10F30">
        <w:trPr>
          <w:trHeight w:val="343"/>
        </w:trPr>
        <w:tc>
          <w:tcPr>
            <w:tcW w:w="0" w:type="auto"/>
            <w:vMerge/>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p>
        </w:tc>
        <w:tc>
          <w:tcPr>
            <w:tcW w:w="0" w:type="auto"/>
            <w:vMerge/>
          </w:tcPr>
          <w:p w:rsidR="00050F85" w:rsidRPr="00AB1B18" w:rsidRDefault="00050F85" w:rsidP="00050F85">
            <w:pPr>
              <w:widowControl/>
              <w:suppressAutoHyphens/>
              <w:ind w:firstLine="34"/>
              <w:rPr>
                <w:rFonts w:ascii="Times New Roman" w:eastAsia="Times New Roman" w:hAnsi="Times New Roman" w:cs="Times New Roman"/>
                <w:color w:val="auto"/>
                <w:lang w:eastAsia="ar-SA"/>
              </w:rPr>
            </w:pPr>
          </w:p>
        </w:tc>
        <w:tc>
          <w:tcPr>
            <w:tcW w:w="0" w:type="auto"/>
          </w:tcPr>
          <w:p w:rsidR="00050F85" w:rsidRPr="00AB1B18" w:rsidRDefault="00050F85" w:rsidP="00050F85">
            <w:pPr>
              <w:widowControl/>
              <w:suppressAutoHyphens/>
              <w:ind w:right="-249"/>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Вирішення педагогічних ситуацій</w:t>
            </w:r>
          </w:p>
        </w:tc>
        <w:tc>
          <w:tcPr>
            <w:tcW w:w="0" w:type="auto"/>
          </w:tcPr>
          <w:p w:rsidR="00050F85" w:rsidRPr="00AB1B18" w:rsidRDefault="00050F85" w:rsidP="00050F85">
            <w:pPr>
              <w:widowControl/>
              <w:suppressAutoHyphens/>
              <w:jc w:val="both"/>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Опора на матеріал, що вивчається, аналіз ситуації, варіанти вирішення ситуації</w:t>
            </w:r>
          </w:p>
        </w:tc>
        <w:tc>
          <w:tcPr>
            <w:tcW w:w="0" w:type="auto"/>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2</w:t>
            </w:r>
          </w:p>
        </w:tc>
      </w:tr>
      <w:tr w:rsidR="000A387E" w:rsidRPr="00AB1B18" w:rsidTr="00E10F30">
        <w:trPr>
          <w:trHeight w:val="343"/>
        </w:trPr>
        <w:tc>
          <w:tcPr>
            <w:tcW w:w="0" w:type="auto"/>
            <w:vMerge/>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p>
        </w:tc>
        <w:tc>
          <w:tcPr>
            <w:tcW w:w="0" w:type="auto"/>
          </w:tcPr>
          <w:p w:rsidR="00050F85" w:rsidRPr="00AB1B18" w:rsidRDefault="00050F85" w:rsidP="00050F85">
            <w:pPr>
              <w:widowControl/>
              <w:suppressAutoHyphens/>
              <w:ind w:firstLine="34"/>
              <w:rPr>
                <w:rFonts w:ascii="Times New Roman" w:eastAsia="Times New Roman" w:hAnsi="Times New Roman" w:cs="Times New Roman"/>
                <w:color w:val="auto"/>
                <w:lang w:eastAsia="ar-SA"/>
              </w:rPr>
            </w:pPr>
          </w:p>
        </w:tc>
        <w:tc>
          <w:tcPr>
            <w:tcW w:w="0" w:type="auto"/>
          </w:tcPr>
          <w:p w:rsidR="00050F85" w:rsidRPr="00AB1B18" w:rsidRDefault="00050F85" w:rsidP="00050F85">
            <w:pPr>
              <w:widowControl/>
              <w:suppressAutoHyphens/>
              <w:ind w:right="-249"/>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Тестування 1</w:t>
            </w:r>
          </w:p>
        </w:tc>
        <w:tc>
          <w:tcPr>
            <w:tcW w:w="0" w:type="auto"/>
          </w:tcPr>
          <w:p w:rsidR="00050F85" w:rsidRPr="00AB1B18" w:rsidRDefault="00050F85" w:rsidP="00050F85">
            <w:pPr>
              <w:widowControl/>
              <w:suppressAutoHyphens/>
              <w:jc w:val="both"/>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10 питань, кожне оцінюється в 1 бал</w:t>
            </w:r>
          </w:p>
        </w:tc>
        <w:tc>
          <w:tcPr>
            <w:tcW w:w="0" w:type="auto"/>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10</w:t>
            </w:r>
          </w:p>
        </w:tc>
      </w:tr>
      <w:tr w:rsidR="000A387E" w:rsidRPr="00AB1B18" w:rsidTr="00E10F30">
        <w:trPr>
          <w:trHeight w:val="343"/>
        </w:trPr>
        <w:tc>
          <w:tcPr>
            <w:tcW w:w="0" w:type="auto"/>
          </w:tcPr>
          <w:p w:rsidR="00050F85" w:rsidRPr="00AB1B18" w:rsidRDefault="005071A9"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Усього за ЗМ 3-4</w:t>
            </w:r>
          </w:p>
          <w:p w:rsidR="00050F85" w:rsidRPr="00AB1B18" w:rsidRDefault="00050F85"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контр. заходів</w:t>
            </w:r>
          </w:p>
        </w:tc>
        <w:tc>
          <w:tcPr>
            <w:tcW w:w="0" w:type="auto"/>
          </w:tcPr>
          <w:p w:rsidR="00050F85" w:rsidRPr="00AB1B18" w:rsidRDefault="00050F85" w:rsidP="00050F85">
            <w:pPr>
              <w:widowControl/>
              <w:suppressAutoHyphens/>
              <w:ind w:firstLine="34"/>
              <w:rPr>
                <w:rFonts w:ascii="Times New Roman" w:eastAsia="Times New Roman" w:hAnsi="Times New Roman" w:cs="Times New Roman"/>
                <w:color w:val="auto"/>
                <w:lang w:eastAsia="ar-SA"/>
              </w:rPr>
            </w:pPr>
          </w:p>
        </w:tc>
        <w:tc>
          <w:tcPr>
            <w:tcW w:w="0" w:type="auto"/>
          </w:tcPr>
          <w:p w:rsidR="00050F85" w:rsidRPr="00AB1B18" w:rsidRDefault="00050F85" w:rsidP="00050F85">
            <w:pPr>
              <w:widowControl/>
              <w:suppressAutoHyphens/>
              <w:ind w:right="-249"/>
              <w:rPr>
                <w:rFonts w:ascii="Times New Roman" w:eastAsia="Times New Roman" w:hAnsi="Times New Roman" w:cs="Times New Roman"/>
                <w:color w:val="auto"/>
                <w:lang w:eastAsia="ar-SA"/>
              </w:rPr>
            </w:pPr>
          </w:p>
        </w:tc>
        <w:tc>
          <w:tcPr>
            <w:tcW w:w="0" w:type="auto"/>
          </w:tcPr>
          <w:p w:rsidR="00050F85" w:rsidRPr="00AB1B18" w:rsidRDefault="00050F85" w:rsidP="00050F85">
            <w:pPr>
              <w:widowControl/>
              <w:suppressAutoHyphens/>
              <w:jc w:val="both"/>
              <w:rPr>
                <w:rFonts w:ascii="Times New Roman" w:eastAsia="Times New Roman" w:hAnsi="Times New Roman" w:cs="Times New Roman"/>
                <w:color w:val="auto"/>
                <w:lang w:eastAsia="ar-SA"/>
              </w:rPr>
            </w:pPr>
          </w:p>
        </w:tc>
        <w:tc>
          <w:tcPr>
            <w:tcW w:w="0" w:type="auto"/>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20</w:t>
            </w:r>
          </w:p>
        </w:tc>
      </w:tr>
      <w:tr w:rsidR="000A387E" w:rsidRPr="00AB1B18" w:rsidTr="00E10F30">
        <w:tc>
          <w:tcPr>
            <w:tcW w:w="0" w:type="auto"/>
            <w:vMerge w:val="restart"/>
          </w:tcPr>
          <w:p w:rsidR="00050F85" w:rsidRPr="00AB1B18" w:rsidRDefault="00B66D21" w:rsidP="00B66D21">
            <w:pPr>
              <w:widowControl/>
              <w:suppressAutoHyphens/>
              <w:jc w:val="center"/>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5-6</w:t>
            </w:r>
          </w:p>
        </w:tc>
        <w:tc>
          <w:tcPr>
            <w:tcW w:w="0" w:type="auto"/>
          </w:tcPr>
          <w:p w:rsidR="00050F85" w:rsidRPr="00AB1B18" w:rsidRDefault="00050F85" w:rsidP="00050F85">
            <w:pPr>
              <w:widowControl/>
              <w:suppressAutoHyphens/>
              <w:ind w:firstLine="34"/>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 xml:space="preserve">Теоретичне завдання - </w:t>
            </w:r>
          </w:p>
        </w:tc>
        <w:tc>
          <w:tcPr>
            <w:tcW w:w="0" w:type="auto"/>
          </w:tcPr>
          <w:p w:rsidR="00050F85" w:rsidRPr="00AB1B18" w:rsidRDefault="00CB4898" w:rsidP="00CB4898">
            <w:pPr>
              <w:widowControl/>
              <w:suppressAutoHyphens/>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Перевірка знань з розділу</w:t>
            </w:r>
            <w:r w:rsidR="000A387E" w:rsidRPr="00AB1B18">
              <w:rPr>
                <w:rFonts w:ascii="Times New Roman" w:eastAsia="Times New Roman" w:hAnsi="Times New Roman" w:cs="Times New Roman"/>
                <w:color w:val="auto"/>
                <w:lang w:eastAsia="ar-SA"/>
              </w:rPr>
              <w:t xml:space="preserve"> </w:t>
            </w:r>
            <w:r w:rsidR="00050F85" w:rsidRPr="00AB1B18">
              <w:rPr>
                <w:rFonts w:ascii="Times New Roman" w:eastAsia="Times New Roman" w:hAnsi="Times New Roman" w:cs="Times New Roman"/>
                <w:color w:val="auto"/>
                <w:lang w:eastAsia="ar-SA"/>
              </w:rPr>
              <w:t>1:</w:t>
            </w:r>
          </w:p>
        </w:tc>
        <w:tc>
          <w:tcPr>
            <w:tcW w:w="0" w:type="auto"/>
          </w:tcPr>
          <w:p w:rsidR="00050F85" w:rsidRPr="00AB1B18" w:rsidRDefault="00050F85" w:rsidP="00050F85">
            <w:pPr>
              <w:widowControl/>
              <w:suppressAutoHyphens/>
              <w:jc w:val="both"/>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 xml:space="preserve">Знання </w:t>
            </w:r>
            <w:r w:rsidR="000A387E" w:rsidRPr="00AB1B18">
              <w:rPr>
                <w:rFonts w:ascii="Times New Roman" w:eastAsia="Times New Roman" w:hAnsi="Times New Roman" w:cs="Times New Roman"/>
                <w:color w:val="auto"/>
                <w:lang w:eastAsia="ar-SA"/>
              </w:rPr>
              <w:t>основних понять матеріалу розділу</w:t>
            </w:r>
            <w:r w:rsidRPr="00AB1B18">
              <w:rPr>
                <w:rFonts w:ascii="Times New Roman" w:eastAsia="Times New Roman" w:hAnsi="Times New Roman" w:cs="Times New Roman"/>
                <w:color w:val="auto"/>
                <w:lang w:eastAsia="ar-SA"/>
              </w:rPr>
              <w:t>. Повнота і логічність викладу. 2 бали отримує студент, який вільно володіє навчальним матеріалом, орієнтуються в темі та аргументовано висловлює власні думки;</w:t>
            </w:r>
          </w:p>
          <w:p w:rsidR="00050F85" w:rsidRPr="00AB1B18" w:rsidRDefault="00050F85" w:rsidP="00050F85">
            <w:pPr>
              <w:widowControl/>
              <w:suppressAutoHyphens/>
              <w:jc w:val="both"/>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lastRenderedPageBreak/>
              <w:t>- 1 бал отримує студент, який поверхнево володіє матеріалом та може розкрити лише деякі аспекти питання.</w:t>
            </w:r>
          </w:p>
        </w:tc>
        <w:tc>
          <w:tcPr>
            <w:tcW w:w="0" w:type="auto"/>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lastRenderedPageBreak/>
              <w:t>2</w:t>
            </w:r>
          </w:p>
        </w:tc>
      </w:tr>
      <w:tr w:rsidR="000A387E" w:rsidRPr="00AB1B18" w:rsidTr="00E10F30">
        <w:trPr>
          <w:trHeight w:val="343"/>
        </w:trPr>
        <w:tc>
          <w:tcPr>
            <w:tcW w:w="0" w:type="auto"/>
            <w:vMerge/>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p>
        </w:tc>
        <w:tc>
          <w:tcPr>
            <w:tcW w:w="0" w:type="auto"/>
            <w:vMerge w:val="restart"/>
          </w:tcPr>
          <w:p w:rsidR="00050F85" w:rsidRPr="00AB1B18" w:rsidRDefault="00050F85" w:rsidP="00050F85">
            <w:pPr>
              <w:widowControl/>
              <w:suppressAutoHyphens/>
              <w:ind w:firstLine="34"/>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 xml:space="preserve">Практичні завдання </w:t>
            </w:r>
          </w:p>
        </w:tc>
        <w:tc>
          <w:tcPr>
            <w:tcW w:w="0" w:type="auto"/>
          </w:tcPr>
          <w:p w:rsidR="00050F85" w:rsidRPr="00AB1B18" w:rsidRDefault="00050F85" w:rsidP="00050F85">
            <w:pPr>
              <w:widowControl/>
              <w:suppressAutoHyphens/>
              <w:ind w:right="-249"/>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Під</w:t>
            </w:r>
            <w:r w:rsidR="000A387E" w:rsidRPr="00AB1B18">
              <w:rPr>
                <w:rFonts w:ascii="Times New Roman" w:eastAsia="Times New Roman" w:hAnsi="Times New Roman" w:cs="Times New Roman"/>
                <w:color w:val="auto"/>
                <w:lang w:eastAsia="ar-SA"/>
              </w:rPr>
              <w:t>готувати презентацію до практичного заняття</w:t>
            </w:r>
            <w:r w:rsidRPr="00AB1B18">
              <w:rPr>
                <w:rFonts w:ascii="Times New Roman" w:eastAsia="Times New Roman" w:hAnsi="Times New Roman" w:cs="Times New Roman"/>
                <w:color w:val="auto"/>
                <w:lang w:eastAsia="ar-SA"/>
              </w:rPr>
              <w:t>:</w:t>
            </w:r>
          </w:p>
        </w:tc>
        <w:tc>
          <w:tcPr>
            <w:tcW w:w="0" w:type="auto"/>
          </w:tcPr>
          <w:p w:rsidR="00050F85" w:rsidRPr="00AB1B18" w:rsidRDefault="000A387E" w:rsidP="00050F85">
            <w:pPr>
              <w:widowControl/>
              <w:suppressAutoHyphens/>
              <w:jc w:val="both"/>
              <w:rPr>
                <w:rFonts w:ascii="Times New Roman" w:eastAsia="Times New Roman" w:hAnsi="Times New Roman" w:cs="Times New Roman"/>
                <w:b/>
                <w:color w:val="auto"/>
                <w:lang w:eastAsia="ar-SA"/>
              </w:rPr>
            </w:pPr>
            <w:r w:rsidRPr="00AB1B18">
              <w:rPr>
                <w:rFonts w:ascii="Times New Roman" w:eastAsia="Times New Roman" w:hAnsi="Times New Roman" w:cs="Times New Roman"/>
                <w:color w:val="auto"/>
                <w:lang w:eastAsia="ar-SA"/>
              </w:rPr>
              <w:t>Обґрунтування</w:t>
            </w:r>
            <w:r w:rsidR="00050F85" w:rsidRPr="00AB1B18">
              <w:rPr>
                <w:rFonts w:ascii="Times New Roman" w:eastAsia="Times New Roman" w:hAnsi="Times New Roman" w:cs="Times New Roman"/>
                <w:color w:val="auto"/>
                <w:lang w:eastAsia="ar-SA"/>
              </w:rPr>
              <w:t xml:space="preserve"> студентом методичних особливостей презентації (послідовність матеріалу, проблемність викладу) та її візуального ряду</w:t>
            </w:r>
          </w:p>
        </w:tc>
        <w:tc>
          <w:tcPr>
            <w:tcW w:w="0" w:type="auto"/>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2</w:t>
            </w:r>
          </w:p>
        </w:tc>
      </w:tr>
      <w:tr w:rsidR="000A387E" w:rsidRPr="00AB1B18" w:rsidTr="00E10F30">
        <w:trPr>
          <w:trHeight w:val="343"/>
        </w:trPr>
        <w:tc>
          <w:tcPr>
            <w:tcW w:w="0" w:type="auto"/>
            <w:vMerge/>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p>
        </w:tc>
        <w:tc>
          <w:tcPr>
            <w:tcW w:w="0" w:type="auto"/>
            <w:vMerge/>
          </w:tcPr>
          <w:p w:rsidR="00050F85" w:rsidRPr="00AB1B18" w:rsidRDefault="00050F85" w:rsidP="00050F85">
            <w:pPr>
              <w:widowControl/>
              <w:suppressAutoHyphens/>
              <w:ind w:firstLine="34"/>
              <w:rPr>
                <w:rFonts w:ascii="Times New Roman" w:eastAsia="Times New Roman" w:hAnsi="Times New Roman" w:cs="Times New Roman"/>
                <w:color w:val="auto"/>
                <w:lang w:eastAsia="ar-SA"/>
              </w:rPr>
            </w:pPr>
          </w:p>
        </w:tc>
        <w:tc>
          <w:tcPr>
            <w:tcW w:w="0" w:type="auto"/>
          </w:tcPr>
          <w:p w:rsidR="00050F85" w:rsidRPr="00AB1B18" w:rsidRDefault="00050F85" w:rsidP="00050F85">
            <w:pPr>
              <w:widowControl/>
              <w:suppressAutoHyphens/>
              <w:ind w:right="-249"/>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Написання есе</w:t>
            </w:r>
          </w:p>
        </w:tc>
        <w:tc>
          <w:tcPr>
            <w:tcW w:w="0" w:type="auto"/>
          </w:tcPr>
          <w:p w:rsidR="00050F85" w:rsidRPr="00AB1B18" w:rsidRDefault="00050F85" w:rsidP="00050F85">
            <w:pPr>
              <w:widowControl/>
              <w:suppressAutoHyphens/>
              <w:jc w:val="both"/>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Звʼязок з матеріалом, що вивчається, розкриття теми, уміння сформулювати власну позицію з теми, використання літературних джерел, відсутність плагіату</w:t>
            </w:r>
          </w:p>
        </w:tc>
        <w:tc>
          <w:tcPr>
            <w:tcW w:w="0" w:type="auto"/>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4</w:t>
            </w:r>
          </w:p>
        </w:tc>
      </w:tr>
      <w:tr w:rsidR="000A387E" w:rsidRPr="00AB1B18" w:rsidTr="00E10F30">
        <w:trPr>
          <w:trHeight w:val="343"/>
        </w:trPr>
        <w:tc>
          <w:tcPr>
            <w:tcW w:w="0" w:type="auto"/>
            <w:vMerge/>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p>
        </w:tc>
        <w:tc>
          <w:tcPr>
            <w:tcW w:w="0" w:type="auto"/>
            <w:vMerge/>
          </w:tcPr>
          <w:p w:rsidR="00050F85" w:rsidRPr="00AB1B18" w:rsidRDefault="00050F85" w:rsidP="00050F85">
            <w:pPr>
              <w:widowControl/>
              <w:suppressAutoHyphens/>
              <w:ind w:firstLine="34"/>
              <w:rPr>
                <w:rFonts w:ascii="Times New Roman" w:eastAsia="Times New Roman" w:hAnsi="Times New Roman" w:cs="Times New Roman"/>
                <w:color w:val="auto"/>
                <w:lang w:eastAsia="ar-SA"/>
              </w:rPr>
            </w:pPr>
          </w:p>
        </w:tc>
        <w:tc>
          <w:tcPr>
            <w:tcW w:w="0" w:type="auto"/>
          </w:tcPr>
          <w:p w:rsidR="00050F85" w:rsidRPr="00AB1B18" w:rsidRDefault="00050F85" w:rsidP="00050F85">
            <w:pPr>
              <w:widowControl/>
              <w:suppressAutoHyphens/>
              <w:ind w:right="-249"/>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Вирішення педагогічних ситуацій</w:t>
            </w:r>
          </w:p>
        </w:tc>
        <w:tc>
          <w:tcPr>
            <w:tcW w:w="0" w:type="auto"/>
          </w:tcPr>
          <w:p w:rsidR="00050F85" w:rsidRPr="00AB1B18" w:rsidRDefault="00050F85" w:rsidP="00050F85">
            <w:pPr>
              <w:widowControl/>
              <w:suppressAutoHyphens/>
              <w:jc w:val="both"/>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Опора на матеріал, що вивчається, аналіз ситуації, варіанти вирішення ситуації</w:t>
            </w:r>
          </w:p>
        </w:tc>
        <w:tc>
          <w:tcPr>
            <w:tcW w:w="0" w:type="auto"/>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2</w:t>
            </w:r>
          </w:p>
        </w:tc>
      </w:tr>
      <w:tr w:rsidR="000A387E" w:rsidRPr="00AB1B18" w:rsidTr="00E10F30">
        <w:trPr>
          <w:trHeight w:val="343"/>
        </w:trPr>
        <w:tc>
          <w:tcPr>
            <w:tcW w:w="0" w:type="auto"/>
          </w:tcPr>
          <w:p w:rsidR="00050F85" w:rsidRPr="00AB1B18" w:rsidRDefault="005071A9"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Усього за ЗМ 5-6</w:t>
            </w:r>
            <w:r w:rsidR="00050F85" w:rsidRPr="00AB1B18">
              <w:rPr>
                <w:rFonts w:ascii="Times New Roman" w:eastAsia="Times New Roman" w:hAnsi="Times New Roman" w:cs="Times New Roman"/>
                <w:b/>
                <w:color w:val="auto"/>
                <w:lang w:eastAsia="ar-SA"/>
              </w:rPr>
              <w:t xml:space="preserve"> контр. заходів</w:t>
            </w:r>
          </w:p>
        </w:tc>
        <w:tc>
          <w:tcPr>
            <w:tcW w:w="0" w:type="auto"/>
          </w:tcPr>
          <w:p w:rsidR="00050F85" w:rsidRPr="00AB1B18" w:rsidRDefault="00050F85" w:rsidP="00050F85">
            <w:pPr>
              <w:widowControl/>
              <w:suppressAutoHyphens/>
              <w:ind w:firstLine="34"/>
              <w:rPr>
                <w:rFonts w:ascii="Times New Roman" w:eastAsia="Times New Roman" w:hAnsi="Times New Roman" w:cs="Times New Roman"/>
                <w:color w:val="auto"/>
                <w:lang w:eastAsia="ar-SA"/>
              </w:rPr>
            </w:pPr>
          </w:p>
        </w:tc>
        <w:tc>
          <w:tcPr>
            <w:tcW w:w="0" w:type="auto"/>
          </w:tcPr>
          <w:p w:rsidR="00050F85" w:rsidRPr="00AB1B18" w:rsidRDefault="00050F85" w:rsidP="00050F85">
            <w:pPr>
              <w:widowControl/>
              <w:suppressAutoHyphens/>
              <w:ind w:right="-249"/>
              <w:rPr>
                <w:rFonts w:ascii="Times New Roman" w:eastAsia="Times New Roman" w:hAnsi="Times New Roman" w:cs="Times New Roman"/>
                <w:color w:val="auto"/>
                <w:lang w:eastAsia="ar-SA"/>
              </w:rPr>
            </w:pPr>
          </w:p>
        </w:tc>
        <w:tc>
          <w:tcPr>
            <w:tcW w:w="0" w:type="auto"/>
          </w:tcPr>
          <w:p w:rsidR="00050F85" w:rsidRPr="00AB1B18" w:rsidRDefault="00050F85" w:rsidP="00050F85">
            <w:pPr>
              <w:widowControl/>
              <w:suppressAutoHyphens/>
              <w:jc w:val="both"/>
              <w:rPr>
                <w:rFonts w:ascii="Times New Roman" w:eastAsia="Times New Roman" w:hAnsi="Times New Roman" w:cs="Times New Roman"/>
                <w:color w:val="auto"/>
                <w:lang w:eastAsia="ar-SA"/>
              </w:rPr>
            </w:pPr>
          </w:p>
        </w:tc>
        <w:tc>
          <w:tcPr>
            <w:tcW w:w="0" w:type="auto"/>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10</w:t>
            </w:r>
          </w:p>
        </w:tc>
      </w:tr>
      <w:tr w:rsidR="000A387E" w:rsidRPr="00AB1B18" w:rsidTr="00E10F30">
        <w:tc>
          <w:tcPr>
            <w:tcW w:w="0" w:type="auto"/>
            <w:vMerge w:val="restart"/>
          </w:tcPr>
          <w:p w:rsidR="00050F85" w:rsidRPr="00AB1B18" w:rsidRDefault="005071A9" w:rsidP="00050F85">
            <w:pPr>
              <w:widowControl/>
              <w:suppressAutoHyphens/>
              <w:jc w:val="center"/>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7-8</w:t>
            </w:r>
          </w:p>
        </w:tc>
        <w:tc>
          <w:tcPr>
            <w:tcW w:w="0" w:type="auto"/>
          </w:tcPr>
          <w:p w:rsidR="00050F85" w:rsidRPr="00AB1B18" w:rsidRDefault="00050F85" w:rsidP="00050F85">
            <w:pPr>
              <w:widowControl/>
              <w:suppressAutoHyphens/>
              <w:ind w:firstLine="34"/>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 xml:space="preserve">Теоретичне завдання - </w:t>
            </w:r>
          </w:p>
        </w:tc>
        <w:tc>
          <w:tcPr>
            <w:tcW w:w="0" w:type="auto"/>
          </w:tcPr>
          <w:p w:rsidR="00050F85" w:rsidRPr="00AB1B18" w:rsidRDefault="00CB4898" w:rsidP="00CB4898">
            <w:pPr>
              <w:widowControl/>
              <w:suppressAutoHyphens/>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Перевірка знань з розділу</w:t>
            </w:r>
            <w:r w:rsidR="000A387E" w:rsidRPr="00AB1B18">
              <w:rPr>
                <w:rFonts w:ascii="Times New Roman" w:eastAsia="Times New Roman" w:hAnsi="Times New Roman" w:cs="Times New Roman"/>
                <w:color w:val="auto"/>
                <w:lang w:eastAsia="ar-SA"/>
              </w:rPr>
              <w:t xml:space="preserve"> 2</w:t>
            </w:r>
            <w:r w:rsidR="00050F85" w:rsidRPr="00AB1B18">
              <w:rPr>
                <w:rFonts w:ascii="Times New Roman" w:eastAsia="Times New Roman" w:hAnsi="Times New Roman" w:cs="Times New Roman"/>
                <w:color w:val="auto"/>
                <w:lang w:eastAsia="ar-SA"/>
              </w:rPr>
              <w:t>:</w:t>
            </w:r>
          </w:p>
        </w:tc>
        <w:tc>
          <w:tcPr>
            <w:tcW w:w="0" w:type="auto"/>
          </w:tcPr>
          <w:p w:rsidR="00050F85" w:rsidRPr="00AB1B18" w:rsidRDefault="00050F85" w:rsidP="00050F85">
            <w:pPr>
              <w:widowControl/>
              <w:suppressAutoHyphens/>
              <w:jc w:val="both"/>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Знання основних понять матеріалу модуля. Повнота і логічність викладу. 2 бали отримує студент, який вільно володіє навчальним матеріалом, орієнтуються в темі та аргументовано висловлює власні думки;</w:t>
            </w:r>
          </w:p>
          <w:p w:rsidR="00050F85" w:rsidRPr="00AB1B18" w:rsidRDefault="00050F85" w:rsidP="00050F85">
            <w:pPr>
              <w:widowControl/>
              <w:suppressAutoHyphens/>
              <w:jc w:val="both"/>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- 1 бал отримує студент, який поверхнево володіє матеріалом та може розкрити лише деякі аспекти питання.</w:t>
            </w:r>
          </w:p>
        </w:tc>
        <w:tc>
          <w:tcPr>
            <w:tcW w:w="0" w:type="auto"/>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2</w:t>
            </w:r>
          </w:p>
        </w:tc>
      </w:tr>
      <w:tr w:rsidR="000A387E" w:rsidRPr="00AB1B18" w:rsidTr="00E10F30">
        <w:trPr>
          <w:trHeight w:val="343"/>
        </w:trPr>
        <w:tc>
          <w:tcPr>
            <w:tcW w:w="0" w:type="auto"/>
            <w:vMerge/>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p>
        </w:tc>
        <w:tc>
          <w:tcPr>
            <w:tcW w:w="0" w:type="auto"/>
            <w:vMerge w:val="restart"/>
          </w:tcPr>
          <w:p w:rsidR="00050F85" w:rsidRPr="00AB1B18" w:rsidRDefault="00050F85" w:rsidP="00050F85">
            <w:pPr>
              <w:widowControl/>
              <w:suppressAutoHyphens/>
              <w:ind w:firstLine="34"/>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 xml:space="preserve">Практичні завдання </w:t>
            </w:r>
          </w:p>
        </w:tc>
        <w:tc>
          <w:tcPr>
            <w:tcW w:w="0" w:type="auto"/>
          </w:tcPr>
          <w:p w:rsidR="00050F85" w:rsidRPr="00AB1B18" w:rsidRDefault="00050F85" w:rsidP="00050F85">
            <w:pPr>
              <w:widowControl/>
              <w:suppressAutoHyphens/>
              <w:ind w:right="-249"/>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Під</w:t>
            </w:r>
            <w:r w:rsidR="000A387E" w:rsidRPr="00AB1B18">
              <w:rPr>
                <w:rFonts w:ascii="Times New Roman" w:eastAsia="Times New Roman" w:hAnsi="Times New Roman" w:cs="Times New Roman"/>
                <w:color w:val="auto"/>
                <w:lang w:eastAsia="ar-SA"/>
              </w:rPr>
              <w:t>готувати презентацію до практичного заняття</w:t>
            </w:r>
            <w:r w:rsidRPr="00AB1B18">
              <w:rPr>
                <w:rFonts w:ascii="Times New Roman" w:eastAsia="Times New Roman" w:hAnsi="Times New Roman" w:cs="Times New Roman"/>
                <w:color w:val="auto"/>
                <w:lang w:eastAsia="ar-SA"/>
              </w:rPr>
              <w:t>:</w:t>
            </w:r>
          </w:p>
        </w:tc>
        <w:tc>
          <w:tcPr>
            <w:tcW w:w="0" w:type="auto"/>
          </w:tcPr>
          <w:p w:rsidR="00050F85" w:rsidRPr="00AB1B18" w:rsidRDefault="000A387E" w:rsidP="00050F85">
            <w:pPr>
              <w:widowControl/>
              <w:suppressAutoHyphens/>
              <w:jc w:val="both"/>
              <w:rPr>
                <w:rFonts w:ascii="Times New Roman" w:eastAsia="Times New Roman" w:hAnsi="Times New Roman" w:cs="Times New Roman"/>
                <w:b/>
                <w:color w:val="auto"/>
                <w:lang w:eastAsia="ar-SA"/>
              </w:rPr>
            </w:pPr>
            <w:r w:rsidRPr="00AB1B18">
              <w:rPr>
                <w:rFonts w:ascii="Times New Roman" w:eastAsia="Times New Roman" w:hAnsi="Times New Roman" w:cs="Times New Roman"/>
                <w:color w:val="auto"/>
                <w:lang w:eastAsia="ar-SA"/>
              </w:rPr>
              <w:t>Обґрунтування</w:t>
            </w:r>
            <w:r w:rsidR="00050F85" w:rsidRPr="00AB1B18">
              <w:rPr>
                <w:rFonts w:ascii="Times New Roman" w:eastAsia="Times New Roman" w:hAnsi="Times New Roman" w:cs="Times New Roman"/>
                <w:color w:val="auto"/>
                <w:lang w:eastAsia="ar-SA"/>
              </w:rPr>
              <w:t xml:space="preserve"> студентом методичних особливостей презентації (послідовність матеріалу, проблемність викладу) та її візуального ряду</w:t>
            </w:r>
          </w:p>
        </w:tc>
        <w:tc>
          <w:tcPr>
            <w:tcW w:w="0" w:type="auto"/>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2</w:t>
            </w:r>
          </w:p>
        </w:tc>
      </w:tr>
      <w:tr w:rsidR="000A387E" w:rsidRPr="00AB1B18" w:rsidTr="00E10F30">
        <w:trPr>
          <w:trHeight w:val="343"/>
        </w:trPr>
        <w:tc>
          <w:tcPr>
            <w:tcW w:w="0" w:type="auto"/>
            <w:vMerge/>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p>
        </w:tc>
        <w:tc>
          <w:tcPr>
            <w:tcW w:w="0" w:type="auto"/>
            <w:vMerge/>
          </w:tcPr>
          <w:p w:rsidR="00050F85" w:rsidRPr="00AB1B18" w:rsidRDefault="00050F85" w:rsidP="00050F85">
            <w:pPr>
              <w:widowControl/>
              <w:suppressAutoHyphens/>
              <w:ind w:firstLine="34"/>
              <w:rPr>
                <w:rFonts w:ascii="Times New Roman" w:eastAsia="Times New Roman" w:hAnsi="Times New Roman" w:cs="Times New Roman"/>
                <w:color w:val="auto"/>
                <w:lang w:eastAsia="ar-SA"/>
              </w:rPr>
            </w:pPr>
          </w:p>
        </w:tc>
        <w:tc>
          <w:tcPr>
            <w:tcW w:w="0" w:type="auto"/>
          </w:tcPr>
          <w:p w:rsidR="00050F85" w:rsidRPr="00AB1B18" w:rsidRDefault="00050F85" w:rsidP="00050F85">
            <w:pPr>
              <w:widowControl/>
              <w:suppressAutoHyphens/>
              <w:ind w:right="-249"/>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Написання есе</w:t>
            </w:r>
          </w:p>
        </w:tc>
        <w:tc>
          <w:tcPr>
            <w:tcW w:w="0" w:type="auto"/>
          </w:tcPr>
          <w:p w:rsidR="00050F85" w:rsidRPr="00AB1B18" w:rsidRDefault="00050F85" w:rsidP="00050F85">
            <w:pPr>
              <w:widowControl/>
              <w:suppressAutoHyphens/>
              <w:jc w:val="both"/>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Звʼязок з матеріалом, що вивчається, розкриття теми, уміння сформулювати власну позицію з теми, використання літературних джерел, відсутність плагіату</w:t>
            </w:r>
          </w:p>
        </w:tc>
        <w:tc>
          <w:tcPr>
            <w:tcW w:w="0" w:type="auto"/>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4</w:t>
            </w:r>
          </w:p>
        </w:tc>
      </w:tr>
      <w:tr w:rsidR="000A387E" w:rsidRPr="00AB1B18" w:rsidTr="00E10F30">
        <w:trPr>
          <w:trHeight w:val="343"/>
        </w:trPr>
        <w:tc>
          <w:tcPr>
            <w:tcW w:w="0" w:type="auto"/>
            <w:vMerge/>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p>
        </w:tc>
        <w:tc>
          <w:tcPr>
            <w:tcW w:w="0" w:type="auto"/>
            <w:vMerge/>
          </w:tcPr>
          <w:p w:rsidR="00050F85" w:rsidRPr="00AB1B18" w:rsidRDefault="00050F85" w:rsidP="00050F85">
            <w:pPr>
              <w:widowControl/>
              <w:suppressAutoHyphens/>
              <w:ind w:firstLine="34"/>
              <w:rPr>
                <w:rFonts w:ascii="Times New Roman" w:eastAsia="Times New Roman" w:hAnsi="Times New Roman" w:cs="Times New Roman"/>
                <w:color w:val="auto"/>
                <w:lang w:eastAsia="ar-SA"/>
              </w:rPr>
            </w:pPr>
          </w:p>
        </w:tc>
        <w:tc>
          <w:tcPr>
            <w:tcW w:w="0" w:type="auto"/>
          </w:tcPr>
          <w:p w:rsidR="00050F85" w:rsidRPr="00AB1B18" w:rsidRDefault="00050F85" w:rsidP="00050F85">
            <w:pPr>
              <w:widowControl/>
              <w:suppressAutoHyphens/>
              <w:ind w:right="-249"/>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Вирішення педагогічних ситуацій</w:t>
            </w:r>
          </w:p>
        </w:tc>
        <w:tc>
          <w:tcPr>
            <w:tcW w:w="0" w:type="auto"/>
          </w:tcPr>
          <w:p w:rsidR="00050F85" w:rsidRPr="00AB1B18" w:rsidRDefault="00050F85" w:rsidP="00050F85">
            <w:pPr>
              <w:widowControl/>
              <w:suppressAutoHyphens/>
              <w:jc w:val="both"/>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Опора на матеріал, що вивчається, аналіз ситуації, варіанти вирішення ситуації</w:t>
            </w:r>
          </w:p>
        </w:tc>
        <w:tc>
          <w:tcPr>
            <w:tcW w:w="0" w:type="auto"/>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2</w:t>
            </w:r>
          </w:p>
        </w:tc>
      </w:tr>
      <w:tr w:rsidR="000A387E" w:rsidRPr="00AB1B18" w:rsidTr="00E10F30">
        <w:trPr>
          <w:trHeight w:val="343"/>
        </w:trPr>
        <w:tc>
          <w:tcPr>
            <w:tcW w:w="0" w:type="auto"/>
            <w:vMerge/>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p>
        </w:tc>
        <w:tc>
          <w:tcPr>
            <w:tcW w:w="0" w:type="auto"/>
          </w:tcPr>
          <w:p w:rsidR="00050F85" w:rsidRPr="00AB1B18" w:rsidRDefault="00050F85" w:rsidP="00050F85">
            <w:pPr>
              <w:widowControl/>
              <w:suppressAutoHyphens/>
              <w:ind w:firstLine="34"/>
              <w:rPr>
                <w:rFonts w:ascii="Times New Roman" w:eastAsia="Times New Roman" w:hAnsi="Times New Roman" w:cs="Times New Roman"/>
                <w:color w:val="auto"/>
                <w:lang w:eastAsia="ar-SA"/>
              </w:rPr>
            </w:pPr>
          </w:p>
        </w:tc>
        <w:tc>
          <w:tcPr>
            <w:tcW w:w="0" w:type="auto"/>
          </w:tcPr>
          <w:p w:rsidR="00050F85" w:rsidRPr="00AB1B18" w:rsidRDefault="00050F85" w:rsidP="00050F85">
            <w:pPr>
              <w:widowControl/>
              <w:suppressAutoHyphens/>
              <w:ind w:right="-249"/>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Тестування 2</w:t>
            </w:r>
          </w:p>
        </w:tc>
        <w:tc>
          <w:tcPr>
            <w:tcW w:w="0" w:type="auto"/>
          </w:tcPr>
          <w:p w:rsidR="00050F85" w:rsidRPr="00AB1B18" w:rsidRDefault="00050F85" w:rsidP="00050F85">
            <w:pPr>
              <w:widowControl/>
              <w:suppressAutoHyphens/>
              <w:jc w:val="both"/>
              <w:rPr>
                <w:rFonts w:ascii="Times New Roman" w:eastAsia="Times New Roman" w:hAnsi="Times New Roman" w:cs="Times New Roman"/>
                <w:color w:val="auto"/>
                <w:lang w:eastAsia="ar-SA"/>
              </w:rPr>
            </w:pPr>
            <w:r w:rsidRPr="00AB1B18">
              <w:rPr>
                <w:rFonts w:ascii="Times New Roman" w:eastAsia="Times New Roman" w:hAnsi="Times New Roman" w:cs="Times New Roman"/>
                <w:color w:val="auto"/>
                <w:lang w:eastAsia="ar-SA"/>
              </w:rPr>
              <w:t>10 питань, кожне оцінюється в 1 бал</w:t>
            </w:r>
          </w:p>
        </w:tc>
        <w:tc>
          <w:tcPr>
            <w:tcW w:w="0" w:type="auto"/>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10</w:t>
            </w:r>
          </w:p>
        </w:tc>
      </w:tr>
      <w:tr w:rsidR="000A387E" w:rsidRPr="00AB1B18" w:rsidTr="00E10F30">
        <w:trPr>
          <w:trHeight w:val="343"/>
        </w:trPr>
        <w:tc>
          <w:tcPr>
            <w:tcW w:w="0" w:type="auto"/>
          </w:tcPr>
          <w:p w:rsidR="00050F85" w:rsidRPr="00AB1B18" w:rsidRDefault="005071A9"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lastRenderedPageBreak/>
              <w:t>Усього за ЗМ 7-8</w:t>
            </w:r>
            <w:r w:rsidR="004B55D1" w:rsidRPr="00AB1B18">
              <w:rPr>
                <w:rFonts w:ascii="Times New Roman" w:eastAsia="Times New Roman" w:hAnsi="Times New Roman" w:cs="Times New Roman"/>
                <w:b/>
                <w:color w:val="auto"/>
                <w:lang w:eastAsia="ar-SA"/>
              </w:rPr>
              <w:t xml:space="preserve"> </w:t>
            </w:r>
            <w:r w:rsidR="00050F85" w:rsidRPr="00AB1B18">
              <w:rPr>
                <w:rFonts w:ascii="Times New Roman" w:eastAsia="Times New Roman" w:hAnsi="Times New Roman" w:cs="Times New Roman"/>
                <w:b/>
                <w:color w:val="auto"/>
                <w:lang w:eastAsia="ar-SA"/>
              </w:rPr>
              <w:t>контр.</w:t>
            </w:r>
          </w:p>
          <w:p w:rsidR="00050F85" w:rsidRPr="00AB1B18" w:rsidRDefault="00050F85"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заходів</w:t>
            </w:r>
          </w:p>
        </w:tc>
        <w:tc>
          <w:tcPr>
            <w:tcW w:w="0" w:type="auto"/>
          </w:tcPr>
          <w:p w:rsidR="00050F85" w:rsidRPr="00AB1B18" w:rsidRDefault="00050F85" w:rsidP="00050F85">
            <w:pPr>
              <w:widowControl/>
              <w:suppressAutoHyphens/>
              <w:ind w:firstLine="34"/>
              <w:rPr>
                <w:rFonts w:ascii="Times New Roman" w:eastAsia="Times New Roman" w:hAnsi="Times New Roman" w:cs="Times New Roman"/>
                <w:color w:val="auto"/>
                <w:lang w:eastAsia="ar-SA"/>
              </w:rPr>
            </w:pPr>
          </w:p>
        </w:tc>
        <w:tc>
          <w:tcPr>
            <w:tcW w:w="0" w:type="auto"/>
          </w:tcPr>
          <w:p w:rsidR="00050F85" w:rsidRPr="00AB1B18" w:rsidRDefault="00050F85" w:rsidP="00050F85">
            <w:pPr>
              <w:widowControl/>
              <w:suppressAutoHyphens/>
              <w:ind w:right="-249"/>
              <w:rPr>
                <w:rFonts w:ascii="Times New Roman" w:eastAsia="Times New Roman" w:hAnsi="Times New Roman" w:cs="Times New Roman"/>
                <w:color w:val="auto"/>
                <w:lang w:eastAsia="ar-SA"/>
              </w:rPr>
            </w:pPr>
          </w:p>
        </w:tc>
        <w:tc>
          <w:tcPr>
            <w:tcW w:w="0" w:type="auto"/>
          </w:tcPr>
          <w:p w:rsidR="00050F85" w:rsidRPr="00AB1B18" w:rsidRDefault="00050F85" w:rsidP="00050F85">
            <w:pPr>
              <w:widowControl/>
              <w:suppressAutoHyphens/>
              <w:jc w:val="both"/>
              <w:rPr>
                <w:rFonts w:ascii="Times New Roman" w:eastAsia="Times New Roman" w:hAnsi="Times New Roman" w:cs="Times New Roman"/>
                <w:color w:val="auto"/>
                <w:lang w:eastAsia="ar-SA"/>
              </w:rPr>
            </w:pPr>
          </w:p>
        </w:tc>
        <w:tc>
          <w:tcPr>
            <w:tcW w:w="0" w:type="auto"/>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20</w:t>
            </w:r>
          </w:p>
        </w:tc>
      </w:tr>
      <w:tr w:rsidR="000A387E" w:rsidRPr="00AB1B18" w:rsidTr="00E10F30">
        <w:tc>
          <w:tcPr>
            <w:tcW w:w="0" w:type="auto"/>
          </w:tcPr>
          <w:p w:rsidR="00050F85" w:rsidRPr="00AB1B18" w:rsidRDefault="00050F85" w:rsidP="000A387E">
            <w:pPr>
              <w:widowControl/>
              <w:suppressAutoHyphens/>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 xml:space="preserve">Усього за </w:t>
            </w:r>
            <w:r w:rsidR="000A387E" w:rsidRPr="00AB1B18">
              <w:rPr>
                <w:rFonts w:ascii="Times New Roman" w:eastAsia="Times New Roman" w:hAnsi="Times New Roman" w:cs="Times New Roman"/>
                <w:b/>
                <w:color w:val="auto"/>
                <w:lang w:eastAsia="ar-SA"/>
              </w:rPr>
              <w:t xml:space="preserve"> два розділи</w:t>
            </w:r>
            <w:r w:rsidRPr="00AB1B18">
              <w:rPr>
                <w:rFonts w:ascii="Times New Roman" w:eastAsia="Times New Roman" w:hAnsi="Times New Roman" w:cs="Times New Roman"/>
                <w:b/>
                <w:color w:val="auto"/>
                <w:lang w:eastAsia="ar-SA"/>
              </w:rPr>
              <w:t xml:space="preserve"> контр. заходів</w:t>
            </w:r>
          </w:p>
        </w:tc>
        <w:tc>
          <w:tcPr>
            <w:tcW w:w="0" w:type="auto"/>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p>
        </w:tc>
        <w:tc>
          <w:tcPr>
            <w:tcW w:w="0" w:type="auto"/>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p>
        </w:tc>
        <w:tc>
          <w:tcPr>
            <w:tcW w:w="0" w:type="auto"/>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p>
        </w:tc>
        <w:tc>
          <w:tcPr>
            <w:tcW w:w="0" w:type="auto"/>
          </w:tcPr>
          <w:p w:rsidR="00050F85" w:rsidRPr="00AB1B18" w:rsidRDefault="00050F85" w:rsidP="00050F85">
            <w:pPr>
              <w:widowControl/>
              <w:suppressAutoHyphens/>
              <w:jc w:val="center"/>
              <w:rPr>
                <w:rFonts w:ascii="Times New Roman" w:eastAsia="Times New Roman" w:hAnsi="Times New Roman" w:cs="Times New Roman"/>
                <w:b/>
                <w:color w:val="auto"/>
                <w:lang w:eastAsia="ar-SA"/>
              </w:rPr>
            </w:pPr>
            <w:r w:rsidRPr="00AB1B18">
              <w:rPr>
                <w:rFonts w:ascii="Times New Roman" w:eastAsia="Times New Roman" w:hAnsi="Times New Roman" w:cs="Times New Roman"/>
                <w:b/>
                <w:color w:val="auto"/>
                <w:lang w:eastAsia="ar-SA"/>
              </w:rPr>
              <w:t>60</w:t>
            </w:r>
          </w:p>
        </w:tc>
      </w:tr>
    </w:tbl>
    <w:p w:rsidR="00410107" w:rsidRPr="00AB1B18" w:rsidRDefault="002F04E7">
      <w:pPr>
        <w:pStyle w:val="41"/>
        <w:shd w:val="clear" w:color="auto" w:fill="auto"/>
        <w:spacing w:after="160" w:line="254" w:lineRule="exact"/>
        <w:ind w:left="20" w:right="60"/>
        <w:jc w:val="both"/>
        <w:rPr>
          <w:i w:val="0"/>
          <w:sz w:val="24"/>
          <w:szCs w:val="24"/>
        </w:rPr>
      </w:pPr>
      <w:r w:rsidRPr="00AB1B18">
        <w:rPr>
          <w:sz w:val="24"/>
          <w:szCs w:val="24"/>
        </w:rPr>
        <w:t>М</w:t>
      </w:r>
      <w:r w:rsidR="00ED7570" w:rsidRPr="00AB1B18">
        <w:rPr>
          <w:sz w:val="24"/>
          <w:szCs w:val="24"/>
        </w:rPr>
        <w:t>інімальн</w:t>
      </w:r>
      <w:r w:rsidRPr="00AB1B18">
        <w:rPr>
          <w:sz w:val="24"/>
          <w:szCs w:val="24"/>
        </w:rPr>
        <w:t>а</w:t>
      </w:r>
      <w:r w:rsidR="00ED7570" w:rsidRPr="00AB1B18">
        <w:rPr>
          <w:sz w:val="24"/>
          <w:szCs w:val="24"/>
        </w:rPr>
        <w:t xml:space="preserve"> кількість балів</w:t>
      </w:r>
      <w:r w:rsidR="00ED7570" w:rsidRPr="00AB1B18">
        <w:rPr>
          <w:i w:val="0"/>
          <w:sz w:val="24"/>
          <w:szCs w:val="24"/>
        </w:rPr>
        <w:t>, яку необхідно набрати здобувачу для допуску до підсумкового контролю</w:t>
      </w:r>
      <w:r w:rsidRPr="00AB1B18">
        <w:rPr>
          <w:i w:val="0"/>
          <w:sz w:val="24"/>
          <w:szCs w:val="24"/>
        </w:rPr>
        <w:t>, становить 35 балів</w:t>
      </w:r>
      <w:r w:rsidR="00ED7570" w:rsidRPr="00AB1B18">
        <w:rPr>
          <w:i w:val="0"/>
          <w:sz w:val="24"/>
          <w:szCs w:val="24"/>
        </w:rPr>
        <w:t>.</w:t>
      </w:r>
    </w:p>
    <w:p w:rsidR="00410107" w:rsidRPr="00AB1B18" w:rsidRDefault="00ED7570" w:rsidP="00AB1B18">
      <w:pPr>
        <w:pStyle w:val="af8"/>
        <w:numPr>
          <w:ilvl w:val="0"/>
          <w:numId w:val="21"/>
        </w:numPr>
        <w:ind w:left="0" w:firstLine="709"/>
        <w:rPr>
          <w:rStyle w:val="36"/>
          <w:rFonts w:eastAsia="Courier New"/>
          <w:b w:val="0"/>
          <w:bCs w:val="0"/>
          <w:sz w:val="24"/>
          <w:szCs w:val="24"/>
          <w:u w:val="none"/>
        </w:rPr>
      </w:pPr>
      <w:bookmarkStart w:id="7" w:name="bookmark18"/>
      <w:r w:rsidRPr="00AB1B18">
        <w:rPr>
          <w:rStyle w:val="36"/>
          <w:rFonts w:eastAsia="Courier New"/>
          <w:sz w:val="24"/>
          <w:szCs w:val="24"/>
          <w:u w:val="none"/>
        </w:rPr>
        <w:t>Підсумковий семестровий контроль</w:t>
      </w:r>
      <w:bookmarkEnd w:id="7"/>
    </w:p>
    <w:p w:rsidR="00A325B4" w:rsidRPr="00AB1B18" w:rsidRDefault="00A325B4">
      <w:pPr>
        <w:pStyle w:val="34"/>
        <w:keepNext/>
        <w:keepLines/>
        <w:shd w:val="clear" w:color="auto" w:fill="auto"/>
        <w:spacing w:line="280" w:lineRule="exact"/>
        <w:ind w:left="2640" w:firstLine="0"/>
        <w:rPr>
          <w:b w:val="0"/>
          <w:sz w:val="24"/>
          <w:szCs w:val="24"/>
        </w:rPr>
      </w:pPr>
    </w:p>
    <w:tbl>
      <w:tblPr>
        <w:tblW w:w="10059"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4"/>
        <w:gridCol w:w="1560"/>
        <w:gridCol w:w="3827"/>
        <w:gridCol w:w="2409"/>
        <w:gridCol w:w="709"/>
      </w:tblGrid>
      <w:tr w:rsidR="00410A40" w:rsidRPr="00AB1B18" w:rsidTr="00AE798B">
        <w:tc>
          <w:tcPr>
            <w:tcW w:w="10059" w:type="dxa"/>
            <w:gridSpan w:val="5"/>
            <w:tcBorders>
              <w:top w:val="single" w:sz="4" w:space="0" w:color="auto"/>
              <w:left w:val="single" w:sz="4" w:space="0" w:color="auto"/>
              <w:bottom w:val="single" w:sz="4" w:space="0" w:color="auto"/>
              <w:right w:val="single" w:sz="4" w:space="0" w:color="auto"/>
            </w:tcBorders>
            <w:hideMark/>
          </w:tcPr>
          <w:p w:rsidR="00410A40" w:rsidRPr="00AB1B18" w:rsidRDefault="00410A40" w:rsidP="00410A40">
            <w:pPr>
              <w:tabs>
                <w:tab w:val="left" w:pos="5148"/>
              </w:tabs>
              <w:autoSpaceDE w:val="0"/>
              <w:autoSpaceDN w:val="0"/>
              <w:jc w:val="center"/>
              <w:rPr>
                <w:rFonts w:ascii="Times New Roman" w:eastAsia="Times New Roman" w:hAnsi="Times New Roman" w:cs="Times New Roman"/>
                <w:b/>
                <w:color w:val="auto"/>
                <w:sz w:val="22"/>
                <w:szCs w:val="22"/>
                <w:lang w:eastAsia="en-US"/>
              </w:rPr>
            </w:pPr>
            <w:r w:rsidRPr="00AB1B18">
              <w:rPr>
                <w:rFonts w:ascii="Times New Roman" w:eastAsia="Times New Roman" w:hAnsi="Times New Roman" w:cs="Times New Roman"/>
                <w:b/>
                <w:color w:val="auto"/>
                <w:sz w:val="22"/>
                <w:szCs w:val="22"/>
                <w:lang w:eastAsia="en-US"/>
              </w:rPr>
              <w:t>Підсумковий семестровий контроль</w:t>
            </w:r>
          </w:p>
        </w:tc>
      </w:tr>
      <w:tr w:rsidR="00410A40" w:rsidRPr="00AB1B18" w:rsidTr="00AE798B">
        <w:trPr>
          <w:trHeight w:val="799"/>
        </w:trPr>
        <w:tc>
          <w:tcPr>
            <w:tcW w:w="1554" w:type="dxa"/>
            <w:tcBorders>
              <w:top w:val="single" w:sz="4" w:space="0" w:color="auto"/>
              <w:left w:val="single" w:sz="4" w:space="0" w:color="auto"/>
              <w:bottom w:val="single" w:sz="4" w:space="0" w:color="auto"/>
              <w:right w:val="single" w:sz="4" w:space="0" w:color="auto"/>
            </w:tcBorders>
            <w:hideMark/>
          </w:tcPr>
          <w:p w:rsidR="00410A40" w:rsidRPr="00AB1B18" w:rsidRDefault="00410A40" w:rsidP="00410A40">
            <w:pPr>
              <w:autoSpaceDE w:val="0"/>
              <w:autoSpaceDN w:val="0"/>
              <w:jc w:val="center"/>
              <w:rPr>
                <w:rFonts w:ascii="Times New Roman" w:eastAsia="Times New Roman" w:hAnsi="Times New Roman" w:cs="Times New Roman"/>
                <w:b/>
                <w:color w:val="auto"/>
                <w:sz w:val="22"/>
                <w:szCs w:val="22"/>
                <w:lang w:eastAsia="en-US"/>
              </w:rPr>
            </w:pPr>
          </w:p>
          <w:p w:rsidR="00410A40" w:rsidRPr="00AB1B18" w:rsidRDefault="00410A40" w:rsidP="00410A40">
            <w:pPr>
              <w:autoSpaceDE w:val="0"/>
              <w:autoSpaceDN w:val="0"/>
              <w:jc w:val="center"/>
              <w:rPr>
                <w:rFonts w:ascii="Times New Roman" w:eastAsia="Times New Roman" w:hAnsi="Times New Roman" w:cs="Times New Roman"/>
                <w:b/>
                <w:color w:val="auto"/>
                <w:sz w:val="22"/>
                <w:szCs w:val="22"/>
                <w:lang w:eastAsia="en-US"/>
              </w:rPr>
            </w:pPr>
            <w:r w:rsidRPr="00AB1B18">
              <w:rPr>
                <w:rFonts w:ascii="Times New Roman" w:eastAsia="Times New Roman" w:hAnsi="Times New Roman" w:cs="Times New Roman"/>
                <w:b/>
                <w:color w:val="auto"/>
                <w:sz w:val="22"/>
                <w:szCs w:val="22"/>
                <w:lang w:eastAsia="en-US"/>
              </w:rPr>
              <w:t>Екзамен</w:t>
            </w:r>
          </w:p>
        </w:tc>
        <w:tc>
          <w:tcPr>
            <w:tcW w:w="1560" w:type="dxa"/>
            <w:tcBorders>
              <w:top w:val="single" w:sz="4" w:space="0" w:color="auto"/>
              <w:left w:val="single" w:sz="4" w:space="0" w:color="auto"/>
              <w:bottom w:val="single" w:sz="4" w:space="0" w:color="auto"/>
              <w:right w:val="single" w:sz="4" w:space="0" w:color="auto"/>
            </w:tcBorders>
            <w:hideMark/>
          </w:tcPr>
          <w:p w:rsidR="00410A40" w:rsidRPr="00AB1B18" w:rsidRDefault="00410A40" w:rsidP="00410A40">
            <w:pPr>
              <w:autoSpaceDE w:val="0"/>
              <w:autoSpaceDN w:val="0"/>
              <w:rPr>
                <w:rFonts w:ascii="Times New Roman" w:eastAsia="Times New Roman" w:hAnsi="Times New Roman" w:cs="Times New Roman"/>
                <w:color w:val="auto"/>
                <w:sz w:val="22"/>
                <w:szCs w:val="22"/>
                <w:lang w:eastAsia="en-US"/>
              </w:rPr>
            </w:pPr>
            <w:r w:rsidRPr="00AB1B18">
              <w:rPr>
                <w:rFonts w:ascii="Times New Roman" w:eastAsia="Times New Roman" w:hAnsi="Times New Roman" w:cs="Times New Roman"/>
                <w:color w:val="auto"/>
                <w:sz w:val="22"/>
                <w:szCs w:val="22"/>
                <w:lang w:eastAsia="en-US"/>
              </w:rPr>
              <w:t>Теоретичне завдання</w:t>
            </w:r>
          </w:p>
        </w:tc>
        <w:tc>
          <w:tcPr>
            <w:tcW w:w="3827" w:type="dxa"/>
            <w:tcBorders>
              <w:top w:val="single" w:sz="4" w:space="0" w:color="auto"/>
              <w:left w:val="single" w:sz="4" w:space="0" w:color="auto"/>
              <w:bottom w:val="single" w:sz="4" w:space="0" w:color="auto"/>
              <w:right w:val="single" w:sz="4" w:space="0" w:color="auto"/>
            </w:tcBorders>
          </w:tcPr>
          <w:p w:rsidR="00410A40" w:rsidRPr="00AB1B18" w:rsidRDefault="00410A40" w:rsidP="00410A40">
            <w:pPr>
              <w:autoSpaceDE w:val="0"/>
              <w:autoSpaceDN w:val="0"/>
              <w:rPr>
                <w:rFonts w:ascii="Times New Roman" w:eastAsia="Times New Roman" w:hAnsi="Times New Roman" w:cs="Times New Roman"/>
                <w:b/>
                <w:color w:val="auto"/>
                <w:sz w:val="22"/>
                <w:szCs w:val="22"/>
                <w:lang w:eastAsia="en-US"/>
              </w:rPr>
            </w:pPr>
            <w:r w:rsidRPr="00AB1B18">
              <w:rPr>
                <w:rFonts w:ascii="Times New Roman" w:eastAsia="Times New Roman" w:hAnsi="Times New Roman" w:cs="Times New Roman"/>
                <w:color w:val="auto"/>
                <w:sz w:val="22"/>
                <w:szCs w:val="22"/>
                <w:lang w:eastAsia="en-US"/>
              </w:rPr>
              <w:t>Проходження підсумкового тестування в системі Moodle за темами курсу:</w:t>
            </w:r>
            <w:r w:rsidR="00636C53" w:rsidRPr="00AB1B18">
              <w:t xml:space="preserve"> </w:t>
            </w:r>
            <w:r w:rsidR="00636C53" w:rsidRPr="00AB1B18">
              <w:rPr>
                <w:rFonts w:ascii="Times New Roman" w:eastAsia="Times New Roman" w:hAnsi="Times New Roman" w:cs="Times New Roman"/>
                <w:color w:val="auto"/>
                <w:sz w:val="22"/>
                <w:szCs w:val="22"/>
                <w:lang w:eastAsia="en-US"/>
              </w:rPr>
              <w:t>https://moodle.znu.edu.ua/mod/quiz/view.php?id=703908</w:t>
            </w:r>
          </w:p>
        </w:tc>
        <w:tc>
          <w:tcPr>
            <w:tcW w:w="2409" w:type="dxa"/>
            <w:tcBorders>
              <w:top w:val="single" w:sz="4" w:space="0" w:color="auto"/>
              <w:left w:val="single" w:sz="4" w:space="0" w:color="auto"/>
              <w:bottom w:val="single" w:sz="4" w:space="0" w:color="auto"/>
              <w:right w:val="single" w:sz="4" w:space="0" w:color="auto"/>
            </w:tcBorders>
          </w:tcPr>
          <w:p w:rsidR="00410A40" w:rsidRPr="00AB1B18" w:rsidRDefault="00410A40" w:rsidP="00410A40">
            <w:pPr>
              <w:autoSpaceDE w:val="0"/>
              <w:autoSpaceDN w:val="0"/>
              <w:jc w:val="center"/>
              <w:rPr>
                <w:rFonts w:ascii="Times New Roman" w:eastAsia="Times New Roman" w:hAnsi="Times New Roman" w:cs="Times New Roman"/>
                <w:b/>
                <w:color w:val="auto"/>
                <w:sz w:val="22"/>
                <w:szCs w:val="22"/>
                <w:lang w:eastAsia="en-US"/>
              </w:rPr>
            </w:pPr>
            <w:r w:rsidRPr="00AB1B18">
              <w:rPr>
                <w:rFonts w:ascii="Times New Roman" w:eastAsia="Times New Roman" w:hAnsi="Times New Roman" w:cs="Times New Roman"/>
                <w:color w:val="auto"/>
                <w:sz w:val="22"/>
                <w:szCs w:val="22"/>
                <w:lang w:eastAsia="en-US"/>
              </w:rPr>
              <w:t>20 запитань, кожне 1 б.</w:t>
            </w:r>
          </w:p>
        </w:tc>
        <w:tc>
          <w:tcPr>
            <w:tcW w:w="709" w:type="dxa"/>
            <w:tcBorders>
              <w:top w:val="single" w:sz="4" w:space="0" w:color="auto"/>
              <w:left w:val="single" w:sz="4" w:space="0" w:color="auto"/>
              <w:bottom w:val="single" w:sz="4" w:space="0" w:color="auto"/>
              <w:right w:val="single" w:sz="4" w:space="0" w:color="auto"/>
            </w:tcBorders>
            <w:hideMark/>
          </w:tcPr>
          <w:p w:rsidR="00410A40" w:rsidRPr="00AB1B18" w:rsidRDefault="00410A40" w:rsidP="00410A40">
            <w:pPr>
              <w:autoSpaceDE w:val="0"/>
              <w:autoSpaceDN w:val="0"/>
              <w:jc w:val="center"/>
              <w:rPr>
                <w:rFonts w:ascii="Times New Roman" w:eastAsia="Times New Roman" w:hAnsi="Times New Roman" w:cs="Times New Roman"/>
                <w:b/>
                <w:color w:val="auto"/>
                <w:sz w:val="22"/>
                <w:szCs w:val="22"/>
                <w:lang w:eastAsia="en-US"/>
              </w:rPr>
            </w:pPr>
            <w:r w:rsidRPr="00AB1B18">
              <w:rPr>
                <w:rFonts w:ascii="Times New Roman" w:eastAsia="Times New Roman" w:hAnsi="Times New Roman" w:cs="Times New Roman"/>
                <w:b/>
                <w:color w:val="auto"/>
                <w:sz w:val="22"/>
                <w:szCs w:val="22"/>
                <w:lang w:eastAsia="en-US"/>
              </w:rPr>
              <w:t xml:space="preserve">20 </w:t>
            </w:r>
          </w:p>
        </w:tc>
      </w:tr>
      <w:tr w:rsidR="00410A40" w:rsidRPr="00AB1B18" w:rsidTr="00AE798B">
        <w:trPr>
          <w:trHeight w:val="1411"/>
        </w:trPr>
        <w:tc>
          <w:tcPr>
            <w:tcW w:w="1554" w:type="dxa"/>
            <w:vMerge w:val="restart"/>
            <w:tcBorders>
              <w:top w:val="single" w:sz="4" w:space="0" w:color="auto"/>
              <w:left w:val="single" w:sz="4" w:space="0" w:color="auto"/>
              <w:right w:val="single" w:sz="4" w:space="0" w:color="auto"/>
            </w:tcBorders>
            <w:vAlign w:val="center"/>
            <w:hideMark/>
          </w:tcPr>
          <w:p w:rsidR="00410A40" w:rsidRPr="00AB1B18" w:rsidRDefault="00410A40" w:rsidP="00410A40">
            <w:pPr>
              <w:autoSpaceDE w:val="0"/>
              <w:autoSpaceDN w:val="0"/>
              <w:rPr>
                <w:rFonts w:ascii="Times New Roman" w:eastAsia="Times New Roman" w:hAnsi="Times New Roman" w:cs="Times New Roman"/>
                <w:b/>
                <w:color w:val="auto"/>
                <w:sz w:val="22"/>
                <w:szCs w:val="22"/>
                <w:lang w:eastAsia="en-US"/>
              </w:rPr>
            </w:pPr>
          </w:p>
        </w:tc>
        <w:tc>
          <w:tcPr>
            <w:tcW w:w="1560" w:type="dxa"/>
            <w:vMerge w:val="restart"/>
            <w:tcBorders>
              <w:top w:val="single" w:sz="4" w:space="0" w:color="auto"/>
              <w:left w:val="single" w:sz="4" w:space="0" w:color="auto"/>
              <w:right w:val="single" w:sz="4" w:space="0" w:color="auto"/>
            </w:tcBorders>
          </w:tcPr>
          <w:p w:rsidR="00410A40" w:rsidRPr="00AB1B18" w:rsidRDefault="00410A40" w:rsidP="00410A40">
            <w:pPr>
              <w:autoSpaceDE w:val="0"/>
              <w:autoSpaceDN w:val="0"/>
              <w:rPr>
                <w:rFonts w:ascii="Times New Roman" w:eastAsia="Times New Roman" w:hAnsi="Times New Roman" w:cs="Times New Roman"/>
                <w:color w:val="auto"/>
                <w:sz w:val="22"/>
                <w:szCs w:val="22"/>
                <w:lang w:eastAsia="en-US"/>
              </w:rPr>
            </w:pPr>
            <w:r w:rsidRPr="00AB1B18">
              <w:rPr>
                <w:rFonts w:ascii="Times New Roman" w:eastAsia="Times New Roman" w:hAnsi="Times New Roman" w:cs="Times New Roman"/>
                <w:color w:val="auto"/>
                <w:sz w:val="22"/>
                <w:szCs w:val="22"/>
                <w:lang w:eastAsia="en-US"/>
              </w:rPr>
              <w:t>Виконання та захист індивідуального практичного завдання</w:t>
            </w:r>
          </w:p>
        </w:tc>
        <w:tc>
          <w:tcPr>
            <w:tcW w:w="3827" w:type="dxa"/>
            <w:vMerge w:val="restart"/>
            <w:tcBorders>
              <w:top w:val="single" w:sz="4" w:space="0" w:color="auto"/>
              <w:left w:val="single" w:sz="4" w:space="0" w:color="auto"/>
              <w:right w:val="single" w:sz="4" w:space="0" w:color="auto"/>
            </w:tcBorders>
          </w:tcPr>
          <w:p w:rsidR="00410A40" w:rsidRPr="00AB1B18" w:rsidRDefault="00410A40" w:rsidP="00410A40">
            <w:pPr>
              <w:autoSpaceDE w:val="0"/>
              <w:autoSpaceDN w:val="0"/>
              <w:rPr>
                <w:rFonts w:ascii="Times New Roman" w:eastAsia="Times New Roman" w:hAnsi="Times New Roman" w:cs="Times New Roman"/>
                <w:color w:val="auto"/>
                <w:sz w:val="22"/>
                <w:szCs w:val="22"/>
                <w:lang w:eastAsia="en-US"/>
              </w:rPr>
            </w:pPr>
            <w:r w:rsidRPr="00AB1B18">
              <w:rPr>
                <w:rFonts w:ascii="Times New Roman" w:eastAsia="Times New Roman" w:hAnsi="Times New Roman" w:cs="Times New Roman"/>
                <w:color w:val="auto"/>
                <w:sz w:val="22"/>
                <w:szCs w:val="22"/>
                <w:lang w:eastAsia="en-US"/>
              </w:rPr>
              <w:t xml:space="preserve">Написання есе.  Обсяг есе - до 3 сторінок формату А4, шрифт Times New Roman, кегель 14 pt з інтервалом 1,5 між рядками, з відступами від країв аркуша по 2 см зліва та згори і по 1,5 см знизу та справа. У разі використання літератури та інших джерел посилання на них обов’язкове. </w:t>
            </w:r>
          </w:p>
          <w:p w:rsidR="00410A40" w:rsidRPr="00AB1B18" w:rsidRDefault="00410A40" w:rsidP="00410A40">
            <w:pPr>
              <w:autoSpaceDE w:val="0"/>
              <w:autoSpaceDN w:val="0"/>
              <w:rPr>
                <w:rFonts w:ascii="Times New Roman" w:eastAsia="Times New Roman" w:hAnsi="Times New Roman" w:cs="Times New Roman"/>
                <w:color w:val="auto"/>
                <w:sz w:val="22"/>
                <w:szCs w:val="22"/>
                <w:lang w:eastAsia="en-US"/>
              </w:rPr>
            </w:pPr>
            <w:r w:rsidRPr="00AB1B18">
              <w:rPr>
                <w:rFonts w:ascii="Times New Roman" w:eastAsia="Times New Roman" w:hAnsi="Times New Roman" w:cs="Times New Roman"/>
                <w:color w:val="auto"/>
                <w:sz w:val="22"/>
                <w:szCs w:val="22"/>
                <w:lang w:eastAsia="en-US"/>
              </w:rPr>
              <w:t>Тема есе: «Моє бачення удосконалення системи освіти в Україні»</w:t>
            </w:r>
          </w:p>
          <w:p w:rsidR="00410A40" w:rsidRPr="00AB1B18" w:rsidRDefault="00410A40" w:rsidP="00410A40">
            <w:pPr>
              <w:autoSpaceDE w:val="0"/>
              <w:autoSpaceDN w:val="0"/>
              <w:rPr>
                <w:rFonts w:ascii="Times New Roman" w:eastAsia="Times New Roman" w:hAnsi="Times New Roman" w:cs="Times New Roman"/>
                <w:color w:val="auto"/>
                <w:sz w:val="22"/>
                <w:szCs w:val="22"/>
                <w:lang w:eastAsia="en-US"/>
              </w:rPr>
            </w:pPr>
            <w:r w:rsidRPr="00AB1B18">
              <w:rPr>
                <w:rFonts w:ascii="Times New Roman" w:eastAsia="Times New Roman" w:hAnsi="Times New Roman" w:cs="Times New Roman"/>
                <w:color w:val="auto"/>
                <w:sz w:val="22"/>
                <w:szCs w:val="22"/>
                <w:lang w:eastAsia="en-US"/>
              </w:rPr>
              <w:t xml:space="preserve"> При написанні есе слід дотримуватися такого порядку викладу: </w:t>
            </w:r>
          </w:p>
          <w:p w:rsidR="00410A40" w:rsidRPr="00AB1B18" w:rsidRDefault="00410A40" w:rsidP="00410A40">
            <w:pPr>
              <w:autoSpaceDE w:val="0"/>
              <w:autoSpaceDN w:val="0"/>
              <w:rPr>
                <w:rFonts w:ascii="Times New Roman" w:eastAsia="Times New Roman" w:hAnsi="Times New Roman" w:cs="Times New Roman"/>
                <w:color w:val="auto"/>
                <w:sz w:val="22"/>
                <w:szCs w:val="22"/>
                <w:lang w:eastAsia="en-US"/>
              </w:rPr>
            </w:pPr>
            <w:r w:rsidRPr="00AB1B18">
              <w:rPr>
                <w:rFonts w:ascii="Times New Roman" w:eastAsia="Times New Roman" w:hAnsi="Times New Roman" w:cs="Times New Roman"/>
                <w:color w:val="auto"/>
                <w:sz w:val="22"/>
                <w:szCs w:val="22"/>
                <w:lang w:eastAsia="en-US"/>
              </w:rPr>
              <w:t xml:space="preserve">1.Актуальність проблеми. </w:t>
            </w:r>
          </w:p>
          <w:p w:rsidR="00410A40" w:rsidRPr="00AB1B18" w:rsidRDefault="00410A40" w:rsidP="00410A40">
            <w:pPr>
              <w:autoSpaceDE w:val="0"/>
              <w:autoSpaceDN w:val="0"/>
              <w:rPr>
                <w:rFonts w:ascii="Times New Roman" w:eastAsia="Times New Roman" w:hAnsi="Times New Roman" w:cs="Times New Roman"/>
                <w:color w:val="auto"/>
                <w:sz w:val="22"/>
                <w:szCs w:val="22"/>
                <w:lang w:eastAsia="en-US"/>
              </w:rPr>
            </w:pPr>
            <w:r w:rsidRPr="00AB1B18">
              <w:rPr>
                <w:rFonts w:ascii="Times New Roman" w:eastAsia="Times New Roman" w:hAnsi="Times New Roman" w:cs="Times New Roman"/>
                <w:color w:val="auto"/>
                <w:sz w:val="22"/>
                <w:szCs w:val="22"/>
                <w:lang w:eastAsia="en-US"/>
              </w:rPr>
              <w:t xml:space="preserve">2.Теза. Студент повинен чітко сформулювати тезу, яку він хоче довести або спростувати.. 3.Пояснення суті даної тези. 4.Особисте ставлення до висунутих положень. </w:t>
            </w:r>
          </w:p>
          <w:p w:rsidR="00410A40" w:rsidRPr="00AB1B18" w:rsidRDefault="00410A40" w:rsidP="00410A40">
            <w:pPr>
              <w:autoSpaceDE w:val="0"/>
              <w:autoSpaceDN w:val="0"/>
              <w:rPr>
                <w:rFonts w:ascii="Times New Roman" w:eastAsia="Times New Roman" w:hAnsi="Times New Roman" w:cs="Times New Roman"/>
                <w:color w:val="auto"/>
                <w:sz w:val="22"/>
                <w:szCs w:val="22"/>
                <w:lang w:eastAsia="en-US"/>
              </w:rPr>
            </w:pPr>
            <w:r w:rsidRPr="00AB1B18">
              <w:rPr>
                <w:rFonts w:ascii="Times New Roman" w:eastAsia="Times New Roman" w:hAnsi="Times New Roman" w:cs="Times New Roman"/>
                <w:color w:val="auto"/>
                <w:sz w:val="22"/>
                <w:szCs w:val="22"/>
                <w:lang w:eastAsia="en-US"/>
              </w:rPr>
              <w:t>5.Висновок.</w:t>
            </w:r>
          </w:p>
        </w:tc>
        <w:tc>
          <w:tcPr>
            <w:tcW w:w="2409" w:type="dxa"/>
            <w:tcBorders>
              <w:top w:val="single" w:sz="4" w:space="0" w:color="auto"/>
              <w:left w:val="single" w:sz="4" w:space="0" w:color="auto"/>
              <w:right w:val="single" w:sz="4" w:space="0" w:color="auto"/>
            </w:tcBorders>
          </w:tcPr>
          <w:p w:rsidR="00410A40" w:rsidRPr="00AB1B18" w:rsidRDefault="00410A40" w:rsidP="00410A40">
            <w:pPr>
              <w:autoSpaceDE w:val="0"/>
              <w:autoSpaceDN w:val="0"/>
              <w:jc w:val="both"/>
              <w:rPr>
                <w:rFonts w:ascii="Times New Roman" w:eastAsia="Times New Roman" w:hAnsi="Times New Roman" w:cs="Times New Roman"/>
                <w:b/>
                <w:color w:val="auto"/>
                <w:sz w:val="22"/>
                <w:szCs w:val="22"/>
                <w:lang w:eastAsia="en-US"/>
              </w:rPr>
            </w:pPr>
            <w:r w:rsidRPr="00AB1B18">
              <w:rPr>
                <w:rFonts w:ascii="Times New Roman" w:eastAsia="Times New Roman" w:hAnsi="Times New Roman" w:cs="Times New Roman"/>
                <w:color w:val="auto"/>
                <w:sz w:val="22"/>
                <w:szCs w:val="22"/>
                <w:lang w:eastAsia="en-US"/>
              </w:rPr>
              <w:t>- релевантність (есе повинно відповідати темі та повністю розкривати питання. При розкритті теми студент може використовувати конкретні прикладах або ж власні розмірковування)</w:t>
            </w:r>
          </w:p>
        </w:tc>
        <w:tc>
          <w:tcPr>
            <w:tcW w:w="709" w:type="dxa"/>
            <w:tcBorders>
              <w:top w:val="single" w:sz="4" w:space="0" w:color="auto"/>
              <w:left w:val="single" w:sz="4" w:space="0" w:color="auto"/>
              <w:right w:val="single" w:sz="4" w:space="0" w:color="auto"/>
            </w:tcBorders>
            <w:hideMark/>
          </w:tcPr>
          <w:p w:rsidR="00410A40" w:rsidRPr="00AB1B18" w:rsidRDefault="00410A40" w:rsidP="00410A40">
            <w:pPr>
              <w:autoSpaceDE w:val="0"/>
              <w:autoSpaceDN w:val="0"/>
              <w:jc w:val="center"/>
              <w:rPr>
                <w:rFonts w:ascii="Times New Roman" w:eastAsia="Times New Roman" w:hAnsi="Times New Roman" w:cs="Times New Roman"/>
                <w:b/>
                <w:color w:val="auto"/>
                <w:sz w:val="22"/>
                <w:szCs w:val="22"/>
                <w:lang w:eastAsia="en-US"/>
              </w:rPr>
            </w:pPr>
            <w:r w:rsidRPr="00AB1B18">
              <w:rPr>
                <w:rFonts w:ascii="Times New Roman" w:eastAsia="Times New Roman" w:hAnsi="Times New Roman" w:cs="Times New Roman"/>
                <w:b/>
                <w:color w:val="auto"/>
                <w:sz w:val="22"/>
                <w:szCs w:val="22"/>
                <w:lang w:eastAsia="en-US"/>
              </w:rPr>
              <w:t xml:space="preserve">6 </w:t>
            </w:r>
          </w:p>
        </w:tc>
      </w:tr>
      <w:tr w:rsidR="00410A40" w:rsidRPr="00AB1B18" w:rsidTr="00AE798B">
        <w:trPr>
          <w:trHeight w:val="1264"/>
        </w:trPr>
        <w:tc>
          <w:tcPr>
            <w:tcW w:w="1554" w:type="dxa"/>
            <w:vMerge/>
            <w:tcBorders>
              <w:left w:val="single" w:sz="4" w:space="0" w:color="auto"/>
              <w:right w:val="single" w:sz="4" w:space="0" w:color="auto"/>
            </w:tcBorders>
            <w:vAlign w:val="center"/>
          </w:tcPr>
          <w:p w:rsidR="00410A40" w:rsidRPr="00AB1B18" w:rsidRDefault="00410A40" w:rsidP="00410A40">
            <w:pPr>
              <w:autoSpaceDE w:val="0"/>
              <w:autoSpaceDN w:val="0"/>
              <w:rPr>
                <w:rFonts w:ascii="Times New Roman" w:eastAsia="Times New Roman" w:hAnsi="Times New Roman" w:cs="Times New Roman"/>
                <w:b/>
                <w:color w:val="auto"/>
                <w:sz w:val="22"/>
                <w:szCs w:val="22"/>
                <w:lang w:eastAsia="en-US"/>
              </w:rPr>
            </w:pPr>
          </w:p>
        </w:tc>
        <w:tc>
          <w:tcPr>
            <w:tcW w:w="1560" w:type="dxa"/>
            <w:vMerge/>
            <w:tcBorders>
              <w:left w:val="single" w:sz="4" w:space="0" w:color="auto"/>
              <w:right w:val="single" w:sz="4" w:space="0" w:color="auto"/>
            </w:tcBorders>
          </w:tcPr>
          <w:p w:rsidR="00410A40" w:rsidRPr="00AB1B18" w:rsidRDefault="00410A40" w:rsidP="00410A40">
            <w:pPr>
              <w:autoSpaceDE w:val="0"/>
              <w:autoSpaceDN w:val="0"/>
              <w:rPr>
                <w:rFonts w:ascii="Times New Roman" w:eastAsia="Times New Roman" w:hAnsi="Times New Roman" w:cs="Times New Roman"/>
                <w:color w:val="auto"/>
                <w:sz w:val="22"/>
                <w:szCs w:val="22"/>
                <w:lang w:eastAsia="en-US"/>
              </w:rPr>
            </w:pPr>
          </w:p>
        </w:tc>
        <w:tc>
          <w:tcPr>
            <w:tcW w:w="3827" w:type="dxa"/>
            <w:vMerge/>
            <w:tcBorders>
              <w:left w:val="single" w:sz="4" w:space="0" w:color="auto"/>
              <w:right w:val="single" w:sz="4" w:space="0" w:color="auto"/>
            </w:tcBorders>
          </w:tcPr>
          <w:p w:rsidR="00410A40" w:rsidRPr="00AB1B18" w:rsidRDefault="00410A40" w:rsidP="00410A40">
            <w:pPr>
              <w:autoSpaceDE w:val="0"/>
              <w:autoSpaceDN w:val="0"/>
              <w:rPr>
                <w:rFonts w:ascii="Times New Roman" w:eastAsia="Times New Roman" w:hAnsi="Times New Roman" w:cs="Times New Roman"/>
                <w:color w:val="auto"/>
                <w:sz w:val="22"/>
                <w:szCs w:val="22"/>
                <w:lang w:eastAsia="en-US"/>
              </w:rPr>
            </w:pPr>
          </w:p>
        </w:tc>
        <w:tc>
          <w:tcPr>
            <w:tcW w:w="2409" w:type="dxa"/>
            <w:tcBorders>
              <w:top w:val="single" w:sz="4" w:space="0" w:color="auto"/>
              <w:left w:val="single" w:sz="4" w:space="0" w:color="auto"/>
              <w:right w:val="single" w:sz="4" w:space="0" w:color="auto"/>
            </w:tcBorders>
          </w:tcPr>
          <w:p w:rsidR="00410A40" w:rsidRPr="00AB1B18" w:rsidRDefault="00410A40" w:rsidP="00410A40">
            <w:pPr>
              <w:autoSpaceDE w:val="0"/>
              <w:autoSpaceDN w:val="0"/>
              <w:jc w:val="both"/>
              <w:rPr>
                <w:rFonts w:ascii="Times New Roman" w:eastAsia="Times New Roman" w:hAnsi="Times New Roman" w:cs="Times New Roman"/>
                <w:color w:val="auto"/>
                <w:sz w:val="22"/>
                <w:szCs w:val="22"/>
                <w:lang w:eastAsia="en-US"/>
              </w:rPr>
            </w:pPr>
            <w:r w:rsidRPr="00AB1B18">
              <w:rPr>
                <w:rFonts w:ascii="Times New Roman" w:eastAsia="Times New Roman" w:hAnsi="Times New Roman" w:cs="Times New Roman"/>
                <w:color w:val="auto"/>
                <w:sz w:val="22"/>
                <w:szCs w:val="22"/>
                <w:lang w:eastAsia="en-US"/>
              </w:rPr>
              <w:t xml:space="preserve"> оригінальність та самостійність (незалежність та спроби автора розкрити тему в контексті власної поз</w:t>
            </w:r>
            <w:r w:rsidR="000A387E" w:rsidRPr="00AB1B18">
              <w:rPr>
                <w:rFonts w:ascii="Times New Roman" w:eastAsia="Times New Roman" w:hAnsi="Times New Roman" w:cs="Times New Roman"/>
                <w:color w:val="auto"/>
                <w:sz w:val="22"/>
                <w:szCs w:val="22"/>
                <w:lang w:eastAsia="en-US"/>
              </w:rPr>
              <w:t>иції, самостійність у пошуку ін</w:t>
            </w:r>
            <w:r w:rsidRPr="00AB1B18">
              <w:rPr>
                <w:rFonts w:ascii="Times New Roman" w:eastAsia="Times New Roman" w:hAnsi="Times New Roman" w:cs="Times New Roman"/>
                <w:color w:val="auto"/>
                <w:sz w:val="22"/>
                <w:szCs w:val="22"/>
                <w:lang w:eastAsia="en-US"/>
              </w:rPr>
              <w:t>ф</w:t>
            </w:r>
            <w:r w:rsidR="000A387E" w:rsidRPr="00AB1B18">
              <w:rPr>
                <w:rFonts w:ascii="Times New Roman" w:eastAsia="Times New Roman" w:hAnsi="Times New Roman" w:cs="Times New Roman"/>
                <w:color w:val="auto"/>
                <w:sz w:val="22"/>
                <w:szCs w:val="22"/>
                <w:lang w:eastAsia="en-US"/>
              </w:rPr>
              <w:t>о</w:t>
            </w:r>
            <w:r w:rsidRPr="00AB1B18">
              <w:rPr>
                <w:rFonts w:ascii="Times New Roman" w:eastAsia="Times New Roman" w:hAnsi="Times New Roman" w:cs="Times New Roman"/>
                <w:color w:val="auto"/>
                <w:sz w:val="22"/>
                <w:szCs w:val="22"/>
                <w:lang w:eastAsia="en-US"/>
              </w:rPr>
              <w:t>рмації. Цитування, використання або повторення чужого тексту (навіть у зміненому вигляді) без наявності посилання буде розцінено як плагіат)</w:t>
            </w:r>
          </w:p>
        </w:tc>
        <w:tc>
          <w:tcPr>
            <w:tcW w:w="709" w:type="dxa"/>
            <w:tcBorders>
              <w:top w:val="single" w:sz="4" w:space="0" w:color="auto"/>
              <w:left w:val="single" w:sz="4" w:space="0" w:color="auto"/>
              <w:right w:val="single" w:sz="4" w:space="0" w:color="auto"/>
            </w:tcBorders>
          </w:tcPr>
          <w:p w:rsidR="00410A40" w:rsidRPr="00AB1B18" w:rsidRDefault="00410A40" w:rsidP="00410A40">
            <w:pPr>
              <w:autoSpaceDE w:val="0"/>
              <w:autoSpaceDN w:val="0"/>
              <w:jc w:val="center"/>
              <w:rPr>
                <w:rFonts w:ascii="Times New Roman" w:eastAsia="Times New Roman" w:hAnsi="Times New Roman" w:cs="Times New Roman"/>
                <w:b/>
                <w:color w:val="auto"/>
                <w:sz w:val="22"/>
                <w:szCs w:val="22"/>
                <w:lang w:eastAsia="en-US"/>
              </w:rPr>
            </w:pPr>
            <w:r w:rsidRPr="00AB1B18">
              <w:rPr>
                <w:rFonts w:ascii="Times New Roman" w:eastAsia="Times New Roman" w:hAnsi="Times New Roman" w:cs="Times New Roman"/>
                <w:b/>
                <w:color w:val="auto"/>
                <w:sz w:val="22"/>
                <w:szCs w:val="22"/>
                <w:lang w:eastAsia="en-US"/>
              </w:rPr>
              <w:t xml:space="preserve">8 </w:t>
            </w:r>
          </w:p>
        </w:tc>
      </w:tr>
      <w:tr w:rsidR="00410A40" w:rsidRPr="00AB1B18" w:rsidTr="00AE798B">
        <w:trPr>
          <w:trHeight w:val="844"/>
        </w:trPr>
        <w:tc>
          <w:tcPr>
            <w:tcW w:w="1554" w:type="dxa"/>
            <w:tcBorders>
              <w:left w:val="single" w:sz="4" w:space="0" w:color="auto"/>
              <w:right w:val="single" w:sz="4" w:space="0" w:color="auto"/>
            </w:tcBorders>
            <w:vAlign w:val="center"/>
          </w:tcPr>
          <w:p w:rsidR="00410A40" w:rsidRPr="00AB1B18" w:rsidRDefault="00410A40" w:rsidP="00410A40">
            <w:pPr>
              <w:autoSpaceDE w:val="0"/>
              <w:autoSpaceDN w:val="0"/>
              <w:rPr>
                <w:rFonts w:ascii="Times New Roman" w:eastAsia="Times New Roman" w:hAnsi="Times New Roman" w:cs="Times New Roman"/>
                <w:b/>
                <w:color w:val="auto"/>
                <w:sz w:val="22"/>
                <w:szCs w:val="22"/>
                <w:lang w:eastAsia="en-US"/>
              </w:rPr>
            </w:pPr>
          </w:p>
        </w:tc>
        <w:tc>
          <w:tcPr>
            <w:tcW w:w="1560" w:type="dxa"/>
            <w:tcBorders>
              <w:left w:val="single" w:sz="4" w:space="0" w:color="auto"/>
              <w:right w:val="single" w:sz="4" w:space="0" w:color="auto"/>
            </w:tcBorders>
          </w:tcPr>
          <w:p w:rsidR="00410A40" w:rsidRPr="00AB1B18" w:rsidRDefault="00410A40" w:rsidP="00410A40">
            <w:pPr>
              <w:autoSpaceDE w:val="0"/>
              <w:autoSpaceDN w:val="0"/>
              <w:rPr>
                <w:rFonts w:ascii="Times New Roman" w:eastAsia="Times New Roman" w:hAnsi="Times New Roman" w:cs="Times New Roman"/>
                <w:color w:val="auto"/>
                <w:sz w:val="22"/>
                <w:szCs w:val="22"/>
                <w:lang w:eastAsia="en-US"/>
              </w:rPr>
            </w:pPr>
          </w:p>
        </w:tc>
        <w:tc>
          <w:tcPr>
            <w:tcW w:w="3827" w:type="dxa"/>
            <w:tcBorders>
              <w:left w:val="single" w:sz="4" w:space="0" w:color="auto"/>
              <w:right w:val="single" w:sz="4" w:space="0" w:color="auto"/>
            </w:tcBorders>
          </w:tcPr>
          <w:p w:rsidR="00410A40" w:rsidRPr="00AB1B18" w:rsidRDefault="00410A40" w:rsidP="00410A40">
            <w:pPr>
              <w:autoSpaceDE w:val="0"/>
              <w:autoSpaceDN w:val="0"/>
              <w:rPr>
                <w:rFonts w:ascii="Times New Roman" w:eastAsia="Times New Roman" w:hAnsi="Times New Roman" w:cs="Times New Roman"/>
                <w:color w:val="auto"/>
                <w:sz w:val="22"/>
                <w:szCs w:val="22"/>
                <w:lang w:eastAsia="en-US"/>
              </w:rPr>
            </w:pPr>
          </w:p>
        </w:tc>
        <w:tc>
          <w:tcPr>
            <w:tcW w:w="2409" w:type="dxa"/>
            <w:tcBorders>
              <w:top w:val="single" w:sz="4" w:space="0" w:color="auto"/>
              <w:left w:val="single" w:sz="4" w:space="0" w:color="auto"/>
              <w:right w:val="single" w:sz="4" w:space="0" w:color="auto"/>
            </w:tcBorders>
          </w:tcPr>
          <w:p w:rsidR="00410A40" w:rsidRPr="00AB1B18" w:rsidRDefault="00410A40" w:rsidP="00410A40">
            <w:pPr>
              <w:autoSpaceDE w:val="0"/>
              <w:autoSpaceDN w:val="0"/>
              <w:jc w:val="both"/>
              <w:rPr>
                <w:rFonts w:ascii="Times New Roman" w:eastAsia="Times New Roman" w:hAnsi="Times New Roman" w:cs="Times New Roman"/>
                <w:color w:val="auto"/>
                <w:sz w:val="22"/>
                <w:szCs w:val="22"/>
                <w:lang w:eastAsia="en-US"/>
              </w:rPr>
            </w:pPr>
            <w:r w:rsidRPr="00AB1B18">
              <w:rPr>
                <w:rFonts w:ascii="Times New Roman" w:eastAsia="Times New Roman" w:hAnsi="Times New Roman" w:cs="Times New Roman"/>
                <w:color w:val="auto"/>
                <w:sz w:val="22"/>
                <w:szCs w:val="22"/>
                <w:lang w:eastAsia="en-US"/>
              </w:rPr>
              <w:t xml:space="preserve">- логічність (есе має бути єдиним і логічно зв'язним текстом. Студент висуває певну тезу й потім підкріплює і розвиває їх за допомогою аргументів (можливо, аргументів за і проти) і </w:t>
            </w:r>
            <w:r w:rsidRPr="00AB1B18">
              <w:rPr>
                <w:rFonts w:ascii="Times New Roman" w:eastAsia="Times New Roman" w:hAnsi="Times New Roman" w:cs="Times New Roman"/>
                <w:color w:val="auto"/>
                <w:sz w:val="22"/>
                <w:szCs w:val="22"/>
                <w:lang w:eastAsia="en-US"/>
              </w:rPr>
              <w:lastRenderedPageBreak/>
              <w:t>посилань на ті чи інші джерела. Якщо у роботі буде міститися набір розрізнених і погано обґрунтованих тверджень, то вона отримає низький бал</w:t>
            </w:r>
          </w:p>
          <w:p w:rsidR="00410A40" w:rsidRPr="00AB1B18" w:rsidRDefault="00410A40" w:rsidP="00410A40">
            <w:pPr>
              <w:autoSpaceDE w:val="0"/>
              <w:autoSpaceDN w:val="0"/>
              <w:jc w:val="both"/>
              <w:rPr>
                <w:rFonts w:ascii="Times New Roman" w:eastAsia="Times New Roman" w:hAnsi="Times New Roman" w:cs="Times New Roman"/>
                <w:color w:val="auto"/>
                <w:sz w:val="22"/>
                <w:szCs w:val="22"/>
                <w:lang w:eastAsia="en-US"/>
              </w:rPr>
            </w:pPr>
            <w:r w:rsidRPr="00AB1B18">
              <w:rPr>
                <w:rFonts w:ascii="Times New Roman" w:eastAsia="Times New Roman" w:hAnsi="Times New Roman" w:cs="Times New Roman"/>
                <w:color w:val="auto"/>
                <w:sz w:val="22"/>
                <w:szCs w:val="22"/>
                <w:lang w:eastAsia="en-US"/>
              </w:rPr>
              <w:t xml:space="preserve">за даним критерієм) </w:t>
            </w:r>
          </w:p>
        </w:tc>
        <w:tc>
          <w:tcPr>
            <w:tcW w:w="709" w:type="dxa"/>
            <w:tcBorders>
              <w:top w:val="single" w:sz="4" w:space="0" w:color="auto"/>
              <w:left w:val="single" w:sz="4" w:space="0" w:color="auto"/>
              <w:right w:val="single" w:sz="4" w:space="0" w:color="auto"/>
            </w:tcBorders>
          </w:tcPr>
          <w:p w:rsidR="00410A40" w:rsidRPr="00AB1B18" w:rsidRDefault="00410A40" w:rsidP="00410A40">
            <w:pPr>
              <w:autoSpaceDE w:val="0"/>
              <w:autoSpaceDN w:val="0"/>
              <w:jc w:val="center"/>
              <w:rPr>
                <w:rFonts w:ascii="Times New Roman" w:eastAsia="Times New Roman" w:hAnsi="Times New Roman" w:cs="Times New Roman"/>
                <w:b/>
                <w:color w:val="auto"/>
                <w:sz w:val="22"/>
                <w:szCs w:val="22"/>
                <w:lang w:eastAsia="en-US"/>
              </w:rPr>
            </w:pPr>
            <w:r w:rsidRPr="00AB1B18">
              <w:rPr>
                <w:rFonts w:ascii="Times New Roman" w:eastAsia="Times New Roman" w:hAnsi="Times New Roman" w:cs="Times New Roman"/>
                <w:b/>
                <w:color w:val="auto"/>
                <w:sz w:val="22"/>
                <w:szCs w:val="22"/>
                <w:lang w:eastAsia="en-US"/>
              </w:rPr>
              <w:lastRenderedPageBreak/>
              <w:t>6</w:t>
            </w:r>
          </w:p>
        </w:tc>
      </w:tr>
      <w:tr w:rsidR="00410A40" w:rsidRPr="00AB1B18" w:rsidTr="00AE798B">
        <w:tc>
          <w:tcPr>
            <w:tcW w:w="1554" w:type="dxa"/>
            <w:tcBorders>
              <w:top w:val="single" w:sz="4" w:space="0" w:color="auto"/>
              <w:left w:val="single" w:sz="4" w:space="0" w:color="auto"/>
              <w:bottom w:val="single" w:sz="4" w:space="0" w:color="auto"/>
              <w:right w:val="single" w:sz="4" w:space="0" w:color="auto"/>
            </w:tcBorders>
            <w:hideMark/>
          </w:tcPr>
          <w:p w:rsidR="00410A40" w:rsidRPr="00AB1B18" w:rsidRDefault="00410A40" w:rsidP="00410A40">
            <w:pPr>
              <w:autoSpaceDE w:val="0"/>
              <w:autoSpaceDN w:val="0"/>
              <w:jc w:val="center"/>
              <w:rPr>
                <w:rFonts w:ascii="Times New Roman" w:eastAsia="Times New Roman" w:hAnsi="Times New Roman" w:cs="Times New Roman"/>
                <w:b/>
                <w:color w:val="auto"/>
                <w:sz w:val="22"/>
                <w:szCs w:val="22"/>
                <w:lang w:eastAsia="en-US"/>
              </w:rPr>
            </w:pPr>
            <w:r w:rsidRPr="00AB1B18">
              <w:rPr>
                <w:rFonts w:ascii="Times New Roman" w:eastAsia="Times New Roman" w:hAnsi="Times New Roman" w:cs="Times New Roman"/>
                <w:b/>
                <w:color w:val="auto"/>
                <w:sz w:val="22"/>
                <w:szCs w:val="22"/>
                <w:lang w:eastAsia="en-US"/>
              </w:rPr>
              <w:t>Усього</w:t>
            </w:r>
          </w:p>
          <w:p w:rsidR="00410A40" w:rsidRPr="00AB1B18" w:rsidRDefault="00410A40" w:rsidP="00410A40">
            <w:pPr>
              <w:autoSpaceDE w:val="0"/>
              <w:autoSpaceDN w:val="0"/>
              <w:jc w:val="center"/>
              <w:rPr>
                <w:rFonts w:ascii="Times New Roman" w:eastAsia="Times New Roman" w:hAnsi="Times New Roman" w:cs="Times New Roman"/>
                <w:b/>
                <w:color w:val="auto"/>
                <w:sz w:val="22"/>
                <w:szCs w:val="22"/>
                <w:lang w:eastAsia="en-US"/>
              </w:rPr>
            </w:pPr>
            <w:r w:rsidRPr="00AB1B18">
              <w:rPr>
                <w:rFonts w:ascii="Times New Roman" w:eastAsia="Times New Roman" w:hAnsi="Times New Roman" w:cs="Times New Roman"/>
                <w:b/>
                <w:color w:val="auto"/>
                <w:sz w:val="22"/>
                <w:szCs w:val="22"/>
                <w:lang w:eastAsia="en-US"/>
              </w:rPr>
              <w:t>підсумковий контроль</w:t>
            </w:r>
          </w:p>
        </w:tc>
        <w:tc>
          <w:tcPr>
            <w:tcW w:w="1560" w:type="dxa"/>
            <w:tcBorders>
              <w:top w:val="single" w:sz="4" w:space="0" w:color="auto"/>
              <w:left w:val="single" w:sz="4" w:space="0" w:color="auto"/>
              <w:bottom w:val="single" w:sz="4" w:space="0" w:color="auto"/>
              <w:right w:val="single" w:sz="4" w:space="0" w:color="auto"/>
            </w:tcBorders>
            <w:hideMark/>
          </w:tcPr>
          <w:p w:rsidR="00410A40" w:rsidRPr="00AB1B18" w:rsidRDefault="00410A40" w:rsidP="00410A40">
            <w:pPr>
              <w:autoSpaceDE w:val="0"/>
              <w:autoSpaceDN w:val="0"/>
              <w:jc w:val="center"/>
              <w:rPr>
                <w:rFonts w:ascii="Times New Roman" w:eastAsia="Times New Roman" w:hAnsi="Times New Roman" w:cs="Times New Roman"/>
                <w:b/>
                <w:color w:val="auto"/>
                <w:sz w:val="22"/>
                <w:szCs w:val="22"/>
                <w:lang w:eastAsia="en-US"/>
              </w:rPr>
            </w:pPr>
            <w:r w:rsidRPr="00AB1B18">
              <w:rPr>
                <w:rFonts w:ascii="Times New Roman" w:eastAsia="Times New Roman" w:hAnsi="Times New Roman" w:cs="Times New Roman"/>
                <w:b/>
                <w:color w:val="auto"/>
                <w:sz w:val="22"/>
                <w:szCs w:val="22"/>
                <w:lang w:eastAsia="en-US"/>
              </w:rPr>
              <w:t>2</w:t>
            </w:r>
          </w:p>
        </w:tc>
        <w:tc>
          <w:tcPr>
            <w:tcW w:w="3827" w:type="dxa"/>
            <w:tcBorders>
              <w:top w:val="single" w:sz="4" w:space="0" w:color="auto"/>
              <w:left w:val="single" w:sz="4" w:space="0" w:color="auto"/>
              <w:bottom w:val="single" w:sz="4" w:space="0" w:color="auto"/>
              <w:right w:val="single" w:sz="4" w:space="0" w:color="auto"/>
            </w:tcBorders>
          </w:tcPr>
          <w:p w:rsidR="00410A40" w:rsidRPr="00AB1B18" w:rsidRDefault="00410A40" w:rsidP="00410A40">
            <w:pPr>
              <w:autoSpaceDE w:val="0"/>
              <w:autoSpaceDN w:val="0"/>
              <w:jc w:val="center"/>
              <w:rPr>
                <w:rFonts w:ascii="Times New Roman" w:eastAsia="Times New Roman" w:hAnsi="Times New Roman" w:cs="Times New Roman"/>
                <w:b/>
                <w:color w:val="auto"/>
                <w:sz w:val="22"/>
                <w:szCs w:val="22"/>
                <w:lang w:eastAsia="en-US"/>
              </w:rPr>
            </w:pPr>
          </w:p>
        </w:tc>
        <w:tc>
          <w:tcPr>
            <w:tcW w:w="2409" w:type="dxa"/>
            <w:tcBorders>
              <w:top w:val="single" w:sz="4" w:space="0" w:color="auto"/>
              <w:left w:val="single" w:sz="4" w:space="0" w:color="auto"/>
              <w:bottom w:val="single" w:sz="4" w:space="0" w:color="auto"/>
              <w:right w:val="single" w:sz="4" w:space="0" w:color="auto"/>
            </w:tcBorders>
          </w:tcPr>
          <w:p w:rsidR="00410A40" w:rsidRPr="00AB1B18" w:rsidRDefault="00410A40" w:rsidP="00410A40">
            <w:pPr>
              <w:autoSpaceDE w:val="0"/>
              <w:autoSpaceDN w:val="0"/>
              <w:jc w:val="center"/>
              <w:rPr>
                <w:rFonts w:ascii="Times New Roman" w:eastAsia="Times New Roman" w:hAnsi="Times New Roman" w:cs="Times New Roman"/>
                <w:b/>
                <w:color w:val="auto"/>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410A40" w:rsidRPr="00AB1B18" w:rsidRDefault="00410A40" w:rsidP="00410A40">
            <w:pPr>
              <w:autoSpaceDE w:val="0"/>
              <w:autoSpaceDN w:val="0"/>
              <w:jc w:val="center"/>
              <w:rPr>
                <w:rFonts w:ascii="Times New Roman" w:eastAsia="Times New Roman" w:hAnsi="Times New Roman" w:cs="Times New Roman"/>
                <w:b/>
                <w:color w:val="auto"/>
                <w:sz w:val="22"/>
                <w:szCs w:val="22"/>
                <w:lang w:eastAsia="en-US"/>
              </w:rPr>
            </w:pPr>
            <w:r w:rsidRPr="00AB1B18">
              <w:rPr>
                <w:rFonts w:ascii="Times New Roman" w:eastAsia="Times New Roman" w:hAnsi="Times New Roman" w:cs="Times New Roman"/>
                <w:b/>
                <w:color w:val="auto"/>
                <w:sz w:val="22"/>
                <w:szCs w:val="22"/>
                <w:lang w:eastAsia="en-US"/>
              </w:rPr>
              <w:t>40</w:t>
            </w:r>
          </w:p>
        </w:tc>
      </w:tr>
    </w:tbl>
    <w:p w:rsidR="0078211E" w:rsidRPr="00AB1B18" w:rsidRDefault="0078211E" w:rsidP="0078211E">
      <w:pPr>
        <w:spacing w:before="240" w:after="240"/>
        <w:rPr>
          <w:rFonts w:ascii="Times New Roman" w:hAnsi="Times New Roman" w:cs="Times New Roman"/>
          <w:b/>
        </w:rPr>
      </w:pPr>
      <w:r w:rsidRPr="00AB1B18">
        <w:rPr>
          <w:rFonts w:ascii="Times New Roman" w:hAnsi="Times New Roman" w:cs="Times New Roman"/>
          <w:b/>
        </w:rPr>
        <w:t>Критерії оцінювання усної відповіді на практичному занятті:</w:t>
      </w:r>
    </w:p>
    <w:p w:rsidR="0078211E" w:rsidRPr="00AB1B18" w:rsidRDefault="0078211E" w:rsidP="00636C53">
      <w:pPr>
        <w:jc w:val="both"/>
        <w:rPr>
          <w:rFonts w:ascii="Times New Roman" w:hAnsi="Times New Roman" w:cs="Times New Roman"/>
        </w:rPr>
      </w:pPr>
      <w:r w:rsidRPr="00AB1B18">
        <w:rPr>
          <w:rFonts w:ascii="Times New Roman" w:hAnsi="Times New Roman" w:cs="Times New Roman"/>
        </w:rPr>
        <w:t>4 бали – студент ґрунтовно і повно викладає матеріал;</w:t>
      </w:r>
      <w:r w:rsidR="00636C53" w:rsidRPr="00AB1B18">
        <w:rPr>
          <w:rFonts w:ascii="Times New Roman" w:hAnsi="Times New Roman" w:cs="Times New Roman"/>
        </w:rPr>
        <w:t xml:space="preserve"> </w:t>
      </w:r>
      <w:r w:rsidRPr="00AB1B18">
        <w:rPr>
          <w:rFonts w:ascii="Times New Roman" w:hAnsi="Times New Roman" w:cs="Times New Roman"/>
        </w:rPr>
        <w:t>виявляє повне розуміння матеріалу</w:t>
      </w:r>
      <w:r w:rsidRPr="00AB1B18">
        <w:rPr>
          <w:rFonts w:ascii="Times New Roman" w:hAnsi="Times New Roman" w:cs="Times New Roman"/>
          <w:b/>
        </w:rPr>
        <w:t>,</w:t>
      </w:r>
      <w:r w:rsidRPr="00AB1B18">
        <w:rPr>
          <w:rFonts w:ascii="Times New Roman" w:hAnsi="Times New Roman" w:cs="Times New Roman"/>
        </w:rPr>
        <w:t xml:space="preserve"> обґрунтовує свої думки, застосовує знання на</w:t>
      </w:r>
      <w:r w:rsidR="00636C53" w:rsidRPr="00AB1B18">
        <w:rPr>
          <w:rFonts w:ascii="Times New Roman" w:hAnsi="Times New Roman" w:cs="Times New Roman"/>
        </w:rPr>
        <w:t xml:space="preserve"> </w:t>
      </w:r>
      <w:r w:rsidRPr="00AB1B18">
        <w:rPr>
          <w:rFonts w:ascii="Times New Roman" w:hAnsi="Times New Roman" w:cs="Times New Roman"/>
        </w:rPr>
        <w:t>практиці, наводить необхідні приклади не тільки за підручником, а й самостійно</w:t>
      </w:r>
      <w:r w:rsidR="00636C53" w:rsidRPr="00AB1B18">
        <w:rPr>
          <w:rFonts w:ascii="Times New Roman" w:hAnsi="Times New Roman" w:cs="Times New Roman"/>
        </w:rPr>
        <w:t xml:space="preserve"> </w:t>
      </w:r>
      <w:r w:rsidRPr="00AB1B18">
        <w:rPr>
          <w:rFonts w:ascii="Times New Roman" w:hAnsi="Times New Roman" w:cs="Times New Roman"/>
        </w:rPr>
        <w:t>складені; викладає матеріал послідовно й правильно з точки зору норм сучасної</w:t>
      </w:r>
      <w:r w:rsidR="00636C53" w:rsidRPr="00AB1B18">
        <w:rPr>
          <w:rFonts w:ascii="Times New Roman" w:hAnsi="Times New Roman" w:cs="Times New Roman"/>
        </w:rPr>
        <w:t xml:space="preserve"> </w:t>
      </w:r>
      <w:r w:rsidRPr="00AB1B18">
        <w:rPr>
          <w:rFonts w:ascii="Times New Roman" w:hAnsi="Times New Roman" w:cs="Times New Roman"/>
        </w:rPr>
        <w:t>літературної мови; відповідь відзначається багатством словникового запасу,</w:t>
      </w:r>
      <w:r w:rsidR="00636C53" w:rsidRPr="00AB1B18">
        <w:rPr>
          <w:rFonts w:ascii="Times New Roman" w:hAnsi="Times New Roman" w:cs="Times New Roman"/>
        </w:rPr>
        <w:t xml:space="preserve"> </w:t>
      </w:r>
      <w:r w:rsidRPr="00AB1B18">
        <w:rPr>
          <w:rFonts w:ascii="Times New Roman" w:hAnsi="Times New Roman" w:cs="Times New Roman"/>
        </w:rPr>
        <w:t>точністю використання морфологічних категорій і синтаксичних конструкцій;</w:t>
      </w:r>
      <w:r w:rsidR="00636C53" w:rsidRPr="00AB1B18">
        <w:rPr>
          <w:rFonts w:ascii="Times New Roman" w:hAnsi="Times New Roman" w:cs="Times New Roman"/>
        </w:rPr>
        <w:t xml:space="preserve"> </w:t>
      </w:r>
      <w:r w:rsidRPr="00AB1B18">
        <w:rPr>
          <w:rFonts w:ascii="Times New Roman" w:hAnsi="Times New Roman" w:cs="Times New Roman"/>
        </w:rPr>
        <w:t xml:space="preserve">досягнута стильова єдність і виразність тексту завдання. </w:t>
      </w:r>
    </w:p>
    <w:p w:rsidR="0078211E" w:rsidRPr="00AB1B18" w:rsidRDefault="0078211E" w:rsidP="00636C53">
      <w:pPr>
        <w:jc w:val="both"/>
        <w:rPr>
          <w:rFonts w:ascii="Times New Roman" w:hAnsi="Times New Roman" w:cs="Times New Roman"/>
        </w:rPr>
      </w:pPr>
      <w:r w:rsidRPr="00AB1B18">
        <w:rPr>
          <w:rFonts w:ascii="Times New Roman" w:hAnsi="Times New Roman" w:cs="Times New Roman"/>
        </w:rPr>
        <w:t>3 бали – студент ґрунтовно і повно викладає матеріал;</w:t>
      </w:r>
      <w:r w:rsidR="00636C53" w:rsidRPr="00AB1B18">
        <w:rPr>
          <w:rFonts w:ascii="Times New Roman" w:hAnsi="Times New Roman" w:cs="Times New Roman"/>
        </w:rPr>
        <w:t xml:space="preserve"> </w:t>
      </w:r>
      <w:r w:rsidRPr="00AB1B18">
        <w:rPr>
          <w:rFonts w:ascii="Times New Roman" w:hAnsi="Times New Roman" w:cs="Times New Roman"/>
        </w:rPr>
        <w:t>виявляє повне розуміння матеріалу, обґрунтовує свої думки, застосовує знання на</w:t>
      </w:r>
      <w:r w:rsidR="00636C53" w:rsidRPr="00AB1B18">
        <w:rPr>
          <w:rFonts w:ascii="Times New Roman" w:hAnsi="Times New Roman" w:cs="Times New Roman"/>
        </w:rPr>
        <w:t xml:space="preserve"> </w:t>
      </w:r>
      <w:r w:rsidRPr="00AB1B18">
        <w:rPr>
          <w:rFonts w:ascii="Times New Roman" w:hAnsi="Times New Roman" w:cs="Times New Roman"/>
        </w:rPr>
        <w:t>практиці, наводить необхідні приклади не тільки за підручником, а й самостійно</w:t>
      </w:r>
      <w:r w:rsidR="00636C53" w:rsidRPr="00AB1B18">
        <w:rPr>
          <w:rFonts w:ascii="Times New Roman" w:hAnsi="Times New Roman" w:cs="Times New Roman"/>
        </w:rPr>
        <w:t xml:space="preserve"> </w:t>
      </w:r>
      <w:r w:rsidRPr="00AB1B18">
        <w:rPr>
          <w:rFonts w:ascii="Times New Roman" w:hAnsi="Times New Roman" w:cs="Times New Roman"/>
        </w:rPr>
        <w:t>складені; викладає матеріал послідовно й правильно з точки зору норм сучасної</w:t>
      </w:r>
      <w:r w:rsidR="00636C53" w:rsidRPr="00AB1B18">
        <w:rPr>
          <w:rFonts w:ascii="Times New Roman" w:hAnsi="Times New Roman" w:cs="Times New Roman"/>
        </w:rPr>
        <w:t xml:space="preserve"> </w:t>
      </w:r>
      <w:r w:rsidRPr="00AB1B18">
        <w:rPr>
          <w:rFonts w:ascii="Times New Roman" w:hAnsi="Times New Roman" w:cs="Times New Roman"/>
        </w:rPr>
        <w:t>літературної мови; відповідь відзначається багатством словникового запасу,</w:t>
      </w:r>
      <w:r w:rsidR="00636C53" w:rsidRPr="00AB1B18">
        <w:rPr>
          <w:rFonts w:ascii="Times New Roman" w:hAnsi="Times New Roman" w:cs="Times New Roman"/>
        </w:rPr>
        <w:t xml:space="preserve"> </w:t>
      </w:r>
      <w:r w:rsidRPr="00AB1B18">
        <w:rPr>
          <w:rFonts w:ascii="Times New Roman" w:hAnsi="Times New Roman" w:cs="Times New Roman"/>
        </w:rPr>
        <w:t>точністю використання дефініцій психології. Використано рідкісні, але важливі</w:t>
      </w:r>
      <w:r w:rsidR="00636C53" w:rsidRPr="00AB1B18">
        <w:rPr>
          <w:rFonts w:ascii="Times New Roman" w:hAnsi="Times New Roman" w:cs="Times New Roman"/>
        </w:rPr>
        <w:t xml:space="preserve"> </w:t>
      </w:r>
      <w:r w:rsidRPr="00AB1B18">
        <w:rPr>
          <w:rFonts w:ascii="Times New Roman" w:hAnsi="Times New Roman" w:cs="Times New Roman"/>
        </w:rPr>
        <w:t>терміни, що свідчить про глибоке знання теми. Кросворд має чітку, логічну</w:t>
      </w:r>
      <w:r w:rsidR="00636C53" w:rsidRPr="00AB1B18">
        <w:rPr>
          <w:rFonts w:ascii="Times New Roman" w:hAnsi="Times New Roman" w:cs="Times New Roman"/>
        </w:rPr>
        <w:t xml:space="preserve"> </w:t>
      </w:r>
      <w:r w:rsidRPr="00AB1B18">
        <w:rPr>
          <w:rFonts w:ascii="Times New Roman" w:hAnsi="Times New Roman" w:cs="Times New Roman"/>
        </w:rPr>
        <w:t>сітку, де всі слова перетинаються. Відсутні ізольовані слова.</w:t>
      </w:r>
    </w:p>
    <w:p w:rsidR="0078211E" w:rsidRPr="00AB1B18" w:rsidRDefault="0078211E" w:rsidP="00636C53">
      <w:pPr>
        <w:jc w:val="both"/>
        <w:rPr>
          <w:rFonts w:ascii="Times New Roman" w:hAnsi="Times New Roman" w:cs="Times New Roman"/>
        </w:rPr>
      </w:pPr>
      <w:r w:rsidRPr="00AB1B18">
        <w:rPr>
          <w:rFonts w:ascii="Times New Roman" w:hAnsi="Times New Roman" w:cs="Times New Roman"/>
        </w:rPr>
        <w:t>2 бали – студент виявляє знання і розуміння основних</w:t>
      </w:r>
      <w:r w:rsidR="00636C53" w:rsidRPr="00AB1B18">
        <w:rPr>
          <w:rFonts w:ascii="Times New Roman" w:hAnsi="Times New Roman" w:cs="Times New Roman"/>
        </w:rPr>
        <w:t xml:space="preserve"> </w:t>
      </w:r>
      <w:r w:rsidRPr="00AB1B18">
        <w:rPr>
          <w:rFonts w:ascii="Times New Roman" w:hAnsi="Times New Roman" w:cs="Times New Roman"/>
        </w:rPr>
        <w:t>положень теми, але викладає матеріал не досить повно і допускає фактичні</w:t>
      </w:r>
      <w:r w:rsidR="00636C53" w:rsidRPr="00AB1B18">
        <w:rPr>
          <w:rFonts w:ascii="Times New Roman" w:hAnsi="Times New Roman" w:cs="Times New Roman"/>
        </w:rPr>
        <w:t xml:space="preserve"> </w:t>
      </w:r>
      <w:r w:rsidRPr="00AB1B18">
        <w:rPr>
          <w:rFonts w:ascii="Times New Roman" w:hAnsi="Times New Roman" w:cs="Times New Roman"/>
        </w:rPr>
        <w:t>неточності і помилки у формуванні відповіді; не вміє глибоко і переконливо</w:t>
      </w:r>
      <w:r w:rsidR="00636C53" w:rsidRPr="00AB1B18">
        <w:rPr>
          <w:rFonts w:ascii="Times New Roman" w:hAnsi="Times New Roman" w:cs="Times New Roman"/>
        </w:rPr>
        <w:t xml:space="preserve"> </w:t>
      </w:r>
      <w:r w:rsidRPr="00AB1B18">
        <w:rPr>
          <w:rFonts w:ascii="Times New Roman" w:hAnsi="Times New Roman" w:cs="Times New Roman"/>
        </w:rPr>
        <w:t>обґрунтовувати свої думки і відчуває труднощі під час добору прикладів; має незначний</w:t>
      </w:r>
      <w:r w:rsidR="00636C53" w:rsidRPr="00AB1B18">
        <w:rPr>
          <w:rFonts w:ascii="Times New Roman" w:hAnsi="Times New Roman" w:cs="Times New Roman"/>
        </w:rPr>
        <w:t xml:space="preserve"> </w:t>
      </w:r>
      <w:r w:rsidRPr="00AB1B18">
        <w:rPr>
          <w:rFonts w:ascii="Times New Roman" w:hAnsi="Times New Roman" w:cs="Times New Roman"/>
        </w:rPr>
        <w:t>словниковий запас. Загалом допускається: не більше чотирьох недоліків у змісті відповіді.</w:t>
      </w:r>
      <w:r w:rsidR="00636C53" w:rsidRPr="00AB1B18">
        <w:rPr>
          <w:rFonts w:ascii="Times New Roman" w:hAnsi="Times New Roman" w:cs="Times New Roman"/>
        </w:rPr>
        <w:t xml:space="preserve"> </w:t>
      </w:r>
      <w:r w:rsidRPr="00AB1B18">
        <w:rPr>
          <w:rFonts w:ascii="Times New Roman" w:hAnsi="Times New Roman" w:cs="Times New Roman"/>
        </w:rPr>
        <w:t>Г</w:t>
      </w:r>
      <w:r w:rsidR="00636C53" w:rsidRPr="00AB1B18">
        <w:rPr>
          <w:rFonts w:ascii="Times New Roman" w:hAnsi="Times New Roman" w:cs="Times New Roman"/>
        </w:rPr>
        <w:t xml:space="preserve"> </w:t>
      </w:r>
      <w:r w:rsidRPr="00AB1B18">
        <w:rPr>
          <w:rFonts w:ascii="Times New Roman" w:hAnsi="Times New Roman" w:cs="Times New Roman"/>
        </w:rPr>
        <w:t>рубі помилки: у роботі допущені грубі помилки у використанні наукових понять,</w:t>
      </w:r>
      <w:r w:rsidR="00636C53" w:rsidRPr="00AB1B18">
        <w:rPr>
          <w:rFonts w:ascii="Times New Roman" w:hAnsi="Times New Roman" w:cs="Times New Roman"/>
        </w:rPr>
        <w:t xml:space="preserve"> </w:t>
      </w:r>
      <w:r w:rsidRPr="00AB1B18">
        <w:rPr>
          <w:rFonts w:ascii="Times New Roman" w:hAnsi="Times New Roman" w:cs="Times New Roman"/>
        </w:rPr>
        <w:t>що свідчить про нерозуміння матеріалу.</w:t>
      </w:r>
    </w:p>
    <w:p w:rsidR="00636C53" w:rsidRPr="00AB1B18" w:rsidRDefault="0078211E" w:rsidP="00636C53">
      <w:pPr>
        <w:jc w:val="both"/>
        <w:rPr>
          <w:rFonts w:ascii="Times New Roman" w:hAnsi="Times New Roman" w:cs="Times New Roman"/>
        </w:rPr>
      </w:pPr>
      <w:r w:rsidRPr="00AB1B18">
        <w:rPr>
          <w:rFonts w:ascii="Times New Roman" w:hAnsi="Times New Roman" w:cs="Times New Roman"/>
        </w:rPr>
        <w:t>1 бал – студент не знає більшої частини вивченого матеріалу;</w:t>
      </w:r>
      <w:r w:rsidR="00636C53" w:rsidRPr="00AB1B18">
        <w:rPr>
          <w:rFonts w:ascii="Times New Roman" w:hAnsi="Times New Roman" w:cs="Times New Roman"/>
        </w:rPr>
        <w:t xml:space="preserve"> </w:t>
      </w:r>
      <w:r w:rsidRPr="00AB1B18">
        <w:rPr>
          <w:rFonts w:ascii="Times New Roman" w:hAnsi="Times New Roman" w:cs="Times New Roman"/>
        </w:rPr>
        <w:t>допускає у формулюванні речень помилки, що спотворюють зміст відповіді; допускає</w:t>
      </w:r>
      <w:r w:rsidR="00636C53" w:rsidRPr="00AB1B18">
        <w:rPr>
          <w:rFonts w:ascii="Times New Roman" w:hAnsi="Times New Roman" w:cs="Times New Roman"/>
        </w:rPr>
        <w:t xml:space="preserve"> </w:t>
      </w:r>
      <w:r w:rsidRPr="00AB1B18">
        <w:rPr>
          <w:rFonts w:ascii="Times New Roman" w:hAnsi="Times New Roman" w:cs="Times New Roman"/>
        </w:rPr>
        <w:t>багато фактичних неточностей; порушує послідовність викладу думок; має</w:t>
      </w:r>
      <w:r w:rsidR="00636C53" w:rsidRPr="00AB1B18">
        <w:rPr>
          <w:rFonts w:ascii="Times New Roman" w:hAnsi="Times New Roman" w:cs="Times New Roman"/>
        </w:rPr>
        <w:t xml:space="preserve"> </w:t>
      </w:r>
      <w:r w:rsidRPr="00AB1B18">
        <w:rPr>
          <w:rFonts w:ascii="Times New Roman" w:hAnsi="Times New Roman" w:cs="Times New Roman"/>
        </w:rPr>
        <w:t xml:space="preserve">обмежений словниковий запас; не розуміє суті поставлених додаткових запитань.0 балів – студент не відповідає на питання. </w:t>
      </w:r>
    </w:p>
    <w:p w:rsidR="00636C53" w:rsidRPr="00AB1B18" w:rsidRDefault="0078211E" w:rsidP="00C17423">
      <w:pPr>
        <w:jc w:val="both"/>
        <w:rPr>
          <w:rFonts w:ascii="Times New Roman" w:hAnsi="Times New Roman" w:cs="Times New Roman"/>
        </w:rPr>
      </w:pPr>
      <w:r w:rsidRPr="00AB1B18">
        <w:rPr>
          <w:rFonts w:ascii="Times New Roman" w:hAnsi="Times New Roman" w:cs="Times New Roman"/>
          <w:b/>
        </w:rPr>
        <w:t xml:space="preserve"> Критерії оцінювання тестів:</w:t>
      </w:r>
      <w:r w:rsidR="00636C53" w:rsidRPr="00AB1B18">
        <w:rPr>
          <w:rFonts w:ascii="Times New Roman" w:hAnsi="Times New Roman" w:cs="Times New Roman"/>
        </w:rPr>
        <w:t xml:space="preserve"> </w:t>
      </w:r>
    </w:p>
    <w:p w:rsidR="00C17423" w:rsidRPr="00AB1B18" w:rsidRDefault="0078211E" w:rsidP="00C17423">
      <w:pPr>
        <w:jc w:val="both"/>
        <w:rPr>
          <w:rFonts w:ascii="Times New Roman" w:hAnsi="Times New Roman" w:cs="Times New Roman"/>
        </w:rPr>
      </w:pPr>
      <w:r w:rsidRPr="00AB1B18">
        <w:rPr>
          <w:rFonts w:ascii="Times New Roman" w:hAnsi="Times New Roman" w:cs="Times New Roman"/>
        </w:rPr>
        <w:t>За кожне правильно виконане тестове завдання до практичних занять</w:t>
      </w:r>
      <w:r w:rsidR="00636C53" w:rsidRPr="00AB1B18">
        <w:rPr>
          <w:rFonts w:ascii="Times New Roman" w:hAnsi="Times New Roman" w:cs="Times New Roman"/>
        </w:rPr>
        <w:t xml:space="preserve"> </w:t>
      </w:r>
      <w:r w:rsidRPr="00AB1B18">
        <w:rPr>
          <w:rFonts w:ascii="Times New Roman" w:hAnsi="Times New Roman" w:cs="Times New Roman"/>
        </w:rPr>
        <w:t>№ 1–7 здобувач освіти отримує 0, 2 бали. За кожне правильно виконане тестове завдання до практичного заняття</w:t>
      </w:r>
      <w:r w:rsidR="00AB1B18">
        <w:rPr>
          <w:rFonts w:ascii="Times New Roman" w:hAnsi="Times New Roman" w:cs="Times New Roman"/>
        </w:rPr>
        <w:t xml:space="preserve">                  </w:t>
      </w:r>
      <w:r w:rsidR="00636C53" w:rsidRPr="00AB1B18">
        <w:rPr>
          <w:rFonts w:ascii="Times New Roman" w:hAnsi="Times New Roman" w:cs="Times New Roman"/>
        </w:rPr>
        <w:t>№ 8-17</w:t>
      </w:r>
      <w:r w:rsidRPr="00AB1B18">
        <w:rPr>
          <w:rFonts w:ascii="Times New Roman" w:hAnsi="Times New Roman" w:cs="Times New Roman"/>
        </w:rPr>
        <w:t xml:space="preserve"> здобувач освіти отримує 0, 3 бали.  </w:t>
      </w:r>
    </w:p>
    <w:p w:rsidR="00C17423" w:rsidRPr="00AB1B18" w:rsidRDefault="0078211E" w:rsidP="00C17423">
      <w:pPr>
        <w:jc w:val="both"/>
        <w:rPr>
          <w:rFonts w:ascii="Times New Roman" w:hAnsi="Times New Roman" w:cs="Times New Roman"/>
          <w:b/>
        </w:rPr>
      </w:pPr>
      <w:r w:rsidRPr="00AB1B18">
        <w:rPr>
          <w:rFonts w:ascii="Times New Roman" w:hAnsi="Times New Roman" w:cs="Times New Roman"/>
          <w:b/>
        </w:rPr>
        <w:t>Критерії оцінювання письмового завдання:</w:t>
      </w:r>
    </w:p>
    <w:p w:rsidR="00C17423" w:rsidRPr="00AB1B18" w:rsidRDefault="0078211E" w:rsidP="00C17423">
      <w:pPr>
        <w:jc w:val="both"/>
        <w:rPr>
          <w:rFonts w:ascii="Times New Roman" w:hAnsi="Times New Roman" w:cs="Times New Roman"/>
        </w:rPr>
      </w:pPr>
      <w:r w:rsidRPr="00AB1B18">
        <w:rPr>
          <w:rFonts w:ascii="Times New Roman" w:hAnsi="Times New Roman" w:cs="Times New Roman"/>
        </w:rPr>
        <w:t>2,5 балів – студент виконав завдання згідно з рекомендаціями, повністю,</w:t>
      </w:r>
      <w:r w:rsidR="00C17423" w:rsidRPr="00AB1B18">
        <w:rPr>
          <w:rFonts w:ascii="Times New Roman" w:hAnsi="Times New Roman" w:cs="Times New Roman"/>
        </w:rPr>
        <w:t xml:space="preserve"> </w:t>
      </w:r>
      <w:r w:rsidRPr="00AB1B18">
        <w:rPr>
          <w:rFonts w:ascii="Times New Roman" w:hAnsi="Times New Roman" w:cs="Times New Roman"/>
        </w:rPr>
        <w:t xml:space="preserve">не припустившись помилок, коментує виконане завдання, відповідає на додаткові запитання. </w:t>
      </w:r>
    </w:p>
    <w:p w:rsidR="00C17423" w:rsidRPr="00AB1B18" w:rsidRDefault="0078211E" w:rsidP="00C17423">
      <w:pPr>
        <w:jc w:val="both"/>
        <w:rPr>
          <w:rFonts w:ascii="Times New Roman" w:hAnsi="Times New Roman" w:cs="Times New Roman"/>
        </w:rPr>
      </w:pPr>
      <w:r w:rsidRPr="00AB1B18">
        <w:rPr>
          <w:rFonts w:ascii="Times New Roman" w:hAnsi="Times New Roman" w:cs="Times New Roman"/>
        </w:rPr>
        <w:t>2 бали – студент самостійно, у повному обсязі виконав завдання, але не</w:t>
      </w:r>
      <w:r w:rsidR="00C17423" w:rsidRPr="00AB1B18">
        <w:rPr>
          <w:rFonts w:ascii="Times New Roman" w:hAnsi="Times New Roman" w:cs="Times New Roman"/>
        </w:rPr>
        <w:t xml:space="preserve"> </w:t>
      </w:r>
      <w:r w:rsidRPr="00AB1B18">
        <w:rPr>
          <w:rFonts w:ascii="Times New Roman" w:hAnsi="Times New Roman" w:cs="Times New Roman"/>
        </w:rPr>
        <w:t>зміг оперувати  отриманими знаннями в навчальній</w:t>
      </w:r>
      <w:r w:rsidR="00C17423" w:rsidRPr="00AB1B18">
        <w:rPr>
          <w:rFonts w:ascii="Times New Roman" w:hAnsi="Times New Roman" w:cs="Times New Roman"/>
        </w:rPr>
        <w:t xml:space="preserve"> </w:t>
      </w:r>
      <w:r w:rsidRPr="00AB1B18">
        <w:rPr>
          <w:rFonts w:ascii="Times New Roman" w:hAnsi="Times New Roman" w:cs="Times New Roman"/>
        </w:rPr>
        <w:t>дискусії.</w:t>
      </w:r>
    </w:p>
    <w:p w:rsidR="00C17423" w:rsidRPr="00AB1B18" w:rsidRDefault="0078211E" w:rsidP="00C17423">
      <w:pPr>
        <w:jc w:val="both"/>
        <w:rPr>
          <w:rFonts w:ascii="Times New Roman" w:hAnsi="Times New Roman" w:cs="Times New Roman"/>
        </w:rPr>
      </w:pPr>
      <w:r w:rsidRPr="00AB1B18">
        <w:rPr>
          <w:rFonts w:ascii="Times New Roman" w:hAnsi="Times New Roman" w:cs="Times New Roman"/>
        </w:rPr>
        <w:t>1,5 бали – студент  виконав</w:t>
      </w:r>
      <w:r w:rsidR="00C17423" w:rsidRPr="00AB1B18">
        <w:rPr>
          <w:rFonts w:ascii="Times New Roman" w:hAnsi="Times New Roman" w:cs="Times New Roman"/>
        </w:rPr>
        <w:t xml:space="preserve"> </w:t>
      </w:r>
      <w:r w:rsidRPr="00AB1B18">
        <w:rPr>
          <w:rFonts w:ascii="Times New Roman" w:hAnsi="Times New Roman" w:cs="Times New Roman"/>
        </w:rPr>
        <w:t>завдання не в повному обсязі, стереотипно, але принципово правильно.</w:t>
      </w:r>
    </w:p>
    <w:p w:rsidR="00C17423" w:rsidRPr="00AB1B18" w:rsidRDefault="0078211E" w:rsidP="00C17423">
      <w:pPr>
        <w:jc w:val="both"/>
        <w:rPr>
          <w:rFonts w:ascii="Times New Roman" w:hAnsi="Times New Roman" w:cs="Times New Roman"/>
        </w:rPr>
      </w:pPr>
      <w:r w:rsidRPr="00AB1B18">
        <w:rPr>
          <w:rFonts w:ascii="Times New Roman" w:hAnsi="Times New Roman" w:cs="Times New Roman"/>
        </w:rPr>
        <w:t xml:space="preserve">1 бал – студент виконав завдання частково з грубими помилками.  </w:t>
      </w:r>
    </w:p>
    <w:p w:rsidR="00C17423" w:rsidRPr="00AB1B18" w:rsidRDefault="0078211E" w:rsidP="00C17423">
      <w:pPr>
        <w:jc w:val="both"/>
        <w:rPr>
          <w:rFonts w:ascii="Times New Roman" w:hAnsi="Times New Roman" w:cs="Times New Roman"/>
        </w:rPr>
      </w:pPr>
      <w:r w:rsidRPr="00AB1B18">
        <w:rPr>
          <w:rFonts w:ascii="Times New Roman" w:hAnsi="Times New Roman" w:cs="Times New Roman"/>
        </w:rPr>
        <w:t>0 балів  – студент не виконав</w:t>
      </w:r>
      <w:r w:rsidR="00C17423" w:rsidRPr="00AB1B18">
        <w:rPr>
          <w:rFonts w:ascii="Times New Roman" w:hAnsi="Times New Roman" w:cs="Times New Roman"/>
        </w:rPr>
        <w:t xml:space="preserve"> </w:t>
      </w:r>
      <w:r w:rsidRPr="00AB1B18">
        <w:rPr>
          <w:rFonts w:ascii="Times New Roman" w:hAnsi="Times New Roman" w:cs="Times New Roman"/>
        </w:rPr>
        <w:t>завдання. У такому випадку надається можливість повторного виконання завдання,</w:t>
      </w:r>
      <w:r w:rsidR="00C17423" w:rsidRPr="00AB1B18">
        <w:rPr>
          <w:rFonts w:ascii="Times New Roman" w:hAnsi="Times New Roman" w:cs="Times New Roman"/>
        </w:rPr>
        <w:t xml:space="preserve"> </w:t>
      </w:r>
      <w:r w:rsidRPr="00AB1B18">
        <w:rPr>
          <w:rFonts w:ascii="Times New Roman" w:hAnsi="Times New Roman" w:cs="Times New Roman"/>
        </w:rPr>
        <w:t xml:space="preserve">але не пізніше наступного заняття.  </w:t>
      </w:r>
    </w:p>
    <w:p w:rsidR="00C17423" w:rsidRPr="00AB1B18" w:rsidRDefault="00C17423" w:rsidP="00C17423">
      <w:pPr>
        <w:jc w:val="both"/>
        <w:rPr>
          <w:rFonts w:ascii="Times New Roman" w:hAnsi="Times New Roman" w:cs="Times New Roman"/>
          <w:b/>
        </w:rPr>
      </w:pPr>
    </w:p>
    <w:p w:rsidR="00C17423" w:rsidRPr="00AB1B18" w:rsidRDefault="0078211E" w:rsidP="00C17423">
      <w:pPr>
        <w:jc w:val="both"/>
        <w:rPr>
          <w:rFonts w:ascii="Times New Roman" w:hAnsi="Times New Roman" w:cs="Times New Roman"/>
          <w:b/>
        </w:rPr>
      </w:pPr>
      <w:r w:rsidRPr="00AB1B18">
        <w:rPr>
          <w:rFonts w:ascii="Times New Roman" w:hAnsi="Times New Roman" w:cs="Times New Roman"/>
          <w:b/>
        </w:rPr>
        <w:lastRenderedPageBreak/>
        <w:t xml:space="preserve">Критерії оцінювання відповіді на екзамені: </w:t>
      </w:r>
    </w:p>
    <w:p w:rsidR="00C17423" w:rsidRPr="00AB1B18" w:rsidRDefault="0078211E" w:rsidP="00C17423">
      <w:pPr>
        <w:jc w:val="both"/>
        <w:rPr>
          <w:rFonts w:ascii="Times New Roman" w:hAnsi="Times New Roman" w:cs="Times New Roman"/>
        </w:rPr>
      </w:pPr>
      <w:r w:rsidRPr="00AB1B18">
        <w:rPr>
          <w:rFonts w:ascii="Times New Roman" w:hAnsi="Times New Roman" w:cs="Times New Roman"/>
        </w:rPr>
        <w:t>10 балів отримує здобувач освіти, який повністю розкрив питання, відповів на додаткові запитання викладача, осмислює</w:t>
      </w:r>
      <w:r w:rsidR="00C17423" w:rsidRPr="00AB1B18">
        <w:rPr>
          <w:rFonts w:ascii="Times New Roman" w:hAnsi="Times New Roman" w:cs="Times New Roman"/>
        </w:rPr>
        <w:t xml:space="preserve"> </w:t>
      </w:r>
      <w:r w:rsidRPr="00AB1B18">
        <w:rPr>
          <w:rFonts w:ascii="Times New Roman" w:hAnsi="Times New Roman" w:cs="Times New Roman"/>
        </w:rPr>
        <w:t>зв'язок розкритого у відповіді питання з усією теоретичною основою навчальної</w:t>
      </w:r>
      <w:r w:rsidR="00C17423" w:rsidRPr="00AB1B18">
        <w:rPr>
          <w:rFonts w:ascii="Times New Roman" w:hAnsi="Times New Roman" w:cs="Times New Roman"/>
        </w:rPr>
        <w:t xml:space="preserve"> </w:t>
      </w:r>
      <w:r w:rsidRPr="00AB1B18">
        <w:rPr>
          <w:rFonts w:ascii="Times New Roman" w:hAnsi="Times New Roman" w:cs="Times New Roman"/>
        </w:rPr>
        <w:t>дисципліни.</w:t>
      </w:r>
    </w:p>
    <w:p w:rsidR="00C17423" w:rsidRPr="00AB1B18" w:rsidRDefault="0078211E" w:rsidP="00C17423">
      <w:pPr>
        <w:jc w:val="both"/>
        <w:rPr>
          <w:rFonts w:ascii="Times New Roman" w:hAnsi="Times New Roman" w:cs="Times New Roman"/>
        </w:rPr>
      </w:pPr>
      <w:r w:rsidRPr="00AB1B18">
        <w:rPr>
          <w:rFonts w:ascii="Times New Roman" w:hAnsi="Times New Roman" w:cs="Times New Roman"/>
        </w:rPr>
        <w:t>9 балів отримує здобувач освіти,  який повністю розкрив питання, але відповів  на всі додаткові питання</w:t>
      </w:r>
      <w:r w:rsidR="00C17423" w:rsidRPr="00AB1B18">
        <w:rPr>
          <w:rFonts w:ascii="Times New Roman" w:hAnsi="Times New Roman" w:cs="Times New Roman"/>
        </w:rPr>
        <w:t xml:space="preserve"> </w:t>
      </w:r>
      <w:r w:rsidRPr="00AB1B18">
        <w:rPr>
          <w:rFonts w:ascii="Times New Roman" w:hAnsi="Times New Roman" w:cs="Times New Roman"/>
        </w:rPr>
        <w:t>викладача, осмислює зв'язок розкритого у відповіді питання з усією теоретичною основою навчальної дисципліни.</w:t>
      </w:r>
    </w:p>
    <w:p w:rsidR="00C17423" w:rsidRPr="00AB1B18" w:rsidRDefault="0078211E" w:rsidP="00C17423">
      <w:pPr>
        <w:jc w:val="both"/>
        <w:rPr>
          <w:rFonts w:ascii="Times New Roman" w:hAnsi="Times New Roman" w:cs="Times New Roman"/>
        </w:rPr>
      </w:pPr>
      <w:r w:rsidRPr="00AB1B18">
        <w:rPr>
          <w:rFonts w:ascii="Times New Roman" w:hAnsi="Times New Roman" w:cs="Times New Roman"/>
        </w:rPr>
        <w:t>8 балів отримує здобувач освіти, який повністю розкрив питання, але не відповів на додаткові питання викладача, осмислює зв'язок розкритого у відповіді питання з усією теоретичною основою навчальної дисципліни.</w:t>
      </w:r>
    </w:p>
    <w:p w:rsidR="00C17423" w:rsidRPr="00AB1B18" w:rsidRDefault="0078211E" w:rsidP="00C17423">
      <w:pPr>
        <w:jc w:val="both"/>
        <w:rPr>
          <w:rFonts w:ascii="Times New Roman" w:hAnsi="Times New Roman" w:cs="Times New Roman"/>
        </w:rPr>
      </w:pPr>
      <w:r w:rsidRPr="00AB1B18">
        <w:rPr>
          <w:rFonts w:ascii="Times New Roman" w:hAnsi="Times New Roman" w:cs="Times New Roman"/>
        </w:rPr>
        <w:t>7 балів отримує здобувач освіти, який повністю розкрив питання, але не відповів на додаткові питання викладача, лише частково усвідомлює зв'язок розкритого у відповіді питання з усією теоретичною основою навчальної дисципліни.6 балів отримує студент, який повністю розкрив питання, але не відповів на додаткові питання викладача,  лише в загальних рисах осмислює зв'язок розкритого у відповіді питання з усією теоретичною основою навчальної дисципліни.</w:t>
      </w:r>
    </w:p>
    <w:p w:rsidR="00C17423" w:rsidRPr="00AB1B18" w:rsidRDefault="0078211E" w:rsidP="00C17423">
      <w:pPr>
        <w:jc w:val="both"/>
        <w:rPr>
          <w:rFonts w:ascii="Times New Roman" w:hAnsi="Times New Roman" w:cs="Times New Roman"/>
        </w:rPr>
      </w:pPr>
      <w:r w:rsidRPr="00AB1B18">
        <w:rPr>
          <w:rFonts w:ascii="Times New Roman" w:hAnsi="Times New Roman" w:cs="Times New Roman"/>
        </w:rPr>
        <w:t>5 балів отримує здобувач освіти, який не повно розкрив питання, не відповів на додаткові питання викладача, майже не осмислює зв'язок розкритого у відповіді питання з усією</w:t>
      </w:r>
      <w:r w:rsidR="00C17423" w:rsidRPr="00AB1B18">
        <w:rPr>
          <w:rFonts w:ascii="Times New Roman" w:hAnsi="Times New Roman" w:cs="Times New Roman"/>
        </w:rPr>
        <w:t xml:space="preserve"> </w:t>
      </w:r>
      <w:r w:rsidRPr="00AB1B18">
        <w:rPr>
          <w:rFonts w:ascii="Times New Roman" w:hAnsi="Times New Roman" w:cs="Times New Roman"/>
        </w:rPr>
        <w:t>теоретичною основою навчальної дисципліни.</w:t>
      </w:r>
    </w:p>
    <w:p w:rsidR="00C17423" w:rsidRPr="00AB1B18" w:rsidRDefault="0078211E" w:rsidP="00C17423">
      <w:pPr>
        <w:jc w:val="both"/>
        <w:rPr>
          <w:rFonts w:ascii="Times New Roman" w:hAnsi="Times New Roman" w:cs="Times New Roman"/>
        </w:rPr>
      </w:pPr>
      <w:r w:rsidRPr="00AB1B18">
        <w:rPr>
          <w:rFonts w:ascii="Times New Roman" w:hAnsi="Times New Roman" w:cs="Times New Roman"/>
        </w:rPr>
        <w:t>4 бали отримує здобувач освіти, який неповно розкрив питання, не відповів на додаткові питання викладача,  не осмислює зв'язок розкритого у відповіді</w:t>
      </w:r>
      <w:r w:rsidR="00C17423" w:rsidRPr="00AB1B18">
        <w:rPr>
          <w:rFonts w:ascii="Times New Roman" w:hAnsi="Times New Roman" w:cs="Times New Roman"/>
        </w:rPr>
        <w:t xml:space="preserve"> </w:t>
      </w:r>
      <w:r w:rsidRPr="00AB1B18">
        <w:rPr>
          <w:rFonts w:ascii="Times New Roman" w:hAnsi="Times New Roman" w:cs="Times New Roman"/>
        </w:rPr>
        <w:t>питання з усією теоретичною основою навчальної дисципліни.3</w:t>
      </w:r>
    </w:p>
    <w:p w:rsidR="00C17423" w:rsidRPr="00AB1B18" w:rsidRDefault="0078211E" w:rsidP="00C17423">
      <w:pPr>
        <w:jc w:val="both"/>
        <w:rPr>
          <w:rFonts w:ascii="Times New Roman" w:hAnsi="Times New Roman" w:cs="Times New Roman"/>
        </w:rPr>
      </w:pPr>
      <w:r w:rsidRPr="00AB1B18">
        <w:rPr>
          <w:rFonts w:ascii="Times New Roman" w:hAnsi="Times New Roman" w:cs="Times New Roman"/>
        </w:rPr>
        <w:t xml:space="preserve"> бали отримує здобувач освіти, який</w:t>
      </w:r>
      <w:r w:rsidR="00C17423" w:rsidRPr="00AB1B18">
        <w:rPr>
          <w:rFonts w:ascii="Times New Roman" w:hAnsi="Times New Roman" w:cs="Times New Roman"/>
        </w:rPr>
        <w:t xml:space="preserve"> </w:t>
      </w:r>
      <w:r w:rsidRPr="00AB1B18">
        <w:rPr>
          <w:rFonts w:ascii="Times New Roman" w:hAnsi="Times New Roman" w:cs="Times New Roman"/>
        </w:rPr>
        <w:t>частково розкрив питання, частково відповів на додаткові питання</w:t>
      </w:r>
      <w:r w:rsidR="00C17423" w:rsidRPr="00AB1B18">
        <w:rPr>
          <w:rFonts w:ascii="Times New Roman" w:hAnsi="Times New Roman" w:cs="Times New Roman"/>
        </w:rPr>
        <w:t xml:space="preserve"> </w:t>
      </w:r>
      <w:r w:rsidRPr="00AB1B18">
        <w:rPr>
          <w:rFonts w:ascii="Times New Roman" w:hAnsi="Times New Roman" w:cs="Times New Roman"/>
        </w:rPr>
        <w:t>викладача,  не осмислює зв'язок</w:t>
      </w:r>
      <w:r w:rsidR="00C17423" w:rsidRPr="00AB1B18">
        <w:rPr>
          <w:rFonts w:ascii="Times New Roman" w:hAnsi="Times New Roman" w:cs="Times New Roman"/>
        </w:rPr>
        <w:t xml:space="preserve"> </w:t>
      </w:r>
      <w:r w:rsidRPr="00AB1B18">
        <w:rPr>
          <w:rFonts w:ascii="Times New Roman" w:hAnsi="Times New Roman" w:cs="Times New Roman"/>
        </w:rPr>
        <w:t>розкритого у відповіді питання з усією теоретичною основою навчальної</w:t>
      </w:r>
      <w:r w:rsidR="00C17423" w:rsidRPr="00AB1B18">
        <w:rPr>
          <w:rFonts w:ascii="Times New Roman" w:hAnsi="Times New Roman" w:cs="Times New Roman"/>
        </w:rPr>
        <w:t xml:space="preserve"> </w:t>
      </w:r>
      <w:r w:rsidRPr="00AB1B18">
        <w:rPr>
          <w:rFonts w:ascii="Times New Roman" w:hAnsi="Times New Roman" w:cs="Times New Roman"/>
        </w:rPr>
        <w:t>дисципліни.</w:t>
      </w:r>
    </w:p>
    <w:p w:rsidR="00C17423" w:rsidRPr="00AB1B18" w:rsidRDefault="0078211E" w:rsidP="00C17423">
      <w:pPr>
        <w:jc w:val="both"/>
        <w:rPr>
          <w:rFonts w:ascii="Times New Roman" w:hAnsi="Times New Roman" w:cs="Times New Roman"/>
        </w:rPr>
      </w:pPr>
      <w:r w:rsidRPr="00AB1B18">
        <w:rPr>
          <w:rFonts w:ascii="Times New Roman" w:hAnsi="Times New Roman" w:cs="Times New Roman"/>
        </w:rPr>
        <w:t>2 бали отримує здобувач освіти, який частково і неповно розкрив питання, не відповів на більшість додаткових питань викладача,  не осмислює зв'язок розкритого у відповіді питання з усією теоретичною основою навчальної дисципліни.</w:t>
      </w:r>
    </w:p>
    <w:p w:rsidR="00881746" w:rsidRPr="00AB1B18" w:rsidRDefault="0078211E" w:rsidP="00C17423">
      <w:pPr>
        <w:jc w:val="both"/>
        <w:rPr>
          <w:rFonts w:ascii="Times New Roman" w:hAnsi="Times New Roman" w:cs="Times New Roman"/>
        </w:rPr>
      </w:pPr>
      <w:r w:rsidRPr="00AB1B18">
        <w:rPr>
          <w:rFonts w:ascii="Times New Roman" w:hAnsi="Times New Roman" w:cs="Times New Roman"/>
        </w:rPr>
        <w:t>1 бал отримує студент, який  кількома реченнями розкрив питання, зміг</w:t>
      </w:r>
      <w:r w:rsidR="00C17423" w:rsidRPr="00AB1B18">
        <w:rPr>
          <w:rFonts w:ascii="Times New Roman" w:hAnsi="Times New Roman" w:cs="Times New Roman"/>
        </w:rPr>
        <w:t xml:space="preserve"> </w:t>
      </w:r>
      <w:r w:rsidRPr="00AB1B18">
        <w:rPr>
          <w:rFonts w:ascii="Times New Roman" w:hAnsi="Times New Roman" w:cs="Times New Roman"/>
        </w:rPr>
        <w:t xml:space="preserve">частково відповісти на додаткові питання викладача.0 балів отримує студент, який не відповів на питання. </w:t>
      </w:r>
    </w:p>
    <w:p w:rsidR="0078211E" w:rsidRPr="00AB1B18" w:rsidRDefault="0078211E" w:rsidP="0078211E">
      <w:pPr>
        <w:jc w:val="center"/>
        <w:rPr>
          <w:rFonts w:ascii="Times New Roman" w:hAnsi="Times New Roman" w:cs="Times New Roman"/>
          <w:b/>
        </w:rPr>
      </w:pPr>
      <w:r w:rsidRPr="00AB1B18">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215"/>
        <w:gridCol w:w="2126"/>
        <w:gridCol w:w="1873"/>
      </w:tblGrid>
      <w:tr w:rsidR="0078211E" w:rsidRPr="00AB1B18" w:rsidTr="0078211E">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78211E" w:rsidRPr="00AB1B18" w:rsidRDefault="0078211E" w:rsidP="0078211E">
            <w:pPr>
              <w:pStyle w:val="2"/>
              <w:spacing w:before="0" w:line="220" w:lineRule="auto"/>
              <w:jc w:val="center"/>
              <w:rPr>
                <w:rFonts w:ascii="Times New Roman" w:hAnsi="Times New Roman" w:cs="Times New Roman"/>
                <w:color w:val="auto"/>
              </w:rPr>
            </w:pPr>
            <w:r w:rsidRPr="00AB1B18">
              <w:rPr>
                <w:rFonts w:ascii="Times New Roman" w:hAnsi="Times New Roman" w:cs="Times New Roman"/>
                <w:caps/>
                <w:color w:val="auto"/>
                <w:sz w:val="24"/>
                <w:szCs w:val="24"/>
              </w:rPr>
              <w:t>З</w:t>
            </w:r>
            <w:r w:rsidRPr="00AB1B18">
              <w:rPr>
                <w:rFonts w:ascii="Times New Roman" w:hAnsi="Times New Roman" w:cs="Times New Roman"/>
                <w:color w:val="auto"/>
                <w:sz w:val="24"/>
                <w:szCs w:val="24"/>
              </w:rPr>
              <w:t>а шкалою</w:t>
            </w:r>
          </w:p>
          <w:p w:rsidR="0078211E" w:rsidRPr="00AB1B18" w:rsidRDefault="0078211E" w:rsidP="0078211E">
            <w:pPr>
              <w:pStyle w:val="6"/>
              <w:spacing w:before="0" w:line="220" w:lineRule="auto"/>
              <w:jc w:val="center"/>
              <w:rPr>
                <w:rFonts w:ascii="Times New Roman" w:hAnsi="Times New Roman" w:cs="Times New Roman"/>
                <w:b/>
                <w:i/>
                <w:color w:val="auto"/>
              </w:rPr>
            </w:pPr>
            <w:r w:rsidRPr="00AB1B18">
              <w:rPr>
                <w:rFonts w:ascii="Times New Roman" w:hAnsi="Times New Roman" w:cs="Times New Roman"/>
                <w:b/>
                <w:color w:val="auto"/>
              </w:rPr>
              <w:t>ECTS</w:t>
            </w:r>
          </w:p>
        </w:tc>
        <w:tc>
          <w:tcPr>
            <w:tcW w:w="4215" w:type="dxa"/>
            <w:vMerge w:val="restart"/>
            <w:tcBorders>
              <w:top w:val="single" w:sz="4" w:space="0" w:color="000000"/>
              <w:left w:val="single" w:sz="4" w:space="0" w:color="000000"/>
              <w:bottom w:val="single" w:sz="4" w:space="0" w:color="000000"/>
              <w:right w:val="single" w:sz="4" w:space="0" w:color="000000"/>
            </w:tcBorders>
            <w:shd w:val="clear" w:color="auto" w:fill="auto"/>
          </w:tcPr>
          <w:p w:rsidR="0078211E" w:rsidRPr="00AB1B18" w:rsidRDefault="0078211E" w:rsidP="0078211E">
            <w:pPr>
              <w:pStyle w:val="5"/>
              <w:spacing w:before="0" w:line="220" w:lineRule="auto"/>
              <w:ind w:right="-108"/>
              <w:jc w:val="center"/>
              <w:rPr>
                <w:rFonts w:ascii="Times New Roman" w:hAnsi="Times New Roman" w:cs="Times New Roman"/>
                <w:b/>
                <w:color w:val="auto"/>
              </w:rPr>
            </w:pPr>
            <w:r w:rsidRPr="00AB1B18">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78211E" w:rsidRPr="00AB1B18" w:rsidRDefault="0078211E" w:rsidP="0078211E">
            <w:pPr>
              <w:pStyle w:val="3"/>
              <w:tabs>
                <w:tab w:val="left" w:pos="0"/>
              </w:tabs>
              <w:spacing w:before="0" w:line="220" w:lineRule="auto"/>
              <w:jc w:val="center"/>
              <w:rPr>
                <w:rFonts w:ascii="Times New Roman" w:hAnsi="Times New Roman" w:cs="Times New Roman"/>
                <w:color w:val="auto"/>
              </w:rPr>
            </w:pPr>
            <w:r w:rsidRPr="00AB1B18">
              <w:rPr>
                <w:rFonts w:ascii="Times New Roman" w:hAnsi="Times New Roman" w:cs="Times New Roman"/>
                <w:color w:val="auto"/>
              </w:rPr>
              <w:t>За національною шкалою</w:t>
            </w:r>
          </w:p>
        </w:tc>
      </w:tr>
      <w:tr w:rsidR="0078211E" w:rsidRPr="00AB1B18" w:rsidTr="0078211E">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78211E" w:rsidRPr="00AB1B18" w:rsidRDefault="0078211E" w:rsidP="0078211E">
            <w:pPr>
              <w:pStyle w:val="2"/>
              <w:snapToGrid w:val="0"/>
              <w:spacing w:before="0" w:line="220" w:lineRule="auto"/>
              <w:rPr>
                <w:rFonts w:ascii="Times New Roman" w:hAnsi="Times New Roman" w:cs="Times New Roman"/>
                <w:color w:val="auto"/>
                <w:sz w:val="24"/>
                <w:szCs w:val="24"/>
              </w:rPr>
            </w:pPr>
          </w:p>
        </w:tc>
        <w:tc>
          <w:tcPr>
            <w:tcW w:w="4215" w:type="dxa"/>
            <w:vMerge/>
            <w:tcBorders>
              <w:top w:val="single" w:sz="4" w:space="0" w:color="000000"/>
              <w:left w:val="single" w:sz="4" w:space="0" w:color="000000"/>
              <w:bottom w:val="single" w:sz="4" w:space="0" w:color="000000"/>
              <w:right w:val="single" w:sz="4" w:space="0" w:color="000000"/>
            </w:tcBorders>
            <w:shd w:val="clear" w:color="auto" w:fill="auto"/>
          </w:tcPr>
          <w:p w:rsidR="0078211E" w:rsidRPr="00AB1B18" w:rsidRDefault="0078211E" w:rsidP="0078211E">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78211E" w:rsidRPr="00AB1B18" w:rsidRDefault="0078211E" w:rsidP="0078211E">
            <w:pPr>
              <w:pStyle w:val="3"/>
              <w:spacing w:before="0" w:line="220" w:lineRule="auto"/>
              <w:jc w:val="center"/>
              <w:rPr>
                <w:rFonts w:ascii="Times New Roman" w:hAnsi="Times New Roman" w:cs="Times New Roman"/>
                <w:color w:val="auto"/>
              </w:rPr>
            </w:pPr>
            <w:r w:rsidRPr="00AB1B18">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78211E" w:rsidRPr="00AB1B18" w:rsidRDefault="0078211E" w:rsidP="0078211E">
            <w:pPr>
              <w:pStyle w:val="3"/>
              <w:spacing w:before="0" w:line="220" w:lineRule="auto"/>
              <w:jc w:val="center"/>
              <w:rPr>
                <w:rFonts w:ascii="Times New Roman" w:hAnsi="Times New Roman" w:cs="Times New Roman"/>
                <w:color w:val="auto"/>
              </w:rPr>
            </w:pPr>
            <w:r w:rsidRPr="00AB1B18">
              <w:rPr>
                <w:rFonts w:ascii="Times New Roman" w:hAnsi="Times New Roman" w:cs="Times New Roman"/>
                <w:color w:val="auto"/>
              </w:rPr>
              <w:t>Залік</w:t>
            </w:r>
          </w:p>
        </w:tc>
      </w:tr>
      <w:tr w:rsidR="0078211E" w:rsidRPr="00AB1B18" w:rsidTr="0078211E">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11E" w:rsidRPr="00AB1B18" w:rsidRDefault="0078211E" w:rsidP="0078211E">
            <w:pPr>
              <w:spacing w:line="220" w:lineRule="auto"/>
              <w:ind w:right="-68"/>
              <w:jc w:val="center"/>
              <w:rPr>
                <w:rFonts w:ascii="Times New Roman" w:hAnsi="Times New Roman" w:cs="Times New Roman"/>
              </w:rPr>
            </w:pPr>
            <w:r w:rsidRPr="00AB1B18">
              <w:rPr>
                <w:rFonts w:ascii="Times New Roman" w:hAnsi="Times New Roman" w:cs="Times New Roman"/>
                <w:spacing w:val="-2"/>
              </w:rPr>
              <w:t>A</w:t>
            </w:r>
          </w:p>
        </w:tc>
        <w:tc>
          <w:tcPr>
            <w:tcW w:w="42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11E" w:rsidRPr="00AB1B18" w:rsidRDefault="0078211E" w:rsidP="0078211E">
            <w:pPr>
              <w:spacing w:line="220" w:lineRule="auto"/>
              <w:ind w:right="223"/>
              <w:jc w:val="center"/>
              <w:rPr>
                <w:rFonts w:ascii="Times New Roman" w:hAnsi="Times New Roman" w:cs="Times New Roman"/>
              </w:rPr>
            </w:pPr>
            <w:r w:rsidRPr="00AB1B18">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11E" w:rsidRPr="00AB1B18" w:rsidRDefault="0078211E" w:rsidP="0078211E">
            <w:pPr>
              <w:pStyle w:val="4"/>
              <w:spacing w:before="0" w:line="220" w:lineRule="auto"/>
              <w:jc w:val="center"/>
              <w:rPr>
                <w:rFonts w:ascii="Times New Roman" w:hAnsi="Times New Roman" w:cs="Times New Roman"/>
                <w:b/>
                <w:color w:val="auto"/>
              </w:rPr>
            </w:pPr>
            <w:r w:rsidRPr="00AB1B18">
              <w:rPr>
                <w:rFonts w:ascii="Times New Roman" w:hAnsi="Times New Roman" w:cs="Times New Roman"/>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8211E" w:rsidRPr="00AB1B18" w:rsidRDefault="0078211E" w:rsidP="0078211E">
            <w:pPr>
              <w:pStyle w:val="4"/>
              <w:spacing w:before="0" w:line="220" w:lineRule="auto"/>
              <w:jc w:val="center"/>
              <w:rPr>
                <w:rFonts w:ascii="Times New Roman" w:hAnsi="Times New Roman" w:cs="Times New Roman"/>
                <w:b/>
                <w:color w:val="auto"/>
              </w:rPr>
            </w:pPr>
            <w:r w:rsidRPr="00AB1B18">
              <w:rPr>
                <w:rFonts w:ascii="Times New Roman" w:hAnsi="Times New Roman" w:cs="Times New Roman"/>
                <w:i w:val="0"/>
                <w:color w:val="auto"/>
              </w:rPr>
              <w:t>Зараховано</w:t>
            </w:r>
          </w:p>
        </w:tc>
      </w:tr>
      <w:tr w:rsidR="0078211E" w:rsidRPr="00AB1B18" w:rsidTr="0078211E">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11E" w:rsidRPr="00AB1B18" w:rsidRDefault="0078211E" w:rsidP="0078211E">
            <w:pPr>
              <w:spacing w:line="220" w:lineRule="auto"/>
              <w:ind w:right="-68"/>
              <w:jc w:val="center"/>
              <w:rPr>
                <w:rFonts w:ascii="Times New Roman" w:hAnsi="Times New Roman" w:cs="Times New Roman"/>
              </w:rPr>
            </w:pPr>
            <w:r w:rsidRPr="00AB1B18">
              <w:rPr>
                <w:rFonts w:ascii="Times New Roman" w:hAnsi="Times New Roman" w:cs="Times New Roman"/>
                <w:spacing w:val="-2"/>
              </w:rPr>
              <w:t>B</w:t>
            </w:r>
          </w:p>
        </w:tc>
        <w:tc>
          <w:tcPr>
            <w:tcW w:w="42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11E" w:rsidRPr="00AB1B18" w:rsidRDefault="0078211E" w:rsidP="0078211E">
            <w:pPr>
              <w:spacing w:line="220" w:lineRule="auto"/>
              <w:ind w:right="223"/>
              <w:jc w:val="center"/>
              <w:rPr>
                <w:rFonts w:ascii="Times New Roman" w:hAnsi="Times New Roman" w:cs="Times New Roman"/>
              </w:rPr>
            </w:pPr>
            <w:r w:rsidRPr="00AB1B18">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8211E" w:rsidRPr="00AB1B18" w:rsidRDefault="0078211E" w:rsidP="0078211E">
            <w:pPr>
              <w:spacing w:line="220" w:lineRule="auto"/>
              <w:ind w:right="-54"/>
              <w:jc w:val="center"/>
              <w:rPr>
                <w:rFonts w:ascii="Times New Roman" w:hAnsi="Times New Roman" w:cs="Times New Roman"/>
              </w:rPr>
            </w:pPr>
            <w:r w:rsidRPr="00AB1B18">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8211E" w:rsidRPr="00AB1B18" w:rsidRDefault="0078211E" w:rsidP="0078211E">
            <w:pPr>
              <w:snapToGrid w:val="0"/>
              <w:spacing w:line="220" w:lineRule="auto"/>
              <w:ind w:right="-54"/>
              <w:jc w:val="center"/>
              <w:rPr>
                <w:rFonts w:ascii="Times New Roman" w:hAnsi="Times New Roman" w:cs="Times New Roman"/>
                <w:spacing w:val="-2"/>
              </w:rPr>
            </w:pPr>
          </w:p>
        </w:tc>
      </w:tr>
      <w:tr w:rsidR="0078211E" w:rsidRPr="00AB1B18" w:rsidTr="0078211E">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11E" w:rsidRPr="00AB1B18" w:rsidRDefault="0078211E" w:rsidP="0078211E">
            <w:pPr>
              <w:spacing w:line="220" w:lineRule="auto"/>
              <w:ind w:right="-68"/>
              <w:jc w:val="center"/>
              <w:rPr>
                <w:rFonts w:ascii="Times New Roman" w:hAnsi="Times New Roman" w:cs="Times New Roman"/>
              </w:rPr>
            </w:pPr>
            <w:r w:rsidRPr="00AB1B18">
              <w:rPr>
                <w:rFonts w:ascii="Times New Roman" w:hAnsi="Times New Roman" w:cs="Times New Roman"/>
                <w:spacing w:val="-2"/>
              </w:rPr>
              <w:t>C</w:t>
            </w:r>
          </w:p>
        </w:tc>
        <w:tc>
          <w:tcPr>
            <w:tcW w:w="42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11E" w:rsidRPr="00AB1B18" w:rsidRDefault="0078211E" w:rsidP="0078211E">
            <w:pPr>
              <w:spacing w:line="220" w:lineRule="auto"/>
              <w:ind w:right="223"/>
              <w:jc w:val="center"/>
              <w:rPr>
                <w:rFonts w:ascii="Times New Roman" w:hAnsi="Times New Roman" w:cs="Times New Roman"/>
              </w:rPr>
            </w:pPr>
            <w:r w:rsidRPr="00AB1B18">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8211E" w:rsidRPr="00AB1B18" w:rsidRDefault="0078211E" w:rsidP="0078211E">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8211E" w:rsidRPr="00AB1B18" w:rsidRDefault="0078211E" w:rsidP="0078211E">
            <w:pPr>
              <w:snapToGrid w:val="0"/>
              <w:spacing w:line="220" w:lineRule="auto"/>
              <w:ind w:right="-54"/>
              <w:jc w:val="center"/>
              <w:rPr>
                <w:rFonts w:ascii="Times New Roman" w:hAnsi="Times New Roman" w:cs="Times New Roman"/>
                <w:spacing w:val="-2"/>
              </w:rPr>
            </w:pPr>
          </w:p>
        </w:tc>
      </w:tr>
      <w:tr w:rsidR="0078211E" w:rsidRPr="00AB1B18" w:rsidTr="0078211E">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11E" w:rsidRPr="00AB1B18" w:rsidRDefault="0078211E" w:rsidP="0078211E">
            <w:pPr>
              <w:spacing w:line="220" w:lineRule="auto"/>
              <w:ind w:right="-68"/>
              <w:jc w:val="center"/>
              <w:rPr>
                <w:rFonts w:ascii="Times New Roman" w:hAnsi="Times New Roman" w:cs="Times New Roman"/>
              </w:rPr>
            </w:pPr>
            <w:r w:rsidRPr="00AB1B18">
              <w:rPr>
                <w:rFonts w:ascii="Times New Roman" w:hAnsi="Times New Roman" w:cs="Times New Roman"/>
                <w:spacing w:val="-2"/>
              </w:rPr>
              <w:t>D</w:t>
            </w:r>
          </w:p>
        </w:tc>
        <w:tc>
          <w:tcPr>
            <w:tcW w:w="42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11E" w:rsidRPr="00AB1B18" w:rsidRDefault="0078211E" w:rsidP="0078211E">
            <w:pPr>
              <w:spacing w:line="220" w:lineRule="auto"/>
              <w:ind w:right="223"/>
              <w:jc w:val="center"/>
              <w:rPr>
                <w:rFonts w:ascii="Times New Roman" w:hAnsi="Times New Roman" w:cs="Times New Roman"/>
              </w:rPr>
            </w:pPr>
            <w:r w:rsidRPr="00AB1B18">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8211E" w:rsidRPr="00AB1B18" w:rsidRDefault="0078211E" w:rsidP="0078211E">
            <w:pPr>
              <w:spacing w:line="220" w:lineRule="auto"/>
              <w:ind w:right="-54"/>
              <w:jc w:val="center"/>
              <w:rPr>
                <w:rFonts w:ascii="Times New Roman" w:hAnsi="Times New Roman" w:cs="Times New Roman"/>
              </w:rPr>
            </w:pPr>
            <w:r w:rsidRPr="00AB1B18">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8211E" w:rsidRPr="00AB1B18" w:rsidRDefault="0078211E" w:rsidP="0078211E">
            <w:pPr>
              <w:snapToGrid w:val="0"/>
              <w:spacing w:line="220" w:lineRule="auto"/>
              <w:ind w:right="-54"/>
              <w:jc w:val="center"/>
              <w:rPr>
                <w:rFonts w:ascii="Times New Roman" w:hAnsi="Times New Roman" w:cs="Times New Roman"/>
                <w:spacing w:val="-2"/>
              </w:rPr>
            </w:pPr>
          </w:p>
        </w:tc>
      </w:tr>
      <w:tr w:rsidR="0078211E" w:rsidRPr="00AB1B18" w:rsidTr="0078211E">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11E" w:rsidRPr="00AB1B18" w:rsidRDefault="0078211E" w:rsidP="0078211E">
            <w:pPr>
              <w:spacing w:line="220" w:lineRule="auto"/>
              <w:ind w:right="-68"/>
              <w:jc w:val="center"/>
              <w:rPr>
                <w:rFonts w:ascii="Times New Roman" w:hAnsi="Times New Roman" w:cs="Times New Roman"/>
              </w:rPr>
            </w:pPr>
            <w:r w:rsidRPr="00AB1B18">
              <w:rPr>
                <w:rFonts w:ascii="Times New Roman" w:hAnsi="Times New Roman" w:cs="Times New Roman"/>
                <w:spacing w:val="-2"/>
              </w:rPr>
              <w:t>E</w:t>
            </w:r>
          </w:p>
        </w:tc>
        <w:tc>
          <w:tcPr>
            <w:tcW w:w="42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11E" w:rsidRPr="00AB1B18" w:rsidRDefault="0078211E" w:rsidP="0078211E">
            <w:pPr>
              <w:spacing w:line="220" w:lineRule="auto"/>
              <w:ind w:right="223"/>
              <w:jc w:val="center"/>
              <w:rPr>
                <w:rFonts w:ascii="Times New Roman" w:hAnsi="Times New Roman" w:cs="Times New Roman"/>
              </w:rPr>
            </w:pPr>
            <w:r w:rsidRPr="00AB1B18">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8211E" w:rsidRPr="00AB1B18" w:rsidRDefault="0078211E" w:rsidP="0078211E">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8211E" w:rsidRPr="00AB1B18" w:rsidRDefault="0078211E" w:rsidP="0078211E">
            <w:pPr>
              <w:snapToGrid w:val="0"/>
              <w:spacing w:line="220" w:lineRule="auto"/>
              <w:ind w:right="-54"/>
              <w:jc w:val="center"/>
              <w:rPr>
                <w:rFonts w:ascii="Times New Roman" w:hAnsi="Times New Roman" w:cs="Times New Roman"/>
                <w:spacing w:val="-2"/>
              </w:rPr>
            </w:pPr>
          </w:p>
        </w:tc>
      </w:tr>
      <w:tr w:rsidR="0078211E" w:rsidRPr="00AB1B18" w:rsidTr="0078211E">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11E" w:rsidRPr="00AB1B18" w:rsidRDefault="0078211E" w:rsidP="0078211E">
            <w:pPr>
              <w:spacing w:line="220" w:lineRule="auto"/>
              <w:ind w:right="-68"/>
              <w:jc w:val="center"/>
              <w:rPr>
                <w:rFonts w:ascii="Times New Roman" w:hAnsi="Times New Roman" w:cs="Times New Roman"/>
              </w:rPr>
            </w:pPr>
            <w:r w:rsidRPr="00AB1B18">
              <w:rPr>
                <w:rFonts w:ascii="Times New Roman" w:hAnsi="Times New Roman" w:cs="Times New Roman"/>
                <w:spacing w:val="-2"/>
              </w:rPr>
              <w:t>FX</w:t>
            </w:r>
          </w:p>
        </w:tc>
        <w:tc>
          <w:tcPr>
            <w:tcW w:w="42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11E" w:rsidRPr="00AB1B18" w:rsidRDefault="0078211E" w:rsidP="0078211E">
            <w:pPr>
              <w:spacing w:line="220" w:lineRule="auto"/>
              <w:ind w:right="223"/>
              <w:jc w:val="center"/>
              <w:rPr>
                <w:rFonts w:ascii="Times New Roman" w:hAnsi="Times New Roman" w:cs="Times New Roman"/>
              </w:rPr>
            </w:pPr>
            <w:r w:rsidRPr="00AB1B18">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8211E" w:rsidRPr="00AB1B18" w:rsidRDefault="0078211E" w:rsidP="0078211E">
            <w:pPr>
              <w:spacing w:line="220" w:lineRule="auto"/>
              <w:ind w:right="-54"/>
              <w:jc w:val="center"/>
              <w:rPr>
                <w:rFonts w:ascii="Times New Roman" w:hAnsi="Times New Roman" w:cs="Times New Roman"/>
              </w:rPr>
            </w:pPr>
            <w:r w:rsidRPr="00AB1B18">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8211E" w:rsidRPr="00AB1B18" w:rsidRDefault="0078211E" w:rsidP="0078211E">
            <w:pPr>
              <w:spacing w:line="220" w:lineRule="auto"/>
              <w:ind w:right="-54"/>
              <w:rPr>
                <w:rFonts w:ascii="Times New Roman" w:hAnsi="Times New Roman" w:cs="Times New Roman"/>
              </w:rPr>
            </w:pPr>
            <w:r w:rsidRPr="00AB1B18">
              <w:rPr>
                <w:rFonts w:ascii="Times New Roman" w:hAnsi="Times New Roman" w:cs="Times New Roman"/>
                <w:spacing w:val="-2"/>
              </w:rPr>
              <w:t>Не зараховано</w:t>
            </w:r>
          </w:p>
        </w:tc>
      </w:tr>
      <w:tr w:rsidR="0078211E" w:rsidRPr="00AB1B18" w:rsidTr="0078211E">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11E" w:rsidRPr="00AB1B18" w:rsidRDefault="0078211E" w:rsidP="0078211E">
            <w:pPr>
              <w:spacing w:line="220" w:lineRule="auto"/>
              <w:ind w:right="-68"/>
              <w:jc w:val="center"/>
              <w:rPr>
                <w:rFonts w:ascii="Times New Roman" w:hAnsi="Times New Roman" w:cs="Times New Roman"/>
              </w:rPr>
            </w:pPr>
            <w:r w:rsidRPr="00AB1B18">
              <w:rPr>
                <w:rFonts w:ascii="Times New Roman" w:hAnsi="Times New Roman" w:cs="Times New Roman"/>
                <w:spacing w:val="-2"/>
              </w:rPr>
              <w:t>F</w:t>
            </w:r>
          </w:p>
        </w:tc>
        <w:tc>
          <w:tcPr>
            <w:tcW w:w="42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8211E" w:rsidRPr="00AB1B18" w:rsidRDefault="0078211E" w:rsidP="0078211E">
            <w:pPr>
              <w:spacing w:line="220" w:lineRule="auto"/>
              <w:ind w:right="223"/>
              <w:jc w:val="center"/>
              <w:rPr>
                <w:rFonts w:ascii="Times New Roman" w:hAnsi="Times New Roman" w:cs="Times New Roman"/>
              </w:rPr>
            </w:pPr>
            <w:r w:rsidRPr="00AB1B18">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8211E" w:rsidRPr="00AB1B18" w:rsidRDefault="0078211E" w:rsidP="0078211E">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8211E" w:rsidRPr="00AB1B18" w:rsidRDefault="0078211E" w:rsidP="0078211E">
            <w:pPr>
              <w:snapToGrid w:val="0"/>
              <w:spacing w:line="220" w:lineRule="auto"/>
              <w:ind w:right="-54"/>
              <w:jc w:val="center"/>
              <w:rPr>
                <w:rFonts w:ascii="Times New Roman" w:hAnsi="Times New Roman" w:cs="Times New Roman"/>
                <w:spacing w:val="-2"/>
              </w:rPr>
            </w:pPr>
          </w:p>
        </w:tc>
      </w:tr>
    </w:tbl>
    <w:p w:rsidR="00D3757D" w:rsidRPr="00AB1B18" w:rsidRDefault="00D3757D" w:rsidP="00D3757D">
      <w:pPr>
        <w:pStyle w:val="34"/>
        <w:keepNext/>
        <w:keepLines/>
        <w:shd w:val="clear" w:color="auto" w:fill="auto"/>
        <w:tabs>
          <w:tab w:val="left" w:pos="227"/>
          <w:tab w:val="left" w:pos="3610"/>
        </w:tabs>
        <w:spacing w:before="120" w:line="240" w:lineRule="auto"/>
        <w:ind w:firstLine="0"/>
        <w:jc w:val="center"/>
      </w:pPr>
      <w:bookmarkStart w:id="8" w:name="bookmark19"/>
      <w:r w:rsidRPr="00AB1B18">
        <w:t>6. Основні навчальні ресурси</w:t>
      </w:r>
    </w:p>
    <w:p w:rsidR="00410107" w:rsidRPr="00AB1B18" w:rsidRDefault="00ED7570" w:rsidP="0078211E">
      <w:pPr>
        <w:pStyle w:val="34"/>
        <w:keepNext/>
        <w:keepLines/>
        <w:shd w:val="clear" w:color="auto" w:fill="auto"/>
        <w:tabs>
          <w:tab w:val="left" w:pos="227"/>
          <w:tab w:val="left" w:pos="3610"/>
        </w:tabs>
        <w:spacing w:before="120" w:line="240" w:lineRule="auto"/>
        <w:ind w:firstLine="0"/>
        <w:jc w:val="left"/>
      </w:pPr>
      <w:r w:rsidRPr="00AB1B18">
        <w:t>Рекомендована література</w:t>
      </w:r>
      <w:bookmarkEnd w:id="8"/>
    </w:p>
    <w:p w:rsidR="00C17423" w:rsidRPr="00AB1B18" w:rsidRDefault="00C17423" w:rsidP="00C17423">
      <w:pPr>
        <w:pStyle w:val="af8"/>
        <w:numPr>
          <w:ilvl w:val="0"/>
          <w:numId w:val="12"/>
        </w:numPr>
        <w:tabs>
          <w:tab w:val="left" w:pos="1082"/>
        </w:tabs>
        <w:autoSpaceDE w:val="0"/>
        <w:autoSpaceDN w:val="0"/>
        <w:ind w:left="0" w:firstLine="709"/>
        <w:jc w:val="both"/>
        <w:rPr>
          <w:rFonts w:ascii="Times New Roman" w:eastAsia="Times New Roman" w:hAnsi="Times New Roman" w:cs="Times New Roman"/>
          <w:color w:val="auto"/>
          <w:szCs w:val="22"/>
          <w:lang w:eastAsia="en-US"/>
        </w:rPr>
      </w:pPr>
      <w:bookmarkStart w:id="9" w:name="bookmark20"/>
      <w:r w:rsidRPr="00AB1B18">
        <w:rPr>
          <w:rFonts w:ascii="Times New Roman" w:eastAsia="Times New Roman" w:hAnsi="Times New Roman" w:cs="Times New Roman"/>
          <w:color w:val="auto"/>
          <w:szCs w:val="22"/>
          <w:lang w:eastAsia="en-US"/>
        </w:rPr>
        <w:t>Argiropoulos, D., Тарнавська, Н. П. Інклюзивна педагогіка: навч. посіб. для науково-педагогічних працівників, студентів закладів вищої освіти. Житомир: вид-во ЖДУ ім.. І. Франка. 2020. URL: http://eprints.zu.edu.ua/31307/</w:t>
      </w:r>
    </w:p>
    <w:p w:rsidR="008254C8" w:rsidRPr="00AB1B18" w:rsidRDefault="008254C8" w:rsidP="009A33FA">
      <w:pPr>
        <w:numPr>
          <w:ilvl w:val="0"/>
          <w:numId w:val="12"/>
        </w:numPr>
        <w:tabs>
          <w:tab w:val="left" w:pos="1082"/>
        </w:tabs>
        <w:autoSpaceDE w:val="0"/>
        <w:autoSpaceDN w:val="0"/>
        <w:ind w:left="0" w:firstLine="709"/>
        <w:jc w:val="both"/>
        <w:rPr>
          <w:rFonts w:ascii="Times New Roman" w:eastAsia="Times New Roman" w:hAnsi="Times New Roman" w:cs="Times New Roman"/>
          <w:color w:val="0000FF"/>
          <w:szCs w:val="22"/>
          <w:u w:val="single"/>
          <w:lang w:eastAsia="en-US"/>
        </w:rPr>
      </w:pPr>
      <w:r w:rsidRPr="00AB1B18">
        <w:rPr>
          <w:rFonts w:ascii="Times New Roman" w:eastAsia="Times New Roman" w:hAnsi="Times New Roman" w:cs="Times New Roman"/>
          <w:color w:val="auto"/>
          <w:szCs w:val="22"/>
          <w:lang w:eastAsia="en-US"/>
        </w:rPr>
        <w:t>Волкова</w:t>
      </w:r>
      <w:r w:rsidRPr="00AB1B18">
        <w:rPr>
          <w:rFonts w:ascii="Times New Roman" w:eastAsia="Times New Roman" w:hAnsi="Times New Roman" w:cs="Times New Roman"/>
          <w:color w:val="auto"/>
          <w:spacing w:val="-5"/>
          <w:szCs w:val="22"/>
          <w:lang w:eastAsia="en-US"/>
        </w:rPr>
        <w:t xml:space="preserve"> </w:t>
      </w:r>
      <w:r w:rsidRPr="00AB1B18">
        <w:rPr>
          <w:rFonts w:ascii="Times New Roman" w:eastAsia="Times New Roman" w:hAnsi="Times New Roman" w:cs="Times New Roman"/>
          <w:color w:val="auto"/>
          <w:szCs w:val="22"/>
          <w:lang w:eastAsia="en-US"/>
        </w:rPr>
        <w:t>Н.</w:t>
      </w:r>
      <w:r w:rsidRPr="00AB1B18">
        <w:rPr>
          <w:rFonts w:ascii="Times New Roman" w:eastAsia="Times New Roman" w:hAnsi="Times New Roman" w:cs="Times New Roman"/>
          <w:color w:val="auto"/>
          <w:spacing w:val="-3"/>
          <w:szCs w:val="22"/>
          <w:lang w:eastAsia="en-US"/>
        </w:rPr>
        <w:t xml:space="preserve"> </w:t>
      </w:r>
      <w:r w:rsidRPr="00AB1B18">
        <w:rPr>
          <w:rFonts w:ascii="Times New Roman" w:eastAsia="Times New Roman" w:hAnsi="Times New Roman" w:cs="Times New Roman"/>
          <w:color w:val="auto"/>
          <w:szCs w:val="22"/>
          <w:lang w:eastAsia="en-US"/>
        </w:rPr>
        <w:t>П.</w:t>
      </w:r>
      <w:r w:rsidRPr="00AB1B18">
        <w:rPr>
          <w:rFonts w:ascii="Times New Roman" w:eastAsia="Times New Roman" w:hAnsi="Times New Roman" w:cs="Times New Roman"/>
          <w:color w:val="auto"/>
          <w:spacing w:val="-3"/>
          <w:szCs w:val="22"/>
          <w:lang w:eastAsia="en-US"/>
        </w:rPr>
        <w:t xml:space="preserve"> </w:t>
      </w:r>
      <w:r w:rsidRPr="00AB1B18">
        <w:rPr>
          <w:rFonts w:ascii="Times New Roman" w:eastAsia="Times New Roman" w:hAnsi="Times New Roman" w:cs="Times New Roman"/>
          <w:color w:val="auto"/>
          <w:szCs w:val="22"/>
          <w:lang w:eastAsia="en-US"/>
        </w:rPr>
        <w:t>Педагогіка</w:t>
      </w:r>
      <w:r w:rsidRPr="00AB1B18">
        <w:rPr>
          <w:rFonts w:ascii="Times New Roman" w:eastAsia="Times New Roman" w:hAnsi="Times New Roman" w:cs="Times New Roman"/>
          <w:color w:val="auto"/>
          <w:spacing w:val="-4"/>
          <w:szCs w:val="22"/>
          <w:lang w:eastAsia="en-US"/>
        </w:rPr>
        <w:t xml:space="preserve"> </w:t>
      </w:r>
      <w:r w:rsidRPr="00AB1B18">
        <w:rPr>
          <w:rFonts w:ascii="Times New Roman" w:eastAsia="Times New Roman" w:hAnsi="Times New Roman" w:cs="Times New Roman"/>
          <w:color w:val="auto"/>
          <w:szCs w:val="22"/>
          <w:lang w:eastAsia="en-US"/>
        </w:rPr>
        <w:t>:навчальний</w:t>
      </w:r>
      <w:r w:rsidRPr="00AB1B18">
        <w:rPr>
          <w:rFonts w:ascii="Times New Roman" w:eastAsia="Times New Roman" w:hAnsi="Times New Roman" w:cs="Times New Roman"/>
          <w:color w:val="auto"/>
          <w:spacing w:val="-5"/>
          <w:szCs w:val="22"/>
          <w:lang w:eastAsia="en-US"/>
        </w:rPr>
        <w:t xml:space="preserve"> </w:t>
      </w:r>
      <w:r w:rsidRPr="00AB1B18">
        <w:rPr>
          <w:rFonts w:ascii="Times New Roman" w:eastAsia="Times New Roman" w:hAnsi="Times New Roman" w:cs="Times New Roman"/>
          <w:color w:val="auto"/>
          <w:szCs w:val="22"/>
          <w:lang w:eastAsia="en-US"/>
        </w:rPr>
        <w:t>посібник.</w:t>
      </w:r>
      <w:r w:rsidRPr="00AB1B18">
        <w:rPr>
          <w:rFonts w:ascii="Times New Roman" w:eastAsia="Times New Roman" w:hAnsi="Times New Roman" w:cs="Times New Roman"/>
          <w:color w:val="auto"/>
          <w:spacing w:val="-3"/>
          <w:szCs w:val="22"/>
          <w:lang w:eastAsia="en-US"/>
        </w:rPr>
        <w:t xml:space="preserve"> </w:t>
      </w:r>
      <w:r w:rsidRPr="00AB1B18">
        <w:rPr>
          <w:rFonts w:ascii="Times New Roman" w:eastAsia="Times New Roman" w:hAnsi="Times New Roman" w:cs="Times New Roman"/>
          <w:color w:val="auto"/>
          <w:szCs w:val="22"/>
          <w:lang w:eastAsia="en-US"/>
        </w:rPr>
        <w:t>4-те</w:t>
      </w:r>
      <w:r w:rsidRPr="00AB1B18">
        <w:rPr>
          <w:rFonts w:ascii="Times New Roman" w:eastAsia="Times New Roman" w:hAnsi="Times New Roman" w:cs="Times New Roman"/>
          <w:color w:val="auto"/>
          <w:spacing w:val="-4"/>
          <w:szCs w:val="22"/>
          <w:lang w:eastAsia="en-US"/>
        </w:rPr>
        <w:t xml:space="preserve"> </w:t>
      </w:r>
      <w:r w:rsidRPr="00AB1B18">
        <w:rPr>
          <w:rFonts w:ascii="Times New Roman" w:eastAsia="Times New Roman" w:hAnsi="Times New Roman" w:cs="Times New Roman"/>
          <w:color w:val="auto"/>
          <w:szCs w:val="22"/>
          <w:lang w:eastAsia="en-US"/>
        </w:rPr>
        <w:t>вид.</w:t>
      </w:r>
      <w:r w:rsidRPr="00AB1B18">
        <w:rPr>
          <w:rFonts w:ascii="Times New Roman" w:eastAsia="Times New Roman" w:hAnsi="Times New Roman" w:cs="Times New Roman"/>
          <w:color w:val="auto"/>
          <w:spacing w:val="-3"/>
          <w:szCs w:val="22"/>
          <w:lang w:eastAsia="en-US"/>
        </w:rPr>
        <w:t xml:space="preserve"> </w:t>
      </w:r>
      <w:r w:rsidRPr="00AB1B18">
        <w:rPr>
          <w:rFonts w:ascii="Times New Roman" w:eastAsia="Times New Roman" w:hAnsi="Times New Roman" w:cs="Times New Roman"/>
          <w:color w:val="auto"/>
          <w:szCs w:val="22"/>
          <w:lang w:eastAsia="en-US"/>
        </w:rPr>
        <w:t>Київ</w:t>
      </w:r>
      <w:r w:rsidRPr="00AB1B18">
        <w:rPr>
          <w:rFonts w:ascii="Times New Roman" w:eastAsia="Times New Roman" w:hAnsi="Times New Roman" w:cs="Times New Roman"/>
          <w:color w:val="auto"/>
          <w:spacing w:val="-4"/>
          <w:szCs w:val="22"/>
          <w:lang w:eastAsia="en-US"/>
        </w:rPr>
        <w:t xml:space="preserve"> </w:t>
      </w:r>
      <w:r w:rsidRPr="00AB1B18">
        <w:rPr>
          <w:rFonts w:ascii="Times New Roman" w:eastAsia="Times New Roman" w:hAnsi="Times New Roman" w:cs="Times New Roman"/>
          <w:color w:val="auto"/>
          <w:szCs w:val="22"/>
          <w:lang w:eastAsia="en-US"/>
        </w:rPr>
        <w:t>:</w:t>
      </w:r>
      <w:r w:rsidRPr="00AB1B18">
        <w:rPr>
          <w:rFonts w:ascii="Times New Roman" w:eastAsia="Times New Roman" w:hAnsi="Times New Roman" w:cs="Times New Roman"/>
          <w:color w:val="auto"/>
          <w:spacing w:val="-3"/>
          <w:szCs w:val="22"/>
          <w:lang w:eastAsia="en-US"/>
        </w:rPr>
        <w:t xml:space="preserve"> </w:t>
      </w:r>
      <w:r w:rsidRPr="00AB1B18">
        <w:rPr>
          <w:rFonts w:ascii="Times New Roman" w:eastAsia="Times New Roman" w:hAnsi="Times New Roman" w:cs="Times New Roman"/>
          <w:color w:val="auto"/>
          <w:szCs w:val="22"/>
          <w:lang w:eastAsia="en-US"/>
        </w:rPr>
        <w:t>Академвидав,</w:t>
      </w:r>
      <w:r w:rsidRPr="00AB1B18">
        <w:rPr>
          <w:rFonts w:ascii="Times New Roman" w:eastAsia="Times New Roman" w:hAnsi="Times New Roman" w:cs="Times New Roman"/>
          <w:color w:val="auto"/>
          <w:spacing w:val="-3"/>
          <w:szCs w:val="22"/>
          <w:lang w:eastAsia="en-US"/>
        </w:rPr>
        <w:t xml:space="preserve"> </w:t>
      </w:r>
      <w:r w:rsidRPr="00AB1B18">
        <w:rPr>
          <w:rFonts w:ascii="Times New Roman" w:eastAsia="Times New Roman" w:hAnsi="Times New Roman" w:cs="Times New Roman"/>
          <w:color w:val="auto"/>
          <w:szCs w:val="22"/>
          <w:lang w:eastAsia="en-US"/>
        </w:rPr>
        <w:t>2012.</w:t>
      </w:r>
      <w:r w:rsidRPr="00AB1B18">
        <w:rPr>
          <w:rFonts w:ascii="Times New Roman" w:eastAsia="Times New Roman" w:hAnsi="Times New Roman" w:cs="Times New Roman"/>
          <w:color w:val="auto"/>
          <w:spacing w:val="-3"/>
          <w:szCs w:val="22"/>
          <w:lang w:eastAsia="en-US"/>
        </w:rPr>
        <w:t xml:space="preserve"> </w:t>
      </w:r>
      <w:r w:rsidRPr="00AB1B18">
        <w:rPr>
          <w:rFonts w:ascii="Times New Roman" w:eastAsia="Times New Roman" w:hAnsi="Times New Roman" w:cs="Times New Roman"/>
          <w:color w:val="auto"/>
          <w:szCs w:val="22"/>
          <w:lang w:eastAsia="en-US"/>
        </w:rPr>
        <w:t xml:space="preserve">616 с. URL: </w:t>
      </w:r>
      <w:r w:rsidRPr="00AB1B18">
        <w:rPr>
          <w:rFonts w:ascii="Times New Roman" w:eastAsia="Times New Roman" w:hAnsi="Times New Roman" w:cs="Times New Roman"/>
          <w:color w:val="auto"/>
          <w:szCs w:val="22"/>
          <w:lang w:eastAsia="en-US"/>
        </w:rPr>
        <w:fldChar w:fldCharType="begin"/>
      </w:r>
      <w:r w:rsidRPr="00AB1B18">
        <w:rPr>
          <w:rFonts w:ascii="Times New Roman" w:eastAsia="Times New Roman" w:hAnsi="Times New Roman" w:cs="Times New Roman"/>
          <w:color w:val="auto"/>
          <w:szCs w:val="22"/>
          <w:lang w:eastAsia="en-US"/>
        </w:rPr>
        <w:instrText xml:space="preserve"> HYPERLINK "http://pedagogy.lnu.edu.ua/departments/pedagogika/library/volkova.pdf" </w:instrText>
      </w:r>
      <w:r w:rsidRPr="00AB1B18">
        <w:rPr>
          <w:rFonts w:ascii="Times New Roman" w:eastAsia="Times New Roman" w:hAnsi="Times New Roman" w:cs="Times New Roman"/>
          <w:color w:val="auto"/>
          <w:szCs w:val="22"/>
          <w:lang w:eastAsia="en-US"/>
        </w:rPr>
        <w:fldChar w:fldCharType="separate"/>
      </w:r>
      <w:r w:rsidRPr="00AB1B18">
        <w:rPr>
          <w:rFonts w:ascii="Times New Roman" w:eastAsia="Times New Roman" w:hAnsi="Times New Roman" w:cs="Times New Roman"/>
          <w:color w:val="0000FF"/>
          <w:szCs w:val="22"/>
          <w:u w:val="single"/>
          <w:lang w:eastAsia="en-US"/>
        </w:rPr>
        <w:t>http://pedagogy.lnu.edu.ua/departments/pedagogika/library/volkova.pdf.</w:t>
      </w:r>
    </w:p>
    <w:p w:rsidR="008254C8" w:rsidRPr="00AB1B18" w:rsidRDefault="008254C8" w:rsidP="009A33FA">
      <w:pPr>
        <w:numPr>
          <w:ilvl w:val="0"/>
          <w:numId w:val="12"/>
        </w:numPr>
        <w:tabs>
          <w:tab w:val="left" w:pos="1082"/>
        </w:tabs>
        <w:autoSpaceDE w:val="0"/>
        <w:autoSpaceDN w:val="0"/>
        <w:ind w:left="0" w:firstLine="709"/>
        <w:jc w:val="both"/>
        <w:rPr>
          <w:rFonts w:ascii="Times New Roman" w:eastAsia="Times New Roman" w:hAnsi="Times New Roman" w:cs="Times New Roman"/>
          <w:color w:val="auto"/>
          <w:szCs w:val="22"/>
          <w:lang w:eastAsia="en-US"/>
        </w:rPr>
      </w:pPr>
      <w:r w:rsidRPr="00AB1B18">
        <w:rPr>
          <w:rFonts w:ascii="Times New Roman" w:eastAsia="Times New Roman" w:hAnsi="Times New Roman" w:cs="Times New Roman"/>
          <w:color w:val="auto"/>
          <w:szCs w:val="22"/>
          <w:lang w:eastAsia="en-US"/>
        </w:rPr>
        <w:fldChar w:fldCharType="end"/>
      </w:r>
      <w:r w:rsidRPr="00AB1B18">
        <w:rPr>
          <w:rFonts w:ascii="Times New Roman" w:eastAsia="Times New Roman" w:hAnsi="Times New Roman" w:cs="Times New Roman"/>
          <w:color w:val="auto"/>
          <w:szCs w:val="22"/>
          <w:lang w:eastAsia="en-US"/>
        </w:rPr>
        <w:t>Задорожна-Княгницька</w:t>
      </w:r>
      <w:r w:rsidRPr="00AB1B18">
        <w:rPr>
          <w:rFonts w:ascii="Times New Roman" w:eastAsia="Times New Roman" w:hAnsi="Times New Roman" w:cs="Times New Roman"/>
          <w:color w:val="auto"/>
          <w:spacing w:val="-15"/>
          <w:szCs w:val="22"/>
          <w:lang w:eastAsia="en-US"/>
        </w:rPr>
        <w:t xml:space="preserve"> </w:t>
      </w:r>
      <w:r w:rsidRPr="00AB1B18">
        <w:rPr>
          <w:rFonts w:ascii="Times New Roman" w:eastAsia="Times New Roman" w:hAnsi="Times New Roman" w:cs="Times New Roman"/>
          <w:color w:val="auto"/>
          <w:szCs w:val="22"/>
          <w:lang w:eastAsia="en-US"/>
        </w:rPr>
        <w:t>Л.</w:t>
      </w:r>
      <w:r w:rsidRPr="00AB1B18">
        <w:rPr>
          <w:rFonts w:ascii="Times New Roman" w:eastAsia="Times New Roman" w:hAnsi="Times New Roman" w:cs="Times New Roman"/>
          <w:color w:val="auto"/>
          <w:spacing w:val="-15"/>
          <w:szCs w:val="22"/>
          <w:lang w:eastAsia="en-US"/>
        </w:rPr>
        <w:t xml:space="preserve"> </w:t>
      </w:r>
      <w:r w:rsidRPr="00AB1B18">
        <w:rPr>
          <w:rFonts w:ascii="Times New Roman" w:eastAsia="Times New Roman" w:hAnsi="Times New Roman" w:cs="Times New Roman"/>
          <w:color w:val="auto"/>
          <w:szCs w:val="22"/>
          <w:lang w:eastAsia="en-US"/>
        </w:rPr>
        <w:t>В.,</w:t>
      </w:r>
      <w:r w:rsidRPr="00AB1B18">
        <w:rPr>
          <w:rFonts w:ascii="Times New Roman" w:eastAsia="Times New Roman" w:hAnsi="Times New Roman" w:cs="Times New Roman"/>
          <w:color w:val="auto"/>
          <w:spacing w:val="-4"/>
          <w:szCs w:val="22"/>
          <w:lang w:eastAsia="en-US"/>
        </w:rPr>
        <w:t xml:space="preserve"> </w:t>
      </w:r>
      <w:r w:rsidRPr="00AB1B18">
        <w:rPr>
          <w:rFonts w:ascii="Times New Roman" w:eastAsia="Times New Roman" w:hAnsi="Times New Roman" w:cs="Times New Roman"/>
          <w:color w:val="auto"/>
          <w:szCs w:val="22"/>
          <w:lang w:eastAsia="en-US"/>
        </w:rPr>
        <w:t>І.</w:t>
      </w:r>
      <w:r w:rsidRPr="00AB1B18">
        <w:rPr>
          <w:rFonts w:ascii="Times New Roman" w:eastAsia="Times New Roman" w:hAnsi="Times New Roman" w:cs="Times New Roman"/>
          <w:color w:val="auto"/>
          <w:spacing w:val="-15"/>
          <w:szCs w:val="22"/>
          <w:lang w:eastAsia="en-US"/>
        </w:rPr>
        <w:t xml:space="preserve"> </w:t>
      </w:r>
      <w:r w:rsidRPr="00AB1B18">
        <w:rPr>
          <w:rFonts w:ascii="Times New Roman" w:eastAsia="Times New Roman" w:hAnsi="Times New Roman" w:cs="Times New Roman"/>
          <w:color w:val="auto"/>
          <w:szCs w:val="22"/>
          <w:lang w:eastAsia="en-US"/>
        </w:rPr>
        <w:t>Б.</w:t>
      </w:r>
      <w:r w:rsidRPr="00AB1B18">
        <w:rPr>
          <w:rFonts w:ascii="Times New Roman" w:eastAsia="Times New Roman" w:hAnsi="Times New Roman" w:cs="Times New Roman"/>
          <w:color w:val="auto"/>
          <w:spacing w:val="-15"/>
          <w:szCs w:val="22"/>
          <w:lang w:eastAsia="en-US"/>
        </w:rPr>
        <w:t xml:space="preserve"> </w:t>
      </w:r>
      <w:r w:rsidRPr="00AB1B18">
        <w:rPr>
          <w:rFonts w:ascii="Times New Roman" w:eastAsia="Times New Roman" w:hAnsi="Times New Roman" w:cs="Times New Roman"/>
          <w:color w:val="auto"/>
          <w:szCs w:val="22"/>
          <w:lang w:eastAsia="en-US"/>
        </w:rPr>
        <w:t>Тимофєєва.</w:t>
      </w:r>
      <w:r w:rsidRPr="00AB1B18">
        <w:rPr>
          <w:rFonts w:ascii="Times New Roman" w:eastAsia="Times New Roman" w:hAnsi="Times New Roman" w:cs="Times New Roman"/>
          <w:color w:val="auto"/>
          <w:spacing w:val="-2"/>
          <w:szCs w:val="22"/>
          <w:lang w:eastAsia="en-US"/>
        </w:rPr>
        <w:t xml:space="preserve"> </w:t>
      </w:r>
      <w:r w:rsidRPr="00AB1B18">
        <w:rPr>
          <w:rFonts w:ascii="Times New Roman" w:eastAsia="Times New Roman" w:hAnsi="Times New Roman" w:cs="Times New Roman"/>
          <w:color w:val="auto"/>
          <w:szCs w:val="22"/>
          <w:lang w:eastAsia="en-US"/>
        </w:rPr>
        <w:t>Загальні</w:t>
      </w:r>
      <w:r w:rsidRPr="00AB1B18">
        <w:rPr>
          <w:rFonts w:ascii="Times New Roman" w:eastAsia="Times New Roman" w:hAnsi="Times New Roman" w:cs="Times New Roman"/>
          <w:color w:val="auto"/>
          <w:spacing w:val="-4"/>
          <w:szCs w:val="22"/>
          <w:lang w:eastAsia="en-US"/>
        </w:rPr>
        <w:t xml:space="preserve"> </w:t>
      </w:r>
      <w:r w:rsidRPr="00AB1B18">
        <w:rPr>
          <w:rFonts w:ascii="Times New Roman" w:eastAsia="Times New Roman" w:hAnsi="Times New Roman" w:cs="Times New Roman"/>
          <w:color w:val="auto"/>
          <w:szCs w:val="22"/>
          <w:lang w:eastAsia="en-US"/>
        </w:rPr>
        <w:t>основи</w:t>
      </w:r>
      <w:r w:rsidRPr="00AB1B18">
        <w:rPr>
          <w:rFonts w:ascii="Times New Roman" w:eastAsia="Times New Roman" w:hAnsi="Times New Roman" w:cs="Times New Roman"/>
          <w:color w:val="auto"/>
          <w:spacing w:val="-4"/>
          <w:szCs w:val="22"/>
          <w:lang w:eastAsia="en-US"/>
        </w:rPr>
        <w:t xml:space="preserve"> </w:t>
      </w:r>
      <w:r w:rsidRPr="00AB1B18">
        <w:rPr>
          <w:rFonts w:ascii="Times New Roman" w:eastAsia="Times New Roman" w:hAnsi="Times New Roman" w:cs="Times New Roman"/>
          <w:color w:val="auto"/>
          <w:szCs w:val="22"/>
          <w:lang w:eastAsia="en-US"/>
        </w:rPr>
        <w:t>педагогіки</w:t>
      </w:r>
      <w:r w:rsidRPr="00AB1B18">
        <w:rPr>
          <w:rFonts w:ascii="Times New Roman" w:eastAsia="Times New Roman" w:hAnsi="Times New Roman" w:cs="Times New Roman"/>
          <w:color w:val="auto"/>
          <w:spacing w:val="-4"/>
          <w:szCs w:val="22"/>
          <w:lang w:eastAsia="en-US"/>
        </w:rPr>
        <w:t xml:space="preserve"> </w:t>
      </w:r>
      <w:r w:rsidRPr="00AB1B18">
        <w:rPr>
          <w:rFonts w:ascii="Times New Roman" w:eastAsia="Times New Roman" w:hAnsi="Times New Roman" w:cs="Times New Roman"/>
          <w:color w:val="auto"/>
          <w:szCs w:val="22"/>
          <w:lang w:eastAsia="en-US"/>
        </w:rPr>
        <w:t>:</w:t>
      </w:r>
      <w:r w:rsidRPr="00AB1B18">
        <w:rPr>
          <w:rFonts w:ascii="Times New Roman" w:eastAsia="Times New Roman" w:hAnsi="Times New Roman" w:cs="Times New Roman"/>
          <w:color w:val="auto"/>
          <w:spacing w:val="-6"/>
          <w:szCs w:val="22"/>
          <w:lang w:eastAsia="en-US"/>
        </w:rPr>
        <w:t xml:space="preserve"> </w:t>
      </w:r>
      <w:r w:rsidRPr="00AB1B18">
        <w:rPr>
          <w:rFonts w:ascii="Times New Roman" w:eastAsia="Times New Roman" w:hAnsi="Times New Roman" w:cs="Times New Roman"/>
          <w:color w:val="auto"/>
          <w:szCs w:val="22"/>
          <w:lang w:eastAsia="en-US"/>
        </w:rPr>
        <w:t>навч.</w:t>
      </w:r>
      <w:r w:rsidRPr="00AB1B18">
        <w:rPr>
          <w:rFonts w:ascii="Times New Roman" w:eastAsia="Times New Roman" w:hAnsi="Times New Roman" w:cs="Times New Roman"/>
          <w:color w:val="auto"/>
          <w:spacing w:val="-4"/>
          <w:szCs w:val="22"/>
          <w:lang w:eastAsia="en-US"/>
        </w:rPr>
        <w:t xml:space="preserve"> </w:t>
      </w:r>
      <w:r w:rsidRPr="00AB1B18">
        <w:rPr>
          <w:rFonts w:ascii="Times New Roman" w:eastAsia="Times New Roman" w:hAnsi="Times New Roman" w:cs="Times New Roman"/>
          <w:color w:val="auto"/>
          <w:szCs w:val="22"/>
          <w:lang w:eastAsia="en-US"/>
        </w:rPr>
        <w:t>посіб. Херсон : ОЛДІ-ПЛЮС, 2020. 192 с. URL:</w:t>
      </w:r>
    </w:p>
    <w:p w:rsidR="008254C8" w:rsidRPr="00AB1B18" w:rsidRDefault="0078211E" w:rsidP="009A33FA">
      <w:pPr>
        <w:autoSpaceDE w:val="0"/>
        <w:autoSpaceDN w:val="0"/>
        <w:ind w:firstLine="709"/>
        <w:jc w:val="both"/>
        <w:rPr>
          <w:rFonts w:ascii="Times New Roman" w:eastAsia="Times New Roman" w:hAnsi="Times New Roman" w:cs="Times New Roman"/>
          <w:color w:val="auto"/>
          <w:lang w:eastAsia="en-US"/>
        </w:rPr>
      </w:pPr>
      <w:hyperlink r:id="rId9" w:history="1">
        <w:r w:rsidR="008254C8" w:rsidRPr="00AB1B18">
          <w:rPr>
            <w:rFonts w:ascii="Times New Roman" w:eastAsia="Times New Roman" w:hAnsi="Times New Roman" w:cs="Times New Roman"/>
            <w:color w:val="0000FF"/>
            <w:spacing w:val="-2"/>
            <w:u w:val="single"/>
            <w:lang w:eastAsia="en-US"/>
          </w:rPr>
          <w:t>https://repository.mdu.in.ua/jspui/bitstream/123456789/2109/1/np_zagalni_osnovy.pdf.</w:t>
        </w:r>
      </w:hyperlink>
    </w:p>
    <w:p w:rsidR="008254C8" w:rsidRPr="00AB1B18" w:rsidRDefault="008254C8" w:rsidP="009A33FA">
      <w:pPr>
        <w:numPr>
          <w:ilvl w:val="0"/>
          <w:numId w:val="12"/>
        </w:numPr>
        <w:tabs>
          <w:tab w:val="left" w:pos="1082"/>
        </w:tabs>
        <w:autoSpaceDE w:val="0"/>
        <w:autoSpaceDN w:val="0"/>
        <w:ind w:left="0" w:firstLine="709"/>
        <w:jc w:val="both"/>
        <w:rPr>
          <w:rFonts w:ascii="Times New Roman" w:eastAsia="Times New Roman" w:hAnsi="Times New Roman" w:cs="Times New Roman"/>
          <w:color w:val="auto"/>
          <w:sz w:val="22"/>
          <w:szCs w:val="22"/>
          <w:lang w:eastAsia="en-US"/>
        </w:rPr>
      </w:pPr>
      <w:r w:rsidRPr="00AB1B18">
        <w:rPr>
          <w:rFonts w:ascii="Times New Roman" w:eastAsia="Times New Roman" w:hAnsi="Times New Roman" w:cs="Times New Roman"/>
          <w:color w:val="auto"/>
          <w:szCs w:val="22"/>
          <w:lang w:eastAsia="en-US"/>
        </w:rPr>
        <w:lastRenderedPageBreak/>
        <w:t>Зайченко</w:t>
      </w:r>
      <w:r w:rsidRPr="00AB1B18">
        <w:rPr>
          <w:rFonts w:ascii="Times New Roman" w:eastAsia="Times New Roman" w:hAnsi="Times New Roman" w:cs="Times New Roman"/>
          <w:color w:val="auto"/>
          <w:spacing w:val="-2"/>
          <w:szCs w:val="22"/>
          <w:lang w:eastAsia="en-US"/>
        </w:rPr>
        <w:t xml:space="preserve"> </w:t>
      </w:r>
      <w:r w:rsidRPr="00AB1B18">
        <w:rPr>
          <w:rFonts w:ascii="Times New Roman" w:eastAsia="Times New Roman" w:hAnsi="Times New Roman" w:cs="Times New Roman"/>
          <w:color w:val="auto"/>
          <w:szCs w:val="22"/>
          <w:lang w:eastAsia="en-US"/>
        </w:rPr>
        <w:t>І.</w:t>
      </w:r>
      <w:r w:rsidRPr="00AB1B18">
        <w:rPr>
          <w:rFonts w:ascii="Times New Roman" w:eastAsia="Times New Roman" w:hAnsi="Times New Roman" w:cs="Times New Roman"/>
          <w:color w:val="auto"/>
          <w:spacing w:val="-2"/>
          <w:szCs w:val="22"/>
          <w:lang w:eastAsia="en-US"/>
        </w:rPr>
        <w:t xml:space="preserve"> </w:t>
      </w:r>
      <w:r w:rsidRPr="00AB1B18">
        <w:rPr>
          <w:rFonts w:ascii="Times New Roman" w:eastAsia="Times New Roman" w:hAnsi="Times New Roman" w:cs="Times New Roman"/>
          <w:color w:val="auto"/>
          <w:szCs w:val="22"/>
          <w:lang w:eastAsia="en-US"/>
        </w:rPr>
        <w:t>В.</w:t>
      </w:r>
      <w:r w:rsidRPr="00AB1B18">
        <w:rPr>
          <w:rFonts w:ascii="Times New Roman" w:eastAsia="Times New Roman" w:hAnsi="Times New Roman" w:cs="Times New Roman"/>
          <w:color w:val="auto"/>
          <w:spacing w:val="-4"/>
          <w:szCs w:val="22"/>
          <w:lang w:eastAsia="en-US"/>
        </w:rPr>
        <w:t xml:space="preserve"> </w:t>
      </w:r>
      <w:r w:rsidRPr="00AB1B18">
        <w:rPr>
          <w:rFonts w:ascii="Times New Roman" w:eastAsia="Times New Roman" w:hAnsi="Times New Roman" w:cs="Times New Roman"/>
          <w:color w:val="auto"/>
          <w:szCs w:val="22"/>
          <w:lang w:eastAsia="en-US"/>
        </w:rPr>
        <w:t>Педагогіка.</w:t>
      </w:r>
      <w:r w:rsidRPr="00AB1B18">
        <w:rPr>
          <w:rFonts w:ascii="Times New Roman" w:eastAsia="Times New Roman" w:hAnsi="Times New Roman" w:cs="Times New Roman"/>
          <w:color w:val="auto"/>
          <w:spacing w:val="-4"/>
          <w:szCs w:val="22"/>
          <w:lang w:eastAsia="en-US"/>
        </w:rPr>
        <w:t xml:space="preserve"> </w:t>
      </w:r>
      <w:r w:rsidRPr="00AB1B18">
        <w:rPr>
          <w:rFonts w:ascii="Times New Roman" w:eastAsia="Times New Roman" w:hAnsi="Times New Roman" w:cs="Times New Roman"/>
          <w:color w:val="auto"/>
          <w:szCs w:val="22"/>
          <w:lang w:eastAsia="en-US"/>
        </w:rPr>
        <w:t>Підручник.</w:t>
      </w:r>
      <w:r w:rsidRPr="00AB1B18">
        <w:rPr>
          <w:rFonts w:ascii="Times New Roman" w:eastAsia="Times New Roman" w:hAnsi="Times New Roman" w:cs="Times New Roman"/>
          <w:color w:val="auto"/>
          <w:spacing w:val="-4"/>
          <w:szCs w:val="22"/>
          <w:lang w:eastAsia="en-US"/>
        </w:rPr>
        <w:t xml:space="preserve"> </w:t>
      </w:r>
      <w:r w:rsidRPr="00AB1B18">
        <w:rPr>
          <w:rFonts w:ascii="Times New Roman" w:eastAsia="Times New Roman" w:hAnsi="Times New Roman" w:cs="Times New Roman"/>
          <w:color w:val="auto"/>
          <w:szCs w:val="22"/>
          <w:lang w:eastAsia="en-US"/>
        </w:rPr>
        <w:t>Київ</w:t>
      </w:r>
      <w:r w:rsidRPr="00AB1B18">
        <w:rPr>
          <w:rFonts w:ascii="Times New Roman" w:eastAsia="Times New Roman" w:hAnsi="Times New Roman" w:cs="Times New Roman"/>
          <w:color w:val="auto"/>
          <w:spacing w:val="-4"/>
          <w:szCs w:val="22"/>
          <w:lang w:eastAsia="en-US"/>
        </w:rPr>
        <w:t xml:space="preserve"> </w:t>
      </w:r>
      <w:r w:rsidRPr="00AB1B18">
        <w:rPr>
          <w:rFonts w:ascii="Times New Roman" w:eastAsia="Times New Roman" w:hAnsi="Times New Roman" w:cs="Times New Roman"/>
          <w:color w:val="auto"/>
          <w:szCs w:val="22"/>
          <w:lang w:eastAsia="en-US"/>
        </w:rPr>
        <w:t>:</w:t>
      </w:r>
      <w:r w:rsidRPr="00AB1B18">
        <w:rPr>
          <w:rFonts w:ascii="Times New Roman" w:eastAsia="Times New Roman" w:hAnsi="Times New Roman" w:cs="Times New Roman"/>
          <w:color w:val="auto"/>
          <w:spacing w:val="-4"/>
          <w:szCs w:val="22"/>
          <w:lang w:eastAsia="en-US"/>
        </w:rPr>
        <w:t xml:space="preserve"> </w:t>
      </w:r>
      <w:r w:rsidRPr="00AB1B18">
        <w:rPr>
          <w:rFonts w:ascii="Times New Roman" w:eastAsia="Times New Roman" w:hAnsi="Times New Roman" w:cs="Times New Roman"/>
          <w:color w:val="auto"/>
          <w:szCs w:val="22"/>
          <w:lang w:eastAsia="en-US"/>
        </w:rPr>
        <w:t>Видавництво</w:t>
      </w:r>
      <w:r w:rsidRPr="00AB1B18">
        <w:rPr>
          <w:rFonts w:ascii="Times New Roman" w:eastAsia="Times New Roman" w:hAnsi="Times New Roman" w:cs="Times New Roman"/>
          <w:color w:val="auto"/>
          <w:spacing w:val="-4"/>
          <w:szCs w:val="22"/>
          <w:lang w:eastAsia="en-US"/>
        </w:rPr>
        <w:t xml:space="preserve"> </w:t>
      </w:r>
      <w:r w:rsidRPr="00AB1B18">
        <w:rPr>
          <w:rFonts w:ascii="Times New Roman" w:eastAsia="Times New Roman" w:hAnsi="Times New Roman" w:cs="Times New Roman"/>
          <w:color w:val="auto"/>
          <w:szCs w:val="22"/>
          <w:lang w:eastAsia="en-US"/>
        </w:rPr>
        <w:t>Ліра-К,</w:t>
      </w:r>
      <w:r w:rsidRPr="00AB1B18">
        <w:rPr>
          <w:rFonts w:ascii="Times New Roman" w:eastAsia="Times New Roman" w:hAnsi="Times New Roman" w:cs="Times New Roman"/>
          <w:color w:val="auto"/>
          <w:spacing w:val="-4"/>
          <w:szCs w:val="22"/>
          <w:lang w:eastAsia="en-US"/>
        </w:rPr>
        <w:t xml:space="preserve"> </w:t>
      </w:r>
      <w:r w:rsidRPr="00AB1B18">
        <w:rPr>
          <w:rFonts w:ascii="Times New Roman" w:eastAsia="Times New Roman" w:hAnsi="Times New Roman" w:cs="Times New Roman"/>
          <w:color w:val="auto"/>
          <w:szCs w:val="22"/>
          <w:lang w:eastAsia="en-US"/>
        </w:rPr>
        <w:t>2016.</w:t>
      </w:r>
      <w:r w:rsidRPr="00AB1B18">
        <w:rPr>
          <w:rFonts w:ascii="Times New Roman" w:eastAsia="Times New Roman" w:hAnsi="Times New Roman" w:cs="Times New Roman"/>
          <w:color w:val="auto"/>
          <w:spacing w:val="-4"/>
          <w:szCs w:val="22"/>
          <w:lang w:eastAsia="en-US"/>
        </w:rPr>
        <w:t xml:space="preserve"> </w:t>
      </w:r>
      <w:r w:rsidRPr="00AB1B18">
        <w:rPr>
          <w:rFonts w:ascii="Times New Roman" w:eastAsia="Times New Roman" w:hAnsi="Times New Roman" w:cs="Times New Roman"/>
          <w:color w:val="auto"/>
          <w:szCs w:val="22"/>
          <w:lang w:eastAsia="en-US"/>
        </w:rPr>
        <w:t>608</w:t>
      </w:r>
      <w:r w:rsidRPr="00AB1B18">
        <w:rPr>
          <w:rFonts w:ascii="Times New Roman" w:eastAsia="Times New Roman" w:hAnsi="Times New Roman" w:cs="Times New Roman"/>
          <w:color w:val="auto"/>
          <w:spacing w:val="-4"/>
          <w:szCs w:val="22"/>
          <w:lang w:eastAsia="en-US"/>
        </w:rPr>
        <w:t xml:space="preserve"> </w:t>
      </w:r>
      <w:r w:rsidRPr="00AB1B18">
        <w:rPr>
          <w:rFonts w:ascii="Times New Roman" w:eastAsia="Times New Roman" w:hAnsi="Times New Roman" w:cs="Times New Roman"/>
          <w:color w:val="auto"/>
          <w:szCs w:val="22"/>
          <w:lang w:eastAsia="en-US"/>
        </w:rPr>
        <w:t>с.</w:t>
      </w:r>
      <w:r w:rsidRPr="00AB1B18">
        <w:rPr>
          <w:rFonts w:ascii="Times New Roman" w:eastAsia="Times New Roman" w:hAnsi="Times New Roman" w:cs="Times New Roman"/>
          <w:color w:val="auto"/>
          <w:spacing w:val="-4"/>
          <w:szCs w:val="22"/>
          <w:lang w:eastAsia="en-US"/>
        </w:rPr>
        <w:t xml:space="preserve"> </w:t>
      </w:r>
      <w:r w:rsidRPr="00AB1B18">
        <w:rPr>
          <w:rFonts w:ascii="Times New Roman" w:eastAsia="Times New Roman" w:hAnsi="Times New Roman" w:cs="Times New Roman"/>
          <w:color w:val="auto"/>
          <w:szCs w:val="22"/>
          <w:lang w:eastAsia="en-US"/>
        </w:rPr>
        <w:t xml:space="preserve">URL: </w:t>
      </w:r>
      <w:hyperlink r:id="rId10">
        <w:r w:rsidRPr="00AB1B18">
          <w:rPr>
            <w:rFonts w:ascii="Times New Roman" w:eastAsia="Times New Roman" w:hAnsi="Times New Roman" w:cs="Times New Roman"/>
            <w:color w:val="auto"/>
            <w:spacing w:val="-2"/>
            <w:szCs w:val="22"/>
            <w:lang w:eastAsia="en-US"/>
          </w:rPr>
          <w:t>http://lira-k.com.ua/preview/12225.pdf.</w:t>
        </w:r>
      </w:hyperlink>
    </w:p>
    <w:p w:rsidR="00C17423" w:rsidRPr="00AB1B18" w:rsidRDefault="00C17423" w:rsidP="00C17423">
      <w:pPr>
        <w:numPr>
          <w:ilvl w:val="0"/>
          <w:numId w:val="12"/>
        </w:numPr>
        <w:tabs>
          <w:tab w:val="left" w:pos="1082"/>
        </w:tabs>
        <w:autoSpaceDE w:val="0"/>
        <w:autoSpaceDN w:val="0"/>
        <w:ind w:left="0" w:firstLine="709"/>
        <w:jc w:val="both"/>
        <w:rPr>
          <w:rFonts w:ascii="Times New Roman" w:eastAsia="Times New Roman" w:hAnsi="Times New Roman" w:cs="Times New Roman"/>
          <w:color w:val="auto"/>
          <w:szCs w:val="22"/>
          <w:lang w:eastAsia="en-US"/>
        </w:rPr>
      </w:pPr>
      <w:r w:rsidRPr="00AB1B18">
        <w:rPr>
          <w:rFonts w:ascii="Times New Roman" w:eastAsia="Times New Roman" w:hAnsi="Times New Roman" w:cs="Times New Roman"/>
          <w:color w:val="auto"/>
          <w:szCs w:val="22"/>
          <w:lang w:eastAsia="en-US"/>
        </w:rPr>
        <w:t>Змішане навчання майбутніх кваліфікованих робітників у закладах професійної (професійно-технічної) освіти у воєнний та повоєнний час: методичний посібник / Єршова О. Л., Зуєва А. Б., Кручек В. А.  Київ: Ін-т проф. освіти НАПН України, 2023. 186 с. URL: https://surl.li/fxyxis</w:t>
      </w:r>
      <w:hyperlink r:id="rId11" w:history="1">
        <w:r w:rsidRPr="00AB1B18">
          <w:rPr>
            <w:rFonts w:ascii="Times New Roman" w:eastAsia="Times New Roman" w:hAnsi="Times New Roman" w:cs="Times New Roman"/>
            <w:color w:val="auto"/>
            <w:szCs w:val="22"/>
            <w:lang w:eastAsia="en-US"/>
          </w:rPr>
          <w:t>https://surl.li/fxyxis</w:t>
        </w:r>
      </w:hyperlink>
    </w:p>
    <w:p w:rsidR="008254C8" w:rsidRPr="00AB1B18" w:rsidRDefault="008254C8" w:rsidP="009A33FA">
      <w:pPr>
        <w:numPr>
          <w:ilvl w:val="0"/>
          <w:numId w:val="12"/>
        </w:numPr>
        <w:tabs>
          <w:tab w:val="left" w:pos="1082"/>
        </w:tabs>
        <w:autoSpaceDE w:val="0"/>
        <w:autoSpaceDN w:val="0"/>
        <w:ind w:left="0" w:firstLine="709"/>
        <w:jc w:val="both"/>
        <w:rPr>
          <w:rFonts w:ascii="Times New Roman" w:eastAsia="Times New Roman" w:hAnsi="Times New Roman" w:cs="Times New Roman"/>
          <w:color w:val="auto"/>
          <w:sz w:val="22"/>
          <w:szCs w:val="22"/>
          <w:lang w:eastAsia="en-US"/>
        </w:rPr>
      </w:pPr>
      <w:r w:rsidRPr="00AB1B18">
        <w:rPr>
          <w:rFonts w:ascii="Times New Roman" w:eastAsia="Times New Roman" w:hAnsi="Times New Roman" w:cs="Times New Roman"/>
          <w:color w:val="auto"/>
          <w:lang w:eastAsia="en-US"/>
        </w:rPr>
        <w:t>Княжева І. А. Педагогіка: навчальний посібник для здобувачів освіти першого освітнього рівня (бакалавр) спеціальності 014.021 Середня освіта (Англійська мова та література). Одеса, Університет Ушинського, 2023.</w:t>
      </w:r>
      <w:r w:rsidR="006D6B68" w:rsidRPr="00AB1B18">
        <w:rPr>
          <w:rFonts w:ascii="Times New Roman" w:eastAsia="Times New Roman" w:hAnsi="Times New Roman" w:cs="Times New Roman"/>
          <w:color w:val="auto"/>
          <w:lang w:eastAsia="en-US"/>
        </w:rPr>
        <w:t xml:space="preserve"> </w:t>
      </w:r>
      <w:r w:rsidRPr="00AB1B18">
        <w:rPr>
          <w:rFonts w:ascii="Times New Roman" w:eastAsia="Times New Roman" w:hAnsi="Times New Roman" w:cs="Times New Roman"/>
          <w:color w:val="auto"/>
          <w:lang w:eastAsia="en-US"/>
        </w:rPr>
        <w:t>110 с.</w:t>
      </w:r>
      <w:r w:rsidRPr="00AB1B18">
        <w:rPr>
          <w:rFonts w:ascii="Times New Roman" w:eastAsia="Times New Roman" w:hAnsi="Times New Roman" w:cs="Times New Roman"/>
          <w:color w:val="auto"/>
          <w:sz w:val="22"/>
          <w:szCs w:val="22"/>
          <w:lang w:eastAsia="en-US"/>
        </w:rPr>
        <w:t xml:space="preserve"> </w:t>
      </w:r>
      <w:r w:rsidRPr="00AB1B18">
        <w:rPr>
          <w:rFonts w:ascii="Times New Roman" w:eastAsia="Times New Roman" w:hAnsi="Times New Roman" w:cs="Times New Roman"/>
          <w:color w:val="auto"/>
          <w:lang w:eastAsia="en-US"/>
        </w:rPr>
        <w:t>URL</w:t>
      </w:r>
      <w:r w:rsidR="006D6B68" w:rsidRPr="00AB1B18">
        <w:rPr>
          <w:rFonts w:ascii="Times New Roman" w:eastAsia="Times New Roman" w:hAnsi="Times New Roman" w:cs="Times New Roman"/>
          <w:color w:val="auto"/>
          <w:lang w:eastAsia="en-US"/>
        </w:rPr>
        <w:t>:</w:t>
      </w:r>
      <w:r w:rsidRPr="00AB1B18">
        <w:rPr>
          <w:rFonts w:ascii="Times New Roman" w:eastAsia="Times New Roman" w:hAnsi="Times New Roman" w:cs="Times New Roman"/>
          <w:color w:val="auto"/>
          <w:lang w:eastAsia="en-US"/>
        </w:rPr>
        <w:t>:</w:t>
      </w:r>
      <w:hyperlink r:id="rId12" w:history="1">
        <w:r w:rsidRPr="00AB1B18">
          <w:rPr>
            <w:rFonts w:ascii="Times New Roman" w:eastAsia="Times New Roman" w:hAnsi="Times New Roman" w:cs="Times New Roman"/>
            <w:color w:val="0000FF"/>
            <w:u w:val="single"/>
            <w:lang w:eastAsia="en-US"/>
          </w:rPr>
          <w:t>http://dspace.pdpu.edu.ua/bitstream/123456789/17055/1/Knyazheva.pdf</w:t>
        </w:r>
      </w:hyperlink>
      <w:r w:rsidRPr="00AB1B18">
        <w:rPr>
          <w:rFonts w:ascii="Times New Roman" w:eastAsia="Times New Roman" w:hAnsi="Times New Roman" w:cs="Times New Roman"/>
          <w:color w:val="0000FF"/>
          <w:u w:val="single"/>
          <w:lang w:eastAsia="en-US"/>
        </w:rPr>
        <w:t xml:space="preserve">    </w:t>
      </w:r>
    </w:p>
    <w:p w:rsidR="00C17423" w:rsidRPr="00AB1B18" w:rsidRDefault="00C17423" w:rsidP="00C17423">
      <w:pPr>
        <w:numPr>
          <w:ilvl w:val="0"/>
          <w:numId w:val="12"/>
        </w:numPr>
        <w:tabs>
          <w:tab w:val="left" w:pos="1082"/>
        </w:tabs>
        <w:autoSpaceDE w:val="0"/>
        <w:autoSpaceDN w:val="0"/>
        <w:ind w:left="0" w:firstLine="709"/>
        <w:jc w:val="both"/>
        <w:rPr>
          <w:rFonts w:ascii="Times New Roman" w:eastAsia="Times New Roman" w:hAnsi="Times New Roman" w:cs="Times New Roman"/>
          <w:color w:val="auto"/>
          <w:szCs w:val="22"/>
          <w:lang w:eastAsia="en-US"/>
        </w:rPr>
      </w:pPr>
      <w:r w:rsidRPr="00AB1B18">
        <w:rPr>
          <w:rFonts w:ascii="Times New Roman" w:eastAsia="Times New Roman" w:hAnsi="Times New Roman" w:cs="Times New Roman"/>
          <w:color w:val="auto"/>
          <w:szCs w:val="22"/>
          <w:lang w:eastAsia="en-US"/>
        </w:rPr>
        <w:t xml:space="preserve">Марковська Марія, Титиш Галина. Взаємодія в школі: 6 прикладів змін через партнерство.2020. 80 с. URL: </w:t>
      </w:r>
      <w:hyperlink r:id="rId13" w:history="1">
        <w:r w:rsidRPr="00AB1B18">
          <w:rPr>
            <w:rFonts w:ascii="Times New Roman" w:eastAsia="Times New Roman" w:hAnsi="Times New Roman" w:cs="Times New Roman"/>
            <w:color w:val="auto"/>
            <w:szCs w:val="22"/>
            <w:lang w:eastAsia="en-US"/>
          </w:rPr>
          <w:t>https://nus.org.ua/wp-content/uploads/2020/12/smart-osvita_veb.pdf</w:t>
        </w:r>
      </w:hyperlink>
    </w:p>
    <w:p w:rsidR="00C17423" w:rsidRPr="00AB1B18" w:rsidRDefault="00C17423" w:rsidP="00C17423">
      <w:pPr>
        <w:numPr>
          <w:ilvl w:val="0"/>
          <w:numId w:val="12"/>
        </w:numPr>
        <w:tabs>
          <w:tab w:val="left" w:pos="1082"/>
        </w:tabs>
        <w:autoSpaceDE w:val="0"/>
        <w:autoSpaceDN w:val="0"/>
        <w:ind w:left="0" w:firstLine="709"/>
        <w:jc w:val="both"/>
        <w:rPr>
          <w:rFonts w:ascii="Times New Roman" w:eastAsia="Times New Roman" w:hAnsi="Times New Roman" w:cs="Times New Roman"/>
          <w:color w:val="auto"/>
          <w:szCs w:val="22"/>
          <w:lang w:eastAsia="en-US"/>
        </w:rPr>
      </w:pPr>
      <w:r w:rsidRPr="00AB1B18">
        <w:rPr>
          <w:rFonts w:ascii="Times New Roman" w:eastAsia="Times New Roman" w:hAnsi="Times New Roman" w:cs="Times New Roman"/>
          <w:color w:val="auto"/>
          <w:szCs w:val="22"/>
          <w:lang w:eastAsia="en-US"/>
        </w:rPr>
        <w:t>Биков В., Лещенко М., Тимчук Л. Цифрова гуманістична педагогіка. Посібник. Київ, 2017. 181 с. URL: https://lib.iitta.gov.ua/710669/1/ Посібник%20ЦГП.pd.</w:t>
      </w:r>
    </w:p>
    <w:p w:rsidR="00262C43" w:rsidRPr="00AB1B18" w:rsidRDefault="00262C43" w:rsidP="00262C43">
      <w:pPr>
        <w:pStyle w:val="afb"/>
        <w:numPr>
          <w:ilvl w:val="0"/>
          <w:numId w:val="12"/>
        </w:numPr>
        <w:shd w:val="clear" w:color="auto" w:fill="FFFFFF"/>
        <w:tabs>
          <w:tab w:val="left" w:pos="993"/>
        </w:tabs>
        <w:autoSpaceDE/>
        <w:autoSpaceDN/>
        <w:spacing w:line="276" w:lineRule="auto"/>
        <w:ind w:left="0" w:firstLine="709"/>
        <w:jc w:val="both"/>
      </w:pPr>
      <w:r w:rsidRPr="00AB1B18">
        <w:t xml:space="preserve">Педагогіка : навч. посіб. / Анєнкова І. П., Байдан М. А., Горчакова О. А., Руссол В. М. Львів : Новий Світ2000, 2020. 567 с. </w:t>
      </w:r>
    </w:p>
    <w:p w:rsidR="00AF7EF9" w:rsidRPr="00AB1B18" w:rsidRDefault="00AF7EF9" w:rsidP="009A33FA">
      <w:pPr>
        <w:numPr>
          <w:ilvl w:val="0"/>
          <w:numId w:val="12"/>
        </w:numPr>
        <w:tabs>
          <w:tab w:val="left" w:pos="1082"/>
        </w:tabs>
        <w:autoSpaceDE w:val="0"/>
        <w:autoSpaceDN w:val="0"/>
        <w:ind w:left="0" w:firstLine="709"/>
        <w:jc w:val="both"/>
        <w:rPr>
          <w:rFonts w:ascii="Times New Roman" w:eastAsia="Times New Roman" w:hAnsi="Times New Roman" w:cs="Times New Roman"/>
          <w:color w:val="auto"/>
          <w:sz w:val="22"/>
          <w:szCs w:val="22"/>
          <w:lang w:eastAsia="en-US"/>
        </w:rPr>
      </w:pPr>
      <w:r w:rsidRPr="00AB1B18">
        <w:rPr>
          <w:rFonts w:ascii="Times New Roman" w:eastAsia="Times New Roman" w:hAnsi="Times New Roman" w:cs="Times New Roman"/>
          <w:bCs/>
          <w:color w:val="auto"/>
          <w:sz w:val="22"/>
          <w:szCs w:val="22"/>
          <w:lang w:eastAsia="en-US"/>
        </w:rPr>
        <w:t>Сікорський П. І</w:t>
      </w:r>
      <w:r w:rsidRPr="00AB1B18">
        <w:rPr>
          <w:rFonts w:ascii="Times New Roman" w:eastAsia="Times New Roman" w:hAnsi="Times New Roman" w:cs="Times New Roman"/>
          <w:color w:val="auto"/>
          <w:sz w:val="22"/>
          <w:szCs w:val="22"/>
          <w:lang w:eastAsia="en-US"/>
        </w:rPr>
        <w:t>. .</w:t>
      </w:r>
      <w:r w:rsidR="006D6B68" w:rsidRPr="00AB1B18">
        <w:rPr>
          <w:rFonts w:ascii="Times New Roman" w:eastAsia="Times New Roman" w:hAnsi="Times New Roman" w:cs="Times New Roman"/>
          <w:color w:val="auto"/>
          <w:sz w:val="22"/>
          <w:szCs w:val="22"/>
          <w:lang w:eastAsia="en-US"/>
        </w:rPr>
        <w:t>Нова педагогіка:</w:t>
      </w:r>
      <w:r w:rsidRPr="00AB1B18">
        <w:rPr>
          <w:rFonts w:ascii="Times New Roman" w:eastAsia="Times New Roman" w:hAnsi="Times New Roman" w:cs="Times New Roman"/>
          <w:color w:val="auto"/>
          <w:sz w:val="22"/>
          <w:szCs w:val="22"/>
          <w:lang w:eastAsia="en-US"/>
        </w:rPr>
        <w:t xml:space="preserve"> Підручник. Львів: Видавництво Львівської політехніки, 2021. 540 с.</w:t>
      </w:r>
    </w:p>
    <w:p w:rsidR="008254C8" w:rsidRPr="00AB1B18" w:rsidRDefault="008254C8" w:rsidP="00C17423">
      <w:pPr>
        <w:numPr>
          <w:ilvl w:val="0"/>
          <w:numId w:val="12"/>
        </w:numPr>
        <w:tabs>
          <w:tab w:val="left" w:pos="1082"/>
        </w:tabs>
        <w:autoSpaceDE w:val="0"/>
        <w:autoSpaceDN w:val="0"/>
        <w:ind w:left="0" w:right="2" w:firstLine="709"/>
        <w:jc w:val="both"/>
        <w:rPr>
          <w:rFonts w:ascii="Times New Roman" w:eastAsia="Times New Roman" w:hAnsi="Times New Roman" w:cs="Times New Roman"/>
          <w:color w:val="auto"/>
          <w:lang w:eastAsia="en-US"/>
        </w:rPr>
      </w:pPr>
      <w:r w:rsidRPr="00AB1B18">
        <w:rPr>
          <w:rFonts w:ascii="Times New Roman" w:eastAsia="Times New Roman" w:hAnsi="Times New Roman" w:cs="Times New Roman"/>
          <w:color w:val="auto"/>
          <w:lang w:eastAsia="en-US"/>
        </w:rPr>
        <w:t>Сущенко Л. О., Андрющенко О. О. Теорія і методика виховної роботи : навч.-метод. посіб. для здобувачів ступеня вищої освіти бакалавра спеціальності «Початкова освіта» освітньо-професійної програми «Початкова освіта». Запоріжжя :ЗНУ, 2023. 210 с.</w:t>
      </w:r>
    </w:p>
    <w:p w:rsidR="008254C8" w:rsidRPr="00AB1B18" w:rsidRDefault="009A33FA" w:rsidP="006E35F4">
      <w:pPr>
        <w:numPr>
          <w:ilvl w:val="0"/>
          <w:numId w:val="12"/>
        </w:numPr>
        <w:tabs>
          <w:tab w:val="left" w:pos="1082"/>
        </w:tabs>
        <w:autoSpaceDE w:val="0"/>
        <w:autoSpaceDN w:val="0"/>
        <w:ind w:left="0" w:firstLine="709"/>
        <w:jc w:val="both"/>
        <w:rPr>
          <w:rFonts w:ascii="Times New Roman" w:eastAsia="Times New Roman" w:hAnsi="Times New Roman" w:cs="Times New Roman"/>
          <w:color w:val="auto"/>
          <w:szCs w:val="22"/>
          <w:lang w:eastAsia="en-US"/>
        </w:rPr>
      </w:pPr>
      <w:r w:rsidRPr="00AB1B18">
        <w:rPr>
          <w:rFonts w:ascii="Times New Roman" w:eastAsia="Times New Roman" w:hAnsi="Times New Roman" w:cs="Times New Roman"/>
          <w:color w:val="auto"/>
          <w:szCs w:val="22"/>
          <w:lang w:eastAsia="en-US"/>
        </w:rPr>
        <w:t>Шкіцька І. Ю. Основи академічної доброчесності. Практикум : навч.- метод. посіб. Тернопіль : ТНЕУ, 2018. 64 с.</w:t>
      </w:r>
    </w:p>
    <w:p w:rsidR="008254C8" w:rsidRPr="00AB1B18" w:rsidRDefault="008254C8" w:rsidP="008254C8">
      <w:pPr>
        <w:autoSpaceDE w:val="0"/>
        <w:autoSpaceDN w:val="0"/>
        <w:ind w:left="567"/>
        <w:rPr>
          <w:rFonts w:ascii="Times New Roman" w:eastAsia="Times New Roman" w:hAnsi="Times New Roman" w:cs="Times New Roman"/>
          <w:color w:val="auto"/>
          <w:lang w:eastAsia="en-US"/>
        </w:rPr>
      </w:pPr>
    </w:p>
    <w:p w:rsidR="008254C8" w:rsidRPr="00AB1B18" w:rsidRDefault="008254C8" w:rsidP="008254C8">
      <w:pPr>
        <w:autoSpaceDE w:val="0"/>
        <w:autoSpaceDN w:val="0"/>
        <w:ind w:left="567"/>
        <w:rPr>
          <w:rFonts w:ascii="Times New Roman" w:eastAsia="Times New Roman" w:hAnsi="Times New Roman" w:cs="Times New Roman"/>
          <w:b/>
          <w:color w:val="auto"/>
          <w:spacing w:val="-2"/>
          <w:sz w:val="28"/>
          <w:szCs w:val="28"/>
          <w:lang w:eastAsia="en-US"/>
        </w:rPr>
      </w:pPr>
      <w:r w:rsidRPr="00AB1B18">
        <w:rPr>
          <w:rFonts w:ascii="Times New Roman" w:eastAsia="Times New Roman" w:hAnsi="Times New Roman" w:cs="Times New Roman"/>
          <w:b/>
          <w:color w:val="auto"/>
          <w:spacing w:val="-2"/>
          <w:sz w:val="28"/>
          <w:szCs w:val="28"/>
          <w:lang w:eastAsia="en-US"/>
        </w:rPr>
        <w:t>Інформаційні ресурси</w:t>
      </w:r>
    </w:p>
    <w:p w:rsidR="008254C8" w:rsidRPr="00AB1B18" w:rsidRDefault="008254C8" w:rsidP="009A33FA">
      <w:pPr>
        <w:tabs>
          <w:tab w:val="left" w:pos="851"/>
        </w:tabs>
        <w:autoSpaceDE w:val="0"/>
        <w:autoSpaceDN w:val="0"/>
        <w:ind w:firstLine="709"/>
        <w:jc w:val="both"/>
        <w:rPr>
          <w:rFonts w:ascii="Times New Roman" w:eastAsia="Times New Roman" w:hAnsi="Times New Roman" w:cs="Times New Roman"/>
          <w:color w:val="0000FF"/>
          <w:spacing w:val="-2"/>
          <w:szCs w:val="22"/>
          <w:u w:val="single"/>
          <w:lang w:eastAsia="en-US"/>
        </w:rPr>
      </w:pPr>
      <w:r w:rsidRPr="00AB1B18">
        <w:rPr>
          <w:rFonts w:ascii="Times New Roman" w:eastAsia="Times New Roman" w:hAnsi="Times New Roman" w:cs="Times New Roman"/>
          <w:color w:val="auto"/>
          <w:szCs w:val="22"/>
          <w:lang w:eastAsia="en-US"/>
        </w:rPr>
        <w:t>1.Всеукраїнська</w:t>
      </w:r>
      <w:r w:rsidRPr="00AB1B18">
        <w:rPr>
          <w:rFonts w:ascii="Times New Roman" w:eastAsia="Times New Roman" w:hAnsi="Times New Roman" w:cs="Times New Roman"/>
          <w:color w:val="auto"/>
          <w:spacing w:val="-7"/>
          <w:szCs w:val="22"/>
          <w:lang w:eastAsia="en-US"/>
        </w:rPr>
        <w:t xml:space="preserve"> </w:t>
      </w:r>
      <w:r w:rsidRPr="00AB1B18">
        <w:rPr>
          <w:rFonts w:ascii="Times New Roman" w:eastAsia="Times New Roman" w:hAnsi="Times New Roman" w:cs="Times New Roman"/>
          <w:color w:val="auto"/>
          <w:szCs w:val="22"/>
          <w:lang w:eastAsia="en-US"/>
        </w:rPr>
        <w:t>школа</w:t>
      </w:r>
      <w:r w:rsidRPr="00AB1B18">
        <w:rPr>
          <w:rFonts w:ascii="Times New Roman" w:eastAsia="Times New Roman" w:hAnsi="Times New Roman" w:cs="Times New Roman"/>
          <w:color w:val="auto"/>
          <w:spacing w:val="-5"/>
          <w:szCs w:val="22"/>
          <w:lang w:eastAsia="en-US"/>
        </w:rPr>
        <w:t xml:space="preserve"> </w:t>
      </w:r>
      <w:r w:rsidRPr="00AB1B18">
        <w:rPr>
          <w:rFonts w:ascii="Times New Roman" w:eastAsia="Times New Roman" w:hAnsi="Times New Roman" w:cs="Times New Roman"/>
          <w:color w:val="auto"/>
          <w:szCs w:val="22"/>
          <w:lang w:eastAsia="en-US"/>
        </w:rPr>
        <w:t>онлайн.</w:t>
      </w:r>
      <w:r w:rsidRPr="00AB1B18">
        <w:rPr>
          <w:rFonts w:ascii="Times New Roman" w:eastAsia="Times New Roman" w:hAnsi="Times New Roman" w:cs="Times New Roman"/>
          <w:color w:val="auto"/>
          <w:spacing w:val="-2"/>
          <w:szCs w:val="22"/>
          <w:lang w:eastAsia="en-US"/>
        </w:rPr>
        <w:t xml:space="preserve"> </w:t>
      </w:r>
      <w:r w:rsidRPr="00AB1B18">
        <w:rPr>
          <w:rFonts w:ascii="Times New Roman" w:eastAsia="Times New Roman" w:hAnsi="Times New Roman" w:cs="Times New Roman"/>
          <w:color w:val="auto"/>
          <w:szCs w:val="22"/>
          <w:lang w:eastAsia="en-US"/>
        </w:rPr>
        <w:t>URL:</w:t>
      </w:r>
      <w:r w:rsidRPr="00AB1B18">
        <w:rPr>
          <w:rFonts w:ascii="Times New Roman" w:eastAsia="Times New Roman" w:hAnsi="Times New Roman" w:cs="Times New Roman"/>
          <w:color w:val="auto"/>
          <w:spacing w:val="-3"/>
          <w:szCs w:val="22"/>
          <w:lang w:eastAsia="en-US"/>
        </w:rPr>
        <w:t xml:space="preserve"> </w:t>
      </w:r>
      <w:hyperlink r:id="rId14" w:history="1">
        <w:r w:rsidRPr="00AB1B18">
          <w:rPr>
            <w:rFonts w:ascii="Times New Roman" w:eastAsia="Times New Roman" w:hAnsi="Times New Roman" w:cs="Times New Roman"/>
            <w:color w:val="0000FF"/>
            <w:szCs w:val="22"/>
            <w:u w:val="single"/>
            <w:lang w:eastAsia="en-US"/>
          </w:rPr>
          <w:t>https://lms.e-</w:t>
        </w:r>
        <w:r w:rsidRPr="00AB1B18">
          <w:rPr>
            <w:rFonts w:ascii="Times New Roman" w:eastAsia="Times New Roman" w:hAnsi="Times New Roman" w:cs="Times New Roman"/>
            <w:color w:val="0000FF"/>
            <w:spacing w:val="-2"/>
            <w:szCs w:val="22"/>
            <w:u w:val="single"/>
            <w:lang w:eastAsia="en-US"/>
          </w:rPr>
          <w:t>school.net.ua/</w:t>
        </w:r>
      </w:hyperlink>
    </w:p>
    <w:p w:rsidR="007D0C03" w:rsidRPr="00AB1B18" w:rsidRDefault="007D0C03" w:rsidP="007D0C03">
      <w:pPr>
        <w:suppressAutoHyphens/>
        <w:ind w:firstLine="709"/>
        <w:contextualSpacing/>
        <w:jc w:val="both"/>
        <w:rPr>
          <w:rFonts w:ascii="Times New Roman" w:eastAsia="Times New Roman" w:hAnsi="Times New Roman" w:cs="Times New Roman"/>
          <w:bCs/>
          <w:lang w:eastAsia="ru-RU"/>
        </w:rPr>
      </w:pPr>
      <w:r w:rsidRPr="00AB1B18">
        <w:rPr>
          <w:rFonts w:ascii="Times New Roman" w:eastAsia="Times New Roman" w:hAnsi="Times New Roman" w:cs="Times New Roman"/>
          <w:color w:val="000000" w:themeColor="text1"/>
          <w:szCs w:val="22"/>
          <w:lang w:eastAsia="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2. </w:t>
      </w:r>
      <w:r w:rsidRPr="00AB1B18">
        <w:rPr>
          <w:rFonts w:ascii="Times New Roman" w:eastAsia="Times New Roman" w:hAnsi="Times New Roman" w:cs="Times New Roman"/>
          <w:bCs/>
          <w:szCs w:val="21"/>
          <w:lang w:eastAsia="ru-RU"/>
        </w:rPr>
        <w:t xml:space="preserve">Закон України «Про освіту». URL: </w:t>
      </w:r>
      <w:hyperlink r:id="rId15" w:history="1">
        <w:r w:rsidRPr="00AB1B18">
          <w:rPr>
            <w:rStyle w:val="a3"/>
            <w:rFonts w:ascii="Times New Roman" w:eastAsia="Times New Roman" w:hAnsi="Times New Roman" w:cs="Times New Roman"/>
            <w:bCs/>
            <w:lang w:eastAsia="ru-RU"/>
          </w:rPr>
          <w:t>https://zakon.rada.gov.ua/laws/show/2145-19#Text</w:t>
        </w:r>
      </w:hyperlink>
    </w:p>
    <w:p w:rsidR="007D0C03" w:rsidRPr="00AB1B18" w:rsidRDefault="007D0C03" w:rsidP="007D0C03">
      <w:pPr>
        <w:suppressAutoHyphens/>
        <w:ind w:firstLine="709"/>
        <w:contextualSpacing/>
        <w:jc w:val="both"/>
        <w:rPr>
          <w:rFonts w:ascii="Times New Roman" w:eastAsia="Times New Roman" w:hAnsi="Times New Roman" w:cs="Times New Roman"/>
          <w:szCs w:val="21"/>
          <w:lang w:eastAsia="ru-RU"/>
        </w:rPr>
      </w:pPr>
      <w:r w:rsidRPr="00AB1B18">
        <w:rPr>
          <w:rFonts w:ascii="Times New Roman" w:eastAsia="Times New Roman" w:hAnsi="Times New Roman" w:cs="Times New Roman"/>
          <w:bCs/>
          <w:lang w:eastAsia="ru-RU"/>
        </w:rPr>
        <w:t xml:space="preserve">3. </w:t>
      </w:r>
      <w:r w:rsidRPr="00AB1B18">
        <w:rPr>
          <w:rFonts w:ascii="Times New Roman" w:eastAsia="Times New Roman" w:hAnsi="Times New Roman" w:cs="Times New Roman"/>
          <w:szCs w:val="21"/>
          <w:lang w:eastAsia="ru-RU"/>
        </w:rPr>
        <w:t xml:space="preserve">Закон України «Про внесення змін до деяких законів України щодо доступу осіб з особливими освітніми потребами до освітніх послуг». </w:t>
      </w:r>
      <w:r w:rsidRPr="00AB1B18">
        <w:rPr>
          <w:rFonts w:ascii="Times New Roman" w:eastAsia="Times New Roman" w:hAnsi="Times New Roman" w:cs="Times New Roman"/>
          <w:lang w:eastAsia="ru-RU"/>
        </w:rPr>
        <w:t>https://zakon.rada.gov.ua/laws/show/2541-19#Text</w:t>
      </w:r>
    </w:p>
    <w:p w:rsidR="008254C8" w:rsidRPr="00AB1B18" w:rsidRDefault="007D0C03" w:rsidP="009A33FA">
      <w:pPr>
        <w:tabs>
          <w:tab w:val="left" w:pos="461"/>
        </w:tabs>
        <w:autoSpaceDE w:val="0"/>
        <w:autoSpaceDN w:val="0"/>
        <w:ind w:firstLine="709"/>
        <w:jc w:val="both"/>
        <w:rPr>
          <w:rFonts w:ascii="Times New Roman" w:eastAsia="Times New Roman" w:hAnsi="Times New Roman" w:cs="Times New Roman"/>
          <w:color w:val="auto"/>
          <w:sz w:val="22"/>
          <w:szCs w:val="22"/>
          <w:lang w:eastAsia="en-US"/>
        </w:rPr>
      </w:pPr>
      <w:r w:rsidRPr="00AB1B18">
        <w:rPr>
          <w:rFonts w:ascii="Times New Roman" w:eastAsia="Times New Roman" w:hAnsi="Times New Roman" w:cs="Times New Roman"/>
          <w:color w:val="auto"/>
          <w:lang w:eastAsia="en-US"/>
        </w:rPr>
        <w:t>4.</w:t>
      </w:r>
      <w:r w:rsidR="008254C8" w:rsidRPr="00AB1B18">
        <w:rPr>
          <w:rFonts w:ascii="Times New Roman" w:eastAsia="Times New Roman" w:hAnsi="Times New Roman" w:cs="Times New Roman"/>
          <w:color w:val="auto"/>
          <w:lang w:eastAsia="en-US"/>
        </w:rPr>
        <w:t>Іваницький О.І., Голованова Т.П. Педагогічна підготовка учителів спеціальності 014 Середня освіта на засадах компетентнісного, контекстного та акмеологічного підходів // Moderní aspekty vědy: LI. Díl mezinárodní kolektivní monografie / Mezinárodní Ekonomický Institut s.r.o.. Česká republika: Mezinárodní Ekonomický Institut s.r.o., 2024. str. 433</w:t>
      </w:r>
      <w:r w:rsidR="009A33FA" w:rsidRPr="00AB1B18">
        <w:rPr>
          <w:rFonts w:ascii="Times New Roman" w:eastAsia="Times New Roman" w:hAnsi="Times New Roman" w:cs="Times New Roman"/>
          <w:color w:val="auto"/>
          <w:lang w:eastAsia="en-US"/>
        </w:rPr>
        <w:t xml:space="preserve"> </w:t>
      </w:r>
      <w:r w:rsidR="008254C8" w:rsidRPr="00AB1B18">
        <w:rPr>
          <w:rFonts w:ascii="Times New Roman" w:eastAsia="Times New Roman" w:hAnsi="Times New Roman" w:cs="Times New Roman"/>
          <w:color w:val="auto"/>
          <w:spacing w:val="-2"/>
          <w:sz w:val="22"/>
          <w:szCs w:val="22"/>
          <w:lang w:eastAsia="en-US"/>
        </w:rPr>
        <w:t>URL:</w:t>
      </w:r>
      <w:r w:rsidR="008254C8" w:rsidRPr="00AB1B18">
        <w:rPr>
          <w:rFonts w:ascii="Times New Roman" w:eastAsia="Times New Roman" w:hAnsi="Times New Roman" w:cs="Times New Roman"/>
          <w:color w:val="auto"/>
          <w:spacing w:val="50"/>
          <w:sz w:val="22"/>
          <w:szCs w:val="22"/>
          <w:lang w:eastAsia="en-US"/>
        </w:rPr>
        <w:t xml:space="preserve"> </w:t>
      </w:r>
      <w:hyperlink r:id="rId16">
        <w:r w:rsidR="008254C8" w:rsidRPr="00AB1B18">
          <w:rPr>
            <w:rFonts w:ascii="Times New Roman" w:eastAsia="Times New Roman" w:hAnsi="Times New Roman" w:cs="Times New Roman"/>
            <w:color w:val="0000FF"/>
            <w:spacing w:val="-2"/>
            <w:sz w:val="22"/>
            <w:szCs w:val="22"/>
            <w:u w:val="single" w:color="0000FF"/>
            <w:lang w:eastAsia="en-US"/>
          </w:rPr>
          <w:t>http://perspectives.pp.ua/public/site/mono/mono-51.pdf</w:t>
        </w:r>
      </w:hyperlink>
    </w:p>
    <w:p w:rsidR="00F94DF2" w:rsidRPr="00AB1B18" w:rsidRDefault="007D0C03" w:rsidP="009A33FA">
      <w:pPr>
        <w:tabs>
          <w:tab w:val="left" w:pos="851"/>
        </w:tabs>
        <w:autoSpaceDE w:val="0"/>
        <w:autoSpaceDN w:val="0"/>
        <w:ind w:firstLine="709"/>
        <w:jc w:val="both"/>
        <w:rPr>
          <w:rFonts w:ascii="Times New Roman" w:eastAsia="Times New Roman" w:hAnsi="Times New Roman" w:cs="Times New Roman"/>
          <w:color w:val="auto"/>
          <w:szCs w:val="22"/>
          <w:lang w:eastAsia="en-US"/>
        </w:rPr>
      </w:pPr>
      <w:r w:rsidRPr="00AB1B18">
        <w:rPr>
          <w:rFonts w:ascii="Times New Roman" w:eastAsia="Times New Roman" w:hAnsi="Times New Roman" w:cs="Times New Roman"/>
          <w:color w:val="auto"/>
          <w:szCs w:val="22"/>
          <w:lang w:eastAsia="en-US"/>
        </w:rPr>
        <w:t>5</w:t>
      </w:r>
      <w:r w:rsidR="008254C8" w:rsidRPr="00AB1B18">
        <w:rPr>
          <w:rFonts w:ascii="Times New Roman" w:eastAsia="Times New Roman" w:hAnsi="Times New Roman" w:cs="Times New Roman"/>
          <w:color w:val="auto"/>
          <w:szCs w:val="22"/>
          <w:lang w:eastAsia="en-US"/>
        </w:rPr>
        <w:t>.Нова</w:t>
      </w:r>
      <w:r w:rsidR="008254C8" w:rsidRPr="00AB1B18">
        <w:rPr>
          <w:rFonts w:ascii="Times New Roman" w:eastAsia="Times New Roman" w:hAnsi="Times New Roman" w:cs="Times New Roman"/>
          <w:color w:val="auto"/>
          <w:spacing w:val="-3"/>
          <w:szCs w:val="22"/>
          <w:lang w:eastAsia="en-US"/>
        </w:rPr>
        <w:t xml:space="preserve"> </w:t>
      </w:r>
      <w:r w:rsidR="008254C8" w:rsidRPr="00AB1B18">
        <w:rPr>
          <w:rFonts w:ascii="Times New Roman" w:eastAsia="Times New Roman" w:hAnsi="Times New Roman" w:cs="Times New Roman"/>
          <w:color w:val="auto"/>
          <w:szCs w:val="22"/>
          <w:lang w:eastAsia="en-US"/>
        </w:rPr>
        <w:t>українська.</w:t>
      </w:r>
      <w:r w:rsidR="008254C8" w:rsidRPr="00AB1B18">
        <w:rPr>
          <w:rFonts w:ascii="Times New Roman" w:eastAsia="Times New Roman" w:hAnsi="Times New Roman" w:cs="Times New Roman"/>
          <w:color w:val="auto"/>
          <w:spacing w:val="-6"/>
          <w:szCs w:val="22"/>
          <w:lang w:eastAsia="en-US"/>
        </w:rPr>
        <w:t xml:space="preserve"> </w:t>
      </w:r>
      <w:r w:rsidR="008254C8" w:rsidRPr="00AB1B18">
        <w:rPr>
          <w:rFonts w:ascii="Times New Roman" w:eastAsia="Times New Roman" w:hAnsi="Times New Roman" w:cs="Times New Roman"/>
          <w:color w:val="auto"/>
          <w:szCs w:val="22"/>
          <w:lang w:eastAsia="en-US"/>
        </w:rPr>
        <w:t>школа.</w:t>
      </w:r>
      <w:r w:rsidR="008254C8" w:rsidRPr="00AB1B18">
        <w:rPr>
          <w:rFonts w:ascii="Times New Roman" w:eastAsia="Times New Roman" w:hAnsi="Times New Roman" w:cs="Times New Roman"/>
          <w:color w:val="auto"/>
          <w:spacing w:val="-6"/>
          <w:szCs w:val="22"/>
          <w:lang w:eastAsia="en-US"/>
        </w:rPr>
        <w:t xml:space="preserve"> </w:t>
      </w:r>
      <w:r w:rsidR="008254C8" w:rsidRPr="00AB1B18">
        <w:rPr>
          <w:rFonts w:ascii="Times New Roman" w:eastAsia="Times New Roman" w:hAnsi="Times New Roman" w:cs="Times New Roman"/>
          <w:color w:val="auto"/>
          <w:szCs w:val="22"/>
          <w:lang w:eastAsia="en-US"/>
        </w:rPr>
        <w:t>Концептуальні</w:t>
      </w:r>
      <w:r w:rsidR="008254C8" w:rsidRPr="00AB1B18">
        <w:rPr>
          <w:rFonts w:ascii="Times New Roman" w:eastAsia="Times New Roman" w:hAnsi="Times New Roman" w:cs="Times New Roman"/>
          <w:color w:val="auto"/>
          <w:spacing w:val="-6"/>
          <w:szCs w:val="22"/>
          <w:lang w:eastAsia="en-US"/>
        </w:rPr>
        <w:t xml:space="preserve"> </w:t>
      </w:r>
      <w:r w:rsidR="008254C8" w:rsidRPr="00AB1B18">
        <w:rPr>
          <w:rFonts w:ascii="Times New Roman" w:eastAsia="Times New Roman" w:hAnsi="Times New Roman" w:cs="Times New Roman"/>
          <w:color w:val="auto"/>
          <w:szCs w:val="22"/>
          <w:lang w:eastAsia="en-US"/>
        </w:rPr>
        <w:t>засади</w:t>
      </w:r>
      <w:r w:rsidR="008254C8" w:rsidRPr="00AB1B18">
        <w:rPr>
          <w:rFonts w:ascii="Times New Roman" w:eastAsia="Times New Roman" w:hAnsi="Times New Roman" w:cs="Times New Roman"/>
          <w:color w:val="auto"/>
          <w:spacing w:val="-5"/>
          <w:szCs w:val="22"/>
          <w:lang w:eastAsia="en-US"/>
        </w:rPr>
        <w:t xml:space="preserve"> </w:t>
      </w:r>
      <w:r w:rsidR="008254C8" w:rsidRPr="00AB1B18">
        <w:rPr>
          <w:rFonts w:ascii="Times New Roman" w:eastAsia="Times New Roman" w:hAnsi="Times New Roman" w:cs="Times New Roman"/>
          <w:color w:val="auto"/>
          <w:szCs w:val="22"/>
          <w:lang w:eastAsia="en-US"/>
        </w:rPr>
        <w:t>реформування</w:t>
      </w:r>
      <w:r w:rsidR="008254C8" w:rsidRPr="00AB1B18">
        <w:rPr>
          <w:rFonts w:ascii="Times New Roman" w:eastAsia="Times New Roman" w:hAnsi="Times New Roman" w:cs="Times New Roman"/>
          <w:color w:val="auto"/>
          <w:spacing w:val="-6"/>
          <w:szCs w:val="22"/>
          <w:lang w:eastAsia="en-US"/>
        </w:rPr>
        <w:t xml:space="preserve"> </w:t>
      </w:r>
      <w:r w:rsidR="008254C8" w:rsidRPr="00AB1B18">
        <w:rPr>
          <w:rFonts w:ascii="Times New Roman" w:eastAsia="Times New Roman" w:hAnsi="Times New Roman" w:cs="Times New Roman"/>
          <w:color w:val="auto"/>
          <w:szCs w:val="22"/>
          <w:lang w:eastAsia="en-US"/>
        </w:rPr>
        <w:t>середньої</w:t>
      </w:r>
      <w:r w:rsidR="008254C8" w:rsidRPr="00AB1B18">
        <w:rPr>
          <w:rFonts w:ascii="Times New Roman" w:eastAsia="Times New Roman" w:hAnsi="Times New Roman" w:cs="Times New Roman"/>
          <w:color w:val="auto"/>
          <w:spacing w:val="-6"/>
          <w:szCs w:val="22"/>
          <w:lang w:eastAsia="en-US"/>
        </w:rPr>
        <w:t xml:space="preserve"> </w:t>
      </w:r>
      <w:r w:rsidR="008254C8" w:rsidRPr="00AB1B18">
        <w:rPr>
          <w:rFonts w:ascii="Times New Roman" w:eastAsia="Times New Roman" w:hAnsi="Times New Roman" w:cs="Times New Roman"/>
          <w:color w:val="auto"/>
          <w:szCs w:val="22"/>
          <w:lang w:eastAsia="en-US"/>
        </w:rPr>
        <w:t>школи.</w:t>
      </w:r>
      <w:r w:rsidR="008254C8" w:rsidRPr="00AB1B18">
        <w:rPr>
          <w:rFonts w:ascii="Times New Roman" w:eastAsia="Times New Roman" w:hAnsi="Times New Roman" w:cs="Times New Roman"/>
          <w:color w:val="auto"/>
          <w:spacing w:val="-6"/>
          <w:szCs w:val="22"/>
          <w:lang w:eastAsia="en-US"/>
        </w:rPr>
        <w:t xml:space="preserve"> </w:t>
      </w:r>
      <w:r w:rsidR="008254C8" w:rsidRPr="00AB1B18">
        <w:rPr>
          <w:rFonts w:ascii="Times New Roman" w:eastAsia="Times New Roman" w:hAnsi="Times New Roman" w:cs="Times New Roman"/>
          <w:color w:val="auto"/>
          <w:szCs w:val="22"/>
          <w:lang w:eastAsia="en-US"/>
        </w:rPr>
        <w:t xml:space="preserve">URL: </w:t>
      </w:r>
    </w:p>
    <w:p w:rsidR="008254C8" w:rsidRPr="00AB1B18" w:rsidRDefault="0078211E" w:rsidP="009A33FA">
      <w:pPr>
        <w:tabs>
          <w:tab w:val="left" w:pos="851"/>
        </w:tabs>
        <w:autoSpaceDE w:val="0"/>
        <w:autoSpaceDN w:val="0"/>
        <w:ind w:firstLine="709"/>
        <w:jc w:val="both"/>
        <w:rPr>
          <w:rFonts w:ascii="Times New Roman" w:eastAsia="Times New Roman" w:hAnsi="Times New Roman" w:cs="Times New Roman"/>
          <w:color w:val="auto"/>
          <w:szCs w:val="22"/>
          <w:lang w:eastAsia="en-US"/>
        </w:rPr>
      </w:pPr>
      <w:hyperlink r:id="rId17" w:history="1">
        <w:r w:rsidR="008254C8" w:rsidRPr="00AB1B18">
          <w:rPr>
            <w:rFonts w:ascii="Times New Roman" w:eastAsia="Times New Roman" w:hAnsi="Times New Roman" w:cs="Times New Roman"/>
            <w:color w:val="0000FF"/>
            <w:spacing w:val="-2"/>
            <w:szCs w:val="22"/>
            <w:u w:val="single"/>
            <w:lang w:eastAsia="en-US"/>
          </w:rPr>
          <w:t>https://mon.gov.ua/storage/app/media/zagalna%20serednya/nova-ukrainska-shkola-compressed.pdf</w:t>
        </w:r>
      </w:hyperlink>
    </w:p>
    <w:p w:rsidR="008254C8" w:rsidRPr="00AB1B18" w:rsidRDefault="007D0C03" w:rsidP="009A33FA">
      <w:pPr>
        <w:tabs>
          <w:tab w:val="left" w:pos="1090"/>
        </w:tabs>
        <w:autoSpaceDE w:val="0"/>
        <w:autoSpaceDN w:val="0"/>
        <w:ind w:firstLine="709"/>
        <w:jc w:val="both"/>
        <w:rPr>
          <w:rFonts w:ascii="Times New Roman" w:eastAsia="Times New Roman" w:hAnsi="Times New Roman" w:cs="Times New Roman"/>
          <w:color w:val="0000FF"/>
          <w:spacing w:val="-2"/>
          <w:szCs w:val="22"/>
          <w:u w:val="single"/>
          <w:lang w:eastAsia="en-US"/>
        </w:rPr>
      </w:pPr>
      <w:r w:rsidRPr="00AB1B18">
        <w:rPr>
          <w:rFonts w:ascii="Times New Roman" w:eastAsia="Times New Roman" w:hAnsi="Times New Roman" w:cs="Times New Roman"/>
          <w:color w:val="auto"/>
          <w:szCs w:val="22"/>
          <w:lang w:eastAsia="en-US"/>
        </w:rPr>
        <w:t>6</w:t>
      </w:r>
      <w:r w:rsidR="008254C8" w:rsidRPr="00AB1B18">
        <w:rPr>
          <w:rFonts w:ascii="Times New Roman" w:eastAsia="Times New Roman" w:hAnsi="Times New Roman" w:cs="Times New Roman"/>
          <w:color w:val="auto"/>
          <w:szCs w:val="22"/>
          <w:lang w:eastAsia="en-US"/>
        </w:rPr>
        <w:t>.Приклади</w:t>
      </w:r>
      <w:r w:rsidR="00262C43" w:rsidRPr="00AB1B18">
        <w:rPr>
          <w:rFonts w:ascii="Times New Roman" w:eastAsia="Times New Roman" w:hAnsi="Times New Roman" w:cs="Times New Roman"/>
          <w:color w:val="auto"/>
          <w:szCs w:val="22"/>
          <w:lang w:eastAsia="en-US"/>
        </w:rPr>
        <w:t> </w:t>
      </w:r>
      <w:r w:rsidR="008254C8" w:rsidRPr="00AB1B18">
        <w:rPr>
          <w:rFonts w:ascii="Times New Roman" w:eastAsia="Times New Roman" w:hAnsi="Times New Roman" w:cs="Times New Roman"/>
          <w:color w:val="auto"/>
          <w:szCs w:val="22"/>
          <w:lang w:eastAsia="en-US"/>
        </w:rPr>
        <w:t>оформлення</w:t>
      </w:r>
      <w:r w:rsidR="00262C43" w:rsidRPr="00AB1B18">
        <w:rPr>
          <w:rFonts w:ascii="Times New Roman" w:eastAsia="Times New Roman" w:hAnsi="Times New Roman" w:cs="Times New Roman"/>
          <w:color w:val="auto"/>
          <w:szCs w:val="22"/>
          <w:lang w:eastAsia="en-US"/>
        </w:rPr>
        <w:t> </w:t>
      </w:r>
      <w:r w:rsidR="008254C8" w:rsidRPr="00AB1B18">
        <w:rPr>
          <w:rFonts w:ascii="Times New Roman" w:eastAsia="Times New Roman" w:hAnsi="Times New Roman" w:cs="Times New Roman"/>
          <w:color w:val="auto"/>
          <w:szCs w:val="22"/>
          <w:lang w:eastAsia="en-US"/>
        </w:rPr>
        <w:t>використаних</w:t>
      </w:r>
      <w:r w:rsidR="00262C43" w:rsidRPr="00AB1B18">
        <w:rPr>
          <w:rFonts w:ascii="Times New Roman" w:eastAsia="Times New Roman" w:hAnsi="Times New Roman" w:cs="Times New Roman"/>
          <w:color w:val="auto"/>
          <w:szCs w:val="22"/>
          <w:lang w:eastAsia="en-US"/>
        </w:rPr>
        <w:t> </w:t>
      </w:r>
      <w:r w:rsidR="008254C8" w:rsidRPr="00AB1B18">
        <w:rPr>
          <w:rFonts w:ascii="Times New Roman" w:eastAsia="Times New Roman" w:hAnsi="Times New Roman" w:cs="Times New Roman"/>
          <w:color w:val="auto"/>
          <w:szCs w:val="22"/>
          <w:lang w:eastAsia="en-US"/>
        </w:rPr>
        <w:t>джерел.</w:t>
      </w:r>
      <w:r w:rsidR="00262C43" w:rsidRPr="00AB1B18">
        <w:rPr>
          <w:rFonts w:ascii="Times New Roman" w:eastAsia="Times New Roman" w:hAnsi="Times New Roman" w:cs="Times New Roman"/>
          <w:color w:val="auto"/>
          <w:szCs w:val="22"/>
          <w:lang w:eastAsia="en-US"/>
        </w:rPr>
        <w:t> </w:t>
      </w:r>
      <w:r w:rsidR="008254C8" w:rsidRPr="00AB1B18">
        <w:rPr>
          <w:rFonts w:ascii="Times New Roman" w:eastAsia="Times New Roman" w:hAnsi="Times New Roman" w:cs="Times New Roman"/>
          <w:color w:val="auto"/>
          <w:szCs w:val="22"/>
          <w:lang w:eastAsia="en-US"/>
        </w:rPr>
        <w:t xml:space="preserve">URL: </w:t>
      </w:r>
      <w:r w:rsidR="008254C8" w:rsidRPr="00AB1B18">
        <w:rPr>
          <w:rFonts w:ascii="Times New Roman" w:eastAsia="Times New Roman" w:hAnsi="Times New Roman" w:cs="Times New Roman"/>
          <w:color w:val="auto"/>
          <w:spacing w:val="-2"/>
          <w:szCs w:val="22"/>
          <w:lang w:eastAsia="en-US"/>
        </w:rPr>
        <w:fldChar w:fldCharType="begin"/>
      </w:r>
      <w:r w:rsidR="008254C8" w:rsidRPr="00AB1B18">
        <w:rPr>
          <w:rFonts w:ascii="Times New Roman" w:eastAsia="Times New Roman" w:hAnsi="Times New Roman" w:cs="Times New Roman"/>
          <w:color w:val="auto"/>
          <w:spacing w:val="-2"/>
          <w:szCs w:val="22"/>
          <w:lang w:eastAsia="en-US"/>
        </w:rPr>
        <w:instrText xml:space="preserve"> HYPERLINK "http://www.kdu.edu.ua/GV_jurnal/pryklad_oformlennya_lit_dzherel.pdf" </w:instrText>
      </w:r>
      <w:r w:rsidR="008254C8" w:rsidRPr="00AB1B18">
        <w:rPr>
          <w:rFonts w:ascii="Times New Roman" w:eastAsia="Times New Roman" w:hAnsi="Times New Roman" w:cs="Times New Roman"/>
          <w:color w:val="auto"/>
          <w:spacing w:val="-2"/>
          <w:szCs w:val="22"/>
          <w:lang w:eastAsia="en-US"/>
        </w:rPr>
        <w:fldChar w:fldCharType="separate"/>
      </w:r>
      <w:r w:rsidR="008254C8" w:rsidRPr="00AB1B18">
        <w:rPr>
          <w:rFonts w:ascii="Times New Roman" w:eastAsia="Times New Roman" w:hAnsi="Times New Roman" w:cs="Times New Roman"/>
          <w:color w:val="0000FF"/>
          <w:spacing w:val="-2"/>
          <w:szCs w:val="22"/>
          <w:u w:val="single"/>
          <w:lang w:eastAsia="en-US"/>
        </w:rPr>
        <w:t>http://www.kdu.edu.ua/GV_jurnal/pryklad_oformlennya_lit_dzherel.pdf</w:t>
      </w:r>
      <w:r w:rsidR="00881831" w:rsidRPr="00AB1B18">
        <w:rPr>
          <w:rFonts w:ascii="Times New Roman" w:eastAsia="Times New Roman" w:hAnsi="Times New Roman" w:cs="Times New Roman"/>
          <w:color w:val="0000FF"/>
          <w:spacing w:val="-2"/>
          <w:szCs w:val="22"/>
          <w:u w:val="single"/>
          <w:lang w:eastAsia="en-US"/>
        </w:rPr>
        <w:t xml:space="preserve">  </w:t>
      </w:r>
    </w:p>
    <w:p w:rsidR="00881831" w:rsidRPr="00AB1B18" w:rsidRDefault="008254C8" w:rsidP="009A33FA">
      <w:pPr>
        <w:widowControl/>
        <w:suppressAutoHyphens/>
        <w:ind w:left="709"/>
        <w:contextualSpacing/>
        <w:jc w:val="both"/>
        <w:rPr>
          <w:rFonts w:ascii="Times New Roman" w:eastAsia="Times New Roman" w:hAnsi="Times New Roman" w:cs="Times New Roman"/>
          <w:b/>
          <w:bCs/>
          <w:color w:val="auto"/>
          <w:spacing w:val="-2"/>
          <w:sz w:val="22"/>
          <w:szCs w:val="22"/>
          <w:lang w:eastAsia="en-US"/>
        </w:rPr>
      </w:pPr>
      <w:r w:rsidRPr="00AB1B18">
        <w:rPr>
          <w:rFonts w:ascii="Times New Roman" w:eastAsia="Times New Roman" w:hAnsi="Times New Roman" w:cs="Times New Roman"/>
          <w:b/>
          <w:bCs/>
          <w:color w:val="auto"/>
          <w:spacing w:val="-2"/>
          <w:sz w:val="22"/>
          <w:szCs w:val="22"/>
          <w:lang w:eastAsia="en-US"/>
        </w:rPr>
        <w:fldChar w:fldCharType="end"/>
      </w:r>
    </w:p>
    <w:p w:rsidR="00881831" w:rsidRPr="00AB1B18" w:rsidRDefault="00881831">
      <w:pPr>
        <w:rPr>
          <w:rFonts w:ascii="Times New Roman" w:eastAsia="Times New Roman" w:hAnsi="Times New Roman" w:cs="Times New Roman"/>
          <w:b/>
          <w:bCs/>
          <w:color w:val="auto"/>
          <w:spacing w:val="-2"/>
          <w:sz w:val="22"/>
          <w:szCs w:val="22"/>
          <w:lang w:eastAsia="en-US"/>
        </w:rPr>
      </w:pPr>
      <w:r w:rsidRPr="00AB1B18">
        <w:rPr>
          <w:rFonts w:ascii="Times New Roman" w:eastAsia="Times New Roman" w:hAnsi="Times New Roman" w:cs="Times New Roman"/>
          <w:b/>
          <w:bCs/>
          <w:color w:val="auto"/>
          <w:spacing w:val="-2"/>
          <w:sz w:val="22"/>
          <w:szCs w:val="22"/>
          <w:lang w:eastAsia="en-US"/>
        </w:rPr>
        <w:br w:type="page"/>
      </w:r>
    </w:p>
    <w:p w:rsidR="00075EDF" w:rsidRPr="00AB1B18" w:rsidRDefault="00D3757D" w:rsidP="00262C43">
      <w:pPr>
        <w:pStyle w:val="34"/>
        <w:keepNext/>
        <w:keepLines/>
        <w:shd w:val="clear" w:color="auto" w:fill="auto"/>
        <w:tabs>
          <w:tab w:val="left" w:pos="227"/>
          <w:tab w:val="left" w:pos="3610"/>
        </w:tabs>
        <w:spacing w:before="120" w:line="240" w:lineRule="auto"/>
        <w:ind w:firstLine="0"/>
        <w:jc w:val="center"/>
      </w:pPr>
      <w:bookmarkStart w:id="10" w:name="bookmark22"/>
      <w:bookmarkEnd w:id="9"/>
      <w:r w:rsidRPr="00AB1B18">
        <w:lastRenderedPageBreak/>
        <w:t>РЕГУЛЯЦІЇ І ПОЛІТИКИ КУРСУ</w:t>
      </w:r>
      <w:bookmarkEnd w:id="10"/>
      <w:r w:rsidRPr="00AB1B18">
        <w:t>. ВІДВІДУВАННЯ ЗАНЯТЬ. РЕГУЛЯЦІЯ ПРОПУСКІВ.</w:t>
      </w:r>
    </w:p>
    <w:p w:rsidR="00075EDF" w:rsidRPr="00AB1B18" w:rsidRDefault="00075EDF" w:rsidP="00075EDF">
      <w:pPr>
        <w:pStyle w:val="41"/>
        <w:spacing w:after="0" w:line="240" w:lineRule="auto"/>
        <w:ind w:firstLine="709"/>
        <w:jc w:val="both"/>
        <w:rPr>
          <w:i w:val="0"/>
          <w:sz w:val="24"/>
          <w:szCs w:val="24"/>
        </w:rPr>
      </w:pPr>
      <w:r w:rsidRPr="00AB1B18">
        <w:rPr>
          <w:i w:val="0"/>
          <w:sz w:val="24"/>
          <w:szCs w:val="24"/>
        </w:rPr>
        <w:t>Відвідування усіх занять є обов’язковим.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практичних занять здійснюється шляхом виконання студентом усіх завдань відповідно до плану заняття та їх презентація на співбесіді. За умови систематичних пропусків може бути застосована процедура повторного вивчення дисципліни (див. посилання на Положення у додатку до силабусу).</w:t>
      </w:r>
    </w:p>
    <w:p w:rsidR="00075EDF" w:rsidRPr="00AB1B18" w:rsidRDefault="00075EDF" w:rsidP="00075EDF">
      <w:pPr>
        <w:pStyle w:val="41"/>
        <w:spacing w:after="0" w:line="240" w:lineRule="auto"/>
        <w:ind w:firstLine="709"/>
        <w:jc w:val="both"/>
        <w:rPr>
          <w:b/>
          <w:i w:val="0"/>
          <w:sz w:val="28"/>
          <w:szCs w:val="28"/>
        </w:rPr>
      </w:pPr>
      <w:r w:rsidRPr="00AB1B18">
        <w:rPr>
          <w:b/>
          <w:i w:val="0"/>
          <w:sz w:val="28"/>
          <w:szCs w:val="28"/>
        </w:rPr>
        <w:t>Політика академічної доброчесності</w:t>
      </w:r>
    </w:p>
    <w:p w:rsidR="00075EDF" w:rsidRPr="00AB1B18" w:rsidRDefault="00075EDF" w:rsidP="00075EDF">
      <w:pPr>
        <w:pStyle w:val="41"/>
        <w:spacing w:after="0" w:line="240" w:lineRule="auto"/>
        <w:ind w:firstLine="709"/>
        <w:jc w:val="both"/>
        <w:rPr>
          <w:i w:val="0"/>
          <w:sz w:val="24"/>
          <w:szCs w:val="24"/>
        </w:rPr>
      </w:pPr>
      <w:r w:rsidRPr="00AB1B18">
        <w:rPr>
          <w:i w:val="0"/>
          <w:sz w:val="24"/>
          <w:szCs w:val="24"/>
        </w:rPr>
        <w:t>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першоджерела.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 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w:t>
      </w:r>
    </w:p>
    <w:p w:rsidR="00075EDF" w:rsidRPr="00AB1B18" w:rsidRDefault="00075EDF" w:rsidP="00075EDF">
      <w:pPr>
        <w:pStyle w:val="41"/>
        <w:spacing w:after="0" w:line="240" w:lineRule="auto"/>
        <w:ind w:firstLine="709"/>
        <w:jc w:val="both"/>
        <w:rPr>
          <w:b/>
          <w:i w:val="0"/>
          <w:sz w:val="28"/>
          <w:szCs w:val="28"/>
        </w:rPr>
      </w:pPr>
      <w:r w:rsidRPr="00AB1B18">
        <w:rPr>
          <w:b/>
          <w:i w:val="0"/>
          <w:sz w:val="28"/>
          <w:szCs w:val="28"/>
        </w:rPr>
        <w:t>Використання комп’ютерів/телефонів на занятті</w:t>
      </w:r>
    </w:p>
    <w:p w:rsidR="00075EDF" w:rsidRPr="00AB1B18" w:rsidRDefault="00075EDF" w:rsidP="00075EDF">
      <w:pPr>
        <w:pStyle w:val="41"/>
        <w:spacing w:after="0" w:line="240" w:lineRule="auto"/>
        <w:ind w:firstLine="709"/>
        <w:jc w:val="both"/>
        <w:rPr>
          <w:i w:val="0"/>
          <w:sz w:val="24"/>
          <w:szCs w:val="24"/>
        </w:rPr>
      </w:pPr>
      <w:r w:rsidRPr="00AB1B18">
        <w:rPr>
          <w:i w:val="0"/>
          <w:sz w:val="24"/>
          <w:szCs w:val="24"/>
        </w:rPr>
        <w:t>Використання мобільних телефонів, планшетів та інших гаджетів під час лекційних та практичних занять дозволяється лише за умови виробничої необхідності в них (за погодженням з викладачем). Будь ласка, не забувайте активувати режим «без звуку» до початку заняття. Під час виконання заходів контролю використання гаджетів заборонено. У разі порушення цієї заборони роботу буде анульовано без права перескладання.</w:t>
      </w:r>
    </w:p>
    <w:p w:rsidR="00075EDF" w:rsidRPr="00AB1B18" w:rsidRDefault="00075EDF" w:rsidP="00075EDF">
      <w:pPr>
        <w:pStyle w:val="41"/>
        <w:spacing w:after="0" w:line="240" w:lineRule="auto"/>
        <w:ind w:firstLine="709"/>
        <w:jc w:val="both"/>
        <w:rPr>
          <w:b/>
          <w:i w:val="0"/>
          <w:sz w:val="28"/>
          <w:szCs w:val="28"/>
        </w:rPr>
      </w:pPr>
      <w:r w:rsidRPr="00AB1B18">
        <w:rPr>
          <w:b/>
          <w:i w:val="0"/>
          <w:sz w:val="28"/>
          <w:szCs w:val="28"/>
        </w:rPr>
        <w:t>Комунікація</w:t>
      </w:r>
    </w:p>
    <w:p w:rsidR="00075EDF" w:rsidRPr="00AB1B18" w:rsidRDefault="00075EDF" w:rsidP="00075EDF">
      <w:pPr>
        <w:pStyle w:val="41"/>
        <w:spacing w:after="0" w:line="240" w:lineRule="auto"/>
        <w:ind w:firstLine="709"/>
        <w:jc w:val="both"/>
        <w:rPr>
          <w:i w:val="0"/>
          <w:sz w:val="24"/>
          <w:szCs w:val="24"/>
        </w:rPr>
      </w:pPr>
      <w:r w:rsidRPr="00AB1B18">
        <w:rPr>
          <w:i w:val="0"/>
          <w:sz w:val="24"/>
          <w:szCs w:val="24"/>
        </w:rPr>
        <w:t>Базовою платформою для комунікації викладача зі студентами є Moodle:</w:t>
      </w:r>
      <w:r w:rsidR="0083107F" w:rsidRPr="00AB1B18">
        <w:rPr>
          <w:i w:val="0"/>
          <w:sz w:val="24"/>
          <w:szCs w:val="24"/>
        </w:rPr>
        <w:t xml:space="preserve"> </w:t>
      </w:r>
      <w:r w:rsidR="00B9144A" w:rsidRPr="00AB1B18">
        <w:rPr>
          <w:i w:val="0"/>
          <w:sz w:val="24"/>
          <w:szCs w:val="24"/>
        </w:rPr>
        <w:t>https://moodle.znu.edu.ua/course/view.php?id=18191</w:t>
      </w:r>
    </w:p>
    <w:p w:rsidR="00075EDF" w:rsidRPr="00AB1B18" w:rsidRDefault="00075EDF" w:rsidP="00075EDF">
      <w:pPr>
        <w:pStyle w:val="41"/>
        <w:spacing w:after="0" w:line="240" w:lineRule="auto"/>
        <w:ind w:firstLine="709"/>
        <w:jc w:val="both"/>
        <w:rPr>
          <w:i w:val="0"/>
          <w:sz w:val="24"/>
          <w:szCs w:val="24"/>
        </w:rPr>
      </w:pPr>
      <w:r w:rsidRPr="00AB1B18">
        <w:rPr>
          <w:i w:val="0"/>
          <w:sz w:val="24"/>
          <w:szCs w:val="24"/>
        </w:rPr>
        <w:t>Важливі повідомлення загального характеру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Moodle, будь ласка, переконайтеся, що адреса електронної пошти, зазначена у вашому профайлі на Moodle, є актуальною, та регулярно перевіряйте папку «Спам».</w:t>
      </w:r>
    </w:p>
    <w:p w:rsidR="00410107" w:rsidRPr="00AB1B18" w:rsidRDefault="00075EDF" w:rsidP="00075EDF">
      <w:pPr>
        <w:pStyle w:val="41"/>
        <w:shd w:val="clear" w:color="auto" w:fill="auto"/>
        <w:spacing w:after="0" w:line="240" w:lineRule="auto"/>
        <w:ind w:firstLine="709"/>
        <w:jc w:val="both"/>
        <w:rPr>
          <w:i w:val="0"/>
          <w:sz w:val="24"/>
          <w:szCs w:val="24"/>
        </w:rPr>
      </w:pPr>
      <w:r w:rsidRPr="00AB1B18">
        <w:rPr>
          <w:i w:val="0"/>
          <w:sz w:val="24"/>
          <w:szCs w:val="24"/>
        </w:rPr>
        <w:t xml:space="preserve">Якщо за технічних причин доступ до Moodle є неможливим, або ваше питання потребує термінового розгляду, надішліть електронного листа з позначкою «Важливо» на адресу </w:t>
      </w:r>
      <w:r w:rsidR="00B9144A" w:rsidRPr="00AB1B18">
        <w:rPr>
          <w:i w:val="0"/>
          <w:sz w:val="24"/>
          <w:szCs w:val="24"/>
        </w:rPr>
        <w:t>kozich.irina</w:t>
      </w:r>
      <w:r w:rsidRPr="00AB1B18">
        <w:rPr>
          <w:i w:val="0"/>
          <w:sz w:val="24"/>
          <w:szCs w:val="24"/>
        </w:rPr>
        <w:t>@gmail.com У листі обов’язк</w:t>
      </w:r>
      <w:r w:rsidR="0083107F" w:rsidRPr="00AB1B18">
        <w:rPr>
          <w:i w:val="0"/>
          <w:sz w:val="24"/>
          <w:szCs w:val="24"/>
        </w:rPr>
        <w:t>ово вкажіть ваше прізвище та ім</w:t>
      </w:r>
      <w:r w:rsidRPr="00AB1B18">
        <w:rPr>
          <w:i w:val="0"/>
          <w:sz w:val="24"/>
          <w:szCs w:val="24"/>
        </w:rPr>
        <w:t>’я, курс та шифр академічної групи</w:t>
      </w:r>
    </w:p>
    <w:p w:rsidR="00410107" w:rsidRPr="00AB1B18" w:rsidRDefault="00A325B4" w:rsidP="00D3757D">
      <w:pPr>
        <w:jc w:val="center"/>
        <w:rPr>
          <w:rFonts w:ascii="Times New Roman" w:hAnsi="Times New Roman" w:cs="Times New Roman"/>
          <w:b/>
          <w:sz w:val="28"/>
          <w:szCs w:val="28"/>
        </w:rPr>
      </w:pPr>
      <w:r w:rsidRPr="00AB1B18">
        <w:rPr>
          <w:i/>
        </w:rPr>
        <w:br w:type="page"/>
      </w:r>
      <w:r w:rsidR="00B9144A" w:rsidRPr="00AB1B18">
        <w:rPr>
          <w:rFonts w:ascii="Times New Roman" w:hAnsi="Times New Roman" w:cs="Times New Roman"/>
          <w:b/>
          <w:sz w:val="28"/>
          <w:szCs w:val="28"/>
        </w:rPr>
        <w:lastRenderedPageBreak/>
        <w:t>ДОДАТОК ДО СИЛАБУСУ ЗНУ - 2025-2026</w:t>
      </w:r>
      <w:r w:rsidR="00ED7570" w:rsidRPr="00AB1B18">
        <w:rPr>
          <w:rFonts w:ascii="Times New Roman" w:hAnsi="Times New Roman" w:cs="Times New Roman"/>
          <w:b/>
          <w:sz w:val="28"/>
          <w:szCs w:val="28"/>
        </w:rPr>
        <w:t xml:space="preserve"> рр.</w:t>
      </w:r>
    </w:p>
    <w:p w:rsidR="00B9144A" w:rsidRPr="00AB1B18" w:rsidRDefault="00B9144A" w:rsidP="00B9144A">
      <w:pPr>
        <w:jc w:val="both"/>
        <w:rPr>
          <w:rFonts w:ascii="Times New Roman" w:hAnsi="Times New Roman" w:cs="Times New Roman"/>
          <w:b/>
        </w:rPr>
      </w:pPr>
      <w:r w:rsidRPr="00AB1B18">
        <w:rPr>
          <w:rFonts w:ascii="Times New Roman" w:hAnsi="Times New Roman" w:cs="Times New Roman"/>
          <w:b/>
        </w:rPr>
        <w:t xml:space="preserve">ГРАФІК ОСВІТНЬОГО ПРОЦЕСУ НА 2025-2026 н.р. </w:t>
      </w:r>
      <w:r w:rsidRPr="00AB1B18">
        <w:rPr>
          <w:rFonts w:ascii="Times New Roman" w:hAnsi="Times New Roman" w:cs="Times New Roman"/>
        </w:rPr>
        <w:t xml:space="preserve">доступний за адресою: </w:t>
      </w:r>
      <w:hyperlink r:id="rId18" w:history="1">
        <w:r w:rsidRPr="00AB1B18">
          <w:rPr>
            <w:rStyle w:val="a3"/>
            <w:rFonts w:ascii="Times New Roman" w:hAnsi="Times New Roman" w:cs="Times New Roman"/>
          </w:rPr>
          <w:t>https://sites.znu.edu.ua/navchalnyj_viddil/1635.ukr.html</w:t>
        </w:r>
      </w:hyperlink>
      <w:r w:rsidRPr="00AB1B18">
        <w:rPr>
          <w:rFonts w:ascii="Times New Roman" w:hAnsi="Times New Roman" w:cs="Times New Roman"/>
        </w:rPr>
        <w:t xml:space="preserve">. </w:t>
      </w:r>
    </w:p>
    <w:p w:rsidR="00B9144A" w:rsidRPr="00AB1B18" w:rsidRDefault="00B9144A" w:rsidP="00B9144A">
      <w:pPr>
        <w:jc w:val="both"/>
        <w:rPr>
          <w:rFonts w:ascii="Times New Roman" w:hAnsi="Times New Roman" w:cs="Times New Roman"/>
          <w:b/>
        </w:rPr>
      </w:pPr>
    </w:p>
    <w:p w:rsidR="00B9144A" w:rsidRPr="00AB1B18" w:rsidRDefault="00B9144A" w:rsidP="00B9144A">
      <w:pPr>
        <w:jc w:val="both"/>
        <w:rPr>
          <w:rFonts w:ascii="Times New Roman" w:hAnsi="Times New Roman" w:cs="Times New Roman"/>
        </w:rPr>
      </w:pPr>
      <w:r w:rsidRPr="00AB1B18">
        <w:rPr>
          <w:rFonts w:ascii="Times New Roman" w:hAnsi="Times New Roman" w:cs="Times New Roman"/>
          <w:b/>
        </w:rPr>
        <w:t xml:space="preserve">НАВЧАННЯ ТА ЗАБЕЗПЕЧЕННЯ ЯКОСТІ ОСВІТИ. </w:t>
      </w:r>
      <w:r w:rsidRPr="00AB1B18">
        <w:rPr>
          <w:rFonts w:ascii="Times New Roman" w:hAnsi="Times New Roman" w:cs="Times New Roman"/>
        </w:rPr>
        <w:t xml:space="preserve">Перевірка набутих студентами знань, навичок та вмінь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9" w:history="1">
        <w:r w:rsidRPr="00AB1B18">
          <w:rPr>
            <w:rStyle w:val="a3"/>
            <w:rFonts w:ascii="Times New Roman" w:hAnsi="Times New Roman" w:cs="Times New Roman"/>
          </w:rPr>
          <w:t>https://lnk.ua/gk4x2wkVy</w:t>
        </w:r>
      </w:hyperlink>
      <w:r w:rsidRPr="00AB1B18">
        <w:rPr>
          <w:rFonts w:ascii="Times New Roman" w:hAnsi="Times New Roman" w:cs="Times New Roman"/>
        </w:rPr>
        <w:t xml:space="preserve"> </w:t>
      </w:r>
      <w:r w:rsidRPr="00AB1B18">
        <w:rPr>
          <w:rFonts w:ascii="Times New Roman" w:hAnsi="Times New Roman" w:cs="Times New Roman"/>
          <w:bCs/>
          <w:shd w:val="clear" w:color="auto" w:fill="FFFFFF"/>
        </w:rPr>
        <w:t>.</w:t>
      </w:r>
    </w:p>
    <w:p w:rsidR="00B9144A" w:rsidRPr="00AB1B18" w:rsidRDefault="00B9144A" w:rsidP="00B9144A">
      <w:pPr>
        <w:jc w:val="both"/>
        <w:rPr>
          <w:rFonts w:ascii="Times New Roman" w:hAnsi="Times New Roman" w:cs="Times New Roman"/>
        </w:rPr>
      </w:pPr>
    </w:p>
    <w:p w:rsidR="00B9144A" w:rsidRPr="00AB1B18" w:rsidRDefault="00B9144A" w:rsidP="00B9144A">
      <w:pPr>
        <w:widowControl/>
        <w:shd w:val="clear" w:color="auto" w:fill="FFFFFF"/>
        <w:jc w:val="both"/>
        <w:rPr>
          <w:rFonts w:ascii="Times New Roman" w:hAnsi="Times New Roman" w:cs="Times New Roman"/>
        </w:rPr>
      </w:pPr>
      <w:r w:rsidRPr="00AB1B18">
        <w:rPr>
          <w:rFonts w:ascii="Times New Roman" w:hAnsi="Times New Roman" w:cs="Times New Roman"/>
          <w:b/>
        </w:rPr>
        <w:t xml:space="preserve">ПОВТОРНЕ ВИВЧЕННЯ ДИСЦИПЛІН. </w:t>
      </w:r>
      <w:r w:rsidRPr="00AB1B18">
        <w:rPr>
          <w:rFonts w:ascii="Times New Roman" w:hAnsi="Times New Roman" w:cs="Times New Roman"/>
        </w:rPr>
        <w:t xml:space="preserve">Наявність академічної заборгованості до 6 навчальних дисциплін (у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Процедура повторного вивчення визначається </w:t>
      </w:r>
      <w:hyperlink r:id="rId20" w:history="1">
        <w:r w:rsidRPr="00AB1B18">
          <w:rPr>
            <w:rStyle w:val="a3"/>
            <w:rFonts w:ascii="Times New Roman" w:hAnsi="Times New Roman" w:cs="Times New Roman"/>
            <w:color w:val="auto"/>
          </w:rPr>
          <w:t>Положенням  про порядок повторного вивчення навчальних дисциплін та повторного навчання у ЗНУ</w:t>
        </w:r>
      </w:hyperlink>
      <w:r w:rsidRPr="00AB1B18">
        <w:rPr>
          <w:rFonts w:ascii="Times New Roman" w:hAnsi="Times New Roman" w:cs="Times New Roman"/>
        </w:rPr>
        <w:t xml:space="preserve">: </w:t>
      </w:r>
      <w:hyperlink r:id="rId21" w:history="1">
        <w:r w:rsidRPr="00AB1B18">
          <w:rPr>
            <w:rStyle w:val="a3"/>
            <w:rFonts w:ascii="Times New Roman" w:hAnsi="Times New Roman" w:cs="Times New Roman"/>
          </w:rPr>
          <w:t>https://lnk.ua/9MVwgEpVz</w:t>
        </w:r>
      </w:hyperlink>
      <w:r w:rsidRPr="00AB1B18">
        <w:rPr>
          <w:rFonts w:ascii="Times New Roman" w:hAnsi="Times New Roman" w:cs="Times New Roman"/>
        </w:rPr>
        <w:t xml:space="preserve"> . </w:t>
      </w:r>
    </w:p>
    <w:p w:rsidR="00B9144A" w:rsidRPr="00AB1B18" w:rsidRDefault="00B9144A" w:rsidP="00B9144A">
      <w:pPr>
        <w:jc w:val="both"/>
        <w:rPr>
          <w:rFonts w:ascii="Times New Roman" w:hAnsi="Times New Roman" w:cs="Times New Roman"/>
        </w:rPr>
      </w:pPr>
    </w:p>
    <w:p w:rsidR="00B9144A" w:rsidRPr="00AB1B18" w:rsidRDefault="00B9144A" w:rsidP="00B9144A">
      <w:pPr>
        <w:jc w:val="both"/>
        <w:rPr>
          <w:rFonts w:ascii="Times New Roman" w:hAnsi="Times New Roman" w:cs="Times New Roman"/>
        </w:rPr>
      </w:pPr>
      <w:r w:rsidRPr="00AB1B18">
        <w:rPr>
          <w:rFonts w:ascii="Times New Roman" w:hAnsi="Times New Roman" w:cs="Times New Roman"/>
          <w:b/>
        </w:rPr>
        <w:t xml:space="preserve">ВИРІШЕННЯ КОНФЛІКТІВ. </w:t>
      </w:r>
      <w:r w:rsidRPr="00AB1B18">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22" w:history="1">
        <w:r w:rsidRPr="00AB1B18">
          <w:rPr>
            <w:rStyle w:val="a3"/>
            <w:rFonts w:ascii="Times New Roman" w:hAnsi="Times New Roman" w:cs="Times New Roman"/>
          </w:rPr>
          <w:t>https://lnk.ua/EYNg6GpVZ</w:t>
        </w:r>
      </w:hyperlink>
      <w:r w:rsidRPr="00AB1B18">
        <w:rPr>
          <w:rFonts w:ascii="Times New Roman" w:hAnsi="Times New Roman" w:cs="Times New Roman"/>
        </w:rPr>
        <w:t xml:space="preserve"> . </w:t>
      </w:r>
    </w:p>
    <w:p w:rsidR="00B9144A" w:rsidRPr="00AB1B18" w:rsidRDefault="00B9144A" w:rsidP="00B9144A">
      <w:pPr>
        <w:jc w:val="both"/>
        <w:rPr>
          <w:rFonts w:ascii="Times New Roman" w:hAnsi="Times New Roman" w:cs="Times New Roman"/>
        </w:rPr>
      </w:pPr>
      <w:r w:rsidRPr="00AB1B18">
        <w:rPr>
          <w:rFonts w:ascii="Times New Roman" w:hAnsi="Times New Roman" w:cs="Times New Roman"/>
        </w:rP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3" w:history="1">
        <w:r w:rsidRPr="00AB1B18">
          <w:rPr>
            <w:rStyle w:val="a3"/>
            <w:rFonts w:ascii="Times New Roman" w:hAnsi="Times New Roman" w:cs="Times New Roman"/>
          </w:rPr>
          <w:t>https://lnk.ua/QRVdWGwe3</w:t>
        </w:r>
      </w:hyperlink>
      <w:r w:rsidRPr="00AB1B18">
        <w:rPr>
          <w:rFonts w:ascii="Times New Roman" w:hAnsi="Times New Roman" w:cs="Times New Roman"/>
        </w:rPr>
        <w:t xml:space="preserve">; </w:t>
      </w:r>
      <w:r w:rsidRPr="00AB1B18">
        <w:rPr>
          <w:rFonts w:ascii="Times New Roman" w:hAnsi="Times New Roman" w:cs="Times New Roman"/>
          <w:iCs/>
        </w:rPr>
        <w:t>Положення про призначення та виплату соціальних стипендій у ЗНУ</w:t>
      </w:r>
      <w:r w:rsidRPr="00AB1B18">
        <w:rPr>
          <w:rFonts w:ascii="Times New Roman" w:hAnsi="Times New Roman" w:cs="Times New Roman"/>
        </w:rPr>
        <w:t xml:space="preserve">: </w:t>
      </w:r>
      <w:hyperlink r:id="rId24" w:history="1">
        <w:r w:rsidRPr="00AB1B18">
          <w:rPr>
            <w:rStyle w:val="a3"/>
            <w:rFonts w:ascii="Times New Roman" w:hAnsi="Times New Roman" w:cs="Times New Roman"/>
          </w:rPr>
          <w:t>https://lnk.ua/3R4avGqeJ</w:t>
        </w:r>
      </w:hyperlink>
      <w:r w:rsidRPr="00AB1B18">
        <w:rPr>
          <w:rFonts w:ascii="Times New Roman" w:hAnsi="Times New Roman" w:cs="Times New Roman"/>
        </w:rPr>
        <w:t xml:space="preserve">. </w:t>
      </w:r>
    </w:p>
    <w:p w:rsidR="00B9144A" w:rsidRPr="00AB1B18" w:rsidRDefault="00B9144A" w:rsidP="00B9144A">
      <w:pPr>
        <w:jc w:val="both"/>
        <w:rPr>
          <w:rFonts w:ascii="Times New Roman" w:hAnsi="Times New Roman" w:cs="Times New Roman"/>
          <w:b/>
        </w:rPr>
      </w:pPr>
    </w:p>
    <w:p w:rsidR="00B9144A" w:rsidRPr="00AB1B18" w:rsidRDefault="00B9144A" w:rsidP="00B9144A">
      <w:pPr>
        <w:jc w:val="both"/>
        <w:rPr>
          <w:rFonts w:ascii="Times New Roman" w:hAnsi="Times New Roman" w:cs="Times New Roman"/>
        </w:rPr>
      </w:pPr>
      <w:r w:rsidRPr="00AB1B18">
        <w:rPr>
          <w:rFonts w:ascii="Times New Roman" w:hAnsi="Times New Roman" w:cs="Times New Roman"/>
          <w:b/>
        </w:rPr>
        <w:t xml:space="preserve">ПСИХОЛОГІЧНА ДОПОМОГА. </w:t>
      </w:r>
      <w:r w:rsidRPr="00AB1B18">
        <w:rPr>
          <w:rFonts w:ascii="Times New Roman" w:hAnsi="Times New Roman" w:cs="Times New Roman"/>
        </w:rPr>
        <w:t xml:space="preserve">Телефон довіри практичного психолога </w:t>
      </w:r>
      <w:r w:rsidRPr="00AB1B18">
        <w:rPr>
          <w:rFonts w:ascii="Times New Roman" w:hAnsi="Times New Roman" w:cs="Times New Roman"/>
          <w:b/>
        </w:rPr>
        <w:t>Марті Ірини Вадимівни</w:t>
      </w:r>
      <w:r w:rsidRPr="00AB1B18">
        <w:rPr>
          <w:rFonts w:ascii="Times New Roman" w:hAnsi="Times New Roman" w:cs="Times New Roman"/>
        </w:rPr>
        <w:t xml:space="preserve"> (061) 228-15-84, (099) 253-78-73 (щоденно з 9 до 21). </w:t>
      </w:r>
    </w:p>
    <w:p w:rsidR="00B9144A" w:rsidRPr="00AB1B18" w:rsidRDefault="00B9144A" w:rsidP="00B9144A">
      <w:pPr>
        <w:jc w:val="both"/>
        <w:rPr>
          <w:rFonts w:ascii="Times New Roman" w:eastAsia="Times New Roman" w:hAnsi="Times New Roman" w:cs="Times New Roman"/>
          <w:b/>
          <w:bCs/>
        </w:rPr>
      </w:pPr>
      <w:bookmarkStart w:id="11" w:name="_Hlk142433006"/>
    </w:p>
    <w:p w:rsidR="00B9144A" w:rsidRPr="00AB1B18" w:rsidRDefault="00B9144A" w:rsidP="00B9144A">
      <w:pPr>
        <w:jc w:val="both"/>
        <w:rPr>
          <w:rFonts w:ascii="Times New Roman" w:eastAsia="Times New Roman" w:hAnsi="Times New Roman" w:cs="Times New Roman"/>
          <w:b/>
          <w:bCs/>
        </w:rPr>
      </w:pPr>
      <w:r w:rsidRPr="00AB1B18">
        <w:rPr>
          <w:rFonts w:ascii="Times New Roman" w:eastAsia="Times New Roman" w:hAnsi="Times New Roman" w:cs="Times New Roman"/>
          <w:b/>
          <w:bCs/>
        </w:rPr>
        <w:t>УПОВНОВАЖЕНА ОСОБА З ПИТАНЬ ЗАПОБІГАННЯ ТА ВИЯВЛЕННЯ КОРУПЦІЇ</w:t>
      </w:r>
      <w:r w:rsidRPr="00AB1B18">
        <w:rPr>
          <w:rFonts w:ascii="Times New Roman" w:eastAsia="Times New Roman" w:hAnsi="Times New Roman" w:cs="Times New Roman"/>
        </w:rPr>
        <w:t xml:space="preserve"> Запорізького національного університету: </w:t>
      </w:r>
      <w:r w:rsidRPr="00AB1B18">
        <w:rPr>
          <w:rFonts w:ascii="Times New Roman" w:eastAsia="Times New Roman" w:hAnsi="Times New Roman" w:cs="Times New Roman"/>
          <w:b/>
          <w:bCs/>
        </w:rPr>
        <w:t>Банах Віктор Аркадійович</w:t>
      </w:r>
    </w:p>
    <w:p w:rsidR="00B9144A" w:rsidRPr="00AB1B18" w:rsidRDefault="00B9144A" w:rsidP="00B9144A">
      <w:pPr>
        <w:jc w:val="both"/>
        <w:rPr>
          <w:rFonts w:ascii="Times New Roman" w:eastAsia="Times New Roman" w:hAnsi="Times New Roman" w:cs="Times New Roman"/>
        </w:rPr>
      </w:pPr>
      <w:r w:rsidRPr="00AB1B18">
        <w:rPr>
          <w:rFonts w:ascii="Times New Roman" w:eastAsia="Times New Roman" w:hAnsi="Times New Roman" w:cs="Times New Roman"/>
        </w:rPr>
        <w:t>Електронна адреса: </w:t>
      </w:r>
      <w:hyperlink r:id="rId25" w:history="1">
        <w:r w:rsidRPr="00AB1B18">
          <w:rPr>
            <w:rStyle w:val="a3"/>
            <w:rFonts w:ascii="Times New Roman" w:hAnsi="Times New Roman" w:cs="Times New Roman"/>
            <w:color w:val="auto"/>
            <w:shd w:val="clear" w:color="auto" w:fill="FFFFFF"/>
          </w:rPr>
          <w:t>v_banakh@znu.edu.ua</w:t>
        </w:r>
      </w:hyperlink>
    </w:p>
    <w:p w:rsidR="00B9144A" w:rsidRPr="00AB1B18" w:rsidRDefault="00B9144A" w:rsidP="00B9144A">
      <w:pPr>
        <w:jc w:val="both"/>
        <w:rPr>
          <w:rFonts w:ascii="Times New Roman" w:eastAsia="Times New Roman" w:hAnsi="Times New Roman" w:cs="Times New Roman"/>
        </w:rPr>
      </w:pPr>
      <w:r w:rsidRPr="00AB1B18">
        <w:rPr>
          <w:rFonts w:ascii="Times New Roman" w:eastAsia="Times New Roman" w:hAnsi="Times New Roman" w:cs="Times New Roman"/>
        </w:rPr>
        <w:t>Гаряча лінія: тел. </w:t>
      </w:r>
      <w:bookmarkEnd w:id="11"/>
      <w:r w:rsidRPr="00AB1B18">
        <w:rPr>
          <w:rFonts w:ascii="Times New Roman" w:eastAsia="Times New Roman" w:hAnsi="Times New Roman" w:cs="Times New Roman"/>
        </w:rPr>
        <w:t xml:space="preserve"> (</w:t>
      </w:r>
      <w:r w:rsidRPr="00AB1B18">
        <w:rPr>
          <w:rFonts w:ascii="Times New Roman" w:hAnsi="Times New Roman" w:cs="Times New Roman"/>
          <w:shd w:val="clear" w:color="auto" w:fill="FFFFFF"/>
        </w:rPr>
        <w:t>061) 227-12-76, факс 227-12-88</w:t>
      </w:r>
    </w:p>
    <w:p w:rsidR="00B9144A" w:rsidRPr="00AB1B18" w:rsidRDefault="00B9144A" w:rsidP="00B9144A">
      <w:pPr>
        <w:jc w:val="both"/>
        <w:rPr>
          <w:rFonts w:ascii="Times New Roman" w:eastAsia="Times New Roman" w:hAnsi="Times New Roman" w:cs="Times New Roman"/>
        </w:rPr>
      </w:pPr>
    </w:p>
    <w:p w:rsidR="00B9144A" w:rsidRPr="00AB1B18" w:rsidRDefault="00B9144A" w:rsidP="00B9144A">
      <w:pPr>
        <w:jc w:val="both"/>
        <w:rPr>
          <w:rFonts w:ascii="Times New Roman" w:hAnsi="Times New Roman" w:cs="Times New Roman"/>
        </w:rPr>
      </w:pPr>
      <w:r w:rsidRPr="00AB1B18">
        <w:rPr>
          <w:rFonts w:ascii="Times New Roman" w:hAnsi="Times New Roman" w:cs="Times New Roman"/>
          <w:b/>
        </w:rPr>
        <w:t xml:space="preserve">РІВНІ МОЖЛИВОСТІ ТА ІНКЛЮЗИВНЕ ОСВІТНЄ СЕРЕДОВИЩЕ. </w:t>
      </w:r>
      <w:r w:rsidRPr="00AB1B18">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Спеціалізована допомога: (061) 228-75-11 (начальник охорони). Порядок супроводу (надання допомоги) осіб з інвалідністю та інших маломобільних груп населення у ЗНУ: </w:t>
      </w:r>
      <w:hyperlink r:id="rId26" w:history="1">
        <w:r w:rsidRPr="00AB1B18">
          <w:rPr>
            <w:rStyle w:val="a3"/>
            <w:rFonts w:ascii="Times New Roman" w:hAnsi="Times New Roman" w:cs="Times New Roman"/>
          </w:rPr>
          <w:t>https://lnk.ua/5pVJr17VP</w:t>
        </w:r>
      </w:hyperlink>
      <w:r w:rsidRPr="00AB1B18">
        <w:rPr>
          <w:rFonts w:ascii="Times New Roman" w:hAnsi="Times New Roman" w:cs="Times New Roman"/>
        </w:rPr>
        <w:t xml:space="preserve">. </w:t>
      </w:r>
    </w:p>
    <w:p w:rsidR="00B9144A" w:rsidRPr="00AB1B18" w:rsidRDefault="00B9144A" w:rsidP="00B9144A">
      <w:pPr>
        <w:jc w:val="both"/>
        <w:rPr>
          <w:rFonts w:ascii="Times New Roman" w:hAnsi="Times New Roman" w:cs="Times New Roman"/>
          <w:b/>
        </w:rPr>
      </w:pPr>
    </w:p>
    <w:p w:rsidR="00B9144A" w:rsidRPr="00AB1B18" w:rsidRDefault="00B9144A" w:rsidP="00B9144A">
      <w:pPr>
        <w:jc w:val="center"/>
        <w:rPr>
          <w:rFonts w:ascii="Times New Roman" w:hAnsi="Times New Roman" w:cs="Times New Roman"/>
          <w:b/>
        </w:rPr>
      </w:pPr>
      <w:r w:rsidRPr="00AB1B18">
        <w:rPr>
          <w:rFonts w:ascii="Times New Roman" w:hAnsi="Times New Roman" w:cs="Times New Roman"/>
          <w:b/>
        </w:rPr>
        <w:t>РЕСУРСИ ДЛЯ НАВЧАННЯ</w:t>
      </w:r>
    </w:p>
    <w:p w:rsidR="00B9144A" w:rsidRPr="00AB1B18" w:rsidRDefault="00B9144A" w:rsidP="00B9144A">
      <w:pPr>
        <w:jc w:val="both"/>
        <w:rPr>
          <w:rFonts w:ascii="Times New Roman" w:hAnsi="Times New Roman" w:cs="Times New Roman"/>
        </w:rPr>
      </w:pPr>
      <w:r w:rsidRPr="00AB1B18">
        <w:rPr>
          <w:rFonts w:ascii="Times New Roman" w:hAnsi="Times New Roman" w:cs="Times New Roman"/>
          <w:b/>
          <w:caps/>
        </w:rPr>
        <w:t>Наукова бібліотека</w:t>
      </w:r>
      <w:r w:rsidRPr="00AB1B18">
        <w:rPr>
          <w:rFonts w:ascii="Times New Roman" w:hAnsi="Times New Roman" w:cs="Times New Roman"/>
        </w:rPr>
        <w:t xml:space="preserve">: </w:t>
      </w:r>
      <w:hyperlink r:id="rId27" w:history="1">
        <w:r w:rsidRPr="00AB1B18">
          <w:rPr>
            <w:rStyle w:val="a3"/>
            <w:rFonts w:ascii="Times New Roman" w:hAnsi="Times New Roman" w:cs="Times New Roman"/>
          </w:rPr>
          <w:t>https://library.znu.edu.ua/</w:t>
        </w:r>
      </w:hyperlink>
      <w:r w:rsidRPr="00AB1B18">
        <w:rPr>
          <w:rFonts w:ascii="Times New Roman" w:hAnsi="Times New Roman" w:cs="Times New Roman"/>
        </w:rPr>
        <w:t>. Графік роботи абонементів: понеділок-п`ятниця з 08.00 до 16.00; вихідні дні: субота і неділя.</w:t>
      </w:r>
    </w:p>
    <w:p w:rsidR="00B9144A" w:rsidRPr="00AB1B18" w:rsidRDefault="00B9144A" w:rsidP="00B9144A">
      <w:pPr>
        <w:jc w:val="both"/>
        <w:rPr>
          <w:rFonts w:ascii="Times New Roman" w:hAnsi="Times New Roman" w:cs="Times New Roman"/>
        </w:rPr>
      </w:pPr>
    </w:p>
    <w:p w:rsidR="00B9144A" w:rsidRPr="00AB1B18" w:rsidRDefault="00B9144A" w:rsidP="00B9144A">
      <w:pPr>
        <w:jc w:val="both"/>
        <w:rPr>
          <w:rFonts w:ascii="Times New Roman" w:hAnsi="Times New Roman" w:cs="Times New Roman"/>
          <w:b/>
        </w:rPr>
      </w:pPr>
      <w:r w:rsidRPr="00AB1B18">
        <w:rPr>
          <w:rFonts w:ascii="Times New Roman" w:hAnsi="Times New Roman" w:cs="Times New Roman"/>
          <w:b/>
          <w:caps/>
        </w:rPr>
        <w:t>Система ЕЛЕКТРОННого</w:t>
      </w:r>
      <w:r w:rsidRPr="00AB1B18">
        <w:rPr>
          <w:rFonts w:ascii="Times New Roman" w:hAnsi="Times New Roman" w:cs="Times New Roman"/>
          <w:b/>
        </w:rPr>
        <w:t xml:space="preserve"> ЗАБЕЗПЕЧЕННЯ НАВЧАННЯ ЗАПОРІЗЬКОГО НАЦІОНАЛЬНОГО УНІВЕРСИТЕТУ  (СЕЗН ЗНУ): </w:t>
      </w:r>
      <w:hyperlink r:id="rId28" w:history="1">
        <w:r w:rsidRPr="00AB1B18">
          <w:rPr>
            <w:rStyle w:val="a3"/>
            <w:rFonts w:ascii="Times New Roman" w:hAnsi="Times New Roman" w:cs="Times New Roman"/>
          </w:rPr>
          <w:t>https://moodle.znu.edu.ua/</w:t>
        </w:r>
      </w:hyperlink>
      <w:r w:rsidRPr="00AB1B18">
        <w:rPr>
          <w:rFonts w:ascii="Times New Roman" w:hAnsi="Times New Roman" w:cs="Times New Roman"/>
        </w:rPr>
        <w:t>.</w:t>
      </w:r>
      <w:r w:rsidRPr="00AB1B18">
        <w:rPr>
          <w:rFonts w:ascii="Times New Roman" w:hAnsi="Times New Roman" w:cs="Times New Roman"/>
          <w:u w:val="single"/>
        </w:rPr>
        <w:t xml:space="preserve"> </w:t>
      </w:r>
    </w:p>
    <w:p w:rsidR="00B9144A" w:rsidRPr="00AB1B18" w:rsidRDefault="00B9144A" w:rsidP="00B9144A">
      <w:pPr>
        <w:jc w:val="both"/>
        <w:rPr>
          <w:rFonts w:ascii="Times New Roman" w:hAnsi="Times New Roman" w:cs="Times New Roman"/>
        </w:rPr>
      </w:pPr>
      <w:r w:rsidRPr="00AB1B18">
        <w:rPr>
          <w:rFonts w:ascii="Times New Roman" w:hAnsi="Times New Roman" w:cs="Times New Roman"/>
        </w:rPr>
        <w:t xml:space="preserve">Посилання для відновлення паролю: </w:t>
      </w:r>
      <w:hyperlink r:id="rId29" w:history="1">
        <w:r w:rsidRPr="00AB1B18">
          <w:rPr>
            <w:rStyle w:val="a3"/>
            <w:rFonts w:ascii="Times New Roman" w:hAnsi="Times New Roman" w:cs="Times New Roman"/>
          </w:rPr>
          <w:t>https://moodle.znu.edu.ua/mod/page/view.php?id=133015</w:t>
        </w:r>
      </w:hyperlink>
      <w:r w:rsidRPr="00AB1B18">
        <w:rPr>
          <w:rFonts w:ascii="Times New Roman" w:hAnsi="Times New Roman" w:cs="Times New Roman"/>
          <w:u w:val="single"/>
        </w:rPr>
        <w:t>.</w:t>
      </w:r>
    </w:p>
    <w:p w:rsidR="00B9144A" w:rsidRPr="00AB1B18" w:rsidRDefault="00B9144A" w:rsidP="000A387E">
      <w:pPr>
        <w:jc w:val="both"/>
        <w:rPr>
          <w:rFonts w:ascii="Times New Roman" w:hAnsi="Times New Roman" w:cs="Times New Roman"/>
          <w:b/>
          <w:sz w:val="28"/>
          <w:szCs w:val="28"/>
        </w:rPr>
      </w:pPr>
      <w:r w:rsidRPr="00AB1B18">
        <w:rPr>
          <w:rFonts w:ascii="Times New Roman" w:hAnsi="Times New Roman" w:cs="Times New Roman"/>
          <w:b/>
          <w:caps/>
        </w:rPr>
        <w:t>Центр інтенсивного вивчення іноземних мов</w:t>
      </w:r>
      <w:r w:rsidRPr="00AB1B18">
        <w:rPr>
          <w:rFonts w:ascii="Times New Roman" w:hAnsi="Times New Roman" w:cs="Times New Roman"/>
          <w:caps/>
        </w:rPr>
        <w:t xml:space="preserve">: </w:t>
      </w:r>
      <w:hyperlink r:id="rId30" w:history="1">
        <w:r w:rsidRPr="00AB1B18">
          <w:rPr>
            <w:rStyle w:val="a3"/>
            <w:rFonts w:ascii="Times New Roman" w:hAnsi="Times New Roman" w:cs="Times New Roman"/>
          </w:rPr>
          <w:t>https://sites.znu.edu.ua/child-advance/</w:t>
        </w:r>
      </w:hyperlink>
      <w:r w:rsidRPr="00AB1B18">
        <w:rPr>
          <w:rFonts w:ascii="Times New Roman" w:hAnsi="Times New Roman" w:cs="Times New Roman"/>
          <w:u w:val="single"/>
        </w:rPr>
        <w:t xml:space="preserve">. </w:t>
      </w:r>
    </w:p>
    <w:sectPr w:rsidR="00B9144A" w:rsidRPr="00AB1B18" w:rsidSect="00AE2D5A">
      <w:headerReference w:type="even" r:id="rId31"/>
      <w:headerReference w:type="default" r:id="rId32"/>
      <w:footerReference w:type="default" r:id="rId33"/>
      <w:headerReference w:type="first" r:id="rId34"/>
      <w:pgSz w:w="11909" w:h="16838" w:code="9"/>
      <w:pgMar w:top="1134" w:right="1134" w:bottom="1134" w:left="1134" w:header="0" w:footer="6" w:gutter="0"/>
      <w:pgNumType w:start="2"/>
      <w:cols w:space="720"/>
      <w:noEndnote/>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314B" w:rsidRDefault="00C9314B">
      <w:r>
        <w:separator/>
      </w:r>
    </w:p>
  </w:endnote>
  <w:endnote w:type="continuationSeparator" w:id="0">
    <w:p w:rsidR="00C9314B" w:rsidRDefault="00C931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Impact">
    <w:panose1 w:val="020B0806030902050204"/>
    <w:charset w:val="CC"/>
    <w:family w:val="swiss"/>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70739346"/>
      <w:docPartObj>
        <w:docPartGallery w:val="Page Numbers (Bottom of Page)"/>
        <w:docPartUnique/>
      </w:docPartObj>
    </w:sdtPr>
    <w:sdtContent>
      <w:p w:rsidR="0078211E" w:rsidRDefault="0078211E">
        <w:pPr>
          <w:pStyle w:val="af3"/>
          <w:jc w:val="center"/>
        </w:pPr>
        <w:r>
          <w:fldChar w:fldCharType="begin"/>
        </w:r>
        <w:r>
          <w:instrText>PAGE   \* MERGEFORMAT</w:instrText>
        </w:r>
        <w:r>
          <w:fldChar w:fldCharType="separate"/>
        </w:r>
        <w:r w:rsidR="00AF1F83" w:rsidRPr="00AF1F83">
          <w:rPr>
            <w:noProof/>
            <w:lang w:val="ru-RU"/>
          </w:rPr>
          <w:t>4</w:t>
        </w:r>
        <w:r>
          <w:fldChar w:fldCharType="end"/>
        </w:r>
      </w:p>
    </w:sdtContent>
  </w:sdt>
  <w:p w:rsidR="0078211E" w:rsidRDefault="0078211E">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314B" w:rsidRDefault="00C9314B"/>
  </w:footnote>
  <w:footnote w:type="continuationSeparator" w:id="0">
    <w:p w:rsidR="00C9314B" w:rsidRDefault="00C9314B"/>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211E" w:rsidRDefault="0078211E">
    <w:pPr>
      <w:pStyle w:val="af9"/>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211E" w:rsidRDefault="0078211E" w:rsidP="004B55D1">
    <w:pPr>
      <w:pStyle w:val="af1"/>
      <w:jc w:val="center"/>
      <w:rPr>
        <w:rFonts w:ascii="Times New Roman" w:hAnsi="Times New Roman" w:cs="Times New Roman"/>
      </w:rPr>
    </w:pPr>
    <w:r w:rsidRPr="004B55D1">
      <w:rPr>
        <w:rFonts w:ascii="Calibri" w:eastAsia="Calibri" w:hAnsi="Calibri" w:cs="Times New Roman"/>
        <w:noProof/>
        <w:color w:val="auto"/>
        <w:sz w:val="22"/>
        <w:szCs w:val="22"/>
        <w:lang w:val="ru-RU" w:eastAsia="ru-RU"/>
      </w:rPr>
      <w:drawing>
        <wp:anchor distT="0" distB="0" distL="0" distR="0" simplePos="0" relativeHeight="251659264" behindDoc="1" locked="0" layoutInCell="1" allowOverlap="1" wp14:anchorId="36735B91" wp14:editId="028C9715">
          <wp:simplePos x="0" y="0"/>
          <wp:positionH relativeFrom="page">
            <wp:posOffset>6210300</wp:posOffset>
          </wp:positionH>
          <wp:positionV relativeFrom="page">
            <wp:posOffset>104775</wp:posOffset>
          </wp:positionV>
          <wp:extent cx="580390" cy="523875"/>
          <wp:effectExtent l="0" t="0" r="0" b="9525"/>
          <wp:wrapNone/>
          <wp:docPr id="6"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1" cstate="print"/>
                  <a:stretch>
                    <a:fillRect/>
                  </a:stretch>
                </pic:blipFill>
                <pic:spPr>
                  <a:xfrm>
                    <a:off x="0" y="0"/>
                    <a:ext cx="580390" cy="523875"/>
                  </a:xfrm>
                  <a:prstGeom prst="rect">
                    <a:avLst/>
                  </a:prstGeom>
                </pic:spPr>
              </pic:pic>
            </a:graphicData>
          </a:graphic>
          <wp14:sizeRelH relativeFrom="margin">
            <wp14:pctWidth>0</wp14:pctWidth>
          </wp14:sizeRelH>
          <wp14:sizeRelV relativeFrom="margin">
            <wp14:pctHeight>0</wp14:pctHeight>
          </wp14:sizeRelV>
        </wp:anchor>
      </w:drawing>
    </w:r>
  </w:p>
  <w:p w:rsidR="0078211E" w:rsidRDefault="0078211E" w:rsidP="004B55D1">
    <w:pPr>
      <w:pStyle w:val="af1"/>
      <w:jc w:val="center"/>
      <w:rPr>
        <w:rFonts w:ascii="Times New Roman" w:hAnsi="Times New Roman" w:cs="Times New Roman"/>
      </w:rPr>
    </w:pPr>
    <w:r w:rsidRPr="004B55D1">
      <w:rPr>
        <w:rFonts w:ascii="Times New Roman" w:hAnsi="Times New Roman" w:cs="Times New Roman"/>
      </w:rPr>
      <w:t>ЗАПОРІЗЬКИЙ НАЦІОНАЛЬНИЙ УНІВЕРСИТЕТ</w:t>
    </w:r>
  </w:p>
  <w:p w:rsidR="0078211E" w:rsidRDefault="0078211E" w:rsidP="004B55D1">
    <w:pPr>
      <w:pStyle w:val="af1"/>
      <w:jc w:val="center"/>
      <w:rPr>
        <w:rFonts w:ascii="Times New Roman" w:hAnsi="Times New Roman" w:cs="Times New Roman"/>
      </w:rPr>
    </w:pPr>
    <w:r>
      <w:rPr>
        <w:rFonts w:ascii="Times New Roman" w:hAnsi="Times New Roman" w:cs="Times New Roman"/>
      </w:rPr>
      <w:t>СИЛАБУС НАВЧАЛЬНОЇ ДИСЦИПЛІНИ</w:t>
    </w:r>
  </w:p>
  <w:p w:rsidR="0078211E" w:rsidRPr="004B55D1" w:rsidRDefault="0078211E" w:rsidP="004B55D1">
    <w:pPr>
      <w:pStyle w:val="af1"/>
      <w:jc w:val="center"/>
      <w:rPr>
        <w:rFonts w:ascii="Times New Roman" w:hAnsi="Times New Roman" w:cs="Times New Roman"/>
      </w:rPr>
    </w:pPr>
    <w:r>
      <w:rPr>
        <w:rFonts w:ascii="Times New Roman" w:hAnsi="Times New Roman" w:cs="Times New Roman"/>
      </w:rPr>
      <w:t>ПЕДАГОГІКА</w:t>
    </w:r>
  </w:p>
  <w:p w:rsidR="0078211E" w:rsidRDefault="0078211E">
    <w:pPr>
      <w:pStyle w:val="af1"/>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211E" w:rsidRDefault="0078211E" w:rsidP="00881831">
    <w:pPr>
      <w:pStyle w:val="af1"/>
      <w:jc w:val="center"/>
      <w:rPr>
        <w:rFonts w:ascii="Times New Roman" w:hAnsi="Times New Roman" w:cs="Times New Roman"/>
      </w:rPr>
    </w:pPr>
  </w:p>
  <w:p w:rsidR="0078211E" w:rsidRPr="004B55D1" w:rsidRDefault="0078211E" w:rsidP="00881831">
    <w:pPr>
      <w:pStyle w:val="af1"/>
      <w:jc w:val="center"/>
      <w:rPr>
        <w:rFonts w:ascii="Times New Roman" w:hAnsi="Times New Roman" w:cs="Times New Roman"/>
      </w:rPr>
    </w:pPr>
  </w:p>
  <w:p w:rsidR="0078211E" w:rsidRDefault="0078211E" w:rsidP="00881831">
    <w:pPr>
      <w:pStyle w:val="af1"/>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lvlText w:val=""/>
      <w:lvlJc w:val="left"/>
      <w:pPr>
        <w:tabs>
          <w:tab w:val="num" w:pos="4181"/>
        </w:tabs>
        <w:ind w:left="4181" w:hanging="432"/>
      </w:pPr>
      <w:rPr>
        <w:rFonts w:cs="Times New Roman"/>
      </w:rPr>
    </w:lvl>
    <w:lvl w:ilvl="1">
      <w:start w:val="1"/>
      <w:numFmt w:val="none"/>
      <w:lvlText w:val=""/>
      <w:lvlJc w:val="left"/>
      <w:pPr>
        <w:tabs>
          <w:tab w:val="num" w:pos="4325"/>
        </w:tabs>
        <w:ind w:left="4325" w:hanging="576"/>
      </w:pPr>
      <w:rPr>
        <w:rFonts w:cs="Times New Roman"/>
      </w:rPr>
    </w:lvl>
    <w:lvl w:ilvl="2">
      <w:start w:val="1"/>
      <w:numFmt w:val="none"/>
      <w:lvlText w:val=""/>
      <w:lvlJc w:val="left"/>
      <w:pPr>
        <w:tabs>
          <w:tab w:val="num" w:pos="4469"/>
        </w:tabs>
        <w:ind w:left="4469" w:hanging="720"/>
      </w:pPr>
      <w:rPr>
        <w:rFonts w:cs="Times New Roman"/>
      </w:rPr>
    </w:lvl>
    <w:lvl w:ilvl="3">
      <w:start w:val="1"/>
      <w:numFmt w:val="none"/>
      <w:lvlText w:val=""/>
      <w:lvlJc w:val="left"/>
      <w:pPr>
        <w:tabs>
          <w:tab w:val="num" w:pos="4613"/>
        </w:tabs>
        <w:ind w:left="4613" w:hanging="864"/>
      </w:pPr>
      <w:rPr>
        <w:rFonts w:cs="Times New Roman"/>
      </w:rPr>
    </w:lvl>
    <w:lvl w:ilvl="4">
      <w:start w:val="1"/>
      <w:numFmt w:val="none"/>
      <w:lvlText w:val=""/>
      <w:lvlJc w:val="left"/>
      <w:pPr>
        <w:tabs>
          <w:tab w:val="num" w:pos="4757"/>
        </w:tabs>
        <w:ind w:left="4757" w:hanging="1008"/>
      </w:pPr>
      <w:rPr>
        <w:rFonts w:cs="Times New Roman"/>
      </w:rPr>
    </w:lvl>
    <w:lvl w:ilvl="5">
      <w:start w:val="1"/>
      <w:numFmt w:val="none"/>
      <w:lvlText w:val=""/>
      <w:lvlJc w:val="left"/>
      <w:pPr>
        <w:tabs>
          <w:tab w:val="num" w:pos="4901"/>
        </w:tabs>
        <w:ind w:left="4901" w:hanging="1152"/>
      </w:pPr>
      <w:rPr>
        <w:rFonts w:cs="Times New Roman"/>
      </w:rPr>
    </w:lvl>
    <w:lvl w:ilvl="6">
      <w:start w:val="1"/>
      <w:numFmt w:val="none"/>
      <w:lvlText w:val=""/>
      <w:lvlJc w:val="left"/>
      <w:pPr>
        <w:tabs>
          <w:tab w:val="num" w:pos="5045"/>
        </w:tabs>
        <w:ind w:left="5045" w:hanging="1296"/>
      </w:pPr>
      <w:rPr>
        <w:rFonts w:cs="Times New Roman"/>
      </w:rPr>
    </w:lvl>
    <w:lvl w:ilvl="7">
      <w:start w:val="1"/>
      <w:numFmt w:val="none"/>
      <w:lvlText w:val=""/>
      <w:lvlJc w:val="left"/>
      <w:pPr>
        <w:tabs>
          <w:tab w:val="num" w:pos="5189"/>
        </w:tabs>
        <w:ind w:left="5189" w:hanging="1440"/>
      </w:pPr>
      <w:rPr>
        <w:rFonts w:cs="Times New Roman"/>
      </w:rPr>
    </w:lvl>
    <w:lvl w:ilvl="8">
      <w:start w:val="1"/>
      <w:numFmt w:val="none"/>
      <w:lvlText w:val=""/>
      <w:lvlJc w:val="left"/>
      <w:pPr>
        <w:tabs>
          <w:tab w:val="num" w:pos="5333"/>
        </w:tabs>
        <w:ind w:left="5333" w:hanging="1584"/>
      </w:pPr>
      <w:rPr>
        <w:rFonts w:cs="Times New Roman"/>
      </w:rPr>
    </w:lvl>
  </w:abstractNum>
  <w:abstractNum w:abstractNumId="1" w15:restartNumberingAfterBreak="0">
    <w:nsid w:val="03DB2A2F"/>
    <w:multiLevelType w:val="multilevel"/>
    <w:tmpl w:val="664A7FB0"/>
    <w:lvl w:ilvl="0">
      <w:start w:val="1"/>
      <w:numFmt w:val="decimal"/>
      <w:lvlText w:val="%1."/>
      <w:lvlJc w:val="left"/>
      <w:rPr>
        <w:rFonts w:hint="default"/>
        <w:b/>
        <w:bCs/>
        <w:i w:val="0"/>
        <w:iCs w:val="0"/>
        <w:caps w:val="0"/>
        <w:smallCaps w:val="0"/>
        <w:strike w:val="0"/>
        <w:dstrike w:val="0"/>
        <w:vanish w:val="0"/>
        <w:color w:val="000000"/>
        <w:spacing w:val="0"/>
        <w:w w:val="100"/>
        <w:position w:val="0"/>
        <w:sz w:val="28"/>
        <w:szCs w:val="28"/>
        <w:u w:val="none"/>
        <w:vertAlign w:val="baseline"/>
        <w:lang w:val="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704BC9"/>
    <w:multiLevelType w:val="hybridMultilevel"/>
    <w:tmpl w:val="54DCDD4A"/>
    <w:lvl w:ilvl="0" w:tplc="0419000F">
      <w:start w:val="1"/>
      <w:numFmt w:val="decimal"/>
      <w:lvlText w:val="%1."/>
      <w:lvlJc w:val="left"/>
      <w:pPr>
        <w:ind w:left="928"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BC1268C"/>
    <w:multiLevelType w:val="hybridMultilevel"/>
    <w:tmpl w:val="36748B48"/>
    <w:lvl w:ilvl="0" w:tplc="DCF64D02">
      <w:start w:val="1"/>
      <w:numFmt w:val="decimal"/>
      <w:lvlText w:val="%1."/>
      <w:lvlJc w:val="left"/>
      <w:pPr>
        <w:ind w:left="532" w:hanging="248"/>
      </w:pPr>
      <w:rPr>
        <w:rFonts w:ascii="Times New Roman" w:eastAsia="Times New Roman" w:hAnsi="Times New Roman" w:cs="Times New Roman" w:hint="default"/>
        <w:b w:val="0"/>
        <w:bCs w:val="0"/>
        <w:i w:val="0"/>
        <w:iCs w:val="0"/>
        <w:color w:val="auto"/>
        <w:spacing w:val="0"/>
        <w:w w:val="100"/>
        <w:sz w:val="24"/>
        <w:szCs w:val="24"/>
        <w:lang w:val="uk-UA" w:eastAsia="en-US" w:bidi="ar-SA"/>
      </w:rPr>
    </w:lvl>
    <w:lvl w:ilvl="1" w:tplc="22DEF860">
      <w:numFmt w:val="bullet"/>
      <w:lvlText w:val="•"/>
      <w:lvlJc w:val="left"/>
      <w:pPr>
        <w:ind w:left="1569" w:hanging="248"/>
      </w:pPr>
      <w:rPr>
        <w:rFonts w:hint="default"/>
        <w:lang w:val="uk-UA" w:eastAsia="en-US" w:bidi="ar-SA"/>
      </w:rPr>
    </w:lvl>
    <w:lvl w:ilvl="2" w:tplc="FBE2B75A">
      <w:numFmt w:val="bullet"/>
      <w:lvlText w:val="•"/>
      <w:lvlJc w:val="left"/>
      <w:pPr>
        <w:ind w:left="2602" w:hanging="248"/>
      </w:pPr>
      <w:rPr>
        <w:rFonts w:hint="default"/>
        <w:lang w:val="uk-UA" w:eastAsia="en-US" w:bidi="ar-SA"/>
      </w:rPr>
    </w:lvl>
    <w:lvl w:ilvl="3" w:tplc="99BEBBFC">
      <w:numFmt w:val="bullet"/>
      <w:lvlText w:val="•"/>
      <w:lvlJc w:val="left"/>
      <w:pPr>
        <w:ind w:left="3635" w:hanging="248"/>
      </w:pPr>
      <w:rPr>
        <w:rFonts w:hint="default"/>
        <w:lang w:val="uk-UA" w:eastAsia="en-US" w:bidi="ar-SA"/>
      </w:rPr>
    </w:lvl>
    <w:lvl w:ilvl="4" w:tplc="3C36377A">
      <w:numFmt w:val="bullet"/>
      <w:lvlText w:val="•"/>
      <w:lvlJc w:val="left"/>
      <w:pPr>
        <w:ind w:left="4669" w:hanging="248"/>
      </w:pPr>
      <w:rPr>
        <w:rFonts w:hint="default"/>
        <w:lang w:val="uk-UA" w:eastAsia="en-US" w:bidi="ar-SA"/>
      </w:rPr>
    </w:lvl>
    <w:lvl w:ilvl="5" w:tplc="AEEE4DA4">
      <w:numFmt w:val="bullet"/>
      <w:lvlText w:val="•"/>
      <w:lvlJc w:val="left"/>
      <w:pPr>
        <w:ind w:left="5702" w:hanging="248"/>
      </w:pPr>
      <w:rPr>
        <w:rFonts w:hint="default"/>
        <w:lang w:val="uk-UA" w:eastAsia="en-US" w:bidi="ar-SA"/>
      </w:rPr>
    </w:lvl>
    <w:lvl w:ilvl="6" w:tplc="FEA8125C">
      <w:numFmt w:val="bullet"/>
      <w:lvlText w:val="•"/>
      <w:lvlJc w:val="left"/>
      <w:pPr>
        <w:ind w:left="6735" w:hanging="248"/>
      </w:pPr>
      <w:rPr>
        <w:rFonts w:hint="default"/>
        <w:lang w:val="uk-UA" w:eastAsia="en-US" w:bidi="ar-SA"/>
      </w:rPr>
    </w:lvl>
    <w:lvl w:ilvl="7" w:tplc="9EFA5234">
      <w:numFmt w:val="bullet"/>
      <w:lvlText w:val="•"/>
      <w:lvlJc w:val="left"/>
      <w:pPr>
        <w:ind w:left="7768" w:hanging="248"/>
      </w:pPr>
      <w:rPr>
        <w:rFonts w:hint="default"/>
        <w:lang w:val="uk-UA" w:eastAsia="en-US" w:bidi="ar-SA"/>
      </w:rPr>
    </w:lvl>
    <w:lvl w:ilvl="8" w:tplc="F97CBD2E">
      <w:numFmt w:val="bullet"/>
      <w:lvlText w:val="•"/>
      <w:lvlJc w:val="left"/>
      <w:pPr>
        <w:ind w:left="8802" w:hanging="248"/>
      </w:pPr>
      <w:rPr>
        <w:rFonts w:hint="default"/>
        <w:lang w:val="uk-UA" w:eastAsia="en-US" w:bidi="ar-SA"/>
      </w:rPr>
    </w:lvl>
  </w:abstractNum>
  <w:abstractNum w:abstractNumId="4" w15:restartNumberingAfterBreak="0">
    <w:nsid w:val="0D1B78B4"/>
    <w:multiLevelType w:val="hybridMultilevel"/>
    <w:tmpl w:val="784A487A"/>
    <w:lvl w:ilvl="0" w:tplc="327AF216">
      <w:start w:val="1"/>
      <w:numFmt w:val="decimal"/>
      <w:suff w:val="space"/>
      <w:lvlText w:val="%1."/>
      <w:lvlJc w:val="left"/>
      <w:pPr>
        <w:ind w:left="-283" w:firstLine="709"/>
      </w:pPr>
      <w:rPr>
        <w:rFonts w:ascii="Times New Roman" w:hAnsi="Times New Roman" w:cs="Times New Roman" w:hint="default"/>
        <w:b w:val="0"/>
        <w:bCs w:val="0"/>
        <w:i w:val="0"/>
        <w:iCs w:val="0"/>
        <w:sz w:val="28"/>
        <w:szCs w:val="24"/>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0DD01A5F"/>
    <w:multiLevelType w:val="hybridMultilevel"/>
    <w:tmpl w:val="56FA0F48"/>
    <w:lvl w:ilvl="0" w:tplc="A5D2D582">
      <w:start w:val="1"/>
      <w:numFmt w:val="decimal"/>
      <w:suff w:val="space"/>
      <w:lvlText w:val="%1."/>
      <w:lvlJc w:val="left"/>
      <w:pPr>
        <w:ind w:left="0" w:firstLine="680"/>
      </w:pPr>
      <w:rPr>
        <w:rFonts w:hint="default"/>
        <w:b w:val="0"/>
        <w:i w:val="0"/>
        <w:sz w:val="28"/>
      </w:rPr>
    </w:lvl>
    <w:lvl w:ilvl="1" w:tplc="04220019" w:tentative="1">
      <w:start w:val="1"/>
      <w:numFmt w:val="lowerLetter"/>
      <w:lvlText w:val="%2."/>
      <w:lvlJc w:val="left"/>
      <w:pPr>
        <w:ind w:left="2007" w:hanging="360"/>
      </w:pPr>
    </w:lvl>
    <w:lvl w:ilvl="2" w:tplc="0422001B" w:tentative="1">
      <w:start w:val="1"/>
      <w:numFmt w:val="lowerRoman"/>
      <w:lvlText w:val="%3."/>
      <w:lvlJc w:val="right"/>
      <w:pPr>
        <w:ind w:left="2727" w:hanging="180"/>
      </w:pPr>
    </w:lvl>
    <w:lvl w:ilvl="3" w:tplc="0422000F" w:tentative="1">
      <w:start w:val="1"/>
      <w:numFmt w:val="decimal"/>
      <w:lvlText w:val="%4."/>
      <w:lvlJc w:val="left"/>
      <w:pPr>
        <w:ind w:left="3447" w:hanging="360"/>
      </w:pPr>
    </w:lvl>
    <w:lvl w:ilvl="4" w:tplc="04220019" w:tentative="1">
      <w:start w:val="1"/>
      <w:numFmt w:val="lowerLetter"/>
      <w:lvlText w:val="%5."/>
      <w:lvlJc w:val="left"/>
      <w:pPr>
        <w:ind w:left="4167" w:hanging="360"/>
      </w:pPr>
    </w:lvl>
    <w:lvl w:ilvl="5" w:tplc="0422001B" w:tentative="1">
      <w:start w:val="1"/>
      <w:numFmt w:val="lowerRoman"/>
      <w:lvlText w:val="%6."/>
      <w:lvlJc w:val="right"/>
      <w:pPr>
        <w:ind w:left="4887" w:hanging="180"/>
      </w:pPr>
    </w:lvl>
    <w:lvl w:ilvl="6" w:tplc="0422000F" w:tentative="1">
      <w:start w:val="1"/>
      <w:numFmt w:val="decimal"/>
      <w:lvlText w:val="%7."/>
      <w:lvlJc w:val="left"/>
      <w:pPr>
        <w:ind w:left="5607" w:hanging="360"/>
      </w:pPr>
    </w:lvl>
    <w:lvl w:ilvl="7" w:tplc="04220019" w:tentative="1">
      <w:start w:val="1"/>
      <w:numFmt w:val="lowerLetter"/>
      <w:lvlText w:val="%8."/>
      <w:lvlJc w:val="left"/>
      <w:pPr>
        <w:ind w:left="6327" w:hanging="360"/>
      </w:pPr>
    </w:lvl>
    <w:lvl w:ilvl="8" w:tplc="0422001B" w:tentative="1">
      <w:start w:val="1"/>
      <w:numFmt w:val="lowerRoman"/>
      <w:lvlText w:val="%9."/>
      <w:lvlJc w:val="right"/>
      <w:pPr>
        <w:ind w:left="7047" w:hanging="180"/>
      </w:pPr>
    </w:lvl>
  </w:abstractNum>
  <w:abstractNum w:abstractNumId="6" w15:restartNumberingAfterBreak="0">
    <w:nsid w:val="113309C2"/>
    <w:multiLevelType w:val="hybridMultilevel"/>
    <w:tmpl w:val="B30437CE"/>
    <w:lvl w:ilvl="0" w:tplc="15A0213E">
      <w:start w:val="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55D3242"/>
    <w:multiLevelType w:val="multilevel"/>
    <w:tmpl w:val="BA887DF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702365"/>
    <w:multiLevelType w:val="multilevel"/>
    <w:tmpl w:val="7BF01B94"/>
    <w:lvl w:ilvl="0">
      <w:start w:val="10"/>
      <w:numFmt w:val="decimal"/>
      <w:suff w:val="space"/>
      <w:lvlText w:val="%1."/>
      <w:lvlJc w:val="center"/>
      <w:pPr>
        <w:ind w:left="0" w:firstLine="0"/>
      </w:pPr>
      <w:rPr>
        <w:rFonts w:ascii="Times New Roman" w:eastAsia="Times New Roman" w:hAnsi="Times New Roman" w:cs="Times New Roman" w:hint="default"/>
        <w:b/>
        <w:bCs/>
        <w:i w:val="0"/>
        <w:iCs w:val="0"/>
        <w:smallCaps w:val="0"/>
        <w:strike w:val="0"/>
        <w:color w:val="000000"/>
        <w:spacing w:val="0"/>
        <w:w w:val="100"/>
        <w:position w:val="0"/>
        <w:sz w:val="28"/>
        <w:szCs w:val="28"/>
        <w:u w:val="none"/>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9" w15:restartNumberingAfterBreak="0">
    <w:nsid w:val="1B594D99"/>
    <w:multiLevelType w:val="multilevel"/>
    <w:tmpl w:val="3812845C"/>
    <w:lvl w:ilvl="0">
      <w:start w:val="7"/>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716DD9"/>
    <w:multiLevelType w:val="hybridMultilevel"/>
    <w:tmpl w:val="7D665884"/>
    <w:lvl w:ilvl="0" w:tplc="1ABACB3E">
      <w:start w:val="1"/>
      <w:numFmt w:val="decimal"/>
      <w:suff w:val="space"/>
      <w:lvlText w:val="%1."/>
      <w:lvlJc w:val="left"/>
      <w:pPr>
        <w:ind w:left="0" w:firstLine="284"/>
      </w:pPr>
      <w:rPr>
        <w:rFonts w:ascii="Times New Roman" w:eastAsia="Times New Roman" w:hAnsi="Times New Roman" w:cs="Times New Roman" w:hint="default"/>
        <w:b w:val="0"/>
        <w:bCs w:val="0"/>
        <w:i w:val="0"/>
        <w:iCs w:val="0"/>
        <w:color w:val="auto"/>
        <w:spacing w:val="0"/>
        <w:w w:val="100"/>
        <w:sz w:val="24"/>
        <w:szCs w:val="24"/>
        <w:lang w:val="uk-UA" w:eastAsia="en-US" w:bidi="ar-SA"/>
      </w:rPr>
    </w:lvl>
    <w:lvl w:ilvl="1" w:tplc="22DEF860">
      <w:numFmt w:val="bullet"/>
      <w:lvlText w:val="•"/>
      <w:lvlJc w:val="left"/>
      <w:pPr>
        <w:ind w:left="1569" w:hanging="248"/>
      </w:pPr>
      <w:rPr>
        <w:rFonts w:hint="default"/>
        <w:lang w:val="uk-UA" w:eastAsia="en-US" w:bidi="ar-SA"/>
      </w:rPr>
    </w:lvl>
    <w:lvl w:ilvl="2" w:tplc="FBE2B75A">
      <w:numFmt w:val="bullet"/>
      <w:lvlText w:val="•"/>
      <w:lvlJc w:val="left"/>
      <w:pPr>
        <w:ind w:left="2602" w:hanging="248"/>
      </w:pPr>
      <w:rPr>
        <w:rFonts w:hint="default"/>
        <w:lang w:val="uk-UA" w:eastAsia="en-US" w:bidi="ar-SA"/>
      </w:rPr>
    </w:lvl>
    <w:lvl w:ilvl="3" w:tplc="99BEBBFC">
      <w:numFmt w:val="bullet"/>
      <w:lvlText w:val="•"/>
      <w:lvlJc w:val="left"/>
      <w:pPr>
        <w:ind w:left="3635" w:hanging="248"/>
      </w:pPr>
      <w:rPr>
        <w:rFonts w:hint="default"/>
        <w:lang w:val="uk-UA" w:eastAsia="en-US" w:bidi="ar-SA"/>
      </w:rPr>
    </w:lvl>
    <w:lvl w:ilvl="4" w:tplc="3C36377A">
      <w:numFmt w:val="bullet"/>
      <w:lvlText w:val="•"/>
      <w:lvlJc w:val="left"/>
      <w:pPr>
        <w:ind w:left="4669" w:hanging="248"/>
      </w:pPr>
      <w:rPr>
        <w:rFonts w:hint="default"/>
        <w:lang w:val="uk-UA" w:eastAsia="en-US" w:bidi="ar-SA"/>
      </w:rPr>
    </w:lvl>
    <w:lvl w:ilvl="5" w:tplc="AEEE4DA4">
      <w:numFmt w:val="bullet"/>
      <w:lvlText w:val="•"/>
      <w:lvlJc w:val="left"/>
      <w:pPr>
        <w:ind w:left="5702" w:hanging="248"/>
      </w:pPr>
      <w:rPr>
        <w:rFonts w:hint="default"/>
        <w:lang w:val="uk-UA" w:eastAsia="en-US" w:bidi="ar-SA"/>
      </w:rPr>
    </w:lvl>
    <w:lvl w:ilvl="6" w:tplc="FEA8125C">
      <w:numFmt w:val="bullet"/>
      <w:lvlText w:val="•"/>
      <w:lvlJc w:val="left"/>
      <w:pPr>
        <w:ind w:left="6735" w:hanging="248"/>
      </w:pPr>
      <w:rPr>
        <w:rFonts w:hint="default"/>
        <w:lang w:val="uk-UA" w:eastAsia="en-US" w:bidi="ar-SA"/>
      </w:rPr>
    </w:lvl>
    <w:lvl w:ilvl="7" w:tplc="9EFA5234">
      <w:numFmt w:val="bullet"/>
      <w:lvlText w:val="•"/>
      <w:lvlJc w:val="left"/>
      <w:pPr>
        <w:ind w:left="7768" w:hanging="248"/>
      </w:pPr>
      <w:rPr>
        <w:rFonts w:hint="default"/>
        <w:lang w:val="uk-UA" w:eastAsia="en-US" w:bidi="ar-SA"/>
      </w:rPr>
    </w:lvl>
    <w:lvl w:ilvl="8" w:tplc="F97CBD2E">
      <w:numFmt w:val="bullet"/>
      <w:lvlText w:val="•"/>
      <w:lvlJc w:val="left"/>
      <w:pPr>
        <w:ind w:left="8802" w:hanging="248"/>
      </w:pPr>
      <w:rPr>
        <w:rFonts w:hint="default"/>
        <w:lang w:val="uk-UA" w:eastAsia="en-US" w:bidi="ar-SA"/>
      </w:rPr>
    </w:lvl>
  </w:abstractNum>
  <w:abstractNum w:abstractNumId="11" w15:restartNumberingAfterBreak="0">
    <w:nsid w:val="27FF2E3E"/>
    <w:multiLevelType w:val="hybridMultilevel"/>
    <w:tmpl w:val="53182FF0"/>
    <w:lvl w:ilvl="0" w:tplc="7D4A076A">
      <w:start w:val="1"/>
      <w:numFmt w:val="decimal"/>
      <w:lvlText w:val="%1."/>
      <w:lvlJc w:val="left"/>
      <w:pPr>
        <w:ind w:left="572" w:hanging="288"/>
        <w:jc w:val="right"/>
      </w:pPr>
      <w:rPr>
        <w:rFonts w:ascii="Times New Roman" w:eastAsia="Times New Roman" w:hAnsi="Times New Roman" w:cs="Times New Roman" w:hint="default"/>
        <w:b/>
        <w:bCs/>
        <w:i w:val="0"/>
        <w:iCs w:val="0"/>
        <w:spacing w:val="0"/>
        <w:w w:val="100"/>
        <w:sz w:val="28"/>
        <w:szCs w:val="28"/>
        <w:lang w:val="uk-UA" w:eastAsia="en-US" w:bidi="ar-SA"/>
      </w:rPr>
    </w:lvl>
    <w:lvl w:ilvl="1" w:tplc="BD46BB5E">
      <w:numFmt w:val="bullet"/>
      <w:lvlText w:val="•"/>
      <w:lvlJc w:val="left"/>
      <w:pPr>
        <w:ind w:left="4361" w:hanging="288"/>
      </w:pPr>
      <w:rPr>
        <w:rFonts w:hint="default"/>
        <w:lang w:val="uk-UA" w:eastAsia="en-US" w:bidi="ar-SA"/>
      </w:rPr>
    </w:lvl>
    <w:lvl w:ilvl="2" w:tplc="AB3CB1C0">
      <w:numFmt w:val="bullet"/>
      <w:lvlText w:val="•"/>
      <w:lvlJc w:val="left"/>
      <w:pPr>
        <w:ind w:left="5042" w:hanging="288"/>
      </w:pPr>
      <w:rPr>
        <w:rFonts w:hint="default"/>
        <w:lang w:val="uk-UA" w:eastAsia="en-US" w:bidi="ar-SA"/>
      </w:rPr>
    </w:lvl>
    <w:lvl w:ilvl="3" w:tplc="CA48B9DE">
      <w:numFmt w:val="bullet"/>
      <w:lvlText w:val="•"/>
      <w:lvlJc w:val="left"/>
      <w:pPr>
        <w:ind w:left="5723" w:hanging="288"/>
      </w:pPr>
      <w:rPr>
        <w:rFonts w:hint="default"/>
        <w:lang w:val="uk-UA" w:eastAsia="en-US" w:bidi="ar-SA"/>
      </w:rPr>
    </w:lvl>
    <w:lvl w:ilvl="4" w:tplc="1F30C120">
      <w:numFmt w:val="bullet"/>
      <w:lvlText w:val="•"/>
      <w:lvlJc w:val="left"/>
      <w:pPr>
        <w:ind w:left="6404" w:hanging="288"/>
      </w:pPr>
      <w:rPr>
        <w:rFonts w:hint="default"/>
        <w:lang w:val="uk-UA" w:eastAsia="en-US" w:bidi="ar-SA"/>
      </w:rPr>
    </w:lvl>
    <w:lvl w:ilvl="5" w:tplc="9BF6BDFE">
      <w:numFmt w:val="bullet"/>
      <w:lvlText w:val="•"/>
      <w:lvlJc w:val="left"/>
      <w:pPr>
        <w:ind w:left="7085" w:hanging="288"/>
      </w:pPr>
      <w:rPr>
        <w:rFonts w:hint="default"/>
        <w:lang w:val="uk-UA" w:eastAsia="en-US" w:bidi="ar-SA"/>
      </w:rPr>
    </w:lvl>
    <w:lvl w:ilvl="6" w:tplc="73A2722C">
      <w:numFmt w:val="bullet"/>
      <w:lvlText w:val="•"/>
      <w:lvlJc w:val="left"/>
      <w:pPr>
        <w:ind w:left="7767" w:hanging="288"/>
      </w:pPr>
      <w:rPr>
        <w:rFonts w:hint="default"/>
        <w:lang w:val="uk-UA" w:eastAsia="en-US" w:bidi="ar-SA"/>
      </w:rPr>
    </w:lvl>
    <w:lvl w:ilvl="7" w:tplc="77405182">
      <w:numFmt w:val="bullet"/>
      <w:lvlText w:val="•"/>
      <w:lvlJc w:val="left"/>
      <w:pPr>
        <w:ind w:left="8448" w:hanging="288"/>
      </w:pPr>
      <w:rPr>
        <w:rFonts w:hint="default"/>
        <w:lang w:val="uk-UA" w:eastAsia="en-US" w:bidi="ar-SA"/>
      </w:rPr>
    </w:lvl>
    <w:lvl w:ilvl="8" w:tplc="51BABB2A">
      <w:numFmt w:val="bullet"/>
      <w:lvlText w:val="•"/>
      <w:lvlJc w:val="left"/>
      <w:pPr>
        <w:ind w:left="9129" w:hanging="288"/>
      </w:pPr>
      <w:rPr>
        <w:rFonts w:hint="default"/>
        <w:lang w:val="uk-UA" w:eastAsia="en-US" w:bidi="ar-SA"/>
      </w:rPr>
    </w:lvl>
  </w:abstractNum>
  <w:abstractNum w:abstractNumId="12" w15:restartNumberingAfterBreak="0">
    <w:nsid w:val="2EE3776D"/>
    <w:multiLevelType w:val="hybridMultilevel"/>
    <w:tmpl w:val="D360A206"/>
    <w:lvl w:ilvl="0" w:tplc="45B80226">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3" w15:restartNumberingAfterBreak="0">
    <w:nsid w:val="31B94259"/>
    <w:multiLevelType w:val="hybridMultilevel"/>
    <w:tmpl w:val="4F68B0DA"/>
    <w:lvl w:ilvl="0" w:tplc="76AE686C">
      <w:start w:val="1"/>
      <w:numFmt w:val="decimal"/>
      <w:suff w:val="space"/>
      <w:lvlText w:val="%1."/>
      <w:lvlJc w:val="left"/>
      <w:pPr>
        <w:ind w:left="30" w:firstLine="680"/>
      </w:pPr>
      <w:rPr>
        <w:rFonts w:ascii="Times New Roman" w:hAnsi="Times New Roman" w:hint="default"/>
        <w:sz w:val="24"/>
      </w:rPr>
    </w:lvl>
    <w:lvl w:ilvl="1" w:tplc="04190019" w:tentative="1">
      <w:start w:val="1"/>
      <w:numFmt w:val="lowerLetter"/>
      <w:lvlText w:val="%2."/>
      <w:lvlJc w:val="left"/>
      <w:pPr>
        <w:ind w:left="1110" w:hanging="360"/>
      </w:pPr>
    </w:lvl>
    <w:lvl w:ilvl="2" w:tplc="0419001B" w:tentative="1">
      <w:start w:val="1"/>
      <w:numFmt w:val="lowerRoman"/>
      <w:lvlText w:val="%3."/>
      <w:lvlJc w:val="right"/>
      <w:pPr>
        <w:ind w:left="1830" w:hanging="180"/>
      </w:pPr>
    </w:lvl>
    <w:lvl w:ilvl="3" w:tplc="0419000F" w:tentative="1">
      <w:start w:val="1"/>
      <w:numFmt w:val="decimal"/>
      <w:lvlText w:val="%4."/>
      <w:lvlJc w:val="left"/>
      <w:pPr>
        <w:ind w:left="2550" w:hanging="360"/>
      </w:pPr>
    </w:lvl>
    <w:lvl w:ilvl="4" w:tplc="04190019" w:tentative="1">
      <w:start w:val="1"/>
      <w:numFmt w:val="lowerLetter"/>
      <w:lvlText w:val="%5."/>
      <w:lvlJc w:val="left"/>
      <w:pPr>
        <w:ind w:left="3270" w:hanging="360"/>
      </w:pPr>
    </w:lvl>
    <w:lvl w:ilvl="5" w:tplc="0419001B" w:tentative="1">
      <w:start w:val="1"/>
      <w:numFmt w:val="lowerRoman"/>
      <w:lvlText w:val="%6."/>
      <w:lvlJc w:val="right"/>
      <w:pPr>
        <w:ind w:left="3990" w:hanging="180"/>
      </w:pPr>
    </w:lvl>
    <w:lvl w:ilvl="6" w:tplc="0419000F" w:tentative="1">
      <w:start w:val="1"/>
      <w:numFmt w:val="decimal"/>
      <w:lvlText w:val="%7."/>
      <w:lvlJc w:val="left"/>
      <w:pPr>
        <w:ind w:left="4710" w:hanging="360"/>
      </w:pPr>
    </w:lvl>
    <w:lvl w:ilvl="7" w:tplc="04190019" w:tentative="1">
      <w:start w:val="1"/>
      <w:numFmt w:val="lowerLetter"/>
      <w:lvlText w:val="%8."/>
      <w:lvlJc w:val="left"/>
      <w:pPr>
        <w:ind w:left="5430" w:hanging="360"/>
      </w:pPr>
    </w:lvl>
    <w:lvl w:ilvl="8" w:tplc="0419001B" w:tentative="1">
      <w:start w:val="1"/>
      <w:numFmt w:val="lowerRoman"/>
      <w:lvlText w:val="%9."/>
      <w:lvlJc w:val="right"/>
      <w:pPr>
        <w:ind w:left="6150" w:hanging="180"/>
      </w:pPr>
    </w:lvl>
  </w:abstractNum>
  <w:abstractNum w:abstractNumId="14" w15:restartNumberingAfterBreak="0">
    <w:nsid w:val="428A7CF2"/>
    <w:multiLevelType w:val="hybridMultilevel"/>
    <w:tmpl w:val="488EC12C"/>
    <w:lvl w:ilvl="0" w:tplc="5E543B52">
      <w:start w:val="1"/>
      <w:numFmt w:val="decimal"/>
      <w:suff w:val="space"/>
      <w:lvlText w:val="%1."/>
      <w:lvlJc w:val="left"/>
      <w:pPr>
        <w:ind w:left="0" w:firstLine="680"/>
      </w:pPr>
      <w:rPr>
        <w:rFonts w:ascii="Times New Roman" w:hAnsi="Times New Roman" w:hint="default"/>
        <w:sz w:val="24"/>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15:restartNumberingAfterBreak="0">
    <w:nsid w:val="448F61AF"/>
    <w:multiLevelType w:val="hybridMultilevel"/>
    <w:tmpl w:val="A4247D26"/>
    <w:lvl w:ilvl="0" w:tplc="81DC5428">
      <w:start w:val="1"/>
      <w:numFmt w:val="decimal"/>
      <w:lvlText w:val="%1."/>
      <w:lvlJc w:val="left"/>
      <w:pPr>
        <w:ind w:left="124" w:hanging="248"/>
      </w:pPr>
      <w:rPr>
        <w:rFonts w:ascii="Times New Roman" w:eastAsia="Times New Roman" w:hAnsi="Times New Roman" w:cs="Times New Roman" w:hint="default"/>
        <w:b w:val="0"/>
        <w:bCs w:val="0"/>
        <w:i w:val="0"/>
        <w:iCs w:val="0"/>
        <w:spacing w:val="0"/>
        <w:w w:val="99"/>
        <w:sz w:val="24"/>
        <w:szCs w:val="24"/>
        <w:lang w:val="uk-UA" w:eastAsia="en-US" w:bidi="ar-SA"/>
      </w:rPr>
    </w:lvl>
    <w:lvl w:ilvl="1" w:tplc="FC365A40">
      <w:numFmt w:val="bullet"/>
      <w:lvlText w:val="•"/>
      <w:lvlJc w:val="left"/>
      <w:pPr>
        <w:ind w:left="1157" w:hanging="248"/>
      </w:pPr>
      <w:rPr>
        <w:rFonts w:hint="default"/>
        <w:lang w:val="uk-UA" w:eastAsia="en-US" w:bidi="ar-SA"/>
      </w:rPr>
    </w:lvl>
    <w:lvl w:ilvl="2" w:tplc="AE4C1172">
      <w:numFmt w:val="bullet"/>
      <w:lvlText w:val="•"/>
      <w:lvlJc w:val="left"/>
      <w:pPr>
        <w:ind w:left="2194" w:hanging="248"/>
      </w:pPr>
      <w:rPr>
        <w:rFonts w:hint="default"/>
        <w:lang w:val="uk-UA" w:eastAsia="en-US" w:bidi="ar-SA"/>
      </w:rPr>
    </w:lvl>
    <w:lvl w:ilvl="3" w:tplc="825A38E4">
      <w:numFmt w:val="bullet"/>
      <w:lvlText w:val="•"/>
      <w:lvlJc w:val="left"/>
      <w:pPr>
        <w:ind w:left="3231" w:hanging="248"/>
      </w:pPr>
      <w:rPr>
        <w:rFonts w:hint="default"/>
        <w:lang w:val="uk-UA" w:eastAsia="en-US" w:bidi="ar-SA"/>
      </w:rPr>
    </w:lvl>
    <w:lvl w:ilvl="4" w:tplc="0F14C3A2">
      <w:numFmt w:val="bullet"/>
      <w:lvlText w:val="•"/>
      <w:lvlJc w:val="left"/>
      <w:pPr>
        <w:ind w:left="4269" w:hanging="248"/>
      </w:pPr>
      <w:rPr>
        <w:rFonts w:hint="default"/>
        <w:lang w:val="uk-UA" w:eastAsia="en-US" w:bidi="ar-SA"/>
      </w:rPr>
    </w:lvl>
    <w:lvl w:ilvl="5" w:tplc="C31ED9BE">
      <w:numFmt w:val="bullet"/>
      <w:lvlText w:val="•"/>
      <w:lvlJc w:val="left"/>
      <w:pPr>
        <w:ind w:left="5306" w:hanging="248"/>
      </w:pPr>
      <w:rPr>
        <w:rFonts w:hint="default"/>
        <w:lang w:val="uk-UA" w:eastAsia="en-US" w:bidi="ar-SA"/>
      </w:rPr>
    </w:lvl>
    <w:lvl w:ilvl="6" w:tplc="F190AF5E">
      <w:numFmt w:val="bullet"/>
      <w:lvlText w:val="•"/>
      <w:lvlJc w:val="left"/>
      <w:pPr>
        <w:ind w:left="6343" w:hanging="248"/>
      </w:pPr>
      <w:rPr>
        <w:rFonts w:hint="default"/>
        <w:lang w:val="uk-UA" w:eastAsia="en-US" w:bidi="ar-SA"/>
      </w:rPr>
    </w:lvl>
    <w:lvl w:ilvl="7" w:tplc="4A0C2DC0">
      <w:numFmt w:val="bullet"/>
      <w:lvlText w:val="•"/>
      <w:lvlJc w:val="left"/>
      <w:pPr>
        <w:ind w:left="7380" w:hanging="248"/>
      </w:pPr>
      <w:rPr>
        <w:rFonts w:hint="default"/>
        <w:lang w:val="uk-UA" w:eastAsia="en-US" w:bidi="ar-SA"/>
      </w:rPr>
    </w:lvl>
    <w:lvl w:ilvl="8" w:tplc="A9DCF3F2">
      <w:numFmt w:val="bullet"/>
      <w:lvlText w:val="•"/>
      <w:lvlJc w:val="left"/>
      <w:pPr>
        <w:ind w:left="8418" w:hanging="248"/>
      </w:pPr>
      <w:rPr>
        <w:rFonts w:hint="default"/>
        <w:lang w:val="uk-UA" w:eastAsia="en-US" w:bidi="ar-SA"/>
      </w:rPr>
    </w:lvl>
  </w:abstractNum>
  <w:abstractNum w:abstractNumId="16" w15:restartNumberingAfterBreak="0">
    <w:nsid w:val="62CD1D1C"/>
    <w:multiLevelType w:val="hybridMultilevel"/>
    <w:tmpl w:val="BFE40EC2"/>
    <w:lvl w:ilvl="0" w:tplc="5EE83E1A">
      <w:start w:val="1"/>
      <w:numFmt w:val="decimal"/>
      <w:lvlText w:val="%1"/>
      <w:lvlJc w:val="center"/>
      <w:pPr>
        <w:ind w:left="502" w:hanging="360"/>
      </w:pPr>
      <w:rPr>
        <w:rFonts w:ascii="Times New Roman" w:hAnsi="Times New Roman" w:hint="default"/>
        <w:b w:val="0"/>
        <w:i w:val="0"/>
        <w:color w:val="auto"/>
        <w:sz w:val="28"/>
      </w:rPr>
    </w:lvl>
    <w:lvl w:ilvl="1" w:tplc="04220019" w:tentative="1">
      <w:start w:val="1"/>
      <w:numFmt w:val="lowerLetter"/>
      <w:lvlText w:val="%2."/>
      <w:lvlJc w:val="left"/>
      <w:pPr>
        <w:ind w:left="1222" w:hanging="360"/>
      </w:pPr>
    </w:lvl>
    <w:lvl w:ilvl="2" w:tplc="0422001B" w:tentative="1">
      <w:start w:val="1"/>
      <w:numFmt w:val="lowerRoman"/>
      <w:lvlText w:val="%3."/>
      <w:lvlJc w:val="right"/>
      <w:pPr>
        <w:ind w:left="1942" w:hanging="180"/>
      </w:pPr>
    </w:lvl>
    <w:lvl w:ilvl="3" w:tplc="0422000F" w:tentative="1">
      <w:start w:val="1"/>
      <w:numFmt w:val="decimal"/>
      <w:lvlText w:val="%4."/>
      <w:lvlJc w:val="left"/>
      <w:pPr>
        <w:ind w:left="2662" w:hanging="360"/>
      </w:pPr>
    </w:lvl>
    <w:lvl w:ilvl="4" w:tplc="04220019" w:tentative="1">
      <w:start w:val="1"/>
      <w:numFmt w:val="lowerLetter"/>
      <w:lvlText w:val="%5."/>
      <w:lvlJc w:val="left"/>
      <w:pPr>
        <w:ind w:left="3382" w:hanging="360"/>
      </w:pPr>
    </w:lvl>
    <w:lvl w:ilvl="5" w:tplc="0422001B" w:tentative="1">
      <w:start w:val="1"/>
      <w:numFmt w:val="lowerRoman"/>
      <w:lvlText w:val="%6."/>
      <w:lvlJc w:val="right"/>
      <w:pPr>
        <w:ind w:left="4102" w:hanging="180"/>
      </w:pPr>
    </w:lvl>
    <w:lvl w:ilvl="6" w:tplc="0422000F" w:tentative="1">
      <w:start w:val="1"/>
      <w:numFmt w:val="decimal"/>
      <w:lvlText w:val="%7."/>
      <w:lvlJc w:val="left"/>
      <w:pPr>
        <w:ind w:left="4822" w:hanging="360"/>
      </w:pPr>
    </w:lvl>
    <w:lvl w:ilvl="7" w:tplc="04220019" w:tentative="1">
      <w:start w:val="1"/>
      <w:numFmt w:val="lowerLetter"/>
      <w:lvlText w:val="%8."/>
      <w:lvlJc w:val="left"/>
      <w:pPr>
        <w:ind w:left="5542" w:hanging="360"/>
      </w:pPr>
    </w:lvl>
    <w:lvl w:ilvl="8" w:tplc="0422001B" w:tentative="1">
      <w:start w:val="1"/>
      <w:numFmt w:val="lowerRoman"/>
      <w:lvlText w:val="%9."/>
      <w:lvlJc w:val="right"/>
      <w:pPr>
        <w:ind w:left="6262" w:hanging="180"/>
      </w:pPr>
    </w:lvl>
  </w:abstractNum>
  <w:abstractNum w:abstractNumId="17" w15:restartNumberingAfterBreak="0">
    <w:nsid w:val="68845FB7"/>
    <w:multiLevelType w:val="hybridMultilevel"/>
    <w:tmpl w:val="69707AC8"/>
    <w:lvl w:ilvl="0" w:tplc="A98621EE">
      <w:start w:val="1"/>
      <w:numFmt w:val="decimal"/>
      <w:lvlText w:val="%1."/>
      <w:lvlJc w:val="left"/>
      <w:pPr>
        <w:ind w:left="3347" w:hanging="228"/>
        <w:jc w:val="right"/>
      </w:pPr>
      <w:rPr>
        <w:rFonts w:hint="default"/>
        <w:spacing w:val="1"/>
        <w:w w:val="97"/>
        <w:lang w:val="uk-UA" w:eastAsia="en-US" w:bidi="ar-SA"/>
      </w:rPr>
    </w:lvl>
    <w:lvl w:ilvl="1" w:tplc="EB1890D8">
      <w:numFmt w:val="bullet"/>
      <w:lvlText w:val="•"/>
      <w:lvlJc w:val="left"/>
      <w:pPr>
        <w:ind w:left="4437" w:hanging="228"/>
      </w:pPr>
      <w:rPr>
        <w:rFonts w:hint="default"/>
        <w:lang w:val="uk-UA" w:eastAsia="en-US" w:bidi="ar-SA"/>
      </w:rPr>
    </w:lvl>
    <w:lvl w:ilvl="2" w:tplc="37E841EE">
      <w:numFmt w:val="bullet"/>
      <w:lvlText w:val="•"/>
      <w:lvlJc w:val="left"/>
      <w:pPr>
        <w:ind w:left="5094" w:hanging="228"/>
      </w:pPr>
      <w:rPr>
        <w:rFonts w:hint="default"/>
        <w:lang w:val="uk-UA" w:eastAsia="en-US" w:bidi="ar-SA"/>
      </w:rPr>
    </w:lvl>
    <w:lvl w:ilvl="3" w:tplc="9FFE4F46">
      <w:numFmt w:val="bullet"/>
      <w:lvlText w:val="•"/>
      <w:lvlJc w:val="left"/>
      <w:pPr>
        <w:ind w:left="5751" w:hanging="228"/>
      </w:pPr>
      <w:rPr>
        <w:rFonts w:hint="default"/>
        <w:lang w:val="uk-UA" w:eastAsia="en-US" w:bidi="ar-SA"/>
      </w:rPr>
    </w:lvl>
    <w:lvl w:ilvl="4" w:tplc="B94E8682">
      <w:numFmt w:val="bullet"/>
      <w:lvlText w:val="•"/>
      <w:lvlJc w:val="left"/>
      <w:pPr>
        <w:ind w:left="6408" w:hanging="228"/>
      </w:pPr>
      <w:rPr>
        <w:rFonts w:hint="default"/>
        <w:lang w:val="uk-UA" w:eastAsia="en-US" w:bidi="ar-SA"/>
      </w:rPr>
    </w:lvl>
    <w:lvl w:ilvl="5" w:tplc="8848A5AE">
      <w:numFmt w:val="bullet"/>
      <w:lvlText w:val="•"/>
      <w:lvlJc w:val="left"/>
      <w:pPr>
        <w:ind w:left="7065" w:hanging="228"/>
      </w:pPr>
      <w:rPr>
        <w:rFonts w:hint="default"/>
        <w:lang w:val="uk-UA" w:eastAsia="en-US" w:bidi="ar-SA"/>
      </w:rPr>
    </w:lvl>
    <w:lvl w:ilvl="6" w:tplc="B2444B6E">
      <w:numFmt w:val="bullet"/>
      <w:lvlText w:val="•"/>
      <w:lvlJc w:val="left"/>
      <w:pPr>
        <w:ind w:left="7722" w:hanging="228"/>
      </w:pPr>
      <w:rPr>
        <w:rFonts w:hint="default"/>
        <w:lang w:val="uk-UA" w:eastAsia="en-US" w:bidi="ar-SA"/>
      </w:rPr>
    </w:lvl>
    <w:lvl w:ilvl="7" w:tplc="465CC996">
      <w:numFmt w:val="bullet"/>
      <w:lvlText w:val="•"/>
      <w:lvlJc w:val="left"/>
      <w:pPr>
        <w:ind w:left="8379" w:hanging="228"/>
      </w:pPr>
      <w:rPr>
        <w:rFonts w:hint="default"/>
        <w:lang w:val="uk-UA" w:eastAsia="en-US" w:bidi="ar-SA"/>
      </w:rPr>
    </w:lvl>
    <w:lvl w:ilvl="8" w:tplc="32403518">
      <w:numFmt w:val="bullet"/>
      <w:lvlText w:val="•"/>
      <w:lvlJc w:val="left"/>
      <w:pPr>
        <w:ind w:left="9036" w:hanging="228"/>
      </w:pPr>
      <w:rPr>
        <w:rFonts w:hint="default"/>
        <w:lang w:val="uk-UA" w:eastAsia="en-US" w:bidi="ar-SA"/>
      </w:rPr>
    </w:lvl>
  </w:abstractNum>
  <w:abstractNum w:abstractNumId="18" w15:restartNumberingAfterBreak="0">
    <w:nsid w:val="6AF464C9"/>
    <w:multiLevelType w:val="hybridMultilevel"/>
    <w:tmpl w:val="31C005D0"/>
    <w:lvl w:ilvl="0" w:tplc="04220001">
      <w:start w:val="8"/>
      <w:numFmt w:val="bullet"/>
      <w:lvlText w:val=""/>
      <w:lvlJc w:val="left"/>
      <w:pPr>
        <w:ind w:left="720" w:hanging="360"/>
      </w:pPr>
      <w:rPr>
        <w:rFonts w:ascii="Symbol" w:eastAsia="Times New Roman" w:hAnsi="Symbol"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9" w15:restartNumberingAfterBreak="0">
    <w:nsid w:val="710D5DFE"/>
    <w:multiLevelType w:val="multilevel"/>
    <w:tmpl w:val="A42477A2"/>
    <w:lvl w:ilvl="0">
      <w:start w:val="1"/>
      <w:numFmt w:val="bullet"/>
      <w:lvlText w:val=""/>
      <w:lvlJc w:val="left"/>
      <w:pPr>
        <w:tabs>
          <w:tab w:val="num" w:pos="720"/>
        </w:tabs>
        <w:ind w:left="720" w:hanging="360"/>
      </w:pPr>
      <w:rPr>
        <w:rFonts w:ascii="Symbol" w:hAnsi="Symbol" w:hint="default"/>
        <w:sz w:val="20"/>
        <w:lang w:val="uk-UA"/>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9"/>
  </w:num>
  <w:num w:numId="3">
    <w:abstractNumId w:val="7"/>
  </w:num>
  <w:num w:numId="4">
    <w:abstractNumId w:val="13"/>
  </w:num>
  <w:num w:numId="5">
    <w:abstractNumId w:val="5"/>
  </w:num>
  <w:num w:numId="6">
    <w:abstractNumId w:val="14"/>
  </w:num>
  <w:num w:numId="7">
    <w:abstractNumId w:val="8"/>
  </w:num>
  <w:num w:numId="8">
    <w:abstractNumId w:val="18"/>
  </w:num>
  <w:num w:numId="9">
    <w:abstractNumId w:val="0"/>
  </w:num>
  <w:num w:numId="10">
    <w:abstractNumId w:val="19"/>
  </w:num>
  <w:num w:numId="11">
    <w:abstractNumId w:val="15"/>
  </w:num>
  <w:num w:numId="12">
    <w:abstractNumId w:val="3"/>
  </w:num>
  <w:num w:numId="13">
    <w:abstractNumId w:val="17"/>
  </w:num>
  <w:num w:numId="14">
    <w:abstractNumId w:val="11"/>
  </w:num>
  <w:num w:numId="15">
    <w:abstractNumId w:val="10"/>
  </w:num>
  <w:num w:numId="16">
    <w:abstractNumId w:val="16"/>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num>
  <w:num w:numId="19">
    <w:abstractNumId w:val="12"/>
  </w:num>
  <w:num w:numId="20">
    <w:abstractNumId w:val="2"/>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227"/>
  <w:hyphenationZone w:val="425"/>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0107"/>
    <w:rsid w:val="00017399"/>
    <w:rsid w:val="00021DBC"/>
    <w:rsid w:val="00036BEF"/>
    <w:rsid w:val="0004527E"/>
    <w:rsid w:val="00050F85"/>
    <w:rsid w:val="00075EDF"/>
    <w:rsid w:val="00093AB0"/>
    <w:rsid w:val="000A387E"/>
    <w:rsid w:val="000A5FA4"/>
    <w:rsid w:val="000C0020"/>
    <w:rsid w:val="000C50D4"/>
    <w:rsid w:val="000D3470"/>
    <w:rsid w:val="000E75D1"/>
    <w:rsid w:val="000F4359"/>
    <w:rsid w:val="000F6560"/>
    <w:rsid w:val="00127235"/>
    <w:rsid w:val="00144B62"/>
    <w:rsid w:val="001561F1"/>
    <w:rsid w:val="00162F84"/>
    <w:rsid w:val="00176C66"/>
    <w:rsid w:val="00177913"/>
    <w:rsid w:val="00177F2E"/>
    <w:rsid w:val="00185E77"/>
    <w:rsid w:val="001945EA"/>
    <w:rsid w:val="001A0ADF"/>
    <w:rsid w:val="001A3C72"/>
    <w:rsid w:val="001A7CF8"/>
    <w:rsid w:val="001C2678"/>
    <w:rsid w:val="001C6A99"/>
    <w:rsid w:val="001D420A"/>
    <w:rsid w:val="001E4C2C"/>
    <w:rsid w:val="001E632A"/>
    <w:rsid w:val="001F03B6"/>
    <w:rsid w:val="001F04E4"/>
    <w:rsid w:val="001F10A4"/>
    <w:rsid w:val="001F7880"/>
    <w:rsid w:val="0020218E"/>
    <w:rsid w:val="0021127C"/>
    <w:rsid w:val="002200E5"/>
    <w:rsid w:val="00226C90"/>
    <w:rsid w:val="002300C4"/>
    <w:rsid w:val="00232E41"/>
    <w:rsid w:val="00235D5D"/>
    <w:rsid w:val="002423E0"/>
    <w:rsid w:val="00242E8B"/>
    <w:rsid w:val="00255053"/>
    <w:rsid w:val="00262C43"/>
    <w:rsid w:val="00263913"/>
    <w:rsid w:val="00265B69"/>
    <w:rsid w:val="00267D26"/>
    <w:rsid w:val="00270284"/>
    <w:rsid w:val="00272512"/>
    <w:rsid w:val="00274044"/>
    <w:rsid w:val="0027461F"/>
    <w:rsid w:val="00275D7F"/>
    <w:rsid w:val="002806BB"/>
    <w:rsid w:val="00285AE1"/>
    <w:rsid w:val="00292503"/>
    <w:rsid w:val="00292B84"/>
    <w:rsid w:val="00295648"/>
    <w:rsid w:val="002A0D2C"/>
    <w:rsid w:val="002A618A"/>
    <w:rsid w:val="002A6BEB"/>
    <w:rsid w:val="002C19BB"/>
    <w:rsid w:val="002D0241"/>
    <w:rsid w:val="002F04E7"/>
    <w:rsid w:val="002F11E2"/>
    <w:rsid w:val="00306E3C"/>
    <w:rsid w:val="0033314E"/>
    <w:rsid w:val="003337C0"/>
    <w:rsid w:val="00342332"/>
    <w:rsid w:val="00352037"/>
    <w:rsid w:val="00355A26"/>
    <w:rsid w:val="00366483"/>
    <w:rsid w:val="003A69F0"/>
    <w:rsid w:val="003E0360"/>
    <w:rsid w:val="00410107"/>
    <w:rsid w:val="00410A40"/>
    <w:rsid w:val="0041284C"/>
    <w:rsid w:val="0041615C"/>
    <w:rsid w:val="00442B21"/>
    <w:rsid w:val="00456F81"/>
    <w:rsid w:val="00466378"/>
    <w:rsid w:val="00481524"/>
    <w:rsid w:val="00491055"/>
    <w:rsid w:val="004B55D1"/>
    <w:rsid w:val="004B61A2"/>
    <w:rsid w:val="004C2716"/>
    <w:rsid w:val="004D3149"/>
    <w:rsid w:val="005071A9"/>
    <w:rsid w:val="00507C7B"/>
    <w:rsid w:val="00530355"/>
    <w:rsid w:val="00542478"/>
    <w:rsid w:val="00552222"/>
    <w:rsid w:val="00554559"/>
    <w:rsid w:val="00560AAF"/>
    <w:rsid w:val="00561060"/>
    <w:rsid w:val="005618CB"/>
    <w:rsid w:val="005642B4"/>
    <w:rsid w:val="00580CAE"/>
    <w:rsid w:val="00586DC6"/>
    <w:rsid w:val="00596726"/>
    <w:rsid w:val="005B324A"/>
    <w:rsid w:val="005B3C88"/>
    <w:rsid w:val="005C322C"/>
    <w:rsid w:val="005F259B"/>
    <w:rsid w:val="00615BD0"/>
    <w:rsid w:val="006337C9"/>
    <w:rsid w:val="00636C53"/>
    <w:rsid w:val="00653B2D"/>
    <w:rsid w:val="006560F0"/>
    <w:rsid w:val="00660BB6"/>
    <w:rsid w:val="00661647"/>
    <w:rsid w:val="00677C61"/>
    <w:rsid w:val="00694578"/>
    <w:rsid w:val="00695FE3"/>
    <w:rsid w:val="006A082B"/>
    <w:rsid w:val="006A140F"/>
    <w:rsid w:val="006A5BB9"/>
    <w:rsid w:val="006C5344"/>
    <w:rsid w:val="006D5C41"/>
    <w:rsid w:val="006D6B68"/>
    <w:rsid w:val="006D7DEE"/>
    <w:rsid w:val="006E35F4"/>
    <w:rsid w:val="007034A6"/>
    <w:rsid w:val="00736706"/>
    <w:rsid w:val="00737695"/>
    <w:rsid w:val="00740BE3"/>
    <w:rsid w:val="007612CF"/>
    <w:rsid w:val="00770F60"/>
    <w:rsid w:val="007750EB"/>
    <w:rsid w:val="00776747"/>
    <w:rsid w:val="0078211E"/>
    <w:rsid w:val="00784170"/>
    <w:rsid w:val="00796507"/>
    <w:rsid w:val="007971C3"/>
    <w:rsid w:val="007A350E"/>
    <w:rsid w:val="007A7F47"/>
    <w:rsid w:val="007B5E61"/>
    <w:rsid w:val="007B65EC"/>
    <w:rsid w:val="007B7F4D"/>
    <w:rsid w:val="007D0C03"/>
    <w:rsid w:val="00816B25"/>
    <w:rsid w:val="00817DB6"/>
    <w:rsid w:val="008254C8"/>
    <w:rsid w:val="0083107F"/>
    <w:rsid w:val="00853A15"/>
    <w:rsid w:val="008606F5"/>
    <w:rsid w:val="00876FFA"/>
    <w:rsid w:val="00881746"/>
    <w:rsid w:val="00881831"/>
    <w:rsid w:val="008B6646"/>
    <w:rsid w:val="008D4D35"/>
    <w:rsid w:val="008E2536"/>
    <w:rsid w:val="008F43CF"/>
    <w:rsid w:val="009046E7"/>
    <w:rsid w:val="00937926"/>
    <w:rsid w:val="00941627"/>
    <w:rsid w:val="00951F47"/>
    <w:rsid w:val="009650B8"/>
    <w:rsid w:val="00992848"/>
    <w:rsid w:val="009A33FA"/>
    <w:rsid w:val="009A644B"/>
    <w:rsid w:val="009C119A"/>
    <w:rsid w:val="009D0300"/>
    <w:rsid w:val="009D185C"/>
    <w:rsid w:val="009E38BD"/>
    <w:rsid w:val="009E6C0C"/>
    <w:rsid w:val="00A0460F"/>
    <w:rsid w:val="00A325B4"/>
    <w:rsid w:val="00A3438A"/>
    <w:rsid w:val="00A35750"/>
    <w:rsid w:val="00A40D50"/>
    <w:rsid w:val="00A42B0F"/>
    <w:rsid w:val="00A4303C"/>
    <w:rsid w:val="00A56F74"/>
    <w:rsid w:val="00A7160D"/>
    <w:rsid w:val="00A743F0"/>
    <w:rsid w:val="00AA50E8"/>
    <w:rsid w:val="00AB1B18"/>
    <w:rsid w:val="00AC010F"/>
    <w:rsid w:val="00AC10DC"/>
    <w:rsid w:val="00AC129B"/>
    <w:rsid w:val="00AC53CF"/>
    <w:rsid w:val="00AC5EE4"/>
    <w:rsid w:val="00AD58F9"/>
    <w:rsid w:val="00AE2D5A"/>
    <w:rsid w:val="00AE5992"/>
    <w:rsid w:val="00AE798B"/>
    <w:rsid w:val="00AF1F83"/>
    <w:rsid w:val="00AF7EF9"/>
    <w:rsid w:val="00B01CD9"/>
    <w:rsid w:val="00B423E2"/>
    <w:rsid w:val="00B547D3"/>
    <w:rsid w:val="00B66D21"/>
    <w:rsid w:val="00B73CEF"/>
    <w:rsid w:val="00B9144A"/>
    <w:rsid w:val="00B93C62"/>
    <w:rsid w:val="00BA5345"/>
    <w:rsid w:val="00C02191"/>
    <w:rsid w:val="00C15E64"/>
    <w:rsid w:val="00C17423"/>
    <w:rsid w:val="00C22329"/>
    <w:rsid w:val="00C26110"/>
    <w:rsid w:val="00C31B5D"/>
    <w:rsid w:val="00C34693"/>
    <w:rsid w:val="00C40570"/>
    <w:rsid w:val="00C57117"/>
    <w:rsid w:val="00C76F3E"/>
    <w:rsid w:val="00C80562"/>
    <w:rsid w:val="00C9314B"/>
    <w:rsid w:val="00CA544F"/>
    <w:rsid w:val="00CB2155"/>
    <w:rsid w:val="00CB4898"/>
    <w:rsid w:val="00CC17B6"/>
    <w:rsid w:val="00CC64C3"/>
    <w:rsid w:val="00CD0960"/>
    <w:rsid w:val="00CD64E4"/>
    <w:rsid w:val="00CD7ED9"/>
    <w:rsid w:val="00CF0031"/>
    <w:rsid w:val="00CF0BA1"/>
    <w:rsid w:val="00CF2FD3"/>
    <w:rsid w:val="00D3757D"/>
    <w:rsid w:val="00D545A0"/>
    <w:rsid w:val="00D73C03"/>
    <w:rsid w:val="00D914AA"/>
    <w:rsid w:val="00D95D0F"/>
    <w:rsid w:val="00DA6AC8"/>
    <w:rsid w:val="00DB24DF"/>
    <w:rsid w:val="00DB2894"/>
    <w:rsid w:val="00DC5E42"/>
    <w:rsid w:val="00DE1728"/>
    <w:rsid w:val="00E048EB"/>
    <w:rsid w:val="00E07E6C"/>
    <w:rsid w:val="00E10F30"/>
    <w:rsid w:val="00E1216D"/>
    <w:rsid w:val="00E24CA2"/>
    <w:rsid w:val="00E74173"/>
    <w:rsid w:val="00E8789F"/>
    <w:rsid w:val="00EA20C4"/>
    <w:rsid w:val="00EC047A"/>
    <w:rsid w:val="00ED7570"/>
    <w:rsid w:val="00EF0CAF"/>
    <w:rsid w:val="00EF6614"/>
    <w:rsid w:val="00F04228"/>
    <w:rsid w:val="00F23FDF"/>
    <w:rsid w:val="00F5545A"/>
    <w:rsid w:val="00F61451"/>
    <w:rsid w:val="00F70CCD"/>
    <w:rsid w:val="00F71201"/>
    <w:rsid w:val="00F90487"/>
    <w:rsid w:val="00F94DF2"/>
    <w:rsid w:val="00F9553A"/>
    <w:rsid w:val="00FA2BE2"/>
    <w:rsid w:val="00FC7394"/>
    <w:rsid w:val="00FE1315"/>
    <w:rsid w:val="00FF516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5C6424"/>
  <w15:docId w15:val="{2657DFA9-123E-4FC5-A9DF-D587396C7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ourier New" w:eastAsia="Courier New" w:hAnsi="Courier New" w:cs="Courier New"/>
        <w:sz w:val="24"/>
        <w:szCs w:val="24"/>
        <w:lang w:val="uk-UA" w:eastAsia="uk-UA"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FC7394"/>
    <w:rPr>
      <w:color w:val="000000"/>
    </w:rPr>
  </w:style>
  <w:style w:type="paragraph" w:styleId="2">
    <w:name w:val="heading 2"/>
    <w:basedOn w:val="a"/>
    <w:next w:val="a"/>
    <w:link w:val="20"/>
    <w:uiPriority w:val="9"/>
    <w:semiHidden/>
    <w:unhideWhenUsed/>
    <w:qFormat/>
    <w:rsid w:val="008254C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CA544F"/>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78211E"/>
    <w:pPr>
      <w:keepNext/>
      <w:keepLines/>
      <w:spacing w:before="40"/>
      <w:outlineLvl w:val="3"/>
    </w:pPr>
    <w:rPr>
      <w:rFonts w:asciiTheme="majorHAnsi" w:eastAsiaTheme="majorEastAsia" w:hAnsiTheme="majorHAnsi" w:cstheme="majorBidi"/>
      <w:i/>
      <w:iCs/>
      <w:color w:val="365F91" w:themeColor="accent1" w:themeShade="BF"/>
    </w:rPr>
  </w:style>
  <w:style w:type="paragraph" w:styleId="5">
    <w:name w:val="heading 5"/>
    <w:basedOn w:val="a"/>
    <w:next w:val="a"/>
    <w:link w:val="50"/>
    <w:uiPriority w:val="9"/>
    <w:semiHidden/>
    <w:unhideWhenUsed/>
    <w:qFormat/>
    <w:rsid w:val="0078211E"/>
    <w:pPr>
      <w:keepNext/>
      <w:keepLines/>
      <w:spacing w:before="40"/>
      <w:outlineLvl w:val="4"/>
    </w:pPr>
    <w:rPr>
      <w:rFonts w:asciiTheme="majorHAnsi" w:eastAsiaTheme="majorEastAsia" w:hAnsiTheme="majorHAnsi" w:cstheme="majorBidi"/>
      <w:color w:val="365F91" w:themeColor="accent1" w:themeShade="BF"/>
    </w:rPr>
  </w:style>
  <w:style w:type="paragraph" w:styleId="6">
    <w:name w:val="heading 6"/>
    <w:basedOn w:val="a"/>
    <w:next w:val="a"/>
    <w:link w:val="60"/>
    <w:uiPriority w:val="9"/>
    <w:semiHidden/>
    <w:unhideWhenUsed/>
    <w:qFormat/>
    <w:rsid w:val="0078211E"/>
    <w:pPr>
      <w:keepNext/>
      <w:keepLines/>
      <w:spacing w:before="40"/>
      <w:outlineLvl w:val="5"/>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1">
    <w:name w:val="Основной текст (2)_"/>
    <w:basedOn w:val="a0"/>
    <w:link w:val="22"/>
    <w:rPr>
      <w:rFonts w:ascii="Times New Roman" w:eastAsia="Times New Roman" w:hAnsi="Times New Roman" w:cs="Times New Roman"/>
      <w:b w:val="0"/>
      <w:bCs w:val="0"/>
      <w:i w:val="0"/>
      <w:iCs w:val="0"/>
      <w:smallCaps w:val="0"/>
      <w:strike w:val="0"/>
      <w:sz w:val="22"/>
      <w:szCs w:val="22"/>
      <w:u w:val="none"/>
    </w:rPr>
  </w:style>
  <w:style w:type="character" w:customStyle="1" w:styleId="31">
    <w:name w:val="Основной текст (3)_"/>
    <w:basedOn w:val="a0"/>
    <w:link w:val="32"/>
    <w:rPr>
      <w:rFonts w:ascii="Times New Roman" w:eastAsia="Times New Roman" w:hAnsi="Times New Roman" w:cs="Times New Roman"/>
      <w:b w:val="0"/>
      <w:bCs w:val="0"/>
      <w:i w:val="0"/>
      <w:iCs w:val="0"/>
      <w:smallCaps w:val="0"/>
      <w:strike w:val="0"/>
      <w:sz w:val="15"/>
      <w:szCs w:val="15"/>
      <w:u w:val="none"/>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z w:val="28"/>
      <w:szCs w:val="28"/>
      <w:u w:val="none"/>
    </w:rPr>
  </w:style>
  <w:style w:type="character" w:customStyle="1" w:styleId="23">
    <w:name w:val="Заголовок №2_"/>
    <w:basedOn w:val="a0"/>
    <w:link w:val="24"/>
    <w:rPr>
      <w:rFonts w:ascii="Times New Roman" w:eastAsia="Times New Roman" w:hAnsi="Times New Roman" w:cs="Times New Roman"/>
      <w:b w:val="0"/>
      <w:bCs w:val="0"/>
      <w:i w:val="0"/>
      <w:iCs w:val="0"/>
      <w:smallCaps w:val="0"/>
      <w:strike w:val="0"/>
      <w:sz w:val="28"/>
      <w:szCs w:val="28"/>
      <w:u w:val="none"/>
    </w:rPr>
  </w:style>
  <w:style w:type="character" w:customStyle="1" w:styleId="311pt">
    <w:name w:val="Основной текст (3) + 11 pt"/>
    <w:basedOn w:val="31"/>
    <w:rPr>
      <w:rFonts w:ascii="Times New Roman" w:eastAsia="Times New Roman" w:hAnsi="Times New Roman" w:cs="Times New Roman"/>
      <w:b w:val="0"/>
      <w:bCs w:val="0"/>
      <w:i w:val="0"/>
      <w:iCs w:val="0"/>
      <w:smallCaps w:val="0"/>
      <w:strike w:val="0"/>
      <w:color w:val="000000"/>
      <w:spacing w:val="0"/>
      <w:w w:val="100"/>
      <w:position w:val="0"/>
      <w:sz w:val="22"/>
      <w:szCs w:val="22"/>
      <w:u w:val="none"/>
      <w:lang w:val="uk-UA"/>
    </w:rPr>
  </w:style>
  <w:style w:type="character" w:customStyle="1" w:styleId="a4">
    <w:name w:val="Колонтитул_"/>
    <w:basedOn w:val="a0"/>
    <w:link w:val="a5"/>
    <w:rPr>
      <w:rFonts w:ascii="Times New Roman" w:eastAsia="Times New Roman" w:hAnsi="Times New Roman" w:cs="Times New Roman"/>
      <w:b w:val="0"/>
      <w:bCs w:val="0"/>
      <w:i w:val="0"/>
      <w:iCs w:val="0"/>
      <w:smallCaps w:val="0"/>
      <w:strike w:val="0"/>
      <w:sz w:val="22"/>
      <w:szCs w:val="22"/>
      <w:u w:val="none"/>
    </w:rPr>
  </w:style>
  <w:style w:type="character" w:customStyle="1" w:styleId="a6">
    <w:name w:val="Колонтитул"/>
    <w:basedOn w:val="a4"/>
    <w:rPr>
      <w:rFonts w:ascii="Times New Roman" w:eastAsia="Times New Roman" w:hAnsi="Times New Roman" w:cs="Times New Roman"/>
      <w:b w:val="0"/>
      <w:bCs w:val="0"/>
      <w:i w:val="0"/>
      <w:iCs w:val="0"/>
      <w:smallCaps w:val="0"/>
      <w:strike w:val="0"/>
      <w:color w:val="000000"/>
      <w:spacing w:val="0"/>
      <w:w w:val="100"/>
      <w:position w:val="0"/>
      <w:sz w:val="22"/>
      <w:szCs w:val="22"/>
      <w:u w:val="none"/>
      <w:lang w:val="uk-UA"/>
    </w:rPr>
  </w:style>
  <w:style w:type="character" w:customStyle="1" w:styleId="a7">
    <w:name w:val="Основной текст_"/>
    <w:basedOn w:val="a0"/>
    <w:link w:val="41"/>
    <w:rPr>
      <w:rFonts w:ascii="Times New Roman" w:eastAsia="Times New Roman" w:hAnsi="Times New Roman" w:cs="Times New Roman"/>
      <w:b w:val="0"/>
      <w:bCs w:val="0"/>
      <w:i/>
      <w:iCs/>
      <w:smallCaps w:val="0"/>
      <w:strike w:val="0"/>
      <w:sz w:val="22"/>
      <w:szCs w:val="22"/>
      <w:u w:val="none"/>
    </w:rPr>
  </w:style>
  <w:style w:type="character" w:customStyle="1" w:styleId="a8">
    <w:name w:val="Основной текст + Не курсив"/>
    <w:basedOn w:val="a7"/>
    <w:rPr>
      <w:rFonts w:ascii="Times New Roman" w:eastAsia="Times New Roman" w:hAnsi="Times New Roman" w:cs="Times New Roman"/>
      <w:b w:val="0"/>
      <w:bCs w:val="0"/>
      <w:i/>
      <w:iCs/>
      <w:smallCaps w:val="0"/>
      <w:strike w:val="0"/>
      <w:color w:val="000000"/>
      <w:spacing w:val="0"/>
      <w:w w:val="100"/>
      <w:position w:val="0"/>
      <w:sz w:val="22"/>
      <w:szCs w:val="22"/>
      <w:u w:val="none"/>
      <w:lang w:val="uk-UA"/>
    </w:rPr>
  </w:style>
  <w:style w:type="character" w:customStyle="1" w:styleId="320">
    <w:name w:val="Заголовок №3 (2)_"/>
    <w:basedOn w:val="a0"/>
    <w:link w:val="321"/>
    <w:rPr>
      <w:rFonts w:ascii="Times New Roman" w:eastAsia="Times New Roman" w:hAnsi="Times New Roman" w:cs="Times New Roman"/>
      <w:b w:val="0"/>
      <w:bCs w:val="0"/>
      <w:i w:val="0"/>
      <w:iCs w:val="0"/>
      <w:smallCaps w:val="0"/>
      <w:strike w:val="0"/>
      <w:sz w:val="28"/>
      <w:szCs w:val="28"/>
      <w:u w:val="none"/>
    </w:rPr>
  </w:style>
  <w:style w:type="character" w:customStyle="1" w:styleId="322">
    <w:name w:val="Заголовок №3 (2) + Полужирный"/>
    <w:basedOn w:val="320"/>
    <w:rPr>
      <w:rFonts w:ascii="Times New Roman" w:eastAsia="Times New Roman" w:hAnsi="Times New Roman" w:cs="Times New Roman"/>
      <w:b/>
      <w:bCs/>
      <w:i w:val="0"/>
      <w:iCs w:val="0"/>
      <w:smallCaps w:val="0"/>
      <w:strike w:val="0"/>
      <w:color w:val="000000"/>
      <w:spacing w:val="0"/>
      <w:w w:val="100"/>
      <w:position w:val="0"/>
      <w:sz w:val="28"/>
      <w:szCs w:val="28"/>
      <w:u w:val="none"/>
      <w:lang w:val="uk-UA"/>
    </w:rPr>
  </w:style>
  <w:style w:type="character" w:customStyle="1" w:styleId="323">
    <w:name w:val="Заголовок №3 (2) + Полужирный;Курсив"/>
    <w:basedOn w:val="320"/>
    <w:rPr>
      <w:rFonts w:ascii="Times New Roman" w:eastAsia="Times New Roman" w:hAnsi="Times New Roman" w:cs="Times New Roman"/>
      <w:b/>
      <w:bCs/>
      <w:i/>
      <w:iCs/>
      <w:smallCaps w:val="0"/>
      <w:strike w:val="0"/>
      <w:color w:val="000000"/>
      <w:spacing w:val="0"/>
      <w:w w:val="100"/>
      <w:position w:val="0"/>
      <w:sz w:val="28"/>
      <w:szCs w:val="28"/>
      <w:u w:val="none"/>
      <w:lang w:val="uk-UA"/>
    </w:rPr>
  </w:style>
  <w:style w:type="character" w:customStyle="1" w:styleId="11">
    <w:name w:val="Основной текст1"/>
    <w:basedOn w:val="a7"/>
    <w:rPr>
      <w:rFonts w:ascii="Times New Roman" w:eastAsia="Times New Roman" w:hAnsi="Times New Roman" w:cs="Times New Roman"/>
      <w:b w:val="0"/>
      <w:bCs w:val="0"/>
      <w:i/>
      <w:iCs/>
      <w:smallCaps w:val="0"/>
      <w:strike w:val="0"/>
      <w:color w:val="000000"/>
      <w:spacing w:val="0"/>
      <w:w w:val="100"/>
      <w:position w:val="0"/>
      <w:sz w:val="22"/>
      <w:szCs w:val="22"/>
      <w:u w:val="none"/>
      <w:lang w:val="uk-UA"/>
    </w:rPr>
  </w:style>
  <w:style w:type="character" w:customStyle="1" w:styleId="42">
    <w:name w:val="Основной текст (4)_"/>
    <w:basedOn w:val="a0"/>
    <w:link w:val="43"/>
    <w:rPr>
      <w:rFonts w:ascii="Times New Roman" w:eastAsia="Times New Roman" w:hAnsi="Times New Roman" w:cs="Times New Roman"/>
      <w:b/>
      <w:bCs/>
      <w:i w:val="0"/>
      <w:iCs w:val="0"/>
      <w:smallCaps w:val="0"/>
      <w:strike w:val="0"/>
      <w:sz w:val="28"/>
      <w:szCs w:val="28"/>
      <w:u w:val="none"/>
    </w:rPr>
  </w:style>
  <w:style w:type="character" w:customStyle="1" w:styleId="a9">
    <w:name w:val="Основной текст + Не курсив"/>
    <w:basedOn w:val="a7"/>
    <w:rPr>
      <w:rFonts w:ascii="Times New Roman" w:eastAsia="Times New Roman" w:hAnsi="Times New Roman" w:cs="Times New Roman"/>
      <w:b w:val="0"/>
      <w:bCs w:val="0"/>
      <w:i/>
      <w:iCs/>
      <w:smallCaps w:val="0"/>
      <w:strike w:val="0"/>
      <w:color w:val="000000"/>
      <w:spacing w:val="0"/>
      <w:w w:val="100"/>
      <w:position w:val="0"/>
      <w:sz w:val="22"/>
      <w:szCs w:val="22"/>
      <w:u w:val="none"/>
      <w:lang w:val="uk-UA"/>
    </w:rPr>
  </w:style>
  <w:style w:type="character" w:customStyle="1" w:styleId="14pt">
    <w:name w:val="Основной текст + 14 pt;Полужирный;Не курсив"/>
    <w:basedOn w:val="a7"/>
    <w:rPr>
      <w:rFonts w:ascii="Times New Roman" w:eastAsia="Times New Roman" w:hAnsi="Times New Roman" w:cs="Times New Roman"/>
      <w:b/>
      <w:bCs/>
      <w:i/>
      <w:iCs/>
      <w:smallCaps w:val="0"/>
      <w:strike w:val="0"/>
      <w:color w:val="000000"/>
      <w:spacing w:val="0"/>
      <w:w w:val="100"/>
      <w:position w:val="0"/>
      <w:sz w:val="28"/>
      <w:szCs w:val="28"/>
      <w:u w:val="none"/>
      <w:lang w:val="uk-UA"/>
    </w:rPr>
  </w:style>
  <w:style w:type="character" w:customStyle="1" w:styleId="25">
    <w:name w:val="Основной текст2"/>
    <w:basedOn w:val="a7"/>
    <w:rPr>
      <w:rFonts w:ascii="Times New Roman" w:eastAsia="Times New Roman" w:hAnsi="Times New Roman" w:cs="Times New Roman"/>
      <w:b w:val="0"/>
      <w:bCs w:val="0"/>
      <w:i/>
      <w:iCs/>
      <w:smallCaps w:val="0"/>
      <w:strike w:val="0"/>
      <w:color w:val="000000"/>
      <w:spacing w:val="0"/>
      <w:w w:val="100"/>
      <w:position w:val="0"/>
      <w:sz w:val="22"/>
      <w:szCs w:val="22"/>
      <w:u w:val="none"/>
      <w:lang w:val="uk-UA"/>
    </w:rPr>
  </w:style>
  <w:style w:type="character" w:customStyle="1" w:styleId="33">
    <w:name w:val="Заголовок №3_"/>
    <w:basedOn w:val="a0"/>
    <w:link w:val="34"/>
    <w:rPr>
      <w:rFonts w:ascii="Times New Roman" w:eastAsia="Times New Roman" w:hAnsi="Times New Roman" w:cs="Times New Roman"/>
      <w:b/>
      <w:bCs/>
      <w:i w:val="0"/>
      <w:iCs w:val="0"/>
      <w:smallCaps w:val="0"/>
      <w:strike w:val="0"/>
      <w:sz w:val="28"/>
      <w:szCs w:val="28"/>
      <w:u w:val="none"/>
    </w:rPr>
  </w:style>
  <w:style w:type="character" w:customStyle="1" w:styleId="3Impact12pt">
    <w:name w:val="Заголовок №3 + Impact;12 pt;Не полужирный;Курсив"/>
    <w:basedOn w:val="33"/>
    <w:rPr>
      <w:rFonts w:ascii="Impact" w:eastAsia="Impact" w:hAnsi="Impact" w:cs="Impact"/>
      <w:b/>
      <w:bCs/>
      <w:i/>
      <w:iCs/>
      <w:smallCaps w:val="0"/>
      <w:strike w:val="0"/>
      <w:color w:val="000000"/>
      <w:spacing w:val="0"/>
      <w:w w:val="100"/>
      <w:position w:val="0"/>
      <w:sz w:val="24"/>
      <w:szCs w:val="24"/>
      <w:u w:val="none"/>
    </w:rPr>
  </w:style>
  <w:style w:type="character" w:customStyle="1" w:styleId="3Calibri17pt">
    <w:name w:val="Заголовок №3 + Calibri;17 pt;Не полужирный;Курсив"/>
    <w:basedOn w:val="33"/>
    <w:rPr>
      <w:rFonts w:ascii="Calibri" w:eastAsia="Calibri" w:hAnsi="Calibri" w:cs="Calibri"/>
      <w:b/>
      <w:bCs/>
      <w:i/>
      <w:iCs/>
      <w:smallCaps w:val="0"/>
      <w:strike w:val="0"/>
      <w:color w:val="000000"/>
      <w:spacing w:val="0"/>
      <w:w w:val="100"/>
      <w:position w:val="0"/>
      <w:sz w:val="34"/>
      <w:szCs w:val="34"/>
      <w:u w:val="none"/>
      <w:lang w:val="uk-UA"/>
    </w:rPr>
  </w:style>
  <w:style w:type="character" w:customStyle="1" w:styleId="35">
    <w:name w:val="Заголовок №3 + Не полужирный"/>
    <w:basedOn w:val="33"/>
    <w:rPr>
      <w:rFonts w:ascii="Times New Roman" w:eastAsia="Times New Roman" w:hAnsi="Times New Roman" w:cs="Times New Roman"/>
      <w:b/>
      <w:bCs/>
      <w:i w:val="0"/>
      <w:iCs w:val="0"/>
      <w:smallCaps w:val="0"/>
      <w:strike w:val="0"/>
      <w:color w:val="000000"/>
      <w:spacing w:val="0"/>
      <w:w w:val="100"/>
      <w:position w:val="0"/>
      <w:sz w:val="28"/>
      <w:szCs w:val="28"/>
      <w:u w:val="none"/>
      <w:lang w:val="uk-UA"/>
    </w:rPr>
  </w:style>
  <w:style w:type="character" w:customStyle="1" w:styleId="36">
    <w:name w:val="Заголовок №3"/>
    <w:basedOn w:val="33"/>
    <w:rPr>
      <w:rFonts w:ascii="Times New Roman" w:eastAsia="Times New Roman" w:hAnsi="Times New Roman" w:cs="Times New Roman"/>
      <w:b/>
      <w:bCs/>
      <w:i w:val="0"/>
      <w:iCs w:val="0"/>
      <w:smallCaps w:val="0"/>
      <w:strike w:val="0"/>
      <w:color w:val="000000"/>
      <w:spacing w:val="0"/>
      <w:w w:val="100"/>
      <w:position w:val="0"/>
      <w:sz w:val="28"/>
      <w:szCs w:val="28"/>
      <w:u w:val="single"/>
      <w:lang w:val="uk-UA"/>
    </w:rPr>
  </w:style>
  <w:style w:type="character" w:customStyle="1" w:styleId="aa">
    <w:name w:val="Подпись к таблице_"/>
    <w:basedOn w:val="a0"/>
    <w:link w:val="ab"/>
    <w:rPr>
      <w:rFonts w:ascii="Times New Roman" w:eastAsia="Times New Roman" w:hAnsi="Times New Roman" w:cs="Times New Roman"/>
      <w:b w:val="0"/>
      <w:bCs w:val="0"/>
      <w:i/>
      <w:iCs/>
      <w:smallCaps w:val="0"/>
      <w:strike w:val="0"/>
      <w:sz w:val="22"/>
      <w:szCs w:val="22"/>
      <w:u w:val="none"/>
    </w:rPr>
  </w:style>
  <w:style w:type="character" w:customStyle="1" w:styleId="ac">
    <w:name w:val="Основной текст + Не курсив"/>
    <w:basedOn w:val="a7"/>
    <w:rPr>
      <w:rFonts w:ascii="Times New Roman" w:eastAsia="Times New Roman" w:hAnsi="Times New Roman" w:cs="Times New Roman"/>
      <w:b w:val="0"/>
      <w:bCs w:val="0"/>
      <w:i/>
      <w:iCs/>
      <w:smallCaps w:val="0"/>
      <w:strike w:val="0"/>
      <w:color w:val="000000"/>
      <w:spacing w:val="0"/>
      <w:w w:val="100"/>
      <w:position w:val="0"/>
      <w:sz w:val="22"/>
      <w:szCs w:val="22"/>
      <w:u w:val="none"/>
      <w:lang w:val="uk-UA"/>
    </w:rPr>
  </w:style>
  <w:style w:type="character" w:customStyle="1" w:styleId="51">
    <w:name w:val="Основной текст (5)_"/>
    <w:basedOn w:val="a0"/>
    <w:link w:val="52"/>
    <w:rPr>
      <w:rFonts w:ascii="Times New Roman" w:eastAsia="Times New Roman" w:hAnsi="Times New Roman" w:cs="Times New Roman"/>
      <w:b/>
      <w:bCs/>
      <w:i/>
      <w:iCs/>
      <w:smallCaps w:val="0"/>
      <w:strike w:val="0"/>
      <w:sz w:val="19"/>
      <w:szCs w:val="19"/>
      <w:u w:val="none"/>
    </w:rPr>
  </w:style>
  <w:style w:type="character" w:customStyle="1" w:styleId="26">
    <w:name w:val="Подпись к таблице (2)_"/>
    <w:basedOn w:val="a0"/>
    <w:link w:val="27"/>
    <w:rPr>
      <w:rFonts w:ascii="Times New Roman" w:eastAsia="Times New Roman" w:hAnsi="Times New Roman" w:cs="Times New Roman"/>
      <w:b/>
      <w:bCs/>
      <w:i/>
      <w:iCs/>
      <w:smallCaps w:val="0"/>
      <w:strike w:val="0"/>
      <w:sz w:val="19"/>
      <w:szCs w:val="19"/>
      <w:u w:val="none"/>
    </w:rPr>
  </w:style>
  <w:style w:type="character" w:customStyle="1" w:styleId="Calibri8pt">
    <w:name w:val="Основной текст + Calibri;8 pt"/>
    <w:basedOn w:val="a7"/>
    <w:rPr>
      <w:rFonts w:ascii="Calibri" w:eastAsia="Calibri" w:hAnsi="Calibri" w:cs="Calibri"/>
      <w:b w:val="0"/>
      <w:bCs w:val="0"/>
      <w:i/>
      <w:iCs/>
      <w:smallCaps w:val="0"/>
      <w:strike w:val="0"/>
      <w:color w:val="000000"/>
      <w:spacing w:val="0"/>
      <w:w w:val="100"/>
      <w:position w:val="0"/>
      <w:sz w:val="16"/>
      <w:szCs w:val="16"/>
      <w:u w:val="none"/>
    </w:rPr>
  </w:style>
  <w:style w:type="character" w:customStyle="1" w:styleId="ad">
    <w:name w:val="Подпись к таблице + Не курсив"/>
    <w:basedOn w:val="aa"/>
    <w:rPr>
      <w:rFonts w:ascii="Times New Roman" w:eastAsia="Times New Roman" w:hAnsi="Times New Roman" w:cs="Times New Roman"/>
      <w:b w:val="0"/>
      <w:bCs w:val="0"/>
      <w:i/>
      <w:iCs/>
      <w:smallCaps w:val="0"/>
      <w:strike w:val="0"/>
      <w:color w:val="000000"/>
      <w:spacing w:val="0"/>
      <w:w w:val="100"/>
      <w:position w:val="0"/>
      <w:sz w:val="22"/>
      <w:szCs w:val="22"/>
      <w:u w:val="none"/>
      <w:lang w:val="en-US"/>
    </w:rPr>
  </w:style>
  <w:style w:type="character" w:customStyle="1" w:styleId="37">
    <w:name w:val="Подпись к таблице (3)_"/>
    <w:basedOn w:val="a0"/>
    <w:link w:val="38"/>
    <w:rPr>
      <w:rFonts w:ascii="Times New Roman" w:eastAsia="Times New Roman" w:hAnsi="Times New Roman" w:cs="Times New Roman"/>
      <w:b w:val="0"/>
      <w:bCs w:val="0"/>
      <w:i w:val="0"/>
      <w:iCs w:val="0"/>
      <w:smallCaps w:val="0"/>
      <w:strike w:val="0"/>
      <w:sz w:val="22"/>
      <w:szCs w:val="22"/>
      <w:u w:val="none"/>
    </w:rPr>
  </w:style>
  <w:style w:type="character" w:customStyle="1" w:styleId="39">
    <w:name w:val="Подпись к таблице (3)"/>
    <w:basedOn w:val="37"/>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uk-UA"/>
    </w:rPr>
  </w:style>
  <w:style w:type="character" w:customStyle="1" w:styleId="3a">
    <w:name w:val="Основной текст3"/>
    <w:basedOn w:val="a7"/>
    <w:rPr>
      <w:rFonts w:ascii="Times New Roman" w:eastAsia="Times New Roman" w:hAnsi="Times New Roman" w:cs="Times New Roman"/>
      <w:b w:val="0"/>
      <w:bCs w:val="0"/>
      <w:i/>
      <w:iCs/>
      <w:smallCaps w:val="0"/>
      <w:strike w:val="0"/>
      <w:color w:val="000000"/>
      <w:spacing w:val="0"/>
      <w:w w:val="100"/>
      <w:position w:val="0"/>
      <w:sz w:val="22"/>
      <w:szCs w:val="22"/>
      <w:u w:val="single"/>
      <w:lang w:val="uk-UA"/>
    </w:rPr>
  </w:style>
  <w:style w:type="character" w:customStyle="1" w:styleId="ae">
    <w:name w:val="Основной текст + Полужирный"/>
    <w:basedOn w:val="a7"/>
    <w:rPr>
      <w:rFonts w:ascii="Times New Roman" w:eastAsia="Times New Roman" w:hAnsi="Times New Roman" w:cs="Times New Roman"/>
      <w:b/>
      <w:bCs/>
      <w:i/>
      <w:iCs/>
      <w:smallCaps w:val="0"/>
      <w:strike w:val="0"/>
      <w:color w:val="000000"/>
      <w:spacing w:val="0"/>
      <w:w w:val="100"/>
      <w:position w:val="0"/>
      <w:sz w:val="22"/>
      <w:szCs w:val="22"/>
      <w:u w:val="none"/>
      <w:lang w:val="uk-UA"/>
    </w:rPr>
  </w:style>
  <w:style w:type="character" w:customStyle="1" w:styleId="af">
    <w:name w:val="Основной текст + Не курсив"/>
    <w:basedOn w:val="a7"/>
    <w:rPr>
      <w:rFonts w:ascii="Times New Roman" w:eastAsia="Times New Roman" w:hAnsi="Times New Roman" w:cs="Times New Roman"/>
      <w:b w:val="0"/>
      <w:bCs w:val="0"/>
      <w:i/>
      <w:iCs/>
      <w:smallCaps w:val="0"/>
      <w:strike w:val="0"/>
      <w:color w:val="000000"/>
      <w:spacing w:val="0"/>
      <w:w w:val="100"/>
      <w:position w:val="0"/>
      <w:sz w:val="22"/>
      <w:szCs w:val="22"/>
      <w:u w:val="none"/>
    </w:rPr>
  </w:style>
  <w:style w:type="character" w:customStyle="1" w:styleId="af0">
    <w:name w:val="Основной текст + Не курсив"/>
    <w:basedOn w:val="a7"/>
    <w:rPr>
      <w:rFonts w:ascii="Times New Roman" w:eastAsia="Times New Roman" w:hAnsi="Times New Roman" w:cs="Times New Roman"/>
      <w:b w:val="0"/>
      <w:bCs w:val="0"/>
      <w:i/>
      <w:iCs/>
      <w:smallCaps w:val="0"/>
      <w:strike w:val="0"/>
      <w:color w:val="000000"/>
      <w:spacing w:val="0"/>
      <w:w w:val="100"/>
      <w:position w:val="0"/>
      <w:sz w:val="22"/>
      <w:szCs w:val="22"/>
      <w:u w:val="single"/>
      <w:lang w:val="en-US"/>
    </w:rPr>
  </w:style>
  <w:style w:type="character" w:customStyle="1" w:styleId="28">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en-US"/>
    </w:rPr>
  </w:style>
  <w:style w:type="paragraph" w:customStyle="1" w:styleId="22">
    <w:name w:val="Основной текст (2)"/>
    <w:basedOn w:val="a"/>
    <w:link w:val="21"/>
    <w:pPr>
      <w:shd w:val="clear" w:color="auto" w:fill="FFFFFF"/>
      <w:spacing w:line="274" w:lineRule="exact"/>
      <w:jc w:val="right"/>
    </w:pPr>
    <w:rPr>
      <w:rFonts w:ascii="Times New Roman" w:eastAsia="Times New Roman" w:hAnsi="Times New Roman" w:cs="Times New Roman"/>
      <w:sz w:val="22"/>
      <w:szCs w:val="22"/>
    </w:rPr>
  </w:style>
  <w:style w:type="paragraph" w:customStyle="1" w:styleId="32">
    <w:name w:val="Основной текст (3)"/>
    <w:basedOn w:val="a"/>
    <w:link w:val="31"/>
    <w:pPr>
      <w:shd w:val="clear" w:color="auto" w:fill="FFFFFF"/>
      <w:spacing w:before="180" w:line="254" w:lineRule="exact"/>
      <w:jc w:val="both"/>
    </w:pPr>
    <w:rPr>
      <w:rFonts w:ascii="Times New Roman" w:eastAsia="Times New Roman" w:hAnsi="Times New Roman" w:cs="Times New Roman"/>
      <w:sz w:val="15"/>
      <w:szCs w:val="15"/>
    </w:rPr>
  </w:style>
  <w:style w:type="paragraph" w:customStyle="1" w:styleId="10">
    <w:name w:val="Заголовок №1"/>
    <w:basedOn w:val="a"/>
    <w:link w:val="1"/>
    <w:pPr>
      <w:shd w:val="clear" w:color="auto" w:fill="FFFFFF"/>
      <w:spacing w:before="480" w:after="360" w:line="0" w:lineRule="atLeast"/>
      <w:jc w:val="center"/>
      <w:outlineLvl w:val="0"/>
    </w:pPr>
    <w:rPr>
      <w:rFonts w:ascii="Times New Roman" w:eastAsia="Times New Roman" w:hAnsi="Times New Roman" w:cs="Times New Roman"/>
      <w:sz w:val="28"/>
      <w:szCs w:val="28"/>
    </w:rPr>
  </w:style>
  <w:style w:type="paragraph" w:customStyle="1" w:styleId="24">
    <w:name w:val="Заголовок №2"/>
    <w:basedOn w:val="a"/>
    <w:link w:val="23"/>
    <w:pPr>
      <w:shd w:val="clear" w:color="auto" w:fill="FFFFFF"/>
      <w:spacing w:before="60" w:after="60" w:line="0" w:lineRule="atLeast"/>
      <w:jc w:val="both"/>
      <w:outlineLvl w:val="1"/>
    </w:pPr>
    <w:rPr>
      <w:rFonts w:ascii="Times New Roman" w:eastAsia="Times New Roman" w:hAnsi="Times New Roman" w:cs="Times New Roman"/>
      <w:sz w:val="28"/>
      <w:szCs w:val="28"/>
    </w:rPr>
  </w:style>
  <w:style w:type="paragraph" w:customStyle="1" w:styleId="a5">
    <w:name w:val="Колонтитул"/>
    <w:basedOn w:val="a"/>
    <w:link w:val="a4"/>
    <w:pPr>
      <w:shd w:val="clear" w:color="auto" w:fill="FFFFFF"/>
      <w:spacing w:line="274" w:lineRule="exact"/>
      <w:jc w:val="right"/>
    </w:pPr>
    <w:rPr>
      <w:rFonts w:ascii="Times New Roman" w:eastAsia="Times New Roman" w:hAnsi="Times New Roman" w:cs="Times New Roman"/>
      <w:sz w:val="22"/>
      <w:szCs w:val="22"/>
    </w:rPr>
  </w:style>
  <w:style w:type="paragraph" w:customStyle="1" w:styleId="41">
    <w:name w:val="Основной текст4"/>
    <w:basedOn w:val="a"/>
    <w:link w:val="a7"/>
    <w:pPr>
      <w:shd w:val="clear" w:color="auto" w:fill="FFFFFF"/>
      <w:spacing w:after="300" w:line="274" w:lineRule="exact"/>
    </w:pPr>
    <w:rPr>
      <w:rFonts w:ascii="Times New Roman" w:eastAsia="Times New Roman" w:hAnsi="Times New Roman" w:cs="Times New Roman"/>
      <w:i/>
      <w:iCs/>
      <w:sz w:val="22"/>
      <w:szCs w:val="22"/>
    </w:rPr>
  </w:style>
  <w:style w:type="paragraph" w:customStyle="1" w:styleId="321">
    <w:name w:val="Заголовок №3 (2)"/>
    <w:basedOn w:val="a"/>
    <w:link w:val="320"/>
    <w:pPr>
      <w:shd w:val="clear" w:color="auto" w:fill="FFFFFF"/>
      <w:spacing w:before="300" w:line="437" w:lineRule="exact"/>
      <w:ind w:firstLine="3140"/>
      <w:outlineLvl w:val="2"/>
    </w:pPr>
    <w:rPr>
      <w:rFonts w:ascii="Times New Roman" w:eastAsia="Times New Roman" w:hAnsi="Times New Roman" w:cs="Times New Roman"/>
      <w:sz w:val="28"/>
      <w:szCs w:val="28"/>
    </w:rPr>
  </w:style>
  <w:style w:type="paragraph" w:customStyle="1" w:styleId="43">
    <w:name w:val="Основной текст (4)"/>
    <w:basedOn w:val="a"/>
    <w:link w:val="42"/>
    <w:pPr>
      <w:shd w:val="clear" w:color="auto" w:fill="FFFFFF"/>
      <w:spacing w:before="480" w:after="120" w:line="0" w:lineRule="atLeast"/>
      <w:jc w:val="both"/>
    </w:pPr>
    <w:rPr>
      <w:rFonts w:ascii="Times New Roman" w:eastAsia="Times New Roman" w:hAnsi="Times New Roman" w:cs="Times New Roman"/>
      <w:b/>
      <w:bCs/>
      <w:sz w:val="28"/>
      <w:szCs w:val="28"/>
    </w:rPr>
  </w:style>
  <w:style w:type="paragraph" w:customStyle="1" w:styleId="34">
    <w:name w:val="Заголовок №3"/>
    <w:basedOn w:val="a"/>
    <w:link w:val="33"/>
    <w:pPr>
      <w:shd w:val="clear" w:color="auto" w:fill="FFFFFF"/>
      <w:spacing w:line="298" w:lineRule="exact"/>
      <w:ind w:hanging="340"/>
      <w:jc w:val="both"/>
      <w:outlineLvl w:val="2"/>
    </w:pPr>
    <w:rPr>
      <w:rFonts w:ascii="Times New Roman" w:eastAsia="Times New Roman" w:hAnsi="Times New Roman" w:cs="Times New Roman"/>
      <w:b/>
      <w:bCs/>
      <w:sz w:val="28"/>
      <w:szCs w:val="28"/>
    </w:rPr>
  </w:style>
  <w:style w:type="paragraph" w:customStyle="1" w:styleId="ab">
    <w:name w:val="Подпись к таблице"/>
    <w:basedOn w:val="a"/>
    <w:link w:val="aa"/>
    <w:pPr>
      <w:shd w:val="clear" w:color="auto" w:fill="FFFFFF"/>
      <w:spacing w:line="254" w:lineRule="exact"/>
    </w:pPr>
    <w:rPr>
      <w:rFonts w:ascii="Times New Roman" w:eastAsia="Times New Roman" w:hAnsi="Times New Roman" w:cs="Times New Roman"/>
      <w:i/>
      <w:iCs/>
      <w:sz w:val="22"/>
      <w:szCs w:val="22"/>
    </w:rPr>
  </w:style>
  <w:style w:type="paragraph" w:customStyle="1" w:styleId="52">
    <w:name w:val="Основной текст (5)"/>
    <w:basedOn w:val="a"/>
    <w:link w:val="51"/>
    <w:pPr>
      <w:shd w:val="clear" w:color="auto" w:fill="FFFFFF"/>
      <w:spacing w:after="480" w:line="230" w:lineRule="exact"/>
      <w:jc w:val="both"/>
    </w:pPr>
    <w:rPr>
      <w:rFonts w:ascii="Times New Roman" w:eastAsia="Times New Roman" w:hAnsi="Times New Roman" w:cs="Times New Roman"/>
      <w:b/>
      <w:bCs/>
      <w:i/>
      <w:iCs/>
      <w:sz w:val="19"/>
      <w:szCs w:val="19"/>
    </w:rPr>
  </w:style>
  <w:style w:type="paragraph" w:customStyle="1" w:styleId="27">
    <w:name w:val="Подпись к таблице (2)"/>
    <w:basedOn w:val="a"/>
    <w:link w:val="26"/>
    <w:pPr>
      <w:shd w:val="clear" w:color="auto" w:fill="FFFFFF"/>
      <w:spacing w:line="230" w:lineRule="exact"/>
      <w:jc w:val="both"/>
    </w:pPr>
    <w:rPr>
      <w:rFonts w:ascii="Times New Roman" w:eastAsia="Times New Roman" w:hAnsi="Times New Roman" w:cs="Times New Roman"/>
      <w:b/>
      <w:bCs/>
      <w:i/>
      <w:iCs/>
      <w:sz w:val="19"/>
      <w:szCs w:val="19"/>
    </w:rPr>
  </w:style>
  <w:style w:type="paragraph" w:customStyle="1" w:styleId="38">
    <w:name w:val="Подпись к таблице (3)"/>
    <w:basedOn w:val="a"/>
    <w:link w:val="37"/>
    <w:pPr>
      <w:shd w:val="clear" w:color="auto" w:fill="FFFFFF"/>
      <w:spacing w:line="0" w:lineRule="atLeast"/>
      <w:jc w:val="both"/>
    </w:pPr>
    <w:rPr>
      <w:rFonts w:ascii="Times New Roman" w:eastAsia="Times New Roman" w:hAnsi="Times New Roman" w:cs="Times New Roman"/>
      <w:sz w:val="22"/>
      <w:szCs w:val="22"/>
    </w:rPr>
  </w:style>
  <w:style w:type="paragraph" w:styleId="af1">
    <w:name w:val="header"/>
    <w:basedOn w:val="a"/>
    <w:link w:val="af2"/>
    <w:uiPriority w:val="99"/>
    <w:unhideWhenUsed/>
    <w:rsid w:val="002A6BEB"/>
    <w:pPr>
      <w:tabs>
        <w:tab w:val="center" w:pos="4677"/>
        <w:tab w:val="right" w:pos="9355"/>
      </w:tabs>
    </w:pPr>
  </w:style>
  <w:style w:type="character" w:customStyle="1" w:styleId="af2">
    <w:name w:val="Верхний колонтитул Знак"/>
    <w:basedOn w:val="a0"/>
    <w:link w:val="af1"/>
    <w:uiPriority w:val="99"/>
    <w:rsid w:val="002A6BEB"/>
    <w:rPr>
      <w:color w:val="000000"/>
    </w:rPr>
  </w:style>
  <w:style w:type="paragraph" w:styleId="af3">
    <w:name w:val="footer"/>
    <w:basedOn w:val="a"/>
    <w:link w:val="af4"/>
    <w:uiPriority w:val="99"/>
    <w:unhideWhenUsed/>
    <w:rsid w:val="002A6BEB"/>
    <w:pPr>
      <w:tabs>
        <w:tab w:val="center" w:pos="4677"/>
        <w:tab w:val="right" w:pos="9355"/>
      </w:tabs>
    </w:pPr>
  </w:style>
  <w:style w:type="character" w:customStyle="1" w:styleId="af4">
    <w:name w:val="Нижний колонтитул Знак"/>
    <w:basedOn w:val="a0"/>
    <w:link w:val="af3"/>
    <w:uiPriority w:val="99"/>
    <w:rsid w:val="002A6BEB"/>
    <w:rPr>
      <w:color w:val="000000"/>
    </w:rPr>
  </w:style>
  <w:style w:type="paragraph" w:styleId="af5">
    <w:name w:val="Balloon Text"/>
    <w:basedOn w:val="a"/>
    <w:link w:val="af6"/>
    <w:uiPriority w:val="99"/>
    <w:semiHidden/>
    <w:unhideWhenUsed/>
    <w:rsid w:val="002A6BEB"/>
    <w:rPr>
      <w:rFonts w:ascii="Tahoma" w:hAnsi="Tahoma" w:cs="Tahoma"/>
      <w:sz w:val="16"/>
      <w:szCs w:val="16"/>
    </w:rPr>
  </w:style>
  <w:style w:type="character" w:customStyle="1" w:styleId="af6">
    <w:name w:val="Текст выноски Знак"/>
    <w:basedOn w:val="a0"/>
    <w:link w:val="af5"/>
    <w:uiPriority w:val="99"/>
    <w:semiHidden/>
    <w:rsid w:val="002A6BEB"/>
    <w:rPr>
      <w:rFonts w:ascii="Tahoma" w:hAnsi="Tahoma" w:cs="Tahoma"/>
      <w:color w:val="000000"/>
      <w:sz w:val="16"/>
      <w:szCs w:val="16"/>
    </w:rPr>
  </w:style>
  <w:style w:type="table" w:styleId="af7">
    <w:name w:val="Table Grid"/>
    <w:basedOn w:val="a1"/>
    <w:uiPriority w:val="59"/>
    <w:rsid w:val="00F614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rsid w:val="00CA544F"/>
    <w:rPr>
      <w:rFonts w:asciiTheme="majorHAnsi" w:eastAsiaTheme="majorEastAsia" w:hAnsiTheme="majorHAnsi" w:cstheme="majorBidi"/>
      <w:b/>
      <w:bCs/>
      <w:color w:val="4F81BD" w:themeColor="accent1"/>
    </w:rPr>
  </w:style>
  <w:style w:type="paragraph" w:styleId="af8">
    <w:name w:val="List Paragraph"/>
    <w:basedOn w:val="a"/>
    <w:uiPriority w:val="34"/>
    <w:qFormat/>
    <w:rsid w:val="00E048EB"/>
    <w:pPr>
      <w:ind w:left="720"/>
      <w:contextualSpacing/>
    </w:pPr>
  </w:style>
  <w:style w:type="paragraph" w:customStyle="1" w:styleId="12">
    <w:name w:val="Название объекта1"/>
    <w:basedOn w:val="a"/>
    <w:next w:val="a"/>
    <w:uiPriority w:val="35"/>
    <w:unhideWhenUsed/>
    <w:qFormat/>
    <w:rsid w:val="00270284"/>
    <w:pPr>
      <w:widowControl/>
      <w:spacing w:after="200"/>
    </w:pPr>
    <w:rPr>
      <w:rFonts w:asciiTheme="minorHAnsi" w:eastAsia="MS Mincho" w:hAnsiTheme="minorHAnsi" w:cstheme="minorBidi"/>
      <w:b/>
      <w:bCs/>
      <w:color w:val="4F81BD"/>
      <w:sz w:val="18"/>
      <w:szCs w:val="18"/>
      <w:lang w:eastAsia="de-DE"/>
    </w:rPr>
  </w:style>
  <w:style w:type="table" w:customStyle="1" w:styleId="TableNormal1">
    <w:name w:val="Table Normal1"/>
    <w:uiPriority w:val="2"/>
    <w:semiHidden/>
    <w:unhideWhenUsed/>
    <w:qFormat/>
    <w:rsid w:val="00CC64C3"/>
    <w:pPr>
      <w:autoSpaceDE w:val="0"/>
      <w:autoSpaceDN w:val="0"/>
    </w:pPr>
    <w:rPr>
      <w:rFonts w:ascii="Calibri" w:eastAsia="Calibri" w:hAnsi="Calibri" w:cs="Times New Roman"/>
      <w:sz w:val="22"/>
      <w:szCs w:val="22"/>
      <w:lang w:val="en-US" w:eastAsia="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CC64C3"/>
    <w:pPr>
      <w:autoSpaceDE w:val="0"/>
      <w:autoSpaceDN w:val="0"/>
    </w:pPr>
    <w:rPr>
      <w:rFonts w:ascii="Calibri" w:eastAsia="Calibri" w:hAnsi="Calibri" w:cs="Times New Roman"/>
      <w:sz w:val="22"/>
      <w:szCs w:val="22"/>
      <w:lang w:val="en-US" w:eastAsia="en-US"/>
    </w:rPr>
    <w:tblPr>
      <w:tblInd w:w="0" w:type="dxa"/>
      <w:tblCellMar>
        <w:top w:w="0" w:type="dxa"/>
        <w:left w:w="0" w:type="dxa"/>
        <w:bottom w:w="0" w:type="dxa"/>
        <w:right w:w="0" w:type="dxa"/>
      </w:tblCellMar>
    </w:tblPr>
  </w:style>
  <w:style w:type="character" w:customStyle="1" w:styleId="20">
    <w:name w:val="Заголовок 2 Знак"/>
    <w:basedOn w:val="a0"/>
    <w:link w:val="2"/>
    <w:uiPriority w:val="9"/>
    <w:semiHidden/>
    <w:rsid w:val="008254C8"/>
    <w:rPr>
      <w:rFonts w:asciiTheme="majorHAnsi" w:eastAsiaTheme="majorEastAsia" w:hAnsiTheme="majorHAnsi" w:cstheme="majorBidi"/>
      <w:b/>
      <w:bCs/>
      <w:color w:val="4F81BD" w:themeColor="accent1"/>
      <w:sz w:val="26"/>
      <w:szCs w:val="26"/>
    </w:rPr>
  </w:style>
  <w:style w:type="paragraph" w:styleId="af9">
    <w:name w:val="Body Text"/>
    <w:basedOn w:val="a"/>
    <w:link w:val="afa"/>
    <w:uiPriority w:val="99"/>
    <w:semiHidden/>
    <w:unhideWhenUsed/>
    <w:rsid w:val="008254C8"/>
    <w:pPr>
      <w:spacing w:after="120"/>
    </w:pPr>
  </w:style>
  <w:style w:type="character" w:customStyle="1" w:styleId="afa">
    <w:name w:val="Основной текст Знак"/>
    <w:basedOn w:val="a0"/>
    <w:link w:val="af9"/>
    <w:uiPriority w:val="99"/>
    <w:semiHidden/>
    <w:rsid w:val="008254C8"/>
    <w:rPr>
      <w:color w:val="000000"/>
    </w:rPr>
  </w:style>
  <w:style w:type="table" w:customStyle="1" w:styleId="TableNormal11">
    <w:name w:val="Table Normal11"/>
    <w:uiPriority w:val="2"/>
    <w:semiHidden/>
    <w:unhideWhenUsed/>
    <w:qFormat/>
    <w:rsid w:val="00A7160D"/>
    <w:pPr>
      <w:autoSpaceDE w:val="0"/>
      <w:autoSpaceDN w:val="0"/>
    </w:pPr>
    <w:rPr>
      <w:rFonts w:ascii="Calibri" w:eastAsia="Calibri" w:hAnsi="Calibri" w:cs="Times New Roman"/>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B66D21"/>
    <w:pPr>
      <w:autoSpaceDE w:val="0"/>
      <w:autoSpaceDN w:val="0"/>
      <w:ind w:left="107"/>
    </w:pPr>
    <w:rPr>
      <w:rFonts w:ascii="Times New Roman" w:eastAsia="Times New Roman" w:hAnsi="Times New Roman" w:cs="Times New Roman"/>
      <w:color w:val="auto"/>
      <w:sz w:val="22"/>
      <w:szCs w:val="22"/>
      <w:lang w:eastAsia="en-US"/>
    </w:rPr>
  </w:style>
  <w:style w:type="table" w:customStyle="1" w:styleId="TableNormal21">
    <w:name w:val="Table Normal21"/>
    <w:uiPriority w:val="2"/>
    <w:semiHidden/>
    <w:unhideWhenUsed/>
    <w:qFormat/>
    <w:rsid w:val="00B66D21"/>
    <w:pPr>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styleId="afb">
    <w:name w:val="No Spacing"/>
    <w:aliases w:val="ПосібникНумерований список"/>
    <w:uiPriority w:val="1"/>
    <w:qFormat/>
    <w:rsid w:val="00B66D21"/>
    <w:pPr>
      <w:autoSpaceDE w:val="0"/>
      <w:autoSpaceDN w:val="0"/>
    </w:pPr>
    <w:rPr>
      <w:rFonts w:ascii="Times New Roman" w:eastAsia="Times New Roman" w:hAnsi="Times New Roman" w:cs="Times New Roman"/>
      <w:sz w:val="22"/>
      <w:szCs w:val="22"/>
      <w:lang w:eastAsia="en-US"/>
    </w:rPr>
  </w:style>
  <w:style w:type="paragraph" w:customStyle="1" w:styleId="afc">
    <w:name w:val="Посібник Основний текст"/>
    <w:basedOn w:val="a"/>
    <w:link w:val="afd"/>
    <w:qFormat/>
    <w:rsid w:val="00C57117"/>
    <w:pPr>
      <w:shd w:val="clear" w:color="auto" w:fill="FFFFFF"/>
      <w:spacing w:line="276" w:lineRule="auto"/>
      <w:ind w:firstLine="709"/>
      <w:jc w:val="both"/>
    </w:pPr>
    <w:rPr>
      <w:rFonts w:ascii="Times New Roman" w:eastAsia="Times New Roman" w:hAnsi="Times New Roman" w:cs="Times New Roman"/>
      <w:color w:val="auto"/>
      <w:sz w:val="28"/>
      <w:szCs w:val="28"/>
      <w:lang w:eastAsia="en-US"/>
    </w:rPr>
  </w:style>
  <w:style w:type="character" w:customStyle="1" w:styleId="afd">
    <w:name w:val="Посібник Основний текст Знак"/>
    <w:basedOn w:val="a7"/>
    <w:link w:val="afc"/>
    <w:rsid w:val="00C57117"/>
    <w:rPr>
      <w:rFonts w:ascii="Times New Roman" w:eastAsia="Times New Roman" w:hAnsi="Times New Roman" w:cs="Times New Roman"/>
      <w:b w:val="0"/>
      <w:bCs w:val="0"/>
      <w:i w:val="0"/>
      <w:iCs w:val="0"/>
      <w:smallCaps w:val="0"/>
      <w:strike w:val="0"/>
      <w:sz w:val="28"/>
      <w:szCs w:val="28"/>
      <w:u w:val="none"/>
      <w:shd w:val="clear" w:color="auto" w:fill="FFFFFF"/>
      <w:lang w:eastAsia="en-US"/>
    </w:rPr>
  </w:style>
  <w:style w:type="character" w:customStyle="1" w:styleId="40">
    <w:name w:val="Заголовок 4 Знак"/>
    <w:basedOn w:val="a0"/>
    <w:link w:val="4"/>
    <w:uiPriority w:val="9"/>
    <w:semiHidden/>
    <w:rsid w:val="0078211E"/>
    <w:rPr>
      <w:rFonts w:asciiTheme="majorHAnsi" w:eastAsiaTheme="majorEastAsia" w:hAnsiTheme="majorHAnsi" w:cstheme="majorBidi"/>
      <w:i/>
      <w:iCs/>
      <w:color w:val="365F91" w:themeColor="accent1" w:themeShade="BF"/>
    </w:rPr>
  </w:style>
  <w:style w:type="character" w:customStyle="1" w:styleId="50">
    <w:name w:val="Заголовок 5 Знак"/>
    <w:basedOn w:val="a0"/>
    <w:link w:val="5"/>
    <w:uiPriority w:val="9"/>
    <w:semiHidden/>
    <w:rsid w:val="0078211E"/>
    <w:rPr>
      <w:rFonts w:asciiTheme="majorHAnsi" w:eastAsiaTheme="majorEastAsia" w:hAnsiTheme="majorHAnsi" w:cstheme="majorBidi"/>
      <w:color w:val="365F91" w:themeColor="accent1" w:themeShade="BF"/>
    </w:rPr>
  </w:style>
  <w:style w:type="character" w:customStyle="1" w:styleId="60">
    <w:name w:val="Заголовок 6 Знак"/>
    <w:basedOn w:val="a0"/>
    <w:link w:val="6"/>
    <w:uiPriority w:val="9"/>
    <w:semiHidden/>
    <w:rsid w:val="0078211E"/>
    <w:rPr>
      <w:rFonts w:asciiTheme="majorHAnsi" w:eastAsiaTheme="majorEastAsia" w:hAnsiTheme="majorHAnsi" w:cstheme="majorBidi"/>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nus.org.ua/wp-content/uploads/2020/12/smart-osvita_veb.pdf" TargetMode="External"/><Relationship Id="rId18" Type="http://schemas.openxmlformats.org/officeDocument/2006/relationships/hyperlink" Target="https://sites.znu.edu.ua/navchalnyj_viddil/1635.ukr.html" TargetMode="External"/><Relationship Id="rId26" Type="http://schemas.openxmlformats.org/officeDocument/2006/relationships/hyperlink" Target="https://lnk.ua/5pVJr17VP" TargetMode="External"/><Relationship Id="rId3" Type="http://schemas.openxmlformats.org/officeDocument/2006/relationships/styles" Target="styles.xml"/><Relationship Id="rId21" Type="http://schemas.openxmlformats.org/officeDocument/2006/relationships/hyperlink" Target="https://lnk.ua/9MVwgEpVz" TargetMode="External"/><Relationship Id="rId34"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dspace.pdpu.edu.ua/bitstream/123456789/17055/1/Knyazheva.pdf" TargetMode="External"/><Relationship Id="rId17" Type="http://schemas.openxmlformats.org/officeDocument/2006/relationships/hyperlink" Target="https://mon.gov.ua/storage/app/media/zagalna%20serednya/nova-ukrainska-shkola-compressed.pdf" TargetMode="External"/><Relationship Id="rId25" Type="http://schemas.openxmlformats.org/officeDocument/2006/relationships/hyperlink" Target="mailto:v_banakh@znu.edu.ua"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perspectives.pp.ua/public/site/mono/mono-51.pdf" TargetMode="External"/><Relationship Id="rId20" Type="http://schemas.openxmlformats.org/officeDocument/2006/relationships/hyperlink" Target="https://sites.znu.edu.ua/navchalnyj_viddil/normatyvna_basa/polozhennya_pro_poryadok_povtornogo_vivchennya_navchal__nikh_distsipl__n_ta_povtornogo_navchannya_u_znu.pdf" TargetMode="External"/><Relationship Id="rId29" Type="http://schemas.openxmlformats.org/officeDocument/2006/relationships/hyperlink" Target="https://moodle.znu.edu.ua/mod/page/view.php?id=133015"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url.li/fxyxis" TargetMode="External"/><Relationship Id="rId24" Type="http://schemas.openxmlformats.org/officeDocument/2006/relationships/hyperlink" Target="https://lnk.ua/3R4avGqeJ" TargetMode="External"/><Relationship Id="rId32"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zakon.rada.gov.ua/laws/show/2145-19#Text" TargetMode="External"/><Relationship Id="rId23" Type="http://schemas.openxmlformats.org/officeDocument/2006/relationships/hyperlink" Target="https://lnk.ua/QRVdWGwe3" TargetMode="External"/><Relationship Id="rId28" Type="http://schemas.openxmlformats.org/officeDocument/2006/relationships/hyperlink" Target="https://moodle.znu.edu.ua/" TargetMode="External"/><Relationship Id="rId36" Type="http://schemas.openxmlformats.org/officeDocument/2006/relationships/theme" Target="theme/theme1.xml"/><Relationship Id="rId10" Type="http://schemas.openxmlformats.org/officeDocument/2006/relationships/hyperlink" Target="http://lira-k.com.ua/preview/12225.pdf" TargetMode="External"/><Relationship Id="rId19" Type="http://schemas.openxmlformats.org/officeDocument/2006/relationships/hyperlink" Target="https://lnk.ua/gk4x2wkVy"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repository.mdu.in.ua/jspui/bitstream/123456789/2109/1/np_zagalni_osnovy.pdf." TargetMode="External"/><Relationship Id="rId14" Type="http://schemas.openxmlformats.org/officeDocument/2006/relationships/hyperlink" Target="https://lms.e-school.net.ua/" TargetMode="External"/><Relationship Id="rId22" Type="http://schemas.openxmlformats.org/officeDocument/2006/relationships/hyperlink" Target="https://lnk.ua/EYNg6GpVZ" TargetMode="External"/><Relationship Id="rId27" Type="http://schemas.openxmlformats.org/officeDocument/2006/relationships/hyperlink" Target="https://library.znu.edu.ua/" TargetMode="External"/><Relationship Id="rId30" Type="http://schemas.openxmlformats.org/officeDocument/2006/relationships/hyperlink" Target="https://sites.znu.edu.ua/child-advance/" TargetMode="External"/><Relationship Id="rId35"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2C98E7CD-19E4-4470-BCD7-B109FF78EB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7951</Words>
  <Characters>45325</Characters>
  <Application>Microsoft Office Word</Application>
  <DocSecurity>0</DocSecurity>
  <Lines>377</Lines>
  <Paragraphs>106</Paragraphs>
  <ScaleCrop>false</ScaleCrop>
  <HeadingPairs>
    <vt:vector size="2" baseType="variant">
      <vt:variant>
        <vt:lpstr>Название</vt:lpstr>
      </vt:variant>
      <vt:variant>
        <vt:i4>1</vt:i4>
      </vt:variant>
    </vt:vector>
  </HeadingPairs>
  <TitlesOfParts>
    <vt:vector size="1" baseType="lpstr">
      <vt:lpstr>ПОВНА НАЗВА ДИСЦИПЛІНИ</vt:lpstr>
    </vt:vector>
  </TitlesOfParts>
  <Company>SPecialiST RePack</Company>
  <LinksUpToDate>false</LinksUpToDate>
  <CharactersWithSpaces>53170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creator>User</dc:creator>
  <cp:lastModifiedBy>Ирусик</cp:lastModifiedBy>
  <cp:revision>2</cp:revision>
  <cp:lastPrinted>2025-03-20T19:24:00Z</cp:lastPrinted>
  <dcterms:created xsi:type="dcterms:W3CDTF">2026-01-14T11:24:00Z</dcterms:created>
  <dcterms:modified xsi:type="dcterms:W3CDTF">2026-01-14T11:24:00Z</dcterms:modified>
</cp:coreProperties>
</file>