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23A9F" w14:textId="77777777" w:rsidR="00B56C83" w:rsidRPr="00FA237F" w:rsidRDefault="00B56C83" w:rsidP="00B56C83">
      <w:pPr>
        <w:jc w:val="center"/>
        <w:rPr>
          <w:rFonts w:ascii="Times New Roman" w:hAnsi="Times New Roman" w:cs="Times New Roman"/>
          <w:b/>
          <w:sz w:val="26"/>
          <w:szCs w:val="26"/>
        </w:rPr>
      </w:pPr>
    </w:p>
    <w:p w14:paraId="0A8FCD3E" w14:textId="77777777" w:rsidR="00B56C83" w:rsidRPr="00844CD8" w:rsidRDefault="00B56C83" w:rsidP="00B56C83">
      <w:pPr>
        <w:jc w:val="center"/>
        <w:rPr>
          <w:rFonts w:ascii="Times New Roman" w:hAnsi="Times New Roman" w:cs="Times New Roman"/>
          <w:szCs w:val="28"/>
        </w:rPr>
      </w:pPr>
      <w:r w:rsidRPr="00844CD8">
        <w:rPr>
          <w:rFonts w:ascii="Times New Roman" w:hAnsi="Times New Roman" w:cs="Times New Roman"/>
          <w:szCs w:val="28"/>
        </w:rPr>
        <w:t>ЗАПОРІЗЬКИЙ НАЦІОНАЛЬНИЙ УНІВЕРСИТЕТ</w:t>
      </w:r>
    </w:p>
    <w:p w14:paraId="1D1BF6E4" w14:textId="77777777" w:rsidR="00B56C83" w:rsidRPr="00844CD8" w:rsidRDefault="00B56C83" w:rsidP="00B56C83">
      <w:pPr>
        <w:jc w:val="center"/>
        <w:rPr>
          <w:rFonts w:ascii="Times New Roman" w:hAnsi="Times New Roman" w:cs="Times New Roman"/>
          <w:caps/>
        </w:rPr>
      </w:pPr>
      <w:r w:rsidRPr="00844CD8">
        <w:rPr>
          <w:rFonts w:ascii="Times New Roman" w:hAnsi="Times New Roman" w:cs="Times New Roman"/>
          <w:caps/>
        </w:rPr>
        <w:t>Інженерний навчально-науковий інститут ім. Ю.М. Потебні</w:t>
      </w:r>
    </w:p>
    <w:p w14:paraId="54DB4E83" w14:textId="77777777" w:rsidR="00B56C83" w:rsidRPr="00844CD8" w:rsidRDefault="00B56C83" w:rsidP="00B56C83">
      <w:pPr>
        <w:jc w:val="center"/>
        <w:rPr>
          <w:rFonts w:ascii="Times New Roman" w:hAnsi="Times New Roman" w:cs="Times New Roman"/>
          <w:caps/>
        </w:rPr>
      </w:pPr>
      <w:r w:rsidRPr="00844CD8">
        <w:rPr>
          <w:rFonts w:ascii="Times New Roman" w:hAnsi="Times New Roman" w:cs="Times New Roman"/>
          <w:caps/>
        </w:rPr>
        <w:t>Запорізького національного університету</w:t>
      </w:r>
    </w:p>
    <w:p w14:paraId="7C5FCE94" w14:textId="77777777" w:rsidR="00B56C83" w:rsidRPr="00844CD8" w:rsidRDefault="00B56C83" w:rsidP="00B56C83">
      <w:pPr>
        <w:jc w:val="center"/>
        <w:rPr>
          <w:rFonts w:ascii="Times New Roman" w:hAnsi="Times New Roman" w:cs="Times New Roman"/>
          <w:b/>
        </w:rPr>
      </w:pPr>
      <w:r w:rsidRPr="00844CD8">
        <w:rPr>
          <w:rFonts w:ascii="Times New Roman" w:hAnsi="Times New Roman" w:cs="Times New Roman"/>
          <w:b/>
        </w:rPr>
        <w:t xml:space="preserve">                                                </w:t>
      </w:r>
    </w:p>
    <w:p w14:paraId="0284FF8D" w14:textId="77777777" w:rsidR="00B56C83" w:rsidRPr="00844CD8" w:rsidRDefault="00B56C83" w:rsidP="00B56C83">
      <w:pPr>
        <w:jc w:val="center"/>
        <w:rPr>
          <w:rFonts w:ascii="Times New Roman" w:hAnsi="Times New Roman" w:cs="Times New Roman"/>
          <w:b/>
          <w:sz w:val="22"/>
          <w:szCs w:val="22"/>
        </w:rPr>
      </w:pPr>
    </w:p>
    <w:p w14:paraId="434C7A65" w14:textId="77777777" w:rsidR="00B56C83" w:rsidRPr="00844CD8" w:rsidRDefault="00B56C83" w:rsidP="00B56C83">
      <w:pPr>
        <w:jc w:val="center"/>
        <w:rPr>
          <w:rFonts w:ascii="Times New Roman" w:hAnsi="Times New Roman" w:cs="Times New Roman"/>
        </w:rPr>
      </w:pPr>
      <w:r w:rsidRPr="00844CD8">
        <w:rPr>
          <w:rFonts w:ascii="Times New Roman" w:hAnsi="Times New Roman" w:cs="Times New Roman"/>
          <w:b/>
        </w:rPr>
        <w:t xml:space="preserve">                                                       ЗАТВЕРДЖУЮ</w:t>
      </w:r>
    </w:p>
    <w:p w14:paraId="68005B0B" w14:textId="77777777" w:rsidR="00B56C83" w:rsidRPr="00844CD8" w:rsidRDefault="00B56C83" w:rsidP="00B56C83">
      <w:pPr>
        <w:ind w:left="5400"/>
        <w:rPr>
          <w:rFonts w:ascii="Times New Roman" w:hAnsi="Times New Roman" w:cs="Times New Roman"/>
        </w:rPr>
      </w:pPr>
    </w:p>
    <w:p w14:paraId="6AE629B1" w14:textId="4638B094" w:rsidR="00B56C83" w:rsidRPr="00844CD8" w:rsidRDefault="00B56C83" w:rsidP="00B56C83">
      <w:pPr>
        <w:ind w:left="5400"/>
        <w:rPr>
          <w:rFonts w:ascii="Times New Roman" w:hAnsi="Times New Roman" w:cs="Times New Roman"/>
        </w:rPr>
      </w:pPr>
      <w:r w:rsidRPr="00844CD8">
        <w:rPr>
          <w:rFonts w:ascii="Times New Roman" w:hAnsi="Times New Roman" w:cs="Times New Roman"/>
        </w:rPr>
        <w:t>Директор</w:t>
      </w:r>
      <w:r w:rsidR="003613BE">
        <w:rPr>
          <w:rFonts w:ascii="Times New Roman" w:hAnsi="Times New Roman" w:cs="Times New Roman"/>
        </w:rPr>
        <w:t>ка</w:t>
      </w:r>
      <w:r w:rsidRPr="00844CD8">
        <w:rPr>
          <w:rFonts w:ascii="Times New Roman" w:hAnsi="Times New Roman" w:cs="Times New Roman"/>
        </w:rPr>
        <w:t xml:space="preserve"> Інженерного навчально-наукового інституту ім. Ю.М. Потебні ЗНУ</w:t>
      </w:r>
    </w:p>
    <w:p w14:paraId="1ADA52A1" w14:textId="59D6B70D" w:rsidR="00B56C83" w:rsidRPr="00844CD8" w:rsidRDefault="00B56C83" w:rsidP="00B56C83">
      <w:pPr>
        <w:ind w:left="5400"/>
        <w:rPr>
          <w:rFonts w:ascii="Times New Roman" w:hAnsi="Times New Roman" w:cs="Times New Roman"/>
          <w:sz w:val="16"/>
        </w:rPr>
      </w:pPr>
      <w:r w:rsidRPr="00844CD8">
        <w:rPr>
          <w:rFonts w:ascii="Times New Roman" w:hAnsi="Times New Roman" w:cs="Times New Roman"/>
          <w:szCs w:val="28"/>
        </w:rPr>
        <w:t xml:space="preserve">       ______        __</w:t>
      </w:r>
      <w:r w:rsidR="00361DD6" w:rsidRPr="00844CD8">
        <w:rPr>
          <w:rFonts w:ascii="Times New Roman" w:hAnsi="Times New Roman" w:cs="Times New Roman"/>
          <w:szCs w:val="28"/>
          <w:u w:val="single"/>
        </w:rPr>
        <w:t>Н. Г. Метеленко</w:t>
      </w:r>
      <w:r w:rsidRPr="00844CD8">
        <w:rPr>
          <w:rFonts w:ascii="Times New Roman" w:hAnsi="Times New Roman" w:cs="Times New Roman"/>
          <w:szCs w:val="28"/>
        </w:rPr>
        <w:t>______</w:t>
      </w:r>
      <w:r w:rsidRPr="00844CD8">
        <w:rPr>
          <w:rFonts w:ascii="Times New Roman" w:hAnsi="Times New Roman" w:cs="Times New Roman"/>
          <w:sz w:val="16"/>
        </w:rPr>
        <w:t xml:space="preserve">  </w:t>
      </w:r>
    </w:p>
    <w:p w14:paraId="44A0B08C" w14:textId="77777777" w:rsidR="00B56C83" w:rsidRPr="00844CD8" w:rsidRDefault="00B56C83" w:rsidP="00B56C83">
      <w:pPr>
        <w:ind w:left="5400"/>
        <w:rPr>
          <w:rFonts w:ascii="Times New Roman" w:hAnsi="Times New Roman" w:cs="Times New Roman"/>
          <w:sz w:val="16"/>
        </w:rPr>
      </w:pPr>
      <w:r w:rsidRPr="00844CD8">
        <w:rPr>
          <w:rFonts w:ascii="Times New Roman" w:hAnsi="Times New Roman" w:cs="Times New Roman"/>
          <w:sz w:val="16"/>
        </w:rPr>
        <w:t xml:space="preserve">            (підпис)                        (ініціали та прізвище) </w:t>
      </w:r>
    </w:p>
    <w:p w14:paraId="4F0F83B1" w14:textId="2326900A" w:rsidR="00B56C83" w:rsidRPr="00844CD8" w:rsidRDefault="00B56C83" w:rsidP="005D1063">
      <w:pPr>
        <w:rPr>
          <w:rFonts w:ascii="Times New Roman" w:hAnsi="Times New Roman" w:cs="Times New Roman"/>
          <w:sz w:val="20"/>
          <w:szCs w:val="20"/>
        </w:rPr>
      </w:pPr>
      <w:r w:rsidRPr="00844CD8">
        <w:rPr>
          <w:rFonts w:ascii="Times New Roman" w:hAnsi="Times New Roman" w:cs="Times New Roman"/>
        </w:rPr>
        <w:t xml:space="preserve">                                                                                                </w:t>
      </w:r>
      <w:r w:rsidR="003613BE">
        <w:rPr>
          <w:rFonts w:ascii="Times New Roman" w:hAnsi="Times New Roman" w:cs="Times New Roman"/>
        </w:rPr>
        <w:t xml:space="preserve">                    </w:t>
      </w:r>
      <w:r w:rsidRPr="00844CD8">
        <w:rPr>
          <w:rFonts w:ascii="Times New Roman" w:hAnsi="Times New Roman" w:cs="Times New Roman"/>
        </w:rPr>
        <w:t>«</w:t>
      </w:r>
      <w:r w:rsidR="005D1063">
        <w:rPr>
          <w:rFonts w:ascii="Times New Roman" w:hAnsi="Times New Roman" w:cs="Times New Roman"/>
        </w:rPr>
        <w:t>02</w:t>
      </w:r>
      <w:r w:rsidRPr="00844CD8">
        <w:rPr>
          <w:rFonts w:ascii="Times New Roman" w:hAnsi="Times New Roman" w:cs="Times New Roman"/>
        </w:rPr>
        <w:t>»</w:t>
      </w:r>
      <w:r w:rsidR="005D1063">
        <w:rPr>
          <w:rFonts w:ascii="Times New Roman" w:hAnsi="Times New Roman" w:cs="Times New Roman"/>
        </w:rPr>
        <w:t xml:space="preserve">вересня </w:t>
      </w:r>
      <w:r w:rsidR="003613BE">
        <w:rPr>
          <w:rFonts w:ascii="Times New Roman" w:hAnsi="Times New Roman" w:cs="Times New Roman"/>
        </w:rPr>
        <w:t xml:space="preserve">  </w:t>
      </w:r>
      <w:r w:rsidRPr="00844CD8">
        <w:rPr>
          <w:rFonts w:ascii="Times New Roman" w:hAnsi="Times New Roman" w:cs="Times New Roman"/>
          <w:u w:val="single"/>
        </w:rPr>
        <w:t>202</w:t>
      </w:r>
      <w:r w:rsidR="003613BE">
        <w:rPr>
          <w:rFonts w:ascii="Times New Roman" w:hAnsi="Times New Roman" w:cs="Times New Roman"/>
          <w:u w:val="single"/>
        </w:rPr>
        <w:t>5</w:t>
      </w:r>
      <w:r w:rsidR="005D1063">
        <w:rPr>
          <w:rFonts w:ascii="Times New Roman" w:hAnsi="Times New Roman" w:cs="Times New Roman"/>
          <w:u w:val="single"/>
        </w:rPr>
        <w:t xml:space="preserve"> року</w:t>
      </w:r>
    </w:p>
    <w:p w14:paraId="213BFBB6" w14:textId="77777777" w:rsidR="00B56C83" w:rsidRPr="00844CD8" w:rsidRDefault="00B56C83" w:rsidP="00B56C83">
      <w:pPr>
        <w:jc w:val="center"/>
        <w:rPr>
          <w:rFonts w:ascii="Times New Roman" w:hAnsi="Times New Roman" w:cs="Times New Roman"/>
          <w:sz w:val="20"/>
          <w:szCs w:val="20"/>
        </w:rPr>
      </w:pPr>
    </w:p>
    <w:p w14:paraId="153449DD" w14:textId="26878DBD" w:rsidR="00B56C83" w:rsidRPr="00844CD8" w:rsidRDefault="00B56C83" w:rsidP="00B56C83">
      <w:pPr>
        <w:jc w:val="center"/>
        <w:rPr>
          <w:rFonts w:ascii="Times New Roman" w:hAnsi="Times New Roman" w:cs="Times New Roman"/>
          <w:iCs/>
          <w:sz w:val="28"/>
          <w:szCs w:val="28"/>
        </w:rPr>
      </w:pPr>
      <w:r w:rsidRPr="00844CD8">
        <w:rPr>
          <w:rFonts w:ascii="Times New Roman" w:hAnsi="Times New Roman" w:cs="Times New Roman"/>
          <w:iCs/>
          <w:sz w:val="28"/>
          <w:szCs w:val="28"/>
        </w:rPr>
        <w:t>СИЛАБУС НАВЧАЛЬНОЇ ДИСЦИПЛІНИ</w:t>
      </w:r>
    </w:p>
    <w:p w14:paraId="39554189" w14:textId="77777777" w:rsidR="00F17F5F" w:rsidRPr="00844CD8" w:rsidRDefault="00F17F5F" w:rsidP="00B56C83">
      <w:pPr>
        <w:jc w:val="center"/>
        <w:rPr>
          <w:rFonts w:ascii="Times New Roman" w:hAnsi="Times New Roman" w:cs="Times New Roman"/>
          <w:iCs/>
          <w:sz w:val="28"/>
          <w:szCs w:val="28"/>
        </w:rPr>
      </w:pPr>
    </w:p>
    <w:p w14:paraId="33B2EED8" w14:textId="77777777" w:rsidR="003535FF" w:rsidRPr="00844CD8" w:rsidRDefault="003535FF" w:rsidP="003535FF">
      <w:pPr>
        <w:jc w:val="center"/>
        <w:rPr>
          <w:rFonts w:ascii="Times New Roman" w:hAnsi="Times New Roman" w:cs="Times New Roman"/>
          <w:sz w:val="28"/>
          <w:szCs w:val="28"/>
          <w:u w:val="single"/>
        </w:rPr>
      </w:pPr>
      <w:r w:rsidRPr="00844CD8">
        <w:rPr>
          <w:rFonts w:ascii="Times New Roman" w:hAnsi="Times New Roman" w:cs="Times New Roman"/>
          <w:sz w:val="28"/>
          <w:szCs w:val="28"/>
          <w:u w:val="single"/>
        </w:rPr>
        <w:t>АДМІНІСТРАТИВНИЙ МЕНЕДЖМЕНТ</w:t>
      </w:r>
    </w:p>
    <w:p w14:paraId="01484BAD" w14:textId="734ED7AC" w:rsidR="00B56C83" w:rsidRPr="00844CD8" w:rsidRDefault="00B56C83" w:rsidP="003535FF">
      <w:pPr>
        <w:jc w:val="center"/>
        <w:rPr>
          <w:rFonts w:ascii="Times New Roman" w:hAnsi="Times New Roman" w:cs="Times New Roman"/>
          <w:sz w:val="16"/>
          <w:szCs w:val="16"/>
        </w:rPr>
      </w:pPr>
      <w:r w:rsidRPr="00844CD8">
        <w:rPr>
          <w:rFonts w:ascii="Times New Roman" w:hAnsi="Times New Roman" w:cs="Times New Roman"/>
          <w:sz w:val="16"/>
          <w:szCs w:val="16"/>
        </w:rPr>
        <w:t>(назва навчальної дисципліни)</w:t>
      </w:r>
    </w:p>
    <w:p w14:paraId="4D8BE099" w14:textId="32B4DC5E" w:rsidR="00B56C83" w:rsidRPr="00844CD8" w:rsidRDefault="00B56C83" w:rsidP="003535FF">
      <w:pPr>
        <w:jc w:val="center"/>
        <w:rPr>
          <w:rFonts w:ascii="Times New Roman" w:hAnsi="Times New Roman" w:cs="Times New Roman"/>
          <w:bCs/>
          <w:sz w:val="28"/>
          <w:szCs w:val="28"/>
        </w:rPr>
      </w:pPr>
      <w:r w:rsidRPr="00844CD8">
        <w:rPr>
          <w:rFonts w:ascii="Times New Roman" w:hAnsi="Times New Roman" w:cs="Times New Roman"/>
          <w:bCs/>
          <w:sz w:val="28"/>
          <w:szCs w:val="28"/>
        </w:rPr>
        <w:t xml:space="preserve">підготовки </w:t>
      </w:r>
      <w:r w:rsidR="003535FF" w:rsidRPr="00844CD8">
        <w:rPr>
          <w:rFonts w:ascii="Times New Roman" w:hAnsi="Times New Roman" w:cs="Times New Roman"/>
          <w:bCs/>
          <w:sz w:val="28"/>
          <w:szCs w:val="28"/>
        </w:rPr>
        <w:t xml:space="preserve">      </w:t>
      </w:r>
      <w:r w:rsidR="003535FF" w:rsidRPr="00844CD8">
        <w:rPr>
          <w:rFonts w:ascii="Times New Roman" w:hAnsi="Times New Roman" w:cs="Times New Roman"/>
          <w:bCs/>
          <w:sz w:val="28"/>
          <w:szCs w:val="28"/>
          <w:u w:val="single"/>
        </w:rPr>
        <w:t xml:space="preserve">      бакалавра</w:t>
      </w:r>
      <w:r w:rsidRPr="00844CD8">
        <w:rPr>
          <w:rFonts w:ascii="Times New Roman" w:hAnsi="Times New Roman" w:cs="Times New Roman"/>
          <w:bCs/>
          <w:sz w:val="28"/>
          <w:szCs w:val="28"/>
          <w:u w:val="single"/>
        </w:rPr>
        <w:t>____</w:t>
      </w:r>
      <w:r w:rsidRPr="00844CD8">
        <w:rPr>
          <w:rFonts w:ascii="Times New Roman" w:hAnsi="Times New Roman" w:cs="Times New Roman"/>
          <w:bCs/>
          <w:sz w:val="28"/>
          <w:szCs w:val="28"/>
        </w:rPr>
        <w:t>__________</w:t>
      </w:r>
    </w:p>
    <w:p w14:paraId="0A3422A1" w14:textId="6D4151D2" w:rsidR="00B56C83" w:rsidRPr="00844CD8" w:rsidRDefault="00B56C83" w:rsidP="003535FF">
      <w:pPr>
        <w:jc w:val="center"/>
        <w:rPr>
          <w:rFonts w:ascii="Times New Roman" w:hAnsi="Times New Roman" w:cs="Times New Roman"/>
          <w:iCs/>
          <w:sz w:val="28"/>
          <w:szCs w:val="28"/>
        </w:rPr>
      </w:pPr>
      <w:r w:rsidRPr="00844CD8">
        <w:rPr>
          <w:rFonts w:ascii="Times New Roman" w:hAnsi="Times New Roman" w:cs="Times New Roman"/>
          <w:bCs/>
          <w:sz w:val="16"/>
          <w:szCs w:val="16"/>
        </w:rPr>
        <w:t>(назва освітнього ступеня)</w:t>
      </w:r>
    </w:p>
    <w:p w14:paraId="0D213FA7" w14:textId="77777777" w:rsidR="00B56C83" w:rsidRPr="00844CD8" w:rsidRDefault="00B56C83" w:rsidP="003535FF">
      <w:pPr>
        <w:jc w:val="center"/>
        <w:rPr>
          <w:rFonts w:ascii="Times New Roman" w:hAnsi="Times New Roman" w:cs="Times New Roman"/>
          <w:iCs/>
          <w:sz w:val="28"/>
          <w:szCs w:val="28"/>
          <w:u w:val="single"/>
        </w:rPr>
      </w:pPr>
      <w:r w:rsidRPr="00844CD8">
        <w:rPr>
          <w:rFonts w:ascii="Times New Roman" w:hAnsi="Times New Roman" w:cs="Times New Roman"/>
          <w:iCs/>
          <w:sz w:val="28"/>
          <w:szCs w:val="28"/>
          <w:u w:val="single"/>
        </w:rPr>
        <w:t>денної та заочної форм здобуття освіти</w:t>
      </w:r>
    </w:p>
    <w:p w14:paraId="4F938FE1" w14:textId="77777777" w:rsidR="00B56C83" w:rsidRPr="00844CD8" w:rsidRDefault="00B56C83" w:rsidP="003535FF">
      <w:pPr>
        <w:jc w:val="center"/>
        <w:rPr>
          <w:rFonts w:ascii="Times New Roman" w:hAnsi="Times New Roman" w:cs="Times New Roman"/>
          <w:sz w:val="28"/>
          <w:szCs w:val="28"/>
        </w:rPr>
      </w:pPr>
    </w:p>
    <w:p w14:paraId="74C93EE9" w14:textId="7DECE5A3" w:rsidR="00F17F5F" w:rsidRPr="00844CD8" w:rsidRDefault="00B56C83" w:rsidP="003535FF">
      <w:pPr>
        <w:jc w:val="center"/>
        <w:rPr>
          <w:rFonts w:ascii="Times New Roman" w:hAnsi="Times New Roman" w:cs="Times New Roman"/>
          <w:sz w:val="28"/>
          <w:szCs w:val="28"/>
          <w:u w:val="single"/>
        </w:rPr>
      </w:pPr>
      <w:r w:rsidRPr="00844CD8">
        <w:rPr>
          <w:rFonts w:ascii="Times New Roman" w:hAnsi="Times New Roman" w:cs="Times New Roman"/>
          <w:sz w:val="28"/>
          <w:szCs w:val="28"/>
        </w:rPr>
        <w:t>освітньо-професійна програма</w:t>
      </w:r>
      <w:r w:rsidR="00F17F5F" w:rsidRPr="00844CD8">
        <w:rPr>
          <w:rFonts w:ascii="Times New Roman" w:hAnsi="Times New Roman" w:cs="Times New Roman"/>
          <w:sz w:val="28"/>
          <w:szCs w:val="28"/>
        </w:rPr>
        <w:t xml:space="preserve"> </w:t>
      </w:r>
      <w:r w:rsidR="003535FF" w:rsidRPr="00844CD8">
        <w:rPr>
          <w:rFonts w:ascii="Times New Roman" w:hAnsi="Times New Roman" w:cs="Times New Roman"/>
          <w:sz w:val="28"/>
          <w:szCs w:val="28"/>
          <w:u w:val="single"/>
        </w:rPr>
        <w:t>Промисловий менеджмент</w:t>
      </w:r>
    </w:p>
    <w:p w14:paraId="04AB0948" w14:textId="6B4C9A52" w:rsidR="00B56C83" w:rsidRPr="00844CD8" w:rsidRDefault="00B56C83" w:rsidP="003535FF">
      <w:pPr>
        <w:jc w:val="center"/>
        <w:rPr>
          <w:rFonts w:ascii="Times New Roman" w:hAnsi="Times New Roman" w:cs="Times New Roman"/>
          <w:sz w:val="28"/>
          <w:szCs w:val="28"/>
        </w:rPr>
      </w:pPr>
      <w:r w:rsidRPr="00844CD8">
        <w:rPr>
          <w:rFonts w:ascii="Times New Roman" w:hAnsi="Times New Roman" w:cs="Times New Roman"/>
          <w:sz w:val="16"/>
          <w:szCs w:val="16"/>
        </w:rPr>
        <w:t>(назва)</w:t>
      </w:r>
    </w:p>
    <w:p w14:paraId="15DD59D2" w14:textId="61A33D39" w:rsidR="00B56C83" w:rsidRPr="00844CD8" w:rsidRDefault="00B56C83" w:rsidP="003535FF">
      <w:pPr>
        <w:jc w:val="center"/>
        <w:rPr>
          <w:rFonts w:ascii="Times New Roman" w:hAnsi="Times New Roman" w:cs="Times New Roman"/>
          <w:sz w:val="28"/>
          <w:szCs w:val="28"/>
          <w:u w:val="single"/>
        </w:rPr>
      </w:pPr>
      <w:r w:rsidRPr="00844CD8">
        <w:rPr>
          <w:rFonts w:ascii="Times New Roman" w:hAnsi="Times New Roman" w:cs="Times New Roman"/>
          <w:sz w:val="28"/>
          <w:szCs w:val="28"/>
        </w:rPr>
        <w:t xml:space="preserve">спеціальності  </w:t>
      </w:r>
      <w:r w:rsidRPr="00844CD8">
        <w:rPr>
          <w:rFonts w:ascii="Times New Roman" w:hAnsi="Times New Roman" w:cs="Times New Roman"/>
          <w:sz w:val="28"/>
          <w:szCs w:val="28"/>
          <w:u w:val="single"/>
        </w:rPr>
        <w:t xml:space="preserve"> </w:t>
      </w:r>
      <w:r w:rsidR="003613BE">
        <w:rPr>
          <w:rFonts w:ascii="Times New Roman" w:hAnsi="Times New Roman" w:cs="Times New Roman"/>
          <w:sz w:val="28"/>
          <w:szCs w:val="28"/>
          <w:u w:val="single"/>
          <w:lang w:val="en-US"/>
        </w:rPr>
        <w:t>D</w:t>
      </w:r>
      <w:r w:rsidR="003535FF" w:rsidRPr="00844CD8">
        <w:rPr>
          <w:rFonts w:ascii="Times New Roman" w:hAnsi="Times New Roman" w:cs="Times New Roman"/>
          <w:sz w:val="28"/>
          <w:szCs w:val="28"/>
          <w:u w:val="single"/>
        </w:rPr>
        <w:t>3 Менеджмент</w:t>
      </w:r>
    </w:p>
    <w:p w14:paraId="67CB9585" w14:textId="0432A444" w:rsidR="00B56C83" w:rsidRPr="00844CD8" w:rsidRDefault="00B56C83" w:rsidP="003535FF">
      <w:pPr>
        <w:jc w:val="center"/>
        <w:rPr>
          <w:rFonts w:ascii="Times New Roman" w:hAnsi="Times New Roman" w:cs="Times New Roman"/>
          <w:sz w:val="28"/>
          <w:szCs w:val="28"/>
        </w:rPr>
      </w:pPr>
      <w:r w:rsidRPr="00844CD8">
        <w:rPr>
          <w:rFonts w:ascii="Times New Roman" w:hAnsi="Times New Roman" w:cs="Times New Roman"/>
          <w:sz w:val="16"/>
          <w:szCs w:val="16"/>
        </w:rPr>
        <w:t>(шифр, назва спеціальності)</w:t>
      </w:r>
    </w:p>
    <w:p w14:paraId="0833ED0E" w14:textId="28BCF4D8" w:rsidR="00F17F5F" w:rsidRPr="003613BE" w:rsidRDefault="00B56C83" w:rsidP="003535FF">
      <w:pPr>
        <w:jc w:val="center"/>
        <w:rPr>
          <w:rFonts w:ascii="Times New Roman" w:hAnsi="Times New Roman" w:cs="Times New Roman"/>
          <w:sz w:val="16"/>
          <w:szCs w:val="16"/>
        </w:rPr>
      </w:pPr>
      <w:r w:rsidRPr="00844CD8">
        <w:rPr>
          <w:rFonts w:ascii="Times New Roman" w:hAnsi="Times New Roman" w:cs="Times New Roman"/>
          <w:sz w:val="28"/>
          <w:szCs w:val="28"/>
        </w:rPr>
        <w:t xml:space="preserve">галузі знань </w:t>
      </w:r>
      <w:r w:rsidR="003613BE">
        <w:rPr>
          <w:rFonts w:ascii="Times New Roman" w:hAnsi="Times New Roman" w:cs="Times New Roman"/>
          <w:sz w:val="28"/>
          <w:szCs w:val="28"/>
          <w:lang w:val="en-US"/>
        </w:rPr>
        <w:t>D</w:t>
      </w:r>
      <w:r w:rsidR="003613BE">
        <w:rPr>
          <w:rFonts w:ascii="Times New Roman" w:hAnsi="Times New Roman" w:cs="Times New Roman"/>
          <w:sz w:val="28"/>
          <w:szCs w:val="28"/>
        </w:rPr>
        <w:t xml:space="preserve"> Бізнес, адміністрування та право</w:t>
      </w:r>
    </w:p>
    <w:p w14:paraId="4B19EE7A" w14:textId="251913B5" w:rsidR="00B56C83" w:rsidRPr="00844CD8" w:rsidRDefault="00B56C83" w:rsidP="003535FF">
      <w:pPr>
        <w:ind w:firstLine="708"/>
        <w:jc w:val="center"/>
        <w:rPr>
          <w:rFonts w:ascii="Times New Roman" w:hAnsi="Times New Roman" w:cs="Times New Roman"/>
          <w:sz w:val="16"/>
          <w:szCs w:val="16"/>
        </w:rPr>
      </w:pPr>
      <w:r w:rsidRPr="00844CD8">
        <w:rPr>
          <w:rFonts w:ascii="Times New Roman" w:hAnsi="Times New Roman" w:cs="Times New Roman"/>
          <w:sz w:val="16"/>
          <w:szCs w:val="16"/>
        </w:rPr>
        <w:t>(шифр і назва)</w:t>
      </w:r>
    </w:p>
    <w:p w14:paraId="3CDEA798" w14:textId="62D4113A" w:rsidR="00B56C83" w:rsidRPr="00844CD8" w:rsidRDefault="00B56C83" w:rsidP="003535FF">
      <w:pPr>
        <w:jc w:val="center"/>
        <w:rPr>
          <w:rFonts w:ascii="Times New Roman" w:hAnsi="Times New Roman" w:cs="Times New Roman"/>
          <w:sz w:val="16"/>
          <w:szCs w:val="16"/>
        </w:rPr>
      </w:pPr>
    </w:p>
    <w:p w14:paraId="62AAC3AB" w14:textId="7CA5C565" w:rsidR="003535FF" w:rsidRPr="00844CD8" w:rsidRDefault="00B56C83" w:rsidP="003535FF">
      <w:pPr>
        <w:jc w:val="center"/>
        <w:rPr>
          <w:rFonts w:ascii="Times New Roman" w:hAnsi="Times New Roman" w:cs="Times New Roman"/>
          <w:bCs/>
          <w:sz w:val="28"/>
          <w:szCs w:val="28"/>
          <w:u w:val="single"/>
        </w:rPr>
      </w:pPr>
      <w:r w:rsidRPr="00844CD8">
        <w:rPr>
          <w:rFonts w:ascii="Times New Roman" w:hAnsi="Times New Roman" w:cs="Times New Roman"/>
          <w:bCs/>
          <w:caps/>
          <w:sz w:val="28"/>
          <w:szCs w:val="28"/>
        </w:rPr>
        <w:t>викладач</w:t>
      </w:r>
      <w:r w:rsidRPr="00844CD8">
        <w:rPr>
          <w:rFonts w:ascii="Times New Roman" w:hAnsi="Times New Roman" w:cs="Times New Roman"/>
          <w:bCs/>
          <w:sz w:val="28"/>
          <w:szCs w:val="28"/>
        </w:rPr>
        <w:t xml:space="preserve">: </w:t>
      </w:r>
      <w:r w:rsidR="003535FF" w:rsidRPr="00844CD8">
        <w:rPr>
          <w:rFonts w:ascii="Times New Roman" w:hAnsi="Times New Roman" w:cs="Times New Roman"/>
          <w:bCs/>
          <w:sz w:val="28"/>
          <w:szCs w:val="28"/>
          <w:u w:val="single"/>
        </w:rPr>
        <w:t>Воронкова В.Г., д.ф.н., проф., завідувачка кафедри  управління та адміністрування</w:t>
      </w:r>
    </w:p>
    <w:p w14:paraId="07307F8C" w14:textId="4C216D6F" w:rsidR="00B56C83" w:rsidRPr="00844CD8" w:rsidRDefault="00B56C83" w:rsidP="003535FF">
      <w:pPr>
        <w:jc w:val="center"/>
        <w:rPr>
          <w:rFonts w:ascii="Times New Roman" w:hAnsi="Times New Roman" w:cs="Times New Roman"/>
          <w:b/>
          <w:bCs/>
        </w:rPr>
      </w:pPr>
      <w:r w:rsidRPr="00844CD8">
        <w:rPr>
          <w:rFonts w:ascii="Times New Roman" w:hAnsi="Times New Roman" w:cs="Times New Roman"/>
          <w:bCs/>
          <w:sz w:val="16"/>
          <w:szCs w:val="16"/>
        </w:rPr>
        <w:t>(ПІБ,  науковий ступінь, вчене звання, посада)</w:t>
      </w:r>
    </w:p>
    <w:p w14:paraId="6A99C62B" w14:textId="7E92A009" w:rsidR="00B56C83" w:rsidRPr="00844CD8" w:rsidRDefault="00B56C83" w:rsidP="003535FF">
      <w:pPr>
        <w:jc w:val="center"/>
        <w:rPr>
          <w:rFonts w:ascii="Times New Roman" w:hAnsi="Times New Roman" w:cs="Times New Roman"/>
          <w:b/>
          <w:bCs/>
          <w:sz w:val="16"/>
          <w:szCs w:val="16"/>
          <w:vertAlign w:val="superscript"/>
        </w:rPr>
      </w:pPr>
    </w:p>
    <w:p w14:paraId="2854552F" w14:textId="77777777" w:rsidR="00B56C83" w:rsidRPr="00844CD8" w:rsidRDefault="00B56C83" w:rsidP="003535FF">
      <w:pPr>
        <w:jc w:val="center"/>
        <w:rPr>
          <w:rFonts w:ascii="Times New Roman" w:hAnsi="Times New Roman" w:cs="Times New Roman"/>
          <w:b/>
          <w:bCs/>
          <w:sz w:val="16"/>
          <w:szCs w:val="16"/>
          <w:vertAlign w:val="superscript"/>
        </w:rPr>
      </w:pPr>
    </w:p>
    <w:p w14:paraId="4654C5B0" w14:textId="77777777" w:rsidR="00B56C83" w:rsidRPr="00844CD8" w:rsidRDefault="00B56C83" w:rsidP="003535FF">
      <w:pPr>
        <w:jc w:val="center"/>
        <w:rPr>
          <w:rFonts w:ascii="Times New Roman" w:hAnsi="Times New Roman" w:cs="Times New Roman"/>
          <w:b/>
          <w:bCs/>
          <w:sz w:val="16"/>
          <w:szCs w:val="16"/>
          <w:vertAlign w:val="superscript"/>
        </w:rPr>
      </w:pPr>
    </w:p>
    <w:p w14:paraId="3D30D411" w14:textId="77777777" w:rsidR="00B56C83" w:rsidRPr="00844CD8" w:rsidRDefault="00B56C83" w:rsidP="003535FF">
      <w:pPr>
        <w:jc w:val="center"/>
        <w:rPr>
          <w:rFonts w:ascii="Times New Roman" w:hAnsi="Times New Roman" w:cs="Times New Roman"/>
          <w:b/>
          <w:bCs/>
          <w:sz w:val="16"/>
          <w:szCs w:val="16"/>
          <w:vertAlign w:val="superscript"/>
        </w:rPr>
      </w:pPr>
    </w:p>
    <w:p w14:paraId="154475EE" w14:textId="77777777" w:rsidR="00B56C83" w:rsidRPr="00844CD8" w:rsidRDefault="00B56C83" w:rsidP="00B56C83">
      <w:pPr>
        <w:rPr>
          <w:rFonts w:ascii="Times New Roman" w:hAnsi="Times New Roman" w:cs="Times New Roman"/>
          <w:b/>
          <w:bCs/>
          <w:sz w:val="16"/>
          <w:szCs w:val="16"/>
          <w:vertAlign w:val="superscript"/>
        </w:rPr>
      </w:pPr>
    </w:p>
    <w:p w14:paraId="7E6CF88F" w14:textId="77777777" w:rsidR="00B56C83" w:rsidRPr="00844CD8" w:rsidRDefault="00B56C83" w:rsidP="00B56C83">
      <w:pPr>
        <w:rPr>
          <w:rFonts w:ascii="Times New Roman" w:hAnsi="Times New Roman" w:cs="Times New Roman"/>
          <w:b/>
          <w:bCs/>
          <w:sz w:val="16"/>
          <w:szCs w:val="16"/>
          <w:vertAlign w:val="superscript"/>
        </w:rPr>
      </w:pPr>
    </w:p>
    <w:p w14:paraId="358882A1" w14:textId="77777777" w:rsidR="00B56C83" w:rsidRPr="00844CD8" w:rsidRDefault="00B56C83" w:rsidP="00B56C83">
      <w:pPr>
        <w:jc w:val="center"/>
        <w:rPr>
          <w:rFonts w:ascii="Times New Roman" w:hAnsi="Times New Roman" w:cs="Times New Roman"/>
          <w:sz w:val="22"/>
          <w:szCs w:val="22"/>
          <w:vertAlign w:val="superscript"/>
        </w:rPr>
      </w:pPr>
    </w:p>
    <w:tbl>
      <w:tblPr>
        <w:tblW w:w="0" w:type="auto"/>
        <w:tblLook w:val="01E0" w:firstRow="1" w:lastRow="1" w:firstColumn="1" w:lastColumn="1" w:noHBand="0" w:noVBand="0"/>
      </w:tblPr>
      <w:tblGrid>
        <w:gridCol w:w="4826"/>
        <w:gridCol w:w="4745"/>
      </w:tblGrid>
      <w:tr w:rsidR="00B56C83" w:rsidRPr="00844CD8" w14:paraId="47FD3CA5" w14:textId="77777777" w:rsidTr="00CF12F2">
        <w:tc>
          <w:tcPr>
            <w:tcW w:w="4826" w:type="dxa"/>
          </w:tcPr>
          <w:p w14:paraId="51083DEB" w14:textId="77777777" w:rsidR="00B56C83" w:rsidRPr="00844CD8" w:rsidRDefault="00B56C83" w:rsidP="00CF12F2">
            <w:pPr>
              <w:spacing w:line="276" w:lineRule="auto"/>
              <w:rPr>
                <w:rFonts w:ascii="Times New Roman" w:hAnsi="Times New Roman" w:cs="Times New Roman"/>
              </w:rPr>
            </w:pPr>
            <w:r w:rsidRPr="00844CD8">
              <w:rPr>
                <w:rFonts w:ascii="Times New Roman" w:hAnsi="Times New Roman" w:cs="Times New Roman"/>
              </w:rPr>
              <w:t>Обговорено та ухвалено</w:t>
            </w:r>
          </w:p>
          <w:p w14:paraId="443C3BA2" w14:textId="52423041" w:rsidR="00B56C83" w:rsidRPr="00844CD8" w:rsidRDefault="00B56C83" w:rsidP="00CF12F2">
            <w:pPr>
              <w:spacing w:line="276" w:lineRule="auto"/>
              <w:rPr>
                <w:rFonts w:ascii="Times New Roman" w:hAnsi="Times New Roman" w:cs="Times New Roman"/>
              </w:rPr>
            </w:pPr>
            <w:r w:rsidRPr="00844CD8">
              <w:rPr>
                <w:rFonts w:ascii="Times New Roman" w:hAnsi="Times New Roman" w:cs="Times New Roman"/>
              </w:rPr>
              <w:t>на засіданні кафедри</w:t>
            </w:r>
            <w:r w:rsidR="003535FF" w:rsidRPr="00844CD8">
              <w:rPr>
                <w:rFonts w:ascii="Times New Roman" w:hAnsi="Times New Roman" w:cs="Times New Roman"/>
              </w:rPr>
              <w:t xml:space="preserve">  Управління та адміністрування</w:t>
            </w:r>
            <w:r w:rsidRPr="00844CD8">
              <w:rPr>
                <w:rFonts w:ascii="Times New Roman" w:hAnsi="Times New Roman" w:cs="Times New Roman"/>
              </w:rPr>
              <w:t>_____________</w:t>
            </w:r>
          </w:p>
          <w:p w14:paraId="55C898D5" w14:textId="77777777" w:rsidR="00B56C83" w:rsidRPr="00844CD8" w:rsidRDefault="00B56C83" w:rsidP="00CF12F2">
            <w:pPr>
              <w:spacing w:line="276" w:lineRule="auto"/>
              <w:rPr>
                <w:rFonts w:ascii="Times New Roman" w:hAnsi="Times New Roman" w:cs="Times New Roman"/>
              </w:rPr>
            </w:pPr>
          </w:p>
          <w:p w14:paraId="0B9BFB33" w14:textId="0C46347C" w:rsidR="00B56C83" w:rsidRPr="00844CD8" w:rsidRDefault="00B56C83" w:rsidP="00CF12F2">
            <w:pPr>
              <w:spacing w:line="276" w:lineRule="auto"/>
              <w:rPr>
                <w:rFonts w:ascii="Times New Roman" w:hAnsi="Times New Roman" w:cs="Times New Roman"/>
              </w:rPr>
            </w:pPr>
            <w:r w:rsidRPr="00844CD8">
              <w:rPr>
                <w:rFonts w:ascii="Times New Roman" w:hAnsi="Times New Roman" w:cs="Times New Roman"/>
              </w:rPr>
              <w:t>Протокол №</w:t>
            </w:r>
            <w:r w:rsidR="003613BE">
              <w:rPr>
                <w:rFonts w:ascii="Times New Roman" w:hAnsi="Times New Roman" w:cs="Times New Roman"/>
              </w:rPr>
              <w:t>2</w:t>
            </w:r>
            <w:r w:rsidRPr="00844CD8">
              <w:rPr>
                <w:rFonts w:ascii="Times New Roman" w:hAnsi="Times New Roman" w:cs="Times New Roman"/>
              </w:rPr>
              <w:t xml:space="preserve"> від  “</w:t>
            </w:r>
            <w:r w:rsidR="005D1063">
              <w:rPr>
                <w:rFonts w:ascii="Times New Roman" w:hAnsi="Times New Roman" w:cs="Times New Roman"/>
              </w:rPr>
              <w:t>25</w:t>
            </w:r>
            <w:r w:rsidRPr="00844CD8">
              <w:rPr>
                <w:rFonts w:ascii="Times New Roman" w:hAnsi="Times New Roman" w:cs="Times New Roman"/>
              </w:rPr>
              <w:t>”</w:t>
            </w:r>
            <w:r w:rsidR="005D1063">
              <w:rPr>
                <w:rFonts w:ascii="Times New Roman" w:hAnsi="Times New Roman" w:cs="Times New Roman"/>
              </w:rPr>
              <w:t xml:space="preserve">серпня </w:t>
            </w:r>
            <w:r w:rsidRPr="00844CD8">
              <w:rPr>
                <w:rFonts w:ascii="Times New Roman" w:hAnsi="Times New Roman" w:cs="Times New Roman"/>
              </w:rPr>
              <w:t>202</w:t>
            </w:r>
            <w:r w:rsidR="003613BE">
              <w:rPr>
                <w:rFonts w:ascii="Times New Roman" w:hAnsi="Times New Roman" w:cs="Times New Roman"/>
              </w:rPr>
              <w:t>5</w:t>
            </w:r>
            <w:r w:rsidRPr="00844CD8">
              <w:rPr>
                <w:rFonts w:ascii="Times New Roman" w:hAnsi="Times New Roman" w:cs="Times New Roman"/>
              </w:rPr>
              <w:t xml:space="preserve"> р.</w:t>
            </w:r>
          </w:p>
          <w:p w14:paraId="7A008281" w14:textId="4243C535" w:rsidR="00B56C83" w:rsidRPr="00844CD8" w:rsidRDefault="00B56C83" w:rsidP="00CF12F2">
            <w:pPr>
              <w:spacing w:line="276" w:lineRule="auto"/>
              <w:rPr>
                <w:rFonts w:ascii="Times New Roman" w:hAnsi="Times New Roman" w:cs="Times New Roman"/>
              </w:rPr>
            </w:pPr>
            <w:r w:rsidRPr="00844CD8">
              <w:rPr>
                <w:rFonts w:ascii="Times New Roman" w:hAnsi="Times New Roman" w:cs="Times New Roman"/>
              </w:rPr>
              <w:t>Завідувач</w:t>
            </w:r>
            <w:r w:rsidR="003613BE">
              <w:rPr>
                <w:rFonts w:ascii="Times New Roman" w:hAnsi="Times New Roman" w:cs="Times New Roman"/>
              </w:rPr>
              <w:t>ка</w:t>
            </w:r>
            <w:r w:rsidRPr="00844CD8">
              <w:rPr>
                <w:rFonts w:ascii="Times New Roman" w:hAnsi="Times New Roman" w:cs="Times New Roman"/>
              </w:rPr>
              <w:t xml:space="preserve"> кафедри</w:t>
            </w:r>
            <w:r w:rsidR="003613BE">
              <w:rPr>
                <w:rFonts w:ascii="Times New Roman" w:hAnsi="Times New Roman" w:cs="Times New Roman"/>
              </w:rPr>
              <w:t xml:space="preserve"> управління та адміністрування</w:t>
            </w:r>
            <w:r w:rsidRPr="00844CD8">
              <w:rPr>
                <w:rFonts w:ascii="Times New Roman" w:hAnsi="Times New Roman" w:cs="Times New Roman"/>
              </w:rPr>
              <w:t>____________________</w:t>
            </w:r>
          </w:p>
          <w:p w14:paraId="009B8ACD" w14:textId="3189A364" w:rsidR="00B56C83" w:rsidRPr="00844CD8" w:rsidRDefault="00B56C83" w:rsidP="00CF12F2">
            <w:pPr>
              <w:spacing w:line="276" w:lineRule="auto"/>
              <w:jc w:val="center"/>
              <w:rPr>
                <w:rFonts w:ascii="Times New Roman" w:hAnsi="Times New Roman" w:cs="Times New Roman"/>
              </w:rPr>
            </w:pPr>
            <w:r w:rsidRPr="00844CD8">
              <w:rPr>
                <w:rFonts w:ascii="Times New Roman" w:hAnsi="Times New Roman" w:cs="Times New Roman"/>
              </w:rPr>
              <w:t>__________</w:t>
            </w:r>
            <w:r w:rsidR="003535FF" w:rsidRPr="00844CD8">
              <w:rPr>
                <w:rFonts w:ascii="Times New Roman" w:hAnsi="Times New Roman" w:cs="Times New Roman"/>
                <w:u w:val="single"/>
              </w:rPr>
              <w:t xml:space="preserve">Валентина </w:t>
            </w:r>
            <w:r w:rsidR="003613BE" w:rsidRPr="00844CD8">
              <w:rPr>
                <w:rFonts w:ascii="Times New Roman" w:hAnsi="Times New Roman" w:cs="Times New Roman"/>
                <w:u w:val="single"/>
              </w:rPr>
              <w:t>ВОРОНКОВА_</w:t>
            </w:r>
          </w:p>
          <w:p w14:paraId="6A28785E" w14:textId="77777777" w:rsidR="00B56C83" w:rsidRPr="00844CD8" w:rsidRDefault="00B56C83" w:rsidP="00CF12F2">
            <w:pPr>
              <w:autoSpaceDE w:val="0"/>
              <w:autoSpaceDN w:val="0"/>
              <w:spacing w:line="276" w:lineRule="auto"/>
              <w:jc w:val="center"/>
              <w:rPr>
                <w:rFonts w:ascii="Times New Roman" w:hAnsi="Times New Roman" w:cs="Times New Roman"/>
                <w:vertAlign w:val="superscript"/>
                <w:lang w:eastAsia="en-US"/>
              </w:rPr>
            </w:pPr>
            <w:r w:rsidRPr="00844CD8">
              <w:rPr>
                <w:rFonts w:ascii="Times New Roman" w:hAnsi="Times New Roman" w:cs="Times New Roman"/>
              </w:rPr>
              <w:t xml:space="preserve">       </w:t>
            </w:r>
            <w:r w:rsidRPr="00844CD8">
              <w:rPr>
                <w:rFonts w:ascii="Times New Roman" w:hAnsi="Times New Roman" w:cs="Times New Roman"/>
                <w:vertAlign w:val="superscript"/>
              </w:rPr>
              <w:t>(підпис)</w:t>
            </w:r>
            <w:r w:rsidRPr="00844CD8">
              <w:rPr>
                <w:rFonts w:ascii="Times New Roman" w:hAnsi="Times New Roman" w:cs="Times New Roman"/>
              </w:rPr>
              <w:t xml:space="preserve">                          </w:t>
            </w:r>
            <w:r w:rsidRPr="00844CD8">
              <w:rPr>
                <w:rFonts w:ascii="Times New Roman" w:hAnsi="Times New Roman" w:cs="Times New Roman"/>
                <w:vertAlign w:val="superscript"/>
              </w:rPr>
              <w:t>(ініціали, прізвище )</w:t>
            </w:r>
          </w:p>
        </w:tc>
        <w:tc>
          <w:tcPr>
            <w:tcW w:w="4745" w:type="dxa"/>
            <w:hideMark/>
          </w:tcPr>
          <w:p w14:paraId="2D9E9A33" w14:textId="77777777" w:rsidR="00B56C83" w:rsidRPr="00844CD8" w:rsidRDefault="00B56C83" w:rsidP="00CF12F2">
            <w:pPr>
              <w:spacing w:line="276" w:lineRule="auto"/>
              <w:rPr>
                <w:rFonts w:ascii="Times New Roman" w:hAnsi="Times New Roman" w:cs="Times New Roman"/>
              </w:rPr>
            </w:pPr>
          </w:p>
          <w:p w14:paraId="388E529F" w14:textId="77777777" w:rsidR="00B56C83" w:rsidRPr="00844CD8" w:rsidRDefault="00B56C83" w:rsidP="00CF12F2">
            <w:pPr>
              <w:spacing w:line="276" w:lineRule="auto"/>
              <w:rPr>
                <w:rFonts w:ascii="Times New Roman" w:hAnsi="Times New Roman" w:cs="Times New Roman"/>
              </w:rPr>
            </w:pPr>
          </w:p>
          <w:p w14:paraId="47046B2A" w14:textId="77777777" w:rsidR="00B56C83" w:rsidRPr="00844CD8" w:rsidRDefault="00B56C83" w:rsidP="00CF12F2">
            <w:pPr>
              <w:spacing w:line="276" w:lineRule="auto"/>
              <w:rPr>
                <w:rFonts w:ascii="Times New Roman" w:hAnsi="Times New Roman" w:cs="Times New Roman"/>
              </w:rPr>
            </w:pPr>
          </w:p>
          <w:p w14:paraId="3CF14FA8" w14:textId="77777777" w:rsidR="003613BE" w:rsidRDefault="00B56C83" w:rsidP="00CF12F2">
            <w:pPr>
              <w:spacing w:line="276" w:lineRule="auto"/>
              <w:rPr>
                <w:rFonts w:ascii="Times New Roman" w:hAnsi="Times New Roman" w:cs="Times New Roman"/>
              </w:rPr>
            </w:pPr>
            <w:r w:rsidRPr="00844CD8">
              <w:rPr>
                <w:rFonts w:ascii="Times New Roman" w:hAnsi="Times New Roman" w:cs="Times New Roman"/>
              </w:rPr>
              <w:t xml:space="preserve">       </w:t>
            </w:r>
          </w:p>
          <w:p w14:paraId="0F8FF617" w14:textId="26438B78" w:rsidR="00B56C83" w:rsidRPr="00844CD8" w:rsidRDefault="003613BE" w:rsidP="00CF12F2">
            <w:pPr>
              <w:spacing w:line="276" w:lineRule="auto"/>
              <w:rPr>
                <w:rFonts w:ascii="Times New Roman" w:hAnsi="Times New Roman" w:cs="Times New Roman"/>
              </w:rPr>
            </w:pPr>
            <w:r>
              <w:rPr>
                <w:rFonts w:ascii="Times New Roman" w:hAnsi="Times New Roman" w:cs="Times New Roman"/>
              </w:rPr>
              <w:t xml:space="preserve">         </w:t>
            </w:r>
            <w:r w:rsidR="00B56C83" w:rsidRPr="00844CD8">
              <w:rPr>
                <w:rFonts w:ascii="Times New Roman" w:hAnsi="Times New Roman" w:cs="Times New Roman"/>
              </w:rPr>
              <w:t xml:space="preserve">Погоджено </w:t>
            </w:r>
          </w:p>
          <w:p w14:paraId="20E07CF1" w14:textId="77777777" w:rsidR="00B56C83" w:rsidRPr="00844CD8" w:rsidRDefault="00B56C83" w:rsidP="00CF12F2">
            <w:pPr>
              <w:spacing w:line="276" w:lineRule="auto"/>
              <w:rPr>
                <w:rFonts w:ascii="Times New Roman" w:hAnsi="Times New Roman" w:cs="Times New Roman"/>
              </w:rPr>
            </w:pPr>
            <w:r w:rsidRPr="00844CD8">
              <w:rPr>
                <w:rFonts w:ascii="Times New Roman" w:hAnsi="Times New Roman" w:cs="Times New Roman"/>
              </w:rPr>
              <w:t xml:space="preserve">       Гарант освітньо-професійної програми</w:t>
            </w:r>
          </w:p>
          <w:p w14:paraId="4B0D422C" w14:textId="5DBCAD3E" w:rsidR="00B56C83" w:rsidRPr="003613BE" w:rsidRDefault="00B56C83" w:rsidP="003613BE">
            <w:pPr>
              <w:spacing w:line="276" w:lineRule="auto"/>
              <w:ind w:firstLine="419"/>
              <w:rPr>
                <w:rFonts w:ascii="Times New Roman" w:hAnsi="Times New Roman" w:cs="Times New Roman"/>
                <w:sz w:val="20"/>
                <w:szCs w:val="20"/>
              </w:rPr>
            </w:pPr>
            <w:r w:rsidRPr="00844CD8">
              <w:rPr>
                <w:rFonts w:ascii="Times New Roman" w:hAnsi="Times New Roman" w:cs="Times New Roman"/>
              </w:rPr>
              <w:t xml:space="preserve"> ___________</w:t>
            </w:r>
            <w:r w:rsidR="003613BE">
              <w:rPr>
                <w:rFonts w:ascii="Times New Roman" w:hAnsi="Times New Roman" w:cs="Times New Roman"/>
              </w:rPr>
              <w:t>Валентина ВОРОНКОВА</w:t>
            </w:r>
            <w:r w:rsidRPr="00844CD8">
              <w:rPr>
                <w:rFonts w:ascii="Times New Roman" w:hAnsi="Times New Roman" w:cs="Times New Roman"/>
              </w:rPr>
              <w:t xml:space="preserve">                       </w:t>
            </w:r>
            <w:r w:rsidRPr="003613BE">
              <w:rPr>
                <w:rFonts w:ascii="Times New Roman" w:hAnsi="Times New Roman" w:cs="Times New Roman"/>
                <w:sz w:val="20"/>
                <w:szCs w:val="20"/>
              </w:rPr>
              <w:t>(підпис)                                (ініціали, прізвище)</w:t>
            </w:r>
          </w:p>
          <w:p w14:paraId="56B0641B" w14:textId="77777777" w:rsidR="00B56C83" w:rsidRPr="00844CD8" w:rsidRDefault="00B56C83" w:rsidP="00CF12F2">
            <w:pPr>
              <w:autoSpaceDE w:val="0"/>
              <w:autoSpaceDN w:val="0"/>
              <w:spacing w:line="276" w:lineRule="auto"/>
              <w:rPr>
                <w:rFonts w:ascii="Times New Roman" w:hAnsi="Times New Roman" w:cs="Times New Roman"/>
                <w:lang w:eastAsia="en-US"/>
              </w:rPr>
            </w:pPr>
          </w:p>
        </w:tc>
      </w:tr>
    </w:tbl>
    <w:p w14:paraId="590C61CD" w14:textId="77777777" w:rsidR="00B56C83" w:rsidRPr="00844CD8" w:rsidRDefault="00B56C83" w:rsidP="00B56C83">
      <w:pPr>
        <w:jc w:val="center"/>
        <w:rPr>
          <w:rFonts w:ascii="Times New Roman" w:hAnsi="Times New Roman" w:cs="Times New Roman"/>
          <w:sz w:val="28"/>
          <w:szCs w:val="28"/>
        </w:rPr>
      </w:pPr>
    </w:p>
    <w:p w14:paraId="4B10E9D6" w14:textId="34B0BB11" w:rsidR="00B56C83" w:rsidRPr="00844CD8" w:rsidRDefault="00B56C83" w:rsidP="00B56C83">
      <w:pPr>
        <w:jc w:val="center"/>
        <w:rPr>
          <w:rFonts w:ascii="Times New Roman" w:hAnsi="Times New Roman" w:cs="Times New Roman"/>
          <w:sz w:val="28"/>
          <w:szCs w:val="28"/>
        </w:rPr>
      </w:pPr>
      <w:r w:rsidRPr="00844CD8">
        <w:rPr>
          <w:rFonts w:ascii="Times New Roman" w:hAnsi="Times New Roman" w:cs="Times New Roman"/>
          <w:sz w:val="28"/>
          <w:szCs w:val="28"/>
        </w:rPr>
        <w:t>202</w:t>
      </w:r>
      <w:r w:rsidR="003613BE">
        <w:rPr>
          <w:rFonts w:ascii="Times New Roman" w:hAnsi="Times New Roman" w:cs="Times New Roman"/>
          <w:sz w:val="28"/>
          <w:szCs w:val="28"/>
        </w:rPr>
        <w:t>5</w:t>
      </w:r>
      <w:r w:rsidRPr="00844CD8">
        <w:rPr>
          <w:rFonts w:ascii="Times New Roman" w:hAnsi="Times New Roman" w:cs="Times New Roman"/>
          <w:sz w:val="28"/>
          <w:szCs w:val="28"/>
        </w:rPr>
        <w:t xml:space="preserve"> рік</w:t>
      </w:r>
    </w:p>
    <w:p w14:paraId="62E793F4" w14:textId="61F55B7C" w:rsidR="00B56C83" w:rsidRPr="00844CD8" w:rsidRDefault="00B56C83" w:rsidP="00B56C83">
      <w:pPr>
        <w:rPr>
          <w:rFonts w:ascii="Times New Roman" w:hAnsi="Times New Roman" w:cs="Times New Roman"/>
          <w:b/>
          <w:bCs/>
        </w:rPr>
      </w:pPr>
      <w:r w:rsidRPr="00844CD8">
        <w:rPr>
          <w:rFonts w:ascii="Times New Roman" w:hAnsi="Times New Roman" w:cs="Times New Roman"/>
          <w:b/>
          <w:bCs/>
          <w:sz w:val="28"/>
          <w:szCs w:val="28"/>
        </w:rPr>
        <w:br w:type="page"/>
      </w:r>
      <w:r w:rsidRPr="00844CD8">
        <w:rPr>
          <w:rFonts w:ascii="Times New Roman" w:hAnsi="Times New Roman" w:cs="Times New Roman"/>
          <w:b/>
          <w:bCs/>
        </w:rPr>
        <w:lastRenderedPageBreak/>
        <w:t xml:space="preserve">Зв`язок з викладачем: </w:t>
      </w:r>
    </w:p>
    <w:p w14:paraId="5029FDBC" w14:textId="0AB936C4" w:rsidR="00B56C83" w:rsidRPr="00844CD8" w:rsidRDefault="00B56C83" w:rsidP="00B56C83">
      <w:pPr>
        <w:rPr>
          <w:rFonts w:ascii="Times New Roman" w:hAnsi="Times New Roman" w:cs="Times New Roman"/>
        </w:rPr>
      </w:pPr>
    </w:p>
    <w:p w14:paraId="6421F3D4" w14:textId="77777777" w:rsidR="00B17D2D" w:rsidRPr="00B17D2D" w:rsidRDefault="00B56C83" w:rsidP="00B17D2D">
      <w:pPr>
        <w:rPr>
          <w:rFonts w:ascii="Times New Roman" w:eastAsia="Times New Roman" w:hAnsi="Times New Roman" w:cs="Times New Roman"/>
          <w:kern w:val="0"/>
          <w:lang w:val="uk" w:eastAsia="ru-RU" w:bidi="ar-SA"/>
        </w:rPr>
      </w:pPr>
      <w:r w:rsidRPr="00844CD8">
        <w:rPr>
          <w:rFonts w:ascii="Times New Roman" w:hAnsi="Times New Roman" w:cs="Times New Roman"/>
          <w:i/>
          <w:iCs/>
        </w:rPr>
        <w:t xml:space="preserve"> </w:t>
      </w:r>
      <w:r w:rsidR="00B17D2D" w:rsidRPr="00B17D2D">
        <w:rPr>
          <w:rFonts w:ascii="Times New Roman" w:eastAsia="Times New Roman" w:hAnsi="Times New Roman" w:cs="Times New Roman"/>
          <w:b/>
          <w:kern w:val="0"/>
          <w:lang w:val="uk" w:eastAsia="ru-RU" w:bidi="ar-SA"/>
        </w:rPr>
        <w:t>Зв'язок з викладачем:</w:t>
      </w:r>
      <w:r w:rsidR="00B17D2D" w:rsidRPr="00B17D2D">
        <w:rPr>
          <w:rFonts w:ascii="Times New Roman" w:eastAsia="Times New Roman" w:hAnsi="Times New Roman" w:cs="Times New Roman"/>
          <w:kern w:val="0"/>
          <w:lang w:val="uk" w:eastAsia="ru-RU" w:bidi="ar-SA"/>
        </w:rPr>
        <w:t xml:space="preserve"> </w:t>
      </w:r>
      <w:r w:rsidR="00B17D2D" w:rsidRPr="00B17D2D">
        <w:rPr>
          <w:rFonts w:ascii="Times New Roman" w:eastAsia="Times New Roman" w:hAnsi="Times New Roman" w:cs="Times New Roman"/>
          <w:i/>
          <w:kern w:val="0"/>
          <w:lang w:val="uk" w:eastAsia="ru-RU" w:bidi="ar-SA"/>
        </w:rPr>
        <w:t>доктор філософських наук, професор Воронкова Валентина Григорівна</w:t>
      </w:r>
    </w:p>
    <w:p w14:paraId="0593E6FC" w14:textId="77777777" w:rsidR="00B17D2D" w:rsidRPr="00B17D2D" w:rsidRDefault="00B17D2D" w:rsidP="00B17D2D">
      <w:pPr>
        <w:suppressAutoHyphens w:val="0"/>
        <w:rPr>
          <w:rFonts w:ascii="Times New Roman" w:eastAsia="Times New Roman" w:hAnsi="Times New Roman" w:cs="Times New Roman"/>
          <w:kern w:val="0"/>
          <w:lang w:eastAsia="ru-RU" w:bidi="ar-SA"/>
        </w:rPr>
      </w:pPr>
      <w:r w:rsidRPr="00B17D2D">
        <w:rPr>
          <w:rFonts w:ascii="Times New Roman" w:eastAsia="Times New Roman" w:hAnsi="Times New Roman" w:cs="Times New Roman"/>
          <w:b/>
          <w:kern w:val="0"/>
          <w:lang w:val="uk" w:eastAsia="ru-RU" w:bidi="ar-SA"/>
        </w:rPr>
        <w:t xml:space="preserve">E-mail: </w:t>
      </w:r>
      <w:hyperlink r:id="rId7" w:history="1">
        <w:r w:rsidRPr="00B17D2D">
          <w:rPr>
            <w:rFonts w:ascii="Times New Roman" w:eastAsia="Times New Roman" w:hAnsi="Times New Roman" w:cs="Times New Roman"/>
            <w:color w:val="0000FF"/>
            <w:kern w:val="0"/>
            <w:u w:val="single"/>
            <w:lang w:val="uk" w:eastAsia="ru-RU" w:bidi="ar-SA"/>
          </w:rPr>
          <w:t>valentinavoronkova236@gmail.com</w:t>
        </w:r>
      </w:hyperlink>
    </w:p>
    <w:p w14:paraId="1610F24B" w14:textId="77777777" w:rsidR="00B17D2D" w:rsidRPr="00B17D2D" w:rsidRDefault="00B17D2D" w:rsidP="00B17D2D">
      <w:pPr>
        <w:suppressAutoHyphens w:val="0"/>
        <w:rPr>
          <w:rFonts w:ascii="Times New Roman" w:eastAsia="Times New Roman" w:hAnsi="Times New Roman" w:cs="Times New Roman"/>
          <w:i/>
          <w:kern w:val="0"/>
          <w:lang w:eastAsia="ru-RU" w:bidi="ar-SA"/>
        </w:rPr>
      </w:pPr>
      <w:r w:rsidRPr="00B17D2D">
        <w:rPr>
          <w:rFonts w:ascii="Times New Roman" w:eastAsia="Times New Roman" w:hAnsi="Times New Roman" w:cs="Times New Roman"/>
          <w:b/>
          <w:kern w:val="0"/>
          <w:lang w:eastAsia="ru-RU" w:bidi="ar-SA"/>
        </w:rPr>
        <w:t>Zoom-конференції</w:t>
      </w:r>
      <w:r w:rsidRPr="00B17D2D">
        <w:rPr>
          <w:rFonts w:ascii="Times New Roman" w:eastAsia="Times New Roman" w:hAnsi="Times New Roman" w:cs="Times New Roman"/>
          <w:kern w:val="0"/>
          <w:lang w:eastAsia="ru-RU" w:bidi="ar-SA"/>
        </w:rPr>
        <w:t xml:space="preserve">: ідентифікатор 6862384229 </w:t>
      </w:r>
      <w:r w:rsidRPr="00B17D2D">
        <w:rPr>
          <w:rFonts w:ascii="Times New Roman" w:eastAsia="Times New Roman" w:hAnsi="Times New Roman" w:cs="Times New Roman"/>
          <w:kern w:val="0"/>
          <w:lang w:eastAsia="ru-RU" w:bidi="ar-SA"/>
        </w:rPr>
        <w:tab/>
      </w:r>
      <w:r w:rsidRPr="00B17D2D">
        <w:rPr>
          <w:rFonts w:eastAsia="Liberation Serif" w:cs="Liberation Serif"/>
          <w:i/>
          <w:kern w:val="0"/>
          <w:sz w:val="28"/>
          <w:szCs w:val="28"/>
          <w:lang w:eastAsia="ru-RU" w:bidi="ar-SA"/>
        </w:rPr>
        <w:t>код 12345</w:t>
      </w:r>
    </w:p>
    <w:p w14:paraId="232BE92F" w14:textId="77777777" w:rsidR="00B17D2D" w:rsidRPr="00B17D2D" w:rsidRDefault="00B17D2D" w:rsidP="00B17D2D">
      <w:pPr>
        <w:suppressAutoHyphens w:val="0"/>
        <w:rPr>
          <w:rFonts w:ascii="Times New Roman" w:eastAsia="Times New Roman" w:hAnsi="Times New Roman" w:cs="Times New Roman"/>
          <w:kern w:val="0"/>
          <w:lang w:val="uk" w:eastAsia="ru-RU" w:bidi="ar-SA"/>
        </w:rPr>
      </w:pPr>
      <w:r w:rsidRPr="00B17D2D">
        <w:rPr>
          <w:rFonts w:ascii="Times New Roman" w:eastAsia="Times New Roman" w:hAnsi="Times New Roman" w:cs="Times New Roman"/>
          <w:b/>
          <w:kern w:val="0"/>
          <w:lang w:val="uk" w:eastAsia="ru-RU" w:bidi="ar-SA"/>
        </w:rPr>
        <w:t xml:space="preserve">Телефон: </w:t>
      </w:r>
      <w:r w:rsidRPr="00B17D2D">
        <w:rPr>
          <w:rFonts w:ascii="Times New Roman" w:eastAsia="Times New Roman" w:hAnsi="Times New Roman" w:cs="Times New Roman"/>
          <w:kern w:val="0"/>
          <w:lang w:val="uk" w:eastAsia="ru-RU" w:bidi="ar-SA"/>
        </w:rPr>
        <w:t>:+(380) 95 021 65 46.</w:t>
      </w:r>
    </w:p>
    <w:p w14:paraId="669D83EB" w14:textId="77777777" w:rsidR="00B17D2D" w:rsidRPr="00B17D2D" w:rsidRDefault="00B17D2D" w:rsidP="00B17D2D">
      <w:pPr>
        <w:suppressAutoHyphens w:val="0"/>
        <w:rPr>
          <w:rFonts w:ascii="Times New Roman" w:eastAsia="Times New Roman" w:hAnsi="Times New Roman" w:cs="Times New Roman"/>
          <w:i/>
          <w:kern w:val="0"/>
          <w:lang w:val="uk" w:eastAsia="ru-RU" w:bidi="ar-SA"/>
        </w:rPr>
      </w:pPr>
      <w:r w:rsidRPr="00B17D2D">
        <w:rPr>
          <w:rFonts w:ascii="Times New Roman" w:eastAsia="Times New Roman" w:hAnsi="Times New Roman" w:cs="Times New Roman"/>
          <w:b/>
          <w:kern w:val="0"/>
          <w:lang w:val="uk" w:eastAsia="ru-RU" w:bidi="ar-SA"/>
        </w:rPr>
        <w:t xml:space="preserve">Інші засоби зв’язку: </w:t>
      </w:r>
      <w:r w:rsidRPr="00B17D2D">
        <w:rPr>
          <w:rFonts w:ascii="Times New Roman" w:eastAsia="Times New Roman" w:hAnsi="Times New Roman" w:cs="Times New Roman"/>
          <w:i/>
          <w:kern w:val="0"/>
          <w:lang w:val="uk" w:eastAsia="ru-RU" w:bidi="ar-SA"/>
        </w:rPr>
        <w:t>Moodle (форум курсу, приватні повідомлення), а також Viber, Skype, Facebook, Messenger, Telegram – за вибором викладача</w:t>
      </w:r>
    </w:p>
    <w:p w14:paraId="43DAB207" w14:textId="77777777" w:rsidR="00B17D2D" w:rsidRPr="00B17D2D" w:rsidRDefault="00B17D2D" w:rsidP="00B17D2D">
      <w:pPr>
        <w:suppressAutoHyphens w:val="0"/>
        <w:ind w:left="993" w:hanging="993"/>
        <w:rPr>
          <w:rFonts w:ascii="Times New Roman" w:eastAsia="Times New Roman" w:hAnsi="Times New Roman" w:cs="Times New Roman"/>
          <w:kern w:val="0"/>
          <w:lang w:val="uk" w:eastAsia="ru-RU" w:bidi="ar-SA"/>
        </w:rPr>
      </w:pPr>
      <w:r w:rsidRPr="00B17D2D">
        <w:rPr>
          <w:rFonts w:ascii="Times New Roman" w:eastAsia="Times New Roman" w:hAnsi="Times New Roman" w:cs="Times New Roman"/>
          <w:b/>
          <w:kern w:val="0"/>
          <w:lang w:val="uk" w:eastAsia="ru-RU" w:bidi="ar-SA"/>
        </w:rPr>
        <w:t xml:space="preserve">Кафедра: </w:t>
      </w:r>
      <w:r w:rsidRPr="00B17D2D">
        <w:rPr>
          <w:rFonts w:ascii="Times New Roman" w:eastAsia="Times New Roman" w:hAnsi="Times New Roman" w:cs="Times New Roman"/>
          <w:i/>
          <w:kern w:val="0"/>
          <w:lang w:val="uk" w:eastAsia="ru-RU" w:bidi="ar-SA"/>
        </w:rPr>
        <w:t xml:space="preserve">управління та адміністрування, 11 корпус ЗНУ, ауд. Л323 </w:t>
      </w:r>
    </w:p>
    <w:p w14:paraId="37EC8059" w14:textId="77777777" w:rsidR="00B17D2D" w:rsidRPr="00B17D2D" w:rsidRDefault="00B17D2D" w:rsidP="00B17D2D">
      <w:pPr>
        <w:suppressAutoHyphens w:val="0"/>
        <w:rPr>
          <w:rFonts w:ascii="Times New Roman" w:eastAsia="Times New Roman" w:hAnsi="Times New Roman" w:cs="Times New Roman"/>
          <w:b/>
          <w:kern w:val="0"/>
          <w:highlight w:val="yellow"/>
          <w:lang w:val="uk" w:eastAsia="ru-RU" w:bidi="ar-SA"/>
        </w:rPr>
      </w:pPr>
    </w:p>
    <w:p w14:paraId="75F7FDBE" w14:textId="77777777" w:rsidR="00B56C83" w:rsidRPr="00844CD8" w:rsidRDefault="00B56C83" w:rsidP="00B56C83">
      <w:pPr>
        <w:rPr>
          <w:rFonts w:ascii="Times New Roman" w:hAnsi="Times New Roman" w:cs="Times New Roman"/>
          <w:i/>
          <w:iCs/>
        </w:rPr>
      </w:pPr>
    </w:p>
    <w:p w14:paraId="45CE6A2B" w14:textId="77777777" w:rsidR="00B56C83" w:rsidRPr="00844CD8" w:rsidRDefault="00B56C83" w:rsidP="00B56C83">
      <w:pPr>
        <w:rPr>
          <w:rFonts w:ascii="Times New Roman" w:hAnsi="Times New Roman" w:cs="Times New Roman"/>
          <w:b/>
          <w:bCs/>
          <w:sz w:val="28"/>
          <w:szCs w:val="28"/>
        </w:rPr>
      </w:pPr>
    </w:p>
    <w:p w14:paraId="1ACBCF1C" w14:textId="77777777" w:rsidR="00B56C83" w:rsidRPr="00844CD8" w:rsidRDefault="00B56C83" w:rsidP="00B56C83">
      <w:pPr>
        <w:pStyle w:val="a8"/>
        <w:jc w:val="center"/>
        <w:rPr>
          <w:bCs/>
          <w:i/>
          <w:sz w:val="22"/>
          <w:szCs w:val="22"/>
          <w:lang w:val="uk-UA"/>
        </w:rPr>
      </w:pPr>
      <w:r w:rsidRPr="00844CD8">
        <w:rPr>
          <w:b/>
          <w:bCs/>
          <w:sz w:val="28"/>
          <w:szCs w:val="28"/>
          <w:lang w:val="uk-UA"/>
        </w:rPr>
        <w:t>1. Опис навчальної дисципліни</w:t>
      </w:r>
      <w:r w:rsidRPr="00844CD8">
        <w:rPr>
          <w:bCs/>
          <w:i/>
          <w:sz w:val="22"/>
          <w:szCs w:val="22"/>
          <w:lang w:val="uk-UA"/>
        </w:rPr>
        <w:t xml:space="preserve"> </w:t>
      </w:r>
    </w:p>
    <w:p w14:paraId="2816DDD9" w14:textId="685DF7BB" w:rsidR="00B17D2D" w:rsidRPr="00B17D2D" w:rsidRDefault="00B56C83" w:rsidP="00B17D2D">
      <w:pPr>
        <w:pBdr>
          <w:top w:val="nil"/>
          <w:left w:val="nil"/>
          <w:bottom w:val="nil"/>
          <w:right w:val="nil"/>
          <w:between w:val="nil"/>
        </w:pBdr>
        <w:shd w:val="clear" w:color="auto" w:fill="FFFFFF"/>
        <w:ind w:left="-2" w:right="41" w:firstLine="722"/>
        <w:jc w:val="both"/>
        <w:rPr>
          <w:rFonts w:ascii="Times New Roman" w:eastAsia="Times New Roman" w:hAnsi="Times New Roman" w:cs="Times New Roman"/>
          <w:iCs/>
        </w:rPr>
      </w:pPr>
      <w:r w:rsidRPr="00844CD8">
        <w:rPr>
          <w:rFonts w:ascii="Times New Roman" w:hAnsi="Times New Roman" w:cs="Times New Roman"/>
          <w:b/>
          <w:bCs/>
          <w:i/>
          <w:iCs/>
        </w:rPr>
        <w:t>М</w:t>
      </w:r>
      <w:r w:rsidRPr="00B17D2D">
        <w:rPr>
          <w:rFonts w:ascii="Times New Roman" w:hAnsi="Times New Roman" w:cs="Times New Roman"/>
          <w:b/>
          <w:bCs/>
          <w:iCs/>
        </w:rPr>
        <w:t>етою</w:t>
      </w:r>
      <w:r w:rsidRPr="00B17D2D">
        <w:rPr>
          <w:rFonts w:ascii="Times New Roman" w:hAnsi="Times New Roman" w:cs="Times New Roman"/>
          <w:bCs/>
          <w:iCs/>
        </w:rPr>
        <w:t xml:space="preserve"> вивчення навчальної дисципліни </w:t>
      </w:r>
      <w:r w:rsidR="00196AA4" w:rsidRPr="00AD6C17">
        <w:rPr>
          <w:rFonts w:ascii="Times New Roman" w:hAnsi="Times New Roman" w:cs="Times New Roman"/>
          <w:b/>
          <w:iCs/>
        </w:rPr>
        <w:t>«</w:t>
      </w:r>
      <w:r w:rsidR="00CF12F2" w:rsidRPr="00AD6C17">
        <w:rPr>
          <w:rFonts w:ascii="Times New Roman" w:hAnsi="Times New Roman" w:cs="Times New Roman"/>
          <w:b/>
          <w:iCs/>
        </w:rPr>
        <w:t>Адміністративний менеджмент»</w:t>
      </w:r>
      <w:r w:rsidR="00CF12F2" w:rsidRPr="00B17D2D">
        <w:rPr>
          <w:rFonts w:ascii="Times New Roman" w:hAnsi="Times New Roman" w:cs="Times New Roman"/>
          <w:iCs/>
        </w:rPr>
        <w:t xml:space="preserve">  </w:t>
      </w:r>
      <w:r w:rsidR="00196AA4" w:rsidRPr="00B17D2D">
        <w:rPr>
          <w:rFonts w:ascii="Times New Roman" w:hAnsi="Times New Roman" w:cs="Times New Roman"/>
          <w:iCs/>
        </w:rPr>
        <w:t>є</w:t>
      </w:r>
      <w:r w:rsidR="00CF12F2" w:rsidRPr="00B17D2D">
        <w:rPr>
          <w:rFonts w:ascii="Times New Roman" w:eastAsia="Times New Roman" w:hAnsi="Times New Roman" w:cs="Times New Roman"/>
          <w:iCs/>
        </w:rPr>
        <w:t xml:space="preserve">  формування системи фундаментальних знань  з теорії адміністративного менеджменту в умовах цифрової революції, поглиблене осмислення професійної проблематики, практичного застосування теоретичних знань для вирішення конкретних завдань щодо вдосконалення  управлінської діяльності керівниками підприємств та організацій.</w:t>
      </w:r>
      <w:r w:rsidR="00B17D2D" w:rsidRPr="00B17D2D">
        <w:t xml:space="preserve"> </w:t>
      </w:r>
      <w:r w:rsidR="00B17D2D" w:rsidRPr="00B17D2D">
        <w:rPr>
          <w:rFonts w:ascii="Times New Roman" w:eastAsia="Times New Roman" w:hAnsi="Times New Roman" w:cs="Times New Roman"/>
          <w:iCs/>
        </w:rPr>
        <w:t>Дисципліна «Адміністративний менеджмент» спрямована на засвоєння сучасних методів управління організаціями та державними установами. Її основна мета полягає у формуванні у студентів знань і навичок, необхідних для ефективної організації адміністративної діяльності. Важливим аспектом є вивчення методів комунікації та взаємодії в колективі, а також використання інформаційних технологій в адміністративних процесах. Завдяки цьому студенти набувають здатності аналізувати ситуації, визначати проблеми та знаходити шляхи їх вирішення, що формує у них практичні компетенції для майбутньої професійної діяльності у сфері бізнесу та державного управління.</w:t>
      </w:r>
    </w:p>
    <w:p w14:paraId="0570F193" w14:textId="2DFBF2F1" w:rsidR="00454192" w:rsidRPr="00454192" w:rsidRDefault="007823D0" w:rsidP="00454192">
      <w:pPr>
        <w:shd w:val="clear" w:color="auto" w:fill="FFFFFF"/>
        <w:ind w:right="41" w:firstLine="567"/>
        <w:jc w:val="both"/>
        <w:rPr>
          <w:rFonts w:ascii="Times New Roman" w:hAnsi="Times New Roman" w:cs="Times New Roman"/>
        </w:rPr>
      </w:pPr>
      <w:r w:rsidRPr="00454192">
        <w:rPr>
          <w:rFonts w:ascii="Times New Roman" w:hAnsi="Times New Roman" w:cs="Times New Roman"/>
          <w:b/>
          <w:bCs/>
        </w:rPr>
        <w:t xml:space="preserve">Завданням </w:t>
      </w:r>
      <w:r w:rsidRPr="00454192">
        <w:rPr>
          <w:rFonts w:ascii="Times New Roman" w:hAnsi="Times New Roman" w:cs="Times New Roman"/>
        </w:rPr>
        <w:t>вивчення дисципліни є закріплення існуючих знань,</w:t>
      </w:r>
      <w:r w:rsidRPr="00454192">
        <w:rPr>
          <w:rFonts w:ascii="Times New Roman" w:hAnsi="Times New Roman" w:cs="Times New Roman"/>
          <w:b/>
          <w:bCs/>
        </w:rPr>
        <w:t xml:space="preserve"> </w:t>
      </w:r>
      <w:r w:rsidRPr="00454192">
        <w:rPr>
          <w:rFonts w:ascii="Times New Roman" w:hAnsi="Times New Roman" w:cs="Times New Roman"/>
        </w:rPr>
        <w:t>на базі яких</w:t>
      </w:r>
      <w:r w:rsidRPr="00454192">
        <w:rPr>
          <w:rFonts w:ascii="Times New Roman" w:hAnsi="Times New Roman" w:cs="Times New Roman"/>
          <w:b/>
          <w:bCs/>
        </w:rPr>
        <w:t xml:space="preserve"> </w:t>
      </w:r>
      <w:r w:rsidRPr="00454192">
        <w:rPr>
          <w:rFonts w:ascii="Times New Roman" w:hAnsi="Times New Roman" w:cs="Times New Roman"/>
        </w:rPr>
        <w:t xml:space="preserve">будуть отриманні фундаментальні та прикладні знання для проведення різноманітних досліджень, компетентного і відповідального вирішення певних задач, що направлені на формування, набуття та отримання навичок передбачених у межах певної дисципліни. Ознайомити здобувачів з основними методами вимірювання параметрів </w:t>
      </w:r>
      <w:r w:rsidR="00CF12F2" w:rsidRPr="00454192">
        <w:rPr>
          <w:rFonts w:ascii="Times New Roman" w:hAnsi="Times New Roman" w:cs="Times New Roman"/>
        </w:rPr>
        <w:t xml:space="preserve">адміністративного менеджменту та формування високої культури управлінської діяльності. </w:t>
      </w:r>
      <w:r w:rsidR="00454192" w:rsidRPr="00454192">
        <w:rPr>
          <w:rFonts w:ascii="Times New Roman" w:hAnsi="Times New Roman" w:cs="Times New Roman"/>
        </w:rPr>
        <w:t>Основні цілі дисципліни включають засвоєння теоретичних основ адміністративного менеджменту;</w:t>
      </w:r>
      <w:r w:rsidR="00454192">
        <w:rPr>
          <w:rFonts w:ascii="Times New Roman" w:hAnsi="Times New Roman" w:cs="Times New Roman"/>
        </w:rPr>
        <w:t xml:space="preserve"> </w:t>
      </w:r>
      <w:r w:rsidR="00454192" w:rsidRPr="00454192">
        <w:rPr>
          <w:rFonts w:ascii="Times New Roman" w:hAnsi="Times New Roman" w:cs="Times New Roman"/>
        </w:rPr>
        <w:t>оволодіння сучасними методами та технологіями управління;  розвиток компетентностей у прийнятті управлінських рішень;формування здатності до планування, організації, мотивації та контролю діяльності;підготовка до практичного застосування адміністративних методів у державному та корпоративному управлінні.</w:t>
      </w:r>
    </w:p>
    <w:p w14:paraId="58F03E49" w14:textId="77777777" w:rsidR="00454192" w:rsidRPr="00454192" w:rsidRDefault="00454192" w:rsidP="00454192">
      <w:pPr>
        <w:shd w:val="clear" w:color="auto" w:fill="FFFFFF"/>
        <w:ind w:right="41" w:firstLine="567"/>
        <w:jc w:val="both"/>
        <w:rPr>
          <w:rFonts w:ascii="Times New Roman" w:hAnsi="Times New Roman" w:cs="Times New Roman"/>
        </w:rPr>
      </w:pPr>
    </w:p>
    <w:p w14:paraId="1C0C9356" w14:textId="4E51C125" w:rsidR="00454192" w:rsidRPr="00454192" w:rsidRDefault="007823D0" w:rsidP="00454192">
      <w:pPr>
        <w:widowControl/>
        <w:numPr>
          <w:ilvl w:val="0"/>
          <w:numId w:val="1"/>
        </w:numPr>
        <w:pBdr>
          <w:top w:val="nil"/>
          <w:left w:val="nil"/>
          <w:bottom w:val="nil"/>
          <w:right w:val="nil"/>
          <w:between w:val="nil"/>
        </w:pBdr>
        <w:ind w:left="0" w:right="41" w:hanging="2"/>
        <w:jc w:val="both"/>
        <w:rPr>
          <w:rFonts w:ascii="Times New Roman" w:eastAsia="Times New Roman" w:hAnsi="Times New Roman" w:cs="Times New Roman"/>
          <w:iCs/>
        </w:rPr>
      </w:pPr>
      <w:r w:rsidRPr="00C44559">
        <w:rPr>
          <w:rFonts w:ascii="Times New Roman" w:eastAsia="Times New Roman" w:hAnsi="Times New Roman" w:cs="Times New Roman"/>
          <w:b/>
          <w:iCs/>
        </w:rPr>
        <w:t xml:space="preserve">Курс </w:t>
      </w:r>
      <w:r w:rsidR="00CF12F2" w:rsidRPr="00C44559">
        <w:rPr>
          <w:rFonts w:ascii="Times New Roman" w:eastAsia="Times New Roman" w:hAnsi="Times New Roman" w:cs="Times New Roman"/>
          <w:b/>
          <w:iCs/>
        </w:rPr>
        <w:t>«Адміністративний менеджмент»</w:t>
      </w:r>
      <w:r w:rsidR="00CF12F2" w:rsidRPr="00C44559">
        <w:rPr>
          <w:rFonts w:ascii="Times New Roman" w:eastAsia="Times New Roman" w:hAnsi="Times New Roman" w:cs="Times New Roman"/>
          <w:iCs/>
        </w:rPr>
        <w:t xml:space="preserve"> </w:t>
      </w:r>
      <w:r w:rsidRPr="00C44559">
        <w:rPr>
          <w:rFonts w:ascii="Times New Roman" w:eastAsia="Times New Roman" w:hAnsi="Times New Roman" w:cs="Times New Roman"/>
          <w:iCs/>
        </w:rPr>
        <w:t xml:space="preserve">є логічним продовженням опанування здобувачами освіти відповідних компетентностей та програмних результатів навчання в рамках спеціальності </w:t>
      </w:r>
      <w:r w:rsidR="00454192" w:rsidRPr="00C44559">
        <w:rPr>
          <w:rFonts w:ascii="Times New Roman" w:eastAsia="Times New Roman" w:hAnsi="Times New Roman" w:cs="Times New Roman"/>
          <w:iCs/>
          <w:lang w:val="en-US"/>
        </w:rPr>
        <w:t>D</w:t>
      </w:r>
      <w:r w:rsidR="00CF12F2" w:rsidRPr="00C44559">
        <w:rPr>
          <w:rFonts w:ascii="Times New Roman" w:eastAsia="Times New Roman" w:hAnsi="Times New Roman" w:cs="Times New Roman"/>
          <w:iCs/>
        </w:rPr>
        <w:t>3 Менеджмент  першого бакаврського</w:t>
      </w:r>
      <w:r w:rsidRPr="00C44559">
        <w:rPr>
          <w:rFonts w:ascii="Times New Roman" w:eastAsia="Times New Roman" w:hAnsi="Times New Roman" w:cs="Times New Roman"/>
          <w:iCs/>
        </w:rPr>
        <w:t xml:space="preserve"> рівня.  Набуті при вивченні даного курсу знання необхідні </w:t>
      </w:r>
      <w:r w:rsidR="00454192" w:rsidRPr="00C44559">
        <w:rPr>
          <w:rFonts w:ascii="Times New Roman" w:eastAsia="Times New Roman" w:hAnsi="Times New Roman" w:cs="Times New Roman"/>
          <w:iCs/>
        </w:rPr>
        <w:t xml:space="preserve"> необхідні для проходження виробничої практики; використовуються при виконанні кваліфікаційної роботи бакалавра; слугують базою для подальшої дослідницької діяльності у сфері управління та адміністрування. Дисципліна забезпечує </w:t>
      </w:r>
      <w:r w:rsidR="00454192" w:rsidRPr="00454192">
        <w:rPr>
          <w:rFonts w:ascii="Times New Roman" w:eastAsia="Times New Roman" w:hAnsi="Times New Roman" w:cs="Times New Roman"/>
          <w:iCs/>
        </w:rPr>
        <w:t>формування професійної готовності здобувачів до практичної управлінської діяльності та закладає основу для подальшого навчання на магістерському рівні.</w:t>
      </w:r>
    </w:p>
    <w:p w14:paraId="297D19F8" w14:textId="77777777" w:rsidR="00454192" w:rsidRPr="00454192" w:rsidRDefault="00454192" w:rsidP="00454192">
      <w:pPr>
        <w:widowControl/>
        <w:pBdr>
          <w:top w:val="nil"/>
          <w:left w:val="nil"/>
          <w:bottom w:val="nil"/>
          <w:right w:val="nil"/>
          <w:between w:val="nil"/>
        </w:pBdr>
        <w:ind w:right="41"/>
        <w:jc w:val="both"/>
        <w:rPr>
          <w:rFonts w:ascii="Times New Roman" w:eastAsia="Times New Roman" w:hAnsi="Times New Roman" w:cs="Times New Roman"/>
          <w:iCs/>
        </w:rPr>
      </w:pPr>
    </w:p>
    <w:p w14:paraId="0D944B31" w14:textId="77777777" w:rsidR="00B56C83" w:rsidRPr="00844CD8" w:rsidRDefault="00B56C83" w:rsidP="00B56C83">
      <w:pPr>
        <w:jc w:val="both"/>
        <w:rPr>
          <w:rFonts w:ascii="Times New Roman" w:hAnsi="Times New Roman" w:cs="Times New Roman"/>
          <w:bCs/>
          <w:sz w:val="22"/>
          <w:szCs w:val="22"/>
        </w:rPr>
      </w:pPr>
    </w:p>
    <w:p w14:paraId="35A3CDC3" w14:textId="77777777" w:rsidR="00454192" w:rsidRDefault="00454192" w:rsidP="00B56C83">
      <w:pPr>
        <w:pStyle w:val="a8"/>
        <w:jc w:val="center"/>
        <w:rPr>
          <w:b/>
          <w:bCs/>
          <w:sz w:val="28"/>
          <w:szCs w:val="28"/>
          <w:lang w:val="uk-UA"/>
        </w:rPr>
      </w:pPr>
    </w:p>
    <w:p w14:paraId="68197862" w14:textId="77777777" w:rsidR="00454192" w:rsidRDefault="00454192" w:rsidP="00B56C83">
      <w:pPr>
        <w:pStyle w:val="a8"/>
        <w:jc w:val="center"/>
        <w:rPr>
          <w:b/>
          <w:bCs/>
          <w:sz w:val="28"/>
          <w:szCs w:val="28"/>
          <w:lang w:val="uk-UA"/>
        </w:rPr>
      </w:pPr>
    </w:p>
    <w:p w14:paraId="0D1549C1" w14:textId="77777777" w:rsidR="00B56C83" w:rsidRPr="00844CD8" w:rsidRDefault="00B56C83" w:rsidP="00B56C83">
      <w:pPr>
        <w:pStyle w:val="a8"/>
        <w:jc w:val="center"/>
        <w:rPr>
          <w:b/>
          <w:bCs/>
          <w:sz w:val="28"/>
          <w:szCs w:val="28"/>
          <w:lang w:val="uk-UA"/>
        </w:rPr>
      </w:pPr>
      <w:r w:rsidRPr="00844CD8">
        <w:rPr>
          <w:b/>
          <w:bCs/>
          <w:sz w:val="28"/>
          <w:szCs w:val="28"/>
          <w:lang w:val="uk-UA"/>
        </w:rPr>
        <w:t>Паспорт навчальної дисципліни</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3260"/>
        <w:gridCol w:w="3260"/>
      </w:tblGrid>
      <w:tr w:rsidR="00FA237F" w:rsidRPr="00844CD8" w14:paraId="4592A014" w14:textId="77777777" w:rsidTr="006E38E4">
        <w:trPr>
          <w:trHeight w:val="883"/>
        </w:trPr>
        <w:tc>
          <w:tcPr>
            <w:tcW w:w="3403" w:type="dxa"/>
            <w:tcBorders>
              <w:top w:val="single" w:sz="4" w:space="0" w:color="auto"/>
              <w:left w:val="single" w:sz="4" w:space="0" w:color="auto"/>
              <w:bottom w:val="single" w:sz="4" w:space="0" w:color="auto"/>
              <w:right w:val="single" w:sz="4" w:space="0" w:color="auto"/>
            </w:tcBorders>
            <w:vAlign w:val="center"/>
            <w:hideMark/>
          </w:tcPr>
          <w:p w14:paraId="04BB3860" w14:textId="77777777" w:rsidR="00B56C83" w:rsidRPr="00844CD8" w:rsidRDefault="00B56C83" w:rsidP="00CF12F2">
            <w:pPr>
              <w:autoSpaceDE w:val="0"/>
              <w:autoSpaceDN w:val="0"/>
              <w:spacing w:line="276" w:lineRule="auto"/>
              <w:jc w:val="center"/>
              <w:rPr>
                <w:rFonts w:ascii="Times New Roman" w:hAnsi="Times New Roman" w:cs="Times New Roman"/>
                <w:b/>
                <w:sz w:val="20"/>
                <w:szCs w:val="20"/>
                <w:lang w:eastAsia="en-US"/>
              </w:rPr>
            </w:pPr>
            <w:r w:rsidRPr="00844CD8">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14:paraId="1D6E6463" w14:textId="77777777" w:rsidR="00B56C83" w:rsidRPr="00844CD8" w:rsidRDefault="00B56C83" w:rsidP="00CF12F2">
            <w:pPr>
              <w:autoSpaceDE w:val="0"/>
              <w:autoSpaceDN w:val="0"/>
              <w:spacing w:line="276" w:lineRule="auto"/>
              <w:jc w:val="center"/>
              <w:rPr>
                <w:rFonts w:ascii="Times New Roman" w:hAnsi="Times New Roman" w:cs="Times New Roman"/>
                <w:b/>
                <w:lang w:eastAsia="en-US"/>
              </w:rPr>
            </w:pPr>
            <w:r w:rsidRPr="00844CD8">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14:paraId="2F0DF592" w14:textId="77777777" w:rsidR="00B56C83" w:rsidRPr="00844CD8" w:rsidRDefault="00B56C83" w:rsidP="00CF12F2">
            <w:pPr>
              <w:spacing w:line="276" w:lineRule="auto"/>
              <w:jc w:val="center"/>
              <w:rPr>
                <w:rFonts w:ascii="Times New Roman" w:hAnsi="Times New Roman" w:cs="Times New Roman"/>
                <w:b/>
                <w:lang w:eastAsia="en-US"/>
              </w:rPr>
            </w:pPr>
            <w:r w:rsidRPr="00844CD8">
              <w:rPr>
                <w:rFonts w:ascii="Times New Roman" w:hAnsi="Times New Roman" w:cs="Times New Roman"/>
                <w:b/>
                <w:sz w:val="22"/>
                <w:szCs w:val="22"/>
              </w:rPr>
              <w:t>заочна форма здобуття освіти</w:t>
            </w:r>
          </w:p>
        </w:tc>
      </w:tr>
      <w:tr w:rsidR="00FA237F" w:rsidRPr="00844CD8" w14:paraId="603F1A7D" w14:textId="77777777" w:rsidTr="006E38E4">
        <w:trPr>
          <w:trHeight w:val="44"/>
        </w:trPr>
        <w:tc>
          <w:tcPr>
            <w:tcW w:w="3403" w:type="dxa"/>
            <w:tcBorders>
              <w:top w:val="single" w:sz="4" w:space="0" w:color="auto"/>
              <w:left w:val="single" w:sz="4" w:space="0" w:color="auto"/>
              <w:bottom w:val="single" w:sz="4" w:space="0" w:color="auto"/>
              <w:right w:val="single" w:sz="4" w:space="0" w:color="auto"/>
            </w:tcBorders>
            <w:vAlign w:val="center"/>
            <w:hideMark/>
          </w:tcPr>
          <w:p w14:paraId="25140864" w14:textId="77777777" w:rsidR="00B56C83" w:rsidRPr="00844CD8" w:rsidRDefault="00B56C83" w:rsidP="00CF12F2">
            <w:pPr>
              <w:autoSpaceDE w:val="0"/>
              <w:autoSpaceDN w:val="0"/>
              <w:jc w:val="center"/>
              <w:rPr>
                <w:rFonts w:ascii="Times New Roman" w:hAnsi="Times New Roman" w:cs="Times New Roman"/>
                <w:b/>
                <w:i/>
                <w:sz w:val="16"/>
                <w:szCs w:val="16"/>
              </w:rPr>
            </w:pPr>
            <w:r w:rsidRPr="00844CD8">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14:paraId="0C92B81A" w14:textId="77777777" w:rsidR="00B56C83" w:rsidRPr="00844CD8" w:rsidRDefault="00B56C83" w:rsidP="00CF12F2">
            <w:pPr>
              <w:autoSpaceDE w:val="0"/>
              <w:autoSpaceDN w:val="0"/>
              <w:jc w:val="center"/>
              <w:rPr>
                <w:rFonts w:ascii="Times New Roman" w:hAnsi="Times New Roman" w:cs="Times New Roman"/>
                <w:b/>
                <w:i/>
                <w:sz w:val="16"/>
                <w:szCs w:val="16"/>
              </w:rPr>
            </w:pPr>
            <w:r w:rsidRPr="00844CD8">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14:paraId="73AD73C4" w14:textId="77777777" w:rsidR="00B56C83" w:rsidRPr="00844CD8" w:rsidRDefault="00B56C83" w:rsidP="00CF12F2">
            <w:pPr>
              <w:jc w:val="center"/>
              <w:rPr>
                <w:rFonts w:ascii="Times New Roman" w:hAnsi="Times New Roman" w:cs="Times New Roman"/>
                <w:b/>
                <w:i/>
                <w:sz w:val="16"/>
                <w:szCs w:val="16"/>
              </w:rPr>
            </w:pPr>
            <w:r w:rsidRPr="00844CD8">
              <w:rPr>
                <w:rFonts w:ascii="Times New Roman" w:hAnsi="Times New Roman" w:cs="Times New Roman"/>
                <w:b/>
                <w:i/>
                <w:sz w:val="16"/>
                <w:szCs w:val="16"/>
              </w:rPr>
              <w:t>3</w:t>
            </w:r>
          </w:p>
        </w:tc>
      </w:tr>
      <w:tr w:rsidR="00FA237F" w:rsidRPr="00844CD8" w14:paraId="08BC6B8C" w14:textId="77777777" w:rsidTr="006E38E4">
        <w:trPr>
          <w:trHeight w:val="365"/>
        </w:trPr>
        <w:tc>
          <w:tcPr>
            <w:tcW w:w="3403" w:type="dxa"/>
            <w:tcBorders>
              <w:top w:val="single" w:sz="4" w:space="0" w:color="auto"/>
              <w:left w:val="single" w:sz="4" w:space="0" w:color="auto"/>
              <w:bottom w:val="single" w:sz="4" w:space="0" w:color="auto"/>
              <w:right w:val="single" w:sz="4" w:space="0" w:color="auto"/>
            </w:tcBorders>
            <w:vAlign w:val="center"/>
            <w:hideMark/>
          </w:tcPr>
          <w:p w14:paraId="6FE82A03" w14:textId="77777777" w:rsidR="00B56C83" w:rsidRPr="00844CD8" w:rsidRDefault="00B56C83" w:rsidP="00CF12F2">
            <w:pPr>
              <w:autoSpaceDE w:val="0"/>
              <w:autoSpaceDN w:val="0"/>
              <w:spacing w:before="60" w:after="60" w:line="276" w:lineRule="auto"/>
              <w:rPr>
                <w:rFonts w:ascii="Times New Roman" w:hAnsi="Times New Roman" w:cs="Times New Roman"/>
                <w:lang w:eastAsia="en-US"/>
              </w:rPr>
            </w:pPr>
            <w:r w:rsidRPr="00844CD8">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38A0B7EA" w14:textId="003390E1" w:rsidR="00B56C83" w:rsidRPr="00844CD8" w:rsidRDefault="00B56C83" w:rsidP="00CF12F2">
            <w:pPr>
              <w:autoSpaceDE w:val="0"/>
              <w:autoSpaceDN w:val="0"/>
              <w:spacing w:line="276" w:lineRule="auto"/>
              <w:jc w:val="center"/>
              <w:rPr>
                <w:rFonts w:ascii="Times New Roman" w:hAnsi="Times New Roman" w:cs="Times New Roman"/>
                <w:b/>
                <w:sz w:val="28"/>
                <w:szCs w:val="28"/>
                <w:lang w:eastAsia="en-US"/>
              </w:rPr>
            </w:pPr>
            <w:r w:rsidRPr="00844CD8">
              <w:rPr>
                <w:rFonts w:ascii="Times New Roman" w:hAnsi="Times New Roman" w:cs="Times New Roman"/>
                <w:b/>
                <w:sz w:val="28"/>
                <w:szCs w:val="28"/>
              </w:rPr>
              <w:t>Обов’язкова</w:t>
            </w:r>
            <w:r w:rsidRPr="00844CD8">
              <w:rPr>
                <w:rFonts w:ascii="Times New Roman" w:hAnsi="Times New Roman" w:cs="Times New Roman"/>
                <w:sz w:val="28"/>
                <w:szCs w:val="28"/>
              </w:rPr>
              <w:t xml:space="preserve">  </w:t>
            </w:r>
          </w:p>
        </w:tc>
      </w:tr>
      <w:tr w:rsidR="00FA237F" w:rsidRPr="00844CD8" w14:paraId="067DB3E8" w14:textId="77777777" w:rsidTr="006E38E4">
        <w:trPr>
          <w:trHeight w:val="243"/>
        </w:trPr>
        <w:tc>
          <w:tcPr>
            <w:tcW w:w="3403" w:type="dxa"/>
            <w:tcBorders>
              <w:top w:val="single" w:sz="4" w:space="0" w:color="auto"/>
              <w:left w:val="single" w:sz="4" w:space="0" w:color="auto"/>
              <w:bottom w:val="single" w:sz="4" w:space="0" w:color="auto"/>
              <w:right w:val="single" w:sz="4" w:space="0" w:color="auto"/>
            </w:tcBorders>
            <w:vAlign w:val="center"/>
            <w:hideMark/>
          </w:tcPr>
          <w:p w14:paraId="3F767DAD" w14:textId="77777777" w:rsidR="00B56C83" w:rsidRPr="00844CD8" w:rsidRDefault="00B56C83" w:rsidP="00CF12F2">
            <w:pPr>
              <w:autoSpaceDE w:val="0"/>
              <w:autoSpaceDN w:val="0"/>
              <w:spacing w:before="60" w:after="60" w:line="276" w:lineRule="auto"/>
              <w:rPr>
                <w:rFonts w:ascii="Times New Roman" w:hAnsi="Times New Roman" w:cs="Times New Roman"/>
              </w:rPr>
            </w:pPr>
            <w:r w:rsidRPr="00844CD8">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FC028F2" w14:textId="674A46AE" w:rsidR="00B56C83" w:rsidRPr="00844CD8" w:rsidRDefault="003E5292" w:rsidP="00CF12F2">
            <w:pPr>
              <w:autoSpaceDE w:val="0"/>
              <w:autoSpaceDN w:val="0"/>
              <w:spacing w:line="276" w:lineRule="auto"/>
              <w:jc w:val="center"/>
              <w:rPr>
                <w:rFonts w:ascii="Times New Roman" w:hAnsi="Times New Roman" w:cs="Times New Roman"/>
                <w:lang w:eastAsia="en-US"/>
              </w:rPr>
            </w:pPr>
            <w:r w:rsidRPr="00844CD8">
              <w:rPr>
                <w:rFonts w:ascii="Times New Roman" w:hAnsi="Times New Roman" w:cs="Times New Roman"/>
              </w:rPr>
              <w:t>1</w:t>
            </w:r>
            <w:r w:rsidR="00B56C83" w:rsidRPr="00844CD8">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14:paraId="49EF9040" w14:textId="73C5B9D6" w:rsidR="00B56C83" w:rsidRPr="00844CD8" w:rsidRDefault="003E5292" w:rsidP="00CF12F2">
            <w:pPr>
              <w:autoSpaceDE w:val="0"/>
              <w:autoSpaceDN w:val="0"/>
              <w:spacing w:line="276" w:lineRule="auto"/>
              <w:jc w:val="center"/>
              <w:rPr>
                <w:rFonts w:ascii="Times New Roman" w:hAnsi="Times New Roman" w:cs="Times New Roman"/>
                <w:lang w:eastAsia="en-US"/>
              </w:rPr>
            </w:pPr>
            <w:r w:rsidRPr="00844CD8">
              <w:rPr>
                <w:rFonts w:ascii="Times New Roman" w:hAnsi="Times New Roman" w:cs="Times New Roman"/>
              </w:rPr>
              <w:t>1</w:t>
            </w:r>
            <w:r w:rsidR="00B56C83" w:rsidRPr="00844CD8">
              <w:rPr>
                <w:rFonts w:ascii="Times New Roman" w:hAnsi="Times New Roman" w:cs="Times New Roman"/>
              </w:rPr>
              <w:t>-й</w:t>
            </w:r>
          </w:p>
        </w:tc>
      </w:tr>
      <w:tr w:rsidR="00FA237F" w:rsidRPr="00844CD8" w14:paraId="2AF9D55D" w14:textId="77777777" w:rsidTr="006E38E4">
        <w:trPr>
          <w:trHeight w:val="511"/>
        </w:trPr>
        <w:tc>
          <w:tcPr>
            <w:tcW w:w="3403" w:type="dxa"/>
            <w:tcBorders>
              <w:top w:val="single" w:sz="4" w:space="0" w:color="auto"/>
              <w:left w:val="single" w:sz="4" w:space="0" w:color="auto"/>
              <w:bottom w:val="single" w:sz="4" w:space="0" w:color="auto"/>
              <w:right w:val="single" w:sz="4" w:space="0" w:color="auto"/>
            </w:tcBorders>
            <w:vAlign w:val="center"/>
            <w:hideMark/>
          </w:tcPr>
          <w:p w14:paraId="1F6B77CA" w14:textId="77777777" w:rsidR="00B56C83" w:rsidRPr="00844CD8" w:rsidRDefault="00B56C83" w:rsidP="00CF12F2">
            <w:pPr>
              <w:autoSpaceDE w:val="0"/>
              <w:autoSpaceDN w:val="0"/>
              <w:spacing w:before="60" w:after="60" w:line="276" w:lineRule="auto"/>
              <w:rPr>
                <w:rFonts w:ascii="Times New Roman" w:hAnsi="Times New Roman" w:cs="Times New Roman"/>
              </w:rPr>
            </w:pPr>
            <w:r w:rsidRPr="00844CD8">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78DF562C" w14:textId="6797427A" w:rsidR="00B56C83" w:rsidRPr="00C44559" w:rsidRDefault="00085768" w:rsidP="00CF12F2">
            <w:pPr>
              <w:autoSpaceDE w:val="0"/>
              <w:autoSpaceDN w:val="0"/>
              <w:spacing w:line="276" w:lineRule="auto"/>
              <w:jc w:val="center"/>
              <w:rPr>
                <w:rFonts w:ascii="Times New Roman" w:hAnsi="Times New Roman" w:cs="Times New Roman"/>
                <w:b/>
              </w:rPr>
            </w:pPr>
            <w:r w:rsidRPr="00C44559">
              <w:rPr>
                <w:rFonts w:ascii="Times New Roman" w:hAnsi="Times New Roman" w:cs="Times New Roman"/>
                <w:b/>
              </w:rPr>
              <w:t>3</w:t>
            </w:r>
          </w:p>
        </w:tc>
      </w:tr>
      <w:tr w:rsidR="00FA237F" w:rsidRPr="00844CD8" w14:paraId="01AC7850" w14:textId="77777777" w:rsidTr="006E38E4">
        <w:trPr>
          <w:trHeight w:val="364"/>
        </w:trPr>
        <w:tc>
          <w:tcPr>
            <w:tcW w:w="3403" w:type="dxa"/>
            <w:tcBorders>
              <w:top w:val="single" w:sz="4" w:space="0" w:color="auto"/>
              <w:left w:val="single" w:sz="4" w:space="0" w:color="auto"/>
              <w:bottom w:val="single" w:sz="4" w:space="0" w:color="auto"/>
              <w:right w:val="single" w:sz="4" w:space="0" w:color="auto"/>
            </w:tcBorders>
            <w:vAlign w:val="center"/>
            <w:hideMark/>
          </w:tcPr>
          <w:p w14:paraId="4D7B2288" w14:textId="77777777" w:rsidR="00B56C83" w:rsidRPr="00844CD8" w:rsidRDefault="00B56C83" w:rsidP="00CF12F2">
            <w:pPr>
              <w:autoSpaceDE w:val="0"/>
              <w:autoSpaceDN w:val="0"/>
              <w:spacing w:before="60" w:after="60" w:line="276" w:lineRule="auto"/>
              <w:rPr>
                <w:rFonts w:ascii="Times New Roman" w:hAnsi="Times New Roman" w:cs="Times New Roman"/>
                <w:lang w:eastAsia="en-US"/>
              </w:rPr>
            </w:pPr>
            <w:r w:rsidRPr="00844CD8">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07E89BC5" w14:textId="55A8AE85" w:rsidR="00B56C83" w:rsidRPr="00C44559" w:rsidRDefault="00085768" w:rsidP="00CF12F2">
            <w:pPr>
              <w:autoSpaceDE w:val="0"/>
              <w:autoSpaceDN w:val="0"/>
              <w:spacing w:line="276" w:lineRule="auto"/>
              <w:jc w:val="center"/>
              <w:rPr>
                <w:rFonts w:ascii="Times New Roman" w:hAnsi="Times New Roman" w:cs="Times New Roman"/>
                <w:b/>
                <w:bCs/>
                <w:lang w:eastAsia="en-US"/>
              </w:rPr>
            </w:pPr>
            <w:r w:rsidRPr="00C44559">
              <w:rPr>
                <w:rFonts w:ascii="Times New Roman" w:hAnsi="Times New Roman" w:cs="Times New Roman"/>
                <w:b/>
                <w:bCs/>
                <w:lang w:eastAsia="en-US"/>
              </w:rPr>
              <w:t>90</w:t>
            </w:r>
          </w:p>
        </w:tc>
      </w:tr>
      <w:tr w:rsidR="00FA237F" w:rsidRPr="00844CD8" w14:paraId="0B4D997D" w14:textId="77777777" w:rsidTr="006A3202">
        <w:trPr>
          <w:trHeight w:val="272"/>
        </w:trPr>
        <w:tc>
          <w:tcPr>
            <w:tcW w:w="3403" w:type="dxa"/>
            <w:tcBorders>
              <w:top w:val="single" w:sz="4" w:space="0" w:color="auto"/>
              <w:left w:val="single" w:sz="4" w:space="0" w:color="auto"/>
              <w:bottom w:val="single" w:sz="4" w:space="0" w:color="auto"/>
              <w:right w:val="single" w:sz="4" w:space="0" w:color="auto"/>
            </w:tcBorders>
            <w:vAlign w:val="center"/>
          </w:tcPr>
          <w:p w14:paraId="50903AD3" w14:textId="77777777" w:rsidR="00B56C83" w:rsidRPr="00844CD8" w:rsidRDefault="00B56C83" w:rsidP="00CF12F2">
            <w:pPr>
              <w:spacing w:line="276" w:lineRule="auto"/>
              <w:rPr>
                <w:rFonts w:ascii="Times New Roman" w:hAnsi="Times New Roman" w:cs="Times New Roman"/>
                <w:lang w:eastAsia="en-US"/>
              </w:rPr>
            </w:pPr>
            <w:r w:rsidRPr="00844CD8">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82D9F79" w14:textId="1353CF7C" w:rsidR="00B56C83" w:rsidRPr="00C44559" w:rsidRDefault="003E5292" w:rsidP="00CF12F2">
            <w:pPr>
              <w:autoSpaceDE w:val="0"/>
              <w:autoSpaceDN w:val="0"/>
              <w:spacing w:line="276" w:lineRule="auto"/>
              <w:jc w:val="center"/>
              <w:rPr>
                <w:rFonts w:ascii="Times New Roman" w:hAnsi="Times New Roman" w:cs="Times New Roman"/>
                <w:i/>
                <w:lang w:eastAsia="en-US"/>
              </w:rPr>
            </w:pPr>
            <w:r w:rsidRPr="00C44559">
              <w:rPr>
                <w:rFonts w:ascii="Times New Roman" w:hAnsi="Times New Roman" w:cs="Times New Roman"/>
              </w:rPr>
              <w:t>16</w:t>
            </w:r>
            <w:r w:rsidR="007823D0" w:rsidRPr="00C44559">
              <w:rPr>
                <w:rFonts w:ascii="Times New Roman" w:hAnsi="Times New Roman" w:cs="Times New Roman"/>
              </w:rPr>
              <w:t xml:space="preserve"> </w:t>
            </w:r>
            <w:r w:rsidR="00B56C83" w:rsidRPr="00C44559">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tcPr>
          <w:p w14:paraId="194BC83D" w14:textId="7FE6A69A" w:rsidR="00B56C83" w:rsidRPr="00AD6C17" w:rsidRDefault="00085768" w:rsidP="00CF12F2">
            <w:pPr>
              <w:autoSpaceDE w:val="0"/>
              <w:autoSpaceDN w:val="0"/>
              <w:spacing w:line="276" w:lineRule="auto"/>
              <w:jc w:val="center"/>
              <w:rPr>
                <w:rFonts w:ascii="Times New Roman" w:hAnsi="Times New Roman" w:cs="Times New Roman"/>
                <w:lang w:eastAsia="en-US"/>
              </w:rPr>
            </w:pPr>
            <w:r w:rsidRPr="00AD6C17">
              <w:rPr>
                <w:rFonts w:ascii="Times New Roman" w:hAnsi="Times New Roman" w:cs="Times New Roman"/>
                <w:lang w:eastAsia="en-US"/>
              </w:rPr>
              <w:t>4</w:t>
            </w:r>
          </w:p>
        </w:tc>
      </w:tr>
      <w:tr w:rsidR="00FA237F" w:rsidRPr="00844CD8" w14:paraId="05965628" w14:textId="77777777" w:rsidTr="006A3202">
        <w:trPr>
          <w:trHeight w:val="679"/>
        </w:trPr>
        <w:tc>
          <w:tcPr>
            <w:tcW w:w="3403" w:type="dxa"/>
            <w:tcBorders>
              <w:top w:val="single" w:sz="4" w:space="0" w:color="auto"/>
              <w:left w:val="single" w:sz="4" w:space="0" w:color="auto"/>
              <w:right w:val="single" w:sz="4" w:space="0" w:color="auto"/>
            </w:tcBorders>
            <w:vAlign w:val="center"/>
          </w:tcPr>
          <w:p w14:paraId="3B061545" w14:textId="250B2A4C" w:rsidR="00B56C83" w:rsidRPr="00844CD8" w:rsidRDefault="00B56C83" w:rsidP="00CF12F2">
            <w:pPr>
              <w:autoSpaceDE w:val="0"/>
              <w:autoSpaceDN w:val="0"/>
              <w:spacing w:line="276" w:lineRule="auto"/>
              <w:rPr>
                <w:rFonts w:ascii="Times New Roman" w:hAnsi="Times New Roman" w:cs="Times New Roman"/>
              </w:rPr>
            </w:pPr>
            <w:r w:rsidRPr="00844CD8">
              <w:rPr>
                <w:rFonts w:ascii="Times New Roman" w:hAnsi="Times New Roman" w:cs="Times New Roman"/>
              </w:rPr>
              <w:t>Практичні заняття</w:t>
            </w:r>
          </w:p>
        </w:tc>
        <w:tc>
          <w:tcPr>
            <w:tcW w:w="3260" w:type="dxa"/>
            <w:tcBorders>
              <w:top w:val="single" w:sz="4" w:space="0" w:color="auto"/>
              <w:left w:val="single" w:sz="4" w:space="0" w:color="auto"/>
              <w:right w:val="single" w:sz="4" w:space="0" w:color="auto"/>
            </w:tcBorders>
            <w:vAlign w:val="center"/>
            <w:hideMark/>
          </w:tcPr>
          <w:p w14:paraId="736ACF21" w14:textId="7CA0B5DF" w:rsidR="00B56C83" w:rsidRPr="00C44559" w:rsidRDefault="003E5292" w:rsidP="003E5292">
            <w:pPr>
              <w:autoSpaceDE w:val="0"/>
              <w:autoSpaceDN w:val="0"/>
              <w:spacing w:line="276" w:lineRule="auto"/>
              <w:jc w:val="center"/>
              <w:rPr>
                <w:rFonts w:ascii="Times New Roman" w:hAnsi="Times New Roman" w:cs="Times New Roman"/>
                <w:i/>
                <w:lang w:eastAsia="en-US"/>
              </w:rPr>
            </w:pPr>
            <w:r w:rsidRPr="00C44559">
              <w:rPr>
                <w:rFonts w:ascii="Times New Roman" w:hAnsi="Times New Roman" w:cs="Times New Roman"/>
              </w:rPr>
              <w:t>16</w:t>
            </w:r>
            <w:r w:rsidR="007823D0" w:rsidRPr="00C44559">
              <w:rPr>
                <w:rFonts w:ascii="Times New Roman" w:hAnsi="Times New Roman" w:cs="Times New Roman"/>
              </w:rPr>
              <w:t xml:space="preserve"> </w:t>
            </w:r>
            <w:r w:rsidR="00B56C83" w:rsidRPr="00C44559">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tcPr>
          <w:p w14:paraId="639927BC" w14:textId="5F747D12" w:rsidR="00B56C83" w:rsidRPr="00AD6C17" w:rsidRDefault="00BE2001" w:rsidP="00CF12F2">
            <w:pPr>
              <w:autoSpaceDE w:val="0"/>
              <w:autoSpaceDN w:val="0"/>
              <w:spacing w:line="276" w:lineRule="auto"/>
              <w:jc w:val="center"/>
              <w:rPr>
                <w:rFonts w:ascii="Times New Roman" w:hAnsi="Times New Roman" w:cs="Times New Roman"/>
                <w:lang w:eastAsia="en-US"/>
              </w:rPr>
            </w:pPr>
            <w:r w:rsidRPr="00AD6C17">
              <w:rPr>
                <w:rFonts w:ascii="Times New Roman" w:hAnsi="Times New Roman" w:cs="Times New Roman"/>
                <w:lang w:eastAsia="en-US"/>
              </w:rPr>
              <w:t>4</w:t>
            </w:r>
          </w:p>
        </w:tc>
      </w:tr>
      <w:tr w:rsidR="00FA237F" w:rsidRPr="00844CD8" w14:paraId="65F9F96D" w14:textId="77777777" w:rsidTr="006E38E4">
        <w:trPr>
          <w:trHeight w:val="317"/>
        </w:trPr>
        <w:tc>
          <w:tcPr>
            <w:tcW w:w="3403" w:type="dxa"/>
            <w:tcBorders>
              <w:top w:val="single" w:sz="4" w:space="0" w:color="auto"/>
              <w:left w:val="single" w:sz="4" w:space="0" w:color="auto"/>
              <w:bottom w:val="single" w:sz="4" w:space="0" w:color="auto"/>
              <w:right w:val="single" w:sz="4" w:space="0" w:color="auto"/>
            </w:tcBorders>
            <w:vAlign w:val="center"/>
            <w:hideMark/>
          </w:tcPr>
          <w:p w14:paraId="7373DD7F" w14:textId="77777777" w:rsidR="00B56C83" w:rsidRPr="00844CD8" w:rsidRDefault="00B56C83" w:rsidP="00CF12F2">
            <w:pPr>
              <w:autoSpaceDE w:val="0"/>
              <w:autoSpaceDN w:val="0"/>
              <w:spacing w:line="276" w:lineRule="auto"/>
              <w:rPr>
                <w:rFonts w:ascii="Times New Roman" w:hAnsi="Times New Roman" w:cs="Times New Roman"/>
                <w:lang w:eastAsia="en-US"/>
              </w:rPr>
            </w:pPr>
            <w:r w:rsidRPr="00844CD8">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3F054E58" w14:textId="40E49ED2" w:rsidR="00B56C83" w:rsidRPr="00844CD8" w:rsidRDefault="00085768" w:rsidP="00CF12F2">
            <w:pPr>
              <w:autoSpaceDE w:val="0"/>
              <w:autoSpaceDN w:val="0"/>
              <w:spacing w:line="276" w:lineRule="auto"/>
              <w:jc w:val="center"/>
              <w:rPr>
                <w:rFonts w:ascii="Times New Roman" w:hAnsi="Times New Roman" w:cs="Times New Roman"/>
                <w:i/>
                <w:lang w:eastAsia="en-US"/>
              </w:rPr>
            </w:pPr>
            <w:r w:rsidRPr="00844CD8">
              <w:rPr>
                <w:rFonts w:ascii="Times New Roman" w:hAnsi="Times New Roman" w:cs="Times New Roman"/>
                <w:i/>
                <w:lang w:eastAsia="en-US"/>
              </w:rPr>
              <w:t>58 год</w:t>
            </w:r>
          </w:p>
        </w:tc>
        <w:tc>
          <w:tcPr>
            <w:tcW w:w="3260" w:type="dxa"/>
            <w:tcBorders>
              <w:left w:val="single" w:sz="4" w:space="0" w:color="auto"/>
              <w:bottom w:val="single" w:sz="4" w:space="0" w:color="auto"/>
              <w:right w:val="single" w:sz="4" w:space="0" w:color="auto"/>
            </w:tcBorders>
            <w:vAlign w:val="center"/>
            <w:hideMark/>
          </w:tcPr>
          <w:p w14:paraId="499B4D86" w14:textId="77777777" w:rsidR="00B56C83" w:rsidRPr="00AD6C17" w:rsidRDefault="00B56C83" w:rsidP="00CF12F2">
            <w:pPr>
              <w:autoSpaceDE w:val="0"/>
              <w:autoSpaceDN w:val="0"/>
              <w:spacing w:line="276" w:lineRule="auto"/>
              <w:jc w:val="center"/>
              <w:rPr>
                <w:rFonts w:ascii="Times New Roman" w:hAnsi="Times New Roman" w:cs="Times New Roman"/>
                <w:lang w:eastAsia="en-US"/>
              </w:rPr>
            </w:pPr>
            <w:r w:rsidRPr="00AD6C17">
              <w:rPr>
                <w:rFonts w:ascii="Times New Roman" w:hAnsi="Times New Roman" w:cs="Times New Roman"/>
              </w:rPr>
              <w:t>год.</w:t>
            </w:r>
          </w:p>
        </w:tc>
      </w:tr>
      <w:tr w:rsidR="00FA237F" w:rsidRPr="00844CD8" w14:paraId="33CC89A9" w14:textId="77777777" w:rsidTr="006E38E4">
        <w:trPr>
          <w:trHeight w:val="606"/>
        </w:trPr>
        <w:tc>
          <w:tcPr>
            <w:tcW w:w="3403" w:type="dxa"/>
            <w:tcBorders>
              <w:top w:val="single" w:sz="4" w:space="0" w:color="auto"/>
              <w:left w:val="single" w:sz="4" w:space="0" w:color="auto"/>
              <w:bottom w:val="single" w:sz="4" w:space="0" w:color="auto"/>
              <w:right w:val="single" w:sz="4" w:space="0" w:color="auto"/>
            </w:tcBorders>
            <w:vAlign w:val="center"/>
            <w:hideMark/>
          </w:tcPr>
          <w:p w14:paraId="41E2AC14" w14:textId="77777777" w:rsidR="00B56C83" w:rsidRPr="00844CD8" w:rsidRDefault="00B56C83" w:rsidP="00CF12F2">
            <w:pPr>
              <w:spacing w:line="276" w:lineRule="auto"/>
              <w:rPr>
                <w:rFonts w:ascii="Times New Roman" w:hAnsi="Times New Roman" w:cs="Times New Roman"/>
                <w:lang w:eastAsia="en-US"/>
              </w:rPr>
            </w:pPr>
            <w:r w:rsidRPr="00844CD8">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6951329" w14:textId="066AFFD1" w:rsidR="007823D0" w:rsidRPr="00844CD8" w:rsidRDefault="007823D0" w:rsidP="007823D0">
            <w:pPr>
              <w:rPr>
                <w:rFonts w:ascii="Times New Roman" w:hAnsi="Times New Roman" w:cs="Times New Roman"/>
                <w:sz w:val="20"/>
                <w:szCs w:val="20"/>
                <w:lang w:eastAsia="en-US"/>
              </w:rPr>
            </w:pPr>
            <w:r w:rsidRPr="001B23B3">
              <w:rPr>
                <w:i/>
                <w:iCs/>
              </w:rPr>
              <w:t>особисті за розкладом на кафедрі, 1</w:t>
            </w:r>
            <w:r w:rsidR="004D247D" w:rsidRPr="001B23B3">
              <w:rPr>
                <w:i/>
                <w:iCs/>
              </w:rPr>
              <w:t>1</w:t>
            </w:r>
            <w:r w:rsidRPr="001B23B3">
              <w:rPr>
                <w:i/>
                <w:iCs/>
              </w:rPr>
              <w:t xml:space="preserve"> корпус, ауд. </w:t>
            </w:r>
            <w:r w:rsidR="0028013C" w:rsidRPr="001B23B3">
              <w:rPr>
                <w:i/>
                <w:iCs/>
              </w:rPr>
              <w:t xml:space="preserve">Л </w:t>
            </w:r>
            <w:r w:rsidR="004D247D" w:rsidRPr="001B23B3">
              <w:rPr>
                <w:i/>
                <w:iCs/>
              </w:rPr>
              <w:t xml:space="preserve">323 </w:t>
            </w:r>
            <w:r w:rsidRPr="00844CD8">
              <w:rPr>
                <w:i/>
                <w:iCs/>
              </w:rPr>
              <w:t>дистанційні – Zoom (за розкладом)</w:t>
            </w:r>
          </w:p>
          <w:p w14:paraId="2FF0612B" w14:textId="2D9B35D7" w:rsidR="00B56C83" w:rsidRPr="00844CD8" w:rsidRDefault="00B56C83" w:rsidP="007823D0">
            <w:pPr>
              <w:rPr>
                <w:rFonts w:ascii="Times New Roman" w:hAnsi="Times New Roman" w:cs="Times New Roman"/>
                <w:sz w:val="20"/>
                <w:szCs w:val="20"/>
                <w:lang w:eastAsia="en-US"/>
              </w:rPr>
            </w:pPr>
          </w:p>
        </w:tc>
      </w:tr>
      <w:tr w:rsidR="00FA237F" w:rsidRPr="00844CD8" w14:paraId="59CF1926" w14:textId="77777777" w:rsidTr="006E38E4">
        <w:trPr>
          <w:trHeight w:val="485"/>
        </w:trPr>
        <w:tc>
          <w:tcPr>
            <w:tcW w:w="3403" w:type="dxa"/>
            <w:tcBorders>
              <w:top w:val="single" w:sz="4" w:space="0" w:color="auto"/>
              <w:left w:val="single" w:sz="4" w:space="0" w:color="auto"/>
              <w:bottom w:val="single" w:sz="4" w:space="0" w:color="auto"/>
              <w:right w:val="single" w:sz="4" w:space="0" w:color="auto"/>
            </w:tcBorders>
            <w:vAlign w:val="center"/>
            <w:hideMark/>
          </w:tcPr>
          <w:p w14:paraId="48C9E678" w14:textId="77777777" w:rsidR="00B56C83" w:rsidRPr="00844CD8" w:rsidRDefault="00B56C83" w:rsidP="00CF12F2">
            <w:pPr>
              <w:spacing w:line="276" w:lineRule="auto"/>
              <w:rPr>
                <w:rFonts w:ascii="Times New Roman" w:hAnsi="Times New Roman" w:cs="Times New Roman"/>
              </w:rPr>
            </w:pPr>
            <w:r w:rsidRPr="00844CD8">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049B6DC7" w14:textId="1B9346B9" w:rsidR="00B56C83" w:rsidRPr="00844CD8" w:rsidRDefault="00B56C83" w:rsidP="00CF12F2">
            <w:pPr>
              <w:spacing w:line="276" w:lineRule="auto"/>
              <w:jc w:val="center"/>
              <w:rPr>
                <w:rFonts w:ascii="Times New Roman" w:hAnsi="Times New Roman" w:cs="Times New Roman"/>
                <w:sz w:val="28"/>
                <w:szCs w:val="28"/>
              </w:rPr>
            </w:pPr>
            <w:r w:rsidRPr="00844CD8">
              <w:rPr>
                <w:rFonts w:ascii="Times New Roman" w:hAnsi="Times New Roman" w:cs="Times New Roman"/>
                <w:b/>
                <w:sz w:val="28"/>
                <w:szCs w:val="28"/>
              </w:rPr>
              <w:t xml:space="preserve">екзамен </w:t>
            </w:r>
          </w:p>
        </w:tc>
      </w:tr>
      <w:tr w:rsidR="00FA237F" w:rsidRPr="00844CD8" w14:paraId="08463E65" w14:textId="77777777" w:rsidTr="006E38E4">
        <w:trPr>
          <w:trHeight w:val="888"/>
        </w:trPr>
        <w:tc>
          <w:tcPr>
            <w:tcW w:w="3403" w:type="dxa"/>
            <w:tcBorders>
              <w:top w:val="single" w:sz="4" w:space="0" w:color="auto"/>
              <w:left w:val="single" w:sz="4" w:space="0" w:color="auto"/>
              <w:bottom w:val="single" w:sz="4" w:space="0" w:color="auto"/>
              <w:right w:val="single" w:sz="4" w:space="0" w:color="auto"/>
            </w:tcBorders>
            <w:vAlign w:val="center"/>
            <w:hideMark/>
          </w:tcPr>
          <w:p w14:paraId="7904A6EF" w14:textId="77777777" w:rsidR="00B56C83" w:rsidRPr="00844CD8" w:rsidRDefault="00B56C83" w:rsidP="00CF12F2">
            <w:pPr>
              <w:spacing w:line="276" w:lineRule="auto"/>
              <w:rPr>
                <w:rFonts w:ascii="Times New Roman" w:hAnsi="Times New Roman" w:cs="Times New Roman"/>
              </w:rPr>
            </w:pPr>
            <w:r w:rsidRPr="00844CD8">
              <w:rPr>
                <w:rFonts w:ascii="Times New Roman" w:hAnsi="Times New Roman" w:cs="Times New Roman"/>
              </w:rPr>
              <w:t>Посилання на електронний курс у СЕЗН ЗНУ (платформа Moodle)</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94E538E" w14:textId="72316C80" w:rsidR="00FB2472" w:rsidRDefault="00AD6C17" w:rsidP="003E5292">
            <w:pPr>
              <w:spacing w:line="276" w:lineRule="auto"/>
              <w:jc w:val="center"/>
              <w:rPr>
                <w:rFonts w:ascii="Times New Roman" w:hAnsi="Times New Roman" w:cs="Times New Roman"/>
              </w:rPr>
            </w:pPr>
            <w:hyperlink r:id="rId8" w:history="1">
              <w:r w:rsidR="00FB2472" w:rsidRPr="00DC3B0D">
                <w:rPr>
                  <w:rStyle w:val="a3"/>
                  <w:rFonts w:ascii="Times New Roman" w:hAnsi="Times New Roman" w:cs="Times New Roman"/>
                </w:rPr>
                <w:t>https://moodle.znu.edu.ua/course/view.php?id=8280</w:t>
              </w:r>
            </w:hyperlink>
          </w:p>
          <w:p w14:paraId="3E763619" w14:textId="77777777" w:rsidR="00FB2472" w:rsidRDefault="00FB2472" w:rsidP="003E5292">
            <w:pPr>
              <w:spacing w:line="276" w:lineRule="auto"/>
              <w:jc w:val="center"/>
              <w:rPr>
                <w:rFonts w:ascii="Times New Roman" w:hAnsi="Times New Roman" w:cs="Times New Roman"/>
              </w:rPr>
            </w:pPr>
          </w:p>
          <w:p w14:paraId="428520C0" w14:textId="7293091D" w:rsidR="00FB2472" w:rsidRPr="00844CD8" w:rsidRDefault="00FB2472" w:rsidP="003E5292">
            <w:pPr>
              <w:spacing w:line="276" w:lineRule="auto"/>
              <w:jc w:val="center"/>
              <w:rPr>
                <w:rFonts w:ascii="Times New Roman" w:hAnsi="Times New Roman" w:cs="Times New Roman"/>
              </w:rPr>
            </w:pPr>
          </w:p>
        </w:tc>
      </w:tr>
    </w:tbl>
    <w:p w14:paraId="09D4579A" w14:textId="77777777" w:rsidR="00B56C83" w:rsidRPr="00844CD8" w:rsidRDefault="00B56C83" w:rsidP="00B56C83">
      <w:pPr>
        <w:jc w:val="center"/>
        <w:rPr>
          <w:rFonts w:ascii="Times New Roman" w:hAnsi="Times New Roman" w:cs="Times New Roman"/>
          <w:b/>
          <w:bCs/>
          <w:sz w:val="28"/>
        </w:rPr>
      </w:pPr>
    </w:p>
    <w:p w14:paraId="6FAEA786" w14:textId="77777777" w:rsidR="00B26729" w:rsidRDefault="00B26729" w:rsidP="00B56C83">
      <w:pPr>
        <w:jc w:val="center"/>
        <w:rPr>
          <w:rFonts w:ascii="Times New Roman" w:hAnsi="Times New Roman" w:cs="Times New Roman"/>
          <w:b/>
          <w:bCs/>
          <w:sz w:val="28"/>
        </w:rPr>
      </w:pPr>
    </w:p>
    <w:p w14:paraId="54CD5FB7" w14:textId="77777777" w:rsidR="00B26729" w:rsidRPr="00B26729" w:rsidRDefault="00B26729" w:rsidP="00B26729">
      <w:pPr>
        <w:suppressAutoHyphens w:val="0"/>
        <w:jc w:val="center"/>
        <w:outlineLvl w:val="0"/>
        <w:rPr>
          <w:rFonts w:ascii="Times New Roman" w:eastAsia="Times New Roman" w:hAnsi="Times New Roman" w:cs="Times New Roman"/>
          <w:b/>
          <w:kern w:val="0"/>
          <w:sz w:val="28"/>
          <w:szCs w:val="28"/>
          <w:lang w:val="uk" w:eastAsia="ru-RU" w:bidi="ar-SA"/>
        </w:rPr>
      </w:pPr>
      <w:r w:rsidRPr="00B26729">
        <w:rPr>
          <w:rFonts w:ascii="Times New Roman" w:eastAsia="Times New Roman" w:hAnsi="Times New Roman" w:cs="Times New Roman"/>
          <w:b/>
          <w:kern w:val="0"/>
          <w:sz w:val="28"/>
          <w:szCs w:val="28"/>
          <w:lang w:val="uk" w:eastAsia="ru-RU" w:bidi="ar-SA"/>
        </w:rPr>
        <w:t xml:space="preserve">2. Методи досягнення запланованих освітньою програмою компетентностей і результатів навчання </w:t>
      </w:r>
    </w:p>
    <w:p w14:paraId="1A7FE84D" w14:textId="77777777" w:rsidR="00B26729" w:rsidRDefault="00B26729" w:rsidP="00B56C83">
      <w:pPr>
        <w:jc w:val="center"/>
        <w:rPr>
          <w:rFonts w:ascii="Times New Roman" w:hAnsi="Times New Roman" w:cs="Times New Roman"/>
          <w:b/>
          <w:bCs/>
          <w:sz w:val="28"/>
        </w:rPr>
      </w:pPr>
    </w:p>
    <w:p w14:paraId="2E5FA39F" w14:textId="00763562" w:rsidR="00C44559" w:rsidRPr="00C44559" w:rsidRDefault="00AD6C17" w:rsidP="00AD6C17">
      <w:pPr>
        <w:tabs>
          <w:tab w:val="left" w:pos="674"/>
        </w:tabs>
        <w:suppressAutoHyphens w:val="0"/>
        <w:autoSpaceDE w:val="0"/>
        <w:autoSpaceDN w:val="0"/>
        <w:ind w:right="594"/>
        <w:rPr>
          <w:rFonts w:ascii="Times New Roman" w:eastAsia="Times New Roman" w:hAnsi="Times New Roman" w:cs="Times New Roman"/>
          <w:b/>
          <w:kern w:val="0"/>
          <w:sz w:val="28"/>
          <w:szCs w:val="22"/>
          <w:lang w:val="uk" w:eastAsia="uk" w:bidi="ar-SA"/>
        </w:rPr>
      </w:pPr>
      <w:r>
        <w:rPr>
          <w:rFonts w:ascii="Times New Roman" w:eastAsia="Times New Roman" w:hAnsi="Times New Roman" w:cs="Times New Roman"/>
          <w:b/>
          <w:kern w:val="0"/>
          <w:sz w:val="28"/>
          <w:szCs w:val="22"/>
          <w:lang w:eastAsia="uk" w:bidi="ar-SA"/>
        </w:rPr>
        <w:t>1.</w:t>
      </w:r>
      <w:r w:rsidR="00C44559" w:rsidRPr="00C44559">
        <w:rPr>
          <w:rFonts w:ascii="Times New Roman" w:eastAsia="Times New Roman" w:hAnsi="Times New Roman" w:cs="Times New Roman"/>
          <w:b/>
          <w:kern w:val="0"/>
          <w:sz w:val="28"/>
          <w:szCs w:val="22"/>
          <w:lang w:val="uk" w:eastAsia="uk" w:bidi="ar-SA"/>
        </w:rPr>
        <w:t>Методи досягнення запланованих освітньою програмою компетентностей і результатів</w:t>
      </w:r>
      <w:r w:rsidR="00C44559" w:rsidRPr="00C44559">
        <w:rPr>
          <w:rFonts w:ascii="Times New Roman" w:eastAsia="Times New Roman" w:hAnsi="Times New Roman" w:cs="Times New Roman"/>
          <w:b/>
          <w:spacing w:val="-2"/>
          <w:kern w:val="0"/>
          <w:sz w:val="28"/>
          <w:szCs w:val="22"/>
          <w:lang w:val="uk" w:eastAsia="uk" w:bidi="ar-SA"/>
        </w:rPr>
        <w:t xml:space="preserve"> </w:t>
      </w:r>
      <w:r w:rsidR="00C44559" w:rsidRPr="00C44559">
        <w:rPr>
          <w:rFonts w:ascii="Times New Roman" w:eastAsia="Times New Roman" w:hAnsi="Times New Roman" w:cs="Times New Roman"/>
          <w:b/>
          <w:kern w:val="0"/>
          <w:sz w:val="28"/>
          <w:szCs w:val="22"/>
          <w:lang w:val="uk" w:eastAsia="uk" w:bidi="ar-SA"/>
        </w:rPr>
        <w:t>навчання</w:t>
      </w:r>
    </w:p>
    <w:p w14:paraId="2614D145" w14:textId="77777777" w:rsidR="00C44559" w:rsidRPr="00C44559" w:rsidRDefault="00C44559" w:rsidP="00C44559">
      <w:pPr>
        <w:suppressAutoHyphens w:val="0"/>
        <w:autoSpaceDE w:val="0"/>
        <w:autoSpaceDN w:val="0"/>
        <w:spacing w:before="62"/>
        <w:ind w:left="100" w:right="305" w:firstLine="708"/>
        <w:jc w:val="both"/>
        <w:rPr>
          <w:rFonts w:ascii="Times New Roman" w:eastAsia="Times New Roman" w:hAnsi="Times New Roman" w:cs="Times New Roman"/>
          <w:kern w:val="0"/>
          <w:sz w:val="28"/>
          <w:szCs w:val="28"/>
          <w:lang w:val="uk" w:eastAsia="uk" w:bidi="ar-SA"/>
        </w:rPr>
      </w:pPr>
      <w:r w:rsidRPr="00C44559">
        <w:rPr>
          <w:rFonts w:ascii="Times New Roman" w:eastAsia="Times New Roman" w:hAnsi="Times New Roman" w:cs="Times New Roman"/>
          <w:kern w:val="0"/>
          <w:sz w:val="28"/>
          <w:szCs w:val="28"/>
          <w:lang w:val="uk" w:eastAsia="uk" w:bidi="ar-SA"/>
        </w:rPr>
        <w:t>У процесі вивчення навчальної дисципліни формуються такі програмні компетентності, необхідні для розв’язання практичних задач професійної діяльності.</w:t>
      </w:r>
    </w:p>
    <w:p w14:paraId="07AD1AFD" w14:textId="77777777" w:rsidR="00C44559" w:rsidRPr="00C44559" w:rsidRDefault="00C44559" w:rsidP="00C44559">
      <w:pPr>
        <w:suppressAutoHyphens w:val="0"/>
        <w:autoSpaceDE w:val="0"/>
        <w:autoSpaceDN w:val="0"/>
        <w:spacing w:line="321" w:lineRule="exact"/>
        <w:ind w:left="808"/>
        <w:rPr>
          <w:rFonts w:ascii="Times New Roman" w:eastAsia="Times New Roman" w:hAnsi="Times New Roman" w:cs="Times New Roman"/>
          <w:kern w:val="0"/>
          <w:sz w:val="28"/>
          <w:szCs w:val="22"/>
          <w:lang w:val="uk" w:eastAsia="uk" w:bidi="ar-SA"/>
        </w:rPr>
      </w:pPr>
      <w:r w:rsidRPr="00C44559">
        <w:rPr>
          <w:rFonts w:ascii="Times New Roman" w:eastAsia="Times New Roman" w:hAnsi="Times New Roman" w:cs="Times New Roman"/>
          <w:i/>
          <w:kern w:val="0"/>
          <w:sz w:val="28"/>
          <w:szCs w:val="22"/>
          <w:lang w:val="uk" w:eastAsia="uk" w:bidi="ar-SA"/>
        </w:rPr>
        <w:t xml:space="preserve">Загальні компетентності </w:t>
      </w:r>
      <w:r w:rsidRPr="00C44559">
        <w:rPr>
          <w:rFonts w:ascii="Times New Roman" w:eastAsia="Times New Roman" w:hAnsi="Times New Roman" w:cs="Times New Roman"/>
          <w:kern w:val="0"/>
          <w:sz w:val="28"/>
          <w:szCs w:val="22"/>
          <w:lang w:val="uk" w:eastAsia="uk" w:bidi="ar-SA"/>
        </w:rPr>
        <w:t>(ЗК):</w:t>
      </w:r>
    </w:p>
    <w:p w14:paraId="16F10400" w14:textId="77777777" w:rsidR="00C44559" w:rsidRPr="00C44559" w:rsidRDefault="00C44559" w:rsidP="00C44559">
      <w:pPr>
        <w:suppressAutoHyphens w:val="0"/>
        <w:autoSpaceDE w:val="0"/>
        <w:autoSpaceDN w:val="0"/>
        <w:ind w:left="808" w:right="1071"/>
        <w:rPr>
          <w:rFonts w:ascii="Times New Roman" w:eastAsia="Times New Roman" w:hAnsi="Times New Roman" w:cs="Times New Roman"/>
          <w:kern w:val="0"/>
          <w:sz w:val="28"/>
          <w:szCs w:val="28"/>
          <w:lang w:val="uk" w:eastAsia="uk" w:bidi="ar-SA"/>
        </w:rPr>
      </w:pPr>
      <w:r w:rsidRPr="00C44559">
        <w:rPr>
          <w:rFonts w:ascii="Times New Roman" w:eastAsia="Times New Roman" w:hAnsi="Times New Roman" w:cs="Times New Roman"/>
          <w:kern w:val="0"/>
          <w:sz w:val="28"/>
          <w:szCs w:val="28"/>
          <w:lang w:val="uk" w:eastAsia="uk" w:bidi="ar-SA"/>
        </w:rPr>
        <w:t>ЗК3. Навички використання інформаційних та комунікаційних технологій. ЗК6. Здатність генерувати нові ідеї (креативність).</w:t>
      </w:r>
    </w:p>
    <w:p w14:paraId="37332E4C" w14:textId="77777777" w:rsidR="00C44559" w:rsidRPr="00C44559" w:rsidRDefault="00C44559" w:rsidP="00C44559">
      <w:pPr>
        <w:suppressAutoHyphens w:val="0"/>
        <w:autoSpaceDE w:val="0"/>
        <w:autoSpaceDN w:val="0"/>
        <w:spacing w:line="322" w:lineRule="exact"/>
        <w:ind w:left="808"/>
        <w:rPr>
          <w:rFonts w:ascii="Times New Roman" w:eastAsia="Times New Roman" w:hAnsi="Times New Roman" w:cs="Times New Roman"/>
          <w:kern w:val="0"/>
          <w:sz w:val="28"/>
          <w:szCs w:val="22"/>
          <w:lang w:val="uk" w:eastAsia="uk" w:bidi="ar-SA"/>
        </w:rPr>
      </w:pPr>
      <w:r w:rsidRPr="00C44559">
        <w:rPr>
          <w:rFonts w:ascii="Times New Roman" w:eastAsia="Times New Roman" w:hAnsi="Times New Roman" w:cs="Times New Roman"/>
          <w:i/>
          <w:kern w:val="0"/>
          <w:sz w:val="28"/>
          <w:szCs w:val="22"/>
          <w:lang w:val="uk" w:eastAsia="uk" w:bidi="ar-SA"/>
        </w:rPr>
        <w:t xml:space="preserve">Спеціальні компетентності </w:t>
      </w:r>
      <w:r w:rsidRPr="00C44559">
        <w:rPr>
          <w:rFonts w:ascii="Times New Roman" w:eastAsia="Times New Roman" w:hAnsi="Times New Roman" w:cs="Times New Roman"/>
          <w:kern w:val="0"/>
          <w:sz w:val="28"/>
          <w:szCs w:val="22"/>
          <w:lang w:val="uk" w:eastAsia="uk" w:bidi="ar-SA"/>
        </w:rPr>
        <w:t>(СК):</w:t>
      </w:r>
    </w:p>
    <w:p w14:paraId="4183D939" w14:textId="77777777" w:rsidR="00C44559" w:rsidRPr="00C44559" w:rsidRDefault="00C44559" w:rsidP="00C44559">
      <w:pPr>
        <w:suppressAutoHyphens w:val="0"/>
        <w:autoSpaceDE w:val="0"/>
        <w:autoSpaceDN w:val="0"/>
        <w:spacing w:before="2"/>
        <w:ind w:left="100" w:right="306" w:firstLine="708"/>
        <w:jc w:val="both"/>
        <w:rPr>
          <w:rFonts w:ascii="Times New Roman" w:eastAsia="Times New Roman" w:hAnsi="Times New Roman" w:cs="Times New Roman"/>
          <w:kern w:val="0"/>
          <w:sz w:val="28"/>
          <w:szCs w:val="28"/>
          <w:lang w:val="uk" w:eastAsia="uk" w:bidi="ar-SA"/>
        </w:rPr>
      </w:pPr>
      <w:r w:rsidRPr="00C44559">
        <w:rPr>
          <w:rFonts w:ascii="Times New Roman" w:eastAsia="Times New Roman" w:hAnsi="Times New Roman" w:cs="Times New Roman"/>
          <w:kern w:val="0"/>
          <w:sz w:val="28"/>
          <w:szCs w:val="28"/>
          <w:lang w:val="uk" w:eastAsia="uk" w:bidi="ar-SA"/>
        </w:rPr>
        <w:t>СК1. Здатність обирати та використовувати концепції, методи та інструментарій менеджменту, в тому числі у відповідності до визначених цілей та міжнародних стандартів.</w:t>
      </w:r>
    </w:p>
    <w:p w14:paraId="7A3141B6" w14:textId="77777777" w:rsidR="00C44559" w:rsidRPr="00C44559" w:rsidRDefault="00C44559" w:rsidP="00C44559">
      <w:pPr>
        <w:suppressAutoHyphens w:val="0"/>
        <w:autoSpaceDE w:val="0"/>
        <w:autoSpaceDN w:val="0"/>
        <w:spacing w:line="321" w:lineRule="exact"/>
        <w:ind w:left="808"/>
        <w:rPr>
          <w:rFonts w:ascii="Times New Roman" w:eastAsia="Times New Roman" w:hAnsi="Times New Roman" w:cs="Times New Roman"/>
          <w:kern w:val="0"/>
          <w:sz w:val="28"/>
          <w:szCs w:val="28"/>
          <w:lang w:val="uk" w:eastAsia="uk" w:bidi="ar-SA"/>
        </w:rPr>
      </w:pPr>
      <w:r w:rsidRPr="00C44559">
        <w:rPr>
          <w:rFonts w:ascii="Times New Roman" w:eastAsia="Times New Roman" w:hAnsi="Times New Roman" w:cs="Times New Roman"/>
          <w:kern w:val="0"/>
          <w:sz w:val="28"/>
          <w:szCs w:val="28"/>
          <w:lang w:val="uk" w:eastAsia="uk" w:bidi="ar-SA"/>
        </w:rPr>
        <w:t>СК4. Здатність до ефективного використання та розвитку ресурсів організації.</w:t>
      </w:r>
    </w:p>
    <w:p w14:paraId="4EB2D36F" w14:textId="77777777" w:rsidR="00C44559" w:rsidRPr="00C44559" w:rsidRDefault="00C44559" w:rsidP="00C44559">
      <w:pPr>
        <w:suppressAutoHyphens w:val="0"/>
        <w:autoSpaceDE w:val="0"/>
        <w:autoSpaceDN w:val="0"/>
        <w:spacing w:line="321" w:lineRule="exact"/>
        <w:rPr>
          <w:rFonts w:ascii="Times New Roman" w:eastAsia="Times New Roman" w:hAnsi="Times New Roman" w:cs="Times New Roman"/>
          <w:kern w:val="0"/>
          <w:sz w:val="22"/>
          <w:szCs w:val="22"/>
          <w:lang w:val="uk" w:eastAsia="uk" w:bidi="ar-SA"/>
        </w:rPr>
        <w:sectPr w:rsidR="00C44559" w:rsidRPr="00C44559" w:rsidSect="00C44559">
          <w:pgSz w:w="11920" w:h="16850"/>
          <w:pgMar w:top="1134" w:right="1134" w:bottom="1134" w:left="1134" w:header="360" w:footer="0" w:gutter="0"/>
          <w:cols w:space="720"/>
        </w:sectPr>
      </w:pPr>
    </w:p>
    <w:p w14:paraId="3D662DF4" w14:textId="77777777" w:rsidR="00C44559" w:rsidRPr="00C44559" w:rsidRDefault="00C44559" w:rsidP="00C44559">
      <w:pPr>
        <w:suppressAutoHyphens w:val="0"/>
        <w:autoSpaceDE w:val="0"/>
        <w:autoSpaceDN w:val="0"/>
        <w:spacing w:before="7"/>
        <w:rPr>
          <w:rFonts w:ascii="Times New Roman" w:eastAsia="Times New Roman" w:hAnsi="Times New Roman" w:cs="Times New Roman"/>
          <w:kern w:val="0"/>
          <w:sz w:val="15"/>
          <w:szCs w:val="28"/>
          <w:lang w:val="uk" w:eastAsia="uk" w:bidi="ar-SA"/>
        </w:rPr>
      </w:pPr>
    </w:p>
    <w:p w14:paraId="13FDC14F" w14:textId="77777777" w:rsidR="00C44559" w:rsidRPr="00C44559" w:rsidRDefault="00C44559" w:rsidP="00C44559">
      <w:pPr>
        <w:suppressAutoHyphens w:val="0"/>
        <w:autoSpaceDE w:val="0"/>
        <w:autoSpaceDN w:val="0"/>
        <w:spacing w:before="89"/>
        <w:ind w:left="100" w:right="304" w:firstLine="708"/>
        <w:jc w:val="both"/>
        <w:rPr>
          <w:rFonts w:ascii="Times New Roman" w:eastAsia="Times New Roman" w:hAnsi="Times New Roman" w:cs="Times New Roman"/>
          <w:kern w:val="0"/>
          <w:sz w:val="28"/>
          <w:szCs w:val="28"/>
          <w:lang w:val="uk" w:eastAsia="uk" w:bidi="ar-SA"/>
        </w:rPr>
      </w:pPr>
      <w:r w:rsidRPr="00C44559">
        <w:rPr>
          <w:rFonts w:ascii="Times New Roman" w:eastAsia="Times New Roman" w:hAnsi="Times New Roman" w:cs="Times New Roman"/>
          <w:kern w:val="0"/>
          <w:sz w:val="28"/>
          <w:szCs w:val="28"/>
          <w:lang w:val="uk" w:eastAsia="uk" w:bidi="ar-SA"/>
        </w:rPr>
        <w:t>СК11. Здатність до фундаментального переосмислення функціоналу системи менеджменту промислових підприємств для управління змінами на засадах вітчизняного та міжнародного права.</w:t>
      </w:r>
    </w:p>
    <w:p w14:paraId="08EDBB1C" w14:textId="77777777" w:rsidR="00C44559" w:rsidRPr="00C44559" w:rsidRDefault="00C44559" w:rsidP="00C44559">
      <w:pPr>
        <w:suppressAutoHyphens w:val="0"/>
        <w:autoSpaceDE w:val="0"/>
        <w:autoSpaceDN w:val="0"/>
        <w:ind w:left="100" w:right="305" w:firstLine="708"/>
        <w:jc w:val="both"/>
        <w:rPr>
          <w:rFonts w:ascii="Times New Roman" w:eastAsia="Times New Roman" w:hAnsi="Times New Roman" w:cs="Times New Roman"/>
          <w:kern w:val="0"/>
          <w:sz w:val="28"/>
          <w:szCs w:val="28"/>
          <w:lang w:val="uk" w:eastAsia="uk" w:bidi="ar-SA"/>
        </w:rPr>
      </w:pPr>
      <w:r w:rsidRPr="00C44559">
        <w:rPr>
          <w:rFonts w:ascii="Times New Roman" w:eastAsia="Times New Roman" w:hAnsi="Times New Roman" w:cs="Times New Roman"/>
          <w:kern w:val="0"/>
          <w:sz w:val="28"/>
          <w:szCs w:val="28"/>
          <w:lang w:val="uk" w:eastAsia="uk" w:bidi="ar-SA"/>
        </w:rPr>
        <w:t>СК12. Здатність використовувати сучасні технології менеджменту в господарській діяльності промислових підприємств у контексті сталого розвитку.</w:t>
      </w:r>
    </w:p>
    <w:p w14:paraId="232FD89F" w14:textId="77777777" w:rsidR="00C44559" w:rsidRPr="00C44559" w:rsidRDefault="00C44559" w:rsidP="00C44559">
      <w:pPr>
        <w:suppressAutoHyphens w:val="0"/>
        <w:autoSpaceDE w:val="0"/>
        <w:autoSpaceDN w:val="0"/>
        <w:spacing w:before="58"/>
        <w:ind w:left="100" w:right="296" w:firstLine="708"/>
        <w:jc w:val="both"/>
        <w:rPr>
          <w:rFonts w:ascii="Times New Roman" w:eastAsia="Times New Roman" w:hAnsi="Times New Roman" w:cs="Times New Roman"/>
          <w:kern w:val="0"/>
          <w:sz w:val="28"/>
          <w:szCs w:val="28"/>
          <w:lang w:val="uk" w:eastAsia="uk" w:bidi="ar-SA"/>
        </w:rPr>
      </w:pPr>
      <w:r w:rsidRPr="00C44559">
        <w:rPr>
          <w:rFonts w:ascii="Times New Roman" w:eastAsia="Times New Roman" w:hAnsi="Times New Roman" w:cs="Times New Roman"/>
          <w:kern w:val="0"/>
          <w:sz w:val="28"/>
          <w:szCs w:val="28"/>
          <w:lang w:val="uk" w:eastAsia="uk" w:bidi="ar-SA"/>
        </w:rPr>
        <w:t xml:space="preserve">Формування цих компетентностей сприяє формуванню у студентів </w:t>
      </w:r>
      <w:r w:rsidRPr="00C44559">
        <w:rPr>
          <w:rFonts w:ascii="Times New Roman" w:eastAsia="Times New Roman" w:hAnsi="Times New Roman" w:cs="Times New Roman"/>
          <w:b/>
          <w:i/>
          <w:kern w:val="0"/>
          <w:sz w:val="28"/>
          <w:szCs w:val="28"/>
          <w:lang w:val="uk" w:eastAsia="uk" w:bidi="ar-SA"/>
        </w:rPr>
        <w:t xml:space="preserve">програмних результатів навчання </w:t>
      </w:r>
      <w:r w:rsidRPr="00C44559">
        <w:rPr>
          <w:rFonts w:ascii="Times New Roman" w:eastAsia="Times New Roman" w:hAnsi="Times New Roman" w:cs="Times New Roman"/>
          <w:kern w:val="0"/>
          <w:sz w:val="28"/>
          <w:szCs w:val="28"/>
          <w:lang w:val="uk" w:eastAsia="uk" w:bidi="ar-SA"/>
        </w:rPr>
        <w:t>(ПРН), визначених Стандартом вищої освіти України для магістрів спеціальності 073 «Менеджмент», затвердженого наказом МОН України</w:t>
      </w:r>
    </w:p>
    <w:p w14:paraId="7D960F1E" w14:textId="77777777" w:rsidR="00C44559" w:rsidRPr="00C44559" w:rsidRDefault="00C44559" w:rsidP="00C44559">
      <w:pPr>
        <w:suppressAutoHyphens w:val="0"/>
        <w:autoSpaceDE w:val="0"/>
        <w:autoSpaceDN w:val="0"/>
        <w:spacing w:before="1"/>
        <w:ind w:left="100" w:right="829"/>
        <w:rPr>
          <w:rFonts w:ascii="Times New Roman" w:eastAsia="Times New Roman" w:hAnsi="Times New Roman" w:cs="Times New Roman"/>
          <w:kern w:val="0"/>
          <w:sz w:val="28"/>
          <w:szCs w:val="28"/>
          <w:lang w:val="uk" w:eastAsia="uk" w:bidi="ar-SA"/>
        </w:rPr>
      </w:pPr>
      <w:r w:rsidRPr="00C44559">
        <w:rPr>
          <w:rFonts w:ascii="Times New Roman" w:eastAsia="Times New Roman" w:hAnsi="Times New Roman" w:cs="Times New Roman"/>
          <w:kern w:val="0"/>
          <w:sz w:val="28"/>
          <w:szCs w:val="28"/>
          <w:lang w:val="uk" w:eastAsia="uk" w:bidi="ar-SA"/>
        </w:rPr>
        <w:t>№959 від 10.07.2019 р., та узгоджених із матрицями 4-5 опису ОП «Промисловий менеджмент».</w:t>
      </w:r>
    </w:p>
    <w:p w14:paraId="00CEFD6B" w14:textId="77777777" w:rsidR="00C44559" w:rsidRPr="00C44559" w:rsidRDefault="00C44559" w:rsidP="00C44559">
      <w:pPr>
        <w:suppressAutoHyphens w:val="0"/>
        <w:autoSpaceDE w:val="0"/>
        <w:autoSpaceDN w:val="0"/>
        <w:spacing w:before="60"/>
        <w:ind w:left="100" w:right="292" w:firstLine="566"/>
        <w:jc w:val="both"/>
        <w:rPr>
          <w:rFonts w:ascii="Times New Roman" w:eastAsia="Times New Roman" w:hAnsi="Times New Roman" w:cs="Times New Roman"/>
          <w:kern w:val="0"/>
          <w:sz w:val="28"/>
          <w:szCs w:val="28"/>
          <w:lang w:val="uk" w:eastAsia="uk" w:bidi="ar-SA"/>
        </w:rPr>
      </w:pPr>
      <w:r w:rsidRPr="00C44559">
        <w:rPr>
          <w:rFonts w:ascii="Times New Roman" w:eastAsia="Times New Roman" w:hAnsi="Times New Roman" w:cs="Times New Roman"/>
          <w:kern w:val="0"/>
          <w:sz w:val="28"/>
          <w:szCs w:val="28"/>
          <w:lang w:val="uk" w:eastAsia="uk" w:bidi="ar-SA"/>
        </w:rPr>
        <w:t xml:space="preserve">Після опанування матеріалом навчальної дисципліни здобувачі здатні продемонструвати </w:t>
      </w:r>
      <w:r w:rsidRPr="00C44559">
        <w:rPr>
          <w:rFonts w:ascii="Times New Roman" w:eastAsia="Times New Roman" w:hAnsi="Times New Roman" w:cs="Times New Roman"/>
          <w:b/>
          <w:i/>
          <w:kern w:val="0"/>
          <w:sz w:val="28"/>
          <w:szCs w:val="28"/>
          <w:lang w:val="uk" w:eastAsia="uk" w:bidi="ar-SA"/>
        </w:rPr>
        <w:t xml:space="preserve">результати навчання </w:t>
      </w:r>
      <w:r w:rsidRPr="00C44559">
        <w:rPr>
          <w:rFonts w:ascii="Times New Roman" w:eastAsia="Times New Roman" w:hAnsi="Times New Roman" w:cs="Times New Roman"/>
          <w:kern w:val="0"/>
          <w:sz w:val="28"/>
          <w:szCs w:val="28"/>
          <w:lang w:val="uk" w:eastAsia="uk" w:bidi="ar-SA"/>
        </w:rPr>
        <w:t xml:space="preserve">(РН), визначені у ОК 3 «Інформаційно- аналітичне забезпечення в менеджменті» (табл. 2.1), які з урахуванням співвідношень між РН і ПРН (табл. 2.2) у комплексі формують </w:t>
      </w:r>
      <w:r w:rsidRPr="00C44559">
        <w:rPr>
          <w:rFonts w:ascii="Times New Roman" w:eastAsia="Times New Roman" w:hAnsi="Times New Roman" w:cs="Times New Roman"/>
          <w:b/>
          <w:i/>
          <w:kern w:val="0"/>
          <w:sz w:val="28"/>
          <w:szCs w:val="28"/>
          <w:lang w:val="uk" w:eastAsia="uk" w:bidi="ar-SA"/>
        </w:rPr>
        <w:t xml:space="preserve">програмні результати навчання </w:t>
      </w:r>
      <w:r w:rsidRPr="00C44559">
        <w:rPr>
          <w:rFonts w:ascii="Times New Roman" w:eastAsia="Times New Roman" w:hAnsi="Times New Roman" w:cs="Times New Roman"/>
          <w:kern w:val="0"/>
          <w:sz w:val="28"/>
          <w:szCs w:val="28"/>
          <w:lang w:val="uk" w:eastAsia="uk" w:bidi="ar-SA"/>
        </w:rPr>
        <w:t>(ПРН), визначені ОП (табл. 2.3).</w:t>
      </w:r>
    </w:p>
    <w:p w14:paraId="1FDCAD97" w14:textId="77777777" w:rsidR="00C44559" w:rsidRPr="00C44559" w:rsidRDefault="00C44559" w:rsidP="00C44559">
      <w:pPr>
        <w:suppressAutoHyphens w:val="0"/>
        <w:autoSpaceDE w:val="0"/>
        <w:autoSpaceDN w:val="0"/>
        <w:spacing w:before="61" w:after="59"/>
        <w:ind w:left="100" w:right="300" w:firstLine="566"/>
        <w:jc w:val="both"/>
        <w:rPr>
          <w:rFonts w:ascii="Times New Roman" w:eastAsia="Times New Roman" w:hAnsi="Times New Roman" w:cs="Times New Roman"/>
          <w:kern w:val="0"/>
          <w:sz w:val="28"/>
          <w:szCs w:val="28"/>
          <w:lang w:val="uk" w:eastAsia="uk" w:bidi="ar-SA"/>
        </w:rPr>
      </w:pPr>
      <w:r w:rsidRPr="00C44559">
        <w:rPr>
          <w:rFonts w:ascii="Times New Roman" w:eastAsia="Times New Roman" w:hAnsi="Times New Roman" w:cs="Times New Roman"/>
          <w:kern w:val="0"/>
          <w:sz w:val="28"/>
          <w:szCs w:val="28"/>
          <w:lang w:val="uk" w:eastAsia="uk" w:bidi="ar-SA"/>
        </w:rPr>
        <w:t>Таблиця 2.1 - Результати та методи навчання, засоби діагностики за навчальною дисципліною ОК 3 «Інформаційно-аналітичне забезпечення в менеджменті»</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4789"/>
        <w:gridCol w:w="2449"/>
        <w:gridCol w:w="2269"/>
      </w:tblGrid>
      <w:tr w:rsidR="00C44559" w:rsidRPr="00C44559" w14:paraId="009C064B" w14:textId="77777777" w:rsidTr="00C44559">
        <w:trPr>
          <w:trHeight w:val="506"/>
        </w:trPr>
        <w:tc>
          <w:tcPr>
            <w:tcW w:w="847" w:type="dxa"/>
          </w:tcPr>
          <w:p w14:paraId="6FFC4AC7" w14:textId="77777777" w:rsidR="00C44559" w:rsidRPr="00C44559" w:rsidRDefault="00C44559" w:rsidP="00C44559">
            <w:pPr>
              <w:suppressAutoHyphens w:val="0"/>
              <w:spacing w:before="125"/>
              <w:ind w:left="164" w:right="153"/>
              <w:jc w:val="center"/>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Код*</w:t>
            </w:r>
          </w:p>
        </w:tc>
        <w:tc>
          <w:tcPr>
            <w:tcW w:w="4789" w:type="dxa"/>
          </w:tcPr>
          <w:p w14:paraId="3CCDA03A" w14:textId="77777777" w:rsidR="00C44559" w:rsidRPr="00C44559" w:rsidRDefault="00C44559" w:rsidP="00C44559">
            <w:pPr>
              <w:suppressAutoHyphens w:val="0"/>
              <w:spacing w:before="125"/>
              <w:ind w:left="782" w:right="772"/>
              <w:jc w:val="center"/>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Опис результату навчання (РН)**</w:t>
            </w:r>
          </w:p>
        </w:tc>
        <w:tc>
          <w:tcPr>
            <w:tcW w:w="2449" w:type="dxa"/>
          </w:tcPr>
          <w:p w14:paraId="3788B0C1" w14:textId="77777777" w:rsidR="00C44559" w:rsidRPr="00C44559" w:rsidRDefault="00C44559" w:rsidP="00C44559">
            <w:pPr>
              <w:suppressAutoHyphens w:val="0"/>
              <w:spacing w:line="254" w:lineRule="exact"/>
              <w:ind w:left="429" w:right="177" w:hanging="224"/>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Форми викладання та методи навчання</w:t>
            </w:r>
          </w:p>
        </w:tc>
        <w:tc>
          <w:tcPr>
            <w:tcW w:w="2269" w:type="dxa"/>
          </w:tcPr>
          <w:p w14:paraId="11F1B43B" w14:textId="77777777" w:rsidR="00C44559" w:rsidRPr="00C44559" w:rsidRDefault="00C44559" w:rsidP="00C44559">
            <w:pPr>
              <w:suppressAutoHyphens w:val="0"/>
              <w:spacing w:line="254" w:lineRule="exact"/>
              <w:ind w:left="414" w:right="291" w:hanging="94"/>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Форми та методи оцінювання***</w:t>
            </w:r>
          </w:p>
        </w:tc>
      </w:tr>
      <w:tr w:rsidR="00C44559" w:rsidRPr="00C44559" w14:paraId="214012CB" w14:textId="77777777" w:rsidTr="00C44559">
        <w:trPr>
          <w:trHeight w:val="251"/>
        </w:trPr>
        <w:tc>
          <w:tcPr>
            <w:tcW w:w="847" w:type="dxa"/>
          </w:tcPr>
          <w:p w14:paraId="7CAA09F7" w14:textId="77777777" w:rsidR="00C44559" w:rsidRPr="00C44559" w:rsidRDefault="00C44559" w:rsidP="00C44559">
            <w:pPr>
              <w:suppressAutoHyphens w:val="0"/>
              <w:spacing w:line="232" w:lineRule="exact"/>
              <w:ind w:left="7"/>
              <w:jc w:val="center"/>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1</w:t>
            </w:r>
          </w:p>
        </w:tc>
        <w:tc>
          <w:tcPr>
            <w:tcW w:w="4789" w:type="dxa"/>
          </w:tcPr>
          <w:p w14:paraId="224D34B5" w14:textId="77777777" w:rsidR="00C44559" w:rsidRPr="00C44559" w:rsidRDefault="00C44559" w:rsidP="00C44559">
            <w:pPr>
              <w:suppressAutoHyphens w:val="0"/>
              <w:spacing w:line="232" w:lineRule="exact"/>
              <w:ind w:left="12"/>
              <w:jc w:val="center"/>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2</w:t>
            </w:r>
          </w:p>
        </w:tc>
        <w:tc>
          <w:tcPr>
            <w:tcW w:w="2449" w:type="dxa"/>
          </w:tcPr>
          <w:p w14:paraId="06EBB8E2" w14:textId="77777777" w:rsidR="00C44559" w:rsidRPr="00C44559" w:rsidRDefault="00C44559" w:rsidP="00C44559">
            <w:pPr>
              <w:suppressAutoHyphens w:val="0"/>
              <w:spacing w:line="232" w:lineRule="exact"/>
              <w:ind w:left="14"/>
              <w:jc w:val="center"/>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3</w:t>
            </w:r>
          </w:p>
        </w:tc>
        <w:tc>
          <w:tcPr>
            <w:tcW w:w="2269" w:type="dxa"/>
          </w:tcPr>
          <w:p w14:paraId="1C206143" w14:textId="77777777" w:rsidR="00C44559" w:rsidRPr="00C44559" w:rsidRDefault="00C44559" w:rsidP="00C44559">
            <w:pPr>
              <w:suppressAutoHyphens w:val="0"/>
              <w:spacing w:line="232" w:lineRule="exact"/>
              <w:ind w:left="11"/>
              <w:jc w:val="center"/>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4</w:t>
            </w:r>
          </w:p>
        </w:tc>
      </w:tr>
      <w:tr w:rsidR="00C44559" w:rsidRPr="00C44559" w14:paraId="343B3403" w14:textId="77777777" w:rsidTr="00C44559">
        <w:trPr>
          <w:trHeight w:val="3288"/>
        </w:trPr>
        <w:tc>
          <w:tcPr>
            <w:tcW w:w="847" w:type="dxa"/>
          </w:tcPr>
          <w:p w14:paraId="321DCC37" w14:textId="77777777" w:rsidR="00C44559" w:rsidRPr="00C44559" w:rsidRDefault="00C44559" w:rsidP="00C44559">
            <w:pPr>
              <w:suppressAutoHyphens w:val="0"/>
              <w:spacing w:line="251" w:lineRule="exact"/>
              <w:ind w:left="162" w:right="153"/>
              <w:jc w:val="center"/>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1.1</w:t>
            </w:r>
          </w:p>
        </w:tc>
        <w:tc>
          <w:tcPr>
            <w:tcW w:w="4789" w:type="dxa"/>
          </w:tcPr>
          <w:p w14:paraId="1E07AA92" w14:textId="77777777" w:rsidR="00C44559" w:rsidRPr="00C44559" w:rsidRDefault="00C44559" w:rsidP="00C44559">
            <w:pPr>
              <w:suppressAutoHyphens w:val="0"/>
              <w:spacing w:before="1"/>
              <w:ind w:left="115"/>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Оволодіти понятійним апаратом дисципліни</w:t>
            </w:r>
          </w:p>
          <w:p w14:paraId="27276068" w14:textId="5A38C170" w:rsidR="00C44559" w:rsidRPr="00C44559" w:rsidRDefault="00C44559" w:rsidP="00C44559">
            <w:pPr>
              <w:suppressAutoHyphens w:val="0"/>
              <w:spacing w:before="1"/>
              <w:ind w:left="115" w:right="130"/>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w:t>
            </w:r>
            <w:r>
              <w:rPr>
                <w:rFonts w:ascii="Times New Roman" w:eastAsia="Times New Roman" w:hAnsi="Times New Roman" w:cs="Times New Roman"/>
                <w:kern w:val="0"/>
                <w:sz w:val="22"/>
                <w:szCs w:val="22"/>
                <w:lang w:val="uk" w:eastAsia="uk" w:bidi="ar-SA"/>
              </w:rPr>
              <w:t>Адміністративний менеджмент»</w:t>
            </w:r>
            <w:r w:rsidRPr="00C44559">
              <w:rPr>
                <w:rFonts w:ascii="Times New Roman" w:eastAsia="Times New Roman" w:hAnsi="Times New Roman" w:cs="Times New Roman"/>
                <w:kern w:val="0"/>
                <w:sz w:val="22"/>
                <w:szCs w:val="22"/>
                <w:lang w:val="uk" w:eastAsia="uk" w:bidi="ar-SA"/>
              </w:rPr>
              <w:t xml:space="preserve"> та сучасними методами аналізу управлінської інформації. Вміти застосовувати принципи й підходи до аналітичних досліджень у менеджменті в умовах цифрової трансформації. Розуміти сутність, цілі та завдання інформаційно-аналітичного забезпечення та методологією аналізу управлінської інформації в умовах цифрових змін.</w:t>
            </w:r>
          </w:p>
        </w:tc>
        <w:tc>
          <w:tcPr>
            <w:tcW w:w="2449" w:type="dxa"/>
          </w:tcPr>
          <w:p w14:paraId="2CAA468E" w14:textId="77777777" w:rsidR="00C44559" w:rsidRPr="00C44559" w:rsidRDefault="00C44559" w:rsidP="00C44559">
            <w:pPr>
              <w:suppressAutoHyphens w:val="0"/>
              <w:spacing w:before="8"/>
              <w:rPr>
                <w:rFonts w:ascii="Times New Roman" w:eastAsia="Times New Roman" w:hAnsi="Times New Roman" w:cs="Times New Roman"/>
                <w:kern w:val="0"/>
                <w:sz w:val="21"/>
                <w:szCs w:val="22"/>
                <w:lang w:val="uk" w:eastAsia="uk" w:bidi="ar-SA"/>
              </w:rPr>
            </w:pPr>
          </w:p>
          <w:p w14:paraId="1B618816" w14:textId="77777777" w:rsidR="00C44559" w:rsidRPr="00C44559" w:rsidRDefault="00C44559" w:rsidP="00C44559">
            <w:pPr>
              <w:tabs>
                <w:tab w:val="left" w:pos="1602"/>
              </w:tabs>
              <w:suppressAutoHyphens w:val="0"/>
              <w:spacing w:before="1"/>
              <w:ind w:left="117"/>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Словесні</w:t>
            </w:r>
            <w:r w:rsidRPr="00C44559">
              <w:rPr>
                <w:rFonts w:ascii="Times New Roman" w:eastAsia="Times New Roman" w:hAnsi="Times New Roman" w:cs="Times New Roman"/>
                <w:kern w:val="0"/>
                <w:sz w:val="22"/>
                <w:szCs w:val="22"/>
                <w:lang w:val="uk" w:eastAsia="uk" w:bidi="ar-SA"/>
              </w:rPr>
              <w:tab/>
              <w:t>методи:</w:t>
            </w:r>
          </w:p>
          <w:p w14:paraId="07AE66F2" w14:textId="77777777" w:rsidR="00C44559" w:rsidRPr="00C44559" w:rsidRDefault="00C44559" w:rsidP="00C44559">
            <w:pPr>
              <w:tabs>
                <w:tab w:val="left" w:pos="1263"/>
              </w:tabs>
              <w:suppressAutoHyphens w:val="0"/>
              <w:spacing w:before="1"/>
              <w:ind w:left="117" w:right="100"/>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лекція,</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3"/>
                <w:kern w:val="0"/>
                <w:sz w:val="22"/>
                <w:szCs w:val="22"/>
                <w:lang w:val="uk" w:eastAsia="uk" w:bidi="ar-SA"/>
              </w:rPr>
              <w:t xml:space="preserve">ілюстрація, </w:t>
            </w:r>
            <w:r w:rsidRPr="00C44559">
              <w:rPr>
                <w:rFonts w:ascii="Times New Roman" w:eastAsia="Times New Roman" w:hAnsi="Times New Roman" w:cs="Times New Roman"/>
                <w:kern w:val="0"/>
                <w:sz w:val="22"/>
                <w:szCs w:val="22"/>
                <w:lang w:val="uk" w:eastAsia="uk" w:bidi="ar-SA"/>
              </w:rPr>
              <w:t>пояснення, діалог.</w:t>
            </w:r>
          </w:p>
          <w:p w14:paraId="48B0192C" w14:textId="77777777" w:rsidR="00C44559" w:rsidRPr="00C44559" w:rsidRDefault="00C44559" w:rsidP="00C44559">
            <w:pPr>
              <w:suppressAutoHyphens w:val="0"/>
              <w:spacing w:before="11"/>
              <w:rPr>
                <w:rFonts w:ascii="Times New Roman" w:eastAsia="Times New Roman" w:hAnsi="Times New Roman" w:cs="Times New Roman"/>
                <w:kern w:val="0"/>
                <w:sz w:val="21"/>
                <w:szCs w:val="22"/>
                <w:lang w:val="uk" w:eastAsia="uk" w:bidi="ar-SA"/>
              </w:rPr>
            </w:pPr>
          </w:p>
          <w:p w14:paraId="26C27CDC" w14:textId="77777777" w:rsidR="00C44559" w:rsidRPr="00C44559" w:rsidRDefault="00C44559" w:rsidP="00C44559">
            <w:pPr>
              <w:tabs>
                <w:tab w:val="left" w:pos="1602"/>
              </w:tabs>
              <w:suppressAutoHyphens w:val="0"/>
              <w:spacing w:line="252" w:lineRule="exact"/>
              <w:ind w:left="117"/>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Наочні</w:t>
            </w:r>
            <w:r w:rsidRPr="00C44559">
              <w:rPr>
                <w:rFonts w:ascii="Times New Roman" w:eastAsia="Times New Roman" w:hAnsi="Times New Roman" w:cs="Times New Roman"/>
                <w:kern w:val="0"/>
                <w:sz w:val="22"/>
                <w:szCs w:val="22"/>
                <w:lang w:val="uk" w:eastAsia="uk" w:bidi="ar-SA"/>
              </w:rPr>
              <w:tab/>
              <w:t>методи:</w:t>
            </w:r>
          </w:p>
          <w:p w14:paraId="0E3CCF87" w14:textId="77777777" w:rsidR="00C44559" w:rsidRPr="00C44559" w:rsidRDefault="00C44559" w:rsidP="00C44559">
            <w:pPr>
              <w:tabs>
                <w:tab w:val="left" w:pos="1585"/>
              </w:tabs>
              <w:suppressAutoHyphens w:val="0"/>
              <w:ind w:left="117" w:right="99"/>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практичні</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3"/>
                <w:kern w:val="0"/>
                <w:sz w:val="22"/>
                <w:szCs w:val="22"/>
                <w:lang w:val="uk" w:eastAsia="uk" w:bidi="ar-SA"/>
              </w:rPr>
              <w:t xml:space="preserve">заняття, </w:t>
            </w:r>
            <w:r w:rsidRPr="00C44559">
              <w:rPr>
                <w:rFonts w:ascii="Times New Roman" w:eastAsia="Times New Roman" w:hAnsi="Times New Roman" w:cs="Times New Roman"/>
                <w:kern w:val="0"/>
                <w:sz w:val="22"/>
                <w:szCs w:val="22"/>
                <w:lang w:val="uk" w:eastAsia="uk" w:bidi="ar-SA"/>
              </w:rPr>
              <w:t>схеми,</w:t>
            </w:r>
            <w:r w:rsidRPr="00C44559">
              <w:rPr>
                <w:rFonts w:ascii="Times New Roman" w:eastAsia="Times New Roman" w:hAnsi="Times New Roman" w:cs="Times New Roman"/>
                <w:spacing w:val="-1"/>
                <w:kern w:val="0"/>
                <w:sz w:val="22"/>
                <w:szCs w:val="22"/>
                <w:lang w:val="uk" w:eastAsia="uk" w:bidi="ar-SA"/>
              </w:rPr>
              <w:t xml:space="preserve"> </w:t>
            </w:r>
            <w:r w:rsidRPr="00C44559">
              <w:rPr>
                <w:rFonts w:ascii="Times New Roman" w:eastAsia="Times New Roman" w:hAnsi="Times New Roman" w:cs="Times New Roman"/>
                <w:kern w:val="0"/>
                <w:sz w:val="22"/>
                <w:szCs w:val="22"/>
                <w:lang w:val="uk" w:eastAsia="uk" w:bidi="ar-SA"/>
              </w:rPr>
              <w:t>таблиці.</w:t>
            </w:r>
          </w:p>
          <w:p w14:paraId="4DF22C15" w14:textId="77777777" w:rsidR="00C44559" w:rsidRPr="00C44559" w:rsidRDefault="00C44559" w:rsidP="00C44559">
            <w:pPr>
              <w:suppressAutoHyphens w:val="0"/>
              <w:spacing w:before="1"/>
              <w:rPr>
                <w:rFonts w:ascii="Times New Roman" w:eastAsia="Times New Roman" w:hAnsi="Times New Roman" w:cs="Times New Roman"/>
                <w:kern w:val="0"/>
                <w:sz w:val="22"/>
                <w:szCs w:val="22"/>
                <w:lang w:val="uk" w:eastAsia="uk" w:bidi="ar-SA"/>
              </w:rPr>
            </w:pPr>
          </w:p>
          <w:p w14:paraId="5E920AC0" w14:textId="77777777" w:rsidR="00C44559" w:rsidRPr="00C44559" w:rsidRDefault="00C44559" w:rsidP="00C44559">
            <w:pPr>
              <w:suppressAutoHyphens w:val="0"/>
              <w:ind w:left="117" w:right="402"/>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Дискусійні методи: обговорення проблемних питань.</w:t>
            </w:r>
          </w:p>
        </w:tc>
        <w:tc>
          <w:tcPr>
            <w:tcW w:w="2269" w:type="dxa"/>
          </w:tcPr>
          <w:p w14:paraId="23B361E3" w14:textId="77777777" w:rsidR="00C44559" w:rsidRPr="00C44559" w:rsidRDefault="00C44559" w:rsidP="00C44559">
            <w:pPr>
              <w:tabs>
                <w:tab w:val="left" w:pos="1501"/>
              </w:tabs>
              <w:suppressAutoHyphens w:val="0"/>
              <w:ind w:left="117" w:right="99"/>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Лабораторні</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4"/>
                <w:kern w:val="0"/>
                <w:sz w:val="22"/>
                <w:szCs w:val="22"/>
                <w:lang w:val="uk" w:eastAsia="uk" w:bidi="ar-SA"/>
              </w:rPr>
              <w:t xml:space="preserve">роботи </w:t>
            </w:r>
            <w:r w:rsidRPr="00C44559">
              <w:rPr>
                <w:rFonts w:ascii="Times New Roman" w:eastAsia="Times New Roman" w:hAnsi="Times New Roman" w:cs="Times New Roman"/>
                <w:kern w:val="0"/>
                <w:sz w:val="22"/>
                <w:szCs w:val="22"/>
                <w:lang w:val="uk" w:eastAsia="uk" w:bidi="ar-SA"/>
              </w:rPr>
              <w:t>(ЛР 1, 2),</w:t>
            </w:r>
          </w:p>
          <w:p w14:paraId="33BEF7CA" w14:textId="77777777" w:rsidR="00C44559" w:rsidRPr="00C44559" w:rsidRDefault="00C44559" w:rsidP="00C44559">
            <w:pPr>
              <w:suppressAutoHyphens w:val="0"/>
              <w:ind w:left="117" w:right="135"/>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тестування (Т 1), виконання індивідуального письмового завдання (ІПЗ 1 (есе),</w:t>
            </w:r>
          </w:p>
          <w:p w14:paraId="4034CE4F" w14:textId="77777777" w:rsidR="00C44559" w:rsidRPr="00C44559" w:rsidRDefault="00C44559" w:rsidP="00C44559">
            <w:pPr>
              <w:suppressAutoHyphens w:val="0"/>
              <w:ind w:left="117" w:right="475"/>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залік (підсумкове тестування (ПТ), виконання індивідуального практичного</w:t>
            </w:r>
          </w:p>
          <w:p w14:paraId="44DB82F1" w14:textId="77777777" w:rsidR="00C44559" w:rsidRPr="00C44559" w:rsidRDefault="00C44559" w:rsidP="00C44559">
            <w:pPr>
              <w:suppressAutoHyphens w:val="0"/>
              <w:spacing w:line="233" w:lineRule="exact"/>
              <w:ind w:left="117"/>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завдання (ІПЗ).</w:t>
            </w:r>
          </w:p>
        </w:tc>
      </w:tr>
      <w:tr w:rsidR="00C44559" w:rsidRPr="00C44559" w14:paraId="4762DD5A" w14:textId="77777777" w:rsidTr="00C44559">
        <w:trPr>
          <w:trHeight w:val="3290"/>
        </w:trPr>
        <w:tc>
          <w:tcPr>
            <w:tcW w:w="847" w:type="dxa"/>
          </w:tcPr>
          <w:p w14:paraId="5E473679" w14:textId="77777777" w:rsidR="00C44559" w:rsidRPr="00C44559" w:rsidRDefault="00C44559" w:rsidP="00C44559">
            <w:pPr>
              <w:suppressAutoHyphens w:val="0"/>
              <w:spacing w:line="251" w:lineRule="exact"/>
              <w:ind w:left="162" w:right="153"/>
              <w:jc w:val="center"/>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1.2</w:t>
            </w:r>
          </w:p>
        </w:tc>
        <w:tc>
          <w:tcPr>
            <w:tcW w:w="4789" w:type="dxa"/>
          </w:tcPr>
          <w:p w14:paraId="72C649A6" w14:textId="77777777" w:rsidR="00C44559" w:rsidRPr="00C44559" w:rsidRDefault="00C44559" w:rsidP="00C44559">
            <w:pPr>
              <w:suppressAutoHyphens w:val="0"/>
              <w:ind w:left="115" w:right="135"/>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Вміти використовувати цифрові інструменти й технології (ERP, CRM, BI, хмарні сервіси, бази даних, автоматизовані аналітичні системи) для інтеграції в управлінські процеси. Знати інструменти цифрової аналітики та застосовувати їх у менеджменті: SWOT-, PEST-</w:t>
            </w:r>
          </w:p>
          <w:p w14:paraId="3C044F54" w14:textId="77777777" w:rsidR="00C44559" w:rsidRPr="00C44559" w:rsidRDefault="00C44559" w:rsidP="00C44559">
            <w:pPr>
              <w:suppressAutoHyphens w:val="0"/>
              <w:ind w:left="115" w:right="265"/>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 GAP-, ABC-аналіз, платформи для збору, обробки та візуалізації даних (Power BI, Excel, Google Data Studio). Уміти проводити прикладний аналіз управлінських ситуацій за допомогою цифрових інструментів.</w:t>
            </w:r>
          </w:p>
        </w:tc>
        <w:tc>
          <w:tcPr>
            <w:tcW w:w="2449" w:type="dxa"/>
          </w:tcPr>
          <w:p w14:paraId="0C642442" w14:textId="77777777" w:rsidR="00C44559" w:rsidRPr="00C44559" w:rsidRDefault="00C44559" w:rsidP="00C44559">
            <w:pPr>
              <w:suppressAutoHyphens w:val="0"/>
              <w:spacing w:before="11"/>
              <w:rPr>
                <w:rFonts w:ascii="Times New Roman" w:eastAsia="Times New Roman" w:hAnsi="Times New Roman" w:cs="Times New Roman"/>
                <w:kern w:val="0"/>
                <w:sz w:val="21"/>
                <w:szCs w:val="22"/>
                <w:lang w:val="uk" w:eastAsia="uk" w:bidi="ar-SA"/>
              </w:rPr>
            </w:pPr>
          </w:p>
          <w:p w14:paraId="78CFAA2D" w14:textId="77777777" w:rsidR="00C44559" w:rsidRPr="00C44559" w:rsidRDefault="00C44559" w:rsidP="00C44559">
            <w:pPr>
              <w:tabs>
                <w:tab w:val="left" w:pos="1602"/>
              </w:tabs>
              <w:suppressAutoHyphens w:val="0"/>
              <w:spacing w:line="252" w:lineRule="exact"/>
              <w:ind w:left="117"/>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Словесні</w:t>
            </w:r>
            <w:r w:rsidRPr="00C44559">
              <w:rPr>
                <w:rFonts w:ascii="Times New Roman" w:eastAsia="Times New Roman" w:hAnsi="Times New Roman" w:cs="Times New Roman"/>
                <w:kern w:val="0"/>
                <w:sz w:val="22"/>
                <w:szCs w:val="22"/>
                <w:lang w:val="uk" w:eastAsia="uk" w:bidi="ar-SA"/>
              </w:rPr>
              <w:tab/>
              <w:t>методи:</w:t>
            </w:r>
          </w:p>
          <w:p w14:paraId="51C07503" w14:textId="77777777" w:rsidR="00C44559" w:rsidRPr="00C44559" w:rsidRDefault="00C44559" w:rsidP="00C44559">
            <w:pPr>
              <w:tabs>
                <w:tab w:val="left" w:pos="1263"/>
              </w:tabs>
              <w:suppressAutoHyphens w:val="0"/>
              <w:ind w:left="117" w:right="100"/>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лекція,</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3"/>
                <w:kern w:val="0"/>
                <w:sz w:val="22"/>
                <w:szCs w:val="22"/>
                <w:lang w:val="uk" w:eastAsia="uk" w:bidi="ar-SA"/>
              </w:rPr>
              <w:t xml:space="preserve">ілюстрація, </w:t>
            </w:r>
            <w:r w:rsidRPr="00C44559">
              <w:rPr>
                <w:rFonts w:ascii="Times New Roman" w:eastAsia="Times New Roman" w:hAnsi="Times New Roman" w:cs="Times New Roman"/>
                <w:kern w:val="0"/>
                <w:sz w:val="22"/>
                <w:szCs w:val="22"/>
                <w:lang w:val="uk" w:eastAsia="uk" w:bidi="ar-SA"/>
              </w:rPr>
              <w:t>пояснення, діалог.</w:t>
            </w:r>
          </w:p>
          <w:p w14:paraId="5F55C6E2" w14:textId="77777777" w:rsidR="00C44559" w:rsidRPr="00C44559" w:rsidRDefault="00C44559" w:rsidP="00C44559">
            <w:pPr>
              <w:suppressAutoHyphens w:val="0"/>
              <w:spacing w:before="1"/>
              <w:rPr>
                <w:rFonts w:ascii="Times New Roman" w:eastAsia="Times New Roman" w:hAnsi="Times New Roman" w:cs="Times New Roman"/>
                <w:kern w:val="0"/>
                <w:sz w:val="22"/>
                <w:szCs w:val="22"/>
                <w:lang w:val="uk" w:eastAsia="uk" w:bidi="ar-SA"/>
              </w:rPr>
            </w:pPr>
          </w:p>
          <w:p w14:paraId="78BBC149" w14:textId="77777777" w:rsidR="00C44559" w:rsidRPr="00C44559" w:rsidRDefault="00C44559" w:rsidP="00C44559">
            <w:pPr>
              <w:tabs>
                <w:tab w:val="left" w:pos="1602"/>
              </w:tabs>
              <w:suppressAutoHyphens w:val="0"/>
              <w:spacing w:line="252" w:lineRule="exact"/>
              <w:ind w:left="117"/>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Наочні</w:t>
            </w:r>
            <w:r w:rsidRPr="00C44559">
              <w:rPr>
                <w:rFonts w:ascii="Times New Roman" w:eastAsia="Times New Roman" w:hAnsi="Times New Roman" w:cs="Times New Roman"/>
                <w:kern w:val="0"/>
                <w:sz w:val="22"/>
                <w:szCs w:val="22"/>
                <w:lang w:val="uk" w:eastAsia="uk" w:bidi="ar-SA"/>
              </w:rPr>
              <w:tab/>
              <w:t>методи:</w:t>
            </w:r>
          </w:p>
          <w:p w14:paraId="55F31105" w14:textId="77777777" w:rsidR="00C44559" w:rsidRPr="00C44559" w:rsidRDefault="00C44559" w:rsidP="00C44559">
            <w:pPr>
              <w:tabs>
                <w:tab w:val="left" w:pos="1585"/>
              </w:tabs>
              <w:suppressAutoHyphens w:val="0"/>
              <w:ind w:left="117" w:right="99"/>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практичні</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3"/>
                <w:kern w:val="0"/>
                <w:sz w:val="22"/>
                <w:szCs w:val="22"/>
                <w:lang w:val="uk" w:eastAsia="uk" w:bidi="ar-SA"/>
              </w:rPr>
              <w:t xml:space="preserve">заняття, </w:t>
            </w:r>
            <w:r w:rsidRPr="00C44559">
              <w:rPr>
                <w:rFonts w:ascii="Times New Roman" w:eastAsia="Times New Roman" w:hAnsi="Times New Roman" w:cs="Times New Roman"/>
                <w:kern w:val="0"/>
                <w:sz w:val="22"/>
                <w:szCs w:val="22"/>
                <w:lang w:val="uk" w:eastAsia="uk" w:bidi="ar-SA"/>
              </w:rPr>
              <w:t>схеми,</w:t>
            </w:r>
            <w:r w:rsidRPr="00C44559">
              <w:rPr>
                <w:rFonts w:ascii="Times New Roman" w:eastAsia="Times New Roman" w:hAnsi="Times New Roman" w:cs="Times New Roman"/>
                <w:spacing w:val="-1"/>
                <w:kern w:val="0"/>
                <w:sz w:val="22"/>
                <w:szCs w:val="22"/>
                <w:lang w:val="uk" w:eastAsia="uk" w:bidi="ar-SA"/>
              </w:rPr>
              <w:t xml:space="preserve"> </w:t>
            </w:r>
            <w:r w:rsidRPr="00C44559">
              <w:rPr>
                <w:rFonts w:ascii="Times New Roman" w:eastAsia="Times New Roman" w:hAnsi="Times New Roman" w:cs="Times New Roman"/>
                <w:kern w:val="0"/>
                <w:sz w:val="22"/>
                <w:szCs w:val="22"/>
                <w:lang w:val="uk" w:eastAsia="uk" w:bidi="ar-SA"/>
              </w:rPr>
              <w:t>таблиці.</w:t>
            </w:r>
          </w:p>
          <w:p w14:paraId="68E0BE43" w14:textId="77777777" w:rsidR="00C44559" w:rsidRPr="00C44559" w:rsidRDefault="00C44559" w:rsidP="00C44559">
            <w:pPr>
              <w:suppressAutoHyphens w:val="0"/>
              <w:spacing w:before="11"/>
              <w:rPr>
                <w:rFonts w:ascii="Times New Roman" w:eastAsia="Times New Roman" w:hAnsi="Times New Roman" w:cs="Times New Roman"/>
                <w:kern w:val="0"/>
                <w:sz w:val="21"/>
                <w:szCs w:val="22"/>
                <w:lang w:val="uk" w:eastAsia="uk" w:bidi="ar-SA"/>
              </w:rPr>
            </w:pPr>
          </w:p>
          <w:p w14:paraId="10EFFB31" w14:textId="77777777" w:rsidR="00C44559" w:rsidRPr="00C44559" w:rsidRDefault="00C44559" w:rsidP="00C44559">
            <w:pPr>
              <w:suppressAutoHyphens w:val="0"/>
              <w:ind w:left="117" w:right="402"/>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Дискусійні методи: обговорення проблемних питань.</w:t>
            </w:r>
          </w:p>
        </w:tc>
        <w:tc>
          <w:tcPr>
            <w:tcW w:w="2269" w:type="dxa"/>
          </w:tcPr>
          <w:p w14:paraId="61843B06" w14:textId="77777777" w:rsidR="00C44559" w:rsidRPr="00C44559" w:rsidRDefault="00C44559" w:rsidP="00C44559">
            <w:pPr>
              <w:tabs>
                <w:tab w:val="left" w:pos="1501"/>
              </w:tabs>
              <w:suppressAutoHyphens w:val="0"/>
              <w:ind w:left="117" w:right="99"/>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Лабораторні</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4"/>
                <w:kern w:val="0"/>
                <w:sz w:val="22"/>
                <w:szCs w:val="22"/>
                <w:lang w:val="uk" w:eastAsia="uk" w:bidi="ar-SA"/>
              </w:rPr>
              <w:t xml:space="preserve">роботи </w:t>
            </w:r>
            <w:r w:rsidRPr="00C44559">
              <w:rPr>
                <w:rFonts w:ascii="Times New Roman" w:eastAsia="Times New Roman" w:hAnsi="Times New Roman" w:cs="Times New Roman"/>
                <w:kern w:val="0"/>
                <w:sz w:val="22"/>
                <w:szCs w:val="22"/>
                <w:lang w:val="uk" w:eastAsia="uk" w:bidi="ar-SA"/>
              </w:rPr>
              <w:t>(ЛР 3-7),</w:t>
            </w:r>
          </w:p>
          <w:p w14:paraId="28D9462C" w14:textId="77777777" w:rsidR="00C44559" w:rsidRPr="00C44559" w:rsidRDefault="00C44559" w:rsidP="00C44559">
            <w:pPr>
              <w:suppressAutoHyphens w:val="0"/>
              <w:ind w:left="117"/>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тестування (Т 1), виконання індивідуального письмового завдання (ІПЗ 1 (есе)</w:t>
            </w:r>
          </w:p>
          <w:p w14:paraId="3265DC87" w14:textId="77777777" w:rsidR="00C44559" w:rsidRPr="00C44559" w:rsidRDefault="00C44559" w:rsidP="00C44559">
            <w:pPr>
              <w:tabs>
                <w:tab w:val="left" w:pos="1025"/>
                <w:tab w:val="left" w:pos="1662"/>
              </w:tabs>
              <w:suppressAutoHyphens w:val="0"/>
              <w:ind w:left="117" w:right="100" w:firstLine="55"/>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залік</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1"/>
                <w:kern w:val="0"/>
                <w:sz w:val="22"/>
                <w:szCs w:val="22"/>
                <w:lang w:val="uk" w:eastAsia="uk" w:bidi="ar-SA"/>
              </w:rPr>
              <w:t xml:space="preserve">(підсумкове </w:t>
            </w:r>
            <w:r w:rsidRPr="00C44559">
              <w:rPr>
                <w:rFonts w:ascii="Times New Roman" w:eastAsia="Times New Roman" w:hAnsi="Times New Roman" w:cs="Times New Roman"/>
                <w:kern w:val="0"/>
                <w:sz w:val="22"/>
                <w:szCs w:val="22"/>
                <w:lang w:val="uk" w:eastAsia="uk" w:bidi="ar-SA"/>
              </w:rPr>
              <w:t>тестування</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4"/>
                <w:kern w:val="0"/>
                <w:sz w:val="22"/>
                <w:szCs w:val="22"/>
                <w:lang w:val="uk" w:eastAsia="uk" w:bidi="ar-SA"/>
              </w:rPr>
              <w:t xml:space="preserve">(ПТ), </w:t>
            </w:r>
            <w:r w:rsidRPr="00C44559">
              <w:rPr>
                <w:rFonts w:ascii="Times New Roman" w:eastAsia="Times New Roman" w:hAnsi="Times New Roman" w:cs="Times New Roman"/>
                <w:kern w:val="0"/>
                <w:sz w:val="22"/>
                <w:szCs w:val="22"/>
                <w:lang w:val="uk" w:eastAsia="uk" w:bidi="ar-SA"/>
              </w:rPr>
              <w:t>виконання індивідуального</w:t>
            </w:r>
          </w:p>
          <w:p w14:paraId="08C9F905" w14:textId="77777777" w:rsidR="00C44559" w:rsidRPr="00C44559" w:rsidRDefault="00C44559" w:rsidP="00C44559">
            <w:pPr>
              <w:suppressAutoHyphens w:val="0"/>
              <w:spacing w:before="4" w:line="252" w:lineRule="exact"/>
              <w:ind w:left="117" w:right="743"/>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практичного завдання (ІПЗ)</w:t>
            </w:r>
          </w:p>
        </w:tc>
      </w:tr>
    </w:tbl>
    <w:p w14:paraId="36D2A9CD" w14:textId="77777777" w:rsidR="00C44559" w:rsidRPr="00C44559" w:rsidRDefault="00C44559" w:rsidP="00C44559">
      <w:pPr>
        <w:suppressAutoHyphens w:val="0"/>
        <w:autoSpaceDE w:val="0"/>
        <w:autoSpaceDN w:val="0"/>
        <w:spacing w:line="252" w:lineRule="exact"/>
        <w:rPr>
          <w:rFonts w:ascii="Times New Roman" w:eastAsia="Times New Roman" w:hAnsi="Times New Roman" w:cs="Times New Roman"/>
          <w:kern w:val="0"/>
          <w:sz w:val="22"/>
          <w:szCs w:val="22"/>
          <w:lang w:val="uk" w:eastAsia="uk" w:bidi="ar-SA"/>
        </w:rPr>
        <w:sectPr w:rsidR="00C44559" w:rsidRPr="00C44559" w:rsidSect="00C44559">
          <w:pgSz w:w="11920" w:h="16850"/>
          <w:pgMar w:top="1134" w:right="1134" w:bottom="1134" w:left="1134" w:header="360" w:footer="0" w:gutter="0"/>
          <w:cols w:space="720"/>
        </w:sectPr>
      </w:pPr>
    </w:p>
    <w:p w14:paraId="4AC8EAB9" w14:textId="77777777" w:rsidR="00C44559" w:rsidRPr="00C44559" w:rsidRDefault="00C44559" w:rsidP="00C44559">
      <w:pPr>
        <w:suppressAutoHyphens w:val="0"/>
        <w:autoSpaceDE w:val="0"/>
        <w:autoSpaceDN w:val="0"/>
        <w:spacing w:before="3" w:after="1"/>
        <w:rPr>
          <w:rFonts w:ascii="Times New Roman" w:eastAsia="Times New Roman" w:hAnsi="Times New Roman" w:cs="Times New Roman"/>
          <w:kern w:val="0"/>
          <w:sz w:val="23"/>
          <w:szCs w:val="28"/>
          <w:lang w:val="uk" w:eastAsia="uk" w:bidi="ar-SA"/>
        </w:rPr>
      </w:pPr>
    </w:p>
    <w:tbl>
      <w:tblPr>
        <w:tblStyle w:val="TableNormal"/>
        <w:tblW w:w="103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
        <w:gridCol w:w="562"/>
        <w:gridCol w:w="24"/>
        <w:gridCol w:w="4259"/>
        <w:gridCol w:w="115"/>
        <w:gridCol w:w="2296"/>
        <w:gridCol w:w="398"/>
        <w:gridCol w:w="2438"/>
        <w:gridCol w:w="119"/>
      </w:tblGrid>
      <w:tr w:rsidR="00C44559" w:rsidRPr="00C44559" w14:paraId="144BC1CA" w14:textId="77777777" w:rsidTr="00AD6C17">
        <w:trPr>
          <w:gridAfter w:val="1"/>
          <w:wAfter w:w="119" w:type="dxa"/>
          <w:trHeight w:val="251"/>
        </w:trPr>
        <w:tc>
          <w:tcPr>
            <w:tcW w:w="696" w:type="dxa"/>
            <w:gridSpan w:val="3"/>
          </w:tcPr>
          <w:p w14:paraId="18E19F77" w14:textId="77777777" w:rsidR="00C44559" w:rsidRPr="00C44559" w:rsidRDefault="00C44559" w:rsidP="00C44559">
            <w:pPr>
              <w:suppressAutoHyphens w:val="0"/>
              <w:spacing w:line="232" w:lineRule="exact"/>
              <w:ind w:left="9"/>
              <w:jc w:val="center"/>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1</w:t>
            </w:r>
          </w:p>
        </w:tc>
        <w:tc>
          <w:tcPr>
            <w:tcW w:w="4259" w:type="dxa"/>
          </w:tcPr>
          <w:p w14:paraId="22AF4D0F" w14:textId="77777777" w:rsidR="00C44559" w:rsidRPr="00C44559" w:rsidRDefault="00C44559" w:rsidP="00C44559">
            <w:pPr>
              <w:suppressAutoHyphens w:val="0"/>
              <w:spacing w:line="232" w:lineRule="exact"/>
              <w:ind w:left="9"/>
              <w:jc w:val="center"/>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2</w:t>
            </w:r>
          </w:p>
        </w:tc>
        <w:tc>
          <w:tcPr>
            <w:tcW w:w="2411" w:type="dxa"/>
            <w:gridSpan w:val="2"/>
          </w:tcPr>
          <w:p w14:paraId="3A2BEE19" w14:textId="77777777" w:rsidR="00C44559" w:rsidRPr="00C44559" w:rsidRDefault="00C44559" w:rsidP="00C44559">
            <w:pPr>
              <w:suppressAutoHyphens w:val="0"/>
              <w:spacing w:line="232" w:lineRule="exact"/>
              <w:ind w:left="2"/>
              <w:jc w:val="center"/>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3</w:t>
            </w:r>
          </w:p>
        </w:tc>
        <w:tc>
          <w:tcPr>
            <w:tcW w:w="2836" w:type="dxa"/>
            <w:gridSpan w:val="2"/>
          </w:tcPr>
          <w:p w14:paraId="425A1105" w14:textId="77777777" w:rsidR="00C44559" w:rsidRPr="00C44559" w:rsidRDefault="00C44559" w:rsidP="00C44559">
            <w:pPr>
              <w:suppressAutoHyphens w:val="0"/>
              <w:spacing w:line="232" w:lineRule="exact"/>
              <w:ind w:left="3"/>
              <w:jc w:val="center"/>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4</w:t>
            </w:r>
          </w:p>
        </w:tc>
      </w:tr>
      <w:tr w:rsidR="00C44559" w:rsidRPr="00C44559" w14:paraId="26B81F58" w14:textId="77777777" w:rsidTr="00AD6C17">
        <w:trPr>
          <w:gridAfter w:val="1"/>
          <w:wAfter w:w="119" w:type="dxa"/>
          <w:trHeight w:val="3542"/>
        </w:trPr>
        <w:tc>
          <w:tcPr>
            <w:tcW w:w="696" w:type="dxa"/>
            <w:gridSpan w:val="3"/>
          </w:tcPr>
          <w:p w14:paraId="3956151C" w14:textId="77777777" w:rsidR="00C44559" w:rsidRPr="00C44559" w:rsidRDefault="00C44559" w:rsidP="00C44559">
            <w:pPr>
              <w:suppressAutoHyphens w:val="0"/>
              <w:rPr>
                <w:rFonts w:ascii="Times New Roman" w:eastAsia="Times New Roman" w:hAnsi="Times New Roman" w:cs="Times New Roman"/>
                <w:kern w:val="0"/>
                <w:sz w:val="26"/>
                <w:szCs w:val="22"/>
                <w:lang w:val="uk" w:eastAsia="uk" w:bidi="ar-SA"/>
              </w:rPr>
            </w:pPr>
          </w:p>
          <w:p w14:paraId="3674ABE3" w14:textId="77777777" w:rsidR="00C44559" w:rsidRPr="00C44559" w:rsidRDefault="00C44559" w:rsidP="00C44559">
            <w:pPr>
              <w:suppressAutoHyphens w:val="0"/>
              <w:rPr>
                <w:rFonts w:ascii="Times New Roman" w:eastAsia="Times New Roman" w:hAnsi="Times New Roman" w:cs="Times New Roman"/>
                <w:kern w:val="0"/>
                <w:sz w:val="26"/>
                <w:szCs w:val="22"/>
                <w:lang w:val="uk" w:eastAsia="uk" w:bidi="ar-SA"/>
              </w:rPr>
            </w:pPr>
          </w:p>
          <w:p w14:paraId="34F2FFB4" w14:textId="77777777" w:rsidR="00C44559" w:rsidRPr="00C44559" w:rsidRDefault="00C44559" w:rsidP="00C44559">
            <w:pPr>
              <w:suppressAutoHyphens w:val="0"/>
              <w:rPr>
                <w:rFonts w:ascii="Times New Roman" w:eastAsia="Times New Roman" w:hAnsi="Times New Roman" w:cs="Times New Roman"/>
                <w:kern w:val="0"/>
                <w:sz w:val="26"/>
                <w:szCs w:val="22"/>
                <w:lang w:val="uk" w:eastAsia="uk" w:bidi="ar-SA"/>
              </w:rPr>
            </w:pPr>
          </w:p>
          <w:p w14:paraId="694866DE" w14:textId="77777777" w:rsidR="00C44559" w:rsidRPr="00C44559" w:rsidRDefault="00C44559" w:rsidP="00C44559">
            <w:pPr>
              <w:suppressAutoHyphens w:val="0"/>
              <w:rPr>
                <w:rFonts w:ascii="Times New Roman" w:eastAsia="Times New Roman" w:hAnsi="Times New Roman" w:cs="Times New Roman"/>
                <w:kern w:val="0"/>
                <w:sz w:val="26"/>
                <w:szCs w:val="22"/>
                <w:lang w:val="uk" w:eastAsia="uk" w:bidi="ar-SA"/>
              </w:rPr>
            </w:pPr>
          </w:p>
          <w:p w14:paraId="199F419F" w14:textId="77777777" w:rsidR="00C44559" w:rsidRPr="00C44559" w:rsidRDefault="00C44559" w:rsidP="00C44559">
            <w:pPr>
              <w:suppressAutoHyphens w:val="0"/>
              <w:rPr>
                <w:rFonts w:ascii="Times New Roman" w:eastAsia="Times New Roman" w:hAnsi="Times New Roman" w:cs="Times New Roman"/>
                <w:kern w:val="0"/>
                <w:sz w:val="38"/>
                <w:szCs w:val="22"/>
                <w:lang w:val="uk" w:eastAsia="uk" w:bidi="ar-SA"/>
              </w:rPr>
            </w:pPr>
          </w:p>
          <w:p w14:paraId="0DA5249E" w14:textId="77777777" w:rsidR="00C44559" w:rsidRPr="00C44559" w:rsidRDefault="00C44559" w:rsidP="00C44559">
            <w:pPr>
              <w:suppressAutoHyphens w:val="0"/>
              <w:ind w:left="176" w:right="169"/>
              <w:jc w:val="center"/>
              <w:rPr>
                <w:rFonts w:ascii="Times New Roman" w:eastAsia="Times New Roman" w:hAnsi="Times New Roman" w:cs="Times New Roman"/>
                <w:kern w:val="0"/>
                <w:szCs w:val="22"/>
                <w:lang w:val="uk" w:eastAsia="uk" w:bidi="ar-SA"/>
              </w:rPr>
            </w:pPr>
            <w:r w:rsidRPr="00C44559">
              <w:rPr>
                <w:rFonts w:ascii="Times New Roman" w:eastAsia="Times New Roman" w:hAnsi="Times New Roman" w:cs="Times New Roman"/>
                <w:kern w:val="0"/>
                <w:szCs w:val="22"/>
                <w:lang w:val="uk" w:eastAsia="uk" w:bidi="ar-SA"/>
              </w:rPr>
              <w:t>1.3</w:t>
            </w:r>
          </w:p>
        </w:tc>
        <w:tc>
          <w:tcPr>
            <w:tcW w:w="4259" w:type="dxa"/>
          </w:tcPr>
          <w:p w14:paraId="697B29CE" w14:textId="77777777" w:rsidR="00C44559" w:rsidRPr="00C44559" w:rsidRDefault="00C44559" w:rsidP="00C44559">
            <w:pPr>
              <w:suppressAutoHyphens w:val="0"/>
              <w:ind w:left="114" w:right="196"/>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Аналізувати інформаційно-аналітичні процеси підприємства з використанням цифрової аналітики, сучасних інструментів і технологій для обробки управлінської інформації, формувати та інтерпретувати аналітичні звіти, застосовувати методи стратегічного, операційного та ситуаційного аналізу для прийняття управлінських рішень у цифровому середовищі.</w:t>
            </w:r>
          </w:p>
        </w:tc>
        <w:tc>
          <w:tcPr>
            <w:tcW w:w="2411" w:type="dxa"/>
            <w:gridSpan w:val="2"/>
          </w:tcPr>
          <w:p w14:paraId="34FFA458" w14:textId="77777777" w:rsidR="00C44559" w:rsidRPr="00C44559" w:rsidRDefault="00C44559" w:rsidP="00C44559">
            <w:pPr>
              <w:tabs>
                <w:tab w:val="left" w:pos="1560"/>
              </w:tabs>
              <w:suppressAutoHyphens w:val="0"/>
              <w:spacing w:line="251" w:lineRule="exact"/>
              <w:ind w:left="112"/>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Словесні</w:t>
            </w:r>
            <w:r w:rsidRPr="00C44559">
              <w:rPr>
                <w:rFonts w:ascii="Times New Roman" w:eastAsia="Times New Roman" w:hAnsi="Times New Roman" w:cs="Times New Roman"/>
                <w:kern w:val="0"/>
                <w:sz w:val="22"/>
                <w:szCs w:val="22"/>
                <w:lang w:val="uk" w:eastAsia="uk" w:bidi="ar-SA"/>
              </w:rPr>
              <w:tab/>
              <w:t>методи:</w:t>
            </w:r>
          </w:p>
          <w:p w14:paraId="4E509C02" w14:textId="77777777" w:rsidR="00C44559" w:rsidRPr="00C44559" w:rsidRDefault="00C44559" w:rsidP="00C44559">
            <w:pPr>
              <w:tabs>
                <w:tab w:val="left" w:pos="1220"/>
              </w:tabs>
              <w:suppressAutoHyphens w:val="0"/>
              <w:spacing w:before="1"/>
              <w:ind w:left="112" w:right="106"/>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лекція,</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3"/>
                <w:kern w:val="0"/>
                <w:sz w:val="22"/>
                <w:szCs w:val="22"/>
                <w:lang w:val="uk" w:eastAsia="uk" w:bidi="ar-SA"/>
              </w:rPr>
              <w:t xml:space="preserve">ілюстрація, </w:t>
            </w:r>
            <w:r w:rsidRPr="00C44559">
              <w:rPr>
                <w:rFonts w:ascii="Times New Roman" w:eastAsia="Times New Roman" w:hAnsi="Times New Roman" w:cs="Times New Roman"/>
                <w:kern w:val="0"/>
                <w:sz w:val="22"/>
                <w:szCs w:val="22"/>
                <w:lang w:val="uk" w:eastAsia="uk" w:bidi="ar-SA"/>
              </w:rPr>
              <w:t>пояснення, діалог.</w:t>
            </w:r>
          </w:p>
          <w:p w14:paraId="057DE2FB" w14:textId="77777777" w:rsidR="00C44559" w:rsidRPr="00C44559" w:rsidRDefault="00C44559" w:rsidP="00C44559">
            <w:pPr>
              <w:tabs>
                <w:tab w:val="left" w:pos="1558"/>
              </w:tabs>
              <w:suppressAutoHyphens w:val="0"/>
              <w:spacing w:before="1" w:line="252" w:lineRule="exact"/>
              <w:ind w:left="112"/>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Наочні</w:t>
            </w:r>
            <w:r w:rsidRPr="00C44559">
              <w:rPr>
                <w:rFonts w:ascii="Times New Roman" w:eastAsia="Times New Roman" w:hAnsi="Times New Roman" w:cs="Times New Roman"/>
                <w:kern w:val="0"/>
                <w:sz w:val="22"/>
                <w:szCs w:val="22"/>
                <w:lang w:val="uk" w:eastAsia="uk" w:bidi="ar-SA"/>
              </w:rPr>
              <w:tab/>
              <w:t>методи:</w:t>
            </w:r>
          </w:p>
          <w:p w14:paraId="49795A06" w14:textId="77777777" w:rsidR="00C44559" w:rsidRPr="00C44559" w:rsidRDefault="00C44559" w:rsidP="00C44559">
            <w:pPr>
              <w:tabs>
                <w:tab w:val="left" w:pos="1541"/>
              </w:tabs>
              <w:suppressAutoHyphens w:val="0"/>
              <w:ind w:left="112" w:right="105"/>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практичні</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3"/>
                <w:kern w:val="0"/>
                <w:sz w:val="22"/>
                <w:szCs w:val="22"/>
                <w:lang w:val="uk" w:eastAsia="uk" w:bidi="ar-SA"/>
              </w:rPr>
              <w:t xml:space="preserve">заняття, </w:t>
            </w:r>
            <w:r w:rsidRPr="00C44559">
              <w:rPr>
                <w:rFonts w:ascii="Times New Roman" w:eastAsia="Times New Roman" w:hAnsi="Times New Roman" w:cs="Times New Roman"/>
                <w:kern w:val="0"/>
                <w:sz w:val="22"/>
                <w:szCs w:val="22"/>
                <w:lang w:val="uk" w:eastAsia="uk" w:bidi="ar-SA"/>
              </w:rPr>
              <w:t>схеми,</w:t>
            </w:r>
            <w:r w:rsidRPr="00C44559">
              <w:rPr>
                <w:rFonts w:ascii="Times New Roman" w:eastAsia="Times New Roman" w:hAnsi="Times New Roman" w:cs="Times New Roman"/>
                <w:spacing w:val="-1"/>
                <w:kern w:val="0"/>
                <w:sz w:val="22"/>
                <w:szCs w:val="22"/>
                <w:lang w:val="uk" w:eastAsia="uk" w:bidi="ar-SA"/>
              </w:rPr>
              <w:t xml:space="preserve"> </w:t>
            </w:r>
            <w:r w:rsidRPr="00C44559">
              <w:rPr>
                <w:rFonts w:ascii="Times New Roman" w:eastAsia="Times New Roman" w:hAnsi="Times New Roman" w:cs="Times New Roman"/>
                <w:kern w:val="0"/>
                <w:sz w:val="22"/>
                <w:szCs w:val="22"/>
                <w:lang w:val="uk" w:eastAsia="uk" w:bidi="ar-SA"/>
              </w:rPr>
              <w:t>таблиці.</w:t>
            </w:r>
          </w:p>
          <w:p w14:paraId="4F7F83C7" w14:textId="77777777" w:rsidR="00C44559" w:rsidRPr="00C44559" w:rsidRDefault="00C44559" w:rsidP="00C44559">
            <w:pPr>
              <w:tabs>
                <w:tab w:val="left" w:pos="1187"/>
                <w:tab w:val="left" w:pos="1261"/>
                <w:tab w:val="left" w:pos="1558"/>
                <w:tab w:val="left" w:pos="2206"/>
              </w:tabs>
              <w:suppressAutoHyphens w:val="0"/>
              <w:ind w:left="112" w:right="104"/>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Частково-пошукові методи:</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3"/>
                <w:kern w:val="0"/>
                <w:sz w:val="22"/>
                <w:szCs w:val="22"/>
                <w:lang w:val="uk" w:eastAsia="uk" w:bidi="ar-SA"/>
              </w:rPr>
              <w:t xml:space="preserve">самостійна </w:t>
            </w:r>
            <w:r w:rsidRPr="00C44559">
              <w:rPr>
                <w:rFonts w:ascii="Times New Roman" w:eastAsia="Times New Roman" w:hAnsi="Times New Roman" w:cs="Times New Roman"/>
                <w:kern w:val="0"/>
                <w:sz w:val="22"/>
                <w:szCs w:val="22"/>
                <w:lang w:val="uk" w:eastAsia="uk" w:bidi="ar-SA"/>
              </w:rPr>
              <w:t>робота,</w:t>
            </w:r>
            <w:r w:rsidRPr="00C44559">
              <w:rPr>
                <w:rFonts w:ascii="Times New Roman" w:eastAsia="Times New Roman" w:hAnsi="Times New Roman" w:cs="Times New Roman"/>
                <w:kern w:val="0"/>
                <w:sz w:val="22"/>
                <w:szCs w:val="22"/>
                <w:lang w:val="uk" w:eastAsia="uk" w:bidi="ar-SA"/>
              </w:rPr>
              <w:tab/>
              <w:t>робота</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17"/>
                <w:kern w:val="0"/>
                <w:sz w:val="22"/>
                <w:szCs w:val="22"/>
                <w:lang w:val="uk" w:eastAsia="uk" w:bidi="ar-SA"/>
              </w:rPr>
              <w:t xml:space="preserve">з </w:t>
            </w:r>
            <w:r w:rsidRPr="00C44559">
              <w:rPr>
                <w:rFonts w:ascii="Times New Roman" w:eastAsia="Times New Roman" w:hAnsi="Times New Roman" w:cs="Times New Roman"/>
                <w:kern w:val="0"/>
                <w:sz w:val="22"/>
                <w:szCs w:val="22"/>
                <w:lang w:val="uk" w:eastAsia="uk" w:bidi="ar-SA"/>
              </w:rPr>
              <w:t>підручником, контекстне навчання. Дискусійні</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3"/>
                <w:kern w:val="0"/>
                <w:sz w:val="22"/>
                <w:szCs w:val="22"/>
                <w:lang w:val="uk" w:eastAsia="uk" w:bidi="ar-SA"/>
              </w:rPr>
              <w:t xml:space="preserve">методи: </w:t>
            </w:r>
            <w:r w:rsidRPr="00C44559">
              <w:rPr>
                <w:rFonts w:ascii="Times New Roman" w:eastAsia="Times New Roman" w:hAnsi="Times New Roman" w:cs="Times New Roman"/>
                <w:kern w:val="0"/>
                <w:sz w:val="22"/>
                <w:szCs w:val="22"/>
                <w:lang w:val="uk" w:eastAsia="uk" w:bidi="ar-SA"/>
              </w:rPr>
              <w:t>обговорення</w:t>
            </w:r>
          </w:p>
          <w:p w14:paraId="69EF3CD6" w14:textId="77777777" w:rsidR="00C44559" w:rsidRPr="00C44559" w:rsidRDefault="00C44559" w:rsidP="00C44559">
            <w:pPr>
              <w:suppressAutoHyphens w:val="0"/>
              <w:spacing w:line="233" w:lineRule="exact"/>
              <w:ind w:left="112"/>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проблемних питань.</w:t>
            </w:r>
          </w:p>
        </w:tc>
        <w:tc>
          <w:tcPr>
            <w:tcW w:w="2836" w:type="dxa"/>
            <w:gridSpan w:val="2"/>
          </w:tcPr>
          <w:p w14:paraId="19FDCBE4" w14:textId="77777777" w:rsidR="00C44559" w:rsidRPr="00C44559" w:rsidRDefault="00C44559" w:rsidP="00C44559">
            <w:pPr>
              <w:suppressAutoHyphens w:val="0"/>
              <w:rPr>
                <w:rFonts w:ascii="Times New Roman" w:eastAsia="Times New Roman" w:hAnsi="Times New Roman" w:cs="Times New Roman"/>
                <w:kern w:val="0"/>
                <w:sz w:val="33"/>
                <w:szCs w:val="22"/>
                <w:lang w:val="uk" w:eastAsia="uk" w:bidi="ar-SA"/>
              </w:rPr>
            </w:pPr>
          </w:p>
          <w:p w14:paraId="38839DC1" w14:textId="77777777" w:rsidR="00C44559" w:rsidRPr="00C44559" w:rsidRDefault="00C44559" w:rsidP="00C44559">
            <w:pPr>
              <w:tabs>
                <w:tab w:val="left" w:pos="2064"/>
              </w:tabs>
              <w:suppressAutoHyphens w:val="0"/>
              <w:ind w:left="113" w:right="105"/>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Лабораторні</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4"/>
                <w:kern w:val="0"/>
                <w:sz w:val="22"/>
                <w:szCs w:val="22"/>
                <w:lang w:val="uk" w:eastAsia="uk" w:bidi="ar-SA"/>
              </w:rPr>
              <w:t xml:space="preserve">роботи </w:t>
            </w:r>
            <w:r w:rsidRPr="00C44559">
              <w:rPr>
                <w:rFonts w:ascii="Times New Roman" w:eastAsia="Times New Roman" w:hAnsi="Times New Roman" w:cs="Times New Roman"/>
                <w:kern w:val="0"/>
                <w:sz w:val="22"/>
                <w:szCs w:val="22"/>
                <w:lang w:val="uk" w:eastAsia="uk" w:bidi="ar-SA"/>
              </w:rPr>
              <w:t>(ЛР1-7),</w:t>
            </w:r>
          </w:p>
          <w:p w14:paraId="2C47CA3C" w14:textId="77777777" w:rsidR="00C44559" w:rsidRPr="00C44559" w:rsidRDefault="00C44559" w:rsidP="00C44559">
            <w:pPr>
              <w:tabs>
                <w:tab w:val="left" w:pos="1886"/>
              </w:tabs>
              <w:suppressAutoHyphens w:val="0"/>
              <w:ind w:left="113" w:right="104"/>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тестування (Т 1), виконання індивідуального письмового</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4"/>
                <w:kern w:val="0"/>
                <w:sz w:val="22"/>
                <w:szCs w:val="22"/>
                <w:lang w:val="uk" w:eastAsia="uk" w:bidi="ar-SA"/>
              </w:rPr>
              <w:t xml:space="preserve">завдання </w:t>
            </w:r>
            <w:r w:rsidRPr="00C44559">
              <w:rPr>
                <w:rFonts w:ascii="Times New Roman" w:eastAsia="Times New Roman" w:hAnsi="Times New Roman" w:cs="Times New Roman"/>
                <w:kern w:val="0"/>
                <w:sz w:val="22"/>
                <w:szCs w:val="22"/>
                <w:lang w:val="uk" w:eastAsia="uk" w:bidi="ar-SA"/>
              </w:rPr>
              <w:t>(ІПЗ 1</w:t>
            </w:r>
            <w:r w:rsidRPr="00C44559">
              <w:rPr>
                <w:rFonts w:ascii="Times New Roman" w:eastAsia="Times New Roman" w:hAnsi="Times New Roman" w:cs="Times New Roman"/>
                <w:spacing w:val="-1"/>
                <w:kern w:val="0"/>
                <w:sz w:val="22"/>
                <w:szCs w:val="22"/>
                <w:lang w:val="uk" w:eastAsia="uk" w:bidi="ar-SA"/>
              </w:rPr>
              <w:t xml:space="preserve"> </w:t>
            </w:r>
            <w:r w:rsidRPr="00C44559">
              <w:rPr>
                <w:rFonts w:ascii="Times New Roman" w:eastAsia="Times New Roman" w:hAnsi="Times New Roman" w:cs="Times New Roman"/>
                <w:kern w:val="0"/>
                <w:sz w:val="22"/>
                <w:szCs w:val="22"/>
                <w:lang w:val="uk" w:eastAsia="uk" w:bidi="ar-SA"/>
              </w:rPr>
              <w:t>(есе)</w:t>
            </w:r>
          </w:p>
          <w:p w14:paraId="59262075" w14:textId="77777777" w:rsidR="00C44559" w:rsidRPr="00C44559" w:rsidRDefault="00C44559" w:rsidP="00C44559">
            <w:pPr>
              <w:tabs>
                <w:tab w:val="left" w:pos="1588"/>
                <w:tab w:val="left" w:pos="1886"/>
              </w:tabs>
              <w:suppressAutoHyphens w:val="0"/>
              <w:ind w:left="113" w:right="105" w:firstLine="55"/>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залік</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3"/>
                <w:kern w:val="0"/>
                <w:sz w:val="22"/>
                <w:szCs w:val="22"/>
                <w:lang w:val="uk" w:eastAsia="uk" w:bidi="ar-SA"/>
              </w:rPr>
              <w:t xml:space="preserve">(підсумкове </w:t>
            </w:r>
            <w:r w:rsidRPr="00C44559">
              <w:rPr>
                <w:rFonts w:ascii="Times New Roman" w:eastAsia="Times New Roman" w:hAnsi="Times New Roman" w:cs="Times New Roman"/>
                <w:kern w:val="0"/>
                <w:sz w:val="22"/>
                <w:szCs w:val="22"/>
                <w:lang w:val="uk" w:eastAsia="uk" w:bidi="ar-SA"/>
              </w:rPr>
              <w:t>тестування (ПТ),</w:t>
            </w:r>
            <w:r w:rsidRPr="00C44559">
              <w:rPr>
                <w:rFonts w:ascii="Times New Roman" w:eastAsia="Times New Roman" w:hAnsi="Times New Roman" w:cs="Times New Roman"/>
                <w:spacing w:val="-35"/>
                <w:kern w:val="0"/>
                <w:sz w:val="22"/>
                <w:szCs w:val="22"/>
                <w:lang w:val="uk" w:eastAsia="uk" w:bidi="ar-SA"/>
              </w:rPr>
              <w:t xml:space="preserve"> </w:t>
            </w:r>
            <w:r w:rsidRPr="00C44559">
              <w:rPr>
                <w:rFonts w:ascii="Times New Roman" w:eastAsia="Times New Roman" w:hAnsi="Times New Roman" w:cs="Times New Roman"/>
                <w:kern w:val="0"/>
                <w:sz w:val="22"/>
                <w:szCs w:val="22"/>
                <w:lang w:val="uk" w:eastAsia="uk" w:bidi="ar-SA"/>
              </w:rPr>
              <w:t>виконання індивідуального практичного</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4"/>
                <w:kern w:val="0"/>
                <w:sz w:val="22"/>
                <w:szCs w:val="22"/>
                <w:lang w:val="uk" w:eastAsia="uk" w:bidi="ar-SA"/>
              </w:rPr>
              <w:t xml:space="preserve">завдання </w:t>
            </w:r>
            <w:r w:rsidRPr="00C44559">
              <w:rPr>
                <w:rFonts w:ascii="Times New Roman" w:eastAsia="Times New Roman" w:hAnsi="Times New Roman" w:cs="Times New Roman"/>
                <w:kern w:val="0"/>
                <w:sz w:val="22"/>
                <w:szCs w:val="22"/>
                <w:lang w:val="uk" w:eastAsia="uk" w:bidi="ar-SA"/>
              </w:rPr>
              <w:t>(ІПЗ).</w:t>
            </w:r>
          </w:p>
        </w:tc>
      </w:tr>
      <w:tr w:rsidR="00C44559" w:rsidRPr="00C44559" w14:paraId="309B92E6" w14:textId="77777777" w:rsidTr="00AD6C17">
        <w:trPr>
          <w:gridAfter w:val="1"/>
          <w:wAfter w:w="119" w:type="dxa"/>
          <w:trHeight w:val="2529"/>
        </w:trPr>
        <w:tc>
          <w:tcPr>
            <w:tcW w:w="696" w:type="dxa"/>
            <w:gridSpan w:val="3"/>
          </w:tcPr>
          <w:p w14:paraId="00972998" w14:textId="77777777" w:rsidR="00C44559" w:rsidRPr="00C44559" w:rsidRDefault="00C44559" w:rsidP="00C44559">
            <w:pPr>
              <w:suppressAutoHyphens w:val="0"/>
              <w:rPr>
                <w:rFonts w:ascii="Times New Roman" w:eastAsia="Times New Roman" w:hAnsi="Times New Roman" w:cs="Times New Roman"/>
                <w:kern w:val="0"/>
                <w:sz w:val="26"/>
                <w:szCs w:val="22"/>
                <w:lang w:val="uk" w:eastAsia="uk" w:bidi="ar-SA"/>
              </w:rPr>
            </w:pPr>
          </w:p>
          <w:p w14:paraId="42236FA8" w14:textId="77777777" w:rsidR="00C44559" w:rsidRPr="00C44559" w:rsidRDefault="00C44559" w:rsidP="00C44559">
            <w:pPr>
              <w:suppressAutoHyphens w:val="0"/>
              <w:rPr>
                <w:rFonts w:ascii="Times New Roman" w:eastAsia="Times New Roman" w:hAnsi="Times New Roman" w:cs="Times New Roman"/>
                <w:kern w:val="0"/>
                <w:sz w:val="26"/>
                <w:szCs w:val="22"/>
                <w:lang w:val="uk" w:eastAsia="uk" w:bidi="ar-SA"/>
              </w:rPr>
            </w:pPr>
          </w:p>
          <w:p w14:paraId="647F45CA" w14:textId="77777777" w:rsidR="00C44559" w:rsidRPr="00C44559" w:rsidRDefault="00C44559" w:rsidP="00C44559">
            <w:pPr>
              <w:suppressAutoHyphens w:val="0"/>
              <w:rPr>
                <w:rFonts w:ascii="Times New Roman" w:eastAsia="Times New Roman" w:hAnsi="Times New Roman" w:cs="Times New Roman"/>
                <w:kern w:val="0"/>
                <w:sz w:val="26"/>
                <w:szCs w:val="22"/>
                <w:lang w:val="uk" w:eastAsia="uk" w:bidi="ar-SA"/>
              </w:rPr>
            </w:pPr>
          </w:p>
          <w:p w14:paraId="01A53FD0" w14:textId="77777777" w:rsidR="00C44559" w:rsidRPr="00C44559" w:rsidRDefault="00C44559" w:rsidP="00C44559">
            <w:pPr>
              <w:suppressAutoHyphens w:val="0"/>
              <w:spacing w:before="230"/>
              <w:ind w:left="176" w:right="169"/>
              <w:jc w:val="center"/>
              <w:rPr>
                <w:rFonts w:ascii="Times New Roman" w:eastAsia="Times New Roman" w:hAnsi="Times New Roman" w:cs="Times New Roman"/>
                <w:kern w:val="0"/>
                <w:szCs w:val="22"/>
                <w:lang w:val="uk" w:eastAsia="uk" w:bidi="ar-SA"/>
              </w:rPr>
            </w:pPr>
            <w:r w:rsidRPr="00C44559">
              <w:rPr>
                <w:rFonts w:ascii="Times New Roman" w:eastAsia="Times New Roman" w:hAnsi="Times New Roman" w:cs="Times New Roman"/>
                <w:kern w:val="0"/>
                <w:szCs w:val="22"/>
                <w:lang w:val="uk" w:eastAsia="uk" w:bidi="ar-SA"/>
              </w:rPr>
              <w:t>2.1</w:t>
            </w:r>
          </w:p>
        </w:tc>
        <w:tc>
          <w:tcPr>
            <w:tcW w:w="4259" w:type="dxa"/>
          </w:tcPr>
          <w:p w14:paraId="3B8DB17B" w14:textId="77777777" w:rsidR="00C44559" w:rsidRPr="00C44559" w:rsidRDefault="00C44559" w:rsidP="00C44559">
            <w:pPr>
              <w:suppressAutoHyphens w:val="0"/>
              <w:spacing w:before="125"/>
              <w:ind w:left="114" w:right="370"/>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Демонструвати здатність застосовувати сучасні методи аналізу управлінської інформації в умовах цифрової трансформації, характеризувати управлінські процеси організації, аналізувати інформаційні потоки, оцінювати ефективність системи ІАЗ та пропонувати шляхи її вдосконалення із використанням цифрових інструментів.</w:t>
            </w:r>
          </w:p>
        </w:tc>
        <w:tc>
          <w:tcPr>
            <w:tcW w:w="2411" w:type="dxa"/>
            <w:gridSpan w:val="2"/>
          </w:tcPr>
          <w:p w14:paraId="45DE87E3" w14:textId="77777777" w:rsidR="00C44559" w:rsidRPr="00C44559" w:rsidRDefault="00C44559" w:rsidP="00C44559">
            <w:pPr>
              <w:tabs>
                <w:tab w:val="left" w:pos="1560"/>
              </w:tabs>
              <w:suppressAutoHyphens w:val="0"/>
              <w:spacing w:before="125" w:line="252" w:lineRule="exact"/>
              <w:ind w:left="112"/>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Словесні</w:t>
            </w:r>
            <w:r w:rsidRPr="00C44559">
              <w:rPr>
                <w:rFonts w:ascii="Times New Roman" w:eastAsia="Times New Roman" w:hAnsi="Times New Roman" w:cs="Times New Roman"/>
                <w:kern w:val="0"/>
                <w:sz w:val="22"/>
                <w:szCs w:val="22"/>
                <w:lang w:val="uk" w:eastAsia="uk" w:bidi="ar-SA"/>
              </w:rPr>
              <w:tab/>
              <w:t>методи:</w:t>
            </w:r>
          </w:p>
          <w:p w14:paraId="050FEA5B" w14:textId="77777777" w:rsidR="00C44559" w:rsidRPr="00C44559" w:rsidRDefault="00C44559" w:rsidP="00C44559">
            <w:pPr>
              <w:tabs>
                <w:tab w:val="left" w:pos="1220"/>
              </w:tabs>
              <w:suppressAutoHyphens w:val="0"/>
              <w:ind w:left="112" w:right="106"/>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лекція,</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3"/>
                <w:kern w:val="0"/>
                <w:sz w:val="22"/>
                <w:szCs w:val="22"/>
                <w:lang w:val="uk" w:eastAsia="uk" w:bidi="ar-SA"/>
              </w:rPr>
              <w:t xml:space="preserve">ілюстрація, </w:t>
            </w:r>
            <w:r w:rsidRPr="00C44559">
              <w:rPr>
                <w:rFonts w:ascii="Times New Roman" w:eastAsia="Times New Roman" w:hAnsi="Times New Roman" w:cs="Times New Roman"/>
                <w:kern w:val="0"/>
                <w:sz w:val="22"/>
                <w:szCs w:val="22"/>
                <w:lang w:val="uk" w:eastAsia="uk" w:bidi="ar-SA"/>
              </w:rPr>
              <w:t>пояснення, діалог.</w:t>
            </w:r>
          </w:p>
          <w:p w14:paraId="4E9E6532" w14:textId="77777777" w:rsidR="00C44559" w:rsidRPr="00C44559" w:rsidRDefault="00C44559" w:rsidP="00C44559">
            <w:pPr>
              <w:tabs>
                <w:tab w:val="left" w:pos="1558"/>
              </w:tabs>
              <w:suppressAutoHyphens w:val="0"/>
              <w:ind w:left="112"/>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Наочні</w:t>
            </w:r>
            <w:r w:rsidRPr="00C44559">
              <w:rPr>
                <w:rFonts w:ascii="Times New Roman" w:eastAsia="Times New Roman" w:hAnsi="Times New Roman" w:cs="Times New Roman"/>
                <w:kern w:val="0"/>
                <w:sz w:val="22"/>
                <w:szCs w:val="22"/>
                <w:lang w:val="uk" w:eastAsia="uk" w:bidi="ar-SA"/>
              </w:rPr>
              <w:tab/>
              <w:t>методи:</w:t>
            </w:r>
          </w:p>
          <w:p w14:paraId="2D9D1B96" w14:textId="77777777" w:rsidR="00C44559" w:rsidRPr="00C44559" w:rsidRDefault="00C44559" w:rsidP="00C44559">
            <w:pPr>
              <w:tabs>
                <w:tab w:val="left" w:pos="1541"/>
              </w:tabs>
              <w:suppressAutoHyphens w:val="0"/>
              <w:spacing w:before="2"/>
              <w:ind w:left="112" w:right="105"/>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практичні</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3"/>
                <w:kern w:val="0"/>
                <w:sz w:val="22"/>
                <w:szCs w:val="22"/>
                <w:lang w:val="uk" w:eastAsia="uk" w:bidi="ar-SA"/>
              </w:rPr>
              <w:t xml:space="preserve">заняття, </w:t>
            </w:r>
            <w:r w:rsidRPr="00C44559">
              <w:rPr>
                <w:rFonts w:ascii="Times New Roman" w:eastAsia="Times New Roman" w:hAnsi="Times New Roman" w:cs="Times New Roman"/>
                <w:kern w:val="0"/>
                <w:sz w:val="22"/>
                <w:szCs w:val="22"/>
                <w:lang w:val="uk" w:eastAsia="uk" w:bidi="ar-SA"/>
              </w:rPr>
              <w:t>схеми,</w:t>
            </w:r>
            <w:r w:rsidRPr="00C44559">
              <w:rPr>
                <w:rFonts w:ascii="Times New Roman" w:eastAsia="Times New Roman" w:hAnsi="Times New Roman" w:cs="Times New Roman"/>
                <w:spacing w:val="-1"/>
                <w:kern w:val="0"/>
                <w:sz w:val="22"/>
                <w:szCs w:val="22"/>
                <w:lang w:val="uk" w:eastAsia="uk" w:bidi="ar-SA"/>
              </w:rPr>
              <w:t xml:space="preserve"> </w:t>
            </w:r>
            <w:r w:rsidRPr="00C44559">
              <w:rPr>
                <w:rFonts w:ascii="Times New Roman" w:eastAsia="Times New Roman" w:hAnsi="Times New Roman" w:cs="Times New Roman"/>
                <w:kern w:val="0"/>
                <w:sz w:val="22"/>
                <w:szCs w:val="22"/>
                <w:lang w:val="uk" w:eastAsia="uk" w:bidi="ar-SA"/>
              </w:rPr>
              <w:t>таблиці.</w:t>
            </w:r>
          </w:p>
          <w:p w14:paraId="7F381CF5" w14:textId="77777777" w:rsidR="00C44559" w:rsidRPr="00C44559" w:rsidRDefault="00C44559" w:rsidP="00C44559">
            <w:pPr>
              <w:tabs>
                <w:tab w:val="left" w:pos="1558"/>
              </w:tabs>
              <w:suppressAutoHyphens w:val="0"/>
              <w:ind w:left="112" w:right="107"/>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Дискусійні</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4"/>
                <w:kern w:val="0"/>
                <w:sz w:val="22"/>
                <w:szCs w:val="22"/>
                <w:lang w:val="uk" w:eastAsia="uk" w:bidi="ar-SA"/>
              </w:rPr>
              <w:t xml:space="preserve">методи: </w:t>
            </w:r>
            <w:r w:rsidRPr="00C44559">
              <w:rPr>
                <w:rFonts w:ascii="Times New Roman" w:eastAsia="Times New Roman" w:hAnsi="Times New Roman" w:cs="Times New Roman"/>
                <w:kern w:val="0"/>
                <w:sz w:val="22"/>
                <w:szCs w:val="22"/>
                <w:lang w:val="uk" w:eastAsia="uk" w:bidi="ar-SA"/>
              </w:rPr>
              <w:t>обговорення проблемних</w:t>
            </w:r>
            <w:r w:rsidRPr="00C44559">
              <w:rPr>
                <w:rFonts w:ascii="Times New Roman" w:eastAsia="Times New Roman" w:hAnsi="Times New Roman" w:cs="Times New Roman"/>
                <w:spacing w:val="-2"/>
                <w:kern w:val="0"/>
                <w:sz w:val="22"/>
                <w:szCs w:val="22"/>
                <w:lang w:val="uk" w:eastAsia="uk" w:bidi="ar-SA"/>
              </w:rPr>
              <w:t xml:space="preserve"> </w:t>
            </w:r>
            <w:r w:rsidRPr="00C44559">
              <w:rPr>
                <w:rFonts w:ascii="Times New Roman" w:eastAsia="Times New Roman" w:hAnsi="Times New Roman" w:cs="Times New Roman"/>
                <w:kern w:val="0"/>
                <w:sz w:val="22"/>
                <w:szCs w:val="22"/>
                <w:lang w:val="uk" w:eastAsia="uk" w:bidi="ar-SA"/>
              </w:rPr>
              <w:t>питань.</w:t>
            </w:r>
          </w:p>
        </w:tc>
        <w:tc>
          <w:tcPr>
            <w:tcW w:w="2836" w:type="dxa"/>
            <w:gridSpan w:val="2"/>
          </w:tcPr>
          <w:p w14:paraId="26BBF08C" w14:textId="77777777" w:rsidR="00C44559" w:rsidRPr="00C44559" w:rsidRDefault="00C44559" w:rsidP="00C44559">
            <w:pPr>
              <w:tabs>
                <w:tab w:val="left" w:pos="809"/>
                <w:tab w:val="left" w:pos="1480"/>
                <w:tab w:val="left" w:pos="1685"/>
                <w:tab w:val="left" w:pos="1728"/>
                <w:tab w:val="left" w:pos="1886"/>
                <w:tab w:val="left" w:pos="2064"/>
                <w:tab w:val="left" w:pos="2259"/>
              </w:tabs>
              <w:suppressAutoHyphens w:val="0"/>
              <w:ind w:left="113" w:right="104"/>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Лабораторні</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4"/>
                <w:kern w:val="0"/>
                <w:sz w:val="22"/>
                <w:szCs w:val="22"/>
                <w:lang w:val="uk" w:eastAsia="uk" w:bidi="ar-SA"/>
              </w:rPr>
              <w:t xml:space="preserve">роботи </w:t>
            </w:r>
            <w:r w:rsidRPr="00C44559">
              <w:rPr>
                <w:rFonts w:ascii="Times New Roman" w:eastAsia="Times New Roman" w:hAnsi="Times New Roman" w:cs="Times New Roman"/>
                <w:kern w:val="0"/>
                <w:sz w:val="22"/>
                <w:szCs w:val="22"/>
                <w:lang w:val="uk" w:eastAsia="uk" w:bidi="ar-SA"/>
              </w:rPr>
              <w:t>(ЛР 3, 5), тестування (Т 2), виконання індивідуального письмового</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4"/>
                <w:kern w:val="0"/>
                <w:sz w:val="22"/>
                <w:szCs w:val="22"/>
                <w:lang w:val="uk" w:eastAsia="uk" w:bidi="ar-SA"/>
              </w:rPr>
              <w:t xml:space="preserve">завдання </w:t>
            </w:r>
            <w:r w:rsidRPr="00C44559">
              <w:rPr>
                <w:rFonts w:ascii="Times New Roman" w:eastAsia="Times New Roman" w:hAnsi="Times New Roman" w:cs="Times New Roman"/>
                <w:kern w:val="0"/>
                <w:sz w:val="22"/>
                <w:szCs w:val="22"/>
                <w:lang w:val="uk" w:eastAsia="uk" w:bidi="ar-SA"/>
              </w:rPr>
              <w:t>(ІПЗ</w:t>
            </w:r>
            <w:r w:rsidRPr="00C44559">
              <w:rPr>
                <w:rFonts w:ascii="Times New Roman" w:eastAsia="Times New Roman" w:hAnsi="Times New Roman" w:cs="Times New Roman"/>
                <w:kern w:val="0"/>
                <w:sz w:val="22"/>
                <w:szCs w:val="22"/>
                <w:lang w:val="uk" w:eastAsia="uk" w:bidi="ar-SA"/>
              </w:rPr>
              <w:tab/>
              <w:t>2</w:t>
            </w:r>
            <w:r w:rsidRPr="00C44559">
              <w:rPr>
                <w:rFonts w:ascii="Times New Roman" w:eastAsia="Times New Roman" w:hAnsi="Times New Roman" w:cs="Times New Roman"/>
                <w:kern w:val="0"/>
                <w:sz w:val="22"/>
                <w:szCs w:val="22"/>
                <w:lang w:val="uk" w:eastAsia="uk" w:bidi="ar-SA"/>
              </w:rPr>
              <w:tab/>
              <w:t>(есе),</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5"/>
                <w:kern w:val="0"/>
                <w:sz w:val="22"/>
                <w:szCs w:val="22"/>
                <w:lang w:val="uk" w:eastAsia="uk" w:bidi="ar-SA"/>
              </w:rPr>
              <w:t xml:space="preserve">залік </w:t>
            </w:r>
            <w:r w:rsidRPr="00C44559">
              <w:rPr>
                <w:rFonts w:ascii="Times New Roman" w:eastAsia="Times New Roman" w:hAnsi="Times New Roman" w:cs="Times New Roman"/>
                <w:kern w:val="0"/>
                <w:sz w:val="22"/>
                <w:szCs w:val="22"/>
                <w:lang w:val="uk" w:eastAsia="uk" w:bidi="ar-SA"/>
              </w:rPr>
              <w:t>(підсумкове</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3"/>
                <w:kern w:val="0"/>
                <w:sz w:val="22"/>
                <w:szCs w:val="22"/>
                <w:lang w:val="uk" w:eastAsia="uk" w:bidi="ar-SA"/>
              </w:rPr>
              <w:t xml:space="preserve">тестування </w:t>
            </w:r>
            <w:r w:rsidRPr="00C44559">
              <w:rPr>
                <w:rFonts w:ascii="Times New Roman" w:eastAsia="Times New Roman" w:hAnsi="Times New Roman" w:cs="Times New Roman"/>
                <w:kern w:val="0"/>
                <w:sz w:val="22"/>
                <w:szCs w:val="22"/>
                <w:lang w:val="uk" w:eastAsia="uk" w:bidi="ar-SA"/>
              </w:rPr>
              <w:t>(ПТ),</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1"/>
                <w:kern w:val="0"/>
                <w:sz w:val="22"/>
                <w:szCs w:val="22"/>
                <w:lang w:val="uk" w:eastAsia="uk" w:bidi="ar-SA"/>
              </w:rPr>
              <w:t xml:space="preserve">виконання </w:t>
            </w:r>
            <w:r w:rsidRPr="00C44559">
              <w:rPr>
                <w:rFonts w:ascii="Times New Roman" w:eastAsia="Times New Roman" w:hAnsi="Times New Roman" w:cs="Times New Roman"/>
                <w:kern w:val="0"/>
                <w:sz w:val="22"/>
                <w:szCs w:val="22"/>
                <w:lang w:val="uk" w:eastAsia="uk" w:bidi="ar-SA"/>
              </w:rPr>
              <w:t>індивідуального</w:t>
            </w:r>
          </w:p>
          <w:p w14:paraId="1307E2FC" w14:textId="77777777" w:rsidR="00C44559" w:rsidRPr="00C44559" w:rsidRDefault="00C44559" w:rsidP="00C44559">
            <w:pPr>
              <w:tabs>
                <w:tab w:val="left" w:pos="1886"/>
              </w:tabs>
              <w:suppressAutoHyphens w:val="0"/>
              <w:spacing w:before="4" w:line="252" w:lineRule="exact"/>
              <w:ind w:left="113" w:right="105"/>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практичного</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4"/>
                <w:kern w:val="0"/>
                <w:sz w:val="22"/>
                <w:szCs w:val="22"/>
                <w:lang w:val="uk" w:eastAsia="uk" w:bidi="ar-SA"/>
              </w:rPr>
              <w:t xml:space="preserve">завдання </w:t>
            </w:r>
            <w:r w:rsidRPr="00C44559">
              <w:rPr>
                <w:rFonts w:ascii="Times New Roman" w:eastAsia="Times New Roman" w:hAnsi="Times New Roman" w:cs="Times New Roman"/>
                <w:kern w:val="0"/>
                <w:sz w:val="22"/>
                <w:szCs w:val="22"/>
                <w:lang w:val="uk" w:eastAsia="uk" w:bidi="ar-SA"/>
              </w:rPr>
              <w:t>(ІПЗ).</w:t>
            </w:r>
          </w:p>
        </w:tc>
      </w:tr>
      <w:tr w:rsidR="00C44559" w:rsidRPr="00C44559" w14:paraId="42DAE8AD" w14:textId="77777777" w:rsidTr="00AD6C17">
        <w:trPr>
          <w:gridAfter w:val="1"/>
          <w:wAfter w:w="119" w:type="dxa"/>
          <w:trHeight w:val="3288"/>
        </w:trPr>
        <w:tc>
          <w:tcPr>
            <w:tcW w:w="696" w:type="dxa"/>
            <w:gridSpan w:val="3"/>
          </w:tcPr>
          <w:p w14:paraId="5B5F419E" w14:textId="77777777" w:rsidR="00C44559" w:rsidRPr="00C44559" w:rsidRDefault="00C44559" w:rsidP="00C44559">
            <w:pPr>
              <w:suppressAutoHyphens w:val="0"/>
              <w:rPr>
                <w:rFonts w:ascii="Times New Roman" w:eastAsia="Times New Roman" w:hAnsi="Times New Roman" w:cs="Times New Roman"/>
                <w:kern w:val="0"/>
                <w:sz w:val="26"/>
                <w:szCs w:val="22"/>
                <w:lang w:val="uk" w:eastAsia="uk" w:bidi="ar-SA"/>
              </w:rPr>
            </w:pPr>
          </w:p>
          <w:p w14:paraId="70652FD9" w14:textId="77777777" w:rsidR="00C44559" w:rsidRPr="00C44559" w:rsidRDefault="00C44559" w:rsidP="00C44559">
            <w:pPr>
              <w:suppressAutoHyphens w:val="0"/>
              <w:rPr>
                <w:rFonts w:ascii="Times New Roman" w:eastAsia="Times New Roman" w:hAnsi="Times New Roman" w:cs="Times New Roman"/>
                <w:kern w:val="0"/>
                <w:sz w:val="26"/>
                <w:szCs w:val="22"/>
                <w:lang w:val="uk" w:eastAsia="uk" w:bidi="ar-SA"/>
              </w:rPr>
            </w:pPr>
          </w:p>
          <w:p w14:paraId="74E995C9" w14:textId="77777777" w:rsidR="00C44559" w:rsidRPr="00C44559" w:rsidRDefault="00C44559" w:rsidP="00C44559">
            <w:pPr>
              <w:suppressAutoHyphens w:val="0"/>
              <w:rPr>
                <w:rFonts w:ascii="Times New Roman" w:eastAsia="Times New Roman" w:hAnsi="Times New Roman" w:cs="Times New Roman"/>
                <w:kern w:val="0"/>
                <w:sz w:val="26"/>
                <w:szCs w:val="22"/>
                <w:lang w:val="uk" w:eastAsia="uk" w:bidi="ar-SA"/>
              </w:rPr>
            </w:pPr>
          </w:p>
          <w:p w14:paraId="402426E5" w14:textId="77777777" w:rsidR="00C44559" w:rsidRPr="00C44559" w:rsidRDefault="00C44559" w:rsidP="00C44559">
            <w:pPr>
              <w:suppressAutoHyphens w:val="0"/>
              <w:rPr>
                <w:rFonts w:ascii="Times New Roman" w:eastAsia="Times New Roman" w:hAnsi="Times New Roman" w:cs="Times New Roman"/>
                <w:kern w:val="0"/>
                <w:sz w:val="26"/>
                <w:szCs w:val="22"/>
                <w:lang w:val="uk" w:eastAsia="uk" w:bidi="ar-SA"/>
              </w:rPr>
            </w:pPr>
          </w:p>
          <w:p w14:paraId="45F5082A" w14:textId="77777777" w:rsidR="00C44559" w:rsidRPr="00C44559" w:rsidRDefault="00C44559" w:rsidP="00C44559">
            <w:pPr>
              <w:suppressAutoHyphens w:val="0"/>
              <w:spacing w:before="9"/>
              <w:rPr>
                <w:rFonts w:ascii="Times New Roman" w:eastAsia="Times New Roman" w:hAnsi="Times New Roman" w:cs="Times New Roman"/>
                <w:kern w:val="0"/>
                <w:sz w:val="26"/>
                <w:szCs w:val="22"/>
                <w:lang w:val="uk" w:eastAsia="uk" w:bidi="ar-SA"/>
              </w:rPr>
            </w:pPr>
          </w:p>
          <w:p w14:paraId="64471F74" w14:textId="77777777" w:rsidR="00C44559" w:rsidRPr="00C44559" w:rsidRDefault="00C44559" w:rsidP="00C44559">
            <w:pPr>
              <w:suppressAutoHyphens w:val="0"/>
              <w:ind w:left="176" w:right="169"/>
              <w:jc w:val="center"/>
              <w:rPr>
                <w:rFonts w:ascii="Times New Roman" w:eastAsia="Times New Roman" w:hAnsi="Times New Roman" w:cs="Times New Roman"/>
                <w:kern w:val="0"/>
                <w:szCs w:val="22"/>
                <w:lang w:val="uk" w:eastAsia="uk" w:bidi="ar-SA"/>
              </w:rPr>
            </w:pPr>
            <w:r w:rsidRPr="00C44559">
              <w:rPr>
                <w:rFonts w:ascii="Times New Roman" w:eastAsia="Times New Roman" w:hAnsi="Times New Roman" w:cs="Times New Roman"/>
                <w:kern w:val="0"/>
                <w:szCs w:val="22"/>
                <w:lang w:val="uk" w:eastAsia="uk" w:bidi="ar-SA"/>
              </w:rPr>
              <w:t>2.2</w:t>
            </w:r>
          </w:p>
        </w:tc>
        <w:tc>
          <w:tcPr>
            <w:tcW w:w="4259" w:type="dxa"/>
          </w:tcPr>
          <w:p w14:paraId="178E8A12" w14:textId="77777777" w:rsidR="00C44559" w:rsidRPr="00C44559" w:rsidRDefault="00C44559" w:rsidP="00C44559">
            <w:pPr>
              <w:suppressAutoHyphens w:val="0"/>
              <w:ind w:left="114" w:right="184"/>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Розуміти роль аналітично-цифрової культури та цифрових компетентностей у менеджменті в умовах цифрової трансформації. Визначати набір компетентностей сучасного менеджера- аналітика, здійснювати огляд сучасних підходів до їх формування (DigComp, цифрові рамки ЄС, OECD, корпоративні практики). Визначати цифрові навички для управлінської та аналітичної діяльності (робота з даними, візуалізація, комунікація, безпека, етика, AI-</w:t>
            </w:r>
          </w:p>
          <w:p w14:paraId="5253A1B7" w14:textId="77777777" w:rsidR="00C44559" w:rsidRPr="00C44559" w:rsidRDefault="00C44559" w:rsidP="00C44559">
            <w:pPr>
              <w:suppressAutoHyphens w:val="0"/>
              <w:spacing w:line="234" w:lineRule="exact"/>
              <w:ind w:left="114"/>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інструменти).</w:t>
            </w:r>
          </w:p>
        </w:tc>
        <w:tc>
          <w:tcPr>
            <w:tcW w:w="2411" w:type="dxa"/>
            <w:gridSpan w:val="2"/>
          </w:tcPr>
          <w:p w14:paraId="6D6FC6C4" w14:textId="77777777" w:rsidR="00C44559" w:rsidRPr="00C44559" w:rsidRDefault="00C44559" w:rsidP="00C44559">
            <w:pPr>
              <w:suppressAutoHyphens w:val="0"/>
              <w:rPr>
                <w:rFonts w:ascii="Times New Roman" w:eastAsia="Times New Roman" w:hAnsi="Times New Roman" w:cs="Times New Roman"/>
                <w:kern w:val="0"/>
                <w:szCs w:val="22"/>
                <w:lang w:val="uk" w:eastAsia="uk" w:bidi="ar-SA"/>
              </w:rPr>
            </w:pPr>
          </w:p>
          <w:p w14:paraId="74292C82" w14:textId="77777777" w:rsidR="00C44559" w:rsidRPr="00C44559" w:rsidRDefault="00C44559" w:rsidP="00C44559">
            <w:pPr>
              <w:suppressAutoHyphens w:val="0"/>
              <w:spacing w:before="8"/>
              <w:rPr>
                <w:rFonts w:ascii="Times New Roman" w:eastAsia="Times New Roman" w:hAnsi="Times New Roman" w:cs="Times New Roman"/>
                <w:kern w:val="0"/>
                <w:sz w:val="19"/>
                <w:szCs w:val="22"/>
                <w:lang w:val="uk" w:eastAsia="uk" w:bidi="ar-SA"/>
              </w:rPr>
            </w:pPr>
          </w:p>
          <w:p w14:paraId="6A9D793A" w14:textId="77777777" w:rsidR="00C44559" w:rsidRPr="00C44559" w:rsidRDefault="00C44559" w:rsidP="00C44559">
            <w:pPr>
              <w:tabs>
                <w:tab w:val="left" w:pos="1560"/>
              </w:tabs>
              <w:suppressAutoHyphens w:val="0"/>
              <w:ind w:left="112"/>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Словесні</w:t>
            </w:r>
            <w:r w:rsidRPr="00C44559">
              <w:rPr>
                <w:rFonts w:ascii="Times New Roman" w:eastAsia="Times New Roman" w:hAnsi="Times New Roman" w:cs="Times New Roman"/>
                <w:kern w:val="0"/>
                <w:sz w:val="22"/>
                <w:szCs w:val="22"/>
                <w:lang w:val="uk" w:eastAsia="uk" w:bidi="ar-SA"/>
              </w:rPr>
              <w:tab/>
              <w:t>методи:</w:t>
            </w:r>
          </w:p>
          <w:p w14:paraId="3640859B" w14:textId="77777777" w:rsidR="00C44559" w:rsidRPr="00C44559" w:rsidRDefault="00C44559" w:rsidP="00C44559">
            <w:pPr>
              <w:tabs>
                <w:tab w:val="left" w:pos="1220"/>
              </w:tabs>
              <w:suppressAutoHyphens w:val="0"/>
              <w:spacing w:before="1"/>
              <w:ind w:left="112" w:right="106"/>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лекція,</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3"/>
                <w:kern w:val="0"/>
                <w:sz w:val="22"/>
                <w:szCs w:val="22"/>
                <w:lang w:val="uk" w:eastAsia="uk" w:bidi="ar-SA"/>
              </w:rPr>
              <w:t xml:space="preserve">ілюстрація, </w:t>
            </w:r>
            <w:r w:rsidRPr="00C44559">
              <w:rPr>
                <w:rFonts w:ascii="Times New Roman" w:eastAsia="Times New Roman" w:hAnsi="Times New Roman" w:cs="Times New Roman"/>
                <w:kern w:val="0"/>
                <w:sz w:val="22"/>
                <w:szCs w:val="22"/>
                <w:lang w:val="uk" w:eastAsia="uk" w:bidi="ar-SA"/>
              </w:rPr>
              <w:t>пояснення, діалог.</w:t>
            </w:r>
          </w:p>
          <w:p w14:paraId="6452557C" w14:textId="77777777" w:rsidR="00C44559" w:rsidRPr="00C44559" w:rsidRDefault="00C44559" w:rsidP="00C44559">
            <w:pPr>
              <w:tabs>
                <w:tab w:val="left" w:pos="1558"/>
              </w:tabs>
              <w:suppressAutoHyphens w:val="0"/>
              <w:spacing w:before="1" w:line="252" w:lineRule="exact"/>
              <w:ind w:left="112"/>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Наочні</w:t>
            </w:r>
            <w:r w:rsidRPr="00C44559">
              <w:rPr>
                <w:rFonts w:ascii="Times New Roman" w:eastAsia="Times New Roman" w:hAnsi="Times New Roman" w:cs="Times New Roman"/>
                <w:kern w:val="0"/>
                <w:sz w:val="22"/>
                <w:szCs w:val="22"/>
                <w:lang w:val="uk" w:eastAsia="uk" w:bidi="ar-SA"/>
              </w:rPr>
              <w:tab/>
              <w:t>методи:</w:t>
            </w:r>
          </w:p>
          <w:p w14:paraId="45A66F81" w14:textId="77777777" w:rsidR="00C44559" w:rsidRPr="00C44559" w:rsidRDefault="00C44559" w:rsidP="00C44559">
            <w:pPr>
              <w:tabs>
                <w:tab w:val="left" w:pos="1541"/>
              </w:tabs>
              <w:suppressAutoHyphens w:val="0"/>
              <w:ind w:left="112" w:right="105"/>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практичні</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3"/>
                <w:kern w:val="0"/>
                <w:sz w:val="22"/>
                <w:szCs w:val="22"/>
                <w:lang w:val="uk" w:eastAsia="uk" w:bidi="ar-SA"/>
              </w:rPr>
              <w:t xml:space="preserve">заняття, </w:t>
            </w:r>
            <w:r w:rsidRPr="00C44559">
              <w:rPr>
                <w:rFonts w:ascii="Times New Roman" w:eastAsia="Times New Roman" w:hAnsi="Times New Roman" w:cs="Times New Roman"/>
                <w:kern w:val="0"/>
                <w:sz w:val="22"/>
                <w:szCs w:val="22"/>
                <w:lang w:val="uk" w:eastAsia="uk" w:bidi="ar-SA"/>
              </w:rPr>
              <w:t>схеми,</w:t>
            </w:r>
            <w:r w:rsidRPr="00C44559">
              <w:rPr>
                <w:rFonts w:ascii="Times New Roman" w:eastAsia="Times New Roman" w:hAnsi="Times New Roman" w:cs="Times New Roman"/>
                <w:spacing w:val="-1"/>
                <w:kern w:val="0"/>
                <w:sz w:val="22"/>
                <w:szCs w:val="22"/>
                <w:lang w:val="uk" w:eastAsia="uk" w:bidi="ar-SA"/>
              </w:rPr>
              <w:t xml:space="preserve"> </w:t>
            </w:r>
            <w:r w:rsidRPr="00C44559">
              <w:rPr>
                <w:rFonts w:ascii="Times New Roman" w:eastAsia="Times New Roman" w:hAnsi="Times New Roman" w:cs="Times New Roman"/>
                <w:kern w:val="0"/>
                <w:sz w:val="22"/>
                <w:szCs w:val="22"/>
                <w:lang w:val="uk" w:eastAsia="uk" w:bidi="ar-SA"/>
              </w:rPr>
              <w:t>таблиці.</w:t>
            </w:r>
          </w:p>
          <w:p w14:paraId="1D109290" w14:textId="77777777" w:rsidR="00C44559" w:rsidRPr="00C44559" w:rsidRDefault="00C44559" w:rsidP="00C44559">
            <w:pPr>
              <w:tabs>
                <w:tab w:val="left" w:pos="1558"/>
              </w:tabs>
              <w:suppressAutoHyphens w:val="0"/>
              <w:ind w:left="112" w:right="107"/>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Дискусійні</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4"/>
                <w:kern w:val="0"/>
                <w:sz w:val="22"/>
                <w:szCs w:val="22"/>
                <w:lang w:val="uk" w:eastAsia="uk" w:bidi="ar-SA"/>
              </w:rPr>
              <w:t xml:space="preserve">методи: </w:t>
            </w:r>
            <w:r w:rsidRPr="00C44559">
              <w:rPr>
                <w:rFonts w:ascii="Times New Roman" w:eastAsia="Times New Roman" w:hAnsi="Times New Roman" w:cs="Times New Roman"/>
                <w:kern w:val="0"/>
                <w:sz w:val="22"/>
                <w:szCs w:val="22"/>
                <w:lang w:val="uk" w:eastAsia="uk" w:bidi="ar-SA"/>
              </w:rPr>
              <w:t>обговорення проблемних</w:t>
            </w:r>
            <w:r w:rsidRPr="00C44559">
              <w:rPr>
                <w:rFonts w:ascii="Times New Roman" w:eastAsia="Times New Roman" w:hAnsi="Times New Roman" w:cs="Times New Roman"/>
                <w:spacing w:val="-2"/>
                <w:kern w:val="0"/>
                <w:sz w:val="22"/>
                <w:szCs w:val="22"/>
                <w:lang w:val="uk" w:eastAsia="uk" w:bidi="ar-SA"/>
              </w:rPr>
              <w:t xml:space="preserve"> </w:t>
            </w:r>
            <w:r w:rsidRPr="00C44559">
              <w:rPr>
                <w:rFonts w:ascii="Times New Roman" w:eastAsia="Times New Roman" w:hAnsi="Times New Roman" w:cs="Times New Roman"/>
                <w:kern w:val="0"/>
                <w:sz w:val="22"/>
                <w:szCs w:val="22"/>
                <w:lang w:val="uk" w:eastAsia="uk" w:bidi="ar-SA"/>
              </w:rPr>
              <w:t>питань.</w:t>
            </w:r>
          </w:p>
        </w:tc>
        <w:tc>
          <w:tcPr>
            <w:tcW w:w="2836" w:type="dxa"/>
            <w:gridSpan w:val="2"/>
          </w:tcPr>
          <w:p w14:paraId="1FD36AF7" w14:textId="77777777" w:rsidR="00C44559" w:rsidRPr="00C44559" w:rsidRDefault="00C44559" w:rsidP="00C44559">
            <w:pPr>
              <w:suppressAutoHyphens w:val="0"/>
              <w:spacing w:before="9"/>
              <w:rPr>
                <w:rFonts w:ascii="Times New Roman" w:eastAsia="Times New Roman" w:hAnsi="Times New Roman" w:cs="Times New Roman"/>
                <w:kern w:val="0"/>
                <w:sz w:val="32"/>
                <w:szCs w:val="22"/>
                <w:lang w:val="uk" w:eastAsia="uk" w:bidi="ar-SA"/>
              </w:rPr>
            </w:pPr>
          </w:p>
          <w:p w14:paraId="0CBB589B" w14:textId="77777777" w:rsidR="00C44559" w:rsidRPr="00C44559" w:rsidRDefault="00C44559" w:rsidP="00C44559">
            <w:pPr>
              <w:tabs>
                <w:tab w:val="left" w:pos="1886"/>
              </w:tabs>
              <w:suppressAutoHyphens w:val="0"/>
              <w:spacing w:before="1"/>
              <w:ind w:left="113" w:right="104"/>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Лабораторні роботи (ЛР 7) тестування (Т 2), виконання індивідуального письмового</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4"/>
                <w:kern w:val="0"/>
                <w:sz w:val="22"/>
                <w:szCs w:val="22"/>
                <w:lang w:val="uk" w:eastAsia="uk" w:bidi="ar-SA"/>
              </w:rPr>
              <w:t xml:space="preserve">завдання </w:t>
            </w:r>
            <w:r w:rsidRPr="00C44559">
              <w:rPr>
                <w:rFonts w:ascii="Times New Roman" w:eastAsia="Times New Roman" w:hAnsi="Times New Roman" w:cs="Times New Roman"/>
                <w:kern w:val="0"/>
                <w:sz w:val="22"/>
                <w:szCs w:val="22"/>
                <w:lang w:val="uk" w:eastAsia="uk" w:bidi="ar-SA"/>
              </w:rPr>
              <w:t>(ІПЗ 2</w:t>
            </w:r>
            <w:r w:rsidRPr="00C44559">
              <w:rPr>
                <w:rFonts w:ascii="Times New Roman" w:eastAsia="Times New Roman" w:hAnsi="Times New Roman" w:cs="Times New Roman"/>
                <w:spacing w:val="54"/>
                <w:kern w:val="0"/>
                <w:sz w:val="22"/>
                <w:szCs w:val="22"/>
                <w:lang w:val="uk" w:eastAsia="uk" w:bidi="ar-SA"/>
              </w:rPr>
              <w:t xml:space="preserve"> </w:t>
            </w:r>
            <w:r w:rsidRPr="00C44559">
              <w:rPr>
                <w:rFonts w:ascii="Times New Roman" w:eastAsia="Times New Roman" w:hAnsi="Times New Roman" w:cs="Times New Roman"/>
                <w:kern w:val="0"/>
                <w:sz w:val="22"/>
                <w:szCs w:val="22"/>
                <w:lang w:val="uk" w:eastAsia="uk" w:bidi="ar-SA"/>
              </w:rPr>
              <w:t>(есе)</w:t>
            </w:r>
          </w:p>
          <w:p w14:paraId="0A42E1BE" w14:textId="77777777" w:rsidR="00C44559" w:rsidRPr="00C44559" w:rsidRDefault="00C44559" w:rsidP="00C44559">
            <w:pPr>
              <w:tabs>
                <w:tab w:val="left" w:pos="1588"/>
                <w:tab w:val="left" w:pos="1886"/>
                <w:tab w:val="left" w:pos="2226"/>
              </w:tabs>
              <w:suppressAutoHyphens w:val="0"/>
              <w:ind w:left="113" w:right="103" w:firstLine="55"/>
              <w:jc w:val="both"/>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залік</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1"/>
                <w:kern w:val="0"/>
                <w:sz w:val="22"/>
                <w:szCs w:val="22"/>
                <w:lang w:val="uk" w:eastAsia="uk" w:bidi="ar-SA"/>
              </w:rPr>
              <w:t xml:space="preserve">(підсумкове </w:t>
            </w:r>
            <w:r w:rsidRPr="00C44559">
              <w:rPr>
                <w:rFonts w:ascii="Times New Roman" w:eastAsia="Times New Roman" w:hAnsi="Times New Roman" w:cs="Times New Roman"/>
                <w:kern w:val="0"/>
                <w:sz w:val="22"/>
                <w:szCs w:val="22"/>
                <w:lang w:val="uk" w:eastAsia="uk" w:bidi="ar-SA"/>
              </w:rPr>
              <w:t>тестування</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5"/>
                <w:kern w:val="0"/>
                <w:sz w:val="22"/>
                <w:szCs w:val="22"/>
                <w:lang w:val="uk" w:eastAsia="uk" w:bidi="ar-SA"/>
              </w:rPr>
              <w:t xml:space="preserve">(ПТ), </w:t>
            </w:r>
            <w:r w:rsidRPr="00C44559">
              <w:rPr>
                <w:rFonts w:ascii="Times New Roman" w:eastAsia="Times New Roman" w:hAnsi="Times New Roman" w:cs="Times New Roman"/>
                <w:kern w:val="0"/>
                <w:sz w:val="22"/>
                <w:szCs w:val="22"/>
                <w:lang w:val="uk" w:eastAsia="uk" w:bidi="ar-SA"/>
              </w:rPr>
              <w:t>виконання індивідуального практичного</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4"/>
                <w:kern w:val="0"/>
                <w:sz w:val="22"/>
                <w:szCs w:val="22"/>
                <w:lang w:val="uk" w:eastAsia="uk" w:bidi="ar-SA"/>
              </w:rPr>
              <w:t xml:space="preserve">завдання </w:t>
            </w:r>
            <w:r w:rsidRPr="00C44559">
              <w:rPr>
                <w:rFonts w:ascii="Times New Roman" w:eastAsia="Times New Roman" w:hAnsi="Times New Roman" w:cs="Times New Roman"/>
                <w:kern w:val="0"/>
                <w:sz w:val="22"/>
                <w:szCs w:val="22"/>
                <w:lang w:val="uk" w:eastAsia="uk" w:bidi="ar-SA"/>
              </w:rPr>
              <w:t>(ІПЗ).</w:t>
            </w:r>
          </w:p>
        </w:tc>
      </w:tr>
      <w:tr w:rsidR="00C44559" w:rsidRPr="00C44559" w14:paraId="5803568B" w14:textId="77777777" w:rsidTr="00AD6C17">
        <w:trPr>
          <w:gridAfter w:val="1"/>
          <w:wAfter w:w="119" w:type="dxa"/>
          <w:trHeight w:val="3036"/>
        </w:trPr>
        <w:tc>
          <w:tcPr>
            <w:tcW w:w="696" w:type="dxa"/>
            <w:gridSpan w:val="3"/>
          </w:tcPr>
          <w:p w14:paraId="631D0698" w14:textId="77777777" w:rsidR="00C44559" w:rsidRPr="00C44559" w:rsidRDefault="00C44559" w:rsidP="00C44559">
            <w:pPr>
              <w:suppressAutoHyphens w:val="0"/>
              <w:rPr>
                <w:rFonts w:ascii="Times New Roman" w:eastAsia="Times New Roman" w:hAnsi="Times New Roman" w:cs="Times New Roman"/>
                <w:kern w:val="0"/>
                <w:sz w:val="26"/>
                <w:szCs w:val="22"/>
                <w:lang w:val="uk" w:eastAsia="uk" w:bidi="ar-SA"/>
              </w:rPr>
            </w:pPr>
          </w:p>
          <w:p w14:paraId="6B92D593" w14:textId="77777777" w:rsidR="00C44559" w:rsidRPr="00C44559" w:rsidRDefault="00C44559" w:rsidP="00C44559">
            <w:pPr>
              <w:suppressAutoHyphens w:val="0"/>
              <w:rPr>
                <w:rFonts w:ascii="Times New Roman" w:eastAsia="Times New Roman" w:hAnsi="Times New Roman" w:cs="Times New Roman"/>
                <w:kern w:val="0"/>
                <w:sz w:val="26"/>
                <w:szCs w:val="22"/>
                <w:lang w:val="uk" w:eastAsia="uk" w:bidi="ar-SA"/>
              </w:rPr>
            </w:pPr>
          </w:p>
          <w:p w14:paraId="7B1858DE" w14:textId="77777777" w:rsidR="00C44559" w:rsidRPr="00C44559" w:rsidRDefault="00C44559" w:rsidP="00C44559">
            <w:pPr>
              <w:suppressAutoHyphens w:val="0"/>
              <w:rPr>
                <w:rFonts w:ascii="Times New Roman" w:eastAsia="Times New Roman" w:hAnsi="Times New Roman" w:cs="Times New Roman"/>
                <w:kern w:val="0"/>
                <w:sz w:val="26"/>
                <w:szCs w:val="22"/>
                <w:lang w:val="uk" w:eastAsia="uk" w:bidi="ar-SA"/>
              </w:rPr>
            </w:pPr>
          </w:p>
          <w:p w14:paraId="70162F36" w14:textId="77777777" w:rsidR="00C44559" w:rsidRPr="00C44559" w:rsidRDefault="00C44559" w:rsidP="00C44559">
            <w:pPr>
              <w:suppressAutoHyphens w:val="0"/>
              <w:rPr>
                <w:rFonts w:ascii="Times New Roman" w:eastAsia="Times New Roman" w:hAnsi="Times New Roman" w:cs="Times New Roman"/>
                <w:kern w:val="0"/>
                <w:sz w:val="26"/>
                <w:szCs w:val="22"/>
                <w:lang w:val="uk" w:eastAsia="uk" w:bidi="ar-SA"/>
              </w:rPr>
            </w:pPr>
          </w:p>
          <w:p w14:paraId="1E1E207B" w14:textId="77777777" w:rsidR="00C44559" w:rsidRPr="00C44559" w:rsidRDefault="00C44559" w:rsidP="00C44559">
            <w:pPr>
              <w:suppressAutoHyphens w:val="0"/>
              <w:spacing w:before="183"/>
              <w:ind w:left="176" w:right="169"/>
              <w:jc w:val="center"/>
              <w:rPr>
                <w:rFonts w:ascii="Times New Roman" w:eastAsia="Times New Roman" w:hAnsi="Times New Roman" w:cs="Times New Roman"/>
                <w:kern w:val="0"/>
                <w:szCs w:val="22"/>
                <w:lang w:val="uk" w:eastAsia="uk" w:bidi="ar-SA"/>
              </w:rPr>
            </w:pPr>
            <w:r w:rsidRPr="00C44559">
              <w:rPr>
                <w:rFonts w:ascii="Times New Roman" w:eastAsia="Times New Roman" w:hAnsi="Times New Roman" w:cs="Times New Roman"/>
                <w:kern w:val="0"/>
                <w:szCs w:val="22"/>
                <w:lang w:val="uk" w:eastAsia="uk" w:bidi="ar-SA"/>
              </w:rPr>
              <w:t>2.3</w:t>
            </w:r>
          </w:p>
        </w:tc>
        <w:tc>
          <w:tcPr>
            <w:tcW w:w="4259" w:type="dxa"/>
          </w:tcPr>
          <w:p w14:paraId="04D0DDE3" w14:textId="77777777" w:rsidR="00C44559" w:rsidRPr="00C44559" w:rsidRDefault="00C44559" w:rsidP="00C44559">
            <w:pPr>
              <w:suppressAutoHyphens w:val="0"/>
              <w:ind w:left="114" w:right="120"/>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Формувати здатність використовувати сучасні цифрові інструменти та технології для обробки управлінської інформації.</w:t>
            </w:r>
          </w:p>
          <w:p w14:paraId="5BDD00B7" w14:textId="77777777" w:rsidR="00C44559" w:rsidRPr="00C44559" w:rsidRDefault="00C44559" w:rsidP="00C44559">
            <w:pPr>
              <w:suppressAutoHyphens w:val="0"/>
              <w:ind w:left="114" w:right="161"/>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Закріпити практичні навички використання цифрових платформ і методів аналізу для вирішення управлінських завдань, виробити навички самостійного використання цифрових інструментів для управлінського аналізу, вміння знаходити зв’язки у даних та</w:t>
            </w:r>
          </w:p>
          <w:p w14:paraId="48714F9C" w14:textId="77777777" w:rsidR="00C44559" w:rsidRPr="00C44559" w:rsidRDefault="00C44559" w:rsidP="00C44559">
            <w:pPr>
              <w:suppressAutoHyphens w:val="0"/>
              <w:spacing w:before="2" w:line="252" w:lineRule="exact"/>
              <w:ind w:left="114" w:right="463"/>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виробити вміння обґрунтувати управлінське рішення на основі даних.</w:t>
            </w:r>
          </w:p>
        </w:tc>
        <w:tc>
          <w:tcPr>
            <w:tcW w:w="2411" w:type="dxa"/>
            <w:gridSpan w:val="2"/>
          </w:tcPr>
          <w:p w14:paraId="3E07F96D" w14:textId="77777777" w:rsidR="00C44559" w:rsidRPr="00C44559" w:rsidRDefault="00C44559" w:rsidP="00C44559">
            <w:pPr>
              <w:tabs>
                <w:tab w:val="left" w:pos="1560"/>
              </w:tabs>
              <w:suppressAutoHyphens w:val="0"/>
              <w:spacing w:before="125" w:line="252" w:lineRule="exact"/>
              <w:ind w:left="112"/>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Словесні</w:t>
            </w:r>
            <w:r w:rsidRPr="00C44559">
              <w:rPr>
                <w:rFonts w:ascii="Times New Roman" w:eastAsia="Times New Roman" w:hAnsi="Times New Roman" w:cs="Times New Roman"/>
                <w:kern w:val="0"/>
                <w:sz w:val="22"/>
                <w:szCs w:val="22"/>
                <w:lang w:val="uk" w:eastAsia="uk" w:bidi="ar-SA"/>
              </w:rPr>
              <w:tab/>
              <w:t>методи:</w:t>
            </w:r>
          </w:p>
          <w:p w14:paraId="52F897B3" w14:textId="77777777" w:rsidR="00C44559" w:rsidRPr="00C44559" w:rsidRDefault="00C44559" w:rsidP="00C44559">
            <w:pPr>
              <w:tabs>
                <w:tab w:val="left" w:pos="1220"/>
              </w:tabs>
              <w:suppressAutoHyphens w:val="0"/>
              <w:ind w:left="112" w:right="106"/>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лекція,</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3"/>
                <w:kern w:val="0"/>
                <w:sz w:val="22"/>
                <w:szCs w:val="22"/>
                <w:lang w:val="uk" w:eastAsia="uk" w:bidi="ar-SA"/>
              </w:rPr>
              <w:t xml:space="preserve">ілюстрація, </w:t>
            </w:r>
            <w:r w:rsidRPr="00C44559">
              <w:rPr>
                <w:rFonts w:ascii="Times New Roman" w:eastAsia="Times New Roman" w:hAnsi="Times New Roman" w:cs="Times New Roman"/>
                <w:kern w:val="0"/>
                <w:sz w:val="22"/>
                <w:szCs w:val="22"/>
                <w:lang w:val="uk" w:eastAsia="uk" w:bidi="ar-SA"/>
              </w:rPr>
              <w:t>пояснення, діалог.</w:t>
            </w:r>
          </w:p>
          <w:p w14:paraId="25E08459" w14:textId="77777777" w:rsidR="00C44559" w:rsidRPr="00C44559" w:rsidRDefault="00C44559" w:rsidP="00C44559">
            <w:pPr>
              <w:suppressAutoHyphens w:val="0"/>
              <w:spacing w:before="11"/>
              <w:rPr>
                <w:rFonts w:ascii="Times New Roman" w:eastAsia="Times New Roman" w:hAnsi="Times New Roman" w:cs="Times New Roman"/>
                <w:kern w:val="0"/>
                <w:sz w:val="21"/>
                <w:szCs w:val="22"/>
                <w:lang w:val="uk" w:eastAsia="uk" w:bidi="ar-SA"/>
              </w:rPr>
            </w:pPr>
          </w:p>
          <w:p w14:paraId="31420766" w14:textId="77777777" w:rsidR="00C44559" w:rsidRPr="00C44559" w:rsidRDefault="00C44559" w:rsidP="00C44559">
            <w:pPr>
              <w:tabs>
                <w:tab w:val="left" w:pos="1558"/>
              </w:tabs>
              <w:suppressAutoHyphens w:val="0"/>
              <w:ind w:left="112"/>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Наочні</w:t>
            </w:r>
            <w:r w:rsidRPr="00C44559">
              <w:rPr>
                <w:rFonts w:ascii="Times New Roman" w:eastAsia="Times New Roman" w:hAnsi="Times New Roman" w:cs="Times New Roman"/>
                <w:kern w:val="0"/>
                <w:sz w:val="22"/>
                <w:szCs w:val="22"/>
                <w:lang w:val="uk" w:eastAsia="uk" w:bidi="ar-SA"/>
              </w:rPr>
              <w:tab/>
              <w:t>методи:</w:t>
            </w:r>
          </w:p>
          <w:p w14:paraId="4D22AF51" w14:textId="77777777" w:rsidR="00C44559" w:rsidRPr="00C44559" w:rsidRDefault="00C44559" w:rsidP="00C44559">
            <w:pPr>
              <w:tabs>
                <w:tab w:val="left" w:pos="1541"/>
              </w:tabs>
              <w:suppressAutoHyphens w:val="0"/>
              <w:spacing w:before="1"/>
              <w:ind w:left="112" w:right="105"/>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практичні</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3"/>
                <w:kern w:val="0"/>
                <w:sz w:val="22"/>
                <w:szCs w:val="22"/>
                <w:lang w:val="uk" w:eastAsia="uk" w:bidi="ar-SA"/>
              </w:rPr>
              <w:t xml:space="preserve">заняття, </w:t>
            </w:r>
            <w:r w:rsidRPr="00C44559">
              <w:rPr>
                <w:rFonts w:ascii="Times New Roman" w:eastAsia="Times New Roman" w:hAnsi="Times New Roman" w:cs="Times New Roman"/>
                <w:kern w:val="0"/>
                <w:sz w:val="22"/>
                <w:szCs w:val="22"/>
                <w:lang w:val="uk" w:eastAsia="uk" w:bidi="ar-SA"/>
              </w:rPr>
              <w:t>схеми,</w:t>
            </w:r>
            <w:r w:rsidRPr="00C44559">
              <w:rPr>
                <w:rFonts w:ascii="Times New Roman" w:eastAsia="Times New Roman" w:hAnsi="Times New Roman" w:cs="Times New Roman"/>
                <w:spacing w:val="-1"/>
                <w:kern w:val="0"/>
                <w:sz w:val="22"/>
                <w:szCs w:val="22"/>
                <w:lang w:val="uk" w:eastAsia="uk" w:bidi="ar-SA"/>
              </w:rPr>
              <w:t xml:space="preserve"> </w:t>
            </w:r>
            <w:r w:rsidRPr="00C44559">
              <w:rPr>
                <w:rFonts w:ascii="Times New Roman" w:eastAsia="Times New Roman" w:hAnsi="Times New Roman" w:cs="Times New Roman"/>
                <w:kern w:val="0"/>
                <w:sz w:val="22"/>
                <w:szCs w:val="22"/>
                <w:lang w:val="uk" w:eastAsia="uk" w:bidi="ar-SA"/>
              </w:rPr>
              <w:t>таблиці.</w:t>
            </w:r>
          </w:p>
          <w:p w14:paraId="46AC9968" w14:textId="77777777" w:rsidR="00C44559" w:rsidRPr="00C44559" w:rsidRDefault="00C44559" w:rsidP="00C44559">
            <w:pPr>
              <w:suppressAutoHyphens w:val="0"/>
              <w:spacing w:before="11"/>
              <w:rPr>
                <w:rFonts w:ascii="Times New Roman" w:eastAsia="Times New Roman" w:hAnsi="Times New Roman" w:cs="Times New Roman"/>
                <w:kern w:val="0"/>
                <w:sz w:val="21"/>
                <w:szCs w:val="22"/>
                <w:lang w:val="uk" w:eastAsia="uk" w:bidi="ar-SA"/>
              </w:rPr>
            </w:pPr>
          </w:p>
          <w:p w14:paraId="66860298" w14:textId="77777777" w:rsidR="00C44559" w:rsidRPr="00C44559" w:rsidRDefault="00C44559" w:rsidP="00C44559">
            <w:pPr>
              <w:tabs>
                <w:tab w:val="left" w:pos="1558"/>
              </w:tabs>
              <w:suppressAutoHyphens w:val="0"/>
              <w:ind w:left="112" w:right="107"/>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Дискусійні</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4"/>
                <w:kern w:val="0"/>
                <w:sz w:val="22"/>
                <w:szCs w:val="22"/>
                <w:lang w:val="uk" w:eastAsia="uk" w:bidi="ar-SA"/>
              </w:rPr>
              <w:t xml:space="preserve">методи: </w:t>
            </w:r>
            <w:r w:rsidRPr="00C44559">
              <w:rPr>
                <w:rFonts w:ascii="Times New Roman" w:eastAsia="Times New Roman" w:hAnsi="Times New Roman" w:cs="Times New Roman"/>
                <w:kern w:val="0"/>
                <w:sz w:val="22"/>
                <w:szCs w:val="22"/>
                <w:lang w:val="uk" w:eastAsia="uk" w:bidi="ar-SA"/>
              </w:rPr>
              <w:t>обговорення проблемних</w:t>
            </w:r>
            <w:r w:rsidRPr="00C44559">
              <w:rPr>
                <w:rFonts w:ascii="Times New Roman" w:eastAsia="Times New Roman" w:hAnsi="Times New Roman" w:cs="Times New Roman"/>
                <w:spacing w:val="-2"/>
                <w:kern w:val="0"/>
                <w:sz w:val="22"/>
                <w:szCs w:val="22"/>
                <w:lang w:val="uk" w:eastAsia="uk" w:bidi="ar-SA"/>
              </w:rPr>
              <w:t xml:space="preserve"> </w:t>
            </w:r>
            <w:r w:rsidRPr="00C44559">
              <w:rPr>
                <w:rFonts w:ascii="Times New Roman" w:eastAsia="Times New Roman" w:hAnsi="Times New Roman" w:cs="Times New Roman"/>
                <w:kern w:val="0"/>
                <w:sz w:val="22"/>
                <w:szCs w:val="22"/>
                <w:lang w:val="uk" w:eastAsia="uk" w:bidi="ar-SA"/>
              </w:rPr>
              <w:t>питань.</w:t>
            </w:r>
          </w:p>
        </w:tc>
        <w:tc>
          <w:tcPr>
            <w:tcW w:w="2836" w:type="dxa"/>
            <w:gridSpan w:val="2"/>
          </w:tcPr>
          <w:p w14:paraId="3E1E7CED" w14:textId="77777777" w:rsidR="00C44559" w:rsidRPr="00C44559" w:rsidRDefault="00C44559" w:rsidP="00C44559">
            <w:pPr>
              <w:tabs>
                <w:tab w:val="left" w:pos="2064"/>
              </w:tabs>
              <w:suppressAutoHyphens w:val="0"/>
              <w:spacing w:before="125"/>
              <w:ind w:left="168" w:right="105" w:hanging="56"/>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Лабораторні</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4"/>
                <w:kern w:val="0"/>
                <w:sz w:val="22"/>
                <w:szCs w:val="22"/>
                <w:lang w:val="uk" w:eastAsia="uk" w:bidi="ar-SA"/>
              </w:rPr>
              <w:t xml:space="preserve">роботи </w:t>
            </w:r>
            <w:r w:rsidRPr="00C44559">
              <w:rPr>
                <w:rFonts w:ascii="Times New Roman" w:eastAsia="Times New Roman" w:hAnsi="Times New Roman" w:cs="Times New Roman"/>
                <w:kern w:val="0"/>
                <w:sz w:val="22"/>
                <w:szCs w:val="22"/>
                <w:lang w:val="uk" w:eastAsia="uk" w:bidi="ar-SA"/>
              </w:rPr>
              <w:t>(ЛР</w:t>
            </w:r>
            <w:r w:rsidRPr="00C44559">
              <w:rPr>
                <w:rFonts w:ascii="Times New Roman" w:eastAsia="Times New Roman" w:hAnsi="Times New Roman" w:cs="Times New Roman"/>
                <w:spacing w:val="-1"/>
                <w:kern w:val="0"/>
                <w:sz w:val="22"/>
                <w:szCs w:val="22"/>
                <w:lang w:val="uk" w:eastAsia="uk" w:bidi="ar-SA"/>
              </w:rPr>
              <w:t xml:space="preserve"> </w:t>
            </w:r>
            <w:r w:rsidRPr="00C44559">
              <w:rPr>
                <w:rFonts w:ascii="Times New Roman" w:eastAsia="Times New Roman" w:hAnsi="Times New Roman" w:cs="Times New Roman"/>
                <w:kern w:val="0"/>
                <w:sz w:val="22"/>
                <w:szCs w:val="22"/>
                <w:lang w:val="uk" w:eastAsia="uk" w:bidi="ar-SA"/>
              </w:rPr>
              <w:t>1-7)</w:t>
            </w:r>
          </w:p>
          <w:p w14:paraId="32AB65AB" w14:textId="77777777" w:rsidR="00C44559" w:rsidRPr="00C44559" w:rsidRDefault="00C44559" w:rsidP="00C44559">
            <w:pPr>
              <w:tabs>
                <w:tab w:val="left" w:pos="1886"/>
              </w:tabs>
              <w:suppressAutoHyphens w:val="0"/>
              <w:spacing w:before="1"/>
              <w:ind w:left="113" w:right="104"/>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тестування (Т 2), виконання індивідуального письмового</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4"/>
                <w:kern w:val="0"/>
                <w:sz w:val="22"/>
                <w:szCs w:val="22"/>
                <w:lang w:val="uk" w:eastAsia="uk" w:bidi="ar-SA"/>
              </w:rPr>
              <w:t xml:space="preserve">завдання </w:t>
            </w:r>
            <w:r w:rsidRPr="00C44559">
              <w:rPr>
                <w:rFonts w:ascii="Times New Roman" w:eastAsia="Times New Roman" w:hAnsi="Times New Roman" w:cs="Times New Roman"/>
                <w:kern w:val="0"/>
                <w:sz w:val="22"/>
                <w:szCs w:val="22"/>
                <w:lang w:val="uk" w:eastAsia="uk" w:bidi="ar-SA"/>
              </w:rPr>
              <w:t>(ІПЗ 2</w:t>
            </w:r>
            <w:r w:rsidRPr="00C44559">
              <w:rPr>
                <w:rFonts w:ascii="Times New Roman" w:eastAsia="Times New Roman" w:hAnsi="Times New Roman" w:cs="Times New Roman"/>
                <w:spacing w:val="54"/>
                <w:kern w:val="0"/>
                <w:sz w:val="22"/>
                <w:szCs w:val="22"/>
                <w:lang w:val="uk" w:eastAsia="uk" w:bidi="ar-SA"/>
              </w:rPr>
              <w:t xml:space="preserve"> </w:t>
            </w:r>
            <w:r w:rsidRPr="00C44559">
              <w:rPr>
                <w:rFonts w:ascii="Times New Roman" w:eastAsia="Times New Roman" w:hAnsi="Times New Roman" w:cs="Times New Roman"/>
                <w:kern w:val="0"/>
                <w:sz w:val="22"/>
                <w:szCs w:val="22"/>
                <w:lang w:val="uk" w:eastAsia="uk" w:bidi="ar-SA"/>
              </w:rPr>
              <w:t>(есе)</w:t>
            </w:r>
          </w:p>
          <w:p w14:paraId="7468153A" w14:textId="77777777" w:rsidR="00C44559" w:rsidRPr="00C44559" w:rsidRDefault="00C44559" w:rsidP="00C44559">
            <w:pPr>
              <w:tabs>
                <w:tab w:val="left" w:pos="1588"/>
                <w:tab w:val="left" w:pos="1886"/>
                <w:tab w:val="left" w:pos="2226"/>
              </w:tabs>
              <w:suppressAutoHyphens w:val="0"/>
              <w:ind w:left="113" w:right="103" w:firstLine="55"/>
              <w:jc w:val="both"/>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залік</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1"/>
                <w:kern w:val="0"/>
                <w:sz w:val="22"/>
                <w:szCs w:val="22"/>
                <w:lang w:val="uk" w:eastAsia="uk" w:bidi="ar-SA"/>
              </w:rPr>
              <w:t xml:space="preserve">(підсумкове </w:t>
            </w:r>
            <w:r w:rsidRPr="00C44559">
              <w:rPr>
                <w:rFonts w:ascii="Times New Roman" w:eastAsia="Times New Roman" w:hAnsi="Times New Roman" w:cs="Times New Roman"/>
                <w:kern w:val="0"/>
                <w:sz w:val="22"/>
                <w:szCs w:val="22"/>
                <w:lang w:val="uk" w:eastAsia="uk" w:bidi="ar-SA"/>
              </w:rPr>
              <w:t>тестування</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5"/>
                <w:kern w:val="0"/>
                <w:sz w:val="22"/>
                <w:szCs w:val="22"/>
                <w:lang w:val="uk" w:eastAsia="uk" w:bidi="ar-SA"/>
              </w:rPr>
              <w:t xml:space="preserve">(ПТ), </w:t>
            </w:r>
            <w:r w:rsidRPr="00C44559">
              <w:rPr>
                <w:rFonts w:ascii="Times New Roman" w:eastAsia="Times New Roman" w:hAnsi="Times New Roman" w:cs="Times New Roman"/>
                <w:kern w:val="0"/>
                <w:sz w:val="22"/>
                <w:szCs w:val="22"/>
                <w:lang w:val="uk" w:eastAsia="uk" w:bidi="ar-SA"/>
              </w:rPr>
              <w:t>виконання індивідуального практичного</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4"/>
                <w:kern w:val="0"/>
                <w:sz w:val="22"/>
                <w:szCs w:val="22"/>
                <w:lang w:val="uk" w:eastAsia="uk" w:bidi="ar-SA"/>
              </w:rPr>
              <w:t xml:space="preserve">завдання </w:t>
            </w:r>
            <w:r w:rsidRPr="00C44559">
              <w:rPr>
                <w:rFonts w:ascii="Times New Roman" w:eastAsia="Times New Roman" w:hAnsi="Times New Roman" w:cs="Times New Roman"/>
                <w:kern w:val="0"/>
                <w:sz w:val="22"/>
                <w:szCs w:val="22"/>
                <w:lang w:val="uk" w:eastAsia="uk" w:bidi="ar-SA"/>
              </w:rPr>
              <w:t>(ІПЗ).</w:t>
            </w:r>
          </w:p>
        </w:tc>
      </w:tr>
      <w:tr w:rsidR="00C44559" w:rsidRPr="00C44559" w14:paraId="281707C4" w14:textId="77777777" w:rsidTr="00AD6C17">
        <w:trPr>
          <w:gridBefore w:val="1"/>
          <w:wBefore w:w="110" w:type="dxa"/>
          <w:trHeight w:val="251"/>
        </w:trPr>
        <w:tc>
          <w:tcPr>
            <w:tcW w:w="562" w:type="dxa"/>
          </w:tcPr>
          <w:p w14:paraId="7A346286" w14:textId="77777777" w:rsidR="00C44559" w:rsidRPr="00C44559" w:rsidRDefault="00C44559" w:rsidP="00C44559">
            <w:pPr>
              <w:suppressAutoHyphens w:val="0"/>
              <w:spacing w:line="232" w:lineRule="exact"/>
              <w:ind w:left="9"/>
              <w:jc w:val="center"/>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1</w:t>
            </w:r>
          </w:p>
        </w:tc>
        <w:tc>
          <w:tcPr>
            <w:tcW w:w="4398" w:type="dxa"/>
            <w:gridSpan w:val="3"/>
          </w:tcPr>
          <w:p w14:paraId="46B497E1" w14:textId="77777777" w:rsidR="00C44559" w:rsidRPr="00C44559" w:rsidRDefault="00C44559" w:rsidP="00C44559">
            <w:pPr>
              <w:suppressAutoHyphens w:val="0"/>
              <w:spacing w:line="232" w:lineRule="exact"/>
              <w:ind w:left="8"/>
              <w:jc w:val="center"/>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2</w:t>
            </w:r>
          </w:p>
        </w:tc>
        <w:tc>
          <w:tcPr>
            <w:tcW w:w="2694" w:type="dxa"/>
            <w:gridSpan w:val="2"/>
          </w:tcPr>
          <w:p w14:paraId="19336D7B" w14:textId="77777777" w:rsidR="00C44559" w:rsidRPr="00C44559" w:rsidRDefault="00C44559" w:rsidP="00C44559">
            <w:pPr>
              <w:suppressAutoHyphens w:val="0"/>
              <w:spacing w:line="232" w:lineRule="exact"/>
              <w:ind w:left="7"/>
              <w:jc w:val="center"/>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3</w:t>
            </w:r>
          </w:p>
        </w:tc>
        <w:tc>
          <w:tcPr>
            <w:tcW w:w="2557" w:type="dxa"/>
            <w:gridSpan w:val="2"/>
          </w:tcPr>
          <w:p w14:paraId="64FBB9E2" w14:textId="77777777" w:rsidR="00C44559" w:rsidRPr="00C44559" w:rsidRDefault="00C44559" w:rsidP="00C44559">
            <w:pPr>
              <w:suppressAutoHyphens w:val="0"/>
              <w:spacing w:line="232" w:lineRule="exact"/>
              <w:ind w:left="9"/>
              <w:jc w:val="center"/>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4</w:t>
            </w:r>
          </w:p>
        </w:tc>
      </w:tr>
      <w:tr w:rsidR="00C44559" w:rsidRPr="00C44559" w14:paraId="6ED9F8A8" w14:textId="77777777" w:rsidTr="00AD6C17">
        <w:trPr>
          <w:gridBefore w:val="1"/>
          <w:wBefore w:w="110" w:type="dxa"/>
          <w:trHeight w:val="3290"/>
        </w:trPr>
        <w:tc>
          <w:tcPr>
            <w:tcW w:w="562" w:type="dxa"/>
          </w:tcPr>
          <w:p w14:paraId="1691BCED" w14:textId="77777777" w:rsidR="00C44559" w:rsidRPr="00C44559" w:rsidRDefault="00C44559" w:rsidP="00C44559">
            <w:pPr>
              <w:suppressAutoHyphens w:val="0"/>
              <w:rPr>
                <w:rFonts w:ascii="Times New Roman" w:eastAsia="Times New Roman" w:hAnsi="Times New Roman" w:cs="Times New Roman"/>
                <w:kern w:val="0"/>
                <w:sz w:val="26"/>
                <w:szCs w:val="22"/>
                <w:lang w:val="uk" w:eastAsia="uk" w:bidi="ar-SA"/>
              </w:rPr>
            </w:pPr>
          </w:p>
          <w:p w14:paraId="700997F4" w14:textId="77777777" w:rsidR="00C44559" w:rsidRPr="00C44559" w:rsidRDefault="00C44559" w:rsidP="00C44559">
            <w:pPr>
              <w:suppressAutoHyphens w:val="0"/>
              <w:rPr>
                <w:rFonts w:ascii="Times New Roman" w:eastAsia="Times New Roman" w:hAnsi="Times New Roman" w:cs="Times New Roman"/>
                <w:kern w:val="0"/>
                <w:sz w:val="26"/>
                <w:szCs w:val="22"/>
                <w:lang w:val="uk" w:eastAsia="uk" w:bidi="ar-SA"/>
              </w:rPr>
            </w:pPr>
          </w:p>
          <w:p w14:paraId="3B174CE6" w14:textId="77777777" w:rsidR="00C44559" w:rsidRPr="00C44559" w:rsidRDefault="00C44559" w:rsidP="00C44559">
            <w:pPr>
              <w:suppressAutoHyphens w:val="0"/>
              <w:rPr>
                <w:rFonts w:ascii="Times New Roman" w:eastAsia="Times New Roman" w:hAnsi="Times New Roman" w:cs="Times New Roman"/>
                <w:kern w:val="0"/>
                <w:sz w:val="26"/>
                <w:szCs w:val="22"/>
                <w:lang w:val="uk" w:eastAsia="uk" w:bidi="ar-SA"/>
              </w:rPr>
            </w:pPr>
          </w:p>
          <w:p w14:paraId="07EDE48E" w14:textId="77777777" w:rsidR="00C44559" w:rsidRPr="00C44559" w:rsidRDefault="00C44559" w:rsidP="00C44559">
            <w:pPr>
              <w:suppressAutoHyphens w:val="0"/>
              <w:rPr>
                <w:rFonts w:ascii="Times New Roman" w:eastAsia="Times New Roman" w:hAnsi="Times New Roman" w:cs="Times New Roman"/>
                <w:kern w:val="0"/>
                <w:sz w:val="26"/>
                <w:szCs w:val="22"/>
                <w:lang w:val="uk" w:eastAsia="uk" w:bidi="ar-SA"/>
              </w:rPr>
            </w:pPr>
          </w:p>
          <w:p w14:paraId="4C65DCA0" w14:textId="77777777" w:rsidR="00C44559" w:rsidRPr="00C44559" w:rsidRDefault="00C44559" w:rsidP="00C44559">
            <w:pPr>
              <w:suppressAutoHyphens w:val="0"/>
              <w:spacing w:before="11"/>
              <w:rPr>
                <w:rFonts w:ascii="Times New Roman" w:eastAsia="Times New Roman" w:hAnsi="Times New Roman" w:cs="Times New Roman"/>
                <w:kern w:val="0"/>
                <w:sz w:val="26"/>
                <w:szCs w:val="22"/>
                <w:lang w:val="uk" w:eastAsia="uk" w:bidi="ar-SA"/>
              </w:rPr>
            </w:pPr>
          </w:p>
          <w:p w14:paraId="7ACDB313" w14:textId="77777777" w:rsidR="00C44559" w:rsidRPr="00C44559" w:rsidRDefault="00C44559" w:rsidP="00C44559">
            <w:pPr>
              <w:suppressAutoHyphens w:val="0"/>
              <w:ind w:left="109" w:right="103"/>
              <w:jc w:val="center"/>
              <w:rPr>
                <w:rFonts w:ascii="Times New Roman" w:eastAsia="Times New Roman" w:hAnsi="Times New Roman" w:cs="Times New Roman"/>
                <w:kern w:val="0"/>
                <w:szCs w:val="22"/>
                <w:lang w:val="uk" w:eastAsia="uk" w:bidi="ar-SA"/>
              </w:rPr>
            </w:pPr>
            <w:r w:rsidRPr="00C44559">
              <w:rPr>
                <w:rFonts w:ascii="Times New Roman" w:eastAsia="Times New Roman" w:hAnsi="Times New Roman" w:cs="Times New Roman"/>
                <w:kern w:val="0"/>
                <w:szCs w:val="22"/>
                <w:lang w:val="uk" w:eastAsia="uk" w:bidi="ar-SA"/>
              </w:rPr>
              <w:t>3.1</w:t>
            </w:r>
          </w:p>
        </w:tc>
        <w:tc>
          <w:tcPr>
            <w:tcW w:w="4398" w:type="dxa"/>
            <w:gridSpan w:val="3"/>
          </w:tcPr>
          <w:p w14:paraId="405BCEA6" w14:textId="77777777" w:rsidR="00C44559" w:rsidRPr="00C44559" w:rsidRDefault="00C44559" w:rsidP="00C44559">
            <w:pPr>
              <w:suppressAutoHyphens w:val="0"/>
              <w:ind w:left="116" w:right="130"/>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Формувати системне мислення, аналізувати комплексні управлінські ситуації з врахуванням внутрішніх, зовнішніх, цифрових та людських чинників; будувати інформаційно-аналітичні моделі та приймати обґрунтовані рішення з використанням цифрових інструментів.</w:t>
            </w:r>
          </w:p>
          <w:p w14:paraId="1D137B9E" w14:textId="77777777" w:rsidR="00C44559" w:rsidRPr="00C44559" w:rsidRDefault="00C44559" w:rsidP="00C44559">
            <w:pPr>
              <w:suppressAutoHyphens w:val="0"/>
              <w:ind w:left="116"/>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Вміти</w:t>
            </w:r>
          </w:p>
          <w:p w14:paraId="0F7A108D" w14:textId="77777777" w:rsidR="00C44559" w:rsidRPr="00C44559" w:rsidRDefault="00C44559" w:rsidP="00C44559">
            <w:pPr>
              <w:suppressAutoHyphens w:val="0"/>
              <w:ind w:left="116" w:right="305" w:firstLine="55"/>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побудувати інформаційно-аналітичну модель ситуації, працювати з комплексними управлінськими даними та приймати обґрунтовані рішення</w:t>
            </w:r>
            <w:r w:rsidRPr="00C44559">
              <w:rPr>
                <w:rFonts w:ascii="Times New Roman" w:eastAsia="Times New Roman" w:hAnsi="Times New Roman" w:cs="Times New Roman"/>
                <w:spacing w:val="-5"/>
                <w:kern w:val="0"/>
                <w:sz w:val="22"/>
                <w:szCs w:val="22"/>
                <w:lang w:val="uk" w:eastAsia="uk" w:bidi="ar-SA"/>
              </w:rPr>
              <w:t xml:space="preserve"> </w:t>
            </w:r>
            <w:r w:rsidRPr="00C44559">
              <w:rPr>
                <w:rFonts w:ascii="Times New Roman" w:eastAsia="Times New Roman" w:hAnsi="Times New Roman" w:cs="Times New Roman"/>
                <w:kern w:val="0"/>
                <w:sz w:val="22"/>
                <w:szCs w:val="22"/>
                <w:lang w:val="uk" w:eastAsia="uk" w:bidi="ar-SA"/>
              </w:rPr>
              <w:t>з</w:t>
            </w:r>
          </w:p>
          <w:p w14:paraId="58D9B4E2" w14:textId="77777777" w:rsidR="00C44559" w:rsidRPr="00C44559" w:rsidRDefault="00C44559" w:rsidP="00C44559">
            <w:pPr>
              <w:suppressAutoHyphens w:val="0"/>
              <w:spacing w:line="235" w:lineRule="exact"/>
              <w:ind w:left="116"/>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використанням цифрових</w:t>
            </w:r>
            <w:r w:rsidRPr="00C44559">
              <w:rPr>
                <w:rFonts w:ascii="Times New Roman" w:eastAsia="Times New Roman" w:hAnsi="Times New Roman" w:cs="Times New Roman"/>
                <w:spacing w:val="-19"/>
                <w:kern w:val="0"/>
                <w:sz w:val="22"/>
                <w:szCs w:val="22"/>
                <w:lang w:val="uk" w:eastAsia="uk" w:bidi="ar-SA"/>
              </w:rPr>
              <w:t xml:space="preserve"> </w:t>
            </w:r>
            <w:r w:rsidRPr="00C44559">
              <w:rPr>
                <w:rFonts w:ascii="Times New Roman" w:eastAsia="Times New Roman" w:hAnsi="Times New Roman" w:cs="Times New Roman"/>
                <w:kern w:val="0"/>
                <w:sz w:val="22"/>
                <w:szCs w:val="22"/>
                <w:lang w:val="uk" w:eastAsia="uk" w:bidi="ar-SA"/>
              </w:rPr>
              <w:t>засобів.</w:t>
            </w:r>
          </w:p>
        </w:tc>
        <w:tc>
          <w:tcPr>
            <w:tcW w:w="2694" w:type="dxa"/>
            <w:gridSpan w:val="2"/>
          </w:tcPr>
          <w:p w14:paraId="32FD1CC4" w14:textId="77777777" w:rsidR="00C44559" w:rsidRPr="00C44559" w:rsidRDefault="00C44559" w:rsidP="00C44559">
            <w:pPr>
              <w:suppressAutoHyphens w:val="0"/>
              <w:rPr>
                <w:rFonts w:ascii="Times New Roman" w:eastAsia="Times New Roman" w:hAnsi="Times New Roman" w:cs="Times New Roman"/>
                <w:kern w:val="0"/>
                <w:sz w:val="33"/>
                <w:szCs w:val="22"/>
                <w:lang w:val="uk" w:eastAsia="uk" w:bidi="ar-SA"/>
              </w:rPr>
            </w:pPr>
          </w:p>
          <w:p w14:paraId="33455CCD" w14:textId="77777777" w:rsidR="00C44559" w:rsidRPr="00C44559" w:rsidRDefault="00C44559" w:rsidP="00C44559">
            <w:pPr>
              <w:suppressAutoHyphens w:val="0"/>
              <w:ind w:left="114" w:right="105"/>
              <w:jc w:val="both"/>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Словесні методи: лекція, ілюстрація, пояснення, діалог.</w:t>
            </w:r>
          </w:p>
          <w:p w14:paraId="0705F6E6" w14:textId="77777777" w:rsidR="00C44559" w:rsidRPr="00C44559" w:rsidRDefault="00C44559" w:rsidP="00C44559">
            <w:pPr>
              <w:suppressAutoHyphens w:val="0"/>
              <w:spacing w:before="10"/>
              <w:rPr>
                <w:rFonts w:ascii="Times New Roman" w:eastAsia="Times New Roman" w:hAnsi="Times New Roman" w:cs="Times New Roman"/>
                <w:kern w:val="0"/>
                <w:sz w:val="21"/>
                <w:szCs w:val="22"/>
                <w:lang w:val="uk" w:eastAsia="uk" w:bidi="ar-SA"/>
              </w:rPr>
            </w:pPr>
          </w:p>
          <w:p w14:paraId="0ADD818B" w14:textId="77777777" w:rsidR="00C44559" w:rsidRPr="00C44559" w:rsidRDefault="00C44559" w:rsidP="00C44559">
            <w:pPr>
              <w:suppressAutoHyphens w:val="0"/>
              <w:ind w:left="114" w:right="104"/>
              <w:jc w:val="both"/>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Наочні методи: практичні заняття, схеми, таблиці.</w:t>
            </w:r>
          </w:p>
          <w:p w14:paraId="6EBF5682" w14:textId="77777777" w:rsidR="00C44559" w:rsidRPr="00C44559" w:rsidRDefault="00C44559" w:rsidP="00C44559">
            <w:pPr>
              <w:suppressAutoHyphens w:val="0"/>
              <w:spacing w:before="11"/>
              <w:rPr>
                <w:rFonts w:ascii="Times New Roman" w:eastAsia="Times New Roman" w:hAnsi="Times New Roman" w:cs="Times New Roman"/>
                <w:kern w:val="0"/>
                <w:sz w:val="21"/>
                <w:szCs w:val="22"/>
                <w:lang w:val="uk" w:eastAsia="uk" w:bidi="ar-SA"/>
              </w:rPr>
            </w:pPr>
          </w:p>
          <w:p w14:paraId="3D66AF17" w14:textId="77777777" w:rsidR="00C44559" w:rsidRPr="00C44559" w:rsidRDefault="00C44559" w:rsidP="00C44559">
            <w:pPr>
              <w:tabs>
                <w:tab w:val="left" w:pos="1843"/>
              </w:tabs>
              <w:suppressAutoHyphens w:val="0"/>
              <w:ind w:left="114" w:right="106"/>
              <w:jc w:val="both"/>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Дискусійні</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4"/>
                <w:kern w:val="0"/>
                <w:sz w:val="22"/>
                <w:szCs w:val="22"/>
                <w:lang w:val="uk" w:eastAsia="uk" w:bidi="ar-SA"/>
              </w:rPr>
              <w:t xml:space="preserve">методи: </w:t>
            </w:r>
            <w:r w:rsidRPr="00C44559">
              <w:rPr>
                <w:rFonts w:ascii="Times New Roman" w:eastAsia="Times New Roman" w:hAnsi="Times New Roman" w:cs="Times New Roman"/>
                <w:kern w:val="0"/>
                <w:sz w:val="22"/>
                <w:szCs w:val="22"/>
                <w:lang w:val="uk" w:eastAsia="uk" w:bidi="ar-SA"/>
              </w:rPr>
              <w:t xml:space="preserve">обговорення </w:t>
            </w:r>
            <w:r w:rsidRPr="00C44559">
              <w:rPr>
                <w:rFonts w:ascii="Times New Roman" w:eastAsia="Times New Roman" w:hAnsi="Times New Roman" w:cs="Times New Roman"/>
                <w:spacing w:val="-3"/>
                <w:kern w:val="0"/>
                <w:sz w:val="22"/>
                <w:szCs w:val="22"/>
                <w:lang w:val="uk" w:eastAsia="uk" w:bidi="ar-SA"/>
              </w:rPr>
              <w:t xml:space="preserve">проблемних </w:t>
            </w:r>
            <w:r w:rsidRPr="00C44559">
              <w:rPr>
                <w:rFonts w:ascii="Times New Roman" w:eastAsia="Times New Roman" w:hAnsi="Times New Roman" w:cs="Times New Roman"/>
                <w:kern w:val="0"/>
                <w:sz w:val="22"/>
                <w:szCs w:val="22"/>
                <w:lang w:val="uk" w:eastAsia="uk" w:bidi="ar-SA"/>
              </w:rPr>
              <w:t>питань.</w:t>
            </w:r>
          </w:p>
        </w:tc>
        <w:tc>
          <w:tcPr>
            <w:tcW w:w="2557" w:type="dxa"/>
            <w:gridSpan w:val="2"/>
          </w:tcPr>
          <w:p w14:paraId="2757D48E" w14:textId="77777777" w:rsidR="00C44559" w:rsidRPr="00C44559" w:rsidRDefault="00C44559" w:rsidP="00C44559">
            <w:pPr>
              <w:tabs>
                <w:tab w:val="left" w:pos="1788"/>
              </w:tabs>
              <w:suppressAutoHyphens w:val="0"/>
              <w:spacing w:before="125"/>
              <w:ind w:left="113" w:right="100"/>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Лабораторні</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4"/>
                <w:kern w:val="0"/>
                <w:sz w:val="22"/>
                <w:szCs w:val="22"/>
                <w:lang w:val="uk" w:eastAsia="uk" w:bidi="ar-SA"/>
              </w:rPr>
              <w:t xml:space="preserve">роботи </w:t>
            </w:r>
            <w:r w:rsidRPr="00C44559">
              <w:rPr>
                <w:rFonts w:ascii="Times New Roman" w:eastAsia="Times New Roman" w:hAnsi="Times New Roman" w:cs="Times New Roman"/>
                <w:kern w:val="0"/>
                <w:sz w:val="22"/>
                <w:szCs w:val="22"/>
                <w:lang w:val="uk" w:eastAsia="uk" w:bidi="ar-SA"/>
              </w:rPr>
              <w:t>(ЛР 3,4)</w:t>
            </w:r>
          </w:p>
          <w:p w14:paraId="6F822533" w14:textId="77777777" w:rsidR="00C44559" w:rsidRPr="00C44559" w:rsidRDefault="00C44559" w:rsidP="00C44559">
            <w:pPr>
              <w:tabs>
                <w:tab w:val="left" w:pos="1218"/>
                <w:tab w:val="left" w:pos="1452"/>
                <w:tab w:val="left" w:pos="1608"/>
              </w:tabs>
              <w:suppressAutoHyphens w:val="0"/>
              <w:spacing w:before="1"/>
              <w:ind w:left="113" w:right="100"/>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 xml:space="preserve">тестування (Т 3), виконання індивідуального </w:t>
            </w:r>
            <w:r w:rsidRPr="00C44559">
              <w:rPr>
                <w:rFonts w:ascii="Times New Roman" w:eastAsia="Times New Roman" w:hAnsi="Times New Roman" w:cs="Times New Roman"/>
                <w:spacing w:val="-1"/>
                <w:kern w:val="0"/>
                <w:sz w:val="22"/>
                <w:szCs w:val="22"/>
                <w:lang w:val="uk" w:eastAsia="uk" w:bidi="ar-SA"/>
              </w:rPr>
              <w:t>письмового</w:t>
            </w:r>
            <w:r w:rsidRPr="00C44559">
              <w:rPr>
                <w:rFonts w:ascii="Times New Roman" w:eastAsia="Times New Roman" w:hAnsi="Times New Roman" w:cs="Times New Roman"/>
                <w:spacing w:val="-1"/>
                <w:kern w:val="0"/>
                <w:sz w:val="22"/>
                <w:szCs w:val="22"/>
                <w:lang w:val="uk" w:eastAsia="uk" w:bidi="ar-SA"/>
              </w:rPr>
              <w:tab/>
            </w:r>
            <w:r w:rsidRPr="00C44559">
              <w:rPr>
                <w:rFonts w:ascii="Times New Roman" w:eastAsia="Times New Roman" w:hAnsi="Times New Roman" w:cs="Times New Roman"/>
                <w:spacing w:val="-1"/>
                <w:kern w:val="0"/>
                <w:sz w:val="22"/>
                <w:szCs w:val="22"/>
                <w:lang w:val="uk" w:eastAsia="uk" w:bidi="ar-SA"/>
              </w:rPr>
              <w:tab/>
            </w:r>
            <w:r w:rsidRPr="00C44559">
              <w:rPr>
                <w:rFonts w:ascii="Times New Roman" w:eastAsia="Times New Roman" w:hAnsi="Times New Roman" w:cs="Times New Roman"/>
                <w:spacing w:val="-1"/>
                <w:kern w:val="0"/>
                <w:sz w:val="22"/>
                <w:szCs w:val="22"/>
                <w:lang w:val="uk" w:eastAsia="uk" w:bidi="ar-SA"/>
              </w:rPr>
              <w:tab/>
            </w:r>
            <w:r w:rsidRPr="00C44559">
              <w:rPr>
                <w:rFonts w:ascii="Times New Roman" w:eastAsia="Times New Roman" w:hAnsi="Times New Roman" w:cs="Times New Roman"/>
                <w:spacing w:val="-4"/>
                <w:kern w:val="0"/>
                <w:sz w:val="22"/>
                <w:szCs w:val="22"/>
                <w:lang w:val="uk" w:eastAsia="uk" w:bidi="ar-SA"/>
              </w:rPr>
              <w:t xml:space="preserve">завдання </w:t>
            </w:r>
            <w:r w:rsidRPr="00C44559">
              <w:rPr>
                <w:rFonts w:ascii="Times New Roman" w:eastAsia="Times New Roman" w:hAnsi="Times New Roman" w:cs="Times New Roman"/>
                <w:kern w:val="0"/>
                <w:sz w:val="22"/>
                <w:szCs w:val="22"/>
                <w:lang w:val="uk" w:eastAsia="uk" w:bidi="ar-SA"/>
              </w:rPr>
              <w:t xml:space="preserve">(ІПЗ  </w:t>
            </w:r>
            <w:r w:rsidRPr="00C44559">
              <w:rPr>
                <w:rFonts w:ascii="Times New Roman" w:eastAsia="Times New Roman" w:hAnsi="Times New Roman" w:cs="Times New Roman"/>
                <w:spacing w:val="26"/>
                <w:kern w:val="0"/>
                <w:sz w:val="22"/>
                <w:szCs w:val="22"/>
                <w:lang w:val="uk" w:eastAsia="uk" w:bidi="ar-SA"/>
              </w:rPr>
              <w:t xml:space="preserve"> </w:t>
            </w:r>
            <w:r w:rsidRPr="00C44559">
              <w:rPr>
                <w:rFonts w:ascii="Times New Roman" w:eastAsia="Times New Roman" w:hAnsi="Times New Roman" w:cs="Times New Roman"/>
                <w:kern w:val="0"/>
                <w:sz w:val="22"/>
                <w:szCs w:val="22"/>
                <w:lang w:val="uk" w:eastAsia="uk" w:bidi="ar-SA"/>
              </w:rPr>
              <w:t>3</w:t>
            </w:r>
            <w:r w:rsidRPr="00C44559">
              <w:rPr>
                <w:rFonts w:ascii="Times New Roman" w:eastAsia="Times New Roman" w:hAnsi="Times New Roman" w:cs="Times New Roman"/>
                <w:kern w:val="0"/>
                <w:sz w:val="22"/>
                <w:szCs w:val="22"/>
                <w:lang w:val="uk" w:eastAsia="uk" w:bidi="ar-SA"/>
              </w:rPr>
              <w:tab/>
              <w:t xml:space="preserve">(есе)), </w:t>
            </w:r>
            <w:r w:rsidRPr="00C44559">
              <w:rPr>
                <w:rFonts w:ascii="Times New Roman" w:eastAsia="Times New Roman" w:hAnsi="Times New Roman" w:cs="Times New Roman"/>
                <w:spacing w:val="-4"/>
                <w:kern w:val="0"/>
                <w:sz w:val="22"/>
                <w:szCs w:val="22"/>
                <w:lang w:val="uk" w:eastAsia="uk" w:bidi="ar-SA"/>
              </w:rPr>
              <w:t xml:space="preserve">залік </w:t>
            </w:r>
            <w:r w:rsidRPr="00C44559">
              <w:rPr>
                <w:rFonts w:ascii="Times New Roman" w:eastAsia="Times New Roman" w:hAnsi="Times New Roman" w:cs="Times New Roman"/>
                <w:kern w:val="0"/>
                <w:sz w:val="22"/>
                <w:szCs w:val="22"/>
                <w:lang w:val="uk" w:eastAsia="uk" w:bidi="ar-SA"/>
              </w:rPr>
              <w:t xml:space="preserve">(підсумкове </w:t>
            </w:r>
            <w:r w:rsidRPr="00C44559">
              <w:rPr>
                <w:rFonts w:ascii="Times New Roman" w:eastAsia="Times New Roman" w:hAnsi="Times New Roman" w:cs="Times New Roman"/>
                <w:spacing w:val="-3"/>
                <w:kern w:val="0"/>
                <w:sz w:val="22"/>
                <w:szCs w:val="22"/>
                <w:lang w:val="uk" w:eastAsia="uk" w:bidi="ar-SA"/>
              </w:rPr>
              <w:t xml:space="preserve">тестування </w:t>
            </w:r>
            <w:r w:rsidRPr="00C44559">
              <w:rPr>
                <w:rFonts w:ascii="Times New Roman" w:eastAsia="Times New Roman" w:hAnsi="Times New Roman" w:cs="Times New Roman"/>
                <w:kern w:val="0"/>
                <w:sz w:val="22"/>
                <w:szCs w:val="22"/>
                <w:lang w:val="uk" w:eastAsia="uk" w:bidi="ar-SA"/>
              </w:rPr>
              <w:t>(ПТ),</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1"/>
                <w:kern w:val="0"/>
                <w:sz w:val="22"/>
                <w:szCs w:val="22"/>
                <w:lang w:val="uk" w:eastAsia="uk" w:bidi="ar-SA"/>
              </w:rPr>
              <w:t xml:space="preserve">виконання </w:t>
            </w:r>
            <w:r w:rsidRPr="00C44559">
              <w:rPr>
                <w:rFonts w:ascii="Times New Roman" w:eastAsia="Times New Roman" w:hAnsi="Times New Roman" w:cs="Times New Roman"/>
                <w:kern w:val="0"/>
                <w:sz w:val="22"/>
                <w:szCs w:val="22"/>
                <w:lang w:val="uk" w:eastAsia="uk" w:bidi="ar-SA"/>
              </w:rPr>
              <w:t>індивідуального практичного</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4"/>
                <w:kern w:val="0"/>
                <w:sz w:val="22"/>
                <w:szCs w:val="22"/>
                <w:lang w:val="uk" w:eastAsia="uk" w:bidi="ar-SA"/>
              </w:rPr>
              <w:t xml:space="preserve">завдання </w:t>
            </w:r>
            <w:r w:rsidRPr="00C44559">
              <w:rPr>
                <w:rFonts w:ascii="Times New Roman" w:eastAsia="Times New Roman" w:hAnsi="Times New Roman" w:cs="Times New Roman"/>
                <w:kern w:val="0"/>
                <w:sz w:val="22"/>
                <w:szCs w:val="22"/>
                <w:lang w:val="uk" w:eastAsia="uk" w:bidi="ar-SA"/>
              </w:rPr>
              <w:t>(ІПЗ).</w:t>
            </w:r>
          </w:p>
        </w:tc>
      </w:tr>
      <w:tr w:rsidR="00C44559" w:rsidRPr="00C44559" w14:paraId="48EC7C8C" w14:textId="77777777" w:rsidTr="00AD6C17">
        <w:trPr>
          <w:gridBefore w:val="1"/>
          <w:wBefore w:w="110" w:type="dxa"/>
          <w:trHeight w:val="2781"/>
        </w:trPr>
        <w:tc>
          <w:tcPr>
            <w:tcW w:w="562" w:type="dxa"/>
          </w:tcPr>
          <w:p w14:paraId="3B252ADC" w14:textId="77777777" w:rsidR="00C44559" w:rsidRPr="00C44559" w:rsidRDefault="00C44559" w:rsidP="00C44559">
            <w:pPr>
              <w:suppressAutoHyphens w:val="0"/>
              <w:rPr>
                <w:rFonts w:ascii="Times New Roman" w:eastAsia="Times New Roman" w:hAnsi="Times New Roman" w:cs="Times New Roman"/>
                <w:kern w:val="0"/>
                <w:sz w:val="26"/>
                <w:szCs w:val="22"/>
                <w:lang w:val="uk" w:eastAsia="uk" w:bidi="ar-SA"/>
              </w:rPr>
            </w:pPr>
          </w:p>
          <w:p w14:paraId="1BEA0E12" w14:textId="77777777" w:rsidR="00C44559" w:rsidRPr="00C44559" w:rsidRDefault="00C44559" w:rsidP="00C44559">
            <w:pPr>
              <w:suppressAutoHyphens w:val="0"/>
              <w:rPr>
                <w:rFonts w:ascii="Times New Roman" w:eastAsia="Times New Roman" w:hAnsi="Times New Roman" w:cs="Times New Roman"/>
                <w:kern w:val="0"/>
                <w:sz w:val="26"/>
                <w:szCs w:val="22"/>
                <w:lang w:val="uk" w:eastAsia="uk" w:bidi="ar-SA"/>
              </w:rPr>
            </w:pPr>
          </w:p>
          <w:p w14:paraId="7D2A7B56" w14:textId="77777777" w:rsidR="00C44559" w:rsidRPr="00C44559" w:rsidRDefault="00C44559" w:rsidP="00C44559">
            <w:pPr>
              <w:suppressAutoHyphens w:val="0"/>
              <w:rPr>
                <w:rFonts w:ascii="Times New Roman" w:eastAsia="Times New Roman" w:hAnsi="Times New Roman" w:cs="Times New Roman"/>
                <w:kern w:val="0"/>
                <w:sz w:val="26"/>
                <w:szCs w:val="22"/>
                <w:lang w:val="uk" w:eastAsia="uk" w:bidi="ar-SA"/>
              </w:rPr>
            </w:pPr>
          </w:p>
          <w:p w14:paraId="61CA984A" w14:textId="77777777" w:rsidR="00C44559" w:rsidRPr="00C44559" w:rsidRDefault="00C44559" w:rsidP="00C44559">
            <w:pPr>
              <w:suppressAutoHyphens w:val="0"/>
              <w:spacing w:before="9"/>
              <w:rPr>
                <w:rFonts w:ascii="Times New Roman" w:eastAsia="Times New Roman" w:hAnsi="Times New Roman" w:cs="Times New Roman"/>
                <w:kern w:val="0"/>
                <w:sz w:val="30"/>
                <w:szCs w:val="22"/>
                <w:lang w:val="uk" w:eastAsia="uk" w:bidi="ar-SA"/>
              </w:rPr>
            </w:pPr>
          </w:p>
          <w:p w14:paraId="34412713" w14:textId="77777777" w:rsidR="00C44559" w:rsidRPr="00C44559" w:rsidRDefault="00C44559" w:rsidP="00C44559">
            <w:pPr>
              <w:suppressAutoHyphens w:val="0"/>
              <w:spacing w:before="1"/>
              <w:ind w:left="109" w:right="103"/>
              <w:jc w:val="center"/>
              <w:rPr>
                <w:rFonts w:ascii="Times New Roman" w:eastAsia="Times New Roman" w:hAnsi="Times New Roman" w:cs="Times New Roman"/>
                <w:kern w:val="0"/>
                <w:szCs w:val="22"/>
                <w:lang w:val="uk" w:eastAsia="uk" w:bidi="ar-SA"/>
              </w:rPr>
            </w:pPr>
            <w:r w:rsidRPr="00C44559">
              <w:rPr>
                <w:rFonts w:ascii="Times New Roman" w:eastAsia="Times New Roman" w:hAnsi="Times New Roman" w:cs="Times New Roman"/>
                <w:kern w:val="0"/>
                <w:szCs w:val="22"/>
                <w:lang w:val="uk" w:eastAsia="uk" w:bidi="ar-SA"/>
              </w:rPr>
              <w:t>3.2</w:t>
            </w:r>
          </w:p>
        </w:tc>
        <w:tc>
          <w:tcPr>
            <w:tcW w:w="4398" w:type="dxa"/>
            <w:gridSpan w:val="3"/>
          </w:tcPr>
          <w:p w14:paraId="4284D5B9" w14:textId="77777777" w:rsidR="00C44559" w:rsidRPr="00C44559" w:rsidRDefault="00C44559" w:rsidP="00C44559">
            <w:pPr>
              <w:suppressAutoHyphens w:val="0"/>
              <w:spacing w:before="125"/>
              <w:ind w:left="116" w:right="185"/>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Аргументовано приймати управлінські рішення на основі аналітичних даних та цифрових моделей, збирати та обробляти інформацію, будувати аналітичні моделі та обґрунтовувати вибір оптимального рішення з використанням цифрових інструментів. Виробити здатність використовувати цифрові та аналітичні інструменти для прийняття обґрунтованих управлінських рішень на основі даних.</w:t>
            </w:r>
          </w:p>
        </w:tc>
        <w:tc>
          <w:tcPr>
            <w:tcW w:w="2694" w:type="dxa"/>
            <w:gridSpan w:val="2"/>
          </w:tcPr>
          <w:p w14:paraId="7D080188" w14:textId="77777777" w:rsidR="00C44559" w:rsidRPr="00C44559" w:rsidRDefault="00C44559" w:rsidP="00C44559">
            <w:pPr>
              <w:tabs>
                <w:tab w:val="left" w:pos="1906"/>
              </w:tabs>
              <w:suppressAutoHyphens w:val="0"/>
              <w:ind w:left="114" w:right="105" w:firstLine="55"/>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Словесні</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5"/>
                <w:kern w:val="0"/>
                <w:sz w:val="22"/>
                <w:szCs w:val="22"/>
                <w:lang w:val="uk" w:eastAsia="uk" w:bidi="ar-SA"/>
              </w:rPr>
              <w:t xml:space="preserve">методи </w:t>
            </w:r>
            <w:r w:rsidRPr="00C44559">
              <w:rPr>
                <w:rFonts w:ascii="Times New Roman" w:eastAsia="Times New Roman" w:hAnsi="Times New Roman" w:cs="Times New Roman"/>
                <w:kern w:val="0"/>
                <w:sz w:val="22"/>
                <w:szCs w:val="22"/>
                <w:lang w:val="uk" w:eastAsia="uk" w:bidi="ar-SA"/>
              </w:rPr>
              <w:t>навчання:</w:t>
            </w:r>
          </w:p>
          <w:p w14:paraId="372FAAC1" w14:textId="77777777" w:rsidR="00C44559" w:rsidRPr="00C44559" w:rsidRDefault="00C44559" w:rsidP="00C44559">
            <w:pPr>
              <w:tabs>
                <w:tab w:val="left" w:pos="1505"/>
              </w:tabs>
              <w:suppressAutoHyphens w:val="0"/>
              <w:ind w:left="114" w:right="106"/>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лекції,</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3"/>
                <w:kern w:val="0"/>
                <w:sz w:val="22"/>
                <w:szCs w:val="22"/>
                <w:lang w:val="uk" w:eastAsia="uk" w:bidi="ar-SA"/>
              </w:rPr>
              <w:t xml:space="preserve">ілюстрація, </w:t>
            </w:r>
            <w:r w:rsidRPr="00C44559">
              <w:rPr>
                <w:rFonts w:ascii="Times New Roman" w:eastAsia="Times New Roman" w:hAnsi="Times New Roman" w:cs="Times New Roman"/>
                <w:kern w:val="0"/>
                <w:sz w:val="22"/>
                <w:szCs w:val="22"/>
                <w:lang w:val="uk" w:eastAsia="uk" w:bidi="ar-SA"/>
              </w:rPr>
              <w:t>пояснення</w:t>
            </w:r>
          </w:p>
          <w:p w14:paraId="3AB67A9E" w14:textId="77777777" w:rsidR="00C44559" w:rsidRPr="00C44559" w:rsidRDefault="00C44559" w:rsidP="00C44559">
            <w:pPr>
              <w:suppressAutoHyphens w:val="0"/>
              <w:ind w:left="114" w:right="105"/>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Наочні методи навчання: практичні заняття, схеми, таблиці</w:t>
            </w:r>
          </w:p>
          <w:p w14:paraId="058AC456" w14:textId="77777777" w:rsidR="00C44559" w:rsidRPr="00C44559" w:rsidRDefault="00C44559" w:rsidP="00C44559">
            <w:pPr>
              <w:tabs>
                <w:tab w:val="left" w:pos="1494"/>
              </w:tabs>
              <w:suppressAutoHyphens w:val="0"/>
              <w:ind w:left="114" w:right="103"/>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Частково-пошукові методи</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3"/>
                <w:kern w:val="0"/>
                <w:sz w:val="22"/>
                <w:szCs w:val="22"/>
                <w:lang w:val="uk" w:eastAsia="uk" w:bidi="ar-SA"/>
              </w:rPr>
              <w:t xml:space="preserve">(проблемне </w:t>
            </w:r>
            <w:r w:rsidRPr="00C44559">
              <w:rPr>
                <w:rFonts w:ascii="Times New Roman" w:eastAsia="Times New Roman" w:hAnsi="Times New Roman" w:cs="Times New Roman"/>
                <w:kern w:val="0"/>
                <w:sz w:val="22"/>
                <w:szCs w:val="22"/>
                <w:lang w:val="uk" w:eastAsia="uk" w:bidi="ar-SA"/>
              </w:rPr>
              <w:t>навчання):</w:t>
            </w:r>
          </w:p>
          <w:p w14:paraId="379ACEEA" w14:textId="77777777" w:rsidR="00C44559" w:rsidRPr="00C44559" w:rsidRDefault="00C44559" w:rsidP="00C44559">
            <w:pPr>
              <w:suppressAutoHyphens w:val="0"/>
              <w:spacing w:line="233" w:lineRule="exact"/>
              <w:ind w:left="114"/>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контекстне навчання</w:t>
            </w:r>
          </w:p>
        </w:tc>
        <w:tc>
          <w:tcPr>
            <w:tcW w:w="2557" w:type="dxa"/>
            <w:gridSpan w:val="2"/>
          </w:tcPr>
          <w:p w14:paraId="4900BF46" w14:textId="77777777" w:rsidR="00C44559" w:rsidRPr="00C44559" w:rsidRDefault="00C44559" w:rsidP="00C44559">
            <w:pPr>
              <w:tabs>
                <w:tab w:val="left" w:pos="749"/>
                <w:tab w:val="left" w:pos="785"/>
                <w:tab w:val="left" w:pos="1152"/>
                <w:tab w:val="left" w:pos="1452"/>
                <w:tab w:val="left" w:pos="1608"/>
                <w:tab w:val="left" w:pos="1981"/>
              </w:tabs>
              <w:suppressAutoHyphens w:val="0"/>
              <w:ind w:left="113" w:right="100"/>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 xml:space="preserve">Лабораторні роботи </w:t>
            </w:r>
            <w:r w:rsidRPr="00C44559">
              <w:rPr>
                <w:rFonts w:ascii="Times New Roman" w:eastAsia="Times New Roman" w:hAnsi="Times New Roman" w:cs="Times New Roman"/>
                <w:spacing w:val="-6"/>
                <w:kern w:val="0"/>
                <w:sz w:val="22"/>
                <w:szCs w:val="22"/>
                <w:lang w:val="uk" w:eastAsia="uk" w:bidi="ar-SA"/>
              </w:rPr>
              <w:t xml:space="preserve">(ЛР </w:t>
            </w:r>
            <w:r w:rsidRPr="00C44559">
              <w:rPr>
                <w:rFonts w:ascii="Times New Roman" w:eastAsia="Times New Roman" w:hAnsi="Times New Roman" w:cs="Times New Roman"/>
                <w:kern w:val="0"/>
                <w:sz w:val="22"/>
                <w:szCs w:val="22"/>
                <w:lang w:val="uk" w:eastAsia="uk" w:bidi="ar-SA"/>
              </w:rPr>
              <w:t>5-7),</w:t>
            </w:r>
            <w:r w:rsidRPr="00C44559">
              <w:rPr>
                <w:rFonts w:ascii="Times New Roman" w:eastAsia="Times New Roman" w:hAnsi="Times New Roman" w:cs="Times New Roman"/>
                <w:kern w:val="0"/>
                <w:sz w:val="22"/>
                <w:szCs w:val="22"/>
                <w:lang w:val="uk" w:eastAsia="uk" w:bidi="ar-SA"/>
              </w:rPr>
              <w:tab/>
              <w:t>тестування</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4"/>
                <w:kern w:val="0"/>
                <w:sz w:val="22"/>
                <w:szCs w:val="22"/>
                <w:lang w:val="uk" w:eastAsia="uk" w:bidi="ar-SA"/>
              </w:rPr>
              <w:t xml:space="preserve">(Т3), </w:t>
            </w:r>
            <w:r w:rsidRPr="00C44559">
              <w:rPr>
                <w:rFonts w:ascii="Times New Roman" w:eastAsia="Times New Roman" w:hAnsi="Times New Roman" w:cs="Times New Roman"/>
                <w:kern w:val="0"/>
                <w:sz w:val="22"/>
                <w:szCs w:val="22"/>
                <w:lang w:val="uk" w:eastAsia="uk" w:bidi="ar-SA"/>
              </w:rPr>
              <w:t>виконання індивідуального письмового</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4"/>
                <w:kern w:val="0"/>
                <w:sz w:val="22"/>
                <w:szCs w:val="22"/>
                <w:lang w:val="uk" w:eastAsia="uk" w:bidi="ar-SA"/>
              </w:rPr>
              <w:t xml:space="preserve">завдання </w:t>
            </w:r>
            <w:r w:rsidRPr="00C44559">
              <w:rPr>
                <w:rFonts w:ascii="Times New Roman" w:eastAsia="Times New Roman" w:hAnsi="Times New Roman" w:cs="Times New Roman"/>
                <w:kern w:val="0"/>
                <w:sz w:val="22"/>
                <w:szCs w:val="22"/>
                <w:lang w:val="uk" w:eastAsia="uk" w:bidi="ar-SA"/>
              </w:rPr>
              <w:t>(ІПЗ</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t>3</w:t>
            </w:r>
            <w:r w:rsidRPr="00C44559">
              <w:rPr>
                <w:rFonts w:ascii="Times New Roman" w:eastAsia="Times New Roman" w:hAnsi="Times New Roman" w:cs="Times New Roman"/>
                <w:kern w:val="0"/>
                <w:sz w:val="22"/>
                <w:szCs w:val="22"/>
                <w:lang w:val="uk" w:eastAsia="uk" w:bidi="ar-SA"/>
              </w:rPr>
              <w:tab/>
              <w:t>(есе)),</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5"/>
                <w:kern w:val="0"/>
                <w:sz w:val="22"/>
                <w:szCs w:val="22"/>
                <w:lang w:val="uk" w:eastAsia="uk" w:bidi="ar-SA"/>
              </w:rPr>
              <w:t xml:space="preserve">залік </w:t>
            </w:r>
            <w:r w:rsidRPr="00C44559">
              <w:rPr>
                <w:rFonts w:ascii="Times New Roman" w:eastAsia="Times New Roman" w:hAnsi="Times New Roman" w:cs="Times New Roman"/>
                <w:kern w:val="0"/>
                <w:sz w:val="22"/>
                <w:szCs w:val="22"/>
                <w:lang w:val="uk" w:eastAsia="uk" w:bidi="ar-SA"/>
              </w:rPr>
              <w:t xml:space="preserve">(підсумкове </w:t>
            </w:r>
            <w:r w:rsidRPr="00C44559">
              <w:rPr>
                <w:rFonts w:ascii="Times New Roman" w:eastAsia="Times New Roman" w:hAnsi="Times New Roman" w:cs="Times New Roman"/>
                <w:spacing w:val="-3"/>
                <w:kern w:val="0"/>
                <w:sz w:val="22"/>
                <w:szCs w:val="22"/>
                <w:lang w:val="uk" w:eastAsia="uk" w:bidi="ar-SA"/>
              </w:rPr>
              <w:t xml:space="preserve">тестування </w:t>
            </w:r>
            <w:r w:rsidRPr="00C44559">
              <w:rPr>
                <w:rFonts w:ascii="Times New Roman" w:eastAsia="Times New Roman" w:hAnsi="Times New Roman" w:cs="Times New Roman"/>
                <w:kern w:val="0"/>
                <w:sz w:val="22"/>
                <w:szCs w:val="22"/>
                <w:lang w:val="uk" w:eastAsia="uk" w:bidi="ar-SA"/>
              </w:rPr>
              <w:t>(ПТ),</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1"/>
                <w:kern w:val="0"/>
                <w:sz w:val="22"/>
                <w:szCs w:val="22"/>
                <w:lang w:val="uk" w:eastAsia="uk" w:bidi="ar-SA"/>
              </w:rPr>
              <w:t xml:space="preserve">виконання </w:t>
            </w:r>
            <w:r w:rsidRPr="00C44559">
              <w:rPr>
                <w:rFonts w:ascii="Times New Roman" w:eastAsia="Times New Roman" w:hAnsi="Times New Roman" w:cs="Times New Roman"/>
                <w:kern w:val="0"/>
                <w:sz w:val="22"/>
                <w:szCs w:val="22"/>
                <w:lang w:val="uk" w:eastAsia="uk" w:bidi="ar-SA"/>
              </w:rPr>
              <w:t>індивідуального практичного</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4"/>
                <w:kern w:val="0"/>
                <w:sz w:val="22"/>
                <w:szCs w:val="22"/>
                <w:lang w:val="uk" w:eastAsia="uk" w:bidi="ar-SA"/>
              </w:rPr>
              <w:t>завдання</w:t>
            </w:r>
          </w:p>
          <w:p w14:paraId="3CB6B938" w14:textId="77777777" w:rsidR="00C44559" w:rsidRPr="00C44559" w:rsidRDefault="00C44559" w:rsidP="00C44559">
            <w:pPr>
              <w:suppressAutoHyphens w:val="0"/>
              <w:spacing w:line="233" w:lineRule="exact"/>
              <w:ind w:left="113"/>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(ІПЗ).</w:t>
            </w:r>
          </w:p>
        </w:tc>
      </w:tr>
      <w:tr w:rsidR="00C44559" w:rsidRPr="00C44559" w14:paraId="7DFF4D48" w14:textId="77777777" w:rsidTr="00AD6C17">
        <w:trPr>
          <w:gridBefore w:val="1"/>
          <w:wBefore w:w="110" w:type="dxa"/>
          <w:trHeight w:val="3290"/>
        </w:trPr>
        <w:tc>
          <w:tcPr>
            <w:tcW w:w="562" w:type="dxa"/>
          </w:tcPr>
          <w:p w14:paraId="3372F395" w14:textId="77777777" w:rsidR="00C44559" w:rsidRPr="00C44559" w:rsidRDefault="00C44559" w:rsidP="00C44559">
            <w:pPr>
              <w:suppressAutoHyphens w:val="0"/>
              <w:rPr>
                <w:rFonts w:ascii="Times New Roman" w:eastAsia="Times New Roman" w:hAnsi="Times New Roman" w:cs="Times New Roman"/>
                <w:kern w:val="0"/>
                <w:sz w:val="26"/>
                <w:szCs w:val="22"/>
                <w:lang w:val="uk" w:eastAsia="uk" w:bidi="ar-SA"/>
              </w:rPr>
            </w:pPr>
          </w:p>
          <w:p w14:paraId="5BF7641C" w14:textId="77777777" w:rsidR="00C44559" w:rsidRPr="00C44559" w:rsidRDefault="00C44559" w:rsidP="00C44559">
            <w:pPr>
              <w:suppressAutoHyphens w:val="0"/>
              <w:rPr>
                <w:rFonts w:ascii="Times New Roman" w:eastAsia="Times New Roman" w:hAnsi="Times New Roman" w:cs="Times New Roman"/>
                <w:kern w:val="0"/>
                <w:sz w:val="26"/>
                <w:szCs w:val="22"/>
                <w:lang w:val="uk" w:eastAsia="uk" w:bidi="ar-SA"/>
              </w:rPr>
            </w:pPr>
          </w:p>
          <w:p w14:paraId="3CC85CDD" w14:textId="77777777" w:rsidR="00C44559" w:rsidRPr="00C44559" w:rsidRDefault="00C44559" w:rsidP="00C44559">
            <w:pPr>
              <w:suppressAutoHyphens w:val="0"/>
              <w:rPr>
                <w:rFonts w:ascii="Times New Roman" w:eastAsia="Times New Roman" w:hAnsi="Times New Roman" w:cs="Times New Roman"/>
                <w:kern w:val="0"/>
                <w:sz w:val="26"/>
                <w:szCs w:val="22"/>
                <w:lang w:val="uk" w:eastAsia="uk" w:bidi="ar-SA"/>
              </w:rPr>
            </w:pPr>
          </w:p>
          <w:p w14:paraId="6D9F6A31" w14:textId="77777777" w:rsidR="00C44559" w:rsidRPr="00C44559" w:rsidRDefault="00C44559" w:rsidP="00C44559">
            <w:pPr>
              <w:suppressAutoHyphens w:val="0"/>
              <w:rPr>
                <w:rFonts w:ascii="Times New Roman" w:eastAsia="Times New Roman" w:hAnsi="Times New Roman" w:cs="Times New Roman"/>
                <w:kern w:val="0"/>
                <w:sz w:val="26"/>
                <w:szCs w:val="22"/>
                <w:lang w:val="uk" w:eastAsia="uk" w:bidi="ar-SA"/>
              </w:rPr>
            </w:pPr>
          </w:p>
          <w:p w14:paraId="17B9C6D3" w14:textId="77777777" w:rsidR="00C44559" w:rsidRPr="00C44559" w:rsidRDefault="00C44559" w:rsidP="00C44559">
            <w:pPr>
              <w:suppressAutoHyphens w:val="0"/>
              <w:spacing w:before="11"/>
              <w:rPr>
                <w:rFonts w:ascii="Times New Roman" w:eastAsia="Times New Roman" w:hAnsi="Times New Roman" w:cs="Times New Roman"/>
                <w:kern w:val="0"/>
                <w:sz w:val="26"/>
                <w:szCs w:val="22"/>
                <w:lang w:val="uk" w:eastAsia="uk" w:bidi="ar-SA"/>
              </w:rPr>
            </w:pPr>
          </w:p>
          <w:p w14:paraId="4D0D4B38" w14:textId="77777777" w:rsidR="00C44559" w:rsidRPr="00C44559" w:rsidRDefault="00C44559" w:rsidP="00C44559">
            <w:pPr>
              <w:suppressAutoHyphens w:val="0"/>
              <w:ind w:left="109" w:right="103"/>
              <w:jc w:val="center"/>
              <w:rPr>
                <w:rFonts w:ascii="Times New Roman" w:eastAsia="Times New Roman" w:hAnsi="Times New Roman" w:cs="Times New Roman"/>
                <w:kern w:val="0"/>
                <w:szCs w:val="22"/>
                <w:lang w:val="uk" w:eastAsia="uk" w:bidi="ar-SA"/>
              </w:rPr>
            </w:pPr>
            <w:r w:rsidRPr="00C44559">
              <w:rPr>
                <w:rFonts w:ascii="Times New Roman" w:eastAsia="Times New Roman" w:hAnsi="Times New Roman" w:cs="Times New Roman"/>
                <w:kern w:val="0"/>
                <w:szCs w:val="22"/>
                <w:lang w:val="uk" w:eastAsia="uk" w:bidi="ar-SA"/>
              </w:rPr>
              <w:t>3.3</w:t>
            </w:r>
          </w:p>
        </w:tc>
        <w:tc>
          <w:tcPr>
            <w:tcW w:w="4398" w:type="dxa"/>
            <w:gridSpan w:val="3"/>
          </w:tcPr>
          <w:p w14:paraId="120B7086" w14:textId="77777777" w:rsidR="00C44559" w:rsidRPr="00C44559" w:rsidRDefault="00C44559" w:rsidP="00C44559">
            <w:pPr>
              <w:suppressAutoHyphens w:val="0"/>
              <w:spacing w:before="125"/>
              <w:ind w:left="116" w:right="215"/>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Ефективно комунікувати управлінські рішення, використовуючи цифрові засоби візуалізації та презентації, будувати діаграми й інфографіку та представити аналітичні висновки команді або керівництву з використанням цифрових інструментів для обміну інформацією та зворотного зв’язку. Формувати розвинені навички чіткої, структурованої презентації аналітичної інформації та ефективної комунікації управлінських рішень у цифровому середовищі.</w:t>
            </w:r>
          </w:p>
        </w:tc>
        <w:tc>
          <w:tcPr>
            <w:tcW w:w="2694" w:type="dxa"/>
            <w:gridSpan w:val="2"/>
          </w:tcPr>
          <w:p w14:paraId="5BE87B9A" w14:textId="77777777" w:rsidR="00C44559" w:rsidRPr="00C44559" w:rsidRDefault="00C44559" w:rsidP="00C44559">
            <w:pPr>
              <w:suppressAutoHyphens w:val="0"/>
              <w:spacing w:before="1" w:line="252" w:lineRule="exact"/>
              <w:ind w:left="114"/>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Словесні методи:</w:t>
            </w:r>
          </w:p>
          <w:p w14:paraId="00DAA242" w14:textId="77777777" w:rsidR="00C44559" w:rsidRPr="00C44559" w:rsidRDefault="00C44559" w:rsidP="00C44559">
            <w:pPr>
              <w:tabs>
                <w:tab w:val="left" w:pos="1506"/>
              </w:tabs>
              <w:suppressAutoHyphens w:val="0"/>
              <w:ind w:left="114" w:right="104"/>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Лекція,</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3"/>
                <w:kern w:val="0"/>
                <w:sz w:val="22"/>
                <w:szCs w:val="22"/>
                <w:lang w:val="uk" w:eastAsia="uk" w:bidi="ar-SA"/>
              </w:rPr>
              <w:t xml:space="preserve">ілюстрація, </w:t>
            </w:r>
            <w:r w:rsidRPr="00C44559">
              <w:rPr>
                <w:rFonts w:ascii="Times New Roman" w:eastAsia="Times New Roman" w:hAnsi="Times New Roman" w:cs="Times New Roman"/>
                <w:kern w:val="0"/>
                <w:sz w:val="22"/>
                <w:szCs w:val="22"/>
                <w:lang w:val="uk" w:eastAsia="uk" w:bidi="ar-SA"/>
              </w:rPr>
              <w:t>пояснення, діалог.</w:t>
            </w:r>
          </w:p>
          <w:p w14:paraId="5E8F7340" w14:textId="77777777" w:rsidR="00C44559" w:rsidRPr="00C44559" w:rsidRDefault="00C44559" w:rsidP="00C44559">
            <w:pPr>
              <w:suppressAutoHyphens w:val="0"/>
              <w:ind w:left="114"/>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Наочні методи: практичні заняття, схеми, таблиці.</w:t>
            </w:r>
          </w:p>
          <w:p w14:paraId="40453DB6" w14:textId="77777777" w:rsidR="00C44559" w:rsidRPr="00C44559" w:rsidRDefault="00C44559" w:rsidP="00C44559">
            <w:pPr>
              <w:suppressAutoHyphens w:val="0"/>
              <w:ind w:left="114" w:right="722"/>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Частково-пошукові методи:</w:t>
            </w:r>
          </w:p>
          <w:p w14:paraId="3B5D3DCB" w14:textId="77777777" w:rsidR="00C44559" w:rsidRPr="00C44559" w:rsidRDefault="00C44559" w:rsidP="00C44559">
            <w:pPr>
              <w:tabs>
                <w:tab w:val="left" w:pos="1309"/>
                <w:tab w:val="left" w:pos="1843"/>
              </w:tabs>
              <w:suppressAutoHyphens w:val="0"/>
              <w:ind w:left="114" w:right="102"/>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 xml:space="preserve">самостійна робота, </w:t>
            </w:r>
            <w:r w:rsidRPr="00C44559">
              <w:rPr>
                <w:rFonts w:ascii="Times New Roman" w:eastAsia="Times New Roman" w:hAnsi="Times New Roman" w:cs="Times New Roman"/>
                <w:spacing w:val="-3"/>
                <w:kern w:val="0"/>
                <w:sz w:val="22"/>
                <w:szCs w:val="22"/>
                <w:lang w:val="uk" w:eastAsia="uk" w:bidi="ar-SA"/>
              </w:rPr>
              <w:t xml:space="preserve">робота </w:t>
            </w:r>
            <w:r w:rsidRPr="00C44559">
              <w:rPr>
                <w:rFonts w:ascii="Times New Roman" w:eastAsia="Times New Roman" w:hAnsi="Times New Roman" w:cs="Times New Roman"/>
                <w:kern w:val="0"/>
                <w:sz w:val="22"/>
                <w:szCs w:val="22"/>
                <w:lang w:val="uk" w:eastAsia="uk" w:bidi="ar-SA"/>
              </w:rPr>
              <w:t>з</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1"/>
                <w:kern w:val="0"/>
                <w:sz w:val="22"/>
                <w:szCs w:val="22"/>
                <w:lang w:val="uk" w:eastAsia="uk" w:bidi="ar-SA"/>
              </w:rPr>
              <w:t xml:space="preserve">підручником, </w:t>
            </w:r>
            <w:r w:rsidRPr="00C44559">
              <w:rPr>
                <w:rFonts w:ascii="Times New Roman" w:eastAsia="Times New Roman" w:hAnsi="Times New Roman" w:cs="Times New Roman"/>
                <w:kern w:val="0"/>
                <w:sz w:val="22"/>
                <w:szCs w:val="22"/>
                <w:lang w:val="uk" w:eastAsia="uk" w:bidi="ar-SA"/>
              </w:rPr>
              <w:t>контекстне навчання Дискусійні</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3"/>
                <w:kern w:val="0"/>
                <w:sz w:val="22"/>
                <w:szCs w:val="22"/>
                <w:lang w:val="uk" w:eastAsia="uk" w:bidi="ar-SA"/>
              </w:rPr>
              <w:t>методи:</w:t>
            </w:r>
          </w:p>
          <w:p w14:paraId="031863F3" w14:textId="77777777" w:rsidR="00C44559" w:rsidRPr="00C44559" w:rsidRDefault="00C44559" w:rsidP="00C44559">
            <w:pPr>
              <w:suppressAutoHyphens w:val="0"/>
              <w:spacing w:before="3" w:line="252" w:lineRule="exact"/>
              <w:ind w:left="114" w:right="105" w:firstLine="55"/>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обговорення проблемних питань</w:t>
            </w:r>
          </w:p>
        </w:tc>
        <w:tc>
          <w:tcPr>
            <w:tcW w:w="2557" w:type="dxa"/>
            <w:gridSpan w:val="2"/>
          </w:tcPr>
          <w:p w14:paraId="59BF1487" w14:textId="77777777" w:rsidR="00C44559" w:rsidRPr="00C44559" w:rsidRDefault="00C44559" w:rsidP="00C44559">
            <w:pPr>
              <w:suppressAutoHyphens w:val="0"/>
              <w:spacing w:before="1" w:line="252" w:lineRule="exact"/>
              <w:ind w:left="113"/>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Лабораторні роботи (ЛР</w:t>
            </w:r>
          </w:p>
          <w:p w14:paraId="1283622E" w14:textId="77777777" w:rsidR="00C44559" w:rsidRPr="00C44559" w:rsidRDefault="00C44559" w:rsidP="00C44559">
            <w:pPr>
              <w:suppressAutoHyphens w:val="0"/>
              <w:spacing w:line="252" w:lineRule="exact"/>
              <w:ind w:left="113"/>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2, 7)</w:t>
            </w:r>
          </w:p>
          <w:p w14:paraId="555A2EBD" w14:textId="77777777" w:rsidR="00C44559" w:rsidRPr="00C44559" w:rsidRDefault="00C44559" w:rsidP="00C44559">
            <w:pPr>
              <w:tabs>
                <w:tab w:val="left" w:pos="1608"/>
              </w:tabs>
              <w:suppressAutoHyphens w:val="0"/>
              <w:ind w:left="113" w:right="100"/>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тестування (Т 3), виконання індивідуального письмового</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4"/>
                <w:kern w:val="0"/>
                <w:sz w:val="22"/>
                <w:szCs w:val="22"/>
                <w:lang w:val="uk" w:eastAsia="uk" w:bidi="ar-SA"/>
              </w:rPr>
              <w:t xml:space="preserve">завдання </w:t>
            </w:r>
            <w:r w:rsidRPr="00C44559">
              <w:rPr>
                <w:rFonts w:ascii="Times New Roman" w:eastAsia="Times New Roman" w:hAnsi="Times New Roman" w:cs="Times New Roman"/>
                <w:kern w:val="0"/>
                <w:sz w:val="22"/>
                <w:szCs w:val="22"/>
                <w:lang w:val="uk" w:eastAsia="uk" w:bidi="ar-SA"/>
              </w:rPr>
              <w:t>(ІПЗ 3</w:t>
            </w:r>
            <w:r w:rsidRPr="00C44559">
              <w:rPr>
                <w:rFonts w:ascii="Times New Roman" w:eastAsia="Times New Roman" w:hAnsi="Times New Roman" w:cs="Times New Roman"/>
                <w:spacing w:val="54"/>
                <w:kern w:val="0"/>
                <w:sz w:val="22"/>
                <w:szCs w:val="22"/>
                <w:lang w:val="uk" w:eastAsia="uk" w:bidi="ar-SA"/>
              </w:rPr>
              <w:t xml:space="preserve"> </w:t>
            </w:r>
            <w:r w:rsidRPr="00C44559">
              <w:rPr>
                <w:rFonts w:ascii="Times New Roman" w:eastAsia="Times New Roman" w:hAnsi="Times New Roman" w:cs="Times New Roman"/>
                <w:kern w:val="0"/>
                <w:sz w:val="22"/>
                <w:szCs w:val="22"/>
                <w:lang w:val="uk" w:eastAsia="uk" w:bidi="ar-SA"/>
              </w:rPr>
              <w:t>(есе))</w:t>
            </w:r>
          </w:p>
          <w:p w14:paraId="7FBFF30E" w14:textId="77777777" w:rsidR="00C44559" w:rsidRPr="00C44559" w:rsidRDefault="00C44559" w:rsidP="00C44559">
            <w:pPr>
              <w:tabs>
                <w:tab w:val="left" w:pos="1313"/>
                <w:tab w:val="left" w:pos="1947"/>
              </w:tabs>
              <w:suppressAutoHyphens w:val="0"/>
              <w:ind w:left="113" w:right="100" w:firstLine="55"/>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залік</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1"/>
                <w:kern w:val="0"/>
                <w:sz w:val="22"/>
                <w:szCs w:val="22"/>
                <w:lang w:val="uk" w:eastAsia="uk" w:bidi="ar-SA"/>
              </w:rPr>
              <w:t xml:space="preserve">(підсумкове </w:t>
            </w:r>
            <w:r w:rsidRPr="00C44559">
              <w:rPr>
                <w:rFonts w:ascii="Times New Roman" w:eastAsia="Times New Roman" w:hAnsi="Times New Roman" w:cs="Times New Roman"/>
                <w:kern w:val="0"/>
                <w:sz w:val="22"/>
                <w:szCs w:val="22"/>
                <w:lang w:val="uk" w:eastAsia="uk" w:bidi="ar-SA"/>
              </w:rPr>
              <w:t>тестування</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4"/>
                <w:kern w:val="0"/>
                <w:sz w:val="22"/>
                <w:szCs w:val="22"/>
                <w:lang w:val="uk" w:eastAsia="uk" w:bidi="ar-SA"/>
              </w:rPr>
              <w:t xml:space="preserve">(ПТ), </w:t>
            </w:r>
            <w:r w:rsidRPr="00C44559">
              <w:rPr>
                <w:rFonts w:ascii="Times New Roman" w:eastAsia="Times New Roman" w:hAnsi="Times New Roman" w:cs="Times New Roman"/>
                <w:kern w:val="0"/>
                <w:sz w:val="22"/>
                <w:szCs w:val="22"/>
                <w:lang w:val="uk" w:eastAsia="uk" w:bidi="ar-SA"/>
              </w:rPr>
              <w:t>виконання індивідуального</w:t>
            </w:r>
          </w:p>
          <w:p w14:paraId="01DC5D98" w14:textId="77777777" w:rsidR="00C44559" w:rsidRPr="00C44559" w:rsidRDefault="00C44559" w:rsidP="00C44559">
            <w:pPr>
              <w:tabs>
                <w:tab w:val="left" w:pos="1608"/>
              </w:tabs>
              <w:suppressAutoHyphens w:val="0"/>
              <w:spacing w:before="4" w:line="252" w:lineRule="exact"/>
              <w:ind w:left="113" w:right="100"/>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практичного</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4"/>
                <w:kern w:val="0"/>
                <w:sz w:val="22"/>
                <w:szCs w:val="22"/>
                <w:lang w:val="uk" w:eastAsia="uk" w:bidi="ar-SA"/>
              </w:rPr>
              <w:t xml:space="preserve">завдання </w:t>
            </w:r>
            <w:r w:rsidRPr="00C44559">
              <w:rPr>
                <w:rFonts w:ascii="Times New Roman" w:eastAsia="Times New Roman" w:hAnsi="Times New Roman" w:cs="Times New Roman"/>
                <w:kern w:val="0"/>
                <w:sz w:val="22"/>
                <w:szCs w:val="22"/>
                <w:lang w:val="uk" w:eastAsia="uk" w:bidi="ar-SA"/>
              </w:rPr>
              <w:t>(ІПЗ).</w:t>
            </w:r>
          </w:p>
        </w:tc>
      </w:tr>
      <w:tr w:rsidR="00C44559" w:rsidRPr="00C44559" w14:paraId="5ACCBD0F" w14:textId="77777777" w:rsidTr="00AD6C17">
        <w:trPr>
          <w:gridBefore w:val="1"/>
          <w:wBefore w:w="110" w:type="dxa"/>
          <w:trHeight w:val="3036"/>
        </w:trPr>
        <w:tc>
          <w:tcPr>
            <w:tcW w:w="562" w:type="dxa"/>
          </w:tcPr>
          <w:p w14:paraId="4644C4C9" w14:textId="77777777" w:rsidR="00C44559" w:rsidRPr="00C44559" w:rsidRDefault="00C44559" w:rsidP="00C44559">
            <w:pPr>
              <w:suppressAutoHyphens w:val="0"/>
              <w:rPr>
                <w:rFonts w:ascii="Times New Roman" w:eastAsia="Times New Roman" w:hAnsi="Times New Roman" w:cs="Times New Roman"/>
                <w:kern w:val="0"/>
                <w:sz w:val="26"/>
                <w:szCs w:val="22"/>
                <w:lang w:val="uk" w:eastAsia="uk" w:bidi="ar-SA"/>
              </w:rPr>
            </w:pPr>
          </w:p>
          <w:p w14:paraId="573E2690" w14:textId="77777777" w:rsidR="00C44559" w:rsidRPr="00C44559" w:rsidRDefault="00C44559" w:rsidP="00C44559">
            <w:pPr>
              <w:suppressAutoHyphens w:val="0"/>
              <w:rPr>
                <w:rFonts w:ascii="Times New Roman" w:eastAsia="Times New Roman" w:hAnsi="Times New Roman" w:cs="Times New Roman"/>
                <w:kern w:val="0"/>
                <w:sz w:val="26"/>
                <w:szCs w:val="22"/>
                <w:lang w:val="uk" w:eastAsia="uk" w:bidi="ar-SA"/>
              </w:rPr>
            </w:pPr>
          </w:p>
          <w:p w14:paraId="065A5076" w14:textId="77777777" w:rsidR="00C44559" w:rsidRPr="00C44559" w:rsidRDefault="00C44559" w:rsidP="00C44559">
            <w:pPr>
              <w:suppressAutoHyphens w:val="0"/>
              <w:rPr>
                <w:rFonts w:ascii="Times New Roman" w:eastAsia="Times New Roman" w:hAnsi="Times New Roman" w:cs="Times New Roman"/>
                <w:kern w:val="0"/>
                <w:sz w:val="26"/>
                <w:szCs w:val="22"/>
                <w:lang w:val="uk" w:eastAsia="uk" w:bidi="ar-SA"/>
              </w:rPr>
            </w:pPr>
          </w:p>
          <w:p w14:paraId="51CD72CB" w14:textId="77777777" w:rsidR="00C44559" w:rsidRPr="00C44559" w:rsidRDefault="00C44559" w:rsidP="00C44559">
            <w:pPr>
              <w:suppressAutoHyphens w:val="0"/>
              <w:rPr>
                <w:rFonts w:ascii="Times New Roman" w:eastAsia="Times New Roman" w:hAnsi="Times New Roman" w:cs="Times New Roman"/>
                <w:kern w:val="0"/>
                <w:sz w:val="26"/>
                <w:szCs w:val="22"/>
                <w:lang w:val="uk" w:eastAsia="uk" w:bidi="ar-SA"/>
              </w:rPr>
            </w:pPr>
          </w:p>
          <w:p w14:paraId="51B9AADD" w14:textId="77777777" w:rsidR="00C44559" w:rsidRPr="00C44559" w:rsidRDefault="00C44559" w:rsidP="00C44559">
            <w:pPr>
              <w:suppressAutoHyphens w:val="0"/>
              <w:spacing w:before="183"/>
              <w:ind w:left="109" w:right="103"/>
              <w:jc w:val="center"/>
              <w:rPr>
                <w:rFonts w:ascii="Times New Roman" w:eastAsia="Times New Roman" w:hAnsi="Times New Roman" w:cs="Times New Roman"/>
                <w:kern w:val="0"/>
                <w:szCs w:val="22"/>
                <w:lang w:val="uk" w:eastAsia="uk" w:bidi="ar-SA"/>
              </w:rPr>
            </w:pPr>
            <w:r w:rsidRPr="00C44559">
              <w:rPr>
                <w:rFonts w:ascii="Times New Roman" w:eastAsia="Times New Roman" w:hAnsi="Times New Roman" w:cs="Times New Roman"/>
                <w:kern w:val="0"/>
                <w:szCs w:val="22"/>
                <w:lang w:val="uk" w:eastAsia="uk" w:bidi="ar-SA"/>
              </w:rPr>
              <w:t>4.1</w:t>
            </w:r>
          </w:p>
        </w:tc>
        <w:tc>
          <w:tcPr>
            <w:tcW w:w="4398" w:type="dxa"/>
            <w:gridSpan w:val="3"/>
          </w:tcPr>
          <w:p w14:paraId="5ADCC74F" w14:textId="77777777" w:rsidR="00C44559" w:rsidRPr="00C44559" w:rsidRDefault="00C44559" w:rsidP="00C44559">
            <w:pPr>
              <w:suppressAutoHyphens w:val="0"/>
              <w:spacing w:before="125"/>
              <w:ind w:left="116" w:right="115"/>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Здатність ефективно комунікувати управлінську та аналітичну інформацію, застосовуючи цифрові інструменти та проривні технології (Power BI, Google Looker Studio, Tableau з AI) для аналізу даних, автоматизованої побудови звітів і формування висновків. Уміння аналізувати, візуалізувати та комунікувати управлінську інформацію, адаптувати презентації до цифрової аудиторії, створювати сучасні цифрові звіти з AI та автоматизацією.</w:t>
            </w:r>
          </w:p>
        </w:tc>
        <w:tc>
          <w:tcPr>
            <w:tcW w:w="2694" w:type="dxa"/>
            <w:gridSpan w:val="2"/>
          </w:tcPr>
          <w:p w14:paraId="62D71889" w14:textId="77777777" w:rsidR="00C44559" w:rsidRPr="00C44559" w:rsidRDefault="00C44559" w:rsidP="00C44559">
            <w:pPr>
              <w:suppressAutoHyphens w:val="0"/>
              <w:spacing w:before="8"/>
              <w:rPr>
                <w:rFonts w:ascii="Times New Roman" w:eastAsia="Times New Roman" w:hAnsi="Times New Roman" w:cs="Times New Roman"/>
                <w:kern w:val="0"/>
                <w:sz w:val="21"/>
                <w:szCs w:val="22"/>
                <w:lang w:val="uk" w:eastAsia="uk" w:bidi="ar-SA"/>
              </w:rPr>
            </w:pPr>
          </w:p>
          <w:p w14:paraId="70D51CC1" w14:textId="77777777" w:rsidR="00C44559" w:rsidRPr="00C44559" w:rsidRDefault="00C44559" w:rsidP="00C44559">
            <w:pPr>
              <w:suppressAutoHyphens w:val="0"/>
              <w:spacing w:before="1"/>
              <w:ind w:left="114"/>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Словесні методи:</w:t>
            </w:r>
          </w:p>
          <w:p w14:paraId="3ABD01EA" w14:textId="77777777" w:rsidR="00C44559" w:rsidRPr="00C44559" w:rsidRDefault="00C44559" w:rsidP="00C44559">
            <w:pPr>
              <w:tabs>
                <w:tab w:val="left" w:pos="1505"/>
              </w:tabs>
              <w:suppressAutoHyphens w:val="0"/>
              <w:spacing w:before="1"/>
              <w:ind w:left="114" w:right="106"/>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лекції,</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3"/>
                <w:kern w:val="0"/>
                <w:sz w:val="22"/>
                <w:szCs w:val="22"/>
                <w:lang w:val="uk" w:eastAsia="uk" w:bidi="ar-SA"/>
              </w:rPr>
              <w:t xml:space="preserve">ілюстрація, </w:t>
            </w:r>
            <w:r w:rsidRPr="00C44559">
              <w:rPr>
                <w:rFonts w:ascii="Times New Roman" w:eastAsia="Times New Roman" w:hAnsi="Times New Roman" w:cs="Times New Roman"/>
                <w:kern w:val="0"/>
                <w:sz w:val="22"/>
                <w:szCs w:val="22"/>
                <w:lang w:val="uk" w:eastAsia="uk" w:bidi="ar-SA"/>
              </w:rPr>
              <w:t>пояснення</w:t>
            </w:r>
          </w:p>
          <w:p w14:paraId="7FFF33C3" w14:textId="77777777" w:rsidR="00C44559" w:rsidRPr="00C44559" w:rsidRDefault="00C44559" w:rsidP="00C44559">
            <w:pPr>
              <w:suppressAutoHyphens w:val="0"/>
              <w:spacing w:line="252" w:lineRule="exact"/>
              <w:ind w:left="114"/>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Наочні методи:</w:t>
            </w:r>
          </w:p>
          <w:p w14:paraId="7C71C429" w14:textId="77777777" w:rsidR="00C44559" w:rsidRPr="00C44559" w:rsidRDefault="00C44559" w:rsidP="00C44559">
            <w:pPr>
              <w:suppressAutoHyphens w:val="0"/>
              <w:ind w:left="114" w:right="105"/>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практичні заняття, схеми, таблиці</w:t>
            </w:r>
          </w:p>
          <w:p w14:paraId="337F508E" w14:textId="77777777" w:rsidR="00C44559" w:rsidRPr="00C44559" w:rsidRDefault="00C44559" w:rsidP="00C44559">
            <w:pPr>
              <w:suppressAutoHyphens w:val="0"/>
              <w:ind w:left="114" w:right="105"/>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spacing w:val="-1"/>
                <w:kern w:val="0"/>
                <w:sz w:val="22"/>
                <w:szCs w:val="22"/>
                <w:lang w:val="uk" w:eastAsia="uk" w:bidi="ar-SA"/>
              </w:rPr>
              <w:t xml:space="preserve">Частково-пошукові </w:t>
            </w:r>
            <w:r w:rsidRPr="00C44559">
              <w:rPr>
                <w:rFonts w:ascii="Times New Roman" w:eastAsia="Times New Roman" w:hAnsi="Times New Roman" w:cs="Times New Roman"/>
                <w:kern w:val="0"/>
                <w:sz w:val="22"/>
                <w:szCs w:val="22"/>
                <w:lang w:val="uk" w:eastAsia="uk" w:bidi="ar-SA"/>
              </w:rPr>
              <w:t>методи:</w:t>
            </w:r>
          </w:p>
          <w:p w14:paraId="36423493" w14:textId="77777777" w:rsidR="00C44559" w:rsidRPr="00C44559" w:rsidRDefault="00C44559" w:rsidP="00C44559">
            <w:pPr>
              <w:suppressAutoHyphens w:val="0"/>
              <w:spacing w:before="1"/>
              <w:ind w:left="114" w:right="34"/>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самостійна робота, робота з підручником</w:t>
            </w:r>
          </w:p>
        </w:tc>
        <w:tc>
          <w:tcPr>
            <w:tcW w:w="2557" w:type="dxa"/>
            <w:gridSpan w:val="2"/>
          </w:tcPr>
          <w:p w14:paraId="24E7AED7" w14:textId="77777777" w:rsidR="00C44559" w:rsidRPr="00C44559" w:rsidRDefault="00C44559" w:rsidP="00C44559">
            <w:pPr>
              <w:suppressAutoHyphens w:val="0"/>
              <w:spacing w:line="251" w:lineRule="exact"/>
              <w:ind w:left="113"/>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Лабораторні роботи (ЛР</w:t>
            </w:r>
          </w:p>
          <w:p w14:paraId="672B33DD" w14:textId="77777777" w:rsidR="00C44559" w:rsidRPr="00C44559" w:rsidRDefault="00C44559" w:rsidP="00C44559">
            <w:pPr>
              <w:suppressAutoHyphens w:val="0"/>
              <w:spacing w:line="252" w:lineRule="exact"/>
              <w:ind w:left="113"/>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7)</w:t>
            </w:r>
          </w:p>
          <w:p w14:paraId="7F71833E" w14:textId="77777777" w:rsidR="00C44559" w:rsidRPr="00C44559" w:rsidRDefault="00C44559" w:rsidP="00C44559">
            <w:pPr>
              <w:tabs>
                <w:tab w:val="left" w:pos="1218"/>
                <w:tab w:val="left" w:pos="1452"/>
                <w:tab w:val="left" w:pos="1608"/>
              </w:tabs>
              <w:suppressAutoHyphens w:val="0"/>
              <w:spacing w:before="1"/>
              <w:ind w:left="113" w:right="100"/>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 xml:space="preserve">тестування (Т 4), виконання індивідуального </w:t>
            </w:r>
            <w:r w:rsidRPr="00C44559">
              <w:rPr>
                <w:rFonts w:ascii="Times New Roman" w:eastAsia="Times New Roman" w:hAnsi="Times New Roman" w:cs="Times New Roman"/>
                <w:spacing w:val="-1"/>
                <w:kern w:val="0"/>
                <w:sz w:val="22"/>
                <w:szCs w:val="22"/>
                <w:lang w:val="uk" w:eastAsia="uk" w:bidi="ar-SA"/>
              </w:rPr>
              <w:t>письмового</w:t>
            </w:r>
            <w:r w:rsidRPr="00C44559">
              <w:rPr>
                <w:rFonts w:ascii="Times New Roman" w:eastAsia="Times New Roman" w:hAnsi="Times New Roman" w:cs="Times New Roman"/>
                <w:spacing w:val="-1"/>
                <w:kern w:val="0"/>
                <w:sz w:val="22"/>
                <w:szCs w:val="22"/>
                <w:lang w:val="uk" w:eastAsia="uk" w:bidi="ar-SA"/>
              </w:rPr>
              <w:tab/>
            </w:r>
            <w:r w:rsidRPr="00C44559">
              <w:rPr>
                <w:rFonts w:ascii="Times New Roman" w:eastAsia="Times New Roman" w:hAnsi="Times New Roman" w:cs="Times New Roman"/>
                <w:spacing w:val="-1"/>
                <w:kern w:val="0"/>
                <w:sz w:val="22"/>
                <w:szCs w:val="22"/>
                <w:lang w:val="uk" w:eastAsia="uk" w:bidi="ar-SA"/>
              </w:rPr>
              <w:tab/>
            </w:r>
            <w:r w:rsidRPr="00C44559">
              <w:rPr>
                <w:rFonts w:ascii="Times New Roman" w:eastAsia="Times New Roman" w:hAnsi="Times New Roman" w:cs="Times New Roman"/>
                <w:spacing w:val="-1"/>
                <w:kern w:val="0"/>
                <w:sz w:val="22"/>
                <w:szCs w:val="22"/>
                <w:lang w:val="uk" w:eastAsia="uk" w:bidi="ar-SA"/>
              </w:rPr>
              <w:tab/>
            </w:r>
            <w:r w:rsidRPr="00C44559">
              <w:rPr>
                <w:rFonts w:ascii="Times New Roman" w:eastAsia="Times New Roman" w:hAnsi="Times New Roman" w:cs="Times New Roman"/>
                <w:spacing w:val="-4"/>
                <w:kern w:val="0"/>
                <w:sz w:val="22"/>
                <w:szCs w:val="22"/>
                <w:lang w:val="uk" w:eastAsia="uk" w:bidi="ar-SA"/>
              </w:rPr>
              <w:t xml:space="preserve">завдання </w:t>
            </w:r>
            <w:r w:rsidRPr="00C44559">
              <w:rPr>
                <w:rFonts w:ascii="Times New Roman" w:eastAsia="Times New Roman" w:hAnsi="Times New Roman" w:cs="Times New Roman"/>
                <w:kern w:val="0"/>
                <w:sz w:val="22"/>
                <w:szCs w:val="22"/>
                <w:lang w:val="uk" w:eastAsia="uk" w:bidi="ar-SA"/>
              </w:rPr>
              <w:t xml:space="preserve">(ІПЗ  </w:t>
            </w:r>
            <w:r w:rsidRPr="00C44559">
              <w:rPr>
                <w:rFonts w:ascii="Times New Roman" w:eastAsia="Times New Roman" w:hAnsi="Times New Roman" w:cs="Times New Roman"/>
                <w:spacing w:val="26"/>
                <w:kern w:val="0"/>
                <w:sz w:val="22"/>
                <w:szCs w:val="22"/>
                <w:lang w:val="uk" w:eastAsia="uk" w:bidi="ar-SA"/>
              </w:rPr>
              <w:t xml:space="preserve"> </w:t>
            </w:r>
            <w:r w:rsidRPr="00C44559">
              <w:rPr>
                <w:rFonts w:ascii="Times New Roman" w:eastAsia="Times New Roman" w:hAnsi="Times New Roman" w:cs="Times New Roman"/>
                <w:kern w:val="0"/>
                <w:sz w:val="22"/>
                <w:szCs w:val="22"/>
                <w:lang w:val="uk" w:eastAsia="uk" w:bidi="ar-SA"/>
              </w:rPr>
              <w:t>4</w:t>
            </w:r>
            <w:r w:rsidRPr="00C44559">
              <w:rPr>
                <w:rFonts w:ascii="Times New Roman" w:eastAsia="Times New Roman" w:hAnsi="Times New Roman" w:cs="Times New Roman"/>
                <w:kern w:val="0"/>
                <w:sz w:val="22"/>
                <w:szCs w:val="22"/>
                <w:lang w:val="uk" w:eastAsia="uk" w:bidi="ar-SA"/>
              </w:rPr>
              <w:tab/>
              <w:t xml:space="preserve">(есе)), </w:t>
            </w:r>
            <w:r w:rsidRPr="00C44559">
              <w:rPr>
                <w:rFonts w:ascii="Times New Roman" w:eastAsia="Times New Roman" w:hAnsi="Times New Roman" w:cs="Times New Roman"/>
                <w:spacing w:val="-4"/>
                <w:kern w:val="0"/>
                <w:sz w:val="22"/>
                <w:szCs w:val="22"/>
                <w:lang w:val="uk" w:eastAsia="uk" w:bidi="ar-SA"/>
              </w:rPr>
              <w:t xml:space="preserve">залік </w:t>
            </w:r>
            <w:r w:rsidRPr="00C44559">
              <w:rPr>
                <w:rFonts w:ascii="Times New Roman" w:eastAsia="Times New Roman" w:hAnsi="Times New Roman" w:cs="Times New Roman"/>
                <w:kern w:val="0"/>
                <w:sz w:val="22"/>
                <w:szCs w:val="22"/>
                <w:lang w:val="uk" w:eastAsia="uk" w:bidi="ar-SA"/>
              </w:rPr>
              <w:t xml:space="preserve">(підсумкове </w:t>
            </w:r>
            <w:r w:rsidRPr="00C44559">
              <w:rPr>
                <w:rFonts w:ascii="Times New Roman" w:eastAsia="Times New Roman" w:hAnsi="Times New Roman" w:cs="Times New Roman"/>
                <w:spacing w:val="-3"/>
                <w:kern w:val="0"/>
                <w:sz w:val="22"/>
                <w:szCs w:val="22"/>
                <w:lang w:val="uk" w:eastAsia="uk" w:bidi="ar-SA"/>
              </w:rPr>
              <w:t xml:space="preserve">тестування </w:t>
            </w:r>
            <w:r w:rsidRPr="00C44559">
              <w:rPr>
                <w:rFonts w:ascii="Times New Roman" w:eastAsia="Times New Roman" w:hAnsi="Times New Roman" w:cs="Times New Roman"/>
                <w:kern w:val="0"/>
                <w:sz w:val="22"/>
                <w:szCs w:val="22"/>
                <w:lang w:val="uk" w:eastAsia="uk" w:bidi="ar-SA"/>
              </w:rPr>
              <w:t>(ПТ),</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1"/>
                <w:kern w:val="0"/>
                <w:sz w:val="22"/>
                <w:szCs w:val="22"/>
                <w:lang w:val="uk" w:eastAsia="uk" w:bidi="ar-SA"/>
              </w:rPr>
              <w:t xml:space="preserve">виконання </w:t>
            </w:r>
            <w:r w:rsidRPr="00C44559">
              <w:rPr>
                <w:rFonts w:ascii="Times New Roman" w:eastAsia="Times New Roman" w:hAnsi="Times New Roman" w:cs="Times New Roman"/>
                <w:kern w:val="0"/>
                <w:sz w:val="22"/>
                <w:szCs w:val="22"/>
                <w:lang w:val="uk" w:eastAsia="uk" w:bidi="ar-SA"/>
              </w:rPr>
              <w:t>індивідуального практичного</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4"/>
                <w:kern w:val="0"/>
                <w:sz w:val="22"/>
                <w:szCs w:val="22"/>
                <w:lang w:val="uk" w:eastAsia="uk" w:bidi="ar-SA"/>
              </w:rPr>
              <w:t>завдання</w:t>
            </w:r>
          </w:p>
          <w:p w14:paraId="40C4D92F" w14:textId="77777777" w:rsidR="00C44559" w:rsidRPr="00C44559" w:rsidRDefault="00C44559" w:rsidP="00C44559">
            <w:pPr>
              <w:suppressAutoHyphens w:val="0"/>
              <w:spacing w:line="234" w:lineRule="exact"/>
              <w:ind w:left="113"/>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(ІПЗ).</w:t>
            </w:r>
          </w:p>
        </w:tc>
      </w:tr>
    </w:tbl>
    <w:p w14:paraId="7B7DD23F" w14:textId="77777777" w:rsidR="00C44559" w:rsidRPr="00C44559" w:rsidRDefault="00C44559" w:rsidP="00C44559">
      <w:pPr>
        <w:suppressAutoHyphens w:val="0"/>
        <w:autoSpaceDE w:val="0"/>
        <w:autoSpaceDN w:val="0"/>
        <w:spacing w:line="234" w:lineRule="exact"/>
        <w:rPr>
          <w:rFonts w:ascii="Times New Roman" w:eastAsia="Times New Roman" w:hAnsi="Times New Roman" w:cs="Times New Roman"/>
          <w:kern w:val="0"/>
          <w:sz w:val="22"/>
          <w:szCs w:val="22"/>
          <w:lang w:val="uk" w:eastAsia="uk" w:bidi="ar-SA"/>
        </w:rPr>
        <w:sectPr w:rsidR="00C44559" w:rsidRPr="00C44559" w:rsidSect="00C44559">
          <w:pgSz w:w="11920" w:h="16850"/>
          <w:pgMar w:top="1134" w:right="1134" w:bottom="1134" w:left="1134" w:header="360" w:footer="0" w:gutter="0"/>
          <w:cols w:space="720"/>
        </w:sectPr>
      </w:pPr>
    </w:p>
    <w:p w14:paraId="24F7A703" w14:textId="77777777" w:rsidR="00C44559" w:rsidRPr="00C44559" w:rsidRDefault="00C44559" w:rsidP="00C44559">
      <w:pPr>
        <w:suppressAutoHyphens w:val="0"/>
        <w:autoSpaceDE w:val="0"/>
        <w:autoSpaceDN w:val="0"/>
        <w:spacing w:before="3" w:after="1"/>
        <w:rPr>
          <w:rFonts w:ascii="Times New Roman" w:eastAsia="Times New Roman" w:hAnsi="Times New Roman" w:cs="Times New Roman"/>
          <w:kern w:val="0"/>
          <w:sz w:val="23"/>
          <w:szCs w:val="28"/>
          <w:lang w:val="uk" w:eastAsia="uk" w:bidi="ar-SA"/>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537"/>
        <w:gridCol w:w="2693"/>
        <w:gridCol w:w="2551"/>
      </w:tblGrid>
      <w:tr w:rsidR="00C44559" w:rsidRPr="00C44559" w14:paraId="404DD9BE" w14:textId="77777777" w:rsidTr="00C44559">
        <w:trPr>
          <w:trHeight w:val="251"/>
        </w:trPr>
        <w:tc>
          <w:tcPr>
            <w:tcW w:w="562" w:type="dxa"/>
          </w:tcPr>
          <w:p w14:paraId="4BCED5C3" w14:textId="77777777" w:rsidR="00C44559" w:rsidRPr="00C44559" w:rsidRDefault="00C44559" w:rsidP="00C44559">
            <w:pPr>
              <w:suppressAutoHyphens w:val="0"/>
              <w:spacing w:line="232" w:lineRule="exact"/>
              <w:ind w:left="9"/>
              <w:jc w:val="center"/>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1</w:t>
            </w:r>
          </w:p>
        </w:tc>
        <w:tc>
          <w:tcPr>
            <w:tcW w:w="4537" w:type="dxa"/>
          </w:tcPr>
          <w:p w14:paraId="58EB721B" w14:textId="77777777" w:rsidR="00C44559" w:rsidRPr="00C44559" w:rsidRDefault="00C44559" w:rsidP="00C44559">
            <w:pPr>
              <w:suppressAutoHyphens w:val="0"/>
              <w:spacing w:line="232" w:lineRule="exact"/>
              <w:ind w:left="13"/>
              <w:jc w:val="center"/>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2</w:t>
            </w:r>
          </w:p>
        </w:tc>
        <w:tc>
          <w:tcPr>
            <w:tcW w:w="2693" w:type="dxa"/>
          </w:tcPr>
          <w:p w14:paraId="5B854E99" w14:textId="77777777" w:rsidR="00C44559" w:rsidRPr="00C44559" w:rsidRDefault="00C44559" w:rsidP="00C44559">
            <w:pPr>
              <w:suppressAutoHyphens w:val="0"/>
              <w:spacing w:line="232" w:lineRule="exact"/>
              <w:ind w:left="13"/>
              <w:jc w:val="center"/>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3</w:t>
            </w:r>
          </w:p>
        </w:tc>
        <w:tc>
          <w:tcPr>
            <w:tcW w:w="2551" w:type="dxa"/>
          </w:tcPr>
          <w:p w14:paraId="242526CA" w14:textId="77777777" w:rsidR="00C44559" w:rsidRPr="00C44559" w:rsidRDefault="00C44559" w:rsidP="00C44559">
            <w:pPr>
              <w:suppressAutoHyphens w:val="0"/>
              <w:spacing w:line="232" w:lineRule="exact"/>
              <w:ind w:left="12"/>
              <w:jc w:val="center"/>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4</w:t>
            </w:r>
          </w:p>
        </w:tc>
      </w:tr>
      <w:tr w:rsidR="00C44559" w:rsidRPr="00C44559" w14:paraId="065C9A1E" w14:textId="77777777" w:rsidTr="00C44559">
        <w:trPr>
          <w:trHeight w:val="3036"/>
        </w:trPr>
        <w:tc>
          <w:tcPr>
            <w:tcW w:w="562" w:type="dxa"/>
          </w:tcPr>
          <w:p w14:paraId="05A71702" w14:textId="77777777" w:rsidR="00C44559" w:rsidRPr="00C44559" w:rsidRDefault="00C44559" w:rsidP="00C44559">
            <w:pPr>
              <w:suppressAutoHyphens w:val="0"/>
              <w:rPr>
                <w:rFonts w:ascii="Times New Roman" w:eastAsia="Times New Roman" w:hAnsi="Times New Roman" w:cs="Times New Roman"/>
                <w:kern w:val="0"/>
                <w:sz w:val="26"/>
                <w:szCs w:val="22"/>
                <w:lang w:val="uk" w:eastAsia="uk" w:bidi="ar-SA"/>
              </w:rPr>
            </w:pPr>
          </w:p>
          <w:p w14:paraId="762A580D" w14:textId="77777777" w:rsidR="00C44559" w:rsidRPr="00C44559" w:rsidRDefault="00C44559" w:rsidP="00C44559">
            <w:pPr>
              <w:suppressAutoHyphens w:val="0"/>
              <w:rPr>
                <w:rFonts w:ascii="Times New Roman" w:eastAsia="Times New Roman" w:hAnsi="Times New Roman" w:cs="Times New Roman"/>
                <w:kern w:val="0"/>
                <w:sz w:val="26"/>
                <w:szCs w:val="22"/>
                <w:lang w:val="uk" w:eastAsia="uk" w:bidi="ar-SA"/>
              </w:rPr>
            </w:pPr>
          </w:p>
          <w:p w14:paraId="5180F0FE" w14:textId="77777777" w:rsidR="00C44559" w:rsidRPr="00C44559" w:rsidRDefault="00C44559" w:rsidP="00C44559">
            <w:pPr>
              <w:suppressAutoHyphens w:val="0"/>
              <w:rPr>
                <w:rFonts w:ascii="Times New Roman" w:eastAsia="Times New Roman" w:hAnsi="Times New Roman" w:cs="Times New Roman"/>
                <w:kern w:val="0"/>
                <w:sz w:val="26"/>
                <w:szCs w:val="22"/>
                <w:lang w:val="uk" w:eastAsia="uk" w:bidi="ar-SA"/>
              </w:rPr>
            </w:pPr>
          </w:p>
          <w:p w14:paraId="5AAA2D4B" w14:textId="77777777" w:rsidR="00C44559" w:rsidRPr="00C44559" w:rsidRDefault="00C44559" w:rsidP="00C44559">
            <w:pPr>
              <w:suppressAutoHyphens w:val="0"/>
              <w:rPr>
                <w:rFonts w:ascii="Times New Roman" w:eastAsia="Times New Roman" w:hAnsi="Times New Roman" w:cs="Times New Roman"/>
                <w:kern w:val="0"/>
                <w:sz w:val="26"/>
                <w:szCs w:val="22"/>
                <w:lang w:val="uk" w:eastAsia="uk" w:bidi="ar-SA"/>
              </w:rPr>
            </w:pPr>
          </w:p>
          <w:p w14:paraId="4D987B19" w14:textId="77777777" w:rsidR="00C44559" w:rsidRPr="00C44559" w:rsidRDefault="00C44559" w:rsidP="00C44559">
            <w:pPr>
              <w:suppressAutoHyphens w:val="0"/>
              <w:spacing w:before="183"/>
              <w:ind w:left="109" w:right="103"/>
              <w:jc w:val="center"/>
              <w:rPr>
                <w:rFonts w:ascii="Times New Roman" w:eastAsia="Times New Roman" w:hAnsi="Times New Roman" w:cs="Times New Roman"/>
                <w:kern w:val="0"/>
                <w:szCs w:val="22"/>
                <w:lang w:val="uk" w:eastAsia="uk" w:bidi="ar-SA"/>
              </w:rPr>
            </w:pPr>
            <w:r w:rsidRPr="00C44559">
              <w:rPr>
                <w:rFonts w:ascii="Times New Roman" w:eastAsia="Times New Roman" w:hAnsi="Times New Roman" w:cs="Times New Roman"/>
                <w:kern w:val="0"/>
                <w:szCs w:val="22"/>
                <w:lang w:val="uk" w:eastAsia="uk" w:bidi="ar-SA"/>
              </w:rPr>
              <w:t>4.2</w:t>
            </w:r>
          </w:p>
        </w:tc>
        <w:tc>
          <w:tcPr>
            <w:tcW w:w="4537" w:type="dxa"/>
          </w:tcPr>
          <w:p w14:paraId="6DB75AA7" w14:textId="77777777" w:rsidR="00C44559" w:rsidRPr="00C44559" w:rsidRDefault="00C44559" w:rsidP="00C44559">
            <w:pPr>
              <w:suppressAutoHyphens w:val="0"/>
              <w:ind w:left="116" w:right="145"/>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Здатність працювати в команді, в міждисциплінарному цифровому середовищі: планувати, організовувати, реалізовувати та презентувати аналітичні й управлінські рішення; використовувати цифрові платформи для управління проєктами та комунікації (Google Workspace, Trello, Notion, Miro). Розвивати навички співпраці та організації роботи, уміння виконувати колективні аналітичні завдання, поєднувати цифрові інструменти,</w:t>
            </w:r>
            <w:r w:rsidRPr="00C44559">
              <w:rPr>
                <w:rFonts w:ascii="Times New Roman" w:eastAsia="Times New Roman" w:hAnsi="Times New Roman" w:cs="Times New Roman"/>
                <w:spacing w:val="-8"/>
                <w:kern w:val="0"/>
                <w:sz w:val="22"/>
                <w:szCs w:val="22"/>
                <w:lang w:val="uk" w:eastAsia="uk" w:bidi="ar-SA"/>
              </w:rPr>
              <w:t xml:space="preserve"> </w:t>
            </w:r>
            <w:r w:rsidRPr="00C44559">
              <w:rPr>
                <w:rFonts w:ascii="Times New Roman" w:eastAsia="Times New Roman" w:hAnsi="Times New Roman" w:cs="Times New Roman"/>
                <w:kern w:val="0"/>
                <w:sz w:val="22"/>
                <w:szCs w:val="22"/>
                <w:lang w:val="uk" w:eastAsia="uk" w:bidi="ar-SA"/>
              </w:rPr>
              <w:t>аналітику</w:t>
            </w:r>
          </w:p>
          <w:p w14:paraId="2E1D9A13" w14:textId="77777777" w:rsidR="00C44559" w:rsidRPr="00C44559" w:rsidRDefault="00C44559" w:rsidP="00C44559">
            <w:pPr>
              <w:suppressAutoHyphens w:val="0"/>
              <w:spacing w:line="233" w:lineRule="exact"/>
              <w:ind w:left="116"/>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й комунікацію у єдиному процесі.</w:t>
            </w:r>
          </w:p>
        </w:tc>
        <w:tc>
          <w:tcPr>
            <w:tcW w:w="2693" w:type="dxa"/>
          </w:tcPr>
          <w:p w14:paraId="40ACA9D6" w14:textId="77777777" w:rsidR="00C44559" w:rsidRPr="00C44559" w:rsidRDefault="00C44559" w:rsidP="00C44559">
            <w:pPr>
              <w:suppressAutoHyphens w:val="0"/>
              <w:spacing w:before="11"/>
              <w:rPr>
                <w:rFonts w:ascii="Times New Roman" w:eastAsia="Times New Roman" w:hAnsi="Times New Roman" w:cs="Times New Roman"/>
                <w:kern w:val="0"/>
                <w:sz w:val="21"/>
                <w:szCs w:val="22"/>
                <w:lang w:val="uk" w:eastAsia="uk" w:bidi="ar-SA"/>
              </w:rPr>
            </w:pPr>
          </w:p>
          <w:p w14:paraId="3AFC55E7" w14:textId="77777777" w:rsidR="00C44559" w:rsidRPr="00C44559" w:rsidRDefault="00C44559" w:rsidP="00C44559">
            <w:pPr>
              <w:suppressAutoHyphens w:val="0"/>
              <w:spacing w:line="252" w:lineRule="exact"/>
              <w:ind w:left="116"/>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Словесні методи:</w:t>
            </w:r>
          </w:p>
          <w:p w14:paraId="7D784C9D" w14:textId="77777777" w:rsidR="00C44559" w:rsidRPr="00C44559" w:rsidRDefault="00C44559" w:rsidP="00C44559">
            <w:pPr>
              <w:tabs>
                <w:tab w:val="left" w:pos="1508"/>
              </w:tabs>
              <w:suppressAutoHyphens w:val="0"/>
              <w:ind w:left="116" w:right="102"/>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лекції,</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3"/>
                <w:kern w:val="0"/>
                <w:sz w:val="22"/>
                <w:szCs w:val="22"/>
                <w:lang w:val="uk" w:eastAsia="uk" w:bidi="ar-SA"/>
              </w:rPr>
              <w:t xml:space="preserve">ілюстрація, </w:t>
            </w:r>
            <w:r w:rsidRPr="00C44559">
              <w:rPr>
                <w:rFonts w:ascii="Times New Roman" w:eastAsia="Times New Roman" w:hAnsi="Times New Roman" w:cs="Times New Roman"/>
                <w:kern w:val="0"/>
                <w:sz w:val="22"/>
                <w:szCs w:val="22"/>
                <w:lang w:val="uk" w:eastAsia="uk" w:bidi="ar-SA"/>
              </w:rPr>
              <w:t>пояснення</w:t>
            </w:r>
          </w:p>
          <w:p w14:paraId="0B20311A" w14:textId="77777777" w:rsidR="00C44559" w:rsidRPr="00C44559" w:rsidRDefault="00C44559" w:rsidP="00C44559">
            <w:pPr>
              <w:suppressAutoHyphens w:val="0"/>
              <w:spacing w:line="252" w:lineRule="exact"/>
              <w:ind w:left="116"/>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Наочні методи:</w:t>
            </w:r>
          </w:p>
          <w:p w14:paraId="6D0874E7" w14:textId="77777777" w:rsidR="00C44559" w:rsidRPr="00C44559" w:rsidRDefault="00C44559" w:rsidP="00C44559">
            <w:pPr>
              <w:suppressAutoHyphens w:val="0"/>
              <w:ind w:left="116"/>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практичні заняття, схеми, таблиці</w:t>
            </w:r>
          </w:p>
          <w:p w14:paraId="7879C68A" w14:textId="77777777" w:rsidR="00C44559" w:rsidRPr="00C44559" w:rsidRDefault="00C44559" w:rsidP="00C44559">
            <w:pPr>
              <w:suppressAutoHyphens w:val="0"/>
              <w:ind w:left="116" w:right="102"/>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spacing w:val="-1"/>
                <w:kern w:val="0"/>
                <w:sz w:val="22"/>
                <w:szCs w:val="22"/>
                <w:lang w:val="uk" w:eastAsia="uk" w:bidi="ar-SA"/>
              </w:rPr>
              <w:t xml:space="preserve">Частково-пошукові </w:t>
            </w:r>
            <w:r w:rsidRPr="00C44559">
              <w:rPr>
                <w:rFonts w:ascii="Times New Roman" w:eastAsia="Times New Roman" w:hAnsi="Times New Roman" w:cs="Times New Roman"/>
                <w:kern w:val="0"/>
                <w:sz w:val="22"/>
                <w:szCs w:val="22"/>
                <w:lang w:val="uk" w:eastAsia="uk" w:bidi="ar-SA"/>
              </w:rPr>
              <w:t>методи:</w:t>
            </w:r>
          </w:p>
          <w:p w14:paraId="72C2894D" w14:textId="77777777" w:rsidR="00C44559" w:rsidRPr="00C44559" w:rsidRDefault="00C44559" w:rsidP="00C44559">
            <w:pPr>
              <w:suppressAutoHyphens w:val="0"/>
              <w:ind w:left="116" w:right="501"/>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самостійна робота, робота з підручником</w:t>
            </w:r>
          </w:p>
        </w:tc>
        <w:tc>
          <w:tcPr>
            <w:tcW w:w="2551" w:type="dxa"/>
          </w:tcPr>
          <w:p w14:paraId="2C1A41D7" w14:textId="77777777" w:rsidR="00C44559" w:rsidRPr="00C44559" w:rsidRDefault="00C44559" w:rsidP="00C44559">
            <w:pPr>
              <w:tabs>
                <w:tab w:val="left" w:pos="1218"/>
                <w:tab w:val="left" w:pos="1448"/>
                <w:tab w:val="left" w:pos="1604"/>
                <w:tab w:val="left" w:pos="1784"/>
              </w:tabs>
              <w:suppressAutoHyphens w:val="0"/>
              <w:spacing w:before="125"/>
              <w:ind w:left="117" w:right="97"/>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Лабораторні</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4"/>
                <w:kern w:val="0"/>
                <w:sz w:val="22"/>
                <w:szCs w:val="22"/>
                <w:lang w:val="uk" w:eastAsia="uk" w:bidi="ar-SA"/>
              </w:rPr>
              <w:t xml:space="preserve">роботи </w:t>
            </w:r>
            <w:r w:rsidRPr="00C44559">
              <w:rPr>
                <w:rFonts w:ascii="Times New Roman" w:eastAsia="Times New Roman" w:hAnsi="Times New Roman" w:cs="Times New Roman"/>
                <w:kern w:val="0"/>
                <w:sz w:val="22"/>
                <w:szCs w:val="22"/>
                <w:lang w:val="uk" w:eastAsia="uk" w:bidi="ar-SA"/>
              </w:rPr>
              <w:t xml:space="preserve">(ЛР 7), тестування (Т 4), виконання індивідуального </w:t>
            </w:r>
            <w:r w:rsidRPr="00C44559">
              <w:rPr>
                <w:rFonts w:ascii="Times New Roman" w:eastAsia="Times New Roman" w:hAnsi="Times New Roman" w:cs="Times New Roman"/>
                <w:spacing w:val="-1"/>
                <w:kern w:val="0"/>
                <w:sz w:val="22"/>
                <w:szCs w:val="22"/>
                <w:lang w:val="uk" w:eastAsia="uk" w:bidi="ar-SA"/>
              </w:rPr>
              <w:t>письмового</w:t>
            </w:r>
            <w:r w:rsidRPr="00C44559">
              <w:rPr>
                <w:rFonts w:ascii="Times New Roman" w:eastAsia="Times New Roman" w:hAnsi="Times New Roman" w:cs="Times New Roman"/>
                <w:spacing w:val="-1"/>
                <w:kern w:val="0"/>
                <w:sz w:val="22"/>
                <w:szCs w:val="22"/>
                <w:lang w:val="uk" w:eastAsia="uk" w:bidi="ar-SA"/>
              </w:rPr>
              <w:tab/>
            </w:r>
            <w:r w:rsidRPr="00C44559">
              <w:rPr>
                <w:rFonts w:ascii="Times New Roman" w:eastAsia="Times New Roman" w:hAnsi="Times New Roman" w:cs="Times New Roman"/>
                <w:spacing w:val="-1"/>
                <w:kern w:val="0"/>
                <w:sz w:val="22"/>
                <w:szCs w:val="22"/>
                <w:lang w:val="uk" w:eastAsia="uk" w:bidi="ar-SA"/>
              </w:rPr>
              <w:tab/>
            </w:r>
            <w:r w:rsidRPr="00C44559">
              <w:rPr>
                <w:rFonts w:ascii="Times New Roman" w:eastAsia="Times New Roman" w:hAnsi="Times New Roman" w:cs="Times New Roman"/>
                <w:spacing w:val="-1"/>
                <w:kern w:val="0"/>
                <w:sz w:val="22"/>
                <w:szCs w:val="22"/>
                <w:lang w:val="uk" w:eastAsia="uk" w:bidi="ar-SA"/>
              </w:rPr>
              <w:tab/>
            </w:r>
            <w:r w:rsidRPr="00C44559">
              <w:rPr>
                <w:rFonts w:ascii="Times New Roman" w:eastAsia="Times New Roman" w:hAnsi="Times New Roman" w:cs="Times New Roman"/>
                <w:spacing w:val="-3"/>
                <w:kern w:val="0"/>
                <w:sz w:val="22"/>
                <w:szCs w:val="22"/>
                <w:lang w:val="uk" w:eastAsia="uk" w:bidi="ar-SA"/>
              </w:rPr>
              <w:t xml:space="preserve">завдання </w:t>
            </w:r>
            <w:r w:rsidRPr="00C44559">
              <w:rPr>
                <w:rFonts w:ascii="Times New Roman" w:eastAsia="Times New Roman" w:hAnsi="Times New Roman" w:cs="Times New Roman"/>
                <w:kern w:val="0"/>
                <w:sz w:val="22"/>
                <w:szCs w:val="22"/>
                <w:lang w:val="uk" w:eastAsia="uk" w:bidi="ar-SA"/>
              </w:rPr>
              <w:t xml:space="preserve">(ІПЗ  </w:t>
            </w:r>
            <w:r w:rsidRPr="00C44559">
              <w:rPr>
                <w:rFonts w:ascii="Times New Roman" w:eastAsia="Times New Roman" w:hAnsi="Times New Roman" w:cs="Times New Roman"/>
                <w:spacing w:val="24"/>
                <w:kern w:val="0"/>
                <w:sz w:val="22"/>
                <w:szCs w:val="22"/>
                <w:lang w:val="uk" w:eastAsia="uk" w:bidi="ar-SA"/>
              </w:rPr>
              <w:t xml:space="preserve"> </w:t>
            </w:r>
            <w:r w:rsidRPr="00C44559">
              <w:rPr>
                <w:rFonts w:ascii="Times New Roman" w:eastAsia="Times New Roman" w:hAnsi="Times New Roman" w:cs="Times New Roman"/>
                <w:kern w:val="0"/>
                <w:sz w:val="22"/>
                <w:szCs w:val="22"/>
                <w:lang w:val="uk" w:eastAsia="uk" w:bidi="ar-SA"/>
              </w:rPr>
              <w:t>4</w:t>
            </w:r>
            <w:r w:rsidRPr="00C44559">
              <w:rPr>
                <w:rFonts w:ascii="Times New Roman" w:eastAsia="Times New Roman" w:hAnsi="Times New Roman" w:cs="Times New Roman"/>
                <w:kern w:val="0"/>
                <w:sz w:val="22"/>
                <w:szCs w:val="22"/>
                <w:lang w:val="uk" w:eastAsia="uk" w:bidi="ar-SA"/>
              </w:rPr>
              <w:tab/>
              <w:t xml:space="preserve">(есе)), </w:t>
            </w:r>
            <w:r w:rsidRPr="00C44559">
              <w:rPr>
                <w:rFonts w:ascii="Times New Roman" w:eastAsia="Times New Roman" w:hAnsi="Times New Roman" w:cs="Times New Roman"/>
                <w:spacing w:val="-5"/>
                <w:kern w:val="0"/>
                <w:sz w:val="22"/>
                <w:szCs w:val="22"/>
                <w:lang w:val="uk" w:eastAsia="uk" w:bidi="ar-SA"/>
              </w:rPr>
              <w:t xml:space="preserve">залік </w:t>
            </w:r>
            <w:r w:rsidRPr="00C44559">
              <w:rPr>
                <w:rFonts w:ascii="Times New Roman" w:eastAsia="Times New Roman" w:hAnsi="Times New Roman" w:cs="Times New Roman"/>
                <w:kern w:val="0"/>
                <w:sz w:val="22"/>
                <w:szCs w:val="22"/>
                <w:lang w:val="uk" w:eastAsia="uk" w:bidi="ar-SA"/>
              </w:rPr>
              <w:t xml:space="preserve">(підсумкове </w:t>
            </w:r>
            <w:r w:rsidRPr="00C44559">
              <w:rPr>
                <w:rFonts w:ascii="Times New Roman" w:eastAsia="Times New Roman" w:hAnsi="Times New Roman" w:cs="Times New Roman"/>
                <w:spacing w:val="-3"/>
                <w:kern w:val="0"/>
                <w:sz w:val="22"/>
                <w:szCs w:val="22"/>
                <w:lang w:val="uk" w:eastAsia="uk" w:bidi="ar-SA"/>
              </w:rPr>
              <w:t xml:space="preserve">тестування </w:t>
            </w:r>
            <w:r w:rsidRPr="00C44559">
              <w:rPr>
                <w:rFonts w:ascii="Times New Roman" w:eastAsia="Times New Roman" w:hAnsi="Times New Roman" w:cs="Times New Roman"/>
                <w:kern w:val="0"/>
                <w:sz w:val="22"/>
                <w:szCs w:val="22"/>
                <w:lang w:val="uk" w:eastAsia="uk" w:bidi="ar-SA"/>
              </w:rPr>
              <w:t>(ПТ),</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1"/>
                <w:kern w:val="0"/>
                <w:sz w:val="22"/>
                <w:szCs w:val="22"/>
                <w:lang w:val="uk" w:eastAsia="uk" w:bidi="ar-SA"/>
              </w:rPr>
              <w:t xml:space="preserve">виконання </w:t>
            </w:r>
            <w:r w:rsidRPr="00C44559">
              <w:rPr>
                <w:rFonts w:ascii="Times New Roman" w:eastAsia="Times New Roman" w:hAnsi="Times New Roman" w:cs="Times New Roman"/>
                <w:kern w:val="0"/>
                <w:sz w:val="22"/>
                <w:szCs w:val="22"/>
                <w:lang w:val="uk" w:eastAsia="uk" w:bidi="ar-SA"/>
              </w:rPr>
              <w:t>індивідуального практичного</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3"/>
                <w:kern w:val="0"/>
                <w:sz w:val="22"/>
                <w:szCs w:val="22"/>
                <w:lang w:val="uk" w:eastAsia="uk" w:bidi="ar-SA"/>
              </w:rPr>
              <w:t xml:space="preserve">завдання </w:t>
            </w:r>
            <w:r w:rsidRPr="00C44559">
              <w:rPr>
                <w:rFonts w:ascii="Times New Roman" w:eastAsia="Times New Roman" w:hAnsi="Times New Roman" w:cs="Times New Roman"/>
                <w:kern w:val="0"/>
                <w:sz w:val="22"/>
                <w:szCs w:val="22"/>
                <w:lang w:val="uk" w:eastAsia="uk" w:bidi="ar-SA"/>
              </w:rPr>
              <w:t>(ІПЗ).</w:t>
            </w:r>
          </w:p>
        </w:tc>
      </w:tr>
      <w:tr w:rsidR="00C44559" w:rsidRPr="00C44559" w14:paraId="4C9AA95E" w14:textId="77777777" w:rsidTr="00C44559">
        <w:trPr>
          <w:trHeight w:val="2277"/>
        </w:trPr>
        <w:tc>
          <w:tcPr>
            <w:tcW w:w="562" w:type="dxa"/>
          </w:tcPr>
          <w:p w14:paraId="29912F8A" w14:textId="77777777" w:rsidR="00C44559" w:rsidRPr="00C44559" w:rsidRDefault="00C44559" w:rsidP="00C44559">
            <w:pPr>
              <w:suppressAutoHyphens w:val="0"/>
              <w:rPr>
                <w:rFonts w:ascii="Times New Roman" w:eastAsia="Times New Roman" w:hAnsi="Times New Roman" w:cs="Times New Roman"/>
                <w:kern w:val="0"/>
                <w:sz w:val="26"/>
                <w:szCs w:val="22"/>
                <w:lang w:val="uk" w:eastAsia="uk" w:bidi="ar-SA"/>
              </w:rPr>
            </w:pPr>
          </w:p>
          <w:p w14:paraId="41D99547" w14:textId="77777777" w:rsidR="00C44559" w:rsidRPr="00C44559" w:rsidRDefault="00C44559" w:rsidP="00C44559">
            <w:pPr>
              <w:suppressAutoHyphens w:val="0"/>
              <w:rPr>
                <w:rFonts w:ascii="Times New Roman" w:eastAsia="Times New Roman" w:hAnsi="Times New Roman" w:cs="Times New Roman"/>
                <w:kern w:val="0"/>
                <w:sz w:val="26"/>
                <w:szCs w:val="22"/>
                <w:lang w:val="uk" w:eastAsia="uk" w:bidi="ar-SA"/>
              </w:rPr>
            </w:pPr>
          </w:p>
          <w:p w14:paraId="53409DF5" w14:textId="77777777" w:rsidR="00C44559" w:rsidRPr="00C44559" w:rsidRDefault="00C44559" w:rsidP="00C44559">
            <w:pPr>
              <w:suppressAutoHyphens w:val="0"/>
              <w:spacing w:before="10"/>
              <w:rPr>
                <w:rFonts w:ascii="Times New Roman" w:eastAsia="Times New Roman" w:hAnsi="Times New Roman" w:cs="Times New Roman"/>
                <w:kern w:val="0"/>
                <w:sz w:val="34"/>
                <w:szCs w:val="22"/>
                <w:lang w:val="uk" w:eastAsia="uk" w:bidi="ar-SA"/>
              </w:rPr>
            </w:pPr>
          </w:p>
          <w:p w14:paraId="70F89FAF" w14:textId="77777777" w:rsidR="00C44559" w:rsidRPr="00C44559" w:rsidRDefault="00C44559" w:rsidP="00C44559">
            <w:pPr>
              <w:suppressAutoHyphens w:val="0"/>
              <w:spacing w:before="1"/>
              <w:ind w:left="109" w:right="103"/>
              <w:jc w:val="center"/>
              <w:rPr>
                <w:rFonts w:ascii="Times New Roman" w:eastAsia="Times New Roman" w:hAnsi="Times New Roman" w:cs="Times New Roman"/>
                <w:kern w:val="0"/>
                <w:szCs w:val="22"/>
                <w:lang w:val="uk" w:eastAsia="uk" w:bidi="ar-SA"/>
              </w:rPr>
            </w:pPr>
            <w:r w:rsidRPr="00C44559">
              <w:rPr>
                <w:rFonts w:ascii="Times New Roman" w:eastAsia="Times New Roman" w:hAnsi="Times New Roman" w:cs="Times New Roman"/>
                <w:kern w:val="0"/>
                <w:szCs w:val="22"/>
                <w:lang w:val="uk" w:eastAsia="uk" w:bidi="ar-SA"/>
              </w:rPr>
              <w:t>4.3</w:t>
            </w:r>
          </w:p>
        </w:tc>
        <w:tc>
          <w:tcPr>
            <w:tcW w:w="4537" w:type="dxa"/>
          </w:tcPr>
          <w:p w14:paraId="0D12FB0E" w14:textId="77777777" w:rsidR="00C44559" w:rsidRPr="00C44559" w:rsidRDefault="00C44559" w:rsidP="00C44559">
            <w:pPr>
              <w:suppressAutoHyphens w:val="0"/>
              <w:ind w:left="116" w:right="140"/>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Здатність аргументовано відстоювати управлінські рішення - використання цифрових інструментів, проривних технологій (ПрТ), міжнародного досвіду для формування аналітичної позиції. Поєднувати аналітичне мислення з технологічною грамотністю, ведення професійної дискусії на основі даних і візуалізацій, використання</w:t>
            </w:r>
          </w:p>
          <w:p w14:paraId="2C3612F1" w14:textId="77777777" w:rsidR="00C44559" w:rsidRPr="00C44559" w:rsidRDefault="00C44559" w:rsidP="00C44559">
            <w:pPr>
              <w:suppressAutoHyphens w:val="0"/>
              <w:spacing w:line="233" w:lineRule="exact"/>
              <w:ind w:left="116"/>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ПрТ для аналітичного переконання.</w:t>
            </w:r>
          </w:p>
        </w:tc>
        <w:tc>
          <w:tcPr>
            <w:tcW w:w="2693" w:type="dxa"/>
          </w:tcPr>
          <w:p w14:paraId="31816CA3" w14:textId="77777777" w:rsidR="00C44559" w:rsidRPr="00C44559" w:rsidRDefault="00C44559" w:rsidP="00C44559">
            <w:pPr>
              <w:suppressAutoHyphens w:val="0"/>
              <w:spacing w:line="251" w:lineRule="exact"/>
              <w:ind w:left="116"/>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Словесні методи:</w:t>
            </w:r>
          </w:p>
          <w:p w14:paraId="4D316ED3" w14:textId="77777777" w:rsidR="00C44559" w:rsidRPr="00C44559" w:rsidRDefault="00C44559" w:rsidP="00C44559">
            <w:pPr>
              <w:tabs>
                <w:tab w:val="left" w:pos="1508"/>
                <w:tab w:val="left" w:pos="1646"/>
                <w:tab w:val="left" w:pos="1924"/>
              </w:tabs>
              <w:suppressAutoHyphens w:val="0"/>
              <w:spacing w:before="1"/>
              <w:ind w:left="116" w:right="99"/>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лекції,</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1"/>
                <w:kern w:val="0"/>
                <w:sz w:val="22"/>
                <w:szCs w:val="22"/>
                <w:lang w:val="uk" w:eastAsia="uk" w:bidi="ar-SA"/>
              </w:rPr>
              <w:t xml:space="preserve">ілюстрація, </w:t>
            </w:r>
            <w:r w:rsidRPr="00C44559">
              <w:rPr>
                <w:rFonts w:ascii="Times New Roman" w:eastAsia="Times New Roman" w:hAnsi="Times New Roman" w:cs="Times New Roman"/>
                <w:kern w:val="0"/>
                <w:sz w:val="22"/>
                <w:szCs w:val="22"/>
                <w:lang w:val="uk" w:eastAsia="uk" w:bidi="ar-SA"/>
              </w:rPr>
              <w:t>пояснення,</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4"/>
                <w:kern w:val="0"/>
                <w:sz w:val="22"/>
                <w:szCs w:val="22"/>
                <w:lang w:val="uk" w:eastAsia="uk" w:bidi="ar-SA"/>
              </w:rPr>
              <w:t xml:space="preserve">Наочні </w:t>
            </w:r>
            <w:r w:rsidRPr="00C44559">
              <w:rPr>
                <w:rFonts w:ascii="Times New Roman" w:eastAsia="Times New Roman" w:hAnsi="Times New Roman" w:cs="Times New Roman"/>
                <w:kern w:val="0"/>
                <w:sz w:val="22"/>
                <w:szCs w:val="22"/>
                <w:lang w:val="uk" w:eastAsia="uk" w:bidi="ar-SA"/>
              </w:rPr>
              <w:t>методи:</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4"/>
                <w:kern w:val="0"/>
                <w:sz w:val="22"/>
                <w:szCs w:val="22"/>
                <w:lang w:val="uk" w:eastAsia="uk" w:bidi="ar-SA"/>
              </w:rPr>
              <w:t xml:space="preserve">практичні </w:t>
            </w:r>
            <w:r w:rsidRPr="00C44559">
              <w:rPr>
                <w:rFonts w:ascii="Times New Roman" w:eastAsia="Times New Roman" w:hAnsi="Times New Roman" w:cs="Times New Roman"/>
                <w:kern w:val="0"/>
                <w:sz w:val="22"/>
                <w:szCs w:val="22"/>
                <w:lang w:val="uk" w:eastAsia="uk" w:bidi="ar-SA"/>
              </w:rPr>
              <w:t>заняття, схеми, таблиці Частково-пошукові методи:</w:t>
            </w:r>
          </w:p>
          <w:p w14:paraId="7C7564AC" w14:textId="77777777" w:rsidR="00C44559" w:rsidRPr="00C44559" w:rsidRDefault="00C44559" w:rsidP="00C44559">
            <w:pPr>
              <w:suppressAutoHyphens w:val="0"/>
              <w:spacing w:before="1" w:line="254" w:lineRule="exact"/>
              <w:ind w:left="116" w:right="501"/>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самостійна робота, робота з підручником</w:t>
            </w:r>
          </w:p>
        </w:tc>
        <w:tc>
          <w:tcPr>
            <w:tcW w:w="2551" w:type="dxa"/>
          </w:tcPr>
          <w:p w14:paraId="3EA41A63" w14:textId="77777777" w:rsidR="00C44559" w:rsidRPr="00C44559" w:rsidRDefault="00C44559" w:rsidP="00C44559">
            <w:pPr>
              <w:tabs>
                <w:tab w:val="left" w:pos="1698"/>
              </w:tabs>
              <w:suppressAutoHyphens w:val="0"/>
              <w:ind w:left="117" w:right="97"/>
              <w:jc w:val="both"/>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 xml:space="preserve">Лабораторні </w:t>
            </w:r>
            <w:r w:rsidRPr="00C44559">
              <w:rPr>
                <w:rFonts w:ascii="Times New Roman" w:eastAsia="Times New Roman" w:hAnsi="Times New Roman" w:cs="Times New Roman"/>
                <w:spacing w:val="-4"/>
                <w:kern w:val="0"/>
                <w:sz w:val="22"/>
                <w:szCs w:val="22"/>
                <w:lang w:val="uk" w:eastAsia="uk" w:bidi="ar-SA"/>
              </w:rPr>
              <w:t xml:space="preserve">роботи </w:t>
            </w:r>
            <w:r w:rsidRPr="00C44559">
              <w:rPr>
                <w:rFonts w:ascii="Times New Roman" w:eastAsia="Times New Roman" w:hAnsi="Times New Roman" w:cs="Times New Roman"/>
                <w:kern w:val="0"/>
                <w:sz w:val="22"/>
                <w:szCs w:val="22"/>
                <w:lang w:val="uk" w:eastAsia="uk" w:bidi="ar-SA"/>
              </w:rPr>
              <w:t>(ЛР5,7), тестування</w:t>
            </w:r>
            <w:r w:rsidRPr="00C44559">
              <w:rPr>
                <w:rFonts w:ascii="Times New Roman" w:eastAsia="Times New Roman" w:hAnsi="Times New Roman" w:cs="Times New Roman"/>
                <w:spacing w:val="-25"/>
                <w:kern w:val="0"/>
                <w:sz w:val="22"/>
                <w:szCs w:val="22"/>
                <w:lang w:val="uk" w:eastAsia="uk" w:bidi="ar-SA"/>
              </w:rPr>
              <w:t xml:space="preserve"> </w:t>
            </w:r>
            <w:r w:rsidRPr="00C44559">
              <w:rPr>
                <w:rFonts w:ascii="Times New Roman" w:eastAsia="Times New Roman" w:hAnsi="Times New Roman" w:cs="Times New Roman"/>
                <w:kern w:val="0"/>
                <w:sz w:val="22"/>
                <w:szCs w:val="22"/>
                <w:lang w:val="uk" w:eastAsia="uk" w:bidi="ar-SA"/>
              </w:rPr>
              <w:t>(Т4), виконання</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3"/>
                <w:kern w:val="0"/>
                <w:sz w:val="22"/>
                <w:szCs w:val="22"/>
                <w:lang w:val="uk" w:eastAsia="uk" w:bidi="ar-SA"/>
              </w:rPr>
              <w:t xml:space="preserve">індивід. </w:t>
            </w:r>
            <w:r w:rsidRPr="00C44559">
              <w:rPr>
                <w:rFonts w:ascii="Times New Roman" w:eastAsia="Times New Roman" w:hAnsi="Times New Roman" w:cs="Times New Roman"/>
                <w:kern w:val="0"/>
                <w:sz w:val="22"/>
                <w:szCs w:val="22"/>
                <w:lang w:val="uk" w:eastAsia="uk" w:bidi="ar-SA"/>
              </w:rPr>
              <w:t xml:space="preserve">письмового </w:t>
            </w:r>
            <w:r w:rsidRPr="00C44559">
              <w:rPr>
                <w:rFonts w:ascii="Times New Roman" w:eastAsia="Times New Roman" w:hAnsi="Times New Roman" w:cs="Times New Roman"/>
                <w:spacing w:val="-3"/>
                <w:kern w:val="0"/>
                <w:sz w:val="22"/>
                <w:szCs w:val="22"/>
                <w:lang w:val="uk" w:eastAsia="uk" w:bidi="ar-SA"/>
              </w:rPr>
              <w:t xml:space="preserve">завдання </w:t>
            </w:r>
            <w:r w:rsidRPr="00C44559">
              <w:rPr>
                <w:rFonts w:ascii="Times New Roman" w:eastAsia="Times New Roman" w:hAnsi="Times New Roman" w:cs="Times New Roman"/>
                <w:kern w:val="0"/>
                <w:sz w:val="22"/>
                <w:szCs w:val="22"/>
                <w:lang w:val="uk" w:eastAsia="uk" w:bidi="ar-SA"/>
              </w:rPr>
              <w:t xml:space="preserve">(ІПЗ 4 (есе)), залік (підсумкове </w:t>
            </w:r>
            <w:r w:rsidRPr="00C44559">
              <w:rPr>
                <w:rFonts w:ascii="Times New Roman" w:eastAsia="Times New Roman" w:hAnsi="Times New Roman" w:cs="Times New Roman"/>
                <w:spacing w:val="-3"/>
                <w:kern w:val="0"/>
                <w:sz w:val="22"/>
                <w:szCs w:val="22"/>
                <w:lang w:val="uk" w:eastAsia="uk" w:bidi="ar-SA"/>
              </w:rPr>
              <w:t xml:space="preserve">тестування </w:t>
            </w:r>
            <w:r w:rsidRPr="00C44559">
              <w:rPr>
                <w:rFonts w:ascii="Times New Roman" w:eastAsia="Times New Roman" w:hAnsi="Times New Roman" w:cs="Times New Roman"/>
                <w:kern w:val="0"/>
                <w:sz w:val="22"/>
                <w:szCs w:val="22"/>
                <w:lang w:val="uk" w:eastAsia="uk" w:bidi="ar-SA"/>
              </w:rPr>
              <w:t>(ПТ), виконання</w:t>
            </w:r>
            <w:r w:rsidRPr="00C44559">
              <w:rPr>
                <w:rFonts w:ascii="Times New Roman" w:eastAsia="Times New Roman" w:hAnsi="Times New Roman" w:cs="Times New Roman"/>
                <w:spacing w:val="-23"/>
                <w:kern w:val="0"/>
                <w:sz w:val="22"/>
                <w:szCs w:val="22"/>
                <w:lang w:val="uk" w:eastAsia="uk" w:bidi="ar-SA"/>
              </w:rPr>
              <w:t xml:space="preserve"> </w:t>
            </w:r>
            <w:r w:rsidRPr="00C44559">
              <w:rPr>
                <w:rFonts w:ascii="Times New Roman" w:eastAsia="Times New Roman" w:hAnsi="Times New Roman" w:cs="Times New Roman"/>
                <w:kern w:val="0"/>
                <w:sz w:val="22"/>
                <w:szCs w:val="22"/>
                <w:lang w:val="uk" w:eastAsia="uk" w:bidi="ar-SA"/>
              </w:rPr>
              <w:t>індивід. практичного</w:t>
            </w:r>
            <w:r w:rsidRPr="00C44559">
              <w:rPr>
                <w:rFonts w:ascii="Times New Roman" w:eastAsia="Times New Roman" w:hAnsi="Times New Roman" w:cs="Times New Roman"/>
                <w:spacing w:val="19"/>
                <w:kern w:val="0"/>
                <w:sz w:val="22"/>
                <w:szCs w:val="22"/>
                <w:lang w:val="uk" w:eastAsia="uk" w:bidi="ar-SA"/>
              </w:rPr>
              <w:t xml:space="preserve"> </w:t>
            </w:r>
            <w:r w:rsidRPr="00C44559">
              <w:rPr>
                <w:rFonts w:ascii="Times New Roman" w:eastAsia="Times New Roman" w:hAnsi="Times New Roman" w:cs="Times New Roman"/>
                <w:kern w:val="0"/>
                <w:sz w:val="22"/>
                <w:szCs w:val="22"/>
                <w:lang w:val="uk" w:eastAsia="uk" w:bidi="ar-SA"/>
              </w:rPr>
              <w:t>завдання</w:t>
            </w:r>
          </w:p>
          <w:p w14:paraId="38952434" w14:textId="77777777" w:rsidR="00C44559" w:rsidRPr="00C44559" w:rsidRDefault="00C44559" w:rsidP="00C44559">
            <w:pPr>
              <w:suppressAutoHyphens w:val="0"/>
              <w:spacing w:line="233" w:lineRule="exact"/>
              <w:ind w:left="117"/>
              <w:jc w:val="both"/>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(ІПЗ).</w:t>
            </w:r>
          </w:p>
        </w:tc>
      </w:tr>
    </w:tbl>
    <w:p w14:paraId="64606A1E" w14:textId="77777777" w:rsidR="00C44559" w:rsidRPr="00C44559" w:rsidRDefault="00C44559" w:rsidP="00C44559">
      <w:pPr>
        <w:suppressAutoHyphens w:val="0"/>
        <w:autoSpaceDE w:val="0"/>
        <w:autoSpaceDN w:val="0"/>
        <w:ind w:left="527" w:hanging="428"/>
        <w:rPr>
          <w:rFonts w:ascii="Times New Roman" w:eastAsia="Times New Roman" w:hAnsi="Times New Roman" w:cs="Times New Roman"/>
          <w:i/>
          <w:kern w:val="0"/>
          <w:sz w:val="22"/>
          <w:szCs w:val="22"/>
          <w:lang w:val="uk" w:eastAsia="uk" w:bidi="ar-SA"/>
        </w:rPr>
      </w:pPr>
      <w:r w:rsidRPr="00C44559">
        <w:rPr>
          <w:rFonts w:ascii="Times New Roman" w:eastAsia="Times New Roman" w:hAnsi="Times New Roman" w:cs="Times New Roman"/>
          <w:i/>
          <w:kern w:val="0"/>
          <w:sz w:val="22"/>
          <w:szCs w:val="22"/>
          <w:lang w:val="uk" w:eastAsia="uk" w:bidi="ar-SA"/>
        </w:rPr>
        <w:t>* - перша цифра коду РН відповідає номеру змістового модуля, друга – це порядковий номер РН в межах змістового модуля</w:t>
      </w:r>
    </w:p>
    <w:p w14:paraId="61D3DB1C" w14:textId="77777777" w:rsidR="00C44559" w:rsidRPr="00C44559" w:rsidRDefault="00C44559" w:rsidP="00C44559">
      <w:pPr>
        <w:suppressAutoHyphens w:val="0"/>
        <w:autoSpaceDE w:val="0"/>
        <w:autoSpaceDN w:val="0"/>
        <w:ind w:left="527" w:hanging="428"/>
        <w:rPr>
          <w:rFonts w:ascii="Times New Roman" w:eastAsia="Times New Roman" w:hAnsi="Times New Roman" w:cs="Times New Roman"/>
          <w:i/>
          <w:kern w:val="0"/>
          <w:sz w:val="22"/>
          <w:szCs w:val="22"/>
          <w:lang w:val="uk" w:eastAsia="uk" w:bidi="ar-SA"/>
        </w:rPr>
      </w:pPr>
      <w:r w:rsidRPr="00C44559">
        <w:rPr>
          <w:rFonts w:ascii="Times New Roman" w:eastAsia="Times New Roman" w:hAnsi="Times New Roman" w:cs="Times New Roman"/>
          <w:i/>
          <w:kern w:val="0"/>
          <w:sz w:val="22"/>
          <w:szCs w:val="22"/>
          <w:lang w:val="uk" w:eastAsia="uk" w:bidi="ar-SA"/>
        </w:rPr>
        <w:t>** - РН сформульовано на основі таксономії SOLO (Structure of the Observed Learning Outcomes - Структура результатів навчання, які можна спостерігати (як поведінку))</w:t>
      </w:r>
    </w:p>
    <w:p w14:paraId="1789B5B0" w14:textId="77777777" w:rsidR="00C44559" w:rsidRPr="00C44559" w:rsidRDefault="00C44559" w:rsidP="00C44559">
      <w:pPr>
        <w:suppressAutoHyphens w:val="0"/>
        <w:autoSpaceDE w:val="0"/>
        <w:autoSpaceDN w:val="0"/>
        <w:ind w:left="100"/>
        <w:rPr>
          <w:rFonts w:ascii="Times New Roman" w:eastAsia="Times New Roman" w:hAnsi="Times New Roman" w:cs="Times New Roman"/>
          <w:i/>
          <w:kern w:val="0"/>
          <w:sz w:val="22"/>
          <w:szCs w:val="22"/>
          <w:lang w:val="uk" w:eastAsia="uk" w:bidi="ar-SA"/>
        </w:rPr>
      </w:pPr>
      <w:r w:rsidRPr="00C44559">
        <w:rPr>
          <w:rFonts w:ascii="Times New Roman" w:eastAsia="Times New Roman" w:hAnsi="Times New Roman" w:cs="Times New Roman"/>
          <w:i/>
          <w:kern w:val="0"/>
          <w:sz w:val="22"/>
          <w:szCs w:val="22"/>
          <w:lang w:val="uk" w:eastAsia="uk" w:bidi="ar-SA"/>
        </w:rPr>
        <w:t>*** - умовні позначення щодо форм і методів оцінювання деталізовано у розділі 5</w:t>
      </w:r>
    </w:p>
    <w:p w14:paraId="190BE5B9" w14:textId="77777777" w:rsidR="00C44559" w:rsidRPr="00C44559" w:rsidRDefault="00C44559" w:rsidP="00C44559">
      <w:pPr>
        <w:suppressAutoHyphens w:val="0"/>
        <w:autoSpaceDE w:val="0"/>
        <w:autoSpaceDN w:val="0"/>
        <w:spacing w:before="40"/>
        <w:ind w:left="100" w:right="296" w:firstLine="708"/>
        <w:jc w:val="both"/>
        <w:rPr>
          <w:rFonts w:ascii="Times New Roman" w:eastAsia="Times New Roman" w:hAnsi="Times New Roman" w:cs="Times New Roman"/>
          <w:kern w:val="0"/>
          <w:sz w:val="26"/>
          <w:szCs w:val="22"/>
          <w:lang w:val="uk" w:eastAsia="uk" w:bidi="ar-SA"/>
        </w:rPr>
      </w:pPr>
      <w:r w:rsidRPr="00C44559">
        <w:rPr>
          <w:rFonts w:ascii="Times New Roman" w:eastAsia="Times New Roman" w:hAnsi="Times New Roman" w:cs="Times New Roman"/>
          <w:kern w:val="0"/>
          <w:sz w:val="26"/>
          <w:szCs w:val="22"/>
          <w:lang w:val="uk" w:eastAsia="uk" w:bidi="ar-SA"/>
        </w:rPr>
        <w:t>Таблиця 2.2 - Співвідношення результатів навчання ОК 3 «Інформаційно-аналітичне забезпечення в менеджменті» із програмними результатами навчання ОП «Промисловий менеджмент»</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9"/>
        <w:gridCol w:w="408"/>
        <w:gridCol w:w="425"/>
        <w:gridCol w:w="425"/>
        <w:gridCol w:w="428"/>
        <w:gridCol w:w="425"/>
        <w:gridCol w:w="425"/>
        <w:gridCol w:w="480"/>
        <w:gridCol w:w="478"/>
        <w:gridCol w:w="481"/>
        <w:gridCol w:w="478"/>
        <w:gridCol w:w="480"/>
        <w:gridCol w:w="456"/>
      </w:tblGrid>
      <w:tr w:rsidR="00C44559" w:rsidRPr="00C44559" w14:paraId="02D5B57B" w14:textId="77777777" w:rsidTr="00C44559">
        <w:trPr>
          <w:trHeight w:val="241"/>
        </w:trPr>
        <w:tc>
          <w:tcPr>
            <w:tcW w:w="5099" w:type="dxa"/>
            <w:vMerge w:val="restart"/>
          </w:tcPr>
          <w:p w14:paraId="7878BA4D" w14:textId="77777777" w:rsidR="00C44559" w:rsidRPr="00C44559" w:rsidRDefault="00C44559" w:rsidP="00C44559">
            <w:pPr>
              <w:suppressAutoHyphens w:val="0"/>
              <w:spacing w:before="3"/>
              <w:rPr>
                <w:rFonts w:ascii="Times New Roman" w:eastAsia="Times New Roman" w:hAnsi="Times New Roman" w:cs="Times New Roman"/>
                <w:kern w:val="0"/>
                <w:sz w:val="21"/>
                <w:szCs w:val="22"/>
                <w:lang w:val="uk" w:eastAsia="uk" w:bidi="ar-SA"/>
              </w:rPr>
            </w:pPr>
          </w:p>
          <w:p w14:paraId="4A9022D8" w14:textId="77777777" w:rsidR="00C44559" w:rsidRPr="00C44559" w:rsidRDefault="00C44559" w:rsidP="00C44559">
            <w:pPr>
              <w:suppressAutoHyphens w:val="0"/>
              <w:spacing w:before="1"/>
              <w:ind w:left="333"/>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Програмні результати навчання згідно ОП (ПРН)</w:t>
            </w:r>
          </w:p>
        </w:tc>
        <w:tc>
          <w:tcPr>
            <w:tcW w:w="5389" w:type="dxa"/>
            <w:gridSpan w:val="12"/>
          </w:tcPr>
          <w:p w14:paraId="16959083" w14:textId="77777777" w:rsidR="00C44559" w:rsidRPr="00C44559" w:rsidRDefault="00C44559" w:rsidP="00C44559">
            <w:pPr>
              <w:suppressAutoHyphens w:val="0"/>
              <w:spacing w:line="221" w:lineRule="exact"/>
              <w:ind w:left="800"/>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Результати навчання дисципліни (код РН)</w:t>
            </w:r>
          </w:p>
        </w:tc>
      </w:tr>
      <w:tr w:rsidR="00C44559" w:rsidRPr="00C44559" w14:paraId="0143F5DA" w14:textId="77777777" w:rsidTr="00C44559">
        <w:trPr>
          <w:trHeight w:val="482"/>
        </w:trPr>
        <w:tc>
          <w:tcPr>
            <w:tcW w:w="5099" w:type="dxa"/>
            <w:vMerge/>
            <w:tcBorders>
              <w:top w:val="nil"/>
            </w:tcBorders>
          </w:tcPr>
          <w:p w14:paraId="5B9FD286" w14:textId="77777777" w:rsidR="00C44559" w:rsidRPr="00C44559" w:rsidRDefault="00C44559" w:rsidP="00C44559">
            <w:pPr>
              <w:suppressAutoHyphens w:val="0"/>
              <w:rPr>
                <w:rFonts w:ascii="Times New Roman" w:eastAsia="Times New Roman" w:hAnsi="Times New Roman" w:cs="Times New Roman"/>
                <w:kern w:val="0"/>
                <w:sz w:val="2"/>
                <w:szCs w:val="2"/>
                <w:lang w:val="uk" w:eastAsia="uk" w:bidi="ar-SA"/>
              </w:rPr>
            </w:pPr>
          </w:p>
        </w:tc>
        <w:tc>
          <w:tcPr>
            <w:tcW w:w="408" w:type="dxa"/>
          </w:tcPr>
          <w:p w14:paraId="1D5C4A48" w14:textId="77777777" w:rsidR="00C44559" w:rsidRPr="00C44559" w:rsidRDefault="00C44559" w:rsidP="00C44559">
            <w:pPr>
              <w:suppressAutoHyphens w:val="0"/>
              <w:spacing w:line="240" w:lineRule="exact"/>
              <w:ind w:left="104" w:right="96"/>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1.</w:t>
            </w:r>
          </w:p>
          <w:p w14:paraId="789A7056" w14:textId="77777777" w:rsidR="00C44559" w:rsidRPr="00C44559" w:rsidRDefault="00C44559" w:rsidP="00C44559">
            <w:pPr>
              <w:suppressAutoHyphens w:val="0"/>
              <w:spacing w:before="1" w:line="221" w:lineRule="exact"/>
              <w:ind w:left="8"/>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1</w:t>
            </w:r>
          </w:p>
        </w:tc>
        <w:tc>
          <w:tcPr>
            <w:tcW w:w="425" w:type="dxa"/>
          </w:tcPr>
          <w:p w14:paraId="57D49EAF" w14:textId="77777777" w:rsidR="00C44559" w:rsidRPr="00C44559" w:rsidRDefault="00C44559" w:rsidP="00C44559">
            <w:pPr>
              <w:suppressAutoHyphens w:val="0"/>
              <w:spacing w:line="240" w:lineRule="exact"/>
              <w:ind w:left="108" w:right="98"/>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1.</w:t>
            </w:r>
          </w:p>
          <w:p w14:paraId="12D87AC4" w14:textId="77777777" w:rsidR="00C44559" w:rsidRPr="00C44559" w:rsidRDefault="00C44559" w:rsidP="00C44559">
            <w:pPr>
              <w:suppressAutoHyphens w:val="0"/>
              <w:spacing w:before="1" w:line="221" w:lineRule="exact"/>
              <w:ind w:left="10"/>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2</w:t>
            </w:r>
          </w:p>
        </w:tc>
        <w:tc>
          <w:tcPr>
            <w:tcW w:w="425" w:type="dxa"/>
          </w:tcPr>
          <w:p w14:paraId="15EA66DB" w14:textId="77777777" w:rsidR="00C44559" w:rsidRPr="00C44559" w:rsidRDefault="00C44559" w:rsidP="00C44559">
            <w:pPr>
              <w:suppressAutoHyphens w:val="0"/>
              <w:spacing w:line="240" w:lineRule="exact"/>
              <w:ind w:left="108" w:right="103"/>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1.</w:t>
            </w:r>
          </w:p>
          <w:p w14:paraId="5C789522" w14:textId="77777777" w:rsidR="00C44559" w:rsidRPr="00C44559" w:rsidRDefault="00C44559" w:rsidP="00C44559">
            <w:pPr>
              <w:suppressAutoHyphens w:val="0"/>
              <w:spacing w:before="1" w:line="221" w:lineRule="exact"/>
              <w:ind w:left="5"/>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3</w:t>
            </w:r>
          </w:p>
        </w:tc>
        <w:tc>
          <w:tcPr>
            <w:tcW w:w="428" w:type="dxa"/>
          </w:tcPr>
          <w:p w14:paraId="18FE0E53" w14:textId="77777777" w:rsidR="00C44559" w:rsidRPr="00C44559" w:rsidRDefault="00C44559" w:rsidP="00C44559">
            <w:pPr>
              <w:suppressAutoHyphens w:val="0"/>
              <w:spacing w:line="240" w:lineRule="exact"/>
              <w:ind w:left="111" w:right="108"/>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2.</w:t>
            </w:r>
          </w:p>
          <w:p w14:paraId="657838E0" w14:textId="77777777" w:rsidR="00C44559" w:rsidRPr="00C44559" w:rsidRDefault="00C44559" w:rsidP="00C44559">
            <w:pPr>
              <w:suppressAutoHyphens w:val="0"/>
              <w:spacing w:before="1" w:line="221" w:lineRule="exact"/>
              <w:ind w:left="3"/>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1</w:t>
            </w:r>
          </w:p>
        </w:tc>
        <w:tc>
          <w:tcPr>
            <w:tcW w:w="425" w:type="dxa"/>
          </w:tcPr>
          <w:p w14:paraId="502AE874" w14:textId="77777777" w:rsidR="00C44559" w:rsidRPr="00C44559" w:rsidRDefault="00C44559" w:rsidP="00C44559">
            <w:pPr>
              <w:suppressAutoHyphens w:val="0"/>
              <w:spacing w:line="240" w:lineRule="exact"/>
              <w:ind w:left="103" w:right="103"/>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2.</w:t>
            </w:r>
          </w:p>
          <w:p w14:paraId="19248661" w14:textId="77777777" w:rsidR="00C44559" w:rsidRPr="00C44559" w:rsidRDefault="00C44559" w:rsidP="00C44559">
            <w:pPr>
              <w:suppressAutoHyphens w:val="0"/>
              <w:spacing w:before="1" w:line="221" w:lineRule="exact"/>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2</w:t>
            </w:r>
          </w:p>
        </w:tc>
        <w:tc>
          <w:tcPr>
            <w:tcW w:w="425" w:type="dxa"/>
          </w:tcPr>
          <w:p w14:paraId="294401B8" w14:textId="77777777" w:rsidR="00C44559" w:rsidRPr="00C44559" w:rsidRDefault="00C44559" w:rsidP="00C44559">
            <w:pPr>
              <w:suppressAutoHyphens w:val="0"/>
              <w:spacing w:line="240" w:lineRule="exact"/>
              <w:ind w:left="108" w:right="99"/>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2.</w:t>
            </w:r>
          </w:p>
          <w:p w14:paraId="3102B873" w14:textId="77777777" w:rsidR="00C44559" w:rsidRPr="00C44559" w:rsidRDefault="00C44559" w:rsidP="00C44559">
            <w:pPr>
              <w:suppressAutoHyphens w:val="0"/>
              <w:spacing w:before="1" w:line="221" w:lineRule="exact"/>
              <w:ind w:left="9"/>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3</w:t>
            </w:r>
          </w:p>
        </w:tc>
        <w:tc>
          <w:tcPr>
            <w:tcW w:w="480" w:type="dxa"/>
          </w:tcPr>
          <w:p w14:paraId="506AEDFE" w14:textId="77777777" w:rsidR="00C44559" w:rsidRPr="00C44559" w:rsidRDefault="00C44559" w:rsidP="00C44559">
            <w:pPr>
              <w:suppressAutoHyphens w:val="0"/>
              <w:spacing w:line="240" w:lineRule="exact"/>
              <w:ind w:left="137" w:right="131"/>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3.</w:t>
            </w:r>
          </w:p>
          <w:p w14:paraId="3138F76D" w14:textId="77777777" w:rsidR="00C44559" w:rsidRPr="00C44559" w:rsidRDefault="00C44559" w:rsidP="00C44559">
            <w:pPr>
              <w:suppressAutoHyphens w:val="0"/>
              <w:spacing w:before="1" w:line="221" w:lineRule="exact"/>
              <w:ind w:left="6"/>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1</w:t>
            </w:r>
          </w:p>
        </w:tc>
        <w:tc>
          <w:tcPr>
            <w:tcW w:w="478" w:type="dxa"/>
          </w:tcPr>
          <w:p w14:paraId="7178D561" w14:textId="77777777" w:rsidR="00C44559" w:rsidRPr="00C44559" w:rsidRDefault="00C44559" w:rsidP="00C44559">
            <w:pPr>
              <w:suppressAutoHyphens w:val="0"/>
              <w:spacing w:line="240" w:lineRule="exact"/>
              <w:ind w:left="138" w:right="130"/>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3.</w:t>
            </w:r>
          </w:p>
          <w:p w14:paraId="439EE0B3" w14:textId="77777777" w:rsidR="00C44559" w:rsidRPr="00C44559" w:rsidRDefault="00C44559" w:rsidP="00C44559">
            <w:pPr>
              <w:suppressAutoHyphens w:val="0"/>
              <w:spacing w:before="1" w:line="221" w:lineRule="exact"/>
              <w:ind w:left="8"/>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2</w:t>
            </w:r>
          </w:p>
        </w:tc>
        <w:tc>
          <w:tcPr>
            <w:tcW w:w="481" w:type="dxa"/>
          </w:tcPr>
          <w:p w14:paraId="411F139C" w14:textId="77777777" w:rsidR="00C44559" w:rsidRPr="00C44559" w:rsidRDefault="00C44559" w:rsidP="00C44559">
            <w:pPr>
              <w:suppressAutoHyphens w:val="0"/>
              <w:spacing w:line="240" w:lineRule="exact"/>
              <w:ind w:left="139" w:right="134"/>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3.</w:t>
            </w:r>
          </w:p>
          <w:p w14:paraId="604026AE" w14:textId="77777777" w:rsidR="00C44559" w:rsidRPr="00C44559" w:rsidRDefault="00C44559" w:rsidP="00C44559">
            <w:pPr>
              <w:suppressAutoHyphens w:val="0"/>
              <w:spacing w:before="1" w:line="221" w:lineRule="exact"/>
              <w:ind w:left="5"/>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3</w:t>
            </w:r>
          </w:p>
        </w:tc>
        <w:tc>
          <w:tcPr>
            <w:tcW w:w="478" w:type="dxa"/>
          </w:tcPr>
          <w:p w14:paraId="1818C757" w14:textId="77777777" w:rsidR="00C44559" w:rsidRPr="00C44559" w:rsidRDefault="00C44559" w:rsidP="00C44559">
            <w:pPr>
              <w:suppressAutoHyphens w:val="0"/>
              <w:spacing w:line="240" w:lineRule="exact"/>
              <w:ind w:left="137" w:right="131"/>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4.</w:t>
            </w:r>
          </w:p>
          <w:p w14:paraId="09A41E30" w14:textId="77777777" w:rsidR="00C44559" w:rsidRPr="00C44559" w:rsidRDefault="00C44559" w:rsidP="00C44559">
            <w:pPr>
              <w:suppressAutoHyphens w:val="0"/>
              <w:spacing w:before="1" w:line="221" w:lineRule="exact"/>
              <w:ind w:left="6"/>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1</w:t>
            </w:r>
          </w:p>
        </w:tc>
        <w:tc>
          <w:tcPr>
            <w:tcW w:w="480" w:type="dxa"/>
          </w:tcPr>
          <w:p w14:paraId="7826D926" w14:textId="77777777" w:rsidR="00C44559" w:rsidRPr="00C44559" w:rsidRDefault="00C44559" w:rsidP="00C44559">
            <w:pPr>
              <w:suppressAutoHyphens w:val="0"/>
              <w:spacing w:line="240" w:lineRule="exact"/>
              <w:ind w:left="136" w:right="133"/>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4.</w:t>
            </w:r>
          </w:p>
          <w:p w14:paraId="05656C1D" w14:textId="77777777" w:rsidR="00C44559" w:rsidRPr="00C44559" w:rsidRDefault="00C44559" w:rsidP="00C44559">
            <w:pPr>
              <w:suppressAutoHyphens w:val="0"/>
              <w:spacing w:before="1" w:line="221" w:lineRule="exact"/>
              <w:ind w:left="3"/>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2</w:t>
            </w:r>
          </w:p>
        </w:tc>
        <w:tc>
          <w:tcPr>
            <w:tcW w:w="456" w:type="dxa"/>
          </w:tcPr>
          <w:p w14:paraId="1EF137D4" w14:textId="77777777" w:rsidR="00C44559" w:rsidRPr="00C44559" w:rsidRDefault="00C44559" w:rsidP="00C44559">
            <w:pPr>
              <w:suppressAutoHyphens w:val="0"/>
              <w:spacing w:line="240" w:lineRule="exact"/>
              <w:ind w:left="125" w:right="122"/>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4.</w:t>
            </w:r>
          </w:p>
          <w:p w14:paraId="26F788B3" w14:textId="77777777" w:rsidR="00C44559" w:rsidRPr="00C44559" w:rsidRDefault="00C44559" w:rsidP="00C44559">
            <w:pPr>
              <w:suppressAutoHyphens w:val="0"/>
              <w:spacing w:before="1" w:line="221" w:lineRule="exact"/>
              <w:ind w:left="3"/>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3</w:t>
            </w:r>
          </w:p>
        </w:tc>
      </w:tr>
      <w:tr w:rsidR="00C44559" w:rsidRPr="00C44559" w14:paraId="720E46D4" w14:textId="77777777" w:rsidTr="00C44559">
        <w:trPr>
          <w:trHeight w:val="1012"/>
        </w:trPr>
        <w:tc>
          <w:tcPr>
            <w:tcW w:w="5099" w:type="dxa"/>
          </w:tcPr>
          <w:p w14:paraId="273B4FDD" w14:textId="77777777" w:rsidR="00C44559" w:rsidRPr="00C44559" w:rsidRDefault="00C44559" w:rsidP="00C44559">
            <w:pPr>
              <w:tabs>
                <w:tab w:val="left" w:pos="2344"/>
                <w:tab w:val="left" w:pos="4045"/>
              </w:tabs>
              <w:suppressAutoHyphens w:val="0"/>
              <w:ind w:left="115" w:right="102"/>
              <w:jc w:val="both"/>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ПР01. Критично осмислювати, вибирати та використовувати</w:t>
            </w:r>
            <w:r w:rsidRPr="00C44559">
              <w:rPr>
                <w:rFonts w:ascii="Times New Roman" w:eastAsia="Times New Roman" w:hAnsi="Times New Roman" w:cs="Times New Roman"/>
                <w:kern w:val="0"/>
                <w:sz w:val="22"/>
                <w:szCs w:val="22"/>
                <w:lang w:val="uk" w:eastAsia="uk" w:bidi="ar-SA"/>
              </w:rPr>
              <w:tab/>
              <w:t>необхідний</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1"/>
                <w:kern w:val="0"/>
                <w:sz w:val="22"/>
                <w:szCs w:val="22"/>
                <w:lang w:val="uk" w:eastAsia="uk" w:bidi="ar-SA"/>
              </w:rPr>
              <w:t xml:space="preserve">науковий, </w:t>
            </w:r>
            <w:r w:rsidRPr="00C44559">
              <w:rPr>
                <w:rFonts w:ascii="Times New Roman" w:eastAsia="Times New Roman" w:hAnsi="Times New Roman" w:cs="Times New Roman"/>
                <w:kern w:val="0"/>
                <w:sz w:val="22"/>
                <w:szCs w:val="22"/>
                <w:lang w:val="uk" w:eastAsia="uk" w:bidi="ar-SA"/>
              </w:rPr>
              <w:t>методичний і аналітичний інструментарій</w:t>
            </w:r>
            <w:r w:rsidRPr="00C44559">
              <w:rPr>
                <w:rFonts w:ascii="Times New Roman" w:eastAsia="Times New Roman" w:hAnsi="Times New Roman" w:cs="Times New Roman"/>
                <w:spacing w:val="21"/>
                <w:kern w:val="0"/>
                <w:sz w:val="22"/>
                <w:szCs w:val="22"/>
                <w:lang w:val="uk" w:eastAsia="uk" w:bidi="ar-SA"/>
              </w:rPr>
              <w:t xml:space="preserve"> </w:t>
            </w:r>
            <w:r w:rsidRPr="00C44559">
              <w:rPr>
                <w:rFonts w:ascii="Times New Roman" w:eastAsia="Times New Roman" w:hAnsi="Times New Roman" w:cs="Times New Roman"/>
                <w:kern w:val="0"/>
                <w:sz w:val="22"/>
                <w:szCs w:val="22"/>
                <w:lang w:val="uk" w:eastAsia="uk" w:bidi="ar-SA"/>
              </w:rPr>
              <w:t>для</w:t>
            </w:r>
          </w:p>
          <w:p w14:paraId="29739672" w14:textId="77777777" w:rsidR="00C44559" w:rsidRPr="00C44559" w:rsidRDefault="00C44559" w:rsidP="00C44559">
            <w:pPr>
              <w:suppressAutoHyphens w:val="0"/>
              <w:spacing w:line="236" w:lineRule="exact"/>
              <w:ind w:left="115"/>
              <w:jc w:val="both"/>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управління в непередбачуваних умовах.</w:t>
            </w:r>
          </w:p>
        </w:tc>
        <w:tc>
          <w:tcPr>
            <w:tcW w:w="408" w:type="dxa"/>
          </w:tcPr>
          <w:p w14:paraId="525F6B7E"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p w14:paraId="31AB9B53" w14:textId="77777777" w:rsidR="00C44559" w:rsidRPr="00C44559" w:rsidRDefault="00C44559" w:rsidP="00C44559">
            <w:pPr>
              <w:suppressAutoHyphens w:val="0"/>
              <w:spacing w:before="131"/>
              <w:ind w:left="7"/>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w:t>
            </w:r>
          </w:p>
        </w:tc>
        <w:tc>
          <w:tcPr>
            <w:tcW w:w="425" w:type="dxa"/>
          </w:tcPr>
          <w:p w14:paraId="1F729985"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tc>
        <w:tc>
          <w:tcPr>
            <w:tcW w:w="425" w:type="dxa"/>
          </w:tcPr>
          <w:p w14:paraId="0A78390B"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p w14:paraId="4131178A" w14:textId="77777777" w:rsidR="00C44559" w:rsidRPr="00C44559" w:rsidRDefault="00C44559" w:rsidP="00C44559">
            <w:pPr>
              <w:suppressAutoHyphens w:val="0"/>
              <w:spacing w:before="131"/>
              <w:ind w:left="9"/>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w:t>
            </w:r>
          </w:p>
        </w:tc>
        <w:tc>
          <w:tcPr>
            <w:tcW w:w="428" w:type="dxa"/>
          </w:tcPr>
          <w:p w14:paraId="1360D9FC"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p w14:paraId="05974BA7" w14:textId="77777777" w:rsidR="00C44559" w:rsidRPr="00C44559" w:rsidRDefault="00C44559" w:rsidP="00C44559">
            <w:pPr>
              <w:suppressAutoHyphens w:val="0"/>
              <w:spacing w:before="131"/>
              <w:ind w:left="7"/>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w:t>
            </w:r>
          </w:p>
        </w:tc>
        <w:tc>
          <w:tcPr>
            <w:tcW w:w="425" w:type="dxa"/>
          </w:tcPr>
          <w:p w14:paraId="183DF480"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tc>
        <w:tc>
          <w:tcPr>
            <w:tcW w:w="425" w:type="dxa"/>
          </w:tcPr>
          <w:p w14:paraId="1BD99A22"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tc>
        <w:tc>
          <w:tcPr>
            <w:tcW w:w="480" w:type="dxa"/>
          </w:tcPr>
          <w:p w14:paraId="05FAD6B5"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p w14:paraId="030B94C1" w14:textId="77777777" w:rsidR="00C44559" w:rsidRPr="00C44559" w:rsidRDefault="00C44559" w:rsidP="00C44559">
            <w:pPr>
              <w:suppressAutoHyphens w:val="0"/>
              <w:spacing w:before="131"/>
              <w:ind w:left="5"/>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w:t>
            </w:r>
          </w:p>
        </w:tc>
        <w:tc>
          <w:tcPr>
            <w:tcW w:w="478" w:type="dxa"/>
          </w:tcPr>
          <w:p w14:paraId="6E567006"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p w14:paraId="05149411" w14:textId="77777777" w:rsidR="00C44559" w:rsidRPr="00C44559" w:rsidRDefault="00C44559" w:rsidP="00C44559">
            <w:pPr>
              <w:suppressAutoHyphens w:val="0"/>
              <w:spacing w:before="131"/>
              <w:ind w:left="7"/>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w:t>
            </w:r>
          </w:p>
        </w:tc>
        <w:tc>
          <w:tcPr>
            <w:tcW w:w="481" w:type="dxa"/>
          </w:tcPr>
          <w:p w14:paraId="0180FA37"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tc>
        <w:tc>
          <w:tcPr>
            <w:tcW w:w="478" w:type="dxa"/>
          </w:tcPr>
          <w:p w14:paraId="4C0BBFA2"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tc>
        <w:tc>
          <w:tcPr>
            <w:tcW w:w="480" w:type="dxa"/>
          </w:tcPr>
          <w:p w14:paraId="79C397C5"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tc>
        <w:tc>
          <w:tcPr>
            <w:tcW w:w="456" w:type="dxa"/>
          </w:tcPr>
          <w:p w14:paraId="5FA257C7"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tc>
      </w:tr>
      <w:tr w:rsidR="00C44559" w:rsidRPr="00C44559" w14:paraId="15C85F43" w14:textId="77777777" w:rsidTr="00C44559">
        <w:trPr>
          <w:trHeight w:val="1264"/>
        </w:trPr>
        <w:tc>
          <w:tcPr>
            <w:tcW w:w="5099" w:type="dxa"/>
          </w:tcPr>
          <w:p w14:paraId="28C0358B" w14:textId="77777777" w:rsidR="00C44559" w:rsidRPr="00C44559" w:rsidRDefault="00C44559" w:rsidP="00C44559">
            <w:pPr>
              <w:suppressAutoHyphens w:val="0"/>
              <w:ind w:left="115" w:right="101"/>
              <w:jc w:val="both"/>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ПР06. Мати навички прийняття, обґрунтування та забезпечення реалізації управлінських рішень в непередбачуваних умовах, враховуючи вимоги чинного законодавства, етичні міркування та</w:t>
            </w:r>
          </w:p>
          <w:p w14:paraId="70D2D901" w14:textId="77777777" w:rsidR="00C44559" w:rsidRPr="00C44559" w:rsidRDefault="00C44559" w:rsidP="00C44559">
            <w:pPr>
              <w:suppressAutoHyphens w:val="0"/>
              <w:spacing w:line="233" w:lineRule="exact"/>
              <w:ind w:left="115"/>
              <w:jc w:val="both"/>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соціальну відповідальність.</w:t>
            </w:r>
          </w:p>
        </w:tc>
        <w:tc>
          <w:tcPr>
            <w:tcW w:w="408" w:type="dxa"/>
          </w:tcPr>
          <w:p w14:paraId="63DBEE74"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tc>
        <w:tc>
          <w:tcPr>
            <w:tcW w:w="425" w:type="dxa"/>
          </w:tcPr>
          <w:p w14:paraId="0757B1FC"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tc>
        <w:tc>
          <w:tcPr>
            <w:tcW w:w="425" w:type="dxa"/>
          </w:tcPr>
          <w:p w14:paraId="4A53BBDB"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p w14:paraId="095A99F4" w14:textId="77777777" w:rsidR="00C44559" w:rsidRPr="00C44559" w:rsidRDefault="00C44559" w:rsidP="00C44559">
            <w:pPr>
              <w:suppressAutoHyphens w:val="0"/>
              <w:spacing w:before="5"/>
              <w:rPr>
                <w:rFonts w:ascii="Times New Roman" w:eastAsia="Times New Roman" w:hAnsi="Times New Roman" w:cs="Times New Roman"/>
                <w:kern w:val="0"/>
                <w:sz w:val="22"/>
                <w:szCs w:val="22"/>
                <w:lang w:val="uk" w:eastAsia="uk" w:bidi="ar-SA"/>
              </w:rPr>
            </w:pPr>
          </w:p>
          <w:p w14:paraId="73D0CD80" w14:textId="77777777" w:rsidR="00C44559" w:rsidRPr="00C44559" w:rsidRDefault="00C44559" w:rsidP="00C44559">
            <w:pPr>
              <w:suppressAutoHyphens w:val="0"/>
              <w:ind w:left="9"/>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w:t>
            </w:r>
          </w:p>
        </w:tc>
        <w:tc>
          <w:tcPr>
            <w:tcW w:w="428" w:type="dxa"/>
          </w:tcPr>
          <w:p w14:paraId="2C68999E"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tc>
        <w:tc>
          <w:tcPr>
            <w:tcW w:w="425" w:type="dxa"/>
          </w:tcPr>
          <w:p w14:paraId="43DA0E73"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p w14:paraId="1F6939A1" w14:textId="77777777" w:rsidR="00C44559" w:rsidRPr="00C44559" w:rsidRDefault="00C44559" w:rsidP="00C44559">
            <w:pPr>
              <w:suppressAutoHyphens w:val="0"/>
              <w:spacing w:before="5"/>
              <w:rPr>
                <w:rFonts w:ascii="Times New Roman" w:eastAsia="Times New Roman" w:hAnsi="Times New Roman" w:cs="Times New Roman"/>
                <w:kern w:val="0"/>
                <w:sz w:val="22"/>
                <w:szCs w:val="22"/>
                <w:lang w:val="uk" w:eastAsia="uk" w:bidi="ar-SA"/>
              </w:rPr>
            </w:pPr>
          </w:p>
          <w:p w14:paraId="22D4A5E3" w14:textId="77777777" w:rsidR="00C44559" w:rsidRPr="00C44559" w:rsidRDefault="00C44559" w:rsidP="00C44559">
            <w:pPr>
              <w:suppressAutoHyphens w:val="0"/>
              <w:ind w:left="3"/>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w:t>
            </w:r>
          </w:p>
        </w:tc>
        <w:tc>
          <w:tcPr>
            <w:tcW w:w="425" w:type="dxa"/>
          </w:tcPr>
          <w:p w14:paraId="52ECCB7B"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tc>
        <w:tc>
          <w:tcPr>
            <w:tcW w:w="480" w:type="dxa"/>
          </w:tcPr>
          <w:p w14:paraId="61471B9A"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p w14:paraId="7FFACEB0" w14:textId="77777777" w:rsidR="00C44559" w:rsidRPr="00C44559" w:rsidRDefault="00C44559" w:rsidP="00C44559">
            <w:pPr>
              <w:suppressAutoHyphens w:val="0"/>
              <w:spacing w:before="5"/>
              <w:rPr>
                <w:rFonts w:ascii="Times New Roman" w:eastAsia="Times New Roman" w:hAnsi="Times New Roman" w:cs="Times New Roman"/>
                <w:kern w:val="0"/>
                <w:sz w:val="22"/>
                <w:szCs w:val="22"/>
                <w:lang w:val="uk" w:eastAsia="uk" w:bidi="ar-SA"/>
              </w:rPr>
            </w:pPr>
          </w:p>
          <w:p w14:paraId="53D83DC8" w14:textId="77777777" w:rsidR="00C44559" w:rsidRPr="00C44559" w:rsidRDefault="00C44559" w:rsidP="00C44559">
            <w:pPr>
              <w:suppressAutoHyphens w:val="0"/>
              <w:ind w:left="5"/>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w:t>
            </w:r>
          </w:p>
        </w:tc>
        <w:tc>
          <w:tcPr>
            <w:tcW w:w="478" w:type="dxa"/>
          </w:tcPr>
          <w:p w14:paraId="29C707A3"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p w14:paraId="537CB3DB" w14:textId="77777777" w:rsidR="00C44559" w:rsidRPr="00C44559" w:rsidRDefault="00C44559" w:rsidP="00C44559">
            <w:pPr>
              <w:suppressAutoHyphens w:val="0"/>
              <w:spacing w:before="5"/>
              <w:rPr>
                <w:rFonts w:ascii="Times New Roman" w:eastAsia="Times New Roman" w:hAnsi="Times New Roman" w:cs="Times New Roman"/>
                <w:kern w:val="0"/>
                <w:sz w:val="22"/>
                <w:szCs w:val="22"/>
                <w:lang w:val="uk" w:eastAsia="uk" w:bidi="ar-SA"/>
              </w:rPr>
            </w:pPr>
          </w:p>
          <w:p w14:paraId="720CC8E0" w14:textId="77777777" w:rsidR="00C44559" w:rsidRPr="00C44559" w:rsidRDefault="00C44559" w:rsidP="00C44559">
            <w:pPr>
              <w:suppressAutoHyphens w:val="0"/>
              <w:ind w:left="7"/>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w:t>
            </w:r>
          </w:p>
        </w:tc>
        <w:tc>
          <w:tcPr>
            <w:tcW w:w="481" w:type="dxa"/>
          </w:tcPr>
          <w:p w14:paraId="6F831DED"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p w14:paraId="14200429" w14:textId="77777777" w:rsidR="00C44559" w:rsidRPr="00C44559" w:rsidRDefault="00C44559" w:rsidP="00C44559">
            <w:pPr>
              <w:suppressAutoHyphens w:val="0"/>
              <w:spacing w:before="5"/>
              <w:rPr>
                <w:rFonts w:ascii="Times New Roman" w:eastAsia="Times New Roman" w:hAnsi="Times New Roman" w:cs="Times New Roman"/>
                <w:kern w:val="0"/>
                <w:sz w:val="22"/>
                <w:szCs w:val="22"/>
                <w:lang w:val="uk" w:eastAsia="uk" w:bidi="ar-SA"/>
              </w:rPr>
            </w:pPr>
          </w:p>
          <w:p w14:paraId="2B4C6480" w14:textId="77777777" w:rsidR="00C44559" w:rsidRPr="00C44559" w:rsidRDefault="00C44559" w:rsidP="00C44559">
            <w:pPr>
              <w:suppressAutoHyphens w:val="0"/>
              <w:ind w:left="4"/>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w:t>
            </w:r>
          </w:p>
        </w:tc>
        <w:tc>
          <w:tcPr>
            <w:tcW w:w="478" w:type="dxa"/>
          </w:tcPr>
          <w:p w14:paraId="2CB8408B"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tc>
        <w:tc>
          <w:tcPr>
            <w:tcW w:w="480" w:type="dxa"/>
          </w:tcPr>
          <w:p w14:paraId="3390D742"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tc>
        <w:tc>
          <w:tcPr>
            <w:tcW w:w="456" w:type="dxa"/>
          </w:tcPr>
          <w:p w14:paraId="569ED2BF"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p w14:paraId="2607C613" w14:textId="77777777" w:rsidR="00C44559" w:rsidRPr="00C44559" w:rsidRDefault="00C44559" w:rsidP="00C44559">
            <w:pPr>
              <w:suppressAutoHyphens w:val="0"/>
              <w:spacing w:before="5"/>
              <w:rPr>
                <w:rFonts w:ascii="Times New Roman" w:eastAsia="Times New Roman" w:hAnsi="Times New Roman" w:cs="Times New Roman"/>
                <w:kern w:val="0"/>
                <w:sz w:val="22"/>
                <w:szCs w:val="22"/>
                <w:lang w:val="uk" w:eastAsia="uk" w:bidi="ar-SA"/>
              </w:rPr>
            </w:pPr>
          </w:p>
          <w:p w14:paraId="134694D5" w14:textId="77777777" w:rsidR="00C44559" w:rsidRPr="00C44559" w:rsidRDefault="00C44559" w:rsidP="00C44559">
            <w:pPr>
              <w:suppressAutoHyphens w:val="0"/>
              <w:ind w:left="7"/>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w:t>
            </w:r>
          </w:p>
        </w:tc>
      </w:tr>
      <w:tr w:rsidR="00C44559" w:rsidRPr="00C44559" w14:paraId="67FCFC46" w14:textId="77777777" w:rsidTr="00C44559">
        <w:trPr>
          <w:trHeight w:val="758"/>
        </w:trPr>
        <w:tc>
          <w:tcPr>
            <w:tcW w:w="5099" w:type="dxa"/>
          </w:tcPr>
          <w:p w14:paraId="42FB4370" w14:textId="77777777" w:rsidR="00C44559" w:rsidRPr="00C44559" w:rsidRDefault="00C44559" w:rsidP="00C44559">
            <w:pPr>
              <w:tabs>
                <w:tab w:val="left" w:pos="1631"/>
                <w:tab w:val="left" w:pos="2097"/>
                <w:tab w:val="left" w:pos="3623"/>
                <w:tab w:val="left" w:pos="4659"/>
              </w:tabs>
              <w:suppressAutoHyphens w:val="0"/>
              <w:ind w:left="115" w:right="102"/>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ПР08. Застосовувати спеціалізоване програмне забезпечення</w:t>
            </w:r>
            <w:r w:rsidRPr="00C44559">
              <w:rPr>
                <w:rFonts w:ascii="Times New Roman" w:eastAsia="Times New Roman" w:hAnsi="Times New Roman" w:cs="Times New Roman"/>
                <w:kern w:val="0"/>
                <w:sz w:val="22"/>
                <w:szCs w:val="22"/>
                <w:lang w:val="uk" w:eastAsia="uk" w:bidi="ar-SA"/>
              </w:rPr>
              <w:tab/>
              <w:t>та</w:t>
            </w:r>
            <w:r w:rsidRPr="00C44559">
              <w:rPr>
                <w:rFonts w:ascii="Times New Roman" w:eastAsia="Times New Roman" w:hAnsi="Times New Roman" w:cs="Times New Roman"/>
                <w:kern w:val="0"/>
                <w:sz w:val="22"/>
                <w:szCs w:val="22"/>
                <w:lang w:val="uk" w:eastAsia="uk" w:bidi="ar-SA"/>
              </w:rPr>
              <w:tab/>
              <w:t>інформаційні</w:t>
            </w:r>
            <w:r w:rsidRPr="00C44559">
              <w:rPr>
                <w:rFonts w:ascii="Times New Roman" w:eastAsia="Times New Roman" w:hAnsi="Times New Roman" w:cs="Times New Roman"/>
                <w:kern w:val="0"/>
                <w:sz w:val="22"/>
                <w:szCs w:val="22"/>
                <w:lang w:val="uk" w:eastAsia="uk" w:bidi="ar-SA"/>
              </w:rPr>
              <w:tab/>
              <w:t>системи</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6"/>
                <w:kern w:val="0"/>
                <w:sz w:val="22"/>
                <w:szCs w:val="22"/>
                <w:lang w:val="uk" w:eastAsia="uk" w:bidi="ar-SA"/>
              </w:rPr>
              <w:t>для</w:t>
            </w:r>
          </w:p>
          <w:p w14:paraId="3C56FF12" w14:textId="77777777" w:rsidR="00C44559" w:rsidRPr="00C44559" w:rsidRDefault="00C44559" w:rsidP="00C44559">
            <w:pPr>
              <w:suppressAutoHyphens w:val="0"/>
              <w:spacing w:line="233" w:lineRule="exact"/>
              <w:ind w:left="115"/>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вирішення задач управління організацією.</w:t>
            </w:r>
          </w:p>
        </w:tc>
        <w:tc>
          <w:tcPr>
            <w:tcW w:w="408" w:type="dxa"/>
          </w:tcPr>
          <w:p w14:paraId="70843824"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tc>
        <w:tc>
          <w:tcPr>
            <w:tcW w:w="425" w:type="dxa"/>
          </w:tcPr>
          <w:p w14:paraId="1B6ABEC8" w14:textId="77777777" w:rsidR="00C44559" w:rsidRPr="00C44559" w:rsidRDefault="00C44559" w:rsidP="00C44559">
            <w:pPr>
              <w:suppressAutoHyphens w:val="0"/>
              <w:spacing w:before="4"/>
              <w:rPr>
                <w:rFonts w:ascii="Times New Roman" w:eastAsia="Times New Roman" w:hAnsi="Times New Roman" w:cs="Times New Roman"/>
                <w:kern w:val="0"/>
                <w:sz w:val="22"/>
                <w:szCs w:val="22"/>
                <w:lang w:val="uk" w:eastAsia="uk" w:bidi="ar-SA"/>
              </w:rPr>
            </w:pPr>
          </w:p>
          <w:p w14:paraId="6925C250" w14:textId="77777777" w:rsidR="00C44559" w:rsidRPr="00C44559" w:rsidRDefault="00C44559" w:rsidP="00C44559">
            <w:pPr>
              <w:suppressAutoHyphens w:val="0"/>
              <w:ind w:left="9"/>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w:t>
            </w:r>
          </w:p>
        </w:tc>
        <w:tc>
          <w:tcPr>
            <w:tcW w:w="425" w:type="dxa"/>
          </w:tcPr>
          <w:p w14:paraId="689C7816" w14:textId="77777777" w:rsidR="00C44559" w:rsidRPr="00C44559" w:rsidRDefault="00C44559" w:rsidP="00C44559">
            <w:pPr>
              <w:suppressAutoHyphens w:val="0"/>
              <w:spacing w:before="4"/>
              <w:rPr>
                <w:rFonts w:ascii="Times New Roman" w:eastAsia="Times New Roman" w:hAnsi="Times New Roman" w:cs="Times New Roman"/>
                <w:kern w:val="0"/>
                <w:sz w:val="22"/>
                <w:szCs w:val="22"/>
                <w:lang w:val="uk" w:eastAsia="uk" w:bidi="ar-SA"/>
              </w:rPr>
            </w:pPr>
          </w:p>
          <w:p w14:paraId="55B7DBF4" w14:textId="77777777" w:rsidR="00C44559" w:rsidRPr="00C44559" w:rsidRDefault="00C44559" w:rsidP="00C44559">
            <w:pPr>
              <w:suppressAutoHyphens w:val="0"/>
              <w:ind w:left="9"/>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w:t>
            </w:r>
          </w:p>
        </w:tc>
        <w:tc>
          <w:tcPr>
            <w:tcW w:w="428" w:type="dxa"/>
          </w:tcPr>
          <w:p w14:paraId="097DF211"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tc>
        <w:tc>
          <w:tcPr>
            <w:tcW w:w="425" w:type="dxa"/>
          </w:tcPr>
          <w:p w14:paraId="3FBC2229"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tc>
        <w:tc>
          <w:tcPr>
            <w:tcW w:w="425" w:type="dxa"/>
          </w:tcPr>
          <w:p w14:paraId="2F774A46" w14:textId="77777777" w:rsidR="00C44559" w:rsidRPr="00C44559" w:rsidRDefault="00C44559" w:rsidP="00C44559">
            <w:pPr>
              <w:suppressAutoHyphens w:val="0"/>
              <w:spacing w:before="4"/>
              <w:rPr>
                <w:rFonts w:ascii="Times New Roman" w:eastAsia="Times New Roman" w:hAnsi="Times New Roman" w:cs="Times New Roman"/>
                <w:kern w:val="0"/>
                <w:sz w:val="22"/>
                <w:szCs w:val="22"/>
                <w:lang w:val="uk" w:eastAsia="uk" w:bidi="ar-SA"/>
              </w:rPr>
            </w:pPr>
          </w:p>
          <w:p w14:paraId="0E692EEF" w14:textId="77777777" w:rsidR="00C44559" w:rsidRPr="00C44559" w:rsidRDefault="00C44559" w:rsidP="00C44559">
            <w:pPr>
              <w:suppressAutoHyphens w:val="0"/>
              <w:ind w:left="8"/>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w:t>
            </w:r>
          </w:p>
        </w:tc>
        <w:tc>
          <w:tcPr>
            <w:tcW w:w="480" w:type="dxa"/>
          </w:tcPr>
          <w:p w14:paraId="743A2F95"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tc>
        <w:tc>
          <w:tcPr>
            <w:tcW w:w="478" w:type="dxa"/>
          </w:tcPr>
          <w:p w14:paraId="77406023" w14:textId="77777777" w:rsidR="00C44559" w:rsidRPr="00C44559" w:rsidRDefault="00C44559" w:rsidP="00C44559">
            <w:pPr>
              <w:suppressAutoHyphens w:val="0"/>
              <w:spacing w:before="4"/>
              <w:rPr>
                <w:rFonts w:ascii="Times New Roman" w:eastAsia="Times New Roman" w:hAnsi="Times New Roman" w:cs="Times New Roman"/>
                <w:kern w:val="0"/>
                <w:sz w:val="22"/>
                <w:szCs w:val="22"/>
                <w:lang w:val="uk" w:eastAsia="uk" w:bidi="ar-SA"/>
              </w:rPr>
            </w:pPr>
          </w:p>
          <w:p w14:paraId="7BB5060A" w14:textId="77777777" w:rsidR="00C44559" w:rsidRPr="00C44559" w:rsidRDefault="00C44559" w:rsidP="00C44559">
            <w:pPr>
              <w:suppressAutoHyphens w:val="0"/>
              <w:ind w:left="7"/>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w:t>
            </w:r>
          </w:p>
        </w:tc>
        <w:tc>
          <w:tcPr>
            <w:tcW w:w="481" w:type="dxa"/>
          </w:tcPr>
          <w:p w14:paraId="6AB59A0D" w14:textId="77777777" w:rsidR="00C44559" w:rsidRPr="00C44559" w:rsidRDefault="00C44559" w:rsidP="00C44559">
            <w:pPr>
              <w:suppressAutoHyphens w:val="0"/>
              <w:spacing w:before="4"/>
              <w:rPr>
                <w:rFonts w:ascii="Times New Roman" w:eastAsia="Times New Roman" w:hAnsi="Times New Roman" w:cs="Times New Roman"/>
                <w:kern w:val="0"/>
                <w:sz w:val="22"/>
                <w:szCs w:val="22"/>
                <w:lang w:val="uk" w:eastAsia="uk" w:bidi="ar-SA"/>
              </w:rPr>
            </w:pPr>
          </w:p>
          <w:p w14:paraId="53E3DEA1" w14:textId="77777777" w:rsidR="00C44559" w:rsidRPr="00C44559" w:rsidRDefault="00C44559" w:rsidP="00C44559">
            <w:pPr>
              <w:suppressAutoHyphens w:val="0"/>
              <w:ind w:left="4"/>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w:t>
            </w:r>
          </w:p>
        </w:tc>
        <w:tc>
          <w:tcPr>
            <w:tcW w:w="478" w:type="dxa"/>
          </w:tcPr>
          <w:p w14:paraId="67E0B4A1" w14:textId="77777777" w:rsidR="00C44559" w:rsidRPr="00C44559" w:rsidRDefault="00C44559" w:rsidP="00C44559">
            <w:pPr>
              <w:suppressAutoHyphens w:val="0"/>
              <w:spacing w:before="4"/>
              <w:rPr>
                <w:rFonts w:ascii="Times New Roman" w:eastAsia="Times New Roman" w:hAnsi="Times New Roman" w:cs="Times New Roman"/>
                <w:kern w:val="0"/>
                <w:sz w:val="22"/>
                <w:szCs w:val="22"/>
                <w:lang w:val="uk" w:eastAsia="uk" w:bidi="ar-SA"/>
              </w:rPr>
            </w:pPr>
          </w:p>
          <w:p w14:paraId="327E8524" w14:textId="77777777" w:rsidR="00C44559" w:rsidRPr="00C44559" w:rsidRDefault="00C44559" w:rsidP="00C44559">
            <w:pPr>
              <w:suppressAutoHyphens w:val="0"/>
              <w:ind w:left="5"/>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w:t>
            </w:r>
          </w:p>
        </w:tc>
        <w:tc>
          <w:tcPr>
            <w:tcW w:w="480" w:type="dxa"/>
          </w:tcPr>
          <w:p w14:paraId="3AC68B33"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tc>
        <w:tc>
          <w:tcPr>
            <w:tcW w:w="456" w:type="dxa"/>
          </w:tcPr>
          <w:p w14:paraId="6DD6E430"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tc>
      </w:tr>
      <w:tr w:rsidR="00C44559" w:rsidRPr="00C44559" w14:paraId="5E2D3A3D" w14:textId="77777777" w:rsidTr="00C44559">
        <w:trPr>
          <w:trHeight w:val="1012"/>
        </w:trPr>
        <w:tc>
          <w:tcPr>
            <w:tcW w:w="5099" w:type="dxa"/>
          </w:tcPr>
          <w:p w14:paraId="6F66E66A" w14:textId="77777777" w:rsidR="00C44559" w:rsidRPr="00C44559" w:rsidRDefault="00C44559" w:rsidP="00C44559">
            <w:pPr>
              <w:suppressAutoHyphens w:val="0"/>
              <w:ind w:left="115" w:right="102"/>
              <w:jc w:val="both"/>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ПР14. Застосовувати реінжиніринг системи менеджменту промислових підприємств для управління змінами на засадах вітчизняного та</w:t>
            </w:r>
          </w:p>
          <w:p w14:paraId="59A25A4E" w14:textId="77777777" w:rsidR="00C44559" w:rsidRPr="00C44559" w:rsidRDefault="00C44559" w:rsidP="00C44559">
            <w:pPr>
              <w:suppressAutoHyphens w:val="0"/>
              <w:spacing w:line="233" w:lineRule="exact"/>
              <w:ind w:left="115"/>
              <w:jc w:val="both"/>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міжнародного права.</w:t>
            </w:r>
          </w:p>
        </w:tc>
        <w:tc>
          <w:tcPr>
            <w:tcW w:w="408" w:type="dxa"/>
          </w:tcPr>
          <w:p w14:paraId="446F4E75"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tc>
        <w:tc>
          <w:tcPr>
            <w:tcW w:w="425" w:type="dxa"/>
          </w:tcPr>
          <w:p w14:paraId="7D21BC76"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tc>
        <w:tc>
          <w:tcPr>
            <w:tcW w:w="425" w:type="dxa"/>
          </w:tcPr>
          <w:p w14:paraId="1247F288"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tc>
        <w:tc>
          <w:tcPr>
            <w:tcW w:w="428" w:type="dxa"/>
          </w:tcPr>
          <w:p w14:paraId="6D300207"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p w14:paraId="65CAB057" w14:textId="77777777" w:rsidR="00C44559" w:rsidRPr="00C44559" w:rsidRDefault="00C44559" w:rsidP="00C44559">
            <w:pPr>
              <w:suppressAutoHyphens w:val="0"/>
              <w:spacing w:before="134"/>
              <w:ind w:left="7"/>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w:t>
            </w:r>
          </w:p>
        </w:tc>
        <w:tc>
          <w:tcPr>
            <w:tcW w:w="425" w:type="dxa"/>
          </w:tcPr>
          <w:p w14:paraId="2BDBE5BB"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p w14:paraId="2E08EE88" w14:textId="77777777" w:rsidR="00C44559" w:rsidRPr="00C44559" w:rsidRDefault="00C44559" w:rsidP="00C44559">
            <w:pPr>
              <w:suppressAutoHyphens w:val="0"/>
              <w:spacing w:before="134"/>
              <w:ind w:left="3"/>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w:t>
            </w:r>
          </w:p>
        </w:tc>
        <w:tc>
          <w:tcPr>
            <w:tcW w:w="425" w:type="dxa"/>
          </w:tcPr>
          <w:p w14:paraId="27B3A8B5"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tc>
        <w:tc>
          <w:tcPr>
            <w:tcW w:w="480" w:type="dxa"/>
          </w:tcPr>
          <w:p w14:paraId="325BDE4E"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p w14:paraId="096C12CF" w14:textId="77777777" w:rsidR="00C44559" w:rsidRPr="00C44559" w:rsidRDefault="00C44559" w:rsidP="00C44559">
            <w:pPr>
              <w:suppressAutoHyphens w:val="0"/>
              <w:spacing w:before="134"/>
              <w:ind w:left="5"/>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w:t>
            </w:r>
          </w:p>
        </w:tc>
        <w:tc>
          <w:tcPr>
            <w:tcW w:w="478" w:type="dxa"/>
          </w:tcPr>
          <w:p w14:paraId="121A32B8"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p w14:paraId="12187412" w14:textId="77777777" w:rsidR="00C44559" w:rsidRPr="00C44559" w:rsidRDefault="00C44559" w:rsidP="00C44559">
            <w:pPr>
              <w:suppressAutoHyphens w:val="0"/>
              <w:spacing w:before="134"/>
              <w:ind w:left="7"/>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w:t>
            </w:r>
          </w:p>
        </w:tc>
        <w:tc>
          <w:tcPr>
            <w:tcW w:w="481" w:type="dxa"/>
          </w:tcPr>
          <w:p w14:paraId="4F2984FE"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tc>
        <w:tc>
          <w:tcPr>
            <w:tcW w:w="478" w:type="dxa"/>
          </w:tcPr>
          <w:p w14:paraId="06DFF5CB"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tc>
        <w:tc>
          <w:tcPr>
            <w:tcW w:w="480" w:type="dxa"/>
          </w:tcPr>
          <w:p w14:paraId="58E52757"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tc>
        <w:tc>
          <w:tcPr>
            <w:tcW w:w="456" w:type="dxa"/>
          </w:tcPr>
          <w:p w14:paraId="6A231017"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tc>
      </w:tr>
      <w:tr w:rsidR="00C44559" w:rsidRPr="00C44559" w14:paraId="263460C6" w14:textId="77777777" w:rsidTr="00C44559">
        <w:trPr>
          <w:trHeight w:val="760"/>
        </w:trPr>
        <w:tc>
          <w:tcPr>
            <w:tcW w:w="5099" w:type="dxa"/>
          </w:tcPr>
          <w:p w14:paraId="082027FB" w14:textId="77777777" w:rsidR="00C44559" w:rsidRPr="00C44559" w:rsidRDefault="00C44559" w:rsidP="00C44559">
            <w:pPr>
              <w:suppressAutoHyphens w:val="0"/>
              <w:spacing w:line="251" w:lineRule="exact"/>
              <w:ind w:left="115"/>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ПР15. Вміння використовувати сучасні технології</w:t>
            </w:r>
          </w:p>
          <w:p w14:paraId="54AA7849" w14:textId="77777777" w:rsidR="00C44559" w:rsidRPr="00C44559" w:rsidRDefault="00C44559" w:rsidP="00C44559">
            <w:pPr>
              <w:suppressAutoHyphens w:val="0"/>
              <w:spacing w:before="5" w:line="252" w:lineRule="exact"/>
              <w:ind w:left="115"/>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менеджменту в господарській діяльності пром. підприємств у контексті сталого розвитку.</w:t>
            </w:r>
          </w:p>
        </w:tc>
        <w:tc>
          <w:tcPr>
            <w:tcW w:w="408" w:type="dxa"/>
          </w:tcPr>
          <w:p w14:paraId="2AD579E3"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tc>
        <w:tc>
          <w:tcPr>
            <w:tcW w:w="425" w:type="dxa"/>
          </w:tcPr>
          <w:p w14:paraId="5AB1CC7C"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tc>
        <w:tc>
          <w:tcPr>
            <w:tcW w:w="425" w:type="dxa"/>
          </w:tcPr>
          <w:p w14:paraId="71FE94C6"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tc>
        <w:tc>
          <w:tcPr>
            <w:tcW w:w="428" w:type="dxa"/>
          </w:tcPr>
          <w:p w14:paraId="4E9E6711"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tc>
        <w:tc>
          <w:tcPr>
            <w:tcW w:w="425" w:type="dxa"/>
          </w:tcPr>
          <w:p w14:paraId="2DE4C9AC" w14:textId="77777777" w:rsidR="00C44559" w:rsidRPr="00C44559" w:rsidRDefault="00C44559" w:rsidP="00C44559">
            <w:pPr>
              <w:suppressAutoHyphens w:val="0"/>
              <w:spacing w:before="6"/>
              <w:rPr>
                <w:rFonts w:ascii="Times New Roman" w:eastAsia="Times New Roman" w:hAnsi="Times New Roman" w:cs="Times New Roman"/>
                <w:kern w:val="0"/>
                <w:sz w:val="22"/>
                <w:szCs w:val="22"/>
                <w:lang w:val="uk" w:eastAsia="uk" w:bidi="ar-SA"/>
              </w:rPr>
            </w:pPr>
          </w:p>
          <w:p w14:paraId="3D19A4CD" w14:textId="77777777" w:rsidR="00C44559" w:rsidRPr="00C44559" w:rsidRDefault="00C44559" w:rsidP="00C44559">
            <w:pPr>
              <w:suppressAutoHyphens w:val="0"/>
              <w:ind w:left="3"/>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w:t>
            </w:r>
          </w:p>
        </w:tc>
        <w:tc>
          <w:tcPr>
            <w:tcW w:w="425" w:type="dxa"/>
          </w:tcPr>
          <w:p w14:paraId="1BD413BB"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tc>
        <w:tc>
          <w:tcPr>
            <w:tcW w:w="480" w:type="dxa"/>
          </w:tcPr>
          <w:p w14:paraId="3205BCCF" w14:textId="77777777" w:rsidR="00C44559" w:rsidRPr="00C44559" w:rsidRDefault="00C44559" w:rsidP="00C44559">
            <w:pPr>
              <w:suppressAutoHyphens w:val="0"/>
              <w:spacing w:before="6"/>
              <w:rPr>
                <w:rFonts w:ascii="Times New Roman" w:eastAsia="Times New Roman" w:hAnsi="Times New Roman" w:cs="Times New Roman"/>
                <w:kern w:val="0"/>
                <w:sz w:val="22"/>
                <w:szCs w:val="22"/>
                <w:lang w:val="uk" w:eastAsia="uk" w:bidi="ar-SA"/>
              </w:rPr>
            </w:pPr>
          </w:p>
          <w:p w14:paraId="21291CCE" w14:textId="77777777" w:rsidR="00C44559" w:rsidRPr="00C44559" w:rsidRDefault="00C44559" w:rsidP="00C44559">
            <w:pPr>
              <w:suppressAutoHyphens w:val="0"/>
              <w:ind w:left="5"/>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w:t>
            </w:r>
          </w:p>
        </w:tc>
        <w:tc>
          <w:tcPr>
            <w:tcW w:w="478" w:type="dxa"/>
          </w:tcPr>
          <w:p w14:paraId="4142C8E0" w14:textId="77777777" w:rsidR="00C44559" w:rsidRPr="00C44559" w:rsidRDefault="00C44559" w:rsidP="00C44559">
            <w:pPr>
              <w:suppressAutoHyphens w:val="0"/>
              <w:spacing w:before="6"/>
              <w:rPr>
                <w:rFonts w:ascii="Times New Roman" w:eastAsia="Times New Roman" w:hAnsi="Times New Roman" w:cs="Times New Roman"/>
                <w:kern w:val="0"/>
                <w:sz w:val="22"/>
                <w:szCs w:val="22"/>
                <w:lang w:val="uk" w:eastAsia="uk" w:bidi="ar-SA"/>
              </w:rPr>
            </w:pPr>
          </w:p>
          <w:p w14:paraId="3A212280" w14:textId="77777777" w:rsidR="00C44559" w:rsidRPr="00C44559" w:rsidRDefault="00C44559" w:rsidP="00C44559">
            <w:pPr>
              <w:suppressAutoHyphens w:val="0"/>
              <w:ind w:left="7"/>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w:t>
            </w:r>
          </w:p>
        </w:tc>
        <w:tc>
          <w:tcPr>
            <w:tcW w:w="481" w:type="dxa"/>
          </w:tcPr>
          <w:p w14:paraId="24355C46" w14:textId="77777777" w:rsidR="00C44559" w:rsidRPr="00C44559" w:rsidRDefault="00C44559" w:rsidP="00C44559">
            <w:pPr>
              <w:suppressAutoHyphens w:val="0"/>
              <w:rPr>
                <w:rFonts w:ascii="Times New Roman" w:eastAsia="Times New Roman" w:hAnsi="Times New Roman" w:cs="Times New Roman"/>
                <w:kern w:val="0"/>
                <w:sz w:val="22"/>
                <w:szCs w:val="22"/>
                <w:lang w:val="uk" w:eastAsia="uk" w:bidi="ar-SA"/>
              </w:rPr>
            </w:pPr>
          </w:p>
        </w:tc>
        <w:tc>
          <w:tcPr>
            <w:tcW w:w="478" w:type="dxa"/>
          </w:tcPr>
          <w:p w14:paraId="2E219FC1" w14:textId="77777777" w:rsidR="00C44559" w:rsidRPr="00C44559" w:rsidRDefault="00C44559" w:rsidP="00C44559">
            <w:pPr>
              <w:suppressAutoHyphens w:val="0"/>
              <w:spacing w:before="6"/>
              <w:rPr>
                <w:rFonts w:ascii="Times New Roman" w:eastAsia="Times New Roman" w:hAnsi="Times New Roman" w:cs="Times New Roman"/>
                <w:kern w:val="0"/>
                <w:sz w:val="22"/>
                <w:szCs w:val="22"/>
                <w:lang w:val="uk" w:eastAsia="uk" w:bidi="ar-SA"/>
              </w:rPr>
            </w:pPr>
          </w:p>
          <w:p w14:paraId="5AFA7D0A" w14:textId="77777777" w:rsidR="00C44559" w:rsidRPr="00C44559" w:rsidRDefault="00C44559" w:rsidP="00C44559">
            <w:pPr>
              <w:suppressAutoHyphens w:val="0"/>
              <w:ind w:left="5"/>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w:t>
            </w:r>
          </w:p>
        </w:tc>
        <w:tc>
          <w:tcPr>
            <w:tcW w:w="480" w:type="dxa"/>
          </w:tcPr>
          <w:p w14:paraId="569BBEE0" w14:textId="77777777" w:rsidR="00C44559" w:rsidRPr="00C44559" w:rsidRDefault="00C44559" w:rsidP="00C44559">
            <w:pPr>
              <w:suppressAutoHyphens w:val="0"/>
              <w:spacing w:before="6"/>
              <w:rPr>
                <w:rFonts w:ascii="Times New Roman" w:eastAsia="Times New Roman" w:hAnsi="Times New Roman" w:cs="Times New Roman"/>
                <w:kern w:val="0"/>
                <w:sz w:val="22"/>
                <w:szCs w:val="22"/>
                <w:lang w:val="uk" w:eastAsia="uk" w:bidi="ar-SA"/>
              </w:rPr>
            </w:pPr>
          </w:p>
          <w:p w14:paraId="2FF673D6" w14:textId="77777777" w:rsidR="00C44559" w:rsidRPr="00C44559" w:rsidRDefault="00C44559" w:rsidP="00C44559">
            <w:pPr>
              <w:suppressAutoHyphens w:val="0"/>
              <w:ind w:left="2"/>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w:t>
            </w:r>
          </w:p>
        </w:tc>
        <w:tc>
          <w:tcPr>
            <w:tcW w:w="456" w:type="dxa"/>
          </w:tcPr>
          <w:p w14:paraId="1CC6B821" w14:textId="77777777" w:rsidR="00C44559" w:rsidRPr="00C44559" w:rsidRDefault="00C44559" w:rsidP="00C44559">
            <w:pPr>
              <w:suppressAutoHyphens w:val="0"/>
              <w:spacing w:before="6"/>
              <w:rPr>
                <w:rFonts w:ascii="Times New Roman" w:eastAsia="Times New Roman" w:hAnsi="Times New Roman" w:cs="Times New Roman"/>
                <w:kern w:val="0"/>
                <w:sz w:val="22"/>
                <w:szCs w:val="22"/>
                <w:lang w:val="uk" w:eastAsia="uk" w:bidi="ar-SA"/>
              </w:rPr>
            </w:pPr>
          </w:p>
          <w:p w14:paraId="0E92863C" w14:textId="77777777" w:rsidR="00C44559" w:rsidRPr="00C44559" w:rsidRDefault="00C44559" w:rsidP="00C44559">
            <w:pPr>
              <w:suppressAutoHyphens w:val="0"/>
              <w:ind w:left="7"/>
              <w:jc w:val="center"/>
              <w:rPr>
                <w:rFonts w:ascii="Times New Roman" w:eastAsia="Times New Roman" w:hAnsi="Times New Roman" w:cs="Times New Roman"/>
                <w:kern w:val="0"/>
                <w:sz w:val="21"/>
                <w:szCs w:val="22"/>
                <w:lang w:val="uk" w:eastAsia="uk" w:bidi="ar-SA"/>
              </w:rPr>
            </w:pPr>
            <w:r w:rsidRPr="00C44559">
              <w:rPr>
                <w:rFonts w:ascii="Times New Roman" w:eastAsia="Times New Roman" w:hAnsi="Times New Roman" w:cs="Times New Roman"/>
                <w:kern w:val="0"/>
                <w:sz w:val="21"/>
                <w:szCs w:val="22"/>
                <w:lang w:val="uk" w:eastAsia="uk" w:bidi="ar-SA"/>
              </w:rPr>
              <w:t>+</w:t>
            </w:r>
          </w:p>
        </w:tc>
      </w:tr>
    </w:tbl>
    <w:p w14:paraId="42714F84" w14:textId="77777777" w:rsidR="00C44559" w:rsidRPr="00C44559" w:rsidRDefault="00C44559" w:rsidP="00C44559">
      <w:pPr>
        <w:suppressAutoHyphens w:val="0"/>
        <w:autoSpaceDE w:val="0"/>
        <w:autoSpaceDN w:val="0"/>
        <w:jc w:val="center"/>
        <w:rPr>
          <w:rFonts w:ascii="Times New Roman" w:eastAsia="Times New Roman" w:hAnsi="Times New Roman" w:cs="Times New Roman"/>
          <w:kern w:val="0"/>
          <w:sz w:val="21"/>
          <w:szCs w:val="22"/>
          <w:lang w:val="uk" w:eastAsia="uk" w:bidi="ar-SA"/>
        </w:rPr>
        <w:sectPr w:rsidR="00C44559" w:rsidRPr="00C44559" w:rsidSect="00C44559">
          <w:pgSz w:w="11920" w:h="16850"/>
          <w:pgMar w:top="1134" w:right="1134" w:bottom="1134" w:left="1134" w:header="360" w:footer="0" w:gutter="0"/>
          <w:cols w:space="720"/>
        </w:sectPr>
      </w:pPr>
    </w:p>
    <w:p w14:paraId="10044EA7" w14:textId="77777777" w:rsidR="00C44559" w:rsidRPr="00C44559" w:rsidRDefault="00C44559" w:rsidP="00C44559">
      <w:pPr>
        <w:suppressAutoHyphens w:val="0"/>
        <w:autoSpaceDE w:val="0"/>
        <w:autoSpaceDN w:val="0"/>
        <w:spacing w:before="7"/>
        <w:rPr>
          <w:rFonts w:ascii="Times New Roman" w:eastAsia="Times New Roman" w:hAnsi="Times New Roman" w:cs="Times New Roman"/>
          <w:kern w:val="0"/>
          <w:sz w:val="15"/>
          <w:szCs w:val="28"/>
          <w:lang w:val="uk" w:eastAsia="uk" w:bidi="ar-SA"/>
        </w:rPr>
      </w:pPr>
    </w:p>
    <w:p w14:paraId="104A0C07" w14:textId="77777777" w:rsidR="00C44559" w:rsidRPr="00C44559" w:rsidRDefault="00C44559" w:rsidP="00C44559">
      <w:pPr>
        <w:suppressAutoHyphens w:val="0"/>
        <w:autoSpaceDE w:val="0"/>
        <w:autoSpaceDN w:val="0"/>
        <w:spacing w:before="89"/>
        <w:ind w:left="100" w:firstLine="708"/>
        <w:rPr>
          <w:rFonts w:ascii="Times New Roman" w:eastAsia="Times New Roman" w:hAnsi="Times New Roman" w:cs="Times New Roman"/>
          <w:kern w:val="0"/>
          <w:sz w:val="26"/>
          <w:szCs w:val="22"/>
          <w:lang w:val="uk" w:eastAsia="uk" w:bidi="ar-SA"/>
        </w:rPr>
      </w:pPr>
      <w:r w:rsidRPr="00C44559">
        <w:rPr>
          <w:rFonts w:ascii="Times New Roman" w:eastAsia="Times New Roman" w:hAnsi="Times New Roman" w:cs="Times New Roman"/>
          <w:kern w:val="0"/>
          <w:sz w:val="28"/>
          <w:szCs w:val="22"/>
          <w:lang w:val="uk" w:eastAsia="uk" w:bidi="ar-SA"/>
        </w:rPr>
        <w:t xml:space="preserve">Таблиця 2.3 – Програмні результати та методи навчання, засоби діагностики за навчальною дисципліною </w:t>
      </w:r>
      <w:r w:rsidRPr="00C44559">
        <w:rPr>
          <w:rFonts w:ascii="Times New Roman" w:eastAsia="Times New Roman" w:hAnsi="Times New Roman" w:cs="Times New Roman"/>
          <w:kern w:val="0"/>
          <w:sz w:val="26"/>
          <w:szCs w:val="22"/>
          <w:lang w:val="uk" w:eastAsia="uk" w:bidi="ar-SA"/>
        </w:rPr>
        <w:t>ОК 3 «Інформаційно-аналітичне забезпечення в менеджменті»</w:t>
      </w:r>
    </w:p>
    <w:p w14:paraId="03BC143B" w14:textId="77777777" w:rsidR="00C44559" w:rsidRPr="00C44559" w:rsidRDefault="00C44559" w:rsidP="00C44559">
      <w:pPr>
        <w:suppressAutoHyphens w:val="0"/>
        <w:autoSpaceDE w:val="0"/>
        <w:autoSpaceDN w:val="0"/>
        <w:spacing w:before="4"/>
        <w:rPr>
          <w:rFonts w:ascii="Times New Roman" w:eastAsia="Times New Roman" w:hAnsi="Times New Roman" w:cs="Times New Roman"/>
          <w:kern w:val="0"/>
          <w:sz w:val="10"/>
          <w:szCs w:val="28"/>
          <w:lang w:val="uk" w:eastAsia="uk" w:bidi="ar-SA"/>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7"/>
        <w:gridCol w:w="4165"/>
        <w:gridCol w:w="3490"/>
      </w:tblGrid>
      <w:tr w:rsidR="00C44559" w:rsidRPr="00C44559" w14:paraId="25F5B368" w14:textId="77777777" w:rsidTr="00C44559">
        <w:trPr>
          <w:trHeight w:val="506"/>
        </w:trPr>
        <w:tc>
          <w:tcPr>
            <w:tcW w:w="2787" w:type="dxa"/>
          </w:tcPr>
          <w:p w14:paraId="6160CAF0" w14:textId="77777777" w:rsidR="00C44559" w:rsidRPr="00C44559" w:rsidRDefault="00C44559" w:rsidP="00C44559">
            <w:pPr>
              <w:suppressAutoHyphens w:val="0"/>
              <w:spacing w:line="254" w:lineRule="exact"/>
              <w:ind w:left="328" w:right="300" w:firstLine="211"/>
              <w:rPr>
                <w:rFonts w:ascii="Times New Roman" w:eastAsia="Times New Roman" w:hAnsi="Times New Roman" w:cs="Times New Roman"/>
                <w:b/>
                <w:kern w:val="0"/>
                <w:sz w:val="22"/>
                <w:szCs w:val="22"/>
                <w:lang w:val="uk" w:eastAsia="uk" w:bidi="ar-SA"/>
              </w:rPr>
            </w:pPr>
            <w:r w:rsidRPr="00C44559">
              <w:rPr>
                <w:rFonts w:ascii="Times New Roman" w:eastAsia="Times New Roman" w:hAnsi="Times New Roman" w:cs="Times New Roman"/>
                <w:b/>
                <w:kern w:val="0"/>
                <w:sz w:val="22"/>
                <w:szCs w:val="22"/>
                <w:lang w:val="uk" w:eastAsia="uk" w:bidi="ar-SA"/>
              </w:rPr>
              <w:t>Компетентності / результати навчання</w:t>
            </w:r>
          </w:p>
        </w:tc>
        <w:tc>
          <w:tcPr>
            <w:tcW w:w="4165" w:type="dxa"/>
          </w:tcPr>
          <w:p w14:paraId="5956392B" w14:textId="4F512BF2" w:rsidR="00C44559" w:rsidRPr="00C44559" w:rsidRDefault="00C44559" w:rsidP="00C44559">
            <w:pPr>
              <w:suppressAutoHyphens w:val="0"/>
              <w:spacing w:before="125"/>
              <w:ind w:left="1134"/>
              <w:rPr>
                <w:rFonts w:ascii="Times New Roman" w:eastAsia="Times New Roman" w:hAnsi="Times New Roman" w:cs="Times New Roman"/>
                <w:b/>
                <w:kern w:val="0"/>
                <w:sz w:val="22"/>
                <w:szCs w:val="22"/>
                <w:lang w:val="uk" w:eastAsia="uk" w:bidi="ar-SA"/>
              </w:rPr>
            </w:pPr>
            <w:r w:rsidRPr="00C44559">
              <w:rPr>
                <w:rFonts w:ascii="Times New Roman" w:eastAsia="Times New Roman" w:hAnsi="Times New Roman" w:cs="Times New Roman"/>
                <w:b/>
                <w:kern w:val="0"/>
                <w:sz w:val="22"/>
                <w:szCs w:val="22"/>
                <w:lang w:val="uk" w:eastAsia="uk" w:bidi="ar-SA"/>
              </w:rPr>
              <w:t>Методи навчання</w:t>
            </w:r>
          </w:p>
        </w:tc>
        <w:tc>
          <w:tcPr>
            <w:tcW w:w="3490" w:type="dxa"/>
          </w:tcPr>
          <w:p w14:paraId="5BDC1A9C" w14:textId="77777777" w:rsidR="00C44559" w:rsidRPr="00C44559" w:rsidRDefault="00C44559" w:rsidP="00C44559">
            <w:pPr>
              <w:suppressAutoHyphens w:val="0"/>
              <w:spacing w:before="125"/>
              <w:ind w:left="275"/>
              <w:rPr>
                <w:rFonts w:ascii="Times New Roman" w:eastAsia="Times New Roman" w:hAnsi="Times New Roman" w:cs="Times New Roman"/>
                <w:b/>
                <w:kern w:val="0"/>
                <w:sz w:val="22"/>
                <w:szCs w:val="22"/>
                <w:lang w:val="uk" w:eastAsia="uk" w:bidi="ar-SA"/>
              </w:rPr>
            </w:pPr>
            <w:r w:rsidRPr="00C44559">
              <w:rPr>
                <w:rFonts w:ascii="Times New Roman" w:eastAsia="Times New Roman" w:hAnsi="Times New Roman" w:cs="Times New Roman"/>
                <w:b/>
                <w:kern w:val="0"/>
                <w:sz w:val="22"/>
                <w:szCs w:val="22"/>
                <w:lang w:val="uk" w:eastAsia="uk" w:bidi="ar-SA"/>
              </w:rPr>
              <w:t>Форми і методи оцінювання*</w:t>
            </w:r>
          </w:p>
        </w:tc>
      </w:tr>
      <w:tr w:rsidR="00C44559" w:rsidRPr="00C44559" w14:paraId="68595BD7" w14:textId="77777777" w:rsidTr="00C44559">
        <w:trPr>
          <w:trHeight w:val="2275"/>
        </w:trPr>
        <w:tc>
          <w:tcPr>
            <w:tcW w:w="2787" w:type="dxa"/>
          </w:tcPr>
          <w:p w14:paraId="5DF0635D" w14:textId="77777777" w:rsidR="00C44559" w:rsidRPr="00C44559" w:rsidRDefault="00C44559" w:rsidP="00C44559">
            <w:pPr>
              <w:tabs>
                <w:tab w:val="left" w:pos="1734"/>
                <w:tab w:val="left" w:pos="2348"/>
                <w:tab w:val="left" w:pos="2565"/>
              </w:tabs>
              <w:suppressAutoHyphens w:val="0"/>
              <w:ind w:left="115" w:right="103"/>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ПР01.</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3"/>
                <w:kern w:val="0"/>
                <w:sz w:val="22"/>
                <w:szCs w:val="22"/>
                <w:lang w:val="uk" w:eastAsia="uk" w:bidi="ar-SA"/>
              </w:rPr>
              <w:t xml:space="preserve">Критично </w:t>
            </w:r>
            <w:r w:rsidRPr="00C44559">
              <w:rPr>
                <w:rFonts w:ascii="Times New Roman" w:eastAsia="Times New Roman" w:hAnsi="Times New Roman" w:cs="Times New Roman"/>
                <w:kern w:val="0"/>
                <w:sz w:val="22"/>
                <w:szCs w:val="22"/>
                <w:lang w:val="uk" w:eastAsia="uk" w:bidi="ar-SA"/>
              </w:rPr>
              <w:t>осмислювати, вибирати та використовувати необхідний</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4"/>
                <w:kern w:val="0"/>
                <w:sz w:val="22"/>
                <w:szCs w:val="22"/>
                <w:lang w:val="uk" w:eastAsia="uk" w:bidi="ar-SA"/>
              </w:rPr>
              <w:t xml:space="preserve">науковий, </w:t>
            </w:r>
            <w:r w:rsidRPr="00C44559">
              <w:rPr>
                <w:rFonts w:ascii="Times New Roman" w:eastAsia="Times New Roman" w:hAnsi="Times New Roman" w:cs="Times New Roman"/>
                <w:kern w:val="0"/>
                <w:sz w:val="22"/>
                <w:szCs w:val="22"/>
                <w:lang w:val="uk" w:eastAsia="uk" w:bidi="ar-SA"/>
              </w:rPr>
              <w:t>методичний і аналітичний інструментарій</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9"/>
                <w:kern w:val="0"/>
                <w:sz w:val="22"/>
                <w:szCs w:val="22"/>
                <w:lang w:val="uk" w:eastAsia="uk" w:bidi="ar-SA"/>
              </w:rPr>
              <w:t xml:space="preserve">для </w:t>
            </w:r>
            <w:r w:rsidRPr="00C44559">
              <w:rPr>
                <w:rFonts w:ascii="Times New Roman" w:eastAsia="Times New Roman" w:hAnsi="Times New Roman" w:cs="Times New Roman"/>
                <w:kern w:val="0"/>
                <w:sz w:val="22"/>
                <w:szCs w:val="22"/>
                <w:lang w:val="uk" w:eastAsia="uk" w:bidi="ar-SA"/>
              </w:rPr>
              <w:t>управління</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16"/>
                <w:kern w:val="0"/>
                <w:sz w:val="22"/>
                <w:szCs w:val="22"/>
                <w:lang w:val="uk" w:eastAsia="uk" w:bidi="ar-SA"/>
              </w:rPr>
              <w:t>в</w:t>
            </w:r>
          </w:p>
          <w:p w14:paraId="6A20C4AB" w14:textId="77777777" w:rsidR="00C44559" w:rsidRPr="00C44559" w:rsidRDefault="00C44559" w:rsidP="00C44559">
            <w:pPr>
              <w:suppressAutoHyphens w:val="0"/>
              <w:ind w:left="115"/>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непередбачуваних</w:t>
            </w:r>
            <w:r w:rsidRPr="00C44559">
              <w:rPr>
                <w:rFonts w:ascii="Times New Roman" w:eastAsia="Times New Roman" w:hAnsi="Times New Roman" w:cs="Times New Roman"/>
                <w:spacing w:val="-8"/>
                <w:kern w:val="0"/>
                <w:sz w:val="22"/>
                <w:szCs w:val="22"/>
                <w:lang w:val="uk" w:eastAsia="uk" w:bidi="ar-SA"/>
              </w:rPr>
              <w:t xml:space="preserve"> </w:t>
            </w:r>
            <w:r w:rsidRPr="00C44559">
              <w:rPr>
                <w:rFonts w:ascii="Times New Roman" w:eastAsia="Times New Roman" w:hAnsi="Times New Roman" w:cs="Times New Roman"/>
                <w:kern w:val="0"/>
                <w:sz w:val="22"/>
                <w:szCs w:val="22"/>
                <w:lang w:val="uk" w:eastAsia="uk" w:bidi="ar-SA"/>
              </w:rPr>
              <w:t>умовах.</w:t>
            </w:r>
          </w:p>
        </w:tc>
        <w:tc>
          <w:tcPr>
            <w:tcW w:w="4165" w:type="dxa"/>
          </w:tcPr>
          <w:p w14:paraId="0625C4D1" w14:textId="77777777" w:rsidR="00C44559" w:rsidRPr="00C44559" w:rsidRDefault="00C44559" w:rsidP="00C44559">
            <w:pPr>
              <w:suppressAutoHyphens w:val="0"/>
              <w:spacing w:line="242" w:lineRule="auto"/>
              <w:ind w:left="112" w:right="105"/>
              <w:jc w:val="both"/>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Словесні методи: лекція, ілюстрація, пояснення, діалог.</w:t>
            </w:r>
          </w:p>
          <w:p w14:paraId="71FC4098" w14:textId="77777777" w:rsidR="00C44559" w:rsidRPr="00C44559" w:rsidRDefault="00C44559" w:rsidP="00C44559">
            <w:pPr>
              <w:suppressAutoHyphens w:val="0"/>
              <w:ind w:left="112" w:right="105"/>
              <w:jc w:val="both"/>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Наочні методи: практичні заняття, схеми, таблиці.</w:t>
            </w:r>
          </w:p>
          <w:p w14:paraId="7546E9AC" w14:textId="77777777" w:rsidR="00C44559" w:rsidRPr="00C44559" w:rsidRDefault="00C44559" w:rsidP="00C44559">
            <w:pPr>
              <w:suppressAutoHyphens w:val="0"/>
              <w:ind w:left="112" w:right="105"/>
              <w:jc w:val="both"/>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Дискусійні методи: обговорення проблемних питань.</w:t>
            </w:r>
          </w:p>
          <w:p w14:paraId="3C7F5F40" w14:textId="77777777" w:rsidR="00C44559" w:rsidRPr="00C44559" w:rsidRDefault="00C44559" w:rsidP="00C44559">
            <w:pPr>
              <w:suppressAutoHyphens w:val="0"/>
              <w:spacing w:line="252" w:lineRule="exact"/>
              <w:ind w:left="112" w:right="104"/>
              <w:jc w:val="both"/>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Частково-пошукові методи (проблемне навчання): самостійна робота, робота з підручником, контекстне навчання.</w:t>
            </w:r>
          </w:p>
        </w:tc>
        <w:tc>
          <w:tcPr>
            <w:tcW w:w="3490" w:type="dxa"/>
          </w:tcPr>
          <w:p w14:paraId="7D75E626" w14:textId="77777777" w:rsidR="00C44559" w:rsidRPr="00C44559" w:rsidRDefault="00C44559" w:rsidP="00C44559">
            <w:pPr>
              <w:tabs>
                <w:tab w:val="left" w:pos="2718"/>
              </w:tabs>
              <w:suppressAutoHyphens w:val="0"/>
              <w:spacing w:line="242" w:lineRule="auto"/>
              <w:ind w:left="112" w:right="100"/>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Лабораторні</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3"/>
                <w:kern w:val="0"/>
                <w:sz w:val="22"/>
                <w:szCs w:val="22"/>
                <w:lang w:val="uk" w:eastAsia="uk" w:bidi="ar-SA"/>
              </w:rPr>
              <w:t xml:space="preserve">роботи </w:t>
            </w:r>
            <w:r w:rsidRPr="00C44559">
              <w:rPr>
                <w:rFonts w:ascii="Times New Roman" w:eastAsia="Times New Roman" w:hAnsi="Times New Roman" w:cs="Times New Roman"/>
                <w:kern w:val="0"/>
                <w:sz w:val="22"/>
                <w:szCs w:val="22"/>
                <w:lang w:val="uk" w:eastAsia="uk" w:bidi="ar-SA"/>
              </w:rPr>
              <w:t>(ЛР 1, 2, 3,4, 5,</w:t>
            </w:r>
            <w:r w:rsidRPr="00C44559">
              <w:rPr>
                <w:rFonts w:ascii="Times New Roman" w:eastAsia="Times New Roman" w:hAnsi="Times New Roman" w:cs="Times New Roman"/>
                <w:spacing w:val="-1"/>
                <w:kern w:val="0"/>
                <w:sz w:val="22"/>
                <w:szCs w:val="22"/>
                <w:lang w:val="uk" w:eastAsia="uk" w:bidi="ar-SA"/>
              </w:rPr>
              <w:t xml:space="preserve"> </w:t>
            </w:r>
            <w:r w:rsidRPr="00C44559">
              <w:rPr>
                <w:rFonts w:ascii="Times New Roman" w:eastAsia="Times New Roman" w:hAnsi="Times New Roman" w:cs="Times New Roman"/>
                <w:kern w:val="0"/>
                <w:sz w:val="22"/>
                <w:szCs w:val="22"/>
                <w:lang w:val="uk" w:eastAsia="uk" w:bidi="ar-SA"/>
              </w:rPr>
              <w:t>6,7),</w:t>
            </w:r>
          </w:p>
          <w:p w14:paraId="2F0B4015" w14:textId="77777777" w:rsidR="00C44559" w:rsidRPr="00C44559" w:rsidRDefault="00C44559" w:rsidP="00C44559">
            <w:pPr>
              <w:suppressAutoHyphens w:val="0"/>
              <w:ind w:left="112" w:right="771"/>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тестування (Т 1, 2, 3), виконання індивідуального письмового завдання</w:t>
            </w:r>
          </w:p>
          <w:p w14:paraId="5DA63E45" w14:textId="77777777" w:rsidR="00C44559" w:rsidRPr="00C44559" w:rsidRDefault="00C44559" w:rsidP="00C44559">
            <w:pPr>
              <w:suppressAutoHyphens w:val="0"/>
              <w:spacing w:line="252" w:lineRule="exact"/>
              <w:ind w:left="112"/>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(ІПЗ 1, 2, 3 (есе)),</w:t>
            </w:r>
          </w:p>
          <w:p w14:paraId="4DAFB256" w14:textId="77777777" w:rsidR="00C44559" w:rsidRPr="00C44559" w:rsidRDefault="00C44559" w:rsidP="00C44559">
            <w:pPr>
              <w:suppressAutoHyphens w:val="0"/>
              <w:spacing w:line="252" w:lineRule="exact"/>
              <w:ind w:left="112" w:right="221"/>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залік (підсумкове тестування (ПТ), виконання індивідуального практичного завдання (ІПЗ).</w:t>
            </w:r>
          </w:p>
        </w:tc>
      </w:tr>
      <w:tr w:rsidR="00C44559" w:rsidRPr="00C44559" w14:paraId="2FA93CB0" w14:textId="77777777" w:rsidTr="00C44559">
        <w:trPr>
          <w:trHeight w:val="2526"/>
        </w:trPr>
        <w:tc>
          <w:tcPr>
            <w:tcW w:w="2787" w:type="dxa"/>
          </w:tcPr>
          <w:p w14:paraId="472535B3" w14:textId="77777777" w:rsidR="00C44559" w:rsidRPr="00C44559" w:rsidRDefault="00C44559" w:rsidP="00C44559">
            <w:pPr>
              <w:tabs>
                <w:tab w:val="left" w:pos="1993"/>
              </w:tabs>
              <w:suppressAutoHyphens w:val="0"/>
              <w:ind w:left="115" w:right="103"/>
              <w:jc w:val="both"/>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 xml:space="preserve">ПР06. Мати навички прийняття, обґрунтування та забезпечення </w:t>
            </w:r>
            <w:r w:rsidRPr="00C44559">
              <w:rPr>
                <w:rFonts w:ascii="Times New Roman" w:eastAsia="Times New Roman" w:hAnsi="Times New Roman" w:cs="Times New Roman"/>
                <w:spacing w:val="-3"/>
                <w:kern w:val="0"/>
                <w:sz w:val="22"/>
                <w:szCs w:val="22"/>
                <w:lang w:val="uk" w:eastAsia="uk" w:bidi="ar-SA"/>
              </w:rPr>
              <w:t xml:space="preserve">реалізації </w:t>
            </w:r>
            <w:r w:rsidRPr="00C44559">
              <w:rPr>
                <w:rFonts w:ascii="Times New Roman" w:eastAsia="Times New Roman" w:hAnsi="Times New Roman" w:cs="Times New Roman"/>
                <w:kern w:val="0"/>
                <w:sz w:val="22"/>
                <w:szCs w:val="22"/>
                <w:lang w:val="uk" w:eastAsia="uk" w:bidi="ar-SA"/>
              </w:rPr>
              <w:t xml:space="preserve">управлінських рішень в непередбачуваних </w:t>
            </w:r>
            <w:r w:rsidRPr="00C44559">
              <w:rPr>
                <w:rFonts w:ascii="Times New Roman" w:eastAsia="Times New Roman" w:hAnsi="Times New Roman" w:cs="Times New Roman"/>
                <w:spacing w:val="-3"/>
                <w:kern w:val="0"/>
                <w:sz w:val="22"/>
                <w:szCs w:val="22"/>
                <w:lang w:val="uk" w:eastAsia="uk" w:bidi="ar-SA"/>
              </w:rPr>
              <w:t xml:space="preserve">умовах, </w:t>
            </w:r>
            <w:r w:rsidRPr="00C44559">
              <w:rPr>
                <w:rFonts w:ascii="Times New Roman" w:eastAsia="Times New Roman" w:hAnsi="Times New Roman" w:cs="Times New Roman"/>
                <w:kern w:val="0"/>
                <w:sz w:val="22"/>
                <w:szCs w:val="22"/>
                <w:lang w:val="uk" w:eastAsia="uk" w:bidi="ar-SA"/>
              </w:rPr>
              <w:t>враховуючи</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5"/>
                <w:kern w:val="0"/>
                <w:sz w:val="22"/>
                <w:szCs w:val="22"/>
                <w:lang w:val="uk" w:eastAsia="uk" w:bidi="ar-SA"/>
              </w:rPr>
              <w:t xml:space="preserve">вимоги </w:t>
            </w:r>
            <w:r w:rsidRPr="00C44559">
              <w:rPr>
                <w:rFonts w:ascii="Times New Roman" w:eastAsia="Times New Roman" w:hAnsi="Times New Roman" w:cs="Times New Roman"/>
                <w:kern w:val="0"/>
                <w:sz w:val="22"/>
                <w:szCs w:val="22"/>
                <w:lang w:val="uk" w:eastAsia="uk" w:bidi="ar-SA"/>
              </w:rPr>
              <w:t xml:space="preserve">чинного законодавства, етичні міркування </w:t>
            </w:r>
            <w:r w:rsidRPr="00C44559">
              <w:rPr>
                <w:rFonts w:ascii="Times New Roman" w:eastAsia="Times New Roman" w:hAnsi="Times New Roman" w:cs="Times New Roman"/>
                <w:spacing w:val="-6"/>
                <w:kern w:val="0"/>
                <w:sz w:val="22"/>
                <w:szCs w:val="22"/>
                <w:lang w:val="uk" w:eastAsia="uk" w:bidi="ar-SA"/>
              </w:rPr>
              <w:t xml:space="preserve">та </w:t>
            </w:r>
            <w:r w:rsidRPr="00C44559">
              <w:rPr>
                <w:rFonts w:ascii="Times New Roman" w:eastAsia="Times New Roman" w:hAnsi="Times New Roman" w:cs="Times New Roman"/>
                <w:kern w:val="0"/>
                <w:sz w:val="22"/>
                <w:szCs w:val="22"/>
                <w:lang w:val="uk" w:eastAsia="uk" w:bidi="ar-SA"/>
              </w:rPr>
              <w:t>соціальну</w:t>
            </w:r>
          </w:p>
          <w:p w14:paraId="7989F1C2" w14:textId="77777777" w:rsidR="00C44559" w:rsidRPr="00C44559" w:rsidRDefault="00C44559" w:rsidP="00C44559">
            <w:pPr>
              <w:suppressAutoHyphens w:val="0"/>
              <w:spacing w:line="234" w:lineRule="exact"/>
              <w:ind w:left="115"/>
              <w:jc w:val="both"/>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відповідальність.</w:t>
            </w:r>
          </w:p>
        </w:tc>
        <w:tc>
          <w:tcPr>
            <w:tcW w:w="4165" w:type="dxa"/>
          </w:tcPr>
          <w:p w14:paraId="3C0CA899" w14:textId="77777777" w:rsidR="00C44559" w:rsidRPr="00C44559" w:rsidRDefault="00C44559" w:rsidP="00C44559">
            <w:pPr>
              <w:suppressAutoHyphens w:val="0"/>
              <w:spacing w:before="122"/>
              <w:ind w:left="112" w:right="105"/>
              <w:jc w:val="both"/>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Словесні методи: лекція, ілюстрація, пояснення, діалог.</w:t>
            </w:r>
          </w:p>
          <w:p w14:paraId="4CACB87E" w14:textId="77777777" w:rsidR="00C44559" w:rsidRPr="00C44559" w:rsidRDefault="00C44559" w:rsidP="00C44559">
            <w:pPr>
              <w:suppressAutoHyphens w:val="0"/>
              <w:ind w:left="112" w:right="105"/>
              <w:jc w:val="both"/>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Наочні методи: практичні заняття, схеми, таблиці.</w:t>
            </w:r>
          </w:p>
          <w:p w14:paraId="192E9B7C" w14:textId="77777777" w:rsidR="00C44559" w:rsidRPr="00C44559" w:rsidRDefault="00C44559" w:rsidP="00C44559">
            <w:pPr>
              <w:suppressAutoHyphens w:val="0"/>
              <w:ind w:left="112" w:right="105"/>
              <w:jc w:val="both"/>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Дискусійні методи: обговорення проблемних питань.</w:t>
            </w:r>
          </w:p>
          <w:p w14:paraId="2C0F9221" w14:textId="77777777" w:rsidR="00C44559" w:rsidRPr="00C44559" w:rsidRDefault="00C44559" w:rsidP="00C44559">
            <w:pPr>
              <w:suppressAutoHyphens w:val="0"/>
              <w:ind w:left="112" w:right="104"/>
              <w:jc w:val="both"/>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Частково-пошукові методи (проблемне навчання): самостійна робота, робота з підручником, контекстне навчання.</w:t>
            </w:r>
          </w:p>
        </w:tc>
        <w:tc>
          <w:tcPr>
            <w:tcW w:w="3490" w:type="dxa"/>
          </w:tcPr>
          <w:p w14:paraId="6C65CAA9" w14:textId="77777777" w:rsidR="00C44559" w:rsidRPr="00C44559" w:rsidRDefault="00C44559" w:rsidP="00C44559">
            <w:pPr>
              <w:tabs>
                <w:tab w:val="left" w:pos="2718"/>
              </w:tabs>
              <w:suppressAutoHyphens w:val="0"/>
              <w:spacing w:before="122"/>
              <w:ind w:left="112" w:right="100"/>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Лабораторні</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3"/>
                <w:kern w:val="0"/>
                <w:sz w:val="22"/>
                <w:szCs w:val="22"/>
                <w:lang w:val="uk" w:eastAsia="uk" w:bidi="ar-SA"/>
              </w:rPr>
              <w:t xml:space="preserve">роботи </w:t>
            </w:r>
            <w:r w:rsidRPr="00C44559">
              <w:rPr>
                <w:rFonts w:ascii="Times New Roman" w:eastAsia="Times New Roman" w:hAnsi="Times New Roman" w:cs="Times New Roman"/>
                <w:kern w:val="0"/>
                <w:sz w:val="22"/>
                <w:szCs w:val="22"/>
                <w:lang w:val="uk" w:eastAsia="uk" w:bidi="ar-SA"/>
              </w:rPr>
              <w:t>(ЛР 1, 2, 3,4, 5, 6,</w:t>
            </w:r>
            <w:r w:rsidRPr="00C44559">
              <w:rPr>
                <w:rFonts w:ascii="Times New Roman" w:eastAsia="Times New Roman" w:hAnsi="Times New Roman" w:cs="Times New Roman"/>
                <w:spacing w:val="-1"/>
                <w:kern w:val="0"/>
                <w:sz w:val="22"/>
                <w:szCs w:val="22"/>
                <w:lang w:val="uk" w:eastAsia="uk" w:bidi="ar-SA"/>
              </w:rPr>
              <w:t xml:space="preserve"> </w:t>
            </w:r>
            <w:r w:rsidRPr="00C44559">
              <w:rPr>
                <w:rFonts w:ascii="Times New Roman" w:eastAsia="Times New Roman" w:hAnsi="Times New Roman" w:cs="Times New Roman"/>
                <w:kern w:val="0"/>
                <w:sz w:val="22"/>
                <w:szCs w:val="22"/>
                <w:lang w:val="uk" w:eastAsia="uk" w:bidi="ar-SA"/>
              </w:rPr>
              <w:t>7),</w:t>
            </w:r>
          </w:p>
          <w:p w14:paraId="181CAAF6" w14:textId="77777777" w:rsidR="00C44559" w:rsidRPr="00C44559" w:rsidRDefault="00C44559" w:rsidP="00C44559">
            <w:pPr>
              <w:suppressAutoHyphens w:val="0"/>
              <w:ind w:left="112" w:right="771"/>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тестування (Т 1, 2, 3, 4), виконання індивідуального письмового завдання</w:t>
            </w:r>
          </w:p>
          <w:p w14:paraId="1ED752B2" w14:textId="77777777" w:rsidR="00C44559" w:rsidRPr="00C44559" w:rsidRDefault="00C44559" w:rsidP="00C44559">
            <w:pPr>
              <w:suppressAutoHyphens w:val="0"/>
              <w:spacing w:line="252" w:lineRule="exact"/>
              <w:ind w:left="112"/>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(ІПЗ 1, 2, 3, 4 (есе)),</w:t>
            </w:r>
          </w:p>
          <w:p w14:paraId="458C3A66" w14:textId="77777777" w:rsidR="00C44559" w:rsidRPr="00C44559" w:rsidRDefault="00C44559" w:rsidP="00C44559">
            <w:pPr>
              <w:suppressAutoHyphens w:val="0"/>
              <w:ind w:left="112" w:right="221"/>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залік (підсумкове тестування (ПТ), виконання індивідуального практичного завдання (ІПЗ).</w:t>
            </w:r>
          </w:p>
        </w:tc>
      </w:tr>
      <w:tr w:rsidR="00C44559" w:rsidRPr="00C44559" w14:paraId="0E138468" w14:textId="77777777" w:rsidTr="00C44559">
        <w:trPr>
          <w:trHeight w:val="2277"/>
        </w:trPr>
        <w:tc>
          <w:tcPr>
            <w:tcW w:w="2787" w:type="dxa"/>
          </w:tcPr>
          <w:p w14:paraId="0A89F96B" w14:textId="77777777" w:rsidR="00C44559" w:rsidRPr="00C44559" w:rsidRDefault="00C44559" w:rsidP="00C44559">
            <w:pPr>
              <w:tabs>
                <w:tab w:val="left" w:pos="1321"/>
                <w:tab w:val="left" w:pos="2167"/>
                <w:tab w:val="left" w:pos="2477"/>
              </w:tabs>
              <w:suppressAutoHyphens w:val="0"/>
              <w:ind w:left="115" w:right="103"/>
              <w:jc w:val="both"/>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ПР08.</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3"/>
                <w:kern w:val="0"/>
                <w:sz w:val="22"/>
                <w:szCs w:val="22"/>
                <w:lang w:val="uk" w:eastAsia="uk" w:bidi="ar-SA"/>
              </w:rPr>
              <w:t xml:space="preserve">Застосовувати </w:t>
            </w:r>
            <w:r w:rsidRPr="00C44559">
              <w:rPr>
                <w:rFonts w:ascii="Times New Roman" w:eastAsia="Times New Roman" w:hAnsi="Times New Roman" w:cs="Times New Roman"/>
                <w:kern w:val="0"/>
                <w:sz w:val="22"/>
                <w:szCs w:val="22"/>
                <w:lang w:val="uk" w:eastAsia="uk" w:bidi="ar-SA"/>
              </w:rPr>
              <w:t>спеціалізоване програмне забезпечення</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9"/>
                <w:kern w:val="0"/>
                <w:sz w:val="22"/>
                <w:szCs w:val="22"/>
                <w:lang w:val="uk" w:eastAsia="uk" w:bidi="ar-SA"/>
              </w:rPr>
              <w:t xml:space="preserve">та </w:t>
            </w:r>
            <w:r w:rsidRPr="00C44559">
              <w:rPr>
                <w:rFonts w:ascii="Times New Roman" w:eastAsia="Times New Roman" w:hAnsi="Times New Roman" w:cs="Times New Roman"/>
                <w:kern w:val="0"/>
                <w:sz w:val="22"/>
                <w:szCs w:val="22"/>
                <w:lang w:val="uk" w:eastAsia="uk" w:bidi="ar-SA"/>
              </w:rPr>
              <w:t>інформаційні системи для вирішення</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6"/>
                <w:kern w:val="0"/>
                <w:sz w:val="22"/>
                <w:szCs w:val="22"/>
                <w:lang w:val="uk" w:eastAsia="uk" w:bidi="ar-SA"/>
              </w:rPr>
              <w:t xml:space="preserve">задач </w:t>
            </w:r>
            <w:r w:rsidRPr="00C44559">
              <w:rPr>
                <w:rFonts w:ascii="Times New Roman" w:eastAsia="Times New Roman" w:hAnsi="Times New Roman" w:cs="Times New Roman"/>
                <w:kern w:val="0"/>
                <w:sz w:val="22"/>
                <w:szCs w:val="22"/>
                <w:lang w:val="uk" w:eastAsia="uk" w:bidi="ar-SA"/>
              </w:rPr>
              <w:t>управління</w:t>
            </w:r>
            <w:r w:rsidRPr="00C44559">
              <w:rPr>
                <w:rFonts w:ascii="Times New Roman" w:eastAsia="Times New Roman" w:hAnsi="Times New Roman" w:cs="Times New Roman"/>
                <w:spacing w:val="-2"/>
                <w:kern w:val="0"/>
                <w:sz w:val="22"/>
                <w:szCs w:val="22"/>
                <w:lang w:val="uk" w:eastAsia="uk" w:bidi="ar-SA"/>
              </w:rPr>
              <w:t xml:space="preserve"> </w:t>
            </w:r>
            <w:r w:rsidRPr="00C44559">
              <w:rPr>
                <w:rFonts w:ascii="Times New Roman" w:eastAsia="Times New Roman" w:hAnsi="Times New Roman" w:cs="Times New Roman"/>
                <w:kern w:val="0"/>
                <w:sz w:val="22"/>
                <w:szCs w:val="22"/>
                <w:lang w:val="uk" w:eastAsia="uk" w:bidi="ar-SA"/>
              </w:rPr>
              <w:t>організацією.</w:t>
            </w:r>
          </w:p>
        </w:tc>
        <w:tc>
          <w:tcPr>
            <w:tcW w:w="4165" w:type="dxa"/>
          </w:tcPr>
          <w:p w14:paraId="6A322A4D" w14:textId="77777777" w:rsidR="00C44559" w:rsidRPr="00C44559" w:rsidRDefault="00C44559" w:rsidP="00C44559">
            <w:pPr>
              <w:suppressAutoHyphens w:val="0"/>
              <w:ind w:left="112" w:right="105"/>
              <w:jc w:val="both"/>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Словесні методи: лекція, ілюстрація, пояснення, діалог.</w:t>
            </w:r>
          </w:p>
          <w:p w14:paraId="218DC12A" w14:textId="77777777" w:rsidR="00C44559" w:rsidRPr="00C44559" w:rsidRDefault="00C44559" w:rsidP="00C44559">
            <w:pPr>
              <w:suppressAutoHyphens w:val="0"/>
              <w:ind w:left="112" w:right="105"/>
              <w:jc w:val="both"/>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Наочні методи: практичні заняття, схеми, таблиці.</w:t>
            </w:r>
          </w:p>
          <w:p w14:paraId="56381F08" w14:textId="77777777" w:rsidR="00C44559" w:rsidRPr="00C44559" w:rsidRDefault="00C44559" w:rsidP="00C44559">
            <w:pPr>
              <w:suppressAutoHyphens w:val="0"/>
              <w:ind w:left="112" w:right="105"/>
              <w:jc w:val="both"/>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Дискусійні методи: обговорення проблемних питань.</w:t>
            </w:r>
          </w:p>
          <w:p w14:paraId="420B4747" w14:textId="77777777" w:rsidR="00C44559" w:rsidRPr="00C44559" w:rsidRDefault="00C44559" w:rsidP="00C44559">
            <w:pPr>
              <w:suppressAutoHyphens w:val="0"/>
              <w:spacing w:before="3" w:line="252" w:lineRule="exact"/>
              <w:ind w:left="112" w:right="104"/>
              <w:jc w:val="both"/>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Частково-пошукові методи (проблемне навчання): самостійна робота, робота з підручником, контекстне навчання.</w:t>
            </w:r>
          </w:p>
        </w:tc>
        <w:tc>
          <w:tcPr>
            <w:tcW w:w="3490" w:type="dxa"/>
          </w:tcPr>
          <w:p w14:paraId="45BA52AC" w14:textId="77777777" w:rsidR="00C44559" w:rsidRPr="00C44559" w:rsidRDefault="00C44559" w:rsidP="00C44559">
            <w:pPr>
              <w:tabs>
                <w:tab w:val="left" w:pos="2718"/>
              </w:tabs>
              <w:suppressAutoHyphens w:val="0"/>
              <w:ind w:left="112" w:right="100"/>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Лабораторні</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3"/>
                <w:kern w:val="0"/>
                <w:sz w:val="22"/>
                <w:szCs w:val="22"/>
                <w:lang w:val="uk" w:eastAsia="uk" w:bidi="ar-SA"/>
              </w:rPr>
              <w:t xml:space="preserve">роботи </w:t>
            </w:r>
            <w:r w:rsidRPr="00C44559">
              <w:rPr>
                <w:rFonts w:ascii="Times New Roman" w:eastAsia="Times New Roman" w:hAnsi="Times New Roman" w:cs="Times New Roman"/>
                <w:kern w:val="0"/>
                <w:sz w:val="22"/>
                <w:szCs w:val="22"/>
                <w:lang w:val="uk" w:eastAsia="uk" w:bidi="ar-SA"/>
              </w:rPr>
              <w:t>(ЛР 1, 2, 3,4, 5, 6,</w:t>
            </w:r>
            <w:r w:rsidRPr="00C44559">
              <w:rPr>
                <w:rFonts w:ascii="Times New Roman" w:eastAsia="Times New Roman" w:hAnsi="Times New Roman" w:cs="Times New Roman"/>
                <w:spacing w:val="-1"/>
                <w:kern w:val="0"/>
                <w:sz w:val="22"/>
                <w:szCs w:val="22"/>
                <w:lang w:val="uk" w:eastAsia="uk" w:bidi="ar-SA"/>
              </w:rPr>
              <w:t xml:space="preserve"> </w:t>
            </w:r>
            <w:r w:rsidRPr="00C44559">
              <w:rPr>
                <w:rFonts w:ascii="Times New Roman" w:eastAsia="Times New Roman" w:hAnsi="Times New Roman" w:cs="Times New Roman"/>
                <w:kern w:val="0"/>
                <w:sz w:val="22"/>
                <w:szCs w:val="22"/>
                <w:lang w:val="uk" w:eastAsia="uk" w:bidi="ar-SA"/>
              </w:rPr>
              <w:t>7),</w:t>
            </w:r>
          </w:p>
          <w:p w14:paraId="18026F32" w14:textId="77777777" w:rsidR="00C44559" w:rsidRPr="00C44559" w:rsidRDefault="00C44559" w:rsidP="00C44559">
            <w:pPr>
              <w:suppressAutoHyphens w:val="0"/>
              <w:ind w:left="112" w:right="771"/>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тестування (Т 1, 2, 3, 4), виконання індивідуального письмового завдання</w:t>
            </w:r>
          </w:p>
          <w:p w14:paraId="30709B6B" w14:textId="77777777" w:rsidR="00C44559" w:rsidRPr="00C44559" w:rsidRDefault="00C44559" w:rsidP="00C44559">
            <w:pPr>
              <w:suppressAutoHyphens w:val="0"/>
              <w:spacing w:line="252" w:lineRule="exact"/>
              <w:ind w:left="112"/>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(ІПЗ 1, 2, 3, 4 (есе)),</w:t>
            </w:r>
          </w:p>
          <w:p w14:paraId="6B0731EF" w14:textId="77777777" w:rsidR="00C44559" w:rsidRPr="00C44559" w:rsidRDefault="00C44559" w:rsidP="00C44559">
            <w:pPr>
              <w:suppressAutoHyphens w:val="0"/>
              <w:spacing w:before="4" w:line="252" w:lineRule="exact"/>
              <w:ind w:left="112" w:right="221"/>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залік (підсумкове тестування (ПТ), виконання індивідуального практичного завдання (ІПЗ).</w:t>
            </w:r>
          </w:p>
        </w:tc>
      </w:tr>
      <w:tr w:rsidR="00C44559" w:rsidRPr="00C44559" w14:paraId="5C1AA515" w14:textId="77777777" w:rsidTr="00C44559">
        <w:trPr>
          <w:trHeight w:val="2023"/>
        </w:trPr>
        <w:tc>
          <w:tcPr>
            <w:tcW w:w="2787" w:type="dxa"/>
          </w:tcPr>
          <w:p w14:paraId="1DCB3086" w14:textId="77777777" w:rsidR="00C44559" w:rsidRPr="00C44559" w:rsidRDefault="00C44559" w:rsidP="00C44559">
            <w:pPr>
              <w:tabs>
                <w:tab w:val="left" w:pos="1033"/>
                <w:tab w:val="left" w:pos="1321"/>
                <w:tab w:val="left" w:pos="1906"/>
                <w:tab w:val="left" w:pos="2475"/>
              </w:tabs>
              <w:suppressAutoHyphens w:val="0"/>
              <w:ind w:left="115" w:right="103"/>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ПР14.</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3"/>
                <w:kern w:val="0"/>
                <w:sz w:val="22"/>
                <w:szCs w:val="22"/>
                <w:lang w:val="uk" w:eastAsia="uk" w:bidi="ar-SA"/>
              </w:rPr>
              <w:t xml:space="preserve">Застосовувати </w:t>
            </w:r>
            <w:r w:rsidRPr="00C44559">
              <w:rPr>
                <w:rFonts w:ascii="Times New Roman" w:eastAsia="Times New Roman" w:hAnsi="Times New Roman" w:cs="Times New Roman"/>
                <w:kern w:val="0"/>
                <w:sz w:val="22"/>
                <w:szCs w:val="22"/>
                <w:lang w:val="uk" w:eastAsia="uk" w:bidi="ar-SA"/>
              </w:rPr>
              <w:t>реінжиніринг</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4"/>
                <w:kern w:val="0"/>
                <w:sz w:val="22"/>
                <w:szCs w:val="22"/>
                <w:lang w:val="uk" w:eastAsia="uk" w:bidi="ar-SA"/>
              </w:rPr>
              <w:t xml:space="preserve">системи </w:t>
            </w:r>
            <w:r w:rsidRPr="00C44559">
              <w:rPr>
                <w:rFonts w:ascii="Times New Roman" w:eastAsia="Times New Roman" w:hAnsi="Times New Roman" w:cs="Times New Roman"/>
                <w:kern w:val="0"/>
                <w:sz w:val="22"/>
                <w:szCs w:val="22"/>
                <w:lang w:val="uk" w:eastAsia="uk" w:bidi="ar-SA"/>
              </w:rPr>
              <w:t xml:space="preserve">менеджменту промислових підприємств для управління змінами </w:t>
            </w:r>
            <w:r w:rsidRPr="00C44559">
              <w:rPr>
                <w:rFonts w:ascii="Times New Roman" w:eastAsia="Times New Roman" w:hAnsi="Times New Roman" w:cs="Times New Roman"/>
                <w:spacing w:val="-7"/>
                <w:kern w:val="0"/>
                <w:sz w:val="22"/>
                <w:szCs w:val="22"/>
                <w:lang w:val="uk" w:eastAsia="uk" w:bidi="ar-SA"/>
              </w:rPr>
              <w:t xml:space="preserve">на </w:t>
            </w:r>
            <w:r w:rsidRPr="00C44559">
              <w:rPr>
                <w:rFonts w:ascii="Times New Roman" w:eastAsia="Times New Roman" w:hAnsi="Times New Roman" w:cs="Times New Roman"/>
                <w:kern w:val="0"/>
                <w:sz w:val="22"/>
                <w:szCs w:val="22"/>
                <w:lang w:val="uk" w:eastAsia="uk" w:bidi="ar-SA"/>
              </w:rPr>
              <w:t>засадах</w:t>
            </w:r>
            <w:r w:rsidRPr="00C44559">
              <w:rPr>
                <w:rFonts w:ascii="Times New Roman" w:eastAsia="Times New Roman" w:hAnsi="Times New Roman" w:cs="Times New Roman"/>
                <w:kern w:val="0"/>
                <w:sz w:val="22"/>
                <w:szCs w:val="22"/>
                <w:lang w:val="uk" w:eastAsia="uk" w:bidi="ar-SA"/>
              </w:rPr>
              <w:tab/>
              <w:t>вітчизняного</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8"/>
                <w:kern w:val="0"/>
                <w:sz w:val="22"/>
                <w:szCs w:val="22"/>
                <w:lang w:val="uk" w:eastAsia="uk" w:bidi="ar-SA"/>
              </w:rPr>
              <w:t xml:space="preserve">та </w:t>
            </w:r>
            <w:r w:rsidRPr="00C44559">
              <w:rPr>
                <w:rFonts w:ascii="Times New Roman" w:eastAsia="Times New Roman" w:hAnsi="Times New Roman" w:cs="Times New Roman"/>
                <w:kern w:val="0"/>
                <w:sz w:val="22"/>
                <w:szCs w:val="22"/>
                <w:lang w:val="uk" w:eastAsia="uk" w:bidi="ar-SA"/>
              </w:rPr>
              <w:t>міжнародного</w:t>
            </w:r>
            <w:r w:rsidRPr="00C44559">
              <w:rPr>
                <w:rFonts w:ascii="Times New Roman" w:eastAsia="Times New Roman" w:hAnsi="Times New Roman" w:cs="Times New Roman"/>
                <w:spacing w:val="-1"/>
                <w:kern w:val="0"/>
                <w:sz w:val="22"/>
                <w:szCs w:val="22"/>
                <w:lang w:val="uk" w:eastAsia="uk" w:bidi="ar-SA"/>
              </w:rPr>
              <w:t xml:space="preserve"> </w:t>
            </w:r>
            <w:r w:rsidRPr="00C44559">
              <w:rPr>
                <w:rFonts w:ascii="Times New Roman" w:eastAsia="Times New Roman" w:hAnsi="Times New Roman" w:cs="Times New Roman"/>
                <w:kern w:val="0"/>
                <w:sz w:val="22"/>
                <w:szCs w:val="22"/>
                <w:lang w:val="uk" w:eastAsia="uk" w:bidi="ar-SA"/>
              </w:rPr>
              <w:t>права.</w:t>
            </w:r>
          </w:p>
        </w:tc>
        <w:tc>
          <w:tcPr>
            <w:tcW w:w="4165" w:type="dxa"/>
          </w:tcPr>
          <w:p w14:paraId="171134A3" w14:textId="77777777" w:rsidR="00C44559" w:rsidRPr="00C44559" w:rsidRDefault="00C44559" w:rsidP="00C44559">
            <w:pPr>
              <w:suppressAutoHyphens w:val="0"/>
              <w:ind w:left="112" w:right="105"/>
              <w:jc w:val="both"/>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Словесні методи: лекція, ілюстрація, пояснення, діалог.</w:t>
            </w:r>
          </w:p>
          <w:p w14:paraId="0A1D0E49" w14:textId="77777777" w:rsidR="00C44559" w:rsidRPr="00C44559" w:rsidRDefault="00C44559" w:rsidP="00C44559">
            <w:pPr>
              <w:suppressAutoHyphens w:val="0"/>
              <w:ind w:left="112" w:right="105"/>
              <w:jc w:val="both"/>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Наочні методи: практичні заняття, схеми, таблиці. Дискусійні методи: обговорення проблемних питань.</w:t>
            </w:r>
          </w:p>
          <w:p w14:paraId="17B9BB6C" w14:textId="77777777" w:rsidR="00C44559" w:rsidRPr="00C44559" w:rsidRDefault="00C44559" w:rsidP="00C44559">
            <w:pPr>
              <w:suppressAutoHyphens w:val="0"/>
              <w:ind w:left="112" w:right="104"/>
              <w:jc w:val="both"/>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Частково-пошукові методи (проблемне навчання): самостійна робота, робота з</w:t>
            </w:r>
          </w:p>
          <w:p w14:paraId="4B57DADA" w14:textId="77777777" w:rsidR="00C44559" w:rsidRPr="00C44559" w:rsidRDefault="00C44559" w:rsidP="00C44559">
            <w:pPr>
              <w:suppressAutoHyphens w:val="0"/>
              <w:spacing w:line="233" w:lineRule="exact"/>
              <w:ind w:left="112"/>
              <w:jc w:val="both"/>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підручником, контекстне навчання.</w:t>
            </w:r>
          </w:p>
        </w:tc>
        <w:tc>
          <w:tcPr>
            <w:tcW w:w="3490" w:type="dxa"/>
          </w:tcPr>
          <w:p w14:paraId="0473B504" w14:textId="77777777" w:rsidR="00C44559" w:rsidRPr="00C44559" w:rsidRDefault="00C44559" w:rsidP="00C44559">
            <w:pPr>
              <w:suppressAutoHyphens w:val="0"/>
              <w:spacing w:line="251" w:lineRule="exact"/>
              <w:ind w:left="112"/>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Лабораторні роботи (ЛР 3,4, 5, 6),</w:t>
            </w:r>
          </w:p>
          <w:p w14:paraId="65F4096E" w14:textId="77777777" w:rsidR="00C44559" w:rsidRPr="00C44559" w:rsidRDefault="00C44559" w:rsidP="00C44559">
            <w:pPr>
              <w:suppressAutoHyphens w:val="0"/>
              <w:ind w:left="112" w:right="521"/>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тестування (Т 2, 3), виконання індивідуального письмового завдання (ІПЗ 2, 3 (есе)),</w:t>
            </w:r>
          </w:p>
          <w:p w14:paraId="5E1ABCE4" w14:textId="77777777" w:rsidR="00C44559" w:rsidRPr="00C44559" w:rsidRDefault="00C44559" w:rsidP="00C44559">
            <w:pPr>
              <w:suppressAutoHyphens w:val="0"/>
              <w:spacing w:before="1"/>
              <w:ind w:left="112" w:right="221"/>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залік (підсумкове тестування (ПТ), виконання індивідуального</w:t>
            </w:r>
          </w:p>
          <w:p w14:paraId="42CD614D" w14:textId="77777777" w:rsidR="00C44559" w:rsidRPr="00C44559" w:rsidRDefault="00C44559" w:rsidP="00C44559">
            <w:pPr>
              <w:suppressAutoHyphens w:val="0"/>
              <w:spacing w:line="233" w:lineRule="exact"/>
              <w:ind w:left="112"/>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практичного завдання (ІПЗ).</w:t>
            </w:r>
          </w:p>
        </w:tc>
      </w:tr>
      <w:tr w:rsidR="00C44559" w:rsidRPr="00C44559" w14:paraId="1C65CAA7" w14:textId="77777777" w:rsidTr="00C44559">
        <w:trPr>
          <w:trHeight w:val="2277"/>
        </w:trPr>
        <w:tc>
          <w:tcPr>
            <w:tcW w:w="2787" w:type="dxa"/>
          </w:tcPr>
          <w:p w14:paraId="053BF5DE" w14:textId="77777777" w:rsidR="00C44559" w:rsidRPr="00C44559" w:rsidRDefault="00C44559" w:rsidP="00C44559">
            <w:pPr>
              <w:tabs>
                <w:tab w:val="left" w:pos="1986"/>
              </w:tabs>
              <w:suppressAutoHyphens w:val="0"/>
              <w:spacing w:line="251" w:lineRule="exact"/>
              <w:ind w:left="115"/>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ПР15.</w:t>
            </w:r>
            <w:r w:rsidRPr="00C44559">
              <w:rPr>
                <w:rFonts w:ascii="Times New Roman" w:eastAsia="Times New Roman" w:hAnsi="Times New Roman" w:cs="Times New Roman"/>
                <w:kern w:val="0"/>
                <w:sz w:val="22"/>
                <w:szCs w:val="22"/>
                <w:lang w:val="uk" w:eastAsia="uk" w:bidi="ar-SA"/>
              </w:rPr>
              <w:tab/>
              <w:t>Вміння</w:t>
            </w:r>
          </w:p>
          <w:p w14:paraId="6853F3F4" w14:textId="77777777" w:rsidR="00C44559" w:rsidRPr="00C44559" w:rsidRDefault="00C44559" w:rsidP="00C44559">
            <w:pPr>
              <w:suppressAutoHyphens w:val="0"/>
              <w:spacing w:before="1"/>
              <w:ind w:left="115" w:right="104"/>
              <w:jc w:val="both"/>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використовувати сучасні технології менеджменту в господарській діяльності промислових підприємств у контексті сталого розвитку.</w:t>
            </w:r>
          </w:p>
        </w:tc>
        <w:tc>
          <w:tcPr>
            <w:tcW w:w="4165" w:type="dxa"/>
          </w:tcPr>
          <w:p w14:paraId="77C2BB38" w14:textId="77777777" w:rsidR="00C44559" w:rsidRPr="00C44559" w:rsidRDefault="00C44559" w:rsidP="00C44559">
            <w:pPr>
              <w:suppressAutoHyphens w:val="0"/>
              <w:spacing w:before="125"/>
              <w:ind w:left="112" w:right="105"/>
              <w:jc w:val="both"/>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Словесні методи: лекція, ілюстрація, пояснення, діалог.</w:t>
            </w:r>
          </w:p>
          <w:p w14:paraId="04953C8C" w14:textId="77777777" w:rsidR="00C44559" w:rsidRPr="00C44559" w:rsidRDefault="00C44559" w:rsidP="00C44559">
            <w:pPr>
              <w:suppressAutoHyphens w:val="0"/>
              <w:spacing w:before="1"/>
              <w:ind w:left="112" w:right="105"/>
              <w:jc w:val="both"/>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Наочні методи: практичні заняття, схеми, таблиці. Дискусійні методи: обговорення проблемних питань.</w:t>
            </w:r>
          </w:p>
          <w:p w14:paraId="6C407B3B" w14:textId="77777777" w:rsidR="00C44559" w:rsidRPr="00C44559" w:rsidRDefault="00C44559" w:rsidP="00C44559">
            <w:pPr>
              <w:suppressAutoHyphens w:val="0"/>
              <w:ind w:left="112" w:right="104"/>
              <w:jc w:val="both"/>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Частково-пошукові методи (проблемне навчання): самостійна робота, робота з підручником, контекстне навчання.</w:t>
            </w:r>
          </w:p>
        </w:tc>
        <w:tc>
          <w:tcPr>
            <w:tcW w:w="3490" w:type="dxa"/>
          </w:tcPr>
          <w:p w14:paraId="00C4855E" w14:textId="77777777" w:rsidR="00C44559" w:rsidRPr="00C44559" w:rsidRDefault="00C44559" w:rsidP="00C44559">
            <w:pPr>
              <w:tabs>
                <w:tab w:val="left" w:pos="2718"/>
              </w:tabs>
              <w:suppressAutoHyphens w:val="0"/>
              <w:ind w:left="112" w:right="100"/>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Лабораторні</w:t>
            </w:r>
            <w:r w:rsidRPr="00C44559">
              <w:rPr>
                <w:rFonts w:ascii="Times New Roman" w:eastAsia="Times New Roman" w:hAnsi="Times New Roman" w:cs="Times New Roman"/>
                <w:kern w:val="0"/>
                <w:sz w:val="22"/>
                <w:szCs w:val="22"/>
                <w:lang w:val="uk" w:eastAsia="uk" w:bidi="ar-SA"/>
              </w:rPr>
              <w:tab/>
            </w:r>
            <w:r w:rsidRPr="00C44559">
              <w:rPr>
                <w:rFonts w:ascii="Times New Roman" w:eastAsia="Times New Roman" w:hAnsi="Times New Roman" w:cs="Times New Roman"/>
                <w:spacing w:val="-3"/>
                <w:kern w:val="0"/>
                <w:sz w:val="22"/>
                <w:szCs w:val="22"/>
                <w:lang w:val="uk" w:eastAsia="uk" w:bidi="ar-SA"/>
              </w:rPr>
              <w:t xml:space="preserve">роботи </w:t>
            </w:r>
            <w:r w:rsidRPr="00C44559">
              <w:rPr>
                <w:rFonts w:ascii="Times New Roman" w:eastAsia="Times New Roman" w:hAnsi="Times New Roman" w:cs="Times New Roman"/>
                <w:kern w:val="0"/>
                <w:sz w:val="22"/>
                <w:szCs w:val="22"/>
                <w:lang w:val="uk" w:eastAsia="uk" w:bidi="ar-SA"/>
              </w:rPr>
              <w:t>(ЛР 3,4, 5, 6, 7),</w:t>
            </w:r>
          </w:p>
          <w:p w14:paraId="0E3D0F17" w14:textId="77777777" w:rsidR="00C44559" w:rsidRPr="00C44559" w:rsidRDefault="00C44559" w:rsidP="00C44559">
            <w:pPr>
              <w:suppressAutoHyphens w:val="0"/>
              <w:ind w:left="112" w:right="771"/>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тестування (Т 2, 3, 4), виконання індивідуального письмового завдання</w:t>
            </w:r>
          </w:p>
          <w:p w14:paraId="577891B7" w14:textId="77777777" w:rsidR="00C44559" w:rsidRPr="00C44559" w:rsidRDefault="00C44559" w:rsidP="00C44559">
            <w:pPr>
              <w:suppressAutoHyphens w:val="0"/>
              <w:spacing w:line="252" w:lineRule="exact"/>
              <w:ind w:left="112"/>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(ІПЗ 2, 3, 4 (есе)),</w:t>
            </w:r>
          </w:p>
          <w:p w14:paraId="477AECD7" w14:textId="77777777" w:rsidR="00C44559" w:rsidRPr="00C44559" w:rsidRDefault="00C44559" w:rsidP="00C44559">
            <w:pPr>
              <w:suppressAutoHyphens w:val="0"/>
              <w:ind w:left="112" w:right="221"/>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залік (підсумкове тестування (ПТ), виконання індивідуального</w:t>
            </w:r>
          </w:p>
          <w:p w14:paraId="51DCBDAF" w14:textId="77777777" w:rsidR="00C44559" w:rsidRPr="00C44559" w:rsidRDefault="00C44559" w:rsidP="00C44559">
            <w:pPr>
              <w:suppressAutoHyphens w:val="0"/>
              <w:spacing w:before="1" w:line="233" w:lineRule="exact"/>
              <w:ind w:left="112"/>
              <w:rPr>
                <w:rFonts w:ascii="Times New Roman" w:eastAsia="Times New Roman" w:hAnsi="Times New Roman" w:cs="Times New Roman"/>
                <w:kern w:val="0"/>
                <w:sz w:val="22"/>
                <w:szCs w:val="22"/>
                <w:lang w:val="uk" w:eastAsia="uk" w:bidi="ar-SA"/>
              </w:rPr>
            </w:pPr>
            <w:r w:rsidRPr="00C44559">
              <w:rPr>
                <w:rFonts w:ascii="Times New Roman" w:eastAsia="Times New Roman" w:hAnsi="Times New Roman" w:cs="Times New Roman"/>
                <w:kern w:val="0"/>
                <w:sz w:val="22"/>
                <w:szCs w:val="22"/>
                <w:lang w:val="uk" w:eastAsia="uk" w:bidi="ar-SA"/>
              </w:rPr>
              <w:t>практичного завдання (ІПЗ).</w:t>
            </w:r>
          </w:p>
        </w:tc>
      </w:tr>
    </w:tbl>
    <w:p w14:paraId="081C279D" w14:textId="77777777" w:rsidR="00C44559" w:rsidRPr="00C44559" w:rsidRDefault="00C44559" w:rsidP="00C44559">
      <w:pPr>
        <w:suppressAutoHyphens w:val="0"/>
        <w:autoSpaceDE w:val="0"/>
        <w:autoSpaceDN w:val="0"/>
        <w:ind w:left="100" w:right="829"/>
        <w:rPr>
          <w:rFonts w:ascii="Times New Roman" w:eastAsia="Times New Roman" w:hAnsi="Times New Roman" w:cs="Times New Roman"/>
          <w:i/>
          <w:kern w:val="0"/>
          <w:szCs w:val="22"/>
          <w:lang w:val="uk" w:eastAsia="uk" w:bidi="ar-SA"/>
        </w:rPr>
      </w:pPr>
      <w:r w:rsidRPr="00C44559">
        <w:rPr>
          <w:rFonts w:ascii="Times New Roman" w:eastAsia="Times New Roman" w:hAnsi="Times New Roman" w:cs="Times New Roman"/>
          <w:i/>
          <w:kern w:val="0"/>
          <w:szCs w:val="22"/>
          <w:lang w:val="uk" w:eastAsia="uk" w:bidi="ar-SA"/>
        </w:rPr>
        <w:t>* - методи навчання та оцінювання для формування ПРН є узагальненням на основі інформації, поданої відповідно у графах (3) і (4) табл. 2.1</w:t>
      </w:r>
    </w:p>
    <w:p w14:paraId="3B285554" w14:textId="77777777" w:rsidR="00C44559" w:rsidRPr="00C44559" w:rsidRDefault="00C44559" w:rsidP="00C44559">
      <w:pPr>
        <w:suppressAutoHyphens w:val="0"/>
        <w:autoSpaceDE w:val="0"/>
        <w:autoSpaceDN w:val="0"/>
        <w:rPr>
          <w:rFonts w:ascii="Times New Roman" w:eastAsia="Times New Roman" w:hAnsi="Times New Roman" w:cs="Times New Roman"/>
          <w:kern w:val="0"/>
          <w:szCs w:val="22"/>
          <w:lang w:val="uk" w:eastAsia="uk" w:bidi="ar-SA"/>
        </w:rPr>
        <w:sectPr w:rsidR="00C44559" w:rsidRPr="00C44559" w:rsidSect="00C44559">
          <w:pgSz w:w="11920" w:h="16850"/>
          <w:pgMar w:top="1134" w:right="1134" w:bottom="1134" w:left="1134" w:header="360" w:footer="0" w:gutter="0"/>
          <w:cols w:space="720"/>
        </w:sectPr>
      </w:pPr>
    </w:p>
    <w:p w14:paraId="4B4FE421" w14:textId="44E0B9E5" w:rsidR="00E344CF" w:rsidRPr="00E344CF" w:rsidRDefault="00C32D68" w:rsidP="00AD6C17">
      <w:pPr>
        <w:tabs>
          <w:tab w:val="left" w:pos="284"/>
          <w:tab w:val="left" w:pos="567"/>
        </w:tabs>
        <w:ind w:hanging="360"/>
        <w:jc w:val="center"/>
        <w:rPr>
          <w:rFonts w:ascii="Times New Roman" w:hAnsi="Times New Roman" w:cs="Times New Roman"/>
          <w:b/>
          <w:bCs/>
          <w:sz w:val="28"/>
          <w:szCs w:val="28"/>
        </w:rPr>
      </w:pPr>
      <w:r w:rsidRPr="00E344CF">
        <w:rPr>
          <w:rFonts w:ascii="Times New Roman" w:hAnsi="Times New Roman" w:cs="Times New Roman"/>
          <w:b/>
          <w:bCs/>
          <w:sz w:val="28"/>
          <w:szCs w:val="28"/>
        </w:rPr>
        <w:t>3. ЗМІСТ НАВЧАЛЬНОЇ ДИСЦИПЛІНИ</w:t>
      </w:r>
    </w:p>
    <w:p w14:paraId="52EF944A" w14:textId="2E42F3DA" w:rsidR="00E344CF" w:rsidRPr="00E344CF" w:rsidRDefault="00C32D68" w:rsidP="00AD6C17">
      <w:pPr>
        <w:jc w:val="center"/>
        <w:rPr>
          <w:rFonts w:ascii="Times New Roman" w:hAnsi="Times New Roman" w:cs="Times New Roman"/>
          <w:b/>
          <w:bCs/>
        </w:rPr>
      </w:pPr>
      <w:r w:rsidRPr="00E344CF">
        <w:rPr>
          <w:rFonts w:ascii="Times New Roman" w:hAnsi="Times New Roman" w:cs="Times New Roman"/>
          <w:b/>
          <w:bCs/>
        </w:rPr>
        <w:t>ЗМІСТОВИЙ МОДУЛЬ 1 АДМІНІСТРАТИВНИЙ МЕНЕДЖМЕНТУ ЯК НАУКА</w:t>
      </w:r>
      <w:r>
        <w:rPr>
          <w:rFonts w:ascii="Times New Roman" w:hAnsi="Times New Roman" w:cs="Times New Roman"/>
          <w:b/>
          <w:bCs/>
        </w:rPr>
        <w:t>, ДИСЦИПЛІНА І НАУКОВИЙ НАПРЯМОК</w:t>
      </w:r>
    </w:p>
    <w:p w14:paraId="45EFA421" w14:textId="709AF9B5" w:rsidR="00B26729" w:rsidRPr="00B26729" w:rsidRDefault="00E344CF" w:rsidP="00AD6C17">
      <w:pPr>
        <w:ind w:firstLine="720"/>
        <w:jc w:val="both"/>
        <w:rPr>
          <w:rFonts w:ascii="Times New Roman" w:hAnsi="Times New Roman" w:cs="Times New Roman"/>
          <w:lang w:eastAsia="ru-RU"/>
        </w:rPr>
      </w:pPr>
      <w:r w:rsidRPr="00C44559">
        <w:rPr>
          <w:rFonts w:ascii="Times New Roman" w:hAnsi="Times New Roman" w:cs="Times New Roman"/>
          <w:b/>
          <w:lang w:eastAsia="ru-RU"/>
        </w:rPr>
        <w:t xml:space="preserve">Тема 1. </w:t>
      </w:r>
      <w:r w:rsidR="00EE45BE">
        <w:rPr>
          <w:rFonts w:ascii="Times New Roman" w:hAnsi="Times New Roman" w:cs="Times New Roman"/>
          <w:b/>
          <w:lang w:eastAsia="ru-RU"/>
        </w:rPr>
        <w:t>Теоретико-методологічна парадигма дисципліни «Адміністративний менеджмент» П</w:t>
      </w:r>
      <w:r w:rsidR="00B26729" w:rsidRPr="00B26729">
        <w:rPr>
          <w:rFonts w:ascii="Times New Roman" w:hAnsi="Times New Roman" w:cs="Times New Roman"/>
          <w:lang w:eastAsia="ru-RU"/>
        </w:rPr>
        <w:t>редмет і об’єкт дисципліни «Адміністративний менеджмент»</w:t>
      </w:r>
      <w:r w:rsidR="00B26729">
        <w:rPr>
          <w:rFonts w:ascii="Times New Roman" w:hAnsi="Times New Roman" w:cs="Times New Roman"/>
          <w:lang w:eastAsia="ru-RU"/>
        </w:rPr>
        <w:t>.</w:t>
      </w:r>
      <w:r w:rsidR="00B26729" w:rsidRPr="00B26729">
        <w:rPr>
          <w:rFonts w:ascii="Times New Roman" w:hAnsi="Times New Roman" w:cs="Times New Roman"/>
          <w:lang w:eastAsia="ru-RU"/>
        </w:rPr>
        <w:t xml:space="preserve"> Функції адміністративного менеджменту</w:t>
      </w:r>
      <w:r w:rsidR="00B26729">
        <w:rPr>
          <w:rFonts w:ascii="Times New Roman" w:hAnsi="Times New Roman" w:cs="Times New Roman"/>
          <w:lang w:eastAsia="ru-RU"/>
        </w:rPr>
        <w:t>.</w:t>
      </w:r>
      <w:r w:rsidR="00B26729" w:rsidRPr="00B26729">
        <w:rPr>
          <w:rFonts w:ascii="Times New Roman" w:hAnsi="Times New Roman" w:cs="Times New Roman"/>
          <w:lang w:eastAsia="ru-RU"/>
        </w:rPr>
        <w:t xml:space="preserve"> Взаємодія адміністративного менеджменту з іншими видами менеджменту</w:t>
      </w:r>
      <w:r w:rsidR="00B26729">
        <w:rPr>
          <w:rFonts w:ascii="Times New Roman" w:hAnsi="Times New Roman" w:cs="Times New Roman"/>
          <w:lang w:eastAsia="ru-RU"/>
        </w:rPr>
        <w:t>.</w:t>
      </w:r>
      <w:r w:rsidR="00B26729" w:rsidRPr="00B26729">
        <w:rPr>
          <w:rFonts w:ascii="Times New Roman" w:hAnsi="Times New Roman" w:cs="Times New Roman"/>
          <w:lang w:eastAsia="ru-RU"/>
        </w:rPr>
        <w:t xml:space="preserve"> Принципи та методи адміністративного менеджменту</w:t>
      </w:r>
      <w:r w:rsidR="00B26729">
        <w:rPr>
          <w:rFonts w:ascii="Times New Roman" w:hAnsi="Times New Roman" w:cs="Times New Roman"/>
          <w:lang w:eastAsia="ru-RU"/>
        </w:rPr>
        <w:t xml:space="preserve">. </w:t>
      </w:r>
      <w:r w:rsidR="00B26729" w:rsidRPr="00B26729">
        <w:rPr>
          <w:rFonts w:ascii="Times New Roman" w:hAnsi="Times New Roman" w:cs="Times New Roman"/>
          <w:lang w:eastAsia="ru-RU"/>
        </w:rPr>
        <w:t>Оцінка ефективності адміністративного менеджменту</w:t>
      </w:r>
      <w:r w:rsidR="00B26729">
        <w:rPr>
          <w:rFonts w:ascii="Times New Roman" w:hAnsi="Times New Roman" w:cs="Times New Roman"/>
          <w:lang w:eastAsia="ru-RU"/>
        </w:rPr>
        <w:t>.</w:t>
      </w:r>
      <w:r w:rsidR="00B26729" w:rsidRPr="00B26729">
        <w:rPr>
          <w:rFonts w:ascii="Times New Roman" w:hAnsi="Times New Roman" w:cs="Times New Roman"/>
          <w:lang w:eastAsia="ru-RU"/>
        </w:rPr>
        <w:t xml:space="preserve"> Сучасні тенденції та виклики адміністративного менеджменту</w:t>
      </w:r>
    </w:p>
    <w:p w14:paraId="1D5B9238" w14:textId="2323ABA9" w:rsidR="00C32D68" w:rsidRPr="00C32D68" w:rsidRDefault="00E344CF" w:rsidP="00AD6C17">
      <w:pPr>
        <w:ind w:firstLine="720"/>
        <w:jc w:val="both"/>
        <w:rPr>
          <w:rFonts w:ascii="Times New Roman" w:hAnsi="Times New Roman" w:cs="Times New Roman"/>
          <w:lang w:eastAsia="ru-RU"/>
        </w:rPr>
      </w:pPr>
      <w:r w:rsidRPr="00C44559">
        <w:rPr>
          <w:rFonts w:ascii="Times New Roman" w:hAnsi="Times New Roman" w:cs="Times New Roman"/>
          <w:b/>
          <w:lang w:eastAsia="ru-RU"/>
        </w:rPr>
        <w:t xml:space="preserve">Тема 2. </w:t>
      </w:r>
      <w:r w:rsidR="001311D2" w:rsidRPr="00C44559">
        <w:rPr>
          <w:rFonts w:ascii="Times New Roman" w:hAnsi="Times New Roman" w:cs="Times New Roman"/>
          <w:b/>
          <w:lang w:eastAsia="ru-RU"/>
        </w:rPr>
        <w:t>Розвиток ідей адміністративного менеджменту у контексті управлінської думки</w:t>
      </w:r>
      <w:r w:rsidR="00EE45BE">
        <w:rPr>
          <w:rFonts w:ascii="Times New Roman" w:hAnsi="Times New Roman" w:cs="Times New Roman"/>
          <w:b/>
          <w:lang w:eastAsia="ru-RU"/>
        </w:rPr>
        <w:t xml:space="preserve">. </w:t>
      </w:r>
      <w:r w:rsidR="00C32D68" w:rsidRPr="00C32D68">
        <w:rPr>
          <w:rFonts w:ascii="Times New Roman" w:hAnsi="Times New Roman" w:cs="Times New Roman"/>
          <w:lang w:eastAsia="ru-RU"/>
        </w:rPr>
        <w:t>Історія розвитку адміністративного менеджменту</w:t>
      </w:r>
      <w:r w:rsidR="00C32D68">
        <w:rPr>
          <w:rFonts w:ascii="Times New Roman" w:hAnsi="Times New Roman" w:cs="Times New Roman"/>
          <w:lang w:eastAsia="ru-RU"/>
        </w:rPr>
        <w:t>.</w:t>
      </w:r>
      <w:r w:rsidR="00C32D68" w:rsidRPr="00C32D68">
        <w:rPr>
          <w:rFonts w:ascii="Times New Roman" w:hAnsi="Times New Roman" w:cs="Times New Roman"/>
          <w:lang w:eastAsia="ru-RU"/>
        </w:rPr>
        <w:t xml:space="preserve"> Класичні підходи адміністративного менеджменту</w:t>
      </w:r>
      <w:r w:rsidR="00C32D68">
        <w:rPr>
          <w:rFonts w:ascii="Times New Roman" w:hAnsi="Times New Roman" w:cs="Times New Roman"/>
          <w:lang w:eastAsia="ru-RU"/>
        </w:rPr>
        <w:t>.</w:t>
      </w:r>
      <w:r w:rsidR="00C32D68" w:rsidRPr="00C32D68">
        <w:rPr>
          <w:rFonts w:ascii="Times New Roman" w:hAnsi="Times New Roman" w:cs="Times New Roman"/>
          <w:lang w:eastAsia="ru-RU"/>
        </w:rPr>
        <w:t xml:space="preserve"> Ідеї Ф. Тейлора та їх вплив на адміністративний менеджмент</w:t>
      </w:r>
      <w:r w:rsidR="00C32D68">
        <w:rPr>
          <w:rFonts w:ascii="Times New Roman" w:hAnsi="Times New Roman" w:cs="Times New Roman"/>
          <w:lang w:eastAsia="ru-RU"/>
        </w:rPr>
        <w:t>.</w:t>
      </w:r>
      <w:r w:rsidR="00C32D68" w:rsidRPr="00C32D68">
        <w:rPr>
          <w:rFonts w:ascii="Times New Roman" w:hAnsi="Times New Roman" w:cs="Times New Roman"/>
          <w:lang w:eastAsia="ru-RU"/>
        </w:rPr>
        <w:t xml:space="preserve"> Концепції Анрі Файоля та принципи управління</w:t>
      </w:r>
      <w:r w:rsidR="00C32D68">
        <w:rPr>
          <w:rFonts w:ascii="Times New Roman" w:hAnsi="Times New Roman" w:cs="Times New Roman"/>
          <w:lang w:eastAsia="ru-RU"/>
        </w:rPr>
        <w:t>.</w:t>
      </w:r>
      <w:r w:rsidR="00C32D68" w:rsidRPr="00C32D68">
        <w:rPr>
          <w:rFonts w:ascii="Times New Roman" w:hAnsi="Times New Roman" w:cs="Times New Roman"/>
          <w:lang w:eastAsia="ru-RU"/>
        </w:rPr>
        <w:t xml:space="preserve"> Внесок М. Вебера у розвиток організаційної теорії</w:t>
      </w:r>
      <w:r w:rsidR="00C32D68">
        <w:rPr>
          <w:rFonts w:ascii="Times New Roman" w:hAnsi="Times New Roman" w:cs="Times New Roman"/>
          <w:lang w:eastAsia="ru-RU"/>
        </w:rPr>
        <w:t>.</w:t>
      </w:r>
      <w:r w:rsidR="00C32D68" w:rsidRPr="00C32D68">
        <w:rPr>
          <w:rFonts w:ascii="Times New Roman" w:hAnsi="Times New Roman" w:cs="Times New Roman"/>
          <w:lang w:eastAsia="ru-RU"/>
        </w:rPr>
        <w:t xml:space="preserve"> Еволюція адміністративних теорій у XX–XXI століттях</w:t>
      </w:r>
      <w:r w:rsidR="00C32D68">
        <w:rPr>
          <w:rFonts w:ascii="Times New Roman" w:hAnsi="Times New Roman" w:cs="Times New Roman"/>
          <w:lang w:eastAsia="ru-RU"/>
        </w:rPr>
        <w:t>.</w:t>
      </w:r>
      <w:r w:rsidR="00C32D68" w:rsidRPr="00C32D68">
        <w:rPr>
          <w:rFonts w:ascii="Times New Roman" w:hAnsi="Times New Roman" w:cs="Times New Roman"/>
          <w:lang w:eastAsia="ru-RU"/>
        </w:rPr>
        <w:t xml:space="preserve"> Сучасні тенденції та адаптація класичних ідей адміністративного менеджменту</w:t>
      </w:r>
    </w:p>
    <w:p w14:paraId="24685879" w14:textId="2A7D3622" w:rsidR="00C32D68" w:rsidRPr="00C32D68" w:rsidRDefault="00E344CF" w:rsidP="00AD6C17">
      <w:pPr>
        <w:ind w:firstLine="720"/>
        <w:jc w:val="both"/>
        <w:rPr>
          <w:rFonts w:ascii="Times New Roman" w:hAnsi="Times New Roman" w:cs="Times New Roman"/>
          <w:lang w:eastAsia="ru-RU"/>
        </w:rPr>
      </w:pPr>
      <w:r w:rsidRPr="00C32D68">
        <w:rPr>
          <w:rFonts w:ascii="Times New Roman" w:hAnsi="Times New Roman" w:cs="Times New Roman"/>
          <w:b/>
          <w:lang w:eastAsia="ru-RU"/>
        </w:rPr>
        <w:t>Тема 3</w:t>
      </w:r>
      <w:r w:rsidRPr="00E344CF">
        <w:rPr>
          <w:rFonts w:ascii="Times New Roman" w:hAnsi="Times New Roman" w:cs="Times New Roman"/>
          <w:lang w:eastAsia="ru-RU"/>
        </w:rPr>
        <w:t>.</w:t>
      </w:r>
      <w:r w:rsidR="001311D2" w:rsidRPr="001311D2">
        <w:rPr>
          <w:rFonts w:ascii="Times New Roman" w:hAnsi="Times New Roman" w:cs="Times New Roman"/>
          <w:lang w:eastAsia="ru-RU"/>
        </w:rPr>
        <w:t xml:space="preserve"> Еволюція філософських засад адміністративного менеджменту.</w:t>
      </w:r>
      <w:r w:rsidR="00C32D68" w:rsidRPr="00C32D68">
        <w:rPr>
          <w:rFonts w:ascii="Times New Roman" w:hAnsi="Times New Roman" w:cs="Times New Roman"/>
          <w:lang w:eastAsia="ru-RU"/>
        </w:rPr>
        <w:t xml:space="preserve"> Філософські засади адміністративного менеджменту</w:t>
      </w:r>
      <w:r w:rsidR="00C32D68">
        <w:rPr>
          <w:rFonts w:ascii="Times New Roman" w:hAnsi="Times New Roman" w:cs="Times New Roman"/>
          <w:lang w:eastAsia="ru-RU"/>
        </w:rPr>
        <w:t>.</w:t>
      </w:r>
      <w:r w:rsidR="00C32D68" w:rsidRPr="00C32D68">
        <w:rPr>
          <w:rFonts w:ascii="Times New Roman" w:hAnsi="Times New Roman" w:cs="Times New Roman"/>
          <w:lang w:eastAsia="ru-RU"/>
        </w:rPr>
        <w:t xml:space="preserve"> Класична філософія управління</w:t>
      </w:r>
      <w:r w:rsidR="00C32D68">
        <w:rPr>
          <w:rFonts w:ascii="Times New Roman" w:hAnsi="Times New Roman" w:cs="Times New Roman"/>
          <w:lang w:eastAsia="ru-RU"/>
        </w:rPr>
        <w:t>.</w:t>
      </w:r>
      <w:r w:rsidR="00C32D68" w:rsidRPr="00C32D68">
        <w:rPr>
          <w:rFonts w:ascii="Times New Roman" w:hAnsi="Times New Roman" w:cs="Times New Roman"/>
          <w:lang w:eastAsia="ru-RU"/>
        </w:rPr>
        <w:t xml:space="preserve"> Науковий підхід до управління</w:t>
      </w:r>
      <w:r w:rsidR="00C32D68">
        <w:rPr>
          <w:rFonts w:ascii="Times New Roman" w:hAnsi="Times New Roman" w:cs="Times New Roman"/>
          <w:lang w:eastAsia="ru-RU"/>
        </w:rPr>
        <w:t>.</w:t>
      </w:r>
      <w:r w:rsidR="00C32D68" w:rsidRPr="00C32D68">
        <w:rPr>
          <w:rFonts w:ascii="Times New Roman" w:hAnsi="Times New Roman" w:cs="Times New Roman"/>
          <w:lang w:eastAsia="ru-RU"/>
        </w:rPr>
        <w:t xml:space="preserve"> Принципи раціональної організації праці</w:t>
      </w:r>
      <w:r w:rsidR="00C32D68">
        <w:rPr>
          <w:rFonts w:ascii="Times New Roman" w:hAnsi="Times New Roman" w:cs="Times New Roman"/>
          <w:lang w:eastAsia="ru-RU"/>
        </w:rPr>
        <w:t>.</w:t>
      </w:r>
      <w:r w:rsidR="00C32D68" w:rsidRPr="00C32D68">
        <w:rPr>
          <w:rFonts w:ascii="Times New Roman" w:hAnsi="Times New Roman" w:cs="Times New Roman"/>
          <w:lang w:eastAsia="ru-RU"/>
        </w:rPr>
        <w:t xml:space="preserve"> Внесок соціально-психологічних концепцій у менеджмент</w:t>
      </w:r>
      <w:r w:rsidR="00C32D68">
        <w:rPr>
          <w:rFonts w:ascii="Times New Roman" w:hAnsi="Times New Roman" w:cs="Times New Roman"/>
          <w:lang w:eastAsia="ru-RU"/>
        </w:rPr>
        <w:t>.</w:t>
      </w:r>
      <w:r w:rsidR="00C32D68" w:rsidRPr="00C32D68">
        <w:rPr>
          <w:rFonts w:ascii="Times New Roman" w:hAnsi="Times New Roman" w:cs="Times New Roman"/>
          <w:lang w:eastAsia="ru-RU"/>
        </w:rPr>
        <w:t xml:space="preserve"> Етичні та ціннісні аспекти адміністративного управління</w:t>
      </w:r>
      <w:r w:rsidR="00C32D68">
        <w:rPr>
          <w:rFonts w:ascii="Times New Roman" w:hAnsi="Times New Roman" w:cs="Times New Roman"/>
          <w:lang w:eastAsia="ru-RU"/>
        </w:rPr>
        <w:t>.</w:t>
      </w:r>
      <w:r w:rsidR="00C32D68" w:rsidRPr="00C32D68">
        <w:rPr>
          <w:rFonts w:ascii="Times New Roman" w:hAnsi="Times New Roman" w:cs="Times New Roman"/>
          <w:lang w:eastAsia="ru-RU"/>
        </w:rPr>
        <w:t xml:space="preserve"> Сучасні тенденції розвитку філософії адміністративного менеджменту</w:t>
      </w:r>
    </w:p>
    <w:p w14:paraId="5216D5F9" w14:textId="77777777" w:rsidR="00C32D68" w:rsidRPr="00C32D68" w:rsidRDefault="00C32D68" w:rsidP="00AD6C17">
      <w:pPr>
        <w:ind w:firstLine="720"/>
        <w:jc w:val="both"/>
        <w:rPr>
          <w:rFonts w:ascii="Times New Roman" w:hAnsi="Times New Roman" w:cs="Times New Roman"/>
          <w:lang w:eastAsia="ru-RU"/>
        </w:rPr>
      </w:pPr>
    </w:p>
    <w:p w14:paraId="070287F4" w14:textId="72EC9A6C" w:rsidR="00E344CF" w:rsidRPr="00E344CF" w:rsidRDefault="00E344CF" w:rsidP="00AD6C17">
      <w:pPr>
        <w:jc w:val="both"/>
        <w:rPr>
          <w:rFonts w:ascii="Times New Roman" w:hAnsi="Times New Roman" w:cs="Times New Roman"/>
          <w:lang w:eastAsia="ru-RU"/>
        </w:rPr>
      </w:pPr>
    </w:p>
    <w:p w14:paraId="07265CAF" w14:textId="19806BA5" w:rsidR="00E344CF" w:rsidRPr="00E344CF" w:rsidRDefault="00C32D68" w:rsidP="00AD6C17">
      <w:pPr>
        <w:jc w:val="center"/>
        <w:rPr>
          <w:rFonts w:ascii="Times New Roman" w:hAnsi="Times New Roman" w:cs="Times New Roman"/>
          <w:b/>
          <w:bCs/>
        </w:rPr>
      </w:pPr>
      <w:r w:rsidRPr="00E344CF">
        <w:rPr>
          <w:rFonts w:ascii="Times New Roman" w:hAnsi="Times New Roman" w:cs="Times New Roman"/>
          <w:b/>
          <w:bCs/>
        </w:rPr>
        <w:t xml:space="preserve">ЗМІСТОВИЙ МОДУЛЬ  2 </w:t>
      </w:r>
      <w:r>
        <w:rPr>
          <w:rFonts w:ascii="Times New Roman" w:hAnsi="Times New Roman" w:cs="Times New Roman"/>
          <w:b/>
          <w:bCs/>
        </w:rPr>
        <w:t>«Н</w:t>
      </w:r>
      <w:r w:rsidRPr="001311D2">
        <w:rPr>
          <w:rFonts w:ascii="Times New Roman" w:hAnsi="Times New Roman" w:cs="Times New Roman"/>
          <w:b/>
          <w:bCs/>
        </w:rPr>
        <w:t>ОВІ ШКОЛИ» ТА КОНЦЕПЦІЇ АДМІНІСТРАТИВНОГО МЕНЕДЖМЕНТУ У КОНТЕКСТІ УПРАВЛІНСЬКОЇ ДУМКИ</w:t>
      </w:r>
    </w:p>
    <w:p w14:paraId="0AF76EBC" w14:textId="56487F27" w:rsidR="00C32D68" w:rsidRDefault="00E344CF" w:rsidP="00AD6C17">
      <w:pPr>
        <w:jc w:val="both"/>
        <w:rPr>
          <w:rFonts w:ascii="Times New Roman" w:hAnsi="Times New Roman" w:cs="Times New Roman"/>
          <w:lang w:eastAsia="ru-RU"/>
        </w:rPr>
      </w:pPr>
      <w:r w:rsidRPr="00C44559">
        <w:rPr>
          <w:rFonts w:ascii="Times New Roman" w:hAnsi="Times New Roman" w:cs="Times New Roman"/>
          <w:b/>
          <w:lang w:eastAsia="ru-RU"/>
        </w:rPr>
        <w:t>Тема 4.</w:t>
      </w:r>
      <w:r w:rsidR="001311D2" w:rsidRPr="00C44559">
        <w:rPr>
          <w:rFonts w:ascii="Times New Roman" w:hAnsi="Times New Roman" w:cs="Times New Roman"/>
          <w:b/>
        </w:rPr>
        <w:t xml:space="preserve"> </w:t>
      </w:r>
      <w:r w:rsidR="001311D2" w:rsidRPr="00C44559">
        <w:rPr>
          <w:rFonts w:ascii="Times New Roman" w:hAnsi="Times New Roman" w:cs="Times New Roman"/>
          <w:b/>
          <w:lang w:eastAsia="ru-RU"/>
        </w:rPr>
        <w:t>Еволюція адміністративного менеджменту від раціонального чинника до соціального і гуманного</w:t>
      </w:r>
      <w:r w:rsidR="00EE45BE">
        <w:rPr>
          <w:rFonts w:ascii="Times New Roman" w:hAnsi="Times New Roman" w:cs="Times New Roman"/>
          <w:b/>
          <w:lang w:eastAsia="ru-RU"/>
        </w:rPr>
        <w:t>.</w:t>
      </w:r>
      <w:r w:rsidR="00C32D68" w:rsidRPr="00C32D68">
        <w:rPr>
          <w:rFonts w:ascii="Times New Roman" w:hAnsi="Times New Roman" w:cs="Times New Roman"/>
          <w:lang w:eastAsia="ru-RU"/>
        </w:rPr>
        <w:t xml:space="preserve"> Раціональний чинник в адміністративному менеджменті</w:t>
      </w:r>
      <w:r w:rsidR="00C32D68">
        <w:rPr>
          <w:rFonts w:ascii="Times New Roman" w:hAnsi="Times New Roman" w:cs="Times New Roman"/>
          <w:lang w:eastAsia="ru-RU"/>
        </w:rPr>
        <w:t>.</w:t>
      </w:r>
      <w:r w:rsidR="00C32D68" w:rsidRPr="00C32D68">
        <w:rPr>
          <w:rFonts w:ascii="Times New Roman" w:hAnsi="Times New Roman" w:cs="Times New Roman"/>
          <w:lang w:eastAsia="ru-RU"/>
        </w:rPr>
        <w:t xml:space="preserve"> Класичні підходи до організації та управління</w:t>
      </w:r>
      <w:r w:rsidR="00C32D68">
        <w:rPr>
          <w:rFonts w:ascii="Times New Roman" w:hAnsi="Times New Roman" w:cs="Times New Roman"/>
          <w:lang w:eastAsia="ru-RU"/>
        </w:rPr>
        <w:t>.</w:t>
      </w:r>
      <w:r w:rsidR="00C32D68" w:rsidRPr="00C32D68">
        <w:rPr>
          <w:rFonts w:ascii="Times New Roman" w:hAnsi="Times New Roman" w:cs="Times New Roman"/>
          <w:lang w:eastAsia="ru-RU"/>
        </w:rPr>
        <w:t xml:space="preserve"> Науковий менеджмент і підхід Ф. Тейлора</w:t>
      </w:r>
      <w:r w:rsidR="00C32D68">
        <w:rPr>
          <w:rFonts w:ascii="Times New Roman" w:hAnsi="Times New Roman" w:cs="Times New Roman"/>
          <w:lang w:eastAsia="ru-RU"/>
        </w:rPr>
        <w:t>.</w:t>
      </w:r>
      <w:r w:rsidR="00C32D68" w:rsidRPr="00C32D68">
        <w:rPr>
          <w:rFonts w:ascii="Times New Roman" w:hAnsi="Times New Roman" w:cs="Times New Roman"/>
          <w:lang w:eastAsia="ru-RU"/>
        </w:rPr>
        <w:t xml:space="preserve"> Соціальний чинник у менеджменті</w:t>
      </w:r>
      <w:r w:rsidR="00EE45BE">
        <w:rPr>
          <w:rFonts w:ascii="Times New Roman" w:hAnsi="Times New Roman" w:cs="Times New Roman"/>
          <w:lang w:eastAsia="ru-RU"/>
        </w:rPr>
        <w:t>.</w:t>
      </w:r>
      <w:r w:rsidR="00C32D68" w:rsidRPr="00C32D68">
        <w:rPr>
          <w:rFonts w:ascii="Times New Roman" w:hAnsi="Times New Roman" w:cs="Times New Roman"/>
          <w:lang w:eastAsia="ru-RU"/>
        </w:rPr>
        <w:t>Гуманістичні підходи до управління</w:t>
      </w:r>
      <w:r w:rsidR="0077692F">
        <w:rPr>
          <w:rFonts w:ascii="Times New Roman" w:hAnsi="Times New Roman" w:cs="Times New Roman"/>
          <w:lang w:eastAsia="ru-RU"/>
        </w:rPr>
        <w:t>.</w:t>
      </w:r>
      <w:r w:rsidR="00C32D68" w:rsidRPr="00C32D68">
        <w:rPr>
          <w:rFonts w:ascii="Times New Roman" w:hAnsi="Times New Roman" w:cs="Times New Roman"/>
          <w:lang w:eastAsia="ru-RU"/>
        </w:rPr>
        <w:t xml:space="preserve"> Взаємозв’язок продуктивності та добробуту працівників</w:t>
      </w:r>
      <w:r w:rsidR="0077692F">
        <w:rPr>
          <w:rFonts w:ascii="Times New Roman" w:hAnsi="Times New Roman" w:cs="Times New Roman"/>
          <w:lang w:eastAsia="ru-RU"/>
        </w:rPr>
        <w:t>.</w:t>
      </w:r>
      <w:r w:rsidR="00C32D68" w:rsidRPr="00C32D68">
        <w:rPr>
          <w:rFonts w:ascii="Times New Roman" w:hAnsi="Times New Roman" w:cs="Times New Roman"/>
          <w:lang w:eastAsia="ru-RU"/>
        </w:rPr>
        <w:t xml:space="preserve"> Сучасні тенденції соціально-гуманного адміністративного менеджменту</w:t>
      </w:r>
    </w:p>
    <w:p w14:paraId="12F52022" w14:textId="3642CC8A" w:rsidR="0077692F" w:rsidRPr="0077692F" w:rsidRDefault="0077692F" w:rsidP="00AD6C17">
      <w:pPr>
        <w:jc w:val="both"/>
        <w:rPr>
          <w:rFonts w:ascii="Times New Roman" w:hAnsi="Times New Roman" w:cs="Times New Roman"/>
          <w:lang w:eastAsia="ru-RU"/>
        </w:rPr>
      </w:pPr>
      <w:r w:rsidRPr="0077692F">
        <w:rPr>
          <w:rFonts w:ascii="Times New Roman" w:hAnsi="Times New Roman" w:cs="Times New Roman"/>
          <w:b/>
          <w:lang w:eastAsia="ru-RU"/>
        </w:rPr>
        <w:t xml:space="preserve">Тема 5. </w:t>
      </w:r>
      <w:r>
        <w:rPr>
          <w:rFonts w:ascii="Times New Roman" w:hAnsi="Times New Roman" w:cs="Times New Roman"/>
          <w:lang w:eastAsia="ru-RU"/>
        </w:rPr>
        <w:t xml:space="preserve">Нові сучасні школи адміністративного менеджменті за доби цифровізації і глобалізації. </w:t>
      </w:r>
      <w:r w:rsidRPr="0077692F">
        <w:rPr>
          <w:rFonts w:ascii="Times New Roman" w:hAnsi="Times New Roman" w:cs="Times New Roman"/>
          <w:lang w:eastAsia="ru-RU"/>
        </w:rPr>
        <w:t xml:space="preserve"> Сучасні школи адміністративного менеджменту</w:t>
      </w:r>
      <w:r>
        <w:rPr>
          <w:rFonts w:ascii="Times New Roman" w:hAnsi="Times New Roman" w:cs="Times New Roman"/>
          <w:lang w:eastAsia="ru-RU"/>
        </w:rPr>
        <w:t>.</w:t>
      </w:r>
      <w:r w:rsidRPr="0077692F">
        <w:rPr>
          <w:rFonts w:ascii="Times New Roman" w:hAnsi="Times New Roman" w:cs="Times New Roman"/>
          <w:lang w:eastAsia="ru-RU"/>
        </w:rPr>
        <w:t xml:space="preserve"> Адміністративний менеджмент у цифрову епоху</w:t>
      </w:r>
      <w:r>
        <w:rPr>
          <w:rFonts w:ascii="Times New Roman" w:hAnsi="Times New Roman" w:cs="Times New Roman"/>
          <w:lang w:eastAsia="ru-RU"/>
        </w:rPr>
        <w:t>.</w:t>
      </w:r>
      <w:r w:rsidRPr="0077692F">
        <w:rPr>
          <w:rFonts w:ascii="Times New Roman" w:hAnsi="Times New Roman" w:cs="Times New Roman"/>
          <w:lang w:eastAsia="ru-RU"/>
        </w:rPr>
        <w:t xml:space="preserve"> Вплив глобалізації на адміністративний менеджмент</w:t>
      </w:r>
      <w:r>
        <w:rPr>
          <w:rFonts w:ascii="Times New Roman" w:hAnsi="Times New Roman" w:cs="Times New Roman"/>
          <w:lang w:eastAsia="ru-RU"/>
        </w:rPr>
        <w:t>.</w:t>
      </w:r>
      <w:r w:rsidRPr="0077692F">
        <w:rPr>
          <w:rFonts w:ascii="Times New Roman" w:hAnsi="Times New Roman" w:cs="Times New Roman"/>
          <w:lang w:eastAsia="ru-RU"/>
        </w:rPr>
        <w:t xml:space="preserve"> Інноваційні підходи до управління організаціями</w:t>
      </w:r>
      <w:r>
        <w:rPr>
          <w:rFonts w:ascii="Times New Roman" w:hAnsi="Times New Roman" w:cs="Times New Roman"/>
          <w:lang w:eastAsia="ru-RU"/>
        </w:rPr>
        <w:t>.</w:t>
      </w:r>
      <w:r w:rsidRPr="0077692F">
        <w:rPr>
          <w:rFonts w:ascii="Times New Roman" w:hAnsi="Times New Roman" w:cs="Times New Roman"/>
          <w:lang w:eastAsia="ru-RU"/>
        </w:rPr>
        <w:t xml:space="preserve"> Цифрові технології та автоматизація управлінських процесів</w:t>
      </w:r>
    </w:p>
    <w:p w14:paraId="5000D401" w14:textId="65D04CD2" w:rsidR="0077692F" w:rsidRPr="0077692F" w:rsidRDefault="0077692F" w:rsidP="00AD6C17">
      <w:pPr>
        <w:jc w:val="both"/>
        <w:rPr>
          <w:rFonts w:ascii="Times New Roman" w:hAnsi="Times New Roman" w:cs="Times New Roman"/>
          <w:lang w:eastAsia="ru-RU"/>
        </w:rPr>
      </w:pPr>
      <w:r w:rsidRPr="0077692F">
        <w:rPr>
          <w:rFonts w:ascii="Times New Roman" w:hAnsi="Times New Roman" w:cs="Times New Roman"/>
          <w:lang w:eastAsia="ru-RU"/>
        </w:rPr>
        <w:t xml:space="preserve"> Глобальні тенденції та адаптація менеджменту</w:t>
      </w:r>
      <w:r>
        <w:rPr>
          <w:rFonts w:ascii="Times New Roman" w:hAnsi="Times New Roman" w:cs="Times New Roman"/>
          <w:lang w:eastAsia="ru-RU"/>
        </w:rPr>
        <w:t>.</w:t>
      </w:r>
      <w:r w:rsidRPr="0077692F">
        <w:rPr>
          <w:rFonts w:ascii="Times New Roman" w:hAnsi="Times New Roman" w:cs="Times New Roman"/>
          <w:lang w:eastAsia="ru-RU"/>
        </w:rPr>
        <w:t>Інтеграція класичних та сучасних концепцій управління</w:t>
      </w:r>
    </w:p>
    <w:p w14:paraId="7B5854B7" w14:textId="77777777" w:rsidR="001311D2" w:rsidRDefault="001311D2" w:rsidP="00AD6C17">
      <w:pPr>
        <w:jc w:val="center"/>
        <w:rPr>
          <w:rFonts w:ascii="Times New Roman" w:hAnsi="Times New Roman" w:cs="Times New Roman"/>
          <w:b/>
          <w:bCs/>
        </w:rPr>
      </w:pPr>
    </w:p>
    <w:p w14:paraId="52E83DFA" w14:textId="430309CB" w:rsidR="00E344CF" w:rsidRPr="00E344CF" w:rsidRDefault="0077692F" w:rsidP="00AD6C17">
      <w:pPr>
        <w:jc w:val="center"/>
        <w:rPr>
          <w:rFonts w:ascii="Times New Roman" w:hAnsi="Times New Roman" w:cs="Times New Roman"/>
          <w:b/>
          <w:bCs/>
        </w:rPr>
      </w:pPr>
      <w:r w:rsidRPr="00E344CF">
        <w:rPr>
          <w:rFonts w:ascii="Times New Roman" w:hAnsi="Times New Roman" w:cs="Times New Roman"/>
          <w:b/>
          <w:bCs/>
        </w:rPr>
        <w:t xml:space="preserve">ЗМІСТОВИЙ МОДУЛЬ  3 </w:t>
      </w:r>
      <w:r w:rsidRPr="00B82585">
        <w:rPr>
          <w:rFonts w:ascii="Times New Roman" w:hAnsi="Times New Roman" w:cs="Times New Roman"/>
          <w:b/>
          <w:bCs/>
        </w:rPr>
        <w:t>О</w:t>
      </w:r>
      <w:r>
        <w:rPr>
          <w:rFonts w:ascii="Times New Roman" w:hAnsi="Times New Roman" w:cs="Times New Roman"/>
          <w:b/>
          <w:bCs/>
        </w:rPr>
        <w:t>С</w:t>
      </w:r>
      <w:r w:rsidRPr="00B82585">
        <w:rPr>
          <w:rFonts w:ascii="Times New Roman" w:hAnsi="Times New Roman" w:cs="Times New Roman"/>
          <w:b/>
          <w:bCs/>
        </w:rPr>
        <w:t xml:space="preserve">ОБЛИВОСТІ ЗАРУБІЖНОГО ДОСВІДУ АДМІНІСТРАТИВНОГО МЕНЕДЖМЕНТУ В УМОВАХ ГЛОБАЛІЗАЦІЇ  </w:t>
      </w:r>
      <w:r w:rsidR="00EE45BE">
        <w:rPr>
          <w:rFonts w:ascii="Times New Roman" w:hAnsi="Times New Roman" w:cs="Times New Roman"/>
          <w:b/>
          <w:bCs/>
        </w:rPr>
        <w:t>І ЦИФРОВІЗАЦІЇ</w:t>
      </w:r>
    </w:p>
    <w:p w14:paraId="329E89D8" w14:textId="094C2922" w:rsidR="00E344CF" w:rsidRPr="00C44559" w:rsidRDefault="00E344CF" w:rsidP="00AD6C17">
      <w:pPr>
        <w:jc w:val="both"/>
        <w:rPr>
          <w:rFonts w:ascii="Times New Roman" w:hAnsi="Times New Roman" w:cs="Times New Roman"/>
          <w:b/>
          <w:lang w:eastAsia="ru-RU"/>
        </w:rPr>
      </w:pPr>
      <w:r w:rsidRPr="00C44559">
        <w:rPr>
          <w:rFonts w:ascii="Times New Roman" w:hAnsi="Times New Roman" w:cs="Times New Roman"/>
          <w:b/>
          <w:lang w:eastAsia="ru-RU"/>
        </w:rPr>
        <w:t xml:space="preserve">Тема 6. </w:t>
      </w:r>
      <w:r w:rsidR="00B82585" w:rsidRPr="00C44559">
        <w:rPr>
          <w:rFonts w:ascii="Times New Roman" w:hAnsi="Times New Roman" w:cs="Times New Roman"/>
          <w:b/>
          <w:lang w:eastAsia="ru-RU"/>
        </w:rPr>
        <w:t>Особливості адміністративного менеджменту в США, Японії, Китаї, країнах ЄС</w:t>
      </w:r>
      <w:r w:rsidR="0077692F" w:rsidRPr="00C44559">
        <w:rPr>
          <w:rFonts w:ascii="Times New Roman" w:hAnsi="Times New Roman" w:cs="Times New Roman"/>
          <w:b/>
          <w:lang w:eastAsia="ru-RU"/>
        </w:rPr>
        <w:t>.</w:t>
      </w:r>
    </w:p>
    <w:p w14:paraId="1B5675E0" w14:textId="031FEEF5" w:rsidR="0077692F" w:rsidRPr="0077692F" w:rsidRDefault="0077692F" w:rsidP="00AD6C17">
      <w:pPr>
        <w:jc w:val="both"/>
        <w:rPr>
          <w:rFonts w:ascii="Times New Roman" w:hAnsi="Times New Roman" w:cs="Times New Roman"/>
          <w:lang w:eastAsia="ru-RU"/>
        </w:rPr>
      </w:pPr>
      <w:r w:rsidRPr="0077692F">
        <w:rPr>
          <w:rFonts w:ascii="Times New Roman" w:hAnsi="Times New Roman" w:cs="Times New Roman"/>
          <w:lang w:eastAsia="ru-RU"/>
        </w:rPr>
        <w:t>Адміністративний менеджмент у США</w:t>
      </w:r>
      <w:r>
        <w:rPr>
          <w:rFonts w:ascii="Times New Roman" w:hAnsi="Times New Roman" w:cs="Times New Roman"/>
          <w:lang w:eastAsia="ru-RU"/>
        </w:rPr>
        <w:t>.</w:t>
      </w:r>
      <w:r w:rsidRPr="0077692F">
        <w:rPr>
          <w:rFonts w:ascii="Times New Roman" w:hAnsi="Times New Roman" w:cs="Times New Roman"/>
          <w:lang w:eastAsia="ru-RU"/>
        </w:rPr>
        <w:t xml:space="preserve"> Адміністративний менеджмент у Японії</w:t>
      </w:r>
      <w:r>
        <w:rPr>
          <w:rFonts w:ascii="Times New Roman" w:hAnsi="Times New Roman" w:cs="Times New Roman"/>
          <w:lang w:eastAsia="ru-RU"/>
        </w:rPr>
        <w:t>.</w:t>
      </w:r>
      <w:r w:rsidRPr="0077692F">
        <w:rPr>
          <w:rFonts w:ascii="Times New Roman" w:hAnsi="Times New Roman" w:cs="Times New Roman"/>
          <w:lang w:eastAsia="ru-RU"/>
        </w:rPr>
        <w:t xml:space="preserve"> Адміністративний менеджмент у Китаї</w:t>
      </w:r>
      <w:r>
        <w:rPr>
          <w:rFonts w:ascii="Times New Roman" w:hAnsi="Times New Roman" w:cs="Times New Roman"/>
          <w:lang w:eastAsia="ru-RU"/>
        </w:rPr>
        <w:t>.</w:t>
      </w:r>
      <w:r w:rsidRPr="0077692F">
        <w:rPr>
          <w:rFonts w:ascii="Times New Roman" w:hAnsi="Times New Roman" w:cs="Times New Roman"/>
          <w:lang w:eastAsia="ru-RU"/>
        </w:rPr>
        <w:t xml:space="preserve"> Адміністративний менеджмент у країнах ЄС</w:t>
      </w:r>
      <w:r>
        <w:rPr>
          <w:rFonts w:ascii="Times New Roman" w:hAnsi="Times New Roman" w:cs="Times New Roman"/>
          <w:lang w:eastAsia="ru-RU"/>
        </w:rPr>
        <w:t>.</w:t>
      </w:r>
      <w:r w:rsidRPr="0077692F">
        <w:rPr>
          <w:rFonts w:ascii="Times New Roman" w:hAnsi="Times New Roman" w:cs="Times New Roman"/>
          <w:lang w:eastAsia="ru-RU"/>
        </w:rPr>
        <w:t xml:space="preserve"> Порівняльні особливості адміністративного менеджменту</w:t>
      </w:r>
      <w:r>
        <w:rPr>
          <w:rFonts w:ascii="Times New Roman" w:hAnsi="Times New Roman" w:cs="Times New Roman"/>
          <w:lang w:eastAsia="ru-RU"/>
        </w:rPr>
        <w:t>.</w:t>
      </w:r>
      <w:r w:rsidRPr="0077692F">
        <w:rPr>
          <w:rFonts w:ascii="Times New Roman" w:hAnsi="Times New Roman" w:cs="Times New Roman"/>
          <w:lang w:eastAsia="ru-RU"/>
        </w:rPr>
        <w:t xml:space="preserve"> Національні культурні та організаційні фактори менеджменту</w:t>
      </w:r>
      <w:r>
        <w:rPr>
          <w:rFonts w:ascii="Times New Roman" w:hAnsi="Times New Roman" w:cs="Times New Roman"/>
          <w:lang w:eastAsia="ru-RU"/>
        </w:rPr>
        <w:t xml:space="preserve">. </w:t>
      </w:r>
      <w:r w:rsidRPr="0077692F">
        <w:rPr>
          <w:rFonts w:ascii="Times New Roman" w:hAnsi="Times New Roman" w:cs="Times New Roman"/>
          <w:lang w:eastAsia="ru-RU"/>
        </w:rPr>
        <w:t>Сучасні тенденції розвитку адміністративного менеджменту в різних країнах</w:t>
      </w:r>
    </w:p>
    <w:p w14:paraId="55BDBCC8" w14:textId="02B651EF" w:rsidR="00C44559" w:rsidRPr="00C44559" w:rsidRDefault="00E344CF" w:rsidP="00AD6C17">
      <w:pPr>
        <w:jc w:val="both"/>
        <w:rPr>
          <w:rFonts w:ascii="Times New Roman" w:hAnsi="Times New Roman" w:cs="Times New Roman"/>
          <w:lang w:eastAsia="ru-RU"/>
        </w:rPr>
      </w:pPr>
      <w:r w:rsidRPr="00C44559">
        <w:rPr>
          <w:rFonts w:ascii="Times New Roman" w:hAnsi="Times New Roman" w:cs="Times New Roman"/>
          <w:b/>
          <w:lang w:eastAsia="ru-RU"/>
        </w:rPr>
        <w:t xml:space="preserve">Тема 7. </w:t>
      </w:r>
      <w:r w:rsidR="00B82585" w:rsidRPr="00C44559">
        <w:rPr>
          <w:rFonts w:ascii="Times New Roman" w:hAnsi="Times New Roman" w:cs="Times New Roman"/>
          <w:b/>
          <w:lang w:eastAsia="ru-RU"/>
        </w:rPr>
        <w:t>Вплив різноманітних факторів і загроз на діяльність адміністративної сфери в умовах глобалізації</w:t>
      </w:r>
      <w:r w:rsidR="0077692F" w:rsidRPr="00C44559">
        <w:rPr>
          <w:rFonts w:ascii="Times New Roman" w:hAnsi="Times New Roman" w:cs="Times New Roman"/>
          <w:b/>
          <w:lang w:eastAsia="ru-RU"/>
        </w:rPr>
        <w:t>.</w:t>
      </w:r>
      <w:r w:rsidR="00C44559">
        <w:rPr>
          <w:rFonts w:ascii="Times New Roman" w:hAnsi="Times New Roman" w:cs="Times New Roman"/>
          <w:b/>
          <w:lang w:eastAsia="ru-RU"/>
        </w:rPr>
        <w:t xml:space="preserve"> </w:t>
      </w:r>
      <w:r w:rsidR="00C44559" w:rsidRPr="00C44559">
        <w:rPr>
          <w:rFonts w:ascii="Times New Roman" w:hAnsi="Times New Roman" w:cs="Times New Roman"/>
          <w:lang w:eastAsia="ru-RU"/>
        </w:rPr>
        <w:t>Чинники, що зумовлюють трансформацію адміністративної сфери у глобалізованому світі. Загрози, які формують нові виклики для державного управління. Вплив міжнародних інтеграційних процесів на адміністративні інститути. Кіберризики та їхній вплив на функціонування управлінських систем.</w:t>
      </w:r>
      <w:r w:rsidR="00C44559">
        <w:rPr>
          <w:rFonts w:ascii="Times New Roman" w:hAnsi="Times New Roman" w:cs="Times New Roman"/>
          <w:lang w:eastAsia="ru-RU"/>
        </w:rPr>
        <w:t xml:space="preserve"> </w:t>
      </w:r>
      <w:r w:rsidR="00C44559" w:rsidRPr="00C44559">
        <w:rPr>
          <w:rFonts w:ascii="Times New Roman" w:hAnsi="Times New Roman" w:cs="Times New Roman"/>
          <w:lang w:eastAsia="ru-RU"/>
        </w:rPr>
        <w:t>Взаємодія державних структур із громадянським суспільством у контексті глобальних змін.</w:t>
      </w:r>
    </w:p>
    <w:p w14:paraId="5AE3B5E5" w14:textId="77777777" w:rsidR="00C44559" w:rsidRDefault="00C44559" w:rsidP="00AD6C17">
      <w:pPr>
        <w:jc w:val="both"/>
        <w:rPr>
          <w:rFonts w:ascii="Times New Roman" w:hAnsi="Times New Roman" w:cs="Times New Roman"/>
          <w:lang w:eastAsia="ru-RU"/>
        </w:rPr>
      </w:pPr>
    </w:p>
    <w:p w14:paraId="465D7914" w14:textId="77777777" w:rsidR="00C44559" w:rsidRPr="00EE45BE" w:rsidRDefault="00C44559" w:rsidP="00AD6C17">
      <w:pPr>
        <w:pStyle w:val="1"/>
        <w:keepNext w:val="0"/>
        <w:keepLines w:val="0"/>
        <w:numPr>
          <w:ilvl w:val="0"/>
          <w:numId w:val="22"/>
        </w:numPr>
        <w:tabs>
          <w:tab w:val="left" w:pos="3260"/>
        </w:tabs>
        <w:suppressAutoHyphens w:val="0"/>
        <w:kinsoku w:val="0"/>
        <w:overflowPunct w:val="0"/>
        <w:autoSpaceDE w:val="0"/>
        <w:autoSpaceDN w:val="0"/>
        <w:adjustRightInd w:val="0"/>
        <w:spacing w:before="0"/>
        <w:ind w:left="0"/>
        <w:rPr>
          <w:rFonts w:ascii="Times New Roman" w:hAnsi="Times New Roman" w:cs="Times New Roman"/>
          <w:color w:val="auto"/>
        </w:rPr>
      </w:pPr>
      <w:r w:rsidRPr="00EE45BE">
        <w:rPr>
          <w:rFonts w:ascii="Times New Roman" w:hAnsi="Times New Roman" w:cs="Times New Roman"/>
          <w:color w:val="auto"/>
        </w:rPr>
        <w:t>Структура навчальної</w:t>
      </w:r>
      <w:r w:rsidRPr="00EE45BE">
        <w:rPr>
          <w:rFonts w:ascii="Times New Roman" w:hAnsi="Times New Roman" w:cs="Times New Roman"/>
          <w:color w:val="auto"/>
          <w:spacing w:val="1"/>
        </w:rPr>
        <w:t xml:space="preserve"> </w:t>
      </w:r>
      <w:r w:rsidRPr="00EE45BE">
        <w:rPr>
          <w:rFonts w:ascii="Times New Roman" w:hAnsi="Times New Roman" w:cs="Times New Roman"/>
          <w:color w:val="auto"/>
        </w:rPr>
        <w:t>дисципліни</w:t>
      </w:r>
    </w:p>
    <w:p w14:paraId="0AFAD7B3" w14:textId="77777777" w:rsidR="00C44559" w:rsidRDefault="00C44559" w:rsidP="00AD6C17">
      <w:pPr>
        <w:pStyle w:val="a4"/>
        <w:kinsoku w:val="0"/>
        <w:overflowPunct w:val="0"/>
        <w:ind w:left="0"/>
        <w:rPr>
          <w:b/>
          <w:bCs/>
          <w:sz w:val="10"/>
          <w:szCs w:val="10"/>
        </w:rPr>
      </w:pPr>
    </w:p>
    <w:tbl>
      <w:tblPr>
        <w:tblW w:w="10493" w:type="dxa"/>
        <w:tblInd w:w="110" w:type="dxa"/>
        <w:tblLayout w:type="fixed"/>
        <w:tblCellMar>
          <w:left w:w="0" w:type="dxa"/>
          <w:right w:w="0" w:type="dxa"/>
        </w:tblCellMar>
        <w:tblLook w:val="0000" w:firstRow="0" w:lastRow="0" w:firstColumn="0" w:lastColumn="0" w:noHBand="0" w:noVBand="0"/>
      </w:tblPr>
      <w:tblGrid>
        <w:gridCol w:w="1535"/>
        <w:gridCol w:w="5975"/>
        <w:gridCol w:w="853"/>
        <w:gridCol w:w="709"/>
        <w:gridCol w:w="1421"/>
      </w:tblGrid>
      <w:tr w:rsidR="00C44559" w14:paraId="0E73E0C8" w14:textId="77777777" w:rsidTr="00EE45BE">
        <w:trPr>
          <w:trHeight w:val="551"/>
        </w:trPr>
        <w:tc>
          <w:tcPr>
            <w:tcW w:w="1535" w:type="dxa"/>
            <w:vMerge w:val="restart"/>
            <w:tcBorders>
              <w:top w:val="single" w:sz="4" w:space="0" w:color="000000"/>
              <w:left w:val="single" w:sz="4" w:space="0" w:color="000000"/>
              <w:bottom w:val="single" w:sz="4" w:space="0" w:color="000000"/>
              <w:right w:val="single" w:sz="4" w:space="0" w:color="000000"/>
            </w:tcBorders>
          </w:tcPr>
          <w:p w14:paraId="5431A2ED" w14:textId="77777777" w:rsidR="00C44559" w:rsidRDefault="00C44559" w:rsidP="00AD6C17">
            <w:pPr>
              <w:pStyle w:val="TableParagraph"/>
              <w:kinsoku w:val="0"/>
              <w:overflowPunct w:val="0"/>
              <w:spacing w:line="275" w:lineRule="exact"/>
              <w:jc w:val="center"/>
              <w:rPr>
                <w:b/>
                <w:bCs/>
              </w:rPr>
            </w:pPr>
            <w:r>
              <w:rPr>
                <w:b/>
                <w:bCs/>
              </w:rPr>
              <w:t>Вид</w:t>
            </w:r>
          </w:p>
          <w:p w14:paraId="0F444115" w14:textId="77777777" w:rsidR="00C44559" w:rsidRDefault="00C44559" w:rsidP="00AD6C17">
            <w:pPr>
              <w:pStyle w:val="TableParagraph"/>
              <w:kinsoku w:val="0"/>
              <w:overflowPunct w:val="0"/>
              <w:spacing w:line="270" w:lineRule="atLeast"/>
              <w:jc w:val="center"/>
              <w:rPr>
                <w:b/>
                <w:bCs/>
              </w:rPr>
            </w:pPr>
            <w:r>
              <w:rPr>
                <w:b/>
                <w:bCs/>
              </w:rPr>
              <w:t>заняття / роботи</w:t>
            </w:r>
          </w:p>
        </w:tc>
        <w:tc>
          <w:tcPr>
            <w:tcW w:w="5975" w:type="dxa"/>
            <w:vMerge w:val="restart"/>
            <w:tcBorders>
              <w:top w:val="single" w:sz="4" w:space="0" w:color="000000"/>
              <w:left w:val="single" w:sz="4" w:space="0" w:color="000000"/>
              <w:bottom w:val="single" w:sz="4" w:space="0" w:color="000000"/>
              <w:right w:val="single" w:sz="4" w:space="0" w:color="000000"/>
            </w:tcBorders>
          </w:tcPr>
          <w:p w14:paraId="48817415" w14:textId="77777777" w:rsidR="00C44559" w:rsidRDefault="00C44559" w:rsidP="00AD6C17">
            <w:pPr>
              <w:pStyle w:val="TableParagraph"/>
              <w:kinsoku w:val="0"/>
              <w:overflowPunct w:val="0"/>
              <w:rPr>
                <w:b/>
                <w:bCs/>
              </w:rPr>
            </w:pPr>
          </w:p>
          <w:p w14:paraId="294F1EF9" w14:textId="77777777" w:rsidR="00C44559" w:rsidRDefault="00C44559" w:rsidP="00AD6C17">
            <w:pPr>
              <w:pStyle w:val="TableParagraph"/>
              <w:kinsoku w:val="0"/>
              <w:overflowPunct w:val="0"/>
              <w:jc w:val="center"/>
              <w:rPr>
                <w:b/>
                <w:bCs/>
              </w:rPr>
            </w:pPr>
            <w:r>
              <w:rPr>
                <w:b/>
                <w:bCs/>
              </w:rPr>
              <w:t>Назва теми*</w:t>
            </w:r>
          </w:p>
        </w:tc>
        <w:tc>
          <w:tcPr>
            <w:tcW w:w="1562" w:type="dxa"/>
            <w:gridSpan w:val="2"/>
            <w:tcBorders>
              <w:top w:val="single" w:sz="4" w:space="0" w:color="000000"/>
              <w:left w:val="single" w:sz="4" w:space="0" w:color="000000"/>
              <w:bottom w:val="single" w:sz="4" w:space="0" w:color="000000"/>
              <w:right w:val="single" w:sz="4" w:space="0" w:color="000000"/>
            </w:tcBorders>
          </w:tcPr>
          <w:p w14:paraId="5B640C06" w14:textId="77777777" w:rsidR="00C44559" w:rsidRDefault="00C44559" w:rsidP="00AD6C17">
            <w:pPr>
              <w:pStyle w:val="TableParagraph"/>
              <w:kinsoku w:val="0"/>
              <w:overflowPunct w:val="0"/>
              <w:spacing w:line="276" w:lineRule="exact"/>
              <w:ind w:hanging="216"/>
              <w:rPr>
                <w:b/>
                <w:bCs/>
              </w:rPr>
            </w:pPr>
            <w:r>
              <w:rPr>
                <w:b/>
                <w:bCs/>
              </w:rPr>
              <w:t>Кількість годин</w:t>
            </w:r>
          </w:p>
        </w:tc>
        <w:tc>
          <w:tcPr>
            <w:tcW w:w="1421" w:type="dxa"/>
            <w:vMerge w:val="restart"/>
            <w:tcBorders>
              <w:top w:val="single" w:sz="4" w:space="0" w:color="000000"/>
              <w:left w:val="single" w:sz="4" w:space="0" w:color="000000"/>
              <w:bottom w:val="single" w:sz="4" w:space="0" w:color="000000"/>
              <w:right w:val="single" w:sz="4" w:space="0" w:color="000000"/>
            </w:tcBorders>
          </w:tcPr>
          <w:p w14:paraId="282E2CA8" w14:textId="77777777" w:rsidR="00C44559" w:rsidRDefault="00C44559" w:rsidP="00AD6C17">
            <w:pPr>
              <w:pStyle w:val="TableParagraph"/>
              <w:kinsoku w:val="0"/>
              <w:overflowPunct w:val="0"/>
              <w:ind w:firstLine="153"/>
              <w:rPr>
                <w:b/>
                <w:bCs/>
              </w:rPr>
            </w:pPr>
            <w:r>
              <w:rPr>
                <w:b/>
                <w:bCs/>
              </w:rPr>
              <w:t>Згідно з розкладом</w:t>
            </w:r>
          </w:p>
        </w:tc>
      </w:tr>
      <w:tr w:rsidR="00C44559" w14:paraId="4775F9BF" w14:textId="77777777" w:rsidTr="00EE45BE">
        <w:trPr>
          <w:trHeight w:val="273"/>
        </w:trPr>
        <w:tc>
          <w:tcPr>
            <w:tcW w:w="1535" w:type="dxa"/>
            <w:vMerge/>
            <w:tcBorders>
              <w:top w:val="nil"/>
              <w:left w:val="single" w:sz="4" w:space="0" w:color="000000"/>
              <w:bottom w:val="single" w:sz="4" w:space="0" w:color="000000"/>
              <w:right w:val="single" w:sz="4" w:space="0" w:color="000000"/>
            </w:tcBorders>
          </w:tcPr>
          <w:p w14:paraId="0E831188" w14:textId="77777777" w:rsidR="00C44559" w:rsidRDefault="00C44559" w:rsidP="00AD6C17">
            <w:pPr>
              <w:pStyle w:val="a4"/>
              <w:kinsoku w:val="0"/>
              <w:overflowPunct w:val="0"/>
              <w:ind w:left="0"/>
              <w:rPr>
                <w:b/>
                <w:bCs/>
                <w:sz w:val="2"/>
                <w:szCs w:val="2"/>
              </w:rPr>
            </w:pPr>
          </w:p>
        </w:tc>
        <w:tc>
          <w:tcPr>
            <w:tcW w:w="5975" w:type="dxa"/>
            <w:vMerge/>
            <w:tcBorders>
              <w:top w:val="nil"/>
              <w:left w:val="single" w:sz="4" w:space="0" w:color="000000"/>
              <w:bottom w:val="single" w:sz="4" w:space="0" w:color="000000"/>
              <w:right w:val="single" w:sz="4" w:space="0" w:color="000000"/>
            </w:tcBorders>
          </w:tcPr>
          <w:p w14:paraId="55443CB6" w14:textId="77777777" w:rsidR="00C44559" w:rsidRDefault="00C44559" w:rsidP="00AD6C17">
            <w:pPr>
              <w:pStyle w:val="a4"/>
              <w:kinsoku w:val="0"/>
              <w:overflowPunct w:val="0"/>
              <w:ind w:left="0"/>
              <w:rPr>
                <w:b/>
                <w:bCs/>
                <w:sz w:val="2"/>
                <w:szCs w:val="2"/>
              </w:rPr>
            </w:pPr>
          </w:p>
        </w:tc>
        <w:tc>
          <w:tcPr>
            <w:tcW w:w="853" w:type="dxa"/>
            <w:tcBorders>
              <w:top w:val="single" w:sz="4" w:space="0" w:color="000000"/>
              <w:left w:val="single" w:sz="4" w:space="0" w:color="000000"/>
              <w:bottom w:val="single" w:sz="4" w:space="0" w:color="000000"/>
              <w:right w:val="single" w:sz="4" w:space="0" w:color="000000"/>
            </w:tcBorders>
          </w:tcPr>
          <w:p w14:paraId="35D9F5B3" w14:textId="77777777" w:rsidR="00C44559" w:rsidRDefault="00C44559" w:rsidP="00AD6C17">
            <w:pPr>
              <w:pStyle w:val="TableParagraph"/>
              <w:kinsoku w:val="0"/>
              <w:overflowPunct w:val="0"/>
              <w:spacing w:line="253" w:lineRule="exact"/>
              <w:jc w:val="center"/>
              <w:rPr>
                <w:b/>
                <w:bCs/>
              </w:rPr>
            </w:pPr>
            <w:r>
              <w:rPr>
                <w:b/>
                <w:bCs/>
              </w:rPr>
              <w:t>о/д.</w:t>
            </w:r>
            <w:proofErr w:type="gramStart"/>
            <w:r>
              <w:rPr>
                <w:b/>
                <w:bCs/>
              </w:rPr>
              <w:t>ф</w:t>
            </w:r>
            <w:proofErr w:type="gramEnd"/>
            <w:r>
              <w:rPr>
                <w:b/>
                <w:bCs/>
              </w:rPr>
              <w:t>.</w:t>
            </w:r>
          </w:p>
        </w:tc>
        <w:tc>
          <w:tcPr>
            <w:tcW w:w="709" w:type="dxa"/>
            <w:tcBorders>
              <w:top w:val="single" w:sz="4" w:space="0" w:color="000000"/>
              <w:left w:val="single" w:sz="4" w:space="0" w:color="000000"/>
              <w:bottom w:val="single" w:sz="4" w:space="0" w:color="000000"/>
              <w:right w:val="single" w:sz="4" w:space="0" w:color="000000"/>
            </w:tcBorders>
          </w:tcPr>
          <w:p w14:paraId="05B396DE" w14:textId="77777777" w:rsidR="00C44559" w:rsidRDefault="00C44559" w:rsidP="00AD6C17">
            <w:pPr>
              <w:pStyle w:val="TableParagraph"/>
              <w:kinsoku w:val="0"/>
              <w:overflowPunct w:val="0"/>
              <w:spacing w:line="253" w:lineRule="exact"/>
              <w:jc w:val="center"/>
              <w:rPr>
                <w:b/>
                <w:bCs/>
              </w:rPr>
            </w:pPr>
            <w:r>
              <w:rPr>
                <w:b/>
                <w:bCs/>
              </w:rPr>
              <w:t>з.ф.</w:t>
            </w:r>
          </w:p>
        </w:tc>
        <w:tc>
          <w:tcPr>
            <w:tcW w:w="1421" w:type="dxa"/>
            <w:vMerge/>
            <w:tcBorders>
              <w:top w:val="nil"/>
              <w:left w:val="single" w:sz="4" w:space="0" w:color="000000"/>
              <w:bottom w:val="single" w:sz="4" w:space="0" w:color="000000"/>
              <w:right w:val="single" w:sz="4" w:space="0" w:color="000000"/>
            </w:tcBorders>
          </w:tcPr>
          <w:p w14:paraId="55AF7706" w14:textId="77777777" w:rsidR="00C44559" w:rsidRDefault="00C44559" w:rsidP="00AD6C17">
            <w:pPr>
              <w:pStyle w:val="a4"/>
              <w:kinsoku w:val="0"/>
              <w:overflowPunct w:val="0"/>
              <w:ind w:left="0"/>
              <w:rPr>
                <w:b/>
                <w:bCs/>
                <w:sz w:val="2"/>
                <w:szCs w:val="2"/>
              </w:rPr>
            </w:pPr>
          </w:p>
        </w:tc>
      </w:tr>
      <w:tr w:rsidR="00C44559" w14:paraId="3B84D91C" w14:textId="77777777" w:rsidTr="00EE45BE">
        <w:trPr>
          <w:trHeight w:val="275"/>
        </w:trPr>
        <w:tc>
          <w:tcPr>
            <w:tcW w:w="1535" w:type="dxa"/>
            <w:tcBorders>
              <w:top w:val="single" w:sz="4" w:space="0" w:color="000000"/>
              <w:left w:val="single" w:sz="4" w:space="0" w:color="000000"/>
              <w:bottom w:val="single" w:sz="4" w:space="0" w:color="000000"/>
              <w:right w:val="single" w:sz="4" w:space="0" w:color="000000"/>
            </w:tcBorders>
          </w:tcPr>
          <w:p w14:paraId="13FAE2B1" w14:textId="77777777" w:rsidR="00C44559" w:rsidRDefault="00C44559" w:rsidP="00AD6C17">
            <w:pPr>
              <w:pStyle w:val="TableParagraph"/>
              <w:kinsoku w:val="0"/>
              <w:overflowPunct w:val="0"/>
              <w:spacing w:line="256" w:lineRule="exact"/>
              <w:jc w:val="center"/>
            </w:pPr>
            <w:r>
              <w:t>1</w:t>
            </w:r>
          </w:p>
        </w:tc>
        <w:tc>
          <w:tcPr>
            <w:tcW w:w="5975" w:type="dxa"/>
            <w:tcBorders>
              <w:top w:val="single" w:sz="4" w:space="0" w:color="000000"/>
              <w:left w:val="single" w:sz="4" w:space="0" w:color="000000"/>
              <w:bottom w:val="single" w:sz="4" w:space="0" w:color="000000"/>
              <w:right w:val="single" w:sz="4" w:space="0" w:color="000000"/>
            </w:tcBorders>
          </w:tcPr>
          <w:p w14:paraId="1AD74CA9" w14:textId="77777777" w:rsidR="00C44559" w:rsidRDefault="00C44559" w:rsidP="00AD6C17">
            <w:pPr>
              <w:pStyle w:val="TableParagraph"/>
              <w:kinsoku w:val="0"/>
              <w:overflowPunct w:val="0"/>
              <w:spacing w:line="256" w:lineRule="exact"/>
              <w:jc w:val="center"/>
            </w:pPr>
            <w:r>
              <w:t>2</w:t>
            </w:r>
          </w:p>
        </w:tc>
        <w:tc>
          <w:tcPr>
            <w:tcW w:w="853" w:type="dxa"/>
            <w:tcBorders>
              <w:top w:val="single" w:sz="4" w:space="0" w:color="000000"/>
              <w:left w:val="single" w:sz="4" w:space="0" w:color="000000"/>
              <w:bottom w:val="single" w:sz="4" w:space="0" w:color="000000"/>
              <w:right w:val="single" w:sz="4" w:space="0" w:color="000000"/>
            </w:tcBorders>
          </w:tcPr>
          <w:p w14:paraId="50A4B740" w14:textId="77777777" w:rsidR="00C44559" w:rsidRDefault="00C44559" w:rsidP="00AD6C17">
            <w:pPr>
              <w:pStyle w:val="TableParagraph"/>
              <w:kinsoku w:val="0"/>
              <w:overflowPunct w:val="0"/>
              <w:spacing w:line="256" w:lineRule="exact"/>
              <w:jc w:val="center"/>
            </w:pPr>
            <w:r>
              <w:t>3</w:t>
            </w:r>
          </w:p>
        </w:tc>
        <w:tc>
          <w:tcPr>
            <w:tcW w:w="709" w:type="dxa"/>
            <w:tcBorders>
              <w:top w:val="single" w:sz="4" w:space="0" w:color="000000"/>
              <w:left w:val="single" w:sz="4" w:space="0" w:color="000000"/>
              <w:bottom w:val="single" w:sz="4" w:space="0" w:color="000000"/>
              <w:right w:val="single" w:sz="4" w:space="0" w:color="000000"/>
            </w:tcBorders>
          </w:tcPr>
          <w:p w14:paraId="5A16F381" w14:textId="77777777" w:rsidR="00C44559" w:rsidRDefault="00C44559" w:rsidP="00AD6C17">
            <w:pPr>
              <w:pStyle w:val="TableParagraph"/>
              <w:kinsoku w:val="0"/>
              <w:overflowPunct w:val="0"/>
              <w:spacing w:line="256" w:lineRule="exact"/>
              <w:jc w:val="center"/>
            </w:pPr>
            <w:r>
              <w:t>4</w:t>
            </w:r>
          </w:p>
        </w:tc>
        <w:tc>
          <w:tcPr>
            <w:tcW w:w="1421" w:type="dxa"/>
            <w:tcBorders>
              <w:top w:val="single" w:sz="4" w:space="0" w:color="000000"/>
              <w:left w:val="single" w:sz="4" w:space="0" w:color="000000"/>
              <w:bottom w:val="single" w:sz="4" w:space="0" w:color="000000"/>
              <w:right w:val="single" w:sz="4" w:space="0" w:color="000000"/>
            </w:tcBorders>
          </w:tcPr>
          <w:p w14:paraId="3D889339" w14:textId="77777777" w:rsidR="00C44559" w:rsidRDefault="00C44559" w:rsidP="00AD6C17">
            <w:pPr>
              <w:pStyle w:val="TableParagraph"/>
              <w:kinsoku w:val="0"/>
              <w:overflowPunct w:val="0"/>
              <w:spacing w:line="256" w:lineRule="exact"/>
              <w:jc w:val="center"/>
            </w:pPr>
            <w:r>
              <w:t>5</w:t>
            </w:r>
          </w:p>
        </w:tc>
      </w:tr>
      <w:tr w:rsidR="00C44559" w14:paraId="68234A08" w14:textId="77777777" w:rsidTr="00EE45BE">
        <w:trPr>
          <w:trHeight w:val="827"/>
        </w:trPr>
        <w:tc>
          <w:tcPr>
            <w:tcW w:w="10493" w:type="dxa"/>
            <w:gridSpan w:val="5"/>
            <w:tcBorders>
              <w:top w:val="single" w:sz="4" w:space="0" w:color="000000"/>
              <w:left w:val="single" w:sz="4" w:space="0" w:color="000000"/>
              <w:bottom w:val="single" w:sz="4" w:space="0" w:color="000000"/>
              <w:right w:val="single" w:sz="6" w:space="0" w:color="000000"/>
            </w:tcBorders>
          </w:tcPr>
          <w:p w14:paraId="66344165" w14:textId="77777777" w:rsidR="00EE45BE" w:rsidRPr="00E344CF" w:rsidRDefault="00C44559" w:rsidP="00AD6C17">
            <w:pPr>
              <w:jc w:val="center"/>
              <w:rPr>
                <w:rFonts w:ascii="Times New Roman" w:hAnsi="Times New Roman" w:cs="Times New Roman"/>
                <w:b/>
                <w:bCs/>
              </w:rPr>
            </w:pPr>
            <w:r>
              <w:rPr>
                <w:b/>
                <w:bCs/>
                <w:i/>
                <w:iCs/>
              </w:rPr>
              <w:t>Змістовий</w:t>
            </w:r>
            <w:r>
              <w:rPr>
                <w:b/>
                <w:bCs/>
                <w:i/>
                <w:iCs/>
              </w:rPr>
              <w:tab/>
              <w:t>модуль</w:t>
            </w:r>
            <w:r>
              <w:rPr>
                <w:b/>
                <w:bCs/>
                <w:i/>
                <w:iCs/>
              </w:rPr>
              <w:tab/>
              <w:t>1.</w:t>
            </w:r>
            <w:r>
              <w:rPr>
                <w:b/>
                <w:bCs/>
                <w:i/>
                <w:iCs/>
              </w:rPr>
              <w:tab/>
            </w:r>
            <w:r w:rsidR="00EE45BE" w:rsidRPr="00E344CF">
              <w:rPr>
                <w:rFonts w:ascii="Times New Roman" w:hAnsi="Times New Roman" w:cs="Times New Roman"/>
                <w:b/>
                <w:bCs/>
              </w:rPr>
              <w:t>АДМІНІСТРАТИВНИЙ МЕНЕДЖМЕНТУ ЯК НАУКА</w:t>
            </w:r>
            <w:r w:rsidR="00EE45BE">
              <w:rPr>
                <w:rFonts w:ascii="Times New Roman" w:hAnsi="Times New Roman" w:cs="Times New Roman"/>
                <w:b/>
                <w:bCs/>
              </w:rPr>
              <w:t>, ДИСЦИПЛІНА І НАУКОВИЙ НАПРЯМОК</w:t>
            </w:r>
          </w:p>
          <w:p w14:paraId="2C9B9802" w14:textId="1E3BF044" w:rsidR="00C44559" w:rsidRPr="00EE45BE" w:rsidRDefault="00C44559" w:rsidP="00AD6C17">
            <w:pPr>
              <w:pStyle w:val="TableParagraph"/>
              <w:kinsoku w:val="0"/>
              <w:overflowPunct w:val="0"/>
              <w:spacing w:line="270" w:lineRule="atLeast"/>
              <w:rPr>
                <w:b/>
                <w:bCs/>
                <w:i/>
                <w:iCs/>
                <w:lang w:val="uk-UA"/>
              </w:rPr>
            </w:pPr>
          </w:p>
        </w:tc>
      </w:tr>
      <w:tr w:rsidR="00C44559" w14:paraId="053C6A17" w14:textId="77777777" w:rsidTr="00EE45BE">
        <w:trPr>
          <w:trHeight w:val="554"/>
        </w:trPr>
        <w:tc>
          <w:tcPr>
            <w:tcW w:w="1535" w:type="dxa"/>
            <w:tcBorders>
              <w:top w:val="single" w:sz="4" w:space="0" w:color="000000"/>
              <w:left w:val="single" w:sz="4" w:space="0" w:color="000000"/>
              <w:bottom w:val="single" w:sz="4" w:space="0" w:color="000000"/>
              <w:right w:val="single" w:sz="4" w:space="0" w:color="000000"/>
            </w:tcBorders>
          </w:tcPr>
          <w:p w14:paraId="2CDC15C9" w14:textId="77777777" w:rsidR="00C44559" w:rsidRDefault="00C44559" w:rsidP="00AD6C17">
            <w:pPr>
              <w:pStyle w:val="TableParagraph"/>
              <w:kinsoku w:val="0"/>
              <w:overflowPunct w:val="0"/>
              <w:jc w:val="center"/>
            </w:pPr>
            <w:r>
              <w:t>Лекція 1</w:t>
            </w:r>
          </w:p>
        </w:tc>
        <w:tc>
          <w:tcPr>
            <w:tcW w:w="5975" w:type="dxa"/>
            <w:tcBorders>
              <w:top w:val="single" w:sz="4" w:space="0" w:color="000000"/>
              <w:left w:val="single" w:sz="4" w:space="0" w:color="000000"/>
              <w:bottom w:val="single" w:sz="4" w:space="0" w:color="000000"/>
              <w:right w:val="single" w:sz="4" w:space="0" w:color="000000"/>
            </w:tcBorders>
          </w:tcPr>
          <w:p w14:paraId="123C83AF" w14:textId="1927183C" w:rsidR="00C44559" w:rsidRDefault="00EE45BE" w:rsidP="00AD6C17">
            <w:pPr>
              <w:pStyle w:val="TableParagraph"/>
              <w:tabs>
                <w:tab w:val="left" w:pos="2189"/>
                <w:tab w:val="left" w:pos="3244"/>
                <w:tab w:val="left" w:pos="4229"/>
              </w:tabs>
              <w:kinsoku w:val="0"/>
              <w:overflowPunct w:val="0"/>
              <w:spacing w:line="270" w:lineRule="atLeast"/>
            </w:pPr>
            <w:r w:rsidRPr="00EE45BE">
              <w:t>Тема 1. Теоретико-методологічна парадигма дисципліни «</w:t>
            </w:r>
            <w:proofErr w:type="gramStart"/>
            <w:r w:rsidRPr="00EE45BE">
              <w:t>Адм</w:t>
            </w:r>
            <w:proofErr w:type="gramEnd"/>
            <w:r w:rsidRPr="00EE45BE">
              <w:t xml:space="preserve">іністративний менеджмент» Предмет і об’єкт дисципліни «Адміністративний менеджмент». Функції </w:t>
            </w:r>
            <w:proofErr w:type="gramStart"/>
            <w:r w:rsidRPr="00EE45BE">
              <w:t>адм</w:t>
            </w:r>
            <w:proofErr w:type="gramEnd"/>
            <w:r w:rsidRPr="00EE45BE">
              <w:t xml:space="preserve">іністративного менеджменту. </w:t>
            </w:r>
          </w:p>
        </w:tc>
        <w:tc>
          <w:tcPr>
            <w:tcW w:w="853" w:type="dxa"/>
            <w:tcBorders>
              <w:top w:val="single" w:sz="4" w:space="0" w:color="000000"/>
              <w:left w:val="single" w:sz="4" w:space="0" w:color="000000"/>
              <w:bottom w:val="single" w:sz="4" w:space="0" w:color="000000"/>
              <w:right w:val="single" w:sz="4" w:space="0" w:color="000000"/>
            </w:tcBorders>
          </w:tcPr>
          <w:p w14:paraId="369484E0" w14:textId="77777777" w:rsidR="00C44559" w:rsidRDefault="00C44559" w:rsidP="00AD6C17">
            <w:pPr>
              <w:pStyle w:val="TableParagraph"/>
              <w:kinsoku w:val="0"/>
              <w:overflowPunct w:val="0"/>
              <w:jc w:val="center"/>
            </w:pPr>
            <w:r>
              <w:t>2</w:t>
            </w:r>
          </w:p>
        </w:tc>
        <w:tc>
          <w:tcPr>
            <w:tcW w:w="709" w:type="dxa"/>
            <w:tcBorders>
              <w:top w:val="single" w:sz="4" w:space="0" w:color="000000"/>
              <w:left w:val="single" w:sz="4" w:space="0" w:color="000000"/>
              <w:bottom w:val="single" w:sz="4" w:space="0" w:color="000000"/>
              <w:right w:val="single" w:sz="4" w:space="0" w:color="000000"/>
            </w:tcBorders>
          </w:tcPr>
          <w:p w14:paraId="7ABA56F8" w14:textId="77777777" w:rsidR="00C44559" w:rsidRDefault="00C44559" w:rsidP="00AD6C17">
            <w:pPr>
              <w:pStyle w:val="TableParagraph"/>
              <w:kinsoku w:val="0"/>
              <w:overflowPunct w:val="0"/>
              <w:jc w:val="center"/>
            </w:pPr>
            <w:r>
              <w:t>–</w:t>
            </w:r>
          </w:p>
        </w:tc>
        <w:tc>
          <w:tcPr>
            <w:tcW w:w="1421" w:type="dxa"/>
            <w:tcBorders>
              <w:top w:val="single" w:sz="4" w:space="0" w:color="000000"/>
              <w:left w:val="single" w:sz="4" w:space="0" w:color="000000"/>
              <w:bottom w:val="single" w:sz="4" w:space="0" w:color="000000"/>
              <w:right w:val="single" w:sz="4" w:space="0" w:color="000000"/>
            </w:tcBorders>
          </w:tcPr>
          <w:p w14:paraId="59A760E0" w14:textId="77777777" w:rsidR="00C44559" w:rsidRDefault="00C44559" w:rsidP="00AD6C17">
            <w:pPr>
              <w:pStyle w:val="TableParagraph"/>
              <w:kinsoku w:val="0"/>
              <w:overflowPunct w:val="0"/>
              <w:jc w:val="center"/>
              <w:rPr>
                <w:i/>
                <w:iCs/>
              </w:rPr>
            </w:pPr>
            <w:r>
              <w:rPr>
                <w:i/>
                <w:iCs/>
              </w:rPr>
              <w:t>тиждень 1</w:t>
            </w:r>
          </w:p>
        </w:tc>
      </w:tr>
      <w:tr w:rsidR="00C44559" w14:paraId="31025582" w14:textId="77777777" w:rsidTr="00EE45BE">
        <w:trPr>
          <w:trHeight w:val="1379"/>
        </w:trPr>
        <w:tc>
          <w:tcPr>
            <w:tcW w:w="1535" w:type="dxa"/>
            <w:tcBorders>
              <w:top w:val="single" w:sz="4" w:space="0" w:color="000000"/>
              <w:left w:val="single" w:sz="4" w:space="0" w:color="000000"/>
              <w:bottom w:val="single" w:sz="4" w:space="0" w:color="000000"/>
              <w:right w:val="single" w:sz="4" w:space="0" w:color="000000"/>
            </w:tcBorders>
          </w:tcPr>
          <w:p w14:paraId="79BE995E" w14:textId="77777777" w:rsidR="00C44559" w:rsidRDefault="00C44559" w:rsidP="00AD6C17">
            <w:pPr>
              <w:pStyle w:val="TableParagraph"/>
              <w:kinsoku w:val="0"/>
              <w:overflowPunct w:val="0"/>
              <w:rPr>
                <w:b/>
                <w:bCs/>
                <w:sz w:val="35"/>
                <w:szCs w:val="35"/>
              </w:rPr>
            </w:pPr>
          </w:p>
          <w:p w14:paraId="200EA103" w14:textId="036659C1" w:rsidR="00C44559" w:rsidRDefault="00EE45BE" w:rsidP="00AD6C17">
            <w:pPr>
              <w:pStyle w:val="TableParagraph"/>
              <w:kinsoku w:val="0"/>
              <w:overflowPunct w:val="0"/>
              <w:ind w:hanging="188"/>
            </w:pPr>
            <w:r>
              <w:rPr>
                <w:lang w:val="uk-UA"/>
              </w:rPr>
              <w:t xml:space="preserve">Семінарське </w:t>
            </w:r>
            <w:r w:rsidR="00C44559">
              <w:t>заняття 1</w:t>
            </w:r>
          </w:p>
        </w:tc>
        <w:tc>
          <w:tcPr>
            <w:tcW w:w="5975" w:type="dxa"/>
            <w:tcBorders>
              <w:top w:val="single" w:sz="4" w:space="0" w:color="000000"/>
              <w:left w:val="single" w:sz="4" w:space="0" w:color="000000"/>
              <w:bottom w:val="single" w:sz="4" w:space="0" w:color="000000"/>
              <w:right w:val="single" w:sz="4" w:space="0" w:color="000000"/>
            </w:tcBorders>
          </w:tcPr>
          <w:p w14:paraId="6C43BF49" w14:textId="55C484F8" w:rsidR="00C44559" w:rsidRDefault="00EE45BE" w:rsidP="00AD6C17">
            <w:pPr>
              <w:pStyle w:val="TableParagraph"/>
              <w:kinsoku w:val="0"/>
              <w:overflowPunct w:val="0"/>
              <w:spacing w:line="276" w:lineRule="exact"/>
              <w:jc w:val="both"/>
            </w:pPr>
            <w:r w:rsidRPr="00EE45BE">
              <w:t xml:space="preserve">Взаємодія </w:t>
            </w:r>
            <w:proofErr w:type="gramStart"/>
            <w:r w:rsidRPr="00EE45BE">
              <w:t>адм</w:t>
            </w:r>
            <w:proofErr w:type="gramEnd"/>
            <w:r w:rsidRPr="00EE45BE">
              <w:t xml:space="preserve">іністративного менеджменту з іншими видами менеджменту. Принципи та методи </w:t>
            </w:r>
            <w:proofErr w:type="gramStart"/>
            <w:r w:rsidRPr="00EE45BE">
              <w:t>адм</w:t>
            </w:r>
            <w:proofErr w:type="gramEnd"/>
            <w:r w:rsidRPr="00EE45BE">
              <w:t xml:space="preserve">іністративного менеджменту. Оцінка ефективності </w:t>
            </w:r>
            <w:proofErr w:type="gramStart"/>
            <w:r w:rsidRPr="00EE45BE">
              <w:t>адм</w:t>
            </w:r>
            <w:proofErr w:type="gramEnd"/>
            <w:r w:rsidRPr="00EE45BE">
              <w:t xml:space="preserve">іністративного менеджменту. Сучасні тенденції та виклики </w:t>
            </w:r>
            <w:proofErr w:type="gramStart"/>
            <w:r w:rsidRPr="00EE45BE">
              <w:t>адм</w:t>
            </w:r>
            <w:proofErr w:type="gramEnd"/>
            <w:r w:rsidRPr="00EE45BE">
              <w:t>іністративного менеджмент</w:t>
            </w:r>
          </w:p>
        </w:tc>
        <w:tc>
          <w:tcPr>
            <w:tcW w:w="853" w:type="dxa"/>
            <w:tcBorders>
              <w:top w:val="single" w:sz="4" w:space="0" w:color="000000"/>
              <w:left w:val="single" w:sz="4" w:space="0" w:color="000000"/>
              <w:bottom w:val="single" w:sz="4" w:space="0" w:color="000000"/>
              <w:right w:val="single" w:sz="4" w:space="0" w:color="000000"/>
            </w:tcBorders>
          </w:tcPr>
          <w:p w14:paraId="7E0E537E" w14:textId="77777777" w:rsidR="00C44559" w:rsidRDefault="00C44559" w:rsidP="00AD6C17">
            <w:pPr>
              <w:pStyle w:val="TableParagraph"/>
              <w:kinsoku w:val="0"/>
              <w:overflowPunct w:val="0"/>
              <w:rPr>
                <w:b/>
                <w:bCs/>
                <w:sz w:val="26"/>
                <w:szCs w:val="26"/>
              </w:rPr>
            </w:pPr>
          </w:p>
          <w:p w14:paraId="06A61245" w14:textId="77777777" w:rsidR="00C44559" w:rsidRDefault="00C44559" w:rsidP="00AD6C17">
            <w:pPr>
              <w:pStyle w:val="TableParagraph"/>
              <w:kinsoku w:val="0"/>
              <w:overflowPunct w:val="0"/>
              <w:rPr>
                <w:b/>
                <w:bCs/>
                <w:sz w:val="21"/>
                <w:szCs w:val="21"/>
              </w:rPr>
            </w:pPr>
          </w:p>
          <w:p w14:paraId="2C17A088" w14:textId="77777777" w:rsidR="00C44559" w:rsidRDefault="00C44559" w:rsidP="00AD6C17">
            <w:pPr>
              <w:pStyle w:val="TableParagraph"/>
              <w:kinsoku w:val="0"/>
              <w:overflowPunct w:val="0"/>
              <w:jc w:val="center"/>
            </w:pPr>
            <w:r>
              <w:t>2</w:t>
            </w:r>
          </w:p>
        </w:tc>
        <w:tc>
          <w:tcPr>
            <w:tcW w:w="709" w:type="dxa"/>
            <w:tcBorders>
              <w:top w:val="single" w:sz="4" w:space="0" w:color="000000"/>
              <w:left w:val="single" w:sz="4" w:space="0" w:color="000000"/>
              <w:bottom w:val="single" w:sz="4" w:space="0" w:color="000000"/>
              <w:right w:val="single" w:sz="4" w:space="0" w:color="000000"/>
            </w:tcBorders>
          </w:tcPr>
          <w:p w14:paraId="2176557A" w14:textId="77777777" w:rsidR="00C44559" w:rsidRDefault="00C44559" w:rsidP="00AD6C17">
            <w:pPr>
              <w:pStyle w:val="TableParagraph"/>
              <w:kinsoku w:val="0"/>
              <w:overflowPunct w:val="0"/>
              <w:rPr>
                <w:b/>
                <w:bCs/>
                <w:sz w:val="26"/>
                <w:szCs w:val="26"/>
              </w:rPr>
            </w:pPr>
          </w:p>
          <w:p w14:paraId="53B9FB84" w14:textId="77777777" w:rsidR="00C44559" w:rsidRDefault="00C44559" w:rsidP="00AD6C17">
            <w:pPr>
              <w:pStyle w:val="TableParagraph"/>
              <w:kinsoku w:val="0"/>
              <w:overflowPunct w:val="0"/>
              <w:rPr>
                <w:b/>
                <w:bCs/>
                <w:sz w:val="21"/>
                <w:szCs w:val="21"/>
              </w:rPr>
            </w:pPr>
          </w:p>
          <w:p w14:paraId="20F2DAC3" w14:textId="77777777" w:rsidR="00C44559" w:rsidRDefault="00C44559" w:rsidP="00AD6C17">
            <w:pPr>
              <w:pStyle w:val="TableParagraph"/>
              <w:kinsoku w:val="0"/>
              <w:overflowPunct w:val="0"/>
              <w:jc w:val="center"/>
            </w:pPr>
            <w:r>
              <w:t>–</w:t>
            </w:r>
          </w:p>
        </w:tc>
        <w:tc>
          <w:tcPr>
            <w:tcW w:w="1421" w:type="dxa"/>
            <w:tcBorders>
              <w:top w:val="single" w:sz="4" w:space="0" w:color="000000"/>
              <w:left w:val="single" w:sz="4" w:space="0" w:color="000000"/>
              <w:bottom w:val="single" w:sz="4" w:space="0" w:color="000000"/>
              <w:right w:val="single" w:sz="4" w:space="0" w:color="000000"/>
            </w:tcBorders>
          </w:tcPr>
          <w:p w14:paraId="1FBF1C38" w14:textId="77777777" w:rsidR="00C44559" w:rsidRDefault="00C44559" w:rsidP="00AD6C17">
            <w:pPr>
              <w:pStyle w:val="TableParagraph"/>
              <w:kinsoku w:val="0"/>
              <w:overflowPunct w:val="0"/>
              <w:rPr>
                <w:b/>
                <w:bCs/>
                <w:sz w:val="26"/>
                <w:szCs w:val="26"/>
              </w:rPr>
            </w:pPr>
          </w:p>
          <w:p w14:paraId="01AA5EB9" w14:textId="77777777" w:rsidR="00C44559" w:rsidRDefault="00C44559" w:rsidP="00AD6C17">
            <w:pPr>
              <w:pStyle w:val="TableParagraph"/>
              <w:kinsoku w:val="0"/>
              <w:overflowPunct w:val="0"/>
              <w:rPr>
                <w:b/>
                <w:bCs/>
                <w:sz w:val="21"/>
                <w:szCs w:val="21"/>
              </w:rPr>
            </w:pPr>
          </w:p>
          <w:p w14:paraId="0000928A" w14:textId="77777777" w:rsidR="00C44559" w:rsidRDefault="00C44559" w:rsidP="00AD6C17">
            <w:pPr>
              <w:pStyle w:val="TableParagraph"/>
              <w:kinsoku w:val="0"/>
              <w:overflowPunct w:val="0"/>
              <w:jc w:val="center"/>
              <w:rPr>
                <w:i/>
                <w:iCs/>
              </w:rPr>
            </w:pPr>
            <w:r>
              <w:rPr>
                <w:i/>
                <w:iCs/>
              </w:rPr>
              <w:t>тиждень 2</w:t>
            </w:r>
          </w:p>
        </w:tc>
      </w:tr>
      <w:tr w:rsidR="00C44559" w14:paraId="38252BF3" w14:textId="77777777" w:rsidTr="00EE45BE">
        <w:trPr>
          <w:trHeight w:val="825"/>
        </w:trPr>
        <w:tc>
          <w:tcPr>
            <w:tcW w:w="1535" w:type="dxa"/>
            <w:tcBorders>
              <w:top w:val="single" w:sz="4" w:space="0" w:color="000000"/>
              <w:left w:val="single" w:sz="4" w:space="0" w:color="000000"/>
              <w:bottom w:val="single" w:sz="4" w:space="0" w:color="000000"/>
              <w:right w:val="single" w:sz="4" w:space="0" w:color="000000"/>
            </w:tcBorders>
          </w:tcPr>
          <w:p w14:paraId="41972E7E" w14:textId="77777777" w:rsidR="00C44559" w:rsidRDefault="00C44559" w:rsidP="00C44559">
            <w:pPr>
              <w:pStyle w:val="TableParagraph"/>
              <w:kinsoku w:val="0"/>
              <w:overflowPunct w:val="0"/>
              <w:spacing w:before="8"/>
              <w:rPr>
                <w:b/>
                <w:bCs/>
                <w:sz w:val="23"/>
                <w:szCs w:val="23"/>
              </w:rPr>
            </w:pPr>
          </w:p>
          <w:p w14:paraId="5FDF71B9" w14:textId="77777777" w:rsidR="00C44559" w:rsidRDefault="00C44559" w:rsidP="00C44559">
            <w:pPr>
              <w:pStyle w:val="TableParagraph"/>
              <w:kinsoku w:val="0"/>
              <w:overflowPunct w:val="0"/>
              <w:ind w:left="276" w:right="266"/>
              <w:jc w:val="center"/>
            </w:pPr>
            <w:r>
              <w:t>Лекція 2</w:t>
            </w:r>
          </w:p>
        </w:tc>
        <w:tc>
          <w:tcPr>
            <w:tcW w:w="5975" w:type="dxa"/>
            <w:tcBorders>
              <w:top w:val="single" w:sz="4" w:space="0" w:color="000000"/>
              <w:left w:val="single" w:sz="4" w:space="0" w:color="000000"/>
              <w:bottom w:val="single" w:sz="4" w:space="0" w:color="000000"/>
              <w:right w:val="single" w:sz="4" w:space="0" w:color="000000"/>
            </w:tcBorders>
          </w:tcPr>
          <w:p w14:paraId="0DB3B8EB" w14:textId="02F471A3" w:rsidR="00C44559" w:rsidRDefault="00EE45BE" w:rsidP="00EE45BE">
            <w:pPr>
              <w:pStyle w:val="TableParagraph"/>
              <w:tabs>
                <w:tab w:val="left" w:pos="3627"/>
                <w:tab w:val="left" w:pos="5750"/>
              </w:tabs>
              <w:kinsoku w:val="0"/>
              <w:overflowPunct w:val="0"/>
              <w:spacing w:line="270" w:lineRule="atLeast"/>
              <w:ind w:left="107" w:right="100"/>
            </w:pPr>
            <w:r w:rsidRPr="00EE45BE">
              <w:t xml:space="preserve">Розвиток ідей </w:t>
            </w:r>
            <w:proofErr w:type="gramStart"/>
            <w:r w:rsidRPr="00EE45BE">
              <w:t>адм</w:t>
            </w:r>
            <w:proofErr w:type="gramEnd"/>
            <w:r w:rsidRPr="00EE45BE">
              <w:t xml:space="preserve">іністративного менеджменту у контексті управлінської думки. Ідеї Ф. Тейлора та їх вплив на адміністративний менеджмент. Концепції Анрі Файоля та принципи управління. Внесок М. Вебера у розвиток організаційної теорії. </w:t>
            </w:r>
          </w:p>
        </w:tc>
        <w:tc>
          <w:tcPr>
            <w:tcW w:w="853" w:type="dxa"/>
            <w:tcBorders>
              <w:top w:val="single" w:sz="4" w:space="0" w:color="000000"/>
              <w:left w:val="single" w:sz="4" w:space="0" w:color="000000"/>
              <w:bottom w:val="single" w:sz="4" w:space="0" w:color="000000"/>
              <w:right w:val="single" w:sz="4" w:space="0" w:color="000000"/>
            </w:tcBorders>
          </w:tcPr>
          <w:p w14:paraId="42C9C8EB" w14:textId="77777777" w:rsidR="00C44559" w:rsidRDefault="00C44559" w:rsidP="00C44559">
            <w:pPr>
              <w:pStyle w:val="TableParagraph"/>
              <w:kinsoku w:val="0"/>
              <w:overflowPunct w:val="0"/>
              <w:spacing w:before="8"/>
              <w:rPr>
                <w:b/>
                <w:bCs/>
                <w:sz w:val="23"/>
                <w:szCs w:val="23"/>
              </w:rPr>
            </w:pPr>
          </w:p>
          <w:p w14:paraId="522DA607" w14:textId="77777777" w:rsidR="00C44559" w:rsidRDefault="00C44559" w:rsidP="00C44559">
            <w:pPr>
              <w:pStyle w:val="TableParagraph"/>
              <w:kinsoku w:val="0"/>
              <w:overflowPunct w:val="0"/>
              <w:ind w:left="3"/>
              <w:jc w:val="center"/>
            </w:pPr>
            <w:r>
              <w:t>2</w:t>
            </w:r>
          </w:p>
        </w:tc>
        <w:tc>
          <w:tcPr>
            <w:tcW w:w="709" w:type="dxa"/>
            <w:tcBorders>
              <w:top w:val="single" w:sz="4" w:space="0" w:color="000000"/>
              <w:left w:val="single" w:sz="4" w:space="0" w:color="000000"/>
              <w:bottom w:val="single" w:sz="4" w:space="0" w:color="000000"/>
              <w:right w:val="single" w:sz="4" w:space="0" w:color="000000"/>
            </w:tcBorders>
          </w:tcPr>
          <w:p w14:paraId="3C473F66" w14:textId="77777777" w:rsidR="00C44559" w:rsidRDefault="00C44559" w:rsidP="00C44559">
            <w:pPr>
              <w:pStyle w:val="TableParagraph"/>
              <w:kinsoku w:val="0"/>
              <w:overflowPunct w:val="0"/>
              <w:spacing w:before="8"/>
              <w:rPr>
                <w:b/>
                <w:bCs/>
                <w:sz w:val="23"/>
                <w:szCs w:val="23"/>
              </w:rPr>
            </w:pPr>
          </w:p>
          <w:p w14:paraId="1457F244" w14:textId="77777777" w:rsidR="00C44559" w:rsidRDefault="00C44559" w:rsidP="00C44559">
            <w:pPr>
              <w:pStyle w:val="TableParagraph"/>
              <w:kinsoku w:val="0"/>
              <w:overflowPunct w:val="0"/>
              <w:ind w:left="2"/>
              <w:jc w:val="center"/>
            </w:pPr>
            <w:r>
              <w:t>–</w:t>
            </w:r>
          </w:p>
        </w:tc>
        <w:tc>
          <w:tcPr>
            <w:tcW w:w="1421" w:type="dxa"/>
            <w:tcBorders>
              <w:top w:val="single" w:sz="4" w:space="0" w:color="000000"/>
              <w:left w:val="single" w:sz="4" w:space="0" w:color="000000"/>
              <w:bottom w:val="single" w:sz="4" w:space="0" w:color="000000"/>
              <w:right w:val="single" w:sz="4" w:space="0" w:color="000000"/>
            </w:tcBorders>
          </w:tcPr>
          <w:p w14:paraId="0CF5D5C0" w14:textId="77777777" w:rsidR="00C44559" w:rsidRDefault="00C44559" w:rsidP="00C44559">
            <w:pPr>
              <w:pStyle w:val="TableParagraph"/>
              <w:kinsoku w:val="0"/>
              <w:overflowPunct w:val="0"/>
              <w:spacing w:before="8"/>
              <w:rPr>
                <w:b/>
                <w:bCs/>
                <w:sz w:val="23"/>
                <w:szCs w:val="23"/>
              </w:rPr>
            </w:pPr>
          </w:p>
          <w:p w14:paraId="4E15DF52" w14:textId="77777777" w:rsidR="00C44559" w:rsidRDefault="00C44559" w:rsidP="00C44559">
            <w:pPr>
              <w:pStyle w:val="TableParagraph"/>
              <w:kinsoku w:val="0"/>
              <w:overflowPunct w:val="0"/>
              <w:ind w:left="109" w:right="109"/>
              <w:jc w:val="center"/>
              <w:rPr>
                <w:i/>
                <w:iCs/>
              </w:rPr>
            </w:pPr>
            <w:r>
              <w:rPr>
                <w:i/>
                <w:iCs/>
              </w:rPr>
              <w:t>тиждень 3</w:t>
            </w:r>
          </w:p>
        </w:tc>
      </w:tr>
      <w:tr w:rsidR="00C44559" w14:paraId="36960262" w14:textId="77777777" w:rsidTr="00EE45BE">
        <w:trPr>
          <w:trHeight w:val="1380"/>
        </w:trPr>
        <w:tc>
          <w:tcPr>
            <w:tcW w:w="1535" w:type="dxa"/>
            <w:tcBorders>
              <w:top w:val="single" w:sz="4" w:space="0" w:color="000000"/>
              <w:left w:val="single" w:sz="4" w:space="0" w:color="000000"/>
              <w:bottom w:val="single" w:sz="4" w:space="0" w:color="000000"/>
              <w:right w:val="single" w:sz="4" w:space="0" w:color="000000"/>
            </w:tcBorders>
          </w:tcPr>
          <w:p w14:paraId="0513D6FB" w14:textId="77777777" w:rsidR="00C44559" w:rsidRDefault="00C44559" w:rsidP="00C44559">
            <w:pPr>
              <w:pStyle w:val="TableParagraph"/>
              <w:kinsoku w:val="0"/>
              <w:overflowPunct w:val="0"/>
              <w:spacing w:before="9"/>
              <w:rPr>
                <w:b/>
                <w:bCs/>
                <w:sz w:val="35"/>
                <w:szCs w:val="35"/>
              </w:rPr>
            </w:pPr>
          </w:p>
          <w:p w14:paraId="652B1C85" w14:textId="51C8C8AC" w:rsidR="00C44559" w:rsidRDefault="00EE45BE" w:rsidP="00EE45BE">
            <w:pPr>
              <w:pStyle w:val="TableParagraph"/>
              <w:kinsoku w:val="0"/>
              <w:overflowPunct w:val="0"/>
              <w:ind w:left="295" w:right="79" w:hanging="188"/>
            </w:pPr>
            <w:r>
              <w:rPr>
                <w:lang w:val="uk-UA"/>
              </w:rPr>
              <w:t xml:space="preserve">Семінарське </w:t>
            </w:r>
            <w:r w:rsidR="00C44559">
              <w:t>заняття 2</w:t>
            </w:r>
          </w:p>
        </w:tc>
        <w:tc>
          <w:tcPr>
            <w:tcW w:w="5975" w:type="dxa"/>
            <w:tcBorders>
              <w:top w:val="single" w:sz="4" w:space="0" w:color="000000"/>
              <w:left w:val="single" w:sz="4" w:space="0" w:color="000000"/>
              <w:bottom w:val="single" w:sz="4" w:space="0" w:color="000000"/>
              <w:right w:val="single" w:sz="4" w:space="0" w:color="000000"/>
            </w:tcBorders>
          </w:tcPr>
          <w:p w14:paraId="7C6F5A56" w14:textId="1537B25E" w:rsidR="00C44559" w:rsidRPr="00EE45BE" w:rsidRDefault="00EE45BE" w:rsidP="00EE45BE">
            <w:pPr>
              <w:pStyle w:val="TableParagraph"/>
              <w:kinsoku w:val="0"/>
              <w:overflowPunct w:val="0"/>
              <w:spacing w:line="257" w:lineRule="exact"/>
              <w:ind w:left="107"/>
              <w:jc w:val="both"/>
              <w:rPr>
                <w:lang w:val="uk-UA"/>
              </w:rPr>
            </w:pPr>
            <w:r w:rsidRPr="00EE45BE">
              <w:t xml:space="preserve">Еволюція </w:t>
            </w:r>
            <w:proofErr w:type="gramStart"/>
            <w:r w:rsidRPr="00EE45BE">
              <w:t>адм</w:t>
            </w:r>
            <w:proofErr w:type="gramEnd"/>
            <w:r w:rsidRPr="00EE45BE">
              <w:t xml:space="preserve">іністративних теорій у XX–XXI століттях. Сучасні тенденції та адаптація класичних ідей </w:t>
            </w:r>
            <w:proofErr w:type="gramStart"/>
            <w:r w:rsidRPr="00EE45BE">
              <w:t>адм</w:t>
            </w:r>
            <w:proofErr w:type="gramEnd"/>
            <w:r w:rsidRPr="00EE45BE">
              <w:t>іністративного менеджменту</w:t>
            </w:r>
            <w:r>
              <w:rPr>
                <w:lang w:val="uk-UA"/>
              </w:rPr>
              <w:t>. Гуманістична концепція менеджменту. Ноосферна концепція менеджменту. П.Друкер про концепцію менеджменту.</w:t>
            </w:r>
          </w:p>
        </w:tc>
        <w:tc>
          <w:tcPr>
            <w:tcW w:w="853" w:type="dxa"/>
            <w:tcBorders>
              <w:top w:val="single" w:sz="4" w:space="0" w:color="000000"/>
              <w:left w:val="single" w:sz="4" w:space="0" w:color="000000"/>
              <w:bottom w:val="single" w:sz="4" w:space="0" w:color="000000"/>
              <w:right w:val="single" w:sz="4" w:space="0" w:color="000000"/>
            </w:tcBorders>
          </w:tcPr>
          <w:p w14:paraId="56E98269" w14:textId="77777777" w:rsidR="00C44559" w:rsidRDefault="00C44559" w:rsidP="00C44559">
            <w:pPr>
              <w:pStyle w:val="TableParagraph"/>
              <w:kinsoku w:val="0"/>
              <w:overflowPunct w:val="0"/>
              <w:rPr>
                <w:b/>
                <w:bCs/>
                <w:sz w:val="26"/>
                <w:szCs w:val="26"/>
              </w:rPr>
            </w:pPr>
          </w:p>
          <w:p w14:paraId="573CE902" w14:textId="77777777" w:rsidR="00C44559" w:rsidRDefault="00C44559" w:rsidP="00C44559">
            <w:pPr>
              <w:pStyle w:val="TableParagraph"/>
              <w:kinsoku w:val="0"/>
              <w:overflowPunct w:val="0"/>
              <w:spacing w:before="10"/>
              <w:rPr>
                <w:b/>
                <w:bCs/>
                <w:sz w:val="21"/>
                <w:szCs w:val="21"/>
              </w:rPr>
            </w:pPr>
          </w:p>
          <w:p w14:paraId="56C3DD06" w14:textId="77777777" w:rsidR="00C44559" w:rsidRDefault="00C44559" w:rsidP="00C44559">
            <w:pPr>
              <w:pStyle w:val="TableParagraph"/>
              <w:kinsoku w:val="0"/>
              <w:overflowPunct w:val="0"/>
              <w:ind w:left="3"/>
              <w:jc w:val="center"/>
            </w:pPr>
            <w:r>
              <w:t>2</w:t>
            </w:r>
          </w:p>
        </w:tc>
        <w:tc>
          <w:tcPr>
            <w:tcW w:w="709" w:type="dxa"/>
            <w:tcBorders>
              <w:top w:val="single" w:sz="4" w:space="0" w:color="000000"/>
              <w:left w:val="single" w:sz="4" w:space="0" w:color="000000"/>
              <w:bottom w:val="single" w:sz="4" w:space="0" w:color="000000"/>
              <w:right w:val="single" w:sz="4" w:space="0" w:color="000000"/>
            </w:tcBorders>
          </w:tcPr>
          <w:p w14:paraId="33030D37" w14:textId="77777777" w:rsidR="00C44559" w:rsidRDefault="00C44559" w:rsidP="00C44559">
            <w:pPr>
              <w:pStyle w:val="TableParagraph"/>
              <w:kinsoku w:val="0"/>
              <w:overflowPunct w:val="0"/>
              <w:rPr>
                <w:b/>
                <w:bCs/>
                <w:sz w:val="26"/>
                <w:szCs w:val="26"/>
              </w:rPr>
            </w:pPr>
          </w:p>
          <w:p w14:paraId="171ECF40" w14:textId="77777777" w:rsidR="00C44559" w:rsidRDefault="00C44559" w:rsidP="00C44559">
            <w:pPr>
              <w:pStyle w:val="TableParagraph"/>
              <w:kinsoku w:val="0"/>
              <w:overflowPunct w:val="0"/>
              <w:spacing w:before="10"/>
              <w:rPr>
                <w:b/>
                <w:bCs/>
                <w:sz w:val="21"/>
                <w:szCs w:val="21"/>
              </w:rPr>
            </w:pPr>
          </w:p>
          <w:p w14:paraId="14017CAE" w14:textId="77777777" w:rsidR="00C44559" w:rsidRDefault="00C44559" w:rsidP="00C44559">
            <w:pPr>
              <w:pStyle w:val="TableParagraph"/>
              <w:kinsoku w:val="0"/>
              <w:overflowPunct w:val="0"/>
              <w:ind w:left="2"/>
              <w:jc w:val="center"/>
            </w:pPr>
            <w:r>
              <w:t>–</w:t>
            </w:r>
          </w:p>
        </w:tc>
        <w:tc>
          <w:tcPr>
            <w:tcW w:w="1421" w:type="dxa"/>
            <w:tcBorders>
              <w:top w:val="single" w:sz="4" w:space="0" w:color="000000"/>
              <w:left w:val="single" w:sz="4" w:space="0" w:color="000000"/>
              <w:bottom w:val="single" w:sz="4" w:space="0" w:color="000000"/>
              <w:right w:val="single" w:sz="4" w:space="0" w:color="000000"/>
            </w:tcBorders>
          </w:tcPr>
          <w:p w14:paraId="1818DC0E" w14:textId="77777777" w:rsidR="00C44559" w:rsidRDefault="00C44559" w:rsidP="00C44559">
            <w:pPr>
              <w:pStyle w:val="TableParagraph"/>
              <w:kinsoku w:val="0"/>
              <w:overflowPunct w:val="0"/>
              <w:rPr>
                <w:b/>
                <w:bCs/>
                <w:sz w:val="26"/>
                <w:szCs w:val="26"/>
              </w:rPr>
            </w:pPr>
          </w:p>
          <w:p w14:paraId="0CBECB72" w14:textId="77777777" w:rsidR="00C44559" w:rsidRDefault="00C44559" w:rsidP="00C44559">
            <w:pPr>
              <w:pStyle w:val="TableParagraph"/>
              <w:kinsoku w:val="0"/>
              <w:overflowPunct w:val="0"/>
              <w:spacing w:before="10"/>
              <w:rPr>
                <w:b/>
                <w:bCs/>
                <w:sz w:val="21"/>
                <w:szCs w:val="21"/>
              </w:rPr>
            </w:pPr>
          </w:p>
          <w:p w14:paraId="0E8F9D66" w14:textId="77777777" w:rsidR="00C44559" w:rsidRDefault="00C44559" w:rsidP="00C44559">
            <w:pPr>
              <w:pStyle w:val="TableParagraph"/>
              <w:kinsoku w:val="0"/>
              <w:overflowPunct w:val="0"/>
              <w:ind w:left="109" w:right="109"/>
              <w:jc w:val="center"/>
              <w:rPr>
                <w:i/>
                <w:iCs/>
              </w:rPr>
            </w:pPr>
            <w:r>
              <w:rPr>
                <w:i/>
                <w:iCs/>
              </w:rPr>
              <w:t>тиждень 4</w:t>
            </w:r>
          </w:p>
        </w:tc>
      </w:tr>
      <w:tr w:rsidR="00C44559" w14:paraId="7EB84745" w14:textId="77777777" w:rsidTr="00EE45BE">
        <w:trPr>
          <w:trHeight w:val="827"/>
        </w:trPr>
        <w:tc>
          <w:tcPr>
            <w:tcW w:w="1535" w:type="dxa"/>
            <w:tcBorders>
              <w:top w:val="single" w:sz="4" w:space="0" w:color="000000"/>
              <w:left w:val="single" w:sz="4" w:space="0" w:color="000000"/>
              <w:bottom w:val="single" w:sz="4" w:space="0" w:color="000000"/>
              <w:right w:val="single" w:sz="4" w:space="0" w:color="000000"/>
            </w:tcBorders>
          </w:tcPr>
          <w:p w14:paraId="33E64983" w14:textId="77777777" w:rsidR="00C44559" w:rsidRDefault="00C44559" w:rsidP="00C44559">
            <w:pPr>
              <w:pStyle w:val="TableParagraph"/>
              <w:kinsoku w:val="0"/>
              <w:overflowPunct w:val="0"/>
              <w:spacing w:before="138"/>
              <w:ind w:left="419" w:right="150" w:hanging="245"/>
            </w:pPr>
            <w:r>
              <w:t>Самостійна робота</w:t>
            </w:r>
          </w:p>
        </w:tc>
        <w:tc>
          <w:tcPr>
            <w:tcW w:w="5975" w:type="dxa"/>
            <w:tcBorders>
              <w:top w:val="single" w:sz="4" w:space="0" w:color="000000"/>
              <w:left w:val="single" w:sz="4" w:space="0" w:color="000000"/>
              <w:bottom w:val="single" w:sz="4" w:space="0" w:color="000000"/>
              <w:right w:val="single" w:sz="4" w:space="0" w:color="000000"/>
            </w:tcBorders>
          </w:tcPr>
          <w:p w14:paraId="249EED40" w14:textId="77777777" w:rsidR="00C44559" w:rsidRDefault="00C44559" w:rsidP="00C44559">
            <w:pPr>
              <w:pStyle w:val="TableParagraph"/>
              <w:tabs>
                <w:tab w:val="left" w:pos="1833"/>
                <w:tab w:val="left" w:pos="3512"/>
                <w:tab w:val="left" w:pos="4815"/>
                <w:tab w:val="left" w:pos="5480"/>
              </w:tabs>
              <w:kinsoku w:val="0"/>
              <w:overflowPunct w:val="0"/>
              <w:ind w:left="107" w:right="99"/>
            </w:pPr>
            <w:r>
              <w:t>Опрацювання</w:t>
            </w:r>
            <w:r>
              <w:tab/>
              <w:t>теоретичного</w:t>
            </w:r>
            <w:r>
              <w:tab/>
              <w:t>матеріалу</w:t>
            </w:r>
            <w:r>
              <w:tab/>
              <w:t>тем</w:t>
            </w:r>
            <w:r>
              <w:tab/>
            </w:r>
            <w:r>
              <w:rPr>
                <w:spacing w:val="-4"/>
              </w:rPr>
              <w:t xml:space="preserve">1-2, </w:t>
            </w:r>
            <w:proofErr w:type="gramStart"/>
            <w:r>
              <w:t>п</w:t>
            </w:r>
            <w:proofErr w:type="gramEnd"/>
            <w:r>
              <w:t>ідготовка до виконання ІПЗ, проміжного</w:t>
            </w:r>
            <w:r>
              <w:rPr>
                <w:spacing w:val="-6"/>
              </w:rPr>
              <w:t xml:space="preserve"> </w:t>
            </w:r>
            <w:r>
              <w:t>контролю.</w:t>
            </w:r>
          </w:p>
        </w:tc>
        <w:tc>
          <w:tcPr>
            <w:tcW w:w="853" w:type="dxa"/>
            <w:tcBorders>
              <w:top w:val="single" w:sz="4" w:space="0" w:color="000000"/>
              <w:left w:val="single" w:sz="4" w:space="0" w:color="000000"/>
              <w:bottom w:val="single" w:sz="4" w:space="0" w:color="000000"/>
              <w:right w:val="single" w:sz="4" w:space="0" w:color="000000"/>
            </w:tcBorders>
          </w:tcPr>
          <w:p w14:paraId="00006EBF" w14:textId="77777777" w:rsidR="00C44559" w:rsidRDefault="00C44559" w:rsidP="00C44559">
            <w:pPr>
              <w:pStyle w:val="TableParagraph"/>
              <w:kinsoku w:val="0"/>
              <w:overflowPunct w:val="0"/>
              <w:spacing w:before="10"/>
              <w:rPr>
                <w:b/>
                <w:bCs/>
                <w:sz w:val="23"/>
                <w:szCs w:val="23"/>
              </w:rPr>
            </w:pPr>
          </w:p>
          <w:p w14:paraId="2BA5353C" w14:textId="77777777" w:rsidR="00C44559" w:rsidRDefault="00C44559" w:rsidP="00C44559">
            <w:pPr>
              <w:pStyle w:val="TableParagraph"/>
              <w:kinsoku w:val="0"/>
              <w:overflowPunct w:val="0"/>
              <w:ind w:left="3"/>
              <w:jc w:val="center"/>
            </w:pPr>
            <w:r>
              <w:t>7</w:t>
            </w:r>
          </w:p>
        </w:tc>
        <w:tc>
          <w:tcPr>
            <w:tcW w:w="709" w:type="dxa"/>
            <w:tcBorders>
              <w:top w:val="single" w:sz="4" w:space="0" w:color="000000"/>
              <w:left w:val="single" w:sz="4" w:space="0" w:color="000000"/>
              <w:bottom w:val="single" w:sz="4" w:space="0" w:color="000000"/>
              <w:right w:val="single" w:sz="4" w:space="0" w:color="000000"/>
            </w:tcBorders>
          </w:tcPr>
          <w:p w14:paraId="7BF7F9D7" w14:textId="77777777" w:rsidR="00C44559" w:rsidRDefault="00C44559" w:rsidP="00C44559">
            <w:pPr>
              <w:pStyle w:val="TableParagraph"/>
              <w:kinsoku w:val="0"/>
              <w:overflowPunct w:val="0"/>
              <w:spacing w:before="10"/>
              <w:rPr>
                <w:b/>
                <w:bCs/>
                <w:sz w:val="23"/>
                <w:szCs w:val="23"/>
              </w:rPr>
            </w:pPr>
          </w:p>
          <w:p w14:paraId="733899D3" w14:textId="77777777" w:rsidR="00C44559" w:rsidRDefault="00C44559" w:rsidP="00C44559">
            <w:pPr>
              <w:pStyle w:val="TableParagraph"/>
              <w:kinsoku w:val="0"/>
              <w:overflowPunct w:val="0"/>
              <w:ind w:left="137" w:right="136"/>
              <w:jc w:val="center"/>
            </w:pPr>
            <w:r>
              <w:t>15</w:t>
            </w:r>
          </w:p>
        </w:tc>
        <w:tc>
          <w:tcPr>
            <w:tcW w:w="1421" w:type="dxa"/>
            <w:tcBorders>
              <w:top w:val="single" w:sz="4" w:space="0" w:color="000000"/>
              <w:left w:val="single" w:sz="4" w:space="0" w:color="000000"/>
              <w:bottom w:val="single" w:sz="4" w:space="0" w:color="000000"/>
              <w:right w:val="single" w:sz="4" w:space="0" w:color="000000"/>
            </w:tcBorders>
          </w:tcPr>
          <w:p w14:paraId="5D722312" w14:textId="77777777" w:rsidR="00C44559" w:rsidRDefault="00C44559" w:rsidP="00C44559">
            <w:pPr>
              <w:pStyle w:val="TableParagraph"/>
              <w:kinsoku w:val="0"/>
              <w:overflowPunct w:val="0"/>
              <w:spacing w:before="2" w:line="276" w:lineRule="exact"/>
              <w:ind w:left="256" w:right="198" w:hanging="58"/>
              <w:jc w:val="both"/>
              <w:rPr>
                <w:i/>
                <w:iCs/>
              </w:rPr>
            </w:pPr>
            <w:r>
              <w:rPr>
                <w:i/>
                <w:iCs/>
              </w:rPr>
              <w:t>протягом 1-4 навч. тижнів</w:t>
            </w:r>
          </w:p>
        </w:tc>
      </w:tr>
      <w:tr w:rsidR="00C44559" w14:paraId="6EEC9359" w14:textId="77777777" w:rsidTr="00EE45BE">
        <w:trPr>
          <w:trHeight w:val="825"/>
        </w:trPr>
        <w:tc>
          <w:tcPr>
            <w:tcW w:w="10493" w:type="dxa"/>
            <w:gridSpan w:val="5"/>
            <w:tcBorders>
              <w:top w:val="single" w:sz="4" w:space="0" w:color="000000"/>
              <w:left w:val="single" w:sz="4" w:space="0" w:color="000000"/>
              <w:bottom w:val="single" w:sz="4" w:space="0" w:color="000000"/>
              <w:right w:val="single" w:sz="4" w:space="0" w:color="000000"/>
            </w:tcBorders>
          </w:tcPr>
          <w:p w14:paraId="38C6E518" w14:textId="47B91712" w:rsidR="00C44559" w:rsidRDefault="00C44559" w:rsidP="00EE45BE">
            <w:pPr>
              <w:pStyle w:val="TableParagraph"/>
              <w:kinsoku w:val="0"/>
              <w:overflowPunct w:val="0"/>
              <w:spacing w:line="276" w:lineRule="exact"/>
              <w:ind w:left="107" w:right="98" w:firstLine="708"/>
              <w:jc w:val="both"/>
              <w:rPr>
                <w:b/>
                <w:bCs/>
                <w:i/>
                <w:iCs/>
                <w:lang w:val="uk-UA"/>
              </w:rPr>
            </w:pPr>
            <w:r>
              <w:rPr>
                <w:b/>
                <w:bCs/>
                <w:i/>
                <w:iCs/>
              </w:rPr>
              <w:t xml:space="preserve">Змістовий модуль 2. </w:t>
            </w:r>
            <w:r w:rsidR="00EE45BE" w:rsidRPr="00EE45BE">
              <w:rPr>
                <w:b/>
                <w:bCs/>
                <w:i/>
                <w:iCs/>
              </w:rPr>
              <w:t xml:space="preserve">«НОВІ ШКОЛИ» ТА КОНЦЕПЦІЇ </w:t>
            </w:r>
            <w:proofErr w:type="gramStart"/>
            <w:r w:rsidR="00EE45BE" w:rsidRPr="00EE45BE">
              <w:rPr>
                <w:b/>
                <w:bCs/>
                <w:i/>
                <w:iCs/>
              </w:rPr>
              <w:t>АДМ</w:t>
            </w:r>
            <w:proofErr w:type="gramEnd"/>
            <w:r w:rsidR="00EE45BE" w:rsidRPr="00EE45BE">
              <w:rPr>
                <w:b/>
                <w:bCs/>
                <w:i/>
                <w:iCs/>
              </w:rPr>
              <w:t>ІНІСТРАТИВНОГО МЕНЕДЖМЕНТУ У КОНТЕКСТІ УПРАВЛІНСЬКОЇ ДУМКИ</w:t>
            </w:r>
          </w:p>
          <w:p w14:paraId="7E932B2F" w14:textId="20780E3C" w:rsidR="00EE45BE" w:rsidRPr="00EE45BE" w:rsidRDefault="00EE45BE" w:rsidP="00EE45BE">
            <w:pPr>
              <w:pStyle w:val="TableParagraph"/>
              <w:kinsoku w:val="0"/>
              <w:overflowPunct w:val="0"/>
              <w:spacing w:line="276" w:lineRule="exact"/>
              <w:ind w:left="107" w:right="98" w:firstLine="708"/>
              <w:jc w:val="both"/>
              <w:rPr>
                <w:b/>
                <w:bCs/>
                <w:i/>
                <w:iCs/>
                <w:lang w:val="uk-UA"/>
              </w:rPr>
            </w:pPr>
          </w:p>
        </w:tc>
      </w:tr>
      <w:tr w:rsidR="00C44559" w14:paraId="3A25FD4B" w14:textId="77777777" w:rsidTr="00EE45BE">
        <w:trPr>
          <w:trHeight w:val="272"/>
        </w:trPr>
        <w:tc>
          <w:tcPr>
            <w:tcW w:w="1535" w:type="dxa"/>
            <w:tcBorders>
              <w:top w:val="single" w:sz="4" w:space="0" w:color="000000"/>
              <w:left w:val="single" w:sz="4" w:space="0" w:color="000000"/>
              <w:bottom w:val="single" w:sz="4" w:space="0" w:color="000000"/>
              <w:right w:val="single" w:sz="4" w:space="0" w:color="000000"/>
            </w:tcBorders>
          </w:tcPr>
          <w:p w14:paraId="04DD9F1E" w14:textId="77777777" w:rsidR="00C44559" w:rsidRDefault="00C44559" w:rsidP="00C44559">
            <w:pPr>
              <w:pStyle w:val="TableParagraph"/>
              <w:kinsoku w:val="0"/>
              <w:overflowPunct w:val="0"/>
              <w:spacing w:before="8"/>
              <w:rPr>
                <w:b/>
                <w:bCs/>
                <w:sz w:val="35"/>
                <w:szCs w:val="35"/>
              </w:rPr>
            </w:pPr>
          </w:p>
          <w:p w14:paraId="452DF706" w14:textId="77777777" w:rsidR="00C44559" w:rsidRDefault="00C44559" w:rsidP="00C44559">
            <w:pPr>
              <w:pStyle w:val="TableParagraph"/>
              <w:kinsoku w:val="0"/>
              <w:overflowPunct w:val="0"/>
              <w:spacing w:before="1"/>
              <w:ind w:left="276" w:right="266"/>
              <w:jc w:val="center"/>
            </w:pPr>
            <w:r>
              <w:t>Лекція 3</w:t>
            </w:r>
          </w:p>
        </w:tc>
        <w:tc>
          <w:tcPr>
            <w:tcW w:w="5975" w:type="dxa"/>
            <w:tcBorders>
              <w:top w:val="single" w:sz="4" w:space="0" w:color="000000"/>
              <w:left w:val="single" w:sz="4" w:space="0" w:color="000000"/>
              <w:bottom w:val="single" w:sz="4" w:space="0" w:color="000000"/>
              <w:right w:val="single" w:sz="4" w:space="0" w:color="000000"/>
            </w:tcBorders>
          </w:tcPr>
          <w:p w14:paraId="01BF2ED9" w14:textId="5E80A8A2" w:rsidR="00C44559" w:rsidRDefault="00EE45BE" w:rsidP="00EE45BE">
            <w:pPr>
              <w:pStyle w:val="TableParagraph"/>
              <w:kinsoku w:val="0"/>
              <w:overflowPunct w:val="0"/>
              <w:spacing w:line="257" w:lineRule="exact"/>
              <w:ind w:left="107"/>
              <w:jc w:val="both"/>
            </w:pPr>
            <w:r>
              <w:t xml:space="preserve">Еволюція філософських засад </w:t>
            </w:r>
            <w:proofErr w:type="gramStart"/>
            <w:r>
              <w:t>адм</w:t>
            </w:r>
            <w:proofErr w:type="gramEnd"/>
            <w:r>
              <w:t xml:space="preserve">іністративного менеджменту. Класична філософія управління. Науковий </w:t>
            </w:r>
            <w:proofErr w:type="gramStart"/>
            <w:r>
              <w:t>п</w:t>
            </w:r>
            <w:proofErr w:type="gramEnd"/>
            <w:r>
              <w:t xml:space="preserve">ідхід до управління. Принципи раціональної організації праці. </w:t>
            </w:r>
          </w:p>
        </w:tc>
        <w:tc>
          <w:tcPr>
            <w:tcW w:w="853" w:type="dxa"/>
            <w:tcBorders>
              <w:top w:val="single" w:sz="4" w:space="0" w:color="000000"/>
              <w:left w:val="single" w:sz="4" w:space="0" w:color="000000"/>
              <w:bottom w:val="single" w:sz="4" w:space="0" w:color="000000"/>
              <w:right w:val="single" w:sz="4" w:space="0" w:color="000000"/>
            </w:tcBorders>
          </w:tcPr>
          <w:p w14:paraId="1E74EAF0" w14:textId="77777777" w:rsidR="00C44559" w:rsidRDefault="00C44559" w:rsidP="00C44559">
            <w:pPr>
              <w:pStyle w:val="TableParagraph"/>
              <w:kinsoku w:val="0"/>
              <w:overflowPunct w:val="0"/>
              <w:spacing w:before="8"/>
              <w:rPr>
                <w:b/>
                <w:bCs/>
                <w:sz w:val="35"/>
                <w:szCs w:val="35"/>
              </w:rPr>
            </w:pPr>
          </w:p>
          <w:p w14:paraId="0665C432" w14:textId="77777777" w:rsidR="00C44559" w:rsidRDefault="00C44559" w:rsidP="00C44559">
            <w:pPr>
              <w:pStyle w:val="TableParagraph"/>
              <w:kinsoku w:val="0"/>
              <w:overflowPunct w:val="0"/>
              <w:spacing w:before="1"/>
              <w:ind w:left="3"/>
              <w:jc w:val="center"/>
            </w:pPr>
            <w:r>
              <w:t>2</w:t>
            </w:r>
          </w:p>
        </w:tc>
        <w:tc>
          <w:tcPr>
            <w:tcW w:w="709" w:type="dxa"/>
            <w:tcBorders>
              <w:top w:val="single" w:sz="4" w:space="0" w:color="000000"/>
              <w:left w:val="single" w:sz="4" w:space="0" w:color="000000"/>
              <w:bottom w:val="single" w:sz="4" w:space="0" w:color="000000"/>
              <w:right w:val="single" w:sz="4" w:space="0" w:color="000000"/>
            </w:tcBorders>
          </w:tcPr>
          <w:p w14:paraId="092475D4" w14:textId="77777777" w:rsidR="00C44559" w:rsidRDefault="00C44559" w:rsidP="00C44559">
            <w:pPr>
              <w:pStyle w:val="TableParagraph"/>
              <w:kinsoku w:val="0"/>
              <w:overflowPunct w:val="0"/>
              <w:spacing w:before="8"/>
              <w:rPr>
                <w:b/>
                <w:bCs/>
                <w:sz w:val="35"/>
                <w:szCs w:val="35"/>
              </w:rPr>
            </w:pPr>
          </w:p>
          <w:p w14:paraId="56C8FA51" w14:textId="77777777" w:rsidR="00C44559" w:rsidRDefault="00C44559" w:rsidP="00C44559">
            <w:pPr>
              <w:pStyle w:val="TableParagraph"/>
              <w:kinsoku w:val="0"/>
              <w:overflowPunct w:val="0"/>
              <w:spacing w:before="1"/>
              <w:ind w:left="2"/>
              <w:jc w:val="center"/>
            </w:pPr>
            <w:r>
              <w:t>1</w:t>
            </w:r>
          </w:p>
        </w:tc>
        <w:tc>
          <w:tcPr>
            <w:tcW w:w="1421" w:type="dxa"/>
            <w:tcBorders>
              <w:top w:val="single" w:sz="4" w:space="0" w:color="000000"/>
              <w:left w:val="single" w:sz="4" w:space="0" w:color="000000"/>
              <w:bottom w:val="single" w:sz="4" w:space="0" w:color="000000"/>
              <w:right w:val="single" w:sz="4" w:space="0" w:color="000000"/>
            </w:tcBorders>
          </w:tcPr>
          <w:p w14:paraId="7737C705" w14:textId="77777777" w:rsidR="00C44559" w:rsidRDefault="00C44559" w:rsidP="00C44559">
            <w:pPr>
              <w:pStyle w:val="TableParagraph"/>
              <w:kinsoku w:val="0"/>
              <w:overflowPunct w:val="0"/>
              <w:spacing w:before="8"/>
              <w:rPr>
                <w:b/>
                <w:bCs/>
                <w:sz w:val="35"/>
                <w:szCs w:val="35"/>
              </w:rPr>
            </w:pPr>
          </w:p>
          <w:p w14:paraId="31DB039A" w14:textId="77777777" w:rsidR="00C44559" w:rsidRDefault="00C44559" w:rsidP="00C44559">
            <w:pPr>
              <w:pStyle w:val="TableParagraph"/>
              <w:kinsoku w:val="0"/>
              <w:overflowPunct w:val="0"/>
              <w:spacing w:before="1"/>
              <w:ind w:left="109" w:right="109"/>
              <w:jc w:val="center"/>
              <w:rPr>
                <w:i/>
                <w:iCs/>
              </w:rPr>
            </w:pPr>
            <w:r>
              <w:rPr>
                <w:i/>
                <w:iCs/>
              </w:rPr>
              <w:t>тиждень 5</w:t>
            </w:r>
          </w:p>
        </w:tc>
      </w:tr>
      <w:tr w:rsidR="00C44559" w14:paraId="4F5B8A4D" w14:textId="77777777" w:rsidTr="00EE45BE">
        <w:trPr>
          <w:trHeight w:val="1931"/>
        </w:trPr>
        <w:tc>
          <w:tcPr>
            <w:tcW w:w="1535" w:type="dxa"/>
            <w:tcBorders>
              <w:top w:val="single" w:sz="4" w:space="0" w:color="000000"/>
              <w:left w:val="single" w:sz="4" w:space="0" w:color="000000"/>
              <w:bottom w:val="single" w:sz="4" w:space="0" w:color="000000"/>
              <w:right w:val="single" w:sz="4" w:space="0" w:color="000000"/>
            </w:tcBorders>
          </w:tcPr>
          <w:p w14:paraId="5E72F19F" w14:textId="77777777" w:rsidR="00C44559" w:rsidRDefault="00C44559" w:rsidP="00C44559">
            <w:pPr>
              <w:pStyle w:val="TableParagraph"/>
              <w:kinsoku w:val="0"/>
              <w:overflowPunct w:val="0"/>
              <w:rPr>
                <w:b/>
                <w:bCs/>
                <w:sz w:val="26"/>
                <w:szCs w:val="26"/>
              </w:rPr>
            </w:pPr>
          </w:p>
          <w:p w14:paraId="7AAC569F" w14:textId="77777777" w:rsidR="00C44559" w:rsidRDefault="00C44559" w:rsidP="00C44559">
            <w:pPr>
              <w:pStyle w:val="TableParagraph"/>
              <w:kinsoku w:val="0"/>
              <w:overflowPunct w:val="0"/>
              <w:rPr>
                <w:b/>
                <w:bCs/>
                <w:sz w:val="34"/>
                <w:szCs w:val="34"/>
              </w:rPr>
            </w:pPr>
          </w:p>
          <w:p w14:paraId="40840740" w14:textId="24455FC0" w:rsidR="00C44559" w:rsidRDefault="00EE45BE" w:rsidP="00EE45BE">
            <w:pPr>
              <w:pStyle w:val="TableParagraph"/>
              <w:kinsoku w:val="0"/>
              <w:overflowPunct w:val="0"/>
              <w:ind w:left="295" w:right="79" w:hanging="188"/>
            </w:pPr>
            <w:r>
              <w:rPr>
                <w:lang w:val="uk-UA"/>
              </w:rPr>
              <w:t xml:space="preserve">Семінарське заняття </w:t>
            </w:r>
            <w:r w:rsidR="00C44559">
              <w:t>3</w:t>
            </w:r>
          </w:p>
        </w:tc>
        <w:tc>
          <w:tcPr>
            <w:tcW w:w="5975" w:type="dxa"/>
            <w:tcBorders>
              <w:top w:val="single" w:sz="4" w:space="0" w:color="000000"/>
              <w:left w:val="single" w:sz="4" w:space="0" w:color="000000"/>
              <w:bottom w:val="single" w:sz="4" w:space="0" w:color="000000"/>
              <w:right w:val="single" w:sz="4" w:space="0" w:color="000000"/>
            </w:tcBorders>
          </w:tcPr>
          <w:p w14:paraId="20F41ACD" w14:textId="77777777" w:rsidR="00EE45BE" w:rsidRPr="00EE45BE" w:rsidRDefault="00EE45BE" w:rsidP="00EE45BE">
            <w:pPr>
              <w:rPr>
                <w:rFonts w:ascii="Times New Roman" w:eastAsiaTheme="minorEastAsia" w:hAnsi="Times New Roman" w:cs="Times New Roman"/>
                <w:kern w:val="0"/>
                <w:lang w:val="ru-RU" w:eastAsia="ru-RU" w:bidi="ar-SA"/>
              </w:rPr>
            </w:pPr>
            <w:r w:rsidRPr="00EE45BE">
              <w:rPr>
                <w:rFonts w:ascii="Times New Roman" w:eastAsiaTheme="minorEastAsia" w:hAnsi="Times New Roman" w:cs="Times New Roman"/>
                <w:kern w:val="0"/>
                <w:lang w:val="ru-RU" w:eastAsia="ru-RU" w:bidi="ar-SA"/>
              </w:rPr>
              <w:t xml:space="preserve">Внесок </w:t>
            </w:r>
            <w:proofErr w:type="gramStart"/>
            <w:r w:rsidRPr="00EE45BE">
              <w:rPr>
                <w:rFonts w:ascii="Times New Roman" w:eastAsiaTheme="minorEastAsia" w:hAnsi="Times New Roman" w:cs="Times New Roman"/>
                <w:kern w:val="0"/>
                <w:lang w:val="ru-RU" w:eastAsia="ru-RU" w:bidi="ar-SA"/>
              </w:rPr>
              <w:t>соц</w:t>
            </w:r>
            <w:proofErr w:type="gramEnd"/>
            <w:r w:rsidRPr="00EE45BE">
              <w:rPr>
                <w:rFonts w:ascii="Times New Roman" w:eastAsiaTheme="minorEastAsia" w:hAnsi="Times New Roman" w:cs="Times New Roman"/>
                <w:kern w:val="0"/>
                <w:lang w:val="ru-RU" w:eastAsia="ru-RU" w:bidi="ar-SA"/>
              </w:rPr>
              <w:t xml:space="preserve">іально-психологічних концепцій у менеджмент. Етичні та ціннісні аспекти </w:t>
            </w:r>
            <w:proofErr w:type="gramStart"/>
            <w:r w:rsidRPr="00EE45BE">
              <w:rPr>
                <w:rFonts w:ascii="Times New Roman" w:eastAsiaTheme="minorEastAsia" w:hAnsi="Times New Roman" w:cs="Times New Roman"/>
                <w:kern w:val="0"/>
                <w:lang w:val="ru-RU" w:eastAsia="ru-RU" w:bidi="ar-SA"/>
              </w:rPr>
              <w:t>адм</w:t>
            </w:r>
            <w:proofErr w:type="gramEnd"/>
            <w:r w:rsidRPr="00EE45BE">
              <w:rPr>
                <w:rFonts w:ascii="Times New Roman" w:eastAsiaTheme="minorEastAsia" w:hAnsi="Times New Roman" w:cs="Times New Roman"/>
                <w:kern w:val="0"/>
                <w:lang w:val="ru-RU" w:eastAsia="ru-RU" w:bidi="ar-SA"/>
              </w:rPr>
              <w:t xml:space="preserve">іністративного управління. Сучасні тенденції розвитку філософії </w:t>
            </w:r>
            <w:proofErr w:type="gramStart"/>
            <w:r w:rsidRPr="00EE45BE">
              <w:rPr>
                <w:rFonts w:ascii="Times New Roman" w:eastAsiaTheme="minorEastAsia" w:hAnsi="Times New Roman" w:cs="Times New Roman"/>
                <w:kern w:val="0"/>
                <w:lang w:val="ru-RU" w:eastAsia="ru-RU" w:bidi="ar-SA"/>
              </w:rPr>
              <w:t>адм</w:t>
            </w:r>
            <w:proofErr w:type="gramEnd"/>
            <w:r w:rsidRPr="00EE45BE">
              <w:rPr>
                <w:rFonts w:ascii="Times New Roman" w:eastAsiaTheme="minorEastAsia" w:hAnsi="Times New Roman" w:cs="Times New Roman"/>
                <w:kern w:val="0"/>
                <w:lang w:val="ru-RU" w:eastAsia="ru-RU" w:bidi="ar-SA"/>
              </w:rPr>
              <w:t>іністративного менеджменту</w:t>
            </w:r>
          </w:p>
          <w:p w14:paraId="2416F4E6" w14:textId="17A34C17" w:rsidR="00C44559" w:rsidRDefault="00C44559" w:rsidP="00C44559">
            <w:pPr>
              <w:pStyle w:val="TableParagraph"/>
              <w:kinsoku w:val="0"/>
              <w:overflowPunct w:val="0"/>
              <w:spacing w:before="2" w:line="276" w:lineRule="exact"/>
              <w:ind w:left="107" w:right="99"/>
              <w:jc w:val="both"/>
            </w:pPr>
          </w:p>
        </w:tc>
        <w:tc>
          <w:tcPr>
            <w:tcW w:w="853" w:type="dxa"/>
            <w:tcBorders>
              <w:top w:val="single" w:sz="4" w:space="0" w:color="000000"/>
              <w:left w:val="single" w:sz="4" w:space="0" w:color="000000"/>
              <w:bottom w:val="single" w:sz="4" w:space="0" w:color="000000"/>
              <w:right w:val="single" w:sz="4" w:space="0" w:color="000000"/>
            </w:tcBorders>
          </w:tcPr>
          <w:p w14:paraId="1FBDDC72" w14:textId="77777777" w:rsidR="00C44559" w:rsidRDefault="00C44559" w:rsidP="00C44559">
            <w:pPr>
              <w:pStyle w:val="TableParagraph"/>
              <w:kinsoku w:val="0"/>
              <w:overflowPunct w:val="0"/>
              <w:rPr>
                <w:b/>
                <w:bCs/>
                <w:sz w:val="26"/>
                <w:szCs w:val="26"/>
              </w:rPr>
            </w:pPr>
          </w:p>
          <w:p w14:paraId="51BEC06E" w14:textId="77777777" w:rsidR="00C44559" w:rsidRDefault="00C44559" w:rsidP="00C44559">
            <w:pPr>
              <w:pStyle w:val="TableParagraph"/>
              <w:kinsoku w:val="0"/>
              <w:overflowPunct w:val="0"/>
              <w:rPr>
                <w:b/>
                <w:bCs/>
                <w:sz w:val="26"/>
                <w:szCs w:val="26"/>
              </w:rPr>
            </w:pPr>
          </w:p>
          <w:p w14:paraId="1DE90C96" w14:textId="77777777" w:rsidR="00C44559" w:rsidRDefault="00C44559" w:rsidP="00C44559">
            <w:pPr>
              <w:pStyle w:val="TableParagraph"/>
              <w:kinsoku w:val="0"/>
              <w:overflowPunct w:val="0"/>
              <w:spacing w:before="229"/>
              <w:ind w:left="3"/>
              <w:jc w:val="center"/>
            </w:pPr>
            <w:r>
              <w:t>2</w:t>
            </w:r>
          </w:p>
        </w:tc>
        <w:tc>
          <w:tcPr>
            <w:tcW w:w="709" w:type="dxa"/>
            <w:tcBorders>
              <w:top w:val="single" w:sz="4" w:space="0" w:color="000000"/>
              <w:left w:val="single" w:sz="4" w:space="0" w:color="000000"/>
              <w:bottom w:val="single" w:sz="4" w:space="0" w:color="000000"/>
              <w:right w:val="single" w:sz="4" w:space="0" w:color="000000"/>
            </w:tcBorders>
          </w:tcPr>
          <w:p w14:paraId="10949B0E" w14:textId="77777777" w:rsidR="00C44559" w:rsidRDefault="00C44559" w:rsidP="00C44559">
            <w:pPr>
              <w:pStyle w:val="TableParagraph"/>
              <w:kinsoku w:val="0"/>
              <w:overflowPunct w:val="0"/>
            </w:pPr>
          </w:p>
        </w:tc>
        <w:tc>
          <w:tcPr>
            <w:tcW w:w="1421" w:type="dxa"/>
            <w:tcBorders>
              <w:top w:val="single" w:sz="4" w:space="0" w:color="000000"/>
              <w:left w:val="single" w:sz="4" w:space="0" w:color="000000"/>
              <w:bottom w:val="single" w:sz="4" w:space="0" w:color="000000"/>
              <w:right w:val="single" w:sz="4" w:space="0" w:color="000000"/>
            </w:tcBorders>
          </w:tcPr>
          <w:p w14:paraId="300D2348" w14:textId="77777777" w:rsidR="00C44559" w:rsidRDefault="00C44559" w:rsidP="00C44559">
            <w:pPr>
              <w:pStyle w:val="TableParagraph"/>
              <w:kinsoku w:val="0"/>
              <w:overflowPunct w:val="0"/>
              <w:rPr>
                <w:b/>
                <w:bCs/>
                <w:sz w:val="26"/>
                <w:szCs w:val="26"/>
              </w:rPr>
            </w:pPr>
          </w:p>
          <w:p w14:paraId="030F47AB" w14:textId="77777777" w:rsidR="00C44559" w:rsidRDefault="00C44559" w:rsidP="00C44559">
            <w:pPr>
              <w:pStyle w:val="TableParagraph"/>
              <w:kinsoku w:val="0"/>
              <w:overflowPunct w:val="0"/>
              <w:rPr>
                <w:b/>
                <w:bCs/>
                <w:sz w:val="26"/>
                <w:szCs w:val="26"/>
              </w:rPr>
            </w:pPr>
          </w:p>
          <w:p w14:paraId="7C3D1BAC" w14:textId="77777777" w:rsidR="00C44559" w:rsidRDefault="00C44559" w:rsidP="00C44559">
            <w:pPr>
              <w:pStyle w:val="TableParagraph"/>
              <w:kinsoku w:val="0"/>
              <w:overflowPunct w:val="0"/>
              <w:spacing w:before="229"/>
              <w:ind w:left="109" w:right="109"/>
              <w:jc w:val="center"/>
              <w:rPr>
                <w:i/>
                <w:iCs/>
              </w:rPr>
            </w:pPr>
            <w:r>
              <w:rPr>
                <w:i/>
                <w:iCs/>
              </w:rPr>
              <w:t>тиждень 6</w:t>
            </w:r>
          </w:p>
        </w:tc>
      </w:tr>
      <w:tr w:rsidR="00C44559" w14:paraId="1823CB3C" w14:textId="77777777" w:rsidTr="00EE45BE">
        <w:trPr>
          <w:trHeight w:val="551"/>
        </w:trPr>
        <w:tc>
          <w:tcPr>
            <w:tcW w:w="1535" w:type="dxa"/>
            <w:tcBorders>
              <w:top w:val="single" w:sz="4" w:space="0" w:color="000000"/>
              <w:left w:val="single" w:sz="4" w:space="0" w:color="000000"/>
              <w:bottom w:val="single" w:sz="4" w:space="0" w:color="000000"/>
              <w:right w:val="single" w:sz="4" w:space="0" w:color="000000"/>
            </w:tcBorders>
          </w:tcPr>
          <w:p w14:paraId="05D57D46" w14:textId="77777777" w:rsidR="00C44559" w:rsidRDefault="00C44559" w:rsidP="00C44559">
            <w:pPr>
              <w:pStyle w:val="TableParagraph"/>
              <w:kinsoku w:val="0"/>
              <w:overflowPunct w:val="0"/>
              <w:spacing w:before="135"/>
              <w:ind w:left="276" w:right="266"/>
              <w:jc w:val="center"/>
            </w:pPr>
            <w:r>
              <w:t>Лекція 4</w:t>
            </w:r>
          </w:p>
        </w:tc>
        <w:tc>
          <w:tcPr>
            <w:tcW w:w="5975" w:type="dxa"/>
            <w:tcBorders>
              <w:top w:val="single" w:sz="4" w:space="0" w:color="000000"/>
              <w:left w:val="single" w:sz="4" w:space="0" w:color="000000"/>
              <w:bottom w:val="single" w:sz="4" w:space="0" w:color="000000"/>
              <w:right w:val="single" w:sz="4" w:space="0" w:color="000000"/>
            </w:tcBorders>
          </w:tcPr>
          <w:p w14:paraId="6A339CFA" w14:textId="72C4F93E" w:rsidR="00C44559" w:rsidRDefault="00EE45BE" w:rsidP="00EE45BE">
            <w:pPr>
              <w:pStyle w:val="TableParagraph"/>
              <w:kinsoku w:val="0"/>
              <w:overflowPunct w:val="0"/>
              <w:spacing w:before="2" w:line="276" w:lineRule="exact"/>
              <w:ind w:left="107" w:right="94"/>
            </w:pPr>
            <w:r w:rsidRPr="00EE45BE">
              <w:t xml:space="preserve">Еволюція </w:t>
            </w:r>
            <w:proofErr w:type="gramStart"/>
            <w:r w:rsidRPr="00EE45BE">
              <w:t>адм</w:t>
            </w:r>
            <w:proofErr w:type="gramEnd"/>
            <w:r w:rsidRPr="00EE45BE">
              <w:t xml:space="preserve">іністративного менеджменту від раціонального чинника до соціального і гуманного. Раціональний чинник в </w:t>
            </w:r>
            <w:proofErr w:type="gramStart"/>
            <w:r w:rsidRPr="00EE45BE">
              <w:t>адм</w:t>
            </w:r>
            <w:proofErr w:type="gramEnd"/>
            <w:r w:rsidRPr="00EE45BE">
              <w:t xml:space="preserve">іністративному менеджменті. Класичні підходи до організації та управління. Науковий менеджмент і </w:t>
            </w:r>
            <w:proofErr w:type="gramStart"/>
            <w:r w:rsidRPr="00EE45BE">
              <w:t>п</w:t>
            </w:r>
            <w:proofErr w:type="gramEnd"/>
            <w:r w:rsidRPr="00EE45BE">
              <w:t xml:space="preserve">ідхід Ф. Тейлора. </w:t>
            </w:r>
          </w:p>
        </w:tc>
        <w:tc>
          <w:tcPr>
            <w:tcW w:w="853" w:type="dxa"/>
            <w:tcBorders>
              <w:top w:val="single" w:sz="4" w:space="0" w:color="000000"/>
              <w:left w:val="single" w:sz="4" w:space="0" w:color="000000"/>
              <w:bottom w:val="single" w:sz="4" w:space="0" w:color="000000"/>
              <w:right w:val="single" w:sz="4" w:space="0" w:color="000000"/>
            </w:tcBorders>
          </w:tcPr>
          <w:p w14:paraId="591A05A6" w14:textId="77777777" w:rsidR="00C44559" w:rsidRDefault="00C44559" w:rsidP="00C44559">
            <w:pPr>
              <w:pStyle w:val="TableParagraph"/>
              <w:kinsoku w:val="0"/>
              <w:overflowPunct w:val="0"/>
              <w:spacing w:before="135"/>
              <w:ind w:left="3"/>
              <w:jc w:val="center"/>
            </w:pPr>
            <w:r>
              <w:t>2</w:t>
            </w:r>
          </w:p>
        </w:tc>
        <w:tc>
          <w:tcPr>
            <w:tcW w:w="709" w:type="dxa"/>
            <w:tcBorders>
              <w:top w:val="single" w:sz="4" w:space="0" w:color="000000"/>
              <w:left w:val="single" w:sz="4" w:space="0" w:color="000000"/>
              <w:bottom w:val="single" w:sz="4" w:space="0" w:color="000000"/>
              <w:right w:val="single" w:sz="4" w:space="0" w:color="000000"/>
            </w:tcBorders>
          </w:tcPr>
          <w:p w14:paraId="5657A18C" w14:textId="77777777" w:rsidR="00C44559" w:rsidRDefault="00C44559" w:rsidP="00C44559">
            <w:pPr>
              <w:pStyle w:val="TableParagraph"/>
              <w:kinsoku w:val="0"/>
              <w:overflowPunct w:val="0"/>
              <w:spacing w:before="135"/>
              <w:ind w:left="2"/>
              <w:jc w:val="center"/>
            </w:pPr>
            <w:r>
              <w:t>1</w:t>
            </w:r>
          </w:p>
        </w:tc>
        <w:tc>
          <w:tcPr>
            <w:tcW w:w="1421" w:type="dxa"/>
            <w:tcBorders>
              <w:top w:val="single" w:sz="4" w:space="0" w:color="000000"/>
              <w:left w:val="single" w:sz="4" w:space="0" w:color="000000"/>
              <w:bottom w:val="single" w:sz="4" w:space="0" w:color="000000"/>
              <w:right w:val="single" w:sz="4" w:space="0" w:color="000000"/>
            </w:tcBorders>
          </w:tcPr>
          <w:p w14:paraId="7ADD5571" w14:textId="77777777" w:rsidR="00C44559" w:rsidRDefault="00C44559" w:rsidP="00C44559">
            <w:pPr>
              <w:pStyle w:val="TableParagraph"/>
              <w:kinsoku w:val="0"/>
              <w:overflowPunct w:val="0"/>
              <w:spacing w:before="135"/>
              <w:ind w:left="109" w:right="109"/>
              <w:jc w:val="center"/>
              <w:rPr>
                <w:i/>
                <w:iCs/>
              </w:rPr>
            </w:pPr>
            <w:r>
              <w:rPr>
                <w:i/>
                <w:iCs/>
              </w:rPr>
              <w:t>тиждень 7</w:t>
            </w:r>
          </w:p>
        </w:tc>
      </w:tr>
      <w:tr w:rsidR="00C44559" w14:paraId="31A54B6F" w14:textId="77777777" w:rsidTr="00EE45BE">
        <w:trPr>
          <w:trHeight w:val="1653"/>
        </w:trPr>
        <w:tc>
          <w:tcPr>
            <w:tcW w:w="1535" w:type="dxa"/>
            <w:tcBorders>
              <w:top w:val="single" w:sz="4" w:space="0" w:color="000000"/>
              <w:left w:val="single" w:sz="4" w:space="0" w:color="000000"/>
              <w:bottom w:val="single" w:sz="4" w:space="0" w:color="000000"/>
              <w:right w:val="single" w:sz="4" w:space="0" w:color="000000"/>
            </w:tcBorders>
          </w:tcPr>
          <w:p w14:paraId="303887F4" w14:textId="77777777" w:rsidR="00C44559" w:rsidRDefault="00C44559" w:rsidP="00C44559">
            <w:pPr>
              <w:pStyle w:val="TableParagraph"/>
              <w:kinsoku w:val="0"/>
              <w:overflowPunct w:val="0"/>
              <w:rPr>
                <w:b/>
                <w:bCs/>
                <w:sz w:val="26"/>
                <w:szCs w:val="26"/>
              </w:rPr>
            </w:pPr>
          </w:p>
          <w:p w14:paraId="03C4563D" w14:textId="77777777" w:rsidR="00C44559" w:rsidRDefault="00C44559" w:rsidP="00C44559">
            <w:pPr>
              <w:pStyle w:val="TableParagraph"/>
              <w:kinsoku w:val="0"/>
              <w:overflowPunct w:val="0"/>
              <w:spacing w:before="8"/>
              <w:rPr>
                <w:b/>
                <w:bCs/>
                <w:sz w:val="21"/>
                <w:szCs w:val="21"/>
              </w:rPr>
            </w:pPr>
          </w:p>
          <w:p w14:paraId="1E2D1749" w14:textId="2826F4FF" w:rsidR="00C44559" w:rsidRDefault="00EE45BE" w:rsidP="00EE45BE">
            <w:pPr>
              <w:pStyle w:val="TableParagraph"/>
              <w:kinsoku w:val="0"/>
              <w:overflowPunct w:val="0"/>
              <w:ind w:left="295" w:right="79" w:hanging="188"/>
            </w:pPr>
            <w:r>
              <w:rPr>
                <w:lang w:val="uk-UA"/>
              </w:rPr>
              <w:t xml:space="preserve">Семінарське </w:t>
            </w:r>
            <w:r w:rsidR="00C44559">
              <w:t>заняття 4</w:t>
            </w:r>
          </w:p>
        </w:tc>
        <w:tc>
          <w:tcPr>
            <w:tcW w:w="5975" w:type="dxa"/>
            <w:tcBorders>
              <w:top w:val="single" w:sz="4" w:space="0" w:color="000000"/>
              <w:left w:val="single" w:sz="4" w:space="0" w:color="000000"/>
              <w:bottom w:val="single" w:sz="4" w:space="0" w:color="000000"/>
              <w:right w:val="single" w:sz="4" w:space="0" w:color="000000"/>
            </w:tcBorders>
          </w:tcPr>
          <w:p w14:paraId="1DDDFA74" w14:textId="6B82B959" w:rsidR="00C44559" w:rsidRDefault="00EE45BE" w:rsidP="00C44559">
            <w:pPr>
              <w:pStyle w:val="TableParagraph"/>
              <w:kinsoku w:val="0"/>
              <w:overflowPunct w:val="0"/>
              <w:spacing w:line="257" w:lineRule="exact"/>
              <w:ind w:left="107"/>
              <w:jc w:val="both"/>
            </w:pPr>
            <w:proofErr w:type="gramStart"/>
            <w:r w:rsidRPr="00EE45BE">
              <w:t>Соц</w:t>
            </w:r>
            <w:proofErr w:type="gramEnd"/>
            <w:r w:rsidRPr="00EE45BE">
              <w:t xml:space="preserve">іальний чинник у менеджменті.Гуманістичні підходи до управління. Взаємозв’язок продуктивності та добробуту працівників. Сучасні тенденції </w:t>
            </w:r>
            <w:proofErr w:type="gramStart"/>
            <w:r w:rsidRPr="00EE45BE">
              <w:t>соц</w:t>
            </w:r>
            <w:proofErr w:type="gramEnd"/>
            <w:r w:rsidRPr="00EE45BE">
              <w:t>іально-гуманного адміністративного менеджменту</w:t>
            </w:r>
          </w:p>
        </w:tc>
        <w:tc>
          <w:tcPr>
            <w:tcW w:w="853" w:type="dxa"/>
            <w:tcBorders>
              <w:top w:val="single" w:sz="4" w:space="0" w:color="000000"/>
              <w:left w:val="single" w:sz="4" w:space="0" w:color="000000"/>
              <w:bottom w:val="single" w:sz="4" w:space="0" w:color="000000"/>
              <w:right w:val="single" w:sz="4" w:space="0" w:color="000000"/>
            </w:tcBorders>
          </w:tcPr>
          <w:p w14:paraId="67DDE43E" w14:textId="77777777" w:rsidR="00C44559" w:rsidRDefault="00C44559" w:rsidP="00C44559">
            <w:pPr>
              <w:pStyle w:val="TableParagraph"/>
              <w:kinsoku w:val="0"/>
              <w:overflowPunct w:val="0"/>
              <w:rPr>
                <w:b/>
                <w:bCs/>
                <w:sz w:val="26"/>
                <w:szCs w:val="26"/>
              </w:rPr>
            </w:pPr>
          </w:p>
          <w:p w14:paraId="468A0FE4" w14:textId="77777777" w:rsidR="00C44559" w:rsidRDefault="00C44559" w:rsidP="00C44559">
            <w:pPr>
              <w:pStyle w:val="TableParagraph"/>
              <w:kinsoku w:val="0"/>
              <w:overflowPunct w:val="0"/>
              <w:spacing w:before="7"/>
              <w:rPr>
                <w:b/>
                <w:bCs/>
                <w:sz w:val="33"/>
                <w:szCs w:val="33"/>
              </w:rPr>
            </w:pPr>
          </w:p>
          <w:p w14:paraId="399070D9" w14:textId="77777777" w:rsidR="00C44559" w:rsidRDefault="00C44559" w:rsidP="00C44559">
            <w:pPr>
              <w:pStyle w:val="TableParagraph"/>
              <w:kinsoku w:val="0"/>
              <w:overflowPunct w:val="0"/>
              <w:ind w:left="3"/>
              <w:jc w:val="center"/>
            </w:pPr>
            <w:r>
              <w:t>2</w:t>
            </w:r>
          </w:p>
        </w:tc>
        <w:tc>
          <w:tcPr>
            <w:tcW w:w="709" w:type="dxa"/>
            <w:tcBorders>
              <w:top w:val="single" w:sz="4" w:space="0" w:color="000000"/>
              <w:left w:val="single" w:sz="4" w:space="0" w:color="000000"/>
              <w:bottom w:val="single" w:sz="4" w:space="0" w:color="000000"/>
              <w:right w:val="single" w:sz="4" w:space="0" w:color="000000"/>
            </w:tcBorders>
          </w:tcPr>
          <w:p w14:paraId="7546188F" w14:textId="77777777" w:rsidR="00C44559" w:rsidRDefault="00C44559" w:rsidP="00C44559">
            <w:pPr>
              <w:pStyle w:val="TableParagraph"/>
              <w:kinsoku w:val="0"/>
              <w:overflowPunct w:val="0"/>
              <w:rPr>
                <w:b/>
                <w:bCs/>
                <w:sz w:val="26"/>
                <w:szCs w:val="26"/>
              </w:rPr>
            </w:pPr>
          </w:p>
          <w:p w14:paraId="1D291D16" w14:textId="77777777" w:rsidR="00C44559" w:rsidRDefault="00C44559" w:rsidP="00C44559">
            <w:pPr>
              <w:pStyle w:val="TableParagraph"/>
              <w:kinsoku w:val="0"/>
              <w:overflowPunct w:val="0"/>
              <w:spacing w:before="7"/>
              <w:rPr>
                <w:b/>
                <w:bCs/>
                <w:sz w:val="33"/>
                <w:szCs w:val="33"/>
              </w:rPr>
            </w:pPr>
          </w:p>
          <w:p w14:paraId="4D4DA77D" w14:textId="77777777" w:rsidR="00C44559" w:rsidRDefault="00C44559" w:rsidP="00C44559">
            <w:pPr>
              <w:pStyle w:val="TableParagraph"/>
              <w:kinsoku w:val="0"/>
              <w:overflowPunct w:val="0"/>
              <w:ind w:left="2"/>
              <w:jc w:val="center"/>
            </w:pPr>
            <w:r>
              <w:t>2</w:t>
            </w:r>
          </w:p>
        </w:tc>
        <w:tc>
          <w:tcPr>
            <w:tcW w:w="1421" w:type="dxa"/>
            <w:tcBorders>
              <w:top w:val="single" w:sz="4" w:space="0" w:color="000000"/>
              <w:left w:val="single" w:sz="4" w:space="0" w:color="000000"/>
              <w:bottom w:val="single" w:sz="4" w:space="0" w:color="000000"/>
              <w:right w:val="single" w:sz="4" w:space="0" w:color="000000"/>
            </w:tcBorders>
          </w:tcPr>
          <w:p w14:paraId="371F3FBA" w14:textId="77777777" w:rsidR="00C44559" w:rsidRDefault="00C44559" w:rsidP="00C44559">
            <w:pPr>
              <w:pStyle w:val="TableParagraph"/>
              <w:kinsoku w:val="0"/>
              <w:overflowPunct w:val="0"/>
              <w:rPr>
                <w:b/>
                <w:bCs/>
                <w:sz w:val="26"/>
                <w:szCs w:val="26"/>
              </w:rPr>
            </w:pPr>
          </w:p>
          <w:p w14:paraId="44DC89D4" w14:textId="77777777" w:rsidR="00C44559" w:rsidRDefault="00C44559" w:rsidP="00C44559">
            <w:pPr>
              <w:pStyle w:val="TableParagraph"/>
              <w:kinsoku w:val="0"/>
              <w:overflowPunct w:val="0"/>
              <w:spacing w:before="7"/>
              <w:rPr>
                <w:b/>
                <w:bCs/>
                <w:sz w:val="33"/>
                <w:szCs w:val="33"/>
              </w:rPr>
            </w:pPr>
          </w:p>
          <w:p w14:paraId="5BA059E3" w14:textId="77777777" w:rsidR="00C44559" w:rsidRDefault="00C44559" w:rsidP="00C44559">
            <w:pPr>
              <w:pStyle w:val="TableParagraph"/>
              <w:kinsoku w:val="0"/>
              <w:overflowPunct w:val="0"/>
              <w:ind w:left="109" w:right="109"/>
              <w:jc w:val="center"/>
              <w:rPr>
                <w:i/>
                <w:iCs/>
              </w:rPr>
            </w:pPr>
            <w:r>
              <w:rPr>
                <w:i/>
                <w:iCs/>
              </w:rPr>
              <w:t>тиждень 8</w:t>
            </w:r>
          </w:p>
        </w:tc>
      </w:tr>
      <w:tr w:rsidR="00C44559" w14:paraId="738B0F75" w14:textId="77777777" w:rsidTr="00EE45BE">
        <w:trPr>
          <w:trHeight w:val="1103"/>
        </w:trPr>
        <w:tc>
          <w:tcPr>
            <w:tcW w:w="1535" w:type="dxa"/>
            <w:tcBorders>
              <w:top w:val="single" w:sz="4" w:space="0" w:color="000000"/>
              <w:left w:val="single" w:sz="4" w:space="0" w:color="000000"/>
              <w:bottom w:val="single" w:sz="4" w:space="0" w:color="000000"/>
              <w:right w:val="single" w:sz="4" w:space="0" w:color="000000"/>
            </w:tcBorders>
          </w:tcPr>
          <w:p w14:paraId="3030BA37" w14:textId="77777777" w:rsidR="00C44559" w:rsidRDefault="00C44559" w:rsidP="00C44559">
            <w:pPr>
              <w:pStyle w:val="TableParagraph"/>
              <w:kinsoku w:val="0"/>
              <w:overflowPunct w:val="0"/>
              <w:spacing w:before="10"/>
              <w:rPr>
                <w:b/>
                <w:bCs/>
                <w:sz w:val="23"/>
                <w:szCs w:val="23"/>
              </w:rPr>
            </w:pPr>
          </w:p>
          <w:p w14:paraId="586496C9" w14:textId="77777777" w:rsidR="00C44559" w:rsidRDefault="00C44559" w:rsidP="00C44559">
            <w:pPr>
              <w:pStyle w:val="TableParagraph"/>
              <w:kinsoku w:val="0"/>
              <w:overflowPunct w:val="0"/>
              <w:ind w:left="419" w:right="150" w:hanging="243"/>
            </w:pPr>
            <w:r>
              <w:t>Самостійна робота</w:t>
            </w:r>
          </w:p>
        </w:tc>
        <w:tc>
          <w:tcPr>
            <w:tcW w:w="5975" w:type="dxa"/>
            <w:tcBorders>
              <w:top w:val="single" w:sz="4" w:space="0" w:color="000000"/>
              <w:left w:val="single" w:sz="4" w:space="0" w:color="000000"/>
              <w:bottom w:val="single" w:sz="4" w:space="0" w:color="000000"/>
              <w:right w:val="single" w:sz="4" w:space="0" w:color="000000"/>
            </w:tcBorders>
          </w:tcPr>
          <w:p w14:paraId="25F98FD0" w14:textId="77777777" w:rsidR="00C44559" w:rsidRDefault="00C44559" w:rsidP="00C44559">
            <w:pPr>
              <w:pStyle w:val="TableParagraph"/>
              <w:tabs>
                <w:tab w:val="left" w:pos="1834"/>
                <w:tab w:val="left" w:pos="3513"/>
                <w:tab w:val="left" w:pos="4816"/>
                <w:tab w:val="left" w:pos="5480"/>
              </w:tabs>
              <w:kinsoku w:val="0"/>
              <w:overflowPunct w:val="0"/>
              <w:ind w:left="107" w:right="96"/>
            </w:pPr>
            <w:r>
              <w:t>Опрацювання</w:t>
            </w:r>
            <w:r>
              <w:tab/>
              <w:t>теоретичного</w:t>
            </w:r>
            <w:r>
              <w:tab/>
              <w:t>матеріалу</w:t>
            </w:r>
            <w:r>
              <w:tab/>
              <w:t>тем</w:t>
            </w:r>
            <w:r>
              <w:tab/>
            </w:r>
            <w:r>
              <w:rPr>
                <w:spacing w:val="-4"/>
              </w:rPr>
              <w:t xml:space="preserve">3-4, </w:t>
            </w:r>
            <w:proofErr w:type="gramStart"/>
            <w:r>
              <w:t>п</w:t>
            </w:r>
            <w:proofErr w:type="gramEnd"/>
            <w:r>
              <w:t>ідготовка до виконання ІПЗ, проміжного</w:t>
            </w:r>
            <w:r>
              <w:rPr>
                <w:spacing w:val="-6"/>
              </w:rPr>
              <w:t xml:space="preserve"> </w:t>
            </w:r>
            <w:r>
              <w:t>контролю.</w:t>
            </w:r>
          </w:p>
        </w:tc>
        <w:tc>
          <w:tcPr>
            <w:tcW w:w="853" w:type="dxa"/>
            <w:tcBorders>
              <w:top w:val="single" w:sz="4" w:space="0" w:color="000000"/>
              <w:left w:val="single" w:sz="4" w:space="0" w:color="000000"/>
              <w:bottom w:val="single" w:sz="4" w:space="0" w:color="000000"/>
              <w:right w:val="single" w:sz="4" w:space="0" w:color="000000"/>
            </w:tcBorders>
          </w:tcPr>
          <w:p w14:paraId="720EDC87" w14:textId="77777777" w:rsidR="00C44559" w:rsidRDefault="00C44559" w:rsidP="00C44559">
            <w:pPr>
              <w:pStyle w:val="TableParagraph"/>
              <w:kinsoku w:val="0"/>
              <w:overflowPunct w:val="0"/>
              <w:spacing w:before="9"/>
              <w:rPr>
                <w:b/>
                <w:bCs/>
                <w:sz w:val="35"/>
                <w:szCs w:val="35"/>
              </w:rPr>
            </w:pPr>
          </w:p>
          <w:p w14:paraId="3F2F0933" w14:textId="77777777" w:rsidR="00C44559" w:rsidRDefault="00C44559" w:rsidP="00C44559">
            <w:pPr>
              <w:pStyle w:val="TableParagraph"/>
              <w:kinsoku w:val="0"/>
              <w:overflowPunct w:val="0"/>
              <w:ind w:right="355"/>
              <w:jc w:val="right"/>
            </w:pPr>
            <w:r>
              <w:t>7</w:t>
            </w:r>
          </w:p>
        </w:tc>
        <w:tc>
          <w:tcPr>
            <w:tcW w:w="709" w:type="dxa"/>
            <w:tcBorders>
              <w:top w:val="single" w:sz="4" w:space="0" w:color="000000"/>
              <w:left w:val="single" w:sz="4" w:space="0" w:color="000000"/>
              <w:bottom w:val="single" w:sz="4" w:space="0" w:color="000000"/>
              <w:right w:val="single" w:sz="4" w:space="0" w:color="000000"/>
            </w:tcBorders>
          </w:tcPr>
          <w:p w14:paraId="0A80C16C" w14:textId="77777777" w:rsidR="00C44559" w:rsidRDefault="00C44559" w:rsidP="00C44559">
            <w:pPr>
              <w:pStyle w:val="TableParagraph"/>
              <w:kinsoku w:val="0"/>
              <w:overflowPunct w:val="0"/>
              <w:spacing w:before="9"/>
              <w:rPr>
                <w:b/>
                <w:bCs/>
                <w:sz w:val="35"/>
                <w:szCs w:val="35"/>
              </w:rPr>
            </w:pPr>
          </w:p>
          <w:p w14:paraId="08890230" w14:textId="77777777" w:rsidR="00C44559" w:rsidRDefault="00C44559" w:rsidP="00C44559">
            <w:pPr>
              <w:pStyle w:val="TableParagraph"/>
              <w:kinsoku w:val="0"/>
              <w:overflowPunct w:val="0"/>
              <w:ind w:left="212" w:right="206"/>
              <w:jc w:val="center"/>
            </w:pPr>
            <w:r>
              <w:t>11</w:t>
            </w:r>
          </w:p>
        </w:tc>
        <w:tc>
          <w:tcPr>
            <w:tcW w:w="1421" w:type="dxa"/>
            <w:tcBorders>
              <w:top w:val="single" w:sz="4" w:space="0" w:color="000000"/>
              <w:left w:val="single" w:sz="4" w:space="0" w:color="000000"/>
              <w:bottom w:val="single" w:sz="4" w:space="0" w:color="000000"/>
              <w:right w:val="single" w:sz="4" w:space="0" w:color="000000"/>
            </w:tcBorders>
          </w:tcPr>
          <w:p w14:paraId="0B259686" w14:textId="77777777" w:rsidR="00C44559" w:rsidRDefault="00C44559" w:rsidP="00C44559">
            <w:pPr>
              <w:pStyle w:val="TableParagraph"/>
              <w:kinsoku w:val="0"/>
              <w:overflowPunct w:val="0"/>
              <w:spacing w:line="275" w:lineRule="exact"/>
              <w:ind w:left="201"/>
              <w:rPr>
                <w:i/>
                <w:iCs/>
              </w:rPr>
            </w:pPr>
            <w:r>
              <w:rPr>
                <w:i/>
                <w:iCs/>
              </w:rPr>
              <w:t>протягом</w:t>
            </w:r>
          </w:p>
          <w:p w14:paraId="3C0C572A" w14:textId="77777777" w:rsidR="00C44559" w:rsidRDefault="00C44559" w:rsidP="00C44559">
            <w:pPr>
              <w:pStyle w:val="TableParagraph"/>
              <w:kinsoku w:val="0"/>
              <w:overflowPunct w:val="0"/>
              <w:ind w:left="112" w:right="104"/>
              <w:jc w:val="center"/>
              <w:rPr>
                <w:i/>
                <w:iCs/>
              </w:rPr>
            </w:pPr>
            <w:r>
              <w:rPr>
                <w:i/>
                <w:iCs/>
              </w:rPr>
              <w:t>5-8</w:t>
            </w:r>
          </w:p>
          <w:p w14:paraId="4078C0D9" w14:textId="77777777" w:rsidR="00C44559" w:rsidRDefault="00C44559" w:rsidP="00C44559">
            <w:pPr>
              <w:pStyle w:val="TableParagraph"/>
              <w:kinsoku w:val="0"/>
              <w:overflowPunct w:val="0"/>
              <w:spacing w:line="270" w:lineRule="atLeast"/>
              <w:ind w:left="112" w:right="104"/>
              <w:jc w:val="center"/>
              <w:rPr>
                <w:i/>
                <w:iCs/>
              </w:rPr>
            </w:pPr>
            <w:r>
              <w:rPr>
                <w:i/>
                <w:iCs/>
              </w:rPr>
              <w:t>навчальних тижнів</w:t>
            </w:r>
          </w:p>
        </w:tc>
      </w:tr>
      <w:tr w:rsidR="00C44559" w14:paraId="1032A632" w14:textId="77777777" w:rsidTr="00EE45BE">
        <w:trPr>
          <w:trHeight w:val="551"/>
        </w:trPr>
        <w:tc>
          <w:tcPr>
            <w:tcW w:w="10493" w:type="dxa"/>
            <w:gridSpan w:val="5"/>
            <w:tcBorders>
              <w:top w:val="single" w:sz="4" w:space="0" w:color="000000"/>
              <w:left w:val="single" w:sz="4" w:space="0" w:color="000000"/>
              <w:bottom w:val="single" w:sz="4" w:space="0" w:color="000000"/>
              <w:right w:val="single" w:sz="4" w:space="0" w:color="000000"/>
            </w:tcBorders>
          </w:tcPr>
          <w:p w14:paraId="219A0869" w14:textId="3083A820" w:rsidR="00EE45BE" w:rsidRPr="00EE45BE" w:rsidRDefault="00C44559" w:rsidP="00EE45BE">
            <w:pPr>
              <w:pStyle w:val="TableParagraph"/>
              <w:kinsoku w:val="0"/>
              <w:overflowPunct w:val="0"/>
              <w:spacing w:before="2" w:line="276" w:lineRule="exact"/>
              <w:ind w:left="107" w:firstLine="708"/>
              <w:rPr>
                <w:b/>
                <w:bCs/>
                <w:i/>
                <w:iCs/>
                <w:lang w:val="uk-UA"/>
              </w:rPr>
            </w:pPr>
            <w:r w:rsidRPr="00EE45BE">
              <w:rPr>
                <w:b/>
                <w:bCs/>
                <w:i/>
                <w:iCs/>
                <w:lang w:val="uk-UA"/>
              </w:rPr>
              <w:t xml:space="preserve">Змістовий модуль </w:t>
            </w:r>
            <w:r w:rsidR="00EE45BE">
              <w:rPr>
                <w:b/>
                <w:bCs/>
                <w:i/>
                <w:iCs/>
                <w:lang w:val="uk-UA"/>
              </w:rPr>
              <w:t xml:space="preserve">3. </w:t>
            </w:r>
            <w:r w:rsidR="00EE45BE" w:rsidRPr="00EE45BE">
              <w:rPr>
                <w:b/>
                <w:bCs/>
                <w:i/>
                <w:iCs/>
                <w:lang w:val="uk-UA"/>
              </w:rPr>
              <w:t>ОСОБЛИВОСТІ ЗАРУБІЖНОГО ДОСВІДУ АДМІНІСТРАТИВНОГО МЕНЕДЖМЕНТУ В УМОВАХ ГЛОБАЛІЗАЦІЇ  І ЦИФРОВІЗАЦІЇ</w:t>
            </w:r>
          </w:p>
          <w:p w14:paraId="38DCF869" w14:textId="44C1A987" w:rsidR="00C44559" w:rsidRDefault="00C44559" w:rsidP="00EE45BE">
            <w:pPr>
              <w:pStyle w:val="TableParagraph"/>
              <w:kinsoku w:val="0"/>
              <w:overflowPunct w:val="0"/>
              <w:spacing w:before="2" w:line="276" w:lineRule="exact"/>
              <w:ind w:left="107" w:firstLine="708"/>
              <w:rPr>
                <w:b/>
                <w:bCs/>
                <w:i/>
                <w:iCs/>
              </w:rPr>
            </w:pPr>
          </w:p>
        </w:tc>
      </w:tr>
      <w:tr w:rsidR="00C44559" w14:paraId="6011B239" w14:textId="77777777" w:rsidTr="00EE45BE">
        <w:trPr>
          <w:trHeight w:val="549"/>
        </w:trPr>
        <w:tc>
          <w:tcPr>
            <w:tcW w:w="1535" w:type="dxa"/>
            <w:tcBorders>
              <w:top w:val="single" w:sz="4" w:space="0" w:color="000000"/>
              <w:left w:val="single" w:sz="4" w:space="0" w:color="000000"/>
              <w:bottom w:val="single" w:sz="4" w:space="0" w:color="000000"/>
              <w:right w:val="single" w:sz="4" w:space="0" w:color="000000"/>
            </w:tcBorders>
          </w:tcPr>
          <w:p w14:paraId="021E7BAC" w14:textId="77777777" w:rsidR="00C44559" w:rsidRDefault="00C44559" w:rsidP="00C44559">
            <w:pPr>
              <w:pStyle w:val="TableParagraph"/>
              <w:kinsoku w:val="0"/>
              <w:overflowPunct w:val="0"/>
              <w:spacing w:before="135"/>
              <w:ind w:left="311" w:right="303"/>
              <w:jc w:val="center"/>
            </w:pPr>
            <w:r>
              <w:t>Лекція 5</w:t>
            </w:r>
          </w:p>
        </w:tc>
        <w:tc>
          <w:tcPr>
            <w:tcW w:w="5975" w:type="dxa"/>
            <w:tcBorders>
              <w:top w:val="single" w:sz="4" w:space="0" w:color="000000"/>
              <w:left w:val="single" w:sz="4" w:space="0" w:color="000000"/>
              <w:bottom w:val="single" w:sz="4" w:space="0" w:color="000000"/>
              <w:right w:val="single" w:sz="4" w:space="0" w:color="000000"/>
            </w:tcBorders>
          </w:tcPr>
          <w:p w14:paraId="667B2F1A" w14:textId="77777777" w:rsidR="00C44559" w:rsidRDefault="00C44559" w:rsidP="00C44559">
            <w:pPr>
              <w:pStyle w:val="TableParagraph"/>
              <w:kinsoku w:val="0"/>
              <w:overflowPunct w:val="0"/>
              <w:spacing w:line="276" w:lineRule="exact"/>
              <w:ind w:left="107"/>
            </w:pPr>
            <w:r>
              <w:t xml:space="preserve">Використання методів BIG DATA і DATA SCIENCE в управлінні </w:t>
            </w:r>
            <w:proofErr w:type="gramStart"/>
            <w:r>
              <w:t>п</w:t>
            </w:r>
            <w:proofErr w:type="gramEnd"/>
            <w:r>
              <w:t>ідприємствами та організаціями.</w:t>
            </w:r>
          </w:p>
        </w:tc>
        <w:tc>
          <w:tcPr>
            <w:tcW w:w="853" w:type="dxa"/>
            <w:tcBorders>
              <w:top w:val="single" w:sz="4" w:space="0" w:color="000000"/>
              <w:left w:val="single" w:sz="4" w:space="0" w:color="000000"/>
              <w:bottom w:val="single" w:sz="4" w:space="0" w:color="000000"/>
              <w:right w:val="single" w:sz="4" w:space="0" w:color="000000"/>
            </w:tcBorders>
          </w:tcPr>
          <w:p w14:paraId="1ECAEC70" w14:textId="77777777" w:rsidR="00C44559" w:rsidRDefault="00C44559" w:rsidP="00C44559">
            <w:pPr>
              <w:pStyle w:val="TableParagraph"/>
              <w:kinsoku w:val="0"/>
              <w:overflowPunct w:val="0"/>
              <w:spacing w:before="135"/>
              <w:ind w:right="355"/>
              <w:jc w:val="right"/>
            </w:pPr>
            <w:r>
              <w:t>2</w:t>
            </w:r>
          </w:p>
        </w:tc>
        <w:tc>
          <w:tcPr>
            <w:tcW w:w="709" w:type="dxa"/>
            <w:tcBorders>
              <w:top w:val="single" w:sz="4" w:space="0" w:color="000000"/>
              <w:left w:val="single" w:sz="4" w:space="0" w:color="000000"/>
              <w:bottom w:val="single" w:sz="4" w:space="0" w:color="000000"/>
              <w:right w:val="single" w:sz="4" w:space="0" w:color="000000"/>
            </w:tcBorders>
          </w:tcPr>
          <w:p w14:paraId="69DD560F" w14:textId="77777777" w:rsidR="00C44559" w:rsidRDefault="00C44559" w:rsidP="00C44559">
            <w:pPr>
              <w:pStyle w:val="TableParagraph"/>
              <w:kinsoku w:val="0"/>
              <w:overflowPunct w:val="0"/>
              <w:spacing w:before="135"/>
              <w:ind w:left="7"/>
              <w:jc w:val="center"/>
            </w:pPr>
            <w:r>
              <w:t>–</w:t>
            </w:r>
          </w:p>
        </w:tc>
        <w:tc>
          <w:tcPr>
            <w:tcW w:w="1421" w:type="dxa"/>
            <w:tcBorders>
              <w:top w:val="single" w:sz="4" w:space="0" w:color="000000"/>
              <w:left w:val="single" w:sz="4" w:space="0" w:color="000000"/>
              <w:bottom w:val="single" w:sz="4" w:space="0" w:color="000000"/>
              <w:right w:val="single" w:sz="4" w:space="0" w:color="000000"/>
            </w:tcBorders>
          </w:tcPr>
          <w:p w14:paraId="6B3B6154" w14:textId="77777777" w:rsidR="00C44559" w:rsidRDefault="00C44559" w:rsidP="00C44559">
            <w:pPr>
              <w:pStyle w:val="TableParagraph"/>
              <w:kinsoku w:val="0"/>
              <w:overflowPunct w:val="0"/>
              <w:spacing w:before="135"/>
              <w:ind w:left="112" w:right="105"/>
              <w:jc w:val="center"/>
              <w:rPr>
                <w:i/>
                <w:iCs/>
              </w:rPr>
            </w:pPr>
            <w:r>
              <w:rPr>
                <w:i/>
                <w:iCs/>
              </w:rPr>
              <w:t>тиждень 9</w:t>
            </w:r>
          </w:p>
        </w:tc>
      </w:tr>
      <w:tr w:rsidR="00C44559" w14:paraId="4968616A" w14:textId="77777777" w:rsidTr="00EE45BE">
        <w:trPr>
          <w:trHeight w:val="1929"/>
        </w:trPr>
        <w:tc>
          <w:tcPr>
            <w:tcW w:w="1535" w:type="dxa"/>
            <w:tcBorders>
              <w:top w:val="single" w:sz="4" w:space="0" w:color="000000"/>
              <w:left w:val="single" w:sz="4" w:space="0" w:color="000000"/>
              <w:bottom w:val="single" w:sz="4" w:space="0" w:color="000000"/>
              <w:right w:val="single" w:sz="4" w:space="0" w:color="000000"/>
            </w:tcBorders>
          </w:tcPr>
          <w:p w14:paraId="21EF2554" w14:textId="77777777" w:rsidR="00C44559" w:rsidRDefault="00C44559" w:rsidP="00C44559">
            <w:pPr>
              <w:pStyle w:val="TableParagraph"/>
              <w:kinsoku w:val="0"/>
              <w:overflowPunct w:val="0"/>
              <w:rPr>
                <w:b/>
                <w:bCs/>
                <w:sz w:val="26"/>
                <w:szCs w:val="26"/>
              </w:rPr>
            </w:pPr>
          </w:p>
          <w:p w14:paraId="6E77BB37" w14:textId="77777777" w:rsidR="00C44559" w:rsidRDefault="00C44559" w:rsidP="00C44559">
            <w:pPr>
              <w:pStyle w:val="TableParagraph"/>
              <w:kinsoku w:val="0"/>
              <w:overflowPunct w:val="0"/>
              <w:spacing w:before="9"/>
              <w:rPr>
                <w:b/>
                <w:bCs/>
                <w:sz w:val="33"/>
                <w:szCs w:val="33"/>
              </w:rPr>
            </w:pPr>
          </w:p>
          <w:p w14:paraId="02561390" w14:textId="77777777" w:rsidR="00C44559" w:rsidRDefault="00C44559" w:rsidP="00C44559">
            <w:pPr>
              <w:pStyle w:val="TableParagraph"/>
              <w:kinsoku w:val="0"/>
              <w:overflowPunct w:val="0"/>
              <w:ind w:left="297" w:right="81" w:hanging="190"/>
            </w:pPr>
            <w:r>
              <w:t>Лабораторне заняття 5</w:t>
            </w:r>
          </w:p>
        </w:tc>
        <w:tc>
          <w:tcPr>
            <w:tcW w:w="5975" w:type="dxa"/>
            <w:tcBorders>
              <w:top w:val="single" w:sz="4" w:space="0" w:color="000000"/>
              <w:left w:val="single" w:sz="4" w:space="0" w:color="000000"/>
              <w:bottom w:val="single" w:sz="4" w:space="0" w:color="000000"/>
              <w:right w:val="single" w:sz="4" w:space="0" w:color="000000"/>
            </w:tcBorders>
          </w:tcPr>
          <w:p w14:paraId="3B39220D" w14:textId="77777777" w:rsidR="00C44559" w:rsidRDefault="00C44559" w:rsidP="00C44559">
            <w:pPr>
              <w:pStyle w:val="TableParagraph"/>
              <w:kinsoku w:val="0"/>
              <w:overflowPunct w:val="0"/>
              <w:ind w:left="107" w:right="93"/>
              <w:jc w:val="both"/>
            </w:pPr>
            <w:r>
              <w:t>Використання хмарних та AI-інструментів для аналітики</w:t>
            </w:r>
            <w:r>
              <w:rPr>
                <w:spacing w:val="-20"/>
              </w:rPr>
              <w:t xml:space="preserve"> </w:t>
            </w:r>
            <w:r>
              <w:t>управлінських</w:t>
            </w:r>
            <w:r>
              <w:rPr>
                <w:spacing w:val="-19"/>
              </w:rPr>
              <w:t xml:space="preserve"> </w:t>
            </w:r>
            <w:proofErr w:type="gramStart"/>
            <w:r>
              <w:t>р</w:t>
            </w:r>
            <w:proofErr w:type="gramEnd"/>
            <w:r>
              <w:t>ішень:</w:t>
            </w:r>
            <w:r>
              <w:rPr>
                <w:spacing w:val="-20"/>
              </w:rPr>
              <w:t xml:space="preserve"> </w:t>
            </w:r>
            <w:r>
              <w:t>Оволодіння</w:t>
            </w:r>
            <w:r>
              <w:rPr>
                <w:spacing w:val="-21"/>
              </w:rPr>
              <w:t xml:space="preserve"> </w:t>
            </w:r>
            <w:r>
              <w:t xml:space="preserve">навичками збору, верифікації та </w:t>
            </w:r>
            <w:proofErr w:type="gramStart"/>
            <w:r>
              <w:t>п</w:t>
            </w:r>
            <w:proofErr w:type="gramEnd"/>
            <w:r>
              <w:t>ідготовки даних для аналітики управлінських рішень із використанням хмарних та AI- інструментів.</w:t>
            </w:r>
            <w:r>
              <w:rPr>
                <w:spacing w:val="-14"/>
              </w:rPr>
              <w:t xml:space="preserve"> </w:t>
            </w:r>
            <w:r>
              <w:t>Необхідні</w:t>
            </w:r>
            <w:r>
              <w:rPr>
                <w:spacing w:val="-14"/>
              </w:rPr>
              <w:t xml:space="preserve"> </w:t>
            </w:r>
            <w:r>
              <w:t>інструменти:</w:t>
            </w:r>
            <w:r>
              <w:rPr>
                <w:spacing w:val="-14"/>
              </w:rPr>
              <w:t xml:space="preserve"> </w:t>
            </w:r>
            <w:r>
              <w:t>SAP,</w:t>
            </w:r>
            <w:r>
              <w:rPr>
                <w:spacing w:val="-13"/>
              </w:rPr>
              <w:t xml:space="preserve"> </w:t>
            </w:r>
            <w:r>
              <w:t>Amazon</w:t>
            </w:r>
            <w:r>
              <w:rPr>
                <w:spacing w:val="-12"/>
              </w:rPr>
              <w:t xml:space="preserve"> </w:t>
            </w:r>
            <w:r>
              <w:t>Web</w:t>
            </w:r>
          </w:p>
          <w:p w14:paraId="19DC230C" w14:textId="77777777" w:rsidR="00C44559" w:rsidRPr="00EA4F65" w:rsidRDefault="00C44559" w:rsidP="00C44559">
            <w:pPr>
              <w:pStyle w:val="TableParagraph"/>
              <w:kinsoku w:val="0"/>
              <w:overflowPunct w:val="0"/>
              <w:spacing w:line="270" w:lineRule="atLeast"/>
              <w:ind w:left="107" w:right="99"/>
              <w:jc w:val="both"/>
            </w:pPr>
            <w:r w:rsidRPr="00941EE0">
              <w:rPr>
                <w:lang w:val="en-US"/>
              </w:rPr>
              <w:t>Services</w:t>
            </w:r>
            <w:r w:rsidRPr="00EA4F65">
              <w:t xml:space="preserve">, </w:t>
            </w:r>
            <w:r w:rsidRPr="00941EE0">
              <w:rPr>
                <w:lang w:val="en-US"/>
              </w:rPr>
              <w:t>Power</w:t>
            </w:r>
            <w:r w:rsidRPr="00EA4F65">
              <w:t xml:space="preserve"> </w:t>
            </w:r>
            <w:r w:rsidRPr="00941EE0">
              <w:rPr>
                <w:lang w:val="en-US"/>
              </w:rPr>
              <w:t>BI</w:t>
            </w:r>
            <w:r w:rsidRPr="00EA4F65">
              <w:t xml:space="preserve">, </w:t>
            </w:r>
            <w:r w:rsidRPr="00941EE0">
              <w:rPr>
                <w:lang w:val="en-US"/>
              </w:rPr>
              <w:t>Qlik</w:t>
            </w:r>
            <w:r w:rsidRPr="00EA4F65">
              <w:t xml:space="preserve"> </w:t>
            </w:r>
            <w:r w:rsidRPr="00941EE0">
              <w:rPr>
                <w:lang w:val="en-US"/>
              </w:rPr>
              <w:t>Sense</w:t>
            </w:r>
            <w:r w:rsidRPr="00EA4F65">
              <w:t xml:space="preserve"> </w:t>
            </w:r>
            <w:r w:rsidRPr="00941EE0">
              <w:rPr>
                <w:lang w:val="en-US"/>
              </w:rPr>
              <w:t>Tableau</w:t>
            </w:r>
            <w:r w:rsidRPr="00EA4F65">
              <w:t xml:space="preserve">, </w:t>
            </w:r>
            <w:r>
              <w:t>знання</w:t>
            </w:r>
            <w:r w:rsidRPr="00EA4F65">
              <w:t xml:space="preserve"> </w:t>
            </w:r>
            <w:r>
              <w:t>методів</w:t>
            </w:r>
            <w:r w:rsidRPr="00EA4F65">
              <w:t xml:space="preserve"> </w:t>
            </w:r>
            <w:r>
              <w:t>бізнес</w:t>
            </w:r>
            <w:r w:rsidRPr="00EA4F65">
              <w:t>-</w:t>
            </w:r>
            <w:r>
              <w:t>аналізу</w:t>
            </w:r>
            <w:r w:rsidRPr="00EA4F65">
              <w:t>.</w:t>
            </w:r>
          </w:p>
        </w:tc>
        <w:tc>
          <w:tcPr>
            <w:tcW w:w="853" w:type="dxa"/>
            <w:tcBorders>
              <w:top w:val="single" w:sz="4" w:space="0" w:color="000000"/>
              <w:left w:val="single" w:sz="4" w:space="0" w:color="000000"/>
              <w:bottom w:val="single" w:sz="4" w:space="0" w:color="000000"/>
              <w:right w:val="single" w:sz="4" w:space="0" w:color="000000"/>
            </w:tcBorders>
          </w:tcPr>
          <w:p w14:paraId="2D393111" w14:textId="77777777" w:rsidR="00C44559" w:rsidRPr="00EA4F65" w:rsidRDefault="00C44559" w:rsidP="00C44559">
            <w:pPr>
              <w:pStyle w:val="TableParagraph"/>
              <w:kinsoku w:val="0"/>
              <w:overflowPunct w:val="0"/>
              <w:rPr>
                <w:b/>
                <w:bCs/>
                <w:sz w:val="26"/>
                <w:szCs w:val="26"/>
              </w:rPr>
            </w:pPr>
          </w:p>
          <w:p w14:paraId="061C2B60" w14:textId="77777777" w:rsidR="00C44559" w:rsidRPr="00EA4F65" w:rsidRDefault="00C44559" w:rsidP="00C44559">
            <w:pPr>
              <w:pStyle w:val="TableParagraph"/>
              <w:kinsoku w:val="0"/>
              <w:overflowPunct w:val="0"/>
              <w:rPr>
                <w:b/>
                <w:bCs/>
                <w:sz w:val="26"/>
                <w:szCs w:val="26"/>
              </w:rPr>
            </w:pPr>
          </w:p>
          <w:p w14:paraId="01B8BF52" w14:textId="77777777" w:rsidR="00C44559" w:rsidRDefault="00C44559" w:rsidP="00C44559">
            <w:pPr>
              <w:pStyle w:val="TableParagraph"/>
              <w:kinsoku w:val="0"/>
              <w:overflowPunct w:val="0"/>
              <w:spacing w:before="226"/>
              <w:ind w:right="355"/>
              <w:jc w:val="right"/>
            </w:pPr>
            <w:r>
              <w:t>2</w:t>
            </w:r>
          </w:p>
        </w:tc>
        <w:tc>
          <w:tcPr>
            <w:tcW w:w="709" w:type="dxa"/>
            <w:tcBorders>
              <w:top w:val="single" w:sz="4" w:space="0" w:color="000000"/>
              <w:left w:val="single" w:sz="4" w:space="0" w:color="000000"/>
              <w:bottom w:val="single" w:sz="4" w:space="0" w:color="000000"/>
              <w:right w:val="single" w:sz="4" w:space="0" w:color="000000"/>
            </w:tcBorders>
          </w:tcPr>
          <w:p w14:paraId="27905E2B" w14:textId="77777777" w:rsidR="00C44559" w:rsidRDefault="00C44559" w:rsidP="00C44559">
            <w:pPr>
              <w:pStyle w:val="TableParagraph"/>
              <w:kinsoku w:val="0"/>
              <w:overflowPunct w:val="0"/>
              <w:rPr>
                <w:b/>
                <w:bCs/>
                <w:sz w:val="26"/>
                <w:szCs w:val="26"/>
              </w:rPr>
            </w:pPr>
          </w:p>
          <w:p w14:paraId="687965FF" w14:textId="77777777" w:rsidR="00C44559" w:rsidRDefault="00C44559" w:rsidP="00C44559">
            <w:pPr>
              <w:pStyle w:val="TableParagraph"/>
              <w:kinsoku w:val="0"/>
              <w:overflowPunct w:val="0"/>
              <w:rPr>
                <w:b/>
                <w:bCs/>
                <w:sz w:val="26"/>
                <w:szCs w:val="26"/>
              </w:rPr>
            </w:pPr>
          </w:p>
          <w:p w14:paraId="144AD855" w14:textId="77777777" w:rsidR="00C44559" w:rsidRDefault="00C44559" w:rsidP="00C44559">
            <w:pPr>
              <w:pStyle w:val="TableParagraph"/>
              <w:kinsoku w:val="0"/>
              <w:overflowPunct w:val="0"/>
              <w:spacing w:before="226"/>
              <w:ind w:left="7"/>
              <w:jc w:val="center"/>
            </w:pPr>
            <w:r>
              <w:t>–</w:t>
            </w:r>
          </w:p>
        </w:tc>
        <w:tc>
          <w:tcPr>
            <w:tcW w:w="1421" w:type="dxa"/>
            <w:tcBorders>
              <w:top w:val="single" w:sz="4" w:space="0" w:color="000000"/>
              <w:left w:val="single" w:sz="4" w:space="0" w:color="000000"/>
              <w:bottom w:val="single" w:sz="4" w:space="0" w:color="000000"/>
              <w:right w:val="single" w:sz="4" w:space="0" w:color="000000"/>
            </w:tcBorders>
          </w:tcPr>
          <w:p w14:paraId="1659EF8D" w14:textId="77777777" w:rsidR="00C44559" w:rsidRDefault="00C44559" w:rsidP="00C44559">
            <w:pPr>
              <w:pStyle w:val="TableParagraph"/>
              <w:kinsoku w:val="0"/>
              <w:overflowPunct w:val="0"/>
              <w:rPr>
                <w:b/>
                <w:bCs/>
                <w:sz w:val="26"/>
                <w:szCs w:val="26"/>
              </w:rPr>
            </w:pPr>
          </w:p>
          <w:p w14:paraId="1347B051" w14:textId="77777777" w:rsidR="00C44559" w:rsidRDefault="00C44559" w:rsidP="00C44559">
            <w:pPr>
              <w:pStyle w:val="TableParagraph"/>
              <w:kinsoku w:val="0"/>
              <w:overflowPunct w:val="0"/>
              <w:spacing w:before="9"/>
              <w:rPr>
                <w:b/>
                <w:bCs/>
                <w:sz w:val="33"/>
                <w:szCs w:val="33"/>
              </w:rPr>
            </w:pPr>
          </w:p>
          <w:p w14:paraId="4043E0D4" w14:textId="77777777" w:rsidR="00C44559" w:rsidRDefault="00C44559" w:rsidP="00C44559">
            <w:pPr>
              <w:pStyle w:val="TableParagraph"/>
              <w:kinsoku w:val="0"/>
              <w:overflowPunct w:val="0"/>
              <w:ind w:left="108" w:right="105"/>
              <w:jc w:val="center"/>
              <w:rPr>
                <w:i/>
                <w:iCs/>
              </w:rPr>
            </w:pPr>
            <w:r>
              <w:rPr>
                <w:i/>
                <w:iCs/>
              </w:rPr>
              <w:t>тиждень</w:t>
            </w:r>
          </w:p>
          <w:p w14:paraId="0714F0D9" w14:textId="77777777" w:rsidR="00C44559" w:rsidRDefault="00C44559" w:rsidP="00C44559">
            <w:pPr>
              <w:pStyle w:val="TableParagraph"/>
              <w:kinsoku w:val="0"/>
              <w:overflowPunct w:val="0"/>
              <w:ind w:left="110" w:right="105"/>
              <w:jc w:val="center"/>
              <w:rPr>
                <w:i/>
                <w:iCs/>
              </w:rPr>
            </w:pPr>
            <w:r>
              <w:rPr>
                <w:i/>
                <w:iCs/>
              </w:rPr>
              <w:t>10</w:t>
            </w:r>
          </w:p>
        </w:tc>
      </w:tr>
      <w:tr w:rsidR="00C44559" w14:paraId="43CE5094" w14:textId="77777777" w:rsidTr="00EE45BE">
        <w:trPr>
          <w:trHeight w:val="549"/>
        </w:trPr>
        <w:tc>
          <w:tcPr>
            <w:tcW w:w="1535" w:type="dxa"/>
            <w:tcBorders>
              <w:top w:val="single" w:sz="4" w:space="0" w:color="000000"/>
              <w:left w:val="single" w:sz="4" w:space="0" w:color="000000"/>
              <w:bottom w:val="single" w:sz="4" w:space="0" w:color="000000"/>
              <w:right w:val="single" w:sz="4" w:space="0" w:color="000000"/>
            </w:tcBorders>
          </w:tcPr>
          <w:p w14:paraId="446DFC45" w14:textId="77777777" w:rsidR="00C44559" w:rsidRDefault="00C44559" w:rsidP="00C44559">
            <w:pPr>
              <w:pStyle w:val="TableParagraph"/>
              <w:kinsoku w:val="0"/>
              <w:overflowPunct w:val="0"/>
              <w:spacing w:before="135"/>
              <w:ind w:left="311" w:right="303"/>
              <w:jc w:val="center"/>
            </w:pPr>
            <w:r>
              <w:t>Лекція 6</w:t>
            </w:r>
          </w:p>
        </w:tc>
        <w:tc>
          <w:tcPr>
            <w:tcW w:w="5975" w:type="dxa"/>
            <w:tcBorders>
              <w:top w:val="single" w:sz="4" w:space="0" w:color="000000"/>
              <w:left w:val="single" w:sz="4" w:space="0" w:color="000000"/>
              <w:bottom w:val="single" w:sz="4" w:space="0" w:color="000000"/>
              <w:right w:val="single" w:sz="4" w:space="0" w:color="000000"/>
            </w:tcBorders>
          </w:tcPr>
          <w:p w14:paraId="168BA306" w14:textId="5B8191CE" w:rsidR="00EE45BE" w:rsidRPr="00EE45BE" w:rsidRDefault="00EE45BE" w:rsidP="00EE45BE">
            <w:pPr>
              <w:pStyle w:val="TableParagraph"/>
              <w:kinsoku w:val="0"/>
              <w:overflowPunct w:val="0"/>
              <w:spacing w:line="255" w:lineRule="exact"/>
              <w:ind w:left="107"/>
              <w:rPr>
                <w:lang w:val="uk-UA"/>
              </w:rPr>
            </w:pPr>
            <w:r w:rsidRPr="00EE45BE">
              <w:rPr>
                <w:lang w:val="uk-UA"/>
              </w:rPr>
              <w:t>Т. Особливості адміністративного менеджменту в США, Японії, Китаї, країнах ЄС.</w:t>
            </w:r>
          </w:p>
          <w:p w14:paraId="54652A7D" w14:textId="0E270F00" w:rsidR="00EE45BE" w:rsidRPr="00EE45BE" w:rsidRDefault="00EE45BE" w:rsidP="00EE45BE">
            <w:pPr>
              <w:pStyle w:val="TableParagraph"/>
              <w:kinsoku w:val="0"/>
              <w:overflowPunct w:val="0"/>
              <w:spacing w:line="255" w:lineRule="exact"/>
              <w:ind w:left="107"/>
              <w:rPr>
                <w:lang w:val="uk-UA"/>
              </w:rPr>
            </w:pPr>
            <w:r w:rsidRPr="00EE45BE">
              <w:rPr>
                <w:lang w:val="uk-UA"/>
              </w:rPr>
              <w:t xml:space="preserve">Адміністративний менеджмент у США. Адміністративний менеджмент у Японії. Адміністративний менеджмент у Китаї. Адміністративний менеджмент у країнах ЄС. </w:t>
            </w:r>
          </w:p>
        </w:tc>
        <w:tc>
          <w:tcPr>
            <w:tcW w:w="853" w:type="dxa"/>
            <w:tcBorders>
              <w:top w:val="single" w:sz="4" w:space="0" w:color="000000"/>
              <w:left w:val="single" w:sz="4" w:space="0" w:color="000000"/>
              <w:bottom w:val="single" w:sz="4" w:space="0" w:color="000000"/>
              <w:right w:val="single" w:sz="4" w:space="0" w:color="000000"/>
            </w:tcBorders>
          </w:tcPr>
          <w:p w14:paraId="481BDA3F" w14:textId="77777777" w:rsidR="00C44559" w:rsidRDefault="00C44559" w:rsidP="00C44559">
            <w:pPr>
              <w:pStyle w:val="TableParagraph"/>
              <w:kinsoku w:val="0"/>
              <w:overflowPunct w:val="0"/>
              <w:spacing w:before="135"/>
              <w:ind w:right="355"/>
              <w:jc w:val="right"/>
            </w:pPr>
            <w:r>
              <w:t>2</w:t>
            </w:r>
          </w:p>
        </w:tc>
        <w:tc>
          <w:tcPr>
            <w:tcW w:w="709" w:type="dxa"/>
            <w:tcBorders>
              <w:top w:val="single" w:sz="4" w:space="0" w:color="000000"/>
              <w:left w:val="single" w:sz="4" w:space="0" w:color="000000"/>
              <w:bottom w:val="single" w:sz="4" w:space="0" w:color="000000"/>
              <w:right w:val="single" w:sz="4" w:space="0" w:color="000000"/>
            </w:tcBorders>
          </w:tcPr>
          <w:p w14:paraId="6F907EBF" w14:textId="77777777" w:rsidR="00C44559" w:rsidRDefault="00C44559" w:rsidP="00C44559">
            <w:pPr>
              <w:pStyle w:val="TableParagraph"/>
              <w:kinsoku w:val="0"/>
              <w:overflowPunct w:val="0"/>
              <w:spacing w:before="135"/>
              <w:ind w:left="7"/>
              <w:jc w:val="center"/>
            </w:pPr>
            <w:r>
              <w:t>–</w:t>
            </w:r>
          </w:p>
        </w:tc>
        <w:tc>
          <w:tcPr>
            <w:tcW w:w="1421" w:type="dxa"/>
            <w:tcBorders>
              <w:top w:val="single" w:sz="4" w:space="0" w:color="000000"/>
              <w:left w:val="single" w:sz="4" w:space="0" w:color="000000"/>
              <w:bottom w:val="single" w:sz="4" w:space="0" w:color="000000"/>
              <w:right w:val="single" w:sz="4" w:space="0" w:color="000000"/>
            </w:tcBorders>
          </w:tcPr>
          <w:p w14:paraId="155B59C1" w14:textId="77777777" w:rsidR="00C44559" w:rsidRDefault="00C44559" w:rsidP="00C44559">
            <w:pPr>
              <w:pStyle w:val="TableParagraph"/>
              <w:kinsoku w:val="0"/>
              <w:overflowPunct w:val="0"/>
              <w:spacing w:line="274" w:lineRule="exact"/>
              <w:ind w:left="108" w:right="105"/>
              <w:jc w:val="center"/>
              <w:rPr>
                <w:i/>
                <w:iCs/>
              </w:rPr>
            </w:pPr>
            <w:r>
              <w:rPr>
                <w:i/>
                <w:iCs/>
              </w:rPr>
              <w:t>тиждень</w:t>
            </w:r>
          </w:p>
          <w:p w14:paraId="6C8EF809" w14:textId="77777777" w:rsidR="00C44559" w:rsidRDefault="00C44559" w:rsidP="00C44559">
            <w:pPr>
              <w:pStyle w:val="TableParagraph"/>
              <w:kinsoku w:val="0"/>
              <w:overflowPunct w:val="0"/>
              <w:spacing w:line="255" w:lineRule="exact"/>
              <w:ind w:left="110" w:right="105"/>
              <w:jc w:val="center"/>
              <w:rPr>
                <w:i/>
                <w:iCs/>
              </w:rPr>
            </w:pPr>
            <w:r>
              <w:rPr>
                <w:i/>
                <w:iCs/>
              </w:rPr>
              <w:t>11</w:t>
            </w:r>
          </w:p>
        </w:tc>
      </w:tr>
      <w:tr w:rsidR="00C44559" w14:paraId="77D871B8" w14:textId="77777777" w:rsidTr="00EE45BE">
        <w:trPr>
          <w:trHeight w:val="1382"/>
        </w:trPr>
        <w:tc>
          <w:tcPr>
            <w:tcW w:w="1535" w:type="dxa"/>
            <w:tcBorders>
              <w:top w:val="single" w:sz="4" w:space="0" w:color="000000"/>
              <w:left w:val="single" w:sz="4" w:space="0" w:color="000000"/>
              <w:bottom w:val="single" w:sz="4" w:space="0" w:color="000000"/>
              <w:right w:val="single" w:sz="4" w:space="0" w:color="000000"/>
            </w:tcBorders>
          </w:tcPr>
          <w:p w14:paraId="5CF61967" w14:textId="77777777" w:rsidR="00C44559" w:rsidRDefault="00C44559" w:rsidP="00C44559">
            <w:pPr>
              <w:pStyle w:val="TableParagraph"/>
              <w:kinsoku w:val="0"/>
              <w:overflowPunct w:val="0"/>
              <w:rPr>
                <w:b/>
                <w:bCs/>
                <w:sz w:val="36"/>
                <w:szCs w:val="36"/>
              </w:rPr>
            </w:pPr>
          </w:p>
          <w:p w14:paraId="683963E0" w14:textId="579D95AD" w:rsidR="00C44559" w:rsidRDefault="00EE45BE" w:rsidP="00EE45BE">
            <w:pPr>
              <w:pStyle w:val="TableParagraph"/>
              <w:kinsoku w:val="0"/>
              <w:overflowPunct w:val="0"/>
              <w:ind w:left="297" w:right="81" w:hanging="190"/>
            </w:pPr>
            <w:r>
              <w:rPr>
                <w:lang w:val="uk-UA"/>
              </w:rPr>
              <w:t xml:space="preserve">Семінарське </w:t>
            </w:r>
            <w:r w:rsidR="00C44559">
              <w:t>6</w:t>
            </w:r>
          </w:p>
        </w:tc>
        <w:tc>
          <w:tcPr>
            <w:tcW w:w="5975" w:type="dxa"/>
            <w:tcBorders>
              <w:top w:val="single" w:sz="4" w:space="0" w:color="000000"/>
              <w:left w:val="single" w:sz="4" w:space="0" w:color="000000"/>
              <w:bottom w:val="single" w:sz="4" w:space="0" w:color="000000"/>
              <w:right w:val="single" w:sz="4" w:space="0" w:color="000000"/>
            </w:tcBorders>
          </w:tcPr>
          <w:p w14:paraId="71554E7E" w14:textId="0B789442" w:rsidR="00C44559" w:rsidRDefault="00EE45BE" w:rsidP="00C44559">
            <w:pPr>
              <w:pStyle w:val="TableParagraph"/>
              <w:kinsoku w:val="0"/>
              <w:overflowPunct w:val="0"/>
              <w:spacing w:before="1" w:line="257" w:lineRule="exact"/>
              <w:ind w:left="107"/>
              <w:jc w:val="both"/>
            </w:pPr>
            <w:r w:rsidRPr="00EE45BE">
              <w:t xml:space="preserve">Порівняльні особливості </w:t>
            </w:r>
            <w:proofErr w:type="gramStart"/>
            <w:r w:rsidRPr="00EE45BE">
              <w:t>адм</w:t>
            </w:r>
            <w:proofErr w:type="gramEnd"/>
            <w:r w:rsidRPr="00EE45BE">
              <w:t xml:space="preserve">іністративного менеджменту. Національні культурні та організаційні фактори менеджменту. Сучасні тенденції розвитку </w:t>
            </w:r>
            <w:proofErr w:type="gramStart"/>
            <w:r w:rsidRPr="00EE45BE">
              <w:t>адм</w:t>
            </w:r>
            <w:proofErr w:type="gramEnd"/>
            <w:r w:rsidRPr="00EE45BE">
              <w:t>іністративного менеджменту в різних країнах. Інформаційно-проривні технології. Інтерактивна аналітика та підтримка прийняття рішень</w:t>
            </w:r>
          </w:p>
        </w:tc>
        <w:tc>
          <w:tcPr>
            <w:tcW w:w="853" w:type="dxa"/>
            <w:tcBorders>
              <w:top w:val="single" w:sz="4" w:space="0" w:color="000000"/>
              <w:left w:val="single" w:sz="4" w:space="0" w:color="000000"/>
              <w:bottom w:val="single" w:sz="4" w:space="0" w:color="000000"/>
              <w:right w:val="single" w:sz="4" w:space="0" w:color="000000"/>
            </w:tcBorders>
          </w:tcPr>
          <w:p w14:paraId="70B12218" w14:textId="77777777" w:rsidR="00C44559" w:rsidRDefault="00C44559" w:rsidP="00C44559">
            <w:pPr>
              <w:pStyle w:val="TableParagraph"/>
              <w:kinsoku w:val="0"/>
              <w:overflowPunct w:val="0"/>
              <w:rPr>
                <w:b/>
                <w:bCs/>
                <w:sz w:val="26"/>
                <w:szCs w:val="26"/>
              </w:rPr>
            </w:pPr>
          </w:p>
          <w:p w14:paraId="5675E954" w14:textId="77777777" w:rsidR="00C44559" w:rsidRDefault="00C44559" w:rsidP="00C44559">
            <w:pPr>
              <w:pStyle w:val="TableParagraph"/>
              <w:kinsoku w:val="0"/>
              <w:overflowPunct w:val="0"/>
              <w:spacing w:before="1"/>
              <w:rPr>
                <w:b/>
                <w:bCs/>
                <w:sz w:val="22"/>
                <w:szCs w:val="22"/>
              </w:rPr>
            </w:pPr>
          </w:p>
          <w:p w14:paraId="04852A0A" w14:textId="77777777" w:rsidR="00C44559" w:rsidRDefault="00C44559" w:rsidP="00C44559">
            <w:pPr>
              <w:pStyle w:val="TableParagraph"/>
              <w:kinsoku w:val="0"/>
              <w:overflowPunct w:val="0"/>
              <w:ind w:right="355"/>
              <w:jc w:val="right"/>
            </w:pPr>
            <w:r>
              <w:t>2</w:t>
            </w:r>
          </w:p>
        </w:tc>
        <w:tc>
          <w:tcPr>
            <w:tcW w:w="709" w:type="dxa"/>
            <w:tcBorders>
              <w:top w:val="single" w:sz="4" w:space="0" w:color="000000"/>
              <w:left w:val="single" w:sz="4" w:space="0" w:color="000000"/>
              <w:bottom w:val="single" w:sz="4" w:space="0" w:color="000000"/>
              <w:right w:val="single" w:sz="4" w:space="0" w:color="000000"/>
            </w:tcBorders>
          </w:tcPr>
          <w:p w14:paraId="03AA720A" w14:textId="77777777" w:rsidR="00C44559" w:rsidRDefault="00C44559" w:rsidP="00C44559">
            <w:pPr>
              <w:pStyle w:val="TableParagraph"/>
              <w:kinsoku w:val="0"/>
              <w:overflowPunct w:val="0"/>
              <w:rPr>
                <w:b/>
                <w:bCs/>
                <w:sz w:val="26"/>
                <w:szCs w:val="26"/>
              </w:rPr>
            </w:pPr>
          </w:p>
          <w:p w14:paraId="3CE5AA26" w14:textId="77777777" w:rsidR="00C44559" w:rsidRDefault="00C44559" w:rsidP="00C44559">
            <w:pPr>
              <w:pStyle w:val="TableParagraph"/>
              <w:kinsoku w:val="0"/>
              <w:overflowPunct w:val="0"/>
              <w:spacing w:before="1"/>
              <w:rPr>
                <w:b/>
                <w:bCs/>
                <w:sz w:val="22"/>
                <w:szCs w:val="22"/>
              </w:rPr>
            </w:pPr>
          </w:p>
          <w:p w14:paraId="51BD3657" w14:textId="77777777" w:rsidR="00C44559" w:rsidRDefault="00C44559" w:rsidP="00C44559">
            <w:pPr>
              <w:pStyle w:val="TableParagraph"/>
              <w:kinsoku w:val="0"/>
              <w:overflowPunct w:val="0"/>
              <w:ind w:left="7"/>
              <w:jc w:val="center"/>
            </w:pPr>
            <w:r>
              <w:t>–</w:t>
            </w:r>
          </w:p>
        </w:tc>
        <w:tc>
          <w:tcPr>
            <w:tcW w:w="1421" w:type="dxa"/>
            <w:tcBorders>
              <w:top w:val="single" w:sz="4" w:space="0" w:color="000000"/>
              <w:left w:val="single" w:sz="4" w:space="0" w:color="000000"/>
              <w:bottom w:val="single" w:sz="4" w:space="0" w:color="000000"/>
              <w:right w:val="single" w:sz="4" w:space="0" w:color="000000"/>
            </w:tcBorders>
          </w:tcPr>
          <w:p w14:paraId="62DA8CD5" w14:textId="77777777" w:rsidR="00C44559" w:rsidRDefault="00C44559" w:rsidP="00C44559">
            <w:pPr>
              <w:pStyle w:val="TableParagraph"/>
              <w:kinsoku w:val="0"/>
              <w:overflowPunct w:val="0"/>
              <w:rPr>
                <w:b/>
                <w:bCs/>
                <w:sz w:val="36"/>
                <w:szCs w:val="36"/>
              </w:rPr>
            </w:pPr>
          </w:p>
          <w:p w14:paraId="7559B06D" w14:textId="77777777" w:rsidR="00C44559" w:rsidRDefault="00C44559" w:rsidP="00C44559">
            <w:pPr>
              <w:pStyle w:val="TableParagraph"/>
              <w:kinsoku w:val="0"/>
              <w:overflowPunct w:val="0"/>
              <w:ind w:left="108" w:right="105"/>
              <w:jc w:val="center"/>
              <w:rPr>
                <w:i/>
                <w:iCs/>
              </w:rPr>
            </w:pPr>
            <w:r>
              <w:rPr>
                <w:i/>
                <w:iCs/>
              </w:rPr>
              <w:t>тиждень</w:t>
            </w:r>
          </w:p>
          <w:p w14:paraId="0CD238C4" w14:textId="77777777" w:rsidR="00C44559" w:rsidRDefault="00C44559" w:rsidP="00C44559">
            <w:pPr>
              <w:pStyle w:val="TableParagraph"/>
              <w:kinsoku w:val="0"/>
              <w:overflowPunct w:val="0"/>
              <w:ind w:left="110" w:right="105"/>
              <w:jc w:val="center"/>
              <w:rPr>
                <w:i/>
                <w:iCs/>
              </w:rPr>
            </w:pPr>
            <w:r>
              <w:rPr>
                <w:i/>
                <w:iCs/>
              </w:rPr>
              <w:t>12</w:t>
            </w:r>
          </w:p>
        </w:tc>
      </w:tr>
      <w:tr w:rsidR="00C44559" w14:paraId="7559BB53" w14:textId="77777777" w:rsidTr="00EE45BE">
        <w:trPr>
          <w:trHeight w:val="1103"/>
        </w:trPr>
        <w:tc>
          <w:tcPr>
            <w:tcW w:w="1535" w:type="dxa"/>
            <w:tcBorders>
              <w:top w:val="single" w:sz="4" w:space="0" w:color="000000"/>
              <w:left w:val="single" w:sz="4" w:space="0" w:color="000000"/>
              <w:bottom w:val="single" w:sz="4" w:space="0" w:color="000000"/>
              <w:right w:val="single" w:sz="4" w:space="0" w:color="000000"/>
            </w:tcBorders>
          </w:tcPr>
          <w:p w14:paraId="458F9ABA" w14:textId="77777777" w:rsidR="00C44559" w:rsidRDefault="00C44559" w:rsidP="00C44559">
            <w:pPr>
              <w:pStyle w:val="TableParagraph"/>
              <w:kinsoku w:val="0"/>
              <w:overflowPunct w:val="0"/>
              <w:spacing w:before="10"/>
              <w:rPr>
                <w:b/>
                <w:bCs/>
                <w:sz w:val="23"/>
                <w:szCs w:val="23"/>
              </w:rPr>
            </w:pPr>
          </w:p>
          <w:p w14:paraId="312FA737" w14:textId="77777777" w:rsidR="00C44559" w:rsidRDefault="00C44559" w:rsidP="00C44559">
            <w:pPr>
              <w:pStyle w:val="TableParagraph"/>
              <w:kinsoku w:val="0"/>
              <w:overflowPunct w:val="0"/>
              <w:ind w:left="419" w:right="150" w:hanging="243"/>
            </w:pPr>
            <w:r>
              <w:t>Самостійна робота</w:t>
            </w:r>
          </w:p>
        </w:tc>
        <w:tc>
          <w:tcPr>
            <w:tcW w:w="5975" w:type="dxa"/>
            <w:tcBorders>
              <w:top w:val="single" w:sz="4" w:space="0" w:color="000000"/>
              <w:left w:val="single" w:sz="4" w:space="0" w:color="000000"/>
              <w:bottom w:val="single" w:sz="4" w:space="0" w:color="000000"/>
              <w:right w:val="single" w:sz="4" w:space="0" w:color="000000"/>
            </w:tcBorders>
          </w:tcPr>
          <w:p w14:paraId="0C2EB410" w14:textId="77777777" w:rsidR="00C44559" w:rsidRDefault="00C44559" w:rsidP="00C44559">
            <w:pPr>
              <w:pStyle w:val="TableParagraph"/>
              <w:tabs>
                <w:tab w:val="left" w:pos="1834"/>
                <w:tab w:val="left" w:pos="3513"/>
                <w:tab w:val="left" w:pos="4816"/>
                <w:tab w:val="left" w:pos="5480"/>
              </w:tabs>
              <w:kinsoku w:val="0"/>
              <w:overflowPunct w:val="0"/>
              <w:ind w:left="107" w:right="96"/>
            </w:pPr>
            <w:r>
              <w:t>Опрацювання</w:t>
            </w:r>
            <w:r>
              <w:tab/>
              <w:t>теоретичного</w:t>
            </w:r>
            <w:r>
              <w:tab/>
              <w:t>матеріалу</w:t>
            </w:r>
            <w:r>
              <w:tab/>
              <w:t>тем</w:t>
            </w:r>
            <w:r>
              <w:tab/>
            </w:r>
            <w:r>
              <w:rPr>
                <w:spacing w:val="-4"/>
              </w:rPr>
              <w:t xml:space="preserve">5-6, </w:t>
            </w:r>
            <w:proofErr w:type="gramStart"/>
            <w:r>
              <w:t>п</w:t>
            </w:r>
            <w:proofErr w:type="gramEnd"/>
            <w:r>
              <w:t>ідготовка до виконання ІПЗ, проміжного</w:t>
            </w:r>
            <w:r>
              <w:rPr>
                <w:spacing w:val="-6"/>
              </w:rPr>
              <w:t xml:space="preserve"> </w:t>
            </w:r>
            <w:r>
              <w:t>контролю.</w:t>
            </w:r>
          </w:p>
        </w:tc>
        <w:tc>
          <w:tcPr>
            <w:tcW w:w="853" w:type="dxa"/>
            <w:tcBorders>
              <w:top w:val="single" w:sz="4" w:space="0" w:color="000000"/>
              <w:left w:val="single" w:sz="4" w:space="0" w:color="000000"/>
              <w:bottom w:val="single" w:sz="4" w:space="0" w:color="000000"/>
              <w:right w:val="single" w:sz="4" w:space="0" w:color="000000"/>
            </w:tcBorders>
          </w:tcPr>
          <w:p w14:paraId="76BE7D6F" w14:textId="77777777" w:rsidR="00C44559" w:rsidRDefault="00C44559" w:rsidP="00C44559">
            <w:pPr>
              <w:pStyle w:val="TableParagraph"/>
              <w:kinsoku w:val="0"/>
              <w:overflowPunct w:val="0"/>
              <w:spacing w:before="9"/>
              <w:rPr>
                <w:b/>
                <w:bCs/>
                <w:sz w:val="35"/>
                <w:szCs w:val="35"/>
              </w:rPr>
            </w:pPr>
          </w:p>
          <w:p w14:paraId="04DF114D" w14:textId="77777777" w:rsidR="00C44559" w:rsidRDefault="00C44559" w:rsidP="00C44559">
            <w:pPr>
              <w:pStyle w:val="TableParagraph"/>
              <w:kinsoku w:val="0"/>
              <w:overflowPunct w:val="0"/>
              <w:ind w:right="355"/>
              <w:jc w:val="right"/>
            </w:pPr>
            <w:r>
              <w:t>7</w:t>
            </w:r>
          </w:p>
        </w:tc>
        <w:tc>
          <w:tcPr>
            <w:tcW w:w="709" w:type="dxa"/>
            <w:tcBorders>
              <w:top w:val="single" w:sz="4" w:space="0" w:color="000000"/>
              <w:left w:val="single" w:sz="4" w:space="0" w:color="000000"/>
              <w:bottom w:val="single" w:sz="4" w:space="0" w:color="000000"/>
              <w:right w:val="single" w:sz="4" w:space="0" w:color="000000"/>
            </w:tcBorders>
          </w:tcPr>
          <w:p w14:paraId="7CA761C1" w14:textId="77777777" w:rsidR="00C44559" w:rsidRDefault="00C44559" w:rsidP="00C44559">
            <w:pPr>
              <w:pStyle w:val="TableParagraph"/>
              <w:kinsoku w:val="0"/>
              <w:overflowPunct w:val="0"/>
              <w:spacing w:before="9"/>
              <w:rPr>
                <w:b/>
                <w:bCs/>
                <w:sz w:val="35"/>
                <w:szCs w:val="35"/>
              </w:rPr>
            </w:pPr>
          </w:p>
          <w:p w14:paraId="3C5E1E74" w14:textId="77777777" w:rsidR="00C44559" w:rsidRDefault="00C44559" w:rsidP="00C44559">
            <w:pPr>
              <w:pStyle w:val="TableParagraph"/>
              <w:kinsoku w:val="0"/>
              <w:overflowPunct w:val="0"/>
              <w:ind w:left="212" w:right="206"/>
              <w:jc w:val="center"/>
            </w:pPr>
            <w:r>
              <w:t>15</w:t>
            </w:r>
          </w:p>
        </w:tc>
        <w:tc>
          <w:tcPr>
            <w:tcW w:w="1421" w:type="dxa"/>
            <w:tcBorders>
              <w:top w:val="single" w:sz="4" w:space="0" w:color="000000"/>
              <w:left w:val="single" w:sz="4" w:space="0" w:color="000000"/>
              <w:bottom w:val="single" w:sz="4" w:space="0" w:color="000000"/>
              <w:right w:val="single" w:sz="4" w:space="0" w:color="000000"/>
            </w:tcBorders>
          </w:tcPr>
          <w:p w14:paraId="01C30CDB" w14:textId="77777777" w:rsidR="00C44559" w:rsidRDefault="00C44559" w:rsidP="00C44559">
            <w:pPr>
              <w:pStyle w:val="TableParagraph"/>
              <w:kinsoku w:val="0"/>
              <w:overflowPunct w:val="0"/>
              <w:spacing w:line="275" w:lineRule="exact"/>
              <w:ind w:left="201"/>
              <w:rPr>
                <w:i/>
                <w:iCs/>
              </w:rPr>
            </w:pPr>
            <w:r>
              <w:rPr>
                <w:i/>
                <w:iCs/>
              </w:rPr>
              <w:t>протягом</w:t>
            </w:r>
          </w:p>
          <w:p w14:paraId="32D0D054" w14:textId="77777777" w:rsidR="00C44559" w:rsidRDefault="00C44559" w:rsidP="00C44559">
            <w:pPr>
              <w:pStyle w:val="TableParagraph"/>
              <w:kinsoku w:val="0"/>
              <w:overflowPunct w:val="0"/>
              <w:ind w:left="112" w:right="104"/>
              <w:jc w:val="center"/>
              <w:rPr>
                <w:i/>
                <w:iCs/>
              </w:rPr>
            </w:pPr>
            <w:r>
              <w:rPr>
                <w:i/>
                <w:iCs/>
              </w:rPr>
              <w:t>9-12</w:t>
            </w:r>
          </w:p>
          <w:p w14:paraId="0FD4E4C9" w14:textId="77777777" w:rsidR="00C44559" w:rsidRDefault="00C44559" w:rsidP="00C44559">
            <w:pPr>
              <w:pStyle w:val="TableParagraph"/>
              <w:kinsoku w:val="0"/>
              <w:overflowPunct w:val="0"/>
              <w:spacing w:line="270" w:lineRule="atLeast"/>
              <w:ind w:left="112" w:right="104"/>
              <w:jc w:val="center"/>
              <w:rPr>
                <w:i/>
                <w:iCs/>
              </w:rPr>
            </w:pPr>
            <w:r>
              <w:rPr>
                <w:i/>
                <w:iCs/>
              </w:rPr>
              <w:t>навчальних тижнів</w:t>
            </w:r>
          </w:p>
        </w:tc>
      </w:tr>
      <w:tr w:rsidR="00C44559" w14:paraId="1D5C0732" w14:textId="77777777" w:rsidTr="00EE45BE">
        <w:trPr>
          <w:trHeight w:val="551"/>
        </w:trPr>
        <w:tc>
          <w:tcPr>
            <w:tcW w:w="10493" w:type="dxa"/>
            <w:gridSpan w:val="5"/>
            <w:tcBorders>
              <w:top w:val="single" w:sz="4" w:space="0" w:color="000000"/>
              <w:left w:val="single" w:sz="4" w:space="0" w:color="000000"/>
              <w:bottom w:val="single" w:sz="4" w:space="0" w:color="000000"/>
              <w:right w:val="single" w:sz="4" w:space="0" w:color="000000"/>
            </w:tcBorders>
          </w:tcPr>
          <w:p w14:paraId="0E7443DC" w14:textId="77777777" w:rsidR="00C44559" w:rsidRPr="00C44559" w:rsidRDefault="00C44559" w:rsidP="00C44559">
            <w:pPr>
              <w:pStyle w:val="TableParagraph"/>
              <w:kinsoku w:val="0"/>
              <w:overflowPunct w:val="0"/>
              <w:spacing w:before="2" w:line="276" w:lineRule="exact"/>
              <w:ind w:left="107" w:firstLine="708"/>
              <w:rPr>
                <w:b/>
                <w:bCs/>
                <w:i/>
                <w:iCs/>
                <w:lang w:val="uk-UA"/>
              </w:rPr>
            </w:pPr>
            <w:r w:rsidRPr="00C44559">
              <w:rPr>
                <w:b/>
                <w:bCs/>
                <w:i/>
                <w:iCs/>
                <w:lang w:val="uk-UA"/>
              </w:rPr>
              <w:t>Змістовий модуль 4. Цифрові платформи та інструменти для комунікації, колаборації та аналітичної діяльності</w:t>
            </w:r>
          </w:p>
        </w:tc>
      </w:tr>
      <w:tr w:rsidR="00C44559" w14:paraId="16040C8B" w14:textId="77777777" w:rsidTr="00EE45BE">
        <w:trPr>
          <w:trHeight w:val="549"/>
        </w:trPr>
        <w:tc>
          <w:tcPr>
            <w:tcW w:w="1535" w:type="dxa"/>
            <w:tcBorders>
              <w:top w:val="single" w:sz="4" w:space="0" w:color="000000"/>
              <w:left w:val="single" w:sz="4" w:space="0" w:color="000000"/>
              <w:bottom w:val="single" w:sz="4" w:space="0" w:color="000000"/>
              <w:right w:val="single" w:sz="4" w:space="0" w:color="000000"/>
            </w:tcBorders>
          </w:tcPr>
          <w:p w14:paraId="6E8CCC72" w14:textId="77777777" w:rsidR="00C44559" w:rsidRDefault="00C44559" w:rsidP="00C44559">
            <w:pPr>
              <w:pStyle w:val="TableParagraph"/>
              <w:kinsoku w:val="0"/>
              <w:overflowPunct w:val="0"/>
              <w:spacing w:before="135"/>
              <w:ind w:left="311" w:right="303"/>
              <w:jc w:val="center"/>
            </w:pPr>
            <w:r>
              <w:t>Лекція 7</w:t>
            </w:r>
          </w:p>
        </w:tc>
        <w:tc>
          <w:tcPr>
            <w:tcW w:w="5975" w:type="dxa"/>
            <w:tcBorders>
              <w:top w:val="single" w:sz="4" w:space="0" w:color="000000"/>
              <w:left w:val="single" w:sz="4" w:space="0" w:color="000000"/>
              <w:bottom w:val="single" w:sz="4" w:space="0" w:color="000000"/>
              <w:right w:val="single" w:sz="4" w:space="0" w:color="000000"/>
            </w:tcBorders>
          </w:tcPr>
          <w:p w14:paraId="2A8C35F7" w14:textId="77777777" w:rsidR="00C44559" w:rsidRDefault="00C44559" w:rsidP="00C44559">
            <w:pPr>
              <w:pStyle w:val="TableParagraph"/>
              <w:kinsoku w:val="0"/>
              <w:overflowPunct w:val="0"/>
              <w:spacing w:line="273" w:lineRule="exact"/>
              <w:ind w:left="107"/>
            </w:pPr>
            <w:proofErr w:type="gramStart"/>
            <w:r>
              <w:t>Цифрові платформи командної роботи (Trello, Notion,</w:t>
            </w:r>
            <w:proofErr w:type="gramEnd"/>
          </w:p>
          <w:p w14:paraId="5FFF04A5" w14:textId="77777777" w:rsidR="00C44559" w:rsidRDefault="00C44559" w:rsidP="00C44559">
            <w:pPr>
              <w:pStyle w:val="TableParagraph"/>
              <w:kinsoku w:val="0"/>
              <w:overflowPunct w:val="0"/>
              <w:spacing w:line="257" w:lineRule="exact"/>
              <w:ind w:left="107"/>
            </w:pPr>
            <w:proofErr w:type="gramStart"/>
            <w:r>
              <w:t>Miro, Teams).</w:t>
            </w:r>
            <w:proofErr w:type="gramEnd"/>
          </w:p>
        </w:tc>
        <w:tc>
          <w:tcPr>
            <w:tcW w:w="853" w:type="dxa"/>
            <w:tcBorders>
              <w:top w:val="single" w:sz="4" w:space="0" w:color="000000"/>
              <w:left w:val="single" w:sz="4" w:space="0" w:color="000000"/>
              <w:bottom w:val="single" w:sz="4" w:space="0" w:color="000000"/>
              <w:right w:val="single" w:sz="4" w:space="0" w:color="000000"/>
            </w:tcBorders>
          </w:tcPr>
          <w:p w14:paraId="55620575" w14:textId="77777777" w:rsidR="00C44559" w:rsidRDefault="00C44559" w:rsidP="00C44559">
            <w:pPr>
              <w:pStyle w:val="TableParagraph"/>
              <w:kinsoku w:val="0"/>
              <w:overflowPunct w:val="0"/>
              <w:spacing w:before="135"/>
              <w:ind w:right="355"/>
              <w:jc w:val="right"/>
            </w:pPr>
            <w:r>
              <w:t>2</w:t>
            </w:r>
          </w:p>
        </w:tc>
        <w:tc>
          <w:tcPr>
            <w:tcW w:w="709" w:type="dxa"/>
            <w:tcBorders>
              <w:top w:val="single" w:sz="4" w:space="0" w:color="000000"/>
              <w:left w:val="single" w:sz="4" w:space="0" w:color="000000"/>
              <w:bottom w:val="single" w:sz="4" w:space="0" w:color="000000"/>
              <w:right w:val="single" w:sz="4" w:space="0" w:color="000000"/>
            </w:tcBorders>
          </w:tcPr>
          <w:p w14:paraId="2C783957" w14:textId="77777777" w:rsidR="00C44559" w:rsidRDefault="00C44559" w:rsidP="00C44559">
            <w:pPr>
              <w:pStyle w:val="TableParagraph"/>
              <w:kinsoku w:val="0"/>
              <w:overflowPunct w:val="0"/>
              <w:spacing w:before="135"/>
              <w:ind w:left="7"/>
              <w:jc w:val="center"/>
            </w:pPr>
            <w:r>
              <w:t>2</w:t>
            </w:r>
          </w:p>
        </w:tc>
        <w:tc>
          <w:tcPr>
            <w:tcW w:w="1421" w:type="dxa"/>
            <w:tcBorders>
              <w:top w:val="single" w:sz="4" w:space="0" w:color="000000"/>
              <w:left w:val="single" w:sz="4" w:space="0" w:color="000000"/>
              <w:bottom w:val="single" w:sz="4" w:space="0" w:color="000000"/>
              <w:right w:val="single" w:sz="4" w:space="0" w:color="000000"/>
            </w:tcBorders>
          </w:tcPr>
          <w:p w14:paraId="1B3C7E4C" w14:textId="77777777" w:rsidR="00C44559" w:rsidRDefault="00C44559" w:rsidP="00C44559">
            <w:pPr>
              <w:pStyle w:val="TableParagraph"/>
              <w:kinsoku w:val="0"/>
              <w:overflowPunct w:val="0"/>
              <w:spacing w:line="273" w:lineRule="exact"/>
              <w:ind w:left="108" w:right="105"/>
              <w:jc w:val="center"/>
              <w:rPr>
                <w:i/>
                <w:iCs/>
              </w:rPr>
            </w:pPr>
            <w:r>
              <w:rPr>
                <w:i/>
                <w:iCs/>
              </w:rPr>
              <w:t>тиждень</w:t>
            </w:r>
          </w:p>
          <w:p w14:paraId="7AC5EC38" w14:textId="77777777" w:rsidR="00C44559" w:rsidRDefault="00C44559" w:rsidP="00C44559">
            <w:pPr>
              <w:pStyle w:val="TableParagraph"/>
              <w:kinsoku w:val="0"/>
              <w:overflowPunct w:val="0"/>
              <w:spacing w:line="257" w:lineRule="exact"/>
              <w:ind w:left="110" w:right="105"/>
              <w:jc w:val="center"/>
              <w:rPr>
                <w:i/>
                <w:iCs/>
              </w:rPr>
            </w:pPr>
            <w:r>
              <w:rPr>
                <w:i/>
                <w:iCs/>
              </w:rPr>
              <w:t>13</w:t>
            </w:r>
          </w:p>
        </w:tc>
      </w:tr>
      <w:tr w:rsidR="00C44559" w14:paraId="61FC0073" w14:textId="77777777" w:rsidTr="00EE45BE">
        <w:trPr>
          <w:trHeight w:val="1656"/>
        </w:trPr>
        <w:tc>
          <w:tcPr>
            <w:tcW w:w="1535" w:type="dxa"/>
            <w:tcBorders>
              <w:top w:val="single" w:sz="4" w:space="0" w:color="000000"/>
              <w:left w:val="single" w:sz="4" w:space="0" w:color="000000"/>
              <w:bottom w:val="single" w:sz="4" w:space="0" w:color="000000"/>
              <w:right w:val="single" w:sz="4" w:space="0" w:color="000000"/>
            </w:tcBorders>
          </w:tcPr>
          <w:p w14:paraId="3461EF10" w14:textId="77777777" w:rsidR="00C44559" w:rsidRDefault="00C44559" w:rsidP="00C44559">
            <w:pPr>
              <w:pStyle w:val="TableParagraph"/>
              <w:kinsoku w:val="0"/>
              <w:overflowPunct w:val="0"/>
              <w:rPr>
                <w:b/>
                <w:bCs/>
                <w:sz w:val="26"/>
                <w:szCs w:val="26"/>
              </w:rPr>
            </w:pPr>
          </w:p>
          <w:p w14:paraId="2C1D05FD" w14:textId="77777777" w:rsidR="00C44559" w:rsidRDefault="00C44559" w:rsidP="00C44559">
            <w:pPr>
              <w:pStyle w:val="TableParagraph"/>
              <w:kinsoku w:val="0"/>
              <w:overflowPunct w:val="0"/>
              <w:spacing w:before="11"/>
              <w:rPr>
                <w:b/>
                <w:bCs/>
                <w:sz w:val="21"/>
                <w:szCs w:val="21"/>
              </w:rPr>
            </w:pPr>
          </w:p>
          <w:p w14:paraId="707B9831" w14:textId="2B6E5C0A" w:rsidR="00C44559" w:rsidRDefault="004927E7" w:rsidP="004927E7">
            <w:pPr>
              <w:pStyle w:val="TableParagraph"/>
              <w:kinsoku w:val="0"/>
              <w:overflowPunct w:val="0"/>
              <w:ind w:left="297" w:right="81" w:hanging="190"/>
            </w:pPr>
            <w:r>
              <w:rPr>
                <w:lang w:val="uk-UA"/>
              </w:rPr>
              <w:t>Семінарське</w:t>
            </w:r>
            <w:r w:rsidR="00C44559">
              <w:t xml:space="preserve"> заняття 7</w:t>
            </w:r>
          </w:p>
        </w:tc>
        <w:tc>
          <w:tcPr>
            <w:tcW w:w="5975" w:type="dxa"/>
            <w:tcBorders>
              <w:top w:val="single" w:sz="4" w:space="0" w:color="000000"/>
              <w:left w:val="single" w:sz="4" w:space="0" w:color="000000"/>
              <w:bottom w:val="single" w:sz="4" w:space="0" w:color="000000"/>
              <w:right w:val="single" w:sz="4" w:space="0" w:color="000000"/>
            </w:tcBorders>
          </w:tcPr>
          <w:p w14:paraId="508A9579" w14:textId="77777777" w:rsidR="00C44559" w:rsidRDefault="00C44559" w:rsidP="00C44559">
            <w:pPr>
              <w:pStyle w:val="TableParagraph"/>
              <w:kinsoku w:val="0"/>
              <w:overflowPunct w:val="0"/>
              <w:ind w:left="107" w:right="128"/>
            </w:pPr>
            <w:r>
              <w:t xml:space="preserve">Використання цифрових платформ для командної роботи та комунікації аналітичних висновків: Оволодіння навичками використання цифрових платформ </w:t>
            </w:r>
            <w:proofErr w:type="gramStart"/>
            <w:r>
              <w:t>для</w:t>
            </w:r>
            <w:proofErr w:type="gramEnd"/>
            <w:r>
              <w:t xml:space="preserve"> командної роботи, комунікації</w:t>
            </w:r>
          </w:p>
          <w:p w14:paraId="6F951E97" w14:textId="77777777" w:rsidR="00C44559" w:rsidRDefault="00C44559" w:rsidP="00C44559">
            <w:pPr>
              <w:pStyle w:val="TableParagraph"/>
              <w:kinsoku w:val="0"/>
              <w:overflowPunct w:val="0"/>
              <w:spacing w:line="270" w:lineRule="atLeast"/>
              <w:ind w:left="107" w:right="128"/>
            </w:pPr>
            <w:r>
              <w:t xml:space="preserve">аналітичних висновків та обґрунтування управлінських </w:t>
            </w:r>
            <w:proofErr w:type="gramStart"/>
            <w:r>
              <w:t>р</w:t>
            </w:r>
            <w:proofErr w:type="gramEnd"/>
            <w:r>
              <w:t>ішень із застосуванням AI-інструментів.</w:t>
            </w:r>
          </w:p>
        </w:tc>
        <w:tc>
          <w:tcPr>
            <w:tcW w:w="853" w:type="dxa"/>
            <w:tcBorders>
              <w:top w:val="single" w:sz="4" w:space="0" w:color="000000"/>
              <w:left w:val="single" w:sz="4" w:space="0" w:color="000000"/>
              <w:bottom w:val="single" w:sz="4" w:space="0" w:color="000000"/>
              <w:right w:val="single" w:sz="4" w:space="0" w:color="000000"/>
            </w:tcBorders>
          </w:tcPr>
          <w:p w14:paraId="46C38CAD" w14:textId="77777777" w:rsidR="00C44559" w:rsidRDefault="00C44559" w:rsidP="00C44559">
            <w:pPr>
              <w:pStyle w:val="TableParagraph"/>
              <w:kinsoku w:val="0"/>
              <w:overflowPunct w:val="0"/>
              <w:rPr>
                <w:b/>
                <w:bCs/>
                <w:sz w:val="26"/>
                <w:szCs w:val="26"/>
              </w:rPr>
            </w:pPr>
          </w:p>
          <w:p w14:paraId="56F8B26C" w14:textId="77777777" w:rsidR="00C44559" w:rsidRDefault="00C44559" w:rsidP="00C44559">
            <w:pPr>
              <w:pStyle w:val="TableParagraph"/>
              <w:kinsoku w:val="0"/>
              <w:overflowPunct w:val="0"/>
              <w:rPr>
                <w:b/>
                <w:bCs/>
                <w:sz w:val="34"/>
                <w:szCs w:val="34"/>
              </w:rPr>
            </w:pPr>
          </w:p>
          <w:p w14:paraId="1DE1B074" w14:textId="77777777" w:rsidR="00C44559" w:rsidRDefault="00C44559" w:rsidP="00C44559">
            <w:pPr>
              <w:pStyle w:val="TableParagraph"/>
              <w:kinsoku w:val="0"/>
              <w:overflowPunct w:val="0"/>
              <w:ind w:right="355"/>
              <w:jc w:val="right"/>
            </w:pPr>
            <w:r>
              <w:t>2</w:t>
            </w:r>
          </w:p>
        </w:tc>
        <w:tc>
          <w:tcPr>
            <w:tcW w:w="709" w:type="dxa"/>
            <w:tcBorders>
              <w:top w:val="single" w:sz="4" w:space="0" w:color="000000"/>
              <w:left w:val="single" w:sz="4" w:space="0" w:color="000000"/>
              <w:bottom w:val="single" w:sz="4" w:space="0" w:color="000000"/>
              <w:right w:val="single" w:sz="4" w:space="0" w:color="000000"/>
            </w:tcBorders>
          </w:tcPr>
          <w:p w14:paraId="763B1619" w14:textId="77777777" w:rsidR="00C44559" w:rsidRDefault="00C44559" w:rsidP="00C44559">
            <w:pPr>
              <w:pStyle w:val="TableParagraph"/>
              <w:kinsoku w:val="0"/>
              <w:overflowPunct w:val="0"/>
              <w:rPr>
                <w:b/>
                <w:bCs/>
                <w:sz w:val="26"/>
                <w:szCs w:val="26"/>
              </w:rPr>
            </w:pPr>
          </w:p>
          <w:p w14:paraId="53CBB39E" w14:textId="77777777" w:rsidR="00C44559" w:rsidRDefault="00C44559" w:rsidP="00C44559">
            <w:pPr>
              <w:pStyle w:val="TableParagraph"/>
              <w:kinsoku w:val="0"/>
              <w:overflowPunct w:val="0"/>
              <w:rPr>
                <w:b/>
                <w:bCs/>
                <w:sz w:val="34"/>
                <w:szCs w:val="34"/>
              </w:rPr>
            </w:pPr>
          </w:p>
          <w:p w14:paraId="48B69BE0" w14:textId="77777777" w:rsidR="00C44559" w:rsidRDefault="00C44559" w:rsidP="00C44559">
            <w:pPr>
              <w:pStyle w:val="TableParagraph"/>
              <w:kinsoku w:val="0"/>
              <w:overflowPunct w:val="0"/>
              <w:ind w:left="7"/>
              <w:jc w:val="center"/>
            </w:pPr>
            <w:r>
              <w:t>2</w:t>
            </w:r>
          </w:p>
        </w:tc>
        <w:tc>
          <w:tcPr>
            <w:tcW w:w="1421" w:type="dxa"/>
            <w:tcBorders>
              <w:top w:val="single" w:sz="4" w:space="0" w:color="000000"/>
              <w:left w:val="single" w:sz="4" w:space="0" w:color="000000"/>
              <w:bottom w:val="single" w:sz="4" w:space="0" w:color="000000"/>
              <w:right w:val="single" w:sz="4" w:space="0" w:color="000000"/>
            </w:tcBorders>
          </w:tcPr>
          <w:p w14:paraId="2086B44C" w14:textId="77777777" w:rsidR="00C44559" w:rsidRDefault="00C44559" w:rsidP="00C44559">
            <w:pPr>
              <w:pStyle w:val="TableParagraph"/>
              <w:kinsoku w:val="0"/>
              <w:overflowPunct w:val="0"/>
              <w:rPr>
                <w:b/>
                <w:bCs/>
                <w:sz w:val="26"/>
                <w:szCs w:val="26"/>
              </w:rPr>
            </w:pPr>
          </w:p>
          <w:p w14:paraId="6ABF8BDE" w14:textId="77777777" w:rsidR="00C44559" w:rsidRDefault="00C44559" w:rsidP="00C44559">
            <w:pPr>
              <w:pStyle w:val="TableParagraph"/>
              <w:kinsoku w:val="0"/>
              <w:overflowPunct w:val="0"/>
              <w:spacing w:before="11"/>
              <w:rPr>
                <w:b/>
                <w:bCs/>
                <w:sz w:val="21"/>
                <w:szCs w:val="21"/>
              </w:rPr>
            </w:pPr>
          </w:p>
          <w:p w14:paraId="5165AFB2" w14:textId="77777777" w:rsidR="00C44559" w:rsidRDefault="00C44559" w:rsidP="00C44559">
            <w:pPr>
              <w:pStyle w:val="TableParagraph"/>
              <w:kinsoku w:val="0"/>
              <w:overflowPunct w:val="0"/>
              <w:ind w:left="108" w:right="105"/>
              <w:jc w:val="center"/>
              <w:rPr>
                <w:i/>
                <w:iCs/>
              </w:rPr>
            </w:pPr>
            <w:r>
              <w:rPr>
                <w:i/>
                <w:iCs/>
              </w:rPr>
              <w:t>тиждень</w:t>
            </w:r>
          </w:p>
          <w:p w14:paraId="451216A8" w14:textId="77777777" w:rsidR="00C44559" w:rsidRDefault="00C44559" w:rsidP="00C44559">
            <w:pPr>
              <w:pStyle w:val="TableParagraph"/>
              <w:kinsoku w:val="0"/>
              <w:overflowPunct w:val="0"/>
              <w:ind w:left="110" w:right="105"/>
              <w:jc w:val="center"/>
              <w:rPr>
                <w:i/>
                <w:iCs/>
              </w:rPr>
            </w:pPr>
            <w:r>
              <w:rPr>
                <w:i/>
                <w:iCs/>
              </w:rPr>
              <w:t>14</w:t>
            </w:r>
          </w:p>
        </w:tc>
      </w:tr>
      <w:tr w:rsidR="00C44559" w14:paraId="3ECC6211" w14:textId="77777777" w:rsidTr="00EE45BE">
        <w:trPr>
          <w:trHeight w:val="1103"/>
        </w:trPr>
        <w:tc>
          <w:tcPr>
            <w:tcW w:w="1535" w:type="dxa"/>
            <w:tcBorders>
              <w:top w:val="single" w:sz="4" w:space="0" w:color="000000"/>
              <w:left w:val="single" w:sz="4" w:space="0" w:color="000000"/>
              <w:bottom w:val="single" w:sz="4" w:space="0" w:color="000000"/>
              <w:right w:val="single" w:sz="4" w:space="0" w:color="000000"/>
            </w:tcBorders>
          </w:tcPr>
          <w:p w14:paraId="1BAA1851" w14:textId="77777777" w:rsidR="00C44559" w:rsidRDefault="00C44559" w:rsidP="00C44559">
            <w:pPr>
              <w:pStyle w:val="TableParagraph"/>
              <w:kinsoku w:val="0"/>
              <w:overflowPunct w:val="0"/>
              <w:spacing w:before="10"/>
              <w:rPr>
                <w:b/>
                <w:bCs/>
                <w:sz w:val="23"/>
                <w:szCs w:val="23"/>
              </w:rPr>
            </w:pPr>
          </w:p>
          <w:p w14:paraId="67739B6A" w14:textId="77777777" w:rsidR="00C44559" w:rsidRDefault="00C44559" w:rsidP="00C44559">
            <w:pPr>
              <w:pStyle w:val="TableParagraph"/>
              <w:kinsoku w:val="0"/>
              <w:overflowPunct w:val="0"/>
              <w:ind w:left="419" w:right="150" w:hanging="243"/>
            </w:pPr>
            <w:r>
              <w:t>Самостійна робота</w:t>
            </w:r>
          </w:p>
        </w:tc>
        <w:tc>
          <w:tcPr>
            <w:tcW w:w="5975" w:type="dxa"/>
            <w:tcBorders>
              <w:top w:val="single" w:sz="4" w:space="0" w:color="000000"/>
              <w:left w:val="single" w:sz="4" w:space="0" w:color="000000"/>
              <w:bottom w:val="single" w:sz="4" w:space="0" w:color="000000"/>
              <w:right w:val="single" w:sz="4" w:space="0" w:color="000000"/>
            </w:tcBorders>
          </w:tcPr>
          <w:p w14:paraId="591E0FFE" w14:textId="77777777" w:rsidR="00C44559" w:rsidRDefault="00C44559" w:rsidP="00C44559">
            <w:pPr>
              <w:pStyle w:val="TableParagraph"/>
              <w:tabs>
                <w:tab w:val="left" w:pos="1850"/>
                <w:tab w:val="left" w:pos="3549"/>
                <w:tab w:val="left" w:pos="4871"/>
                <w:tab w:val="left" w:pos="5682"/>
              </w:tabs>
              <w:kinsoku w:val="0"/>
              <w:overflowPunct w:val="0"/>
              <w:ind w:left="107" w:right="98"/>
            </w:pPr>
            <w:r>
              <w:t>Опрацювання</w:t>
            </w:r>
            <w:r>
              <w:tab/>
              <w:t>теоретичного</w:t>
            </w:r>
            <w:r>
              <w:tab/>
              <w:t>матеріалу</w:t>
            </w:r>
            <w:r>
              <w:tab/>
              <w:t>теми</w:t>
            </w:r>
            <w:r>
              <w:tab/>
            </w:r>
            <w:r>
              <w:rPr>
                <w:spacing w:val="-9"/>
              </w:rPr>
              <w:t xml:space="preserve">7, </w:t>
            </w:r>
            <w:proofErr w:type="gramStart"/>
            <w:r>
              <w:t>п</w:t>
            </w:r>
            <w:proofErr w:type="gramEnd"/>
            <w:r>
              <w:t>ідготовка та виконання ІПЗ, підсумкового</w:t>
            </w:r>
            <w:r>
              <w:rPr>
                <w:spacing w:val="-7"/>
              </w:rPr>
              <w:t xml:space="preserve"> </w:t>
            </w:r>
            <w:r>
              <w:t>контролю.</w:t>
            </w:r>
          </w:p>
        </w:tc>
        <w:tc>
          <w:tcPr>
            <w:tcW w:w="853" w:type="dxa"/>
            <w:tcBorders>
              <w:top w:val="single" w:sz="4" w:space="0" w:color="000000"/>
              <w:left w:val="single" w:sz="4" w:space="0" w:color="000000"/>
              <w:bottom w:val="single" w:sz="4" w:space="0" w:color="000000"/>
              <w:right w:val="single" w:sz="4" w:space="0" w:color="000000"/>
            </w:tcBorders>
          </w:tcPr>
          <w:p w14:paraId="71585EFC" w14:textId="77777777" w:rsidR="00C44559" w:rsidRDefault="00C44559" w:rsidP="00C44559">
            <w:pPr>
              <w:pStyle w:val="TableParagraph"/>
              <w:kinsoku w:val="0"/>
              <w:overflowPunct w:val="0"/>
              <w:rPr>
                <w:b/>
                <w:bCs/>
                <w:sz w:val="36"/>
                <w:szCs w:val="36"/>
              </w:rPr>
            </w:pPr>
          </w:p>
          <w:p w14:paraId="6640CFF9" w14:textId="77777777" w:rsidR="00C44559" w:rsidRDefault="00C44559" w:rsidP="00C44559">
            <w:pPr>
              <w:pStyle w:val="TableParagraph"/>
              <w:kinsoku w:val="0"/>
              <w:overflowPunct w:val="0"/>
              <w:ind w:right="295"/>
              <w:jc w:val="right"/>
            </w:pPr>
            <w:r>
              <w:t>11</w:t>
            </w:r>
          </w:p>
        </w:tc>
        <w:tc>
          <w:tcPr>
            <w:tcW w:w="709" w:type="dxa"/>
            <w:tcBorders>
              <w:top w:val="single" w:sz="4" w:space="0" w:color="000000"/>
              <w:left w:val="single" w:sz="4" w:space="0" w:color="000000"/>
              <w:bottom w:val="single" w:sz="4" w:space="0" w:color="000000"/>
              <w:right w:val="single" w:sz="4" w:space="0" w:color="000000"/>
            </w:tcBorders>
          </w:tcPr>
          <w:p w14:paraId="5F7768FC" w14:textId="77777777" w:rsidR="00C44559" w:rsidRDefault="00C44559" w:rsidP="00C44559">
            <w:pPr>
              <w:pStyle w:val="TableParagraph"/>
              <w:kinsoku w:val="0"/>
              <w:overflowPunct w:val="0"/>
              <w:rPr>
                <w:b/>
                <w:bCs/>
                <w:sz w:val="36"/>
                <w:szCs w:val="36"/>
              </w:rPr>
            </w:pPr>
          </w:p>
          <w:p w14:paraId="03036A1C" w14:textId="77777777" w:rsidR="00C44559" w:rsidRDefault="00C44559" w:rsidP="00C44559">
            <w:pPr>
              <w:pStyle w:val="TableParagraph"/>
              <w:kinsoku w:val="0"/>
              <w:overflowPunct w:val="0"/>
              <w:ind w:left="212" w:right="206"/>
              <w:jc w:val="center"/>
            </w:pPr>
            <w:r>
              <w:t>11</w:t>
            </w:r>
          </w:p>
        </w:tc>
        <w:tc>
          <w:tcPr>
            <w:tcW w:w="1421" w:type="dxa"/>
            <w:tcBorders>
              <w:top w:val="single" w:sz="4" w:space="0" w:color="000000"/>
              <w:left w:val="single" w:sz="4" w:space="0" w:color="000000"/>
              <w:bottom w:val="single" w:sz="4" w:space="0" w:color="000000"/>
              <w:right w:val="single" w:sz="4" w:space="0" w:color="000000"/>
            </w:tcBorders>
          </w:tcPr>
          <w:p w14:paraId="350A707D" w14:textId="77777777" w:rsidR="00C44559" w:rsidRDefault="00C44559" w:rsidP="00C44559">
            <w:pPr>
              <w:pStyle w:val="TableParagraph"/>
              <w:kinsoku w:val="0"/>
              <w:overflowPunct w:val="0"/>
              <w:spacing w:line="275" w:lineRule="exact"/>
              <w:ind w:left="201"/>
              <w:rPr>
                <w:i/>
                <w:iCs/>
              </w:rPr>
            </w:pPr>
            <w:r>
              <w:rPr>
                <w:i/>
                <w:iCs/>
              </w:rPr>
              <w:t>протягом</w:t>
            </w:r>
          </w:p>
          <w:p w14:paraId="6C8A4DB7" w14:textId="77777777" w:rsidR="00C44559" w:rsidRDefault="00C44559" w:rsidP="00C44559">
            <w:pPr>
              <w:pStyle w:val="TableParagraph"/>
              <w:kinsoku w:val="0"/>
              <w:overflowPunct w:val="0"/>
              <w:ind w:left="429"/>
              <w:rPr>
                <w:i/>
                <w:iCs/>
              </w:rPr>
            </w:pPr>
            <w:r>
              <w:rPr>
                <w:i/>
                <w:iCs/>
              </w:rPr>
              <w:t>13-14</w:t>
            </w:r>
          </w:p>
          <w:p w14:paraId="10D46250" w14:textId="77777777" w:rsidR="00C44559" w:rsidRDefault="00C44559" w:rsidP="00C44559">
            <w:pPr>
              <w:pStyle w:val="TableParagraph"/>
              <w:kinsoku w:val="0"/>
              <w:overflowPunct w:val="0"/>
              <w:spacing w:line="270" w:lineRule="atLeast"/>
              <w:ind w:left="304" w:right="114" w:hanging="166"/>
              <w:rPr>
                <w:i/>
                <w:iCs/>
              </w:rPr>
            </w:pPr>
            <w:r>
              <w:rPr>
                <w:i/>
                <w:iCs/>
              </w:rPr>
              <w:t>навчальних тижнів</w:t>
            </w:r>
          </w:p>
        </w:tc>
      </w:tr>
      <w:tr w:rsidR="00C44559" w14:paraId="061CE73E" w14:textId="77777777" w:rsidTr="00EE45BE">
        <w:trPr>
          <w:trHeight w:val="1104"/>
        </w:trPr>
        <w:tc>
          <w:tcPr>
            <w:tcW w:w="1535" w:type="dxa"/>
            <w:tcBorders>
              <w:top w:val="single" w:sz="4" w:space="0" w:color="000000"/>
              <w:left w:val="single" w:sz="4" w:space="0" w:color="000000"/>
              <w:bottom w:val="single" w:sz="4" w:space="0" w:color="000000"/>
              <w:right w:val="single" w:sz="4" w:space="0" w:color="000000"/>
            </w:tcBorders>
          </w:tcPr>
          <w:p w14:paraId="41DAF932" w14:textId="77777777" w:rsidR="00C44559" w:rsidRDefault="00C44559" w:rsidP="00C44559">
            <w:pPr>
              <w:pStyle w:val="TableParagraph"/>
              <w:kinsoku w:val="0"/>
              <w:overflowPunct w:val="0"/>
              <w:rPr>
                <w:b/>
                <w:bCs/>
                <w:sz w:val="36"/>
                <w:szCs w:val="36"/>
              </w:rPr>
            </w:pPr>
          </w:p>
          <w:p w14:paraId="0896D6E6" w14:textId="77777777" w:rsidR="00C44559" w:rsidRDefault="00C44559" w:rsidP="00C44559">
            <w:pPr>
              <w:pStyle w:val="TableParagraph"/>
              <w:kinsoku w:val="0"/>
              <w:overflowPunct w:val="0"/>
              <w:ind w:left="308" w:right="303"/>
              <w:jc w:val="center"/>
            </w:pPr>
            <w:r>
              <w:t>Залі</w:t>
            </w:r>
            <w:proofErr w:type="gramStart"/>
            <w:r>
              <w:t>к</w:t>
            </w:r>
            <w:proofErr w:type="gramEnd"/>
          </w:p>
        </w:tc>
        <w:tc>
          <w:tcPr>
            <w:tcW w:w="5975" w:type="dxa"/>
            <w:tcBorders>
              <w:top w:val="single" w:sz="4" w:space="0" w:color="000000"/>
              <w:left w:val="single" w:sz="4" w:space="0" w:color="000000"/>
              <w:bottom w:val="single" w:sz="4" w:space="0" w:color="000000"/>
              <w:right w:val="single" w:sz="4" w:space="0" w:color="000000"/>
            </w:tcBorders>
          </w:tcPr>
          <w:p w14:paraId="1DBEDFF7" w14:textId="77777777" w:rsidR="00C44559" w:rsidRDefault="00C44559" w:rsidP="00C44559">
            <w:pPr>
              <w:pStyle w:val="TableParagraph"/>
              <w:kinsoku w:val="0"/>
              <w:overflowPunct w:val="0"/>
              <w:ind w:left="107" w:right="93"/>
              <w:jc w:val="both"/>
            </w:pPr>
            <w:proofErr w:type="gramStart"/>
            <w:r>
              <w:t>П</w:t>
            </w:r>
            <w:proofErr w:type="gramEnd"/>
            <w:r>
              <w:t>ідготовка до семестрових контрольних заходів за навчальним матеріалом тем 1-7: проходження комплексного підсумкового тесту, виконання</w:t>
            </w:r>
          </w:p>
          <w:p w14:paraId="3EA2D93A" w14:textId="77777777" w:rsidR="00C44559" w:rsidRDefault="00C44559" w:rsidP="00C44559">
            <w:pPr>
              <w:pStyle w:val="TableParagraph"/>
              <w:kinsoku w:val="0"/>
              <w:overflowPunct w:val="0"/>
              <w:spacing w:line="257" w:lineRule="exact"/>
              <w:ind w:left="107"/>
              <w:jc w:val="both"/>
            </w:pPr>
            <w:r>
              <w:t>Індивідуального практичного завдання (ІПЗ).</w:t>
            </w:r>
          </w:p>
        </w:tc>
        <w:tc>
          <w:tcPr>
            <w:tcW w:w="853" w:type="dxa"/>
            <w:tcBorders>
              <w:top w:val="single" w:sz="4" w:space="0" w:color="000000"/>
              <w:left w:val="single" w:sz="4" w:space="0" w:color="000000"/>
              <w:bottom w:val="single" w:sz="4" w:space="0" w:color="000000"/>
              <w:right w:val="single" w:sz="4" w:space="0" w:color="000000"/>
            </w:tcBorders>
          </w:tcPr>
          <w:p w14:paraId="08745F63" w14:textId="77777777" w:rsidR="00C44559" w:rsidRDefault="00C44559" w:rsidP="00C44559">
            <w:pPr>
              <w:pStyle w:val="TableParagraph"/>
              <w:kinsoku w:val="0"/>
              <w:overflowPunct w:val="0"/>
              <w:rPr>
                <w:b/>
                <w:bCs/>
                <w:sz w:val="36"/>
                <w:szCs w:val="36"/>
              </w:rPr>
            </w:pPr>
          </w:p>
          <w:p w14:paraId="737C2038" w14:textId="77777777" w:rsidR="00C44559" w:rsidRDefault="00C44559" w:rsidP="00C44559">
            <w:pPr>
              <w:pStyle w:val="TableParagraph"/>
              <w:kinsoku w:val="0"/>
              <w:overflowPunct w:val="0"/>
              <w:ind w:right="295"/>
              <w:jc w:val="right"/>
            </w:pPr>
            <w:r>
              <w:t>30</w:t>
            </w:r>
          </w:p>
        </w:tc>
        <w:tc>
          <w:tcPr>
            <w:tcW w:w="709" w:type="dxa"/>
            <w:tcBorders>
              <w:top w:val="single" w:sz="4" w:space="0" w:color="000000"/>
              <w:left w:val="single" w:sz="4" w:space="0" w:color="000000"/>
              <w:bottom w:val="single" w:sz="4" w:space="0" w:color="000000"/>
              <w:right w:val="single" w:sz="4" w:space="0" w:color="000000"/>
            </w:tcBorders>
          </w:tcPr>
          <w:p w14:paraId="7BECFA94" w14:textId="77777777" w:rsidR="00C44559" w:rsidRDefault="00C44559" w:rsidP="00C44559">
            <w:pPr>
              <w:pStyle w:val="TableParagraph"/>
              <w:kinsoku w:val="0"/>
              <w:overflowPunct w:val="0"/>
              <w:rPr>
                <w:b/>
                <w:bCs/>
                <w:sz w:val="36"/>
                <w:szCs w:val="36"/>
              </w:rPr>
            </w:pPr>
          </w:p>
          <w:p w14:paraId="4D55F1BB" w14:textId="77777777" w:rsidR="00C44559" w:rsidRDefault="00C44559" w:rsidP="00C44559">
            <w:pPr>
              <w:pStyle w:val="TableParagraph"/>
              <w:kinsoku w:val="0"/>
              <w:overflowPunct w:val="0"/>
              <w:ind w:left="212" w:right="206"/>
              <w:jc w:val="center"/>
            </w:pPr>
            <w:r>
              <w:t>30</w:t>
            </w:r>
          </w:p>
        </w:tc>
        <w:tc>
          <w:tcPr>
            <w:tcW w:w="1421" w:type="dxa"/>
            <w:tcBorders>
              <w:top w:val="single" w:sz="4" w:space="0" w:color="000000"/>
              <w:left w:val="single" w:sz="4" w:space="0" w:color="000000"/>
              <w:bottom w:val="single" w:sz="4" w:space="0" w:color="000000"/>
              <w:right w:val="single" w:sz="4" w:space="0" w:color="000000"/>
            </w:tcBorders>
          </w:tcPr>
          <w:p w14:paraId="75277769" w14:textId="77777777" w:rsidR="00C44559" w:rsidRDefault="00C44559" w:rsidP="00C44559">
            <w:pPr>
              <w:pStyle w:val="TableParagraph"/>
              <w:kinsoku w:val="0"/>
              <w:overflowPunct w:val="0"/>
              <w:ind w:left="112" w:right="102"/>
              <w:jc w:val="center"/>
              <w:rPr>
                <w:i/>
                <w:iCs/>
              </w:rPr>
            </w:pPr>
            <w:r>
              <w:rPr>
                <w:i/>
                <w:iCs/>
              </w:rPr>
              <w:t>за    розкладом сесії</w:t>
            </w:r>
          </w:p>
        </w:tc>
      </w:tr>
      <w:tr w:rsidR="00C44559" w14:paraId="356E1D84" w14:textId="77777777" w:rsidTr="00EE45BE">
        <w:trPr>
          <w:trHeight w:val="277"/>
        </w:trPr>
        <w:tc>
          <w:tcPr>
            <w:tcW w:w="7510" w:type="dxa"/>
            <w:gridSpan w:val="2"/>
            <w:tcBorders>
              <w:top w:val="single" w:sz="4" w:space="0" w:color="000000"/>
              <w:left w:val="single" w:sz="4" w:space="0" w:color="000000"/>
              <w:bottom w:val="single" w:sz="4" w:space="0" w:color="000000"/>
              <w:right w:val="single" w:sz="4" w:space="0" w:color="000000"/>
            </w:tcBorders>
          </w:tcPr>
          <w:p w14:paraId="1DDFDED0" w14:textId="77777777" w:rsidR="00C44559" w:rsidRDefault="00C44559" w:rsidP="00C44559">
            <w:pPr>
              <w:pStyle w:val="TableParagraph"/>
              <w:kinsoku w:val="0"/>
              <w:overflowPunct w:val="0"/>
              <w:spacing w:before="1" w:line="257" w:lineRule="exact"/>
              <w:ind w:left="107"/>
            </w:pPr>
            <w:r>
              <w:t>Разом</w:t>
            </w:r>
          </w:p>
        </w:tc>
        <w:tc>
          <w:tcPr>
            <w:tcW w:w="853" w:type="dxa"/>
            <w:tcBorders>
              <w:top w:val="single" w:sz="4" w:space="0" w:color="000000"/>
              <w:left w:val="single" w:sz="4" w:space="0" w:color="000000"/>
              <w:bottom w:val="single" w:sz="4" w:space="0" w:color="000000"/>
              <w:right w:val="single" w:sz="4" w:space="0" w:color="000000"/>
            </w:tcBorders>
          </w:tcPr>
          <w:p w14:paraId="30738843" w14:textId="77777777" w:rsidR="00C44559" w:rsidRDefault="00C44559" w:rsidP="00C44559">
            <w:pPr>
              <w:pStyle w:val="TableParagraph"/>
              <w:kinsoku w:val="0"/>
              <w:overflowPunct w:val="0"/>
              <w:spacing w:before="1" w:line="257" w:lineRule="exact"/>
              <w:ind w:right="295"/>
              <w:jc w:val="right"/>
            </w:pPr>
            <w:r>
              <w:t>90</w:t>
            </w:r>
          </w:p>
        </w:tc>
        <w:tc>
          <w:tcPr>
            <w:tcW w:w="709" w:type="dxa"/>
            <w:tcBorders>
              <w:top w:val="single" w:sz="4" w:space="0" w:color="000000"/>
              <w:left w:val="single" w:sz="4" w:space="0" w:color="000000"/>
              <w:bottom w:val="single" w:sz="4" w:space="0" w:color="000000"/>
              <w:right w:val="single" w:sz="4" w:space="0" w:color="000000"/>
            </w:tcBorders>
          </w:tcPr>
          <w:p w14:paraId="5B3F3CBE" w14:textId="77777777" w:rsidR="00C44559" w:rsidRDefault="00C44559" w:rsidP="00C44559">
            <w:pPr>
              <w:pStyle w:val="TableParagraph"/>
              <w:kinsoku w:val="0"/>
              <w:overflowPunct w:val="0"/>
              <w:spacing w:before="1" w:line="257" w:lineRule="exact"/>
              <w:ind w:left="212" w:right="206"/>
              <w:jc w:val="center"/>
            </w:pPr>
            <w:r>
              <w:t>90</w:t>
            </w:r>
          </w:p>
        </w:tc>
        <w:tc>
          <w:tcPr>
            <w:tcW w:w="1421" w:type="dxa"/>
            <w:tcBorders>
              <w:top w:val="single" w:sz="4" w:space="0" w:color="000000"/>
              <w:left w:val="single" w:sz="4" w:space="0" w:color="000000"/>
              <w:bottom w:val="single" w:sz="4" w:space="0" w:color="000000"/>
              <w:right w:val="single" w:sz="4" w:space="0" w:color="000000"/>
            </w:tcBorders>
          </w:tcPr>
          <w:p w14:paraId="240A2D07" w14:textId="77777777" w:rsidR="00C44559" w:rsidRDefault="00C44559" w:rsidP="00C44559">
            <w:pPr>
              <w:pStyle w:val="TableParagraph"/>
              <w:kinsoku w:val="0"/>
              <w:overflowPunct w:val="0"/>
              <w:rPr>
                <w:sz w:val="20"/>
                <w:szCs w:val="20"/>
              </w:rPr>
            </w:pPr>
          </w:p>
        </w:tc>
      </w:tr>
    </w:tbl>
    <w:p w14:paraId="5C6F1EBA" w14:textId="77777777" w:rsidR="00C44559" w:rsidRDefault="00C44559" w:rsidP="00C44559">
      <w:pPr>
        <w:pStyle w:val="a4"/>
        <w:kinsoku w:val="0"/>
        <w:overflowPunct w:val="0"/>
        <w:ind w:right="994"/>
        <w:rPr>
          <w:i/>
          <w:iCs/>
          <w:sz w:val="24"/>
          <w:szCs w:val="24"/>
          <w:lang w:val="uk-UA"/>
        </w:rPr>
      </w:pPr>
      <w:r w:rsidRPr="00C44559">
        <w:rPr>
          <w:i/>
          <w:iCs/>
          <w:sz w:val="24"/>
          <w:szCs w:val="24"/>
          <w:lang w:val="ru-RU"/>
        </w:rPr>
        <w:t xml:space="preserve">* - деталізований перелік теоретичних питань та практичних завдань розміщено на сторінці дисципліни в СЕЗН ЗНУ </w:t>
      </w:r>
      <w:r>
        <w:rPr>
          <w:i/>
          <w:iCs/>
          <w:sz w:val="24"/>
          <w:szCs w:val="24"/>
        </w:rPr>
        <w:t>Moodle</w:t>
      </w:r>
    </w:p>
    <w:p w14:paraId="34749DA1" w14:textId="77777777" w:rsidR="00941EE0" w:rsidRPr="00941EE0" w:rsidRDefault="00941EE0" w:rsidP="00941EE0">
      <w:pPr>
        <w:numPr>
          <w:ilvl w:val="0"/>
          <w:numId w:val="22"/>
        </w:numPr>
        <w:tabs>
          <w:tab w:val="left" w:pos="3356"/>
        </w:tabs>
        <w:suppressAutoHyphens w:val="0"/>
        <w:kinsoku w:val="0"/>
        <w:overflowPunct w:val="0"/>
        <w:autoSpaceDE w:val="0"/>
        <w:autoSpaceDN w:val="0"/>
        <w:adjustRightInd w:val="0"/>
        <w:spacing w:before="89"/>
        <w:ind w:left="3355" w:hanging="240"/>
        <w:outlineLvl w:val="0"/>
        <w:rPr>
          <w:rFonts w:ascii="Times New Roman" w:eastAsia="Times New Roman" w:hAnsi="Times New Roman" w:cs="Times New Roman"/>
          <w:b/>
          <w:bCs/>
          <w:color w:val="000000"/>
          <w:kern w:val="0"/>
          <w:sz w:val="28"/>
          <w:szCs w:val="28"/>
          <w:lang w:val="ru-RU" w:eastAsia="ru-RU" w:bidi="ar-SA"/>
        </w:rPr>
      </w:pPr>
      <w:r w:rsidRPr="00941EE0">
        <w:rPr>
          <w:rFonts w:ascii="Times New Roman" w:eastAsia="Times New Roman" w:hAnsi="Times New Roman" w:cs="Times New Roman"/>
          <w:b/>
          <w:bCs/>
          <w:kern w:val="0"/>
          <w:sz w:val="28"/>
          <w:szCs w:val="28"/>
          <w:lang w:val="ru-RU" w:eastAsia="ru-RU" w:bidi="ar-SA"/>
        </w:rPr>
        <w:t>Види і змі</w:t>
      </w:r>
      <w:proofErr w:type="gramStart"/>
      <w:r w:rsidRPr="00941EE0">
        <w:rPr>
          <w:rFonts w:ascii="Times New Roman" w:eastAsia="Times New Roman" w:hAnsi="Times New Roman" w:cs="Times New Roman"/>
          <w:b/>
          <w:bCs/>
          <w:kern w:val="0"/>
          <w:sz w:val="28"/>
          <w:szCs w:val="28"/>
          <w:lang w:val="ru-RU" w:eastAsia="ru-RU" w:bidi="ar-SA"/>
        </w:rPr>
        <w:t>ст</w:t>
      </w:r>
      <w:proofErr w:type="gramEnd"/>
      <w:r w:rsidRPr="00941EE0">
        <w:rPr>
          <w:rFonts w:ascii="Times New Roman" w:eastAsia="Times New Roman" w:hAnsi="Times New Roman" w:cs="Times New Roman"/>
          <w:b/>
          <w:bCs/>
          <w:kern w:val="0"/>
          <w:sz w:val="28"/>
          <w:szCs w:val="28"/>
          <w:lang w:val="ru-RU" w:eastAsia="ru-RU" w:bidi="ar-SA"/>
        </w:rPr>
        <w:t xml:space="preserve"> контрольних</w:t>
      </w:r>
      <w:r w:rsidRPr="00941EE0">
        <w:rPr>
          <w:rFonts w:ascii="Times New Roman" w:eastAsia="Times New Roman" w:hAnsi="Times New Roman" w:cs="Times New Roman"/>
          <w:b/>
          <w:bCs/>
          <w:spacing w:val="-2"/>
          <w:kern w:val="0"/>
          <w:sz w:val="28"/>
          <w:szCs w:val="28"/>
          <w:lang w:val="ru-RU" w:eastAsia="ru-RU" w:bidi="ar-SA"/>
        </w:rPr>
        <w:t xml:space="preserve"> </w:t>
      </w:r>
      <w:r w:rsidRPr="00941EE0">
        <w:rPr>
          <w:rFonts w:ascii="Times New Roman" w:eastAsia="Times New Roman" w:hAnsi="Times New Roman" w:cs="Times New Roman"/>
          <w:b/>
          <w:bCs/>
          <w:kern w:val="0"/>
          <w:sz w:val="28"/>
          <w:szCs w:val="28"/>
          <w:lang w:val="ru-RU" w:eastAsia="ru-RU" w:bidi="ar-SA"/>
        </w:rPr>
        <w:t>заходів</w:t>
      </w:r>
    </w:p>
    <w:p w14:paraId="78D0019A" w14:textId="77777777" w:rsidR="00941EE0" w:rsidRPr="00941EE0" w:rsidRDefault="00941EE0" w:rsidP="00941EE0">
      <w:pPr>
        <w:suppressAutoHyphens w:val="0"/>
        <w:kinsoku w:val="0"/>
        <w:overflowPunct w:val="0"/>
        <w:autoSpaceDE w:val="0"/>
        <w:autoSpaceDN w:val="0"/>
        <w:adjustRightInd w:val="0"/>
        <w:spacing w:before="4"/>
        <w:rPr>
          <w:rFonts w:ascii="Times New Roman" w:eastAsia="Times New Roman" w:hAnsi="Times New Roman" w:cs="Times New Roman"/>
          <w:b/>
          <w:bCs/>
          <w:kern w:val="0"/>
          <w:sz w:val="10"/>
          <w:szCs w:val="10"/>
          <w:lang w:val="ru-RU" w:eastAsia="ru-RU" w:bidi="ar-SA"/>
        </w:rPr>
      </w:pPr>
    </w:p>
    <w:tbl>
      <w:tblPr>
        <w:tblW w:w="0" w:type="auto"/>
        <w:tblInd w:w="110" w:type="dxa"/>
        <w:tblLayout w:type="fixed"/>
        <w:tblCellMar>
          <w:left w:w="0" w:type="dxa"/>
          <w:right w:w="0" w:type="dxa"/>
        </w:tblCellMar>
        <w:tblLook w:val="0000" w:firstRow="0" w:lastRow="0" w:firstColumn="0" w:lastColumn="0" w:noHBand="0" w:noVBand="0"/>
      </w:tblPr>
      <w:tblGrid>
        <w:gridCol w:w="989"/>
        <w:gridCol w:w="1395"/>
        <w:gridCol w:w="4275"/>
        <w:gridCol w:w="3120"/>
        <w:gridCol w:w="708"/>
      </w:tblGrid>
      <w:tr w:rsidR="00941EE0" w:rsidRPr="00941EE0" w14:paraId="0A9BD70F" w14:textId="77777777" w:rsidTr="00AD6C17">
        <w:trPr>
          <w:trHeight w:val="760"/>
        </w:trPr>
        <w:tc>
          <w:tcPr>
            <w:tcW w:w="989" w:type="dxa"/>
            <w:tcBorders>
              <w:top w:val="single" w:sz="4" w:space="0" w:color="000000"/>
              <w:left w:val="single" w:sz="4" w:space="0" w:color="000000"/>
              <w:bottom w:val="single" w:sz="4" w:space="0" w:color="000000"/>
              <w:right w:val="single" w:sz="4" w:space="0" w:color="000000"/>
            </w:tcBorders>
          </w:tcPr>
          <w:p w14:paraId="5EDA6229" w14:textId="77777777" w:rsidR="00941EE0" w:rsidRPr="00941EE0" w:rsidRDefault="00941EE0" w:rsidP="00941EE0">
            <w:pPr>
              <w:suppressAutoHyphens w:val="0"/>
              <w:kinsoku w:val="0"/>
              <w:overflowPunct w:val="0"/>
              <w:autoSpaceDE w:val="0"/>
              <w:autoSpaceDN w:val="0"/>
              <w:adjustRightInd w:val="0"/>
              <w:spacing w:before="36"/>
              <w:ind w:right="101"/>
              <w:jc w:val="center"/>
              <w:rPr>
                <w:rFonts w:ascii="Times New Roman" w:eastAsia="Times New Roman" w:hAnsi="Times New Roman" w:cs="Times New Roman"/>
                <w:b/>
                <w:bCs/>
                <w:w w:val="95"/>
                <w:kern w:val="0"/>
                <w:sz w:val="20"/>
                <w:szCs w:val="20"/>
                <w:lang w:val="ru-RU" w:eastAsia="ru-RU" w:bidi="ar-SA"/>
              </w:rPr>
            </w:pPr>
            <w:r w:rsidRPr="00941EE0">
              <w:rPr>
                <w:rFonts w:ascii="Times New Roman" w:eastAsia="Times New Roman" w:hAnsi="Times New Roman" w:cs="Times New Roman"/>
                <w:b/>
                <w:bCs/>
                <w:kern w:val="0"/>
                <w:sz w:val="20"/>
                <w:szCs w:val="20"/>
                <w:lang w:val="ru-RU" w:eastAsia="ru-RU" w:bidi="ar-SA"/>
              </w:rPr>
              <w:t xml:space="preserve">Вид </w:t>
            </w:r>
            <w:r w:rsidRPr="00941EE0">
              <w:rPr>
                <w:rFonts w:ascii="Times New Roman" w:eastAsia="Times New Roman" w:hAnsi="Times New Roman" w:cs="Times New Roman"/>
                <w:b/>
                <w:bCs/>
                <w:w w:val="95"/>
                <w:kern w:val="0"/>
                <w:sz w:val="20"/>
                <w:szCs w:val="20"/>
                <w:lang w:val="ru-RU" w:eastAsia="ru-RU" w:bidi="ar-SA"/>
              </w:rPr>
              <w:t>заняття</w:t>
            </w:r>
          </w:p>
          <w:p w14:paraId="7AF4AA6A" w14:textId="77777777" w:rsidR="00941EE0" w:rsidRPr="00941EE0" w:rsidRDefault="00941EE0" w:rsidP="00941EE0">
            <w:pPr>
              <w:suppressAutoHyphens w:val="0"/>
              <w:kinsoku w:val="0"/>
              <w:overflowPunct w:val="0"/>
              <w:autoSpaceDE w:val="0"/>
              <w:autoSpaceDN w:val="0"/>
              <w:adjustRightInd w:val="0"/>
              <w:spacing w:line="228" w:lineRule="exact"/>
              <w:ind w:right="101"/>
              <w:jc w:val="center"/>
              <w:rPr>
                <w:rFonts w:ascii="Times New Roman" w:eastAsia="Times New Roman" w:hAnsi="Times New Roman" w:cs="Times New Roman"/>
                <w:b/>
                <w:bCs/>
                <w:kern w:val="0"/>
                <w:sz w:val="20"/>
                <w:szCs w:val="20"/>
                <w:lang w:val="ru-RU" w:eastAsia="ru-RU" w:bidi="ar-SA"/>
              </w:rPr>
            </w:pPr>
            <w:r w:rsidRPr="00941EE0">
              <w:rPr>
                <w:rFonts w:ascii="Times New Roman" w:eastAsia="Times New Roman" w:hAnsi="Times New Roman" w:cs="Times New Roman"/>
                <w:b/>
                <w:bCs/>
                <w:kern w:val="0"/>
                <w:sz w:val="20"/>
                <w:szCs w:val="20"/>
                <w:lang w:val="ru-RU" w:eastAsia="ru-RU" w:bidi="ar-SA"/>
              </w:rPr>
              <w:t>/</w:t>
            </w:r>
            <w:r w:rsidRPr="00941EE0">
              <w:rPr>
                <w:rFonts w:ascii="Times New Roman" w:eastAsia="Times New Roman" w:hAnsi="Times New Roman" w:cs="Times New Roman"/>
                <w:b/>
                <w:bCs/>
                <w:spacing w:val="-5"/>
                <w:kern w:val="0"/>
                <w:sz w:val="20"/>
                <w:szCs w:val="20"/>
                <w:lang w:val="ru-RU" w:eastAsia="ru-RU" w:bidi="ar-SA"/>
              </w:rPr>
              <w:t xml:space="preserve"> </w:t>
            </w:r>
            <w:r w:rsidRPr="00941EE0">
              <w:rPr>
                <w:rFonts w:ascii="Times New Roman" w:eastAsia="Times New Roman" w:hAnsi="Times New Roman" w:cs="Times New Roman"/>
                <w:b/>
                <w:bCs/>
                <w:kern w:val="0"/>
                <w:sz w:val="20"/>
                <w:szCs w:val="20"/>
                <w:lang w:val="ru-RU" w:eastAsia="ru-RU" w:bidi="ar-SA"/>
              </w:rPr>
              <w:t>роботи</w:t>
            </w:r>
          </w:p>
        </w:tc>
        <w:tc>
          <w:tcPr>
            <w:tcW w:w="1395" w:type="dxa"/>
            <w:tcBorders>
              <w:top w:val="single" w:sz="4" w:space="0" w:color="000000"/>
              <w:left w:val="single" w:sz="4" w:space="0" w:color="000000"/>
              <w:bottom w:val="single" w:sz="4" w:space="0" w:color="000000"/>
              <w:right w:val="single" w:sz="4" w:space="0" w:color="000000"/>
            </w:tcBorders>
          </w:tcPr>
          <w:p w14:paraId="173A9773" w14:textId="77777777" w:rsidR="00941EE0" w:rsidRPr="00941EE0" w:rsidRDefault="00941EE0" w:rsidP="00941EE0">
            <w:pPr>
              <w:suppressAutoHyphens w:val="0"/>
              <w:kinsoku w:val="0"/>
              <w:overflowPunct w:val="0"/>
              <w:autoSpaceDE w:val="0"/>
              <w:autoSpaceDN w:val="0"/>
              <w:adjustRightInd w:val="0"/>
              <w:spacing w:before="36"/>
              <w:ind w:right="169"/>
              <w:jc w:val="center"/>
              <w:rPr>
                <w:rFonts w:ascii="Times New Roman" w:eastAsia="Times New Roman" w:hAnsi="Times New Roman" w:cs="Times New Roman"/>
                <w:b/>
                <w:bCs/>
                <w:kern w:val="0"/>
                <w:sz w:val="20"/>
                <w:szCs w:val="20"/>
                <w:lang w:val="ru-RU" w:eastAsia="ru-RU" w:bidi="ar-SA"/>
              </w:rPr>
            </w:pPr>
            <w:r w:rsidRPr="00941EE0">
              <w:rPr>
                <w:rFonts w:ascii="Times New Roman" w:eastAsia="Times New Roman" w:hAnsi="Times New Roman" w:cs="Times New Roman"/>
                <w:b/>
                <w:bCs/>
                <w:kern w:val="0"/>
                <w:sz w:val="20"/>
                <w:szCs w:val="20"/>
                <w:lang w:val="ru-RU" w:eastAsia="ru-RU" w:bidi="ar-SA"/>
              </w:rPr>
              <w:t>Вид контрол</w:t>
            </w:r>
            <w:proofErr w:type="gramStart"/>
            <w:r w:rsidRPr="00941EE0">
              <w:rPr>
                <w:rFonts w:ascii="Times New Roman" w:eastAsia="Times New Roman" w:hAnsi="Times New Roman" w:cs="Times New Roman"/>
                <w:b/>
                <w:bCs/>
                <w:kern w:val="0"/>
                <w:sz w:val="20"/>
                <w:szCs w:val="20"/>
                <w:lang w:val="ru-RU" w:eastAsia="ru-RU" w:bidi="ar-SA"/>
              </w:rPr>
              <w:t>ь-</w:t>
            </w:r>
            <w:proofErr w:type="gramEnd"/>
            <w:r w:rsidRPr="00941EE0">
              <w:rPr>
                <w:rFonts w:ascii="Times New Roman" w:eastAsia="Times New Roman" w:hAnsi="Times New Roman" w:cs="Times New Roman"/>
                <w:b/>
                <w:bCs/>
                <w:kern w:val="0"/>
                <w:sz w:val="20"/>
                <w:szCs w:val="20"/>
                <w:lang w:val="ru-RU" w:eastAsia="ru-RU" w:bidi="ar-SA"/>
              </w:rPr>
              <w:t xml:space="preserve"> ного заходу</w:t>
            </w:r>
          </w:p>
        </w:tc>
        <w:tc>
          <w:tcPr>
            <w:tcW w:w="4275" w:type="dxa"/>
            <w:tcBorders>
              <w:top w:val="single" w:sz="4" w:space="0" w:color="000000"/>
              <w:left w:val="single" w:sz="4" w:space="0" w:color="000000"/>
              <w:bottom w:val="single" w:sz="4" w:space="0" w:color="000000"/>
              <w:right w:val="single" w:sz="4" w:space="0" w:color="000000"/>
            </w:tcBorders>
          </w:tcPr>
          <w:p w14:paraId="3DD0E2AE" w14:textId="77777777" w:rsidR="00941EE0" w:rsidRPr="00941EE0" w:rsidRDefault="00941EE0" w:rsidP="00941EE0">
            <w:pPr>
              <w:suppressAutoHyphens w:val="0"/>
              <w:kinsoku w:val="0"/>
              <w:overflowPunct w:val="0"/>
              <w:autoSpaceDE w:val="0"/>
              <w:autoSpaceDN w:val="0"/>
              <w:adjustRightInd w:val="0"/>
              <w:spacing w:before="2"/>
              <w:rPr>
                <w:rFonts w:ascii="Times New Roman" w:eastAsia="Times New Roman" w:hAnsi="Times New Roman" w:cs="Times New Roman"/>
                <w:b/>
                <w:bCs/>
                <w:kern w:val="0"/>
                <w:sz w:val="23"/>
                <w:szCs w:val="23"/>
                <w:lang w:val="ru-RU" w:eastAsia="ru-RU" w:bidi="ar-SA"/>
              </w:rPr>
            </w:pPr>
          </w:p>
          <w:p w14:paraId="11950721" w14:textId="77777777" w:rsidR="00941EE0" w:rsidRPr="00941EE0" w:rsidRDefault="00941EE0" w:rsidP="00941EE0">
            <w:pPr>
              <w:suppressAutoHyphens w:val="0"/>
              <w:kinsoku w:val="0"/>
              <w:overflowPunct w:val="0"/>
              <w:autoSpaceDE w:val="0"/>
              <w:autoSpaceDN w:val="0"/>
              <w:adjustRightInd w:val="0"/>
              <w:ind w:right="845"/>
              <w:jc w:val="center"/>
              <w:rPr>
                <w:rFonts w:ascii="Times New Roman" w:eastAsia="Times New Roman" w:hAnsi="Times New Roman" w:cs="Times New Roman"/>
                <w:b/>
                <w:bCs/>
                <w:kern w:val="0"/>
                <w:sz w:val="20"/>
                <w:szCs w:val="20"/>
                <w:lang w:val="ru-RU" w:eastAsia="ru-RU" w:bidi="ar-SA"/>
              </w:rPr>
            </w:pPr>
            <w:r w:rsidRPr="00941EE0">
              <w:rPr>
                <w:rFonts w:ascii="Times New Roman" w:eastAsia="Times New Roman" w:hAnsi="Times New Roman" w:cs="Times New Roman"/>
                <w:b/>
                <w:bCs/>
                <w:kern w:val="0"/>
                <w:sz w:val="20"/>
                <w:szCs w:val="20"/>
                <w:lang w:val="ru-RU" w:eastAsia="ru-RU" w:bidi="ar-SA"/>
              </w:rPr>
              <w:t>Змі</w:t>
            </w:r>
            <w:proofErr w:type="gramStart"/>
            <w:r w:rsidRPr="00941EE0">
              <w:rPr>
                <w:rFonts w:ascii="Times New Roman" w:eastAsia="Times New Roman" w:hAnsi="Times New Roman" w:cs="Times New Roman"/>
                <w:b/>
                <w:bCs/>
                <w:kern w:val="0"/>
                <w:sz w:val="20"/>
                <w:szCs w:val="20"/>
                <w:lang w:val="ru-RU" w:eastAsia="ru-RU" w:bidi="ar-SA"/>
              </w:rPr>
              <w:t>ст</w:t>
            </w:r>
            <w:proofErr w:type="gramEnd"/>
            <w:r w:rsidRPr="00941EE0">
              <w:rPr>
                <w:rFonts w:ascii="Times New Roman" w:eastAsia="Times New Roman" w:hAnsi="Times New Roman" w:cs="Times New Roman"/>
                <w:b/>
                <w:bCs/>
                <w:kern w:val="0"/>
                <w:sz w:val="20"/>
                <w:szCs w:val="20"/>
                <w:lang w:val="ru-RU" w:eastAsia="ru-RU" w:bidi="ar-SA"/>
              </w:rPr>
              <w:t xml:space="preserve"> контрольного заходу*</w:t>
            </w:r>
          </w:p>
        </w:tc>
        <w:tc>
          <w:tcPr>
            <w:tcW w:w="3120" w:type="dxa"/>
            <w:tcBorders>
              <w:top w:val="single" w:sz="4" w:space="0" w:color="000000"/>
              <w:left w:val="single" w:sz="4" w:space="0" w:color="000000"/>
              <w:bottom w:val="single" w:sz="4" w:space="0" w:color="000000"/>
              <w:right w:val="single" w:sz="4" w:space="0" w:color="000000"/>
            </w:tcBorders>
          </w:tcPr>
          <w:p w14:paraId="1D3F2F45" w14:textId="77777777" w:rsidR="00941EE0" w:rsidRPr="00941EE0" w:rsidRDefault="00941EE0" w:rsidP="00941EE0">
            <w:pPr>
              <w:suppressAutoHyphens w:val="0"/>
              <w:kinsoku w:val="0"/>
              <w:overflowPunct w:val="0"/>
              <w:autoSpaceDE w:val="0"/>
              <w:autoSpaceDN w:val="0"/>
              <w:adjustRightInd w:val="0"/>
              <w:spacing w:before="151"/>
              <w:ind w:right="449"/>
              <w:rPr>
                <w:rFonts w:ascii="Times New Roman" w:eastAsia="Times New Roman" w:hAnsi="Times New Roman" w:cs="Times New Roman"/>
                <w:b/>
                <w:bCs/>
                <w:kern w:val="0"/>
                <w:sz w:val="20"/>
                <w:szCs w:val="20"/>
                <w:lang w:val="ru-RU" w:eastAsia="ru-RU" w:bidi="ar-SA"/>
              </w:rPr>
            </w:pPr>
            <w:r w:rsidRPr="00941EE0">
              <w:rPr>
                <w:rFonts w:ascii="Times New Roman" w:eastAsia="Times New Roman" w:hAnsi="Times New Roman" w:cs="Times New Roman"/>
                <w:b/>
                <w:bCs/>
                <w:kern w:val="0"/>
                <w:sz w:val="20"/>
                <w:szCs w:val="20"/>
                <w:lang w:val="ru-RU" w:eastAsia="ru-RU" w:bidi="ar-SA"/>
              </w:rPr>
              <w:t>Критерії оцінювання та терміни виконання*</w:t>
            </w:r>
          </w:p>
        </w:tc>
        <w:tc>
          <w:tcPr>
            <w:tcW w:w="708" w:type="dxa"/>
            <w:tcBorders>
              <w:top w:val="single" w:sz="4" w:space="0" w:color="000000"/>
              <w:left w:val="single" w:sz="4" w:space="0" w:color="000000"/>
              <w:bottom w:val="single" w:sz="4" w:space="0" w:color="000000"/>
              <w:right w:val="single" w:sz="4" w:space="0" w:color="000000"/>
            </w:tcBorders>
          </w:tcPr>
          <w:p w14:paraId="1C0518F9" w14:textId="77777777" w:rsidR="00941EE0" w:rsidRPr="00941EE0" w:rsidRDefault="00941EE0" w:rsidP="00941EE0">
            <w:pPr>
              <w:suppressAutoHyphens w:val="0"/>
              <w:kinsoku w:val="0"/>
              <w:overflowPunct w:val="0"/>
              <w:autoSpaceDE w:val="0"/>
              <w:autoSpaceDN w:val="0"/>
              <w:adjustRightInd w:val="0"/>
              <w:spacing w:before="36"/>
              <w:ind w:right="103"/>
              <w:jc w:val="center"/>
              <w:rPr>
                <w:rFonts w:ascii="Times New Roman" w:eastAsia="Times New Roman" w:hAnsi="Times New Roman" w:cs="Times New Roman"/>
                <w:b/>
                <w:bCs/>
                <w:kern w:val="0"/>
                <w:sz w:val="20"/>
                <w:szCs w:val="20"/>
                <w:lang w:val="ru-RU" w:eastAsia="ru-RU" w:bidi="ar-SA"/>
              </w:rPr>
            </w:pPr>
            <w:r w:rsidRPr="00941EE0">
              <w:rPr>
                <w:rFonts w:ascii="Times New Roman" w:eastAsia="Times New Roman" w:hAnsi="Times New Roman" w:cs="Times New Roman"/>
                <w:b/>
                <w:bCs/>
                <w:kern w:val="0"/>
                <w:sz w:val="20"/>
                <w:szCs w:val="20"/>
                <w:lang w:val="ru-RU" w:eastAsia="ru-RU" w:bidi="ar-SA"/>
              </w:rPr>
              <w:t>Усьо го балі</w:t>
            </w:r>
            <w:proofErr w:type="gramStart"/>
            <w:r w:rsidRPr="00941EE0">
              <w:rPr>
                <w:rFonts w:ascii="Times New Roman" w:eastAsia="Times New Roman" w:hAnsi="Times New Roman" w:cs="Times New Roman"/>
                <w:b/>
                <w:bCs/>
                <w:kern w:val="0"/>
                <w:sz w:val="20"/>
                <w:szCs w:val="20"/>
                <w:lang w:val="ru-RU" w:eastAsia="ru-RU" w:bidi="ar-SA"/>
              </w:rPr>
              <w:t>в</w:t>
            </w:r>
            <w:proofErr w:type="gramEnd"/>
          </w:p>
        </w:tc>
      </w:tr>
      <w:tr w:rsidR="00941EE0" w:rsidRPr="00941EE0" w14:paraId="60402A5E" w14:textId="77777777" w:rsidTr="00AD6C17">
        <w:trPr>
          <w:trHeight w:val="230"/>
        </w:trPr>
        <w:tc>
          <w:tcPr>
            <w:tcW w:w="989" w:type="dxa"/>
            <w:tcBorders>
              <w:top w:val="single" w:sz="4" w:space="0" w:color="000000"/>
              <w:left w:val="single" w:sz="4" w:space="0" w:color="000000"/>
              <w:bottom w:val="single" w:sz="4" w:space="0" w:color="000000"/>
              <w:right w:val="single" w:sz="4" w:space="0" w:color="000000"/>
            </w:tcBorders>
          </w:tcPr>
          <w:p w14:paraId="179622AF" w14:textId="77777777" w:rsidR="00941EE0" w:rsidRPr="00941EE0" w:rsidRDefault="00941EE0" w:rsidP="00941EE0">
            <w:pPr>
              <w:suppressAutoHyphens w:val="0"/>
              <w:kinsoku w:val="0"/>
              <w:overflowPunct w:val="0"/>
              <w:autoSpaceDE w:val="0"/>
              <w:autoSpaceDN w:val="0"/>
              <w:adjustRightInd w:val="0"/>
              <w:spacing w:line="210" w:lineRule="exact"/>
              <w:jc w:val="center"/>
              <w:rPr>
                <w:rFonts w:ascii="Times New Roman" w:eastAsia="Times New Roman" w:hAnsi="Times New Roman" w:cs="Times New Roman"/>
                <w:b/>
                <w:bCs/>
                <w:w w:val="99"/>
                <w:kern w:val="0"/>
                <w:sz w:val="20"/>
                <w:szCs w:val="20"/>
                <w:lang w:val="ru-RU" w:eastAsia="ru-RU" w:bidi="ar-SA"/>
              </w:rPr>
            </w:pPr>
            <w:r w:rsidRPr="00941EE0">
              <w:rPr>
                <w:rFonts w:ascii="Times New Roman" w:eastAsia="Times New Roman" w:hAnsi="Times New Roman" w:cs="Times New Roman"/>
                <w:b/>
                <w:bCs/>
                <w:w w:val="99"/>
                <w:kern w:val="0"/>
                <w:sz w:val="20"/>
                <w:szCs w:val="20"/>
                <w:lang w:val="ru-RU" w:eastAsia="ru-RU" w:bidi="ar-SA"/>
              </w:rPr>
              <w:t>1</w:t>
            </w:r>
          </w:p>
        </w:tc>
        <w:tc>
          <w:tcPr>
            <w:tcW w:w="1395" w:type="dxa"/>
            <w:tcBorders>
              <w:top w:val="single" w:sz="4" w:space="0" w:color="000000"/>
              <w:left w:val="single" w:sz="4" w:space="0" w:color="000000"/>
              <w:bottom w:val="single" w:sz="4" w:space="0" w:color="000000"/>
              <w:right w:val="single" w:sz="4" w:space="0" w:color="000000"/>
            </w:tcBorders>
          </w:tcPr>
          <w:p w14:paraId="75BD4AF1" w14:textId="77777777" w:rsidR="00941EE0" w:rsidRPr="00941EE0" w:rsidRDefault="00941EE0" w:rsidP="00941EE0">
            <w:pPr>
              <w:suppressAutoHyphens w:val="0"/>
              <w:kinsoku w:val="0"/>
              <w:overflowPunct w:val="0"/>
              <w:autoSpaceDE w:val="0"/>
              <w:autoSpaceDN w:val="0"/>
              <w:adjustRightInd w:val="0"/>
              <w:spacing w:line="210" w:lineRule="exact"/>
              <w:jc w:val="center"/>
              <w:rPr>
                <w:rFonts w:ascii="Times New Roman" w:eastAsia="Times New Roman" w:hAnsi="Times New Roman" w:cs="Times New Roman"/>
                <w:b/>
                <w:bCs/>
                <w:w w:val="99"/>
                <w:kern w:val="0"/>
                <w:sz w:val="20"/>
                <w:szCs w:val="20"/>
                <w:lang w:val="ru-RU" w:eastAsia="ru-RU" w:bidi="ar-SA"/>
              </w:rPr>
            </w:pPr>
            <w:r w:rsidRPr="00941EE0">
              <w:rPr>
                <w:rFonts w:ascii="Times New Roman" w:eastAsia="Times New Roman" w:hAnsi="Times New Roman" w:cs="Times New Roman"/>
                <w:b/>
                <w:bCs/>
                <w:w w:val="99"/>
                <w:kern w:val="0"/>
                <w:sz w:val="20"/>
                <w:szCs w:val="20"/>
                <w:lang w:val="ru-RU" w:eastAsia="ru-RU" w:bidi="ar-SA"/>
              </w:rPr>
              <w:t>2</w:t>
            </w:r>
          </w:p>
        </w:tc>
        <w:tc>
          <w:tcPr>
            <w:tcW w:w="4275" w:type="dxa"/>
            <w:tcBorders>
              <w:top w:val="single" w:sz="4" w:space="0" w:color="000000"/>
              <w:left w:val="single" w:sz="4" w:space="0" w:color="000000"/>
              <w:bottom w:val="single" w:sz="4" w:space="0" w:color="000000"/>
              <w:right w:val="single" w:sz="4" w:space="0" w:color="000000"/>
            </w:tcBorders>
          </w:tcPr>
          <w:p w14:paraId="79F108AB" w14:textId="77777777" w:rsidR="00941EE0" w:rsidRPr="00941EE0" w:rsidRDefault="00941EE0" w:rsidP="00941EE0">
            <w:pPr>
              <w:suppressAutoHyphens w:val="0"/>
              <w:kinsoku w:val="0"/>
              <w:overflowPunct w:val="0"/>
              <w:autoSpaceDE w:val="0"/>
              <w:autoSpaceDN w:val="0"/>
              <w:adjustRightInd w:val="0"/>
              <w:spacing w:line="210" w:lineRule="exact"/>
              <w:jc w:val="center"/>
              <w:rPr>
                <w:rFonts w:ascii="Times New Roman" w:eastAsia="Times New Roman" w:hAnsi="Times New Roman" w:cs="Times New Roman"/>
                <w:b/>
                <w:bCs/>
                <w:w w:val="99"/>
                <w:kern w:val="0"/>
                <w:sz w:val="20"/>
                <w:szCs w:val="20"/>
                <w:lang w:val="ru-RU" w:eastAsia="ru-RU" w:bidi="ar-SA"/>
              </w:rPr>
            </w:pPr>
            <w:r w:rsidRPr="00941EE0">
              <w:rPr>
                <w:rFonts w:ascii="Times New Roman" w:eastAsia="Times New Roman" w:hAnsi="Times New Roman" w:cs="Times New Roman"/>
                <w:b/>
                <w:bCs/>
                <w:w w:val="99"/>
                <w:kern w:val="0"/>
                <w:sz w:val="20"/>
                <w:szCs w:val="20"/>
                <w:lang w:val="ru-RU" w:eastAsia="ru-RU" w:bidi="ar-SA"/>
              </w:rPr>
              <w:t>3</w:t>
            </w:r>
          </w:p>
        </w:tc>
        <w:tc>
          <w:tcPr>
            <w:tcW w:w="3120" w:type="dxa"/>
            <w:tcBorders>
              <w:top w:val="single" w:sz="4" w:space="0" w:color="000000"/>
              <w:left w:val="single" w:sz="4" w:space="0" w:color="000000"/>
              <w:bottom w:val="single" w:sz="4" w:space="0" w:color="000000"/>
              <w:right w:val="single" w:sz="4" w:space="0" w:color="000000"/>
            </w:tcBorders>
          </w:tcPr>
          <w:p w14:paraId="2EE67166" w14:textId="77777777" w:rsidR="00941EE0" w:rsidRPr="00941EE0" w:rsidRDefault="00941EE0" w:rsidP="00941EE0">
            <w:pPr>
              <w:suppressAutoHyphens w:val="0"/>
              <w:kinsoku w:val="0"/>
              <w:overflowPunct w:val="0"/>
              <w:autoSpaceDE w:val="0"/>
              <w:autoSpaceDN w:val="0"/>
              <w:adjustRightInd w:val="0"/>
              <w:spacing w:line="210" w:lineRule="exact"/>
              <w:jc w:val="center"/>
              <w:rPr>
                <w:rFonts w:ascii="Times New Roman" w:eastAsia="Times New Roman" w:hAnsi="Times New Roman" w:cs="Times New Roman"/>
                <w:b/>
                <w:bCs/>
                <w:w w:val="99"/>
                <w:kern w:val="0"/>
                <w:sz w:val="20"/>
                <w:szCs w:val="20"/>
                <w:lang w:val="ru-RU" w:eastAsia="ru-RU" w:bidi="ar-SA"/>
              </w:rPr>
            </w:pPr>
            <w:r w:rsidRPr="00941EE0">
              <w:rPr>
                <w:rFonts w:ascii="Times New Roman" w:eastAsia="Times New Roman" w:hAnsi="Times New Roman" w:cs="Times New Roman"/>
                <w:b/>
                <w:bCs/>
                <w:w w:val="99"/>
                <w:kern w:val="0"/>
                <w:sz w:val="20"/>
                <w:szCs w:val="20"/>
                <w:lang w:val="ru-RU" w:eastAsia="ru-RU" w:bidi="ar-SA"/>
              </w:rPr>
              <w:t>4</w:t>
            </w:r>
          </w:p>
        </w:tc>
        <w:tc>
          <w:tcPr>
            <w:tcW w:w="708" w:type="dxa"/>
            <w:tcBorders>
              <w:top w:val="single" w:sz="4" w:space="0" w:color="000000"/>
              <w:left w:val="single" w:sz="4" w:space="0" w:color="000000"/>
              <w:bottom w:val="single" w:sz="4" w:space="0" w:color="000000"/>
              <w:right w:val="single" w:sz="4" w:space="0" w:color="000000"/>
            </w:tcBorders>
          </w:tcPr>
          <w:p w14:paraId="59991179" w14:textId="77777777" w:rsidR="00941EE0" w:rsidRPr="00941EE0" w:rsidRDefault="00941EE0" w:rsidP="00941EE0">
            <w:pPr>
              <w:suppressAutoHyphens w:val="0"/>
              <w:kinsoku w:val="0"/>
              <w:overflowPunct w:val="0"/>
              <w:autoSpaceDE w:val="0"/>
              <w:autoSpaceDN w:val="0"/>
              <w:adjustRightInd w:val="0"/>
              <w:spacing w:line="210" w:lineRule="exact"/>
              <w:jc w:val="center"/>
              <w:rPr>
                <w:rFonts w:ascii="Times New Roman" w:eastAsia="Times New Roman" w:hAnsi="Times New Roman" w:cs="Times New Roman"/>
                <w:b/>
                <w:bCs/>
                <w:w w:val="99"/>
                <w:kern w:val="0"/>
                <w:sz w:val="20"/>
                <w:szCs w:val="20"/>
                <w:lang w:val="ru-RU" w:eastAsia="ru-RU" w:bidi="ar-SA"/>
              </w:rPr>
            </w:pPr>
            <w:r w:rsidRPr="00941EE0">
              <w:rPr>
                <w:rFonts w:ascii="Times New Roman" w:eastAsia="Times New Roman" w:hAnsi="Times New Roman" w:cs="Times New Roman"/>
                <w:b/>
                <w:bCs/>
                <w:w w:val="99"/>
                <w:kern w:val="0"/>
                <w:sz w:val="20"/>
                <w:szCs w:val="20"/>
                <w:lang w:val="ru-RU" w:eastAsia="ru-RU" w:bidi="ar-SA"/>
              </w:rPr>
              <w:t>5</w:t>
            </w:r>
          </w:p>
        </w:tc>
      </w:tr>
      <w:tr w:rsidR="00941EE0" w:rsidRPr="00941EE0" w14:paraId="3E4DE0C0" w14:textId="77777777" w:rsidTr="00AD6C17">
        <w:trPr>
          <w:trHeight w:val="230"/>
        </w:trPr>
        <w:tc>
          <w:tcPr>
            <w:tcW w:w="10487" w:type="dxa"/>
            <w:gridSpan w:val="5"/>
            <w:tcBorders>
              <w:top w:val="single" w:sz="4" w:space="0" w:color="000000"/>
              <w:left w:val="single" w:sz="4" w:space="0" w:color="000000"/>
              <w:bottom w:val="single" w:sz="4" w:space="0" w:color="000000"/>
              <w:right w:val="single" w:sz="4" w:space="0" w:color="000000"/>
            </w:tcBorders>
          </w:tcPr>
          <w:p w14:paraId="18A64911" w14:textId="77777777" w:rsidR="00941EE0" w:rsidRPr="00941EE0" w:rsidRDefault="00941EE0" w:rsidP="00941EE0">
            <w:pPr>
              <w:suppressAutoHyphens w:val="0"/>
              <w:kinsoku w:val="0"/>
              <w:overflowPunct w:val="0"/>
              <w:autoSpaceDE w:val="0"/>
              <w:autoSpaceDN w:val="0"/>
              <w:adjustRightInd w:val="0"/>
              <w:spacing w:line="210" w:lineRule="exact"/>
              <w:rPr>
                <w:rFonts w:ascii="Times New Roman" w:eastAsia="Times New Roman" w:hAnsi="Times New Roman" w:cs="Times New Roman"/>
                <w:b/>
                <w:bCs/>
                <w:kern w:val="0"/>
                <w:sz w:val="20"/>
                <w:szCs w:val="20"/>
                <w:lang w:val="ru-RU" w:eastAsia="ru-RU" w:bidi="ar-SA"/>
              </w:rPr>
            </w:pPr>
            <w:r w:rsidRPr="00941EE0">
              <w:rPr>
                <w:rFonts w:ascii="Times New Roman" w:eastAsia="Times New Roman" w:hAnsi="Times New Roman" w:cs="Times New Roman"/>
                <w:b/>
                <w:bCs/>
                <w:kern w:val="0"/>
                <w:sz w:val="20"/>
                <w:szCs w:val="20"/>
                <w:lang w:val="ru-RU" w:eastAsia="ru-RU" w:bidi="ar-SA"/>
              </w:rPr>
              <w:t>Поточний контроль (очна форма навчання)</w:t>
            </w:r>
          </w:p>
        </w:tc>
      </w:tr>
      <w:tr w:rsidR="00941EE0" w:rsidRPr="00941EE0" w14:paraId="2FD15BFF" w14:textId="77777777" w:rsidTr="00AD6C17">
        <w:trPr>
          <w:trHeight w:val="230"/>
        </w:trPr>
        <w:tc>
          <w:tcPr>
            <w:tcW w:w="10487" w:type="dxa"/>
            <w:gridSpan w:val="5"/>
            <w:tcBorders>
              <w:top w:val="single" w:sz="4" w:space="0" w:color="000000"/>
              <w:left w:val="single" w:sz="4" w:space="0" w:color="000000"/>
              <w:bottom w:val="single" w:sz="4" w:space="0" w:color="000000"/>
              <w:right w:val="single" w:sz="4" w:space="0" w:color="000000"/>
            </w:tcBorders>
          </w:tcPr>
          <w:p w14:paraId="4CB3FBD8" w14:textId="77777777" w:rsidR="00941EE0" w:rsidRPr="00941EE0" w:rsidRDefault="00941EE0" w:rsidP="00941EE0">
            <w:pPr>
              <w:suppressAutoHyphens w:val="0"/>
              <w:kinsoku w:val="0"/>
              <w:overflowPunct w:val="0"/>
              <w:autoSpaceDE w:val="0"/>
              <w:autoSpaceDN w:val="0"/>
              <w:adjustRightInd w:val="0"/>
              <w:spacing w:line="210" w:lineRule="exact"/>
              <w:ind w:right="4359"/>
              <w:jc w:val="center"/>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Змістовий модуль 1</w:t>
            </w:r>
          </w:p>
        </w:tc>
      </w:tr>
      <w:tr w:rsidR="00941EE0" w:rsidRPr="00941EE0" w14:paraId="17F53C2A" w14:textId="77777777" w:rsidTr="00AD6C17">
        <w:trPr>
          <w:trHeight w:val="3912"/>
        </w:trPr>
        <w:tc>
          <w:tcPr>
            <w:tcW w:w="989" w:type="dxa"/>
            <w:tcBorders>
              <w:top w:val="single" w:sz="4" w:space="0" w:color="000000"/>
              <w:left w:val="single" w:sz="4" w:space="0" w:color="000000"/>
              <w:bottom w:val="single" w:sz="4" w:space="0" w:color="000000"/>
              <w:right w:val="single" w:sz="4" w:space="0" w:color="000000"/>
            </w:tcBorders>
            <w:textDirection w:val="btLr"/>
          </w:tcPr>
          <w:p w14:paraId="0DC306E7"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0DEC876A" w14:textId="77777777" w:rsidR="00941EE0" w:rsidRPr="00941EE0" w:rsidRDefault="00941EE0" w:rsidP="00941EE0">
            <w:pPr>
              <w:suppressAutoHyphens w:val="0"/>
              <w:kinsoku w:val="0"/>
              <w:overflowPunct w:val="0"/>
              <w:autoSpaceDE w:val="0"/>
              <w:autoSpaceDN w:val="0"/>
              <w:adjustRightInd w:val="0"/>
              <w:spacing w:before="126"/>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Лабораторне заняття 1</w:t>
            </w:r>
          </w:p>
        </w:tc>
        <w:tc>
          <w:tcPr>
            <w:tcW w:w="1395" w:type="dxa"/>
            <w:tcBorders>
              <w:top w:val="single" w:sz="4" w:space="0" w:color="000000"/>
              <w:left w:val="single" w:sz="4" w:space="0" w:color="000000"/>
              <w:bottom w:val="single" w:sz="4" w:space="0" w:color="000000"/>
              <w:right w:val="single" w:sz="4" w:space="0" w:color="000000"/>
            </w:tcBorders>
          </w:tcPr>
          <w:p w14:paraId="4613A986"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7B5B6679"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7C772644"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0203F7B7"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6D42E871"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3ADC2366" w14:textId="77777777" w:rsidR="00941EE0" w:rsidRPr="00941EE0" w:rsidRDefault="00941EE0" w:rsidP="00941EE0">
            <w:pPr>
              <w:suppressAutoHyphens w:val="0"/>
              <w:kinsoku w:val="0"/>
              <w:overflowPunct w:val="0"/>
              <w:autoSpaceDE w:val="0"/>
              <w:autoSpaceDN w:val="0"/>
              <w:adjustRightInd w:val="0"/>
              <w:spacing w:before="1"/>
              <w:rPr>
                <w:rFonts w:ascii="Times New Roman" w:eastAsia="Times New Roman" w:hAnsi="Times New Roman" w:cs="Times New Roman"/>
                <w:b/>
                <w:bCs/>
                <w:kern w:val="0"/>
                <w:sz w:val="30"/>
                <w:szCs w:val="30"/>
                <w:lang w:val="ru-RU" w:eastAsia="ru-RU" w:bidi="ar-SA"/>
              </w:rPr>
            </w:pPr>
          </w:p>
          <w:p w14:paraId="2A46E37C" w14:textId="77777777" w:rsidR="00941EE0" w:rsidRPr="00941EE0" w:rsidRDefault="00941EE0" w:rsidP="00941EE0">
            <w:pPr>
              <w:suppressAutoHyphens w:val="0"/>
              <w:kinsoku w:val="0"/>
              <w:overflowPunct w:val="0"/>
              <w:autoSpaceDE w:val="0"/>
              <w:autoSpaceDN w:val="0"/>
              <w:adjustRightInd w:val="0"/>
              <w:ind w:right="145"/>
              <w:jc w:val="center"/>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w w:val="95"/>
                <w:kern w:val="0"/>
                <w:sz w:val="20"/>
                <w:szCs w:val="20"/>
                <w:lang w:val="ru-RU" w:eastAsia="ru-RU" w:bidi="ar-SA"/>
              </w:rPr>
              <w:t xml:space="preserve">Лабораторна </w:t>
            </w:r>
            <w:r w:rsidRPr="00941EE0">
              <w:rPr>
                <w:rFonts w:ascii="Times New Roman" w:eastAsia="Times New Roman" w:hAnsi="Times New Roman" w:cs="Times New Roman"/>
                <w:kern w:val="0"/>
                <w:sz w:val="20"/>
                <w:szCs w:val="20"/>
                <w:lang w:val="ru-RU" w:eastAsia="ru-RU" w:bidi="ar-SA"/>
              </w:rPr>
              <w:t>робота 1 (ЛР</w:t>
            </w:r>
            <w:proofErr w:type="gramStart"/>
            <w:r w:rsidRPr="00941EE0">
              <w:rPr>
                <w:rFonts w:ascii="Times New Roman" w:eastAsia="Times New Roman" w:hAnsi="Times New Roman" w:cs="Times New Roman"/>
                <w:kern w:val="0"/>
                <w:sz w:val="20"/>
                <w:szCs w:val="20"/>
                <w:lang w:val="ru-RU" w:eastAsia="ru-RU" w:bidi="ar-SA"/>
              </w:rPr>
              <w:t>1</w:t>
            </w:r>
            <w:proofErr w:type="gramEnd"/>
            <w:r w:rsidRPr="00941EE0">
              <w:rPr>
                <w:rFonts w:ascii="Times New Roman" w:eastAsia="Times New Roman" w:hAnsi="Times New Roman" w:cs="Times New Roman"/>
                <w:kern w:val="0"/>
                <w:sz w:val="20"/>
                <w:szCs w:val="20"/>
                <w:lang w:val="ru-RU" w:eastAsia="ru-RU" w:bidi="ar-SA"/>
              </w:rPr>
              <w:t>)</w:t>
            </w:r>
          </w:p>
        </w:tc>
        <w:tc>
          <w:tcPr>
            <w:tcW w:w="4275" w:type="dxa"/>
            <w:tcBorders>
              <w:top w:val="single" w:sz="4" w:space="0" w:color="000000"/>
              <w:left w:val="single" w:sz="4" w:space="0" w:color="000000"/>
              <w:bottom w:val="single" w:sz="4" w:space="0" w:color="000000"/>
              <w:right w:val="single" w:sz="4" w:space="0" w:color="000000"/>
            </w:tcBorders>
          </w:tcPr>
          <w:p w14:paraId="7C91E74E" w14:textId="77777777" w:rsidR="00941EE0" w:rsidRPr="00941EE0" w:rsidRDefault="00941EE0" w:rsidP="00941EE0">
            <w:pPr>
              <w:suppressAutoHyphens w:val="0"/>
              <w:kinsoku w:val="0"/>
              <w:overflowPunct w:val="0"/>
              <w:autoSpaceDE w:val="0"/>
              <w:autoSpaceDN w:val="0"/>
              <w:adjustRightInd w:val="0"/>
              <w:jc w:val="both"/>
              <w:rPr>
                <w:rFonts w:ascii="Times New Roman" w:eastAsia="Times New Roman" w:hAnsi="Times New Roman" w:cs="Times New Roman"/>
                <w:spacing w:val="-50"/>
                <w:w w:val="99"/>
                <w:kern w:val="0"/>
                <w:sz w:val="20"/>
                <w:szCs w:val="20"/>
                <w:lang w:val="ru-RU" w:eastAsia="ru-RU" w:bidi="ar-SA"/>
              </w:rPr>
            </w:pPr>
            <w:r w:rsidRPr="00941EE0">
              <w:rPr>
                <w:rFonts w:ascii="Times New Roman" w:eastAsia="Times New Roman" w:hAnsi="Times New Roman" w:cs="Times New Roman"/>
                <w:spacing w:val="-50"/>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 xml:space="preserve">Перевірка  </w:t>
            </w:r>
            <w:proofErr w:type="gramStart"/>
            <w:r w:rsidRPr="00941EE0">
              <w:rPr>
                <w:rFonts w:ascii="Times New Roman" w:eastAsia="Times New Roman" w:hAnsi="Times New Roman" w:cs="Times New Roman"/>
                <w:i/>
                <w:iCs/>
                <w:kern w:val="0"/>
                <w:sz w:val="20"/>
                <w:szCs w:val="20"/>
                <w:u w:val="single" w:color="000000"/>
                <w:lang w:val="ru-RU" w:eastAsia="ru-RU" w:bidi="ar-SA"/>
              </w:rPr>
              <w:t>р</w:t>
            </w:r>
            <w:proofErr w:type="gramEnd"/>
            <w:r w:rsidRPr="00941EE0">
              <w:rPr>
                <w:rFonts w:ascii="Times New Roman" w:eastAsia="Times New Roman" w:hAnsi="Times New Roman" w:cs="Times New Roman"/>
                <w:i/>
                <w:iCs/>
                <w:kern w:val="0"/>
                <w:sz w:val="20"/>
                <w:szCs w:val="20"/>
                <w:u w:val="single" w:color="000000"/>
                <w:lang w:val="ru-RU" w:eastAsia="ru-RU" w:bidi="ar-SA"/>
              </w:rPr>
              <w:t xml:space="preserve">івня  теоретичної  та </w:t>
            </w:r>
            <w:r w:rsidRPr="00941EE0">
              <w:rPr>
                <w:rFonts w:ascii="Times New Roman" w:eastAsia="Times New Roman" w:hAnsi="Times New Roman" w:cs="Times New Roman"/>
                <w:i/>
                <w:iCs/>
                <w:spacing w:val="3"/>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практичної</w:t>
            </w:r>
          </w:p>
          <w:p w14:paraId="0463A4AF" w14:textId="77777777" w:rsidR="00941EE0" w:rsidRPr="00941EE0" w:rsidRDefault="00941EE0" w:rsidP="00941EE0">
            <w:pPr>
              <w:suppressAutoHyphens w:val="0"/>
              <w:kinsoku w:val="0"/>
              <w:overflowPunct w:val="0"/>
              <w:autoSpaceDE w:val="0"/>
              <w:autoSpaceDN w:val="0"/>
              <w:adjustRightInd w:val="0"/>
              <w:jc w:val="both"/>
              <w:rPr>
                <w:rFonts w:ascii="Times New Roman" w:eastAsia="Times New Roman" w:hAnsi="Times New Roman" w:cs="Times New Roman"/>
                <w:spacing w:val="-50"/>
                <w:w w:val="99"/>
                <w:kern w:val="0"/>
                <w:sz w:val="20"/>
                <w:szCs w:val="20"/>
                <w:lang w:val="ru-RU" w:eastAsia="ru-RU" w:bidi="ar-SA"/>
              </w:rPr>
            </w:pPr>
            <w:r w:rsidRPr="00941EE0">
              <w:rPr>
                <w:rFonts w:ascii="Times New Roman" w:eastAsia="Times New Roman" w:hAnsi="Times New Roman" w:cs="Times New Roman"/>
                <w:spacing w:val="-50"/>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складової сформованих  РН 1.1, РН 1.2, РН</w:t>
            </w:r>
            <w:r w:rsidRPr="00941EE0">
              <w:rPr>
                <w:rFonts w:ascii="Times New Roman" w:eastAsia="Times New Roman" w:hAnsi="Times New Roman" w:cs="Times New Roman"/>
                <w:i/>
                <w:iCs/>
                <w:spacing w:val="47"/>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1.3</w:t>
            </w:r>
          </w:p>
          <w:p w14:paraId="7DB17F19" w14:textId="77777777" w:rsidR="00941EE0" w:rsidRPr="00941EE0" w:rsidRDefault="00941EE0" w:rsidP="00941EE0">
            <w:pPr>
              <w:suppressAutoHyphens w:val="0"/>
              <w:kinsoku w:val="0"/>
              <w:overflowPunct w:val="0"/>
              <w:autoSpaceDE w:val="0"/>
              <w:autoSpaceDN w:val="0"/>
              <w:adjustRightInd w:val="0"/>
              <w:spacing w:before="1"/>
              <w:jc w:val="both"/>
              <w:rPr>
                <w:rFonts w:ascii="Times New Roman" w:eastAsia="Times New Roman" w:hAnsi="Times New Roman" w:cs="Times New Roman"/>
                <w:spacing w:val="-50"/>
                <w:w w:val="99"/>
                <w:kern w:val="0"/>
                <w:sz w:val="20"/>
                <w:szCs w:val="20"/>
                <w:lang w:val="ru-RU" w:eastAsia="ru-RU" w:bidi="ar-SA"/>
              </w:rPr>
            </w:pPr>
            <w:r w:rsidRPr="00941EE0">
              <w:rPr>
                <w:rFonts w:ascii="Times New Roman" w:eastAsia="Times New Roman" w:hAnsi="Times New Roman" w:cs="Times New Roman"/>
                <w:spacing w:val="-50"/>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 xml:space="preserve">за   </w:t>
            </w:r>
            <w:proofErr w:type="gramStart"/>
            <w:r w:rsidRPr="00941EE0">
              <w:rPr>
                <w:rFonts w:ascii="Times New Roman" w:eastAsia="Times New Roman" w:hAnsi="Times New Roman" w:cs="Times New Roman"/>
                <w:i/>
                <w:iCs/>
                <w:kern w:val="0"/>
                <w:sz w:val="20"/>
                <w:szCs w:val="20"/>
                <w:u w:val="single" w:color="000000"/>
                <w:lang w:val="ru-RU" w:eastAsia="ru-RU" w:bidi="ar-SA"/>
              </w:rPr>
              <w:t>матер</w:t>
            </w:r>
            <w:proofErr w:type="gramEnd"/>
            <w:r w:rsidRPr="00941EE0">
              <w:rPr>
                <w:rFonts w:ascii="Times New Roman" w:eastAsia="Times New Roman" w:hAnsi="Times New Roman" w:cs="Times New Roman"/>
                <w:i/>
                <w:iCs/>
                <w:kern w:val="0"/>
                <w:sz w:val="20"/>
                <w:szCs w:val="20"/>
                <w:u w:val="single" w:color="000000"/>
                <w:lang w:val="ru-RU" w:eastAsia="ru-RU" w:bidi="ar-SA"/>
              </w:rPr>
              <w:t xml:space="preserve">іалом   теми   1   в   межах      ЛР  </w:t>
            </w:r>
            <w:r w:rsidRPr="00941EE0">
              <w:rPr>
                <w:rFonts w:ascii="Times New Roman" w:eastAsia="Times New Roman" w:hAnsi="Times New Roman" w:cs="Times New Roman"/>
                <w:i/>
                <w:iCs/>
                <w:spacing w:val="30"/>
                <w:kern w:val="0"/>
                <w:sz w:val="20"/>
                <w:szCs w:val="20"/>
                <w:u w:val="single" w:color="000000"/>
                <w:lang w:val="ru-RU" w:eastAsia="ru-RU" w:bidi="ar-SA"/>
              </w:rPr>
              <w:t xml:space="preserve"> </w:t>
            </w:r>
            <w:r w:rsidRPr="00941EE0">
              <w:rPr>
                <w:rFonts w:ascii="Times New Roman" w:eastAsia="Times New Roman" w:hAnsi="Times New Roman" w:cs="Times New Roman"/>
                <w:i/>
                <w:iCs/>
                <w:spacing w:val="5"/>
                <w:kern w:val="0"/>
                <w:sz w:val="20"/>
                <w:szCs w:val="20"/>
                <w:u w:val="single" w:color="000000"/>
                <w:lang w:val="ru-RU" w:eastAsia="ru-RU" w:bidi="ar-SA"/>
              </w:rPr>
              <w:t>1</w:t>
            </w:r>
          </w:p>
          <w:p w14:paraId="1D65E4C2" w14:textId="77777777" w:rsidR="00941EE0" w:rsidRPr="00941EE0" w:rsidRDefault="00941EE0" w:rsidP="00941EE0">
            <w:pPr>
              <w:suppressAutoHyphens w:val="0"/>
              <w:kinsoku w:val="0"/>
              <w:overflowPunct w:val="0"/>
              <w:autoSpaceDE w:val="0"/>
              <w:autoSpaceDN w:val="0"/>
              <w:adjustRightInd w:val="0"/>
              <w:jc w:val="both"/>
              <w:rPr>
                <w:rFonts w:ascii="Times New Roman" w:eastAsia="Times New Roman" w:hAnsi="Times New Roman" w:cs="Times New Roman"/>
                <w:w w:val="99"/>
                <w:kern w:val="0"/>
                <w:sz w:val="20"/>
                <w:szCs w:val="20"/>
                <w:lang w:val="ru-RU" w:eastAsia="ru-RU" w:bidi="ar-SA"/>
              </w:rPr>
            </w:pPr>
            <w:r w:rsidRPr="00941EE0">
              <w:rPr>
                <w:rFonts w:ascii="Times New Roman" w:eastAsia="Times New Roman" w:hAnsi="Times New Roman" w:cs="Times New Roman"/>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передбача</w:t>
            </w:r>
            <w:proofErr w:type="gramStart"/>
            <w:r w:rsidRPr="00941EE0">
              <w:rPr>
                <w:rFonts w:ascii="Times New Roman" w:eastAsia="Times New Roman" w:hAnsi="Times New Roman" w:cs="Times New Roman"/>
                <w:i/>
                <w:iCs/>
                <w:kern w:val="0"/>
                <w:sz w:val="20"/>
                <w:szCs w:val="20"/>
                <w:u w:val="single" w:color="000000"/>
                <w:lang w:val="ru-RU" w:eastAsia="ru-RU" w:bidi="ar-SA"/>
              </w:rPr>
              <w:t>є:</w:t>
            </w:r>
            <w:proofErr w:type="gramEnd"/>
          </w:p>
          <w:p w14:paraId="6905B7EC" w14:textId="77777777" w:rsidR="00941EE0" w:rsidRPr="00941EE0" w:rsidRDefault="00941EE0" w:rsidP="00941EE0">
            <w:pPr>
              <w:suppressAutoHyphens w:val="0"/>
              <w:kinsoku w:val="0"/>
              <w:overflowPunct w:val="0"/>
              <w:autoSpaceDE w:val="0"/>
              <w:autoSpaceDN w:val="0"/>
              <w:adjustRightInd w:val="0"/>
              <w:spacing w:before="1"/>
              <w:ind w:right="95"/>
              <w:jc w:val="both"/>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 xml:space="preserve">ЛР 1. Оволодіння навичками збору, верифікації та перевірки достовірності, повноти й актуальності даних для прийняття управлінських </w:t>
            </w:r>
            <w:proofErr w:type="gramStart"/>
            <w:r w:rsidRPr="00941EE0">
              <w:rPr>
                <w:rFonts w:ascii="Times New Roman" w:eastAsia="Times New Roman" w:hAnsi="Times New Roman" w:cs="Times New Roman"/>
                <w:i/>
                <w:iCs/>
                <w:kern w:val="0"/>
                <w:sz w:val="20"/>
                <w:szCs w:val="20"/>
                <w:lang w:val="ru-RU" w:eastAsia="ru-RU" w:bidi="ar-SA"/>
              </w:rPr>
              <w:t>р</w:t>
            </w:r>
            <w:proofErr w:type="gramEnd"/>
            <w:r w:rsidRPr="00941EE0">
              <w:rPr>
                <w:rFonts w:ascii="Times New Roman" w:eastAsia="Times New Roman" w:hAnsi="Times New Roman" w:cs="Times New Roman"/>
                <w:i/>
                <w:iCs/>
                <w:kern w:val="0"/>
                <w:sz w:val="20"/>
                <w:szCs w:val="20"/>
                <w:lang w:val="ru-RU" w:eastAsia="ru-RU" w:bidi="ar-SA"/>
              </w:rPr>
              <w:t>ішень. Збі</w:t>
            </w:r>
            <w:proofErr w:type="gramStart"/>
            <w:r w:rsidRPr="00941EE0">
              <w:rPr>
                <w:rFonts w:ascii="Times New Roman" w:eastAsia="Times New Roman" w:hAnsi="Times New Roman" w:cs="Times New Roman"/>
                <w:i/>
                <w:iCs/>
                <w:kern w:val="0"/>
                <w:sz w:val="20"/>
                <w:szCs w:val="20"/>
                <w:lang w:val="ru-RU" w:eastAsia="ru-RU" w:bidi="ar-SA"/>
              </w:rPr>
              <w:t>р</w:t>
            </w:r>
            <w:proofErr w:type="gramEnd"/>
            <w:r w:rsidRPr="00941EE0">
              <w:rPr>
                <w:rFonts w:ascii="Times New Roman" w:eastAsia="Times New Roman" w:hAnsi="Times New Roman" w:cs="Times New Roman"/>
                <w:i/>
                <w:iCs/>
                <w:kern w:val="0"/>
                <w:sz w:val="20"/>
                <w:szCs w:val="20"/>
                <w:lang w:val="ru-RU" w:eastAsia="ru-RU" w:bidi="ar-SA"/>
              </w:rPr>
              <w:t xml:space="preserve"> даних з різних джерел (включаючи онлайн джерела). Верифікація зібраних даних за допомогою MS Excel. Використання умовного форматування</w:t>
            </w:r>
            <w:r w:rsidRPr="00941EE0">
              <w:rPr>
                <w:rFonts w:ascii="Times New Roman" w:eastAsia="Times New Roman" w:hAnsi="Times New Roman" w:cs="Times New Roman"/>
                <w:i/>
                <w:iCs/>
                <w:spacing w:val="-36"/>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в MS Excel для виявлення неточностей та невідповідностей у зібраних</w:t>
            </w:r>
            <w:r w:rsidRPr="00941EE0">
              <w:rPr>
                <w:rFonts w:ascii="Times New Roman" w:eastAsia="Times New Roman" w:hAnsi="Times New Roman" w:cs="Times New Roman"/>
                <w:i/>
                <w:iCs/>
                <w:spacing w:val="-2"/>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даних.</w:t>
            </w:r>
          </w:p>
          <w:p w14:paraId="1B6DC396" w14:textId="77777777" w:rsidR="00941EE0" w:rsidRPr="00941EE0" w:rsidRDefault="00941EE0" w:rsidP="00941EE0">
            <w:pPr>
              <w:suppressAutoHyphens w:val="0"/>
              <w:kinsoku w:val="0"/>
              <w:overflowPunct w:val="0"/>
              <w:autoSpaceDE w:val="0"/>
              <w:autoSpaceDN w:val="0"/>
              <w:adjustRightInd w:val="0"/>
              <w:spacing w:before="2" w:line="230" w:lineRule="exact"/>
              <w:ind w:right="97"/>
              <w:jc w:val="both"/>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 xml:space="preserve">Перелік індивідуальних завдань, методичні рекомендації та вимоги щодо виконання та оформлення ЛР 1 розміщено в </w:t>
            </w:r>
            <w:proofErr w:type="gramStart"/>
            <w:r w:rsidRPr="00941EE0">
              <w:rPr>
                <w:rFonts w:ascii="Times New Roman" w:eastAsia="Times New Roman" w:hAnsi="Times New Roman" w:cs="Times New Roman"/>
                <w:i/>
                <w:iCs/>
                <w:kern w:val="0"/>
                <w:sz w:val="20"/>
                <w:szCs w:val="20"/>
                <w:lang w:val="ru-RU" w:eastAsia="ru-RU" w:bidi="ar-SA"/>
              </w:rPr>
              <w:t>проф</w:t>
            </w:r>
            <w:proofErr w:type="gramEnd"/>
            <w:r w:rsidRPr="00941EE0">
              <w:rPr>
                <w:rFonts w:ascii="Times New Roman" w:eastAsia="Times New Roman" w:hAnsi="Times New Roman" w:cs="Times New Roman"/>
                <w:i/>
                <w:iCs/>
                <w:kern w:val="0"/>
                <w:sz w:val="20"/>
                <w:szCs w:val="20"/>
                <w:lang w:val="ru-RU" w:eastAsia="ru-RU" w:bidi="ar-SA"/>
              </w:rPr>
              <w:t>ілі даної дисципліни у СЕЗН ЗНУ Moodle..</w:t>
            </w:r>
          </w:p>
        </w:tc>
        <w:tc>
          <w:tcPr>
            <w:tcW w:w="3120" w:type="dxa"/>
            <w:tcBorders>
              <w:top w:val="single" w:sz="4" w:space="0" w:color="000000"/>
              <w:left w:val="single" w:sz="4" w:space="0" w:color="000000"/>
              <w:bottom w:val="single" w:sz="4" w:space="0" w:color="000000"/>
              <w:right w:val="single" w:sz="4" w:space="0" w:color="000000"/>
            </w:tcBorders>
          </w:tcPr>
          <w:p w14:paraId="5CF505B7" w14:textId="77777777" w:rsidR="00941EE0" w:rsidRPr="00941EE0" w:rsidRDefault="00941EE0" w:rsidP="00941EE0">
            <w:pPr>
              <w:suppressAutoHyphens w:val="0"/>
              <w:kinsoku w:val="0"/>
              <w:overflowPunct w:val="0"/>
              <w:autoSpaceDE w:val="0"/>
              <w:autoSpaceDN w:val="0"/>
              <w:adjustRightInd w:val="0"/>
              <w:ind w:right="956"/>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Лабораторне завдання оцінюється комплексно максимально у 4 бали:</w:t>
            </w:r>
          </w:p>
          <w:p w14:paraId="3EE92E79" w14:textId="77777777" w:rsidR="00941EE0" w:rsidRPr="00941EE0" w:rsidRDefault="00941EE0" w:rsidP="00941EE0">
            <w:pPr>
              <w:numPr>
                <w:ilvl w:val="0"/>
                <w:numId w:val="21"/>
              </w:numPr>
              <w:tabs>
                <w:tab w:val="left" w:pos="372"/>
              </w:tabs>
              <w:suppressAutoHyphens w:val="0"/>
              <w:kinsoku w:val="0"/>
              <w:overflowPunct w:val="0"/>
              <w:autoSpaceDE w:val="0"/>
              <w:autoSpaceDN w:val="0"/>
              <w:adjustRightInd w:val="0"/>
              <w:spacing w:before="8" w:line="230" w:lineRule="auto"/>
              <w:ind w:left="371" w:right="713" w:hanging="264"/>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незадовільний </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івень – 0 балів (</w:t>
            </w:r>
            <w:r w:rsidRPr="00941EE0">
              <w:rPr>
                <w:rFonts w:ascii="Times New Roman" w:eastAsia="Times New Roman" w:hAnsi="Times New Roman" w:cs="Times New Roman"/>
                <w:i/>
                <w:iCs/>
                <w:kern w:val="0"/>
                <w:sz w:val="20"/>
                <w:szCs w:val="20"/>
                <w:lang w:val="ru-RU" w:eastAsia="ru-RU" w:bidi="ar-SA"/>
              </w:rPr>
              <w:t>не</w:t>
            </w:r>
            <w:r w:rsidRPr="00941EE0">
              <w:rPr>
                <w:rFonts w:ascii="Times New Roman" w:eastAsia="Times New Roman" w:hAnsi="Times New Roman" w:cs="Times New Roman"/>
                <w:i/>
                <w:iCs/>
                <w:spacing w:val="-8"/>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зараховано</w:t>
            </w:r>
            <w:r w:rsidRPr="00941EE0">
              <w:rPr>
                <w:rFonts w:ascii="Times New Roman" w:eastAsia="Times New Roman" w:hAnsi="Times New Roman" w:cs="Times New Roman"/>
                <w:kern w:val="0"/>
                <w:sz w:val="20"/>
                <w:szCs w:val="20"/>
                <w:lang w:val="ru-RU" w:eastAsia="ru-RU" w:bidi="ar-SA"/>
              </w:rPr>
              <w:t>);</w:t>
            </w:r>
          </w:p>
          <w:p w14:paraId="12A8AE81" w14:textId="77777777" w:rsidR="00941EE0" w:rsidRPr="00941EE0" w:rsidRDefault="00941EE0" w:rsidP="00941EE0">
            <w:pPr>
              <w:numPr>
                <w:ilvl w:val="0"/>
                <w:numId w:val="21"/>
              </w:numPr>
              <w:tabs>
                <w:tab w:val="left" w:pos="372"/>
              </w:tabs>
              <w:suppressAutoHyphens w:val="0"/>
              <w:kinsoku w:val="0"/>
              <w:overflowPunct w:val="0"/>
              <w:autoSpaceDE w:val="0"/>
              <w:autoSpaceDN w:val="0"/>
              <w:adjustRightInd w:val="0"/>
              <w:spacing w:before="4" w:line="235" w:lineRule="auto"/>
              <w:ind w:left="371" w:right="156" w:hanging="264"/>
              <w:jc w:val="both"/>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достатній </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івень (60% - 100% від максимального балу) – 3-4 бали</w:t>
            </w:r>
            <w:r w:rsidRPr="00941EE0">
              <w:rPr>
                <w:rFonts w:ascii="Times New Roman" w:eastAsia="Times New Roman" w:hAnsi="Times New Roman" w:cs="Times New Roman"/>
                <w:spacing w:val="-2"/>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w:t>
            </w:r>
            <w:r w:rsidRPr="00941EE0">
              <w:rPr>
                <w:rFonts w:ascii="Times New Roman" w:eastAsia="Times New Roman" w:hAnsi="Times New Roman" w:cs="Times New Roman"/>
                <w:i/>
                <w:iCs/>
                <w:kern w:val="0"/>
                <w:sz w:val="20"/>
                <w:szCs w:val="20"/>
                <w:lang w:val="ru-RU" w:eastAsia="ru-RU" w:bidi="ar-SA"/>
              </w:rPr>
              <w:t>зараховано</w:t>
            </w:r>
            <w:r w:rsidRPr="00941EE0">
              <w:rPr>
                <w:rFonts w:ascii="Times New Roman" w:eastAsia="Times New Roman" w:hAnsi="Times New Roman" w:cs="Times New Roman"/>
                <w:kern w:val="0"/>
                <w:sz w:val="20"/>
                <w:szCs w:val="20"/>
                <w:lang w:val="ru-RU" w:eastAsia="ru-RU" w:bidi="ar-SA"/>
              </w:rPr>
              <w:t>).</w:t>
            </w:r>
          </w:p>
          <w:p w14:paraId="6C3B3678" w14:textId="77777777" w:rsidR="00941EE0" w:rsidRPr="00941EE0" w:rsidRDefault="00941EE0" w:rsidP="00941EE0">
            <w:pPr>
              <w:suppressAutoHyphens w:val="0"/>
              <w:kinsoku w:val="0"/>
              <w:overflowPunct w:val="0"/>
              <w:autoSpaceDE w:val="0"/>
              <w:autoSpaceDN w:val="0"/>
              <w:adjustRightInd w:val="0"/>
              <w:spacing w:before="121"/>
              <w:ind w:right="221"/>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При формуванні шкали бальної оцінки стимулюється </w:t>
            </w:r>
            <w:proofErr w:type="gramStart"/>
            <w:r w:rsidRPr="00941EE0">
              <w:rPr>
                <w:rFonts w:ascii="Times New Roman" w:eastAsia="Times New Roman" w:hAnsi="Times New Roman" w:cs="Times New Roman"/>
                <w:kern w:val="0"/>
                <w:sz w:val="20"/>
                <w:szCs w:val="20"/>
                <w:lang w:val="ru-RU" w:eastAsia="ru-RU" w:bidi="ar-SA"/>
              </w:rPr>
              <w:t>систематична</w:t>
            </w:r>
            <w:proofErr w:type="gramEnd"/>
            <w:r w:rsidRPr="00941EE0">
              <w:rPr>
                <w:rFonts w:ascii="Times New Roman" w:eastAsia="Times New Roman" w:hAnsi="Times New Roman" w:cs="Times New Roman"/>
                <w:kern w:val="0"/>
                <w:sz w:val="20"/>
                <w:szCs w:val="20"/>
                <w:lang w:val="ru-RU" w:eastAsia="ru-RU" w:bidi="ar-SA"/>
              </w:rPr>
              <w:t xml:space="preserve"> робота здобувачів протягом семестру.</w:t>
            </w:r>
          </w:p>
        </w:tc>
        <w:tc>
          <w:tcPr>
            <w:tcW w:w="708" w:type="dxa"/>
            <w:tcBorders>
              <w:top w:val="single" w:sz="4" w:space="0" w:color="000000"/>
              <w:left w:val="single" w:sz="4" w:space="0" w:color="000000"/>
              <w:bottom w:val="single" w:sz="4" w:space="0" w:color="000000"/>
              <w:right w:val="single" w:sz="4" w:space="0" w:color="000000"/>
            </w:tcBorders>
          </w:tcPr>
          <w:p w14:paraId="36A58EDC"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08664BBE"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577465E1"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277548E0"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59796E93"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2293D5E5"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1C817987" w14:textId="77777777" w:rsidR="00941EE0" w:rsidRPr="00941EE0" w:rsidRDefault="00941EE0" w:rsidP="00941EE0">
            <w:pPr>
              <w:suppressAutoHyphens w:val="0"/>
              <w:kinsoku w:val="0"/>
              <w:overflowPunct w:val="0"/>
              <w:autoSpaceDE w:val="0"/>
              <w:autoSpaceDN w:val="0"/>
              <w:adjustRightInd w:val="0"/>
              <w:spacing w:before="1"/>
              <w:rPr>
                <w:rFonts w:ascii="Times New Roman" w:eastAsia="Times New Roman" w:hAnsi="Times New Roman" w:cs="Times New Roman"/>
                <w:b/>
                <w:bCs/>
                <w:kern w:val="0"/>
                <w:sz w:val="28"/>
                <w:szCs w:val="28"/>
                <w:lang w:val="ru-RU" w:eastAsia="ru-RU" w:bidi="ar-SA"/>
              </w:rPr>
            </w:pPr>
          </w:p>
          <w:p w14:paraId="2E1FE086" w14:textId="77777777" w:rsidR="00941EE0" w:rsidRPr="00941EE0" w:rsidRDefault="00941EE0" w:rsidP="00941EE0">
            <w:pPr>
              <w:suppressAutoHyphens w:val="0"/>
              <w:kinsoku w:val="0"/>
              <w:overflowPunct w:val="0"/>
              <w:autoSpaceDE w:val="0"/>
              <w:autoSpaceDN w:val="0"/>
              <w:adjustRightInd w:val="0"/>
              <w:spacing w:before="1"/>
              <w:jc w:val="center"/>
              <w:rPr>
                <w:rFonts w:ascii="Times New Roman" w:eastAsia="Times New Roman" w:hAnsi="Times New Roman" w:cs="Times New Roman"/>
                <w:w w:val="99"/>
                <w:kern w:val="0"/>
                <w:sz w:val="20"/>
                <w:szCs w:val="20"/>
                <w:lang w:val="ru-RU" w:eastAsia="ru-RU" w:bidi="ar-SA"/>
              </w:rPr>
            </w:pPr>
            <w:r w:rsidRPr="00941EE0">
              <w:rPr>
                <w:rFonts w:ascii="Times New Roman" w:eastAsia="Times New Roman" w:hAnsi="Times New Roman" w:cs="Times New Roman"/>
                <w:w w:val="99"/>
                <w:kern w:val="0"/>
                <w:sz w:val="20"/>
                <w:szCs w:val="20"/>
                <w:lang w:val="ru-RU" w:eastAsia="ru-RU" w:bidi="ar-SA"/>
              </w:rPr>
              <w:t>4</w:t>
            </w:r>
          </w:p>
        </w:tc>
      </w:tr>
      <w:tr w:rsidR="00941EE0" w:rsidRPr="00941EE0" w14:paraId="02B6BCC3" w14:textId="77777777" w:rsidTr="00AD6C17">
        <w:trPr>
          <w:trHeight w:val="3447"/>
        </w:trPr>
        <w:tc>
          <w:tcPr>
            <w:tcW w:w="989" w:type="dxa"/>
            <w:vMerge w:val="restart"/>
            <w:tcBorders>
              <w:top w:val="single" w:sz="4" w:space="0" w:color="000000"/>
              <w:left w:val="single" w:sz="4" w:space="0" w:color="000000"/>
              <w:bottom w:val="single" w:sz="4" w:space="0" w:color="000000"/>
              <w:right w:val="single" w:sz="4" w:space="0" w:color="000000"/>
            </w:tcBorders>
            <w:textDirection w:val="btLr"/>
          </w:tcPr>
          <w:p w14:paraId="3611D5AD"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653F0D16" w14:textId="77777777" w:rsidR="00941EE0" w:rsidRPr="00941EE0" w:rsidRDefault="00941EE0" w:rsidP="00941EE0">
            <w:pPr>
              <w:suppressAutoHyphens w:val="0"/>
              <w:kinsoku w:val="0"/>
              <w:overflowPunct w:val="0"/>
              <w:autoSpaceDE w:val="0"/>
              <w:autoSpaceDN w:val="0"/>
              <w:adjustRightInd w:val="0"/>
              <w:spacing w:before="126"/>
              <w:ind w:right="2928"/>
              <w:jc w:val="center"/>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Лабораторне заняття 2</w:t>
            </w:r>
          </w:p>
        </w:tc>
        <w:tc>
          <w:tcPr>
            <w:tcW w:w="1395" w:type="dxa"/>
            <w:tcBorders>
              <w:top w:val="single" w:sz="4" w:space="0" w:color="000000"/>
              <w:left w:val="single" w:sz="4" w:space="0" w:color="000000"/>
              <w:bottom w:val="single" w:sz="4" w:space="0" w:color="000000"/>
              <w:right w:val="single" w:sz="4" w:space="0" w:color="000000"/>
            </w:tcBorders>
          </w:tcPr>
          <w:p w14:paraId="3EE5EA85"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1562CEE1"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0AA74A0F"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4ED0DD64"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3DCA2B28" w14:textId="77777777" w:rsidR="00941EE0" w:rsidRPr="00941EE0" w:rsidRDefault="00941EE0" w:rsidP="00941EE0">
            <w:pPr>
              <w:suppressAutoHyphens w:val="0"/>
              <w:kinsoku w:val="0"/>
              <w:overflowPunct w:val="0"/>
              <w:autoSpaceDE w:val="0"/>
              <w:autoSpaceDN w:val="0"/>
              <w:adjustRightInd w:val="0"/>
              <w:spacing w:before="10"/>
              <w:rPr>
                <w:rFonts w:ascii="Times New Roman" w:eastAsia="Times New Roman" w:hAnsi="Times New Roman" w:cs="Times New Roman"/>
                <w:b/>
                <w:bCs/>
                <w:kern w:val="0"/>
                <w:sz w:val="31"/>
                <w:szCs w:val="31"/>
                <w:lang w:val="ru-RU" w:eastAsia="ru-RU" w:bidi="ar-SA"/>
              </w:rPr>
            </w:pPr>
          </w:p>
          <w:p w14:paraId="0FE6719B" w14:textId="77777777" w:rsidR="00941EE0" w:rsidRPr="00941EE0" w:rsidRDefault="00941EE0" w:rsidP="00941EE0">
            <w:pPr>
              <w:suppressAutoHyphens w:val="0"/>
              <w:kinsoku w:val="0"/>
              <w:overflowPunct w:val="0"/>
              <w:autoSpaceDE w:val="0"/>
              <w:autoSpaceDN w:val="0"/>
              <w:adjustRightInd w:val="0"/>
              <w:ind w:right="145"/>
              <w:jc w:val="center"/>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w w:val="95"/>
                <w:kern w:val="0"/>
                <w:sz w:val="20"/>
                <w:szCs w:val="20"/>
                <w:lang w:val="ru-RU" w:eastAsia="ru-RU" w:bidi="ar-SA"/>
              </w:rPr>
              <w:t xml:space="preserve">Лабораторна </w:t>
            </w:r>
            <w:r w:rsidRPr="00941EE0">
              <w:rPr>
                <w:rFonts w:ascii="Times New Roman" w:eastAsia="Times New Roman" w:hAnsi="Times New Roman" w:cs="Times New Roman"/>
                <w:kern w:val="0"/>
                <w:sz w:val="20"/>
                <w:szCs w:val="20"/>
                <w:lang w:val="ru-RU" w:eastAsia="ru-RU" w:bidi="ar-SA"/>
              </w:rPr>
              <w:t>робота 2 (ЛР</w:t>
            </w:r>
            <w:proofErr w:type="gramStart"/>
            <w:r w:rsidRPr="00941EE0">
              <w:rPr>
                <w:rFonts w:ascii="Times New Roman" w:eastAsia="Times New Roman" w:hAnsi="Times New Roman" w:cs="Times New Roman"/>
                <w:kern w:val="0"/>
                <w:sz w:val="20"/>
                <w:szCs w:val="20"/>
                <w:lang w:val="ru-RU" w:eastAsia="ru-RU" w:bidi="ar-SA"/>
              </w:rPr>
              <w:t>2</w:t>
            </w:r>
            <w:proofErr w:type="gramEnd"/>
            <w:r w:rsidRPr="00941EE0">
              <w:rPr>
                <w:rFonts w:ascii="Times New Roman" w:eastAsia="Times New Roman" w:hAnsi="Times New Roman" w:cs="Times New Roman"/>
                <w:kern w:val="0"/>
                <w:sz w:val="20"/>
                <w:szCs w:val="20"/>
                <w:lang w:val="ru-RU" w:eastAsia="ru-RU" w:bidi="ar-SA"/>
              </w:rPr>
              <w:t>)</w:t>
            </w:r>
          </w:p>
        </w:tc>
        <w:tc>
          <w:tcPr>
            <w:tcW w:w="4275" w:type="dxa"/>
            <w:tcBorders>
              <w:top w:val="single" w:sz="4" w:space="0" w:color="000000"/>
              <w:left w:val="single" w:sz="4" w:space="0" w:color="000000"/>
              <w:bottom w:val="single" w:sz="4" w:space="0" w:color="000000"/>
              <w:right w:val="single" w:sz="4" w:space="0" w:color="000000"/>
            </w:tcBorders>
          </w:tcPr>
          <w:p w14:paraId="16A0F325" w14:textId="77777777" w:rsidR="00941EE0" w:rsidRPr="00941EE0" w:rsidRDefault="00941EE0" w:rsidP="00941EE0">
            <w:pPr>
              <w:suppressAutoHyphens w:val="0"/>
              <w:kinsoku w:val="0"/>
              <w:overflowPunct w:val="0"/>
              <w:autoSpaceDE w:val="0"/>
              <w:autoSpaceDN w:val="0"/>
              <w:adjustRightInd w:val="0"/>
              <w:spacing w:line="228" w:lineRule="exact"/>
              <w:jc w:val="both"/>
              <w:rPr>
                <w:rFonts w:ascii="Times New Roman" w:eastAsia="Times New Roman" w:hAnsi="Times New Roman" w:cs="Times New Roman"/>
                <w:spacing w:val="-50"/>
                <w:w w:val="99"/>
                <w:kern w:val="0"/>
                <w:sz w:val="20"/>
                <w:szCs w:val="20"/>
                <w:lang w:val="ru-RU" w:eastAsia="ru-RU" w:bidi="ar-SA"/>
              </w:rPr>
            </w:pPr>
            <w:r w:rsidRPr="00941EE0">
              <w:rPr>
                <w:rFonts w:ascii="Times New Roman" w:eastAsia="Times New Roman" w:hAnsi="Times New Roman" w:cs="Times New Roman"/>
                <w:spacing w:val="-50"/>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 xml:space="preserve">Перевірка  </w:t>
            </w:r>
            <w:proofErr w:type="gramStart"/>
            <w:r w:rsidRPr="00941EE0">
              <w:rPr>
                <w:rFonts w:ascii="Times New Roman" w:eastAsia="Times New Roman" w:hAnsi="Times New Roman" w:cs="Times New Roman"/>
                <w:i/>
                <w:iCs/>
                <w:kern w:val="0"/>
                <w:sz w:val="20"/>
                <w:szCs w:val="20"/>
                <w:u w:val="single" w:color="000000"/>
                <w:lang w:val="ru-RU" w:eastAsia="ru-RU" w:bidi="ar-SA"/>
              </w:rPr>
              <w:t>р</w:t>
            </w:r>
            <w:proofErr w:type="gramEnd"/>
            <w:r w:rsidRPr="00941EE0">
              <w:rPr>
                <w:rFonts w:ascii="Times New Roman" w:eastAsia="Times New Roman" w:hAnsi="Times New Roman" w:cs="Times New Roman"/>
                <w:i/>
                <w:iCs/>
                <w:kern w:val="0"/>
                <w:sz w:val="20"/>
                <w:szCs w:val="20"/>
                <w:u w:val="single" w:color="000000"/>
                <w:lang w:val="ru-RU" w:eastAsia="ru-RU" w:bidi="ar-SA"/>
              </w:rPr>
              <w:t xml:space="preserve">івня  теоретичної  та </w:t>
            </w:r>
            <w:r w:rsidRPr="00941EE0">
              <w:rPr>
                <w:rFonts w:ascii="Times New Roman" w:eastAsia="Times New Roman" w:hAnsi="Times New Roman" w:cs="Times New Roman"/>
                <w:i/>
                <w:iCs/>
                <w:spacing w:val="3"/>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практичної</w:t>
            </w:r>
          </w:p>
          <w:p w14:paraId="379C8FE2" w14:textId="77777777" w:rsidR="00941EE0" w:rsidRPr="00941EE0" w:rsidRDefault="00941EE0" w:rsidP="00941EE0">
            <w:pPr>
              <w:suppressAutoHyphens w:val="0"/>
              <w:kinsoku w:val="0"/>
              <w:overflowPunct w:val="0"/>
              <w:autoSpaceDE w:val="0"/>
              <w:autoSpaceDN w:val="0"/>
              <w:adjustRightInd w:val="0"/>
              <w:spacing w:line="229" w:lineRule="exact"/>
              <w:jc w:val="both"/>
              <w:rPr>
                <w:rFonts w:ascii="Times New Roman" w:eastAsia="Times New Roman" w:hAnsi="Times New Roman" w:cs="Times New Roman"/>
                <w:spacing w:val="-50"/>
                <w:w w:val="99"/>
                <w:kern w:val="0"/>
                <w:sz w:val="20"/>
                <w:szCs w:val="20"/>
                <w:lang w:val="ru-RU" w:eastAsia="ru-RU" w:bidi="ar-SA"/>
              </w:rPr>
            </w:pPr>
            <w:r w:rsidRPr="00941EE0">
              <w:rPr>
                <w:rFonts w:ascii="Times New Roman" w:eastAsia="Times New Roman" w:hAnsi="Times New Roman" w:cs="Times New Roman"/>
                <w:spacing w:val="-50"/>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складової сформованих  РН 1.1, РН 1.2, РН</w:t>
            </w:r>
            <w:r w:rsidRPr="00941EE0">
              <w:rPr>
                <w:rFonts w:ascii="Times New Roman" w:eastAsia="Times New Roman" w:hAnsi="Times New Roman" w:cs="Times New Roman"/>
                <w:i/>
                <w:iCs/>
                <w:spacing w:val="47"/>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1.3</w:t>
            </w:r>
          </w:p>
          <w:p w14:paraId="0C48A8D9" w14:textId="77777777" w:rsidR="00941EE0" w:rsidRPr="00941EE0" w:rsidRDefault="00941EE0" w:rsidP="00941EE0">
            <w:pPr>
              <w:suppressAutoHyphens w:val="0"/>
              <w:kinsoku w:val="0"/>
              <w:overflowPunct w:val="0"/>
              <w:autoSpaceDE w:val="0"/>
              <w:autoSpaceDN w:val="0"/>
              <w:adjustRightInd w:val="0"/>
              <w:jc w:val="both"/>
              <w:rPr>
                <w:rFonts w:ascii="Times New Roman" w:eastAsia="Times New Roman" w:hAnsi="Times New Roman" w:cs="Times New Roman"/>
                <w:spacing w:val="-50"/>
                <w:w w:val="99"/>
                <w:kern w:val="0"/>
                <w:sz w:val="20"/>
                <w:szCs w:val="20"/>
                <w:lang w:val="ru-RU" w:eastAsia="ru-RU" w:bidi="ar-SA"/>
              </w:rPr>
            </w:pPr>
            <w:r w:rsidRPr="00941EE0">
              <w:rPr>
                <w:rFonts w:ascii="Times New Roman" w:eastAsia="Times New Roman" w:hAnsi="Times New Roman" w:cs="Times New Roman"/>
                <w:spacing w:val="-50"/>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 xml:space="preserve">за  </w:t>
            </w:r>
            <w:r w:rsidRPr="00941EE0">
              <w:rPr>
                <w:rFonts w:ascii="Times New Roman" w:eastAsia="Times New Roman" w:hAnsi="Times New Roman" w:cs="Times New Roman"/>
                <w:i/>
                <w:iCs/>
                <w:spacing w:val="27"/>
                <w:kern w:val="0"/>
                <w:sz w:val="20"/>
                <w:szCs w:val="20"/>
                <w:u w:val="single" w:color="000000"/>
                <w:lang w:val="ru-RU" w:eastAsia="ru-RU" w:bidi="ar-SA"/>
              </w:rPr>
              <w:t xml:space="preserve"> </w:t>
            </w:r>
            <w:proofErr w:type="gramStart"/>
            <w:r w:rsidRPr="00941EE0">
              <w:rPr>
                <w:rFonts w:ascii="Times New Roman" w:eastAsia="Times New Roman" w:hAnsi="Times New Roman" w:cs="Times New Roman"/>
                <w:i/>
                <w:iCs/>
                <w:kern w:val="0"/>
                <w:sz w:val="20"/>
                <w:szCs w:val="20"/>
                <w:u w:val="single" w:color="000000"/>
                <w:lang w:val="ru-RU" w:eastAsia="ru-RU" w:bidi="ar-SA"/>
              </w:rPr>
              <w:t>матер</w:t>
            </w:r>
            <w:proofErr w:type="gramEnd"/>
            <w:r w:rsidRPr="00941EE0">
              <w:rPr>
                <w:rFonts w:ascii="Times New Roman" w:eastAsia="Times New Roman" w:hAnsi="Times New Roman" w:cs="Times New Roman"/>
                <w:i/>
                <w:iCs/>
                <w:kern w:val="0"/>
                <w:sz w:val="20"/>
                <w:szCs w:val="20"/>
                <w:u w:val="single" w:color="000000"/>
                <w:lang w:val="ru-RU" w:eastAsia="ru-RU" w:bidi="ar-SA"/>
              </w:rPr>
              <w:t xml:space="preserve">іалом  </w:t>
            </w:r>
            <w:r w:rsidRPr="00941EE0">
              <w:rPr>
                <w:rFonts w:ascii="Times New Roman" w:eastAsia="Times New Roman" w:hAnsi="Times New Roman" w:cs="Times New Roman"/>
                <w:i/>
                <w:iCs/>
                <w:spacing w:val="27"/>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 xml:space="preserve">теми  </w:t>
            </w:r>
            <w:r w:rsidRPr="00941EE0">
              <w:rPr>
                <w:rFonts w:ascii="Times New Roman" w:eastAsia="Times New Roman" w:hAnsi="Times New Roman" w:cs="Times New Roman"/>
                <w:i/>
                <w:iCs/>
                <w:spacing w:val="25"/>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 xml:space="preserve">2  </w:t>
            </w:r>
            <w:r w:rsidRPr="00941EE0">
              <w:rPr>
                <w:rFonts w:ascii="Times New Roman" w:eastAsia="Times New Roman" w:hAnsi="Times New Roman" w:cs="Times New Roman"/>
                <w:i/>
                <w:iCs/>
                <w:spacing w:val="26"/>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 xml:space="preserve">в  </w:t>
            </w:r>
            <w:r w:rsidRPr="00941EE0">
              <w:rPr>
                <w:rFonts w:ascii="Times New Roman" w:eastAsia="Times New Roman" w:hAnsi="Times New Roman" w:cs="Times New Roman"/>
                <w:i/>
                <w:iCs/>
                <w:spacing w:val="26"/>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 xml:space="preserve">межах  </w:t>
            </w:r>
            <w:r w:rsidRPr="00941EE0">
              <w:rPr>
                <w:rFonts w:ascii="Times New Roman" w:eastAsia="Times New Roman" w:hAnsi="Times New Roman" w:cs="Times New Roman"/>
                <w:i/>
                <w:iCs/>
                <w:spacing w:val="28"/>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 xml:space="preserve">ЛР  </w:t>
            </w:r>
            <w:r w:rsidRPr="00941EE0">
              <w:rPr>
                <w:rFonts w:ascii="Times New Roman" w:eastAsia="Times New Roman" w:hAnsi="Times New Roman" w:cs="Times New Roman"/>
                <w:i/>
                <w:iCs/>
                <w:spacing w:val="26"/>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2</w:t>
            </w:r>
          </w:p>
          <w:p w14:paraId="5A8234D8" w14:textId="77777777" w:rsidR="00941EE0" w:rsidRPr="00941EE0" w:rsidRDefault="00941EE0" w:rsidP="00941EE0">
            <w:pPr>
              <w:suppressAutoHyphens w:val="0"/>
              <w:kinsoku w:val="0"/>
              <w:overflowPunct w:val="0"/>
              <w:autoSpaceDE w:val="0"/>
              <w:autoSpaceDN w:val="0"/>
              <w:adjustRightInd w:val="0"/>
              <w:spacing w:before="1"/>
              <w:jc w:val="both"/>
              <w:rPr>
                <w:rFonts w:ascii="Times New Roman" w:eastAsia="Times New Roman" w:hAnsi="Times New Roman" w:cs="Times New Roman"/>
                <w:w w:val="99"/>
                <w:kern w:val="0"/>
                <w:sz w:val="20"/>
                <w:szCs w:val="20"/>
                <w:lang w:val="ru-RU" w:eastAsia="ru-RU" w:bidi="ar-SA"/>
              </w:rPr>
            </w:pPr>
            <w:r w:rsidRPr="00941EE0">
              <w:rPr>
                <w:rFonts w:ascii="Times New Roman" w:eastAsia="Times New Roman" w:hAnsi="Times New Roman" w:cs="Times New Roman"/>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передбача</w:t>
            </w:r>
            <w:proofErr w:type="gramStart"/>
            <w:r w:rsidRPr="00941EE0">
              <w:rPr>
                <w:rFonts w:ascii="Times New Roman" w:eastAsia="Times New Roman" w:hAnsi="Times New Roman" w:cs="Times New Roman"/>
                <w:i/>
                <w:iCs/>
                <w:kern w:val="0"/>
                <w:sz w:val="20"/>
                <w:szCs w:val="20"/>
                <w:u w:val="single" w:color="000000"/>
                <w:lang w:val="ru-RU" w:eastAsia="ru-RU" w:bidi="ar-SA"/>
              </w:rPr>
              <w:t>є:</w:t>
            </w:r>
            <w:proofErr w:type="gramEnd"/>
          </w:p>
          <w:p w14:paraId="50321C28" w14:textId="77777777" w:rsidR="00941EE0" w:rsidRPr="00941EE0" w:rsidRDefault="00941EE0" w:rsidP="00941EE0">
            <w:pPr>
              <w:suppressAutoHyphens w:val="0"/>
              <w:kinsoku w:val="0"/>
              <w:overflowPunct w:val="0"/>
              <w:autoSpaceDE w:val="0"/>
              <w:autoSpaceDN w:val="0"/>
              <w:adjustRightInd w:val="0"/>
              <w:ind w:right="98"/>
              <w:jc w:val="both"/>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ЛР</w:t>
            </w:r>
            <w:r w:rsidRPr="00941EE0">
              <w:rPr>
                <w:rFonts w:ascii="Times New Roman" w:eastAsia="Times New Roman" w:hAnsi="Times New Roman" w:cs="Times New Roman"/>
                <w:i/>
                <w:iCs/>
                <w:spacing w:val="-13"/>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2.</w:t>
            </w:r>
            <w:r w:rsidRPr="00941EE0">
              <w:rPr>
                <w:rFonts w:ascii="Times New Roman" w:eastAsia="Times New Roman" w:hAnsi="Times New Roman" w:cs="Times New Roman"/>
                <w:i/>
                <w:iCs/>
                <w:spacing w:val="-13"/>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Використання</w:t>
            </w:r>
            <w:r w:rsidRPr="00941EE0">
              <w:rPr>
                <w:rFonts w:ascii="Times New Roman" w:eastAsia="Times New Roman" w:hAnsi="Times New Roman" w:cs="Times New Roman"/>
                <w:i/>
                <w:iCs/>
                <w:spacing w:val="-12"/>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інструментів</w:t>
            </w:r>
            <w:r w:rsidRPr="00941EE0">
              <w:rPr>
                <w:rFonts w:ascii="Times New Roman" w:eastAsia="Times New Roman" w:hAnsi="Times New Roman" w:cs="Times New Roman"/>
                <w:i/>
                <w:iCs/>
                <w:spacing w:val="-13"/>
                <w:kern w:val="0"/>
                <w:sz w:val="20"/>
                <w:szCs w:val="20"/>
                <w:lang w:val="ru-RU" w:eastAsia="ru-RU" w:bidi="ar-SA"/>
              </w:rPr>
              <w:t xml:space="preserve"> </w:t>
            </w:r>
            <w:proofErr w:type="gramStart"/>
            <w:r w:rsidRPr="00941EE0">
              <w:rPr>
                <w:rFonts w:ascii="Times New Roman" w:eastAsia="Times New Roman" w:hAnsi="Times New Roman" w:cs="Times New Roman"/>
                <w:i/>
                <w:iCs/>
                <w:kern w:val="0"/>
                <w:sz w:val="20"/>
                <w:szCs w:val="20"/>
                <w:lang w:val="ru-RU" w:eastAsia="ru-RU" w:bidi="ar-SA"/>
              </w:rPr>
              <w:t>в</w:t>
            </w:r>
            <w:proofErr w:type="gramEnd"/>
            <w:r w:rsidRPr="00941EE0">
              <w:rPr>
                <w:rFonts w:ascii="Times New Roman" w:eastAsia="Times New Roman" w:hAnsi="Times New Roman" w:cs="Times New Roman"/>
                <w:i/>
                <w:iCs/>
                <w:kern w:val="0"/>
                <w:sz w:val="20"/>
                <w:szCs w:val="20"/>
                <w:lang w:val="ru-RU" w:eastAsia="ru-RU" w:bidi="ar-SA"/>
              </w:rPr>
              <w:t>ізуалізації</w:t>
            </w:r>
            <w:r w:rsidRPr="00941EE0">
              <w:rPr>
                <w:rFonts w:ascii="Times New Roman" w:eastAsia="Times New Roman" w:hAnsi="Times New Roman" w:cs="Times New Roman"/>
                <w:i/>
                <w:iCs/>
                <w:spacing w:val="-13"/>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у MS Excel для представлення результатів аналізу.</w:t>
            </w:r>
            <w:r w:rsidRPr="00941EE0">
              <w:rPr>
                <w:rFonts w:ascii="Times New Roman" w:eastAsia="Times New Roman" w:hAnsi="Times New Roman" w:cs="Times New Roman"/>
                <w:i/>
                <w:iCs/>
                <w:spacing w:val="-16"/>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інтерпретація</w:t>
            </w:r>
            <w:r w:rsidRPr="00941EE0">
              <w:rPr>
                <w:rFonts w:ascii="Times New Roman" w:eastAsia="Times New Roman" w:hAnsi="Times New Roman" w:cs="Times New Roman"/>
                <w:i/>
                <w:iCs/>
                <w:spacing w:val="-15"/>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візуалізованих</w:t>
            </w:r>
            <w:r w:rsidRPr="00941EE0">
              <w:rPr>
                <w:rFonts w:ascii="Times New Roman" w:eastAsia="Times New Roman" w:hAnsi="Times New Roman" w:cs="Times New Roman"/>
                <w:i/>
                <w:iCs/>
                <w:spacing w:val="-16"/>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даних</w:t>
            </w:r>
            <w:r w:rsidRPr="00941EE0">
              <w:rPr>
                <w:rFonts w:ascii="Times New Roman" w:eastAsia="Times New Roman" w:hAnsi="Times New Roman" w:cs="Times New Roman"/>
                <w:i/>
                <w:iCs/>
                <w:spacing w:val="-16"/>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для виявлення тенденцій, проблем та можливостей; впровадження нових парадигм інформаційно-аналітичного забезпечення в менеджменті.</w:t>
            </w:r>
          </w:p>
          <w:p w14:paraId="2D6F14A2" w14:textId="77777777" w:rsidR="00941EE0" w:rsidRPr="00941EE0" w:rsidRDefault="00941EE0" w:rsidP="00941EE0">
            <w:pPr>
              <w:suppressAutoHyphens w:val="0"/>
              <w:kinsoku w:val="0"/>
              <w:overflowPunct w:val="0"/>
              <w:autoSpaceDE w:val="0"/>
              <w:autoSpaceDN w:val="0"/>
              <w:adjustRightInd w:val="0"/>
              <w:ind w:right="99"/>
              <w:jc w:val="both"/>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 xml:space="preserve">Перелік індивідуальних завдань, методичні рекомендації та вимоги щодо виконання та оформлення ЛР 2 розміщено в </w:t>
            </w:r>
            <w:proofErr w:type="gramStart"/>
            <w:r w:rsidRPr="00941EE0">
              <w:rPr>
                <w:rFonts w:ascii="Times New Roman" w:eastAsia="Times New Roman" w:hAnsi="Times New Roman" w:cs="Times New Roman"/>
                <w:i/>
                <w:iCs/>
                <w:kern w:val="0"/>
                <w:sz w:val="20"/>
                <w:szCs w:val="20"/>
                <w:lang w:val="ru-RU" w:eastAsia="ru-RU" w:bidi="ar-SA"/>
              </w:rPr>
              <w:t>проф</w:t>
            </w:r>
            <w:proofErr w:type="gramEnd"/>
            <w:r w:rsidRPr="00941EE0">
              <w:rPr>
                <w:rFonts w:ascii="Times New Roman" w:eastAsia="Times New Roman" w:hAnsi="Times New Roman" w:cs="Times New Roman"/>
                <w:i/>
                <w:iCs/>
                <w:kern w:val="0"/>
                <w:sz w:val="20"/>
                <w:szCs w:val="20"/>
                <w:lang w:val="ru-RU" w:eastAsia="ru-RU" w:bidi="ar-SA"/>
              </w:rPr>
              <w:t>ілі даної</w:t>
            </w:r>
          </w:p>
          <w:p w14:paraId="1977461F" w14:textId="77777777" w:rsidR="00941EE0" w:rsidRPr="00941EE0" w:rsidRDefault="00941EE0" w:rsidP="00941EE0">
            <w:pPr>
              <w:suppressAutoHyphens w:val="0"/>
              <w:kinsoku w:val="0"/>
              <w:overflowPunct w:val="0"/>
              <w:autoSpaceDE w:val="0"/>
              <w:autoSpaceDN w:val="0"/>
              <w:adjustRightInd w:val="0"/>
              <w:spacing w:line="209" w:lineRule="exact"/>
              <w:jc w:val="both"/>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дисципліни у СЕЗН ЗНУ Moodle.</w:t>
            </w:r>
          </w:p>
        </w:tc>
        <w:tc>
          <w:tcPr>
            <w:tcW w:w="3120" w:type="dxa"/>
            <w:tcBorders>
              <w:top w:val="single" w:sz="4" w:space="0" w:color="000000"/>
              <w:left w:val="single" w:sz="4" w:space="0" w:color="000000"/>
              <w:bottom w:val="single" w:sz="4" w:space="0" w:color="000000"/>
              <w:right w:val="single" w:sz="4" w:space="0" w:color="000000"/>
            </w:tcBorders>
          </w:tcPr>
          <w:p w14:paraId="0FC9E0BE" w14:textId="77777777" w:rsidR="00941EE0" w:rsidRPr="00941EE0" w:rsidRDefault="00941EE0" w:rsidP="00941EE0">
            <w:pPr>
              <w:suppressAutoHyphens w:val="0"/>
              <w:kinsoku w:val="0"/>
              <w:overflowPunct w:val="0"/>
              <w:autoSpaceDE w:val="0"/>
              <w:autoSpaceDN w:val="0"/>
              <w:adjustRightInd w:val="0"/>
              <w:ind w:right="956"/>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Лабораторне завдання оцінюється комплексно максимально у 4 бали:</w:t>
            </w:r>
          </w:p>
          <w:p w14:paraId="4EBF8575" w14:textId="77777777" w:rsidR="00941EE0" w:rsidRPr="00941EE0" w:rsidRDefault="00941EE0" w:rsidP="00941EE0">
            <w:pPr>
              <w:numPr>
                <w:ilvl w:val="0"/>
                <w:numId w:val="20"/>
              </w:numPr>
              <w:tabs>
                <w:tab w:val="left" w:pos="372"/>
              </w:tabs>
              <w:suppressAutoHyphens w:val="0"/>
              <w:kinsoku w:val="0"/>
              <w:overflowPunct w:val="0"/>
              <w:autoSpaceDE w:val="0"/>
              <w:autoSpaceDN w:val="0"/>
              <w:adjustRightInd w:val="0"/>
              <w:spacing w:before="4" w:line="230" w:lineRule="auto"/>
              <w:ind w:left="371" w:right="713" w:hanging="264"/>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незадовільний </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івень – 0 балів (</w:t>
            </w:r>
            <w:r w:rsidRPr="00941EE0">
              <w:rPr>
                <w:rFonts w:ascii="Times New Roman" w:eastAsia="Times New Roman" w:hAnsi="Times New Roman" w:cs="Times New Roman"/>
                <w:i/>
                <w:iCs/>
                <w:kern w:val="0"/>
                <w:sz w:val="20"/>
                <w:szCs w:val="20"/>
                <w:lang w:val="ru-RU" w:eastAsia="ru-RU" w:bidi="ar-SA"/>
              </w:rPr>
              <w:t>не</w:t>
            </w:r>
            <w:r w:rsidRPr="00941EE0">
              <w:rPr>
                <w:rFonts w:ascii="Times New Roman" w:eastAsia="Times New Roman" w:hAnsi="Times New Roman" w:cs="Times New Roman"/>
                <w:i/>
                <w:iCs/>
                <w:spacing w:val="-8"/>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зараховано</w:t>
            </w:r>
            <w:r w:rsidRPr="00941EE0">
              <w:rPr>
                <w:rFonts w:ascii="Times New Roman" w:eastAsia="Times New Roman" w:hAnsi="Times New Roman" w:cs="Times New Roman"/>
                <w:kern w:val="0"/>
                <w:sz w:val="20"/>
                <w:szCs w:val="20"/>
                <w:lang w:val="ru-RU" w:eastAsia="ru-RU" w:bidi="ar-SA"/>
              </w:rPr>
              <w:t>);</w:t>
            </w:r>
          </w:p>
          <w:p w14:paraId="246FA855" w14:textId="77777777" w:rsidR="00941EE0" w:rsidRPr="00941EE0" w:rsidRDefault="00941EE0" w:rsidP="00941EE0">
            <w:pPr>
              <w:numPr>
                <w:ilvl w:val="0"/>
                <w:numId w:val="20"/>
              </w:numPr>
              <w:tabs>
                <w:tab w:val="left" w:pos="372"/>
              </w:tabs>
              <w:suppressAutoHyphens w:val="0"/>
              <w:kinsoku w:val="0"/>
              <w:overflowPunct w:val="0"/>
              <w:autoSpaceDE w:val="0"/>
              <w:autoSpaceDN w:val="0"/>
              <w:adjustRightInd w:val="0"/>
              <w:spacing w:before="4" w:line="235" w:lineRule="auto"/>
              <w:ind w:left="371" w:right="156" w:hanging="264"/>
              <w:jc w:val="both"/>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достатній </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івень (60% - 100% від максимального балу) – 3-4 бали</w:t>
            </w:r>
            <w:r w:rsidRPr="00941EE0">
              <w:rPr>
                <w:rFonts w:ascii="Times New Roman" w:eastAsia="Times New Roman" w:hAnsi="Times New Roman" w:cs="Times New Roman"/>
                <w:spacing w:val="-2"/>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w:t>
            </w:r>
            <w:r w:rsidRPr="00941EE0">
              <w:rPr>
                <w:rFonts w:ascii="Times New Roman" w:eastAsia="Times New Roman" w:hAnsi="Times New Roman" w:cs="Times New Roman"/>
                <w:i/>
                <w:iCs/>
                <w:kern w:val="0"/>
                <w:sz w:val="20"/>
                <w:szCs w:val="20"/>
                <w:lang w:val="ru-RU" w:eastAsia="ru-RU" w:bidi="ar-SA"/>
              </w:rPr>
              <w:t>зараховано</w:t>
            </w:r>
            <w:r w:rsidRPr="00941EE0">
              <w:rPr>
                <w:rFonts w:ascii="Times New Roman" w:eastAsia="Times New Roman" w:hAnsi="Times New Roman" w:cs="Times New Roman"/>
                <w:kern w:val="0"/>
                <w:sz w:val="20"/>
                <w:szCs w:val="20"/>
                <w:lang w:val="ru-RU" w:eastAsia="ru-RU" w:bidi="ar-SA"/>
              </w:rPr>
              <w:t>).</w:t>
            </w:r>
          </w:p>
          <w:p w14:paraId="6A997BA6" w14:textId="77777777" w:rsidR="00941EE0" w:rsidRPr="00941EE0" w:rsidRDefault="00941EE0" w:rsidP="00941EE0">
            <w:pPr>
              <w:suppressAutoHyphens w:val="0"/>
              <w:kinsoku w:val="0"/>
              <w:overflowPunct w:val="0"/>
              <w:autoSpaceDE w:val="0"/>
              <w:autoSpaceDN w:val="0"/>
              <w:adjustRightInd w:val="0"/>
              <w:spacing w:before="1"/>
              <w:ind w:right="221"/>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При формуванні шкали бальної оцінки стимулюється </w:t>
            </w:r>
            <w:proofErr w:type="gramStart"/>
            <w:r w:rsidRPr="00941EE0">
              <w:rPr>
                <w:rFonts w:ascii="Times New Roman" w:eastAsia="Times New Roman" w:hAnsi="Times New Roman" w:cs="Times New Roman"/>
                <w:kern w:val="0"/>
                <w:sz w:val="20"/>
                <w:szCs w:val="20"/>
                <w:lang w:val="ru-RU" w:eastAsia="ru-RU" w:bidi="ar-SA"/>
              </w:rPr>
              <w:t>систематична</w:t>
            </w:r>
            <w:proofErr w:type="gramEnd"/>
            <w:r w:rsidRPr="00941EE0">
              <w:rPr>
                <w:rFonts w:ascii="Times New Roman" w:eastAsia="Times New Roman" w:hAnsi="Times New Roman" w:cs="Times New Roman"/>
                <w:kern w:val="0"/>
                <w:sz w:val="20"/>
                <w:szCs w:val="20"/>
                <w:lang w:val="ru-RU" w:eastAsia="ru-RU" w:bidi="ar-SA"/>
              </w:rPr>
              <w:t xml:space="preserve"> робота здобувачів протягом семестру.</w:t>
            </w:r>
          </w:p>
        </w:tc>
        <w:tc>
          <w:tcPr>
            <w:tcW w:w="708" w:type="dxa"/>
            <w:tcBorders>
              <w:top w:val="single" w:sz="4" w:space="0" w:color="000000"/>
              <w:left w:val="single" w:sz="4" w:space="0" w:color="000000"/>
              <w:bottom w:val="single" w:sz="4" w:space="0" w:color="000000"/>
              <w:right w:val="single" w:sz="4" w:space="0" w:color="000000"/>
            </w:tcBorders>
          </w:tcPr>
          <w:p w14:paraId="1D29870B"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5D2E6E83"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5952764C"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4B91323A"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1C40B523"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7971BFED" w14:textId="77777777" w:rsidR="00941EE0" w:rsidRPr="00941EE0" w:rsidRDefault="00941EE0" w:rsidP="00941EE0">
            <w:pPr>
              <w:suppressAutoHyphens w:val="0"/>
              <w:kinsoku w:val="0"/>
              <w:overflowPunct w:val="0"/>
              <w:autoSpaceDE w:val="0"/>
              <w:autoSpaceDN w:val="0"/>
              <w:adjustRightInd w:val="0"/>
              <w:spacing w:before="8"/>
              <w:rPr>
                <w:rFonts w:ascii="Times New Roman" w:eastAsia="Times New Roman" w:hAnsi="Times New Roman" w:cs="Times New Roman"/>
                <w:b/>
                <w:bCs/>
                <w:kern w:val="0"/>
                <w:sz w:val="29"/>
                <w:szCs w:val="29"/>
                <w:lang w:val="ru-RU" w:eastAsia="ru-RU" w:bidi="ar-SA"/>
              </w:rPr>
            </w:pPr>
          </w:p>
          <w:p w14:paraId="1BDCDA7D" w14:textId="77777777" w:rsidR="00941EE0" w:rsidRPr="00941EE0" w:rsidRDefault="00941EE0" w:rsidP="00941EE0">
            <w:pPr>
              <w:suppressAutoHyphens w:val="0"/>
              <w:kinsoku w:val="0"/>
              <w:overflowPunct w:val="0"/>
              <w:autoSpaceDE w:val="0"/>
              <w:autoSpaceDN w:val="0"/>
              <w:adjustRightInd w:val="0"/>
              <w:jc w:val="center"/>
              <w:rPr>
                <w:rFonts w:ascii="Times New Roman" w:eastAsia="Times New Roman" w:hAnsi="Times New Roman" w:cs="Times New Roman"/>
                <w:w w:val="99"/>
                <w:kern w:val="0"/>
                <w:sz w:val="20"/>
                <w:szCs w:val="20"/>
                <w:lang w:val="ru-RU" w:eastAsia="ru-RU" w:bidi="ar-SA"/>
              </w:rPr>
            </w:pPr>
            <w:r w:rsidRPr="00941EE0">
              <w:rPr>
                <w:rFonts w:ascii="Times New Roman" w:eastAsia="Times New Roman" w:hAnsi="Times New Roman" w:cs="Times New Roman"/>
                <w:w w:val="99"/>
                <w:kern w:val="0"/>
                <w:sz w:val="20"/>
                <w:szCs w:val="20"/>
                <w:lang w:val="ru-RU" w:eastAsia="ru-RU" w:bidi="ar-SA"/>
              </w:rPr>
              <w:t>4</w:t>
            </w:r>
          </w:p>
        </w:tc>
      </w:tr>
      <w:tr w:rsidR="00941EE0" w:rsidRPr="00941EE0" w14:paraId="4AB81103" w14:textId="77777777" w:rsidTr="00AD6C17">
        <w:trPr>
          <w:trHeight w:val="4370"/>
        </w:trPr>
        <w:tc>
          <w:tcPr>
            <w:tcW w:w="989" w:type="dxa"/>
            <w:vMerge/>
            <w:tcBorders>
              <w:top w:val="nil"/>
              <w:left w:val="single" w:sz="4" w:space="0" w:color="000000"/>
              <w:bottom w:val="single" w:sz="4" w:space="0" w:color="000000"/>
              <w:right w:val="single" w:sz="4" w:space="0" w:color="000000"/>
            </w:tcBorders>
            <w:textDirection w:val="btLr"/>
          </w:tcPr>
          <w:p w14:paraId="37744607" w14:textId="77777777" w:rsidR="00941EE0" w:rsidRPr="00941EE0" w:rsidRDefault="00941EE0" w:rsidP="00941EE0">
            <w:pPr>
              <w:suppressAutoHyphens w:val="0"/>
              <w:kinsoku w:val="0"/>
              <w:overflowPunct w:val="0"/>
              <w:autoSpaceDE w:val="0"/>
              <w:autoSpaceDN w:val="0"/>
              <w:adjustRightInd w:val="0"/>
              <w:spacing w:before="4"/>
              <w:rPr>
                <w:rFonts w:ascii="Times New Roman" w:eastAsia="Times New Roman" w:hAnsi="Times New Roman" w:cs="Times New Roman"/>
                <w:b/>
                <w:bCs/>
                <w:kern w:val="0"/>
                <w:sz w:val="2"/>
                <w:szCs w:val="2"/>
                <w:lang w:val="ru-RU" w:eastAsia="ru-RU" w:bidi="ar-SA"/>
              </w:rPr>
            </w:pPr>
          </w:p>
        </w:tc>
        <w:tc>
          <w:tcPr>
            <w:tcW w:w="1395" w:type="dxa"/>
            <w:tcBorders>
              <w:top w:val="single" w:sz="4" w:space="0" w:color="000000"/>
              <w:left w:val="single" w:sz="4" w:space="0" w:color="000000"/>
              <w:bottom w:val="single" w:sz="4" w:space="0" w:color="000000"/>
              <w:right w:val="single" w:sz="4" w:space="0" w:color="000000"/>
            </w:tcBorders>
          </w:tcPr>
          <w:p w14:paraId="02AF5570"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1B6D5A78"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4D346A96"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6EE9E7C9"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1E6E0E6C"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7F2BF735"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54B7B260" w14:textId="77777777" w:rsidR="00941EE0" w:rsidRPr="00941EE0" w:rsidRDefault="00941EE0" w:rsidP="00941EE0">
            <w:pPr>
              <w:suppressAutoHyphens w:val="0"/>
              <w:kinsoku w:val="0"/>
              <w:overflowPunct w:val="0"/>
              <w:autoSpaceDE w:val="0"/>
              <w:autoSpaceDN w:val="0"/>
              <w:adjustRightInd w:val="0"/>
              <w:spacing w:before="1"/>
              <w:rPr>
                <w:rFonts w:ascii="Times New Roman" w:eastAsia="Times New Roman" w:hAnsi="Times New Roman" w:cs="Times New Roman"/>
                <w:b/>
                <w:bCs/>
                <w:kern w:val="0"/>
                <w:sz w:val="18"/>
                <w:szCs w:val="18"/>
                <w:lang w:val="ru-RU" w:eastAsia="ru-RU" w:bidi="ar-SA"/>
              </w:rPr>
            </w:pPr>
          </w:p>
          <w:p w14:paraId="2642EBF6" w14:textId="77777777" w:rsidR="00941EE0" w:rsidRPr="00941EE0" w:rsidRDefault="00941EE0" w:rsidP="00941EE0">
            <w:pPr>
              <w:suppressAutoHyphens w:val="0"/>
              <w:kinsoku w:val="0"/>
              <w:overflowPunct w:val="0"/>
              <w:autoSpaceDE w:val="0"/>
              <w:autoSpaceDN w:val="0"/>
              <w:adjustRightInd w:val="0"/>
              <w:ind w:right="147"/>
              <w:jc w:val="both"/>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Тестування за </w:t>
            </w:r>
            <w:r w:rsidRPr="00941EE0">
              <w:rPr>
                <w:rFonts w:ascii="Times New Roman" w:eastAsia="Times New Roman" w:hAnsi="Times New Roman" w:cs="Times New Roman"/>
                <w:spacing w:val="-3"/>
                <w:kern w:val="0"/>
                <w:sz w:val="20"/>
                <w:szCs w:val="20"/>
                <w:lang w:val="ru-RU" w:eastAsia="ru-RU" w:bidi="ar-SA"/>
              </w:rPr>
              <w:t xml:space="preserve">змістовим </w:t>
            </w:r>
            <w:r w:rsidRPr="00941EE0">
              <w:rPr>
                <w:rFonts w:ascii="Times New Roman" w:eastAsia="Times New Roman" w:hAnsi="Times New Roman" w:cs="Times New Roman"/>
                <w:kern w:val="0"/>
                <w:sz w:val="20"/>
                <w:szCs w:val="20"/>
                <w:lang w:val="ru-RU" w:eastAsia="ru-RU" w:bidi="ar-SA"/>
              </w:rPr>
              <w:t>модулем 1</w:t>
            </w:r>
          </w:p>
          <w:p w14:paraId="70630319" w14:textId="77777777" w:rsidR="00941EE0" w:rsidRPr="00941EE0" w:rsidRDefault="00941EE0" w:rsidP="00941EE0">
            <w:pPr>
              <w:suppressAutoHyphens w:val="0"/>
              <w:kinsoku w:val="0"/>
              <w:overflowPunct w:val="0"/>
              <w:autoSpaceDE w:val="0"/>
              <w:autoSpaceDN w:val="0"/>
              <w:adjustRightInd w:val="0"/>
              <w:spacing w:line="229" w:lineRule="exact"/>
              <w:ind w:right="145"/>
              <w:jc w:val="center"/>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w:t>
            </w:r>
            <w:r w:rsidRPr="00941EE0">
              <w:rPr>
                <w:rFonts w:ascii="Times New Roman" w:eastAsia="Times New Roman" w:hAnsi="Times New Roman" w:cs="Times New Roman"/>
                <w:i/>
                <w:iCs/>
                <w:kern w:val="0"/>
                <w:sz w:val="20"/>
                <w:szCs w:val="20"/>
                <w:lang w:val="ru-RU" w:eastAsia="ru-RU" w:bidi="ar-SA"/>
              </w:rPr>
              <w:t>Т 1</w:t>
            </w:r>
            <w:r w:rsidRPr="00941EE0">
              <w:rPr>
                <w:rFonts w:ascii="Times New Roman" w:eastAsia="Times New Roman" w:hAnsi="Times New Roman" w:cs="Times New Roman"/>
                <w:kern w:val="0"/>
                <w:sz w:val="20"/>
                <w:szCs w:val="20"/>
                <w:lang w:val="ru-RU" w:eastAsia="ru-RU" w:bidi="ar-SA"/>
              </w:rPr>
              <w:t>)</w:t>
            </w:r>
          </w:p>
        </w:tc>
        <w:tc>
          <w:tcPr>
            <w:tcW w:w="4275" w:type="dxa"/>
            <w:tcBorders>
              <w:top w:val="single" w:sz="4" w:space="0" w:color="000000"/>
              <w:left w:val="single" w:sz="4" w:space="0" w:color="000000"/>
              <w:bottom w:val="single" w:sz="4" w:space="0" w:color="000000"/>
              <w:right w:val="single" w:sz="4" w:space="0" w:color="000000"/>
            </w:tcBorders>
          </w:tcPr>
          <w:p w14:paraId="217AC1E8" w14:textId="77777777" w:rsidR="00941EE0" w:rsidRPr="00941EE0" w:rsidRDefault="00941EE0" w:rsidP="00941EE0">
            <w:pPr>
              <w:tabs>
                <w:tab w:val="left" w:pos="1244"/>
                <w:tab w:val="left" w:pos="1956"/>
                <w:tab w:val="left" w:pos="3352"/>
              </w:tabs>
              <w:suppressAutoHyphens w:val="0"/>
              <w:kinsoku w:val="0"/>
              <w:overflowPunct w:val="0"/>
              <w:autoSpaceDE w:val="0"/>
              <w:autoSpaceDN w:val="0"/>
              <w:adjustRightInd w:val="0"/>
              <w:rPr>
                <w:rFonts w:ascii="Times New Roman" w:eastAsia="Times New Roman" w:hAnsi="Times New Roman" w:cs="Times New Roman"/>
                <w:spacing w:val="-50"/>
                <w:w w:val="99"/>
                <w:kern w:val="0"/>
                <w:sz w:val="20"/>
                <w:szCs w:val="20"/>
                <w:lang w:val="ru-RU" w:eastAsia="ru-RU" w:bidi="ar-SA"/>
              </w:rPr>
            </w:pPr>
            <w:r w:rsidRPr="00941EE0">
              <w:rPr>
                <w:rFonts w:ascii="Times New Roman" w:eastAsia="Times New Roman" w:hAnsi="Times New Roman" w:cs="Times New Roman"/>
                <w:spacing w:val="-50"/>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Перевірка</w:t>
            </w:r>
            <w:r w:rsidRPr="00941EE0">
              <w:rPr>
                <w:rFonts w:ascii="Times New Roman" w:eastAsia="Times New Roman" w:hAnsi="Times New Roman" w:cs="Times New Roman"/>
                <w:i/>
                <w:iCs/>
                <w:kern w:val="0"/>
                <w:sz w:val="20"/>
                <w:szCs w:val="20"/>
                <w:u w:val="single" w:color="000000"/>
                <w:lang w:val="ru-RU" w:eastAsia="ru-RU" w:bidi="ar-SA"/>
              </w:rPr>
              <w:tab/>
            </w:r>
            <w:proofErr w:type="gramStart"/>
            <w:r w:rsidRPr="00941EE0">
              <w:rPr>
                <w:rFonts w:ascii="Times New Roman" w:eastAsia="Times New Roman" w:hAnsi="Times New Roman" w:cs="Times New Roman"/>
                <w:i/>
                <w:iCs/>
                <w:kern w:val="0"/>
                <w:sz w:val="20"/>
                <w:szCs w:val="20"/>
                <w:u w:val="single" w:color="000000"/>
                <w:lang w:val="ru-RU" w:eastAsia="ru-RU" w:bidi="ar-SA"/>
              </w:rPr>
              <w:t>р</w:t>
            </w:r>
            <w:proofErr w:type="gramEnd"/>
            <w:r w:rsidRPr="00941EE0">
              <w:rPr>
                <w:rFonts w:ascii="Times New Roman" w:eastAsia="Times New Roman" w:hAnsi="Times New Roman" w:cs="Times New Roman"/>
                <w:i/>
                <w:iCs/>
                <w:kern w:val="0"/>
                <w:sz w:val="20"/>
                <w:szCs w:val="20"/>
                <w:u w:val="single" w:color="000000"/>
                <w:lang w:val="ru-RU" w:eastAsia="ru-RU" w:bidi="ar-SA"/>
              </w:rPr>
              <w:t>івня</w:t>
            </w:r>
            <w:r w:rsidRPr="00941EE0">
              <w:rPr>
                <w:rFonts w:ascii="Times New Roman" w:eastAsia="Times New Roman" w:hAnsi="Times New Roman" w:cs="Times New Roman"/>
                <w:i/>
                <w:iCs/>
                <w:kern w:val="0"/>
                <w:sz w:val="20"/>
                <w:szCs w:val="20"/>
                <w:u w:val="single" w:color="000000"/>
                <w:lang w:val="ru-RU" w:eastAsia="ru-RU" w:bidi="ar-SA"/>
              </w:rPr>
              <w:tab/>
              <w:t>теоретичної</w:t>
            </w:r>
            <w:r w:rsidRPr="00941EE0">
              <w:rPr>
                <w:rFonts w:ascii="Times New Roman" w:eastAsia="Times New Roman" w:hAnsi="Times New Roman" w:cs="Times New Roman"/>
                <w:i/>
                <w:iCs/>
                <w:kern w:val="0"/>
                <w:sz w:val="20"/>
                <w:szCs w:val="20"/>
                <w:u w:val="single" w:color="000000"/>
                <w:lang w:val="ru-RU" w:eastAsia="ru-RU" w:bidi="ar-SA"/>
              </w:rPr>
              <w:tab/>
              <w:t>складової</w:t>
            </w:r>
          </w:p>
          <w:p w14:paraId="7D6DA371" w14:textId="77777777" w:rsidR="00941EE0" w:rsidRPr="00941EE0" w:rsidRDefault="00941EE0" w:rsidP="00941EE0">
            <w:pPr>
              <w:suppressAutoHyphens w:val="0"/>
              <w:kinsoku w:val="0"/>
              <w:overflowPunct w:val="0"/>
              <w:autoSpaceDE w:val="0"/>
              <w:autoSpaceDN w:val="0"/>
              <w:adjustRightInd w:val="0"/>
              <w:ind w:right="95"/>
              <w:jc w:val="both"/>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 xml:space="preserve">сформованих РН 1.1, РН 1.2, РН 1.3 </w:t>
            </w:r>
            <w:r w:rsidRPr="00941EE0">
              <w:rPr>
                <w:rFonts w:ascii="Times New Roman" w:eastAsia="Times New Roman" w:hAnsi="Times New Roman" w:cs="Times New Roman"/>
                <w:kern w:val="0"/>
                <w:sz w:val="20"/>
                <w:szCs w:val="20"/>
                <w:lang w:val="ru-RU" w:eastAsia="ru-RU" w:bidi="ar-SA"/>
              </w:rPr>
              <w:t xml:space="preserve">за </w:t>
            </w:r>
            <w:proofErr w:type="gramStart"/>
            <w:r w:rsidRPr="00941EE0">
              <w:rPr>
                <w:rFonts w:ascii="Times New Roman" w:eastAsia="Times New Roman" w:hAnsi="Times New Roman" w:cs="Times New Roman"/>
                <w:kern w:val="0"/>
                <w:sz w:val="20"/>
                <w:szCs w:val="20"/>
                <w:lang w:val="ru-RU" w:eastAsia="ru-RU" w:bidi="ar-SA"/>
              </w:rPr>
              <w:t>матер</w:t>
            </w:r>
            <w:proofErr w:type="gramEnd"/>
            <w:r w:rsidRPr="00941EE0">
              <w:rPr>
                <w:rFonts w:ascii="Times New Roman" w:eastAsia="Times New Roman" w:hAnsi="Times New Roman" w:cs="Times New Roman"/>
                <w:kern w:val="0"/>
                <w:sz w:val="20"/>
                <w:szCs w:val="20"/>
                <w:lang w:val="ru-RU" w:eastAsia="ru-RU" w:bidi="ar-SA"/>
              </w:rPr>
              <w:t>іалом тем 1-2.</w:t>
            </w:r>
          </w:p>
          <w:p w14:paraId="72240ECC" w14:textId="77777777" w:rsidR="00941EE0" w:rsidRPr="00941EE0" w:rsidRDefault="00941EE0" w:rsidP="00941EE0">
            <w:pPr>
              <w:suppressAutoHyphens w:val="0"/>
              <w:kinsoku w:val="0"/>
              <w:overflowPunct w:val="0"/>
              <w:autoSpaceDE w:val="0"/>
              <w:autoSpaceDN w:val="0"/>
              <w:adjustRightInd w:val="0"/>
              <w:spacing w:before="1" w:line="229" w:lineRule="exact"/>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Питання для </w:t>
            </w:r>
            <w:proofErr w:type="gramStart"/>
            <w:r w:rsidRPr="00941EE0">
              <w:rPr>
                <w:rFonts w:ascii="Times New Roman" w:eastAsia="Times New Roman" w:hAnsi="Times New Roman" w:cs="Times New Roman"/>
                <w:kern w:val="0"/>
                <w:sz w:val="20"/>
                <w:szCs w:val="20"/>
                <w:lang w:val="ru-RU" w:eastAsia="ru-RU" w:bidi="ar-SA"/>
              </w:rPr>
              <w:t>п</w:t>
            </w:r>
            <w:proofErr w:type="gramEnd"/>
            <w:r w:rsidRPr="00941EE0">
              <w:rPr>
                <w:rFonts w:ascii="Times New Roman" w:eastAsia="Times New Roman" w:hAnsi="Times New Roman" w:cs="Times New Roman"/>
                <w:kern w:val="0"/>
                <w:sz w:val="20"/>
                <w:szCs w:val="20"/>
                <w:lang w:val="ru-RU" w:eastAsia="ru-RU" w:bidi="ar-SA"/>
              </w:rPr>
              <w:t>ідготовки:</w:t>
            </w:r>
          </w:p>
          <w:p w14:paraId="6C58A5C3" w14:textId="77777777" w:rsidR="00941EE0" w:rsidRPr="00941EE0" w:rsidRDefault="00941EE0" w:rsidP="00941EE0">
            <w:pPr>
              <w:suppressAutoHyphens w:val="0"/>
              <w:kinsoku w:val="0"/>
              <w:overflowPunct w:val="0"/>
              <w:autoSpaceDE w:val="0"/>
              <w:autoSpaceDN w:val="0"/>
              <w:adjustRightInd w:val="0"/>
              <w:ind w:right="97"/>
              <w:jc w:val="both"/>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Сутність цифрової трансформації у сфері управління. Цифрова культура та цифрові компетентності менеджера-аналітика (дат</w:t>
            </w:r>
            <w:proofErr w:type="gramStart"/>
            <w:r w:rsidRPr="00941EE0">
              <w:rPr>
                <w:rFonts w:ascii="Times New Roman" w:eastAsia="Times New Roman" w:hAnsi="Times New Roman" w:cs="Times New Roman"/>
                <w:kern w:val="0"/>
                <w:sz w:val="20"/>
                <w:szCs w:val="20"/>
                <w:lang w:val="ru-RU" w:eastAsia="ru-RU" w:bidi="ar-SA"/>
              </w:rPr>
              <w:t>а-</w:t>
            </w:r>
            <w:proofErr w:type="gramEnd"/>
            <w:r w:rsidRPr="00941EE0">
              <w:rPr>
                <w:rFonts w:ascii="Times New Roman" w:eastAsia="Times New Roman" w:hAnsi="Times New Roman" w:cs="Times New Roman"/>
                <w:kern w:val="0"/>
                <w:sz w:val="20"/>
                <w:szCs w:val="20"/>
                <w:lang w:val="ru-RU" w:eastAsia="ru-RU" w:bidi="ar-SA"/>
              </w:rPr>
              <w:t xml:space="preserve"> аналітика).Основні терміни та категорії дисципліни: дані, інформація, знання, інформаційна система, аналітика. Методи та інструменти збору, </w:t>
            </w:r>
            <w:proofErr w:type="gramStart"/>
            <w:r w:rsidRPr="00941EE0">
              <w:rPr>
                <w:rFonts w:ascii="Times New Roman" w:eastAsia="Times New Roman" w:hAnsi="Times New Roman" w:cs="Times New Roman"/>
                <w:kern w:val="0"/>
                <w:sz w:val="20"/>
                <w:szCs w:val="20"/>
                <w:lang w:val="ru-RU" w:eastAsia="ru-RU" w:bidi="ar-SA"/>
              </w:rPr>
              <w:t>перев</w:t>
            </w:r>
            <w:proofErr w:type="gramEnd"/>
            <w:r w:rsidRPr="00941EE0">
              <w:rPr>
                <w:rFonts w:ascii="Times New Roman" w:eastAsia="Times New Roman" w:hAnsi="Times New Roman" w:cs="Times New Roman"/>
                <w:kern w:val="0"/>
                <w:sz w:val="20"/>
                <w:szCs w:val="20"/>
                <w:lang w:val="ru-RU" w:eastAsia="ru-RU" w:bidi="ar-SA"/>
              </w:rPr>
              <w:t xml:space="preserve">ірки, обробки та аналізу даних. Методи аналізу даних: якісні та кількісні </w:t>
            </w:r>
            <w:proofErr w:type="gramStart"/>
            <w:r w:rsidRPr="00941EE0">
              <w:rPr>
                <w:rFonts w:ascii="Times New Roman" w:eastAsia="Times New Roman" w:hAnsi="Times New Roman" w:cs="Times New Roman"/>
                <w:kern w:val="0"/>
                <w:sz w:val="20"/>
                <w:szCs w:val="20"/>
                <w:lang w:val="ru-RU" w:eastAsia="ru-RU" w:bidi="ar-SA"/>
              </w:rPr>
              <w:t>п</w:t>
            </w:r>
            <w:proofErr w:type="gramEnd"/>
            <w:r w:rsidRPr="00941EE0">
              <w:rPr>
                <w:rFonts w:ascii="Times New Roman" w:eastAsia="Times New Roman" w:hAnsi="Times New Roman" w:cs="Times New Roman"/>
                <w:kern w:val="0"/>
                <w:sz w:val="20"/>
                <w:szCs w:val="20"/>
                <w:lang w:val="ru-RU" w:eastAsia="ru-RU" w:bidi="ar-SA"/>
              </w:rPr>
              <w:t xml:space="preserve">ідходи. Реінжиніринг систем менеджменту промислових </w:t>
            </w:r>
            <w:proofErr w:type="gramStart"/>
            <w:r w:rsidRPr="00941EE0">
              <w:rPr>
                <w:rFonts w:ascii="Times New Roman" w:eastAsia="Times New Roman" w:hAnsi="Times New Roman" w:cs="Times New Roman"/>
                <w:kern w:val="0"/>
                <w:sz w:val="20"/>
                <w:szCs w:val="20"/>
                <w:lang w:val="ru-RU" w:eastAsia="ru-RU" w:bidi="ar-SA"/>
              </w:rPr>
              <w:t>п</w:t>
            </w:r>
            <w:proofErr w:type="gramEnd"/>
            <w:r w:rsidRPr="00941EE0">
              <w:rPr>
                <w:rFonts w:ascii="Times New Roman" w:eastAsia="Times New Roman" w:hAnsi="Times New Roman" w:cs="Times New Roman"/>
                <w:kern w:val="0"/>
                <w:sz w:val="20"/>
                <w:szCs w:val="20"/>
                <w:lang w:val="ru-RU" w:eastAsia="ru-RU" w:bidi="ar-SA"/>
              </w:rPr>
              <w:t>ідприємств як інструмент адаптації до змін і викликів цифрової епохи.</w:t>
            </w:r>
          </w:p>
          <w:p w14:paraId="1FDC1B35" w14:textId="77777777" w:rsidR="00941EE0" w:rsidRPr="00941EE0" w:rsidRDefault="00941EE0" w:rsidP="00941EE0">
            <w:pPr>
              <w:suppressAutoHyphens w:val="0"/>
              <w:kinsoku w:val="0"/>
              <w:overflowPunct w:val="0"/>
              <w:autoSpaceDE w:val="0"/>
              <w:autoSpaceDN w:val="0"/>
              <w:adjustRightInd w:val="0"/>
              <w:spacing w:before="2" w:line="228" w:lineRule="auto"/>
              <w:ind w:right="98"/>
              <w:jc w:val="both"/>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 xml:space="preserve">Перелік тестових питань для самопідготовки розміщено в </w:t>
            </w:r>
            <w:proofErr w:type="gramStart"/>
            <w:r w:rsidRPr="00941EE0">
              <w:rPr>
                <w:rFonts w:ascii="Times New Roman" w:eastAsia="Times New Roman" w:hAnsi="Times New Roman" w:cs="Times New Roman"/>
                <w:i/>
                <w:iCs/>
                <w:kern w:val="0"/>
                <w:sz w:val="20"/>
                <w:szCs w:val="20"/>
                <w:lang w:val="ru-RU" w:eastAsia="ru-RU" w:bidi="ar-SA"/>
              </w:rPr>
              <w:t>проф</w:t>
            </w:r>
            <w:proofErr w:type="gramEnd"/>
            <w:r w:rsidRPr="00941EE0">
              <w:rPr>
                <w:rFonts w:ascii="Times New Roman" w:eastAsia="Times New Roman" w:hAnsi="Times New Roman" w:cs="Times New Roman"/>
                <w:i/>
                <w:iCs/>
                <w:kern w:val="0"/>
                <w:sz w:val="20"/>
                <w:szCs w:val="20"/>
                <w:lang w:val="ru-RU" w:eastAsia="ru-RU" w:bidi="ar-SA"/>
              </w:rPr>
              <w:t>ілі даної дисципліни у СЕЗН ЗНУ Moodle.</w:t>
            </w:r>
          </w:p>
        </w:tc>
        <w:tc>
          <w:tcPr>
            <w:tcW w:w="3120" w:type="dxa"/>
            <w:tcBorders>
              <w:top w:val="single" w:sz="4" w:space="0" w:color="000000"/>
              <w:left w:val="single" w:sz="4" w:space="0" w:color="000000"/>
              <w:bottom w:val="single" w:sz="4" w:space="0" w:color="000000"/>
              <w:right w:val="single" w:sz="4" w:space="0" w:color="000000"/>
            </w:tcBorders>
          </w:tcPr>
          <w:p w14:paraId="5A0C9359" w14:textId="77777777" w:rsidR="00941EE0" w:rsidRPr="00941EE0" w:rsidRDefault="00941EE0" w:rsidP="00941EE0">
            <w:pPr>
              <w:suppressAutoHyphens w:val="0"/>
              <w:kinsoku w:val="0"/>
              <w:overflowPunct w:val="0"/>
              <w:autoSpaceDE w:val="0"/>
              <w:autoSpaceDN w:val="0"/>
              <w:adjustRightInd w:val="0"/>
              <w:ind w:right="521"/>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Тестові питання оцінюються правильно/неправильно.</w:t>
            </w:r>
          </w:p>
          <w:p w14:paraId="2F7DA808" w14:textId="77777777" w:rsidR="00941EE0" w:rsidRPr="00941EE0" w:rsidRDefault="00941EE0" w:rsidP="00941EE0">
            <w:pPr>
              <w:suppressAutoHyphens w:val="0"/>
              <w:kinsoku w:val="0"/>
              <w:overflowPunct w:val="0"/>
              <w:autoSpaceDE w:val="0"/>
              <w:autoSpaceDN w:val="0"/>
              <w:adjustRightInd w:val="0"/>
              <w:spacing w:before="1"/>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Кількість </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івнозначних питань –</w:t>
            </w:r>
          </w:p>
          <w:p w14:paraId="02A40790" w14:textId="77777777" w:rsidR="00941EE0" w:rsidRPr="00941EE0" w:rsidRDefault="00941EE0" w:rsidP="00941EE0">
            <w:pPr>
              <w:suppressAutoHyphens w:val="0"/>
              <w:kinsoku w:val="0"/>
              <w:overflowPunct w:val="0"/>
              <w:autoSpaceDE w:val="0"/>
              <w:autoSpaceDN w:val="0"/>
              <w:adjustRightInd w:val="0"/>
              <w:spacing w:line="229" w:lineRule="exact"/>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25.</w:t>
            </w:r>
          </w:p>
          <w:p w14:paraId="69C2CBD1" w14:textId="77777777" w:rsidR="00941EE0" w:rsidRPr="00941EE0" w:rsidRDefault="00941EE0" w:rsidP="00941EE0">
            <w:pPr>
              <w:tabs>
                <w:tab w:val="left" w:pos="2236"/>
              </w:tabs>
              <w:suppressAutoHyphens w:val="0"/>
              <w:kinsoku w:val="0"/>
              <w:overflowPunct w:val="0"/>
              <w:autoSpaceDE w:val="0"/>
              <w:autoSpaceDN w:val="0"/>
              <w:adjustRightInd w:val="0"/>
              <w:ind w:right="98"/>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Застосовується шкала переведення</w:t>
            </w:r>
            <w:r w:rsidRPr="00941EE0">
              <w:rPr>
                <w:rFonts w:ascii="Times New Roman" w:eastAsia="Times New Roman" w:hAnsi="Times New Roman" w:cs="Times New Roman"/>
                <w:kern w:val="0"/>
                <w:sz w:val="20"/>
                <w:szCs w:val="20"/>
                <w:lang w:val="ru-RU" w:eastAsia="ru-RU" w:bidi="ar-SA"/>
              </w:rPr>
              <w:tab/>
            </w:r>
            <w:r w:rsidRPr="00941EE0">
              <w:rPr>
                <w:rFonts w:ascii="Times New Roman" w:eastAsia="Times New Roman" w:hAnsi="Times New Roman" w:cs="Times New Roman"/>
                <w:spacing w:val="-1"/>
                <w:kern w:val="0"/>
                <w:sz w:val="20"/>
                <w:szCs w:val="20"/>
                <w:lang w:val="ru-RU" w:eastAsia="ru-RU" w:bidi="ar-SA"/>
              </w:rPr>
              <w:t xml:space="preserve">кількості </w:t>
            </w:r>
            <w:r w:rsidRPr="00941EE0">
              <w:rPr>
                <w:rFonts w:ascii="Times New Roman" w:eastAsia="Times New Roman" w:hAnsi="Times New Roman" w:cs="Times New Roman"/>
                <w:kern w:val="0"/>
                <w:sz w:val="20"/>
                <w:szCs w:val="20"/>
                <w:lang w:val="ru-RU" w:eastAsia="ru-RU" w:bidi="ar-SA"/>
              </w:rPr>
              <w:t>правильних відповідей у бали з діапазону 0-3:</w:t>
            </w:r>
          </w:p>
          <w:p w14:paraId="71120D15" w14:textId="77777777" w:rsidR="00941EE0" w:rsidRPr="00941EE0" w:rsidRDefault="00941EE0" w:rsidP="00941EE0">
            <w:pPr>
              <w:numPr>
                <w:ilvl w:val="0"/>
                <w:numId w:val="19"/>
              </w:numPr>
              <w:tabs>
                <w:tab w:val="left" w:pos="485"/>
              </w:tabs>
              <w:suppressAutoHyphens w:val="0"/>
              <w:kinsoku w:val="0"/>
              <w:overflowPunct w:val="0"/>
              <w:autoSpaceDE w:val="0"/>
              <w:autoSpaceDN w:val="0"/>
              <w:adjustRightInd w:val="0"/>
              <w:spacing w:before="1"/>
              <w:ind w:left="484" w:hanging="360"/>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незадовільний</w:t>
            </w:r>
            <w:r w:rsidRPr="00941EE0">
              <w:rPr>
                <w:rFonts w:ascii="Times New Roman" w:eastAsia="Times New Roman" w:hAnsi="Times New Roman" w:cs="Times New Roman"/>
                <w:spacing w:val="-2"/>
                <w:kern w:val="0"/>
                <w:sz w:val="20"/>
                <w:szCs w:val="20"/>
                <w:lang w:val="ru-RU" w:eastAsia="ru-RU" w:bidi="ar-SA"/>
              </w:rPr>
              <w:t xml:space="preserve"> </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івень:</w:t>
            </w:r>
          </w:p>
          <w:p w14:paraId="5C8CCEA5" w14:textId="77777777" w:rsidR="00941EE0" w:rsidRPr="00941EE0" w:rsidRDefault="00941EE0" w:rsidP="00941EE0">
            <w:pPr>
              <w:numPr>
                <w:ilvl w:val="0"/>
                <w:numId w:val="19"/>
              </w:numPr>
              <w:tabs>
                <w:tab w:val="left" w:pos="485"/>
                <w:tab w:val="left" w:pos="1547"/>
              </w:tabs>
              <w:suppressAutoHyphens w:val="0"/>
              <w:kinsoku w:val="0"/>
              <w:overflowPunct w:val="0"/>
              <w:autoSpaceDE w:val="0"/>
              <w:autoSpaceDN w:val="0"/>
              <w:adjustRightInd w:val="0"/>
              <w:ind w:left="484" w:right="99" w:hanging="360"/>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0-10</w:t>
            </w:r>
            <w:r w:rsidRPr="00941EE0">
              <w:rPr>
                <w:rFonts w:ascii="Times New Roman" w:eastAsia="Times New Roman" w:hAnsi="Times New Roman" w:cs="Times New Roman"/>
                <w:kern w:val="0"/>
                <w:sz w:val="20"/>
                <w:szCs w:val="20"/>
                <w:lang w:val="ru-RU" w:eastAsia="ru-RU" w:bidi="ar-SA"/>
              </w:rPr>
              <w:tab/>
              <w:t>– 0 балі</w:t>
            </w:r>
            <w:proofErr w:type="gramStart"/>
            <w:r w:rsidRPr="00941EE0">
              <w:rPr>
                <w:rFonts w:ascii="Times New Roman" w:eastAsia="Times New Roman" w:hAnsi="Times New Roman" w:cs="Times New Roman"/>
                <w:kern w:val="0"/>
                <w:sz w:val="20"/>
                <w:szCs w:val="20"/>
                <w:lang w:val="ru-RU" w:eastAsia="ru-RU" w:bidi="ar-SA"/>
              </w:rPr>
              <w:t>в</w:t>
            </w:r>
            <w:proofErr w:type="gramEnd"/>
            <w:r w:rsidRPr="00941EE0">
              <w:rPr>
                <w:rFonts w:ascii="Times New Roman" w:eastAsia="Times New Roman" w:hAnsi="Times New Roman" w:cs="Times New Roman"/>
                <w:kern w:val="0"/>
                <w:sz w:val="20"/>
                <w:szCs w:val="20"/>
                <w:lang w:val="ru-RU" w:eastAsia="ru-RU" w:bidi="ar-SA"/>
              </w:rPr>
              <w:t xml:space="preserve"> </w:t>
            </w:r>
            <w:r w:rsidRPr="00941EE0">
              <w:rPr>
                <w:rFonts w:ascii="Times New Roman" w:eastAsia="Times New Roman" w:hAnsi="Times New Roman" w:cs="Times New Roman"/>
                <w:spacing w:val="-7"/>
                <w:kern w:val="0"/>
                <w:sz w:val="20"/>
                <w:szCs w:val="20"/>
                <w:lang w:val="ru-RU" w:eastAsia="ru-RU" w:bidi="ar-SA"/>
              </w:rPr>
              <w:t xml:space="preserve">(не </w:t>
            </w:r>
            <w:r w:rsidRPr="00941EE0">
              <w:rPr>
                <w:rFonts w:ascii="Times New Roman" w:eastAsia="Times New Roman" w:hAnsi="Times New Roman" w:cs="Times New Roman"/>
                <w:kern w:val="0"/>
                <w:sz w:val="20"/>
                <w:szCs w:val="20"/>
                <w:lang w:val="ru-RU" w:eastAsia="ru-RU" w:bidi="ar-SA"/>
              </w:rPr>
              <w:t>зараховано);</w:t>
            </w:r>
          </w:p>
          <w:p w14:paraId="20E07F10" w14:textId="77777777" w:rsidR="00941EE0" w:rsidRPr="00941EE0" w:rsidRDefault="00941EE0" w:rsidP="00941EE0">
            <w:pPr>
              <w:numPr>
                <w:ilvl w:val="0"/>
                <w:numId w:val="19"/>
              </w:numPr>
              <w:tabs>
                <w:tab w:val="left" w:pos="485"/>
              </w:tabs>
              <w:suppressAutoHyphens w:val="0"/>
              <w:kinsoku w:val="0"/>
              <w:overflowPunct w:val="0"/>
              <w:autoSpaceDE w:val="0"/>
              <w:autoSpaceDN w:val="0"/>
              <w:adjustRightInd w:val="0"/>
              <w:ind w:left="484" w:right="98" w:hanging="360"/>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достатній </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 xml:space="preserve">івень (60% </w:t>
            </w:r>
            <w:r w:rsidRPr="00941EE0">
              <w:rPr>
                <w:rFonts w:ascii="Times New Roman" w:eastAsia="Times New Roman" w:hAnsi="Times New Roman" w:cs="Times New Roman"/>
                <w:spacing w:val="-4"/>
                <w:kern w:val="0"/>
                <w:sz w:val="20"/>
                <w:szCs w:val="20"/>
                <w:lang w:val="ru-RU" w:eastAsia="ru-RU" w:bidi="ar-SA"/>
              </w:rPr>
              <w:t xml:space="preserve">100% </w:t>
            </w:r>
            <w:r w:rsidRPr="00941EE0">
              <w:rPr>
                <w:rFonts w:ascii="Times New Roman" w:eastAsia="Times New Roman" w:hAnsi="Times New Roman" w:cs="Times New Roman"/>
                <w:kern w:val="0"/>
                <w:sz w:val="20"/>
                <w:szCs w:val="20"/>
                <w:lang w:val="ru-RU" w:eastAsia="ru-RU" w:bidi="ar-SA"/>
              </w:rPr>
              <w:t>від максимального</w:t>
            </w:r>
            <w:r w:rsidRPr="00941EE0">
              <w:rPr>
                <w:rFonts w:ascii="Times New Roman" w:eastAsia="Times New Roman" w:hAnsi="Times New Roman" w:cs="Times New Roman"/>
                <w:spacing w:val="-2"/>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балу):</w:t>
            </w:r>
          </w:p>
          <w:p w14:paraId="5F774A99" w14:textId="77777777" w:rsidR="00941EE0" w:rsidRPr="00941EE0" w:rsidRDefault="00941EE0" w:rsidP="00941EE0">
            <w:pPr>
              <w:tabs>
                <w:tab w:val="left" w:pos="484"/>
              </w:tabs>
              <w:suppressAutoHyphens w:val="0"/>
              <w:kinsoku w:val="0"/>
              <w:overflowPunct w:val="0"/>
              <w:autoSpaceDE w:val="0"/>
              <w:autoSpaceDN w:val="0"/>
              <w:adjustRightInd w:val="0"/>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w:t>
            </w:r>
            <w:r w:rsidRPr="00941EE0">
              <w:rPr>
                <w:rFonts w:ascii="Times New Roman" w:eastAsia="Times New Roman" w:hAnsi="Times New Roman" w:cs="Times New Roman"/>
                <w:kern w:val="0"/>
                <w:sz w:val="20"/>
                <w:szCs w:val="20"/>
                <w:lang w:val="ru-RU" w:eastAsia="ru-RU" w:bidi="ar-SA"/>
              </w:rPr>
              <w:tab/>
              <w:t>11-25 – 2, 3</w:t>
            </w:r>
            <w:r w:rsidRPr="00941EE0">
              <w:rPr>
                <w:rFonts w:ascii="Times New Roman" w:eastAsia="Times New Roman" w:hAnsi="Times New Roman" w:cs="Times New Roman"/>
                <w:spacing w:val="43"/>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бали</w:t>
            </w:r>
          </w:p>
          <w:p w14:paraId="7E75BBDA"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(зараховано), а саме:</w:t>
            </w:r>
          </w:p>
          <w:p w14:paraId="05B48619" w14:textId="77777777" w:rsidR="00941EE0" w:rsidRPr="00941EE0" w:rsidRDefault="00941EE0" w:rsidP="00941EE0">
            <w:pPr>
              <w:suppressAutoHyphens w:val="0"/>
              <w:kinsoku w:val="0"/>
              <w:overflowPunct w:val="0"/>
              <w:autoSpaceDE w:val="0"/>
              <w:autoSpaceDN w:val="0"/>
              <w:adjustRightInd w:val="0"/>
              <w:spacing w:before="1" w:line="229" w:lineRule="exact"/>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11-20– 2 бали,</w:t>
            </w:r>
          </w:p>
          <w:p w14:paraId="79890FC5" w14:textId="77777777" w:rsidR="00941EE0" w:rsidRPr="00941EE0" w:rsidRDefault="00941EE0" w:rsidP="00941EE0">
            <w:pPr>
              <w:suppressAutoHyphens w:val="0"/>
              <w:kinsoku w:val="0"/>
              <w:overflowPunct w:val="0"/>
              <w:autoSpaceDE w:val="0"/>
              <w:autoSpaceDN w:val="0"/>
              <w:adjustRightInd w:val="0"/>
              <w:spacing w:line="229" w:lineRule="exact"/>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21-25 – 3 бали.</w:t>
            </w:r>
          </w:p>
          <w:p w14:paraId="1A2EFC98" w14:textId="77777777" w:rsidR="00941EE0" w:rsidRPr="00941EE0" w:rsidRDefault="00941EE0" w:rsidP="00941EE0">
            <w:pPr>
              <w:suppressAutoHyphens w:val="0"/>
              <w:kinsoku w:val="0"/>
              <w:overflowPunct w:val="0"/>
              <w:autoSpaceDE w:val="0"/>
              <w:autoSpaceDN w:val="0"/>
              <w:adjustRightInd w:val="0"/>
              <w:spacing w:line="230" w:lineRule="atLeast"/>
              <w:ind w:right="221"/>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 xml:space="preserve">Тест розміщено в </w:t>
            </w:r>
            <w:proofErr w:type="gramStart"/>
            <w:r w:rsidRPr="00941EE0">
              <w:rPr>
                <w:rFonts w:ascii="Times New Roman" w:eastAsia="Times New Roman" w:hAnsi="Times New Roman" w:cs="Times New Roman"/>
                <w:i/>
                <w:iCs/>
                <w:kern w:val="0"/>
                <w:sz w:val="20"/>
                <w:szCs w:val="20"/>
                <w:lang w:val="ru-RU" w:eastAsia="ru-RU" w:bidi="ar-SA"/>
              </w:rPr>
              <w:t>проф</w:t>
            </w:r>
            <w:proofErr w:type="gramEnd"/>
            <w:r w:rsidRPr="00941EE0">
              <w:rPr>
                <w:rFonts w:ascii="Times New Roman" w:eastAsia="Times New Roman" w:hAnsi="Times New Roman" w:cs="Times New Roman"/>
                <w:i/>
                <w:iCs/>
                <w:kern w:val="0"/>
                <w:sz w:val="20"/>
                <w:szCs w:val="20"/>
                <w:lang w:val="ru-RU" w:eastAsia="ru-RU" w:bidi="ar-SA"/>
              </w:rPr>
              <w:t>ілі дано дисципліни у СЕЗН ЗНУ Moodle</w:t>
            </w:r>
          </w:p>
        </w:tc>
        <w:tc>
          <w:tcPr>
            <w:tcW w:w="708" w:type="dxa"/>
            <w:tcBorders>
              <w:top w:val="single" w:sz="4" w:space="0" w:color="000000"/>
              <w:left w:val="single" w:sz="4" w:space="0" w:color="000000"/>
              <w:bottom w:val="single" w:sz="4" w:space="0" w:color="000000"/>
              <w:right w:val="single" w:sz="4" w:space="0" w:color="000000"/>
            </w:tcBorders>
          </w:tcPr>
          <w:p w14:paraId="179D08A5"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7E6168F8"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7A04F9C9"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2BEF926D"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20D1238F"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124DF520"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53C18DBD"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14:paraId="43675F94" w14:textId="77777777" w:rsidR="00941EE0" w:rsidRPr="00941EE0" w:rsidRDefault="00941EE0" w:rsidP="00941EE0">
            <w:pPr>
              <w:suppressAutoHyphens w:val="0"/>
              <w:kinsoku w:val="0"/>
              <w:overflowPunct w:val="0"/>
              <w:autoSpaceDE w:val="0"/>
              <w:autoSpaceDN w:val="0"/>
              <w:adjustRightInd w:val="0"/>
              <w:spacing w:before="1"/>
              <w:rPr>
                <w:rFonts w:ascii="Times New Roman" w:eastAsia="Times New Roman" w:hAnsi="Times New Roman" w:cs="Times New Roman"/>
                <w:b/>
                <w:bCs/>
                <w:kern w:val="0"/>
                <w:sz w:val="26"/>
                <w:szCs w:val="26"/>
                <w:lang w:val="ru-RU" w:eastAsia="ru-RU" w:bidi="ar-SA"/>
              </w:rPr>
            </w:pPr>
          </w:p>
          <w:p w14:paraId="6FCA9B63" w14:textId="77777777" w:rsidR="00941EE0" w:rsidRPr="00941EE0" w:rsidRDefault="00941EE0" w:rsidP="00941EE0">
            <w:pPr>
              <w:suppressAutoHyphens w:val="0"/>
              <w:kinsoku w:val="0"/>
              <w:overflowPunct w:val="0"/>
              <w:autoSpaceDE w:val="0"/>
              <w:autoSpaceDN w:val="0"/>
              <w:adjustRightInd w:val="0"/>
              <w:jc w:val="center"/>
              <w:rPr>
                <w:rFonts w:ascii="Times New Roman" w:eastAsia="Times New Roman" w:hAnsi="Times New Roman" w:cs="Times New Roman"/>
                <w:w w:val="99"/>
                <w:kern w:val="0"/>
                <w:sz w:val="20"/>
                <w:szCs w:val="20"/>
                <w:lang w:val="ru-RU" w:eastAsia="ru-RU" w:bidi="ar-SA"/>
              </w:rPr>
            </w:pPr>
            <w:r w:rsidRPr="00941EE0">
              <w:rPr>
                <w:rFonts w:ascii="Times New Roman" w:eastAsia="Times New Roman" w:hAnsi="Times New Roman" w:cs="Times New Roman"/>
                <w:w w:val="99"/>
                <w:kern w:val="0"/>
                <w:sz w:val="20"/>
                <w:szCs w:val="20"/>
                <w:lang w:val="ru-RU" w:eastAsia="ru-RU" w:bidi="ar-SA"/>
              </w:rPr>
              <w:t>3</w:t>
            </w:r>
          </w:p>
        </w:tc>
      </w:tr>
    </w:tbl>
    <w:p w14:paraId="12717716" w14:textId="77777777" w:rsidR="00941EE0" w:rsidRPr="00941EE0" w:rsidRDefault="00941EE0" w:rsidP="00941EE0">
      <w:pPr>
        <w:suppressAutoHyphens w:val="0"/>
        <w:autoSpaceDE w:val="0"/>
        <w:autoSpaceDN w:val="0"/>
        <w:adjustRightInd w:val="0"/>
        <w:rPr>
          <w:rFonts w:ascii="Times New Roman" w:eastAsia="Times New Roman" w:hAnsi="Times New Roman" w:cs="Times New Roman"/>
          <w:b/>
          <w:bCs/>
          <w:kern w:val="0"/>
          <w:sz w:val="10"/>
          <w:szCs w:val="10"/>
          <w:lang w:val="ru-RU" w:eastAsia="ru-RU" w:bidi="ar-SA"/>
        </w:rPr>
        <w:sectPr w:rsidR="00941EE0" w:rsidRPr="00941EE0" w:rsidSect="00AD6C17">
          <w:pgSz w:w="11920" w:h="16850"/>
          <w:pgMar w:top="1134" w:right="1134" w:bottom="1134" w:left="1134" w:header="357" w:footer="0" w:gutter="0"/>
          <w:cols w:space="720"/>
          <w:noEndnote/>
        </w:sectPr>
      </w:pPr>
    </w:p>
    <w:p w14:paraId="25F2360D" w14:textId="77777777" w:rsidR="00941EE0" w:rsidRPr="00941EE0" w:rsidRDefault="00941EE0" w:rsidP="00941EE0">
      <w:pPr>
        <w:suppressAutoHyphens w:val="0"/>
        <w:kinsoku w:val="0"/>
        <w:overflowPunct w:val="0"/>
        <w:autoSpaceDE w:val="0"/>
        <w:autoSpaceDN w:val="0"/>
        <w:adjustRightInd w:val="0"/>
        <w:spacing w:before="3" w:after="1"/>
        <w:rPr>
          <w:rFonts w:ascii="Times New Roman" w:eastAsia="Times New Roman" w:hAnsi="Times New Roman" w:cs="Times New Roman"/>
          <w:kern w:val="0"/>
          <w:sz w:val="23"/>
          <w:szCs w:val="23"/>
          <w:lang w:val="ru-RU" w:eastAsia="ru-RU" w:bidi="ar-SA"/>
        </w:rPr>
      </w:pPr>
    </w:p>
    <w:tbl>
      <w:tblPr>
        <w:tblW w:w="0" w:type="auto"/>
        <w:tblInd w:w="110" w:type="dxa"/>
        <w:tblLayout w:type="fixed"/>
        <w:tblCellMar>
          <w:left w:w="0" w:type="dxa"/>
          <w:right w:w="0" w:type="dxa"/>
        </w:tblCellMar>
        <w:tblLook w:val="0000" w:firstRow="0" w:lastRow="0" w:firstColumn="0" w:lastColumn="0" w:noHBand="0" w:noVBand="0"/>
      </w:tblPr>
      <w:tblGrid>
        <w:gridCol w:w="422"/>
        <w:gridCol w:w="424"/>
        <w:gridCol w:w="5244"/>
        <w:gridCol w:w="3828"/>
        <w:gridCol w:w="424"/>
      </w:tblGrid>
      <w:tr w:rsidR="00941EE0" w:rsidRPr="00941EE0" w14:paraId="528BF4DA" w14:textId="77777777" w:rsidTr="00AD6C17">
        <w:trPr>
          <w:trHeight w:val="230"/>
        </w:trPr>
        <w:tc>
          <w:tcPr>
            <w:tcW w:w="422" w:type="dxa"/>
            <w:tcBorders>
              <w:top w:val="single" w:sz="4" w:space="0" w:color="000000"/>
              <w:left w:val="single" w:sz="4" w:space="0" w:color="000000"/>
              <w:bottom w:val="single" w:sz="4" w:space="0" w:color="000000"/>
              <w:right w:val="single" w:sz="4" w:space="0" w:color="000000"/>
            </w:tcBorders>
          </w:tcPr>
          <w:p w14:paraId="581046E5" w14:textId="77777777" w:rsidR="00941EE0" w:rsidRPr="00941EE0" w:rsidRDefault="00941EE0" w:rsidP="00941EE0">
            <w:pPr>
              <w:suppressAutoHyphens w:val="0"/>
              <w:kinsoku w:val="0"/>
              <w:overflowPunct w:val="0"/>
              <w:autoSpaceDE w:val="0"/>
              <w:autoSpaceDN w:val="0"/>
              <w:adjustRightInd w:val="0"/>
              <w:spacing w:line="210" w:lineRule="exact"/>
              <w:jc w:val="center"/>
              <w:rPr>
                <w:rFonts w:ascii="Times New Roman" w:eastAsia="Times New Roman" w:hAnsi="Times New Roman" w:cs="Times New Roman"/>
                <w:b/>
                <w:bCs/>
                <w:w w:val="99"/>
                <w:kern w:val="0"/>
                <w:sz w:val="20"/>
                <w:szCs w:val="20"/>
                <w:lang w:val="ru-RU" w:eastAsia="ru-RU" w:bidi="ar-SA"/>
              </w:rPr>
            </w:pPr>
            <w:r w:rsidRPr="00941EE0">
              <w:rPr>
                <w:rFonts w:ascii="Times New Roman" w:eastAsia="Times New Roman" w:hAnsi="Times New Roman" w:cs="Times New Roman"/>
                <w:b/>
                <w:bCs/>
                <w:w w:val="99"/>
                <w:kern w:val="0"/>
                <w:sz w:val="20"/>
                <w:szCs w:val="20"/>
                <w:lang w:val="ru-RU" w:eastAsia="ru-RU" w:bidi="ar-SA"/>
              </w:rPr>
              <w:t>1</w:t>
            </w:r>
          </w:p>
        </w:tc>
        <w:tc>
          <w:tcPr>
            <w:tcW w:w="424" w:type="dxa"/>
            <w:tcBorders>
              <w:top w:val="single" w:sz="4" w:space="0" w:color="000000"/>
              <w:left w:val="single" w:sz="4" w:space="0" w:color="000000"/>
              <w:bottom w:val="single" w:sz="4" w:space="0" w:color="000000"/>
              <w:right w:val="single" w:sz="4" w:space="0" w:color="000000"/>
            </w:tcBorders>
          </w:tcPr>
          <w:p w14:paraId="037CA58C" w14:textId="77777777" w:rsidR="00941EE0" w:rsidRPr="00941EE0" w:rsidRDefault="00941EE0" w:rsidP="00941EE0">
            <w:pPr>
              <w:suppressAutoHyphens w:val="0"/>
              <w:kinsoku w:val="0"/>
              <w:overflowPunct w:val="0"/>
              <w:autoSpaceDE w:val="0"/>
              <w:autoSpaceDN w:val="0"/>
              <w:adjustRightInd w:val="0"/>
              <w:spacing w:line="210" w:lineRule="exact"/>
              <w:jc w:val="center"/>
              <w:rPr>
                <w:rFonts w:ascii="Times New Roman" w:eastAsia="Times New Roman" w:hAnsi="Times New Roman" w:cs="Times New Roman"/>
                <w:b/>
                <w:bCs/>
                <w:w w:val="99"/>
                <w:kern w:val="0"/>
                <w:sz w:val="20"/>
                <w:szCs w:val="20"/>
                <w:lang w:val="ru-RU" w:eastAsia="ru-RU" w:bidi="ar-SA"/>
              </w:rPr>
            </w:pPr>
            <w:r w:rsidRPr="00941EE0">
              <w:rPr>
                <w:rFonts w:ascii="Times New Roman" w:eastAsia="Times New Roman" w:hAnsi="Times New Roman" w:cs="Times New Roman"/>
                <w:b/>
                <w:bCs/>
                <w:w w:val="99"/>
                <w:kern w:val="0"/>
                <w:sz w:val="20"/>
                <w:szCs w:val="20"/>
                <w:lang w:val="ru-RU" w:eastAsia="ru-RU" w:bidi="ar-SA"/>
              </w:rPr>
              <w:t>2</w:t>
            </w:r>
          </w:p>
        </w:tc>
        <w:tc>
          <w:tcPr>
            <w:tcW w:w="5244" w:type="dxa"/>
            <w:tcBorders>
              <w:top w:val="single" w:sz="4" w:space="0" w:color="000000"/>
              <w:left w:val="single" w:sz="4" w:space="0" w:color="000000"/>
              <w:bottom w:val="single" w:sz="4" w:space="0" w:color="000000"/>
              <w:right w:val="single" w:sz="4" w:space="0" w:color="000000"/>
            </w:tcBorders>
          </w:tcPr>
          <w:p w14:paraId="5FE7A3FB" w14:textId="77777777" w:rsidR="00941EE0" w:rsidRPr="00941EE0" w:rsidRDefault="00941EE0" w:rsidP="00941EE0">
            <w:pPr>
              <w:suppressAutoHyphens w:val="0"/>
              <w:kinsoku w:val="0"/>
              <w:overflowPunct w:val="0"/>
              <w:autoSpaceDE w:val="0"/>
              <w:autoSpaceDN w:val="0"/>
              <w:adjustRightInd w:val="0"/>
              <w:spacing w:line="210" w:lineRule="exact"/>
              <w:jc w:val="center"/>
              <w:rPr>
                <w:rFonts w:ascii="Times New Roman" w:eastAsia="Times New Roman" w:hAnsi="Times New Roman" w:cs="Times New Roman"/>
                <w:b/>
                <w:bCs/>
                <w:w w:val="99"/>
                <w:kern w:val="0"/>
                <w:sz w:val="20"/>
                <w:szCs w:val="20"/>
                <w:lang w:val="ru-RU" w:eastAsia="ru-RU" w:bidi="ar-SA"/>
              </w:rPr>
            </w:pPr>
            <w:r w:rsidRPr="00941EE0">
              <w:rPr>
                <w:rFonts w:ascii="Times New Roman" w:eastAsia="Times New Roman" w:hAnsi="Times New Roman" w:cs="Times New Roman"/>
                <w:b/>
                <w:bCs/>
                <w:w w:val="99"/>
                <w:kern w:val="0"/>
                <w:sz w:val="20"/>
                <w:szCs w:val="20"/>
                <w:lang w:val="ru-RU" w:eastAsia="ru-RU" w:bidi="ar-SA"/>
              </w:rPr>
              <w:t>3</w:t>
            </w:r>
          </w:p>
        </w:tc>
        <w:tc>
          <w:tcPr>
            <w:tcW w:w="3828" w:type="dxa"/>
            <w:tcBorders>
              <w:top w:val="single" w:sz="4" w:space="0" w:color="000000"/>
              <w:left w:val="single" w:sz="4" w:space="0" w:color="000000"/>
              <w:bottom w:val="single" w:sz="4" w:space="0" w:color="000000"/>
              <w:right w:val="single" w:sz="4" w:space="0" w:color="000000"/>
            </w:tcBorders>
          </w:tcPr>
          <w:p w14:paraId="548AAFE5" w14:textId="77777777" w:rsidR="00941EE0" w:rsidRPr="00941EE0" w:rsidRDefault="00941EE0" w:rsidP="00941EE0">
            <w:pPr>
              <w:suppressAutoHyphens w:val="0"/>
              <w:kinsoku w:val="0"/>
              <w:overflowPunct w:val="0"/>
              <w:autoSpaceDE w:val="0"/>
              <w:autoSpaceDN w:val="0"/>
              <w:adjustRightInd w:val="0"/>
              <w:spacing w:line="210" w:lineRule="exact"/>
              <w:jc w:val="center"/>
              <w:rPr>
                <w:rFonts w:ascii="Times New Roman" w:eastAsia="Times New Roman" w:hAnsi="Times New Roman" w:cs="Times New Roman"/>
                <w:b/>
                <w:bCs/>
                <w:w w:val="99"/>
                <w:kern w:val="0"/>
                <w:sz w:val="20"/>
                <w:szCs w:val="20"/>
                <w:lang w:val="ru-RU" w:eastAsia="ru-RU" w:bidi="ar-SA"/>
              </w:rPr>
            </w:pPr>
            <w:r w:rsidRPr="00941EE0">
              <w:rPr>
                <w:rFonts w:ascii="Times New Roman" w:eastAsia="Times New Roman" w:hAnsi="Times New Roman" w:cs="Times New Roman"/>
                <w:b/>
                <w:bCs/>
                <w:w w:val="99"/>
                <w:kern w:val="0"/>
                <w:sz w:val="20"/>
                <w:szCs w:val="20"/>
                <w:lang w:val="ru-RU" w:eastAsia="ru-RU" w:bidi="ar-SA"/>
              </w:rPr>
              <w:t>4</w:t>
            </w:r>
          </w:p>
        </w:tc>
        <w:tc>
          <w:tcPr>
            <w:tcW w:w="424" w:type="dxa"/>
            <w:tcBorders>
              <w:top w:val="single" w:sz="4" w:space="0" w:color="000000"/>
              <w:left w:val="single" w:sz="4" w:space="0" w:color="000000"/>
              <w:bottom w:val="single" w:sz="4" w:space="0" w:color="000000"/>
              <w:right w:val="single" w:sz="4" w:space="0" w:color="000000"/>
            </w:tcBorders>
          </w:tcPr>
          <w:p w14:paraId="678ACA9E" w14:textId="77777777" w:rsidR="00941EE0" w:rsidRPr="00941EE0" w:rsidRDefault="00941EE0" w:rsidP="00941EE0">
            <w:pPr>
              <w:suppressAutoHyphens w:val="0"/>
              <w:kinsoku w:val="0"/>
              <w:overflowPunct w:val="0"/>
              <w:autoSpaceDE w:val="0"/>
              <w:autoSpaceDN w:val="0"/>
              <w:adjustRightInd w:val="0"/>
              <w:spacing w:line="210" w:lineRule="exact"/>
              <w:jc w:val="center"/>
              <w:rPr>
                <w:rFonts w:ascii="Times New Roman" w:eastAsia="Times New Roman" w:hAnsi="Times New Roman" w:cs="Times New Roman"/>
                <w:b/>
                <w:bCs/>
                <w:w w:val="99"/>
                <w:kern w:val="0"/>
                <w:sz w:val="20"/>
                <w:szCs w:val="20"/>
                <w:lang w:val="ru-RU" w:eastAsia="ru-RU" w:bidi="ar-SA"/>
              </w:rPr>
            </w:pPr>
            <w:r w:rsidRPr="00941EE0">
              <w:rPr>
                <w:rFonts w:ascii="Times New Roman" w:eastAsia="Times New Roman" w:hAnsi="Times New Roman" w:cs="Times New Roman"/>
                <w:b/>
                <w:bCs/>
                <w:w w:val="99"/>
                <w:kern w:val="0"/>
                <w:sz w:val="20"/>
                <w:szCs w:val="20"/>
                <w:lang w:val="ru-RU" w:eastAsia="ru-RU" w:bidi="ar-SA"/>
              </w:rPr>
              <w:t>5</w:t>
            </w:r>
          </w:p>
        </w:tc>
      </w:tr>
      <w:tr w:rsidR="00941EE0" w:rsidRPr="00941EE0" w14:paraId="0FB2BBB2" w14:textId="77777777" w:rsidTr="00AD6C17">
        <w:trPr>
          <w:trHeight w:val="4034"/>
        </w:trPr>
        <w:tc>
          <w:tcPr>
            <w:tcW w:w="422" w:type="dxa"/>
            <w:vMerge w:val="restart"/>
            <w:tcBorders>
              <w:top w:val="single" w:sz="4" w:space="0" w:color="000000"/>
              <w:left w:val="single" w:sz="4" w:space="0" w:color="000000"/>
              <w:bottom w:val="single" w:sz="4" w:space="0" w:color="000000"/>
              <w:right w:val="single" w:sz="4" w:space="0" w:color="000000"/>
            </w:tcBorders>
            <w:textDirection w:val="btLr"/>
          </w:tcPr>
          <w:p w14:paraId="5E3D26C9" w14:textId="77777777" w:rsidR="00941EE0" w:rsidRPr="00941EE0" w:rsidRDefault="00941EE0" w:rsidP="00941EE0">
            <w:pPr>
              <w:suppressAutoHyphens w:val="0"/>
              <w:kinsoku w:val="0"/>
              <w:overflowPunct w:val="0"/>
              <w:autoSpaceDE w:val="0"/>
              <w:autoSpaceDN w:val="0"/>
              <w:adjustRightInd w:val="0"/>
              <w:spacing w:before="110"/>
              <w:ind w:right="1594"/>
              <w:jc w:val="center"/>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Самостійна робота</w:t>
            </w:r>
          </w:p>
        </w:tc>
        <w:tc>
          <w:tcPr>
            <w:tcW w:w="424" w:type="dxa"/>
            <w:vMerge w:val="restart"/>
            <w:tcBorders>
              <w:top w:val="single" w:sz="4" w:space="0" w:color="000000"/>
              <w:left w:val="single" w:sz="4" w:space="0" w:color="000000"/>
              <w:bottom w:val="single" w:sz="4" w:space="0" w:color="000000"/>
              <w:right w:val="single" w:sz="4" w:space="0" w:color="000000"/>
            </w:tcBorders>
            <w:textDirection w:val="btLr"/>
          </w:tcPr>
          <w:p w14:paraId="6B05D3D2" w14:textId="77777777" w:rsidR="00941EE0" w:rsidRPr="00941EE0" w:rsidRDefault="00941EE0" w:rsidP="00941EE0">
            <w:pPr>
              <w:suppressAutoHyphens w:val="0"/>
              <w:kinsoku w:val="0"/>
              <w:overflowPunct w:val="0"/>
              <w:autoSpaceDE w:val="0"/>
              <w:autoSpaceDN w:val="0"/>
              <w:adjustRightInd w:val="0"/>
              <w:spacing w:before="108"/>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Індивідуальне письмове завдання – есе (ІПЗ</w:t>
            </w:r>
            <w:proofErr w:type="gramStart"/>
            <w:r w:rsidRPr="00941EE0">
              <w:rPr>
                <w:rFonts w:ascii="Times New Roman" w:eastAsia="Times New Roman" w:hAnsi="Times New Roman" w:cs="Times New Roman"/>
                <w:kern w:val="0"/>
                <w:sz w:val="20"/>
                <w:szCs w:val="20"/>
                <w:lang w:val="ru-RU" w:eastAsia="ru-RU" w:bidi="ar-SA"/>
              </w:rPr>
              <w:t>1</w:t>
            </w:r>
            <w:proofErr w:type="gramEnd"/>
            <w:r w:rsidRPr="00941EE0">
              <w:rPr>
                <w:rFonts w:ascii="Times New Roman" w:eastAsia="Times New Roman" w:hAnsi="Times New Roman" w:cs="Times New Roman"/>
                <w:kern w:val="0"/>
                <w:sz w:val="20"/>
                <w:szCs w:val="20"/>
                <w:lang w:val="ru-RU" w:eastAsia="ru-RU" w:bidi="ar-SA"/>
              </w:rPr>
              <w:t>)</w:t>
            </w:r>
          </w:p>
        </w:tc>
        <w:tc>
          <w:tcPr>
            <w:tcW w:w="5244" w:type="dxa"/>
            <w:tcBorders>
              <w:top w:val="single" w:sz="4" w:space="0" w:color="000000"/>
              <w:left w:val="single" w:sz="4" w:space="0" w:color="000000"/>
              <w:bottom w:val="none" w:sz="6" w:space="0" w:color="auto"/>
              <w:right w:val="single" w:sz="4" w:space="0" w:color="000000"/>
            </w:tcBorders>
          </w:tcPr>
          <w:p w14:paraId="599C0138" w14:textId="77777777" w:rsidR="00941EE0" w:rsidRPr="00941EE0" w:rsidRDefault="00941EE0" w:rsidP="00941EE0">
            <w:pPr>
              <w:suppressAutoHyphens w:val="0"/>
              <w:kinsoku w:val="0"/>
              <w:overflowPunct w:val="0"/>
              <w:autoSpaceDE w:val="0"/>
              <w:autoSpaceDN w:val="0"/>
              <w:adjustRightInd w:val="0"/>
              <w:spacing w:line="229" w:lineRule="exact"/>
              <w:rPr>
                <w:rFonts w:ascii="Times New Roman" w:eastAsia="Times New Roman" w:hAnsi="Times New Roman" w:cs="Times New Roman"/>
                <w:w w:val="99"/>
                <w:kern w:val="0"/>
                <w:sz w:val="20"/>
                <w:szCs w:val="20"/>
                <w:lang w:val="ru-RU" w:eastAsia="ru-RU" w:bidi="ar-SA"/>
              </w:rPr>
            </w:pPr>
            <w:r w:rsidRPr="00941EE0">
              <w:rPr>
                <w:rFonts w:ascii="Times New Roman" w:eastAsia="Times New Roman" w:hAnsi="Times New Roman" w:cs="Times New Roman"/>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 xml:space="preserve">Перевірка </w:t>
            </w:r>
            <w:proofErr w:type="gramStart"/>
            <w:r w:rsidRPr="00941EE0">
              <w:rPr>
                <w:rFonts w:ascii="Times New Roman" w:eastAsia="Times New Roman" w:hAnsi="Times New Roman" w:cs="Times New Roman"/>
                <w:i/>
                <w:iCs/>
                <w:kern w:val="0"/>
                <w:sz w:val="20"/>
                <w:szCs w:val="20"/>
                <w:u w:val="single" w:color="000000"/>
                <w:lang w:val="ru-RU" w:eastAsia="ru-RU" w:bidi="ar-SA"/>
              </w:rPr>
              <w:t>р</w:t>
            </w:r>
            <w:proofErr w:type="gramEnd"/>
            <w:r w:rsidRPr="00941EE0">
              <w:rPr>
                <w:rFonts w:ascii="Times New Roman" w:eastAsia="Times New Roman" w:hAnsi="Times New Roman" w:cs="Times New Roman"/>
                <w:i/>
                <w:iCs/>
                <w:kern w:val="0"/>
                <w:sz w:val="20"/>
                <w:szCs w:val="20"/>
                <w:u w:val="single" w:color="000000"/>
                <w:lang w:val="ru-RU" w:eastAsia="ru-RU" w:bidi="ar-SA"/>
              </w:rPr>
              <w:t>івня сформованості загально- теоретичної</w:t>
            </w:r>
          </w:p>
          <w:p w14:paraId="50E7AAC4" w14:textId="77777777" w:rsidR="00941EE0" w:rsidRPr="00941EE0" w:rsidRDefault="00941EE0" w:rsidP="00941EE0">
            <w:pPr>
              <w:suppressAutoHyphens w:val="0"/>
              <w:kinsoku w:val="0"/>
              <w:overflowPunct w:val="0"/>
              <w:autoSpaceDE w:val="0"/>
              <w:autoSpaceDN w:val="0"/>
              <w:adjustRightInd w:val="0"/>
              <w:ind w:right="92"/>
              <w:jc w:val="both"/>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 xml:space="preserve">та </w:t>
            </w:r>
            <w:r w:rsidRPr="00941EE0">
              <w:rPr>
                <w:rFonts w:ascii="Times New Roman" w:eastAsia="Times New Roman" w:hAnsi="Times New Roman" w:cs="Times New Roman"/>
                <w:b/>
                <w:bCs/>
                <w:i/>
                <w:iCs/>
                <w:kern w:val="0"/>
                <w:sz w:val="20"/>
                <w:szCs w:val="20"/>
                <w:u w:val="single" w:color="000000"/>
                <w:lang w:val="ru-RU" w:eastAsia="ru-RU" w:bidi="ar-SA"/>
              </w:rPr>
              <w:t xml:space="preserve">суспільно-професійної </w:t>
            </w:r>
            <w:r w:rsidRPr="00941EE0">
              <w:rPr>
                <w:rFonts w:ascii="Times New Roman" w:eastAsia="Times New Roman" w:hAnsi="Times New Roman" w:cs="Times New Roman"/>
                <w:i/>
                <w:iCs/>
                <w:kern w:val="0"/>
                <w:sz w:val="20"/>
                <w:szCs w:val="20"/>
                <w:u w:val="single" w:color="000000"/>
                <w:lang w:val="ru-RU" w:eastAsia="ru-RU" w:bidi="ar-SA"/>
              </w:rPr>
              <w:t>складових РН 1.1</w:t>
            </w:r>
            <w:r w:rsidRPr="00941EE0">
              <w:rPr>
                <w:rFonts w:ascii="Times New Roman" w:eastAsia="Times New Roman" w:hAnsi="Times New Roman" w:cs="Times New Roman"/>
                <w:i/>
                <w:iCs/>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 xml:space="preserve">за результатами поглибленого засвоєння здобувачем </w:t>
            </w:r>
            <w:proofErr w:type="gramStart"/>
            <w:r w:rsidRPr="00941EE0">
              <w:rPr>
                <w:rFonts w:ascii="Times New Roman" w:eastAsia="Times New Roman" w:hAnsi="Times New Roman" w:cs="Times New Roman"/>
                <w:kern w:val="0"/>
                <w:sz w:val="20"/>
                <w:szCs w:val="20"/>
                <w:lang w:val="ru-RU" w:eastAsia="ru-RU" w:bidi="ar-SA"/>
              </w:rPr>
              <w:t>матер</w:t>
            </w:r>
            <w:proofErr w:type="gramEnd"/>
            <w:r w:rsidRPr="00941EE0">
              <w:rPr>
                <w:rFonts w:ascii="Times New Roman" w:eastAsia="Times New Roman" w:hAnsi="Times New Roman" w:cs="Times New Roman"/>
                <w:kern w:val="0"/>
                <w:sz w:val="20"/>
                <w:szCs w:val="20"/>
                <w:lang w:val="ru-RU" w:eastAsia="ru-RU" w:bidi="ar-SA"/>
              </w:rPr>
              <w:t>іалу тем 1-2.</w:t>
            </w:r>
          </w:p>
          <w:p w14:paraId="628F10D8" w14:textId="77777777" w:rsidR="00941EE0" w:rsidRPr="00941EE0" w:rsidRDefault="00941EE0" w:rsidP="00941EE0">
            <w:pPr>
              <w:suppressAutoHyphens w:val="0"/>
              <w:kinsoku w:val="0"/>
              <w:overflowPunct w:val="0"/>
              <w:autoSpaceDE w:val="0"/>
              <w:autoSpaceDN w:val="0"/>
              <w:adjustRightInd w:val="0"/>
              <w:ind w:right="231"/>
              <w:jc w:val="both"/>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b/>
                <w:bCs/>
                <w:kern w:val="0"/>
                <w:sz w:val="20"/>
                <w:szCs w:val="20"/>
                <w:lang w:val="ru-RU" w:eastAsia="ru-RU" w:bidi="ar-SA"/>
              </w:rPr>
              <w:t xml:space="preserve">Тематика есе: </w:t>
            </w:r>
            <w:r w:rsidRPr="00941EE0">
              <w:rPr>
                <w:rFonts w:ascii="Times New Roman" w:eastAsia="Times New Roman" w:hAnsi="Times New Roman" w:cs="Times New Roman"/>
                <w:kern w:val="0"/>
                <w:sz w:val="20"/>
                <w:szCs w:val="20"/>
                <w:lang w:val="ru-RU" w:eastAsia="ru-RU" w:bidi="ar-SA"/>
              </w:rPr>
              <w:t>Роль інформації як стратегічного ресурсу в сучасному менеджменті. Еволюція інформаційн</w:t>
            </w:r>
            <w:proofErr w:type="gramStart"/>
            <w:r w:rsidRPr="00941EE0">
              <w:rPr>
                <w:rFonts w:ascii="Times New Roman" w:eastAsia="Times New Roman" w:hAnsi="Times New Roman" w:cs="Times New Roman"/>
                <w:kern w:val="0"/>
                <w:sz w:val="20"/>
                <w:szCs w:val="20"/>
                <w:lang w:val="ru-RU" w:eastAsia="ru-RU" w:bidi="ar-SA"/>
              </w:rPr>
              <w:t>о-</w:t>
            </w:r>
            <w:proofErr w:type="gramEnd"/>
            <w:r w:rsidRPr="00941EE0">
              <w:rPr>
                <w:rFonts w:ascii="Times New Roman" w:eastAsia="Times New Roman" w:hAnsi="Times New Roman" w:cs="Times New Roman"/>
                <w:kern w:val="0"/>
                <w:sz w:val="20"/>
                <w:szCs w:val="20"/>
                <w:lang w:val="ru-RU" w:eastAsia="ru-RU" w:bidi="ar-SA"/>
              </w:rPr>
              <w:t xml:space="preserve"> аналітичного забезпечення в управлінні організацією. Інформаційні системи в менеджменті: можливості та виклики. Використання бізнес-аналітики для прогнозування в менеджменті. Big Data в управлінні: від </w:t>
            </w:r>
            <w:proofErr w:type="gramStart"/>
            <w:r w:rsidRPr="00941EE0">
              <w:rPr>
                <w:rFonts w:ascii="Times New Roman" w:eastAsia="Times New Roman" w:hAnsi="Times New Roman" w:cs="Times New Roman"/>
                <w:kern w:val="0"/>
                <w:sz w:val="20"/>
                <w:szCs w:val="20"/>
                <w:lang w:val="ru-RU" w:eastAsia="ru-RU" w:bidi="ar-SA"/>
              </w:rPr>
              <w:t>модного</w:t>
            </w:r>
            <w:proofErr w:type="gramEnd"/>
            <w:r w:rsidRPr="00941EE0">
              <w:rPr>
                <w:rFonts w:ascii="Times New Roman" w:eastAsia="Times New Roman" w:hAnsi="Times New Roman" w:cs="Times New Roman"/>
                <w:kern w:val="0"/>
                <w:sz w:val="20"/>
                <w:szCs w:val="20"/>
                <w:lang w:val="ru-RU" w:eastAsia="ru-RU" w:bidi="ar-SA"/>
              </w:rPr>
              <w:t xml:space="preserve"> терміну до практичного інструменту. SWOT- аналіз як елемент інформаційно-аналітичного забезпечення. Цифрова трансформація управлінських процесів: аналітичний аспект. Інформаційна безпека в системах менеджменту. Інформаційно-аналітична </w:t>
            </w:r>
            <w:proofErr w:type="gramStart"/>
            <w:r w:rsidRPr="00941EE0">
              <w:rPr>
                <w:rFonts w:ascii="Times New Roman" w:eastAsia="Times New Roman" w:hAnsi="Times New Roman" w:cs="Times New Roman"/>
                <w:kern w:val="0"/>
                <w:sz w:val="20"/>
                <w:szCs w:val="20"/>
                <w:lang w:val="ru-RU" w:eastAsia="ru-RU" w:bidi="ar-SA"/>
              </w:rPr>
              <w:t>п</w:t>
            </w:r>
            <w:proofErr w:type="gramEnd"/>
            <w:r w:rsidRPr="00941EE0">
              <w:rPr>
                <w:rFonts w:ascii="Times New Roman" w:eastAsia="Times New Roman" w:hAnsi="Times New Roman" w:cs="Times New Roman"/>
                <w:kern w:val="0"/>
                <w:sz w:val="20"/>
                <w:szCs w:val="20"/>
                <w:lang w:val="ru-RU" w:eastAsia="ru-RU" w:bidi="ar-SA"/>
              </w:rPr>
              <w:t>ідтримка в кризовому менеджменті.</w:t>
            </w:r>
          </w:p>
        </w:tc>
        <w:tc>
          <w:tcPr>
            <w:tcW w:w="3828" w:type="dxa"/>
            <w:tcBorders>
              <w:top w:val="single" w:sz="4" w:space="0" w:color="000000"/>
              <w:left w:val="single" w:sz="4" w:space="0" w:color="000000"/>
              <w:bottom w:val="none" w:sz="6" w:space="0" w:color="auto"/>
              <w:right w:val="single" w:sz="4" w:space="0" w:color="000000"/>
            </w:tcBorders>
          </w:tcPr>
          <w:p w14:paraId="25862109" w14:textId="77777777" w:rsidR="00941EE0" w:rsidRPr="00941EE0" w:rsidRDefault="00941EE0" w:rsidP="00941EE0">
            <w:pPr>
              <w:suppressAutoHyphens w:val="0"/>
              <w:kinsoku w:val="0"/>
              <w:overflowPunct w:val="0"/>
              <w:autoSpaceDE w:val="0"/>
              <w:autoSpaceDN w:val="0"/>
              <w:adjustRightInd w:val="0"/>
              <w:ind w:right="97"/>
              <w:jc w:val="both"/>
              <w:rPr>
                <w:rFonts w:ascii="Times New Roman" w:eastAsia="Times New Roman" w:hAnsi="Times New Roman" w:cs="Times New Roman"/>
                <w:kern w:val="0"/>
                <w:sz w:val="20"/>
                <w:szCs w:val="20"/>
                <w:lang w:val="ru-RU" w:eastAsia="ru-RU" w:bidi="ar-SA"/>
              </w:rPr>
            </w:pPr>
            <w:proofErr w:type="gramStart"/>
            <w:r w:rsidRPr="00941EE0">
              <w:rPr>
                <w:rFonts w:ascii="Times New Roman" w:eastAsia="Times New Roman" w:hAnsi="Times New Roman" w:cs="Times New Roman"/>
                <w:kern w:val="0"/>
                <w:sz w:val="20"/>
                <w:szCs w:val="20"/>
                <w:lang w:val="ru-RU" w:eastAsia="ru-RU" w:bidi="ar-SA"/>
              </w:rPr>
              <w:t>Есе оцінюється комплексно максимально у 5 балів з урахуванням повноти, глибини та креативності аргументації щодо висвітлення проблематики, а також відповідності змісту темі есе, самостійності виконання роботи, наявності у тексті авторської позиції з обраної теми, використання прийомів порівняння й узагальнення, дотримання есеїстичного стилю, лексичних і граматичних норм літературної мови:</w:t>
            </w:r>
            <w:proofErr w:type="gramEnd"/>
          </w:p>
          <w:p w14:paraId="25AE25B2" w14:textId="77777777" w:rsidR="00941EE0" w:rsidRPr="00941EE0" w:rsidRDefault="00941EE0" w:rsidP="00941EE0">
            <w:pPr>
              <w:numPr>
                <w:ilvl w:val="0"/>
                <w:numId w:val="18"/>
              </w:numPr>
              <w:tabs>
                <w:tab w:val="left" w:pos="338"/>
                <w:tab w:val="left" w:pos="2285"/>
                <w:tab w:val="left" w:pos="3552"/>
              </w:tabs>
              <w:suppressAutoHyphens w:val="0"/>
              <w:kinsoku w:val="0"/>
              <w:overflowPunct w:val="0"/>
              <w:autoSpaceDE w:val="0"/>
              <w:autoSpaceDN w:val="0"/>
              <w:adjustRightInd w:val="0"/>
              <w:spacing w:line="238" w:lineRule="exact"/>
              <w:ind w:left="337" w:hanging="141"/>
              <w:jc w:val="both"/>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незадовільний</w:t>
            </w:r>
            <w:r w:rsidRPr="00941EE0">
              <w:rPr>
                <w:rFonts w:ascii="Times New Roman" w:eastAsia="Times New Roman" w:hAnsi="Times New Roman" w:cs="Times New Roman"/>
                <w:kern w:val="0"/>
                <w:sz w:val="20"/>
                <w:szCs w:val="20"/>
                <w:lang w:val="ru-RU" w:eastAsia="ru-RU" w:bidi="ar-SA"/>
              </w:rPr>
              <w:tab/>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івень</w:t>
            </w:r>
            <w:r w:rsidRPr="00941EE0">
              <w:rPr>
                <w:rFonts w:ascii="Times New Roman" w:eastAsia="Times New Roman" w:hAnsi="Times New Roman" w:cs="Times New Roman"/>
                <w:kern w:val="0"/>
                <w:sz w:val="20"/>
                <w:szCs w:val="20"/>
                <w:lang w:val="ru-RU" w:eastAsia="ru-RU" w:bidi="ar-SA"/>
              </w:rPr>
              <w:tab/>
              <w:t>–</w:t>
            </w:r>
          </w:p>
          <w:p w14:paraId="24E8E5D2" w14:textId="77777777" w:rsidR="00941EE0" w:rsidRPr="00941EE0" w:rsidRDefault="00941EE0" w:rsidP="00941EE0">
            <w:pPr>
              <w:suppressAutoHyphens w:val="0"/>
              <w:kinsoku w:val="0"/>
              <w:overflowPunct w:val="0"/>
              <w:autoSpaceDE w:val="0"/>
              <w:autoSpaceDN w:val="0"/>
              <w:adjustRightInd w:val="0"/>
              <w:spacing w:line="225" w:lineRule="exact"/>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0 балі</w:t>
            </w:r>
            <w:proofErr w:type="gramStart"/>
            <w:r w:rsidRPr="00941EE0">
              <w:rPr>
                <w:rFonts w:ascii="Times New Roman" w:eastAsia="Times New Roman" w:hAnsi="Times New Roman" w:cs="Times New Roman"/>
                <w:i/>
                <w:iCs/>
                <w:kern w:val="0"/>
                <w:sz w:val="20"/>
                <w:szCs w:val="20"/>
                <w:lang w:val="ru-RU" w:eastAsia="ru-RU" w:bidi="ar-SA"/>
              </w:rPr>
              <w:t>в</w:t>
            </w:r>
            <w:proofErr w:type="gramEnd"/>
            <w:r w:rsidRPr="00941EE0">
              <w:rPr>
                <w:rFonts w:ascii="Times New Roman" w:eastAsia="Times New Roman" w:hAnsi="Times New Roman" w:cs="Times New Roman"/>
                <w:i/>
                <w:iCs/>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w:t>
            </w:r>
            <w:r w:rsidRPr="00941EE0">
              <w:rPr>
                <w:rFonts w:ascii="Times New Roman" w:eastAsia="Times New Roman" w:hAnsi="Times New Roman" w:cs="Times New Roman"/>
                <w:i/>
                <w:iCs/>
                <w:kern w:val="0"/>
                <w:sz w:val="20"/>
                <w:szCs w:val="20"/>
                <w:lang w:val="ru-RU" w:eastAsia="ru-RU" w:bidi="ar-SA"/>
              </w:rPr>
              <w:t>не зараховано</w:t>
            </w:r>
            <w:r w:rsidRPr="00941EE0">
              <w:rPr>
                <w:rFonts w:ascii="Times New Roman" w:eastAsia="Times New Roman" w:hAnsi="Times New Roman" w:cs="Times New Roman"/>
                <w:kern w:val="0"/>
                <w:sz w:val="20"/>
                <w:szCs w:val="20"/>
                <w:lang w:val="ru-RU" w:eastAsia="ru-RU" w:bidi="ar-SA"/>
              </w:rPr>
              <w:t>);</w:t>
            </w:r>
          </w:p>
          <w:p w14:paraId="15C5800F" w14:textId="77777777" w:rsidR="00941EE0" w:rsidRPr="00941EE0" w:rsidRDefault="00941EE0" w:rsidP="00941EE0">
            <w:pPr>
              <w:numPr>
                <w:ilvl w:val="0"/>
                <w:numId w:val="18"/>
              </w:numPr>
              <w:tabs>
                <w:tab w:val="left" w:pos="338"/>
                <w:tab w:val="left" w:pos="1734"/>
                <w:tab w:val="left" w:pos="3112"/>
              </w:tabs>
              <w:suppressAutoHyphens w:val="0"/>
              <w:kinsoku w:val="0"/>
              <w:overflowPunct w:val="0"/>
              <w:autoSpaceDE w:val="0"/>
              <w:autoSpaceDN w:val="0"/>
              <w:adjustRightInd w:val="0"/>
              <w:spacing w:line="239" w:lineRule="exact"/>
              <w:ind w:left="337" w:hanging="141"/>
              <w:jc w:val="both"/>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достатній</w:t>
            </w:r>
            <w:r w:rsidRPr="00941EE0">
              <w:rPr>
                <w:rFonts w:ascii="Times New Roman" w:eastAsia="Times New Roman" w:hAnsi="Times New Roman" w:cs="Times New Roman"/>
                <w:kern w:val="0"/>
                <w:sz w:val="20"/>
                <w:szCs w:val="20"/>
                <w:lang w:val="ru-RU" w:eastAsia="ru-RU" w:bidi="ar-SA"/>
              </w:rPr>
              <w:tab/>
              <w:t>(</w:t>
            </w:r>
            <w:r w:rsidRPr="00941EE0">
              <w:rPr>
                <w:rFonts w:ascii="Times New Roman" w:eastAsia="Times New Roman" w:hAnsi="Times New Roman" w:cs="Times New Roman"/>
                <w:i/>
                <w:iCs/>
                <w:kern w:val="0"/>
                <w:sz w:val="20"/>
                <w:szCs w:val="20"/>
                <w:lang w:val="ru-RU" w:eastAsia="ru-RU" w:bidi="ar-SA"/>
              </w:rPr>
              <w:t>базовий</w:t>
            </w:r>
            <w:r w:rsidRPr="00941EE0">
              <w:rPr>
                <w:rFonts w:ascii="Times New Roman" w:eastAsia="Times New Roman" w:hAnsi="Times New Roman" w:cs="Times New Roman"/>
                <w:kern w:val="0"/>
                <w:sz w:val="20"/>
                <w:szCs w:val="20"/>
                <w:lang w:val="ru-RU" w:eastAsia="ru-RU" w:bidi="ar-SA"/>
              </w:rPr>
              <w:t>)</w:t>
            </w:r>
            <w:r w:rsidRPr="00941EE0">
              <w:rPr>
                <w:rFonts w:ascii="Times New Roman" w:eastAsia="Times New Roman" w:hAnsi="Times New Roman" w:cs="Times New Roman"/>
                <w:kern w:val="0"/>
                <w:sz w:val="20"/>
                <w:szCs w:val="20"/>
                <w:lang w:val="ru-RU" w:eastAsia="ru-RU" w:bidi="ar-SA"/>
              </w:rPr>
              <w:tab/>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івень</w:t>
            </w:r>
          </w:p>
          <w:p w14:paraId="54CE7FF6" w14:textId="77777777" w:rsidR="00941EE0" w:rsidRPr="00941EE0" w:rsidRDefault="00941EE0" w:rsidP="00941EE0">
            <w:pPr>
              <w:suppressAutoHyphens w:val="0"/>
              <w:kinsoku w:val="0"/>
              <w:overflowPunct w:val="0"/>
              <w:autoSpaceDE w:val="0"/>
              <w:autoSpaceDN w:val="0"/>
              <w:adjustRightInd w:val="0"/>
              <w:spacing w:line="225" w:lineRule="exact"/>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 xml:space="preserve">3-4 бали </w:t>
            </w:r>
            <w:r w:rsidRPr="00941EE0">
              <w:rPr>
                <w:rFonts w:ascii="Times New Roman" w:eastAsia="Times New Roman" w:hAnsi="Times New Roman" w:cs="Times New Roman"/>
                <w:kern w:val="0"/>
                <w:sz w:val="20"/>
                <w:szCs w:val="20"/>
                <w:lang w:val="ru-RU" w:eastAsia="ru-RU" w:bidi="ar-SA"/>
              </w:rPr>
              <w:t>(</w:t>
            </w:r>
            <w:r w:rsidRPr="00941EE0">
              <w:rPr>
                <w:rFonts w:ascii="Times New Roman" w:eastAsia="Times New Roman" w:hAnsi="Times New Roman" w:cs="Times New Roman"/>
                <w:i/>
                <w:iCs/>
                <w:kern w:val="0"/>
                <w:sz w:val="20"/>
                <w:szCs w:val="20"/>
                <w:lang w:val="ru-RU" w:eastAsia="ru-RU" w:bidi="ar-SA"/>
              </w:rPr>
              <w:t>зараховано</w:t>
            </w:r>
            <w:r w:rsidRPr="00941EE0">
              <w:rPr>
                <w:rFonts w:ascii="Times New Roman" w:eastAsia="Times New Roman" w:hAnsi="Times New Roman" w:cs="Times New Roman"/>
                <w:kern w:val="0"/>
                <w:sz w:val="20"/>
                <w:szCs w:val="20"/>
                <w:lang w:val="ru-RU" w:eastAsia="ru-RU" w:bidi="ar-SA"/>
              </w:rPr>
              <w:t>);</w:t>
            </w:r>
          </w:p>
          <w:p w14:paraId="110FE945" w14:textId="77777777" w:rsidR="00941EE0" w:rsidRPr="00941EE0" w:rsidRDefault="00941EE0" w:rsidP="00941EE0">
            <w:pPr>
              <w:numPr>
                <w:ilvl w:val="0"/>
                <w:numId w:val="18"/>
              </w:numPr>
              <w:tabs>
                <w:tab w:val="left" w:pos="338"/>
              </w:tabs>
              <w:suppressAutoHyphens w:val="0"/>
              <w:kinsoku w:val="0"/>
              <w:overflowPunct w:val="0"/>
              <w:autoSpaceDE w:val="0"/>
              <w:autoSpaceDN w:val="0"/>
              <w:adjustRightInd w:val="0"/>
              <w:spacing w:line="239" w:lineRule="exact"/>
              <w:ind w:left="337" w:hanging="141"/>
              <w:jc w:val="both"/>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високий (</w:t>
            </w:r>
            <w:r w:rsidRPr="00941EE0">
              <w:rPr>
                <w:rFonts w:ascii="Times New Roman" w:eastAsia="Times New Roman" w:hAnsi="Times New Roman" w:cs="Times New Roman"/>
                <w:i/>
                <w:iCs/>
                <w:kern w:val="0"/>
                <w:sz w:val="20"/>
                <w:szCs w:val="20"/>
                <w:lang w:val="ru-RU" w:eastAsia="ru-RU" w:bidi="ar-SA"/>
              </w:rPr>
              <w:t>факультативний</w:t>
            </w:r>
            <w:r w:rsidRPr="00941EE0">
              <w:rPr>
                <w:rFonts w:ascii="Times New Roman" w:eastAsia="Times New Roman" w:hAnsi="Times New Roman" w:cs="Times New Roman"/>
                <w:kern w:val="0"/>
                <w:sz w:val="20"/>
                <w:szCs w:val="20"/>
                <w:lang w:val="ru-RU" w:eastAsia="ru-RU" w:bidi="ar-SA"/>
              </w:rPr>
              <w:t xml:space="preserve">) </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івень –</w:t>
            </w:r>
            <w:r w:rsidRPr="00941EE0">
              <w:rPr>
                <w:rFonts w:ascii="Times New Roman" w:eastAsia="Times New Roman" w:hAnsi="Times New Roman" w:cs="Times New Roman"/>
                <w:spacing w:val="8"/>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5</w:t>
            </w:r>
          </w:p>
          <w:p w14:paraId="2A74BAEF" w14:textId="77777777" w:rsidR="00941EE0" w:rsidRPr="00941EE0" w:rsidRDefault="00941EE0" w:rsidP="00941EE0">
            <w:pPr>
              <w:suppressAutoHyphens w:val="0"/>
              <w:kinsoku w:val="0"/>
              <w:overflowPunct w:val="0"/>
              <w:autoSpaceDE w:val="0"/>
              <w:autoSpaceDN w:val="0"/>
              <w:adjustRightInd w:val="0"/>
              <w:spacing w:line="225" w:lineRule="exact"/>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 xml:space="preserve">балів </w:t>
            </w:r>
            <w:r w:rsidRPr="00941EE0">
              <w:rPr>
                <w:rFonts w:ascii="Times New Roman" w:eastAsia="Times New Roman" w:hAnsi="Times New Roman" w:cs="Times New Roman"/>
                <w:kern w:val="0"/>
                <w:sz w:val="20"/>
                <w:szCs w:val="20"/>
                <w:lang w:val="ru-RU" w:eastAsia="ru-RU" w:bidi="ar-SA"/>
              </w:rPr>
              <w:t>(</w:t>
            </w:r>
            <w:r w:rsidRPr="00941EE0">
              <w:rPr>
                <w:rFonts w:ascii="Times New Roman" w:eastAsia="Times New Roman" w:hAnsi="Times New Roman" w:cs="Times New Roman"/>
                <w:i/>
                <w:iCs/>
                <w:kern w:val="0"/>
                <w:sz w:val="20"/>
                <w:szCs w:val="20"/>
                <w:lang w:val="ru-RU" w:eastAsia="ru-RU" w:bidi="ar-SA"/>
              </w:rPr>
              <w:t>зараховано</w:t>
            </w:r>
            <w:r w:rsidRPr="00941EE0">
              <w:rPr>
                <w:rFonts w:ascii="Times New Roman" w:eastAsia="Times New Roman" w:hAnsi="Times New Roman" w:cs="Times New Roman"/>
                <w:kern w:val="0"/>
                <w:sz w:val="20"/>
                <w:szCs w:val="20"/>
                <w:lang w:val="ru-RU" w:eastAsia="ru-RU" w:bidi="ar-SA"/>
              </w:rPr>
              <w:t>).</w:t>
            </w:r>
          </w:p>
        </w:tc>
        <w:tc>
          <w:tcPr>
            <w:tcW w:w="424" w:type="dxa"/>
            <w:tcBorders>
              <w:top w:val="single" w:sz="4" w:space="0" w:color="000000"/>
              <w:left w:val="single" w:sz="4" w:space="0" w:color="000000"/>
              <w:bottom w:val="none" w:sz="6" w:space="0" w:color="auto"/>
              <w:right w:val="single" w:sz="4" w:space="0" w:color="000000"/>
            </w:tcBorders>
          </w:tcPr>
          <w:p w14:paraId="5B342582"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7A8FDF63"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7C79E022"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6A986C43"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747E468A"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2B65142B"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5FC38F02"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6C523450"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28ADD32E" w14:textId="77777777" w:rsidR="00941EE0" w:rsidRPr="00941EE0" w:rsidRDefault="00941EE0" w:rsidP="00941EE0">
            <w:pPr>
              <w:suppressAutoHyphens w:val="0"/>
              <w:kinsoku w:val="0"/>
              <w:overflowPunct w:val="0"/>
              <w:autoSpaceDE w:val="0"/>
              <w:autoSpaceDN w:val="0"/>
              <w:adjustRightInd w:val="0"/>
              <w:spacing w:before="4"/>
              <w:rPr>
                <w:rFonts w:ascii="Times New Roman" w:eastAsia="Times New Roman" w:hAnsi="Times New Roman" w:cs="Times New Roman"/>
                <w:kern w:val="0"/>
                <w:lang w:val="ru-RU" w:eastAsia="ru-RU" w:bidi="ar-SA"/>
              </w:rPr>
            </w:pPr>
          </w:p>
          <w:p w14:paraId="2F8B57C4" w14:textId="77777777" w:rsidR="00941EE0" w:rsidRPr="00941EE0" w:rsidRDefault="00941EE0" w:rsidP="00941EE0">
            <w:pPr>
              <w:suppressAutoHyphens w:val="0"/>
              <w:kinsoku w:val="0"/>
              <w:overflowPunct w:val="0"/>
              <w:autoSpaceDE w:val="0"/>
              <w:autoSpaceDN w:val="0"/>
              <w:adjustRightInd w:val="0"/>
              <w:jc w:val="center"/>
              <w:rPr>
                <w:rFonts w:ascii="Times New Roman" w:eastAsia="Times New Roman" w:hAnsi="Times New Roman" w:cs="Times New Roman"/>
                <w:w w:val="99"/>
                <w:kern w:val="0"/>
                <w:sz w:val="20"/>
                <w:szCs w:val="20"/>
                <w:lang w:val="ru-RU" w:eastAsia="ru-RU" w:bidi="ar-SA"/>
              </w:rPr>
            </w:pPr>
            <w:r w:rsidRPr="00941EE0">
              <w:rPr>
                <w:rFonts w:ascii="Times New Roman" w:eastAsia="Times New Roman" w:hAnsi="Times New Roman" w:cs="Times New Roman"/>
                <w:w w:val="99"/>
                <w:kern w:val="0"/>
                <w:sz w:val="20"/>
                <w:szCs w:val="20"/>
                <w:lang w:val="ru-RU" w:eastAsia="ru-RU" w:bidi="ar-SA"/>
              </w:rPr>
              <w:t>5</w:t>
            </w:r>
          </w:p>
        </w:tc>
      </w:tr>
      <w:tr w:rsidR="00941EE0" w:rsidRPr="00941EE0" w14:paraId="2CF1BB1F" w14:textId="77777777" w:rsidTr="00AD6C17">
        <w:trPr>
          <w:trHeight w:val="796"/>
        </w:trPr>
        <w:tc>
          <w:tcPr>
            <w:tcW w:w="422" w:type="dxa"/>
            <w:vMerge/>
            <w:tcBorders>
              <w:top w:val="nil"/>
              <w:left w:val="single" w:sz="4" w:space="0" w:color="000000"/>
              <w:bottom w:val="single" w:sz="4" w:space="0" w:color="000000"/>
              <w:right w:val="single" w:sz="4" w:space="0" w:color="000000"/>
            </w:tcBorders>
            <w:textDirection w:val="btLr"/>
          </w:tcPr>
          <w:p w14:paraId="56D745B3" w14:textId="77777777" w:rsidR="00941EE0" w:rsidRPr="00941EE0" w:rsidRDefault="00941EE0" w:rsidP="00941EE0">
            <w:pPr>
              <w:suppressAutoHyphens w:val="0"/>
              <w:kinsoku w:val="0"/>
              <w:overflowPunct w:val="0"/>
              <w:autoSpaceDE w:val="0"/>
              <w:autoSpaceDN w:val="0"/>
              <w:adjustRightInd w:val="0"/>
              <w:spacing w:before="3" w:after="1"/>
              <w:rPr>
                <w:rFonts w:ascii="Times New Roman" w:eastAsia="Times New Roman" w:hAnsi="Times New Roman" w:cs="Times New Roman"/>
                <w:kern w:val="0"/>
                <w:sz w:val="2"/>
                <w:szCs w:val="2"/>
                <w:lang w:val="ru-RU" w:eastAsia="ru-RU" w:bidi="ar-SA"/>
              </w:rPr>
            </w:pPr>
          </w:p>
        </w:tc>
        <w:tc>
          <w:tcPr>
            <w:tcW w:w="424" w:type="dxa"/>
            <w:vMerge/>
            <w:tcBorders>
              <w:top w:val="nil"/>
              <w:left w:val="single" w:sz="4" w:space="0" w:color="000000"/>
              <w:bottom w:val="single" w:sz="4" w:space="0" w:color="000000"/>
              <w:right w:val="single" w:sz="4" w:space="0" w:color="000000"/>
            </w:tcBorders>
            <w:textDirection w:val="btLr"/>
          </w:tcPr>
          <w:p w14:paraId="1B99BA0C" w14:textId="77777777" w:rsidR="00941EE0" w:rsidRPr="00941EE0" w:rsidRDefault="00941EE0" w:rsidP="00941EE0">
            <w:pPr>
              <w:suppressAutoHyphens w:val="0"/>
              <w:kinsoku w:val="0"/>
              <w:overflowPunct w:val="0"/>
              <w:autoSpaceDE w:val="0"/>
              <w:autoSpaceDN w:val="0"/>
              <w:adjustRightInd w:val="0"/>
              <w:spacing w:before="3" w:after="1"/>
              <w:rPr>
                <w:rFonts w:ascii="Times New Roman" w:eastAsia="Times New Roman" w:hAnsi="Times New Roman" w:cs="Times New Roman"/>
                <w:kern w:val="0"/>
                <w:sz w:val="2"/>
                <w:szCs w:val="2"/>
                <w:lang w:val="ru-RU" w:eastAsia="ru-RU" w:bidi="ar-SA"/>
              </w:rPr>
            </w:pPr>
          </w:p>
        </w:tc>
        <w:tc>
          <w:tcPr>
            <w:tcW w:w="5244" w:type="dxa"/>
            <w:tcBorders>
              <w:top w:val="none" w:sz="6" w:space="0" w:color="auto"/>
              <w:left w:val="single" w:sz="4" w:space="0" w:color="000000"/>
              <w:bottom w:val="single" w:sz="4" w:space="0" w:color="000000"/>
              <w:right w:val="single" w:sz="4" w:space="0" w:color="000000"/>
            </w:tcBorders>
          </w:tcPr>
          <w:p w14:paraId="738325EA"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0"/>
                <w:szCs w:val="20"/>
                <w:lang w:val="ru-RU" w:eastAsia="ru-RU" w:bidi="ar-SA"/>
              </w:rPr>
            </w:pPr>
          </w:p>
        </w:tc>
        <w:tc>
          <w:tcPr>
            <w:tcW w:w="3828" w:type="dxa"/>
            <w:tcBorders>
              <w:top w:val="none" w:sz="6" w:space="0" w:color="auto"/>
              <w:left w:val="single" w:sz="4" w:space="0" w:color="000000"/>
              <w:bottom w:val="single" w:sz="4" w:space="0" w:color="000000"/>
              <w:right w:val="single" w:sz="4" w:space="0" w:color="000000"/>
            </w:tcBorders>
          </w:tcPr>
          <w:p w14:paraId="09526DC2" w14:textId="77777777" w:rsidR="00941EE0" w:rsidRPr="00941EE0" w:rsidRDefault="00941EE0" w:rsidP="00941EE0">
            <w:pPr>
              <w:suppressAutoHyphens w:val="0"/>
              <w:kinsoku w:val="0"/>
              <w:overflowPunct w:val="0"/>
              <w:autoSpaceDE w:val="0"/>
              <w:autoSpaceDN w:val="0"/>
              <w:adjustRightInd w:val="0"/>
              <w:spacing w:before="106" w:line="230" w:lineRule="atLeast"/>
              <w:ind w:right="98"/>
              <w:jc w:val="both"/>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 xml:space="preserve">Оформлене есе здобувач завантажує </w:t>
            </w:r>
            <w:proofErr w:type="gramStart"/>
            <w:r w:rsidRPr="00941EE0">
              <w:rPr>
                <w:rFonts w:ascii="Times New Roman" w:eastAsia="Times New Roman" w:hAnsi="Times New Roman" w:cs="Times New Roman"/>
                <w:i/>
                <w:iCs/>
                <w:kern w:val="0"/>
                <w:sz w:val="20"/>
                <w:szCs w:val="20"/>
                <w:lang w:val="ru-RU" w:eastAsia="ru-RU" w:bidi="ar-SA"/>
              </w:rPr>
              <w:t>п</w:t>
            </w:r>
            <w:proofErr w:type="gramEnd"/>
            <w:r w:rsidRPr="00941EE0">
              <w:rPr>
                <w:rFonts w:ascii="Times New Roman" w:eastAsia="Times New Roman" w:hAnsi="Times New Roman" w:cs="Times New Roman"/>
                <w:i/>
                <w:iCs/>
                <w:kern w:val="0"/>
                <w:sz w:val="20"/>
                <w:szCs w:val="20"/>
                <w:lang w:val="ru-RU" w:eastAsia="ru-RU" w:bidi="ar-SA"/>
              </w:rPr>
              <w:t>ід власним аккаунтом у профілі даної дисципліни у СЕЗН ЗНУ Moodle.</w:t>
            </w:r>
          </w:p>
        </w:tc>
        <w:tc>
          <w:tcPr>
            <w:tcW w:w="424" w:type="dxa"/>
            <w:tcBorders>
              <w:top w:val="none" w:sz="6" w:space="0" w:color="auto"/>
              <w:left w:val="single" w:sz="4" w:space="0" w:color="000000"/>
              <w:bottom w:val="single" w:sz="4" w:space="0" w:color="000000"/>
              <w:right w:val="single" w:sz="4" w:space="0" w:color="000000"/>
            </w:tcBorders>
          </w:tcPr>
          <w:p w14:paraId="3A496698"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0"/>
                <w:szCs w:val="20"/>
                <w:lang w:val="ru-RU" w:eastAsia="ru-RU" w:bidi="ar-SA"/>
              </w:rPr>
            </w:pPr>
          </w:p>
        </w:tc>
      </w:tr>
      <w:tr w:rsidR="00941EE0" w:rsidRPr="00941EE0" w14:paraId="4F4EAB0C" w14:textId="77777777" w:rsidTr="00AD6C17">
        <w:trPr>
          <w:trHeight w:val="230"/>
        </w:trPr>
        <w:tc>
          <w:tcPr>
            <w:tcW w:w="10342" w:type="dxa"/>
            <w:gridSpan w:val="5"/>
            <w:tcBorders>
              <w:top w:val="single" w:sz="4" w:space="0" w:color="000000"/>
              <w:left w:val="single" w:sz="4" w:space="0" w:color="000000"/>
              <w:bottom w:val="single" w:sz="4" w:space="0" w:color="000000"/>
              <w:right w:val="single" w:sz="4" w:space="0" w:color="000000"/>
            </w:tcBorders>
          </w:tcPr>
          <w:p w14:paraId="50A46F4D" w14:textId="77777777" w:rsidR="00941EE0" w:rsidRPr="00941EE0" w:rsidRDefault="00941EE0" w:rsidP="00941EE0">
            <w:pPr>
              <w:suppressAutoHyphens w:val="0"/>
              <w:kinsoku w:val="0"/>
              <w:overflowPunct w:val="0"/>
              <w:autoSpaceDE w:val="0"/>
              <w:autoSpaceDN w:val="0"/>
              <w:adjustRightInd w:val="0"/>
              <w:spacing w:line="210" w:lineRule="exact"/>
              <w:ind w:right="4291"/>
              <w:jc w:val="center"/>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Змістовий модуль 2</w:t>
            </w:r>
          </w:p>
        </w:tc>
      </w:tr>
      <w:tr w:rsidR="00941EE0" w:rsidRPr="00941EE0" w14:paraId="1A8A5233" w14:textId="77777777" w:rsidTr="00AD6C17">
        <w:trPr>
          <w:trHeight w:val="1954"/>
        </w:trPr>
        <w:tc>
          <w:tcPr>
            <w:tcW w:w="422" w:type="dxa"/>
            <w:vMerge w:val="restart"/>
            <w:tcBorders>
              <w:top w:val="single" w:sz="4" w:space="0" w:color="000000"/>
              <w:left w:val="single" w:sz="4" w:space="0" w:color="000000"/>
              <w:bottom w:val="single" w:sz="4" w:space="0" w:color="000000"/>
              <w:right w:val="single" w:sz="4" w:space="0" w:color="000000"/>
            </w:tcBorders>
            <w:textDirection w:val="btLr"/>
          </w:tcPr>
          <w:p w14:paraId="1804CF8B" w14:textId="77777777" w:rsidR="00941EE0" w:rsidRPr="00941EE0" w:rsidRDefault="00941EE0" w:rsidP="00941EE0">
            <w:pPr>
              <w:suppressAutoHyphens w:val="0"/>
              <w:kinsoku w:val="0"/>
              <w:overflowPunct w:val="0"/>
              <w:autoSpaceDE w:val="0"/>
              <w:autoSpaceDN w:val="0"/>
              <w:adjustRightInd w:val="0"/>
              <w:spacing w:before="110"/>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Лабораторне заняття 3</w:t>
            </w:r>
          </w:p>
        </w:tc>
        <w:tc>
          <w:tcPr>
            <w:tcW w:w="424" w:type="dxa"/>
            <w:vMerge w:val="restart"/>
            <w:tcBorders>
              <w:top w:val="single" w:sz="4" w:space="0" w:color="000000"/>
              <w:left w:val="single" w:sz="4" w:space="0" w:color="000000"/>
              <w:bottom w:val="single" w:sz="4" w:space="0" w:color="000000"/>
              <w:right w:val="single" w:sz="4" w:space="0" w:color="000000"/>
            </w:tcBorders>
            <w:textDirection w:val="btLr"/>
          </w:tcPr>
          <w:p w14:paraId="0B9AB55B" w14:textId="77777777" w:rsidR="00941EE0" w:rsidRPr="00941EE0" w:rsidRDefault="00941EE0" w:rsidP="00941EE0">
            <w:pPr>
              <w:suppressAutoHyphens w:val="0"/>
              <w:kinsoku w:val="0"/>
              <w:overflowPunct w:val="0"/>
              <w:autoSpaceDE w:val="0"/>
              <w:autoSpaceDN w:val="0"/>
              <w:adjustRightInd w:val="0"/>
              <w:spacing w:before="108"/>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Лабораторна робота 3 (ЛР 3)</w:t>
            </w:r>
          </w:p>
        </w:tc>
        <w:tc>
          <w:tcPr>
            <w:tcW w:w="5244" w:type="dxa"/>
            <w:tcBorders>
              <w:top w:val="single" w:sz="4" w:space="0" w:color="000000"/>
              <w:left w:val="single" w:sz="4" w:space="0" w:color="000000"/>
              <w:bottom w:val="none" w:sz="6" w:space="0" w:color="auto"/>
              <w:right w:val="single" w:sz="4" w:space="0" w:color="000000"/>
            </w:tcBorders>
          </w:tcPr>
          <w:p w14:paraId="492C1DD4"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spacing w:val="-50"/>
                <w:w w:val="99"/>
                <w:kern w:val="0"/>
                <w:sz w:val="20"/>
                <w:szCs w:val="20"/>
                <w:lang w:val="ru-RU" w:eastAsia="ru-RU" w:bidi="ar-SA"/>
              </w:rPr>
            </w:pPr>
            <w:r w:rsidRPr="00941EE0">
              <w:rPr>
                <w:rFonts w:ascii="Times New Roman" w:eastAsia="Times New Roman" w:hAnsi="Times New Roman" w:cs="Times New Roman"/>
                <w:spacing w:val="-50"/>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 xml:space="preserve">Перевірка  </w:t>
            </w:r>
            <w:proofErr w:type="gramStart"/>
            <w:r w:rsidRPr="00941EE0">
              <w:rPr>
                <w:rFonts w:ascii="Times New Roman" w:eastAsia="Times New Roman" w:hAnsi="Times New Roman" w:cs="Times New Roman"/>
                <w:i/>
                <w:iCs/>
                <w:kern w:val="0"/>
                <w:sz w:val="20"/>
                <w:szCs w:val="20"/>
                <w:u w:val="single" w:color="000000"/>
                <w:lang w:val="ru-RU" w:eastAsia="ru-RU" w:bidi="ar-SA"/>
              </w:rPr>
              <w:t>р</w:t>
            </w:r>
            <w:proofErr w:type="gramEnd"/>
            <w:r w:rsidRPr="00941EE0">
              <w:rPr>
                <w:rFonts w:ascii="Times New Roman" w:eastAsia="Times New Roman" w:hAnsi="Times New Roman" w:cs="Times New Roman"/>
                <w:i/>
                <w:iCs/>
                <w:kern w:val="0"/>
                <w:sz w:val="20"/>
                <w:szCs w:val="20"/>
                <w:u w:val="single" w:color="000000"/>
                <w:lang w:val="ru-RU" w:eastAsia="ru-RU" w:bidi="ar-SA"/>
              </w:rPr>
              <w:t>івня  теоретичної  та    практичної</w:t>
            </w:r>
            <w:r w:rsidRPr="00941EE0">
              <w:rPr>
                <w:rFonts w:ascii="Times New Roman" w:eastAsia="Times New Roman" w:hAnsi="Times New Roman" w:cs="Times New Roman"/>
                <w:i/>
                <w:iCs/>
                <w:spacing w:val="5"/>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складової</w:t>
            </w:r>
          </w:p>
          <w:p w14:paraId="3C812994" w14:textId="77777777" w:rsidR="00941EE0" w:rsidRPr="00941EE0" w:rsidRDefault="00941EE0" w:rsidP="00941EE0">
            <w:pPr>
              <w:suppressAutoHyphens w:val="0"/>
              <w:kinsoku w:val="0"/>
              <w:overflowPunct w:val="0"/>
              <w:autoSpaceDE w:val="0"/>
              <w:autoSpaceDN w:val="0"/>
              <w:adjustRightInd w:val="0"/>
              <w:spacing w:line="229" w:lineRule="exact"/>
              <w:rPr>
                <w:rFonts w:ascii="Times New Roman" w:eastAsia="Times New Roman" w:hAnsi="Times New Roman" w:cs="Times New Roman"/>
                <w:spacing w:val="-50"/>
                <w:w w:val="99"/>
                <w:kern w:val="0"/>
                <w:sz w:val="20"/>
                <w:szCs w:val="20"/>
                <w:lang w:val="ru-RU" w:eastAsia="ru-RU" w:bidi="ar-SA"/>
              </w:rPr>
            </w:pPr>
            <w:r w:rsidRPr="00941EE0">
              <w:rPr>
                <w:rFonts w:ascii="Times New Roman" w:eastAsia="Times New Roman" w:hAnsi="Times New Roman" w:cs="Times New Roman"/>
                <w:spacing w:val="-50"/>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 xml:space="preserve">сформованих  РН 2.1, РН 2.2, РН 2.3 за </w:t>
            </w:r>
            <w:proofErr w:type="gramStart"/>
            <w:r w:rsidRPr="00941EE0">
              <w:rPr>
                <w:rFonts w:ascii="Times New Roman" w:eastAsia="Times New Roman" w:hAnsi="Times New Roman" w:cs="Times New Roman"/>
                <w:i/>
                <w:iCs/>
                <w:kern w:val="0"/>
                <w:sz w:val="20"/>
                <w:szCs w:val="20"/>
                <w:u w:val="single" w:color="000000"/>
                <w:lang w:val="ru-RU" w:eastAsia="ru-RU" w:bidi="ar-SA"/>
              </w:rPr>
              <w:t>матер</w:t>
            </w:r>
            <w:proofErr w:type="gramEnd"/>
            <w:r w:rsidRPr="00941EE0">
              <w:rPr>
                <w:rFonts w:ascii="Times New Roman" w:eastAsia="Times New Roman" w:hAnsi="Times New Roman" w:cs="Times New Roman"/>
                <w:i/>
                <w:iCs/>
                <w:kern w:val="0"/>
                <w:sz w:val="20"/>
                <w:szCs w:val="20"/>
                <w:u w:val="single" w:color="000000"/>
                <w:lang w:val="ru-RU" w:eastAsia="ru-RU" w:bidi="ar-SA"/>
              </w:rPr>
              <w:t xml:space="preserve">іалом </w:t>
            </w:r>
            <w:r w:rsidRPr="00941EE0">
              <w:rPr>
                <w:rFonts w:ascii="Times New Roman" w:eastAsia="Times New Roman" w:hAnsi="Times New Roman" w:cs="Times New Roman"/>
                <w:i/>
                <w:iCs/>
                <w:spacing w:val="7"/>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теми</w:t>
            </w:r>
          </w:p>
          <w:p w14:paraId="4224EB42" w14:textId="77777777" w:rsidR="00941EE0" w:rsidRPr="00941EE0" w:rsidRDefault="00941EE0" w:rsidP="00941EE0">
            <w:pPr>
              <w:suppressAutoHyphens w:val="0"/>
              <w:kinsoku w:val="0"/>
              <w:overflowPunct w:val="0"/>
              <w:autoSpaceDE w:val="0"/>
              <w:autoSpaceDN w:val="0"/>
              <w:adjustRightInd w:val="0"/>
              <w:spacing w:line="229" w:lineRule="exact"/>
              <w:rPr>
                <w:rFonts w:ascii="Times New Roman" w:eastAsia="Times New Roman" w:hAnsi="Times New Roman" w:cs="Times New Roman"/>
                <w:w w:val="99"/>
                <w:kern w:val="0"/>
                <w:sz w:val="20"/>
                <w:szCs w:val="20"/>
                <w:lang w:val="ru-RU" w:eastAsia="ru-RU" w:bidi="ar-SA"/>
              </w:rPr>
            </w:pPr>
            <w:r w:rsidRPr="00941EE0">
              <w:rPr>
                <w:rFonts w:ascii="Times New Roman" w:eastAsia="Times New Roman" w:hAnsi="Times New Roman" w:cs="Times New Roman"/>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3 в межах ЛР 3 передбача</w:t>
            </w:r>
            <w:proofErr w:type="gramStart"/>
            <w:r w:rsidRPr="00941EE0">
              <w:rPr>
                <w:rFonts w:ascii="Times New Roman" w:eastAsia="Times New Roman" w:hAnsi="Times New Roman" w:cs="Times New Roman"/>
                <w:i/>
                <w:iCs/>
                <w:kern w:val="0"/>
                <w:sz w:val="20"/>
                <w:szCs w:val="20"/>
                <w:u w:val="single" w:color="000000"/>
                <w:lang w:val="ru-RU" w:eastAsia="ru-RU" w:bidi="ar-SA"/>
              </w:rPr>
              <w:t>є:</w:t>
            </w:r>
            <w:proofErr w:type="gramEnd"/>
          </w:p>
          <w:p w14:paraId="1D620A50" w14:textId="77777777" w:rsidR="00941EE0" w:rsidRPr="00941EE0" w:rsidRDefault="00941EE0" w:rsidP="00941EE0">
            <w:pPr>
              <w:suppressAutoHyphens w:val="0"/>
              <w:kinsoku w:val="0"/>
              <w:overflowPunct w:val="0"/>
              <w:autoSpaceDE w:val="0"/>
              <w:autoSpaceDN w:val="0"/>
              <w:adjustRightInd w:val="0"/>
              <w:spacing w:before="1"/>
              <w:ind w:right="92"/>
              <w:jc w:val="both"/>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Оволодіння навичками побудови інформаційн</w:t>
            </w:r>
            <w:proofErr w:type="gramStart"/>
            <w:r w:rsidRPr="00941EE0">
              <w:rPr>
                <w:rFonts w:ascii="Times New Roman" w:eastAsia="Times New Roman" w:hAnsi="Times New Roman" w:cs="Times New Roman"/>
                <w:i/>
                <w:iCs/>
                <w:kern w:val="0"/>
                <w:sz w:val="20"/>
                <w:szCs w:val="20"/>
                <w:lang w:val="ru-RU" w:eastAsia="ru-RU" w:bidi="ar-SA"/>
              </w:rPr>
              <w:t>о-</w:t>
            </w:r>
            <w:proofErr w:type="gramEnd"/>
            <w:r w:rsidRPr="00941EE0">
              <w:rPr>
                <w:rFonts w:ascii="Times New Roman" w:eastAsia="Times New Roman" w:hAnsi="Times New Roman" w:cs="Times New Roman"/>
                <w:i/>
                <w:iCs/>
                <w:kern w:val="0"/>
                <w:sz w:val="20"/>
                <w:szCs w:val="20"/>
                <w:lang w:val="ru-RU" w:eastAsia="ru-RU" w:bidi="ar-SA"/>
              </w:rPr>
              <w:t xml:space="preserve"> аналітичних</w:t>
            </w:r>
            <w:r w:rsidRPr="00941EE0">
              <w:rPr>
                <w:rFonts w:ascii="Times New Roman" w:eastAsia="Times New Roman" w:hAnsi="Times New Roman" w:cs="Times New Roman"/>
                <w:i/>
                <w:iCs/>
                <w:spacing w:val="-12"/>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моделей</w:t>
            </w:r>
            <w:r w:rsidRPr="00941EE0">
              <w:rPr>
                <w:rFonts w:ascii="Times New Roman" w:eastAsia="Times New Roman" w:hAnsi="Times New Roman" w:cs="Times New Roman"/>
                <w:i/>
                <w:iCs/>
                <w:spacing w:val="-11"/>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з</w:t>
            </w:r>
            <w:r w:rsidRPr="00941EE0">
              <w:rPr>
                <w:rFonts w:ascii="Times New Roman" w:eastAsia="Times New Roman" w:hAnsi="Times New Roman" w:cs="Times New Roman"/>
                <w:i/>
                <w:iCs/>
                <w:spacing w:val="-12"/>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використанням</w:t>
            </w:r>
            <w:r w:rsidRPr="00941EE0">
              <w:rPr>
                <w:rFonts w:ascii="Times New Roman" w:eastAsia="Times New Roman" w:hAnsi="Times New Roman" w:cs="Times New Roman"/>
                <w:i/>
                <w:iCs/>
                <w:spacing w:val="-12"/>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Augmented</w:t>
            </w:r>
            <w:r w:rsidRPr="00941EE0">
              <w:rPr>
                <w:rFonts w:ascii="Times New Roman" w:eastAsia="Times New Roman" w:hAnsi="Times New Roman" w:cs="Times New Roman"/>
                <w:i/>
                <w:iCs/>
                <w:spacing w:val="-12"/>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Analytics для підтримки управлінських рішень. Використання AI інструменті</w:t>
            </w:r>
            <w:proofErr w:type="gramStart"/>
            <w:r w:rsidRPr="00941EE0">
              <w:rPr>
                <w:rFonts w:ascii="Times New Roman" w:eastAsia="Times New Roman" w:hAnsi="Times New Roman" w:cs="Times New Roman"/>
                <w:i/>
                <w:iCs/>
                <w:kern w:val="0"/>
                <w:sz w:val="20"/>
                <w:szCs w:val="20"/>
                <w:lang w:val="ru-RU" w:eastAsia="ru-RU" w:bidi="ar-SA"/>
              </w:rPr>
              <w:t>в</w:t>
            </w:r>
            <w:proofErr w:type="gramEnd"/>
            <w:r w:rsidRPr="00941EE0">
              <w:rPr>
                <w:rFonts w:ascii="Times New Roman" w:eastAsia="Times New Roman" w:hAnsi="Times New Roman" w:cs="Times New Roman"/>
                <w:i/>
                <w:iCs/>
                <w:kern w:val="0"/>
                <w:sz w:val="20"/>
                <w:szCs w:val="20"/>
                <w:lang w:val="ru-RU" w:eastAsia="ru-RU" w:bidi="ar-SA"/>
              </w:rPr>
              <w:t xml:space="preserve"> для автоматизації аналізу даних та побудови аналітичних</w:t>
            </w:r>
            <w:r w:rsidRPr="00941EE0">
              <w:rPr>
                <w:rFonts w:ascii="Times New Roman" w:eastAsia="Times New Roman" w:hAnsi="Times New Roman" w:cs="Times New Roman"/>
                <w:i/>
                <w:iCs/>
                <w:spacing w:val="-3"/>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моделей.</w:t>
            </w:r>
          </w:p>
        </w:tc>
        <w:tc>
          <w:tcPr>
            <w:tcW w:w="3828" w:type="dxa"/>
            <w:vMerge w:val="restart"/>
            <w:tcBorders>
              <w:top w:val="single" w:sz="4" w:space="0" w:color="000000"/>
              <w:left w:val="single" w:sz="4" w:space="0" w:color="000000"/>
              <w:bottom w:val="single" w:sz="4" w:space="0" w:color="000000"/>
              <w:right w:val="single" w:sz="4" w:space="0" w:color="000000"/>
            </w:tcBorders>
          </w:tcPr>
          <w:p w14:paraId="55324F8A"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Лабораторне завдання оцінюється комплексно максимально у 4 бали:</w:t>
            </w:r>
          </w:p>
          <w:p w14:paraId="06224EFB" w14:textId="77777777" w:rsidR="00941EE0" w:rsidRPr="00941EE0" w:rsidRDefault="00941EE0" w:rsidP="00941EE0">
            <w:pPr>
              <w:numPr>
                <w:ilvl w:val="0"/>
                <w:numId w:val="17"/>
              </w:numPr>
              <w:tabs>
                <w:tab w:val="left" w:pos="374"/>
              </w:tabs>
              <w:suppressAutoHyphens w:val="0"/>
              <w:kinsoku w:val="0"/>
              <w:overflowPunct w:val="0"/>
              <w:autoSpaceDE w:val="0"/>
              <w:autoSpaceDN w:val="0"/>
              <w:adjustRightInd w:val="0"/>
              <w:spacing w:before="7" w:line="230" w:lineRule="auto"/>
              <w:ind w:left="373" w:right="1419" w:hanging="264"/>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незадовільний </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івень – 0 балів (</w:t>
            </w:r>
            <w:r w:rsidRPr="00941EE0">
              <w:rPr>
                <w:rFonts w:ascii="Times New Roman" w:eastAsia="Times New Roman" w:hAnsi="Times New Roman" w:cs="Times New Roman"/>
                <w:i/>
                <w:iCs/>
                <w:kern w:val="0"/>
                <w:sz w:val="20"/>
                <w:szCs w:val="20"/>
                <w:lang w:val="ru-RU" w:eastAsia="ru-RU" w:bidi="ar-SA"/>
              </w:rPr>
              <w:t>не</w:t>
            </w:r>
            <w:r w:rsidRPr="00941EE0">
              <w:rPr>
                <w:rFonts w:ascii="Times New Roman" w:eastAsia="Times New Roman" w:hAnsi="Times New Roman" w:cs="Times New Roman"/>
                <w:i/>
                <w:iCs/>
                <w:spacing w:val="-9"/>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зараховано</w:t>
            </w:r>
            <w:r w:rsidRPr="00941EE0">
              <w:rPr>
                <w:rFonts w:ascii="Times New Roman" w:eastAsia="Times New Roman" w:hAnsi="Times New Roman" w:cs="Times New Roman"/>
                <w:kern w:val="0"/>
                <w:sz w:val="20"/>
                <w:szCs w:val="20"/>
                <w:lang w:val="ru-RU" w:eastAsia="ru-RU" w:bidi="ar-SA"/>
              </w:rPr>
              <w:t>);</w:t>
            </w:r>
          </w:p>
          <w:p w14:paraId="6D3CB199" w14:textId="77777777" w:rsidR="00941EE0" w:rsidRPr="00941EE0" w:rsidRDefault="00941EE0" w:rsidP="00941EE0">
            <w:pPr>
              <w:numPr>
                <w:ilvl w:val="0"/>
                <w:numId w:val="17"/>
              </w:numPr>
              <w:tabs>
                <w:tab w:val="left" w:pos="374"/>
              </w:tabs>
              <w:suppressAutoHyphens w:val="0"/>
              <w:kinsoku w:val="0"/>
              <w:overflowPunct w:val="0"/>
              <w:autoSpaceDE w:val="0"/>
              <w:autoSpaceDN w:val="0"/>
              <w:adjustRightInd w:val="0"/>
              <w:spacing w:before="5" w:line="235" w:lineRule="auto"/>
              <w:ind w:left="373" w:right="613" w:hanging="264"/>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достатній </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івень (60% - 100% від максимального балу) – 3-4 бали (</w:t>
            </w:r>
            <w:r w:rsidRPr="00941EE0">
              <w:rPr>
                <w:rFonts w:ascii="Times New Roman" w:eastAsia="Times New Roman" w:hAnsi="Times New Roman" w:cs="Times New Roman"/>
                <w:i/>
                <w:iCs/>
                <w:kern w:val="0"/>
                <w:sz w:val="20"/>
                <w:szCs w:val="20"/>
                <w:lang w:val="ru-RU" w:eastAsia="ru-RU" w:bidi="ar-SA"/>
              </w:rPr>
              <w:t>зараховано</w:t>
            </w:r>
            <w:r w:rsidRPr="00941EE0">
              <w:rPr>
                <w:rFonts w:ascii="Times New Roman" w:eastAsia="Times New Roman" w:hAnsi="Times New Roman" w:cs="Times New Roman"/>
                <w:kern w:val="0"/>
                <w:sz w:val="20"/>
                <w:szCs w:val="20"/>
                <w:lang w:val="ru-RU" w:eastAsia="ru-RU" w:bidi="ar-SA"/>
              </w:rPr>
              <w:t>).</w:t>
            </w:r>
          </w:p>
          <w:p w14:paraId="4C76202F" w14:textId="77777777" w:rsidR="00941EE0" w:rsidRPr="00941EE0" w:rsidRDefault="00941EE0" w:rsidP="00941EE0">
            <w:pPr>
              <w:suppressAutoHyphens w:val="0"/>
              <w:kinsoku w:val="0"/>
              <w:overflowPunct w:val="0"/>
              <w:autoSpaceDE w:val="0"/>
              <w:autoSpaceDN w:val="0"/>
              <w:adjustRightInd w:val="0"/>
              <w:spacing w:before="1"/>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При формуванні шкали бальної оцінки стимулюється </w:t>
            </w:r>
            <w:proofErr w:type="gramStart"/>
            <w:r w:rsidRPr="00941EE0">
              <w:rPr>
                <w:rFonts w:ascii="Times New Roman" w:eastAsia="Times New Roman" w:hAnsi="Times New Roman" w:cs="Times New Roman"/>
                <w:kern w:val="0"/>
                <w:sz w:val="20"/>
                <w:szCs w:val="20"/>
                <w:lang w:val="ru-RU" w:eastAsia="ru-RU" w:bidi="ar-SA"/>
              </w:rPr>
              <w:t>систематична</w:t>
            </w:r>
            <w:proofErr w:type="gramEnd"/>
            <w:r w:rsidRPr="00941EE0">
              <w:rPr>
                <w:rFonts w:ascii="Times New Roman" w:eastAsia="Times New Roman" w:hAnsi="Times New Roman" w:cs="Times New Roman"/>
                <w:kern w:val="0"/>
                <w:sz w:val="20"/>
                <w:szCs w:val="20"/>
                <w:lang w:val="ru-RU" w:eastAsia="ru-RU" w:bidi="ar-SA"/>
              </w:rPr>
              <w:t xml:space="preserve"> робота здобувачів протягом семестру.</w:t>
            </w:r>
          </w:p>
        </w:tc>
        <w:tc>
          <w:tcPr>
            <w:tcW w:w="424" w:type="dxa"/>
            <w:tcBorders>
              <w:top w:val="single" w:sz="4" w:space="0" w:color="000000"/>
              <w:left w:val="single" w:sz="4" w:space="0" w:color="000000"/>
              <w:bottom w:val="none" w:sz="6" w:space="0" w:color="auto"/>
              <w:right w:val="single" w:sz="4" w:space="0" w:color="000000"/>
            </w:tcBorders>
          </w:tcPr>
          <w:p w14:paraId="6ABD909A"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05614282"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7F41318A"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031683CE"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11CB354E"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3BC89F0C" w14:textId="77777777" w:rsidR="00941EE0" w:rsidRPr="00941EE0" w:rsidRDefault="00941EE0" w:rsidP="00941EE0">
            <w:pPr>
              <w:suppressAutoHyphens w:val="0"/>
              <w:kinsoku w:val="0"/>
              <w:overflowPunct w:val="0"/>
              <w:autoSpaceDE w:val="0"/>
              <w:autoSpaceDN w:val="0"/>
              <w:adjustRightInd w:val="0"/>
              <w:jc w:val="center"/>
              <w:rPr>
                <w:rFonts w:ascii="Times New Roman" w:eastAsia="Times New Roman" w:hAnsi="Times New Roman" w:cs="Times New Roman"/>
                <w:w w:val="99"/>
                <w:kern w:val="0"/>
                <w:sz w:val="20"/>
                <w:szCs w:val="20"/>
                <w:lang w:val="ru-RU" w:eastAsia="ru-RU" w:bidi="ar-SA"/>
              </w:rPr>
            </w:pPr>
            <w:r w:rsidRPr="00941EE0">
              <w:rPr>
                <w:rFonts w:ascii="Times New Roman" w:eastAsia="Times New Roman" w:hAnsi="Times New Roman" w:cs="Times New Roman"/>
                <w:w w:val="99"/>
                <w:kern w:val="0"/>
                <w:sz w:val="20"/>
                <w:szCs w:val="20"/>
                <w:lang w:val="ru-RU" w:eastAsia="ru-RU" w:bidi="ar-SA"/>
              </w:rPr>
              <w:t>4</w:t>
            </w:r>
          </w:p>
        </w:tc>
      </w:tr>
      <w:tr w:rsidR="00941EE0" w:rsidRPr="00941EE0" w14:paraId="6A6D4ECE" w14:textId="77777777" w:rsidTr="00AD6C17">
        <w:trPr>
          <w:trHeight w:val="795"/>
        </w:trPr>
        <w:tc>
          <w:tcPr>
            <w:tcW w:w="422" w:type="dxa"/>
            <w:vMerge/>
            <w:tcBorders>
              <w:top w:val="nil"/>
              <w:left w:val="single" w:sz="4" w:space="0" w:color="000000"/>
              <w:bottom w:val="single" w:sz="4" w:space="0" w:color="000000"/>
              <w:right w:val="single" w:sz="4" w:space="0" w:color="000000"/>
            </w:tcBorders>
            <w:textDirection w:val="btLr"/>
          </w:tcPr>
          <w:p w14:paraId="478022E7" w14:textId="77777777" w:rsidR="00941EE0" w:rsidRPr="00941EE0" w:rsidRDefault="00941EE0" w:rsidP="00941EE0">
            <w:pPr>
              <w:suppressAutoHyphens w:val="0"/>
              <w:kinsoku w:val="0"/>
              <w:overflowPunct w:val="0"/>
              <w:autoSpaceDE w:val="0"/>
              <w:autoSpaceDN w:val="0"/>
              <w:adjustRightInd w:val="0"/>
              <w:spacing w:before="3" w:after="1"/>
              <w:rPr>
                <w:rFonts w:ascii="Times New Roman" w:eastAsia="Times New Roman" w:hAnsi="Times New Roman" w:cs="Times New Roman"/>
                <w:kern w:val="0"/>
                <w:sz w:val="2"/>
                <w:szCs w:val="2"/>
                <w:lang w:val="ru-RU" w:eastAsia="ru-RU" w:bidi="ar-SA"/>
              </w:rPr>
            </w:pPr>
          </w:p>
        </w:tc>
        <w:tc>
          <w:tcPr>
            <w:tcW w:w="424" w:type="dxa"/>
            <w:vMerge/>
            <w:tcBorders>
              <w:top w:val="nil"/>
              <w:left w:val="single" w:sz="4" w:space="0" w:color="000000"/>
              <w:bottom w:val="single" w:sz="4" w:space="0" w:color="000000"/>
              <w:right w:val="single" w:sz="4" w:space="0" w:color="000000"/>
            </w:tcBorders>
            <w:textDirection w:val="btLr"/>
          </w:tcPr>
          <w:p w14:paraId="19C7D07C" w14:textId="77777777" w:rsidR="00941EE0" w:rsidRPr="00941EE0" w:rsidRDefault="00941EE0" w:rsidP="00941EE0">
            <w:pPr>
              <w:suppressAutoHyphens w:val="0"/>
              <w:kinsoku w:val="0"/>
              <w:overflowPunct w:val="0"/>
              <w:autoSpaceDE w:val="0"/>
              <w:autoSpaceDN w:val="0"/>
              <w:adjustRightInd w:val="0"/>
              <w:spacing w:before="3" w:after="1"/>
              <w:rPr>
                <w:rFonts w:ascii="Times New Roman" w:eastAsia="Times New Roman" w:hAnsi="Times New Roman" w:cs="Times New Roman"/>
                <w:kern w:val="0"/>
                <w:sz w:val="2"/>
                <w:szCs w:val="2"/>
                <w:lang w:val="ru-RU" w:eastAsia="ru-RU" w:bidi="ar-SA"/>
              </w:rPr>
            </w:pPr>
          </w:p>
        </w:tc>
        <w:tc>
          <w:tcPr>
            <w:tcW w:w="5244" w:type="dxa"/>
            <w:tcBorders>
              <w:top w:val="none" w:sz="6" w:space="0" w:color="auto"/>
              <w:left w:val="single" w:sz="4" w:space="0" w:color="000000"/>
              <w:bottom w:val="single" w:sz="4" w:space="0" w:color="000000"/>
              <w:right w:val="single" w:sz="4" w:space="0" w:color="000000"/>
            </w:tcBorders>
          </w:tcPr>
          <w:p w14:paraId="2195F359" w14:textId="77777777" w:rsidR="00941EE0" w:rsidRPr="00941EE0" w:rsidRDefault="00941EE0" w:rsidP="00941EE0">
            <w:pPr>
              <w:suppressAutoHyphens w:val="0"/>
              <w:kinsoku w:val="0"/>
              <w:overflowPunct w:val="0"/>
              <w:autoSpaceDE w:val="0"/>
              <w:autoSpaceDN w:val="0"/>
              <w:adjustRightInd w:val="0"/>
              <w:spacing w:before="104" w:line="230" w:lineRule="atLeast"/>
              <w:ind w:right="95"/>
              <w:jc w:val="both"/>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Перелік індивідуальних завдань, методичні рекомендації та</w:t>
            </w:r>
            <w:r w:rsidRPr="00941EE0">
              <w:rPr>
                <w:rFonts w:ascii="Times New Roman" w:eastAsia="Times New Roman" w:hAnsi="Times New Roman" w:cs="Times New Roman"/>
                <w:i/>
                <w:iCs/>
                <w:spacing w:val="-12"/>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вимоги</w:t>
            </w:r>
            <w:r w:rsidRPr="00941EE0">
              <w:rPr>
                <w:rFonts w:ascii="Times New Roman" w:eastAsia="Times New Roman" w:hAnsi="Times New Roman" w:cs="Times New Roman"/>
                <w:i/>
                <w:iCs/>
                <w:spacing w:val="-13"/>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щодо</w:t>
            </w:r>
            <w:r w:rsidRPr="00941EE0">
              <w:rPr>
                <w:rFonts w:ascii="Times New Roman" w:eastAsia="Times New Roman" w:hAnsi="Times New Roman" w:cs="Times New Roman"/>
                <w:i/>
                <w:iCs/>
                <w:spacing w:val="-13"/>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виконання</w:t>
            </w:r>
            <w:r w:rsidRPr="00941EE0">
              <w:rPr>
                <w:rFonts w:ascii="Times New Roman" w:eastAsia="Times New Roman" w:hAnsi="Times New Roman" w:cs="Times New Roman"/>
                <w:i/>
                <w:iCs/>
                <w:spacing w:val="-15"/>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та</w:t>
            </w:r>
            <w:r w:rsidRPr="00941EE0">
              <w:rPr>
                <w:rFonts w:ascii="Times New Roman" w:eastAsia="Times New Roman" w:hAnsi="Times New Roman" w:cs="Times New Roman"/>
                <w:i/>
                <w:iCs/>
                <w:spacing w:val="-11"/>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оформлення</w:t>
            </w:r>
            <w:r w:rsidRPr="00941EE0">
              <w:rPr>
                <w:rFonts w:ascii="Times New Roman" w:eastAsia="Times New Roman" w:hAnsi="Times New Roman" w:cs="Times New Roman"/>
                <w:i/>
                <w:iCs/>
                <w:spacing w:val="-13"/>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ЛР</w:t>
            </w:r>
            <w:r w:rsidRPr="00941EE0">
              <w:rPr>
                <w:rFonts w:ascii="Times New Roman" w:eastAsia="Times New Roman" w:hAnsi="Times New Roman" w:cs="Times New Roman"/>
                <w:i/>
                <w:iCs/>
                <w:spacing w:val="-1"/>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3</w:t>
            </w:r>
            <w:r w:rsidRPr="00941EE0">
              <w:rPr>
                <w:rFonts w:ascii="Times New Roman" w:eastAsia="Times New Roman" w:hAnsi="Times New Roman" w:cs="Times New Roman"/>
                <w:i/>
                <w:iCs/>
                <w:spacing w:val="-15"/>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 xml:space="preserve">розміщено в </w:t>
            </w:r>
            <w:proofErr w:type="gramStart"/>
            <w:r w:rsidRPr="00941EE0">
              <w:rPr>
                <w:rFonts w:ascii="Times New Roman" w:eastAsia="Times New Roman" w:hAnsi="Times New Roman" w:cs="Times New Roman"/>
                <w:i/>
                <w:iCs/>
                <w:kern w:val="0"/>
                <w:sz w:val="20"/>
                <w:szCs w:val="20"/>
                <w:lang w:val="ru-RU" w:eastAsia="ru-RU" w:bidi="ar-SA"/>
              </w:rPr>
              <w:t>проф</w:t>
            </w:r>
            <w:proofErr w:type="gramEnd"/>
            <w:r w:rsidRPr="00941EE0">
              <w:rPr>
                <w:rFonts w:ascii="Times New Roman" w:eastAsia="Times New Roman" w:hAnsi="Times New Roman" w:cs="Times New Roman"/>
                <w:i/>
                <w:iCs/>
                <w:kern w:val="0"/>
                <w:sz w:val="20"/>
                <w:szCs w:val="20"/>
                <w:lang w:val="ru-RU" w:eastAsia="ru-RU" w:bidi="ar-SA"/>
              </w:rPr>
              <w:t>ілі даної дисципліни у СЕЗН ЗНУ</w:t>
            </w:r>
            <w:r w:rsidRPr="00941EE0">
              <w:rPr>
                <w:rFonts w:ascii="Times New Roman" w:eastAsia="Times New Roman" w:hAnsi="Times New Roman" w:cs="Times New Roman"/>
                <w:i/>
                <w:iCs/>
                <w:spacing w:val="-5"/>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Moodle.</w:t>
            </w:r>
          </w:p>
        </w:tc>
        <w:tc>
          <w:tcPr>
            <w:tcW w:w="3828" w:type="dxa"/>
            <w:vMerge/>
            <w:tcBorders>
              <w:top w:val="nil"/>
              <w:left w:val="single" w:sz="4" w:space="0" w:color="000000"/>
              <w:bottom w:val="single" w:sz="4" w:space="0" w:color="000000"/>
              <w:right w:val="single" w:sz="4" w:space="0" w:color="000000"/>
            </w:tcBorders>
          </w:tcPr>
          <w:p w14:paraId="10A5700E" w14:textId="77777777" w:rsidR="00941EE0" w:rsidRPr="00941EE0" w:rsidRDefault="00941EE0" w:rsidP="00941EE0">
            <w:pPr>
              <w:suppressAutoHyphens w:val="0"/>
              <w:kinsoku w:val="0"/>
              <w:overflowPunct w:val="0"/>
              <w:autoSpaceDE w:val="0"/>
              <w:autoSpaceDN w:val="0"/>
              <w:adjustRightInd w:val="0"/>
              <w:spacing w:before="3" w:after="1"/>
              <w:rPr>
                <w:rFonts w:ascii="Times New Roman" w:eastAsia="Times New Roman" w:hAnsi="Times New Roman" w:cs="Times New Roman"/>
                <w:kern w:val="0"/>
                <w:sz w:val="2"/>
                <w:szCs w:val="2"/>
                <w:lang w:val="ru-RU" w:eastAsia="ru-RU" w:bidi="ar-SA"/>
              </w:rPr>
            </w:pPr>
          </w:p>
        </w:tc>
        <w:tc>
          <w:tcPr>
            <w:tcW w:w="424" w:type="dxa"/>
            <w:tcBorders>
              <w:top w:val="none" w:sz="6" w:space="0" w:color="auto"/>
              <w:left w:val="single" w:sz="4" w:space="0" w:color="000000"/>
              <w:bottom w:val="single" w:sz="4" w:space="0" w:color="000000"/>
              <w:right w:val="single" w:sz="4" w:space="0" w:color="000000"/>
            </w:tcBorders>
          </w:tcPr>
          <w:p w14:paraId="35C890F1"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0"/>
                <w:szCs w:val="20"/>
                <w:lang w:val="ru-RU" w:eastAsia="ru-RU" w:bidi="ar-SA"/>
              </w:rPr>
            </w:pPr>
          </w:p>
        </w:tc>
      </w:tr>
      <w:tr w:rsidR="00941EE0" w:rsidRPr="00941EE0" w14:paraId="59633023" w14:textId="77777777" w:rsidTr="00AD6C17">
        <w:trPr>
          <w:trHeight w:val="771"/>
        </w:trPr>
        <w:tc>
          <w:tcPr>
            <w:tcW w:w="422" w:type="dxa"/>
            <w:vMerge w:val="restart"/>
            <w:tcBorders>
              <w:top w:val="single" w:sz="4" w:space="0" w:color="000000"/>
              <w:left w:val="single" w:sz="4" w:space="0" w:color="000000"/>
              <w:bottom w:val="single" w:sz="4" w:space="0" w:color="000000"/>
              <w:right w:val="single" w:sz="4" w:space="0" w:color="000000"/>
            </w:tcBorders>
            <w:textDirection w:val="btLr"/>
          </w:tcPr>
          <w:p w14:paraId="7E752C31" w14:textId="77777777" w:rsidR="00941EE0" w:rsidRPr="00941EE0" w:rsidRDefault="00941EE0" w:rsidP="00941EE0">
            <w:pPr>
              <w:suppressAutoHyphens w:val="0"/>
              <w:kinsoku w:val="0"/>
              <w:overflowPunct w:val="0"/>
              <w:autoSpaceDE w:val="0"/>
              <w:autoSpaceDN w:val="0"/>
              <w:adjustRightInd w:val="0"/>
              <w:spacing w:before="110"/>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Лабораторне заняття 4</w:t>
            </w:r>
          </w:p>
        </w:tc>
        <w:tc>
          <w:tcPr>
            <w:tcW w:w="424" w:type="dxa"/>
            <w:vMerge w:val="restart"/>
            <w:tcBorders>
              <w:top w:val="single" w:sz="4" w:space="0" w:color="000000"/>
              <w:left w:val="single" w:sz="4" w:space="0" w:color="000000"/>
              <w:bottom w:val="single" w:sz="4" w:space="0" w:color="000000"/>
              <w:right w:val="single" w:sz="4" w:space="0" w:color="000000"/>
            </w:tcBorders>
            <w:textDirection w:val="btLr"/>
          </w:tcPr>
          <w:p w14:paraId="702D6190" w14:textId="77777777" w:rsidR="00941EE0" w:rsidRPr="00941EE0" w:rsidRDefault="00941EE0" w:rsidP="00941EE0">
            <w:pPr>
              <w:suppressAutoHyphens w:val="0"/>
              <w:kinsoku w:val="0"/>
              <w:overflowPunct w:val="0"/>
              <w:autoSpaceDE w:val="0"/>
              <w:autoSpaceDN w:val="0"/>
              <w:adjustRightInd w:val="0"/>
              <w:spacing w:before="108"/>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Лабораторна робота 4</w:t>
            </w:r>
          </w:p>
        </w:tc>
        <w:tc>
          <w:tcPr>
            <w:tcW w:w="5244" w:type="dxa"/>
            <w:tcBorders>
              <w:top w:val="single" w:sz="4" w:space="0" w:color="000000"/>
              <w:left w:val="single" w:sz="4" w:space="0" w:color="000000"/>
              <w:bottom w:val="none" w:sz="6" w:space="0" w:color="auto"/>
              <w:right w:val="single" w:sz="4" w:space="0" w:color="000000"/>
            </w:tcBorders>
          </w:tcPr>
          <w:p w14:paraId="1804C4A1" w14:textId="77777777" w:rsidR="00941EE0" w:rsidRPr="00941EE0" w:rsidRDefault="00941EE0" w:rsidP="00941EE0">
            <w:pPr>
              <w:suppressAutoHyphens w:val="0"/>
              <w:kinsoku w:val="0"/>
              <w:overflowPunct w:val="0"/>
              <w:autoSpaceDE w:val="0"/>
              <w:autoSpaceDN w:val="0"/>
              <w:adjustRightInd w:val="0"/>
              <w:spacing w:line="215" w:lineRule="exact"/>
              <w:rPr>
                <w:rFonts w:ascii="Times New Roman" w:eastAsia="Times New Roman" w:hAnsi="Times New Roman" w:cs="Times New Roman"/>
                <w:spacing w:val="-50"/>
                <w:w w:val="99"/>
                <w:kern w:val="0"/>
                <w:sz w:val="20"/>
                <w:szCs w:val="20"/>
                <w:lang w:val="ru-RU" w:eastAsia="ru-RU" w:bidi="ar-SA"/>
              </w:rPr>
            </w:pPr>
            <w:r w:rsidRPr="00941EE0">
              <w:rPr>
                <w:rFonts w:ascii="Times New Roman" w:eastAsia="Times New Roman" w:hAnsi="Times New Roman" w:cs="Times New Roman"/>
                <w:spacing w:val="-50"/>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 xml:space="preserve">Перевірка  </w:t>
            </w:r>
            <w:proofErr w:type="gramStart"/>
            <w:r w:rsidRPr="00941EE0">
              <w:rPr>
                <w:rFonts w:ascii="Times New Roman" w:eastAsia="Times New Roman" w:hAnsi="Times New Roman" w:cs="Times New Roman"/>
                <w:i/>
                <w:iCs/>
                <w:kern w:val="0"/>
                <w:sz w:val="20"/>
                <w:szCs w:val="20"/>
                <w:u w:val="single" w:color="000000"/>
                <w:lang w:val="ru-RU" w:eastAsia="ru-RU" w:bidi="ar-SA"/>
              </w:rPr>
              <w:t>р</w:t>
            </w:r>
            <w:proofErr w:type="gramEnd"/>
            <w:r w:rsidRPr="00941EE0">
              <w:rPr>
                <w:rFonts w:ascii="Times New Roman" w:eastAsia="Times New Roman" w:hAnsi="Times New Roman" w:cs="Times New Roman"/>
                <w:i/>
                <w:iCs/>
                <w:kern w:val="0"/>
                <w:sz w:val="20"/>
                <w:szCs w:val="20"/>
                <w:u w:val="single" w:color="000000"/>
                <w:lang w:val="ru-RU" w:eastAsia="ru-RU" w:bidi="ar-SA"/>
              </w:rPr>
              <w:t>івня  теоретичної  та    практичної</w:t>
            </w:r>
            <w:r w:rsidRPr="00941EE0">
              <w:rPr>
                <w:rFonts w:ascii="Times New Roman" w:eastAsia="Times New Roman" w:hAnsi="Times New Roman" w:cs="Times New Roman"/>
                <w:i/>
                <w:iCs/>
                <w:spacing w:val="5"/>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складової</w:t>
            </w:r>
          </w:p>
          <w:p w14:paraId="09F81CF3" w14:textId="77777777" w:rsidR="00941EE0" w:rsidRPr="00941EE0" w:rsidRDefault="00941EE0" w:rsidP="00941EE0">
            <w:pPr>
              <w:suppressAutoHyphens w:val="0"/>
              <w:kinsoku w:val="0"/>
              <w:overflowPunct w:val="0"/>
              <w:autoSpaceDE w:val="0"/>
              <w:autoSpaceDN w:val="0"/>
              <w:adjustRightInd w:val="0"/>
              <w:spacing w:line="218" w:lineRule="exact"/>
              <w:rPr>
                <w:rFonts w:ascii="Times New Roman" w:eastAsia="Times New Roman" w:hAnsi="Times New Roman" w:cs="Times New Roman"/>
                <w:spacing w:val="-50"/>
                <w:w w:val="99"/>
                <w:kern w:val="0"/>
                <w:sz w:val="20"/>
                <w:szCs w:val="20"/>
                <w:lang w:val="ru-RU" w:eastAsia="ru-RU" w:bidi="ar-SA"/>
              </w:rPr>
            </w:pPr>
            <w:r w:rsidRPr="00941EE0">
              <w:rPr>
                <w:rFonts w:ascii="Times New Roman" w:eastAsia="Times New Roman" w:hAnsi="Times New Roman" w:cs="Times New Roman"/>
                <w:spacing w:val="-50"/>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сформованих</w:t>
            </w:r>
            <w:r w:rsidRPr="00941EE0">
              <w:rPr>
                <w:rFonts w:ascii="Times New Roman" w:eastAsia="Times New Roman" w:hAnsi="Times New Roman" w:cs="Times New Roman"/>
                <w:i/>
                <w:iCs/>
                <w:spacing w:val="-5"/>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РН</w:t>
            </w:r>
            <w:r w:rsidRPr="00941EE0">
              <w:rPr>
                <w:rFonts w:ascii="Times New Roman" w:eastAsia="Times New Roman" w:hAnsi="Times New Roman" w:cs="Times New Roman"/>
                <w:i/>
                <w:iCs/>
                <w:spacing w:val="-5"/>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2.1,</w:t>
            </w:r>
            <w:r w:rsidRPr="00941EE0">
              <w:rPr>
                <w:rFonts w:ascii="Times New Roman" w:eastAsia="Times New Roman" w:hAnsi="Times New Roman" w:cs="Times New Roman"/>
                <w:i/>
                <w:iCs/>
                <w:spacing w:val="-4"/>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РН</w:t>
            </w:r>
            <w:r w:rsidRPr="00941EE0">
              <w:rPr>
                <w:rFonts w:ascii="Times New Roman" w:eastAsia="Times New Roman" w:hAnsi="Times New Roman" w:cs="Times New Roman"/>
                <w:i/>
                <w:iCs/>
                <w:spacing w:val="-7"/>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2.2,</w:t>
            </w:r>
            <w:r w:rsidRPr="00941EE0">
              <w:rPr>
                <w:rFonts w:ascii="Times New Roman" w:eastAsia="Times New Roman" w:hAnsi="Times New Roman" w:cs="Times New Roman"/>
                <w:i/>
                <w:iCs/>
                <w:spacing w:val="-5"/>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РН</w:t>
            </w:r>
            <w:r w:rsidRPr="00941EE0">
              <w:rPr>
                <w:rFonts w:ascii="Times New Roman" w:eastAsia="Times New Roman" w:hAnsi="Times New Roman" w:cs="Times New Roman"/>
                <w:i/>
                <w:iCs/>
                <w:spacing w:val="-5"/>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2.3</w:t>
            </w:r>
            <w:r w:rsidRPr="00941EE0">
              <w:rPr>
                <w:rFonts w:ascii="Times New Roman" w:eastAsia="Times New Roman" w:hAnsi="Times New Roman" w:cs="Times New Roman"/>
                <w:i/>
                <w:iCs/>
                <w:spacing w:val="-6"/>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за</w:t>
            </w:r>
            <w:r w:rsidRPr="00941EE0">
              <w:rPr>
                <w:rFonts w:ascii="Times New Roman" w:eastAsia="Times New Roman" w:hAnsi="Times New Roman" w:cs="Times New Roman"/>
                <w:i/>
                <w:iCs/>
                <w:spacing w:val="-4"/>
                <w:kern w:val="0"/>
                <w:sz w:val="20"/>
                <w:szCs w:val="20"/>
                <w:u w:val="single" w:color="000000"/>
                <w:lang w:val="ru-RU" w:eastAsia="ru-RU" w:bidi="ar-SA"/>
              </w:rPr>
              <w:t xml:space="preserve"> </w:t>
            </w:r>
            <w:proofErr w:type="gramStart"/>
            <w:r w:rsidRPr="00941EE0">
              <w:rPr>
                <w:rFonts w:ascii="Times New Roman" w:eastAsia="Times New Roman" w:hAnsi="Times New Roman" w:cs="Times New Roman"/>
                <w:i/>
                <w:iCs/>
                <w:kern w:val="0"/>
                <w:sz w:val="20"/>
                <w:szCs w:val="20"/>
                <w:u w:val="single" w:color="000000"/>
                <w:lang w:val="ru-RU" w:eastAsia="ru-RU" w:bidi="ar-SA"/>
              </w:rPr>
              <w:t>матер</w:t>
            </w:r>
            <w:proofErr w:type="gramEnd"/>
            <w:r w:rsidRPr="00941EE0">
              <w:rPr>
                <w:rFonts w:ascii="Times New Roman" w:eastAsia="Times New Roman" w:hAnsi="Times New Roman" w:cs="Times New Roman"/>
                <w:i/>
                <w:iCs/>
                <w:kern w:val="0"/>
                <w:sz w:val="20"/>
                <w:szCs w:val="20"/>
                <w:u w:val="single" w:color="000000"/>
                <w:lang w:val="ru-RU" w:eastAsia="ru-RU" w:bidi="ar-SA"/>
              </w:rPr>
              <w:t>іалом</w:t>
            </w:r>
            <w:r w:rsidRPr="00941EE0">
              <w:rPr>
                <w:rFonts w:ascii="Times New Roman" w:eastAsia="Times New Roman" w:hAnsi="Times New Roman" w:cs="Times New Roman"/>
                <w:i/>
                <w:iCs/>
                <w:spacing w:val="-4"/>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теми</w:t>
            </w:r>
            <w:r w:rsidRPr="00941EE0">
              <w:rPr>
                <w:rFonts w:ascii="Times New Roman" w:eastAsia="Times New Roman" w:hAnsi="Times New Roman" w:cs="Times New Roman"/>
                <w:i/>
                <w:iCs/>
                <w:spacing w:val="-4"/>
                <w:kern w:val="0"/>
                <w:sz w:val="20"/>
                <w:szCs w:val="20"/>
                <w:u w:val="single" w:color="000000"/>
                <w:lang w:val="ru-RU" w:eastAsia="ru-RU" w:bidi="ar-SA"/>
              </w:rPr>
              <w:t xml:space="preserve"> </w:t>
            </w:r>
            <w:r w:rsidRPr="00941EE0">
              <w:rPr>
                <w:rFonts w:ascii="Times New Roman" w:eastAsia="Times New Roman" w:hAnsi="Times New Roman" w:cs="Times New Roman"/>
                <w:i/>
                <w:iCs/>
                <w:spacing w:val="4"/>
                <w:kern w:val="0"/>
                <w:sz w:val="20"/>
                <w:szCs w:val="20"/>
                <w:u w:val="single" w:color="000000"/>
                <w:lang w:val="ru-RU" w:eastAsia="ru-RU" w:bidi="ar-SA"/>
              </w:rPr>
              <w:t>4</w:t>
            </w:r>
          </w:p>
          <w:p w14:paraId="0E7B3C32" w14:textId="77777777" w:rsidR="00941EE0" w:rsidRPr="00941EE0" w:rsidRDefault="00941EE0" w:rsidP="00941EE0">
            <w:pPr>
              <w:suppressAutoHyphens w:val="0"/>
              <w:kinsoku w:val="0"/>
              <w:overflowPunct w:val="0"/>
              <w:autoSpaceDE w:val="0"/>
              <w:autoSpaceDN w:val="0"/>
              <w:adjustRightInd w:val="0"/>
              <w:spacing w:line="224" w:lineRule="exact"/>
              <w:rPr>
                <w:rFonts w:ascii="Times New Roman" w:eastAsia="Times New Roman" w:hAnsi="Times New Roman" w:cs="Times New Roman"/>
                <w:w w:val="99"/>
                <w:kern w:val="0"/>
                <w:sz w:val="20"/>
                <w:szCs w:val="20"/>
                <w:lang w:val="ru-RU" w:eastAsia="ru-RU" w:bidi="ar-SA"/>
              </w:rPr>
            </w:pPr>
            <w:r w:rsidRPr="00941EE0">
              <w:rPr>
                <w:rFonts w:ascii="Times New Roman" w:eastAsia="Times New Roman" w:hAnsi="Times New Roman" w:cs="Times New Roman"/>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в межах ЛР 4 передбача</w:t>
            </w:r>
            <w:proofErr w:type="gramStart"/>
            <w:r w:rsidRPr="00941EE0">
              <w:rPr>
                <w:rFonts w:ascii="Times New Roman" w:eastAsia="Times New Roman" w:hAnsi="Times New Roman" w:cs="Times New Roman"/>
                <w:i/>
                <w:iCs/>
                <w:kern w:val="0"/>
                <w:sz w:val="20"/>
                <w:szCs w:val="20"/>
                <w:u w:val="single" w:color="000000"/>
                <w:lang w:val="ru-RU" w:eastAsia="ru-RU" w:bidi="ar-SA"/>
              </w:rPr>
              <w:t>є:</w:t>
            </w:r>
            <w:proofErr w:type="gramEnd"/>
          </w:p>
        </w:tc>
        <w:tc>
          <w:tcPr>
            <w:tcW w:w="3828" w:type="dxa"/>
            <w:vMerge w:val="restart"/>
            <w:tcBorders>
              <w:top w:val="single" w:sz="4" w:space="0" w:color="000000"/>
              <w:left w:val="single" w:sz="4" w:space="0" w:color="000000"/>
              <w:bottom w:val="single" w:sz="4" w:space="0" w:color="000000"/>
              <w:right w:val="single" w:sz="4" w:space="0" w:color="000000"/>
            </w:tcBorders>
          </w:tcPr>
          <w:p w14:paraId="28C0FA32"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Лабораторне завдання оцінюється комплексно максимально у 4 бали:</w:t>
            </w:r>
          </w:p>
          <w:p w14:paraId="0E4B1434" w14:textId="77777777" w:rsidR="00941EE0" w:rsidRPr="00941EE0" w:rsidRDefault="00941EE0" w:rsidP="00941EE0">
            <w:pPr>
              <w:numPr>
                <w:ilvl w:val="0"/>
                <w:numId w:val="16"/>
              </w:numPr>
              <w:tabs>
                <w:tab w:val="left" w:pos="374"/>
              </w:tabs>
              <w:suppressAutoHyphens w:val="0"/>
              <w:kinsoku w:val="0"/>
              <w:overflowPunct w:val="0"/>
              <w:autoSpaceDE w:val="0"/>
              <w:autoSpaceDN w:val="0"/>
              <w:adjustRightInd w:val="0"/>
              <w:spacing w:before="7" w:line="230" w:lineRule="auto"/>
              <w:ind w:left="373" w:right="1419" w:hanging="264"/>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незадовільний </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івень – 0 балів (</w:t>
            </w:r>
            <w:r w:rsidRPr="00941EE0">
              <w:rPr>
                <w:rFonts w:ascii="Times New Roman" w:eastAsia="Times New Roman" w:hAnsi="Times New Roman" w:cs="Times New Roman"/>
                <w:i/>
                <w:iCs/>
                <w:kern w:val="0"/>
                <w:sz w:val="20"/>
                <w:szCs w:val="20"/>
                <w:lang w:val="ru-RU" w:eastAsia="ru-RU" w:bidi="ar-SA"/>
              </w:rPr>
              <w:t>не</w:t>
            </w:r>
            <w:r w:rsidRPr="00941EE0">
              <w:rPr>
                <w:rFonts w:ascii="Times New Roman" w:eastAsia="Times New Roman" w:hAnsi="Times New Roman" w:cs="Times New Roman"/>
                <w:i/>
                <w:iCs/>
                <w:spacing w:val="-9"/>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зараховано</w:t>
            </w:r>
            <w:r w:rsidRPr="00941EE0">
              <w:rPr>
                <w:rFonts w:ascii="Times New Roman" w:eastAsia="Times New Roman" w:hAnsi="Times New Roman" w:cs="Times New Roman"/>
                <w:kern w:val="0"/>
                <w:sz w:val="20"/>
                <w:szCs w:val="20"/>
                <w:lang w:val="ru-RU" w:eastAsia="ru-RU" w:bidi="ar-SA"/>
              </w:rPr>
              <w:t>);</w:t>
            </w:r>
          </w:p>
          <w:p w14:paraId="7152BFAB" w14:textId="77777777" w:rsidR="00941EE0" w:rsidRPr="00941EE0" w:rsidRDefault="00941EE0" w:rsidP="00941EE0">
            <w:pPr>
              <w:numPr>
                <w:ilvl w:val="0"/>
                <w:numId w:val="16"/>
              </w:numPr>
              <w:tabs>
                <w:tab w:val="left" w:pos="374"/>
              </w:tabs>
              <w:suppressAutoHyphens w:val="0"/>
              <w:kinsoku w:val="0"/>
              <w:overflowPunct w:val="0"/>
              <w:autoSpaceDE w:val="0"/>
              <w:autoSpaceDN w:val="0"/>
              <w:adjustRightInd w:val="0"/>
              <w:spacing w:before="4" w:line="235" w:lineRule="auto"/>
              <w:ind w:left="373" w:right="613" w:hanging="264"/>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достатній </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івень (60% - 100% від максимального балу) – 3-4 бали (</w:t>
            </w:r>
            <w:r w:rsidRPr="00941EE0">
              <w:rPr>
                <w:rFonts w:ascii="Times New Roman" w:eastAsia="Times New Roman" w:hAnsi="Times New Roman" w:cs="Times New Roman"/>
                <w:i/>
                <w:iCs/>
                <w:kern w:val="0"/>
                <w:sz w:val="20"/>
                <w:szCs w:val="20"/>
                <w:lang w:val="ru-RU" w:eastAsia="ru-RU" w:bidi="ar-SA"/>
              </w:rPr>
              <w:t>зараховано</w:t>
            </w:r>
            <w:r w:rsidRPr="00941EE0">
              <w:rPr>
                <w:rFonts w:ascii="Times New Roman" w:eastAsia="Times New Roman" w:hAnsi="Times New Roman" w:cs="Times New Roman"/>
                <w:kern w:val="0"/>
                <w:sz w:val="20"/>
                <w:szCs w:val="20"/>
                <w:lang w:val="ru-RU" w:eastAsia="ru-RU" w:bidi="ar-SA"/>
              </w:rPr>
              <w:t>).</w:t>
            </w:r>
          </w:p>
          <w:p w14:paraId="0E8FE67B" w14:textId="77777777" w:rsidR="00941EE0" w:rsidRPr="00941EE0" w:rsidRDefault="00941EE0" w:rsidP="00941EE0">
            <w:pPr>
              <w:suppressAutoHyphens w:val="0"/>
              <w:kinsoku w:val="0"/>
              <w:overflowPunct w:val="0"/>
              <w:autoSpaceDE w:val="0"/>
              <w:autoSpaceDN w:val="0"/>
              <w:adjustRightInd w:val="0"/>
              <w:spacing w:before="2"/>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При формуванні шкали бальної оцінки стимулюється </w:t>
            </w:r>
            <w:proofErr w:type="gramStart"/>
            <w:r w:rsidRPr="00941EE0">
              <w:rPr>
                <w:rFonts w:ascii="Times New Roman" w:eastAsia="Times New Roman" w:hAnsi="Times New Roman" w:cs="Times New Roman"/>
                <w:kern w:val="0"/>
                <w:sz w:val="20"/>
                <w:szCs w:val="20"/>
                <w:lang w:val="ru-RU" w:eastAsia="ru-RU" w:bidi="ar-SA"/>
              </w:rPr>
              <w:t>систематична</w:t>
            </w:r>
            <w:proofErr w:type="gramEnd"/>
            <w:r w:rsidRPr="00941EE0">
              <w:rPr>
                <w:rFonts w:ascii="Times New Roman" w:eastAsia="Times New Roman" w:hAnsi="Times New Roman" w:cs="Times New Roman"/>
                <w:kern w:val="0"/>
                <w:sz w:val="20"/>
                <w:szCs w:val="20"/>
                <w:lang w:val="ru-RU" w:eastAsia="ru-RU" w:bidi="ar-SA"/>
              </w:rPr>
              <w:t xml:space="preserve"> робота здобувачів протягом семестру.</w:t>
            </w:r>
          </w:p>
        </w:tc>
        <w:tc>
          <w:tcPr>
            <w:tcW w:w="424" w:type="dxa"/>
            <w:tcBorders>
              <w:top w:val="single" w:sz="4" w:space="0" w:color="000000"/>
              <w:left w:val="single" w:sz="4" w:space="0" w:color="000000"/>
              <w:bottom w:val="none" w:sz="6" w:space="0" w:color="auto"/>
              <w:right w:val="single" w:sz="4" w:space="0" w:color="000000"/>
            </w:tcBorders>
          </w:tcPr>
          <w:p w14:paraId="4189AA9D"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0"/>
                <w:szCs w:val="20"/>
                <w:lang w:val="ru-RU" w:eastAsia="ru-RU" w:bidi="ar-SA"/>
              </w:rPr>
            </w:pPr>
          </w:p>
        </w:tc>
      </w:tr>
      <w:tr w:rsidR="00941EE0" w:rsidRPr="00941EE0" w14:paraId="1D9F1EBB" w14:textId="77777777" w:rsidTr="00AD6C17">
        <w:trPr>
          <w:trHeight w:val="3553"/>
        </w:trPr>
        <w:tc>
          <w:tcPr>
            <w:tcW w:w="422" w:type="dxa"/>
            <w:vMerge/>
            <w:tcBorders>
              <w:top w:val="nil"/>
              <w:left w:val="single" w:sz="4" w:space="0" w:color="000000"/>
              <w:bottom w:val="single" w:sz="4" w:space="0" w:color="000000"/>
              <w:right w:val="single" w:sz="4" w:space="0" w:color="000000"/>
            </w:tcBorders>
            <w:textDirection w:val="btLr"/>
          </w:tcPr>
          <w:p w14:paraId="4D3A8628" w14:textId="77777777" w:rsidR="00941EE0" w:rsidRPr="00941EE0" w:rsidRDefault="00941EE0" w:rsidP="00941EE0">
            <w:pPr>
              <w:suppressAutoHyphens w:val="0"/>
              <w:kinsoku w:val="0"/>
              <w:overflowPunct w:val="0"/>
              <w:autoSpaceDE w:val="0"/>
              <w:autoSpaceDN w:val="0"/>
              <w:adjustRightInd w:val="0"/>
              <w:spacing w:before="3" w:after="1"/>
              <w:rPr>
                <w:rFonts w:ascii="Times New Roman" w:eastAsia="Times New Roman" w:hAnsi="Times New Roman" w:cs="Times New Roman"/>
                <w:kern w:val="0"/>
                <w:sz w:val="2"/>
                <w:szCs w:val="2"/>
                <w:lang w:val="ru-RU" w:eastAsia="ru-RU" w:bidi="ar-SA"/>
              </w:rPr>
            </w:pPr>
          </w:p>
        </w:tc>
        <w:tc>
          <w:tcPr>
            <w:tcW w:w="424" w:type="dxa"/>
            <w:vMerge/>
            <w:tcBorders>
              <w:top w:val="nil"/>
              <w:left w:val="single" w:sz="4" w:space="0" w:color="000000"/>
              <w:bottom w:val="single" w:sz="4" w:space="0" w:color="000000"/>
              <w:right w:val="single" w:sz="4" w:space="0" w:color="000000"/>
            </w:tcBorders>
            <w:textDirection w:val="btLr"/>
          </w:tcPr>
          <w:p w14:paraId="59398565" w14:textId="77777777" w:rsidR="00941EE0" w:rsidRPr="00941EE0" w:rsidRDefault="00941EE0" w:rsidP="00941EE0">
            <w:pPr>
              <w:suppressAutoHyphens w:val="0"/>
              <w:kinsoku w:val="0"/>
              <w:overflowPunct w:val="0"/>
              <w:autoSpaceDE w:val="0"/>
              <w:autoSpaceDN w:val="0"/>
              <w:adjustRightInd w:val="0"/>
              <w:spacing w:before="3" w:after="1"/>
              <w:rPr>
                <w:rFonts w:ascii="Times New Roman" w:eastAsia="Times New Roman" w:hAnsi="Times New Roman" w:cs="Times New Roman"/>
                <w:kern w:val="0"/>
                <w:sz w:val="2"/>
                <w:szCs w:val="2"/>
                <w:lang w:val="ru-RU" w:eastAsia="ru-RU" w:bidi="ar-SA"/>
              </w:rPr>
            </w:pPr>
          </w:p>
        </w:tc>
        <w:tc>
          <w:tcPr>
            <w:tcW w:w="5244" w:type="dxa"/>
            <w:tcBorders>
              <w:top w:val="none" w:sz="6" w:space="0" w:color="auto"/>
              <w:left w:val="single" w:sz="4" w:space="0" w:color="000000"/>
              <w:bottom w:val="single" w:sz="4" w:space="0" w:color="000000"/>
              <w:right w:val="single" w:sz="4" w:space="0" w:color="000000"/>
            </w:tcBorders>
          </w:tcPr>
          <w:p w14:paraId="0EBF5DDE" w14:textId="77777777" w:rsidR="00941EE0" w:rsidRPr="00941EE0" w:rsidRDefault="00941EE0" w:rsidP="00941EE0">
            <w:pPr>
              <w:suppressAutoHyphens w:val="0"/>
              <w:kinsoku w:val="0"/>
              <w:overflowPunct w:val="0"/>
              <w:autoSpaceDE w:val="0"/>
              <w:autoSpaceDN w:val="0"/>
              <w:adjustRightInd w:val="0"/>
              <w:spacing w:before="104"/>
              <w:ind w:right="94"/>
              <w:jc w:val="both"/>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Проєктування структури інформаційно-аналітичної системи для управління наданням інформації про продукцію.</w:t>
            </w:r>
          </w:p>
          <w:p w14:paraId="5E80CFE2" w14:textId="77777777" w:rsidR="00941EE0" w:rsidRPr="00941EE0" w:rsidRDefault="00941EE0" w:rsidP="00941EE0">
            <w:pPr>
              <w:suppressAutoHyphens w:val="0"/>
              <w:kinsoku w:val="0"/>
              <w:overflowPunct w:val="0"/>
              <w:autoSpaceDE w:val="0"/>
              <w:autoSpaceDN w:val="0"/>
              <w:adjustRightInd w:val="0"/>
              <w:ind w:right="96"/>
              <w:jc w:val="both"/>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Розробка бази даних для зберігання інформації про продукцію підприємства з використанням SQL (MySQL, PostgreSQL) або NoSQL (Firebase, MongoDB).Інтеграція чат-бота з API та веб-сервісами для отримання актуальної інформації про товари, ціни, наявність тощо</w:t>
            </w:r>
            <w:proofErr w:type="gramStart"/>
            <w:r w:rsidRPr="00941EE0">
              <w:rPr>
                <w:rFonts w:ascii="Times New Roman" w:eastAsia="Times New Roman" w:hAnsi="Times New Roman" w:cs="Times New Roman"/>
                <w:i/>
                <w:iCs/>
                <w:kern w:val="0"/>
                <w:sz w:val="20"/>
                <w:szCs w:val="20"/>
                <w:lang w:val="ru-RU" w:eastAsia="ru-RU" w:bidi="ar-SA"/>
              </w:rPr>
              <w:t>.Р</w:t>
            </w:r>
            <w:proofErr w:type="gramEnd"/>
            <w:r w:rsidRPr="00941EE0">
              <w:rPr>
                <w:rFonts w:ascii="Times New Roman" w:eastAsia="Times New Roman" w:hAnsi="Times New Roman" w:cs="Times New Roman"/>
                <w:i/>
                <w:iCs/>
                <w:kern w:val="0"/>
                <w:sz w:val="20"/>
                <w:szCs w:val="20"/>
                <w:lang w:val="ru-RU" w:eastAsia="ru-RU" w:bidi="ar-SA"/>
              </w:rPr>
              <w:t>еалізація логіки обробки запитів користувачів із використанням команд, кнопок і меню в чат-боті.</w:t>
            </w:r>
          </w:p>
          <w:p w14:paraId="0EB400D3" w14:textId="77777777" w:rsidR="00941EE0" w:rsidRPr="00941EE0" w:rsidRDefault="00941EE0" w:rsidP="00941EE0">
            <w:pPr>
              <w:suppressAutoHyphens w:val="0"/>
              <w:kinsoku w:val="0"/>
              <w:overflowPunct w:val="0"/>
              <w:autoSpaceDE w:val="0"/>
              <w:autoSpaceDN w:val="0"/>
              <w:adjustRightInd w:val="0"/>
              <w:ind w:right="101"/>
              <w:jc w:val="both"/>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Застосування методів NLP (обробки природної мови) для покращення взаємодії користувачів із ботом.</w:t>
            </w:r>
          </w:p>
          <w:p w14:paraId="2A904B76" w14:textId="77777777" w:rsidR="00941EE0" w:rsidRPr="00941EE0" w:rsidRDefault="00941EE0" w:rsidP="00941EE0">
            <w:pPr>
              <w:suppressAutoHyphens w:val="0"/>
              <w:kinsoku w:val="0"/>
              <w:overflowPunct w:val="0"/>
              <w:autoSpaceDE w:val="0"/>
              <w:autoSpaceDN w:val="0"/>
              <w:adjustRightInd w:val="0"/>
              <w:spacing w:before="1"/>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Перелік індивідуальних завдань, методичні рекомендації</w:t>
            </w:r>
          </w:p>
          <w:p w14:paraId="7CABB92B" w14:textId="77777777" w:rsidR="00941EE0" w:rsidRPr="00941EE0" w:rsidRDefault="00941EE0" w:rsidP="00941EE0">
            <w:pPr>
              <w:suppressAutoHyphens w:val="0"/>
              <w:kinsoku w:val="0"/>
              <w:overflowPunct w:val="0"/>
              <w:autoSpaceDE w:val="0"/>
              <w:autoSpaceDN w:val="0"/>
              <w:adjustRightInd w:val="0"/>
              <w:spacing w:before="5" w:line="228" w:lineRule="exact"/>
              <w:ind w:right="95"/>
              <w:jc w:val="both"/>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та</w:t>
            </w:r>
            <w:r w:rsidRPr="00941EE0">
              <w:rPr>
                <w:rFonts w:ascii="Times New Roman" w:eastAsia="Times New Roman" w:hAnsi="Times New Roman" w:cs="Times New Roman"/>
                <w:i/>
                <w:iCs/>
                <w:spacing w:val="-12"/>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вимоги</w:t>
            </w:r>
            <w:r w:rsidRPr="00941EE0">
              <w:rPr>
                <w:rFonts w:ascii="Times New Roman" w:eastAsia="Times New Roman" w:hAnsi="Times New Roman" w:cs="Times New Roman"/>
                <w:i/>
                <w:iCs/>
                <w:spacing w:val="-13"/>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щодо</w:t>
            </w:r>
            <w:r w:rsidRPr="00941EE0">
              <w:rPr>
                <w:rFonts w:ascii="Times New Roman" w:eastAsia="Times New Roman" w:hAnsi="Times New Roman" w:cs="Times New Roman"/>
                <w:i/>
                <w:iCs/>
                <w:spacing w:val="-13"/>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виконання</w:t>
            </w:r>
            <w:r w:rsidRPr="00941EE0">
              <w:rPr>
                <w:rFonts w:ascii="Times New Roman" w:eastAsia="Times New Roman" w:hAnsi="Times New Roman" w:cs="Times New Roman"/>
                <w:i/>
                <w:iCs/>
                <w:spacing w:val="-15"/>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та</w:t>
            </w:r>
            <w:r w:rsidRPr="00941EE0">
              <w:rPr>
                <w:rFonts w:ascii="Times New Roman" w:eastAsia="Times New Roman" w:hAnsi="Times New Roman" w:cs="Times New Roman"/>
                <w:i/>
                <w:iCs/>
                <w:spacing w:val="-11"/>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оформлення</w:t>
            </w:r>
            <w:r w:rsidRPr="00941EE0">
              <w:rPr>
                <w:rFonts w:ascii="Times New Roman" w:eastAsia="Times New Roman" w:hAnsi="Times New Roman" w:cs="Times New Roman"/>
                <w:i/>
                <w:iCs/>
                <w:spacing w:val="-13"/>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ЛР</w:t>
            </w:r>
            <w:r w:rsidRPr="00941EE0">
              <w:rPr>
                <w:rFonts w:ascii="Times New Roman" w:eastAsia="Times New Roman" w:hAnsi="Times New Roman" w:cs="Times New Roman"/>
                <w:i/>
                <w:iCs/>
                <w:spacing w:val="-1"/>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4</w:t>
            </w:r>
            <w:r w:rsidRPr="00941EE0">
              <w:rPr>
                <w:rFonts w:ascii="Times New Roman" w:eastAsia="Times New Roman" w:hAnsi="Times New Roman" w:cs="Times New Roman"/>
                <w:i/>
                <w:iCs/>
                <w:spacing w:val="-15"/>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 xml:space="preserve">розміщено в </w:t>
            </w:r>
            <w:proofErr w:type="gramStart"/>
            <w:r w:rsidRPr="00941EE0">
              <w:rPr>
                <w:rFonts w:ascii="Times New Roman" w:eastAsia="Times New Roman" w:hAnsi="Times New Roman" w:cs="Times New Roman"/>
                <w:i/>
                <w:iCs/>
                <w:kern w:val="0"/>
                <w:sz w:val="20"/>
                <w:szCs w:val="20"/>
                <w:lang w:val="ru-RU" w:eastAsia="ru-RU" w:bidi="ar-SA"/>
              </w:rPr>
              <w:t>проф</w:t>
            </w:r>
            <w:proofErr w:type="gramEnd"/>
            <w:r w:rsidRPr="00941EE0">
              <w:rPr>
                <w:rFonts w:ascii="Times New Roman" w:eastAsia="Times New Roman" w:hAnsi="Times New Roman" w:cs="Times New Roman"/>
                <w:i/>
                <w:iCs/>
                <w:kern w:val="0"/>
                <w:sz w:val="20"/>
                <w:szCs w:val="20"/>
                <w:lang w:val="ru-RU" w:eastAsia="ru-RU" w:bidi="ar-SA"/>
              </w:rPr>
              <w:t>ілі даної дисципліни у СЕЗН ЗНУ</w:t>
            </w:r>
            <w:r w:rsidRPr="00941EE0">
              <w:rPr>
                <w:rFonts w:ascii="Times New Roman" w:eastAsia="Times New Roman" w:hAnsi="Times New Roman" w:cs="Times New Roman"/>
                <w:i/>
                <w:iCs/>
                <w:spacing w:val="-5"/>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Moodle.</w:t>
            </w:r>
          </w:p>
        </w:tc>
        <w:tc>
          <w:tcPr>
            <w:tcW w:w="3828" w:type="dxa"/>
            <w:vMerge/>
            <w:tcBorders>
              <w:top w:val="nil"/>
              <w:left w:val="single" w:sz="4" w:space="0" w:color="000000"/>
              <w:bottom w:val="single" w:sz="4" w:space="0" w:color="000000"/>
              <w:right w:val="single" w:sz="4" w:space="0" w:color="000000"/>
            </w:tcBorders>
          </w:tcPr>
          <w:p w14:paraId="62EB9583" w14:textId="77777777" w:rsidR="00941EE0" w:rsidRPr="00941EE0" w:rsidRDefault="00941EE0" w:rsidP="00941EE0">
            <w:pPr>
              <w:suppressAutoHyphens w:val="0"/>
              <w:kinsoku w:val="0"/>
              <w:overflowPunct w:val="0"/>
              <w:autoSpaceDE w:val="0"/>
              <w:autoSpaceDN w:val="0"/>
              <w:adjustRightInd w:val="0"/>
              <w:spacing w:before="3" w:after="1"/>
              <w:rPr>
                <w:rFonts w:ascii="Times New Roman" w:eastAsia="Times New Roman" w:hAnsi="Times New Roman" w:cs="Times New Roman"/>
                <w:kern w:val="0"/>
                <w:sz w:val="2"/>
                <w:szCs w:val="2"/>
                <w:lang w:val="ru-RU" w:eastAsia="ru-RU" w:bidi="ar-SA"/>
              </w:rPr>
            </w:pPr>
          </w:p>
        </w:tc>
        <w:tc>
          <w:tcPr>
            <w:tcW w:w="424" w:type="dxa"/>
            <w:tcBorders>
              <w:top w:val="none" w:sz="6" w:space="0" w:color="auto"/>
              <w:left w:val="single" w:sz="4" w:space="0" w:color="000000"/>
              <w:bottom w:val="single" w:sz="4" w:space="0" w:color="000000"/>
              <w:right w:val="single" w:sz="4" w:space="0" w:color="000000"/>
            </w:tcBorders>
          </w:tcPr>
          <w:p w14:paraId="02D3BC34"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0FE7C2CD"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4928F6E2"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439426BA"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259E7341" w14:textId="77777777" w:rsidR="00941EE0" w:rsidRPr="00941EE0" w:rsidRDefault="00941EE0" w:rsidP="00941EE0">
            <w:pPr>
              <w:suppressAutoHyphens w:val="0"/>
              <w:kinsoku w:val="0"/>
              <w:overflowPunct w:val="0"/>
              <w:autoSpaceDE w:val="0"/>
              <w:autoSpaceDN w:val="0"/>
              <w:adjustRightInd w:val="0"/>
              <w:spacing w:before="6"/>
              <w:rPr>
                <w:rFonts w:ascii="Times New Roman" w:eastAsia="Times New Roman" w:hAnsi="Times New Roman" w:cs="Times New Roman"/>
                <w:kern w:val="0"/>
                <w:sz w:val="22"/>
                <w:szCs w:val="22"/>
                <w:lang w:val="ru-RU" w:eastAsia="ru-RU" w:bidi="ar-SA"/>
              </w:rPr>
            </w:pPr>
          </w:p>
          <w:p w14:paraId="4AB85B9B" w14:textId="77777777" w:rsidR="00941EE0" w:rsidRPr="00941EE0" w:rsidRDefault="00941EE0" w:rsidP="00941EE0">
            <w:pPr>
              <w:suppressAutoHyphens w:val="0"/>
              <w:kinsoku w:val="0"/>
              <w:overflowPunct w:val="0"/>
              <w:autoSpaceDE w:val="0"/>
              <w:autoSpaceDN w:val="0"/>
              <w:adjustRightInd w:val="0"/>
              <w:jc w:val="center"/>
              <w:rPr>
                <w:rFonts w:ascii="Times New Roman" w:eastAsia="Times New Roman" w:hAnsi="Times New Roman" w:cs="Times New Roman"/>
                <w:w w:val="99"/>
                <w:kern w:val="0"/>
                <w:sz w:val="20"/>
                <w:szCs w:val="20"/>
                <w:lang w:val="ru-RU" w:eastAsia="ru-RU" w:bidi="ar-SA"/>
              </w:rPr>
            </w:pPr>
            <w:r w:rsidRPr="00941EE0">
              <w:rPr>
                <w:rFonts w:ascii="Times New Roman" w:eastAsia="Times New Roman" w:hAnsi="Times New Roman" w:cs="Times New Roman"/>
                <w:w w:val="99"/>
                <w:kern w:val="0"/>
                <w:sz w:val="20"/>
                <w:szCs w:val="20"/>
                <w:lang w:val="ru-RU" w:eastAsia="ru-RU" w:bidi="ar-SA"/>
              </w:rPr>
              <w:t>4</w:t>
            </w:r>
          </w:p>
        </w:tc>
      </w:tr>
    </w:tbl>
    <w:p w14:paraId="7C6AA21A" w14:textId="77777777" w:rsidR="00941EE0" w:rsidRPr="00941EE0" w:rsidRDefault="00941EE0" w:rsidP="00941EE0">
      <w:pPr>
        <w:suppressAutoHyphens w:val="0"/>
        <w:autoSpaceDE w:val="0"/>
        <w:autoSpaceDN w:val="0"/>
        <w:adjustRightInd w:val="0"/>
        <w:rPr>
          <w:rFonts w:ascii="Times New Roman" w:eastAsia="Times New Roman" w:hAnsi="Times New Roman" w:cs="Times New Roman"/>
          <w:kern w:val="0"/>
          <w:sz w:val="23"/>
          <w:szCs w:val="23"/>
          <w:lang w:val="ru-RU" w:eastAsia="ru-RU" w:bidi="ar-SA"/>
        </w:rPr>
        <w:sectPr w:rsidR="00941EE0" w:rsidRPr="00941EE0" w:rsidSect="00AD6C17">
          <w:pgSz w:w="11920" w:h="16850"/>
          <w:pgMar w:top="1134" w:right="1134" w:bottom="1134" w:left="1134" w:header="360" w:footer="0" w:gutter="0"/>
          <w:cols w:space="720"/>
          <w:noEndnote/>
        </w:sectPr>
      </w:pPr>
    </w:p>
    <w:p w14:paraId="21D9CC2A" w14:textId="77777777" w:rsidR="00941EE0" w:rsidRPr="00941EE0" w:rsidRDefault="00941EE0" w:rsidP="00941EE0">
      <w:pPr>
        <w:suppressAutoHyphens w:val="0"/>
        <w:kinsoku w:val="0"/>
        <w:overflowPunct w:val="0"/>
        <w:autoSpaceDE w:val="0"/>
        <w:autoSpaceDN w:val="0"/>
        <w:adjustRightInd w:val="0"/>
        <w:spacing w:before="3" w:after="1"/>
        <w:rPr>
          <w:rFonts w:ascii="Times New Roman" w:eastAsia="Times New Roman" w:hAnsi="Times New Roman" w:cs="Times New Roman"/>
          <w:kern w:val="0"/>
          <w:sz w:val="23"/>
          <w:szCs w:val="23"/>
          <w:lang w:val="ru-RU" w:eastAsia="ru-RU" w:bidi="ar-SA"/>
        </w:rPr>
      </w:pPr>
    </w:p>
    <w:tbl>
      <w:tblPr>
        <w:tblW w:w="0" w:type="auto"/>
        <w:tblInd w:w="110" w:type="dxa"/>
        <w:tblLayout w:type="fixed"/>
        <w:tblCellMar>
          <w:left w:w="0" w:type="dxa"/>
          <w:right w:w="0" w:type="dxa"/>
        </w:tblCellMar>
        <w:tblLook w:val="0000" w:firstRow="0" w:lastRow="0" w:firstColumn="0" w:lastColumn="0" w:noHBand="0" w:noVBand="0"/>
      </w:tblPr>
      <w:tblGrid>
        <w:gridCol w:w="422"/>
        <w:gridCol w:w="424"/>
        <w:gridCol w:w="5670"/>
        <w:gridCol w:w="3828"/>
        <w:gridCol w:w="283"/>
      </w:tblGrid>
      <w:tr w:rsidR="00941EE0" w:rsidRPr="00941EE0" w14:paraId="09951040" w14:textId="77777777" w:rsidTr="00AD6C17">
        <w:trPr>
          <w:trHeight w:val="230"/>
        </w:trPr>
        <w:tc>
          <w:tcPr>
            <w:tcW w:w="422" w:type="dxa"/>
            <w:tcBorders>
              <w:top w:val="single" w:sz="4" w:space="0" w:color="000000"/>
              <w:left w:val="single" w:sz="4" w:space="0" w:color="000000"/>
              <w:bottom w:val="single" w:sz="4" w:space="0" w:color="000000"/>
              <w:right w:val="single" w:sz="4" w:space="0" w:color="000000"/>
            </w:tcBorders>
          </w:tcPr>
          <w:p w14:paraId="3B7A1F61" w14:textId="77777777" w:rsidR="00941EE0" w:rsidRPr="00941EE0" w:rsidRDefault="00941EE0" w:rsidP="00941EE0">
            <w:pPr>
              <w:suppressAutoHyphens w:val="0"/>
              <w:kinsoku w:val="0"/>
              <w:overflowPunct w:val="0"/>
              <w:autoSpaceDE w:val="0"/>
              <w:autoSpaceDN w:val="0"/>
              <w:adjustRightInd w:val="0"/>
              <w:spacing w:line="210" w:lineRule="exact"/>
              <w:jc w:val="center"/>
              <w:rPr>
                <w:rFonts w:ascii="Times New Roman" w:eastAsia="Times New Roman" w:hAnsi="Times New Roman" w:cs="Times New Roman"/>
                <w:b/>
                <w:bCs/>
                <w:w w:val="99"/>
                <w:kern w:val="0"/>
                <w:sz w:val="20"/>
                <w:szCs w:val="20"/>
                <w:lang w:val="ru-RU" w:eastAsia="ru-RU" w:bidi="ar-SA"/>
              </w:rPr>
            </w:pPr>
            <w:r w:rsidRPr="00941EE0">
              <w:rPr>
                <w:rFonts w:ascii="Times New Roman" w:eastAsia="Times New Roman" w:hAnsi="Times New Roman" w:cs="Times New Roman"/>
                <w:b/>
                <w:bCs/>
                <w:w w:val="99"/>
                <w:kern w:val="0"/>
                <w:sz w:val="20"/>
                <w:szCs w:val="20"/>
                <w:lang w:val="ru-RU" w:eastAsia="ru-RU" w:bidi="ar-SA"/>
              </w:rPr>
              <w:t>1</w:t>
            </w:r>
          </w:p>
        </w:tc>
        <w:tc>
          <w:tcPr>
            <w:tcW w:w="424" w:type="dxa"/>
            <w:tcBorders>
              <w:top w:val="single" w:sz="4" w:space="0" w:color="000000"/>
              <w:left w:val="single" w:sz="4" w:space="0" w:color="000000"/>
              <w:bottom w:val="single" w:sz="4" w:space="0" w:color="000000"/>
              <w:right w:val="single" w:sz="4" w:space="0" w:color="000000"/>
            </w:tcBorders>
          </w:tcPr>
          <w:p w14:paraId="5712A7F3" w14:textId="77777777" w:rsidR="00941EE0" w:rsidRPr="00941EE0" w:rsidRDefault="00941EE0" w:rsidP="00941EE0">
            <w:pPr>
              <w:suppressAutoHyphens w:val="0"/>
              <w:kinsoku w:val="0"/>
              <w:overflowPunct w:val="0"/>
              <w:autoSpaceDE w:val="0"/>
              <w:autoSpaceDN w:val="0"/>
              <w:adjustRightInd w:val="0"/>
              <w:spacing w:line="210" w:lineRule="exact"/>
              <w:jc w:val="center"/>
              <w:rPr>
                <w:rFonts w:ascii="Times New Roman" w:eastAsia="Times New Roman" w:hAnsi="Times New Roman" w:cs="Times New Roman"/>
                <w:b/>
                <w:bCs/>
                <w:w w:val="99"/>
                <w:kern w:val="0"/>
                <w:sz w:val="20"/>
                <w:szCs w:val="20"/>
                <w:lang w:val="ru-RU" w:eastAsia="ru-RU" w:bidi="ar-SA"/>
              </w:rPr>
            </w:pPr>
            <w:r w:rsidRPr="00941EE0">
              <w:rPr>
                <w:rFonts w:ascii="Times New Roman" w:eastAsia="Times New Roman" w:hAnsi="Times New Roman" w:cs="Times New Roman"/>
                <w:b/>
                <w:bCs/>
                <w:w w:val="99"/>
                <w:kern w:val="0"/>
                <w:sz w:val="20"/>
                <w:szCs w:val="20"/>
                <w:lang w:val="ru-RU" w:eastAsia="ru-RU" w:bidi="ar-SA"/>
              </w:rPr>
              <w:t>2</w:t>
            </w:r>
          </w:p>
        </w:tc>
        <w:tc>
          <w:tcPr>
            <w:tcW w:w="5670" w:type="dxa"/>
            <w:tcBorders>
              <w:top w:val="single" w:sz="4" w:space="0" w:color="000000"/>
              <w:left w:val="single" w:sz="4" w:space="0" w:color="000000"/>
              <w:bottom w:val="single" w:sz="4" w:space="0" w:color="000000"/>
              <w:right w:val="single" w:sz="4" w:space="0" w:color="000000"/>
            </w:tcBorders>
          </w:tcPr>
          <w:p w14:paraId="01C1FBB5" w14:textId="77777777" w:rsidR="00941EE0" w:rsidRPr="00941EE0" w:rsidRDefault="00941EE0" w:rsidP="00941EE0">
            <w:pPr>
              <w:suppressAutoHyphens w:val="0"/>
              <w:kinsoku w:val="0"/>
              <w:overflowPunct w:val="0"/>
              <w:autoSpaceDE w:val="0"/>
              <w:autoSpaceDN w:val="0"/>
              <w:adjustRightInd w:val="0"/>
              <w:spacing w:line="210" w:lineRule="exact"/>
              <w:jc w:val="center"/>
              <w:rPr>
                <w:rFonts w:ascii="Times New Roman" w:eastAsia="Times New Roman" w:hAnsi="Times New Roman" w:cs="Times New Roman"/>
                <w:b/>
                <w:bCs/>
                <w:w w:val="99"/>
                <w:kern w:val="0"/>
                <w:sz w:val="20"/>
                <w:szCs w:val="20"/>
                <w:lang w:val="ru-RU" w:eastAsia="ru-RU" w:bidi="ar-SA"/>
              </w:rPr>
            </w:pPr>
            <w:r w:rsidRPr="00941EE0">
              <w:rPr>
                <w:rFonts w:ascii="Times New Roman" w:eastAsia="Times New Roman" w:hAnsi="Times New Roman" w:cs="Times New Roman"/>
                <w:b/>
                <w:bCs/>
                <w:w w:val="99"/>
                <w:kern w:val="0"/>
                <w:sz w:val="20"/>
                <w:szCs w:val="20"/>
                <w:lang w:val="ru-RU" w:eastAsia="ru-RU" w:bidi="ar-SA"/>
              </w:rPr>
              <w:t>3</w:t>
            </w:r>
          </w:p>
        </w:tc>
        <w:tc>
          <w:tcPr>
            <w:tcW w:w="3828" w:type="dxa"/>
            <w:tcBorders>
              <w:top w:val="single" w:sz="4" w:space="0" w:color="000000"/>
              <w:left w:val="single" w:sz="4" w:space="0" w:color="000000"/>
              <w:bottom w:val="single" w:sz="4" w:space="0" w:color="000000"/>
              <w:right w:val="single" w:sz="4" w:space="0" w:color="000000"/>
            </w:tcBorders>
          </w:tcPr>
          <w:p w14:paraId="09E20DD9" w14:textId="77777777" w:rsidR="00941EE0" w:rsidRPr="00941EE0" w:rsidRDefault="00941EE0" w:rsidP="00941EE0">
            <w:pPr>
              <w:suppressAutoHyphens w:val="0"/>
              <w:kinsoku w:val="0"/>
              <w:overflowPunct w:val="0"/>
              <w:autoSpaceDE w:val="0"/>
              <w:autoSpaceDN w:val="0"/>
              <w:adjustRightInd w:val="0"/>
              <w:spacing w:line="210" w:lineRule="exact"/>
              <w:jc w:val="center"/>
              <w:rPr>
                <w:rFonts w:ascii="Times New Roman" w:eastAsia="Times New Roman" w:hAnsi="Times New Roman" w:cs="Times New Roman"/>
                <w:b/>
                <w:bCs/>
                <w:w w:val="99"/>
                <w:kern w:val="0"/>
                <w:sz w:val="20"/>
                <w:szCs w:val="20"/>
                <w:lang w:val="ru-RU" w:eastAsia="ru-RU" w:bidi="ar-SA"/>
              </w:rPr>
            </w:pPr>
            <w:r w:rsidRPr="00941EE0">
              <w:rPr>
                <w:rFonts w:ascii="Times New Roman" w:eastAsia="Times New Roman" w:hAnsi="Times New Roman" w:cs="Times New Roman"/>
                <w:b/>
                <w:bCs/>
                <w:w w:val="99"/>
                <w:kern w:val="0"/>
                <w:sz w:val="20"/>
                <w:szCs w:val="20"/>
                <w:lang w:val="ru-RU" w:eastAsia="ru-RU" w:bidi="ar-SA"/>
              </w:rPr>
              <w:t>4</w:t>
            </w:r>
          </w:p>
        </w:tc>
        <w:tc>
          <w:tcPr>
            <w:tcW w:w="283" w:type="dxa"/>
            <w:tcBorders>
              <w:top w:val="single" w:sz="4" w:space="0" w:color="000000"/>
              <w:left w:val="single" w:sz="4" w:space="0" w:color="000000"/>
              <w:bottom w:val="single" w:sz="4" w:space="0" w:color="000000"/>
              <w:right w:val="single" w:sz="4" w:space="0" w:color="000000"/>
            </w:tcBorders>
          </w:tcPr>
          <w:p w14:paraId="4039EF10" w14:textId="77777777" w:rsidR="00941EE0" w:rsidRPr="00941EE0" w:rsidRDefault="00941EE0" w:rsidP="00941EE0">
            <w:pPr>
              <w:suppressAutoHyphens w:val="0"/>
              <w:kinsoku w:val="0"/>
              <w:overflowPunct w:val="0"/>
              <w:autoSpaceDE w:val="0"/>
              <w:autoSpaceDN w:val="0"/>
              <w:adjustRightInd w:val="0"/>
              <w:spacing w:line="210" w:lineRule="exact"/>
              <w:jc w:val="center"/>
              <w:rPr>
                <w:rFonts w:ascii="Times New Roman" w:eastAsia="Times New Roman" w:hAnsi="Times New Roman" w:cs="Times New Roman"/>
                <w:b/>
                <w:bCs/>
                <w:w w:val="99"/>
                <w:kern w:val="0"/>
                <w:sz w:val="20"/>
                <w:szCs w:val="20"/>
                <w:lang w:val="ru-RU" w:eastAsia="ru-RU" w:bidi="ar-SA"/>
              </w:rPr>
            </w:pPr>
            <w:r w:rsidRPr="00941EE0">
              <w:rPr>
                <w:rFonts w:ascii="Times New Roman" w:eastAsia="Times New Roman" w:hAnsi="Times New Roman" w:cs="Times New Roman"/>
                <w:b/>
                <w:bCs/>
                <w:w w:val="99"/>
                <w:kern w:val="0"/>
                <w:sz w:val="20"/>
                <w:szCs w:val="20"/>
                <w:lang w:val="ru-RU" w:eastAsia="ru-RU" w:bidi="ar-SA"/>
              </w:rPr>
              <w:t>5</w:t>
            </w:r>
          </w:p>
        </w:tc>
      </w:tr>
      <w:tr w:rsidR="00941EE0" w:rsidRPr="00941EE0" w14:paraId="690479BB" w14:textId="77777777" w:rsidTr="00AD6C17">
        <w:trPr>
          <w:trHeight w:val="3852"/>
        </w:trPr>
        <w:tc>
          <w:tcPr>
            <w:tcW w:w="422" w:type="dxa"/>
            <w:tcBorders>
              <w:top w:val="single" w:sz="4" w:space="0" w:color="000000"/>
              <w:left w:val="single" w:sz="4" w:space="0" w:color="000000"/>
              <w:bottom w:val="single" w:sz="4" w:space="0" w:color="000000"/>
              <w:right w:val="single" w:sz="4" w:space="0" w:color="000000"/>
            </w:tcBorders>
            <w:textDirection w:val="btLr"/>
          </w:tcPr>
          <w:p w14:paraId="369D0A78" w14:textId="77777777" w:rsidR="00941EE0" w:rsidRPr="00941EE0" w:rsidRDefault="00941EE0" w:rsidP="00941EE0">
            <w:pPr>
              <w:suppressAutoHyphens w:val="0"/>
              <w:kinsoku w:val="0"/>
              <w:overflowPunct w:val="0"/>
              <w:autoSpaceDE w:val="0"/>
              <w:autoSpaceDN w:val="0"/>
              <w:adjustRightInd w:val="0"/>
              <w:spacing w:before="110"/>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Лабораторне заняття 4</w:t>
            </w:r>
          </w:p>
        </w:tc>
        <w:tc>
          <w:tcPr>
            <w:tcW w:w="424" w:type="dxa"/>
            <w:tcBorders>
              <w:top w:val="single" w:sz="4" w:space="0" w:color="000000"/>
              <w:left w:val="single" w:sz="4" w:space="0" w:color="000000"/>
              <w:bottom w:val="single" w:sz="4" w:space="0" w:color="000000"/>
              <w:right w:val="single" w:sz="4" w:space="0" w:color="000000"/>
            </w:tcBorders>
            <w:textDirection w:val="btLr"/>
          </w:tcPr>
          <w:p w14:paraId="41A75F4E" w14:textId="77777777" w:rsidR="00941EE0" w:rsidRPr="00941EE0" w:rsidRDefault="00941EE0" w:rsidP="00941EE0">
            <w:pPr>
              <w:suppressAutoHyphens w:val="0"/>
              <w:kinsoku w:val="0"/>
              <w:overflowPunct w:val="0"/>
              <w:autoSpaceDE w:val="0"/>
              <w:autoSpaceDN w:val="0"/>
              <w:adjustRightInd w:val="0"/>
              <w:spacing w:before="108"/>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Тестування за змістовим модулем 2 (</w:t>
            </w:r>
            <w:r w:rsidRPr="00941EE0">
              <w:rPr>
                <w:rFonts w:ascii="Times New Roman" w:eastAsia="Times New Roman" w:hAnsi="Times New Roman" w:cs="Times New Roman"/>
                <w:i/>
                <w:iCs/>
                <w:kern w:val="0"/>
                <w:sz w:val="20"/>
                <w:szCs w:val="20"/>
                <w:lang w:val="ru-RU" w:eastAsia="ru-RU" w:bidi="ar-SA"/>
              </w:rPr>
              <w:t>Т 2</w:t>
            </w:r>
            <w:r w:rsidRPr="00941EE0">
              <w:rPr>
                <w:rFonts w:ascii="Times New Roman" w:eastAsia="Times New Roman" w:hAnsi="Times New Roman" w:cs="Times New Roman"/>
                <w:kern w:val="0"/>
                <w:sz w:val="20"/>
                <w:szCs w:val="20"/>
                <w:lang w:val="ru-RU" w:eastAsia="ru-RU" w:bidi="ar-SA"/>
              </w:rPr>
              <w:t>)</w:t>
            </w:r>
          </w:p>
        </w:tc>
        <w:tc>
          <w:tcPr>
            <w:tcW w:w="5670" w:type="dxa"/>
            <w:tcBorders>
              <w:top w:val="single" w:sz="4" w:space="0" w:color="000000"/>
              <w:left w:val="single" w:sz="4" w:space="0" w:color="000000"/>
              <w:bottom w:val="single" w:sz="4" w:space="0" w:color="000000"/>
              <w:right w:val="single" w:sz="4" w:space="0" w:color="000000"/>
            </w:tcBorders>
          </w:tcPr>
          <w:p w14:paraId="4D0018A3" w14:textId="77777777" w:rsidR="00941EE0" w:rsidRPr="00941EE0" w:rsidRDefault="00941EE0" w:rsidP="00941EE0">
            <w:pPr>
              <w:suppressAutoHyphens w:val="0"/>
              <w:kinsoku w:val="0"/>
              <w:overflowPunct w:val="0"/>
              <w:autoSpaceDE w:val="0"/>
              <w:autoSpaceDN w:val="0"/>
              <w:adjustRightInd w:val="0"/>
              <w:spacing w:line="215" w:lineRule="exact"/>
              <w:rPr>
                <w:rFonts w:ascii="Times New Roman" w:eastAsia="Times New Roman" w:hAnsi="Times New Roman" w:cs="Times New Roman"/>
                <w:w w:val="99"/>
                <w:kern w:val="0"/>
                <w:sz w:val="20"/>
                <w:szCs w:val="20"/>
                <w:lang w:val="ru-RU" w:eastAsia="ru-RU" w:bidi="ar-SA"/>
              </w:rPr>
            </w:pPr>
            <w:r w:rsidRPr="00941EE0">
              <w:rPr>
                <w:rFonts w:ascii="Times New Roman" w:eastAsia="Times New Roman" w:hAnsi="Times New Roman" w:cs="Times New Roman"/>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 xml:space="preserve">Перевірка </w:t>
            </w:r>
            <w:proofErr w:type="gramStart"/>
            <w:r w:rsidRPr="00941EE0">
              <w:rPr>
                <w:rFonts w:ascii="Times New Roman" w:eastAsia="Times New Roman" w:hAnsi="Times New Roman" w:cs="Times New Roman"/>
                <w:i/>
                <w:iCs/>
                <w:kern w:val="0"/>
                <w:sz w:val="20"/>
                <w:szCs w:val="20"/>
                <w:u w:val="single" w:color="000000"/>
                <w:lang w:val="ru-RU" w:eastAsia="ru-RU" w:bidi="ar-SA"/>
              </w:rPr>
              <w:t>р</w:t>
            </w:r>
            <w:proofErr w:type="gramEnd"/>
            <w:r w:rsidRPr="00941EE0">
              <w:rPr>
                <w:rFonts w:ascii="Times New Roman" w:eastAsia="Times New Roman" w:hAnsi="Times New Roman" w:cs="Times New Roman"/>
                <w:i/>
                <w:iCs/>
                <w:kern w:val="0"/>
                <w:sz w:val="20"/>
                <w:szCs w:val="20"/>
                <w:u w:val="single" w:color="000000"/>
                <w:lang w:val="ru-RU" w:eastAsia="ru-RU" w:bidi="ar-SA"/>
              </w:rPr>
              <w:t>івня теоретичної складової сформованих РН 2.1-</w:t>
            </w:r>
          </w:p>
          <w:p w14:paraId="17BE153C" w14:textId="77777777" w:rsidR="00941EE0" w:rsidRPr="00941EE0" w:rsidRDefault="00941EE0" w:rsidP="00941EE0">
            <w:pPr>
              <w:suppressAutoHyphens w:val="0"/>
              <w:kinsoku w:val="0"/>
              <w:overflowPunct w:val="0"/>
              <w:autoSpaceDE w:val="0"/>
              <w:autoSpaceDN w:val="0"/>
              <w:adjustRightInd w:val="0"/>
              <w:spacing w:line="224" w:lineRule="exact"/>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i/>
                <w:iCs/>
                <w:kern w:val="0"/>
                <w:sz w:val="20"/>
                <w:szCs w:val="20"/>
                <w:u w:val="single" w:color="000000"/>
                <w:lang w:val="ru-RU" w:eastAsia="ru-RU" w:bidi="ar-SA"/>
              </w:rPr>
              <w:t>2.3</w:t>
            </w:r>
            <w:r w:rsidRPr="00941EE0">
              <w:rPr>
                <w:rFonts w:ascii="Times New Roman" w:eastAsia="Times New Roman" w:hAnsi="Times New Roman" w:cs="Times New Roman"/>
                <w:i/>
                <w:iCs/>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 xml:space="preserve">за </w:t>
            </w:r>
            <w:proofErr w:type="gramStart"/>
            <w:r w:rsidRPr="00941EE0">
              <w:rPr>
                <w:rFonts w:ascii="Times New Roman" w:eastAsia="Times New Roman" w:hAnsi="Times New Roman" w:cs="Times New Roman"/>
                <w:kern w:val="0"/>
                <w:sz w:val="20"/>
                <w:szCs w:val="20"/>
                <w:lang w:val="ru-RU" w:eastAsia="ru-RU" w:bidi="ar-SA"/>
              </w:rPr>
              <w:t>матер</w:t>
            </w:r>
            <w:proofErr w:type="gramEnd"/>
            <w:r w:rsidRPr="00941EE0">
              <w:rPr>
                <w:rFonts w:ascii="Times New Roman" w:eastAsia="Times New Roman" w:hAnsi="Times New Roman" w:cs="Times New Roman"/>
                <w:kern w:val="0"/>
                <w:sz w:val="20"/>
                <w:szCs w:val="20"/>
                <w:lang w:val="ru-RU" w:eastAsia="ru-RU" w:bidi="ar-SA"/>
              </w:rPr>
              <w:t xml:space="preserve">іалом тем 3-4. Питання для </w:t>
            </w:r>
            <w:proofErr w:type="gramStart"/>
            <w:r w:rsidRPr="00941EE0">
              <w:rPr>
                <w:rFonts w:ascii="Times New Roman" w:eastAsia="Times New Roman" w:hAnsi="Times New Roman" w:cs="Times New Roman"/>
                <w:kern w:val="0"/>
                <w:sz w:val="20"/>
                <w:szCs w:val="20"/>
                <w:lang w:val="ru-RU" w:eastAsia="ru-RU" w:bidi="ar-SA"/>
              </w:rPr>
              <w:t>п</w:t>
            </w:r>
            <w:proofErr w:type="gramEnd"/>
            <w:r w:rsidRPr="00941EE0">
              <w:rPr>
                <w:rFonts w:ascii="Times New Roman" w:eastAsia="Times New Roman" w:hAnsi="Times New Roman" w:cs="Times New Roman"/>
                <w:kern w:val="0"/>
                <w:sz w:val="20"/>
                <w:szCs w:val="20"/>
                <w:lang w:val="ru-RU" w:eastAsia="ru-RU" w:bidi="ar-SA"/>
              </w:rPr>
              <w:t>ідготовки:</w:t>
            </w:r>
          </w:p>
          <w:p w14:paraId="72416779" w14:textId="77777777" w:rsidR="00941EE0" w:rsidRPr="00941EE0" w:rsidRDefault="00941EE0" w:rsidP="00941EE0">
            <w:pPr>
              <w:suppressAutoHyphens w:val="0"/>
              <w:kinsoku w:val="0"/>
              <w:overflowPunct w:val="0"/>
              <w:autoSpaceDE w:val="0"/>
              <w:autoSpaceDN w:val="0"/>
              <w:adjustRightInd w:val="0"/>
              <w:ind w:right="98"/>
              <w:jc w:val="both"/>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Сучасні цифрові інструменти збору та аналізу даних в управлінні: CRM і ERP-системи, веб-аналітика, хмарні сервіси, IoT, </w:t>
            </w:r>
            <w:proofErr w:type="gramStart"/>
            <w:r w:rsidRPr="00941EE0">
              <w:rPr>
                <w:rFonts w:ascii="Times New Roman" w:eastAsia="Times New Roman" w:hAnsi="Times New Roman" w:cs="Times New Roman"/>
                <w:kern w:val="0"/>
                <w:sz w:val="20"/>
                <w:szCs w:val="20"/>
                <w:lang w:val="ru-RU" w:eastAsia="ru-RU" w:bidi="ar-SA"/>
              </w:rPr>
              <w:t>Ш</w:t>
            </w:r>
            <w:proofErr w:type="gramEnd"/>
            <w:r w:rsidRPr="00941EE0">
              <w:rPr>
                <w:rFonts w:ascii="Times New Roman" w:eastAsia="Times New Roman" w:hAnsi="Times New Roman" w:cs="Times New Roman"/>
                <w:kern w:val="0"/>
                <w:sz w:val="20"/>
                <w:szCs w:val="20"/>
                <w:lang w:val="ru-RU" w:eastAsia="ru-RU" w:bidi="ar-SA"/>
              </w:rPr>
              <w:t>І, BI-платформи, мобільні додатки. Проривн</w:t>
            </w:r>
            <w:proofErr w:type="gramStart"/>
            <w:r w:rsidRPr="00941EE0">
              <w:rPr>
                <w:rFonts w:ascii="Times New Roman" w:eastAsia="Times New Roman" w:hAnsi="Times New Roman" w:cs="Times New Roman"/>
                <w:kern w:val="0"/>
                <w:sz w:val="20"/>
                <w:szCs w:val="20"/>
                <w:lang w:val="ru-RU" w:eastAsia="ru-RU" w:bidi="ar-SA"/>
              </w:rPr>
              <w:t>і ІТ</w:t>
            </w:r>
            <w:proofErr w:type="gramEnd"/>
            <w:r w:rsidRPr="00941EE0">
              <w:rPr>
                <w:rFonts w:ascii="Times New Roman" w:eastAsia="Times New Roman" w:hAnsi="Times New Roman" w:cs="Times New Roman"/>
                <w:kern w:val="0"/>
                <w:sz w:val="20"/>
                <w:szCs w:val="20"/>
                <w:lang w:val="ru-RU" w:eastAsia="ru-RU" w:bidi="ar-SA"/>
              </w:rPr>
              <w:t xml:space="preserve"> у промисловості: ключові характеристики та вплив Індустрії 4.0 на управління даними. IoT, Big Data, хмарні технології, CPS, блокчейн, цифрові двійники, машинне навчання, робототехніка</w:t>
            </w:r>
          </w:p>
          <w:p w14:paraId="522B9480" w14:textId="77777777" w:rsidR="00941EE0" w:rsidRPr="00941EE0" w:rsidRDefault="00941EE0" w:rsidP="00941EE0">
            <w:pPr>
              <w:suppressAutoHyphens w:val="0"/>
              <w:kinsoku w:val="0"/>
              <w:overflowPunct w:val="0"/>
              <w:autoSpaceDE w:val="0"/>
              <w:autoSpaceDN w:val="0"/>
              <w:adjustRightInd w:val="0"/>
              <w:ind w:right="99"/>
              <w:jc w:val="both"/>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їх роль у зборі, обробці та аналізі даних. Аналітичні платформи, кібербезпека, ІТ для енергоефективності, AR/VR у виробництві. Етичні й правові аспекти впровадження новітніх технологій.</w:t>
            </w:r>
          </w:p>
          <w:p w14:paraId="6CECE2F7" w14:textId="77777777" w:rsidR="00941EE0" w:rsidRPr="00941EE0" w:rsidRDefault="00941EE0" w:rsidP="00941EE0">
            <w:pPr>
              <w:suppressAutoHyphens w:val="0"/>
              <w:kinsoku w:val="0"/>
              <w:overflowPunct w:val="0"/>
              <w:autoSpaceDE w:val="0"/>
              <w:autoSpaceDN w:val="0"/>
              <w:adjustRightInd w:val="0"/>
              <w:ind w:right="100"/>
              <w:jc w:val="both"/>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 xml:space="preserve">Перелік тестових питань для самопідготовки розміщено в </w:t>
            </w:r>
            <w:proofErr w:type="gramStart"/>
            <w:r w:rsidRPr="00941EE0">
              <w:rPr>
                <w:rFonts w:ascii="Times New Roman" w:eastAsia="Times New Roman" w:hAnsi="Times New Roman" w:cs="Times New Roman"/>
                <w:i/>
                <w:iCs/>
                <w:kern w:val="0"/>
                <w:sz w:val="20"/>
                <w:szCs w:val="20"/>
                <w:lang w:val="ru-RU" w:eastAsia="ru-RU" w:bidi="ar-SA"/>
              </w:rPr>
              <w:t>проф</w:t>
            </w:r>
            <w:proofErr w:type="gramEnd"/>
            <w:r w:rsidRPr="00941EE0">
              <w:rPr>
                <w:rFonts w:ascii="Times New Roman" w:eastAsia="Times New Roman" w:hAnsi="Times New Roman" w:cs="Times New Roman"/>
                <w:i/>
                <w:iCs/>
                <w:kern w:val="0"/>
                <w:sz w:val="20"/>
                <w:szCs w:val="20"/>
                <w:lang w:val="ru-RU" w:eastAsia="ru-RU" w:bidi="ar-SA"/>
              </w:rPr>
              <w:t>ілі даної дисципліни у СЕЗН ЗНУ Moodle.</w:t>
            </w:r>
          </w:p>
        </w:tc>
        <w:tc>
          <w:tcPr>
            <w:tcW w:w="3828" w:type="dxa"/>
            <w:tcBorders>
              <w:top w:val="single" w:sz="4" w:space="0" w:color="000000"/>
              <w:left w:val="single" w:sz="4" w:space="0" w:color="000000"/>
              <w:bottom w:val="single" w:sz="4" w:space="0" w:color="000000"/>
              <w:right w:val="single" w:sz="4" w:space="0" w:color="000000"/>
            </w:tcBorders>
          </w:tcPr>
          <w:p w14:paraId="56CC1038" w14:textId="77777777" w:rsidR="00941EE0" w:rsidRPr="00941EE0" w:rsidRDefault="00941EE0" w:rsidP="00941EE0">
            <w:pPr>
              <w:tabs>
                <w:tab w:val="left" w:pos="2920"/>
              </w:tabs>
              <w:suppressAutoHyphens w:val="0"/>
              <w:kinsoku w:val="0"/>
              <w:overflowPunct w:val="0"/>
              <w:autoSpaceDE w:val="0"/>
              <w:autoSpaceDN w:val="0"/>
              <w:adjustRightInd w:val="0"/>
              <w:ind w:right="98"/>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Тестові питання оцінюються правильно/неправильно.</w:t>
            </w:r>
            <w:r w:rsidRPr="00941EE0">
              <w:rPr>
                <w:rFonts w:ascii="Times New Roman" w:eastAsia="Times New Roman" w:hAnsi="Times New Roman" w:cs="Times New Roman"/>
                <w:kern w:val="0"/>
                <w:sz w:val="20"/>
                <w:szCs w:val="20"/>
                <w:lang w:val="ru-RU" w:eastAsia="ru-RU" w:bidi="ar-SA"/>
              </w:rPr>
              <w:tab/>
            </w:r>
            <w:r w:rsidRPr="00941EE0">
              <w:rPr>
                <w:rFonts w:ascii="Times New Roman" w:eastAsia="Times New Roman" w:hAnsi="Times New Roman" w:cs="Times New Roman"/>
                <w:spacing w:val="-3"/>
                <w:kern w:val="0"/>
                <w:sz w:val="20"/>
                <w:szCs w:val="20"/>
                <w:lang w:val="ru-RU" w:eastAsia="ru-RU" w:bidi="ar-SA"/>
              </w:rPr>
              <w:t xml:space="preserve">Кількість </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івнозначних питань –</w:t>
            </w:r>
            <w:r w:rsidRPr="00941EE0">
              <w:rPr>
                <w:rFonts w:ascii="Times New Roman" w:eastAsia="Times New Roman" w:hAnsi="Times New Roman" w:cs="Times New Roman"/>
                <w:spacing w:val="3"/>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25.</w:t>
            </w:r>
          </w:p>
          <w:p w14:paraId="6D972329" w14:textId="77777777" w:rsidR="00941EE0" w:rsidRPr="00941EE0" w:rsidRDefault="00941EE0" w:rsidP="00941EE0">
            <w:pPr>
              <w:tabs>
                <w:tab w:val="left" w:pos="2655"/>
              </w:tabs>
              <w:suppressAutoHyphens w:val="0"/>
              <w:kinsoku w:val="0"/>
              <w:overflowPunct w:val="0"/>
              <w:autoSpaceDE w:val="0"/>
              <w:autoSpaceDN w:val="0"/>
              <w:adjustRightInd w:val="0"/>
              <w:ind w:right="97"/>
              <w:jc w:val="both"/>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Застосовується  </w:t>
            </w:r>
            <w:r w:rsidRPr="00941EE0">
              <w:rPr>
                <w:rFonts w:ascii="Times New Roman" w:eastAsia="Times New Roman" w:hAnsi="Times New Roman" w:cs="Times New Roman"/>
                <w:spacing w:val="39"/>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шкала</w:t>
            </w:r>
            <w:r w:rsidRPr="00941EE0">
              <w:rPr>
                <w:rFonts w:ascii="Times New Roman" w:eastAsia="Times New Roman" w:hAnsi="Times New Roman" w:cs="Times New Roman"/>
                <w:kern w:val="0"/>
                <w:sz w:val="20"/>
                <w:szCs w:val="20"/>
                <w:lang w:val="ru-RU" w:eastAsia="ru-RU" w:bidi="ar-SA"/>
              </w:rPr>
              <w:tab/>
            </w:r>
            <w:r w:rsidRPr="00941EE0">
              <w:rPr>
                <w:rFonts w:ascii="Times New Roman" w:eastAsia="Times New Roman" w:hAnsi="Times New Roman" w:cs="Times New Roman"/>
                <w:spacing w:val="-3"/>
                <w:kern w:val="0"/>
                <w:sz w:val="20"/>
                <w:szCs w:val="20"/>
                <w:lang w:val="ru-RU" w:eastAsia="ru-RU" w:bidi="ar-SA"/>
              </w:rPr>
              <w:t xml:space="preserve">переведення </w:t>
            </w:r>
            <w:r w:rsidRPr="00941EE0">
              <w:rPr>
                <w:rFonts w:ascii="Times New Roman" w:eastAsia="Times New Roman" w:hAnsi="Times New Roman" w:cs="Times New Roman"/>
                <w:kern w:val="0"/>
                <w:sz w:val="20"/>
                <w:szCs w:val="20"/>
                <w:lang w:val="ru-RU" w:eastAsia="ru-RU" w:bidi="ar-SA"/>
              </w:rPr>
              <w:t>кількості правильних відповідей у бали з діапазону 0-3:</w:t>
            </w:r>
          </w:p>
          <w:p w14:paraId="5A2CCE89" w14:textId="77777777" w:rsidR="00941EE0" w:rsidRPr="00941EE0" w:rsidRDefault="00941EE0" w:rsidP="00941EE0">
            <w:pPr>
              <w:numPr>
                <w:ilvl w:val="0"/>
                <w:numId w:val="39"/>
              </w:numPr>
              <w:tabs>
                <w:tab w:val="left" w:pos="487"/>
              </w:tabs>
              <w:suppressAutoHyphens w:val="0"/>
              <w:kinsoku w:val="0"/>
              <w:overflowPunct w:val="0"/>
              <w:autoSpaceDE w:val="0"/>
              <w:autoSpaceDN w:val="0"/>
              <w:adjustRightInd w:val="0"/>
              <w:spacing w:line="229" w:lineRule="exact"/>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незадовільний</w:t>
            </w:r>
            <w:r w:rsidRPr="00941EE0">
              <w:rPr>
                <w:rFonts w:ascii="Times New Roman" w:eastAsia="Times New Roman" w:hAnsi="Times New Roman" w:cs="Times New Roman"/>
                <w:spacing w:val="-2"/>
                <w:kern w:val="0"/>
                <w:sz w:val="20"/>
                <w:szCs w:val="20"/>
                <w:lang w:val="ru-RU" w:eastAsia="ru-RU" w:bidi="ar-SA"/>
              </w:rPr>
              <w:t xml:space="preserve"> </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івень:</w:t>
            </w:r>
          </w:p>
          <w:p w14:paraId="03FC342A" w14:textId="77777777" w:rsidR="00941EE0" w:rsidRPr="00941EE0" w:rsidRDefault="00941EE0" w:rsidP="00941EE0">
            <w:pPr>
              <w:numPr>
                <w:ilvl w:val="0"/>
                <w:numId w:val="39"/>
              </w:numPr>
              <w:tabs>
                <w:tab w:val="left" w:pos="487"/>
                <w:tab w:val="left" w:pos="1549"/>
              </w:tabs>
              <w:suppressAutoHyphens w:val="0"/>
              <w:kinsoku w:val="0"/>
              <w:overflowPunct w:val="0"/>
              <w:autoSpaceDE w:val="0"/>
              <w:autoSpaceDN w:val="0"/>
              <w:adjustRightInd w:val="0"/>
              <w:spacing w:line="229" w:lineRule="exact"/>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0-10</w:t>
            </w:r>
            <w:r w:rsidRPr="00941EE0">
              <w:rPr>
                <w:rFonts w:ascii="Times New Roman" w:eastAsia="Times New Roman" w:hAnsi="Times New Roman" w:cs="Times New Roman"/>
                <w:kern w:val="0"/>
                <w:sz w:val="20"/>
                <w:szCs w:val="20"/>
                <w:lang w:val="ru-RU" w:eastAsia="ru-RU" w:bidi="ar-SA"/>
              </w:rPr>
              <w:tab/>
              <w:t>– 0 балі</w:t>
            </w:r>
            <w:proofErr w:type="gramStart"/>
            <w:r w:rsidRPr="00941EE0">
              <w:rPr>
                <w:rFonts w:ascii="Times New Roman" w:eastAsia="Times New Roman" w:hAnsi="Times New Roman" w:cs="Times New Roman"/>
                <w:kern w:val="0"/>
                <w:sz w:val="20"/>
                <w:szCs w:val="20"/>
                <w:lang w:val="ru-RU" w:eastAsia="ru-RU" w:bidi="ar-SA"/>
              </w:rPr>
              <w:t>в</w:t>
            </w:r>
            <w:proofErr w:type="gramEnd"/>
            <w:r w:rsidRPr="00941EE0">
              <w:rPr>
                <w:rFonts w:ascii="Times New Roman" w:eastAsia="Times New Roman" w:hAnsi="Times New Roman" w:cs="Times New Roman"/>
                <w:kern w:val="0"/>
                <w:sz w:val="20"/>
                <w:szCs w:val="20"/>
                <w:lang w:val="ru-RU" w:eastAsia="ru-RU" w:bidi="ar-SA"/>
              </w:rPr>
              <w:t xml:space="preserve"> (не</w:t>
            </w:r>
            <w:r w:rsidRPr="00941EE0">
              <w:rPr>
                <w:rFonts w:ascii="Times New Roman" w:eastAsia="Times New Roman" w:hAnsi="Times New Roman" w:cs="Times New Roman"/>
                <w:spacing w:val="-7"/>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зараховано);</w:t>
            </w:r>
          </w:p>
          <w:p w14:paraId="7D69F34A" w14:textId="77777777" w:rsidR="00941EE0" w:rsidRPr="00941EE0" w:rsidRDefault="00941EE0" w:rsidP="00941EE0">
            <w:pPr>
              <w:numPr>
                <w:ilvl w:val="0"/>
                <w:numId w:val="39"/>
              </w:numPr>
              <w:tabs>
                <w:tab w:val="left" w:pos="487"/>
              </w:tabs>
              <w:suppressAutoHyphens w:val="0"/>
              <w:kinsoku w:val="0"/>
              <w:overflowPunct w:val="0"/>
              <w:autoSpaceDE w:val="0"/>
              <w:autoSpaceDN w:val="0"/>
              <w:adjustRightInd w:val="0"/>
              <w:spacing w:before="1"/>
              <w:ind w:right="99"/>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достатній </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 xml:space="preserve">івень (60% 100% </w:t>
            </w:r>
            <w:r w:rsidRPr="00941EE0">
              <w:rPr>
                <w:rFonts w:ascii="Times New Roman" w:eastAsia="Times New Roman" w:hAnsi="Times New Roman" w:cs="Times New Roman"/>
                <w:spacing w:val="-6"/>
                <w:kern w:val="0"/>
                <w:sz w:val="20"/>
                <w:szCs w:val="20"/>
                <w:lang w:val="ru-RU" w:eastAsia="ru-RU" w:bidi="ar-SA"/>
              </w:rPr>
              <w:t xml:space="preserve">від </w:t>
            </w:r>
            <w:r w:rsidRPr="00941EE0">
              <w:rPr>
                <w:rFonts w:ascii="Times New Roman" w:eastAsia="Times New Roman" w:hAnsi="Times New Roman" w:cs="Times New Roman"/>
                <w:kern w:val="0"/>
                <w:sz w:val="20"/>
                <w:szCs w:val="20"/>
                <w:lang w:val="ru-RU" w:eastAsia="ru-RU" w:bidi="ar-SA"/>
              </w:rPr>
              <w:t>максимального балу):</w:t>
            </w:r>
          </w:p>
          <w:p w14:paraId="64A75B63" w14:textId="77777777" w:rsidR="00941EE0" w:rsidRPr="00941EE0" w:rsidRDefault="00941EE0" w:rsidP="00941EE0">
            <w:pPr>
              <w:numPr>
                <w:ilvl w:val="0"/>
                <w:numId w:val="39"/>
              </w:numPr>
              <w:tabs>
                <w:tab w:val="left" w:pos="487"/>
                <w:tab w:val="left" w:pos="2247"/>
                <w:tab w:val="left" w:pos="3630"/>
              </w:tabs>
              <w:suppressAutoHyphens w:val="0"/>
              <w:kinsoku w:val="0"/>
              <w:overflowPunct w:val="0"/>
              <w:autoSpaceDE w:val="0"/>
              <w:autoSpaceDN w:val="0"/>
              <w:adjustRightInd w:val="0"/>
              <w:ind w:right="97"/>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11-25 – 2,</w:t>
            </w:r>
            <w:r w:rsidRPr="00941EE0">
              <w:rPr>
                <w:rFonts w:ascii="Times New Roman" w:eastAsia="Times New Roman" w:hAnsi="Times New Roman" w:cs="Times New Roman"/>
                <w:spacing w:val="-3"/>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 xml:space="preserve">3 </w:t>
            </w:r>
            <w:r w:rsidRPr="00941EE0">
              <w:rPr>
                <w:rFonts w:ascii="Times New Roman" w:eastAsia="Times New Roman" w:hAnsi="Times New Roman" w:cs="Times New Roman"/>
                <w:spacing w:val="43"/>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бали</w:t>
            </w:r>
            <w:r w:rsidRPr="00941EE0">
              <w:rPr>
                <w:rFonts w:ascii="Times New Roman" w:eastAsia="Times New Roman" w:hAnsi="Times New Roman" w:cs="Times New Roman"/>
                <w:kern w:val="0"/>
                <w:sz w:val="20"/>
                <w:szCs w:val="20"/>
                <w:lang w:val="ru-RU" w:eastAsia="ru-RU" w:bidi="ar-SA"/>
              </w:rPr>
              <w:tab/>
              <w:t>(зараховано),</w:t>
            </w:r>
            <w:r w:rsidRPr="00941EE0">
              <w:rPr>
                <w:rFonts w:ascii="Times New Roman" w:eastAsia="Times New Roman" w:hAnsi="Times New Roman" w:cs="Times New Roman"/>
                <w:kern w:val="0"/>
                <w:sz w:val="20"/>
                <w:szCs w:val="20"/>
                <w:lang w:val="ru-RU" w:eastAsia="ru-RU" w:bidi="ar-SA"/>
              </w:rPr>
              <w:tab/>
            </w:r>
            <w:r w:rsidRPr="00941EE0">
              <w:rPr>
                <w:rFonts w:ascii="Times New Roman" w:eastAsia="Times New Roman" w:hAnsi="Times New Roman" w:cs="Times New Roman"/>
                <w:spacing w:val="-18"/>
                <w:kern w:val="0"/>
                <w:sz w:val="20"/>
                <w:szCs w:val="20"/>
                <w:lang w:val="ru-RU" w:eastAsia="ru-RU" w:bidi="ar-SA"/>
              </w:rPr>
              <w:t xml:space="preserve">а </w:t>
            </w:r>
            <w:r w:rsidRPr="00941EE0">
              <w:rPr>
                <w:rFonts w:ascii="Times New Roman" w:eastAsia="Times New Roman" w:hAnsi="Times New Roman" w:cs="Times New Roman"/>
                <w:kern w:val="0"/>
                <w:sz w:val="20"/>
                <w:szCs w:val="20"/>
                <w:lang w:val="ru-RU" w:eastAsia="ru-RU" w:bidi="ar-SA"/>
              </w:rPr>
              <w:t>саме:</w:t>
            </w:r>
          </w:p>
          <w:p w14:paraId="0369C866" w14:textId="77777777" w:rsidR="00941EE0" w:rsidRPr="00941EE0" w:rsidRDefault="00941EE0" w:rsidP="00941EE0">
            <w:pPr>
              <w:suppressAutoHyphens w:val="0"/>
              <w:kinsoku w:val="0"/>
              <w:overflowPunct w:val="0"/>
              <w:autoSpaceDE w:val="0"/>
              <w:autoSpaceDN w:val="0"/>
              <w:adjustRightInd w:val="0"/>
              <w:spacing w:before="2" w:line="229" w:lineRule="exact"/>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11-20– 2 бали,</w:t>
            </w:r>
          </w:p>
          <w:p w14:paraId="0C39A5F5" w14:textId="77777777" w:rsidR="00941EE0" w:rsidRPr="00941EE0" w:rsidRDefault="00941EE0" w:rsidP="00941EE0">
            <w:pPr>
              <w:suppressAutoHyphens w:val="0"/>
              <w:kinsoku w:val="0"/>
              <w:overflowPunct w:val="0"/>
              <w:autoSpaceDE w:val="0"/>
              <w:autoSpaceDN w:val="0"/>
              <w:adjustRightInd w:val="0"/>
              <w:spacing w:line="229" w:lineRule="exact"/>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21-25 – 3 бали.</w:t>
            </w:r>
          </w:p>
          <w:p w14:paraId="1AA064A0" w14:textId="77777777" w:rsidR="00941EE0" w:rsidRPr="00941EE0" w:rsidRDefault="00941EE0" w:rsidP="00941EE0">
            <w:pPr>
              <w:suppressAutoHyphens w:val="0"/>
              <w:kinsoku w:val="0"/>
              <w:overflowPunct w:val="0"/>
              <w:autoSpaceDE w:val="0"/>
              <w:autoSpaceDN w:val="0"/>
              <w:adjustRightInd w:val="0"/>
              <w:ind w:right="136"/>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 xml:space="preserve">Тест розміщено в </w:t>
            </w:r>
            <w:proofErr w:type="gramStart"/>
            <w:r w:rsidRPr="00941EE0">
              <w:rPr>
                <w:rFonts w:ascii="Times New Roman" w:eastAsia="Times New Roman" w:hAnsi="Times New Roman" w:cs="Times New Roman"/>
                <w:i/>
                <w:iCs/>
                <w:kern w:val="0"/>
                <w:sz w:val="20"/>
                <w:szCs w:val="20"/>
                <w:lang w:val="ru-RU" w:eastAsia="ru-RU" w:bidi="ar-SA"/>
              </w:rPr>
              <w:t>проф</w:t>
            </w:r>
            <w:proofErr w:type="gramEnd"/>
            <w:r w:rsidRPr="00941EE0">
              <w:rPr>
                <w:rFonts w:ascii="Times New Roman" w:eastAsia="Times New Roman" w:hAnsi="Times New Roman" w:cs="Times New Roman"/>
                <w:i/>
                <w:iCs/>
                <w:kern w:val="0"/>
                <w:sz w:val="20"/>
                <w:szCs w:val="20"/>
                <w:lang w:val="ru-RU" w:eastAsia="ru-RU" w:bidi="ar-SA"/>
              </w:rPr>
              <w:t>ілі дано дисципліни у СЕЗН ЗНУ Moodle</w:t>
            </w:r>
          </w:p>
        </w:tc>
        <w:tc>
          <w:tcPr>
            <w:tcW w:w="283" w:type="dxa"/>
            <w:tcBorders>
              <w:top w:val="single" w:sz="4" w:space="0" w:color="000000"/>
              <w:left w:val="single" w:sz="4" w:space="0" w:color="000000"/>
              <w:bottom w:val="single" w:sz="4" w:space="0" w:color="000000"/>
              <w:right w:val="single" w:sz="4" w:space="0" w:color="000000"/>
            </w:tcBorders>
          </w:tcPr>
          <w:p w14:paraId="1640FF95"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5699A61C"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5F8655BD"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3F941E22"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3054DC76"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429A7A1A"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3B4B0C1D" w14:textId="77777777" w:rsidR="00941EE0" w:rsidRPr="00941EE0" w:rsidRDefault="00941EE0" w:rsidP="00941EE0">
            <w:pPr>
              <w:suppressAutoHyphens w:val="0"/>
              <w:kinsoku w:val="0"/>
              <w:overflowPunct w:val="0"/>
              <w:autoSpaceDE w:val="0"/>
              <w:autoSpaceDN w:val="0"/>
              <w:adjustRightInd w:val="0"/>
              <w:spacing w:before="4"/>
              <w:rPr>
                <w:rFonts w:ascii="Times New Roman" w:eastAsia="Times New Roman" w:hAnsi="Times New Roman" w:cs="Times New Roman"/>
                <w:kern w:val="0"/>
                <w:sz w:val="25"/>
                <w:szCs w:val="25"/>
                <w:lang w:val="ru-RU" w:eastAsia="ru-RU" w:bidi="ar-SA"/>
              </w:rPr>
            </w:pPr>
          </w:p>
          <w:p w14:paraId="491C981D" w14:textId="77777777" w:rsidR="00941EE0" w:rsidRPr="00941EE0" w:rsidRDefault="00941EE0" w:rsidP="00941EE0">
            <w:pPr>
              <w:suppressAutoHyphens w:val="0"/>
              <w:kinsoku w:val="0"/>
              <w:overflowPunct w:val="0"/>
              <w:autoSpaceDE w:val="0"/>
              <w:autoSpaceDN w:val="0"/>
              <w:adjustRightInd w:val="0"/>
              <w:jc w:val="center"/>
              <w:rPr>
                <w:rFonts w:ascii="Times New Roman" w:eastAsia="Times New Roman" w:hAnsi="Times New Roman" w:cs="Times New Roman"/>
                <w:w w:val="99"/>
                <w:kern w:val="0"/>
                <w:sz w:val="20"/>
                <w:szCs w:val="20"/>
                <w:lang w:val="ru-RU" w:eastAsia="ru-RU" w:bidi="ar-SA"/>
              </w:rPr>
            </w:pPr>
            <w:r w:rsidRPr="00941EE0">
              <w:rPr>
                <w:rFonts w:ascii="Times New Roman" w:eastAsia="Times New Roman" w:hAnsi="Times New Roman" w:cs="Times New Roman"/>
                <w:w w:val="99"/>
                <w:kern w:val="0"/>
                <w:sz w:val="20"/>
                <w:szCs w:val="20"/>
                <w:lang w:val="ru-RU" w:eastAsia="ru-RU" w:bidi="ar-SA"/>
              </w:rPr>
              <w:t>3</w:t>
            </w:r>
          </w:p>
        </w:tc>
      </w:tr>
      <w:tr w:rsidR="00941EE0" w:rsidRPr="00941EE0" w14:paraId="7BE11A9F" w14:textId="77777777" w:rsidTr="00AD6C17">
        <w:trPr>
          <w:trHeight w:val="4612"/>
        </w:trPr>
        <w:tc>
          <w:tcPr>
            <w:tcW w:w="422" w:type="dxa"/>
            <w:tcBorders>
              <w:top w:val="single" w:sz="4" w:space="0" w:color="000000"/>
              <w:left w:val="single" w:sz="4" w:space="0" w:color="000000"/>
              <w:bottom w:val="single" w:sz="4" w:space="0" w:color="000000"/>
              <w:right w:val="single" w:sz="4" w:space="0" w:color="000000"/>
            </w:tcBorders>
            <w:textDirection w:val="btLr"/>
          </w:tcPr>
          <w:p w14:paraId="6BBEFC08" w14:textId="77777777" w:rsidR="00941EE0" w:rsidRPr="00941EE0" w:rsidRDefault="00941EE0" w:rsidP="00941EE0">
            <w:pPr>
              <w:suppressAutoHyphens w:val="0"/>
              <w:kinsoku w:val="0"/>
              <w:overflowPunct w:val="0"/>
              <w:autoSpaceDE w:val="0"/>
              <w:autoSpaceDN w:val="0"/>
              <w:adjustRightInd w:val="0"/>
              <w:spacing w:before="110"/>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Самостійна робота</w:t>
            </w:r>
          </w:p>
        </w:tc>
        <w:tc>
          <w:tcPr>
            <w:tcW w:w="424" w:type="dxa"/>
            <w:tcBorders>
              <w:top w:val="single" w:sz="4" w:space="0" w:color="000000"/>
              <w:left w:val="single" w:sz="4" w:space="0" w:color="000000"/>
              <w:bottom w:val="single" w:sz="4" w:space="0" w:color="000000"/>
              <w:right w:val="single" w:sz="4" w:space="0" w:color="000000"/>
            </w:tcBorders>
            <w:textDirection w:val="btLr"/>
          </w:tcPr>
          <w:p w14:paraId="18D7BDD6" w14:textId="77777777" w:rsidR="00941EE0" w:rsidRPr="00941EE0" w:rsidRDefault="00941EE0" w:rsidP="00941EE0">
            <w:pPr>
              <w:suppressAutoHyphens w:val="0"/>
              <w:kinsoku w:val="0"/>
              <w:overflowPunct w:val="0"/>
              <w:autoSpaceDE w:val="0"/>
              <w:autoSpaceDN w:val="0"/>
              <w:adjustRightInd w:val="0"/>
              <w:spacing w:before="108"/>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Індивідуальне письмове завдання – есе (ІПЗ</w:t>
            </w:r>
            <w:proofErr w:type="gramStart"/>
            <w:r w:rsidRPr="00941EE0">
              <w:rPr>
                <w:rFonts w:ascii="Times New Roman" w:eastAsia="Times New Roman" w:hAnsi="Times New Roman" w:cs="Times New Roman"/>
                <w:kern w:val="0"/>
                <w:sz w:val="20"/>
                <w:szCs w:val="20"/>
                <w:lang w:val="ru-RU" w:eastAsia="ru-RU" w:bidi="ar-SA"/>
              </w:rPr>
              <w:t>2</w:t>
            </w:r>
            <w:proofErr w:type="gramEnd"/>
            <w:r w:rsidRPr="00941EE0">
              <w:rPr>
                <w:rFonts w:ascii="Times New Roman" w:eastAsia="Times New Roman" w:hAnsi="Times New Roman" w:cs="Times New Roman"/>
                <w:kern w:val="0"/>
                <w:sz w:val="20"/>
                <w:szCs w:val="20"/>
                <w:lang w:val="ru-RU" w:eastAsia="ru-RU" w:bidi="ar-SA"/>
              </w:rPr>
              <w:t>)</w:t>
            </w:r>
          </w:p>
        </w:tc>
        <w:tc>
          <w:tcPr>
            <w:tcW w:w="5670" w:type="dxa"/>
            <w:tcBorders>
              <w:top w:val="single" w:sz="4" w:space="0" w:color="000000"/>
              <w:left w:val="single" w:sz="4" w:space="0" w:color="000000"/>
              <w:bottom w:val="single" w:sz="4" w:space="0" w:color="000000"/>
              <w:right w:val="single" w:sz="4" w:space="0" w:color="000000"/>
            </w:tcBorders>
          </w:tcPr>
          <w:p w14:paraId="279A890B"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w w:val="99"/>
                <w:kern w:val="0"/>
                <w:sz w:val="20"/>
                <w:szCs w:val="20"/>
                <w:lang w:val="ru-RU" w:eastAsia="ru-RU" w:bidi="ar-SA"/>
              </w:rPr>
            </w:pPr>
            <w:r w:rsidRPr="00941EE0">
              <w:rPr>
                <w:rFonts w:ascii="Times New Roman" w:eastAsia="Times New Roman" w:hAnsi="Times New Roman" w:cs="Times New Roman"/>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 xml:space="preserve">Перевірка </w:t>
            </w:r>
            <w:proofErr w:type="gramStart"/>
            <w:r w:rsidRPr="00941EE0">
              <w:rPr>
                <w:rFonts w:ascii="Times New Roman" w:eastAsia="Times New Roman" w:hAnsi="Times New Roman" w:cs="Times New Roman"/>
                <w:i/>
                <w:iCs/>
                <w:kern w:val="0"/>
                <w:sz w:val="20"/>
                <w:szCs w:val="20"/>
                <w:u w:val="single" w:color="000000"/>
                <w:lang w:val="ru-RU" w:eastAsia="ru-RU" w:bidi="ar-SA"/>
              </w:rPr>
              <w:t>р</w:t>
            </w:r>
            <w:proofErr w:type="gramEnd"/>
            <w:r w:rsidRPr="00941EE0">
              <w:rPr>
                <w:rFonts w:ascii="Times New Roman" w:eastAsia="Times New Roman" w:hAnsi="Times New Roman" w:cs="Times New Roman"/>
                <w:i/>
                <w:iCs/>
                <w:kern w:val="0"/>
                <w:sz w:val="20"/>
                <w:szCs w:val="20"/>
                <w:u w:val="single" w:color="000000"/>
                <w:lang w:val="ru-RU" w:eastAsia="ru-RU" w:bidi="ar-SA"/>
              </w:rPr>
              <w:t>івня сформованості загально- теоретичної та</w:t>
            </w:r>
          </w:p>
          <w:p w14:paraId="6E883DB7" w14:textId="77777777" w:rsidR="00941EE0" w:rsidRPr="00941EE0" w:rsidRDefault="00941EE0" w:rsidP="00941EE0">
            <w:pPr>
              <w:suppressAutoHyphens w:val="0"/>
              <w:kinsoku w:val="0"/>
              <w:overflowPunct w:val="0"/>
              <w:autoSpaceDE w:val="0"/>
              <w:autoSpaceDN w:val="0"/>
              <w:adjustRightInd w:val="0"/>
              <w:ind w:right="95"/>
              <w:jc w:val="both"/>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суспільно-професійної складових РН 2.1</w:t>
            </w:r>
            <w:r w:rsidRPr="00941EE0">
              <w:rPr>
                <w:rFonts w:ascii="Times New Roman" w:eastAsia="Times New Roman" w:hAnsi="Times New Roman" w:cs="Times New Roman"/>
                <w:i/>
                <w:iCs/>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 xml:space="preserve">за результатами поглибленого засвоєння здобувачем </w:t>
            </w:r>
            <w:proofErr w:type="gramStart"/>
            <w:r w:rsidRPr="00941EE0">
              <w:rPr>
                <w:rFonts w:ascii="Times New Roman" w:eastAsia="Times New Roman" w:hAnsi="Times New Roman" w:cs="Times New Roman"/>
                <w:kern w:val="0"/>
                <w:sz w:val="20"/>
                <w:szCs w:val="20"/>
                <w:lang w:val="ru-RU" w:eastAsia="ru-RU" w:bidi="ar-SA"/>
              </w:rPr>
              <w:t>матер</w:t>
            </w:r>
            <w:proofErr w:type="gramEnd"/>
            <w:r w:rsidRPr="00941EE0">
              <w:rPr>
                <w:rFonts w:ascii="Times New Roman" w:eastAsia="Times New Roman" w:hAnsi="Times New Roman" w:cs="Times New Roman"/>
                <w:kern w:val="0"/>
                <w:sz w:val="20"/>
                <w:szCs w:val="20"/>
                <w:lang w:val="ru-RU" w:eastAsia="ru-RU" w:bidi="ar-SA"/>
              </w:rPr>
              <w:t>іалу тем 3-4</w:t>
            </w:r>
          </w:p>
          <w:p w14:paraId="7BB483B2" w14:textId="77777777" w:rsidR="00941EE0" w:rsidRPr="00941EE0" w:rsidRDefault="00941EE0" w:rsidP="00941EE0">
            <w:pPr>
              <w:suppressAutoHyphens w:val="0"/>
              <w:kinsoku w:val="0"/>
              <w:overflowPunct w:val="0"/>
              <w:autoSpaceDE w:val="0"/>
              <w:autoSpaceDN w:val="0"/>
              <w:adjustRightInd w:val="0"/>
              <w:spacing w:before="1"/>
              <w:ind w:right="96"/>
              <w:jc w:val="both"/>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b/>
                <w:bCs/>
                <w:kern w:val="0"/>
                <w:sz w:val="20"/>
                <w:szCs w:val="20"/>
                <w:lang w:val="ru-RU" w:eastAsia="ru-RU" w:bidi="ar-SA"/>
              </w:rPr>
              <w:t>Тематика есе</w:t>
            </w:r>
            <w:r w:rsidRPr="00941EE0">
              <w:rPr>
                <w:rFonts w:ascii="Times New Roman" w:eastAsia="Times New Roman" w:hAnsi="Times New Roman" w:cs="Times New Roman"/>
                <w:kern w:val="0"/>
                <w:sz w:val="20"/>
                <w:szCs w:val="20"/>
                <w:lang w:val="ru-RU" w:eastAsia="ru-RU" w:bidi="ar-SA"/>
              </w:rPr>
              <w:t xml:space="preserve">: Роль Індустрії 4.0 у цифровій трансформації промислових </w:t>
            </w:r>
            <w:proofErr w:type="gramStart"/>
            <w:r w:rsidRPr="00941EE0">
              <w:rPr>
                <w:rFonts w:ascii="Times New Roman" w:eastAsia="Times New Roman" w:hAnsi="Times New Roman" w:cs="Times New Roman"/>
                <w:kern w:val="0"/>
                <w:sz w:val="20"/>
                <w:szCs w:val="20"/>
                <w:lang w:val="ru-RU" w:eastAsia="ru-RU" w:bidi="ar-SA"/>
              </w:rPr>
              <w:t>п</w:t>
            </w:r>
            <w:proofErr w:type="gramEnd"/>
            <w:r w:rsidRPr="00941EE0">
              <w:rPr>
                <w:rFonts w:ascii="Times New Roman" w:eastAsia="Times New Roman" w:hAnsi="Times New Roman" w:cs="Times New Roman"/>
                <w:kern w:val="0"/>
                <w:sz w:val="20"/>
                <w:szCs w:val="20"/>
                <w:lang w:val="ru-RU" w:eastAsia="ru-RU" w:bidi="ar-SA"/>
              </w:rPr>
              <w:t xml:space="preserve">ідприємств. Використання штучного інтелекту для оптимізації виробничих процесів. Інтернет речей (IoT) як інструмент збору даних у промисловості. Big Data для прийняття ефективних управлінських </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 xml:space="preserve">ішень. Хмарні технології для зберігання та обробки промислових даних. Цифрові двійники (Digital Twins) для моніторингу обладнання. Машинне навчання для автоматизації виробничих процесів. Робототехніка і автоматизація збору даних на </w:t>
            </w:r>
            <w:proofErr w:type="gramStart"/>
            <w:r w:rsidRPr="00941EE0">
              <w:rPr>
                <w:rFonts w:ascii="Times New Roman" w:eastAsia="Times New Roman" w:hAnsi="Times New Roman" w:cs="Times New Roman"/>
                <w:kern w:val="0"/>
                <w:sz w:val="20"/>
                <w:szCs w:val="20"/>
                <w:lang w:val="ru-RU" w:eastAsia="ru-RU" w:bidi="ar-SA"/>
              </w:rPr>
              <w:t>п</w:t>
            </w:r>
            <w:proofErr w:type="gramEnd"/>
            <w:r w:rsidRPr="00941EE0">
              <w:rPr>
                <w:rFonts w:ascii="Times New Roman" w:eastAsia="Times New Roman" w:hAnsi="Times New Roman" w:cs="Times New Roman"/>
                <w:kern w:val="0"/>
                <w:sz w:val="20"/>
                <w:szCs w:val="20"/>
                <w:lang w:val="ru-RU" w:eastAsia="ru-RU" w:bidi="ar-SA"/>
              </w:rPr>
              <w:t xml:space="preserve">ідприємствах. Аналітичні платформи для </w:t>
            </w:r>
            <w:proofErr w:type="gramStart"/>
            <w:r w:rsidRPr="00941EE0">
              <w:rPr>
                <w:rFonts w:ascii="Times New Roman" w:eastAsia="Times New Roman" w:hAnsi="Times New Roman" w:cs="Times New Roman"/>
                <w:kern w:val="0"/>
                <w:sz w:val="20"/>
                <w:szCs w:val="20"/>
                <w:lang w:val="ru-RU" w:eastAsia="ru-RU" w:bidi="ar-SA"/>
              </w:rPr>
              <w:t>п</w:t>
            </w:r>
            <w:proofErr w:type="gramEnd"/>
            <w:r w:rsidRPr="00941EE0">
              <w:rPr>
                <w:rFonts w:ascii="Times New Roman" w:eastAsia="Times New Roman" w:hAnsi="Times New Roman" w:cs="Times New Roman"/>
                <w:kern w:val="0"/>
                <w:sz w:val="20"/>
                <w:szCs w:val="20"/>
                <w:lang w:val="ru-RU" w:eastAsia="ru-RU" w:bidi="ar-SA"/>
              </w:rPr>
              <w:t>ідвищення ефективності виробництва. Доповнена та віртуальна реальність у навчанні і обслуговуванні обладнання. Етичні та правові аспекти застосування проривних</w:t>
            </w:r>
            <w:proofErr w:type="gramStart"/>
            <w:r w:rsidRPr="00941EE0">
              <w:rPr>
                <w:rFonts w:ascii="Times New Roman" w:eastAsia="Times New Roman" w:hAnsi="Times New Roman" w:cs="Times New Roman"/>
                <w:kern w:val="0"/>
                <w:sz w:val="20"/>
                <w:szCs w:val="20"/>
                <w:lang w:val="ru-RU" w:eastAsia="ru-RU" w:bidi="ar-SA"/>
              </w:rPr>
              <w:t xml:space="preserve"> ІТ</w:t>
            </w:r>
            <w:proofErr w:type="gramEnd"/>
            <w:r w:rsidRPr="00941EE0">
              <w:rPr>
                <w:rFonts w:ascii="Times New Roman" w:eastAsia="Times New Roman" w:hAnsi="Times New Roman" w:cs="Times New Roman"/>
                <w:kern w:val="0"/>
                <w:sz w:val="20"/>
                <w:szCs w:val="20"/>
                <w:lang w:val="ru-RU" w:eastAsia="ru-RU" w:bidi="ar-SA"/>
              </w:rPr>
              <w:t xml:space="preserve"> у промисловості.</w:t>
            </w:r>
          </w:p>
        </w:tc>
        <w:tc>
          <w:tcPr>
            <w:tcW w:w="3828" w:type="dxa"/>
            <w:tcBorders>
              <w:top w:val="single" w:sz="4" w:space="0" w:color="000000"/>
              <w:left w:val="single" w:sz="4" w:space="0" w:color="000000"/>
              <w:bottom w:val="single" w:sz="4" w:space="0" w:color="000000"/>
              <w:right w:val="single" w:sz="4" w:space="0" w:color="000000"/>
            </w:tcBorders>
          </w:tcPr>
          <w:p w14:paraId="572D4B5C" w14:textId="77777777" w:rsidR="00941EE0" w:rsidRPr="00941EE0" w:rsidRDefault="00941EE0" w:rsidP="00941EE0">
            <w:pPr>
              <w:suppressAutoHyphens w:val="0"/>
              <w:kinsoku w:val="0"/>
              <w:overflowPunct w:val="0"/>
              <w:autoSpaceDE w:val="0"/>
              <w:autoSpaceDN w:val="0"/>
              <w:adjustRightInd w:val="0"/>
              <w:ind w:right="97"/>
              <w:jc w:val="both"/>
              <w:rPr>
                <w:rFonts w:ascii="Times New Roman" w:eastAsia="Times New Roman" w:hAnsi="Times New Roman" w:cs="Times New Roman"/>
                <w:kern w:val="0"/>
                <w:sz w:val="20"/>
                <w:szCs w:val="20"/>
                <w:lang w:val="ru-RU" w:eastAsia="ru-RU" w:bidi="ar-SA"/>
              </w:rPr>
            </w:pPr>
            <w:proofErr w:type="gramStart"/>
            <w:r w:rsidRPr="00941EE0">
              <w:rPr>
                <w:rFonts w:ascii="Times New Roman" w:eastAsia="Times New Roman" w:hAnsi="Times New Roman" w:cs="Times New Roman"/>
                <w:kern w:val="0"/>
                <w:sz w:val="20"/>
                <w:szCs w:val="20"/>
                <w:lang w:val="ru-RU" w:eastAsia="ru-RU" w:bidi="ar-SA"/>
              </w:rPr>
              <w:t>Есе оцінюється комплексно максимально у 5 балів з урахуванням повноти, глибини та креативності аргументації щодо висвітлення проблематики, а також відповідності змісту темі есе, самостійності виконання роботи, наявності у тексті авторської позиції з обраної теми, використання прийомів порівняння й узагальнення, дотримання есеїстичного стилю, лексичних і граматичних норм літературної мови:</w:t>
            </w:r>
            <w:proofErr w:type="gramEnd"/>
          </w:p>
          <w:p w14:paraId="7FB0E076" w14:textId="77777777" w:rsidR="00941EE0" w:rsidRPr="00941EE0" w:rsidRDefault="00941EE0" w:rsidP="00941EE0">
            <w:pPr>
              <w:numPr>
                <w:ilvl w:val="0"/>
                <w:numId w:val="38"/>
              </w:numPr>
              <w:tabs>
                <w:tab w:val="left" w:pos="338"/>
                <w:tab w:val="left" w:pos="2285"/>
                <w:tab w:val="left" w:pos="3551"/>
              </w:tabs>
              <w:suppressAutoHyphens w:val="0"/>
              <w:kinsoku w:val="0"/>
              <w:overflowPunct w:val="0"/>
              <w:autoSpaceDE w:val="0"/>
              <w:autoSpaceDN w:val="0"/>
              <w:adjustRightInd w:val="0"/>
              <w:spacing w:line="239" w:lineRule="exact"/>
              <w:jc w:val="both"/>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незадовільний</w:t>
            </w:r>
            <w:r w:rsidRPr="00941EE0">
              <w:rPr>
                <w:rFonts w:ascii="Times New Roman" w:eastAsia="Times New Roman" w:hAnsi="Times New Roman" w:cs="Times New Roman"/>
                <w:kern w:val="0"/>
                <w:sz w:val="20"/>
                <w:szCs w:val="20"/>
                <w:lang w:val="ru-RU" w:eastAsia="ru-RU" w:bidi="ar-SA"/>
              </w:rPr>
              <w:tab/>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івень</w:t>
            </w:r>
            <w:r w:rsidRPr="00941EE0">
              <w:rPr>
                <w:rFonts w:ascii="Times New Roman" w:eastAsia="Times New Roman" w:hAnsi="Times New Roman" w:cs="Times New Roman"/>
                <w:kern w:val="0"/>
                <w:sz w:val="20"/>
                <w:szCs w:val="20"/>
                <w:lang w:val="ru-RU" w:eastAsia="ru-RU" w:bidi="ar-SA"/>
              </w:rPr>
              <w:tab/>
              <w:t>–</w:t>
            </w:r>
          </w:p>
          <w:p w14:paraId="3F9FF91E" w14:textId="77777777" w:rsidR="00941EE0" w:rsidRPr="00941EE0" w:rsidRDefault="00941EE0" w:rsidP="00941EE0">
            <w:pPr>
              <w:suppressAutoHyphens w:val="0"/>
              <w:kinsoku w:val="0"/>
              <w:overflowPunct w:val="0"/>
              <w:autoSpaceDE w:val="0"/>
              <w:autoSpaceDN w:val="0"/>
              <w:adjustRightInd w:val="0"/>
              <w:spacing w:line="226" w:lineRule="exact"/>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0 балі</w:t>
            </w:r>
            <w:proofErr w:type="gramStart"/>
            <w:r w:rsidRPr="00941EE0">
              <w:rPr>
                <w:rFonts w:ascii="Times New Roman" w:eastAsia="Times New Roman" w:hAnsi="Times New Roman" w:cs="Times New Roman"/>
                <w:i/>
                <w:iCs/>
                <w:kern w:val="0"/>
                <w:sz w:val="20"/>
                <w:szCs w:val="20"/>
                <w:lang w:val="ru-RU" w:eastAsia="ru-RU" w:bidi="ar-SA"/>
              </w:rPr>
              <w:t>в</w:t>
            </w:r>
            <w:proofErr w:type="gramEnd"/>
            <w:r w:rsidRPr="00941EE0">
              <w:rPr>
                <w:rFonts w:ascii="Times New Roman" w:eastAsia="Times New Roman" w:hAnsi="Times New Roman" w:cs="Times New Roman"/>
                <w:i/>
                <w:iCs/>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w:t>
            </w:r>
            <w:r w:rsidRPr="00941EE0">
              <w:rPr>
                <w:rFonts w:ascii="Times New Roman" w:eastAsia="Times New Roman" w:hAnsi="Times New Roman" w:cs="Times New Roman"/>
                <w:i/>
                <w:iCs/>
                <w:kern w:val="0"/>
                <w:sz w:val="20"/>
                <w:szCs w:val="20"/>
                <w:lang w:val="ru-RU" w:eastAsia="ru-RU" w:bidi="ar-SA"/>
              </w:rPr>
              <w:t>не зараховано</w:t>
            </w:r>
            <w:r w:rsidRPr="00941EE0">
              <w:rPr>
                <w:rFonts w:ascii="Times New Roman" w:eastAsia="Times New Roman" w:hAnsi="Times New Roman" w:cs="Times New Roman"/>
                <w:kern w:val="0"/>
                <w:sz w:val="20"/>
                <w:szCs w:val="20"/>
                <w:lang w:val="ru-RU" w:eastAsia="ru-RU" w:bidi="ar-SA"/>
              </w:rPr>
              <w:t>);</w:t>
            </w:r>
          </w:p>
          <w:p w14:paraId="7724BD1A" w14:textId="77777777" w:rsidR="00941EE0" w:rsidRPr="00941EE0" w:rsidRDefault="00941EE0" w:rsidP="00941EE0">
            <w:pPr>
              <w:numPr>
                <w:ilvl w:val="0"/>
                <w:numId w:val="38"/>
              </w:numPr>
              <w:tabs>
                <w:tab w:val="left" w:pos="338"/>
                <w:tab w:val="left" w:pos="1733"/>
                <w:tab w:val="left" w:pos="3111"/>
              </w:tabs>
              <w:suppressAutoHyphens w:val="0"/>
              <w:kinsoku w:val="0"/>
              <w:overflowPunct w:val="0"/>
              <w:autoSpaceDE w:val="0"/>
              <w:autoSpaceDN w:val="0"/>
              <w:adjustRightInd w:val="0"/>
              <w:spacing w:line="239" w:lineRule="exact"/>
              <w:jc w:val="both"/>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достатній</w:t>
            </w:r>
            <w:r w:rsidRPr="00941EE0">
              <w:rPr>
                <w:rFonts w:ascii="Times New Roman" w:eastAsia="Times New Roman" w:hAnsi="Times New Roman" w:cs="Times New Roman"/>
                <w:kern w:val="0"/>
                <w:sz w:val="20"/>
                <w:szCs w:val="20"/>
                <w:lang w:val="ru-RU" w:eastAsia="ru-RU" w:bidi="ar-SA"/>
              </w:rPr>
              <w:tab/>
              <w:t>(</w:t>
            </w:r>
            <w:r w:rsidRPr="00941EE0">
              <w:rPr>
                <w:rFonts w:ascii="Times New Roman" w:eastAsia="Times New Roman" w:hAnsi="Times New Roman" w:cs="Times New Roman"/>
                <w:i/>
                <w:iCs/>
                <w:kern w:val="0"/>
                <w:sz w:val="20"/>
                <w:szCs w:val="20"/>
                <w:lang w:val="ru-RU" w:eastAsia="ru-RU" w:bidi="ar-SA"/>
              </w:rPr>
              <w:t>базовий</w:t>
            </w:r>
            <w:r w:rsidRPr="00941EE0">
              <w:rPr>
                <w:rFonts w:ascii="Times New Roman" w:eastAsia="Times New Roman" w:hAnsi="Times New Roman" w:cs="Times New Roman"/>
                <w:kern w:val="0"/>
                <w:sz w:val="20"/>
                <w:szCs w:val="20"/>
                <w:lang w:val="ru-RU" w:eastAsia="ru-RU" w:bidi="ar-SA"/>
              </w:rPr>
              <w:t>)</w:t>
            </w:r>
            <w:r w:rsidRPr="00941EE0">
              <w:rPr>
                <w:rFonts w:ascii="Times New Roman" w:eastAsia="Times New Roman" w:hAnsi="Times New Roman" w:cs="Times New Roman"/>
                <w:kern w:val="0"/>
                <w:sz w:val="20"/>
                <w:szCs w:val="20"/>
                <w:lang w:val="ru-RU" w:eastAsia="ru-RU" w:bidi="ar-SA"/>
              </w:rPr>
              <w:tab/>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івень</w:t>
            </w:r>
          </w:p>
          <w:p w14:paraId="57777A0B" w14:textId="77777777" w:rsidR="00941EE0" w:rsidRPr="00941EE0" w:rsidRDefault="00941EE0" w:rsidP="00941EE0">
            <w:pPr>
              <w:suppressAutoHyphens w:val="0"/>
              <w:kinsoku w:val="0"/>
              <w:overflowPunct w:val="0"/>
              <w:autoSpaceDE w:val="0"/>
              <w:autoSpaceDN w:val="0"/>
              <w:adjustRightInd w:val="0"/>
              <w:spacing w:line="225" w:lineRule="exact"/>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 xml:space="preserve">3-4 бали </w:t>
            </w:r>
            <w:r w:rsidRPr="00941EE0">
              <w:rPr>
                <w:rFonts w:ascii="Times New Roman" w:eastAsia="Times New Roman" w:hAnsi="Times New Roman" w:cs="Times New Roman"/>
                <w:kern w:val="0"/>
                <w:sz w:val="20"/>
                <w:szCs w:val="20"/>
                <w:lang w:val="ru-RU" w:eastAsia="ru-RU" w:bidi="ar-SA"/>
              </w:rPr>
              <w:t>(</w:t>
            </w:r>
            <w:r w:rsidRPr="00941EE0">
              <w:rPr>
                <w:rFonts w:ascii="Times New Roman" w:eastAsia="Times New Roman" w:hAnsi="Times New Roman" w:cs="Times New Roman"/>
                <w:i/>
                <w:iCs/>
                <w:kern w:val="0"/>
                <w:sz w:val="20"/>
                <w:szCs w:val="20"/>
                <w:lang w:val="ru-RU" w:eastAsia="ru-RU" w:bidi="ar-SA"/>
              </w:rPr>
              <w:t>зараховано</w:t>
            </w:r>
            <w:r w:rsidRPr="00941EE0">
              <w:rPr>
                <w:rFonts w:ascii="Times New Roman" w:eastAsia="Times New Roman" w:hAnsi="Times New Roman" w:cs="Times New Roman"/>
                <w:kern w:val="0"/>
                <w:sz w:val="20"/>
                <w:szCs w:val="20"/>
                <w:lang w:val="ru-RU" w:eastAsia="ru-RU" w:bidi="ar-SA"/>
              </w:rPr>
              <w:t>);</w:t>
            </w:r>
          </w:p>
          <w:p w14:paraId="1D91CB8B" w14:textId="77777777" w:rsidR="00941EE0" w:rsidRPr="00941EE0" w:rsidRDefault="00941EE0" w:rsidP="00941EE0">
            <w:pPr>
              <w:numPr>
                <w:ilvl w:val="0"/>
                <w:numId w:val="38"/>
              </w:numPr>
              <w:tabs>
                <w:tab w:val="left" w:pos="338"/>
              </w:tabs>
              <w:suppressAutoHyphens w:val="0"/>
              <w:kinsoku w:val="0"/>
              <w:overflowPunct w:val="0"/>
              <w:autoSpaceDE w:val="0"/>
              <w:autoSpaceDN w:val="0"/>
              <w:adjustRightInd w:val="0"/>
              <w:spacing w:line="239" w:lineRule="exact"/>
              <w:jc w:val="both"/>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високий (</w:t>
            </w:r>
            <w:r w:rsidRPr="00941EE0">
              <w:rPr>
                <w:rFonts w:ascii="Times New Roman" w:eastAsia="Times New Roman" w:hAnsi="Times New Roman" w:cs="Times New Roman"/>
                <w:i/>
                <w:iCs/>
                <w:kern w:val="0"/>
                <w:sz w:val="20"/>
                <w:szCs w:val="20"/>
                <w:lang w:val="ru-RU" w:eastAsia="ru-RU" w:bidi="ar-SA"/>
              </w:rPr>
              <w:t>факультативний</w:t>
            </w:r>
            <w:r w:rsidRPr="00941EE0">
              <w:rPr>
                <w:rFonts w:ascii="Times New Roman" w:eastAsia="Times New Roman" w:hAnsi="Times New Roman" w:cs="Times New Roman"/>
                <w:kern w:val="0"/>
                <w:sz w:val="20"/>
                <w:szCs w:val="20"/>
                <w:lang w:val="ru-RU" w:eastAsia="ru-RU" w:bidi="ar-SA"/>
              </w:rPr>
              <w:t xml:space="preserve">) </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івень –</w:t>
            </w:r>
            <w:r w:rsidRPr="00941EE0">
              <w:rPr>
                <w:rFonts w:ascii="Times New Roman" w:eastAsia="Times New Roman" w:hAnsi="Times New Roman" w:cs="Times New Roman"/>
                <w:spacing w:val="8"/>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5</w:t>
            </w:r>
          </w:p>
          <w:p w14:paraId="7D3A5B46" w14:textId="77777777" w:rsidR="00941EE0" w:rsidRPr="00941EE0" w:rsidRDefault="00941EE0" w:rsidP="00941EE0">
            <w:pPr>
              <w:suppressAutoHyphens w:val="0"/>
              <w:kinsoku w:val="0"/>
              <w:overflowPunct w:val="0"/>
              <w:autoSpaceDE w:val="0"/>
              <w:autoSpaceDN w:val="0"/>
              <w:adjustRightInd w:val="0"/>
              <w:spacing w:line="225" w:lineRule="exact"/>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 xml:space="preserve">балів </w:t>
            </w:r>
            <w:r w:rsidRPr="00941EE0">
              <w:rPr>
                <w:rFonts w:ascii="Times New Roman" w:eastAsia="Times New Roman" w:hAnsi="Times New Roman" w:cs="Times New Roman"/>
                <w:kern w:val="0"/>
                <w:sz w:val="20"/>
                <w:szCs w:val="20"/>
                <w:lang w:val="ru-RU" w:eastAsia="ru-RU" w:bidi="ar-SA"/>
              </w:rPr>
              <w:t>(</w:t>
            </w:r>
            <w:r w:rsidRPr="00941EE0">
              <w:rPr>
                <w:rFonts w:ascii="Times New Roman" w:eastAsia="Times New Roman" w:hAnsi="Times New Roman" w:cs="Times New Roman"/>
                <w:i/>
                <w:iCs/>
                <w:kern w:val="0"/>
                <w:sz w:val="20"/>
                <w:szCs w:val="20"/>
                <w:lang w:val="ru-RU" w:eastAsia="ru-RU" w:bidi="ar-SA"/>
              </w:rPr>
              <w:t>зараховано</w:t>
            </w:r>
            <w:r w:rsidRPr="00941EE0">
              <w:rPr>
                <w:rFonts w:ascii="Times New Roman" w:eastAsia="Times New Roman" w:hAnsi="Times New Roman" w:cs="Times New Roman"/>
                <w:kern w:val="0"/>
                <w:sz w:val="20"/>
                <w:szCs w:val="20"/>
                <w:lang w:val="ru-RU" w:eastAsia="ru-RU" w:bidi="ar-SA"/>
              </w:rPr>
              <w:t>).</w:t>
            </w:r>
          </w:p>
          <w:p w14:paraId="42CC8D15" w14:textId="77777777" w:rsidR="00941EE0" w:rsidRPr="00941EE0" w:rsidRDefault="00941EE0" w:rsidP="00941EE0">
            <w:pPr>
              <w:suppressAutoHyphens w:val="0"/>
              <w:kinsoku w:val="0"/>
              <w:overflowPunct w:val="0"/>
              <w:autoSpaceDE w:val="0"/>
              <w:autoSpaceDN w:val="0"/>
              <w:adjustRightInd w:val="0"/>
              <w:ind w:right="188"/>
              <w:jc w:val="both"/>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Оформлене есе здобувач завантажує</w:t>
            </w:r>
            <w:r w:rsidRPr="00941EE0">
              <w:rPr>
                <w:rFonts w:ascii="Times New Roman" w:eastAsia="Times New Roman" w:hAnsi="Times New Roman" w:cs="Times New Roman"/>
                <w:i/>
                <w:iCs/>
                <w:spacing w:val="-21"/>
                <w:kern w:val="0"/>
                <w:sz w:val="20"/>
                <w:szCs w:val="20"/>
                <w:lang w:val="ru-RU" w:eastAsia="ru-RU" w:bidi="ar-SA"/>
              </w:rPr>
              <w:t xml:space="preserve"> </w:t>
            </w:r>
            <w:proofErr w:type="gramStart"/>
            <w:r w:rsidRPr="00941EE0">
              <w:rPr>
                <w:rFonts w:ascii="Times New Roman" w:eastAsia="Times New Roman" w:hAnsi="Times New Roman" w:cs="Times New Roman"/>
                <w:i/>
                <w:iCs/>
                <w:kern w:val="0"/>
                <w:sz w:val="20"/>
                <w:szCs w:val="20"/>
                <w:lang w:val="ru-RU" w:eastAsia="ru-RU" w:bidi="ar-SA"/>
              </w:rPr>
              <w:t>п</w:t>
            </w:r>
            <w:proofErr w:type="gramEnd"/>
            <w:r w:rsidRPr="00941EE0">
              <w:rPr>
                <w:rFonts w:ascii="Times New Roman" w:eastAsia="Times New Roman" w:hAnsi="Times New Roman" w:cs="Times New Roman"/>
                <w:i/>
                <w:iCs/>
                <w:kern w:val="0"/>
                <w:sz w:val="20"/>
                <w:szCs w:val="20"/>
                <w:lang w:val="ru-RU" w:eastAsia="ru-RU" w:bidi="ar-SA"/>
              </w:rPr>
              <w:t>ід власним аккаунтом у профілі</w:t>
            </w:r>
            <w:r w:rsidRPr="00941EE0">
              <w:rPr>
                <w:rFonts w:ascii="Times New Roman" w:eastAsia="Times New Roman" w:hAnsi="Times New Roman" w:cs="Times New Roman"/>
                <w:i/>
                <w:iCs/>
                <w:spacing w:val="-4"/>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даної</w:t>
            </w:r>
          </w:p>
          <w:p w14:paraId="3C4D33D3" w14:textId="77777777" w:rsidR="00941EE0" w:rsidRPr="00941EE0" w:rsidRDefault="00941EE0" w:rsidP="00941EE0">
            <w:pPr>
              <w:suppressAutoHyphens w:val="0"/>
              <w:kinsoku w:val="0"/>
              <w:overflowPunct w:val="0"/>
              <w:autoSpaceDE w:val="0"/>
              <w:autoSpaceDN w:val="0"/>
              <w:adjustRightInd w:val="0"/>
              <w:spacing w:before="1" w:line="210" w:lineRule="exact"/>
              <w:jc w:val="both"/>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дисципліни у СЕЗН ЗНУ Moodle.</w:t>
            </w:r>
          </w:p>
        </w:tc>
        <w:tc>
          <w:tcPr>
            <w:tcW w:w="283" w:type="dxa"/>
            <w:tcBorders>
              <w:top w:val="single" w:sz="4" w:space="0" w:color="000000"/>
              <w:left w:val="single" w:sz="4" w:space="0" w:color="000000"/>
              <w:bottom w:val="single" w:sz="4" w:space="0" w:color="000000"/>
              <w:right w:val="single" w:sz="4" w:space="0" w:color="000000"/>
            </w:tcBorders>
          </w:tcPr>
          <w:p w14:paraId="78C9ED48"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75A0D5DE"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3639A973"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5D2667BC"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256671AA"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66233C7B"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70D41D96"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147FFAB5"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0CC1A4EF" w14:textId="77777777" w:rsidR="00941EE0" w:rsidRPr="00941EE0" w:rsidRDefault="00941EE0" w:rsidP="00941EE0">
            <w:pPr>
              <w:suppressAutoHyphens w:val="0"/>
              <w:kinsoku w:val="0"/>
              <w:overflowPunct w:val="0"/>
              <w:autoSpaceDE w:val="0"/>
              <w:autoSpaceDN w:val="0"/>
              <w:adjustRightInd w:val="0"/>
              <w:spacing w:before="168"/>
              <w:jc w:val="center"/>
              <w:rPr>
                <w:rFonts w:ascii="Times New Roman" w:eastAsia="Times New Roman" w:hAnsi="Times New Roman" w:cs="Times New Roman"/>
                <w:w w:val="99"/>
                <w:kern w:val="0"/>
                <w:sz w:val="20"/>
                <w:szCs w:val="20"/>
                <w:lang w:val="ru-RU" w:eastAsia="ru-RU" w:bidi="ar-SA"/>
              </w:rPr>
            </w:pPr>
            <w:r w:rsidRPr="00941EE0">
              <w:rPr>
                <w:rFonts w:ascii="Times New Roman" w:eastAsia="Times New Roman" w:hAnsi="Times New Roman" w:cs="Times New Roman"/>
                <w:w w:val="99"/>
                <w:kern w:val="0"/>
                <w:sz w:val="20"/>
                <w:szCs w:val="20"/>
                <w:lang w:val="ru-RU" w:eastAsia="ru-RU" w:bidi="ar-SA"/>
              </w:rPr>
              <w:t>5</w:t>
            </w:r>
          </w:p>
        </w:tc>
      </w:tr>
      <w:tr w:rsidR="00941EE0" w:rsidRPr="00941EE0" w14:paraId="457B4D04" w14:textId="77777777" w:rsidTr="00AD6C17">
        <w:trPr>
          <w:trHeight w:val="230"/>
        </w:trPr>
        <w:tc>
          <w:tcPr>
            <w:tcW w:w="10627" w:type="dxa"/>
            <w:gridSpan w:val="5"/>
            <w:tcBorders>
              <w:top w:val="single" w:sz="4" w:space="0" w:color="000000"/>
              <w:left w:val="single" w:sz="4" w:space="0" w:color="000000"/>
              <w:bottom w:val="single" w:sz="4" w:space="0" w:color="000000"/>
              <w:right w:val="single" w:sz="4" w:space="0" w:color="000000"/>
            </w:tcBorders>
          </w:tcPr>
          <w:p w14:paraId="05C72FA4" w14:textId="77777777" w:rsidR="00941EE0" w:rsidRPr="00941EE0" w:rsidRDefault="00941EE0" w:rsidP="00941EE0">
            <w:pPr>
              <w:suppressAutoHyphens w:val="0"/>
              <w:kinsoku w:val="0"/>
              <w:overflowPunct w:val="0"/>
              <w:autoSpaceDE w:val="0"/>
              <w:autoSpaceDN w:val="0"/>
              <w:adjustRightInd w:val="0"/>
              <w:spacing w:line="210" w:lineRule="exact"/>
              <w:ind w:right="4434"/>
              <w:jc w:val="center"/>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Змістовий модуль 3</w:t>
            </w:r>
          </w:p>
        </w:tc>
      </w:tr>
      <w:tr w:rsidR="00941EE0" w:rsidRPr="00941EE0" w14:paraId="7B29A7BF" w14:textId="77777777" w:rsidTr="00AD6C17">
        <w:trPr>
          <w:trHeight w:val="2760"/>
        </w:trPr>
        <w:tc>
          <w:tcPr>
            <w:tcW w:w="422" w:type="dxa"/>
            <w:tcBorders>
              <w:top w:val="single" w:sz="4" w:space="0" w:color="000000"/>
              <w:left w:val="single" w:sz="4" w:space="0" w:color="000000"/>
              <w:bottom w:val="single" w:sz="4" w:space="0" w:color="000000"/>
              <w:right w:val="single" w:sz="4" w:space="0" w:color="000000"/>
            </w:tcBorders>
            <w:textDirection w:val="btLr"/>
          </w:tcPr>
          <w:p w14:paraId="26467343" w14:textId="77777777" w:rsidR="00941EE0" w:rsidRPr="00941EE0" w:rsidRDefault="00941EE0" w:rsidP="00941EE0">
            <w:pPr>
              <w:suppressAutoHyphens w:val="0"/>
              <w:kinsoku w:val="0"/>
              <w:overflowPunct w:val="0"/>
              <w:autoSpaceDE w:val="0"/>
              <w:autoSpaceDN w:val="0"/>
              <w:adjustRightInd w:val="0"/>
              <w:spacing w:before="110"/>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Лабораторне заняття 5</w:t>
            </w:r>
          </w:p>
        </w:tc>
        <w:tc>
          <w:tcPr>
            <w:tcW w:w="424" w:type="dxa"/>
            <w:tcBorders>
              <w:top w:val="single" w:sz="4" w:space="0" w:color="000000"/>
              <w:left w:val="single" w:sz="4" w:space="0" w:color="000000"/>
              <w:bottom w:val="single" w:sz="4" w:space="0" w:color="000000"/>
              <w:right w:val="single" w:sz="4" w:space="0" w:color="000000"/>
            </w:tcBorders>
            <w:textDirection w:val="btLr"/>
          </w:tcPr>
          <w:p w14:paraId="77C09EE3" w14:textId="77777777" w:rsidR="00941EE0" w:rsidRPr="00941EE0" w:rsidRDefault="00941EE0" w:rsidP="00941EE0">
            <w:pPr>
              <w:suppressAutoHyphens w:val="0"/>
              <w:kinsoku w:val="0"/>
              <w:overflowPunct w:val="0"/>
              <w:autoSpaceDE w:val="0"/>
              <w:autoSpaceDN w:val="0"/>
              <w:adjustRightInd w:val="0"/>
              <w:spacing w:before="108"/>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Лабораторна робота 5 (ЛР 5)</w:t>
            </w:r>
          </w:p>
        </w:tc>
        <w:tc>
          <w:tcPr>
            <w:tcW w:w="5670" w:type="dxa"/>
            <w:tcBorders>
              <w:top w:val="single" w:sz="4" w:space="0" w:color="000000"/>
              <w:left w:val="single" w:sz="4" w:space="0" w:color="000000"/>
              <w:bottom w:val="single" w:sz="4" w:space="0" w:color="000000"/>
              <w:right w:val="single" w:sz="4" w:space="0" w:color="000000"/>
            </w:tcBorders>
          </w:tcPr>
          <w:p w14:paraId="339C6A98" w14:textId="77777777" w:rsidR="00941EE0" w:rsidRPr="00941EE0" w:rsidRDefault="00941EE0" w:rsidP="00941EE0">
            <w:pPr>
              <w:tabs>
                <w:tab w:val="left" w:pos="3595"/>
              </w:tabs>
              <w:suppressAutoHyphens w:val="0"/>
              <w:kinsoku w:val="0"/>
              <w:overflowPunct w:val="0"/>
              <w:autoSpaceDE w:val="0"/>
              <w:autoSpaceDN w:val="0"/>
              <w:adjustRightInd w:val="0"/>
              <w:spacing w:line="229" w:lineRule="exact"/>
              <w:rPr>
                <w:rFonts w:ascii="Times New Roman" w:eastAsia="Times New Roman" w:hAnsi="Times New Roman" w:cs="Times New Roman"/>
                <w:spacing w:val="-50"/>
                <w:w w:val="99"/>
                <w:kern w:val="0"/>
                <w:sz w:val="20"/>
                <w:szCs w:val="20"/>
                <w:lang w:val="ru-RU" w:eastAsia="ru-RU" w:bidi="ar-SA"/>
              </w:rPr>
            </w:pPr>
            <w:r w:rsidRPr="00941EE0">
              <w:rPr>
                <w:rFonts w:ascii="Times New Roman" w:eastAsia="Times New Roman" w:hAnsi="Times New Roman" w:cs="Times New Roman"/>
                <w:spacing w:val="-50"/>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 xml:space="preserve">Перевірка    </w:t>
            </w:r>
            <w:proofErr w:type="gramStart"/>
            <w:r w:rsidRPr="00941EE0">
              <w:rPr>
                <w:rFonts w:ascii="Times New Roman" w:eastAsia="Times New Roman" w:hAnsi="Times New Roman" w:cs="Times New Roman"/>
                <w:i/>
                <w:iCs/>
                <w:kern w:val="0"/>
                <w:sz w:val="20"/>
                <w:szCs w:val="20"/>
                <w:u w:val="single" w:color="000000"/>
                <w:lang w:val="ru-RU" w:eastAsia="ru-RU" w:bidi="ar-SA"/>
              </w:rPr>
              <w:t>р</w:t>
            </w:r>
            <w:proofErr w:type="gramEnd"/>
            <w:r w:rsidRPr="00941EE0">
              <w:rPr>
                <w:rFonts w:ascii="Times New Roman" w:eastAsia="Times New Roman" w:hAnsi="Times New Roman" w:cs="Times New Roman"/>
                <w:i/>
                <w:iCs/>
                <w:kern w:val="0"/>
                <w:sz w:val="20"/>
                <w:szCs w:val="20"/>
                <w:u w:val="single" w:color="000000"/>
                <w:lang w:val="ru-RU" w:eastAsia="ru-RU" w:bidi="ar-SA"/>
              </w:rPr>
              <w:t xml:space="preserve">івня </w:t>
            </w:r>
            <w:r w:rsidRPr="00941EE0">
              <w:rPr>
                <w:rFonts w:ascii="Times New Roman" w:eastAsia="Times New Roman" w:hAnsi="Times New Roman" w:cs="Times New Roman"/>
                <w:i/>
                <w:iCs/>
                <w:spacing w:val="27"/>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 xml:space="preserve">теоретичної  </w:t>
            </w:r>
            <w:r w:rsidRPr="00941EE0">
              <w:rPr>
                <w:rFonts w:ascii="Times New Roman" w:eastAsia="Times New Roman" w:hAnsi="Times New Roman" w:cs="Times New Roman"/>
                <w:i/>
                <w:iCs/>
                <w:spacing w:val="13"/>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та</w:t>
            </w:r>
            <w:r w:rsidRPr="00941EE0">
              <w:rPr>
                <w:rFonts w:ascii="Times New Roman" w:eastAsia="Times New Roman" w:hAnsi="Times New Roman" w:cs="Times New Roman"/>
                <w:i/>
                <w:iCs/>
                <w:kern w:val="0"/>
                <w:sz w:val="20"/>
                <w:szCs w:val="20"/>
                <w:u w:val="single" w:color="000000"/>
                <w:lang w:val="ru-RU" w:eastAsia="ru-RU" w:bidi="ar-SA"/>
              </w:rPr>
              <w:tab/>
              <w:t xml:space="preserve">практичної  </w:t>
            </w:r>
            <w:r w:rsidRPr="00941EE0">
              <w:rPr>
                <w:rFonts w:ascii="Times New Roman" w:eastAsia="Times New Roman" w:hAnsi="Times New Roman" w:cs="Times New Roman"/>
                <w:i/>
                <w:iCs/>
                <w:spacing w:val="8"/>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складової</w:t>
            </w:r>
          </w:p>
          <w:p w14:paraId="12B213ED" w14:textId="77777777" w:rsidR="00941EE0" w:rsidRPr="00941EE0" w:rsidRDefault="00941EE0" w:rsidP="00941EE0">
            <w:pPr>
              <w:suppressAutoHyphens w:val="0"/>
              <w:kinsoku w:val="0"/>
              <w:overflowPunct w:val="0"/>
              <w:autoSpaceDE w:val="0"/>
              <w:autoSpaceDN w:val="0"/>
              <w:adjustRightInd w:val="0"/>
              <w:spacing w:line="229" w:lineRule="exact"/>
              <w:rPr>
                <w:rFonts w:ascii="Times New Roman" w:eastAsia="Times New Roman" w:hAnsi="Times New Roman" w:cs="Times New Roman"/>
                <w:spacing w:val="-50"/>
                <w:w w:val="99"/>
                <w:kern w:val="0"/>
                <w:sz w:val="20"/>
                <w:szCs w:val="20"/>
                <w:lang w:val="ru-RU" w:eastAsia="ru-RU" w:bidi="ar-SA"/>
              </w:rPr>
            </w:pPr>
            <w:r w:rsidRPr="00941EE0">
              <w:rPr>
                <w:rFonts w:ascii="Times New Roman" w:eastAsia="Times New Roman" w:hAnsi="Times New Roman" w:cs="Times New Roman"/>
                <w:spacing w:val="-50"/>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 xml:space="preserve">сформованих </w:t>
            </w:r>
            <w:r w:rsidRPr="00941EE0">
              <w:rPr>
                <w:rFonts w:ascii="Times New Roman" w:eastAsia="Times New Roman" w:hAnsi="Times New Roman" w:cs="Times New Roman"/>
                <w:i/>
                <w:iCs/>
                <w:spacing w:val="12"/>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РН</w:t>
            </w:r>
            <w:r w:rsidRPr="00941EE0">
              <w:rPr>
                <w:rFonts w:ascii="Times New Roman" w:eastAsia="Times New Roman" w:hAnsi="Times New Roman" w:cs="Times New Roman"/>
                <w:i/>
                <w:iCs/>
                <w:spacing w:val="5"/>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3.1,</w:t>
            </w:r>
            <w:r w:rsidRPr="00941EE0">
              <w:rPr>
                <w:rFonts w:ascii="Times New Roman" w:eastAsia="Times New Roman" w:hAnsi="Times New Roman" w:cs="Times New Roman"/>
                <w:i/>
                <w:iCs/>
                <w:spacing w:val="6"/>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РН</w:t>
            </w:r>
            <w:r w:rsidRPr="00941EE0">
              <w:rPr>
                <w:rFonts w:ascii="Times New Roman" w:eastAsia="Times New Roman" w:hAnsi="Times New Roman" w:cs="Times New Roman"/>
                <w:i/>
                <w:iCs/>
                <w:spacing w:val="6"/>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3.2,</w:t>
            </w:r>
            <w:r w:rsidRPr="00941EE0">
              <w:rPr>
                <w:rFonts w:ascii="Times New Roman" w:eastAsia="Times New Roman" w:hAnsi="Times New Roman" w:cs="Times New Roman"/>
                <w:i/>
                <w:iCs/>
                <w:spacing w:val="5"/>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РН</w:t>
            </w:r>
            <w:r w:rsidRPr="00941EE0">
              <w:rPr>
                <w:rFonts w:ascii="Times New Roman" w:eastAsia="Times New Roman" w:hAnsi="Times New Roman" w:cs="Times New Roman"/>
                <w:i/>
                <w:iCs/>
                <w:spacing w:val="6"/>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3.3</w:t>
            </w:r>
            <w:r w:rsidRPr="00941EE0">
              <w:rPr>
                <w:rFonts w:ascii="Times New Roman" w:eastAsia="Times New Roman" w:hAnsi="Times New Roman" w:cs="Times New Roman"/>
                <w:i/>
                <w:iCs/>
                <w:spacing w:val="6"/>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 xml:space="preserve">за </w:t>
            </w:r>
            <w:r w:rsidRPr="00941EE0">
              <w:rPr>
                <w:rFonts w:ascii="Times New Roman" w:eastAsia="Times New Roman" w:hAnsi="Times New Roman" w:cs="Times New Roman"/>
                <w:i/>
                <w:iCs/>
                <w:spacing w:val="13"/>
                <w:kern w:val="0"/>
                <w:sz w:val="20"/>
                <w:szCs w:val="20"/>
                <w:u w:val="single" w:color="000000"/>
                <w:lang w:val="ru-RU" w:eastAsia="ru-RU" w:bidi="ar-SA"/>
              </w:rPr>
              <w:t xml:space="preserve"> </w:t>
            </w:r>
            <w:proofErr w:type="gramStart"/>
            <w:r w:rsidRPr="00941EE0">
              <w:rPr>
                <w:rFonts w:ascii="Times New Roman" w:eastAsia="Times New Roman" w:hAnsi="Times New Roman" w:cs="Times New Roman"/>
                <w:i/>
                <w:iCs/>
                <w:kern w:val="0"/>
                <w:sz w:val="20"/>
                <w:szCs w:val="20"/>
                <w:u w:val="single" w:color="000000"/>
                <w:lang w:val="ru-RU" w:eastAsia="ru-RU" w:bidi="ar-SA"/>
              </w:rPr>
              <w:t>матер</w:t>
            </w:r>
            <w:proofErr w:type="gramEnd"/>
            <w:r w:rsidRPr="00941EE0">
              <w:rPr>
                <w:rFonts w:ascii="Times New Roman" w:eastAsia="Times New Roman" w:hAnsi="Times New Roman" w:cs="Times New Roman"/>
                <w:i/>
                <w:iCs/>
                <w:kern w:val="0"/>
                <w:sz w:val="20"/>
                <w:szCs w:val="20"/>
                <w:u w:val="single" w:color="000000"/>
                <w:lang w:val="ru-RU" w:eastAsia="ru-RU" w:bidi="ar-SA"/>
              </w:rPr>
              <w:t xml:space="preserve">іалом </w:t>
            </w:r>
            <w:r w:rsidRPr="00941EE0">
              <w:rPr>
                <w:rFonts w:ascii="Times New Roman" w:eastAsia="Times New Roman" w:hAnsi="Times New Roman" w:cs="Times New Roman"/>
                <w:i/>
                <w:iCs/>
                <w:spacing w:val="11"/>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теми</w:t>
            </w:r>
            <w:r w:rsidRPr="00941EE0">
              <w:rPr>
                <w:rFonts w:ascii="Times New Roman" w:eastAsia="Times New Roman" w:hAnsi="Times New Roman" w:cs="Times New Roman"/>
                <w:i/>
                <w:iCs/>
                <w:spacing w:val="6"/>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5</w:t>
            </w:r>
            <w:r w:rsidRPr="00941EE0">
              <w:rPr>
                <w:rFonts w:ascii="Times New Roman" w:eastAsia="Times New Roman" w:hAnsi="Times New Roman" w:cs="Times New Roman"/>
                <w:i/>
                <w:iCs/>
                <w:spacing w:val="7"/>
                <w:kern w:val="0"/>
                <w:sz w:val="20"/>
                <w:szCs w:val="20"/>
                <w:u w:val="single" w:color="000000"/>
                <w:lang w:val="ru-RU" w:eastAsia="ru-RU" w:bidi="ar-SA"/>
              </w:rPr>
              <w:t xml:space="preserve"> </w:t>
            </w:r>
            <w:r w:rsidRPr="00941EE0">
              <w:rPr>
                <w:rFonts w:ascii="Times New Roman" w:eastAsia="Times New Roman" w:hAnsi="Times New Roman" w:cs="Times New Roman"/>
                <w:i/>
                <w:iCs/>
                <w:spacing w:val="9"/>
                <w:kern w:val="0"/>
                <w:sz w:val="20"/>
                <w:szCs w:val="20"/>
                <w:u w:val="single" w:color="000000"/>
                <w:lang w:val="ru-RU" w:eastAsia="ru-RU" w:bidi="ar-SA"/>
              </w:rPr>
              <w:t>в</w:t>
            </w:r>
          </w:p>
          <w:p w14:paraId="54B3223E"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w w:val="99"/>
                <w:kern w:val="0"/>
                <w:sz w:val="20"/>
                <w:szCs w:val="20"/>
                <w:lang w:val="ru-RU" w:eastAsia="ru-RU" w:bidi="ar-SA"/>
              </w:rPr>
            </w:pPr>
            <w:r w:rsidRPr="00941EE0">
              <w:rPr>
                <w:rFonts w:ascii="Times New Roman" w:eastAsia="Times New Roman" w:hAnsi="Times New Roman" w:cs="Times New Roman"/>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межах ЛР 5 передбача</w:t>
            </w:r>
            <w:proofErr w:type="gramStart"/>
            <w:r w:rsidRPr="00941EE0">
              <w:rPr>
                <w:rFonts w:ascii="Times New Roman" w:eastAsia="Times New Roman" w:hAnsi="Times New Roman" w:cs="Times New Roman"/>
                <w:i/>
                <w:iCs/>
                <w:kern w:val="0"/>
                <w:sz w:val="20"/>
                <w:szCs w:val="20"/>
                <w:u w:val="single" w:color="000000"/>
                <w:lang w:val="ru-RU" w:eastAsia="ru-RU" w:bidi="ar-SA"/>
              </w:rPr>
              <w:t>є:</w:t>
            </w:r>
            <w:proofErr w:type="gramEnd"/>
          </w:p>
          <w:p w14:paraId="773598BC" w14:textId="77777777" w:rsidR="00941EE0" w:rsidRPr="00941EE0" w:rsidRDefault="00941EE0" w:rsidP="00941EE0">
            <w:pPr>
              <w:suppressAutoHyphens w:val="0"/>
              <w:kinsoku w:val="0"/>
              <w:overflowPunct w:val="0"/>
              <w:autoSpaceDE w:val="0"/>
              <w:autoSpaceDN w:val="0"/>
              <w:adjustRightInd w:val="0"/>
              <w:spacing w:before="1"/>
              <w:ind w:right="97"/>
              <w:jc w:val="both"/>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 xml:space="preserve">Оволодіння навичками збору, верифікації та </w:t>
            </w:r>
            <w:proofErr w:type="gramStart"/>
            <w:r w:rsidRPr="00941EE0">
              <w:rPr>
                <w:rFonts w:ascii="Times New Roman" w:eastAsia="Times New Roman" w:hAnsi="Times New Roman" w:cs="Times New Roman"/>
                <w:i/>
                <w:iCs/>
                <w:kern w:val="0"/>
                <w:sz w:val="20"/>
                <w:szCs w:val="20"/>
                <w:lang w:val="ru-RU" w:eastAsia="ru-RU" w:bidi="ar-SA"/>
              </w:rPr>
              <w:t>п</w:t>
            </w:r>
            <w:proofErr w:type="gramEnd"/>
            <w:r w:rsidRPr="00941EE0">
              <w:rPr>
                <w:rFonts w:ascii="Times New Roman" w:eastAsia="Times New Roman" w:hAnsi="Times New Roman" w:cs="Times New Roman"/>
                <w:i/>
                <w:iCs/>
                <w:kern w:val="0"/>
                <w:sz w:val="20"/>
                <w:szCs w:val="20"/>
                <w:lang w:val="ru-RU" w:eastAsia="ru-RU" w:bidi="ar-SA"/>
              </w:rPr>
              <w:t>ідготовки даних для аналітики управлінських рішень із використанням хмарних та AI-інструментів. Створення інтерактивних дашбордів для візуалізації даних та проведення аналітичного аналізу. Ознайомлення з основними методами бізнес-аналізу (ABC, PEST, SWOT, GAP, KPI-матриці).</w:t>
            </w:r>
          </w:p>
          <w:p w14:paraId="5E3159EF" w14:textId="77777777" w:rsidR="00941EE0" w:rsidRPr="00941EE0" w:rsidRDefault="00941EE0" w:rsidP="00941EE0">
            <w:pPr>
              <w:suppressAutoHyphens w:val="0"/>
              <w:kinsoku w:val="0"/>
              <w:overflowPunct w:val="0"/>
              <w:autoSpaceDE w:val="0"/>
              <w:autoSpaceDN w:val="0"/>
              <w:adjustRightInd w:val="0"/>
              <w:spacing w:before="3" w:line="230" w:lineRule="exact"/>
              <w:ind w:right="96"/>
              <w:jc w:val="both"/>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 xml:space="preserve">Перелік індивідуальних завдань, методичні рекомендації та вимоги щодо виконання та оформлення ЛР 5 розміщено в </w:t>
            </w:r>
            <w:proofErr w:type="gramStart"/>
            <w:r w:rsidRPr="00941EE0">
              <w:rPr>
                <w:rFonts w:ascii="Times New Roman" w:eastAsia="Times New Roman" w:hAnsi="Times New Roman" w:cs="Times New Roman"/>
                <w:i/>
                <w:iCs/>
                <w:kern w:val="0"/>
                <w:sz w:val="20"/>
                <w:szCs w:val="20"/>
                <w:lang w:val="ru-RU" w:eastAsia="ru-RU" w:bidi="ar-SA"/>
              </w:rPr>
              <w:t>проф</w:t>
            </w:r>
            <w:proofErr w:type="gramEnd"/>
            <w:r w:rsidRPr="00941EE0">
              <w:rPr>
                <w:rFonts w:ascii="Times New Roman" w:eastAsia="Times New Roman" w:hAnsi="Times New Roman" w:cs="Times New Roman"/>
                <w:i/>
                <w:iCs/>
                <w:kern w:val="0"/>
                <w:sz w:val="20"/>
                <w:szCs w:val="20"/>
                <w:lang w:val="ru-RU" w:eastAsia="ru-RU" w:bidi="ar-SA"/>
              </w:rPr>
              <w:t>ілі даної дисципліни у СЕЗН ЗНУ Moodle.</w:t>
            </w:r>
          </w:p>
        </w:tc>
        <w:tc>
          <w:tcPr>
            <w:tcW w:w="3828" w:type="dxa"/>
            <w:tcBorders>
              <w:top w:val="single" w:sz="4" w:space="0" w:color="000000"/>
              <w:left w:val="single" w:sz="4" w:space="0" w:color="000000"/>
              <w:bottom w:val="single" w:sz="4" w:space="0" w:color="000000"/>
              <w:right w:val="single" w:sz="4" w:space="0" w:color="000000"/>
            </w:tcBorders>
          </w:tcPr>
          <w:p w14:paraId="26540669"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Лабораторне завдання оцінюється комплексно максимально у 4 бали:</w:t>
            </w:r>
          </w:p>
          <w:p w14:paraId="0086A2CB" w14:textId="77777777" w:rsidR="00941EE0" w:rsidRPr="00941EE0" w:rsidRDefault="00941EE0" w:rsidP="00941EE0">
            <w:pPr>
              <w:numPr>
                <w:ilvl w:val="0"/>
                <w:numId w:val="37"/>
              </w:numPr>
              <w:tabs>
                <w:tab w:val="left" w:pos="374"/>
              </w:tabs>
              <w:suppressAutoHyphens w:val="0"/>
              <w:kinsoku w:val="0"/>
              <w:overflowPunct w:val="0"/>
              <w:autoSpaceDE w:val="0"/>
              <w:autoSpaceDN w:val="0"/>
              <w:adjustRightInd w:val="0"/>
              <w:spacing w:before="3" w:line="232" w:lineRule="auto"/>
              <w:ind w:right="1420"/>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незадовільний </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івень – 0 балів (</w:t>
            </w:r>
            <w:r w:rsidRPr="00941EE0">
              <w:rPr>
                <w:rFonts w:ascii="Times New Roman" w:eastAsia="Times New Roman" w:hAnsi="Times New Roman" w:cs="Times New Roman"/>
                <w:i/>
                <w:iCs/>
                <w:kern w:val="0"/>
                <w:sz w:val="20"/>
                <w:szCs w:val="20"/>
                <w:lang w:val="ru-RU" w:eastAsia="ru-RU" w:bidi="ar-SA"/>
              </w:rPr>
              <w:t>не</w:t>
            </w:r>
            <w:r w:rsidRPr="00941EE0">
              <w:rPr>
                <w:rFonts w:ascii="Times New Roman" w:eastAsia="Times New Roman" w:hAnsi="Times New Roman" w:cs="Times New Roman"/>
                <w:i/>
                <w:iCs/>
                <w:spacing w:val="-8"/>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зараховано</w:t>
            </w:r>
            <w:r w:rsidRPr="00941EE0">
              <w:rPr>
                <w:rFonts w:ascii="Times New Roman" w:eastAsia="Times New Roman" w:hAnsi="Times New Roman" w:cs="Times New Roman"/>
                <w:kern w:val="0"/>
                <w:sz w:val="20"/>
                <w:szCs w:val="20"/>
                <w:lang w:val="ru-RU" w:eastAsia="ru-RU" w:bidi="ar-SA"/>
              </w:rPr>
              <w:t>);</w:t>
            </w:r>
          </w:p>
          <w:p w14:paraId="48200583" w14:textId="77777777" w:rsidR="00941EE0" w:rsidRPr="00941EE0" w:rsidRDefault="00941EE0" w:rsidP="00941EE0">
            <w:pPr>
              <w:numPr>
                <w:ilvl w:val="0"/>
                <w:numId w:val="37"/>
              </w:numPr>
              <w:tabs>
                <w:tab w:val="left" w:pos="374"/>
              </w:tabs>
              <w:suppressAutoHyphens w:val="0"/>
              <w:kinsoku w:val="0"/>
              <w:overflowPunct w:val="0"/>
              <w:autoSpaceDE w:val="0"/>
              <w:autoSpaceDN w:val="0"/>
              <w:adjustRightInd w:val="0"/>
              <w:spacing w:before="4" w:line="235" w:lineRule="auto"/>
              <w:ind w:right="614"/>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достатній </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івень (60% - 100% від максимального балу) – 3-4 бали (</w:t>
            </w:r>
            <w:r w:rsidRPr="00941EE0">
              <w:rPr>
                <w:rFonts w:ascii="Times New Roman" w:eastAsia="Times New Roman" w:hAnsi="Times New Roman" w:cs="Times New Roman"/>
                <w:i/>
                <w:iCs/>
                <w:kern w:val="0"/>
                <w:sz w:val="20"/>
                <w:szCs w:val="20"/>
                <w:lang w:val="ru-RU" w:eastAsia="ru-RU" w:bidi="ar-SA"/>
              </w:rPr>
              <w:t>зараховано</w:t>
            </w:r>
            <w:r w:rsidRPr="00941EE0">
              <w:rPr>
                <w:rFonts w:ascii="Times New Roman" w:eastAsia="Times New Roman" w:hAnsi="Times New Roman" w:cs="Times New Roman"/>
                <w:kern w:val="0"/>
                <w:sz w:val="20"/>
                <w:szCs w:val="20"/>
                <w:lang w:val="ru-RU" w:eastAsia="ru-RU" w:bidi="ar-SA"/>
              </w:rPr>
              <w:t>).</w:t>
            </w:r>
          </w:p>
          <w:p w14:paraId="0F803C2D"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При формуванні шкали бальної оцінки стимулюється </w:t>
            </w:r>
            <w:proofErr w:type="gramStart"/>
            <w:r w:rsidRPr="00941EE0">
              <w:rPr>
                <w:rFonts w:ascii="Times New Roman" w:eastAsia="Times New Roman" w:hAnsi="Times New Roman" w:cs="Times New Roman"/>
                <w:kern w:val="0"/>
                <w:sz w:val="20"/>
                <w:szCs w:val="20"/>
                <w:lang w:val="ru-RU" w:eastAsia="ru-RU" w:bidi="ar-SA"/>
              </w:rPr>
              <w:t>систематична</w:t>
            </w:r>
            <w:proofErr w:type="gramEnd"/>
            <w:r w:rsidRPr="00941EE0">
              <w:rPr>
                <w:rFonts w:ascii="Times New Roman" w:eastAsia="Times New Roman" w:hAnsi="Times New Roman" w:cs="Times New Roman"/>
                <w:kern w:val="0"/>
                <w:sz w:val="20"/>
                <w:szCs w:val="20"/>
                <w:lang w:val="ru-RU" w:eastAsia="ru-RU" w:bidi="ar-SA"/>
              </w:rPr>
              <w:t xml:space="preserve"> робота здобувачів протягом семестру.</w:t>
            </w:r>
          </w:p>
        </w:tc>
        <w:tc>
          <w:tcPr>
            <w:tcW w:w="283" w:type="dxa"/>
            <w:tcBorders>
              <w:top w:val="single" w:sz="4" w:space="0" w:color="000000"/>
              <w:left w:val="single" w:sz="4" w:space="0" w:color="000000"/>
              <w:bottom w:val="single" w:sz="4" w:space="0" w:color="000000"/>
              <w:right w:val="single" w:sz="4" w:space="0" w:color="000000"/>
            </w:tcBorders>
          </w:tcPr>
          <w:p w14:paraId="45913129"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6E17CF2E"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2273F706"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55D85674"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67797F99"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3B20FA28" w14:textId="77777777" w:rsidR="00941EE0" w:rsidRPr="00941EE0" w:rsidRDefault="00941EE0" w:rsidP="00941EE0">
            <w:pPr>
              <w:suppressAutoHyphens w:val="0"/>
              <w:kinsoku w:val="0"/>
              <w:overflowPunct w:val="0"/>
              <w:autoSpaceDE w:val="0"/>
              <w:autoSpaceDN w:val="0"/>
              <w:adjustRightInd w:val="0"/>
              <w:jc w:val="center"/>
              <w:rPr>
                <w:rFonts w:ascii="Times New Roman" w:eastAsia="Times New Roman" w:hAnsi="Times New Roman" w:cs="Times New Roman"/>
                <w:w w:val="99"/>
                <w:kern w:val="0"/>
                <w:sz w:val="20"/>
                <w:szCs w:val="20"/>
                <w:lang w:val="ru-RU" w:eastAsia="ru-RU" w:bidi="ar-SA"/>
              </w:rPr>
            </w:pPr>
            <w:r w:rsidRPr="00941EE0">
              <w:rPr>
                <w:rFonts w:ascii="Times New Roman" w:eastAsia="Times New Roman" w:hAnsi="Times New Roman" w:cs="Times New Roman"/>
                <w:w w:val="99"/>
                <w:kern w:val="0"/>
                <w:sz w:val="20"/>
                <w:szCs w:val="20"/>
                <w:lang w:val="ru-RU" w:eastAsia="ru-RU" w:bidi="ar-SA"/>
              </w:rPr>
              <w:t>4</w:t>
            </w:r>
          </w:p>
        </w:tc>
      </w:tr>
    </w:tbl>
    <w:p w14:paraId="081534B7" w14:textId="77777777" w:rsidR="00941EE0" w:rsidRPr="00941EE0" w:rsidRDefault="00941EE0" w:rsidP="00941EE0">
      <w:pPr>
        <w:suppressAutoHyphens w:val="0"/>
        <w:autoSpaceDE w:val="0"/>
        <w:autoSpaceDN w:val="0"/>
        <w:adjustRightInd w:val="0"/>
        <w:rPr>
          <w:rFonts w:ascii="Times New Roman" w:eastAsia="Times New Roman" w:hAnsi="Times New Roman" w:cs="Times New Roman"/>
          <w:kern w:val="0"/>
          <w:sz w:val="23"/>
          <w:szCs w:val="23"/>
          <w:lang w:val="ru-RU" w:eastAsia="ru-RU" w:bidi="ar-SA"/>
        </w:rPr>
        <w:sectPr w:rsidR="00941EE0" w:rsidRPr="00941EE0" w:rsidSect="00AD6C17">
          <w:pgSz w:w="11920" w:h="16850"/>
          <w:pgMar w:top="1134" w:right="1134" w:bottom="1134" w:left="1134" w:header="360" w:footer="0" w:gutter="0"/>
          <w:cols w:space="720"/>
          <w:noEndnote/>
        </w:sectPr>
      </w:pPr>
    </w:p>
    <w:p w14:paraId="3093FA5E" w14:textId="77777777" w:rsidR="00941EE0" w:rsidRPr="00941EE0" w:rsidRDefault="00941EE0" w:rsidP="00941EE0">
      <w:pPr>
        <w:suppressAutoHyphens w:val="0"/>
        <w:kinsoku w:val="0"/>
        <w:overflowPunct w:val="0"/>
        <w:autoSpaceDE w:val="0"/>
        <w:autoSpaceDN w:val="0"/>
        <w:adjustRightInd w:val="0"/>
        <w:spacing w:before="3" w:after="1"/>
        <w:rPr>
          <w:rFonts w:ascii="Times New Roman" w:eastAsia="Times New Roman" w:hAnsi="Times New Roman" w:cs="Times New Roman"/>
          <w:kern w:val="0"/>
          <w:sz w:val="23"/>
          <w:szCs w:val="23"/>
          <w:lang w:val="ru-RU" w:eastAsia="ru-RU" w:bidi="ar-SA"/>
        </w:rPr>
      </w:pPr>
    </w:p>
    <w:tbl>
      <w:tblPr>
        <w:tblW w:w="0" w:type="auto"/>
        <w:tblInd w:w="110" w:type="dxa"/>
        <w:tblLayout w:type="fixed"/>
        <w:tblCellMar>
          <w:left w:w="0" w:type="dxa"/>
          <w:right w:w="0" w:type="dxa"/>
        </w:tblCellMar>
        <w:tblLook w:val="0000" w:firstRow="0" w:lastRow="0" w:firstColumn="0" w:lastColumn="0" w:noHBand="0" w:noVBand="0"/>
      </w:tblPr>
      <w:tblGrid>
        <w:gridCol w:w="422"/>
        <w:gridCol w:w="424"/>
        <w:gridCol w:w="5244"/>
        <w:gridCol w:w="3684"/>
        <w:gridCol w:w="568"/>
      </w:tblGrid>
      <w:tr w:rsidR="00941EE0" w:rsidRPr="00941EE0" w14:paraId="6D676766" w14:textId="77777777" w:rsidTr="00AD6C17">
        <w:trPr>
          <w:trHeight w:val="230"/>
        </w:trPr>
        <w:tc>
          <w:tcPr>
            <w:tcW w:w="422" w:type="dxa"/>
            <w:tcBorders>
              <w:top w:val="single" w:sz="4" w:space="0" w:color="000000"/>
              <w:left w:val="single" w:sz="4" w:space="0" w:color="000000"/>
              <w:bottom w:val="single" w:sz="4" w:space="0" w:color="000000"/>
              <w:right w:val="single" w:sz="4" w:space="0" w:color="000000"/>
            </w:tcBorders>
          </w:tcPr>
          <w:p w14:paraId="37F8B03B" w14:textId="77777777" w:rsidR="00941EE0" w:rsidRPr="00941EE0" w:rsidRDefault="00941EE0" w:rsidP="00941EE0">
            <w:pPr>
              <w:suppressAutoHyphens w:val="0"/>
              <w:kinsoku w:val="0"/>
              <w:overflowPunct w:val="0"/>
              <w:autoSpaceDE w:val="0"/>
              <w:autoSpaceDN w:val="0"/>
              <w:adjustRightInd w:val="0"/>
              <w:spacing w:line="210" w:lineRule="exact"/>
              <w:jc w:val="center"/>
              <w:rPr>
                <w:rFonts w:ascii="Times New Roman" w:eastAsia="Times New Roman" w:hAnsi="Times New Roman" w:cs="Times New Roman"/>
                <w:b/>
                <w:bCs/>
                <w:w w:val="99"/>
                <w:kern w:val="0"/>
                <w:sz w:val="20"/>
                <w:szCs w:val="20"/>
                <w:lang w:val="ru-RU" w:eastAsia="ru-RU" w:bidi="ar-SA"/>
              </w:rPr>
            </w:pPr>
            <w:r w:rsidRPr="00941EE0">
              <w:rPr>
                <w:rFonts w:ascii="Times New Roman" w:eastAsia="Times New Roman" w:hAnsi="Times New Roman" w:cs="Times New Roman"/>
                <w:b/>
                <w:bCs/>
                <w:w w:val="99"/>
                <w:kern w:val="0"/>
                <w:sz w:val="20"/>
                <w:szCs w:val="20"/>
                <w:lang w:val="ru-RU" w:eastAsia="ru-RU" w:bidi="ar-SA"/>
              </w:rPr>
              <w:t>1</w:t>
            </w:r>
          </w:p>
        </w:tc>
        <w:tc>
          <w:tcPr>
            <w:tcW w:w="424" w:type="dxa"/>
            <w:tcBorders>
              <w:top w:val="single" w:sz="4" w:space="0" w:color="000000"/>
              <w:left w:val="single" w:sz="4" w:space="0" w:color="000000"/>
              <w:bottom w:val="single" w:sz="4" w:space="0" w:color="000000"/>
              <w:right w:val="single" w:sz="4" w:space="0" w:color="000000"/>
            </w:tcBorders>
          </w:tcPr>
          <w:p w14:paraId="5A8D973B" w14:textId="77777777" w:rsidR="00941EE0" w:rsidRPr="00941EE0" w:rsidRDefault="00941EE0" w:rsidP="00941EE0">
            <w:pPr>
              <w:suppressAutoHyphens w:val="0"/>
              <w:kinsoku w:val="0"/>
              <w:overflowPunct w:val="0"/>
              <w:autoSpaceDE w:val="0"/>
              <w:autoSpaceDN w:val="0"/>
              <w:adjustRightInd w:val="0"/>
              <w:spacing w:line="210" w:lineRule="exact"/>
              <w:jc w:val="center"/>
              <w:rPr>
                <w:rFonts w:ascii="Times New Roman" w:eastAsia="Times New Roman" w:hAnsi="Times New Roman" w:cs="Times New Roman"/>
                <w:b/>
                <w:bCs/>
                <w:w w:val="99"/>
                <w:kern w:val="0"/>
                <w:sz w:val="20"/>
                <w:szCs w:val="20"/>
                <w:lang w:val="ru-RU" w:eastAsia="ru-RU" w:bidi="ar-SA"/>
              </w:rPr>
            </w:pPr>
            <w:r w:rsidRPr="00941EE0">
              <w:rPr>
                <w:rFonts w:ascii="Times New Roman" w:eastAsia="Times New Roman" w:hAnsi="Times New Roman" w:cs="Times New Roman"/>
                <w:b/>
                <w:bCs/>
                <w:w w:val="99"/>
                <w:kern w:val="0"/>
                <w:sz w:val="20"/>
                <w:szCs w:val="20"/>
                <w:lang w:val="ru-RU" w:eastAsia="ru-RU" w:bidi="ar-SA"/>
              </w:rPr>
              <w:t>2</w:t>
            </w:r>
          </w:p>
        </w:tc>
        <w:tc>
          <w:tcPr>
            <w:tcW w:w="5244" w:type="dxa"/>
            <w:tcBorders>
              <w:top w:val="single" w:sz="4" w:space="0" w:color="000000"/>
              <w:left w:val="single" w:sz="4" w:space="0" w:color="000000"/>
              <w:bottom w:val="single" w:sz="4" w:space="0" w:color="000000"/>
              <w:right w:val="single" w:sz="4" w:space="0" w:color="000000"/>
            </w:tcBorders>
          </w:tcPr>
          <w:p w14:paraId="04EF9D6F" w14:textId="77777777" w:rsidR="00941EE0" w:rsidRPr="00941EE0" w:rsidRDefault="00941EE0" w:rsidP="00941EE0">
            <w:pPr>
              <w:suppressAutoHyphens w:val="0"/>
              <w:kinsoku w:val="0"/>
              <w:overflowPunct w:val="0"/>
              <w:autoSpaceDE w:val="0"/>
              <w:autoSpaceDN w:val="0"/>
              <w:adjustRightInd w:val="0"/>
              <w:spacing w:line="210" w:lineRule="exact"/>
              <w:jc w:val="center"/>
              <w:rPr>
                <w:rFonts w:ascii="Times New Roman" w:eastAsia="Times New Roman" w:hAnsi="Times New Roman" w:cs="Times New Roman"/>
                <w:b/>
                <w:bCs/>
                <w:w w:val="99"/>
                <w:kern w:val="0"/>
                <w:sz w:val="20"/>
                <w:szCs w:val="20"/>
                <w:lang w:val="ru-RU" w:eastAsia="ru-RU" w:bidi="ar-SA"/>
              </w:rPr>
            </w:pPr>
            <w:r w:rsidRPr="00941EE0">
              <w:rPr>
                <w:rFonts w:ascii="Times New Roman" w:eastAsia="Times New Roman" w:hAnsi="Times New Roman" w:cs="Times New Roman"/>
                <w:b/>
                <w:bCs/>
                <w:w w:val="99"/>
                <w:kern w:val="0"/>
                <w:sz w:val="20"/>
                <w:szCs w:val="20"/>
                <w:lang w:val="ru-RU" w:eastAsia="ru-RU" w:bidi="ar-SA"/>
              </w:rPr>
              <w:t>3</w:t>
            </w:r>
          </w:p>
        </w:tc>
        <w:tc>
          <w:tcPr>
            <w:tcW w:w="3684" w:type="dxa"/>
            <w:tcBorders>
              <w:top w:val="single" w:sz="4" w:space="0" w:color="000000"/>
              <w:left w:val="single" w:sz="4" w:space="0" w:color="000000"/>
              <w:bottom w:val="single" w:sz="4" w:space="0" w:color="000000"/>
              <w:right w:val="single" w:sz="4" w:space="0" w:color="000000"/>
            </w:tcBorders>
          </w:tcPr>
          <w:p w14:paraId="77776D7C" w14:textId="77777777" w:rsidR="00941EE0" w:rsidRPr="00941EE0" w:rsidRDefault="00941EE0" w:rsidP="00941EE0">
            <w:pPr>
              <w:suppressAutoHyphens w:val="0"/>
              <w:kinsoku w:val="0"/>
              <w:overflowPunct w:val="0"/>
              <w:autoSpaceDE w:val="0"/>
              <w:autoSpaceDN w:val="0"/>
              <w:adjustRightInd w:val="0"/>
              <w:spacing w:line="210" w:lineRule="exact"/>
              <w:jc w:val="center"/>
              <w:rPr>
                <w:rFonts w:ascii="Times New Roman" w:eastAsia="Times New Roman" w:hAnsi="Times New Roman" w:cs="Times New Roman"/>
                <w:b/>
                <w:bCs/>
                <w:w w:val="99"/>
                <w:kern w:val="0"/>
                <w:sz w:val="20"/>
                <w:szCs w:val="20"/>
                <w:lang w:val="ru-RU" w:eastAsia="ru-RU" w:bidi="ar-SA"/>
              </w:rPr>
            </w:pPr>
            <w:r w:rsidRPr="00941EE0">
              <w:rPr>
                <w:rFonts w:ascii="Times New Roman" w:eastAsia="Times New Roman" w:hAnsi="Times New Roman" w:cs="Times New Roman"/>
                <w:b/>
                <w:bCs/>
                <w:w w:val="99"/>
                <w:kern w:val="0"/>
                <w:sz w:val="20"/>
                <w:szCs w:val="20"/>
                <w:lang w:val="ru-RU" w:eastAsia="ru-RU" w:bidi="ar-SA"/>
              </w:rPr>
              <w:t>4</w:t>
            </w:r>
          </w:p>
        </w:tc>
        <w:tc>
          <w:tcPr>
            <w:tcW w:w="568" w:type="dxa"/>
            <w:tcBorders>
              <w:top w:val="single" w:sz="4" w:space="0" w:color="000000"/>
              <w:left w:val="single" w:sz="4" w:space="0" w:color="000000"/>
              <w:bottom w:val="single" w:sz="4" w:space="0" w:color="000000"/>
              <w:right w:val="single" w:sz="4" w:space="0" w:color="000000"/>
            </w:tcBorders>
          </w:tcPr>
          <w:p w14:paraId="3BB016CC" w14:textId="77777777" w:rsidR="00941EE0" w:rsidRPr="00941EE0" w:rsidRDefault="00941EE0" w:rsidP="00941EE0">
            <w:pPr>
              <w:suppressAutoHyphens w:val="0"/>
              <w:kinsoku w:val="0"/>
              <w:overflowPunct w:val="0"/>
              <w:autoSpaceDE w:val="0"/>
              <w:autoSpaceDN w:val="0"/>
              <w:adjustRightInd w:val="0"/>
              <w:spacing w:line="210" w:lineRule="exact"/>
              <w:jc w:val="center"/>
              <w:rPr>
                <w:rFonts w:ascii="Times New Roman" w:eastAsia="Times New Roman" w:hAnsi="Times New Roman" w:cs="Times New Roman"/>
                <w:b/>
                <w:bCs/>
                <w:w w:val="99"/>
                <w:kern w:val="0"/>
                <w:sz w:val="20"/>
                <w:szCs w:val="20"/>
                <w:lang w:val="ru-RU" w:eastAsia="ru-RU" w:bidi="ar-SA"/>
              </w:rPr>
            </w:pPr>
            <w:r w:rsidRPr="00941EE0">
              <w:rPr>
                <w:rFonts w:ascii="Times New Roman" w:eastAsia="Times New Roman" w:hAnsi="Times New Roman" w:cs="Times New Roman"/>
                <w:b/>
                <w:bCs/>
                <w:w w:val="99"/>
                <w:kern w:val="0"/>
                <w:sz w:val="20"/>
                <w:szCs w:val="20"/>
                <w:lang w:val="ru-RU" w:eastAsia="ru-RU" w:bidi="ar-SA"/>
              </w:rPr>
              <w:t>5</w:t>
            </w:r>
          </w:p>
        </w:tc>
      </w:tr>
      <w:tr w:rsidR="00941EE0" w:rsidRPr="00941EE0" w14:paraId="7A13EF1D" w14:textId="77777777" w:rsidTr="00AD6C17">
        <w:trPr>
          <w:trHeight w:val="2875"/>
        </w:trPr>
        <w:tc>
          <w:tcPr>
            <w:tcW w:w="422" w:type="dxa"/>
            <w:tcBorders>
              <w:top w:val="single" w:sz="4" w:space="0" w:color="000000"/>
              <w:left w:val="single" w:sz="4" w:space="0" w:color="000000"/>
              <w:bottom w:val="single" w:sz="4" w:space="0" w:color="000000"/>
              <w:right w:val="single" w:sz="4" w:space="0" w:color="000000"/>
            </w:tcBorders>
            <w:textDirection w:val="btLr"/>
          </w:tcPr>
          <w:p w14:paraId="32F6A559" w14:textId="77777777" w:rsidR="00941EE0" w:rsidRPr="00941EE0" w:rsidRDefault="00941EE0" w:rsidP="00941EE0">
            <w:pPr>
              <w:suppressAutoHyphens w:val="0"/>
              <w:kinsoku w:val="0"/>
              <w:overflowPunct w:val="0"/>
              <w:autoSpaceDE w:val="0"/>
              <w:autoSpaceDN w:val="0"/>
              <w:adjustRightInd w:val="0"/>
              <w:spacing w:before="110"/>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Лабораторне заняття 6</w:t>
            </w:r>
          </w:p>
        </w:tc>
        <w:tc>
          <w:tcPr>
            <w:tcW w:w="424" w:type="dxa"/>
            <w:tcBorders>
              <w:top w:val="single" w:sz="4" w:space="0" w:color="000000"/>
              <w:left w:val="single" w:sz="4" w:space="0" w:color="000000"/>
              <w:bottom w:val="single" w:sz="4" w:space="0" w:color="000000"/>
              <w:right w:val="single" w:sz="4" w:space="0" w:color="000000"/>
            </w:tcBorders>
            <w:textDirection w:val="btLr"/>
          </w:tcPr>
          <w:p w14:paraId="3B321363" w14:textId="77777777" w:rsidR="00941EE0" w:rsidRPr="00941EE0" w:rsidRDefault="00941EE0" w:rsidP="00941EE0">
            <w:pPr>
              <w:suppressAutoHyphens w:val="0"/>
              <w:kinsoku w:val="0"/>
              <w:overflowPunct w:val="0"/>
              <w:autoSpaceDE w:val="0"/>
              <w:autoSpaceDN w:val="0"/>
              <w:adjustRightInd w:val="0"/>
              <w:spacing w:before="108"/>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Лабораторна робота 6 (ЛР 6)</w:t>
            </w:r>
          </w:p>
        </w:tc>
        <w:tc>
          <w:tcPr>
            <w:tcW w:w="5244" w:type="dxa"/>
            <w:tcBorders>
              <w:top w:val="single" w:sz="4" w:space="0" w:color="000000"/>
              <w:left w:val="single" w:sz="4" w:space="0" w:color="000000"/>
              <w:bottom w:val="single" w:sz="4" w:space="0" w:color="000000"/>
              <w:right w:val="single" w:sz="4" w:space="0" w:color="000000"/>
            </w:tcBorders>
          </w:tcPr>
          <w:p w14:paraId="0B1E7E75" w14:textId="77777777" w:rsidR="00941EE0" w:rsidRPr="00941EE0" w:rsidRDefault="00941EE0" w:rsidP="00941EE0">
            <w:pPr>
              <w:suppressAutoHyphens w:val="0"/>
              <w:kinsoku w:val="0"/>
              <w:overflowPunct w:val="0"/>
              <w:autoSpaceDE w:val="0"/>
              <w:autoSpaceDN w:val="0"/>
              <w:adjustRightInd w:val="0"/>
              <w:spacing w:line="229" w:lineRule="exact"/>
              <w:rPr>
                <w:rFonts w:ascii="Times New Roman" w:eastAsia="Times New Roman" w:hAnsi="Times New Roman" w:cs="Times New Roman"/>
                <w:spacing w:val="-50"/>
                <w:w w:val="99"/>
                <w:kern w:val="0"/>
                <w:sz w:val="20"/>
                <w:szCs w:val="20"/>
                <w:lang w:val="ru-RU" w:eastAsia="ru-RU" w:bidi="ar-SA"/>
              </w:rPr>
            </w:pPr>
            <w:r w:rsidRPr="00941EE0">
              <w:rPr>
                <w:rFonts w:ascii="Times New Roman" w:eastAsia="Times New Roman" w:hAnsi="Times New Roman" w:cs="Times New Roman"/>
                <w:spacing w:val="-50"/>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 xml:space="preserve">Перевірка  </w:t>
            </w:r>
            <w:proofErr w:type="gramStart"/>
            <w:r w:rsidRPr="00941EE0">
              <w:rPr>
                <w:rFonts w:ascii="Times New Roman" w:eastAsia="Times New Roman" w:hAnsi="Times New Roman" w:cs="Times New Roman"/>
                <w:i/>
                <w:iCs/>
                <w:kern w:val="0"/>
                <w:sz w:val="20"/>
                <w:szCs w:val="20"/>
                <w:u w:val="single" w:color="000000"/>
                <w:lang w:val="ru-RU" w:eastAsia="ru-RU" w:bidi="ar-SA"/>
              </w:rPr>
              <w:t>р</w:t>
            </w:r>
            <w:proofErr w:type="gramEnd"/>
            <w:r w:rsidRPr="00941EE0">
              <w:rPr>
                <w:rFonts w:ascii="Times New Roman" w:eastAsia="Times New Roman" w:hAnsi="Times New Roman" w:cs="Times New Roman"/>
                <w:i/>
                <w:iCs/>
                <w:kern w:val="0"/>
                <w:sz w:val="20"/>
                <w:szCs w:val="20"/>
                <w:u w:val="single" w:color="000000"/>
                <w:lang w:val="ru-RU" w:eastAsia="ru-RU" w:bidi="ar-SA"/>
              </w:rPr>
              <w:t>івня  теоретичної  та    практичної</w:t>
            </w:r>
            <w:r w:rsidRPr="00941EE0">
              <w:rPr>
                <w:rFonts w:ascii="Times New Roman" w:eastAsia="Times New Roman" w:hAnsi="Times New Roman" w:cs="Times New Roman"/>
                <w:i/>
                <w:iCs/>
                <w:spacing w:val="5"/>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складової</w:t>
            </w:r>
          </w:p>
          <w:p w14:paraId="2BE5F88A" w14:textId="77777777" w:rsidR="00941EE0" w:rsidRPr="00941EE0" w:rsidRDefault="00941EE0" w:rsidP="00941EE0">
            <w:pPr>
              <w:suppressAutoHyphens w:val="0"/>
              <w:kinsoku w:val="0"/>
              <w:overflowPunct w:val="0"/>
              <w:autoSpaceDE w:val="0"/>
              <w:autoSpaceDN w:val="0"/>
              <w:adjustRightInd w:val="0"/>
              <w:spacing w:line="229" w:lineRule="exact"/>
              <w:rPr>
                <w:rFonts w:ascii="Times New Roman" w:eastAsia="Times New Roman" w:hAnsi="Times New Roman" w:cs="Times New Roman"/>
                <w:spacing w:val="-50"/>
                <w:w w:val="99"/>
                <w:kern w:val="0"/>
                <w:sz w:val="20"/>
                <w:szCs w:val="20"/>
                <w:lang w:val="ru-RU" w:eastAsia="ru-RU" w:bidi="ar-SA"/>
              </w:rPr>
            </w:pPr>
            <w:r w:rsidRPr="00941EE0">
              <w:rPr>
                <w:rFonts w:ascii="Times New Roman" w:eastAsia="Times New Roman" w:hAnsi="Times New Roman" w:cs="Times New Roman"/>
                <w:spacing w:val="-50"/>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 xml:space="preserve">сформованих  РН 3.1, РН 3.2, РН 3.3 за  </w:t>
            </w:r>
            <w:proofErr w:type="gramStart"/>
            <w:r w:rsidRPr="00941EE0">
              <w:rPr>
                <w:rFonts w:ascii="Times New Roman" w:eastAsia="Times New Roman" w:hAnsi="Times New Roman" w:cs="Times New Roman"/>
                <w:i/>
                <w:iCs/>
                <w:kern w:val="0"/>
                <w:sz w:val="20"/>
                <w:szCs w:val="20"/>
                <w:u w:val="single" w:color="000000"/>
                <w:lang w:val="ru-RU" w:eastAsia="ru-RU" w:bidi="ar-SA"/>
              </w:rPr>
              <w:t>матер</w:t>
            </w:r>
            <w:proofErr w:type="gramEnd"/>
            <w:r w:rsidRPr="00941EE0">
              <w:rPr>
                <w:rFonts w:ascii="Times New Roman" w:eastAsia="Times New Roman" w:hAnsi="Times New Roman" w:cs="Times New Roman"/>
                <w:i/>
                <w:iCs/>
                <w:kern w:val="0"/>
                <w:sz w:val="20"/>
                <w:szCs w:val="20"/>
                <w:u w:val="single" w:color="000000"/>
                <w:lang w:val="ru-RU" w:eastAsia="ru-RU" w:bidi="ar-SA"/>
              </w:rPr>
              <w:t>іалом</w:t>
            </w:r>
            <w:r w:rsidRPr="00941EE0">
              <w:rPr>
                <w:rFonts w:ascii="Times New Roman" w:eastAsia="Times New Roman" w:hAnsi="Times New Roman" w:cs="Times New Roman"/>
                <w:i/>
                <w:iCs/>
                <w:spacing w:val="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теми</w:t>
            </w:r>
          </w:p>
          <w:p w14:paraId="307C9C27"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w w:val="99"/>
                <w:kern w:val="0"/>
                <w:sz w:val="20"/>
                <w:szCs w:val="20"/>
                <w:lang w:val="ru-RU" w:eastAsia="ru-RU" w:bidi="ar-SA"/>
              </w:rPr>
            </w:pPr>
            <w:r w:rsidRPr="00941EE0">
              <w:rPr>
                <w:rFonts w:ascii="Times New Roman" w:eastAsia="Times New Roman" w:hAnsi="Times New Roman" w:cs="Times New Roman"/>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6 в межах ЛР 6 передбача</w:t>
            </w:r>
            <w:proofErr w:type="gramStart"/>
            <w:r w:rsidRPr="00941EE0">
              <w:rPr>
                <w:rFonts w:ascii="Times New Roman" w:eastAsia="Times New Roman" w:hAnsi="Times New Roman" w:cs="Times New Roman"/>
                <w:i/>
                <w:iCs/>
                <w:kern w:val="0"/>
                <w:sz w:val="20"/>
                <w:szCs w:val="20"/>
                <w:u w:val="single" w:color="000000"/>
                <w:lang w:val="ru-RU" w:eastAsia="ru-RU" w:bidi="ar-SA"/>
              </w:rPr>
              <w:t>є:</w:t>
            </w:r>
            <w:proofErr w:type="gramEnd"/>
          </w:p>
          <w:p w14:paraId="377F4BBA" w14:textId="77777777" w:rsidR="00941EE0" w:rsidRPr="00941EE0" w:rsidRDefault="00941EE0" w:rsidP="00941EE0">
            <w:pPr>
              <w:suppressAutoHyphens w:val="0"/>
              <w:kinsoku w:val="0"/>
              <w:overflowPunct w:val="0"/>
              <w:autoSpaceDE w:val="0"/>
              <w:autoSpaceDN w:val="0"/>
              <w:adjustRightInd w:val="0"/>
              <w:spacing w:before="1"/>
              <w:ind w:right="93"/>
              <w:jc w:val="both"/>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 xml:space="preserve">Вивчення проблем збору та верифікації даних в інформаційно-аналітичному забезпеченні менеджменту та використання системи Statistica 12 для </w:t>
            </w:r>
            <w:proofErr w:type="gramStart"/>
            <w:r w:rsidRPr="00941EE0">
              <w:rPr>
                <w:rFonts w:ascii="Times New Roman" w:eastAsia="Times New Roman" w:hAnsi="Times New Roman" w:cs="Times New Roman"/>
                <w:i/>
                <w:iCs/>
                <w:kern w:val="0"/>
                <w:sz w:val="20"/>
                <w:szCs w:val="20"/>
                <w:lang w:val="ru-RU" w:eastAsia="ru-RU" w:bidi="ar-SA"/>
              </w:rPr>
              <w:t>п</w:t>
            </w:r>
            <w:proofErr w:type="gramEnd"/>
            <w:r w:rsidRPr="00941EE0">
              <w:rPr>
                <w:rFonts w:ascii="Times New Roman" w:eastAsia="Times New Roman" w:hAnsi="Times New Roman" w:cs="Times New Roman"/>
                <w:i/>
                <w:iCs/>
                <w:kern w:val="0"/>
                <w:sz w:val="20"/>
                <w:szCs w:val="20"/>
                <w:lang w:val="ru-RU" w:eastAsia="ru-RU" w:bidi="ar-SA"/>
              </w:rPr>
              <w:t>ідготовки даних. Ознайомлення з сучасними інструментами збору даних</w:t>
            </w:r>
            <w:r w:rsidRPr="00941EE0">
              <w:rPr>
                <w:rFonts w:ascii="Times New Roman" w:eastAsia="Times New Roman" w:hAnsi="Times New Roman" w:cs="Times New Roman"/>
                <w:i/>
                <w:iCs/>
                <w:spacing w:val="-8"/>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(CRM,</w:t>
            </w:r>
            <w:r w:rsidRPr="00941EE0">
              <w:rPr>
                <w:rFonts w:ascii="Times New Roman" w:eastAsia="Times New Roman" w:hAnsi="Times New Roman" w:cs="Times New Roman"/>
                <w:i/>
                <w:iCs/>
                <w:spacing w:val="-8"/>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ERP,</w:t>
            </w:r>
            <w:r w:rsidRPr="00941EE0">
              <w:rPr>
                <w:rFonts w:ascii="Times New Roman" w:eastAsia="Times New Roman" w:hAnsi="Times New Roman" w:cs="Times New Roman"/>
                <w:i/>
                <w:iCs/>
                <w:spacing w:val="-7"/>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BI-системи).</w:t>
            </w:r>
            <w:r w:rsidRPr="00941EE0">
              <w:rPr>
                <w:rFonts w:ascii="Times New Roman" w:eastAsia="Times New Roman" w:hAnsi="Times New Roman" w:cs="Times New Roman"/>
                <w:i/>
                <w:iCs/>
                <w:spacing w:val="-7"/>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Оцінка</w:t>
            </w:r>
            <w:r w:rsidRPr="00941EE0">
              <w:rPr>
                <w:rFonts w:ascii="Times New Roman" w:eastAsia="Times New Roman" w:hAnsi="Times New Roman" w:cs="Times New Roman"/>
                <w:i/>
                <w:iCs/>
                <w:spacing w:val="-7"/>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людських</w:t>
            </w:r>
            <w:r w:rsidRPr="00941EE0">
              <w:rPr>
                <w:rFonts w:ascii="Times New Roman" w:eastAsia="Times New Roman" w:hAnsi="Times New Roman" w:cs="Times New Roman"/>
                <w:i/>
                <w:iCs/>
                <w:spacing w:val="-7"/>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факторів і суб’єктивності у процесах збору</w:t>
            </w:r>
            <w:r w:rsidRPr="00941EE0">
              <w:rPr>
                <w:rFonts w:ascii="Times New Roman" w:eastAsia="Times New Roman" w:hAnsi="Times New Roman" w:cs="Times New Roman"/>
                <w:i/>
                <w:iCs/>
                <w:spacing w:val="-5"/>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даних.</w:t>
            </w:r>
          </w:p>
          <w:p w14:paraId="2988E3F5" w14:textId="77777777" w:rsidR="00941EE0" w:rsidRPr="00941EE0" w:rsidRDefault="00941EE0" w:rsidP="00941EE0">
            <w:pPr>
              <w:suppressAutoHyphens w:val="0"/>
              <w:kinsoku w:val="0"/>
              <w:overflowPunct w:val="0"/>
              <w:autoSpaceDE w:val="0"/>
              <w:autoSpaceDN w:val="0"/>
              <w:adjustRightInd w:val="0"/>
              <w:spacing w:before="115"/>
              <w:ind w:right="59"/>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Перелік індивідуальних завдань, методичні рекомендації та</w:t>
            </w:r>
            <w:r w:rsidRPr="00941EE0">
              <w:rPr>
                <w:rFonts w:ascii="Times New Roman" w:eastAsia="Times New Roman" w:hAnsi="Times New Roman" w:cs="Times New Roman"/>
                <w:i/>
                <w:iCs/>
                <w:spacing w:val="-12"/>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вимоги</w:t>
            </w:r>
            <w:r w:rsidRPr="00941EE0">
              <w:rPr>
                <w:rFonts w:ascii="Times New Roman" w:eastAsia="Times New Roman" w:hAnsi="Times New Roman" w:cs="Times New Roman"/>
                <w:i/>
                <w:iCs/>
                <w:spacing w:val="-13"/>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щодо</w:t>
            </w:r>
            <w:r w:rsidRPr="00941EE0">
              <w:rPr>
                <w:rFonts w:ascii="Times New Roman" w:eastAsia="Times New Roman" w:hAnsi="Times New Roman" w:cs="Times New Roman"/>
                <w:i/>
                <w:iCs/>
                <w:spacing w:val="-12"/>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виконання</w:t>
            </w:r>
            <w:r w:rsidRPr="00941EE0">
              <w:rPr>
                <w:rFonts w:ascii="Times New Roman" w:eastAsia="Times New Roman" w:hAnsi="Times New Roman" w:cs="Times New Roman"/>
                <w:i/>
                <w:iCs/>
                <w:spacing w:val="-15"/>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та</w:t>
            </w:r>
            <w:r w:rsidRPr="00941EE0">
              <w:rPr>
                <w:rFonts w:ascii="Times New Roman" w:eastAsia="Times New Roman" w:hAnsi="Times New Roman" w:cs="Times New Roman"/>
                <w:i/>
                <w:iCs/>
                <w:spacing w:val="-11"/>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оформлення</w:t>
            </w:r>
            <w:r w:rsidRPr="00941EE0">
              <w:rPr>
                <w:rFonts w:ascii="Times New Roman" w:eastAsia="Times New Roman" w:hAnsi="Times New Roman" w:cs="Times New Roman"/>
                <w:i/>
                <w:iCs/>
                <w:spacing w:val="-13"/>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ЛР</w:t>
            </w:r>
            <w:r w:rsidRPr="00941EE0">
              <w:rPr>
                <w:rFonts w:ascii="Times New Roman" w:eastAsia="Times New Roman" w:hAnsi="Times New Roman" w:cs="Times New Roman"/>
                <w:i/>
                <w:iCs/>
                <w:spacing w:val="-1"/>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6</w:t>
            </w:r>
            <w:r w:rsidRPr="00941EE0">
              <w:rPr>
                <w:rFonts w:ascii="Times New Roman" w:eastAsia="Times New Roman" w:hAnsi="Times New Roman" w:cs="Times New Roman"/>
                <w:i/>
                <w:iCs/>
                <w:spacing w:val="-14"/>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розміщено</w:t>
            </w:r>
          </w:p>
          <w:p w14:paraId="039DE920" w14:textId="77777777" w:rsidR="00941EE0" w:rsidRPr="00941EE0" w:rsidRDefault="00941EE0" w:rsidP="00941EE0">
            <w:pPr>
              <w:suppressAutoHyphens w:val="0"/>
              <w:kinsoku w:val="0"/>
              <w:overflowPunct w:val="0"/>
              <w:autoSpaceDE w:val="0"/>
              <w:autoSpaceDN w:val="0"/>
              <w:adjustRightInd w:val="0"/>
              <w:spacing w:before="2" w:line="210" w:lineRule="exact"/>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 xml:space="preserve">в </w:t>
            </w:r>
            <w:proofErr w:type="gramStart"/>
            <w:r w:rsidRPr="00941EE0">
              <w:rPr>
                <w:rFonts w:ascii="Times New Roman" w:eastAsia="Times New Roman" w:hAnsi="Times New Roman" w:cs="Times New Roman"/>
                <w:i/>
                <w:iCs/>
                <w:kern w:val="0"/>
                <w:sz w:val="20"/>
                <w:szCs w:val="20"/>
                <w:lang w:val="ru-RU" w:eastAsia="ru-RU" w:bidi="ar-SA"/>
              </w:rPr>
              <w:t>проф</w:t>
            </w:r>
            <w:proofErr w:type="gramEnd"/>
            <w:r w:rsidRPr="00941EE0">
              <w:rPr>
                <w:rFonts w:ascii="Times New Roman" w:eastAsia="Times New Roman" w:hAnsi="Times New Roman" w:cs="Times New Roman"/>
                <w:i/>
                <w:iCs/>
                <w:kern w:val="0"/>
                <w:sz w:val="20"/>
                <w:szCs w:val="20"/>
                <w:lang w:val="ru-RU" w:eastAsia="ru-RU" w:bidi="ar-SA"/>
              </w:rPr>
              <w:t>ілі даної дисципліни у СЕЗН ЗНУ Moodle.</w:t>
            </w:r>
          </w:p>
        </w:tc>
        <w:tc>
          <w:tcPr>
            <w:tcW w:w="3684" w:type="dxa"/>
            <w:tcBorders>
              <w:top w:val="single" w:sz="4" w:space="0" w:color="000000"/>
              <w:left w:val="single" w:sz="4" w:space="0" w:color="000000"/>
              <w:bottom w:val="single" w:sz="4" w:space="0" w:color="000000"/>
              <w:right w:val="single" w:sz="4" w:space="0" w:color="000000"/>
            </w:tcBorders>
          </w:tcPr>
          <w:p w14:paraId="5C05302A" w14:textId="77777777" w:rsidR="00941EE0" w:rsidRPr="00941EE0" w:rsidRDefault="00941EE0" w:rsidP="00941EE0">
            <w:pPr>
              <w:suppressAutoHyphens w:val="0"/>
              <w:kinsoku w:val="0"/>
              <w:overflowPunct w:val="0"/>
              <w:autoSpaceDE w:val="0"/>
              <w:autoSpaceDN w:val="0"/>
              <w:adjustRightInd w:val="0"/>
              <w:spacing w:before="7"/>
              <w:rPr>
                <w:rFonts w:ascii="Times New Roman" w:eastAsia="Times New Roman" w:hAnsi="Times New Roman" w:cs="Times New Roman"/>
                <w:kern w:val="0"/>
                <w:lang w:val="ru-RU" w:eastAsia="ru-RU" w:bidi="ar-SA"/>
              </w:rPr>
            </w:pPr>
          </w:p>
          <w:p w14:paraId="4E15964C"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Практичне завдання оцінюється комплексно максимально у 4 бали:</w:t>
            </w:r>
          </w:p>
          <w:p w14:paraId="2D33AFB0" w14:textId="77777777" w:rsidR="00941EE0" w:rsidRPr="00941EE0" w:rsidRDefault="00941EE0" w:rsidP="00941EE0">
            <w:pPr>
              <w:numPr>
                <w:ilvl w:val="0"/>
                <w:numId w:val="36"/>
              </w:numPr>
              <w:tabs>
                <w:tab w:val="left" w:pos="374"/>
              </w:tabs>
              <w:suppressAutoHyphens w:val="0"/>
              <w:kinsoku w:val="0"/>
              <w:overflowPunct w:val="0"/>
              <w:autoSpaceDE w:val="0"/>
              <w:autoSpaceDN w:val="0"/>
              <w:adjustRightInd w:val="0"/>
              <w:spacing w:before="7" w:line="230" w:lineRule="auto"/>
              <w:ind w:right="1275"/>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незадовільний </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івень – 0 балів (</w:t>
            </w:r>
            <w:r w:rsidRPr="00941EE0">
              <w:rPr>
                <w:rFonts w:ascii="Times New Roman" w:eastAsia="Times New Roman" w:hAnsi="Times New Roman" w:cs="Times New Roman"/>
                <w:i/>
                <w:iCs/>
                <w:kern w:val="0"/>
                <w:sz w:val="20"/>
                <w:szCs w:val="20"/>
                <w:lang w:val="ru-RU" w:eastAsia="ru-RU" w:bidi="ar-SA"/>
              </w:rPr>
              <w:t>не</w:t>
            </w:r>
            <w:r w:rsidRPr="00941EE0">
              <w:rPr>
                <w:rFonts w:ascii="Times New Roman" w:eastAsia="Times New Roman" w:hAnsi="Times New Roman" w:cs="Times New Roman"/>
                <w:i/>
                <w:iCs/>
                <w:spacing w:val="-9"/>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зараховано</w:t>
            </w:r>
            <w:r w:rsidRPr="00941EE0">
              <w:rPr>
                <w:rFonts w:ascii="Times New Roman" w:eastAsia="Times New Roman" w:hAnsi="Times New Roman" w:cs="Times New Roman"/>
                <w:kern w:val="0"/>
                <w:sz w:val="20"/>
                <w:szCs w:val="20"/>
                <w:lang w:val="ru-RU" w:eastAsia="ru-RU" w:bidi="ar-SA"/>
              </w:rPr>
              <w:t>);</w:t>
            </w:r>
          </w:p>
          <w:p w14:paraId="32E7B0C1" w14:textId="77777777" w:rsidR="00941EE0" w:rsidRPr="00941EE0" w:rsidRDefault="00941EE0" w:rsidP="00941EE0">
            <w:pPr>
              <w:numPr>
                <w:ilvl w:val="0"/>
                <w:numId w:val="36"/>
              </w:numPr>
              <w:tabs>
                <w:tab w:val="left" w:pos="374"/>
              </w:tabs>
              <w:suppressAutoHyphens w:val="0"/>
              <w:kinsoku w:val="0"/>
              <w:overflowPunct w:val="0"/>
              <w:autoSpaceDE w:val="0"/>
              <w:autoSpaceDN w:val="0"/>
              <w:adjustRightInd w:val="0"/>
              <w:spacing w:before="5" w:line="235" w:lineRule="auto"/>
              <w:ind w:right="469"/>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достатній </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івень (60% - 100% від максимального балу) – 3-4 бали (</w:t>
            </w:r>
            <w:r w:rsidRPr="00941EE0">
              <w:rPr>
                <w:rFonts w:ascii="Times New Roman" w:eastAsia="Times New Roman" w:hAnsi="Times New Roman" w:cs="Times New Roman"/>
                <w:i/>
                <w:iCs/>
                <w:kern w:val="0"/>
                <w:sz w:val="20"/>
                <w:szCs w:val="20"/>
                <w:lang w:val="ru-RU" w:eastAsia="ru-RU" w:bidi="ar-SA"/>
              </w:rPr>
              <w:t>зараховано</w:t>
            </w:r>
            <w:r w:rsidRPr="00941EE0">
              <w:rPr>
                <w:rFonts w:ascii="Times New Roman" w:eastAsia="Times New Roman" w:hAnsi="Times New Roman" w:cs="Times New Roman"/>
                <w:kern w:val="0"/>
                <w:sz w:val="20"/>
                <w:szCs w:val="20"/>
                <w:lang w:val="ru-RU" w:eastAsia="ru-RU" w:bidi="ar-SA"/>
              </w:rPr>
              <w:t>).</w:t>
            </w:r>
          </w:p>
          <w:p w14:paraId="7D74B054" w14:textId="77777777" w:rsidR="00941EE0" w:rsidRPr="00941EE0" w:rsidRDefault="00941EE0" w:rsidP="00941EE0">
            <w:pPr>
              <w:suppressAutoHyphens w:val="0"/>
              <w:kinsoku w:val="0"/>
              <w:overflowPunct w:val="0"/>
              <w:autoSpaceDE w:val="0"/>
              <w:autoSpaceDN w:val="0"/>
              <w:adjustRightInd w:val="0"/>
              <w:spacing w:before="1"/>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При формуванні шкали бальної оцінки стимулюється </w:t>
            </w:r>
            <w:proofErr w:type="gramStart"/>
            <w:r w:rsidRPr="00941EE0">
              <w:rPr>
                <w:rFonts w:ascii="Times New Roman" w:eastAsia="Times New Roman" w:hAnsi="Times New Roman" w:cs="Times New Roman"/>
                <w:kern w:val="0"/>
                <w:sz w:val="20"/>
                <w:szCs w:val="20"/>
                <w:lang w:val="ru-RU" w:eastAsia="ru-RU" w:bidi="ar-SA"/>
              </w:rPr>
              <w:t>систематична</w:t>
            </w:r>
            <w:proofErr w:type="gramEnd"/>
            <w:r w:rsidRPr="00941EE0">
              <w:rPr>
                <w:rFonts w:ascii="Times New Roman" w:eastAsia="Times New Roman" w:hAnsi="Times New Roman" w:cs="Times New Roman"/>
                <w:kern w:val="0"/>
                <w:sz w:val="20"/>
                <w:szCs w:val="20"/>
                <w:lang w:val="ru-RU" w:eastAsia="ru-RU" w:bidi="ar-SA"/>
              </w:rPr>
              <w:t xml:space="preserve"> робота здобувачів протягом семестру.</w:t>
            </w:r>
          </w:p>
        </w:tc>
        <w:tc>
          <w:tcPr>
            <w:tcW w:w="568" w:type="dxa"/>
            <w:tcBorders>
              <w:top w:val="single" w:sz="4" w:space="0" w:color="000000"/>
              <w:left w:val="single" w:sz="4" w:space="0" w:color="000000"/>
              <w:bottom w:val="single" w:sz="4" w:space="0" w:color="000000"/>
              <w:right w:val="single" w:sz="4" w:space="0" w:color="000000"/>
            </w:tcBorders>
          </w:tcPr>
          <w:p w14:paraId="009D8D04"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373787BA"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685ECA07"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17796395"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26EE1A54"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7"/>
                <w:szCs w:val="27"/>
                <w:lang w:val="ru-RU" w:eastAsia="ru-RU" w:bidi="ar-SA"/>
              </w:rPr>
            </w:pPr>
          </w:p>
          <w:p w14:paraId="1774E222" w14:textId="77777777" w:rsidR="00941EE0" w:rsidRPr="00941EE0" w:rsidRDefault="00941EE0" w:rsidP="00941EE0">
            <w:pPr>
              <w:suppressAutoHyphens w:val="0"/>
              <w:kinsoku w:val="0"/>
              <w:overflowPunct w:val="0"/>
              <w:autoSpaceDE w:val="0"/>
              <w:autoSpaceDN w:val="0"/>
              <w:adjustRightInd w:val="0"/>
              <w:jc w:val="center"/>
              <w:rPr>
                <w:rFonts w:ascii="Times New Roman" w:eastAsia="Times New Roman" w:hAnsi="Times New Roman" w:cs="Times New Roman"/>
                <w:w w:val="99"/>
                <w:kern w:val="0"/>
                <w:sz w:val="20"/>
                <w:szCs w:val="20"/>
                <w:lang w:val="ru-RU" w:eastAsia="ru-RU" w:bidi="ar-SA"/>
              </w:rPr>
            </w:pPr>
            <w:r w:rsidRPr="00941EE0">
              <w:rPr>
                <w:rFonts w:ascii="Times New Roman" w:eastAsia="Times New Roman" w:hAnsi="Times New Roman" w:cs="Times New Roman"/>
                <w:w w:val="99"/>
                <w:kern w:val="0"/>
                <w:sz w:val="20"/>
                <w:szCs w:val="20"/>
                <w:lang w:val="ru-RU" w:eastAsia="ru-RU" w:bidi="ar-SA"/>
              </w:rPr>
              <w:t>4</w:t>
            </w:r>
          </w:p>
        </w:tc>
      </w:tr>
      <w:tr w:rsidR="00941EE0" w:rsidRPr="00941EE0" w14:paraId="3496967B" w14:textId="77777777" w:rsidTr="00AD6C17">
        <w:trPr>
          <w:trHeight w:val="4139"/>
        </w:trPr>
        <w:tc>
          <w:tcPr>
            <w:tcW w:w="422" w:type="dxa"/>
            <w:tcBorders>
              <w:top w:val="single" w:sz="4" w:space="0" w:color="000000"/>
              <w:left w:val="single" w:sz="4" w:space="0" w:color="000000"/>
              <w:bottom w:val="single" w:sz="4" w:space="0" w:color="000000"/>
              <w:right w:val="single" w:sz="4" w:space="0" w:color="000000"/>
            </w:tcBorders>
            <w:textDirection w:val="btLr"/>
          </w:tcPr>
          <w:p w14:paraId="69C937A6" w14:textId="77777777" w:rsidR="00941EE0" w:rsidRPr="00941EE0" w:rsidRDefault="00941EE0" w:rsidP="00941EE0">
            <w:pPr>
              <w:suppressAutoHyphens w:val="0"/>
              <w:kinsoku w:val="0"/>
              <w:overflowPunct w:val="0"/>
              <w:autoSpaceDE w:val="0"/>
              <w:autoSpaceDN w:val="0"/>
              <w:adjustRightInd w:val="0"/>
              <w:spacing w:before="110"/>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Лабораторне заняття 6</w:t>
            </w:r>
          </w:p>
        </w:tc>
        <w:tc>
          <w:tcPr>
            <w:tcW w:w="424" w:type="dxa"/>
            <w:tcBorders>
              <w:top w:val="single" w:sz="4" w:space="0" w:color="000000"/>
              <w:left w:val="single" w:sz="4" w:space="0" w:color="000000"/>
              <w:bottom w:val="single" w:sz="4" w:space="0" w:color="000000"/>
              <w:right w:val="single" w:sz="4" w:space="0" w:color="000000"/>
            </w:tcBorders>
            <w:textDirection w:val="btLr"/>
          </w:tcPr>
          <w:p w14:paraId="6768CEC4" w14:textId="77777777" w:rsidR="00941EE0" w:rsidRPr="00941EE0" w:rsidRDefault="00941EE0" w:rsidP="00941EE0">
            <w:pPr>
              <w:suppressAutoHyphens w:val="0"/>
              <w:kinsoku w:val="0"/>
              <w:overflowPunct w:val="0"/>
              <w:autoSpaceDE w:val="0"/>
              <w:autoSpaceDN w:val="0"/>
              <w:adjustRightInd w:val="0"/>
              <w:spacing w:before="108"/>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Тестування за змістовим модулем 3 (</w:t>
            </w:r>
            <w:r w:rsidRPr="00941EE0">
              <w:rPr>
                <w:rFonts w:ascii="Times New Roman" w:eastAsia="Times New Roman" w:hAnsi="Times New Roman" w:cs="Times New Roman"/>
                <w:i/>
                <w:iCs/>
                <w:kern w:val="0"/>
                <w:sz w:val="20"/>
                <w:szCs w:val="20"/>
                <w:lang w:val="ru-RU" w:eastAsia="ru-RU" w:bidi="ar-SA"/>
              </w:rPr>
              <w:t>Т 3</w:t>
            </w:r>
            <w:r w:rsidRPr="00941EE0">
              <w:rPr>
                <w:rFonts w:ascii="Times New Roman" w:eastAsia="Times New Roman" w:hAnsi="Times New Roman" w:cs="Times New Roman"/>
                <w:kern w:val="0"/>
                <w:sz w:val="20"/>
                <w:szCs w:val="20"/>
                <w:lang w:val="ru-RU" w:eastAsia="ru-RU" w:bidi="ar-SA"/>
              </w:rPr>
              <w:t>)</w:t>
            </w:r>
          </w:p>
        </w:tc>
        <w:tc>
          <w:tcPr>
            <w:tcW w:w="5244" w:type="dxa"/>
            <w:tcBorders>
              <w:top w:val="single" w:sz="4" w:space="0" w:color="000000"/>
              <w:left w:val="single" w:sz="4" w:space="0" w:color="000000"/>
              <w:bottom w:val="single" w:sz="4" w:space="0" w:color="000000"/>
              <w:right w:val="single" w:sz="4" w:space="0" w:color="000000"/>
            </w:tcBorders>
          </w:tcPr>
          <w:p w14:paraId="3AD131E2" w14:textId="77777777" w:rsidR="00941EE0" w:rsidRPr="00941EE0" w:rsidRDefault="00941EE0" w:rsidP="00941EE0">
            <w:pPr>
              <w:suppressAutoHyphens w:val="0"/>
              <w:kinsoku w:val="0"/>
              <w:overflowPunct w:val="0"/>
              <w:autoSpaceDE w:val="0"/>
              <w:autoSpaceDN w:val="0"/>
              <w:adjustRightInd w:val="0"/>
              <w:spacing w:before="115" w:line="229" w:lineRule="exact"/>
              <w:rPr>
                <w:rFonts w:ascii="Times New Roman" w:eastAsia="Times New Roman" w:hAnsi="Times New Roman" w:cs="Times New Roman"/>
                <w:w w:val="99"/>
                <w:kern w:val="0"/>
                <w:sz w:val="20"/>
                <w:szCs w:val="20"/>
                <w:lang w:val="ru-RU" w:eastAsia="ru-RU" w:bidi="ar-SA"/>
              </w:rPr>
            </w:pPr>
            <w:r w:rsidRPr="00941EE0">
              <w:rPr>
                <w:rFonts w:ascii="Times New Roman" w:eastAsia="Times New Roman" w:hAnsi="Times New Roman" w:cs="Times New Roman"/>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 xml:space="preserve">Перевірка </w:t>
            </w:r>
            <w:proofErr w:type="gramStart"/>
            <w:r w:rsidRPr="00941EE0">
              <w:rPr>
                <w:rFonts w:ascii="Times New Roman" w:eastAsia="Times New Roman" w:hAnsi="Times New Roman" w:cs="Times New Roman"/>
                <w:i/>
                <w:iCs/>
                <w:kern w:val="0"/>
                <w:sz w:val="20"/>
                <w:szCs w:val="20"/>
                <w:u w:val="single" w:color="000000"/>
                <w:lang w:val="ru-RU" w:eastAsia="ru-RU" w:bidi="ar-SA"/>
              </w:rPr>
              <w:t>р</w:t>
            </w:r>
            <w:proofErr w:type="gramEnd"/>
            <w:r w:rsidRPr="00941EE0">
              <w:rPr>
                <w:rFonts w:ascii="Times New Roman" w:eastAsia="Times New Roman" w:hAnsi="Times New Roman" w:cs="Times New Roman"/>
                <w:i/>
                <w:iCs/>
                <w:kern w:val="0"/>
                <w:sz w:val="20"/>
                <w:szCs w:val="20"/>
                <w:u w:val="single" w:color="000000"/>
                <w:lang w:val="ru-RU" w:eastAsia="ru-RU" w:bidi="ar-SA"/>
              </w:rPr>
              <w:t>івня теоретичної складової сформованих РН</w:t>
            </w:r>
          </w:p>
          <w:p w14:paraId="06738E89" w14:textId="77777777" w:rsidR="00941EE0" w:rsidRPr="00941EE0" w:rsidRDefault="00941EE0" w:rsidP="00941EE0">
            <w:pPr>
              <w:suppressAutoHyphens w:val="0"/>
              <w:kinsoku w:val="0"/>
              <w:overflowPunct w:val="0"/>
              <w:autoSpaceDE w:val="0"/>
              <w:autoSpaceDN w:val="0"/>
              <w:adjustRightInd w:val="0"/>
              <w:spacing w:line="229" w:lineRule="exact"/>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u w:val="single" w:color="000000"/>
                <w:lang w:val="ru-RU" w:eastAsia="ru-RU" w:bidi="ar-SA"/>
              </w:rPr>
              <w:t xml:space="preserve">3.1-3.3 за </w:t>
            </w:r>
            <w:proofErr w:type="gramStart"/>
            <w:r w:rsidRPr="00941EE0">
              <w:rPr>
                <w:rFonts w:ascii="Times New Roman" w:eastAsia="Times New Roman" w:hAnsi="Times New Roman" w:cs="Times New Roman"/>
                <w:i/>
                <w:iCs/>
                <w:kern w:val="0"/>
                <w:sz w:val="20"/>
                <w:szCs w:val="20"/>
                <w:u w:val="single" w:color="000000"/>
                <w:lang w:val="ru-RU" w:eastAsia="ru-RU" w:bidi="ar-SA"/>
              </w:rPr>
              <w:t>матер</w:t>
            </w:r>
            <w:proofErr w:type="gramEnd"/>
            <w:r w:rsidRPr="00941EE0">
              <w:rPr>
                <w:rFonts w:ascii="Times New Roman" w:eastAsia="Times New Roman" w:hAnsi="Times New Roman" w:cs="Times New Roman"/>
                <w:i/>
                <w:iCs/>
                <w:kern w:val="0"/>
                <w:sz w:val="20"/>
                <w:szCs w:val="20"/>
                <w:u w:val="single" w:color="000000"/>
                <w:lang w:val="ru-RU" w:eastAsia="ru-RU" w:bidi="ar-SA"/>
              </w:rPr>
              <w:t>іалом тем 5-6.</w:t>
            </w:r>
          </w:p>
          <w:p w14:paraId="1A2FD2AC" w14:textId="77777777" w:rsidR="00941EE0" w:rsidRPr="00941EE0" w:rsidRDefault="00941EE0" w:rsidP="00941EE0">
            <w:pPr>
              <w:suppressAutoHyphens w:val="0"/>
              <w:kinsoku w:val="0"/>
              <w:overflowPunct w:val="0"/>
              <w:autoSpaceDE w:val="0"/>
              <w:autoSpaceDN w:val="0"/>
              <w:adjustRightInd w:val="0"/>
              <w:spacing w:before="1"/>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Питання для </w:t>
            </w:r>
            <w:proofErr w:type="gramStart"/>
            <w:r w:rsidRPr="00941EE0">
              <w:rPr>
                <w:rFonts w:ascii="Times New Roman" w:eastAsia="Times New Roman" w:hAnsi="Times New Roman" w:cs="Times New Roman"/>
                <w:kern w:val="0"/>
                <w:sz w:val="20"/>
                <w:szCs w:val="20"/>
                <w:lang w:val="ru-RU" w:eastAsia="ru-RU" w:bidi="ar-SA"/>
              </w:rPr>
              <w:t>п</w:t>
            </w:r>
            <w:proofErr w:type="gramEnd"/>
            <w:r w:rsidRPr="00941EE0">
              <w:rPr>
                <w:rFonts w:ascii="Times New Roman" w:eastAsia="Times New Roman" w:hAnsi="Times New Roman" w:cs="Times New Roman"/>
                <w:kern w:val="0"/>
                <w:sz w:val="20"/>
                <w:szCs w:val="20"/>
                <w:lang w:val="ru-RU" w:eastAsia="ru-RU" w:bidi="ar-SA"/>
              </w:rPr>
              <w:t>ідготовки:</w:t>
            </w:r>
          </w:p>
          <w:p w14:paraId="37B1CD1A" w14:textId="77777777" w:rsidR="00941EE0" w:rsidRPr="00941EE0" w:rsidRDefault="00941EE0" w:rsidP="00941EE0">
            <w:pPr>
              <w:suppressAutoHyphens w:val="0"/>
              <w:kinsoku w:val="0"/>
              <w:overflowPunct w:val="0"/>
              <w:autoSpaceDE w:val="0"/>
              <w:autoSpaceDN w:val="0"/>
              <w:adjustRightInd w:val="0"/>
              <w:ind w:right="93"/>
              <w:jc w:val="both"/>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Що таке Data-аналітика та </w:t>
            </w:r>
            <w:proofErr w:type="gramStart"/>
            <w:r w:rsidRPr="00941EE0">
              <w:rPr>
                <w:rFonts w:ascii="Times New Roman" w:eastAsia="Times New Roman" w:hAnsi="Times New Roman" w:cs="Times New Roman"/>
                <w:kern w:val="0"/>
                <w:sz w:val="20"/>
                <w:szCs w:val="20"/>
                <w:lang w:val="ru-RU" w:eastAsia="ru-RU" w:bidi="ar-SA"/>
              </w:rPr>
              <w:t>яке</w:t>
            </w:r>
            <w:proofErr w:type="gramEnd"/>
            <w:r w:rsidRPr="00941EE0">
              <w:rPr>
                <w:rFonts w:ascii="Times New Roman" w:eastAsia="Times New Roman" w:hAnsi="Times New Roman" w:cs="Times New Roman"/>
                <w:kern w:val="0"/>
                <w:sz w:val="20"/>
                <w:szCs w:val="20"/>
                <w:lang w:val="ru-RU" w:eastAsia="ru-RU" w:bidi="ar-SA"/>
              </w:rPr>
              <w:t xml:space="preserve"> її значення для управління. Основні етапи інтеграції Data-аналітики в управлінські процеси. Вплив Data-аналітики на прийняття </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 xml:space="preserve">ішень. Інтеграція Data-аналітики в HR-процеси. Сприяння контролю якості продукції. Переваги автоматизації звітності. Виклики впровадження Data-аналітики. Використання аналітики для управління ризиками. Етичні аспекти застосування Data-аналітики </w:t>
            </w:r>
            <w:proofErr w:type="gramStart"/>
            <w:r w:rsidRPr="00941EE0">
              <w:rPr>
                <w:rFonts w:ascii="Times New Roman" w:eastAsia="Times New Roman" w:hAnsi="Times New Roman" w:cs="Times New Roman"/>
                <w:kern w:val="0"/>
                <w:sz w:val="20"/>
                <w:szCs w:val="20"/>
                <w:lang w:val="ru-RU" w:eastAsia="ru-RU" w:bidi="ar-SA"/>
              </w:rPr>
              <w:t>в</w:t>
            </w:r>
            <w:proofErr w:type="gramEnd"/>
            <w:r w:rsidRPr="00941EE0">
              <w:rPr>
                <w:rFonts w:ascii="Times New Roman" w:eastAsia="Times New Roman" w:hAnsi="Times New Roman" w:cs="Times New Roman"/>
                <w:kern w:val="0"/>
                <w:sz w:val="20"/>
                <w:szCs w:val="20"/>
                <w:lang w:val="ru-RU" w:eastAsia="ru-RU" w:bidi="ar-SA"/>
              </w:rPr>
              <w:t xml:space="preserve"> бізнесі.</w:t>
            </w:r>
          </w:p>
          <w:p w14:paraId="3B163643" w14:textId="77777777" w:rsidR="00941EE0" w:rsidRPr="00941EE0" w:rsidRDefault="00941EE0" w:rsidP="00941EE0">
            <w:pPr>
              <w:suppressAutoHyphens w:val="0"/>
              <w:kinsoku w:val="0"/>
              <w:overflowPunct w:val="0"/>
              <w:autoSpaceDE w:val="0"/>
              <w:autoSpaceDN w:val="0"/>
              <w:adjustRightInd w:val="0"/>
              <w:spacing w:before="1"/>
              <w:ind w:right="93"/>
              <w:jc w:val="both"/>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Вплив Data-аналітики на корпоративну культуру та роль лідерства у її формуванні. Вплив цифрової культури на ефективність управлінських </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 xml:space="preserve">ішень, виклики і бар’єри у її формуванні, роль комунікаційних стратегій. Етичні норми цифрової культури менеджменту та взаємозв’язок із інноваційним розвитком </w:t>
            </w:r>
            <w:proofErr w:type="gramStart"/>
            <w:r w:rsidRPr="00941EE0">
              <w:rPr>
                <w:rFonts w:ascii="Times New Roman" w:eastAsia="Times New Roman" w:hAnsi="Times New Roman" w:cs="Times New Roman"/>
                <w:kern w:val="0"/>
                <w:sz w:val="20"/>
                <w:szCs w:val="20"/>
                <w:lang w:val="ru-RU" w:eastAsia="ru-RU" w:bidi="ar-SA"/>
              </w:rPr>
              <w:t>п</w:t>
            </w:r>
            <w:proofErr w:type="gramEnd"/>
            <w:r w:rsidRPr="00941EE0">
              <w:rPr>
                <w:rFonts w:ascii="Times New Roman" w:eastAsia="Times New Roman" w:hAnsi="Times New Roman" w:cs="Times New Roman"/>
                <w:kern w:val="0"/>
                <w:sz w:val="20"/>
                <w:szCs w:val="20"/>
                <w:lang w:val="ru-RU" w:eastAsia="ru-RU" w:bidi="ar-SA"/>
              </w:rPr>
              <w:t>ідприємства.</w:t>
            </w:r>
          </w:p>
        </w:tc>
        <w:tc>
          <w:tcPr>
            <w:tcW w:w="3684" w:type="dxa"/>
            <w:tcBorders>
              <w:top w:val="single" w:sz="4" w:space="0" w:color="000000"/>
              <w:left w:val="single" w:sz="4" w:space="0" w:color="000000"/>
              <w:bottom w:val="single" w:sz="4" w:space="0" w:color="000000"/>
              <w:right w:val="single" w:sz="4" w:space="0" w:color="000000"/>
            </w:tcBorders>
          </w:tcPr>
          <w:p w14:paraId="5E2C7DAF" w14:textId="77777777" w:rsidR="00941EE0" w:rsidRPr="00941EE0" w:rsidRDefault="00941EE0" w:rsidP="00941EE0">
            <w:pPr>
              <w:tabs>
                <w:tab w:val="left" w:pos="2779"/>
              </w:tabs>
              <w:suppressAutoHyphens w:val="0"/>
              <w:kinsoku w:val="0"/>
              <w:overflowPunct w:val="0"/>
              <w:autoSpaceDE w:val="0"/>
              <w:autoSpaceDN w:val="0"/>
              <w:adjustRightInd w:val="0"/>
              <w:ind w:right="96"/>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Тестові питання оцінюються правильно/неправильно.</w:t>
            </w:r>
            <w:r w:rsidRPr="00941EE0">
              <w:rPr>
                <w:rFonts w:ascii="Times New Roman" w:eastAsia="Times New Roman" w:hAnsi="Times New Roman" w:cs="Times New Roman"/>
                <w:kern w:val="0"/>
                <w:sz w:val="20"/>
                <w:szCs w:val="20"/>
                <w:lang w:val="ru-RU" w:eastAsia="ru-RU" w:bidi="ar-SA"/>
              </w:rPr>
              <w:tab/>
            </w:r>
            <w:r w:rsidRPr="00941EE0">
              <w:rPr>
                <w:rFonts w:ascii="Times New Roman" w:eastAsia="Times New Roman" w:hAnsi="Times New Roman" w:cs="Times New Roman"/>
                <w:spacing w:val="-3"/>
                <w:kern w:val="0"/>
                <w:sz w:val="20"/>
                <w:szCs w:val="20"/>
                <w:lang w:val="ru-RU" w:eastAsia="ru-RU" w:bidi="ar-SA"/>
              </w:rPr>
              <w:t xml:space="preserve">Кількість </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івнозначних питань –</w:t>
            </w:r>
            <w:r w:rsidRPr="00941EE0">
              <w:rPr>
                <w:rFonts w:ascii="Times New Roman" w:eastAsia="Times New Roman" w:hAnsi="Times New Roman" w:cs="Times New Roman"/>
                <w:spacing w:val="2"/>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25.</w:t>
            </w:r>
          </w:p>
          <w:p w14:paraId="6BDE7824" w14:textId="77777777" w:rsidR="00941EE0" w:rsidRPr="00941EE0" w:rsidRDefault="00941EE0" w:rsidP="00941EE0">
            <w:pPr>
              <w:suppressAutoHyphens w:val="0"/>
              <w:kinsoku w:val="0"/>
              <w:overflowPunct w:val="0"/>
              <w:autoSpaceDE w:val="0"/>
              <w:autoSpaceDN w:val="0"/>
              <w:adjustRightInd w:val="0"/>
              <w:ind w:right="95"/>
              <w:jc w:val="both"/>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Застосовується шкала переведення кількості</w:t>
            </w:r>
            <w:r w:rsidRPr="00941EE0">
              <w:rPr>
                <w:rFonts w:ascii="Times New Roman" w:eastAsia="Times New Roman" w:hAnsi="Times New Roman" w:cs="Times New Roman"/>
                <w:spacing w:val="-12"/>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правильних</w:t>
            </w:r>
            <w:r w:rsidRPr="00941EE0">
              <w:rPr>
                <w:rFonts w:ascii="Times New Roman" w:eastAsia="Times New Roman" w:hAnsi="Times New Roman" w:cs="Times New Roman"/>
                <w:spacing w:val="-9"/>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відповідей</w:t>
            </w:r>
            <w:r w:rsidRPr="00941EE0">
              <w:rPr>
                <w:rFonts w:ascii="Times New Roman" w:eastAsia="Times New Roman" w:hAnsi="Times New Roman" w:cs="Times New Roman"/>
                <w:spacing w:val="-11"/>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у</w:t>
            </w:r>
            <w:r w:rsidRPr="00941EE0">
              <w:rPr>
                <w:rFonts w:ascii="Times New Roman" w:eastAsia="Times New Roman" w:hAnsi="Times New Roman" w:cs="Times New Roman"/>
                <w:spacing w:val="-9"/>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бали</w:t>
            </w:r>
            <w:r w:rsidRPr="00941EE0">
              <w:rPr>
                <w:rFonts w:ascii="Times New Roman" w:eastAsia="Times New Roman" w:hAnsi="Times New Roman" w:cs="Times New Roman"/>
                <w:spacing w:val="-11"/>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з діапазону 0-3:</w:t>
            </w:r>
          </w:p>
          <w:p w14:paraId="50B3E78D" w14:textId="77777777" w:rsidR="00941EE0" w:rsidRPr="00941EE0" w:rsidRDefault="00941EE0" w:rsidP="00941EE0">
            <w:pPr>
              <w:numPr>
                <w:ilvl w:val="0"/>
                <w:numId w:val="35"/>
              </w:numPr>
              <w:tabs>
                <w:tab w:val="left" w:pos="488"/>
              </w:tabs>
              <w:suppressAutoHyphens w:val="0"/>
              <w:kinsoku w:val="0"/>
              <w:overflowPunct w:val="0"/>
              <w:autoSpaceDE w:val="0"/>
              <w:autoSpaceDN w:val="0"/>
              <w:adjustRightInd w:val="0"/>
              <w:spacing w:line="229" w:lineRule="exact"/>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незадовільний</w:t>
            </w:r>
            <w:r w:rsidRPr="00941EE0">
              <w:rPr>
                <w:rFonts w:ascii="Times New Roman" w:eastAsia="Times New Roman" w:hAnsi="Times New Roman" w:cs="Times New Roman"/>
                <w:spacing w:val="-2"/>
                <w:kern w:val="0"/>
                <w:sz w:val="20"/>
                <w:szCs w:val="20"/>
                <w:lang w:val="ru-RU" w:eastAsia="ru-RU" w:bidi="ar-SA"/>
              </w:rPr>
              <w:t xml:space="preserve"> </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івень:</w:t>
            </w:r>
          </w:p>
          <w:p w14:paraId="20C6EA69" w14:textId="77777777" w:rsidR="00941EE0" w:rsidRPr="00941EE0" w:rsidRDefault="00941EE0" w:rsidP="00941EE0">
            <w:pPr>
              <w:numPr>
                <w:ilvl w:val="0"/>
                <w:numId w:val="35"/>
              </w:numPr>
              <w:tabs>
                <w:tab w:val="left" w:pos="488"/>
                <w:tab w:val="left" w:pos="1550"/>
                <w:tab w:val="left" w:pos="2028"/>
                <w:tab w:val="left" w:pos="2503"/>
                <w:tab w:val="left" w:pos="3316"/>
              </w:tabs>
              <w:suppressAutoHyphens w:val="0"/>
              <w:kinsoku w:val="0"/>
              <w:overflowPunct w:val="0"/>
              <w:autoSpaceDE w:val="0"/>
              <w:autoSpaceDN w:val="0"/>
              <w:adjustRightInd w:val="0"/>
              <w:ind w:right="94"/>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0-10</w:t>
            </w:r>
            <w:r w:rsidRPr="00941EE0">
              <w:rPr>
                <w:rFonts w:ascii="Times New Roman" w:eastAsia="Times New Roman" w:hAnsi="Times New Roman" w:cs="Times New Roman"/>
                <w:kern w:val="0"/>
                <w:sz w:val="20"/>
                <w:szCs w:val="20"/>
                <w:lang w:val="ru-RU" w:eastAsia="ru-RU" w:bidi="ar-SA"/>
              </w:rPr>
              <w:tab/>
              <w:t>–</w:t>
            </w:r>
            <w:r w:rsidRPr="00941EE0">
              <w:rPr>
                <w:rFonts w:ascii="Times New Roman" w:eastAsia="Times New Roman" w:hAnsi="Times New Roman" w:cs="Times New Roman"/>
                <w:kern w:val="0"/>
                <w:sz w:val="20"/>
                <w:szCs w:val="20"/>
                <w:lang w:val="ru-RU" w:eastAsia="ru-RU" w:bidi="ar-SA"/>
              </w:rPr>
              <w:tab/>
              <w:t>0</w:t>
            </w:r>
            <w:r w:rsidRPr="00941EE0">
              <w:rPr>
                <w:rFonts w:ascii="Times New Roman" w:eastAsia="Times New Roman" w:hAnsi="Times New Roman" w:cs="Times New Roman"/>
                <w:kern w:val="0"/>
                <w:sz w:val="20"/>
                <w:szCs w:val="20"/>
                <w:lang w:val="ru-RU" w:eastAsia="ru-RU" w:bidi="ar-SA"/>
              </w:rPr>
              <w:tab/>
              <w:t>балі</w:t>
            </w:r>
            <w:proofErr w:type="gramStart"/>
            <w:r w:rsidRPr="00941EE0">
              <w:rPr>
                <w:rFonts w:ascii="Times New Roman" w:eastAsia="Times New Roman" w:hAnsi="Times New Roman" w:cs="Times New Roman"/>
                <w:kern w:val="0"/>
                <w:sz w:val="20"/>
                <w:szCs w:val="20"/>
                <w:lang w:val="ru-RU" w:eastAsia="ru-RU" w:bidi="ar-SA"/>
              </w:rPr>
              <w:t>в</w:t>
            </w:r>
            <w:proofErr w:type="gramEnd"/>
            <w:r w:rsidRPr="00941EE0">
              <w:rPr>
                <w:rFonts w:ascii="Times New Roman" w:eastAsia="Times New Roman" w:hAnsi="Times New Roman" w:cs="Times New Roman"/>
                <w:kern w:val="0"/>
                <w:sz w:val="20"/>
                <w:szCs w:val="20"/>
                <w:lang w:val="ru-RU" w:eastAsia="ru-RU" w:bidi="ar-SA"/>
              </w:rPr>
              <w:tab/>
            </w:r>
            <w:r w:rsidRPr="00941EE0">
              <w:rPr>
                <w:rFonts w:ascii="Times New Roman" w:eastAsia="Times New Roman" w:hAnsi="Times New Roman" w:cs="Times New Roman"/>
                <w:spacing w:val="-9"/>
                <w:kern w:val="0"/>
                <w:sz w:val="20"/>
                <w:szCs w:val="20"/>
                <w:lang w:val="ru-RU" w:eastAsia="ru-RU" w:bidi="ar-SA"/>
              </w:rPr>
              <w:t xml:space="preserve">(не </w:t>
            </w:r>
            <w:r w:rsidRPr="00941EE0">
              <w:rPr>
                <w:rFonts w:ascii="Times New Roman" w:eastAsia="Times New Roman" w:hAnsi="Times New Roman" w:cs="Times New Roman"/>
                <w:kern w:val="0"/>
                <w:sz w:val="20"/>
                <w:szCs w:val="20"/>
                <w:lang w:val="ru-RU" w:eastAsia="ru-RU" w:bidi="ar-SA"/>
              </w:rPr>
              <w:t>зараховано);</w:t>
            </w:r>
          </w:p>
          <w:p w14:paraId="0A1B7DFD" w14:textId="77777777" w:rsidR="00941EE0" w:rsidRPr="00941EE0" w:rsidRDefault="00941EE0" w:rsidP="00941EE0">
            <w:pPr>
              <w:numPr>
                <w:ilvl w:val="0"/>
                <w:numId w:val="35"/>
              </w:numPr>
              <w:tabs>
                <w:tab w:val="left" w:pos="488"/>
              </w:tabs>
              <w:suppressAutoHyphens w:val="0"/>
              <w:kinsoku w:val="0"/>
              <w:overflowPunct w:val="0"/>
              <w:autoSpaceDE w:val="0"/>
              <w:autoSpaceDN w:val="0"/>
              <w:adjustRightInd w:val="0"/>
              <w:ind w:right="95"/>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достатній </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івень (60% 100% від максимального балу):</w:t>
            </w:r>
          </w:p>
          <w:p w14:paraId="5BBCFD18" w14:textId="77777777" w:rsidR="00941EE0" w:rsidRPr="00941EE0" w:rsidRDefault="00941EE0" w:rsidP="00941EE0">
            <w:pPr>
              <w:numPr>
                <w:ilvl w:val="0"/>
                <w:numId w:val="35"/>
              </w:numPr>
              <w:tabs>
                <w:tab w:val="left" w:pos="488"/>
              </w:tabs>
              <w:suppressAutoHyphens w:val="0"/>
              <w:kinsoku w:val="0"/>
              <w:overflowPunct w:val="0"/>
              <w:autoSpaceDE w:val="0"/>
              <w:autoSpaceDN w:val="0"/>
              <w:adjustRightInd w:val="0"/>
              <w:spacing w:before="1"/>
              <w:ind w:right="93"/>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11-25 – 2, 3 бали (зараховано), а саме:</w:t>
            </w:r>
          </w:p>
          <w:p w14:paraId="7C4665AB" w14:textId="77777777" w:rsidR="00941EE0" w:rsidRPr="00941EE0" w:rsidRDefault="00941EE0" w:rsidP="00941EE0">
            <w:pPr>
              <w:suppressAutoHyphens w:val="0"/>
              <w:kinsoku w:val="0"/>
              <w:overflowPunct w:val="0"/>
              <w:autoSpaceDE w:val="0"/>
              <w:autoSpaceDN w:val="0"/>
              <w:adjustRightInd w:val="0"/>
              <w:spacing w:line="229" w:lineRule="exact"/>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11-20– 2 бали,</w:t>
            </w:r>
          </w:p>
          <w:p w14:paraId="33B75D2A"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21-25 – 3 бали.</w:t>
            </w:r>
          </w:p>
          <w:p w14:paraId="1C7DDA78" w14:textId="77777777" w:rsidR="00941EE0" w:rsidRPr="00941EE0" w:rsidRDefault="00941EE0" w:rsidP="00941EE0">
            <w:pPr>
              <w:suppressAutoHyphens w:val="0"/>
              <w:kinsoku w:val="0"/>
              <w:overflowPunct w:val="0"/>
              <w:autoSpaceDE w:val="0"/>
              <w:autoSpaceDN w:val="0"/>
              <w:adjustRightInd w:val="0"/>
              <w:spacing w:before="1"/>
              <w:rPr>
                <w:rFonts w:ascii="Times New Roman" w:eastAsia="Times New Roman" w:hAnsi="Times New Roman" w:cs="Times New Roman"/>
                <w:kern w:val="0"/>
                <w:sz w:val="20"/>
                <w:szCs w:val="20"/>
                <w:lang w:val="ru-RU" w:eastAsia="ru-RU" w:bidi="ar-SA"/>
              </w:rPr>
            </w:pPr>
          </w:p>
          <w:p w14:paraId="2332E8A4" w14:textId="77777777" w:rsidR="00941EE0" w:rsidRPr="00941EE0" w:rsidRDefault="00941EE0" w:rsidP="00941EE0">
            <w:pPr>
              <w:suppressAutoHyphens w:val="0"/>
              <w:kinsoku w:val="0"/>
              <w:overflowPunct w:val="0"/>
              <w:autoSpaceDE w:val="0"/>
              <w:autoSpaceDN w:val="0"/>
              <w:adjustRightInd w:val="0"/>
              <w:spacing w:line="230" w:lineRule="atLeast"/>
              <w:ind w:right="836"/>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 xml:space="preserve">Тест розміщено в </w:t>
            </w:r>
            <w:proofErr w:type="gramStart"/>
            <w:r w:rsidRPr="00941EE0">
              <w:rPr>
                <w:rFonts w:ascii="Times New Roman" w:eastAsia="Times New Roman" w:hAnsi="Times New Roman" w:cs="Times New Roman"/>
                <w:i/>
                <w:iCs/>
                <w:kern w:val="0"/>
                <w:sz w:val="20"/>
                <w:szCs w:val="20"/>
                <w:lang w:val="ru-RU" w:eastAsia="ru-RU" w:bidi="ar-SA"/>
              </w:rPr>
              <w:t>проф</w:t>
            </w:r>
            <w:proofErr w:type="gramEnd"/>
            <w:r w:rsidRPr="00941EE0">
              <w:rPr>
                <w:rFonts w:ascii="Times New Roman" w:eastAsia="Times New Roman" w:hAnsi="Times New Roman" w:cs="Times New Roman"/>
                <w:i/>
                <w:iCs/>
                <w:kern w:val="0"/>
                <w:sz w:val="20"/>
                <w:szCs w:val="20"/>
                <w:lang w:val="ru-RU" w:eastAsia="ru-RU" w:bidi="ar-SA"/>
              </w:rPr>
              <w:t>ілі дано дисципліни у СЕЗН ЗНУ Moodle</w:t>
            </w:r>
          </w:p>
        </w:tc>
        <w:tc>
          <w:tcPr>
            <w:tcW w:w="568" w:type="dxa"/>
            <w:tcBorders>
              <w:top w:val="single" w:sz="4" w:space="0" w:color="000000"/>
              <w:left w:val="single" w:sz="4" w:space="0" w:color="000000"/>
              <w:bottom w:val="single" w:sz="4" w:space="0" w:color="000000"/>
              <w:right w:val="single" w:sz="4" w:space="0" w:color="000000"/>
            </w:tcBorders>
          </w:tcPr>
          <w:p w14:paraId="73139425"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512754F7"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6CF3556E"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4E2144A9"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6D53F037"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4833729A"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78C06B1D"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08DA2A54" w14:textId="77777777" w:rsidR="00941EE0" w:rsidRPr="00941EE0" w:rsidRDefault="00941EE0" w:rsidP="00941EE0">
            <w:pPr>
              <w:suppressAutoHyphens w:val="0"/>
              <w:kinsoku w:val="0"/>
              <w:overflowPunct w:val="0"/>
              <w:autoSpaceDE w:val="0"/>
              <w:autoSpaceDN w:val="0"/>
              <w:adjustRightInd w:val="0"/>
              <w:spacing w:before="183"/>
              <w:jc w:val="center"/>
              <w:rPr>
                <w:rFonts w:ascii="Times New Roman" w:eastAsia="Times New Roman" w:hAnsi="Times New Roman" w:cs="Times New Roman"/>
                <w:w w:val="99"/>
                <w:kern w:val="0"/>
                <w:sz w:val="20"/>
                <w:szCs w:val="20"/>
                <w:lang w:val="ru-RU" w:eastAsia="ru-RU" w:bidi="ar-SA"/>
              </w:rPr>
            </w:pPr>
            <w:r w:rsidRPr="00941EE0">
              <w:rPr>
                <w:rFonts w:ascii="Times New Roman" w:eastAsia="Times New Roman" w:hAnsi="Times New Roman" w:cs="Times New Roman"/>
                <w:w w:val="99"/>
                <w:kern w:val="0"/>
                <w:sz w:val="20"/>
                <w:szCs w:val="20"/>
                <w:lang w:val="ru-RU" w:eastAsia="ru-RU" w:bidi="ar-SA"/>
              </w:rPr>
              <w:t>3</w:t>
            </w:r>
          </w:p>
        </w:tc>
      </w:tr>
      <w:tr w:rsidR="00941EE0" w:rsidRPr="00941EE0" w14:paraId="38806D2D" w14:textId="77777777" w:rsidTr="00AD6C17">
        <w:trPr>
          <w:trHeight w:val="5071"/>
        </w:trPr>
        <w:tc>
          <w:tcPr>
            <w:tcW w:w="422" w:type="dxa"/>
            <w:tcBorders>
              <w:top w:val="single" w:sz="4" w:space="0" w:color="000000"/>
              <w:left w:val="single" w:sz="4" w:space="0" w:color="000000"/>
              <w:bottom w:val="single" w:sz="4" w:space="0" w:color="000000"/>
              <w:right w:val="single" w:sz="4" w:space="0" w:color="000000"/>
            </w:tcBorders>
            <w:textDirection w:val="btLr"/>
          </w:tcPr>
          <w:p w14:paraId="1017CED8" w14:textId="77777777" w:rsidR="00941EE0" w:rsidRPr="00941EE0" w:rsidRDefault="00941EE0" w:rsidP="00941EE0">
            <w:pPr>
              <w:suppressAutoHyphens w:val="0"/>
              <w:kinsoku w:val="0"/>
              <w:overflowPunct w:val="0"/>
              <w:autoSpaceDE w:val="0"/>
              <w:autoSpaceDN w:val="0"/>
              <w:adjustRightInd w:val="0"/>
              <w:spacing w:before="110"/>
              <w:ind w:right="1709"/>
              <w:jc w:val="center"/>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Самостійна робота</w:t>
            </w:r>
          </w:p>
        </w:tc>
        <w:tc>
          <w:tcPr>
            <w:tcW w:w="424" w:type="dxa"/>
            <w:tcBorders>
              <w:top w:val="single" w:sz="4" w:space="0" w:color="000000"/>
              <w:left w:val="single" w:sz="4" w:space="0" w:color="000000"/>
              <w:bottom w:val="single" w:sz="4" w:space="0" w:color="000000"/>
              <w:right w:val="single" w:sz="4" w:space="0" w:color="000000"/>
            </w:tcBorders>
            <w:textDirection w:val="btLr"/>
          </w:tcPr>
          <w:p w14:paraId="7C66E5FE" w14:textId="77777777" w:rsidR="00941EE0" w:rsidRPr="00941EE0" w:rsidRDefault="00941EE0" w:rsidP="00941EE0">
            <w:pPr>
              <w:suppressAutoHyphens w:val="0"/>
              <w:kinsoku w:val="0"/>
              <w:overflowPunct w:val="0"/>
              <w:autoSpaceDE w:val="0"/>
              <w:autoSpaceDN w:val="0"/>
              <w:adjustRightInd w:val="0"/>
              <w:spacing w:before="108"/>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Індивідуальне письмове завдання – есе (ІПЗ 3)</w:t>
            </w:r>
          </w:p>
        </w:tc>
        <w:tc>
          <w:tcPr>
            <w:tcW w:w="5244" w:type="dxa"/>
            <w:tcBorders>
              <w:top w:val="single" w:sz="4" w:space="0" w:color="000000"/>
              <w:left w:val="single" w:sz="4" w:space="0" w:color="000000"/>
              <w:bottom w:val="single" w:sz="4" w:space="0" w:color="000000"/>
              <w:right w:val="single" w:sz="4" w:space="0" w:color="000000"/>
            </w:tcBorders>
          </w:tcPr>
          <w:p w14:paraId="129243F4" w14:textId="77777777" w:rsidR="00941EE0" w:rsidRPr="00941EE0" w:rsidRDefault="00941EE0" w:rsidP="00941EE0">
            <w:pPr>
              <w:suppressAutoHyphens w:val="0"/>
              <w:kinsoku w:val="0"/>
              <w:overflowPunct w:val="0"/>
              <w:autoSpaceDE w:val="0"/>
              <w:autoSpaceDN w:val="0"/>
              <w:adjustRightInd w:val="0"/>
              <w:spacing w:line="229" w:lineRule="exact"/>
              <w:rPr>
                <w:rFonts w:ascii="Times New Roman" w:eastAsia="Times New Roman" w:hAnsi="Times New Roman" w:cs="Times New Roman"/>
                <w:w w:val="99"/>
                <w:kern w:val="0"/>
                <w:sz w:val="20"/>
                <w:szCs w:val="20"/>
                <w:lang w:val="ru-RU" w:eastAsia="ru-RU" w:bidi="ar-SA"/>
              </w:rPr>
            </w:pPr>
            <w:r w:rsidRPr="00941EE0">
              <w:rPr>
                <w:rFonts w:ascii="Times New Roman" w:eastAsia="Times New Roman" w:hAnsi="Times New Roman" w:cs="Times New Roman"/>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 xml:space="preserve">Перевірка </w:t>
            </w:r>
            <w:proofErr w:type="gramStart"/>
            <w:r w:rsidRPr="00941EE0">
              <w:rPr>
                <w:rFonts w:ascii="Times New Roman" w:eastAsia="Times New Roman" w:hAnsi="Times New Roman" w:cs="Times New Roman"/>
                <w:i/>
                <w:iCs/>
                <w:kern w:val="0"/>
                <w:sz w:val="20"/>
                <w:szCs w:val="20"/>
                <w:u w:val="single" w:color="000000"/>
                <w:lang w:val="ru-RU" w:eastAsia="ru-RU" w:bidi="ar-SA"/>
              </w:rPr>
              <w:t>р</w:t>
            </w:r>
            <w:proofErr w:type="gramEnd"/>
            <w:r w:rsidRPr="00941EE0">
              <w:rPr>
                <w:rFonts w:ascii="Times New Roman" w:eastAsia="Times New Roman" w:hAnsi="Times New Roman" w:cs="Times New Roman"/>
                <w:i/>
                <w:iCs/>
                <w:kern w:val="0"/>
                <w:sz w:val="20"/>
                <w:szCs w:val="20"/>
                <w:u w:val="single" w:color="000000"/>
                <w:lang w:val="ru-RU" w:eastAsia="ru-RU" w:bidi="ar-SA"/>
              </w:rPr>
              <w:t>івня сформованості загально-теоретичної та</w:t>
            </w:r>
          </w:p>
          <w:p w14:paraId="104592BA" w14:textId="77777777" w:rsidR="00941EE0" w:rsidRPr="00941EE0" w:rsidRDefault="00941EE0" w:rsidP="00941EE0">
            <w:pPr>
              <w:suppressAutoHyphens w:val="0"/>
              <w:kinsoku w:val="0"/>
              <w:overflowPunct w:val="0"/>
              <w:autoSpaceDE w:val="0"/>
              <w:autoSpaceDN w:val="0"/>
              <w:adjustRightInd w:val="0"/>
              <w:ind w:right="92"/>
              <w:jc w:val="both"/>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w w:val="99"/>
                <w:kern w:val="0"/>
                <w:sz w:val="20"/>
                <w:szCs w:val="20"/>
                <w:u w:val="single" w:color="000000"/>
                <w:lang w:val="ru-RU" w:eastAsia="ru-RU" w:bidi="ar-SA"/>
              </w:rPr>
              <w:t xml:space="preserve"> </w:t>
            </w:r>
            <w:r w:rsidRPr="00941EE0">
              <w:rPr>
                <w:rFonts w:ascii="Times New Roman" w:eastAsia="Times New Roman" w:hAnsi="Times New Roman" w:cs="Times New Roman"/>
                <w:b/>
                <w:bCs/>
                <w:i/>
                <w:iCs/>
                <w:kern w:val="0"/>
                <w:sz w:val="20"/>
                <w:szCs w:val="20"/>
                <w:u w:val="single" w:color="000000"/>
                <w:lang w:val="ru-RU" w:eastAsia="ru-RU" w:bidi="ar-SA"/>
              </w:rPr>
              <w:t xml:space="preserve">суспільно-професійної </w:t>
            </w:r>
            <w:r w:rsidRPr="00941EE0">
              <w:rPr>
                <w:rFonts w:ascii="Times New Roman" w:eastAsia="Times New Roman" w:hAnsi="Times New Roman" w:cs="Times New Roman"/>
                <w:i/>
                <w:iCs/>
                <w:kern w:val="0"/>
                <w:sz w:val="20"/>
                <w:szCs w:val="20"/>
                <w:u w:val="single" w:color="000000"/>
                <w:lang w:val="ru-RU" w:eastAsia="ru-RU" w:bidi="ar-SA"/>
              </w:rPr>
              <w:t>складових РН 3.1</w:t>
            </w:r>
            <w:r w:rsidRPr="00941EE0">
              <w:rPr>
                <w:rFonts w:ascii="Times New Roman" w:eastAsia="Times New Roman" w:hAnsi="Times New Roman" w:cs="Times New Roman"/>
                <w:i/>
                <w:iCs/>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 xml:space="preserve">за результатами поглибленого засвоєння здобувачем </w:t>
            </w:r>
            <w:proofErr w:type="gramStart"/>
            <w:r w:rsidRPr="00941EE0">
              <w:rPr>
                <w:rFonts w:ascii="Times New Roman" w:eastAsia="Times New Roman" w:hAnsi="Times New Roman" w:cs="Times New Roman"/>
                <w:kern w:val="0"/>
                <w:sz w:val="20"/>
                <w:szCs w:val="20"/>
                <w:lang w:val="ru-RU" w:eastAsia="ru-RU" w:bidi="ar-SA"/>
              </w:rPr>
              <w:t>матер</w:t>
            </w:r>
            <w:proofErr w:type="gramEnd"/>
            <w:r w:rsidRPr="00941EE0">
              <w:rPr>
                <w:rFonts w:ascii="Times New Roman" w:eastAsia="Times New Roman" w:hAnsi="Times New Roman" w:cs="Times New Roman"/>
                <w:kern w:val="0"/>
                <w:sz w:val="20"/>
                <w:szCs w:val="20"/>
                <w:lang w:val="ru-RU" w:eastAsia="ru-RU" w:bidi="ar-SA"/>
              </w:rPr>
              <w:t>іалу тем 5-6.</w:t>
            </w:r>
          </w:p>
          <w:p w14:paraId="581AAE0E" w14:textId="77777777" w:rsidR="00941EE0" w:rsidRPr="00941EE0" w:rsidRDefault="00941EE0" w:rsidP="00941EE0">
            <w:pPr>
              <w:suppressAutoHyphens w:val="0"/>
              <w:kinsoku w:val="0"/>
              <w:overflowPunct w:val="0"/>
              <w:autoSpaceDE w:val="0"/>
              <w:autoSpaceDN w:val="0"/>
              <w:adjustRightInd w:val="0"/>
              <w:spacing w:before="115"/>
              <w:ind w:right="94"/>
              <w:jc w:val="both"/>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b/>
                <w:bCs/>
                <w:kern w:val="0"/>
                <w:sz w:val="20"/>
                <w:szCs w:val="20"/>
                <w:lang w:val="ru-RU" w:eastAsia="ru-RU" w:bidi="ar-SA"/>
              </w:rPr>
              <w:t xml:space="preserve">Тематика есе: </w:t>
            </w:r>
            <w:r w:rsidRPr="00941EE0">
              <w:rPr>
                <w:rFonts w:ascii="Times New Roman" w:eastAsia="Times New Roman" w:hAnsi="Times New Roman" w:cs="Times New Roman"/>
                <w:kern w:val="0"/>
                <w:sz w:val="20"/>
                <w:szCs w:val="20"/>
                <w:lang w:val="ru-RU" w:eastAsia="ru-RU" w:bidi="ar-SA"/>
              </w:rPr>
              <w:t xml:space="preserve">Значення цифрової культури в сучасному менеджменті. Вплив Data-аналітики на трансформацію управлінської культури. Роль лідерства у формуванні цифрової культури організації. Використання Data- аналітики для </w:t>
            </w:r>
            <w:proofErr w:type="gramStart"/>
            <w:r w:rsidRPr="00941EE0">
              <w:rPr>
                <w:rFonts w:ascii="Times New Roman" w:eastAsia="Times New Roman" w:hAnsi="Times New Roman" w:cs="Times New Roman"/>
                <w:kern w:val="0"/>
                <w:sz w:val="20"/>
                <w:szCs w:val="20"/>
                <w:lang w:val="ru-RU" w:eastAsia="ru-RU" w:bidi="ar-SA"/>
              </w:rPr>
              <w:t>п</w:t>
            </w:r>
            <w:proofErr w:type="gramEnd"/>
            <w:r w:rsidRPr="00941EE0">
              <w:rPr>
                <w:rFonts w:ascii="Times New Roman" w:eastAsia="Times New Roman" w:hAnsi="Times New Roman" w:cs="Times New Roman"/>
                <w:kern w:val="0"/>
                <w:sz w:val="20"/>
                <w:szCs w:val="20"/>
                <w:lang w:val="ru-RU" w:eastAsia="ru-RU" w:bidi="ar-SA"/>
              </w:rPr>
              <w:t xml:space="preserve">ідвищення прозорості управлінських процесів. Роль комунікації в розвитку цифрової культури. Цифрова трансформація корпоративної культури через впровадження аналітичних інструментів. </w:t>
            </w:r>
            <w:proofErr w:type="gramStart"/>
            <w:r w:rsidRPr="00941EE0">
              <w:rPr>
                <w:rFonts w:ascii="Times New Roman" w:eastAsia="Times New Roman" w:hAnsi="Times New Roman" w:cs="Times New Roman"/>
                <w:kern w:val="0"/>
                <w:sz w:val="20"/>
                <w:szCs w:val="20"/>
                <w:lang w:val="ru-RU" w:eastAsia="ru-RU" w:bidi="ar-SA"/>
              </w:rPr>
              <w:t>Бар’єри</w:t>
            </w:r>
            <w:proofErr w:type="gramEnd"/>
            <w:r w:rsidRPr="00941EE0">
              <w:rPr>
                <w:rFonts w:ascii="Times New Roman" w:eastAsia="Times New Roman" w:hAnsi="Times New Roman" w:cs="Times New Roman"/>
                <w:kern w:val="0"/>
                <w:sz w:val="20"/>
                <w:szCs w:val="20"/>
                <w:lang w:val="ru-RU" w:eastAsia="ru-RU" w:bidi="ar-SA"/>
              </w:rPr>
              <w:t xml:space="preserve"> та виклики формування цифрової культури в організаціях. Стратегії успішного впровадження цифрової культури </w:t>
            </w:r>
            <w:proofErr w:type="gramStart"/>
            <w:r w:rsidRPr="00941EE0">
              <w:rPr>
                <w:rFonts w:ascii="Times New Roman" w:eastAsia="Times New Roman" w:hAnsi="Times New Roman" w:cs="Times New Roman"/>
                <w:kern w:val="0"/>
                <w:sz w:val="20"/>
                <w:szCs w:val="20"/>
                <w:lang w:val="ru-RU" w:eastAsia="ru-RU" w:bidi="ar-SA"/>
              </w:rPr>
              <w:t>в</w:t>
            </w:r>
            <w:proofErr w:type="gramEnd"/>
            <w:r w:rsidRPr="00941EE0">
              <w:rPr>
                <w:rFonts w:ascii="Times New Roman" w:eastAsia="Times New Roman" w:hAnsi="Times New Roman" w:cs="Times New Roman"/>
                <w:kern w:val="0"/>
                <w:sz w:val="20"/>
                <w:szCs w:val="20"/>
                <w:lang w:val="ru-RU" w:eastAsia="ru-RU" w:bidi="ar-SA"/>
              </w:rPr>
              <w:t xml:space="preserve"> бізнесі.</w:t>
            </w:r>
          </w:p>
        </w:tc>
        <w:tc>
          <w:tcPr>
            <w:tcW w:w="3684" w:type="dxa"/>
            <w:tcBorders>
              <w:top w:val="single" w:sz="4" w:space="0" w:color="000000"/>
              <w:left w:val="single" w:sz="4" w:space="0" w:color="000000"/>
              <w:bottom w:val="single" w:sz="4" w:space="0" w:color="000000"/>
              <w:right w:val="single" w:sz="4" w:space="0" w:color="000000"/>
            </w:tcBorders>
          </w:tcPr>
          <w:p w14:paraId="129429AD" w14:textId="77777777" w:rsidR="00941EE0" w:rsidRPr="00941EE0" w:rsidRDefault="00941EE0" w:rsidP="00941EE0">
            <w:pPr>
              <w:tabs>
                <w:tab w:val="left" w:pos="1006"/>
                <w:tab w:val="left" w:pos="2566"/>
              </w:tabs>
              <w:suppressAutoHyphens w:val="0"/>
              <w:kinsoku w:val="0"/>
              <w:overflowPunct w:val="0"/>
              <w:autoSpaceDE w:val="0"/>
              <w:autoSpaceDN w:val="0"/>
              <w:adjustRightInd w:val="0"/>
              <w:ind w:right="94"/>
              <w:jc w:val="both"/>
              <w:rPr>
                <w:rFonts w:ascii="Times New Roman" w:eastAsia="Times New Roman" w:hAnsi="Times New Roman" w:cs="Times New Roman"/>
                <w:kern w:val="0"/>
                <w:sz w:val="20"/>
                <w:szCs w:val="20"/>
                <w:lang w:val="ru-RU" w:eastAsia="ru-RU" w:bidi="ar-SA"/>
              </w:rPr>
            </w:pPr>
            <w:proofErr w:type="gramStart"/>
            <w:r w:rsidRPr="00941EE0">
              <w:rPr>
                <w:rFonts w:ascii="Times New Roman" w:eastAsia="Times New Roman" w:hAnsi="Times New Roman" w:cs="Times New Roman"/>
                <w:kern w:val="0"/>
                <w:sz w:val="20"/>
                <w:szCs w:val="20"/>
                <w:lang w:val="ru-RU" w:eastAsia="ru-RU" w:bidi="ar-SA"/>
              </w:rPr>
              <w:t>Есе</w:t>
            </w:r>
            <w:r w:rsidRPr="00941EE0">
              <w:rPr>
                <w:rFonts w:ascii="Times New Roman" w:eastAsia="Times New Roman" w:hAnsi="Times New Roman" w:cs="Times New Roman"/>
                <w:kern w:val="0"/>
                <w:sz w:val="20"/>
                <w:szCs w:val="20"/>
                <w:lang w:val="ru-RU" w:eastAsia="ru-RU" w:bidi="ar-SA"/>
              </w:rPr>
              <w:tab/>
              <w:t>оцінюється</w:t>
            </w:r>
            <w:r w:rsidRPr="00941EE0">
              <w:rPr>
                <w:rFonts w:ascii="Times New Roman" w:eastAsia="Times New Roman" w:hAnsi="Times New Roman" w:cs="Times New Roman"/>
                <w:kern w:val="0"/>
                <w:sz w:val="20"/>
                <w:szCs w:val="20"/>
                <w:lang w:val="ru-RU" w:eastAsia="ru-RU" w:bidi="ar-SA"/>
              </w:rPr>
              <w:tab/>
            </w:r>
            <w:r w:rsidRPr="00941EE0">
              <w:rPr>
                <w:rFonts w:ascii="Times New Roman" w:eastAsia="Times New Roman" w:hAnsi="Times New Roman" w:cs="Times New Roman"/>
                <w:spacing w:val="-3"/>
                <w:kern w:val="0"/>
                <w:sz w:val="20"/>
                <w:szCs w:val="20"/>
                <w:lang w:val="ru-RU" w:eastAsia="ru-RU" w:bidi="ar-SA"/>
              </w:rPr>
              <w:t xml:space="preserve">комплексно </w:t>
            </w:r>
            <w:r w:rsidRPr="00941EE0">
              <w:rPr>
                <w:rFonts w:ascii="Times New Roman" w:eastAsia="Times New Roman" w:hAnsi="Times New Roman" w:cs="Times New Roman"/>
                <w:kern w:val="0"/>
                <w:sz w:val="20"/>
                <w:szCs w:val="20"/>
                <w:lang w:val="ru-RU" w:eastAsia="ru-RU" w:bidi="ar-SA"/>
              </w:rPr>
              <w:t>максимально у 5 балів з урахуванням повноти, глибини та креативності аргументації щодо висвітлення проблематики, а також відповідності змісту</w:t>
            </w:r>
            <w:r w:rsidRPr="00941EE0">
              <w:rPr>
                <w:rFonts w:ascii="Times New Roman" w:eastAsia="Times New Roman" w:hAnsi="Times New Roman" w:cs="Times New Roman"/>
                <w:spacing w:val="-10"/>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темі</w:t>
            </w:r>
            <w:r w:rsidRPr="00941EE0">
              <w:rPr>
                <w:rFonts w:ascii="Times New Roman" w:eastAsia="Times New Roman" w:hAnsi="Times New Roman" w:cs="Times New Roman"/>
                <w:spacing w:val="-10"/>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есе,</w:t>
            </w:r>
            <w:r w:rsidRPr="00941EE0">
              <w:rPr>
                <w:rFonts w:ascii="Times New Roman" w:eastAsia="Times New Roman" w:hAnsi="Times New Roman" w:cs="Times New Roman"/>
                <w:spacing w:val="-9"/>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самостійності</w:t>
            </w:r>
            <w:r w:rsidRPr="00941EE0">
              <w:rPr>
                <w:rFonts w:ascii="Times New Roman" w:eastAsia="Times New Roman" w:hAnsi="Times New Roman" w:cs="Times New Roman"/>
                <w:spacing w:val="-11"/>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виконання роботи, наявності у тексті авторської позиції з обраної теми, використання прийомів порівняння й узагальнення, дотримання есеїстичного стилю, лексичних і граматичних норм літературної</w:t>
            </w:r>
            <w:r w:rsidRPr="00941EE0">
              <w:rPr>
                <w:rFonts w:ascii="Times New Roman" w:eastAsia="Times New Roman" w:hAnsi="Times New Roman" w:cs="Times New Roman"/>
                <w:spacing w:val="-2"/>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мови:</w:t>
            </w:r>
            <w:proofErr w:type="gramEnd"/>
          </w:p>
          <w:p w14:paraId="590F9C7A" w14:textId="77777777" w:rsidR="00941EE0" w:rsidRPr="00941EE0" w:rsidRDefault="00941EE0" w:rsidP="00941EE0">
            <w:pPr>
              <w:numPr>
                <w:ilvl w:val="0"/>
                <w:numId w:val="34"/>
              </w:numPr>
              <w:tabs>
                <w:tab w:val="left" w:pos="338"/>
                <w:tab w:val="left" w:pos="2213"/>
                <w:tab w:val="left" w:pos="3408"/>
              </w:tabs>
              <w:suppressAutoHyphens w:val="0"/>
              <w:kinsoku w:val="0"/>
              <w:overflowPunct w:val="0"/>
              <w:autoSpaceDE w:val="0"/>
              <w:autoSpaceDN w:val="0"/>
              <w:adjustRightInd w:val="0"/>
              <w:spacing w:line="239" w:lineRule="exact"/>
              <w:ind w:hanging="141"/>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незадовільний</w:t>
            </w:r>
            <w:r w:rsidRPr="00941EE0">
              <w:rPr>
                <w:rFonts w:ascii="Times New Roman" w:eastAsia="Times New Roman" w:hAnsi="Times New Roman" w:cs="Times New Roman"/>
                <w:kern w:val="0"/>
                <w:sz w:val="20"/>
                <w:szCs w:val="20"/>
                <w:lang w:val="ru-RU" w:eastAsia="ru-RU" w:bidi="ar-SA"/>
              </w:rPr>
              <w:tab/>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івень</w:t>
            </w:r>
            <w:r w:rsidRPr="00941EE0">
              <w:rPr>
                <w:rFonts w:ascii="Times New Roman" w:eastAsia="Times New Roman" w:hAnsi="Times New Roman" w:cs="Times New Roman"/>
                <w:kern w:val="0"/>
                <w:sz w:val="20"/>
                <w:szCs w:val="20"/>
                <w:lang w:val="ru-RU" w:eastAsia="ru-RU" w:bidi="ar-SA"/>
              </w:rPr>
              <w:tab/>
              <w:t>–</w:t>
            </w:r>
          </w:p>
          <w:p w14:paraId="46F2CADD" w14:textId="77777777" w:rsidR="00941EE0" w:rsidRPr="00941EE0" w:rsidRDefault="00941EE0" w:rsidP="00941EE0">
            <w:pPr>
              <w:suppressAutoHyphens w:val="0"/>
              <w:kinsoku w:val="0"/>
              <w:overflowPunct w:val="0"/>
              <w:autoSpaceDE w:val="0"/>
              <w:autoSpaceDN w:val="0"/>
              <w:adjustRightInd w:val="0"/>
              <w:spacing w:line="225" w:lineRule="exact"/>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0 балі</w:t>
            </w:r>
            <w:proofErr w:type="gramStart"/>
            <w:r w:rsidRPr="00941EE0">
              <w:rPr>
                <w:rFonts w:ascii="Times New Roman" w:eastAsia="Times New Roman" w:hAnsi="Times New Roman" w:cs="Times New Roman"/>
                <w:i/>
                <w:iCs/>
                <w:kern w:val="0"/>
                <w:sz w:val="20"/>
                <w:szCs w:val="20"/>
                <w:lang w:val="ru-RU" w:eastAsia="ru-RU" w:bidi="ar-SA"/>
              </w:rPr>
              <w:t>в</w:t>
            </w:r>
            <w:proofErr w:type="gramEnd"/>
            <w:r w:rsidRPr="00941EE0">
              <w:rPr>
                <w:rFonts w:ascii="Times New Roman" w:eastAsia="Times New Roman" w:hAnsi="Times New Roman" w:cs="Times New Roman"/>
                <w:i/>
                <w:iCs/>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w:t>
            </w:r>
            <w:r w:rsidRPr="00941EE0">
              <w:rPr>
                <w:rFonts w:ascii="Times New Roman" w:eastAsia="Times New Roman" w:hAnsi="Times New Roman" w:cs="Times New Roman"/>
                <w:i/>
                <w:iCs/>
                <w:kern w:val="0"/>
                <w:sz w:val="20"/>
                <w:szCs w:val="20"/>
                <w:lang w:val="ru-RU" w:eastAsia="ru-RU" w:bidi="ar-SA"/>
              </w:rPr>
              <w:t>не зараховано</w:t>
            </w:r>
            <w:r w:rsidRPr="00941EE0">
              <w:rPr>
                <w:rFonts w:ascii="Times New Roman" w:eastAsia="Times New Roman" w:hAnsi="Times New Roman" w:cs="Times New Roman"/>
                <w:kern w:val="0"/>
                <w:sz w:val="20"/>
                <w:szCs w:val="20"/>
                <w:lang w:val="ru-RU" w:eastAsia="ru-RU" w:bidi="ar-SA"/>
              </w:rPr>
              <w:t>);</w:t>
            </w:r>
          </w:p>
          <w:p w14:paraId="6B5D5241" w14:textId="77777777" w:rsidR="00941EE0" w:rsidRPr="00941EE0" w:rsidRDefault="00941EE0" w:rsidP="00941EE0">
            <w:pPr>
              <w:numPr>
                <w:ilvl w:val="0"/>
                <w:numId w:val="34"/>
              </w:numPr>
              <w:tabs>
                <w:tab w:val="left" w:pos="338"/>
                <w:tab w:val="left" w:pos="1664"/>
                <w:tab w:val="left" w:pos="2973"/>
              </w:tabs>
              <w:suppressAutoHyphens w:val="0"/>
              <w:kinsoku w:val="0"/>
              <w:overflowPunct w:val="0"/>
              <w:autoSpaceDE w:val="0"/>
              <w:autoSpaceDN w:val="0"/>
              <w:adjustRightInd w:val="0"/>
              <w:spacing w:line="239" w:lineRule="exact"/>
              <w:ind w:hanging="141"/>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достатній</w:t>
            </w:r>
            <w:r w:rsidRPr="00941EE0">
              <w:rPr>
                <w:rFonts w:ascii="Times New Roman" w:eastAsia="Times New Roman" w:hAnsi="Times New Roman" w:cs="Times New Roman"/>
                <w:kern w:val="0"/>
                <w:sz w:val="20"/>
                <w:szCs w:val="20"/>
                <w:lang w:val="ru-RU" w:eastAsia="ru-RU" w:bidi="ar-SA"/>
              </w:rPr>
              <w:tab/>
              <w:t>(</w:t>
            </w:r>
            <w:r w:rsidRPr="00941EE0">
              <w:rPr>
                <w:rFonts w:ascii="Times New Roman" w:eastAsia="Times New Roman" w:hAnsi="Times New Roman" w:cs="Times New Roman"/>
                <w:i/>
                <w:iCs/>
                <w:kern w:val="0"/>
                <w:sz w:val="20"/>
                <w:szCs w:val="20"/>
                <w:lang w:val="ru-RU" w:eastAsia="ru-RU" w:bidi="ar-SA"/>
              </w:rPr>
              <w:t>базовий</w:t>
            </w:r>
            <w:r w:rsidRPr="00941EE0">
              <w:rPr>
                <w:rFonts w:ascii="Times New Roman" w:eastAsia="Times New Roman" w:hAnsi="Times New Roman" w:cs="Times New Roman"/>
                <w:kern w:val="0"/>
                <w:sz w:val="20"/>
                <w:szCs w:val="20"/>
                <w:lang w:val="ru-RU" w:eastAsia="ru-RU" w:bidi="ar-SA"/>
              </w:rPr>
              <w:t>)</w:t>
            </w:r>
            <w:r w:rsidRPr="00941EE0">
              <w:rPr>
                <w:rFonts w:ascii="Times New Roman" w:eastAsia="Times New Roman" w:hAnsi="Times New Roman" w:cs="Times New Roman"/>
                <w:kern w:val="0"/>
                <w:sz w:val="20"/>
                <w:szCs w:val="20"/>
                <w:lang w:val="ru-RU" w:eastAsia="ru-RU" w:bidi="ar-SA"/>
              </w:rPr>
              <w:tab/>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івень</w:t>
            </w:r>
          </w:p>
          <w:p w14:paraId="76297CE0" w14:textId="77777777" w:rsidR="00941EE0" w:rsidRPr="00941EE0" w:rsidRDefault="00941EE0" w:rsidP="00941EE0">
            <w:pPr>
              <w:suppressAutoHyphens w:val="0"/>
              <w:kinsoku w:val="0"/>
              <w:overflowPunct w:val="0"/>
              <w:autoSpaceDE w:val="0"/>
              <w:autoSpaceDN w:val="0"/>
              <w:adjustRightInd w:val="0"/>
              <w:spacing w:line="225" w:lineRule="exact"/>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 xml:space="preserve">3-4 бали </w:t>
            </w:r>
            <w:r w:rsidRPr="00941EE0">
              <w:rPr>
                <w:rFonts w:ascii="Times New Roman" w:eastAsia="Times New Roman" w:hAnsi="Times New Roman" w:cs="Times New Roman"/>
                <w:kern w:val="0"/>
                <w:sz w:val="20"/>
                <w:szCs w:val="20"/>
                <w:lang w:val="ru-RU" w:eastAsia="ru-RU" w:bidi="ar-SA"/>
              </w:rPr>
              <w:t>(</w:t>
            </w:r>
            <w:r w:rsidRPr="00941EE0">
              <w:rPr>
                <w:rFonts w:ascii="Times New Roman" w:eastAsia="Times New Roman" w:hAnsi="Times New Roman" w:cs="Times New Roman"/>
                <w:i/>
                <w:iCs/>
                <w:kern w:val="0"/>
                <w:sz w:val="20"/>
                <w:szCs w:val="20"/>
                <w:lang w:val="ru-RU" w:eastAsia="ru-RU" w:bidi="ar-SA"/>
              </w:rPr>
              <w:t>зараховано</w:t>
            </w:r>
            <w:r w:rsidRPr="00941EE0">
              <w:rPr>
                <w:rFonts w:ascii="Times New Roman" w:eastAsia="Times New Roman" w:hAnsi="Times New Roman" w:cs="Times New Roman"/>
                <w:kern w:val="0"/>
                <w:sz w:val="20"/>
                <w:szCs w:val="20"/>
                <w:lang w:val="ru-RU" w:eastAsia="ru-RU" w:bidi="ar-SA"/>
              </w:rPr>
              <w:t>);</w:t>
            </w:r>
          </w:p>
          <w:p w14:paraId="30A8818E" w14:textId="77777777" w:rsidR="00941EE0" w:rsidRPr="00941EE0" w:rsidRDefault="00941EE0" w:rsidP="00941EE0">
            <w:pPr>
              <w:numPr>
                <w:ilvl w:val="0"/>
                <w:numId w:val="34"/>
              </w:numPr>
              <w:tabs>
                <w:tab w:val="left" w:pos="338"/>
              </w:tabs>
              <w:suppressAutoHyphens w:val="0"/>
              <w:kinsoku w:val="0"/>
              <w:overflowPunct w:val="0"/>
              <w:autoSpaceDE w:val="0"/>
              <w:autoSpaceDN w:val="0"/>
              <w:adjustRightInd w:val="0"/>
              <w:spacing w:line="239" w:lineRule="exact"/>
              <w:ind w:hanging="141"/>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високий (</w:t>
            </w:r>
            <w:r w:rsidRPr="00941EE0">
              <w:rPr>
                <w:rFonts w:ascii="Times New Roman" w:eastAsia="Times New Roman" w:hAnsi="Times New Roman" w:cs="Times New Roman"/>
                <w:i/>
                <w:iCs/>
                <w:kern w:val="0"/>
                <w:sz w:val="20"/>
                <w:szCs w:val="20"/>
                <w:lang w:val="ru-RU" w:eastAsia="ru-RU" w:bidi="ar-SA"/>
              </w:rPr>
              <w:t>факультативний</w:t>
            </w:r>
            <w:r w:rsidRPr="00941EE0">
              <w:rPr>
                <w:rFonts w:ascii="Times New Roman" w:eastAsia="Times New Roman" w:hAnsi="Times New Roman" w:cs="Times New Roman"/>
                <w:kern w:val="0"/>
                <w:sz w:val="20"/>
                <w:szCs w:val="20"/>
                <w:lang w:val="ru-RU" w:eastAsia="ru-RU" w:bidi="ar-SA"/>
              </w:rPr>
              <w:t xml:space="preserve">) </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івень</w:t>
            </w:r>
            <w:r w:rsidRPr="00941EE0">
              <w:rPr>
                <w:rFonts w:ascii="Times New Roman" w:eastAsia="Times New Roman" w:hAnsi="Times New Roman" w:cs="Times New Roman"/>
                <w:spacing w:val="15"/>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w:t>
            </w:r>
          </w:p>
          <w:p w14:paraId="4B7EF8E1" w14:textId="77777777" w:rsidR="00941EE0" w:rsidRPr="00941EE0" w:rsidRDefault="00941EE0" w:rsidP="00941EE0">
            <w:pPr>
              <w:suppressAutoHyphens w:val="0"/>
              <w:kinsoku w:val="0"/>
              <w:overflowPunct w:val="0"/>
              <w:autoSpaceDE w:val="0"/>
              <w:autoSpaceDN w:val="0"/>
              <w:adjustRightInd w:val="0"/>
              <w:spacing w:line="225" w:lineRule="exact"/>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 xml:space="preserve">5 балів </w:t>
            </w:r>
            <w:r w:rsidRPr="00941EE0">
              <w:rPr>
                <w:rFonts w:ascii="Times New Roman" w:eastAsia="Times New Roman" w:hAnsi="Times New Roman" w:cs="Times New Roman"/>
                <w:kern w:val="0"/>
                <w:sz w:val="20"/>
                <w:szCs w:val="20"/>
                <w:lang w:val="ru-RU" w:eastAsia="ru-RU" w:bidi="ar-SA"/>
              </w:rPr>
              <w:t>(</w:t>
            </w:r>
            <w:r w:rsidRPr="00941EE0">
              <w:rPr>
                <w:rFonts w:ascii="Times New Roman" w:eastAsia="Times New Roman" w:hAnsi="Times New Roman" w:cs="Times New Roman"/>
                <w:i/>
                <w:iCs/>
                <w:kern w:val="0"/>
                <w:sz w:val="20"/>
                <w:szCs w:val="20"/>
                <w:lang w:val="ru-RU" w:eastAsia="ru-RU" w:bidi="ar-SA"/>
              </w:rPr>
              <w:t>зараховано</w:t>
            </w:r>
            <w:r w:rsidRPr="00941EE0">
              <w:rPr>
                <w:rFonts w:ascii="Times New Roman" w:eastAsia="Times New Roman" w:hAnsi="Times New Roman" w:cs="Times New Roman"/>
                <w:kern w:val="0"/>
                <w:sz w:val="20"/>
                <w:szCs w:val="20"/>
                <w:lang w:val="ru-RU" w:eastAsia="ru-RU" w:bidi="ar-SA"/>
              </w:rPr>
              <w:t>).</w:t>
            </w:r>
          </w:p>
          <w:p w14:paraId="611EB6D7" w14:textId="77777777" w:rsidR="00941EE0" w:rsidRPr="00941EE0" w:rsidRDefault="00941EE0" w:rsidP="00941EE0">
            <w:pPr>
              <w:suppressAutoHyphens w:val="0"/>
              <w:kinsoku w:val="0"/>
              <w:overflowPunct w:val="0"/>
              <w:autoSpaceDE w:val="0"/>
              <w:autoSpaceDN w:val="0"/>
              <w:adjustRightInd w:val="0"/>
              <w:spacing w:before="1"/>
              <w:rPr>
                <w:rFonts w:ascii="Times New Roman" w:eastAsia="Times New Roman" w:hAnsi="Times New Roman" w:cs="Times New Roman"/>
                <w:kern w:val="0"/>
                <w:sz w:val="20"/>
                <w:szCs w:val="20"/>
                <w:lang w:val="ru-RU" w:eastAsia="ru-RU" w:bidi="ar-SA"/>
              </w:rPr>
            </w:pPr>
          </w:p>
          <w:p w14:paraId="72592D8B" w14:textId="77777777" w:rsidR="00941EE0" w:rsidRPr="00941EE0" w:rsidRDefault="00941EE0" w:rsidP="00941EE0">
            <w:pPr>
              <w:suppressAutoHyphens w:val="0"/>
              <w:kinsoku w:val="0"/>
              <w:overflowPunct w:val="0"/>
              <w:autoSpaceDE w:val="0"/>
              <w:autoSpaceDN w:val="0"/>
              <w:adjustRightInd w:val="0"/>
              <w:spacing w:line="230" w:lineRule="atLeast"/>
              <w:ind w:right="216"/>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 xml:space="preserve">Оформлене есе здобувач завантажує </w:t>
            </w:r>
            <w:proofErr w:type="gramStart"/>
            <w:r w:rsidRPr="00941EE0">
              <w:rPr>
                <w:rFonts w:ascii="Times New Roman" w:eastAsia="Times New Roman" w:hAnsi="Times New Roman" w:cs="Times New Roman"/>
                <w:i/>
                <w:iCs/>
                <w:kern w:val="0"/>
                <w:sz w:val="20"/>
                <w:szCs w:val="20"/>
                <w:lang w:val="ru-RU" w:eastAsia="ru-RU" w:bidi="ar-SA"/>
              </w:rPr>
              <w:t>п</w:t>
            </w:r>
            <w:proofErr w:type="gramEnd"/>
            <w:r w:rsidRPr="00941EE0">
              <w:rPr>
                <w:rFonts w:ascii="Times New Roman" w:eastAsia="Times New Roman" w:hAnsi="Times New Roman" w:cs="Times New Roman"/>
                <w:i/>
                <w:iCs/>
                <w:kern w:val="0"/>
                <w:sz w:val="20"/>
                <w:szCs w:val="20"/>
                <w:lang w:val="ru-RU" w:eastAsia="ru-RU" w:bidi="ar-SA"/>
              </w:rPr>
              <w:t>ід власним аккаунтом у профілі даної дисципліни у СЕЗН ЗНУ Moodle.</w:t>
            </w:r>
          </w:p>
        </w:tc>
        <w:tc>
          <w:tcPr>
            <w:tcW w:w="568" w:type="dxa"/>
            <w:tcBorders>
              <w:top w:val="single" w:sz="4" w:space="0" w:color="000000"/>
              <w:left w:val="single" w:sz="4" w:space="0" w:color="000000"/>
              <w:bottom w:val="single" w:sz="4" w:space="0" w:color="000000"/>
              <w:right w:val="single" w:sz="4" w:space="0" w:color="000000"/>
            </w:tcBorders>
          </w:tcPr>
          <w:p w14:paraId="62352CB9"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2D019F62"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324C34D7"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3093E576"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34D6B30A"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2B9F51F0"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1A172CB9"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061B6218"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638EDEA0"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7AFF8AE5" w14:textId="77777777" w:rsidR="00941EE0" w:rsidRPr="00941EE0" w:rsidRDefault="00941EE0" w:rsidP="00941EE0">
            <w:pPr>
              <w:suppressAutoHyphens w:val="0"/>
              <w:kinsoku w:val="0"/>
              <w:overflowPunct w:val="0"/>
              <w:autoSpaceDE w:val="0"/>
              <w:autoSpaceDN w:val="0"/>
              <w:adjustRightInd w:val="0"/>
              <w:spacing w:before="143"/>
              <w:jc w:val="center"/>
              <w:rPr>
                <w:rFonts w:ascii="Times New Roman" w:eastAsia="Times New Roman" w:hAnsi="Times New Roman" w:cs="Times New Roman"/>
                <w:w w:val="99"/>
                <w:kern w:val="0"/>
                <w:sz w:val="20"/>
                <w:szCs w:val="20"/>
                <w:lang w:val="ru-RU" w:eastAsia="ru-RU" w:bidi="ar-SA"/>
              </w:rPr>
            </w:pPr>
            <w:r w:rsidRPr="00941EE0">
              <w:rPr>
                <w:rFonts w:ascii="Times New Roman" w:eastAsia="Times New Roman" w:hAnsi="Times New Roman" w:cs="Times New Roman"/>
                <w:w w:val="99"/>
                <w:kern w:val="0"/>
                <w:sz w:val="20"/>
                <w:szCs w:val="20"/>
                <w:lang w:val="ru-RU" w:eastAsia="ru-RU" w:bidi="ar-SA"/>
              </w:rPr>
              <w:t>5</w:t>
            </w:r>
          </w:p>
        </w:tc>
      </w:tr>
    </w:tbl>
    <w:p w14:paraId="31E92619" w14:textId="77777777" w:rsidR="00941EE0" w:rsidRPr="00941EE0" w:rsidRDefault="00941EE0" w:rsidP="00941EE0">
      <w:pPr>
        <w:suppressAutoHyphens w:val="0"/>
        <w:autoSpaceDE w:val="0"/>
        <w:autoSpaceDN w:val="0"/>
        <w:adjustRightInd w:val="0"/>
        <w:rPr>
          <w:rFonts w:ascii="Times New Roman" w:eastAsia="Times New Roman" w:hAnsi="Times New Roman" w:cs="Times New Roman"/>
          <w:kern w:val="0"/>
          <w:sz w:val="23"/>
          <w:szCs w:val="23"/>
          <w:lang w:val="ru-RU" w:eastAsia="ru-RU" w:bidi="ar-SA"/>
        </w:rPr>
        <w:sectPr w:rsidR="00941EE0" w:rsidRPr="00941EE0" w:rsidSect="00AD6C17">
          <w:pgSz w:w="11920" w:h="16850"/>
          <w:pgMar w:top="1134" w:right="1134" w:bottom="1134" w:left="1134" w:header="360" w:footer="0" w:gutter="0"/>
          <w:cols w:space="720"/>
          <w:noEndnote/>
        </w:sectPr>
      </w:pPr>
    </w:p>
    <w:p w14:paraId="58676340" w14:textId="77777777" w:rsidR="00941EE0" w:rsidRPr="00941EE0" w:rsidRDefault="00941EE0" w:rsidP="00941EE0">
      <w:pPr>
        <w:suppressAutoHyphens w:val="0"/>
        <w:kinsoku w:val="0"/>
        <w:overflowPunct w:val="0"/>
        <w:autoSpaceDE w:val="0"/>
        <w:autoSpaceDN w:val="0"/>
        <w:adjustRightInd w:val="0"/>
        <w:spacing w:before="3" w:after="1"/>
        <w:rPr>
          <w:rFonts w:ascii="Times New Roman" w:eastAsia="Times New Roman" w:hAnsi="Times New Roman" w:cs="Times New Roman"/>
          <w:kern w:val="0"/>
          <w:sz w:val="23"/>
          <w:szCs w:val="23"/>
          <w:lang w:val="ru-RU" w:eastAsia="ru-RU" w:bidi="ar-SA"/>
        </w:rPr>
      </w:pPr>
    </w:p>
    <w:tbl>
      <w:tblPr>
        <w:tblW w:w="0" w:type="auto"/>
        <w:tblInd w:w="110" w:type="dxa"/>
        <w:tblLayout w:type="fixed"/>
        <w:tblCellMar>
          <w:left w:w="0" w:type="dxa"/>
          <w:right w:w="0" w:type="dxa"/>
        </w:tblCellMar>
        <w:tblLook w:val="0000" w:firstRow="0" w:lastRow="0" w:firstColumn="0" w:lastColumn="0" w:noHBand="0" w:noVBand="0"/>
      </w:tblPr>
      <w:tblGrid>
        <w:gridCol w:w="422"/>
        <w:gridCol w:w="566"/>
        <w:gridCol w:w="4678"/>
        <w:gridCol w:w="3968"/>
        <w:gridCol w:w="710"/>
      </w:tblGrid>
      <w:tr w:rsidR="00941EE0" w:rsidRPr="00941EE0" w14:paraId="4B2F0DB9" w14:textId="77777777" w:rsidTr="00AD6C17">
        <w:trPr>
          <w:trHeight w:val="230"/>
        </w:trPr>
        <w:tc>
          <w:tcPr>
            <w:tcW w:w="422" w:type="dxa"/>
            <w:tcBorders>
              <w:top w:val="single" w:sz="4" w:space="0" w:color="000000"/>
              <w:left w:val="single" w:sz="4" w:space="0" w:color="000000"/>
              <w:bottom w:val="single" w:sz="4" w:space="0" w:color="000000"/>
              <w:right w:val="single" w:sz="4" w:space="0" w:color="000000"/>
            </w:tcBorders>
          </w:tcPr>
          <w:p w14:paraId="115763BF" w14:textId="77777777" w:rsidR="00941EE0" w:rsidRPr="00941EE0" w:rsidRDefault="00941EE0" w:rsidP="00941EE0">
            <w:pPr>
              <w:suppressAutoHyphens w:val="0"/>
              <w:kinsoku w:val="0"/>
              <w:overflowPunct w:val="0"/>
              <w:autoSpaceDE w:val="0"/>
              <w:autoSpaceDN w:val="0"/>
              <w:adjustRightInd w:val="0"/>
              <w:spacing w:line="210" w:lineRule="exact"/>
              <w:jc w:val="center"/>
              <w:rPr>
                <w:rFonts w:ascii="Times New Roman" w:eastAsia="Times New Roman" w:hAnsi="Times New Roman" w:cs="Times New Roman"/>
                <w:b/>
                <w:bCs/>
                <w:w w:val="99"/>
                <w:kern w:val="0"/>
                <w:sz w:val="20"/>
                <w:szCs w:val="20"/>
                <w:lang w:val="ru-RU" w:eastAsia="ru-RU" w:bidi="ar-SA"/>
              </w:rPr>
            </w:pPr>
            <w:r w:rsidRPr="00941EE0">
              <w:rPr>
                <w:rFonts w:ascii="Times New Roman" w:eastAsia="Times New Roman" w:hAnsi="Times New Roman" w:cs="Times New Roman"/>
                <w:b/>
                <w:bCs/>
                <w:w w:val="99"/>
                <w:kern w:val="0"/>
                <w:sz w:val="20"/>
                <w:szCs w:val="20"/>
                <w:lang w:val="ru-RU" w:eastAsia="ru-RU" w:bidi="ar-SA"/>
              </w:rPr>
              <w:t>1</w:t>
            </w:r>
          </w:p>
        </w:tc>
        <w:tc>
          <w:tcPr>
            <w:tcW w:w="566" w:type="dxa"/>
            <w:tcBorders>
              <w:top w:val="single" w:sz="4" w:space="0" w:color="000000"/>
              <w:left w:val="single" w:sz="4" w:space="0" w:color="000000"/>
              <w:bottom w:val="single" w:sz="4" w:space="0" w:color="000000"/>
              <w:right w:val="single" w:sz="4" w:space="0" w:color="000000"/>
            </w:tcBorders>
          </w:tcPr>
          <w:p w14:paraId="609A5387" w14:textId="77777777" w:rsidR="00941EE0" w:rsidRPr="00941EE0" w:rsidRDefault="00941EE0" w:rsidP="00941EE0">
            <w:pPr>
              <w:suppressAutoHyphens w:val="0"/>
              <w:kinsoku w:val="0"/>
              <w:overflowPunct w:val="0"/>
              <w:autoSpaceDE w:val="0"/>
              <w:autoSpaceDN w:val="0"/>
              <w:adjustRightInd w:val="0"/>
              <w:spacing w:line="210" w:lineRule="exact"/>
              <w:jc w:val="center"/>
              <w:rPr>
                <w:rFonts w:ascii="Times New Roman" w:eastAsia="Times New Roman" w:hAnsi="Times New Roman" w:cs="Times New Roman"/>
                <w:b/>
                <w:bCs/>
                <w:w w:val="99"/>
                <w:kern w:val="0"/>
                <w:sz w:val="20"/>
                <w:szCs w:val="20"/>
                <w:lang w:val="ru-RU" w:eastAsia="ru-RU" w:bidi="ar-SA"/>
              </w:rPr>
            </w:pPr>
            <w:r w:rsidRPr="00941EE0">
              <w:rPr>
                <w:rFonts w:ascii="Times New Roman" w:eastAsia="Times New Roman" w:hAnsi="Times New Roman" w:cs="Times New Roman"/>
                <w:b/>
                <w:bCs/>
                <w:w w:val="99"/>
                <w:kern w:val="0"/>
                <w:sz w:val="20"/>
                <w:szCs w:val="20"/>
                <w:lang w:val="ru-RU" w:eastAsia="ru-RU" w:bidi="ar-SA"/>
              </w:rPr>
              <w:t>2</w:t>
            </w:r>
          </w:p>
        </w:tc>
        <w:tc>
          <w:tcPr>
            <w:tcW w:w="4678" w:type="dxa"/>
            <w:tcBorders>
              <w:top w:val="single" w:sz="4" w:space="0" w:color="000000"/>
              <w:left w:val="single" w:sz="4" w:space="0" w:color="000000"/>
              <w:bottom w:val="single" w:sz="4" w:space="0" w:color="000000"/>
              <w:right w:val="single" w:sz="4" w:space="0" w:color="000000"/>
            </w:tcBorders>
          </w:tcPr>
          <w:p w14:paraId="1B834447" w14:textId="77777777" w:rsidR="00941EE0" w:rsidRPr="00941EE0" w:rsidRDefault="00941EE0" w:rsidP="00941EE0">
            <w:pPr>
              <w:suppressAutoHyphens w:val="0"/>
              <w:kinsoku w:val="0"/>
              <w:overflowPunct w:val="0"/>
              <w:autoSpaceDE w:val="0"/>
              <w:autoSpaceDN w:val="0"/>
              <w:adjustRightInd w:val="0"/>
              <w:spacing w:line="210" w:lineRule="exact"/>
              <w:jc w:val="center"/>
              <w:rPr>
                <w:rFonts w:ascii="Times New Roman" w:eastAsia="Times New Roman" w:hAnsi="Times New Roman" w:cs="Times New Roman"/>
                <w:b/>
                <w:bCs/>
                <w:w w:val="99"/>
                <w:kern w:val="0"/>
                <w:sz w:val="20"/>
                <w:szCs w:val="20"/>
                <w:lang w:val="ru-RU" w:eastAsia="ru-RU" w:bidi="ar-SA"/>
              </w:rPr>
            </w:pPr>
            <w:r w:rsidRPr="00941EE0">
              <w:rPr>
                <w:rFonts w:ascii="Times New Roman" w:eastAsia="Times New Roman" w:hAnsi="Times New Roman" w:cs="Times New Roman"/>
                <w:b/>
                <w:bCs/>
                <w:w w:val="99"/>
                <w:kern w:val="0"/>
                <w:sz w:val="20"/>
                <w:szCs w:val="20"/>
                <w:lang w:val="ru-RU" w:eastAsia="ru-RU" w:bidi="ar-SA"/>
              </w:rPr>
              <w:t>3</w:t>
            </w:r>
          </w:p>
        </w:tc>
        <w:tc>
          <w:tcPr>
            <w:tcW w:w="3968" w:type="dxa"/>
            <w:tcBorders>
              <w:top w:val="single" w:sz="4" w:space="0" w:color="000000"/>
              <w:left w:val="single" w:sz="4" w:space="0" w:color="000000"/>
              <w:bottom w:val="single" w:sz="4" w:space="0" w:color="000000"/>
              <w:right w:val="single" w:sz="4" w:space="0" w:color="000000"/>
            </w:tcBorders>
          </w:tcPr>
          <w:p w14:paraId="15DF104B" w14:textId="77777777" w:rsidR="00941EE0" w:rsidRPr="00941EE0" w:rsidRDefault="00941EE0" w:rsidP="00941EE0">
            <w:pPr>
              <w:suppressAutoHyphens w:val="0"/>
              <w:kinsoku w:val="0"/>
              <w:overflowPunct w:val="0"/>
              <w:autoSpaceDE w:val="0"/>
              <w:autoSpaceDN w:val="0"/>
              <w:adjustRightInd w:val="0"/>
              <w:spacing w:line="210" w:lineRule="exact"/>
              <w:jc w:val="center"/>
              <w:rPr>
                <w:rFonts w:ascii="Times New Roman" w:eastAsia="Times New Roman" w:hAnsi="Times New Roman" w:cs="Times New Roman"/>
                <w:b/>
                <w:bCs/>
                <w:w w:val="99"/>
                <w:kern w:val="0"/>
                <w:sz w:val="20"/>
                <w:szCs w:val="20"/>
                <w:lang w:val="ru-RU" w:eastAsia="ru-RU" w:bidi="ar-SA"/>
              </w:rPr>
            </w:pPr>
            <w:r w:rsidRPr="00941EE0">
              <w:rPr>
                <w:rFonts w:ascii="Times New Roman" w:eastAsia="Times New Roman" w:hAnsi="Times New Roman" w:cs="Times New Roman"/>
                <w:b/>
                <w:bCs/>
                <w:w w:val="99"/>
                <w:kern w:val="0"/>
                <w:sz w:val="20"/>
                <w:szCs w:val="20"/>
                <w:lang w:val="ru-RU" w:eastAsia="ru-RU" w:bidi="ar-SA"/>
              </w:rPr>
              <w:t>4</w:t>
            </w:r>
          </w:p>
        </w:tc>
        <w:tc>
          <w:tcPr>
            <w:tcW w:w="710" w:type="dxa"/>
            <w:tcBorders>
              <w:top w:val="single" w:sz="4" w:space="0" w:color="000000"/>
              <w:left w:val="single" w:sz="4" w:space="0" w:color="000000"/>
              <w:bottom w:val="single" w:sz="4" w:space="0" w:color="000000"/>
              <w:right w:val="single" w:sz="4" w:space="0" w:color="000000"/>
            </w:tcBorders>
          </w:tcPr>
          <w:p w14:paraId="2980BF13" w14:textId="77777777" w:rsidR="00941EE0" w:rsidRPr="00941EE0" w:rsidRDefault="00941EE0" w:rsidP="00941EE0">
            <w:pPr>
              <w:suppressAutoHyphens w:val="0"/>
              <w:kinsoku w:val="0"/>
              <w:overflowPunct w:val="0"/>
              <w:autoSpaceDE w:val="0"/>
              <w:autoSpaceDN w:val="0"/>
              <w:adjustRightInd w:val="0"/>
              <w:spacing w:line="210" w:lineRule="exact"/>
              <w:ind w:right="294"/>
              <w:jc w:val="right"/>
              <w:rPr>
                <w:rFonts w:ascii="Times New Roman" w:eastAsia="Times New Roman" w:hAnsi="Times New Roman" w:cs="Times New Roman"/>
                <w:b/>
                <w:bCs/>
                <w:w w:val="99"/>
                <w:kern w:val="0"/>
                <w:sz w:val="20"/>
                <w:szCs w:val="20"/>
                <w:lang w:val="ru-RU" w:eastAsia="ru-RU" w:bidi="ar-SA"/>
              </w:rPr>
            </w:pPr>
            <w:r w:rsidRPr="00941EE0">
              <w:rPr>
                <w:rFonts w:ascii="Times New Roman" w:eastAsia="Times New Roman" w:hAnsi="Times New Roman" w:cs="Times New Roman"/>
                <w:b/>
                <w:bCs/>
                <w:w w:val="99"/>
                <w:kern w:val="0"/>
                <w:sz w:val="20"/>
                <w:szCs w:val="20"/>
                <w:lang w:val="ru-RU" w:eastAsia="ru-RU" w:bidi="ar-SA"/>
              </w:rPr>
              <w:t>5</w:t>
            </w:r>
          </w:p>
        </w:tc>
      </w:tr>
      <w:tr w:rsidR="00941EE0" w:rsidRPr="00941EE0" w14:paraId="782DA2C0" w14:textId="77777777" w:rsidTr="00AD6C17">
        <w:trPr>
          <w:trHeight w:val="230"/>
        </w:trPr>
        <w:tc>
          <w:tcPr>
            <w:tcW w:w="10344" w:type="dxa"/>
            <w:gridSpan w:val="5"/>
            <w:tcBorders>
              <w:top w:val="single" w:sz="4" w:space="0" w:color="000000"/>
              <w:left w:val="single" w:sz="4" w:space="0" w:color="000000"/>
              <w:bottom w:val="single" w:sz="4" w:space="0" w:color="000000"/>
              <w:right w:val="single" w:sz="4" w:space="0" w:color="000000"/>
            </w:tcBorders>
          </w:tcPr>
          <w:p w14:paraId="672E5988" w14:textId="77777777" w:rsidR="00941EE0" w:rsidRPr="00941EE0" w:rsidRDefault="00941EE0" w:rsidP="00941EE0">
            <w:pPr>
              <w:suppressAutoHyphens w:val="0"/>
              <w:kinsoku w:val="0"/>
              <w:overflowPunct w:val="0"/>
              <w:autoSpaceDE w:val="0"/>
              <w:autoSpaceDN w:val="0"/>
              <w:adjustRightInd w:val="0"/>
              <w:spacing w:line="210" w:lineRule="exact"/>
              <w:ind w:right="4293"/>
              <w:jc w:val="center"/>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Змістовий модуль 4</w:t>
            </w:r>
          </w:p>
        </w:tc>
      </w:tr>
      <w:tr w:rsidR="00941EE0" w:rsidRPr="00941EE0" w14:paraId="09C43AED" w14:textId="77777777" w:rsidTr="00AD6C17">
        <w:trPr>
          <w:trHeight w:val="4368"/>
        </w:trPr>
        <w:tc>
          <w:tcPr>
            <w:tcW w:w="422" w:type="dxa"/>
            <w:vMerge w:val="restart"/>
            <w:tcBorders>
              <w:top w:val="single" w:sz="4" w:space="0" w:color="000000"/>
              <w:left w:val="single" w:sz="4" w:space="0" w:color="000000"/>
              <w:bottom w:val="single" w:sz="4" w:space="0" w:color="000000"/>
              <w:right w:val="single" w:sz="4" w:space="0" w:color="000000"/>
            </w:tcBorders>
            <w:textDirection w:val="btLr"/>
          </w:tcPr>
          <w:p w14:paraId="09C9929E" w14:textId="77777777" w:rsidR="00941EE0" w:rsidRPr="00941EE0" w:rsidRDefault="00941EE0" w:rsidP="00941EE0">
            <w:pPr>
              <w:suppressAutoHyphens w:val="0"/>
              <w:kinsoku w:val="0"/>
              <w:overflowPunct w:val="0"/>
              <w:autoSpaceDE w:val="0"/>
              <w:autoSpaceDN w:val="0"/>
              <w:adjustRightInd w:val="0"/>
              <w:spacing w:before="110"/>
              <w:ind w:right="3092"/>
              <w:jc w:val="center"/>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Лабораторне заняття 7</w:t>
            </w:r>
          </w:p>
        </w:tc>
        <w:tc>
          <w:tcPr>
            <w:tcW w:w="566" w:type="dxa"/>
            <w:tcBorders>
              <w:top w:val="single" w:sz="4" w:space="0" w:color="000000"/>
              <w:left w:val="single" w:sz="4" w:space="0" w:color="000000"/>
              <w:bottom w:val="single" w:sz="4" w:space="0" w:color="000000"/>
              <w:right w:val="single" w:sz="4" w:space="0" w:color="000000"/>
            </w:tcBorders>
            <w:textDirection w:val="btLr"/>
          </w:tcPr>
          <w:p w14:paraId="150A7C69" w14:textId="77777777" w:rsidR="00941EE0" w:rsidRPr="00941EE0" w:rsidRDefault="00941EE0" w:rsidP="00941EE0">
            <w:pPr>
              <w:suppressAutoHyphens w:val="0"/>
              <w:kinsoku w:val="0"/>
              <w:overflowPunct w:val="0"/>
              <w:autoSpaceDE w:val="0"/>
              <w:autoSpaceDN w:val="0"/>
              <w:adjustRightInd w:val="0"/>
              <w:spacing w:before="166"/>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Лабораторна робота 7 (ЛР 7)</w:t>
            </w:r>
          </w:p>
        </w:tc>
        <w:tc>
          <w:tcPr>
            <w:tcW w:w="4678" w:type="dxa"/>
            <w:tcBorders>
              <w:top w:val="single" w:sz="4" w:space="0" w:color="000000"/>
              <w:left w:val="single" w:sz="4" w:space="0" w:color="000000"/>
              <w:bottom w:val="single" w:sz="4" w:space="0" w:color="000000"/>
              <w:right w:val="single" w:sz="4" w:space="0" w:color="000000"/>
            </w:tcBorders>
          </w:tcPr>
          <w:p w14:paraId="4E5386C9" w14:textId="77777777" w:rsidR="00941EE0" w:rsidRPr="00941EE0" w:rsidRDefault="00941EE0" w:rsidP="00941EE0">
            <w:pPr>
              <w:tabs>
                <w:tab w:val="left" w:pos="3576"/>
              </w:tabs>
              <w:suppressAutoHyphens w:val="0"/>
              <w:kinsoku w:val="0"/>
              <w:overflowPunct w:val="0"/>
              <w:autoSpaceDE w:val="0"/>
              <w:autoSpaceDN w:val="0"/>
              <w:adjustRightInd w:val="0"/>
              <w:spacing w:line="229" w:lineRule="exact"/>
              <w:rPr>
                <w:rFonts w:ascii="Times New Roman" w:eastAsia="Times New Roman" w:hAnsi="Times New Roman" w:cs="Times New Roman"/>
                <w:spacing w:val="-50"/>
                <w:w w:val="99"/>
                <w:kern w:val="0"/>
                <w:sz w:val="20"/>
                <w:szCs w:val="20"/>
                <w:lang w:val="ru-RU" w:eastAsia="ru-RU" w:bidi="ar-SA"/>
              </w:rPr>
            </w:pPr>
            <w:r w:rsidRPr="00941EE0">
              <w:rPr>
                <w:rFonts w:ascii="Times New Roman" w:eastAsia="Times New Roman" w:hAnsi="Times New Roman" w:cs="Times New Roman"/>
                <w:spacing w:val="-50"/>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 xml:space="preserve">Перевірка   </w:t>
            </w:r>
            <w:proofErr w:type="gramStart"/>
            <w:r w:rsidRPr="00941EE0">
              <w:rPr>
                <w:rFonts w:ascii="Times New Roman" w:eastAsia="Times New Roman" w:hAnsi="Times New Roman" w:cs="Times New Roman"/>
                <w:i/>
                <w:iCs/>
                <w:kern w:val="0"/>
                <w:sz w:val="20"/>
                <w:szCs w:val="20"/>
                <w:u w:val="single" w:color="000000"/>
                <w:lang w:val="ru-RU" w:eastAsia="ru-RU" w:bidi="ar-SA"/>
              </w:rPr>
              <w:t>р</w:t>
            </w:r>
            <w:proofErr w:type="gramEnd"/>
            <w:r w:rsidRPr="00941EE0">
              <w:rPr>
                <w:rFonts w:ascii="Times New Roman" w:eastAsia="Times New Roman" w:hAnsi="Times New Roman" w:cs="Times New Roman"/>
                <w:i/>
                <w:iCs/>
                <w:kern w:val="0"/>
                <w:sz w:val="20"/>
                <w:szCs w:val="20"/>
                <w:u w:val="single" w:color="000000"/>
                <w:lang w:val="ru-RU" w:eastAsia="ru-RU" w:bidi="ar-SA"/>
              </w:rPr>
              <w:t xml:space="preserve">івня  </w:t>
            </w:r>
            <w:r w:rsidRPr="00941EE0">
              <w:rPr>
                <w:rFonts w:ascii="Times New Roman" w:eastAsia="Times New Roman" w:hAnsi="Times New Roman" w:cs="Times New Roman"/>
                <w:i/>
                <w:iCs/>
                <w:spacing w:val="1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 xml:space="preserve">теоретичної  </w:t>
            </w:r>
            <w:r w:rsidRPr="00941EE0">
              <w:rPr>
                <w:rFonts w:ascii="Times New Roman" w:eastAsia="Times New Roman" w:hAnsi="Times New Roman" w:cs="Times New Roman"/>
                <w:i/>
                <w:iCs/>
                <w:spacing w:val="8"/>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та</w:t>
            </w:r>
            <w:r w:rsidRPr="00941EE0">
              <w:rPr>
                <w:rFonts w:ascii="Times New Roman" w:eastAsia="Times New Roman" w:hAnsi="Times New Roman" w:cs="Times New Roman"/>
                <w:i/>
                <w:iCs/>
                <w:kern w:val="0"/>
                <w:sz w:val="20"/>
                <w:szCs w:val="20"/>
                <w:u w:val="single" w:color="000000"/>
                <w:lang w:val="ru-RU" w:eastAsia="ru-RU" w:bidi="ar-SA"/>
              </w:rPr>
              <w:tab/>
              <w:t>практичної</w:t>
            </w:r>
          </w:p>
          <w:p w14:paraId="7566A129" w14:textId="77777777" w:rsidR="00941EE0" w:rsidRPr="00941EE0" w:rsidRDefault="00941EE0" w:rsidP="00941EE0">
            <w:pPr>
              <w:suppressAutoHyphens w:val="0"/>
              <w:kinsoku w:val="0"/>
              <w:overflowPunct w:val="0"/>
              <w:autoSpaceDE w:val="0"/>
              <w:autoSpaceDN w:val="0"/>
              <w:adjustRightInd w:val="0"/>
              <w:spacing w:line="229" w:lineRule="exact"/>
              <w:rPr>
                <w:rFonts w:ascii="Times New Roman" w:eastAsia="Times New Roman" w:hAnsi="Times New Roman" w:cs="Times New Roman"/>
                <w:spacing w:val="-50"/>
                <w:w w:val="99"/>
                <w:kern w:val="0"/>
                <w:sz w:val="20"/>
                <w:szCs w:val="20"/>
                <w:lang w:val="ru-RU" w:eastAsia="ru-RU" w:bidi="ar-SA"/>
              </w:rPr>
            </w:pPr>
            <w:r w:rsidRPr="00941EE0">
              <w:rPr>
                <w:rFonts w:ascii="Times New Roman" w:eastAsia="Times New Roman" w:hAnsi="Times New Roman" w:cs="Times New Roman"/>
                <w:spacing w:val="-50"/>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 xml:space="preserve">складової сформованих   РН 4.1,  РН 4.2, РН </w:t>
            </w:r>
            <w:r w:rsidRPr="00941EE0">
              <w:rPr>
                <w:rFonts w:ascii="Times New Roman" w:eastAsia="Times New Roman" w:hAnsi="Times New Roman" w:cs="Times New Roman"/>
                <w:i/>
                <w:iCs/>
                <w:spacing w:val="22"/>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4.3  за</w:t>
            </w:r>
          </w:p>
          <w:p w14:paraId="7D41A16B" w14:textId="77777777" w:rsidR="00941EE0" w:rsidRPr="00941EE0" w:rsidRDefault="00941EE0" w:rsidP="00941EE0">
            <w:pPr>
              <w:tabs>
                <w:tab w:val="left" w:pos="1455"/>
                <w:tab w:val="left" w:pos="1539"/>
                <w:tab w:val="left" w:pos="1682"/>
                <w:tab w:val="left" w:pos="2158"/>
                <w:tab w:val="left" w:pos="2379"/>
                <w:tab w:val="left" w:pos="2530"/>
                <w:tab w:val="left" w:pos="2647"/>
                <w:tab w:val="left" w:pos="2698"/>
                <w:tab w:val="left" w:pos="2765"/>
                <w:tab w:val="left" w:pos="2972"/>
                <w:tab w:val="left" w:pos="3305"/>
                <w:tab w:val="left" w:pos="3562"/>
                <w:tab w:val="left" w:pos="3793"/>
                <w:tab w:val="left" w:pos="4213"/>
                <w:tab w:val="left" w:pos="4313"/>
              </w:tabs>
              <w:suppressAutoHyphens w:val="0"/>
              <w:kinsoku w:val="0"/>
              <w:overflowPunct w:val="0"/>
              <w:autoSpaceDE w:val="0"/>
              <w:autoSpaceDN w:val="0"/>
              <w:adjustRightInd w:val="0"/>
              <w:ind w:right="93"/>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spacing w:val="-50"/>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матеріалом теми 7 в межах ЛР 6 передбача</w:t>
            </w:r>
            <w:proofErr w:type="gramStart"/>
            <w:r w:rsidRPr="00941EE0">
              <w:rPr>
                <w:rFonts w:ascii="Times New Roman" w:eastAsia="Times New Roman" w:hAnsi="Times New Roman" w:cs="Times New Roman"/>
                <w:i/>
                <w:iCs/>
                <w:kern w:val="0"/>
                <w:sz w:val="20"/>
                <w:szCs w:val="20"/>
                <w:u w:val="single" w:color="000000"/>
                <w:lang w:val="ru-RU" w:eastAsia="ru-RU" w:bidi="ar-SA"/>
              </w:rPr>
              <w:t>є:</w:t>
            </w:r>
            <w:proofErr w:type="gramEnd"/>
            <w:r w:rsidRPr="00941EE0">
              <w:rPr>
                <w:rFonts w:ascii="Times New Roman" w:eastAsia="Times New Roman" w:hAnsi="Times New Roman" w:cs="Times New Roman"/>
                <w:i/>
                <w:iCs/>
                <w:kern w:val="0"/>
                <w:sz w:val="20"/>
                <w:szCs w:val="20"/>
                <w:lang w:val="ru-RU" w:eastAsia="ru-RU" w:bidi="ar-SA"/>
              </w:rPr>
              <w:t xml:space="preserve"> Оволодіння навичками використання цифрових платформ для командної роботи, комунікації аналітичних</w:t>
            </w:r>
            <w:r w:rsidRPr="00941EE0">
              <w:rPr>
                <w:rFonts w:ascii="Times New Roman" w:eastAsia="Times New Roman" w:hAnsi="Times New Roman" w:cs="Times New Roman"/>
                <w:i/>
                <w:iCs/>
                <w:kern w:val="0"/>
                <w:sz w:val="20"/>
                <w:szCs w:val="20"/>
                <w:lang w:val="ru-RU" w:eastAsia="ru-RU" w:bidi="ar-SA"/>
              </w:rPr>
              <w:tab/>
            </w:r>
            <w:r w:rsidRPr="00941EE0">
              <w:rPr>
                <w:rFonts w:ascii="Times New Roman" w:eastAsia="Times New Roman" w:hAnsi="Times New Roman" w:cs="Times New Roman"/>
                <w:i/>
                <w:iCs/>
                <w:kern w:val="0"/>
                <w:sz w:val="20"/>
                <w:szCs w:val="20"/>
                <w:lang w:val="ru-RU" w:eastAsia="ru-RU" w:bidi="ar-SA"/>
              </w:rPr>
              <w:tab/>
              <w:t>висновків</w:t>
            </w:r>
            <w:r w:rsidRPr="00941EE0">
              <w:rPr>
                <w:rFonts w:ascii="Times New Roman" w:eastAsia="Times New Roman" w:hAnsi="Times New Roman" w:cs="Times New Roman"/>
                <w:i/>
                <w:iCs/>
                <w:kern w:val="0"/>
                <w:sz w:val="20"/>
                <w:szCs w:val="20"/>
                <w:lang w:val="ru-RU" w:eastAsia="ru-RU" w:bidi="ar-SA"/>
              </w:rPr>
              <w:tab/>
            </w:r>
            <w:r w:rsidRPr="00941EE0">
              <w:rPr>
                <w:rFonts w:ascii="Times New Roman" w:eastAsia="Times New Roman" w:hAnsi="Times New Roman" w:cs="Times New Roman"/>
                <w:i/>
                <w:iCs/>
                <w:kern w:val="0"/>
                <w:sz w:val="20"/>
                <w:szCs w:val="20"/>
                <w:lang w:val="ru-RU" w:eastAsia="ru-RU" w:bidi="ar-SA"/>
              </w:rPr>
              <w:tab/>
            </w:r>
            <w:r w:rsidRPr="00941EE0">
              <w:rPr>
                <w:rFonts w:ascii="Times New Roman" w:eastAsia="Times New Roman" w:hAnsi="Times New Roman" w:cs="Times New Roman"/>
                <w:i/>
                <w:iCs/>
                <w:kern w:val="0"/>
                <w:sz w:val="20"/>
                <w:szCs w:val="20"/>
                <w:lang w:val="ru-RU" w:eastAsia="ru-RU" w:bidi="ar-SA"/>
              </w:rPr>
              <w:tab/>
            </w:r>
            <w:r w:rsidRPr="00941EE0">
              <w:rPr>
                <w:rFonts w:ascii="Times New Roman" w:eastAsia="Times New Roman" w:hAnsi="Times New Roman" w:cs="Times New Roman"/>
                <w:i/>
                <w:iCs/>
                <w:kern w:val="0"/>
                <w:sz w:val="20"/>
                <w:szCs w:val="20"/>
                <w:lang w:val="ru-RU" w:eastAsia="ru-RU" w:bidi="ar-SA"/>
              </w:rPr>
              <w:tab/>
              <w:t>та</w:t>
            </w:r>
            <w:r w:rsidRPr="00941EE0">
              <w:rPr>
                <w:rFonts w:ascii="Times New Roman" w:eastAsia="Times New Roman" w:hAnsi="Times New Roman" w:cs="Times New Roman"/>
                <w:i/>
                <w:iCs/>
                <w:kern w:val="0"/>
                <w:sz w:val="20"/>
                <w:szCs w:val="20"/>
                <w:lang w:val="ru-RU" w:eastAsia="ru-RU" w:bidi="ar-SA"/>
              </w:rPr>
              <w:tab/>
            </w:r>
            <w:r w:rsidRPr="00941EE0">
              <w:rPr>
                <w:rFonts w:ascii="Times New Roman" w:eastAsia="Times New Roman" w:hAnsi="Times New Roman" w:cs="Times New Roman"/>
                <w:i/>
                <w:iCs/>
                <w:kern w:val="0"/>
                <w:sz w:val="20"/>
                <w:szCs w:val="20"/>
                <w:lang w:val="ru-RU" w:eastAsia="ru-RU" w:bidi="ar-SA"/>
              </w:rPr>
              <w:tab/>
              <w:t>обґрунтування управлінських</w:t>
            </w:r>
            <w:r w:rsidRPr="00941EE0">
              <w:rPr>
                <w:rFonts w:ascii="Times New Roman" w:eastAsia="Times New Roman" w:hAnsi="Times New Roman" w:cs="Times New Roman"/>
                <w:i/>
                <w:iCs/>
                <w:kern w:val="0"/>
                <w:sz w:val="20"/>
                <w:szCs w:val="20"/>
                <w:lang w:val="ru-RU" w:eastAsia="ru-RU" w:bidi="ar-SA"/>
              </w:rPr>
              <w:tab/>
            </w:r>
            <w:r w:rsidRPr="00941EE0">
              <w:rPr>
                <w:rFonts w:ascii="Times New Roman" w:eastAsia="Times New Roman" w:hAnsi="Times New Roman" w:cs="Times New Roman"/>
                <w:i/>
                <w:iCs/>
                <w:kern w:val="0"/>
                <w:sz w:val="20"/>
                <w:szCs w:val="20"/>
                <w:lang w:val="ru-RU" w:eastAsia="ru-RU" w:bidi="ar-SA"/>
              </w:rPr>
              <w:tab/>
            </w:r>
            <w:proofErr w:type="gramStart"/>
            <w:r w:rsidRPr="00941EE0">
              <w:rPr>
                <w:rFonts w:ascii="Times New Roman" w:eastAsia="Times New Roman" w:hAnsi="Times New Roman" w:cs="Times New Roman"/>
                <w:i/>
                <w:iCs/>
                <w:kern w:val="0"/>
                <w:sz w:val="20"/>
                <w:szCs w:val="20"/>
                <w:lang w:val="ru-RU" w:eastAsia="ru-RU" w:bidi="ar-SA"/>
              </w:rPr>
              <w:t>р</w:t>
            </w:r>
            <w:proofErr w:type="gramEnd"/>
            <w:r w:rsidRPr="00941EE0">
              <w:rPr>
                <w:rFonts w:ascii="Times New Roman" w:eastAsia="Times New Roman" w:hAnsi="Times New Roman" w:cs="Times New Roman"/>
                <w:i/>
                <w:iCs/>
                <w:kern w:val="0"/>
                <w:sz w:val="20"/>
                <w:szCs w:val="20"/>
                <w:lang w:val="ru-RU" w:eastAsia="ru-RU" w:bidi="ar-SA"/>
              </w:rPr>
              <w:t>ішень</w:t>
            </w:r>
            <w:r w:rsidRPr="00941EE0">
              <w:rPr>
                <w:rFonts w:ascii="Times New Roman" w:eastAsia="Times New Roman" w:hAnsi="Times New Roman" w:cs="Times New Roman"/>
                <w:i/>
                <w:iCs/>
                <w:kern w:val="0"/>
                <w:sz w:val="20"/>
                <w:szCs w:val="20"/>
                <w:lang w:val="ru-RU" w:eastAsia="ru-RU" w:bidi="ar-SA"/>
              </w:rPr>
              <w:tab/>
            </w:r>
            <w:r w:rsidRPr="00941EE0">
              <w:rPr>
                <w:rFonts w:ascii="Times New Roman" w:eastAsia="Times New Roman" w:hAnsi="Times New Roman" w:cs="Times New Roman"/>
                <w:i/>
                <w:iCs/>
                <w:kern w:val="0"/>
                <w:sz w:val="20"/>
                <w:szCs w:val="20"/>
                <w:lang w:val="ru-RU" w:eastAsia="ru-RU" w:bidi="ar-SA"/>
              </w:rPr>
              <w:tab/>
              <w:t>із</w:t>
            </w:r>
            <w:r w:rsidRPr="00941EE0">
              <w:rPr>
                <w:rFonts w:ascii="Times New Roman" w:eastAsia="Times New Roman" w:hAnsi="Times New Roman" w:cs="Times New Roman"/>
                <w:i/>
                <w:iCs/>
                <w:kern w:val="0"/>
                <w:sz w:val="20"/>
                <w:szCs w:val="20"/>
                <w:lang w:val="ru-RU" w:eastAsia="ru-RU" w:bidi="ar-SA"/>
              </w:rPr>
              <w:tab/>
            </w:r>
            <w:r w:rsidRPr="00941EE0">
              <w:rPr>
                <w:rFonts w:ascii="Times New Roman" w:eastAsia="Times New Roman" w:hAnsi="Times New Roman" w:cs="Times New Roman"/>
                <w:i/>
                <w:iCs/>
                <w:kern w:val="0"/>
                <w:sz w:val="20"/>
                <w:szCs w:val="20"/>
                <w:lang w:val="ru-RU" w:eastAsia="ru-RU" w:bidi="ar-SA"/>
              </w:rPr>
              <w:tab/>
            </w:r>
            <w:r w:rsidRPr="00941EE0">
              <w:rPr>
                <w:rFonts w:ascii="Times New Roman" w:eastAsia="Times New Roman" w:hAnsi="Times New Roman" w:cs="Times New Roman"/>
                <w:i/>
                <w:iCs/>
                <w:kern w:val="0"/>
                <w:sz w:val="20"/>
                <w:szCs w:val="20"/>
                <w:lang w:val="ru-RU" w:eastAsia="ru-RU" w:bidi="ar-SA"/>
              </w:rPr>
              <w:tab/>
            </w:r>
            <w:r w:rsidRPr="00941EE0">
              <w:rPr>
                <w:rFonts w:ascii="Times New Roman" w:eastAsia="Times New Roman" w:hAnsi="Times New Roman" w:cs="Times New Roman"/>
                <w:i/>
                <w:iCs/>
                <w:kern w:val="0"/>
                <w:sz w:val="20"/>
                <w:szCs w:val="20"/>
                <w:lang w:val="ru-RU" w:eastAsia="ru-RU" w:bidi="ar-SA"/>
              </w:rPr>
              <w:tab/>
              <w:t>застосуванням</w:t>
            </w:r>
            <w:r w:rsidRPr="00941EE0">
              <w:rPr>
                <w:rFonts w:ascii="Times New Roman" w:eastAsia="Times New Roman" w:hAnsi="Times New Roman" w:cs="Times New Roman"/>
                <w:i/>
                <w:iCs/>
                <w:kern w:val="0"/>
                <w:sz w:val="20"/>
                <w:szCs w:val="20"/>
                <w:lang w:val="ru-RU" w:eastAsia="ru-RU" w:bidi="ar-SA"/>
              </w:rPr>
              <w:tab/>
            </w:r>
            <w:r w:rsidRPr="00941EE0">
              <w:rPr>
                <w:rFonts w:ascii="Times New Roman" w:eastAsia="Times New Roman" w:hAnsi="Times New Roman" w:cs="Times New Roman"/>
                <w:i/>
                <w:iCs/>
                <w:kern w:val="0"/>
                <w:sz w:val="20"/>
                <w:szCs w:val="20"/>
                <w:lang w:val="ru-RU" w:eastAsia="ru-RU" w:bidi="ar-SA"/>
              </w:rPr>
              <w:tab/>
            </w:r>
            <w:r w:rsidRPr="00941EE0">
              <w:rPr>
                <w:rFonts w:ascii="Times New Roman" w:eastAsia="Times New Roman" w:hAnsi="Times New Roman" w:cs="Times New Roman"/>
                <w:i/>
                <w:iCs/>
                <w:spacing w:val="-7"/>
                <w:kern w:val="0"/>
                <w:sz w:val="20"/>
                <w:szCs w:val="20"/>
                <w:lang w:val="ru-RU" w:eastAsia="ru-RU" w:bidi="ar-SA"/>
              </w:rPr>
              <w:t xml:space="preserve">AI- </w:t>
            </w:r>
            <w:r w:rsidRPr="00941EE0">
              <w:rPr>
                <w:rFonts w:ascii="Times New Roman" w:eastAsia="Times New Roman" w:hAnsi="Times New Roman" w:cs="Times New Roman"/>
                <w:i/>
                <w:iCs/>
                <w:kern w:val="0"/>
                <w:sz w:val="20"/>
                <w:szCs w:val="20"/>
                <w:lang w:val="ru-RU" w:eastAsia="ru-RU" w:bidi="ar-SA"/>
              </w:rPr>
              <w:t>інструментів.</w:t>
            </w:r>
            <w:r w:rsidRPr="00941EE0">
              <w:rPr>
                <w:rFonts w:ascii="Times New Roman" w:eastAsia="Times New Roman" w:hAnsi="Times New Roman" w:cs="Times New Roman"/>
                <w:i/>
                <w:iCs/>
                <w:kern w:val="0"/>
                <w:sz w:val="20"/>
                <w:szCs w:val="20"/>
                <w:lang w:val="ru-RU" w:eastAsia="ru-RU" w:bidi="ar-SA"/>
              </w:rPr>
              <w:tab/>
            </w:r>
            <w:r w:rsidRPr="00941EE0">
              <w:rPr>
                <w:rFonts w:ascii="Times New Roman" w:eastAsia="Times New Roman" w:hAnsi="Times New Roman" w:cs="Times New Roman"/>
                <w:i/>
                <w:iCs/>
                <w:kern w:val="0"/>
                <w:sz w:val="20"/>
                <w:szCs w:val="20"/>
                <w:lang w:val="ru-RU" w:eastAsia="ru-RU" w:bidi="ar-SA"/>
              </w:rPr>
              <w:tab/>
            </w:r>
            <w:r w:rsidRPr="00941EE0">
              <w:rPr>
                <w:rFonts w:ascii="Times New Roman" w:eastAsia="Times New Roman" w:hAnsi="Times New Roman" w:cs="Times New Roman"/>
                <w:i/>
                <w:iCs/>
                <w:kern w:val="0"/>
                <w:sz w:val="20"/>
                <w:szCs w:val="20"/>
                <w:lang w:val="ru-RU" w:eastAsia="ru-RU" w:bidi="ar-SA"/>
              </w:rPr>
              <w:tab/>
              <w:t>Створення</w:t>
            </w:r>
            <w:r w:rsidRPr="00941EE0">
              <w:rPr>
                <w:rFonts w:ascii="Times New Roman" w:eastAsia="Times New Roman" w:hAnsi="Times New Roman" w:cs="Times New Roman"/>
                <w:i/>
                <w:iCs/>
                <w:kern w:val="0"/>
                <w:sz w:val="20"/>
                <w:szCs w:val="20"/>
                <w:lang w:val="ru-RU" w:eastAsia="ru-RU" w:bidi="ar-SA"/>
              </w:rPr>
              <w:tab/>
            </w:r>
            <w:r w:rsidRPr="00941EE0">
              <w:rPr>
                <w:rFonts w:ascii="Times New Roman" w:eastAsia="Times New Roman" w:hAnsi="Times New Roman" w:cs="Times New Roman"/>
                <w:i/>
                <w:iCs/>
                <w:kern w:val="0"/>
                <w:sz w:val="20"/>
                <w:szCs w:val="20"/>
                <w:lang w:val="ru-RU" w:eastAsia="ru-RU" w:bidi="ar-SA"/>
              </w:rPr>
              <w:tab/>
            </w:r>
            <w:r w:rsidRPr="00941EE0">
              <w:rPr>
                <w:rFonts w:ascii="Times New Roman" w:eastAsia="Times New Roman" w:hAnsi="Times New Roman" w:cs="Times New Roman"/>
                <w:i/>
                <w:iCs/>
                <w:kern w:val="0"/>
                <w:sz w:val="20"/>
                <w:szCs w:val="20"/>
                <w:lang w:val="ru-RU" w:eastAsia="ru-RU" w:bidi="ar-SA"/>
              </w:rPr>
              <w:tab/>
            </w:r>
            <w:r w:rsidRPr="00941EE0">
              <w:rPr>
                <w:rFonts w:ascii="Times New Roman" w:eastAsia="Times New Roman" w:hAnsi="Times New Roman" w:cs="Times New Roman"/>
                <w:i/>
                <w:iCs/>
                <w:kern w:val="0"/>
                <w:sz w:val="20"/>
                <w:szCs w:val="20"/>
                <w:lang w:val="ru-RU" w:eastAsia="ru-RU" w:bidi="ar-SA"/>
              </w:rPr>
              <w:tab/>
              <w:t>та</w:t>
            </w:r>
            <w:r w:rsidRPr="00941EE0">
              <w:rPr>
                <w:rFonts w:ascii="Times New Roman" w:eastAsia="Times New Roman" w:hAnsi="Times New Roman" w:cs="Times New Roman"/>
                <w:i/>
                <w:iCs/>
                <w:kern w:val="0"/>
                <w:sz w:val="20"/>
                <w:szCs w:val="20"/>
                <w:lang w:val="ru-RU" w:eastAsia="ru-RU" w:bidi="ar-SA"/>
              </w:rPr>
              <w:tab/>
            </w:r>
            <w:r w:rsidRPr="00941EE0">
              <w:rPr>
                <w:rFonts w:ascii="Times New Roman" w:eastAsia="Times New Roman" w:hAnsi="Times New Roman" w:cs="Times New Roman"/>
                <w:i/>
                <w:iCs/>
                <w:kern w:val="0"/>
                <w:sz w:val="20"/>
                <w:szCs w:val="20"/>
                <w:lang w:val="ru-RU" w:eastAsia="ru-RU" w:bidi="ar-SA"/>
              </w:rPr>
              <w:tab/>
              <w:t>комунікація аналітичних</w:t>
            </w:r>
            <w:r w:rsidRPr="00941EE0">
              <w:rPr>
                <w:rFonts w:ascii="Times New Roman" w:eastAsia="Times New Roman" w:hAnsi="Times New Roman" w:cs="Times New Roman"/>
                <w:i/>
                <w:iCs/>
                <w:kern w:val="0"/>
                <w:sz w:val="20"/>
                <w:szCs w:val="20"/>
                <w:lang w:val="ru-RU" w:eastAsia="ru-RU" w:bidi="ar-SA"/>
              </w:rPr>
              <w:tab/>
              <w:t>висновків</w:t>
            </w:r>
            <w:r w:rsidRPr="00941EE0">
              <w:rPr>
                <w:rFonts w:ascii="Times New Roman" w:eastAsia="Times New Roman" w:hAnsi="Times New Roman" w:cs="Times New Roman"/>
                <w:i/>
                <w:iCs/>
                <w:kern w:val="0"/>
                <w:sz w:val="20"/>
                <w:szCs w:val="20"/>
                <w:lang w:val="ru-RU" w:eastAsia="ru-RU" w:bidi="ar-SA"/>
              </w:rPr>
              <w:tab/>
            </w:r>
            <w:r w:rsidRPr="00941EE0">
              <w:rPr>
                <w:rFonts w:ascii="Times New Roman" w:eastAsia="Times New Roman" w:hAnsi="Times New Roman" w:cs="Times New Roman"/>
                <w:i/>
                <w:iCs/>
                <w:kern w:val="0"/>
                <w:sz w:val="20"/>
                <w:szCs w:val="20"/>
                <w:lang w:val="ru-RU" w:eastAsia="ru-RU" w:bidi="ar-SA"/>
              </w:rPr>
              <w:tab/>
              <w:t>за</w:t>
            </w:r>
            <w:r w:rsidRPr="00941EE0">
              <w:rPr>
                <w:rFonts w:ascii="Times New Roman" w:eastAsia="Times New Roman" w:hAnsi="Times New Roman" w:cs="Times New Roman"/>
                <w:i/>
                <w:iCs/>
                <w:kern w:val="0"/>
                <w:sz w:val="20"/>
                <w:szCs w:val="20"/>
                <w:lang w:val="ru-RU" w:eastAsia="ru-RU" w:bidi="ar-SA"/>
              </w:rPr>
              <w:tab/>
            </w:r>
            <w:r w:rsidRPr="00941EE0">
              <w:rPr>
                <w:rFonts w:ascii="Times New Roman" w:eastAsia="Times New Roman" w:hAnsi="Times New Roman" w:cs="Times New Roman"/>
                <w:i/>
                <w:iCs/>
                <w:kern w:val="0"/>
                <w:sz w:val="20"/>
                <w:szCs w:val="20"/>
                <w:lang w:val="ru-RU" w:eastAsia="ru-RU" w:bidi="ar-SA"/>
              </w:rPr>
              <w:tab/>
              <w:t>допомогою</w:t>
            </w:r>
            <w:r w:rsidRPr="00941EE0">
              <w:rPr>
                <w:rFonts w:ascii="Times New Roman" w:eastAsia="Times New Roman" w:hAnsi="Times New Roman" w:cs="Times New Roman"/>
                <w:i/>
                <w:iCs/>
                <w:kern w:val="0"/>
                <w:sz w:val="20"/>
                <w:szCs w:val="20"/>
                <w:lang w:val="ru-RU" w:eastAsia="ru-RU" w:bidi="ar-SA"/>
              </w:rPr>
              <w:tab/>
            </w:r>
            <w:r w:rsidRPr="00941EE0">
              <w:rPr>
                <w:rFonts w:ascii="Times New Roman" w:eastAsia="Times New Roman" w:hAnsi="Times New Roman" w:cs="Times New Roman"/>
                <w:i/>
                <w:iCs/>
                <w:spacing w:val="-4"/>
                <w:kern w:val="0"/>
                <w:sz w:val="20"/>
                <w:szCs w:val="20"/>
                <w:lang w:val="ru-RU" w:eastAsia="ru-RU" w:bidi="ar-SA"/>
              </w:rPr>
              <w:t xml:space="preserve">data </w:t>
            </w:r>
            <w:r w:rsidRPr="00941EE0">
              <w:rPr>
                <w:rFonts w:ascii="Times New Roman" w:eastAsia="Times New Roman" w:hAnsi="Times New Roman" w:cs="Times New Roman"/>
                <w:i/>
                <w:iCs/>
                <w:kern w:val="0"/>
                <w:sz w:val="20"/>
                <w:szCs w:val="20"/>
                <w:lang w:val="ru-RU" w:eastAsia="ru-RU" w:bidi="ar-SA"/>
              </w:rPr>
              <w:t xml:space="preserve">storytelling. Впровадження Microsoft Teams для проведення командних </w:t>
            </w:r>
            <w:proofErr w:type="gramStart"/>
            <w:r w:rsidRPr="00941EE0">
              <w:rPr>
                <w:rFonts w:ascii="Times New Roman" w:eastAsia="Times New Roman" w:hAnsi="Times New Roman" w:cs="Times New Roman"/>
                <w:i/>
                <w:iCs/>
                <w:kern w:val="0"/>
                <w:sz w:val="20"/>
                <w:szCs w:val="20"/>
                <w:lang w:val="ru-RU" w:eastAsia="ru-RU" w:bidi="ar-SA"/>
              </w:rPr>
              <w:t>зустр</w:t>
            </w:r>
            <w:proofErr w:type="gramEnd"/>
            <w:r w:rsidRPr="00941EE0">
              <w:rPr>
                <w:rFonts w:ascii="Times New Roman" w:eastAsia="Times New Roman" w:hAnsi="Times New Roman" w:cs="Times New Roman"/>
                <w:i/>
                <w:iCs/>
                <w:kern w:val="0"/>
                <w:sz w:val="20"/>
                <w:szCs w:val="20"/>
                <w:lang w:val="ru-RU" w:eastAsia="ru-RU" w:bidi="ar-SA"/>
              </w:rPr>
              <w:t>ічей та комунікації. Використання</w:t>
            </w:r>
            <w:r w:rsidRPr="00941EE0">
              <w:rPr>
                <w:rFonts w:ascii="Times New Roman" w:eastAsia="Times New Roman" w:hAnsi="Times New Roman" w:cs="Times New Roman"/>
                <w:i/>
                <w:iCs/>
                <w:kern w:val="0"/>
                <w:sz w:val="20"/>
                <w:szCs w:val="20"/>
                <w:lang w:val="ru-RU" w:eastAsia="ru-RU" w:bidi="ar-SA"/>
              </w:rPr>
              <w:tab/>
            </w:r>
            <w:r w:rsidRPr="00941EE0">
              <w:rPr>
                <w:rFonts w:ascii="Times New Roman" w:eastAsia="Times New Roman" w:hAnsi="Times New Roman" w:cs="Times New Roman"/>
                <w:i/>
                <w:iCs/>
                <w:kern w:val="0"/>
                <w:sz w:val="20"/>
                <w:szCs w:val="20"/>
                <w:lang w:val="ru-RU" w:eastAsia="ru-RU" w:bidi="ar-SA"/>
              </w:rPr>
              <w:tab/>
              <w:t>Miro</w:t>
            </w:r>
            <w:r w:rsidRPr="00941EE0">
              <w:rPr>
                <w:rFonts w:ascii="Times New Roman" w:eastAsia="Times New Roman" w:hAnsi="Times New Roman" w:cs="Times New Roman"/>
                <w:i/>
                <w:iCs/>
                <w:kern w:val="0"/>
                <w:sz w:val="20"/>
                <w:szCs w:val="20"/>
                <w:lang w:val="ru-RU" w:eastAsia="ru-RU" w:bidi="ar-SA"/>
              </w:rPr>
              <w:tab/>
              <w:t>для</w:t>
            </w:r>
            <w:r w:rsidRPr="00941EE0">
              <w:rPr>
                <w:rFonts w:ascii="Times New Roman" w:eastAsia="Times New Roman" w:hAnsi="Times New Roman" w:cs="Times New Roman"/>
                <w:i/>
                <w:iCs/>
                <w:kern w:val="0"/>
                <w:sz w:val="20"/>
                <w:szCs w:val="20"/>
                <w:lang w:val="ru-RU" w:eastAsia="ru-RU" w:bidi="ar-SA"/>
              </w:rPr>
              <w:tab/>
            </w:r>
            <w:r w:rsidRPr="00941EE0">
              <w:rPr>
                <w:rFonts w:ascii="Times New Roman" w:eastAsia="Times New Roman" w:hAnsi="Times New Roman" w:cs="Times New Roman"/>
                <w:i/>
                <w:iCs/>
                <w:kern w:val="0"/>
                <w:sz w:val="20"/>
                <w:szCs w:val="20"/>
                <w:lang w:val="ru-RU" w:eastAsia="ru-RU" w:bidi="ar-SA"/>
              </w:rPr>
              <w:tab/>
              <w:t>візуалізації</w:t>
            </w:r>
            <w:r w:rsidRPr="00941EE0">
              <w:rPr>
                <w:rFonts w:ascii="Times New Roman" w:eastAsia="Times New Roman" w:hAnsi="Times New Roman" w:cs="Times New Roman"/>
                <w:i/>
                <w:iCs/>
                <w:kern w:val="0"/>
                <w:sz w:val="20"/>
                <w:szCs w:val="20"/>
                <w:lang w:val="ru-RU" w:eastAsia="ru-RU" w:bidi="ar-SA"/>
              </w:rPr>
              <w:tab/>
              <w:t>процесів, картування</w:t>
            </w:r>
            <w:r w:rsidRPr="00941EE0">
              <w:rPr>
                <w:rFonts w:ascii="Times New Roman" w:eastAsia="Times New Roman" w:hAnsi="Times New Roman" w:cs="Times New Roman"/>
                <w:i/>
                <w:iCs/>
                <w:spacing w:val="-12"/>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та</w:t>
            </w:r>
            <w:r w:rsidRPr="00941EE0">
              <w:rPr>
                <w:rFonts w:ascii="Times New Roman" w:eastAsia="Times New Roman" w:hAnsi="Times New Roman" w:cs="Times New Roman"/>
                <w:i/>
                <w:iCs/>
                <w:spacing w:val="-11"/>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фреймворкінгу.</w:t>
            </w:r>
            <w:r w:rsidRPr="00941EE0">
              <w:rPr>
                <w:rFonts w:ascii="Times New Roman" w:eastAsia="Times New Roman" w:hAnsi="Times New Roman" w:cs="Times New Roman"/>
                <w:i/>
                <w:iCs/>
                <w:spacing w:val="-11"/>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Використання</w:t>
            </w:r>
            <w:r w:rsidRPr="00941EE0">
              <w:rPr>
                <w:rFonts w:ascii="Times New Roman" w:eastAsia="Times New Roman" w:hAnsi="Times New Roman" w:cs="Times New Roman"/>
                <w:i/>
                <w:iCs/>
                <w:spacing w:val="-11"/>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 xml:space="preserve">Trello (Jira) </w:t>
            </w:r>
            <w:proofErr w:type="gramStart"/>
            <w:r w:rsidRPr="00941EE0">
              <w:rPr>
                <w:rFonts w:ascii="Times New Roman" w:eastAsia="Times New Roman" w:hAnsi="Times New Roman" w:cs="Times New Roman"/>
                <w:i/>
                <w:iCs/>
                <w:kern w:val="0"/>
                <w:sz w:val="20"/>
                <w:szCs w:val="20"/>
                <w:lang w:val="ru-RU" w:eastAsia="ru-RU" w:bidi="ar-SA"/>
              </w:rPr>
              <w:t>для</w:t>
            </w:r>
            <w:proofErr w:type="gramEnd"/>
            <w:r w:rsidRPr="00941EE0">
              <w:rPr>
                <w:rFonts w:ascii="Times New Roman" w:eastAsia="Times New Roman" w:hAnsi="Times New Roman" w:cs="Times New Roman"/>
                <w:i/>
                <w:iCs/>
                <w:kern w:val="0"/>
                <w:sz w:val="20"/>
                <w:szCs w:val="20"/>
                <w:lang w:val="ru-RU" w:eastAsia="ru-RU" w:bidi="ar-SA"/>
              </w:rPr>
              <w:t xml:space="preserve"> організації та гнучкого управління проектами.</w:t>
            </w:r>
          </w:p>
          <w:p w14:paraId="59DA8BEB" w14:textId="77777777" w:rsidR="00941EE0" w:rsidRPr="00941EE0" w:rsidRDefault="00941EE0" w:rsidP="00941EE0">
            <w:pPr>
              <w:tabs>
                <w:tab w:val="left" w:pos="1075"/>
                <w:tab w:val="left" w:pos="2639"/>
                <w:tab w:val="left" w:pos="3653"/>
              </w:tabs>
              <w:suppressAutoHyphens w:val="0"/>
              <w:kinsoku w:val="0"/>
              <w:overflowPunct w:val="0"/>
              <w:autoSpaceDE w:val="0"/>
              <w:autoSpaceDN w:val="0"/>
              <w:adjustRightInd w:val="0"/>
              <w:spacing w:before="2"/>
              <w:ind w:right="95"/>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Перелік</w:t>
            </w:r>
            <w:r w:rsidRPr="00941EE0">
              <w:rPr>
                <w:rFonts w:ascii="Times New Roman" w:eastAsia="Times New Roman" w:hAnsi="Times New Roman" w:cs="Times New Roman"/>
                <w:i/>
                <w:iCs/>
                <w:kern w:val="0"/>
                <w:sz w:val="20"/>
                <w:szCs w:val="20"/>
                <w:lang w:val="ru-RU" w:eastAsia="ru-RU" w:bidi="ar-SA"/>
              </w:rPr>
              <w:tab/>
              <w:t>індивідуальних</w:t>
            </w:r>
            <w:r w:rsidRPr="00941EE0">
              <w:rPr>
                <w:rFonts w:ascii="Times New Roman" w:eastAsia="Times New Roman" w:hAnsi="Times New Roman" w:cs="Times New Roman"/>
                <w:i/>
                <w:iCs/>
                <w:kern w:val="0"/>
                <w:sz w:val="20"/>
                <w:szCs w:val="20"/>
                <w:lang w:val="ru-RU" w:eastAsia="ru-RU" w:bidi="ar-SA"/>
              </w:rPr>
              <w:tab/>
              <w:t>завдань,</w:t>
            </w:r>
            <w:r w:rsidRPr="00941EE0">
              <w:rPr>
                <w:rFonts w:ascii="Times New Roman" w:eastAsia="Times New Roman" w:hAnsi="Times New Roman" w:cs="Times New Roman"/>
                <w:i/>
                <w:iCs/>
                <w:kern w:val="0"/>
                <w:sz w:val="20"/>
                <w:szCs w:val="20"/>
                <w:lang w:val="ru-RU" w:eastAsia="ru-RU" w:bidi="ar-SA"/>
              </w:rPr>
              <w:tab/>
              <w:t>методичні рекомендації та вимоги щодо виконання</w:t>
            </w:r>
            <w:r w:rsidRPr="00941EE0">
              <w:rPr>
                <w:rFonts w:ascii="Times New Roman" w:eastAsia="Times New Roman" w:hAnsi="Times New Roman" w:cs="Times New Roman"/>
                <w:i/>
                <w:iCs/>
                <w:spacing w:val="25"/>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та</w:t>
            </w:r>
          </w:p>
          <w:p w14:paraId="30368E90" w14:textId="77777777" w:rsidR="00941EE0" w:rsidRPr="00941EE0" w:rsidRDefault="00941EE0" w:rsidP="00941EE0">
            <w:pPr>
              <w:suppressAutoHyphens w:val="0"/>
              <w:kinsoku w:val="0"/>
              <w:overflowPunct w:val="0"/>
              <w:autoSpaceDE w:val="0"/>
              <w:autoSpaceDN w:val="0"/>
              <w:adjustRightInd w:val="0"/>
              <w:spacing w:before="5" w:line="228" w:lineRule="exact"/>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 xml:space="preserve">оформлення ЛР 7 розміщено в </w:t>
            </w:r>
            <w:proofErr w:type="gramStart"/>
            <w:r w:rsidRPr="00941EE0">
              <w:rPr>
                <w:rFonts w:ascii="Times New Roman" w:eastAsia="Times New Roman" w:hAnsi="Times New Roman" w:cs="Times New Roman"/>
                <w:i/>
                <w:iCs/>
                <w:kern w:val="0"/>
                <w:sz w:val="20"/>
                <w:szCs w:val="20"/>
                <w:lang w:val="ru-RU" w:eastAsia="ru-RU" w:bidi="ar-SA"/>
              </w:rPr>
              <w:t>проф</w:t>
            </w:r>
            <w:proofErr w:type="gramEnd"/>
            <w:r w:rsidRPr="00941EE0">
              <w:rPr>
                <w:rFonts w:ascii="Times New Roman" w:eastAsia="Times New Roman" w:hAnsi="Times New Roman" w:cs="Times New Roman"/>
                <w:i/>
                <w:iCs/>
                <w:kern w:val="0"/>
                <w:sz w:val="20"/>
                <w:szCs w:val="20"/>
                <w:lang w:val="ru-RU" w:eastAsia="ru-RU" w:bidi="ar-SA"/>
              </w:rPr>
              <w:t>ілі даної дисципліни у СЕЗН ЗНУ Moodle.</w:t>
            </w:r>
          </w:p>
        </w:tc>
        <w:tc>
          <w:tcPr>
            <w:tcW w:w="3968" w:type="dxa"/>
            <w:tcBorders>
              <w:top w:val="single" w:sz="4" w:space="0" w:color="000000"/>
              <w:left w:val="single" w:sz="4" w:space="0" w:color="000000"/>
              <w:bottom w:val="single" w:sz="4" w:space="0" w:color="000000"/>
              <w:right w:val="single" w:sz="4" w:space="0" w:color="000000"/>
            </w:tcBorders>
          </w:tcPr>
          <w:p w14:paraId="3807FC23"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25608BAE"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03DB5833"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10D342AB" w14:textId="77777777" w:rsidR="00941EE0" w:rsidRPr="00941EE0" w:rsidRDefault="00941EE0" w:rsidP="00941EE0">
            <w:pPr>
              <w:suppressAutoHyphens w:val="0"/>
              <w:kinsoku w:val="0"/>
              <w:overflowPunct w:val="0"/>
              <w:autoSpaceDE w:val="0"/>
              <w:autoSpaceDN w:val="0"/>
              <w:adjustRightInd w:val="0"/>
              <w:spacing w:before="6"/>
              <w:rPr>
                <w:rFonts w:ascii="Times New Roman" w:eastAsia="Times New Roman" w:hAnsi="Times New Roman" w:cs="Times New Roman"/>
                <w:kern w:val="0"/>
                <w:sz w:val="23"/>
                <w:szCs w:val="23"/>
                <w:lang w:val="ru-RU" w:eastAsia="ru-RU" w:bidi="ar-SA"/>
              </w:rPr>
            </w:pPr>
          </w:p>
          <w:p w14:paraId="13B15F0F" w14:textId="77777777" w:rsidR="00941EE0" w:rsidRPr="00941EE0" w:rsidRDefault="00941EE0" w:rsidP="00941EE0">
            <w:pPr>
              <w:suppressAutoHyphens w:val="0"/>
              <w:kinsoku w:val="0"/>
              <w:overflowPunct w:val="0"/>
              <w:autoSpaceDE w:val="0"/>
              <w:autoSpaceDN w:val="0"/>
              <w:adjustRightInd w:val="0"/>
              <w:ind w:right="99"/>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Лабораторне завдання оцінюється комплексно максимально у 4 бали:</w:t>
            </w:r>
          </w:p>
          <w:p w14:paraId="16987A20" w14:textId="77777777" w:rsidR="00941EE0" w:rsidRPr="00941EE0" w:rsidRDefault="00941EE0" w:rsidP="00941EE0">
            <w:pPr>
              <w:numPr>
                <w:ilvl w:val="0"/>
                <w:numId w:val="33"/>
              </w:numPr>
              <w:tabs>
                <w:tab w:val="left" w:pos="371"/>
              </w:tabs>
              <w:suppressAutoHyphens w:val="0"/>
              <w:kinsoku w:val="0"/>
              <w:overflowPunct w:val="0"/>
              <w:autoSpaceDE w:val="0"/>
              <w:autoSpaceDN w:val="0"/>
              <w:adjustRightInd w:val="0"/>
              <w:spacing w:before="7" w:line="230" w:lineRule="auto"/>
              <w:ind w:right="1562"/>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незадовільний </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івень – 0 балів (</w:t>
            </w:r>
            <w:r w:rsidRPr="00941EE0">
              <w:rPr>
                <w:rFonts w:ascii="Times New Roman" w:eastAsia="Times New Roman" w:hAnsi="Times New Roman" w:cs="Times New Roman"/>
                <w:i/>
                <w:iCs/>
                <w:kern w:val="0"/>
                <w:sz w:val="20"/>
                <w:szCs w:val="20"/>
                <w:lang w:val="ru-RU" w:eastAsia="ru-RU" w:bidi="ar-SA"/>
              </w:rPr>
              <w:t>не</w:t>
            </w:r>
            <w:r w:rsidRPr="00941EE0">
              <w:rPr>
                <w:rFonts w:ascii="Times New Roman" w:eastAsia="Times New Roman" w:hAnsi="Times New Roman" w:cs="Times New Roman"/>
                <w:i/>
                <w:iCs/>
                <w:spacing w:val="-9"/>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зараховано</w:t>
            </w:r>
            <w:r w:rsidRPr="00941EE0">
              <w:rPr>
                <w:rFonts w:ascii="Times New Roman" w:eastAsia="Times New Roman" w:hAnsi="Times New Roman" w:cs="Times New Roman"/>
                <w:kern w:val="0"/>
                <w:sz w:val="20"/>
                <w:szCs w:val="20"/>
                <w:lang w:val="ru-RU" w:eastAsia="ru-RU" w:bidi="ar-SA"/>
              </w:rPr>
              <w:t>);</w:t>
            </w:r>
          </w:p>
          <w:p w14:paraId="7291CF86" w14:textId="77777777" w:rsidR="00941EE0" w:rsidRPr="00941EE0" w:rsidRDefault="00941EE0" w:rsidP="00941EE0">
            <w:pPr>
              <w:numPr>
                <w:ilvl w:val="0"/>
                <w:numId w:val="33"/>
              </w:numPr>
              <w:tabs>
                <w:tab w:val="left" w:pos="371"/>
              </w:tabs>
              <w:suppressAutoHyphens w:val="0"/>
              <w:kinsoku w:val="0"/>
              <w:overflowPunct w:val="0"/>
              <w:autoSpaceDE w:val="0"/>
              <w:autoSpaceDN w:val="0"/>
              <w:adjustRightInd w:val="0"/>
              <w:spacing w:before="5" w:line="235" w:lineRule="auto"/>
              <w:ind w:right="757"/>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достатній </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івень (60% - 100% від максимального балу) – 3-4 бали (</w:t>
            </w:r>
            <w:r w:rsidRPr="00941EE0">
              <w:rPr>
                <w:rFonts w:ascii="Times New Roman" w:eastAsia="Times New Roman" w:hAnsi="Times New Roman" w:cs="Times New Roman"/>
                <w:i/>
                <w:iCs/>
                <w:kern w:val="0"/>
                <w:sz w:val="20"/>
                <w:szCs w:val="20"/>
                <w:lang w:val="ru-RU" w:eastAsia="ru-RU" w:bidi="ar-SA"/>
              </w:rPr>
              <w:t>зараховано</w:t>
            </w:r>
            <w:r w:rsidRPr="00941EE0">
              <w:rPr>
                <w:rFonts w:ascii="Times New Roman" w:eastAsia="Times New Roman" w:hAnsi="Times New Roman" w:cs="Times New Roman"/>
                <w:kern w:val="0"/>
                <w:sz w:val="20"/>
                <w:szCs w:val="20"/>
                <w:lang w:val="ru-RU" w:eastAsia="ru-RU" w:bidi="ar-SA"/>
              </w:rPr>
              <w:t>).</w:t>
            </w:r>
          </w:p>
          <w:p w14:paraId="5ED346D5" w14:textId="77777777" w:rsidR="00941EE0" w:rsidRPr="00941EE0" w:rsidRDefault="00941EE0" w:rsidP="00941EE0">
            <w:pPr>
              <w:suppressAutoHyphens w:val="0"/>
              <w:kinsoku w:val="0"/>
              <w:overflowPunct w:val="0"/>
              <w:autoSpaceDE w:val="0"/>
              <w:autoSpaceDN w:val="0"/>
              <w:adjustRightInd w:val="0"/>
              <w:spacing w:before="1"/>
              <w:ind w:right="99"/>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При формуванні шкали бальної оцінки стимулюється </w:t>
            </w:r>
            <w:proofErr w:type="gramStart"/>
            <w:r w:rsidRPr="00941EE0">
              <w:rPr>
                <w:rFonts w:ascii="Times New Roman" w:eastAsia="Times New Roman" w:hAnsi="Times New Roman" w:cs="Times New Roman"/>
                <w:kern w:val="0"/>
                <w:sz w:val="20"/>
                <w:szCs w:val="20"/>
                <w:lang w:val="ru-RU" w:eastAsia="ru-RU" w:bidi="ar-SA"/>
              </w:rPr>
              <w:t>систематична</w:t>
            </w:r>
            <w:proofErr w:type="gramEnd"/>
            <w:r w:rsidRPr="00941EE0">
              <w:rPr>
                <w:rFonts w:ascii="Times New Roman" w:eastAsia="Times New Roman" w:hAnsi="Times New Roman" w:cs="Times New Roman"/>
                <w:kern w:val="0"/>
                <w:sz w:val="20"/>
                <w:szCs w:val="20"/>
                <w:lang w:val="ru-RU" w:eastAsia="ru-RU" w:bidi="ar-SA"/>
              </w:rPr>
              <w:t xml:space="preserve"> робота здобувачів протягом семестру.</w:t>
            </w:r>
          </w:p>
        </w:tc>
        <w:tc>
          <w:tcPr>
            <w:tcW w:w="710" w:type="dxa"/>
            <w:tcBorders>
              <w:top w:val="single" w:sz="4" w:space="0" w:color="000000"/>
              <w:left w:val="single" w:sz="4" w:space="0" w:color="000000"/>
              <w:bottom w:val="single" w:sz="4" w:space="0" w:color="000000"/>
              <w:right w:val="single" w:sz="4" w:space="0" w:color="000000"/>
            </w:tcBorders>
          </w:tcPr>
          <w:p w14:paraId="6A513CA8"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4990ECB8"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57D63A11"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507E753E"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1E64A7EA"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168A6E10"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57AD1C2D"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271EC550" w14:textId="77777777" w:rsidR="00941EE0" w:rsidRPr="00941EE0" w:rsidRDefault="00941EE0" w:rsidP="00941EE0">
            <w:pPr>
              <w:suppressAutoHyphens w:val="0"/>
              <w:kinsoku w:val="0"/>
              <w:overflowPunct w:val="0"/>
              <w:autoSpaceDE w:val="0"/>
              <w:autoSpaceDN w:val="0"/>
              <w:adjustRightInd w:val="0"/>
              <w:spacing w:before="10"/>
              <w:rPr>
                <w:rFonts w:ascii="Times New Roman" w:eastAsia="Times New Roman" w:hAnsi="Times New Roman" w:cs="Times New Roman"/>
                <w:kern w:val="0"/>
                <w:sz w:val="25"/>
                <w:szCs w:val="25"/>
                <w:lang w:val="ru-RU" w:eastAsia="ru-RU" w:bidi="ar-SA"/>
              </w:rPr>
            </w:pPr>
          </w:p>
          <w:p w14:paraId="6284552B" w14:textId="77777777" w:rsidR="00941EE0" w:rsidRPr="00941EE0" w:rsidRDefault="00941EE0" w:rsidP="00941EE0">
            <w:pPr>
              <w:suppressAutoHyphens w:val="0"/>
              <w:kinsoku w:val="0"/>
              <w:overflowPunct w:val="0"/>
              <w:autoSpaceDE w:val="0"/>
              <w:autoSpaceDN w:val="0"/>
              <w:adjustRightInd w:val="0"/>
              <w:ind w:right="294"/>
              <w:jc w:val="right"/>
              <w:rPr>
                <w:rFonts w:ascii="Times New Roman" w:eastAsia="Times New Roman" w:hAnsi="Times New Roman" w:cs="Times New Roman"/>
                <w:w w:val="99"/>
                <w:kern w:val="0"/>
                <w:sz w:val="20"/>
                <w:szCs w:val="20"/>
                <w:lang w:val="ru-RU" w:eastAsia="ru-RU" w:bidi="ar-SA"/>
              </w:rPr>
            </w:pPr>
            <w:r w:rsidRPr="00941EE0">
              <w:rPr>
                <w:rFonts w:ascii="Times New Roman" w:eastAsia="Times New Roman" w:hAnsi="Times New Roman" w:cs="Times New Roman"/>
                <w:w w:val="99"/>
                <w:kern w:val="0"/>
                <w:sz w:val="20"/>
                <w:szCs w:val="20"/>
                <w:lang w:val="ru-RU" w:eastAsia="ru-RU" w:bidi="ar-SA"/>
              </w:rPr>
              <w:t>4</w:t>
            </w:r>
          </w:p>
        </w:tc>
      </w:tr>
      <w:tr w:rsidR="00941EE0" w:rsidRPr="00941EE0" w14:paraId="521FA52D" w14:textId="77777777" w:rsidTr="00AD6C17">
        <w:trPr>
          <w:trHeight w:val="3775"/>
        </w:trPr>
        <w:tc>
          <w:tcPr>
            <w:tcW w:w="422" w:type="dxa"/>
            <w:vMerge/>
            <w:tcBorders>
              <w:top w:val="nil"/>
              <w:left w:val="single" w:sz="4" w:space="0" w:color="000000"/>
              <w:bottom w:val="single" w:sz="4" w:space="0" w:color="000000"/>
              <w:right w:val="single" w:sz="4" w:space="0" w:color="000000"/>
            </w:tcBorders>
            <w:textDirection w:val="btLr"/>
          </w:tcPr>
          <w:p w14:paraId="48154394" w14:textId="77777777" w:rsidR="00941EE0" w:rsidRPr="00941EE0" w:rsidRDefault="00941EE0" w:rsidP="00941EE0">
            <w:pPr>
              <w:suppressAutoHyphens w:val="0"/>
              <w:kinsoku w:val="0"/>
              <w:overflowPunct w:val="0"/>
              <w:autoSpaceDE w:val="0"/>
              <w:autoSpaceDN w:val="0"/>
              <w:adjustRightInd w:val="0"/>
              <w:spacing w:before="3" w:after="1"/>
              <w:rPr>
                <w:rFonts w:ascii="Times New Roman" w:eastAsia="Times New Roman" w:hAnsi="Times New Roman" w:cs="Times New Roman"/>
                <w:kern w:val="0"/>
                <w:sz w:val="2"/>
                <w:szCs w:val="2"/>
                <w:lang w:val="ru-RU" w:eastAsia="ru-RU" w:bidi="ar-SA"/>
              </w:rPr>
            </w:pPr>
          </w:p>
        </w:tc>
        <w:tc>
          <w:tcPr>
            <w:tcW w:w="566" w:type="dxa"/>
            <w:tcBorders>
              <w:top w:val="single" w:sz="4" w:space="0" w:color="000000"/>
              <w:left w:val="single" w:sz="4" w:space="0" w:color="000000"/>
              <w:bottom w:val="single" w:sz="4" w:space="0" w:color="000000"/>
              <w:right w:val="single" w:sz="4" w:space="0" w:color="000000"/>
            </w:tcBorders>
            <w:textDirection w:val="btLr"/>
          </w:tcPr>
          <w:p w14:paraId="72CE686B" w14:textId="77777777" w:rsidR="00941EE0" w:rsidRPr="00941EE0" w:rsidRDefault="00941EE0" w:rsidP="00941EE0">
            <w:pPr>
              <w:suppressAutoHyphens w:val="0"/>
              <w:kinsoku w:val="0"/>
              <w:overflowPunct w:val="0"/>
              <w:autoSpaceDE w:val="0"/>
              <w:autoSpaceDN w:val="0"/>
              <w:adjustRightInd w:val="0"/>
              <w:spacing w:before="166"/>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Тестування за змістовим модулем 4 (</w:t>
            </w:r>
            <w:r w:rsidRPr="00941EE0">
              <w:rPr>
                <w:rFonts w:ascii="Times New Roman" w:eastAsia="Times New Roman" w:hAnsi="Times New Roman" w:cs="Times New Roman"/>
                <w:i/>
                <w:iCs/>
                <w:kern w:val="0"/>
                <w:sz w:val="20"/>
                <w:szCs w:val="20"/>
                <w:lang w:val="ru-RU" w:eastAsia="ru-RU" w:bidi="ar-SA"/>
              </w:rPr>
              <w:t>Т 4</w:t>
            </w:r>
            <w:r w:rsidRPr="00941EE0">
              <w:rPr>
                <w:rFonts w:ascii="Times New Roman" w:eastAsia="Times New Roman" w:hAnsi="Times New Roman" w:cs="Times New Roman"/>
                <w:kern w:val="0"/>
                <w:sz w:val="20"/>
                <w:szCs w:val="20"/>
                <w:lang w:val="ru-RU" w:eastAsia="ru-RU" w:bidi="ar-SA"/>
              </w:rPr>
              <w:t>)</w:t>
            </w:r>
          </w:p>
        </w:tc>
        <w:tc>
          <w:tcPr>
            <w:tcW w:w="4678" w:type="dxa"/>
            <w:tcBorders>
              <w:top w:val="single" w:sz="4" w:space="0" w:color="000000"/>
              <w:left w:val="single" w:sz="4" w:space="0" w:color="000000"/>
              <w:bottom w:val="single" w:sz="4" w:space="0" w:color="000000"/>
              <w:right w:val="single" w:sz="4" w:space="0" w:color="000000"/>
            </w:tcBorders>
          </w:tcPr>
          <w:p w14:paraId="7388C109"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w w:val="99"/>
                <w:kern w:val="0"/>
                <w:sz w:val="20"/>
                <w:szCs w:val="20"/>
                <w:lang w:val="ru-RU" w:eastAsia="ru-RU" w:bidi="ar-SA"/>
              </w:rPr>
            </w:pPr>
            <w:r w:rsidRPr="00941EE0">
              <w:rPr>
                <w:rFonts w:ascii="Times New Roman" w:eastAsia="Times New Roman" w:hAnsi="Times New Roman" w:cs="Times New Roman"/>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 xml:space="preserve">Перевірка </w:t>
            </w:r>
            <w:proofErr w:type="gramStart"/>
            <w:r w:rsidRPr="00941EE0">
              <w:rPr>
                <w:rFonts w:ascii="Times New Roman" w:eastAsia="Times New Roman" w:hAnsi="Times New Roman" w:cs="Times New Roman"/>
                <w:i/>
                <w:iCs/>
                <w:kern w:val="0"/>
                <w:sz w:val="20"/>
                <w:szCs w:val="20"/>
                <w:u w:val="single" w:color="000000"/>
                <w:lang w:val="ru-RU" w:eastAsia="ru-RU" w:bidi="ar-SA"/>
              </w:rPr>
              <w:t>р</w:t>
            </w:r>
            <w:proofErr w:type="gramEnd"/>
            <w:r w:rsidRPr="00941EE0">
              <w:rPr>
                <w:rFonts w:ascii="Times New Roman" w:eastAsia="Times New Roman" w:hAnsi="Times New Roman" w:cs="Times New Roman"/>
                <w:i/>
                <w:iCs/>
                <w:kern w:val="0"/>
                <w:sz w:val="20"/>
                <w:szCs w:val="20"/>
                <w:u w:val="single" w:color="000000"/>
                <w:lang w:val="ru-RU" w:eastAsia="ru-RU" w:bidi="ar-SA"/>
              </w:rPr>
              <w:t xml:space="preserve">івня </w:t>
            </w:r>
            <w:r w:rsidRPr="00941EE0">
              <w:rPr>
                <w:rFonts w:ascii="Times New Roman" w:eastAsia="Times New Roman" w:hAnsi="Times New Roman" w:cs="Times New Roman"/>
                <w:b/>
                <w:bCs/>
                <w:i/>
                <w:iCs/>
                <w:kern w:val="0"/>
                <w:sz w:val="20"/>
                <w:szCs w:val="20"/>
                <w:u w:val="single" w:color="000000"/>
                <w:lang w:val="ru-RU" w:eastAsia="ru-RU" w:bidi="ar-SA"/>
              </w:rPr>
              <w:t xml:space="preserve">теоретичної </w:t>
            </w:r>
            <w:r w:rsidRPr="00941EE0">
              <w:rPr>
                <w:rFonts w:ascii="Times New Roman" w:eastAsia="Times New Roman" w:hAnsi="Times New Roman" w:cs="Times New Roman"/>
                <w:i/>
                <w:iCs/>
                <w:kern w:val="0"/>
                <w:sz w:val="20"/>
                <w:szCs w:val="20"/>
                <w:u w:val="single" w:color="000000"/>
                <w:lang w:val="ru-RU" w:eastAsia="ru-RU" w:bidi="ar-SA"/>
              </w:rPr>
              <w:t>складової</w:t>
            </w:r>
          </w:p>
          <w:p w14:paraId="60627353" w14:textId="77777777" w:rsidR="00941EE0" w:rsidRPr="00941EE0" w:rsidRDefault="00941EE0" w:rsidP="00941EE0">
            <w:pPr>
              <w:tabs>
                <w:tab w:val="left" w:pos="1106"/>
                <w:tab w:val="left" w:pos="1230"/>
                <w:tab w:val="left" w:pos="1523"/>
                <w:tab w:val="left" w:pos="1794"/>
                <w:tab w:val="left" w:pos="1935"/>
                <w:tab w:val="left" w:pos="2130"/>
                <w:tab w:val="left" w:pos="2429"/>
                <w:tab w:val="left" w:pos="2985"/>
                <w:tab w:val="left" w:pos="3501"/>
                <w:tab w:val="left" w:pos="3684"/>
                <w:tab w:val="left" w:pos="4389"/>
              </w:tabs>
              <w:suppressAutoHyphens w:val="0"/>
              <w:kinsoku w:val="0"/>
              <w:overflowPunct w:val="0"/>
              <w:autoSpaceDE w:val="0"/>
              <w:autoSpaceDN w:val="0"/>
              <w:adjustRightInd w:val="0"/>
              <w:ind w:right="99"/>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сформованих РН 4.1-4.3</w:t>
            </w:r>
            <w:r w:rsidRPr="00941EE0">
              <w:rPr>
                <w:rFonts w:ascii="Times New Roman" w:eastAsia="Times New Roman" w:hAnsi="Times New Roman" w:cs="Times New Roman"/>
                <w:i/>
                <w:iCs/>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 xml:space="preserve">за матеріалом теми 7 Питання для </w:t>
            </w:r>
            <w:proofErr w:type="gramStart"/>
            <w:r w:rsidRPr="00941EE0">
              <w:rPr>
                <w:rFonts w:ascii="Times New Roman" w:eastAsia="Times New Roman" w:hAnsi="Times New Roman" w:cs="Times New Roman"/>
                <w:kern w:val="0"/>
                <w:sz w:val="20"/>
                <w:szCs w:val="20"/>
                <w:lang w:val="ru-RU" w:eastAsia="ru-RU" w:bidi="ar-SA"/>
              </w:rPr>
              <w:t>п</w:t>
            </w:r>
            <w:proofErr w:type="gramEnd"/>
            <w:r w:rsidRPr="00941EE0">
              <w:rPr>
                <w:rFonts w:ascii="Times New Roman" w:eastAsia="Times New Roman" w:hAnsi="Times New Roman" w:cs="Times New Roman"/>
                <w:kern w:val="0"/>
                <w:sz w:val="20"/>
                <w:szCs w:val="20"/>
                <w:lang w:val="ru-RU" w:eastAsia="ru-RU" w:bidi="ar-SA"/>
              </w:rPr>
              <w:t>ідготовки: Комунікація аналітичних висновків:</w:t>
            </w:r>
            <w:r w:rsidRPr="00941EE0">
              <w:rPr>
                <w:rFonts w:ascii="Times New Roman" w:eastAsia="Times New Roman" w:hAnsi="Times New Roman" w:cs="Times New Roman"/>
                <w:kern w:val="0"/>
                <w:sz w:val="20"/>
                <w:szCs w:val="20"/>
                <w:lang w:val="ru-RU" w:eastAsia="ru-RU" w:bidi="ar-SA"/>
              </w:rPr>
              <w:tab/>
            </w:r>
            <w:r w:rsidRPr="00941EE0">
              <w:rPr>
                <w:rFonts w:ascii="Times New Roman" w:eastAsia="Times New Roman" w:hAnsi="Times New Roman" w:cs="Times New Roman"/>
                <w:kern w:val="0"/>
                <w:sz w:val="20"/>
                <w:szCs w:val="20"/>
                <w:lang w:val="ru-RU" w:eastAsia="ru-RU" w:bidi="ar-SA"/>
              </w:rPr>
              <w:tab/>
              <w:t>data</w:t>
            </w:r>
            <w:r w:rsidRPr="00941EE0">
              <w:rPr>
                <w:rFonts w:ascii="Times New Roman" w:eastAsia="Times New Roman" w:hAnsi="Times New Roman" w:cs="Times New Roman"/>
                <w:kern w:val="0"/>
                <w:sz w:val="20"/>
                <w:szCs w:val="20"/>
                <w:lang w:val="ru-RU" w:eastAsia="ru-RU" w:bidi="ar-SA"/>
              </w:rPr>
              <w:tab/>
              <w:t>storytelling.</w:t>
            </w:r>
            <w:r w:rsidRPr="00941EE0">
              <w:rPr>
                <w:rFonts w:ascii="Times New Roman" w:eastAsia="Times New Roman" w:hAnsi="Times New Roman" w:cs="Times New Roman"/>
                <w:kern w:val="0"/>
                <w:sz w:val="20"/>
                <w:szCs w:val="20"/>
                <w:lang w:val="ru-RU" w:eastAsia="ru-RU" w:bidi="ar-SA"/>
              </w:rPr>
              <w:tab/>
              <w:t>Аргументація</w:t>
            </w:r>
            <w:r w:rsidRPr="00941EE0">
              <w:rPr>
                <w:rFonts w:ascii="Times New Roman" w:eastAsia="Times New Roman" w:hAnsi="Times New Roman" w:cs="Times New Roman"/>
                <w:kern w:val="0"/>
                <w:sz w:val="20"/>
                <w:szCs w:val="20"/>
                <w:lang w:val="ru-RU" w:eastAsia="ru-RU" w:bidi="ar-SA"/>
              </w:rPr>
              <w:tab/>
            </w:r>
            <w:r w:rsidRPr="00941EE0">
              <w:rPr>
                <w:rFonts w:ascii="Times New Roman" w:eastAsia="Times New Roman" w:hAnsi="Times New Roman" w:cs="Times New Roman"/>
                <w:spacing w:val="-12"/>
                <w:kern w:val="0"/>
                <w:sz w:val="20"/>
                <w:szCs w:val="20"/>
                <w:lang w:val="ru-RU" w:eastAsia="ru-RU" w:bidi="ar-SA"/>
              </w:rPr>
              <w:t xml:space="preserve">та </w:t>
            </w:r>
            <w:r w:rsidRPr="00941EE0">
              <w:rPr>
                <w:rFonts w:ascii="Times New Roman" w:eastAsia="Times New Roman" w:hAnsi="Times New Roman" w:cs="Times New Roman"/>
                <w:kern w:val="0"/>
                <w:sz w:val="20"/>
                <w:szCs w:val="20"/>
                <w:lang w:val="ru-RU" w:eastAsia="ru-RU" w:bidi="ar-SA"/>
              </w:rPr>
              <w:t>критичне</w:t>
            </w:r>
            <w:r w:rsidRPr="00941EE0">
              <w:rPr>
                <w:rFonts w:ascii="Times New Roman" w:eastAsia="Times New Roman" w:hAnsi="Times New Roman" w:cs="Times New Roman"/>
                <w:kern w:val="0"/>
                <w:sz w:val="20"/>
                <w:szCs w:val="20"/>
                <w:lang w:val="ru-RU" w:eastAsia="ru-RU" w:bidi="ar-SA"/>
              </w:rPr>
              <w:tab/>
              <w:t>мислення</w:t>
            </w:r>
            <w:r w:rsidRPr="00941EE0">
              <w:rPr>
                <w:rFonts w:ascii="Times New Roman" w:eastAsia="Times New Roman" w:hAnsi="Times New Roman" w:cs="Times New Roman"/>
                <w:kern w:val="0"/>
                <w:sz w:val="20"/>
                <w:szCs w:val="20"/>
                <w:lang w:val="ru-RU" w:eastAsia="ru-RU" w:bidi="ar-SA"/>
              </w:rPr>
              <w:tab/>
            </w:r>
            <w:r w:rsidRPr="00941EE0">
              <w:rPr>
                <w:rFonts w:ascii="Times New Roman" w:eastAsia="Times New Roman" w:hAnsi="Times New Roman" w:cs="Times New Roman"/>
                <w:kern w:val="0"/>
                <w:sz w:val="20"/>
                <w:szCs w:val="20"/>
                <w:lang w:val="ru-RU" w:eastAsia="ru-RU" w:bidi="ar-SA"/>
              </w:rPr>
              <w:tab/>
              <w:t>в</w:t>
            </w:r>
            <w:r w:rsidRPr="00941EE0">
              <w:rPr>
                <w:rFonts w:ascii="Times New Roman" w:eastAsia="Times New Roman" w:hAnsi="Times New Roman" w:cs="Times New Roman"/>
                <w:kern w:val="0"/>
                <w:sz w:val="20"/>
                <w:szCs w:val="20"/>
                <w:lang w:val="ru-RU" w:eastAsia="ru-RU" w:bidi="ar-SA"/>
              </w:rPr>
              <w:tab/>
              <w:t>аналітичних</w:t>
            </w:r>
            <w:r w:rsidRPr="00941EE0">
              <w:rPr>
                <w:rFonts w:ascii="Times New Roman" w:eastAsia="Times New Roman" w:hAnsi="Times New Roman" w:cs="Times New Roman"/>
                <w:kern w:val="0"/>
                <w:sz w:val="20"/>
                <w:szCs w:val="20"/>
                <w:lang w:val="ru-RU" w:eastAsia="ru-RU" w:bidi="ar-SA"/>
              </w:rPr>
              <w:tab/>
            </w:r>
            <w:r w:rsidRPr="00941EE0">
              <w:rPr>
                <w:rFonts w:ascii="Times New Roman" w:eastAsia="Times New Roman" w:hAnsi="Times New Roman" w:cs="Times New Roman"/>
                <w:kern w:val="0"/>
                <w:sz w:val="20"/>
                <w:szCs w:val="20"/>
                <w:lang w:val="ru-RU" w:eastAsia="ru-RU" w:bidi="ar-SA"/>
              </w:rPr>
              <w:tab/>
            </w:r>
            <w:r w:rsidRPr="00941EE0">
              <w:rPr>
                <w:rFonts w:ascii="Times New Roman" w:eastAsia="Times New Roman" w:hAnsi="Times New Roman" w:cs="Times New Roman"/>
                <w:w w:val="95"/>
                <w:kern w:val="0"/>
                <w:sz w:val="20"/>
                <w:szCs w:val="20"/>
                <w:lang w:val="ru-RU" w:eastAsia="ru-RU" w:bidi="ar-SA"/>
              </w:rPr>
              <w:t xml:space="preserve">дискусіях. </w:t>
            </w:r>
            <w:r w:rsidRPr="00941EE0">
              <w:rPr>
                <w:rFonts w:ascii="Times New Roman" w:eastAsia="Times New Roman" w:hAnsi="Times New Roman" w:cs="Times New Roman"/>
                <w:kern w:val="0"/>
                <w:sz w:val="20"/>
                <w:szCs w:val="20"/>
                <w:lang w:val="ru-RU" w:eastAsia="ru-RU" w:bidi="ar-SA"/>
              </w:rPr>
              <w:t>Використання</w:t>
            </w:r>
            <w:r w:rsidRPr="00941EE0">
              <w:rPr>
                <w:rFonts w:ascii="Times New Roman" w:eastAsia="Times New Roman" w:hAnsi="Times New Roman" w:cs="Times New Roman"/>
                <w:kern w:val="0"/>
                <w:sz w:val="20"/>
                <w:szCs w:val="20"/>
                <w:lang w:val="ru-RU" w:eastAsia="ru-RU" w:bidi="ar-SA"/>
              </w:rPr>
              <w:tab/>
              <w:t>AI</w:t>
            </w:r>
            <w:r w:rsidRPr="00941EE0">
              <w:rPr>
                <w:rFonts w:ascii="Times New Roman" w:eastAsia="Times New Roman" w:hAnsi="Times New Roman" w:cs="Times New Roman"/>
                <w:kern w:val="0"/>
                <w:sz w:val="20"/>
                <w:szCs w:val="20"/>
                <w:lang w:val="ru-RU" w:eastAsia="ru-RU" w:bidi="ar-SA"/>
              </w:rPr>
              <w:tab/>
            </w:r>
            <w:r w:rsidRPr="00941EE0">
              <w:rPr>
                <w:rFonts w:ascii="Times New Roman" w:eastAsia="Times New Roman" w:hAnsi="Times New Roman" w:cs="Times New Roman"/>
                <w:kern w:val="0"/>
                <w:sz w:val="20"/>
                <w:szCs w:val="20"/>
                <w:lang w:val="ru-RU" w:eastAsia="ru-RU" w:bidi="ar-SA"/>
              </w:rPr>
              <w:tab/>
              <w:t>для</w:t>
            </w:r>
            <w:r w:rsidRPr="00941EE0">
              <w:rPr>
                <w:rFonts w:ascii="Times New Roman" w:eastAsia="Times New Roman" w:hAnsi="Times New Roman" w:cs="Times New Roman"/>
                <w:kern w:val="0"/>
                <w:sz w:val="20"/>
                <w:szCs w:val="20"/>
                <w:lang w:val="ru-RU" w:eastAsia="ru-RU" w:bidi="ar-SA"/>
              </w:rPr>
              <w:tab/>
              <w:t>створення</w:t>
            </w:r>
            <w:r w:rsidRPr="00941EE0">
              <w:rPr>
                <w:rFonts w:ascii="Times New Roman" w:eastAsia="Times New Roman" w:hAnsi="Times New Roman" w:cs="Times New Roman"/>
                <w:kern w:val="0"/>
                <w:sz w:val="20"/>
                <w:szCs w:val="20"/>
                <w:lang w:val="ru-RU" w:eastAsia="ru-RU" w:bidi="ar-SA"/>
              </w:rPr>
              <w:tab/>
            </w:r>
            <w:r w:rsidRPr="00941EE0">
              <w:rPr>
                <w:rFonts w:ascii="Times New Roman" w:eastAsia="Times New Roman" w:hAnsi="Times New Roman" w:cs="Times New Roman"/>
                <w:w w:val="95"/>
                <w:kern w:val="0"/>
                <w:sz w:val="20"/>
                <w:szCs w:val="20"/>
                <w:lang w:val="ru-RU" w:eastAsia="ru-RU" w:bidi="ar-SA"/>
              </w:rPr>
              <w:t xml:space="preserve">презентацій, </w:t>
            </w:r>
            <w:r w:rsidRPr="00941EE0">
              <w:rPr>
                <w:rFonts w:ascii="Times New Roman" w:eastAsia="Times New Roman" w:hAnsi="Times New Roman" w:cs="Times New Roman"/>
                <w:kern w:val="0"/>
                <w:sz w:val="20"/>
                <w:szCs w:val="20"/>
                <w:lang w:val="ru-RU" w:eastAsia="ru-RU" w:bidi="ar-SA"/>
              </w:rPr>
              <w:t xml:space="preserve">дебатів, сценаріїв. Інноваційний досвід Google, IDEO, Deloitte, Microsoft AI tools. Етичні та правові аспекти збору і верифікації даних. </w:t>
            </w:r>
            <w:proofErr w:type="gramStart"/>
            <w:r w:rsidRPr="00941EE0">
              <w:rPr>
                <w:rFonts w:ascii="Times New Roman" w:eastAsia="Times New Roman" w:hAnsi="Times New Roman" w:cs="Times New Roman"/>
                <w:kern w:val="0"/>
                <w:sz w:val="20"/>
                <w:szCs w:val="20"/>
                <w:lang w:val="ru-RU" w:eastAsia="ru-RU" w:bidi="ar-SA"/>
              </w:rPr>
              <w:t>Спец</w:t>
            </w:r>
            <w:proofErr w:type="gramEnd"/>
            <w:r w:rsidRPr="00941EE0">
              <w:rPr>
                <w:rFonts w:ascii="Times New Roman" w:eastAsia="Times New Roman" w:hAnsi="Times New Roman" w:cs="Times New Roman"/>
                <w:kern w:val="0"/>
                <w:sz w:val="20"/>
                <w:szCs w:val="20"/>
                <w:lang w:val="ru-RU" w:eastAsia="ru-RU" w:bidi="ar-SA"/>
              </w:rPr>
              <w:t>іалізоване програмне забезпечення та інформаційні системи для вирішення задач управління</w:t>
            </w:r>
            <w:r w:rsidRPr="00941EE0">
              <w:rPr>
                <w:rFonts w:ascii="Times New Roman" w:eastAsia="Times New Roman" w:hAnsi="Times New Roman" w:cs="Times New Roman"/>
                <w:spacing w:val="-6"/>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організацією.</w:t>
            </w:r>
          </w:p>
        </w:tc>
        <w:tc>
          <w:tcPr>
            <w:tcW w:w="3968" w:type="dxa"/>
            <w:tcBorders>
              <w:top w:val="single" w:sz="4" w:space="0" w:color="000000"/>
              <w:left w:val="single" w:sz="4" w:space="0" w:color="000000"/>
              <w:bottom w:val="single" w:sz="4" w:space="0" w:color="000000"/>
              <w:right w:val="single" w:sz="4" w:space="0" w:color="000000"/>
            </w:tcBorders>
          </w:tcPr>
          <w:p w14:paraId="3BEF1723" w14:textId="77777777" w:rsidR="00941EE0" w:rsidRPr="00941EE0" w:rsidRDefault="00941EE0" w:rsidP="00941EE0">
            <w:pPr>
              <w:tabs>
                <w:tab w:val="left" w:pos="3059"/>
              </w:tabs>
              <w:suppressAutoHyphens w:val="0"/>
              <w:kinsoku w:val="0"/>
              <w:overflowPunct w:val="0"/>
              <w:autoSpaceDE w:val="0"/>
              <w:autoSpaceDN w:val="0"/>
              <w:adjustRightInd w:val="0"/>
              <w:ind w:right="99"/>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Тестові питання оцінюються правильно/неправильно.</w:t>
            </w:r>
            <w:r w:rsidRPr="00941EE0">
              <w:rPr>
                <w:rFonts w:ascii="Times New Roman" w:eastAsia="Times New Roman" w:hAnsi="Times New Roman" w:cs="Times New Roman"/>
                <w:kern w:val="0"/>
                <w:sz w:val="20"/>
                <w:szCs w:val="20"/>
                <w:lang w:val="ru-RU" w:eastAsia="ru-RU" w:bidi="ar-SA"/>
              </w:rPr>
              <w:tab/>
            </w:r>
            <w:r w:rsidRPr="00941EE0">
              <w:rPr>
                <w:rFonts w:ascii="Times New Roman" w:eastAsia="Times New Roman" w:hAnsi="Times New Roman" w:cs="Times New Roman"/>
                <w:spacing w:val="-3"/>
                <w:kern w:val="0"/>
                <w:sz w:val="20"/>
                <w:szCs w:val="20"/>
                <w:lang w:val="ru-RU" w:eastAsia="ru-RU" w:bidi="ar-SA"/>
              </w:rPr>
              <w:t xml:space="preserve">Кількість </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івнозначних питань –</w:t>
            </w:r>
            <w:r w:rsidRPr="00941EE0">
              <w:rPr>
                <w:rFonts w:ascii="Times New Roman" w:eastAsia="Times New Roman" w:hAnsi="Times New Roman" w:cs="Times New Roman"/>
                <w:spacing w:val="3"/>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25.</w:t>
            </w:r>
          </w:p>
          <w:p w14:paraId="5E576757" w14:textId="77777777" w:rsidR="00941EE0" w:rsidRPr="00941EE0" w:rsidRDefault="00941EE0" w:rsidP="00941EE0">
            <w:pPr>
              <w:tabs>
                <w:tab w:val="left" w:pos="2794"/>
              </w:tabs>
              <w:suppressAutoHyphens w:val="0"/>
              <w:kinsoku w:val="0"/>
              <w:overflowPunct w:val="0"/>
              <w:autoSpaceDE w:val="0"/>
              <w:autoSpaceDN w:val="0"/>
              <w:adjustRightInd w:val="0"/>
              <w:ind w:right="97"/>
              <w:jc w:val="both"/>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Застосовується  </w:t>
            </w:r>
            <w:r w:rsidRPr="00941EE0">
              <w:rPr>
                <w:rFonts w:ascii="Times New Roman" w:eastAsia="Times New Roman" w:hAnsi="Times New Roman" w:cs="Times New Roman"/>
                <w:spacing w:val="40"/>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шкала</w:t>
            </w:r>
            <w:r w:rsidRPr="00941EE0">
              <w:rPr>
                <w:rFonts w:ascii="Times New Roman" w:eastAsia="Times New Roman" w:hAnsi="Times New Roman" w:cs="Times New Roman"/>
                <w:kern w:val="0"/>
                <w:sz w:val="20"/>
                <w:szCs w:val="20"/>
                <w:lang w:val="ru-RU" w:eastAsia="ru-RU" w:bidi="ar-SA"/>
              </w:rPr>
              <w:tab/>
            </w:r>
            <w:r w:rsidRPr="00941EE0">
              <w:rPr>
                <w:rFonts w:ascii="Times New Roman" w:eastAsia="Times New Roman" w:hAnsi="Times New Roman" w:cs="Times New Roman"/>
                <w:spacing w:val="-3"/>
                <w:kern w:val="0"/>
                <w:sz w:val="20"/>
                <w:szCs w:val="20"/>
                <w:lang w:val="ru-RU" w:eastAsia="ru-RU" w:bidi="ar-SA"/>
              </w:rPr>
              <w:t xml:space="preserve">переведення </w:t>
            </w:r>
            <w:r w:rsidRPr="00941EE0">
              <w:rPr>
                <w:rFonts w:ascii="Times New Roman" w:eastAsia="Times New Roman" w:hAnsi="Times New Roman" w:cs="Times New Roman"/>
                <w:kern w:val="0"/>
                <w:sz w:val="20"/>
                <w:szCs w:val="20"/>
                <w:lang w:val="ru-RU" w:eastAsia="ru-RU" w:bidi="ar-SA"/>
              </w:rPr>
              <w:t>кількості правильних відповідей у бали з діапазону 0-3:</w:t>
            </w:r>
          </w:p>
          <w:p w14:paraId="5A245556" w14:textId="77777777" w:rsidR="00941EE0" w:rsidRPr="00941EE0" w:rsidRDefault="00941EE0" w:rsidP="00941EE0">
            <w:pPr>
              <w:numPr>
                <w:ilvl w:val="0"/>
                <w:numId w:val="32"/>
              </w:numPr>
              <w:tabs>
                <w:tab w:val="left" w:pos="484"/>
              </w:tabs>
              <w:suppressAutoHyphens w:val="0"/>
              <w:kinsoku w:val="0"/>
              <w:overflowPunct w:val="0"/>
              <w:autoSpaceDE w:val="0"/>
              <w:autoSpaceDN w:val="0"/>
              <w:adjustRightInd w:val="0"/>
              <w:spacing w:line="229" w:lineRule="exact"/>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незадовільний</w:t>
            </w:r>
            <w:r w:rsidRPr="00941EE0">
              <w:rPr>
                <w:rFonts w:ascii="Times New Roman" w:eastAsia="Times New Roman" w:hAnsi="Times New Roman" w:cs="Times New Roman"/>
                <w:spacing w:val="-2"/>
                <w:kern w:val="0"/>
                <w:sz w:val="20"/>
                <w:szCs w:val="20"/>
                <w:lang w:val="ru-RU" w:eastAsia="ru-RU" w:bidi="ar-SA"/>
              </w:rPr>
              <w:t xml:space="preserve"> </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івень:</w:t>
            </w:r>
          </w:p>
          <w:p w14:paraId="3EEAB130" w14:textId="77777777" w:rsidR="00941EE0" w:rsidRPr="00941EE0" w:rsidRDefault="00941EE0" w:rsidP="00941EE0">
            <w:pPr>
              <w:numPr>
                <w:ilvl w:val="0"/>
                <w:numId w:val="32"/>
              </w:numPr>
              <w:tabs>
                <w:tab w:val="left" w:pos="484"/>
                <w:tab w:val="left" w:pos="1547"/>
              </w:tabs>
              <w:suppressAutoHyphens w:val="0"/>
              <w:kinsoku w:val="0"/>
              <w:overflowPunct w:val="0"/>
              <w:autoSpaceDE w:val="0"/>
              <w:autoSpaceDN w:val="0"/>
              <w:adjustRightInd w:val="0"/>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0-10</w:t>
            </w:r>
            <w:r w:rsidRPr="00941EE0">
              <w:rPr>
                <w:rFonts w:ascii="Times New Roman" w:eastAsia="Times New Roman" w:hAnsi="Times New Roman" w:cs="Times New Roman"/>
                <w:kern w:val="0"/>
                <w:sz w:val="20"/>
                <w:szCs w:val="20"/>
                <w:lang w:val="ru-RU" w:eastAsia="ru-RU" w:bidi="ar-SA"/>
              </w:rPr>
              <w:tab/>
              <w:t>– 0 балі</w:t>
            </w:r>
            <w:proofErr w:type="gramStart"/>
            <w:r w:rsidRPr="00941EE0">
              <w:rPr>
                <w:rFonts w:ascii="Times New Roman" w:eastAsia="Times New Roman" w:hAnsi="Times New Roman" w:cs="Times New Roman"/>
                <w:kern w:val="0"/>
                <w:sz w:val="20"/>
                <w:szCs w:val="20"/>
                <w:lang w:val="ru-RU" w:eastAsia="ru-RU" w:bidi="ar-SA"/>
              </w:rPr>
              <w:t>в</w:t>
            </w:r>
            <w:proofErr w:type="gramEnd"/>
            <w:r w:rsidRPr="00941EE0">
              <w:rPr>
                <w:rFonts w:ascii="Times New Roman" w:eastAsia="Times New Roman" w:hAnsi="Times New Roman" w:cs="Times New Roman"/>
                <w:kern w:val="0"/>
                <w:sz w:val="20"/>
                <w:szCs w:val="20"/>
                <w:lang w:val="ru-RU" w:eastAsia="ru-RU" w:bidi="ar-SA"/>
              </w:rPr>
              <w:t xml:space="preserve"> (не</w:t>
            </w:r>
            <w:r w:rsidRPr="00941EE0">
              <w:rPr>
                <w:rFonts w:ascii="Times New Roman" w:eastAsia="Times New Roman" w:hAnsi="Times New Roman" w:cs="Times New Roman"/>
                <w:spacing w:val="-5"/>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зараховано);</w:t>
            </w:r>
          </w:p>
          <w:p w14:paraId="4C9C5C52" w14:textId="77777777" w:rsidR="00941EE0" w:rsidRPr="00941EE0" w:rsidRDefault="00941EE0" w:rsidP="00941EE0">
            <w:pPr>
              <w:numPr>
                <w:ilvl w:val="0"/>
                <w:numId w:val="32"/>
              </w:numPr>
              <w:tabs>
                <w:tab w:val="left" w:pos="484"/>
                <w:tab w:val="left" w:pos="1519"/>
                <w:tab w:val="left" w:pos="2272"/>
                <w:tab w:val="left" w:pos="2924"/>
                <w:tab w:val="left" w:pos="3607"/>
              </w:tabs>
              <w:suppressAutoHyphens w:val="0"/>
              <w:kinsoku w:val="0"/>
              <w:overflowPunct w:val="0"/>
              <w:autoSpaceDE w:val="0"/>
              <w:autoSpaceDN w:val="0"/>
              <w:adjustRightInd w:val="0"/>
              <w:ind w:right="97"/>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достатній</w:t>
            </w:r>
            <w:r w:rsidRPr="00941EE0">
              <w:rPr>
                <w:rFonts w:ascii="Times New Roman" w:eastAsia="Times New Roman" w:hAnsi="Times New Roman" w:cs="Times New Roman"/>
                <w:kern w:val="0"/>
                <w:sz w:val="20"/>
                <w:szCs w:val="20"/>
                <w:lang w:val="ru-RU" w:eastAsia="ru-RU" w:bidi="ar-SA"/>
              </w:rPr>
              <w:tab/>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івень</w:t>
            </w:r>
            <w:r w:rsidRPr="00941EE0">
              <w:rPr>
                <w:rFonts w:ascii="Times New Roman" w:eastAsia="Times New Roman" w:hAnsi="Times New Roman" w:cs="Times New Roman"/>
                <w:kern w:val="0"/>
                <w:sz w:val="20"/>
                <w:szCs w:val="20"/>
                <w:lang w:val="ru-RU" w:eastAsia="ru-RU" w:bidi="ar-SA"/>
              </w:rPr>
              <w:tab/>
              <w:t>(60%</w:t>
            </w:r>
            <w:r w:rsidRPr="00941EE0">
              <w:rPr>
                <w:rFonts w:ascii="Times New Roman" w:eastAsia="Times New Roman" w:hAnsi="Times New Roman" w:cs="Times New Roman"/>
                <w:kern w:val="0"/>
                <w:sz w:val="20"/>
                <w:szCs w:val="20"/>
                <w:lang w:val="ru-RU" w:eastAsia="ru-RU" w:bidi="ar-SA"/>
              </w:rPr>
              <w:tab/>
              <w:t>100%</w:t>
            </w:r>
            <w:r w:rsidRPr="00941EE0">
              <w:rPr>
                <w:rFonts w:ascii="Times New Roman" w:eastAsia="Times New Roman" w:hAnsi="Times New Roman" w:cs="Times New Roman"/>
                <w:kern w:val="0"/>
                <w:sz w:val="20"/>
                <w:szCs w:val="20"/>
                <w:lang w:val="ru-RU" w:eastAsia="ru-RU" w:bidi="ar-SA"/>
              </w:rPr>
              <w:tab/>
            </w:r>
            <w:r w:rsidRPr="00941EE0">
              <w:rPr>
                <w:rFonts w:ascii="Times New Roman" w:eastAsia="Times New Roman" w:hAnsi="Times New Roman" w:cs="Times New Roman"/>
                <w:spacing w:val="-8"/>
                <w:kern w:val="0"/>
                <w:sz w:val="20"/>
                <w:szCs w:val="20"/>
                <w:lang w:val="ru-RU" w:eastAsia="ru-RU" w:bidi="ar-SA"/>
              </w:rPr>
              <w:t xml:space="preserve">від </w:t>
            </w:r>
            <w:r w:rsidRPr="00941EE0">
              <w:rPr>
                <w:rFonts w:ascii="Times New Roman" w:eastAsia="Times New Roman" w:hAnsi="Times New Roman" w:cs="Times New Roman"/>
                <w:kern w:val="0"/>
                <w:sz w:val="20"/>
                <w:szCs w:val="20"/>
                <w:lang w:val="ru-RU" w:eastAsia="ru-RU" w:bidi="ar-SA"/>
              </w:rPr>
              <w:t>максимального балу):</w:t>
            </w:r>
          </w:p>
          <w:p w14:paraId="258EA67C" w14:textId="77777777" w:rsidR="00941EE0" w:rsidRPr="00941EE0" w:rsidRDefault="00941EE0" w:rsidP="00941EE0">
            <w:pPr>
              <w:numPr>
                <w:ilvl w:val="0"/>
                <w:numId w:val="32"/>
              </w:numPr>
              <w:tabs>
                <w:tab w:val="left" w:pos="484"/>
              </w:tabs>
              <w:suppressAutoHyphens w:val="0"/>
              <w:kinsoku w:val="0"/>
              <w:overflowPunct w:val="0"/>
              <w:autoSpaceDE w:val="0"/>
              <w:autoSpaceDN w:val="0"/>
              <w:adjustRightInd w:val="0"/>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11-25 – 2, 3 бали (зараховано), а</w:t>
            </w:r>
            <w:r w:rsidRPr="00941EE0">
              <w:rPr>
                <w:rFonts w:ascii="Times New Roman" w:eastAsia="Times New Roman" w:hAnsi="Times New Roman" w:cs="Times New Roman"/>
                <w:spacing w:val="-14"/>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саме:</w:t>
            </w:r>
          </w:p>
          <w:p w14:paraId="6C959DB7" w14:textId="77777777" w:rsidR="00941EE0" w:rsidRPr="00941EE0" w:rsidRDefault="00941EE0" w:rsidP="00941EE0">
            <w:pPr>
              <w:suppressAutoHyphens w:val="0"/>
              <w:kinsoku w:val="0"/>
              <w:overflowPunct w:val="0"/>
              <w:autoSpaceDE w:val="0"/>
              <w:autoSpaceDN w:val="0"/>
              <w:adjustRightInd w:val="0"/>
              <w:spacing w:before="1" w:line="229" w:lineRule="exact"/>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11-20– 2 бали,</w:t>
            </w:r>
          </w:p>
          <w:p w14:paraId="42D057F0" w14:textId="77777777" w:rsidR="00941EE0" w:rsidRPr="00941EE0" w:rsidRDefault="00941EE0" w:rsidP="00941EE0">
            <w:pPr>
              <w:suppressAutoHyphens w:val="0"/>
              <w:kinsoku w:val="0"/>
              <w:overflowPunct w:val="0"/>
              <w:autoSpaceDE w:val="0"/>
              <w:autoSpaceDN w:val="0"/>
              <w:adjustRightInd w:val="0"/>
              <w:spacing w:line="229" w:lineRule="exact"/>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21-25 – 3 бали.</w:t>
            </w:r>
          </w:p>
          <w:p w14:paraId="4DCA5F97" w14:textId="77777777" w:rsidR="00941EE0" w:rsidRPr="00941EE0" w:rsidRDefault="00941EE0" w:rsidP="00941EE0">
            <w:pPr>
              <w:suppressAutoHyphens w:val="0"/>
              <w:kinsoku w:val="0"/>
              <w:overflowPunct w:val="0"/>
              <w:autoSpaceDE w:val="0"/>
              <w:autoSpaceDN w:val="0"/>
              <w:adjustRightInd w:val="0"/>
              <w:ind w:right="140"/>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 xml:space="preserve">Тест розміщено в </w:t>
            </w:r>
            <w:proofErr w:type="gramStart"/>
            <w:r w:rsidRPr="00941EE0">
              <w:rPr>
                <w:rFonts w:ascii="Times New Roman" w:eastAsia="Times New Roman" w:hAnsi="Times New Roman" w:cs="Times New Roman"/>
                <w:i/>
                <w:iCs/>
                <w:kern w:val="0"/>
                <w:sz w:val="20"/>
                <w:szCs w:val="20"/>
                <w:lang w:val="ru-RU" w:eastAsia="ru-RU" w:bidi="ar-SA"/>
              </w:rPr>
              <w:t>проф</w:t>
            </w:r>
            <w:proofErr w:type="gramEnd"/>
            <w:r w:rsidRPr="00941EE0">
              <w:rPr>
                <w:rFonts w:ascii="Times New Roman" w:eastAsia="Times New Roman" w:hAnsi="Times New Roman" w:cs="Times New Roman"/>
                <w:i/>
                <w:iCs/>
                <w:kern w:val="0"/>
                <w:sz w:val="20"/>
                <w:szCs w:val="20"/>
                <w:lang w:val="ru-RU" w:eastAsia="ru-RU" w:bidi="ar-SA"/>
              </w:rPr>
              <w:t>ілі дано дисципліни у СЕЗН ЗНУ Moodle</w:t>
            </w:r>
          </w:p>
        </w:tc>
        <w:tc>
          <w:tcPr>
            <w:tcW w:w="710" w:type="dxa"/>
            <w:tcBorders>
              <w:top w:val="single" w:sz="4" w:space="0" w:color="000000"/>
              <w:left w:val="single" w:sz="4" w:space="0" w:color="000000"/>
              <w:bottom w:val="single" w:sz="4" w:space="0" w:color="000000"/>
              <w:right w:val="single" w:sz="4" w:space="0" w:color="000000"/>
            </w:tcBorders>
          </w:tcPr>
          <w:p w14:paraId="67C1EFAE"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1614DF86"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39CFCE14"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7421AA28"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4A89B904"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208BAB4B"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293711BF"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40B09A63" w14:textId="77777777" w:rsidR="00941EE0" w:rsidRPr="00941EE0" w:rsidRDefault="00941EE0" w:rsidP="00941EE0">
            <w:pPr>
              <w:suppressAutoHyphens w:val="0"/>
              <w:kinsoku w:val="0"/>
              <w:overflowPunct w:val="0"/>
              <w:autoSpaceDE w:val="0"/>
              <w:autoSpaceDN w:val="0"/>
              <w:adjustRightInd w:val="0"/>
              <w:spacing w:before="1"/>
              <w:ind w:right="294"/>
              <w:jc w:val="right"/>
              <w:rPr>
                <w:rFonts w:ascii="Times New Roman" w:eastAsia="Times New Roman" w:hAnsi="Times New Roman" w:cs="Times New Roman"/>
                <w:w w:val="99"/>
                <w:kern w:val="0"/>
                <w:sz w:val="20"/>
                <w:szCs w:val="20"/>
                <w:lang w:val="ru-RU" w:eastAsia="ru-RU" w:bidi="ar-SA"/>
              </w:rPr>
            </w:pPr>
            <w:r w:rsidRPr="00941EE0">
              <w:rPr>
                <w:rFonts w:ascii="Times New Roman" w:eastAsia="Times New Roman" w:hAnsi="Times New Roman" w:cs="Times New Roman"/>
                <w:w w:val="99"/>
                <w:kern w:val="0"/>
                <w:sz w:val="20"/>
                <w:szCs w:val="20"/>
                <w:lang w:val="ru-RU" w:eastAsia="ru-RU" w:bidi="ar-SA"/>
              </w:rPr>
              <w:t>3</w:t>
            </w:r>
          </w:p>
        </w:tc>
      </w:tr>
      <w:tr w:rsidR="00941EE0" w:rsidRPr="00941EE0" w14:paraId="4EC29F17" w14:textId="77777777" w:rsidTr="00AD6C17">
        <w:trPr>
          <w:trHeight w:val="4611"/>
        </w:trPr>
        <w:tc>
          <w:tcPr>
            <w:tcW w:w="422" w:type="dxa"/>
            <w:tcBorders>
              <w:top w:val="single" w:sz="4" w:space="0" w:color="000000"/>
              <w:left w:val="single" w:sz="4" w:space="0" w:color="000000"/>
              <w:bottom w:val="single" w:sz="4" w:space="0" w:color="000000"/>
              <w:right w:val="single" w:sz="4" w:space="0" w:color="000000"/>
            </w:tcBorders>
            <w:textDirection w:val="btLr"/>
          </w:tcPr>
          <w:p w14:paraId="231087B1" w14:textId="77777777" w:rsidR="00941EE0" w:rsidRPr="00941EE0" w:rsidRDefault="00941EE0" w:rsidP="00941EE0">
            <w:pPr>
              <w:suppressAutoHyphens w:val="0"/>
              <w:kinsoku w:val="0"/>
              <w:overflowPunct w:val="0"/>
              <w:autoSpaceDE w:val="0"/>
              <w:autoSpaceDN w:val="0"/>
              <w:adjustRightInd w:val="0"/>
              <w:spacing w:before="110"/>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Самостійна робота</w:t>
            </w:r>
          </w:p>
        </w:tc>
        <w:tc>
          <w:tcPr>
            <w:tcW w:w="566" w:type="dxa"/>
            <w:tcBorders>
              <w:top w:val="single" w:sz="4" w:space="0" w:color="000000"/>
              <w:left w:val="single" w:sz="4" w:space="0" w:color="000000"/>
              <w:bottom w:val="single" w:sz="4" w:space="0" w:color="000000"/>
              <w:right w:val="single" w:sz="4" w:space="0" w:color="000000"/>
            </w:tcBorders>
            <w:textDirection w:val="btLr"/>
          </w:tcPr>
          <w:p w14:paraId="4C324AB2" w14:textId="77777777" w:rsidR="00941EE0" w:rsidRPr="00941EE0" w:rsidRDefault="00941EE0" w:rsidP="00941EE0">
            <w:pPr>
              <w:suppressAutoHyphens w:val="0"/>
              <w:kinsoku w:val="0"/>
              <w:overflowPunct w:val="0"/>
              <w:autoSpaceDE w:val="0"/>
              <w:autoSpaceDN w:val="0"/>
              <w:adjustRightInd w:val="0"/>
              <w:spacing w:before="166"/>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Індивідуальне письмове завдання – есе (ІПЗ 4)</w:t>
            </w:r>
          </w:p>
        </w:tc>
        <w:tc>
          <w:tcPr>
            <w:tcW w:w="4678" w:type="dxa"/>
            <w:tcBorders>
              <w:top w:val="single" w:sz="4" w:space="0" w:color="000000"/>
              <w:left w:val="single" w:sz="4" w:space="0" w:color="000000"/>
              <w:bottom w:val="single" w:sz="4" w:space="0" w:color="000000"/>
              <w:right w:val="single" w:sz="4" w:space="0" w:color="000000"/>
            </w:tcBorders>
          </w:tcPr>
          <w:p w14:paraId="40686DC0" w14:textId="77777777" w:rsidR="00941EE0" w:rsidRPr="00941EE0" w:rsidRDefault="00941EE0" w:rsidP="00941EE0">
            <w:pPr>
              <w:suppressAutoHyphens w:val="0"/>
              <w:kinsoku w:val="0"/>
              <w:overflowPunct w:val="0"/>
              <w:autoSpaceDE w:val="0"/>
              <w:autoSpaceDN w:val="0"/>
              <w:adjustRightInd w:val="0"/>
              <w:spacing w:before="6"/>
              <w:rPr>
                <w:rFonts w:ascii="Times New Roman" w:eastAsia="Times New Roman" w:hAnsi="Times New Roman" w:cs="Times New Roman"/>
                <w:kern w:val="0"/>
                <w:sz w:val="18"/>
                <w:szCs w:val="18"/>
                <w:lang w:val="ru-RU" w:eastAsia="ru-RU" w:bidi="ar-SA"/>
              </w:rPr>
            </w:pPr>
          </w:p>
          <w:p w14:paraId="0147257D" w14:textId="77777777" w:rsidR="00941EE0" w:rsidRPr="00941EE0" w:rsidRDefault="00941EE0" w:rsidP="00941EE0">
            <w:pPr>
              <w:tabs>
                <w:tab w:val="left" w:pos="1226"/>
                <w:tab w:val="left" w:pos="1919"/>
                <w:tab w:val="left" w:pos="3768"/>
              </w:tabs>
              <w:suppressAutoHyphens w:val="0"/>
              <w:kinsoku w:val="0"/>
              <w:overflowPunct w:val="0"/>
              <w:autoSpaceDE w:val="0"/>
              <w:autoSpaceDN w:val="0"/>
              <w:adjustRightInd w:val="0"/>
              <w:spacing w:before="1"/>
              <w:rPr>
                <w:rFonts w:ascii="Times New Roman" w:eastAsia="Times New Roman" w:hAnsi="Times New Roman" w:cs="Times New Roman"/>
                <w:spacing w:val="-50"/>
                <w:w w:val="99"/>
                <w:kern w:val="0"/>
                <w:sz w:val="20"/>
                <w:szCs w:val="20"/>
                <w:lang w:val="ru-RU" w:eastAsia="ru-RU" w:bidi="ar-SA"/>
              </w:rPr>
            </w:pPr>
            <w:r w:rsidRPr="00941EE0">
              <w:rPr>
                <w:rFonts w:ascii="Times New Roman" w:eastAsia="Times New Roman" w:hAnsi="Times New Roman" w:cs="Times New Roman"/>
                <w:spacing w:val="-50"/>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Перевірка</w:t>
            </w:r>
            <w:r w:rsidRPr="00941EE0">
              <w:rPr>
                <w:rFonts w:ascii="Times New Roman" w:eastAsia="Times New Roman" w:hAnsi="Times New Roman" w:cs="Times New Roman"/>
                <w:i/>
                <w:iCs/>
                <w:kern w:val="0"/>
                <w:sz w:val="20"/>
                <w:szCs w:val="20"/>
                <w:u w:val="single" w:color="000000"/>
                <w:lang w:val="ru-RU" w:eastAsia="ru-RU" w:bidi="ar-SA"/>
              </w:rPr>
              <w:tab/>
            </w:r>
            <w:proofErr w:type="gramStart"/>
            <w:r w:rsidRPr="00941EE0">
              <w:rPr>
                <w:rFonts w:ascii="Times New Roman" w:eastAsia="Times New Roman" w:hAnsi="Times New Roman" w:cs="Times New Roman"/>
                <w:i/>
                <w:iCs/>
                <w:kern w:val="0"/>
                <w:sz w:val="20"/>
                <w:szCs w:val="20"/>
                <w:u w:val="single" w:color="000000"/>
                <w:lang w:val="ru-RU" w:eastAsia="ru-RU" w:bidi="ar-SA"/>
              </w:rPr>
              <w:t>р</w:t>
            </w:r>
            <w:proofErr w:type="gramEnd"/>
            <w:r w:rsidRPr="00941EE0">
              <w:rPr>
                <w:rFonts w:ascii="Times New Roman" w:eastAsia="Times New Roman" w:hAnsi="Times New Roman" w:cs="Times New Roman"/>
                <w:i/>
                <w:iCs/>
                <w:kern w:val="0"/>
                <w:sz w:val="20"/>
                <w:szCs w:val="20"/>
                <w:u w:val="single" w:color="000000"/>
                <w:lang w:val="ru-RU" w:eastAsia="ru-RU" w:bidi="ar-SA"/>
              </w:rPr>
              <w:t>івня</w:t>
            </w:r>
            <w:r w:rsidRPr="00941EE0">
              <w:rPr>
                <w:rFonts w:ascii="Times New Roman" w:eastAsia="Times New Roman" w:hAnsi="Times New Roman" w:cs="Times New Roman"/>
                <w:i/>
                <w:iCs/>
                <w:kern w:val="0"/>
                <w:sz w:val="20"/>
                <w:szCs w:val="20"/>
                <w:u w:val="single" w:color="000000"/>
                <w:lang w:val="ru-RU" w:eastAsia="ru-RU" w:bidi="ar-SA"/>
              </w:rPr>
              <w:tab/>
              <w:t>сформованості</w:t>
            </w:r>
            <w:r w:rsidRPr="00941EE0">
              <w:rPr>
                <w:rFonts w:ascii="Times New Roman" w:eastAsia="Times New Roman" w:hAnsi="Times New Roman" w:cs="Times New Roman"/>
                <w:i/>
                <w:iCs/>
                <w:kern w:val="0"/>
                <w:sz w:val="20"/>
                <w:szCs w:val="20"/>
                <w:u w:val="single" w:color="000000"/>
                <w:lang w:val="ru-RU" w:eastAsia="ru-RU" w:bidi="ar-SA"/>
              </w:rPr>
              <w:tab/>
              <w:t>загально-</w:t>
            </w:r>
          </w:p>
          <w:p w14:paraId="2175CB82" w14:textId="77777777" w:rsidR="00941EE0" w:rsidRPr="00941EE0" w:rsidRDefault="00941EE0" w:rsidP="00941EE0">
            <w:pPr>
              <w:suppressAutoHyphens w:val="0"/>
              <w:kinsoku w:val="0"/>
              <w:overflowPunct w:val="0"/>
              <w:autoSpaceDE w:val="0"/>
              <w:autoSpaceDN w:val="0"/>
              <w:adjustRightInd w:val="0"/>
              <w:spacing w:before="1"/>
              <w:rPr>
                <w:rFonts w:ascii="Times New Roman" w:eastAsia="Times New Roman" w:hAnsi="Times New Roman" w:cs="Times New Roman"/>
                <w:spacing w:val="-50"/>
                <w:w w:val="99"/>
                <w:kern w:val="0"/>
                <w:sz w:val="20"/>
                <w:szCs w:val="20"/>
                <w:lang w:val="ru-RU" w:eastAsia="ru-RU" w:bidi="ar-SA"/>
              </w:rPr>
            </w:pPr>
            <w:r w:rsidRPr="00941EE0">
              <w:rPr>
                <w:rFonts w:ascii="Times New Roman" w:eastAsia="Times New Roman" w:hAnsi="Times New Roman" w:cs="Times New Roman"/>
                <w:spacing w:val="-50"/>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 xml:space="preserve">теоретичної  та  </w:t>
            </w:r>
            <w:r w:rsidRPr="00941EE0">
              <w:rPr>
                <w:rFonts w:ascii="Times New Roman" w:eastAsia="Times New Roman" w:hAnsi="Times New Roman" w:cs="Times New Roman"/>
                <w:b/>
                <w:bCs/>
                <w:i/>
                <w:iCs/>
                <w:kern w:val="0"/>
                <w:sz w:val="20"/>
                <w:szCs w:val="20"/>
                <w:u w:val="single" w:color="000000"/>
                <w:lang w:val="ru-RU" w:eastAsia="ru-RU" w:bidi="ar-SA"/>
              </w:rPr>
              <w:t>суспільно-професійної</w:t>
            </w:r>
            <w:r w:rsidRPr="00941EE0">
              <w:rPr>
                <w:rFonts w:ascii="Times New Roman" w:eastAsia="Times New Roman" w:hAnsi="Times New Roman" w:cs="Times New Roman"/>
                <w:b/>
                <w:bCs/>
                <w:i/>
                <w:iCs/>
                <w:spacing w:val="18"/>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складових</w:t>
            </w:r>
          </w:p>
          <w:p w14:paraId="3F0CFC51" w14:textId="77777777" w:rsidR="00941EE0" w:rsidRPr="00941EE0" w:rsidRDefault="00941EE0" w:rsidP="00941EE0">
            <w:pPr>
              <w:suppressAutoHyphens w:val="0"/>
              <w:kinsoku w:val="0"/>
              <w:overflowPunct w:val="0"/>
              <w:autoSpaceDE w:val="0"/>
              <w:autoSpaceDN w:val="0"/>
              <w:adjustRightInd w:val="0"/>
              <w:ind w:right="102"/>
              <w:jc w:val="both"/>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РН 4.1</w:t>
            </w:r>
            <w:r w:rsidRPr="00941EE0">
              <w:rPr>
                <w:rFonts w:ascii="Times New Roman" w:eastAsia="Times New Roman" w:hAnsi="Times New Roman" w:cs="Times New Roman"/>
                <w:i/>
                <w:iCs/>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 xml:space="preserve">за результатами поглибленого засвоєння здобувачем </w:t>
            </w:r>
            <w:proofErr w:type="gramStart"/>
            <w:r w:rsidRPr="00941EE0">
              <w:rPr>
                <w:rFonts w:ascii="Times New Roman" w:eastAsia="Times New Roman" w:hAnsi="Times New Roman" w:cs="Times New Roman"/>
                <w:kern w:val="0"/>
                <w:sz w:val="20"/>
                <w:szCs w:val="20"/>
                <w:lang w:val="ru-RU" w:eastAsia="ru-RU" w:bidi="ar-SA"/>
              </w:rPr>
              <w:t>матер</w:t>
            </w:r>
            <w:proofErr w:type="gramEnd"/>
            <w:r w:rsidRPr="00941EE0">
              <w:rPr>
                <w:rFonts w:ascii="Times New Roman" w:eastAsia="Times New Roman" w:hAnsi="Times New Roman" w:cs="Times New Roman"/>
                <w:kern w:val="0"/>
                <w:sz w:val="20"/>
                <w:szCs w:val="20"/>
                <w:lang w:val="ru-RU" w:eastAsia="ru-RU" w:bidi="ar-SA"/>
              </w:rPr>
              <w:t>іалу теми 7.</w:t>
            </w:r>
          </w:p>
          <w:p w14:paraId="70387658" w14:textId="77777777" w:rsidR="00941EE0" w:rsidRPr="00941EE0" w:rsidRDefault="00941EE0" w:rsidP="00941EE0">
            <w:pPr>
              <w:tabs>
                <w:tab w:val="left" w:pos="2383"/>
              </w:tabs>
              <w:suppressAutoHyphens w:val="0"/>
              <w:kinsoku w:val="0"/>
              <w:overflowPunct w:val="0"/>
              <w:autoSpaceDE w:val="0"/>
              <w:autoSpaceDN w:val="0"/>
              <w:adjustRightInd w:val="0"/>
              <w:ind w:right="96"/>
              <w:jc w:val="both"/>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Тематика есе: Особливості формування цифрової культури в сучасних організаціях. Вплив Data- аналітики на зміну управлінських процесів. Роль </w:t>
            </w:r>
            <w:proofErr w:type="gramStart"/>
            <w:r w:rsidRPr="00941EE0">
              <w:rPr>
                <w:rFonts w:ascii="Times New Roman" w:eastAsia="Times New Roman" w:hAnsi="Times New Roman" w:cs="Times New Roman"/>
                <w:kern w:val="0"/>
                <w:sz w:val="20"/>
                <w:szCs w:val="20"/>
                <w:lang w:val="ru-RU" w:eastAsia="ru-RU" w:bidi="ar-SA"/>
              </w:rPr>
              <w:t>л</w:t>
            </w:r>
            <w:proofErr w:type="gramEnd"/>
            <w:r w:rsidRPr="00941EE0">
              <w:rPr>
                <w:rFonts w:ascii="Times New Roman" w:eastAsia="Times New Roman" w:hAnsi="Times New Roman" w:cs="Times New Roman"/>
                <w:kern w:val="0"/>
                <w:sz w:val="20"/>
                <w:szCs w:val="20"/>
                <w:lang w:val="ru-RU" w:eastAsia="ru-RU" w:bidi="ar-SA"/>
              </w:rPr>
              <w:t xml:space="preserve">ідерства у цифровій трансформації корпоративної культури. Методи розвитку цифрової культури серед менеджерів. Інформаційні системи як інструмент </w:t>
            </w:r>
            <w:proofErr w:type="gramStart"/>
            <w:r w:rsidRPr="00941EE0">
              <w:rPr>
                <w:rFonts w:ascii="Times New Roman" w:eastAsia="Times New Roman" w:hAnsi="Times New Roman" w:cs="Times New Roman"/>
                <w:kern w:val="0"/>
                <w:sz w:val="20"/>
                <w:szCs w:val="20"/>
                <w:lang w:val="ru-RU" w:eastAsia="ru-RU" w:bidi="ar-SA"/>
              </w:rPr>
              <w:t>п</w:t>
            </w:r>
            <w:proofErr w:type="gramEnd"/>
            <w:r w:rsidRPr="00941EE0">
              <w:rPr>
                <w:rFonts w:ascii="Times New Roman" w:eastAsia="Times New Roman" w:hAnsi="Times New Roman" w:cs="Times New Roman"/>
                <w:kern w:val="0"/>
                <w:sz w:val="20"/>
                <w:szCs w:val="20"/>
                <w:lang w:val="ru-RU" w:eastAsia="ru-RU" w:bidi="ar-SA"/>
              </w:rPr>
              <w:t>ідтримки прийняття управлінських рішень. Автоматизація бізнес-процесів і її вплив на ефективність</w:t>
            </w:r>
            <w:r w:rsidRPr="00941EE0">
              <w:rPr>
                <w:rFonts w:ascii="Times New Roman" w:eastAsia="Times New Roman" w:hAnsi="Times New Roman" w:cs="Times New Roman"/>
                <w:spacing w:val="-17"/>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організації.</w:t>
            </w:r>
            <w:r w:rsidRPr="00941EE0">
              <w:rPr>
                <w:rFonts w:ascii="Times New Roman" w:eastAsia="Times New Roman" w:hAnsi="Times New Roman" w:cs="Times New Roman"/>
                <w:spacing w:val="-13"/>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Використання</w:t>
            </w:r>
            <w:r w:rsidRPr="00941EE0">
              <w:rPr>
                <w:rFonts w:ascii="Times New Roman" w:eastAsia="Times New Roman" w:hAnsi="Times New Roman" w:cs="Times New Roman"/>
                <w:spacing w:val="-15"/>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Big</w:t>
            </w:r>
            <w:r w:rsidRPr="00941EE0">
              <w:rPr>
                <w:rFonts w:ascii="Times New Roman" w:eastAsia="Times New Roman" w:hAnsi="Times New Roman" w:cs="Times New Roman"/>
                <w:spacing w:val="-15"/>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Data</w:t>
            </w:r>
            <w:r w:rsidRPr="00941EE0">
              <w:rPr>
                <w:rFonts w:ascii="Times New Roman" w:eastAsia="Times New Roman" w:hAnsi="Times New Roman" w:cs="Times New Roman"/>
                <w:spacing w:val="-14"/>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 xml:space="preserve">для </w:t>
            </w:r>
            <w:proofErr w:type="gramStart"/>
            <w:r w:rsidRPr="00941EE0">
              <w:rPr>
                <w:rFonts w:ascii="Times New Roman" w:eastAsia="Times New Roman" w:hAnsi="Times New Roman" w:cs="Times New Roman"/>
                <w:kern w:val="0"/>
                <w:sz w:val="20"/>
                <w:szCs w:val="20"/>
                <w:lang w:val="ru-RU" w:eastAsia="ru-RU" w:bidi="ar-SA"/>
              </w:rPr>
              <w:t>п</w:t>
            </w:r>
            <w:proofErr w:type="gramEnd"/>
            <w:r w:rsidRPr="00941EE0">
              <w:rPr>
                <w:rFonts w:ascii="Times New Roman" w:eastAsia="Times New Roman" w:hAnsi="Times New Roman" w:cs="Times New Roman"/>
                <w:kern w:val="0"/>
                <w:sz w:val="20"/>
                <w:szCs w:val="20"/>
                <w:lang w:val="ru-RU" w:eastAsia="ru-RU" w:bidi="ar-SA"/>
              </w:rPr>
              <w:t>ідвищення</w:t>
            </w:r>
            <w:r w:rsidRPr="00941EE0">
              <w:rPr>
                <w:rFonts w:ascii="Times New Roman" w:eastAsia="Times New Roman" w:hAnsi="Times New Roman" w:cs="Times New Roman"/>
                <w:kern w:val="0"/>
                <w:sz w:val="20"/>
                <w:szCs w:val="20"/>
                <w:lang w:val="ru-RU" w:eastAsia="ru-RU" w:bidi="ar-SA"/>
              </w:rPr>
              <w:tab/>
              <w:t xml:space="preserve">конкурентоспроможності підприємства. Впровадження CRM-систем і їх роль у </w:t>
            </w:r>
            <w:proofErr w:type="gramStart"/>
            <w:r w:rsidRPr="00941EE0">
              <w:rPr>
                <w:rFonts w:ascii="Times New Roman" w:eastAsia="Times New Roman" w:hAnsi="Times New Roman" w:cs="Times New Roman"/>
                <w:kern w:val="0"/>
                <w:sz w:val="20"/>
                <w:szCs w:val="20"/>
                <w:lang w:val="ru-RU" w:eastAsia="ru-RU" w:bidi="ar-SA"/>
              </w:rPr>
              <w:t>п</w:t>
            </w:r>
            <w:proofErr w:type="gramEnd"/>
            <w:r w:rsidRPr="00941EE0">
              <w:rPr>
                <w:rFonts w:ascii="Times New Roman" w:eastAsia="Times New Roman" w:hAnsi="Times New Roman" w:cs="Times New Roman"/>
                <w:kern w:val="0"/>
                <w:sz w:val="20"/>
                <w:szCs w:val="20"/>
                <w:lang w:val="ru-RU" w:eastAsia="ru-RU" w:bidi="ar-SA"/>
              </w:rPr>
              <w:t>ідвищенні якості управління клієнтами. Цифрові платформи та їх вплив на трансформацію бізне</w:t>
            </w:r>
            <w:proofErr w:type="gramStart"/>
            <w:r w:rsidRPr="00941EE0">
              <w:rPr>
                <w:rFonts w:ascii="Times New Roman" w:eastAsia="Times New Roman" w:hAnsi="Times New Roman" w:cs="Times New Roman"/>
                <w:kern w:val="0"/>
                <w:sz w:val="20"/>
                <w:szCs w:val="20"/>
                <w:lang w:val="ru-RU" w:eastAsia="ru-RU" w:bidi="ar-SA"/>
              </w:rPr>
              <w:t>с-</w:t>
            </w:r>
            <w:proofErr w:type="gramEnd"/>
            <w:r w:rsidRPr="00941EE0">
              <w:rPr>
                <w:rFonts w:ascii="Times New Roman" w:eastAsia="Times New Roman" w:hAnsi="Times New Roman" w:cs="Times New Roman"/>
                <w:kern w:val="0"/>
                <w:sz w:val="20"/>
                <w:szCs w:val="20"/>
                <w:lang w:val="ru-RU" w:eastAsia="ru-RU" w:bidi="ar-SA"/>
              </w:rPr>
              <w:t xml:space="preserve"> моделей. Тренди розвитку інформаційних технологій і їхнє значення </w:t>
            </w:r>
            <w:proofErr w:type="gramStart"/>
            <w:r w:rsidRPr="00941EE0">
              <w:rPr>
                <w:rFonts w:ascii="Times New Roman" w:eastAsia="Times New Roman" w:hAnsi="Times New Roman" w:cs="Times New Roman"/>
                <w:kern w:val="0"/>
                <w:sz w:val="20"/>
                <w:szCs w:val="20"/>
                <w:lang w:val="ru-RU" w:eastAsia="ru-RU" w:bidi="ar-SA"/>
              </w:rPr>
              <w:t>для</w:t>
            </w:r>
            <w:proofErr w:type="gramEnd"/>
            <w:r w:rsidRPr="00941EE0">
              <w:rPr>
                <w:rFonts w:ascii="Times New Roman" w:eastAsia="Times New Roman" w:hAnsi="Times New Roman" w:cs="Times New Roman"/>
                <w:spacing w:val="-6"/>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менеджменту.</w:t>
            </w:r>
          </w:p>
        </w:tc>
        <w:tc>
          <w:tcPr>
            <w:tcW w:w="3968" w:type="dxa"/>
            <w:tcBorders>
              <w:top w:val="single" w:sz="4" w:space="0" w:color="000000"/>
              <w:left w:val="single" w:sz="4" w:space="0" w:color="000000"/>
              <w:bottom w:val="single" w:sz="4" w:space="0" w:color="000000"/>
              <w:right w:val="single" w:sz="4" w:space="0" w:color="000000"/>
            </w:tcBorders>
          </w:tcPr>
          <w:p w14:paraId="4120F811" w14:textId="77777777" w:rsidR="00941EE0" w:rsidRPr="00941EE0" w:rsidRDefault="00941EE0" w:rsidP="00941EE0">
            <w:pPr>
              <w:tabs>
                <w:tab w:val="left" w:pos="1759"/>
                <w:tab w:val="left" w:pos="3400"/>
              </w:tabs>
              <w:suppressAutoHyphens w:val="0"/>
              <w:kinsoku w:val="0"/>
              <w:overflowPunct w:val="0"/>
              <w:autoSpaceDE w:val="0"/>
              <w:autoSpaceDN w:val="0"/>
              <w:adjustRightInd w:val="0"/>
              <w:ind w:right="98"/>
              <w:jc w:val="both"/>
              <w:rPr>
                <w:rFonts w:ascii="Times New Roman" w:eastAsia="Times New Roman" w:hAnsi="Times New Roman" w:cs="Times New Roman"/>
                <w:kern w:val="0"/>
                <w:sz w:val="20"/>
                <w:szCs w:val="20"/>
                <w:lang w:val="ru-RU" w:eastAsia="ru-RU" w:bidi="ar-SA"/>
              </w:rPr>
            </w:pPr>
            <w:proofErr w:type="gramStart"/>
            <w:r w:rsidRPr="00941EE0">
              <w:rPr>
                <w:rFonts w:ascii="Times New Roman" w:eastAsia="Times New Roman" w:hAnsi="Times New Roman" w:cs="Times New Roman"/>
                <w:kern w:val="0"/>
                <w:sz w:val="20"/>
                <w:szCs w:val="20"/>
                <w:lang w:val="ru-RU" w:eastAsia="ru-RU" w:bidi="ar-SA"/>
              </w:rPr>
              <w:t>Есе оцінюється комплексно максимально у 5 балів з урахуванням повноти, глибини та креативності</w:t>
            </w:r>
            <w:r w:rsidRPr="00941EE0">
              <w:rPr>
                <w:rFonts w:ascii="Times New Roman" w:eastAsia="Times New Roman" w:hAnsi="Times New Roman" w:cs="Times New Roman"/>
                <w:kern w:val="0"/>
                <w:sz w:val="20"/>
                <w:szCs w:val="20"/>
                <w:lang w:val="ru-RU" w:eastAsia="ru-RU" w:bidi="ar-SA"/>
              </w:rPr>
              <w:tab/>
              <w:t>аргументації</w:t>
            </w:r>
            <w:r w:rsidRPr="00941EE0">
              <w:rPr>
                <w:rFonts w:ascii="Times New Roman" w:eastAsia="Times New Roman" w:hAnsi="Times New Roman" w:cs="Times New Roman"/>
                <w:kern w:val="0"/>
                <w:sz w:val="20"/>
                <w:szCs w:val="20"/>
                <w:lang w:val="ru-RU" w:eastAsia="ru-RU" w:bidi="ar-SA"/>
              </w:rPr>
              <w:tab/>
            </w:r>
            <w:r w:rsidRPr="00941EE0">
              <w:rPr>
                <w:rFonts w:ascii="Times New Roman" w:eastAsia="Times New Roman" w:hAnsi="Times New Roman" w:cs="Times New Roman"/>
                <w:spacing w:val="-4"/>
                <w:kern w:val="0"/>
                <w:sz w:val="20"/>
                <w:szCs w:val="20"/>
                <w:lang w:val="ru-RU" w:eastAsia="ru-RU" w:bidi="ar-SA"/>
              </w:rPr>
              <w:t xml:space="preserve">щодо </w:t>
            </w:r>
            <w:r w:rsidRPr="00941EE0">
              <w:rPr>
                <w:rFonts w:ascii="Times New Roman" w:eastAsia="Times New Roman" w:hAnsi="Times New Roman" w:cs="Times New Roman"/>
                <w:kern w:val="0"/>
                <w:sz w:val="20"/>
                <w:szCs w:val="20"/>
                <w:lang w:val="ru-RU" w:eastAsia="ru-RU" w:bidi="ar-SA"/>
              </w:rPr>
              <w:t>висвітлення проблематики, а також відповідності змісту темі есе, самостійності виконання роботи, наявності у тексті авторської позиції з обраної теми, використання прийомів порівняння й узагальнення, дотримання есеїстичного стилю, лексичних і граматичних норм літературної</w:t>
            </w:r>
            <w:r w:rsidRPr="00941EE0">
              <w:rPr>
                <w:rFonts w:ascii="Times New Roman" w:eastAsia="Times New Roman" w:hAnsi="Times New Roman" w:cs="Times New Roman"/>
                <w:spacing w:val="-2"/>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мови:</w:t>
            </w:r>
            <w:proofErr w:type="gramEnd"/>
          </w:p>
          <w:p w14:paraId="28D985CF" w14:textId="77777777" w:rsidR="00941EE0" w:rsidRPr="00941EE0" w:rsidRDefault="00941EE0" w:rsidP="00941EE0">
            <w:pPr>
              <w:numPr>
                <w:ilvl w:val="0"/>
                <w:numId w:val="31"/>
              </w:numPr>
              <w:tabs>
                <w:tab w:val="left" w:pos="335"/>
                <w:tab w:val="left" w:pos="2354"/>
                <w:tab w:val="left" w:pos="3688"/>
              </w:tabs>
              <w:suppressAutoHyphens w:val="0"/>
              <w:kinsoku w:val="0"/>
              <w:overflowPunct w:val="0"/>
              <w:autoSpaceDE w:val="0"/>
              <w:autoSpaceDN w:val="0"/>
              <w:adjustRightInd w:val="0"/>
              <w:spacing w:line="238" w:lineRule="exact"/>
              <w:ind w:hanging="141"/>
              <w:jc w:val="both"/>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незадовільний</w:t>
            </w:r>
            <w:r w:rsidRPr="00941EE0">
              <w:rPr>
                <w:rFonts w:ascii="Times New Roman" w:eastAsia="Times New Roman" w:hAnsi="Times New Roman" w:cs="Times New Roman"/>
                <w:kern w:val="0"/>
                <w:sz w:val="20"/>
                <w:szCs w:val="20"/>
                <w:lang w:val="ru-RU" w:eastAsia="ru-RU" w:bidi="ar-SA"/>
              </w:rPr>
              <w:tab/>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івень</w:t>
            </w:r>
            <w:r w:rsidRPr="00941EE0">
              <w:rPr>
                <w:rFonts w:ascii="Times New Roman" w:eastAsia="Times New Roman" w:hAnsi="Times New Roman" w:cs="Times New Roman"/>
                <w:kern w:val="0"/>
                <w:sz w:val="20"/>
                <w:szCs w:val="20"/>
                <w:lang w:val="ru-RU" w:eastAsia="ru-RU" w:bidi="ar-SA"/>
              </w:rPr>
              <w:tab/>
              <w:t>–</w:t>
            </w:r>
          </w:p>
          <w:p w14:paraId="3BEF23AD" w14:textId="77777777" w:rsidR="00941EE0" w:rsidRPr="00941EE0" w:rsidRDefault="00941EE0" w:rsidP="00941EE0">
            <w:pPr>
              <w:suppressAutoHyphens w:val="0"/>
              <w:kinsoku w:val="0"/>
              <w:overflowPunct w:val="0"/>
              <w:autoSpaceDE w:val="0"/>
              <w:autoSpaceDN w:val="0"/>
              <w:adjustRightInd w:val="0"/>
              <w:spacing w:line="225" w:lineRule="exact"/>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0 балі</w:t>
            </w:r>
            <w:proofErr w:type="gramStart"/>
            <w:r w:rsidRPr="00941EE0">
              <w:rPr>
                <w:rFonts w:ascii="Times New Roman" w:eastAsia="Times New Roman" w:hAnsi="Times New Roman" w:cs="Times New Roman"/>
                <w:i/>
                <w:iCs/>
                <w:kern w:val="0"/>
                <w:sz w:val="20"/>
                <w:szCs w:val="20"/>
                <w:lang w:val="ru-RU" w:eastAsia="ru-RU" w:bidi="ar-SA"/>
              </w:rPr>
              <w:t>в</w:t>
            </w:r>
            <w:proofErr w:type="gramEnd"/>
            <w:r w:rsidRPr="00941EE0">
              <w:rPr>
                <w:rFonts w:ascii="Times New Roman" w:eastAsia="Times New Roman" w:hAnsi="Times New Roman" w:cs="Times New Roman"/>
                <w:i/>
                <w:iCs/>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w:t>
            </w:r>
            <w:r w:rsidRPr="00941EE0">
              <w:rPr>
                <w:rFonts w:ascii="Times New Roman" w:eastAsia="Times New Roman" w:hAnsi="Times New Roman" w:cs="Times New Roman"/>
                <w:i/>
                <w:iCs/>
                <w:kern w:val="0"/>
                <w:sz w:val="20"/>
                <w:szCs w:val="20"/>
                <w:lang w:val="ru-RU" w:eastAsia="ru-RU" w:bidi="ar-SA"/>
              </w:rPr>
              <w:t>не зараховано</w:t>
            </w:r>
            <w:r w:rsidRPr="00941EE0">
              <w:rPr>
                <w:rFonts w:ascii="Times New Roman" w:eastAsia="Times New Roman" w:hAnsi="Times New Roman" w:cs="Times New Roman"/>
                <w:kern w:val="0"/>
                <w:sz w:val="20"/>
                <w:szCs w:val="20"/>
                <w:lang w:val="ru-RU" w:eastAsia="ru-RU" w:bidi="ar-SA"/>
              </w:rPr>
              <w:t>);</w:t>
            </w:r>
          </w:p>
          <w:p w14:paraId="603876A4" w14:textId="77777777" w:rsidR="00941EE0" w:rsidRPr="00941EE0" w:rsidRDefault="00941EE0" w:rsidP="00941EE0">
            <w:pPr>
              <w:numPr>
                <w:ilvl w:val="0"/>
                <w:numId w:val="31"/>
              </w:numPr>
              <w:tabs>
                <w:tab w:val="left" w:pos="335"/>
                <w:tab w:val="left" w:pos="1802"/>
                <w:tab w:val="left" w:pos="3253"/>
              </w:tabs>
              <w:suppressAutoHyphens w:val="0"/>
              <w:kinsoku w:val="0"/>
              <w:overflowPunct w:val="0"/>
              <w:autoSpaceDE w:val="0"/>
              <w:autoSpaceDN w:val="0"/>
              <w:adjustRightInd w:val="0"/>
              <w:spacing w:line="240" w:lineRule="exact"/>
              <w:ind w:hanging="141"/>
              <w:jc w:val="both"/>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достатній</w:t>
            </w:r>
            <w:r w:rsidRPr="00941EE0">
              <w:rPr>
                <w:rFonts w:ascii="Times New Roman" w:eastAsia="Times New Roman" w:hAnsi="Times New Roman" w:cs="Times New Roman"/>
                <w:kern w:val="0"/>
                <w:sz w:val="20"/>
                <w:szCs w:val="20"/>
                <w:lang w:val="ru-RU" w:eastAsia="ru-RU" w:bidi="ar-SA"/>
              </w:rPr>
              <w:tab/>
              <w:t>(</w:t>
            </w:r>
            <w:r w:rsidRPr="00941EE0">
              <w:rPr>
                <w:rFonts w:ascii="Times New Roman" w:eastAsia="Times New Roman" w:hAnsi="Times New Roman" w:cs="Times New Roman"/>
                <w:i/>
                <w:iCs/>
                <w:kern w:val="0"/>
                <w:sz w:val="20"/>
                <w:szCs w:val="20"/>
                <w:lang w:val="ru-RU" w:eastAsia="ru-RU" w:bidi="ar-SA"/>
              </w:rPr>
              <w:t>базовий</w:t>
            </w:r>
            <w:r w:rsidRPr="00941EE0">
              <w:rPr>
                <w:rFonts w:ascii="Times New Roman" w:eastAsia="Times New Roman" w:hAnsi="Times New Roman" w:cs="Times New Roman"/>
                <w:kern w:val="0"/>
                <w:sz w:val="20"/>
                <w:szCs w:val="20"/>
                <w:lang w:val="ru-RU" w:eastAsia="ru-RU" w:bidi="ar-SA"/>
              </w:rPr>
              <w:t>)</w:t>
            </w:r>
            <w:r w:rsidRPr="00941EE0">
              <w:rPr>
                <w:rFonts w:ascii="Times New Roman" w:eastAsia="Times New Roman" w:hAnsi="Times New Roman" w:cs="Times New Roman"/>
                <w:kern w:val="0"/>
                <w:sz w:val="20"/>
                <w:szCs w:val="20"/>
                <w:lang w:val="ru-RU" w:eastAsia="ru-RU" w:bidi="ar-SA"/>
              </w:rPr>
              <w:tab/>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івень</w:t>
            </w:r>
          </w:p>
          <w:p w14:paraId="712C66C3" w14:textId="77777777" w:rsidR="00941EE0" w:rsidRPr="00941EE0" w:rsidRDefault="00941EE0" w:rsidP="00941EE0">
            <w:pPr>
              <w:suppressAutoHyphens w:val="0"/>
              <w:kinsoku w:val="0"/>
              <w:overflowPunct w:val="0"/>
              <w:autoSpaceDE w:val="0"/>
              <w:autoSpaceDN w:val="0"/>
              <w:adjustRightInd w:val="0"/>
              <w:spacing w:line="226" w:lineRule="exact"/>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 xml:space="preserve">3-4 бали </w:t>
            </w:r>
            <w:r w:rsidRPr="00941EE0">
              <w:rPr>
                <w:rFonts w:ascii="Times New Roman" w:eastAsia="Times New Roman" w:hAnsi="Times New Roman" w:cs="Times New Roman"/>
                <w:kern w:val="0"/>
                <w:sz w:val="20"/>
                <w:szCs w:val="20"/>
                <w:lang w:val="ru-RU" w:eastAsia="ru-RU" w:bidi="ar-SA"/>
              </w:rPr>
              <w:t>(</w:t>
            </w:r>
            <w:r w:rsidRPr="00941EE0">
              <w:rPr>
                <w:rFonts w:ascii="Times New Roman" w:eastAsia="Times New Roman" w:hAnsi="Times New Roman" w:cs="Times New Roman"/>
                <w:i/>
                <w:iCs/>
                <w:kern w:val="0"/>
                <w:sz w:val="20"/>
                <w:szCs w:val="20"/>
                <w:lang w:val="ru-RU" w:eastAsia="ru-RU" w:bidi="ar-SA"/>
              </w:rPr>
              <w:t>зараховано</w:t>
            </w:r>
            <w:r w:rsidRPr="00941EE0">
              <w:rPr>
                <w:rFonts w:ascii="Times New Roman" w:eastAsia="Times New Roman" w:hAnsi="Times New Roman" w:cs="Times New Roman"/>
                <w:kern w:val="0"/>
                <w:sz w:val="20"/>
                <w:szCs w:val="20"/>
                <w:lang w:val="ru-RU" w:eastAsia="ru-RU" w:bidi="ar-SA"/>
              </w:rPr>
              <w:t>);</w:t>
            </w:r>
          </w:p>
          <w:p w14:paraId="4F6F4A57" w14:textId="77777777" w:rsidR="00941EE0" w:rsidRPr="00941EE0" w:rsidRDefault="00941EE0" w:rsidP="00941EE0">
            <w:pPr>
              <w:numPr>
                <w:ilvl w:val="0"/>
                <w:numId w:val="31"/>
              </w:numPr>
              <w:tabs>
                <w:tab w:val="left" w:pos="335"/>
              </w:tabs>
              <w:suppressAutoHyphens w:val="0"/>
              <w:kinsoku w:val="0"/>
              <w:overflowPunct w:val="0"/>
              <w:autoSpaceDE w:val="0"/>
              <w:autoSpaceDN w:val="0"/>
              <w:adjustRightInd w:val="0"/>
              <w:spacing w:line="239" w:lineRule="exact"/>
              <w:ind w:hanging="141"/>
              <w:jc w:val="both"/>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високий (</w:t>
            </w:r>
            <w:r w:rsidRPr="00941EE0">
              <w:rPr>
                <w:rFonts w:ascii="Times New Roman" w:eastAsia="Times New Roman" w:hAnsi="Times New Roman" w:cs="Times New Roman"/>
                <w:i/>
                <w:iCs/>
                <w:kern w:val="0"/>
                <w:sz w:val="20"/>
                <w:szCs w:val="20"/>
                <w:lang w:val="ru-RU" w:eastAsia="ru-RU" w:bidi="ar-SA"/>
              </w:rPr>
              <w:t>факультативний</w:t>
            </w:r>
            <w:r w:rsidRPr="00941EE0">
              <w:rPr>
                <w:rFonts w:ascii="Times New Roman" w:eastAsia="Times New Roman" w:hAnsi="Times New Roman" w:cs="Times New Roman"/>
                <w:kern w:val="0"/>
                <w:sz w:val="20"/>
                <w:szCs w:val="20"/>
                <w:lang w:val="ru-RU" w:eastAsia="ru-RU" w:bidi="ar-SA"/>
              </w:rPr>
              <w:t xml:space="preserve">) </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івень –</w:t>
            </w:r>
            <w:r w:rsidRPr="00941EE0">
              <w:rPr>
                <w:rFonts w:ascii="Times New Roman" w:eastAsia="Times New Roman" w:hAnsi="Times New Roman" w:cs="Times New Roman"/>
                <w:spacing w:val="47"/>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5</w:t>
            </w:r>
          </w:p>
          <w:p w14:paraId="7B83BD0D" w14:textId="77777777" w:rsidR="00941EE0" w:rsidRPr="00941EE0" w:rsidRDefault="00941EE0" w:rsidP="00941EE0">
            <w:pPr>
              <w:suppressAutoHyphens w:val="0"/>
              <w:kinsoku w:val="0"/>
              <w:overflowPunct w:val="0"/>
              <w:autoSpaceDE w:val="0"/>
              <w:autoSpaceDN w:val="0"/>
              <w:adjustRightInd w:val="0"/>
              <w:spacing w:line="225" w:lineRule="exact"/>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 xml:space="preserve">балів </w:t>
            </w:r>
            <w:r w:rsidRPr="00941EE0">
              <w:rPr>
                <w:rFonts w:ascii="Times New Roman" w:eastAsia="Times New Roman" w:hAnsi="Times New Roman" w:cs="Times New Roman"/>
                <w:kern w:val="0"/>
                <w:sz w:val="20"/>
                <w:szCs w:val="20"/>
                <w:lang w:val="ru-RU" w:eastAsia="ru-RU" w:bidi="ar-SA"/>
              </w:rPr>
              <w:t>(</w:t>
            </w:r>
            <w:r w:rsidRPr="00941EE0">
              <w:rPr>
                <w:rFonts w:ascii="Times New Roman" w:eastAsia="Times New Roman" w:hAnsi="Times New Roman" w:cs="Times New Roman"/>
                <w:i/>
                <w:iCs/>
                <w:kern w:val="0"/>
                <w:sz w:val="20"/>
                <w:szCs w:val="20"/>
                <w:lang w:val="ru-RU" w:eastAsia="ru-RU" w:bidi="ar-SA"/>
              </w:rPr>
              <w:t>зараховано</w:t>
            </w:r>
            <w:r w:rsidRPr="00941EE0">
              <w:rPr>
                <w:rFonts w:ascii="Times New Roman" w:eastAsia="Times New Roman" w:hAnsi="Times New Roman" w:cs="Times New Roman"/>
                <w:kern w:val="0"/>
                <w:sz w:val="20"/>
                <w:szCs w:val="20"/>
                <w:lang w:val="ru-RU" w:eastAsia="ru-RU" w:bidi="ar-SA"/>
              </w:rPr>
              <w:t>).</w:t>
            </w:r>
          </w:p>
          <w:p w14:paraId="07F88693" w14:textId="77777777" w:rsidR="00941EE0" w:rsidRPr="00941EE0" w:rsidRDefault="00941EE0" w:rsidP="00941EE0">
            <w:pPr>
              <w:suppressAutoHyphens w:val="0"/>
              <w:kinsoku w:val="0"/>
              <w:overflowPunct w:val="0"/>
              <w:autoSpaceDE w:val="0"/>
              <w:autoSpaceDN w:val="0"/>
              <w:adjustRightInd w:val="0"/>
              <w:ind w:right="99"/>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 xml:space="preserve">Оформлене есе здобувач завантажує </w:t>
            </w:r>
            <w:proofErr w:type="gramStart"/>
            <w:r w:rsidRPr="00941EE0">
              <w:rPr>
                <w:rFonts w:ascii="Times New Roman" w:eastAsia="Times New Roman" w:hAnsi="Times New Roman" w:cs="Times New Roman"/>
                <w:i/>
                <w:iCs/>
                <w:kern w:val="0"/>
                <w:sz w:val="20"/>
                <w:szCs w:val="20"/>
                <w:lang w:val="ru-RU" w:eastAsia="ru-RU" w:bidi="ar-SA"/>
              </w:rPr>
              <w:t>п</w:t>
            </w:r>
            <w:proofErr w:type="gramEnd"/>
            <w:r w:rsidRPr="00941EE0">
              <w:rPr>
                <w:rFonts w:ascii="Times New Roman" w:eastAsia="Times New Roman" w:hAnsi="Times New Roman" w:cs="Times New Roman"/>
                <w:i/>
                <w:iCs/>
                <w:kern w:val="0"/>
                <w:sz w:val="20"/>
                <w:szCs w:val="20"/>
                <w:lang w:val="ru-RU" w:eastAsia="ru-RU" w:bidi="ar-SA"/>
              </w:rPr>
              <w:t>ід власним аккаунтом у профілі даної</w:t>
            </w:r>
          </w:p>
          <w:p w14:paraId="644F69A0" w14:textId="77777777" w:rsidR="00941EE0" w:rsidRPr="00941EE0" w:rsidRDefault="00941EE0" w:rsidP="00941EE0">
            <w:pPr>
              <w:suppressAutoHyphens w:val="0"/>
              <w:kinsoku w:val="0"/>
              <w:overflowPunct w:val="0"/>
              <w:autoSpaceDE w:val="0"/>
              <w:autoSpaceDN w:val="0"/>
              <w:adjustRightInd w:val="0"/>
              <w:spacing w:line="208" w:lineRule="exact"/>
              <w:jc w:val="both"/>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дисципліни у СЕЗН ЗНУ Moodle.</w:t>
            </w:r>
          </w:p>
        </w:tc>
        <w:tc>
          <w:tcPr>
            <w:tcW w:w="710" w:type="dxa"/>
            <w:tcBorders>
              <w:top w:val="single" w:sz="4" w:space="0" w:color="000000"/>
              <w:left w:val="single" w:sz="4" w:space="0" w:color="000000"/>
              <w:bottom w:val="single" w:sz="4" w:space="0" w:color="000000"/>
              <w:right w:val="single" w:sz="4" w:space="0" w:color="000000"/>
            </w:tcBorders>
          </w:tcPr>
          <w:p w14:paraId="5594101E"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2C3B2571"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74183205"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5F43DF14"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49D1E672"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148277A3"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6C3461FB"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309FDC1C"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7FCBF6A9" w14:textId="77777777" w:rsidR="00941EE0" w:rsidRPr="00941EE0" w:rsidRDefault="00941EE0" w:rsidP="00941EE0">
            <w:pPr>
              <w:suppressAutoHyphens w:val="0"/>
              <w:kinsoku w:val="0"/>
              <w:overflowPunct w:val="0"/>
              <w:autoSpaceDE w:val="0"/>
              <w:autoSpaceDN w:val="0"/>
              <w:adjustRightInd w:val="0"/>
              <w:spacing w:before="168"/>
              <w:ind w:right="294"/>
              <w:jc w:val="right"/>
              <w:rPr>
                <w:rFonts w:ascii="Times New Roman" w:eastAsia="Times New Roman" w:hAnsi="Times New Roman" w:cs="Times New Roman"/>
                <w:w w:val="99"/>
                <w:kern w:val="0"/>
                <w:sz w:val="20"/>
                <w:szCs w:val="20"/>
                <w:lang w:val="ru-RU" w:eastAsia="ru-RU" w:bidi="ar-SA"/>
              </w:rPr>
            </w:pPr>
            <w:r w:rsidRPr="00941EE0">
              <w:rPr>
                <w:rFonts w:ascii="Times New Roman" w:eastAsia="Times New Roman" w:hAnsi="Times New Roman" w:cs="Times New Roman"/>
                <w:w w:val="99"/>
                <w:kern w:val="0"/>
                <w:sz w:val="20"/>
                <w:szCs w:val="20"/>
                <w:lang w:val="ru-RU" w:eastAsia="ru-RU" w:bidi="ar-SA"/>
              </w:rPr>
              <w:t>5</w:t>
            </w:r>
          </w:p>
        </w:tc>
      </w:tr>
      <w:tr w:rsidR="00941EE0" w:rsidRPr="00941EE0" w14:paraId="352C0F78" w14:textId="77777777" w:rsidTr="00AD6C17">
        <w:trPr>
          <w:trHeight w:val="455"/>
        </w:trPr>
        <w:tc>
          <w:tcPr>
            <w:tcW w:w="5666" w:type="dxa"/>
            <w:gridSpan w:val="3"/>
            <w:tcBorders>
              <w:top w:val="single" w:sz="4" w:space="0" w:color="000000"/>
              <w:left w:val="single" w:sz="4" w:space="0" w:color="000000"/>
              <w:bottom w:val="single" w:sz="4" w:space="0" w:color="000000"/>
              <w:right w:val="single" w:sz="4" w:space="0" w:color="000000"/>
            </w:tcBorders>
          </w:tcPr>
          <w:p w14:paraId="1B5E0C33" w14:textId="77777777" w:rsidR="00941EE0" w:rsidRPr="00941EE0" w:rsidRDefault="00941EE0" w:rsidP="00941EE0">
            <w:pPr>
              <w:suppressAutoHyphens w:val="0"/>
              <w:kinsoku w:val="0"/>
              <w:overflowPunct w:val="0"/>
              <w:autoSpaceDE w:val="0"/>
              <w:autoSpaceDN w:val="0"/>
              <w:adjustRightInd w:val="0"/>
              <w:spacing w:before="113"/>
              <w:ind w:right="2368"/>
              <w:jc w:val="center"/>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Разом - 15</w:t>
            </w:r>
          </w:p>
        </w:tc>
        <w:tc>
          <w:tcPr>
            <w:tcW w:w="3968" w:type="dxa"/>
            <w:tcBorders>
              <w:top w:val="single" w:sz="4" w:space="0" w:color="000000"/>
              <w:left w:val="single" w:sz="4" w:space="0" w:color="000000"/>
              <w:bottom w:val="single" w:sz="4" w:space="0" w:color="000000"/>
              <w:right w:val="single" w:sz="4" w:space="0" w:color="000000"/>
            </w:tcBorders>
          </w:tcPr>
          <w:p w14:paraId="0206C803"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0"/>
                <w:szCs w:val="20"/>
                <w:lang w:val="ru-RU" w:eastAsia="ru-RU" w:bidi="ar-SA"/>
              </w:rPr>
            </w:pPr>
          </w:p>
        </w:tc>
        <w:tc>
          <w:tcPr>
            <w:tcW w:w="710" w:type="dxa"/>
            <w:tcBorders>
              <w:top w:val="single" w:sz="4" w:space="0" w:color="000000"/>
              <w:left w:val="single" w:sz="4" w:space="0" w:color="000000"/>
              <w:bottom w:val="single" w:sz="4" w:space="0" w:color="000000"/>
              <w:right w:val="single" w:sz="4" w:space="0" w:color="000000"/>
            </w:tcBorders>
          </w:tcPr>
          <w:p w14:paraId="5933D981" w14:textId="77777777" w:rsidR="00941EE0" w:rsidRPr="00941EE0" w:rsidRDefault="00941EE0" w:rsidP="00941EE0">
            <w:pPr>
              <w:suppressAutoHyphens w:val="0"/>
              <w:kinsoku w:val="0"/>
              <w:overflowPunct w:val="0"/>
              <w:autoSpaceDE w:val="0"/>
              <w:autoSpaceDN w:val="0"/>
              <w:adjustRightInd w:val="0"/>
              <w:spacing w:before="113"/>
              <w:ind w:right="240"/>
              <w:jc w:val="right"/>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60</w:t>
            </w:r>
          </w:p>
        </w:tc>
      </w:tr>
    </w:tbl>
    <w:p w14:paraId="765A44C2" w14:textId="77777777" w:rsidR="00941EE0" w:rsidRPr="00941EE0" w:rsidRDefault="00941EE0" w:rsidP="00941EE0">
      <w:pPr>
        <w:suppressAutoHyphens w:val="0"/>
        <w:autoSpaceDE w:val="0"/>
        <w:autoSpaceDN w:val="0"/>
        <w:adjustRightInd w:val="0"/>
        <w:rPr>
          <w:rFonts w:ascii="Times New Roman" w:eastAsia="Times New Roman" w:hAnsi="Times New Roman" w:cs="Times New Roman"/>
          <w:kern w:val="0"/>
          <w:sz w:val="23"/>
          <w:szCs w:val="23"/>
          <w:lang w:val="ru-RU" w:eastAsia="ru-RU" w:bidi="ar-SA"/>
        </w:rPr>
        <w:sectPr w:rsidR="00941EE0" w:rsidRPr="00941EE0" w:rsidSect="00AD6C17">
          <w:pgSz w:w="11920" w:h="16850"/>
          <w:pgMar w:top="1134" w:right="1134" w:bottom="1134" w:left="1134" w:header="360" w:footer="0" w:gutter="0"/>
          <w:cols w:space="720"/>
          <w:noEndnote/>
        </w:sectPr>
      </w:pPr>
    </w:p>
    <w:p w14:paraId="000CC256" w14:textId="77777777" w:rsidR="00941EE0" w:rsidRPr="00941EE0" w:rsidRDefault="00941EE0" w:rsidP="00941EE0">
      <w:pPr>
        <w:suppressAutoHyphens w:val="0"/>
        <w:kinsoku w:val="0"/>
        <w:overflowPunct w:val="0"/>
        <w:autoSpaceDE w:val="0"/>
        <w:autoSpaceDN w:val="0"/>
        <w:adjustRightInd w:val="0"/>
        <w:spacing w:before="3" w:after="1"/>
        <w:rPr>
          <w:rFonts w:ascii="Times New Roman" w:eastAsia="Times New Roman" w:hAnsi="Times New Roman" w:cs="Times New Roman"/>
          <w:kern w:val="0"/>
          <w:sz w:val="23"/>
          <w:szCs w:val="23"/>
          <w:lang w:val="ru-RU" w:eastAsia="ru-RU" w:bidi="ar-SA"/>
        </w:rPr>
      </w:pPr>
    </w:p>
    <w:tbl>
      <w:tblPr>
        <w:tblW w:w="0" w:type="auto"/>
        <w:tblInd w:w="110" w:type="dxa"/>
        <w:tblLayout w:type="fixed"/>
        <w:tblCellMar>
          <w:left w:w="0" w:type="dxa"/>
          <w:right w:w="0" w:type="dxa"/>
        </w:tblCellMar>
        <w:tblLook w:val="0000" w:firstRow="0" w:lastRow="0" w:firstColumn="0" w:lastColumn="0" w:noHBand="0" w:noVBand="0"/>
      </w:tblPr>
      <w:tblGrid>
        <w:gridCol w:w="422"/>
        <w:gridCol w:w="708"/>
        <w:gridCol w:w="3783"/>
        <w:gridCol w:w="4582"/>
        <w:gridCol w:w="707"/>
      </w:tblGrid>
      <w:tr w:rsidR="00941EE0" w:rsidRPr="00941EE0" w14:paraId="321B07AB" w14:textId="77777777" w:rsidTr="00AD6C17">
        <w:trPr>
          <w:trHeight w:val="230"/>
        </w:trPr>
        <w:tc>
          <w:tcPr>
            <w:tcW w:w="422" w:type="dxa"/>
            <w:tcBorders>
              <w:top w:val="single" w:sz="4" w:space="0" w:color="000000"/>
              <w:left w:val="single" w:sz="4" w:space="0" w:color="000000"/>
              <w:bottom w:val="single" w:sz="4" w:space="0" w:color="000000"/>
              <w:right w:val="single" w:sz="4" w:space="0" w:color="000000"/>
            </w:tcBorders>
          </w:tcPr>
          <w:p w14:paraId="04881A76" w14:textId="77777777" w:rsidR="00941EE0" w:rsidRPr="00941EE0" w:rsidRDefault="00941EE0" w:rsidP="00941EE0">
            <w:pPr>
              <w:suppressAutoHyphens w:val="0"/>
              <w:kinsoku w:val="0"/>
              <w:overflowPunct w:val="0"/>
              <w:autoSpaceDE w:val="0"/>
              <w:autoSpaceDN w:val="0"/>
              <w:adjustRightInd w:val="0"/>
              <w:spacing w:line="210" w:lineRule="exact"/>
              <w:jc w:val="center"/>
              <w:rPr>
                <w:rFonts w:ascii="Times New Roman" w:eastAsia="Times New Roman" w:hAnsi="Times New Roman" w:cs="Times New Roman"/>
                <w:b/>
                <w:bCs/>
                <w:w w:val="99"/>
                <w:kern w:val="0"/>
                <w:sz w:val="20"/>
                <w:szCs w:val="20"/>
                <w:lang w:val="ru-RU" w:eastAsia="ru-RU" w:bidi="ar-SA"/>
              </w:rPr>
            </w:pPr>
            <w:r w:rsidRPr="00941EE0">
              <w:rPr>
                <w:rFonts w:ascii="Times New Roman" w:eastAsia="Times New Roman" w:hAnsi="Times New Roman" w:cs="Times New Roman"/>
                <w:b/>
                <w:bCs/>
                <w:w w:val="99"/>
                <w:kern w:val="0"/>
                <w:sz w:val="20"/>
                <w:szCs w:val="20"/>
                <w:lang w:val="ru-RU" w:eastAsia="ru-RU" w:bidi="ar-SA"/>
              </w:rPr>
              <w:t>1</w:t>
            </w:r>
          </w:p>
        </w:tc>
        <w:tc>
          <w:tcPr>
            <w:tcW w:w="708" w:type="dxa"/>
            <w:tcBorders>
              <w:top w:val="single" w:sz="4" w:space="0" w:color="000000"/>
              <w:left w:val="single" w:sz="4" w:space="0" w:color="000000"/>
              <w:bottom w:val="single" w:sz="4" w:space="0" w:color="000000"/>
              <w:right w:val="single" w:sz="4" w:space="0" w:color="000000"/>
            </w:tcBorders>
          </w:tcPr>
          <w:p w14:paraId="746BE3B4" w14:textId="77777777" w:rsidR="00941EE0" w:rsidRPr="00941EE0" w:rsidRDefault="00941EE0" w:rsidP="00941EE0">
            <w:pPr>
              <w:suppressAutoHyphens w:val="0"/>
              <w:kinsoku w:val="0"/>
              <w:overflowPunct w:val="0"/>
              <w:autoSpaceDE w:val="0"/>
              <w:autoSpaceDN w:val="0"/>
              <w:adjustRightInd w:val="0"/>
              <w:spacing w:line="210" w:lineRule="exact"/>
              <w:jc w:val="center"/>
              <w:rPr>
                <w:rFonts w:ascii="Times New Roman" w:eastAsia="Times New Roman" w:hAnsi="Times New Roman" w:cs="Times New Roman"/>
                <w:b/>
                <w:bCs/>
                <w:w w:val="99"/>
                <w:kern w:val="0"/>
                <w:sz w:val="20"/>
                <w:szCs w:val="20"/>
                <w:lang w:val="ru-RU" w:eastAsia="ru-RU" w:bidi="ar-SA"/>
              </w:rPr>
            </w:pPr>
            <w:r w:rsidRPr="00941EE0">
              <w:rPr>
                <w:rFonts w:ascii="Times New Roman" w:eastAsia="Times New Roman" w:hAnsi="Times New Roman" w:cs="Times New Roman"/>
                <w:b/>
                <w:bCs/>
                <w:w w:val="99"/>
                <w:kern w:val="0"/>
                <w:sz w:val="20"/>
                <w:szCs w:val="20"/>
                <w:lang w:val="ru-RU" w:eastAsia="ru-RU" w:bidi="ar-SA"/>
              </w:rPr>
              <w:t>2</w:t>
            </w:r>
          </w:p>
        </w:tc>
        <w:tc>
          <w:tcPr>
            <w:tcW w:w="3783" w:type="dxa"/>
            <w:tcBorders>
              <w:top w:val="single" w:sz="4" w:space="0" w:color="000000"/>
              <w:left w:val="single" w:sz="4" w:space="0" w:color="000000"/>
              <w:bottom w:val="single" w:sz="4" w:space="0" w:color="000000"/>
              <w:right w:val="single" w:sz="4" w:space="0" w:color="000000"/>
            </w:tcBorders>
          </w:tcPr>
          <w:p w14:paraId="6A0B58C8" w14:textId="77777777" w:rsidR="00941EE0" w:rsidRPr="00941EE0" w:rsidRDefault="00941EE0" w:rsidP="00941EE0">
            <w:pPr>
              <w:suppressAutoHyphens w:val="0"/>
              <w:kinsoku w:val="0"/>
              <w:overflowPunct w:val="0"/>
              <w:autoSpaceDE w:val="0"/>
              <w:autoSpaceDN w:val="0"/>
              <w:adjustRightInd w:val="0"/>
              <w:spacing w:line="210" w:lineRule="exact"/>
              <w:jc w:val="center"/>
              <w:rPr>
                <w:rFonts w:ascii="Times New Roman" w:eastAsia="Times New Roman" w:hAnsi="Times New Roman" w:cs="Times New Roman"/>
                <w:b/>
                <w:bCs/>
                <w:w w:val="99"/>
                <w:kern w:val="0"/>
                <w:sz w:val="20"/>
                <w:szCs w:val="20"/>
                <w:lang w:val="ru-RU" w:eastAsia="ru-RU" w:bidi="ar-SA"/>
              </w:rPr>
            </w:pPr>
            <w:r w:rsidRPr="00941EE0">
              <w:rPr>
                <w:rFonts w:ascii="Times New Roman" w:eastAsia="Times New Roman" w:hAnsi="Times New Roman" w:cs="Times New Roman"/>
                <w:b/>
                <w:bCs/>
                <w:w w:val="99"/>
                <w:kern w:val="0"/>
                <w:sz w:val="20"/>
                <w:szCs w:val="20"/>
                <w:lang w:val="ru-RU" w:eastAsia="ru-RU" w:bidi="ar-SA"/>
              </w:rPr>
              <w:t>3</w:t>
            </w:r>
          </w:p>
        </w:tc>
        <w:tc>
          <w:tcPr>
            <w:tcW w:w="4582" w:type="dxa"/>
            <w:tcBorders>
              <w:top w:val="single" w:sz="4" w:space="0" w:color="000000"/>
              <w:left w:val="single" w:sz="4" w:space="0" w:color="000000"/>
              <w:bottom w:val="single" w:sz="4" w:space="0" w:color="000000"/>
              <w:right w:val="single" w:sz="4" w:space="0" w:color="000000"/>
            </w:tcBorders>
          </w:tcPr>
          <w:p w14:paraId="5059E9F7" w14:textId="77777777" w:rsidR="00941EE0" w:rsidRPr="00941EE0" w:rsidRDefault="00941EE0" w:rsidP="00941EE0">
            <w:pPr>
              <w:suppressAutoHyphens w:val="0"/>
              <w:kinsoku w:val="0"/>
              <w:overflowPunct w:val="0"/>
              <w:autoSpaceDE w:val="0"/>
              <w:autoSpaceDN w:val="0"/>
              <w:adjustRightInd w:val="0"/>
              <w:spacing w:line="210" w:lineRule="exact"/>
              <w:jc w:val="center"/>
              <w:rPr>
                <w:rFonts w:ascii="Times New Roman" w:eastAsia="Times New Roman" w:hAnsi="Times New Roman" w:cs="Times New Roman"/>
                <w:b/>
                <w:bCs/>
                <w:w w:val="99"/>
                <w:kern w:val="0"/>
                <w:sz w:val="20"/>
                <w:szCs w:val="20"/>
                <w:lang w:val="ru-RU" w:eastAsia="ru-RU" w:bidi="ar-SA"/>
              </w:rPr>
            </w:pPr>
            <w:r w:rsidRPr="00941EE0">
              <w:rPr>
                <w:rFonts w:ascii="Times New Roman" w:eastAsia="Times New Roman" w:hAnsi="Times New Roman" w:cs="Times New Roman"/>
                <w:b/>
                <w:bCs/>
                <w:w w:val="99"/>
                <w:kern w:val="0"/>
                <w:sz w:val="20"/>
                <w:szCs w:val="20"/>
                <w:lang w:val="ru-RU" w:eastAsia="ru-RU" w:bidi="ar-SA"/>
              </w:rPr>
              <w:t>4</w:t>
            </w:r>
          </w:p>
        </w:tc>
        <w:tc>
          <w:tcPr>
            <w:tcW w:w="707" w:type="dxa"/>
            <w:tcBorders>
              <w:top w:val="single" w:sz="4" w:space="0" w:color="000000"/>
              <w:left w:val="single" w:sz="4" w:space="0" w:color="000000"/>
              <w:bottom w:val="single" w:sz="4" w:space="0" w:color="000000"/>
              <w:right w:val="single" w:sz="4" w:space="0" w:color="000000"/>
            </w:tcBorders>
          </w:tcPr>
          <w:p w14:paraId="2471857E" w14:textId="77777777" w:rsidR="00941EE0" w:rsidRPr="00941EE0" w:rsidRDefault="00941EE0" w:rsidP="00941EE0">
            <w:pPr>
              <w:suppressAutoHyphens w:val="0"/>
              <w:kinsoku w:val="0"/>
              <w:overflowPunct w:val="0"/>
              <w:autoSpaceDE w:val="0"/>
              <w:autoSpaceDN w:val="0"/>
              <w:adjustRightInd w:val="0"/>
              <w:spacing w:line="210" w:lineRule="exact"/>
              <w:jc w:val="center"/>
              <w:rPr>
                <w:rFonts w:ascii="Times New Roman" w:eastAsia="Times New Roman" w:hAnsi="Times New Roman" w:cs="Times New Roman"/>
                <w:b/>
                <w:bCs/>
                <w:w w:val="99"/>
                <w:kern w:val="0"/>
                <w:sz w:val="20"/>
                <w:szCs w:val="20"/>
                <w:lang w:val="ru-RU" w:eastAsia="ru-RU" w:bidi="ar-SA"/>
              </w:rPr>
            </w:pPr>
            <w:r w:rsidRPr="00941EE0">
              <w:rPr>
                <w:rFonts w:ascii="Times New Roman" w:eastAsia="Times New Roman" w:hAnsi="Times New Roman" w:cs="Times New Roman"/>
                <w:b/>
                <w:bCs/>
                <w:w w:val="99"/>
                <w:kern w:val="0"/>
                <w:sz w:val="20"/>
                <w:szCs w:val="20"/>
                <w:lang w:val="ru-RU" w:eastAsia="ru-RU" w:bidi="ar-SA"/>
              </w:rPr>
              <w:t>5</w:t>
            </w:r>
          </w:p>
        </w:tc>
      </w:tr>
      <w:tr w:rsidR="00941EE0" w:rsidRPr="00941EE0" w14:paraId="315D105C" w14:textId="77777777" w:rsidTr="00AD6C17">
        <w:trPr>
          <w:trHeight w:val="470"/>
        </w:trPr>
        <w:tc>
          <w:tcPr>
            <w:tcW w:w="10202" w:type="dxa"/>
            <w:gridSpan w:val="5"/>
            <w:tcBorders>
              <w:top w:val="single" w:sz="4" w:space="0" w:color="000000"/>
              <w:left w:val="single" w:sz="4" w:space="0" w:color="000000"/>
              <w:bottom w:val="single" w:sz="4" w:space="0" w:color="000000"/>
              <w:right w:val="single" w:sz="4" w:space="0" w:color="000000"/>
            </w:tcBorders>
          </w:tcPr>
          <w:p w14:paraId="5201FD3E" w14:textId="77777777" w:rsidR="00941EE0" w:rsidRPr="00941EE0" w:rsidRDefault="00941EE0" w:rsidP="00941EE0">
            <w:pPr>
              <w:suppressAutoHyphens w:val="0"/>
              <w:kinsoku w:val="0"/>
              <w:overflowPunct w:val="0"/>
              <w:autoSpaceDE w:val="0"/>
              <w:autoSpaceDN w:val="0"/>
              <w:adjustRightInd w:val="0"/>
              <w:spacing w:before="120"/>
              <w:rPr>
                <w:rFonts w:ascii="Times New Roman" w:eastAsia="Times New Roman" w:hAnsi="Times New Roman" w:cs="Times New Roman"/>
                <w:b/>
                <w:bCs/>
                <w:kern w:val="0"/>
                <w:sz w:val="20"/>
                <w:szCs w:val="20"/>
                <w:lang w:val="ru-RU" w:eastAsia="ru-RU" w:bidi="ar-SA"/>
              </w:rPr>
            </w:pPr>
            <w:proofErr w:type="gramStart"/>
            <w:r w:rsidRPr="00941EE0">
              <w:rPr>
                <w:rFonts w:ascii="Times New Roman" w:eastAsia="Times New Roman" w:hAnsi="Times New Roman" w:cs="Times New Roman"/>
                <w:b/>
                <w:bCs/>
                <w:kern w:val="0"/>
                <w:sz w:val="20"/>
                <w:szCs w:val="20"/>
                <w:lang w:val="ru-RU" w:eastAsia="ru-RU" w:bidi="ar-SA"/>
              </w:rPr>
              <w:t>П</w:t>
            </w:r>
            <w:proofErr w:type="gramEnd"/>
            <w:r w:rsidRPr="00941EE0">
              <w:rPr>
                <w:rFonts w:ascii="Times New Roman" w:eastAsia="Times New Roman" w:hAnsi="Times New Roman" w:cs="Times New Roman"/>
                <w:b/>
                <w:bCs/>
                <w:kern w:val="0"/>
                <w:sz w:val="20"/>
                <w:szCs w:val="20"/>
                <w:lang w:val="ru-RU" w:eastAsia="ru-RU" w:bidi="ar-SA"/>
              </w:rPr>
              <w:t>ідсумковий семестровий контроль (очна та заочна форми навчання)</w:t>
            </w:r>
          </w:p>
        </w:tc>
      </w:tr>
      <w:tr w:rsidR="00941EE0" w:rsidRPr="00941EE0" w14:paraId="61993E18" w14:textId="77777777" w:rsidTr="00AD6C17">
        <w:trPr>
          <w:trHeight w:val="4029"/>
        </w:trPr>
        <w:tc>
          <w:tcPr>
            <w:tcW w:w="422" w:type="dxa"/>
            <w:vMerge w:val="restart"/>
            <w:tcBorders>
              <w:top w:val="single" w:sz="4" w:space="0" w:color="000000"/>
              <w:left w:val="single" w:sz="4" w:space="0" w:color="000000"/>
              <w:bottom w:val="single" w:sz="4" w:space="0" w:color="000000"/>
              <w:right w:val="single" w:sz="4" w:space="0" w:color="000000"/>
            </w:tcBorders>
            <w:textDirection w:val="btLr"/>
          </w:tcPr>
          <w:p w14:paraId="5A497548" w14:textId="77777777" w:rsidR="00941EE0" w:rsidRPr="00941EE0" w:rsidRDefault="00941EE0" w:rsidP="00941EE0">
            <w:pPr>
              <w:suppressAutoHyphens w:val="0"/>
              <w:kinsoku w:val="0"/>
              <w:overflowPunct w:val="0"/>
              <w:autoSpaceDE w:val="0"/>
              <w:autoSpaceDN w:val="0"/>
              <w:adjustRightInd w:val="0"/>
              <w:spacing w:before="110"/>
              <w:ind w:right="5286"/>
              <w:jc w:val="center"/>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Залі</w:t>
            </w:r>
            <w:proofErr w:type="gramStart"/>
            <w:r w:rsidRPr="00941EE0">
              <w:rPr>
                <w:rFonts w:ascii="Times New Roman" w:eastAsia="Times New Roman" w:hAnsi="Times New Roman" w:cs="Times New Roman"/>
                <w:kern w:val="0"/>
                <w:sz w:val="20"/>
                <w:szCs w:val="20"/>
                <w:lang w:val="ru-RU" w:eastAsia="ru-RU" w:bidi="ar-SA"/>
              </w:rPr>
              <w:t>к</w:t>
            </w:r>
            <w:proofErr w:type="gramEnd"/>
          </w:p>
        </w:tc>
        <w:tc>
          <w:tcPr>
            <w:tcW w:w="708" w:type="dxa"/>
            <w:tcBorders>
              <w:top w:val="single" w:sz="4" w:space="0" w:color="000000"/>
              <w:left w:val="single" w:sz="4" w:space="0" w:color="000000"/>
              <w:bottom w:val="single" w:sz="4" w:space="0" w:color="000000"/>
              <w:right w:val="single" w:sz="4" w:space="0" w:color="000000"/>
            </w:tcBorders>
            <w:textDirection w:val="btLr"/>
          </w:tcPr>
          <w:p w14:paraId="4F253F85" w14:textId="77777777" w:rsidR="00941EE0" w:rsidRPr="00941EE0" w:rsidRDefault="00941EE0" w:rsidP="00941EE0">
            <w:pPr>
              <w:suppressAutoHyphens w:val="0"/>
              <w:kinsoku w:val="0"/>
              <w:overflowPunct w:val="0"/>
              <w:autoSpaceDE w:val="0"/>
              <w:autoSpaceDN w:val="0"/>
              <w:adjustRightInd w:val="0"/>
              <w:spacing w:before="120"/>
              <w:ind w:right="1050"/>
              <w:jc w:val="center"/>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Теоретичне завдання:</w:t>
            </w:r>
          </w:p>
          <w:p w14:paraId="6302AE86" w14:textId="77777777" w:rsidR="00941EE0" w:rsidRPr="00941EE0" w:rsidRDefault="00941EE0" w:rsidP="00941EE0">
            <w:pPr>
              <w:suppressAutoHyphens w:val="0"/>
              <w:kinsoku w:val="0"/>
              <w:overflowPunct w:val="0"/>
              <w:autoSpaceDE w:val="0"/>
              <w:autoSpaceDN w:val="0"/>
              <w:adjustRightInd w:val="0"/>
              <w:spacing w:before="6"/>
              <w:ind w:right="1050"/>
              <w:jc w:val="center"/>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Тестування (</w:t>
            </w:r>
            <w:r w:rsidRPr="00941EE0">
              <w:rPr>
                <w:rFonts w:ascii="Times New Roman" w:eastAsia="Times New Roman" w:hAnsi="Times New Roman" w:cs="Times New Roman"/>
                <w:i/>
                <w:iCs/>
                <w:kern w:val="0"/>
                <w:sz w:val="20"/>
                <w:szCs w:val="20"/>
                <w:lang w:val="ru-RU" w:eastAsia="ru-RU" w:bidi="ar-SA"/>
              </w:rPr>
              <w:t>ПТ</w:t>
            </w:r>
            <w:r w:rsidRPr="00941EE0">
              <w:rPr>
                <w:rFonts w:ascii="Times New Roman" w:eastAsia="Times New Roman" w:hAnsi="Times New Roman" w:cs="Times New Roman"/>
                <w:kern w:val="0"/>
                <w:sz w:val="20"/>
                <w:szCs w:val="20"/>
                <w:lang w:val="ru-RU" w:eastAsia="ru-RU" w:bidi="ar-SA"/>
              </w:rPr>
              <w:t>)</w:t>
            </w:r>
          </w:p>
        </w:tc>
        <w:tc>
          <w:tcPr>
            <w:tcW w:w="3783" w:type="dxa"/>
            <w:tcBorders>
              <w:top w:val="single" w:sz="4" w:space="0" w:color="000000"/>
              <w:left w:val="single" w:sz="4" w:space="0" w:color="000000"/>
              <w:bottom w:val="single" w:sz="4" w:space="0" w:color="000000"/>
              <w:right w:val="single" w:sz="4" w:space="0" w:color="000000"/>
            </w:tcBorders>
          </w:tcPr>
          <w:p w14:paraId="78EE4961" w14:textId="77777777" w:rsidR="00941EE0" w:rsidRPr="00941EE0" w:rsidRDefault="00941EE0" w:rsidP="00941EE0">
            <w:pPr>
              <w:suppressAutoHyphens w:val="0"/>
              <w:kinsoku w:val="0"/>
              <w:overflowPunct w:val="0"/>
              <w:autoSpaceDE w:val="0"/>
              <w:autoSpaceDN w:val="0"/>
              <w:adjustRightInd w:val="0"/>
              <w:spacing w:line="229" w:lineRule="exact"/>
              <w:rPr>
                <w:rFonts w:ascii="Times New Roman" w:eastAsia="Times New Roman" w:hAnsi="Times New Roman" w:cs="Times New Roman"/>
                <w:w w:val="99"/>
                <w:kern w:val="0"/>
                <w:sz w:val="20"/>
                <w:szCs w:val="20"/>
                <w:lang w:val="ru-RU" w:eastAsia="ru-RU" w:bidi="ar-SA"/>
              </w:rPr>
            </w:pPr>
            <w:r w:rsidRPr="00941EE0">
              <w:rPr>
                <w:rFonts w:ascii="Times New Roman" w:eastAsia="Times New Roman" w:hAnsi="Times New Roman" w:cs="Times New Roman"/>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 xml:space="preserve">Перевірка </w:t>
            </w:r>
            <w:proofErr w:type="gramStart"/>
            <w:r w:rsidRPr="00941EE0">
              <w:rPr>
                <w:rFonts w:ascii="Times New Roman" w:eastAsia="Times New Roman" w:hAnsi="Times New Roman" w:cs="Times New Roman"/>
                <w:i/>
                <w:iCs/>
                <w:kern w:val="0"/>
                <w:sz w:val="20"/>
                <w:szCs w:val="20"/>
                <w:u w:val="single" w:color="000000"/>
                <w:lang w:val="ru-RU" w:eastAsia="ru-RU" w:bidi="ar-SA"/>
              </w:rPr>
              <w:t>р</w:t>
            </w:r>
            <w:proofErr w:type="gramEnd"/>
            <w:r w:rsidRPr="00941EE0">
              <w:rPr>
                <w:rFonts w:ascii="Times New Roman" w:eastAsia="Times New Roman" w:hAnsi="Times New Roman" w:cs="Times New Roman"/>
                <w:i/>
                <w:iCs/>
                <w:kern w:val="0"/>
                <w:sz w:val="20"/>
                <w:szCs w:val="20"/>
                <w:u w:val="single" w:color="000000"/>
                <w:lang w:val="ru-RU" w:eastAsia="ru-RU" w:bidi="ar-SA"/>
              </w:rPr>
              <w:t>івня теоретичної складової</w:t>
            </w:r>
          </w:p>
          <w:p w14:paraId="6882145C" w14:textId="77777777" w:rsidR="00941EE0" w:rsidRPr="00941EE0" w:rsidRDefault="00941EE0" w:rsidP="00941EE0">
            <w:pPr>
              <w:suppressAutoHyphens w:val="0"/>
              <w:kinsoku w:val="0"/>
              <w:overflowPunct w:val="0"/>
              <w:autoSpaceDE w:val="0"/>
              <w:autoSpaceDN w:val="0"/>
              <w:adjustRightInd w:val="0"/>
              <w:spacing w:line="229" w:lineRule="exact"/>
              <w:rPr>
                <w:rFonts w:ascii="Times New Roman" w:eastAsia="Times New Roman" w:hAnsi="Times New Roman" w:cs="Times New Roman"/>
                <w:w w:val="99"/>
                <w:kern w:val="0"/>
                <w:sz w:val="20"/>
                <w:szCs w:val="20"/>
                <w:lang w:val="ru-RU" w:eastAsia="ru-RU" w:bidi="ar-SA"/>
              </w:rPr>
            </w:pPr>
            <w:r w:rsidRPr="00941EE0">
              <w:rPr>
                <w:rFonts w:ascii="Times New Roman" w:eastAsia="Times New Roman" w:hAnsi="Times New Roman" w:cs="Times New Roman"/>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сформованих програмних результаті</w:t>
            </w:r>
            <w:proofErr w:type="gramStart"/>
            <w:r w:rsidRPr="00941EE0">
              <w:rPr>
                <w:rFonts w:ascii="Times New Roman" w:eastAsia="Times New Roman" w:hAnsi="Times New Roman" w:cs="Times New Roman"/>
                <w:i/>
                <w:iCs/>
                <w:kern w:val="0"/>
                <w:sz w:val="20"/>
                <w:szCs w:val="20"/>
                <w:u w:val="single" w:color="000000"/>
                <w:lang w:val="ru-RU" w:eastAsia="ru-RU" w:bidi="ar-SA"/>
              </w:rPr>
              <w:t>в</w:t>
            </w:r>
            <w:proofErr w:type="gramEnd"/>
          </w:p>
          <w:p w14:paraId="6153EC81"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w w:val="99"/>
                <w:kern w:val="0"/>
                <w:sz w:val="20"/>
                <w:szCs w:val="20"/>
                <w:lang w:val="ru-RU" w:eastAsia="ru-RU" w:bidi="ar-SA"/>
              </w:rPr>
            </w:pPr>
            <w:r w:rsidRPr="00941EE0">
              <w:rPr>
                <w:rFonts w:ascii="Times New Roman" w:eastAsia="Times New Roman" w:hAnsi="Times New Roman" w:cs="Times New Roman"/>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навчання ПРН 1, ПРН 6, ПРН 8, ПРН 14,</w:t>
            </w:r>
          </w:p>
          <w:p w14:paraId="6BA4FDF5" w14:textId="77777777" w:rsidR="00941EE0" w:rsidRPr="00941EE0" w:rsidRDefault="00941EE0" w:rsidP="00941EE0">
            <w:pPr>
              <w:suppressAutoHyphens w:val="0"/>
              <w:kinsoku w:val="0"/>
              <w:overflowPunct w:val="0"/>
              <w:autoSpaceDE w:val="0"/>
              <w:autoSpaceDN w:val="0"/>
              <w:adjustRightInd w:val="0"/>
              <w:spacing w:before="1"/>
              <w:ind w:right="691"/>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 xml:space="preserve">ПРН 15 </w:t>
            </w:r>
            <w:r w:rsidRPr="00941EE0">
              <w:rPr>
                <w:rFonts w:ascii="Times New Roman" w:eastAsia="Times New Roman" w:hAnsi="Times New Roman" w:cs="Times New Roman"/>
                <w:kern w:val="0"/>
                <w:sz w:val="20"/>
                <w:szCs w:val="20"/>
                <w:lang w:val="ru-RU" w:eastAsia="ru-RU" w:bidi="ar-SA"/>
              </w:rPr>
              <w:t>здійснюється комплексно відповідно до змісту навчальної дисципліни (розділ 3).</w:t>
            </w:r>
          </w:p>
          <w:p w14:paraId="33AF8BD4" w14:textId="77777777" w:rsidR="00941EE0" w:rsidRPr="00941EE0" w:rsidRDefault="00941EE0" w:rsidP="00941EE0">
            <w:pPr>
              <w:suppressAutoHyphens w:val="0"/>
              <w:kinsoku w:val="0"/>
              <w:overflowPunct w:val="0"/>
              <w:autoSpaceDE w:val="0"/>
              <w:autoSpaceDN w:val="0"/>
              <w:adjustRightInd w:val="0"/>
              <w:spacing w:before="10"/>
              <w:rPr>
                <w:rFonts w:ascii="Times New Roman" w:eastAsia="Times New Roman" w:hAnsi="Times New Roman" w:cs="Times New Roman"/>
                <w:kern w:val="0"/>
                <w:sz w:val="19"/>
                <w:szCs w:val="19"/>
                <w:lang w:val="ru-RU" w:eastAsia="ru-RU" w:bidi="ar-SA"/>
              </w:rPr>
            </w:pPr>
          </w:p>
          <w:p w14:paraId="7094062D" w14:textId="77777777" w:rsidR="00941EE0" w:rsidRPr="00941EE0" w:rsidRDefault="00941EE0" w:rsidP="00941EE0">
            <w:pPr>
              <w:suppressAutoHyphens w:val="0"/>
              <w:kinsoku w:val="0"/>
              <w:overflowPunct w:val="0"/>
              <w:autoSpaceDE w:val="0"/>
              <w:autoSpaceDN w:val="0"/>
              <w:adjustRightInd w:val="0"/>
              <w:spacing w:before="1"/>
              <w:ind w:right="115"/>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Теоретичне завдання представлено у форматі комплексного тесту, до якого включено 20 рівнозначних тестових питань з тем усіх змістових модулів. Тестування передбачає відповідь на теоретичні питання (вірною є лише один з альтернативних варіантів </w:t>
            </w:r>
            <w:proofErr w:type="gramStart"/>
            <w:r w:rsidRPr="00941EE0">
              <w:rPr>
                <w:rFonts w:ascii="Times New Roman" w:eastAsia="Times New Roman" w:hAnsi="Times New Roman" w:cs="Times New Roman"/>
                <w:kern w:val="0"/>
                <w:sz w:val="20"/>
                <w:szCs w:val="20"/>
                <w:lang w:val="ru-RU" w:eastAsia="ru-RU" w:bidi="ar-SA"/>
              </w:rPr>
              <w:t>в</w:t>
            </w:r>
            <w:proofErr w:type="gramEnd"/>
            <w:r w:rsidRPr="00941EE0">
              <w:rPr>
                <w:rFonts w:ascii="Times New Roman" w:eastAsia="Times New Roman" w:hAnsi="Times New Roman" w:cs="Times New Roman"/>
                <w:kern w:val="0"/>
                <w:sz w:val="20"/>
                <w:szCs w:val="20"/>
                <w:lang w:val="ru-RU" w:eastAsia="ru-RU" w:bidi="ar-SA"/>
              </w:rPr>
              <w:t>ідповідей).</w:t>
            </w:r>
          </w:p>
          <w:p w14:paraId="79BDD518" w14:textId="77777777" w:rsidR="00941EE0" w:rsidRPr="00941EE0" w:rsidRDefault="00941EE0" w:rsidP="00941EE0">
            <w:pPr>
              <w:suppressAutoHyphens w:val="0"/>
              <w:kinsoku w:val="0"/>
              <w:overflowPunct w:val="0"/>
              <w:autoSpaceDE w:val="0"/>
              <w:autoSpaceDN w:val="0"/>
              <w:adjustRightInd w:val="0"/>
              <w:spacing w:before="121"/>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Перелік тестових питань для</w:t>
            </w:r>
          </w:p>
          <w:p w14:paraId="02A4F761" w14:textId="77777777" w:rsidR="00941EE0" w:rsidRPr="00941EE0" w:rsidRDefault="00941EE0" w:rsidP="00941EE0">
            <w:pPr>
              <w:suppressAutoHyphens w:val="0"/>
              <w:kinsoku w:val="0"/>
              <w:overflowPunct w:val="0"/>
              <w:autoSpaceDE w:val="0"/>
              <w:autoSpaceDN w:val="0"/>
              <w:adjustRightInd w:val="0"/>
              <w:spacing w:line="230" w:lineRule="atLeast"/>
              <w:ind w:right="383"/>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 xml:space="preserve">самопідготовки розміщено в </w:t>
            </w:r>
            <w:proofErr w:type="gramStart"/>
            <w:r w:rsidRPr="00941EE0">
              <w:rPr>
                <w:rFonts w:ascii="Times New Roman" w:eastAsia="Times New Roman" w:hAnsi="Times New Roman" w:cs="Times New Roman"/>
                <w:i/>
                <w:iCs/>
                <w:kern w:val="0"/>
                <w:sz w:val="20"/>
                <w:szCs w:val="20"/>
                <w:lang w:val="ru-RU" w:eastAsia="ru-RU" w:bidi="ar-SA"/>
              </w:rPr>
              <w:t>проф</w:t>
            </w:r>
            <w:proofErr w:type="gramEnd"/>
            <w:r w:rsidRPr="00941EE0">
              <w:rPr>
                <w:rFonts w:ascii="Times New Roman" w:eastAsia="Times New Roman" w:hAnsi="Times New Roman" w:cs="Times New Roman"/>
                <w:i/>
                <w:iCs/>
                <w:kern w:val="0"/>
                <w:sz w:val="20"/>
                <w:szCs w:val="20"/>
                <w:lang w:val="ru-RU" w:eastAsia="ru-RU" w:bidi="ar-SA"/>
              </w:rPr>
              <w:t>ілі даної дисципліни у СЕЗН ЗНУ Moodle.</w:t>
            </w:r>
          </w:p>
        </w:tc>
        <w:tc>
          <w:tcPr>
            <w:tcW w:w="4582" w:type="dxa"/>
            <w:tcBorders>
              <w:top w:val="single" w:sz="4" w:space="0" w:color="000000"/>
              <w:left w:val="single" w:sz="4" w:space="0" w:color="000000"/>
              <w:bottom w:val="single" w:sz="4" w:space="0" w:color="000000"/>
              <w:right w:val="single" w:sz="4" w:space="0" w:color="000000"/>
            </w:tcBorders>
          </w:tcPr>
          <w:p w14:paraId="0DB2E8E2" w14:textId="77777777" w:rsidR="00941EE0" w:rsidRPr="00941EE0" w:rsidRDefault="00941EE0" w:rsidP="00941EE0">
            <w:pPr>
              <w:suppressAutoHyphens w:val="0"/>
              <w:kinsoku w:val="0"/>
              <w:overflowPunct w:val="0"/>
              <w:autoSpaceDE w:val="0"/>
              <w:autoSpaceDN w:val="0"/>
              <w:adjustRightInd w:val="0"/>
              <w:spacing w:line="229" w:lineRule="exact"/>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Тестові питання оцінюються:</w:t>
            </w:r>
          </w:p>
          <w:p w14:paraId="239CD2C3" w14:textId="77777777" w:rsidR="00941EE0" w:rsidRPr="00941EE0" w:rsidRDefault="00941EE0" w:rsidP="00941EE0">
            <w:pPr>
              <w:suppressAutoHyphens w:val="0"/>
              <w:kinsoku w:val="0"/>
              <w:overflowPunct w:val="0"/>
              <w:autoSpaceDE w:val="0"/>
              <w:autoSpaceDN w:val="0"/>
              <w:adjustRightInd w:val="0"/>
              <w:spacing w:line="229" w:lineRule="exact"/>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правильно/неправильно</w:t>
            </w:r>
            <w:r w:rsidRPr="00941EE0">
              <w:rPr>
                <w:rFonts w:ascii="Times New Roman" w:eastAsia="Times New Roman" w:hAnsi="Times New Roman" w:cs="Times New Roman"/>
                <w:kern w:val="0"/>
                <w:sz w:val="20"/>
                <w:szCs w:val="20"/>
                <w:lang w:val="ru-RU" w:eastAsia="ru-RU" w:bidi="ar-SA"/>
              </w:rPr>
              <w:t>.</w:t>
            </w:r>
          </w:p>
          <w:p w14:paraId="524E5735" w14:textId="77777777" w:rsidR="00941EE0" w:rsidRPr="00941EE0" w:rsidRDefault="00941EE0" w:rsidP="00941EE0">
            <w:pPr>
              <w:suppressAutoHyphens w:val="0"/>
              <w:kinsoku w:val="0"/>
              <w:overflowPunct w:val="0"/>
              <w:autoSpaceDE w:val="0"/>
              <w:autoSpaceDN w:val="0"/>
              <w:adjustRightInd w:val="0"/>
              <w:ind w:right="413"/>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Застосовується шкала переведення кількості правильних відповідей у бали з діапазону 6-10:</w:t>
            </w:r>
          </w:p>
          <w:p w14:paraId="22747A53" w14:textId="77777777" w:rsidR="00941EE0" w:rsidRPr="00941EE0" w:rsidRDefault="00941EE0" w:rsidP="00941EE0">
            <w:pPr>
              <w:tabs>
                <w:tab w:val="left" w:pos="425"/>
              </w:tabs>
              <w:suppressAutoHyphens w:val="0"/>
              <w:kinsoku w:val="0"/>
              <w:overflowPunct w:val="0"/>
              <w:autoSpaceDE w:val="0"/>
              <w:autoSpaceDN w:val="0"/>
              <w:adjustRightInd w:val="0"/>
              <w:spacing w:line="239" w:lineRule="exact"/>
              <w:rPr>
                <w:rFonts w:ascii="Times New Roman" w:eastAsia="Times New Roman" w:hAnsi="Times New Roman" w:cs="Times New Roman"/>
                <w:kern w:val="0"/>
                <w:sz w:val="20"/>
                <w:szCs w:val="20"/>
                <w:lang w:val="ru-RU" w:eastAsia="ru-RU" w:bidi="ar-SA"/>
              </w:rPr>
            </w:pPr>
            <w:r w:rsidRPr="00941EE0">
              <w:rPr>
                <w:rFonts w:ascii="Calibri" w:eastAsia="Times New Roman" w:hAnsi="Calibri" w:cs="Calibri"/>
                <w:kern w:val="0"/>
                <w:sz w:val="20"/>
                <w:szCs w:val="20"/>
                <w:lang w:val="ru-RU" w:eastAsia="ru-RU" w:bidi="ar-SA"/>
              </w:rPr>
              <w:t>−</w:t>
            </w:r>
            <w:r w:rsidRPr="00941EE0">
              <w:rPr>
                <w:rFonts w:ascii="Calibri" w:eastAsia="Times New Roman" w:hAnsi="Calibri" w:cs="Calibri"/>
                <w:kern w:val="0"/>
                <w:sz w:val="20"/>
                <w:szCs w:val="20"/>
                <w:lang w:val="ru-RU" w:eastAsia="ru-RU" w:bidi="ar-SA"/>
              </w:rPr>
              <w:tab/>
            </w:r>
            <w:r w:rsidRPr="00941EE0">
              <w:rPr>
                <w:rFonts w:ascii="Times New Roman" w:eastAsia="Times New Roman" w:hAnsi="Times New Roman" w:cs="Times New Roman"/>
                <w:kern w:val="0"/>
                <w:sz w:val="20"/>
                <w:szCs w:val="20"/>
                <w:lang w:val="ru-RU" w:eastAsia="ru-RU" w:bidi="ar-SA"/>
              </w:rPr>
              <w:t>незадовільний</w:t>
            </w:r>
            <w:r w:rsidRPr="00941EE0">
              <w:rPr>
                <w:rFonts w:ascii="Times New Roman" w:eastAsia="Times New Roman" w:hAnsi="Times New Roman" w:cs="Times New Roman"/>
                <w:spacing w:val="-2"/>
                <w:kern w:val="0"/>
                <w:sz w:val="20"/>
                <w:szCs w:val="20"/>
                <w:lang w:val="ru-RU" w:eastAsia="ru-RU" w:bidi="ar-SA"/>
              </w:rPr>
              <w:t xml:space="preserve"> </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івень:</w:t>
            </w:r>
          </w:p>
          <w:p w14:paraId="69859578" w14:textId="77777777" w:rsidR="00941EE0" w:rsidRPr="00941EE0" w:rsidRDefault="00941EE0" w:rsidP="00941EE0">
            <w:pPr>
              <w:suppressAutoHyphens w:val="0"/>
              <w:kinsoku w:val="0"/>
              <w:overflowPunct w:val="0"/>
              <w:autoSpaceDE w:val="0"/>
              <w:autoSpaceDN w:val="0"/>
              <w:adjustRightInd w:val="0"/>
              <w:spacing w:line="225" w:lineRule="exact"/>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0-4 – </w:t>
            </w:r>
            <w:r w:rsidRPr="00941EE0">
              <w:rPr>
                <w:rFonts w:ascii="Times New Roman" w:eastAsia="Times New Roman" w:hAnsi="Times New Roman" w:cs="Times New Roman"/>
                <w:i/>
                <w:iCs/>
                <w:kern w:val="0"/>
                <w:sz w:val="20"/>
                <w:szCs w:val="20"/>
                <w:lang w:val="ru-RU" w:eastAsia="ru-RU" w:bidi="ar-SA"/>
              </w:rPr>
              <w:t>0 балі</w:t>
            </w:r>
            <w:proofErr w:type="gramStart"/>
            <w:r w:rsidRPr="00941EE0">
              <w:rPr>
                <w:rFonts w:ascii="Times New Roman" w:eastAsia="Times New Roman" w:hAnsi="Times New Roman" w:cs="Times New Roman"/>
                <w:i/>
                <w:iCs/>
                <w:kern w:val="0"/>
                <w:sz w:val="20"/>
                <w:szCs w:val="20"/>
                <w:lang w:val="ru-RU" w:eastAsia="ru-RU" w:bidi="ar-SA"/>
              </w:rPr>
              <w:t>в</w:t>
            </w:r>
            <w:proofErr w:type="gramEnd"/>
            <w:r w:rsidRPr="00941EE0">
              <w:rPr>
                <w:rFonts w:ascii="Times New Roman" w:eastAsia="Times New Roman" w:hAnsi="Times New Roman" w:cs="Times New Roman"/>
                <w:i/>
                <w:iCs/>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w:t>
            </w:r>
            <w:r w:rsidRPr="00941EE0">
              <w:rPr>
                <w:rFonts w:ascii="Times New Roman" w:eastAsia="Times New Roman" w:hAnsi="Times New Roman" w:cs="Times New Roman"/>
                <w:i/>
                <w:iCs/>
                <w:kern w:val="0"/>
                <w:sz w:val="20"/>
                <w:szCs w:val="20"/>
                <w:lang w:val="ru-RU" w:eastAsia="ru-RU" w:bidi="ar-SA"/>
              </w:rPr>
              <w:t>не зараховано</w:t>
            </w:r>
            <w:r w:rsidRPr="00941EE0">
              <w:rPr>
                <w:rFonts w:ascii="Times New Roman" w:eastAsia="Times New Roman" w:hAnsi="Times New Roman" w:cs="Times New Roman"/>
                <w:kern w:val="0"/>
                <w:sz w:val="20"/>
                <w:szCs w:val="20"/>
                <w:lang w:val="ru-RU" w:eastAsia="ru-RU" w:bidi="ar-SA"/>
              </w:rPr>
              <w:t>);</w:t>
            </w:r>
          </w:p>
          <w:p w14:paraId="44C41C32" w14:textId="77777777" w:rsidR="00941EE0" w:rsidRPr="00941EE0" w:rsidRDefault="00941EE0" w:rsidP="00941EE0">
            <w:pPr>
              <w:tabs>
                <w:tab w:val="left" w:pos="425"/>
              </w:tabs>
              <w:suppressAutoHyphens w:val="0"/>
              <w:kinsoku w:val="0"/>
              <w:overflowPunct w:val="0"/>
              <w:autoSpaceDE w:val="0"/>
              <w:autoSpaceDN w:val="0"/>
              <w:adjustRightInd w:val="0"/>
              <w:spacing w:line="240" w:lineRule="exact"/>
              <w:rPr>
                <w:rFonts w:ascii="Times New Roman" w:eastAsia="Times New Roman" w:hAnsi="Times New Roman" w:cs="Times New Roman"/>
                <w:kern w:val="0"/>
                <w:sz w:val="20"/>
                <w:szCs w:val="20"/>
                <w:lang w:val="ru-RU" w:eastAsia="ru-RU" w:bidi="ar-SA"/>
              </w:rPr>
            </w:pPr>
            <w:r w:rsidRPr="00941EE0">
              <w:rPr>
                <w:rFonts w:ascii="Calibri" w:eastAsia="Times New Roman" w:hAnsi="Calibri" w:cs="Calibri"/>
                <w:kern w:val="0"/>
                <w:sz w:val="20"/>
                <w:szCs w:val="20"/>
                <w:lang w:val="ru-RU" w:eastAsia="ru-RU" w:bidi="ar-SA"/>
              </w:rPr>
              <w:t>−</w:t>
            </w:r>
            <w:r w:rsidRPr="00941EE0">
              <w:rPr>
                <w:rFonts w:ascii="Calibri" w:eastAsia="Times New Roman" w:hAnsi="Calibri" w:cs="Calibri"/>
                <w:kern w:val="0"/>
                <w:sz w:val="20"/>
                <w:szCs w:val="20"/>
                <w:lang w:val="ru-RU" w:eastAsia="ru-RU" w:bidi="ar-SA"/>
              </w:rPr>
              <w:tab/>
            </w:r>
            <w:r w:rsidRPr="00941EE0">
              <w:rPr>
                <w:rFonts w:ascii="Times New Roman" w:eastAsia="Times New Roman" w:hAnsi="Times New Roman" w:cs="Times New Roman"/>
                <w:kern w:val="0"/>
                <w:sz w:val="20"/>
                <w:szCs w:val="20"/>
                <w:lang w:val="ru-RU" w:eastAsia="ru-RU" w:bidi="ar-SA"/>
              </w:rPr>
              <w:t>достатній</w:t>
            </w:r>
            <w:r w:rsidRPr="00941EE0">
              <w:rPr>
                <w:rFonts w:ascii="Times New Roman" w:eastAsia="Times New Roman" w:hAnsi="Times New Roman" w:cs="Times New Roman"/>
                <w:spacing w:val="-2"/>
                <w:kern w:val="0"/>
                <w:sz w:val="20"/>
                <w:szCs w:val="20"/>
                <w:lang w:val="ru-RU" w:eastAsia="ru-RU" w:bidi="ar-SA"/>
              </w:rPr>
              <w:t xml:space="preserve"> </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івень</w:t>
            </w:r>
          </w:p>
          <w:p w14:paraId="327A90D1" w14:textId="77777777" w:rsidR="00941EE0" w:rsidRPr="00941EE0" w:rsidRDefault="00941EE0" w:rsidP="00941EE0">
            <w:pPr>
              <w:suppressAutoHyphens w:val="0"/>
              <w:kinsoku w:val="0"/>
              <w:overflowPunct w:val="0"/>
              <w:autoSpaceDE w:val="0"/>
              <w:autoSpaceDN w:val="0"/>
              <w:adjustRightInd w:val="0"/>
              <w:spacing w:line="225" w:lineRule="exact"/>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(60% - 100% від </w:t>
            </w:r>
            <w:proofErr w:type="gramStart"/>
            <w:r w:rsidRPr="00941EE0">
              <w:rPr>
                <w:rFonts w:ascii="Times New Roman" w:eastAsia="Times New Roman" w:hAnsi="Times New Roman" w:cs="Times New Roman"/>
                <w:kern w:val="0"/>
                <w:sz w:val="20"/>
                <w:szCs w:val="20"/>
                <w:lang w:val="ru-RU" w:eastAsia="ru-RU" w:bidi="ar-SA"/>
              </w:rPr>
              <w:t>максимального</w:t>
            </w:r>
            <w:proofErr w:type="gramEnd"/>
            <w:r w:rsidRPr="00941EE0">
              <w:rPr>
                <w:rFonts w:ascii="Times New Roman" w:eastAsia="Times New Roman" w:hAnsi="Times New Roman" w:cs="Times New Roman"/>
                <w:kern w:val="0"/>
                <w:sz w:val="20"/>
                <w:szCs w:val="20"/>
                <w:lang w:val="ru-RU" w:eastAsia="ru-RU" w:bidi="ar-SA"/>
              </w:rPr>
              <w:t xml:space="preserve"> балу):</w:t>
            </w:r>
          </w:p>
          <w:p w14:paraId="231275EC" w14:textId="77777777" w:rsidR="00941EE0" w:rsidRPr="00941EE0" w:rsidRDefault="00941EE0" w:rsidP="00941EE0">
            <w:pPr>
              <w:suppressAutoHyphens w:val="0"/>
              <w:kinsoku w:val="0"/>
              <w:overflowPunct w:val="0"/>
              <w:autoSpaceDE w:val="0"/>
              <w:autoSpaceDN w:val="0"/>
              <w:adjustRightInd w:val="0"/>
              <w:spacing w:line="229" w:lineRule="exact"/>
              <w:rPr>
                <w:rFonts w:ascii="Times New Roman" w:eastAsia="Times New Roman" w:hAnsi="Times New Roman" w:cs="Times New Roman"/>
                <w:kern w:val="0"/>
                <w:sz w:val="20"/>
                <w:szCs w:val="20"/>
                <w:lang w:val="ru-RU" w:eastAsia="ru-RU" w:bidi="ar-SA"/>
              </w:rPr>
            </w:pPr>
            <w:proofErr w:type="gramStart"/>
            <w:r w:rsidRPr="00941EE0">
              <w:rPr>
                <w:rFonts w:ascii="Times New Roman" w:eastAsia="Times New Roman" w:hAnsi="Times New Roman" w:cs="Times New Roman"/>
                <w:kern w:val="0"/>
                <w:sz w:val="20"/>
                <w:szCs w:val="20"/>
                <w:lang w:val="ru-RU" w:eastAsia="ru-RU" w:bidi="ar-SA"/>
              </w:rPr>
              <w:t xml:space="preserve">5-20 – </w:t>
            </w:r>
            <w:r w:rsidRPr="00941EE0">
              <w:rPr>
                <w:rFonts w:ascii="Times New Roman" w:eastAsia="Times New Roman" w:hAnsi="Times New Roman" w:cs="Times New Roman"/>
                <w:i/>
                <w:iCs/>
                <w:kern w:val="0"/>
                <w:sz w:val="20"/>
                <w:szCs w:val="20"/>
                <w:lang w:val="ru-RU" w:eastAsia="ru-RU" w:bidi="ar-SA"/>
              </w:rPr>
              <w:t xml:space="preserve">6, 7, 8, 9, 10 балів </w:t>
            </w:r>
            <w:r w:rsidRPr="00941EE0">
              <w:rPr>
                <w:rFonts w:ascii="Times New Roman" w:eastAsia="Times New Roman" w:hAnsi="Times New Roman" w:cs="Times New Roman"/>
                <w:kern w:val="0"/>
                <w:sz w:val="20"/>
                <w:szCs w:val="20"/>
                <w:lang w:val="ru-RU" w:eastAsia="ru-RU" w:bidi="ar-SA"/>
              </w:rPr>
              <w:t>(</w:t>
            </w:r>
            <w:r w:rsidRPr="00941EE0">
              <w:rPr>
                <w:rFonts w:ascii="Times New Roman" w:eastAsia="Times New Roman" w:hAnsi="Times New Roman" w:cs="Times New Roman"/>
                <w:i/>
                <w:iCs/>
                <w:kern w:val="0"/>
                <w:sz w:val="20"/>
                <w:szCs w:val="20"/>
                <w:lang w:val="ru-RU" w:eastAsia="ru-RU" w:bidi="ar-SA"/>
              </w:rPr>
              <w:t>зараховано</w:t>
            </w:r>
            <w:r w:rsidRPr="00941EE0">
              <w:rPr>
                <w:rFonts w:ascii="Times New Roman" w:eastAsia="Times New Roman" w:hAnsi="Times New Roman" w:cs="Times New Roman"/>
                <w:kern w:val="0"/>
                <w:sz w:val="20"/>
                <w:szCs w:val="20"/>
                <w:lang w:val="ru-RU" w:eastAsia="ru-RU" w:bidi="ar-SA"/>
              </w:rPr>
              <w:t>:</w:t>
            </w:r>
            <w:proofErr w:type="gramEnd"/>
          </w:p>
          <w:p w14:paraId="1642A9F7" w14:textId="77777777" w:rsidR="00941EE0" w:rsidRPr="00941EE0" w:rsidRDefault="00941EE0" w:rsidP="00941EE0">
            <w:pPr>
              <w:suppressAutoHyphens w:val="0"/>
              <w:kinsoku w:val="0"/>
              <w:overflowPunct w:val="0"/>
              <w:autoSpaceDE w:val="0"/>
              <w:autoSpaceDN w:val="0"/>
              <w:adjustRightInd w:val="0"/>
              <w:spacing w:before="1"/>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5-8 – 6 балі</w:t>
            </w:r>
            <w:proofErr w:type="gramStart"/>
            <w:r w:rsidRPr="00941EE0">
              <w:rPr>
                <w:rFonts w:ascii="Times New Roman" w:eastAsia="Times New Roman" w:hAnsi="Times New Roman" w:cs="Times New Roman"/>
                <w:kern w:val="0"/>
                <w:sz w:val="20"/>
                <w:szCs w:val="20"/>
                <w:lang w:val="ru-RU" w:eastAsia="ru-RU" w:bidi="ar-SA"/>
              </w:rPr>
              <w:t>в</w:t>
            </w:r>
            <w:proofErr w:type="gramEnd"/>
            <w:r w:rsidRPr="00941EE0">
              <w:rPr>
                <w:rFonts w:ascii="Times New Roman" w:eastAsia="Times New Roman" w:hAnsi="Times New Roman" w:cs="Times New Roman"/>
                <w:kern w:val="0"/>
                <w:sz w:val="20"/>
                <w:szCs w:val="20"/>
                <w:lang w:val="ru-RU" w:eastAsia="ru-RU" w:bidi="ar-SA"/>
              </w:rPr>
              <w:t>;</w:t>
            </w:r>
          </w:p>
          <w:p w14:paraId="167F2A4C" w14:textId="77777777" w:rsidR="00941EE0" w:rsidRPr="00941EE0" w:rsidRDefault="00941EE0" w:rsidP="00941EE0">
            <w:pPr>
              <w:suppressAutoHyphens w:val="0"/>
              <w:kinsoku w:val="0"/>
              <w:overflowPunct w:val="0"/>
              <w:autoSpaceDE w:val="0"/>
              <w:autoSpaceDN w:val="0"/>
              <w:adjustRightInd w:val="0"/>
              <w:spacing w:before="1"/>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9-12 – 7 балі</w:t>
            </w:r>
            <w:proofErr w:type="gramStart"/>
            <w:r w:rsidRPr="00941EE0">
              <w:rPr>
                <w:rFonts w:ascii="Times New Roman" w:eastAsia="Times New Roman" w:hAnsi="Times New Roman" w:cs="Times New Roman"/>
                <w:kern w:val="0"/>
                <w:sz w:val="20"/>
                <w:szCs w:val="20"/>
                <w:lang w:val="ru-RU" w:eastAsia="ru-RU" w:bidi="ar-SA"/>
              </w:rPr>
              <w:t>в</w:t>
            </w:r>
            <w:proofErr w:type="gramEnd"/>
            <w:r w:rsidRPr="00941EE0">
              <w:rPr>
                <w:rFonts w:ascii="Times New Roman" w:eastAsia="Times New Roman" w:hAnsi="Times New Roman" w:cs="Times New Roman"/>
                <w:kern w:val="0"/>
                <w:sz w:val="20"/>
                <w:szCs w:val="20"/>
                <w:lang w:val="ru-RU" w:eastAsia="ru-RU" w:bidi="ar-SA"/>
              </w:rPr>
              <w:t>;</w:t>
            </w:r>
          </w:p>
          <w:p w14:paraId="2786569D" w14:textId="77777777" w:rsidR="00941EE0" w:rsidRPr="00941EE0" w:rsidRDefault="00941EE0" w:rsidP="00941EE0">
            <w:pPr>
              <w:suppressAutoHyphens w:val="0"/>
              <w:kinsoku w:val="0"/>
              <w:overflowPunct w:val="0"/>
              <w:autoSpaceDE w:val="0"/>
              <w:autoSpaceDN w:val="0"/>
              <w:adjustRightInd w:val="0"/>
              <w:ind w:right="2872"/>
              <w:jc w:val="center"/>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13-15– 8</w:t>
            </w:r>
            <w:r w:rsidRPr="00941EE0">
              <w:rPr>
                <w:rFonts w:ascii="Times New Roman" w:eastAsia="Times New Roman" w:hAnsi="Times New Roman" w:cs="Times New Roman"/>
                <w:spacing w:val="-7"/>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балі</w:t>
            </w:r>
            <w:proofErr w:type="gramStart"/>
            <w:r w:rsidRPr="00941EE0">
              <w:rPr>
                <w:rFonts w:ascii="Times New Roman" w:eastAsia="Times New Roman" w:hAnsi="Times New Roman" w:cs="Times New Roman"/>
                <w:kern w:val="0"/>
                <w:sz w:val="20"/>
                <w:szCs w:val="20"/>
                <w:lang w:val="ru-RU" w:eastAsia="ru-RU" w:bidi="ar-SA"/>
              </w:rPr>
              <w:t>в</w:t>
            </w:r>
            <w:proofErr w:type="gramEnd"/>
            <w:r w:rsidRPr="00941EE0">
              <w:rPr>
                <w:rFonts w:ascii="Times New Roman" w:eastAsia="Times New Roman" w:hAnsi="Times New Roman" w:cs="Times New Roman"/>
                <w:kern w:val="0"/>
                <w:sz w:val="20"/>
                <w:szCs w:val="20"/>
                <w:lang w:val="ru-RU" w:eastAsia="ru-RU" w:bidi="ar-SA"/>
              </w:rPr>
              <w:t>;</w:t>
            </w:r>
          </w:p>
          <w:p w14:paraId="67B596EE" w14:textId="77777777" w:rsidR="00941EE0" w:rsidRPr="00941EE0" w:rsidRDefault="00941EE0" w:rsidP="00941EE0">
            <w:pPr>
              <w:suppressAutoHyphens w:val="0"/>
              <w:kinsoku w:val="0"/>
              <w:overflowPunct w:val="0"/>
              <w:autoSpaceDE w:val="0"/>
              <w:autoSpaceDN w:val="0"/>
              <w:adjustRightInd w:val="0"/>
              <w:spacing w:before="1" w:line="229" w:lineRule="exact"/>
              <w:ind w:right="2872"/>
              <w:jc w:val="center"/>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16-18– 9</w:t>
            </w:r>
            <w:r w:rsidRPr="00941EE0">
              <w:rPr>
                <w:rFonts w:ascii="Times New Roman" w:eastAsia="Times New Roman" w:hAnsi="Times New Roman" w:cs="Times New Roman"/>
                <w:spacing w:val="-7"/>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балі</w:t>
            </w:r>
            <w:proofErr w:type="gramStart"/>
            <w:r w:rsidRPr="00941EE0">
              <w:rPr>
                <w:rFonts w:ascii="Times New Roman" w:eastAsia="Times New Roman" w:hAnsi="Times New Roman" w:cs="Times New Roman"/>
                <w:kern w:val="0"/>
                <w:sz w:val="20"/>
                <w:szCs w:val="20"/>
                <w:lang w:val="ru-RU" w:eastAsia="ru-RU" w:bidi="ar-SA"/>
              </w:rPr>
              <w:t>в</w:t>
            </w:r>
            <w:proofErr w:type="gramEnd"/>
            <w:r w:rsidRPr="00941EE0">
              <w:rPr>
                <w:rFonts w:ascii="Times New Roman" w:eastAsia="Times New Roman" w:hAnsi="Times New Roman" w:cs="Times New Roman"/>
                <w:kern w:val="0"/>
                <w:sz w:val="20"/>
                <w:szCs w:val="20"/>
                <w:lang w:val="ru-RU" w:eastAsia="ru-RU" w:bidi="ar-SA"/>
              </w:rPr>
              <w:t>;</w:t>
            </w:r>
          </w:p>
          <w:p w14:paraId="3C6C16C2" w14:textId="77777777" w:rsidR="00941EE0" w:rsidRPr="00941EE0" w:rsidRDefault="00941EE0" w:rsidP="00941EE0">
            <w:pPr>
              <w:suppressAutoHyphens w:val="0"/>
              <w:kinsoku w:val="0"/>
              <w:overflowPunct w:val="0"/>
              <w:autoSpaceDE w:val="0"/>
              <w:autoSpaceDN w:val="0"/>
              <w:adjustRightInd w:val="0"/>
              <w:spacing w:line="229" w:lineRule="exact"/>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19-20 – 10 балі</w:t>
            </w:r>
            <w:proofErr w:type="gramStart"/>
            <w:r w:rsidRPr="00941EE0">
              <w:rPr>
                <w:rFonts w:ascii="Times New Roman" w:eastAsia="Times New Roman" w:hAnsi="Times New Roman" w:cs="Times New Roman"/>
                <w:kern w:val="0"/>
                <w:sz w:val="20"/>
                <w:szCs w:val="20"/>
                <w:lang w:val="ru-RU" w:eastAsia="ru-RU" w:bidi="ar-SA"/>
              </w:rPr>
              <w:t>в</w:t>
            </w:r>
            <w:proofErr w:type="gramEnd"/>
            <w:r w:rsidRPr="00941EE0">
              <w:rPr>
                <w:rFonts w:ascii="Times New Roman" w:eastAsia="Times New Roman" w:hAnsi="Times New Roman" w:cs="Times New Roman"/>
                <w:kern w:val="0"/>
                <w:sz w:val="20"/>
                <w:szCs w:val="20"/>
                <w:lang w:val="ru-RU" w:eastAsia="ru-RU" w:bidi="ar-SA"/>
              </w:rPr>
              <w:t>.</w:t>
            </w:r>
          </w:p>
          <w:p w14:paraId="19B1D257" w14:textId="77777777" w:rsidR="00941EE0" w:rsidRPr="00941EE0" w:rsidRDefault="00941EE0" w:rsidP="00941EE0">
            <w:pPr>
              <w:suppressAutoHyphens w:val="0"/>
              <w:kinsoku w:val="0"/>
              <w:overflowPunct w:val="0"/>
              <w:autoSpaceDE w:val="0"/>
              <w:autoSpaceDN w:val="0"/>
              <w:adjustRightInd w:val="0"/>
              <w:ind w:right="611"/>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 xml:space="preserve">Тест розміщено в </w:t>
            </w:r>
            <w:proofErr w:type="gramStart"/>
            <w:r w:rsidRPr="00941EE0">
              <w:rPr>
                <w:rFonts w:ascii="Times New Roman" w:eastAsia="Times New Roman" w:hAnsi="Times New Roman" w:cs="Times New Roman"/>
                <w:i/>
                <w:iCs/>
                <w:kern w:val="0"/>
                <w:sz w:val="20"/>
                <w:szCs w:val="20"/>
                <w:lang w:val="ru-RU" w:eastAsia="ru-RU" w:bidi="ar-SA"/>
              </w:rPr>
              <w:t>проф</w:t>
            </w:r>
            <w:proofErr w:type="gramEnd"/>
            <w:r w:rsidRPr="00941EE0">
              <w:rPr>
                <w:rFonts w:ascii="Times New Roman" w:eastAsia="Times New Roman" w:hAnsi="Times New Roman" w:cs="Times New Roman"/>
                <w:i/>
                <w:iCs/>
                <w:kern w:val="0"/>
                <w:sz w:val="20"/>
                <w:szCs w:val="20"/>
                <w:lang w:val="ru-RU" w:eastAsia="ru-RU" w:bidi="ar-SA"/>
              </w:rPr>
              <w:t>ілі даної дисципліни у СЕЗН ЗНУ Moodle.</w:t>
            </w:r>
          </w:p>
        </w:tc>
        <w:tc>
          <w:tcPr>
            <w:tcW w:w="707" w:type="dxa"/>
            <w:tcBorders>
              <w:top w:val="single" w:sz="4" w:space="0" w:color="000000"/>
              <w:left w:val="single" w:sz="4" w:space="0" w:color="000000"/>
              <w:bottom w:val="single" w:sz="4" w:space="0" w:color="000000"/>
              <w:right w:val="single" w:sz="4" w:space="0" w:color="000000"/>
            </w:tcBorders>
          </w:tcPr>
          <w:p w14:paraId="55DF207B"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6BEDF675"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2314D64D"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716DFBBF"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235FBBEF"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2AB988BB"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2ABF3DA9"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05AD3A10" w14:textId="77777777" w:rsidR="00941EE0" w:rsidRPr="00941EE0" w:rsidRDefault="00941EE0" w:rsidP="00941EE0">
            <w:pPr>
              <w:suppressAutoHyphens w:val="0"/>
              <w:kinsoku w:val="0"/>
              <w:overflowPunct w:val="0"/>
              <w:autoSpaceDE w:val="0"/>
              <w:autoSpaceDN w:val="0"/>
              <w:adjustRightInd w:val="0"/>
              <w:spacing w:before="128"/>
              <w:ind w:right="223"/>
              <w:jc w:val="center"/>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10</w:t>
            </w:r>
          </w:p>
        </w:tc>
      </w:tr>
      <w:tr w:rsidR="00941EE0" w:rsidRPr="00941EE0" w14:paraId="0576C843" w14:textId="77777777" w:rsidTr="00AD6C17">
        <w:trPr>
          <w:trHeight w:val="7013"/>
        </w:trPr>
        <w:tc>
          <w:tcPr>
            <w:tcW w:w="422" w:type="dxa"/>
            <w:vMerge/>
            <w:tcBorders>
              <w:top w:val="nil"/>
              <w:left w:val="single" w:sz="4" w:space="0" w:color="000000"/>
              <w:bottom w:val="single" w:sz="4" w:space="0" w:color="000000"/>
              <w:right w:val="single" w:sz="4" w:space="0" w:color="000000"/>
            </w:tcBorders>
            <w:textDirection w:val="btLr"/>
          </w:tcPr>
          <w:p w14:paraId="4EF00718" w14:textId="77777777" w:rsidR="00941EE0" w:rsidRPr="00941EE0" w:rsidRDefault="00941EE0" w:rsidP="00941EE0">
            <w:pPr>
              <w:suppressAutoHyphens w:val="0"/>
              <w:kinsoku w:val="0"/>
              <w:overflowPunct w:val="0"/>
              <w:autoSpaceDE w:val="0"/>
              <w:autoSpaceDN w:val="0"/>
              <w:adjustRightInd w:val="0"/>
              <w:spacing w:before="3" w:after="1"/>
              <w:rPr>
                <w:rFonts w:ascii="Times New Roman" w:eastAsia="Times New Roman" w:hAnsi="Times New Roman" w:cs="Times New Roman"/>
                <w:kern w:val="0"/>
                <w:sz w:val="2"/>
                <w:szCs w:val="2"/>
                <w:lang w:val="ru-RU" w:eastAsia="ru-RU" w:bidi="ar-SA"/>
              </w:rPr>
            </w:pPr>
          </w:p>
        </w:tc>
        <w:tc>
          <w:tcPr>
            <w:tcW w:w="708" w:type="dxa"/>
            <w:tcBorders>
              <w:top w:val="single" w:sz="4" w:space="0" w:color="000000"/>
              <w:left w:val="single" w:sz="4" w:space="0" w:color="000000"/>
              <w:bottom w:val="single" w:sz="4" w:space="0" w:color="000000"/>
              <w:right w:val="single" w:sz="4" w:space="0" w:color="000000"/>
            </w:tcBorders>
            <w:textDirection w:val="btLr"/>
          </w:tcPr>
          <w:p w14:paraId="694CFE88" w14:textId="77777777" w:rsidR="00941EE0" w:rsidRPr="00941EE0" w:rsidRDefault="00941EE0" w:rsidP="00941EE0">
            <w:pPr>
              <w:suppressAutoHyphens w:val="0"/>
              <w:kinsoku w:val="0"/>
              <w:overflowPunct w:val="0"/>
              <w:autoSpaceDE w:val="0"/>
              <w:autoSpaceDN w:val="0"/>
              <w:adjustRightInd w:val="0"/>
              <w:spacing w:before="120"/>
              <w:ind w:right="1788"/>
              <w:jc w:val="center"/>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Практичне завдання:</w:t>
            </w:r>
          </w:p>
          <w:p w14:paraId="49CD86F1" w14:textId="77777777" w:rsidR="00941EE0" w:rsidRPr="00941EE0" w:rsidRDefault="00941EE0" w:rsidP="00941EE0">
            <w:pPr>
              <w:suppressAutoHyphens w:val="0"/>
              <w:kinsoku w:val="0"/>
              <w:overflowPunct w:val="0"/>
              <w:autoSpaceDE w:val="0"/>
              <w:autoSpaceDN w:val="0"/>
              <w:adjustRightInd w:val="0"/>
              <w:spacing w:before="6"/>
              <w:ind w:right="1790"/>
              <w:jc w:val="center"/>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Індивідуальне практичне завданн</w:t>
            </w:r>
            <w:proofErr w:type="gramStart"/>
            <w:r w:rsidRPr="00941EE0">
              <w:rPr>
                <w:rFonts w:ascii="Times New Roman" w:eastAsia="Times New Roman" w:hAnsi="Times New Roman" w:cs="Times New Roman"/>
                <w:kern w:val="0"/>
                <w:sz w:val="20"/>
                <w:szCs w:val="20"/>
                <w:lang w:val="ru-RU" w:eastAsia="ru-RU" w:bidi="ar-SA"/>
              </w:rPr>
              <w:t>я(</w:t>
            </w:r>
            <w:proofErr w:type="gramEnd"/>
            <w:r w:rsidRPr="00941EE0">
              <w:rPr>
                <w:rFonts w:ascii="Times New Roman" w:eastAsia="Times New Roman" w:hAnsi="Times New Roman" w:cs="Times New Roman"/>
                <w:i/>
                <w:iCs/>
                <w:kern w:val="0"/>
                <w:sz w:val="20"/>
                <w:szCs w:val="20"/>
                <w:lang w:val="ru-RU" w:eastAsia="ru-RU" w:bidi="ar-SA"/>
              </w:rPr>
              <w:t>ІПЗ</w:t>
            </w:r>
            <w:r w:rsidRPr="00941EE0">
              <w:rPr>
                <w:rFonts w:ascii="Times New Roman" w:eastAsia="Times New Roman" w:hAnsi="Times New Roman" w:cs="Times New Roman"/>
                <w:kern w:val="0"/>
                <w:sz w:val="20"/>
                <w:szCs w:val="20"/>
                <w:lang w:val="ru-RU" w:eastAsia="ru-RU" w:bidi="ar-SA"/>
              </w:rPr>
              <w:t>)</w:t>
            </w:r>
          </w:p>
        </w:tc>
        <w:tc>
          <w:tcPr>
            <w:tcW w:w="3783" w:type="dxa"/>
            <w:tcBorders>
              <w:top w:val="single" w:sz="4" w:space="0" w:color="000000"/>
              <w:left w:val="single" w:sz="4" w:space="0" w:color="000000"/>
              <w:bottom w:val="single" w:sz="4" w:space="0" w:color="000000"/>
              <w:right w:val="single" w:sz="4" w:space="0" w:color="000000"/>
            </w:tcBorders>
          </w:tcPr>
          <w:p w14:paraId="6CBE95BA" w14:textId="77777777" w:rsidR="00941EE0" w:rsidRPr="00941EE0" w:rsidRDefault="00941EE0" w:rsidP="00941EE0">
            <w:pPr>
              <w:suppressAutoHyphens w:val="0"/>
              <w:kinsoku w:val="0"/>
              <w:overflowPunct w:val="0"/>
              <w:autoSpaceDE w:val="0"/>
              <w:autoSpaceDN w:val="0"/>
              <w:adjustRightInd w:val="0"/>
              <w:spacing w:line="208" w:lineRule="exact"/>
              <w:rPr>
                <w:rFonts w:ascii="Times New Roman" w:eastAsia="Times New Roman" w:hAnsi="Times New Roman" w:cs="Times New Roman"/>
                <w:spacing w:val="-50"/>
                <w:w w:val="99"/>
                <w:kern w:val="0"/>
                <w:sz w:val="20"/>
                <w:szCs w:val="20"/>
                <w:lang w:val="ru-RU" w:eastAsia="ru-RU" w:bidi="ar-SA"/>
              </w:rPr>
            </w:pPr>
            <w:r w:rsidRPr="00941EE0">
              <w:rPr>
                <w:rFonts w:ascii="Times New Roman" w:eastAsia="Times New Roman" w:hAnsi="Times New Roman" w:cs="Times New Roman"/>
                <w:spacing w:val="-50"/>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 xml:space="preserve">Перевірка   </w:t>
            </w:r>
            <w:proofErr w:type="gramStart"/>
            <w:r w:rsidRPr="00941EE0">
              <w:rPr>
                <w:rFonts w:ascii="Times New Roman" w:eastAsia="Times New Roman" w:hAnsi="Times New Roman" w:cs="Times New Roman"/>
                <w:i/>
                <w:iCs/>
                <w:kern w:val="0"/>
                <w:sz w:val="20"/>
                <w:szCs w:val="20"/>
                <w:u w:val="single" w:color="000000"/>
                <w:lang w:val="ru-RU" w:eastAsia="ru-RU" w:bidi="ar-SA"/>
              </w:rPr>
              <w:t>р</w:t>
            </w:r>
            <w:proofErr w:type="gramEnd"/>
            <w:r w:rsidRPr="00941EE0">
              <w:rPr>
                <w:rFonts w:ascii="Times New Roman" w:eastAsia="Times New Roman" w:hAnsi="Times New Roman" w:cs="Times New Roman"/>
                <w:i/>
                <w:iCs/>
                <w:kern w:val="0"/>
                <w:sz w:val="20"/>
                <w:szCs w:val="20"/>
                <w:u w:val="single" w:color="000000"/>
                <w:lang w:val="ru-RU" w:eastAsia="ru-RU" w:bidi="ar-SA"/>
              </w:rPr>
              <w:t xml:space="preserve">івня   практичної  </w:t>
            </w:r>
            <w:r w:rsidRPr="00941EE0">
              <w:rPr>
                <w:rFonts w:ascii="Times New Roman" w:eastAsia="Times New Roman" w:hAnsi="Times New Roman" w:cs="Times New Roman"/>
                <w:i/>
                <w:iCs/>
                <w:spacing w:val="10"/>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складової</w:t>
            </w:r>
          </w:p>
          <w:p w14:paraId="6682FA07" w14:textId="77777777" w:rsidR="00941EE0" w:rsidRPr="00941EE0" w:rsidRDefault="00941EE0" w:rsidP="00941EE0">
            <w:pPr>
              <w:suppressAutoHyphens w:val="0"/>
              <w:kinsoku w:val="0"/>
              <w:overflowPunct w:val="0"/>
              <w:autoSpaceDE w:val="0"/>
              <w:autoSpaceDN w:val="0"/>
              <w:adjustRightInd w:val="0"/>
              <w:spacing w:line="214" w:lineRule="exact"/>
              <w:rPr>
                <w:rFonts w:ascii="Times New Roman" w:eastAsia="Times New Roman" w:hAnsi="Times New Roman" w:cs="Times New Roman"/>
                <w:spacing w:val="-50"/>
                <w:w w:val="99"/>
                <w:kern w:val="0"/>
                <w:sz w:val="20"/>
                <w:szCs w:val="20"/>
                <w:lang w:val="ru-RU" w:eastAsia="ru-RU" w:bidi="ar-SA"/>
              </w:rPr>
            </w:pPr>
            <w:r w:rsidRPr="00941EE0">
              <w:rPr>
                <w:rFonts w:ascii="Times New Roman" w:eastAsia="Times New Roman" w:hAnsi="Times New Roman" w:cs="Times New Roman"/>
                <w:spacing w:val="-50"/>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 xml:space="preserve">сформованих    програмних  </w:t>
            </w:r>
            <w:r w:rsidRPr="00941EE0">
              <w:rPr>
                <w:rFonts w:ascii="Times New Roman" w:eastAsia="Times New Roman" w:hAnsi="Times New Roman" w:cs="Times New Roman"/>
                <w:i/>
                <w:iCs/>
                <w:spacing w:val="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результаті</w:t>
            </w:r>
            <w:proofErr w:type="gramStart"/>
            <w:r w:rsidRPr="00941EE0">
              <w:rPr>
                <w:rFonts w:ascii="Times New Roman" w:eastAsia="Times New Roman" w:hAnsi="Times New Roman" w:cs="Times New Roman"/>
                <w:i/>
                <w:iCs/>
                <w:kern w:val="0"/>
                <w:sz w:val="20"/>
                <w:szCs w:val="20"/>
                <w:u w:val="single" w:color="000000"/>
                <w:lang w:val="ru-RU" w:eastAsia="ru-RU" w:bidi="ar-SA"/>
              </w:rPr>
              <w:t>в</w:t>
            </w:r>
            <w:proofErr w:type="gramEnd"/>
          </w:p>
          <w:p w14:paraId="49BEC951" w14:textId="77777777" w:rsidR="00941EE0" w:rsidRPr="00941EE0" w:rsidRDefault="00941EE0" w:rsidP="00941EE0">
            <w:pPr>
              <w:suppressAutoHyphens w:val="0"/>
              <w:kinsoku w:val="0"/>
              <w:overflowPunct w:val="0"/>
              <w:autoSpaceDE w:val="0"/>
              <w:autoSpaceDN w:val="0"/>
              <w:adjustRightInd w:val="0"/>
              <w:spacing w:line="214" w:lineRule="exact"/>
              <w:rPr>
                <w:rFonts w:ascii="Times New Roman" w:eastAsia="Times New Roman" w:hAnsi="Times New Roman" w:cs="Times New Roman"/>
                <w:spacing w:val="-50"/>
                <w:w w:val="99"/>
                <w:kern w:val="0"/>
                <w:sz w:val="20"/>
                <w:szCs w:val="20"/>
                <w:lang w:val="ru-RU" w:eastAsia="ru-RU" w:bidi="ar-SA"/>
              </w:rPr>
            </w:pPr>
            <w:r w:rsidRPr="00941EE0">
              <w:rPr>
                <w:rFonts w:ascii="Times New Roman" w:eastAsia="Times New Roman" w:hAnsi="Times New Roman" w:cs="Times New Roman"/>
                <w:spacing w:val="-50"/>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навчання  ПРН 1,  ПРН 2,  ПРН 6,</w:t>
            </w:r>
            <w:r w:rsidRPr="00941EE0">
              <w:rPr>
                <w:rFonts w:ascii="Times New Roman" w:eastAsia="Times New Roman" w:hAnsi="Times New Roman" w:cs="Times New Roman"/>
                <w:i/>
                <w:iCs/>
                <w:spacing w:val="-16"/>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ПРН 9,</w:t>
            </w:r>
          </w:p>
          <w:p w14:paraId="373DFC0C" w14:textId="77777777" w:rsidR="00941EE0" w:rsidRPr="00941EE0" w:rsidRDefault="00941EE0" w:rsidP="00941EE0">
            <w:pPr>
              <w:suppressAutoHyphens w:val="0"/>
              <w:kinsoku w:val="0"/>
              <w:overflowPunct w:val="0"/>
              <w:autoSpaceDE w:val="0"/>
              <w:autoSpaceDN w:val="0"/>
              <w:adjustRightInd w:val="0"/>
              <w:spacing w:before="5" w:line="223" w:lineRule="auto"/>
              <w:ind w:right="103"/>
              <w:jc w:val="both"/>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spacing w:val="-50"/>
                <w:w w:val="99"/>
                <w:kern w:val="0"/>
                <w:sz w:val="20"/>
                <w:szCs w:val="20"/>
                <w:u w:val="single" w:color="000000"/>
                <w:lang w:val="ru-RU" w:eastAsia="ru-RU" w:bidi="ar-SA"/>
              </w:rPr>
              <w:t xml:space="preserve"> </w:t>
            </w:r>
            <w:r w:rsidRPr="00941EE0">
              <w:rPr>
                <w:rFonts w:ascii="Times New Roman" w:eastAsia="Times New Roman" w:hAnsi="Times New Roman" w:cs="Times New Roman"/>
                <w:i/>
                <w:iCs/>
                <w:kern w:val="0"/>
                <w:sz w:val="20"/>
                <w:szCs w:val="20"/>
                <w:u w:val="single" w:color="000000"/>
                <w:lang w:val="ru-RU" w:eastAsia="ru-RU" w:bidi="ar-SA"/>
              </w:rPr>
              <w:t>ПРН 11</w:t>
            </w:r>
            <w:r w:rsidRPr="00941EE0">
              <w:rPr>
                <w:rFonts w:ascii="Times New Roman" w:eastAsia="Times New Roman" w:hAnsi="Times New Roman" w:cs="Times New Roman"/>
                <w:i/>
                <w:iCs/>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здійснюється через виконання Індивідуального практичного завдання (ІПЗ) – яке охоплює знання та навички, здобуті здобувачем протягом курсу, та виконується по мі</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 вивчення матеріалу</w:t>
            </w:r>
            <w:r w:rsidRPr="00941EE0">
              <w:rPr>
                <w:rFonts w:ascii="Times New Roman" w:eastAsia="Times New Roman" w:hAnsi="Times New Roman" w:cs="Times New Roman"/>
                <w:spacing w:val="-20"/>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в семестрі.</w:t>
            </w:r>
          </w:p>
          <w:p w14:paraId="5FFB271B" w14:textId="77777777" w:rsidR="00941EE0" w:rsidRPr="00941EE0" w:rsidRDefault="00941EE0" w:rsidP="00941EE0">
            <w:pPr>
              <w:suppressAutoHyphens w:val="0"/>
              <w:kinsoku w:val="0"/>
              <w:overflowPunct w:val="0"/>
              <w:autoSpaceDE w:val="0"/>
              <w:autoSpaceDN w:val="0"/>
              <w:adjustRightInd w:val="0"/>
              <w:spacing w:before="5"/>
              <w:rPr>
                <w:rFonts w:ascii="Times New Roman" w:eastAsia="Times New Roman" w:hAnsi="Times New Roman" w:cs="Times New Roman"/>
                <w:kern w:val="0"/>
                <w:sz w:val="18"/>
                <w:szCs w:val="18"/>
                <w:lang w:val="ru-RU" w:eastAsia="ru-RU" w:bidi="ar-SA"/>
              </w:rPr>
            </w:pPr>
          </w:p>
          <w:p w14:paraId="41183357" w14:textId="77777777" w:rsidR="00941EE0" w:rsidRPr="00941EE0" w:rsidRDefault="00941EE0" w:rsidP="00941EE0">
            <w:pPr>
              <w:suppressAutoHyphens w:val="0"/>
              <w:kinsoku w:val="0"/>
              <w:overflowPunct w:val="0"/>
              <w:autoSpaceDE w:val="0"/>
              <w:autoSpaceDN w:val="0"/>
              <w:adjustRightInd w:val="0"/>
              <w:spacing w:line="223" w:lineRule="auto"/>
              <w:ind w:right="104"/>
              <w:jc w:val="both"/>
              <w:rPr>
                <w:rFonts w:ascii="Times New Roman" w:eastAsia="Times New Roman" w:hAnsi="Times New Roman" w:cs="Times New Roman"/>
                <w:i/>
                <w:iCs/>
                <w:kern w:val="0"/>
                <w:sz w:val="20"/>
                <w:szCs w:val="20"/>
                <w:lang w:val="ru-RU" w:eastAsia="ru-RU" w:bidi="ar-SA"/>
              </w:rPr>
            </w:pPr>
            <w:r w:rsidRPr="00941EE0">
              <w:rPr>
                <w:rFonts w:ascii="Times New Roman" w:eastAsia="Times New Roman" w:hAnsi="Times New Roman" w:cs="Times New Roman"/>
                <w:i/>
                <w:iCs/>
                <w:kern w:val="0"/>
                <w:sz w:val="20"/>
                <w:szCs w:val="20"/>
                <w:lang w:val="ru-RU" w:eastAsia="ru-RU" w:bidi="ar-SA"/>
              </w:rPr>
              <w:t xml:space="preserve">Методичні рекомендації та вимоги щодо виконання та оформлення ІПЗ розміщено в </w:t>
            </w:r>
            <w:proofErr w:type="gramStart"/>
            <w:r w:rsidRPr="00941EE0">
              <w:rPr>
                <w:rFonts w:ascii="Times New Roman" w:eastAsia="Times New Roman" w:hAnsi="Times New Roman" w:cs="Times New Roman"/>
                <w:i/>
                <w:iCs/>
                <w:kern w:val="0"/>
                <w:sz w:val="20"/>
                <w:szCs w:val="20"/>
                <w:lang w:val="ru-RU" w:eastAsia="ru-RU" w:bidi="ar-SA"/>
              </w:rPr>
              <w:t>проф</w:t>
            </w:r>
            <w:proofErr w:type="gramEnd"/>
            <w:r w:rsidRPr="00941EE0">
              <w:rPr>
                <w:rFonts w:ascii="Times New Roman" w:eastAsia="Times New Roman" w:hAnsi="Times New Roman" w:cs="Times New Roman"/>
                <w:i/>
                <w:iCs/>
                <w:kern w:val="0"/>
                <w:sz w:val="20"/>
                <w:szCs w:val="20"/>
                <w:lang w:val="ru-RU" w:eastAsia="ru-RU" w:bidi="ar-SA"/>
              </w:rPr>
              <w:t>ілі даної дисципліни у СЕЗН ЗНУ Moodle.</w:t>
            </w:r>
          </w:p>
        </w:tc>
        <w:tc>
          <w:tcPr>
            <w:tcW w:w="4582" w:type="dxa"/>
            <w:tcBorders>
              <w:top w:val="single" w:sz="4" w:space="0" w:color="000000"/>
              <w:left w:val="single" w:sz="4" w:space="0" w:color="000000"/>
              <w:bottom w:val="single" w:sz="4" w:space="0" w:color="000000"/>
              <w:right w:val="single" w:sz="4" w:space="0" w:color="000000"/>
            </w:tcBorders>
          </w:tcPr>
          <w:p w14:paraId="58766619" w14:textId="77777777" w:rsidR="00941EE0" w:rsidRPr="00941EE0" w:rsidRDefault="00941EE0" w:rsidP="00941EE0">
            <w:pPr>
              <w:suppressAutoHyphens w:val="0"/>
              <w:kinsoku w:val="0"/>
              <w:overflowPunct w:val="0"/>
              <w:autoSpaceDE w:val="0"/>
              <w:autoSpaceDN w:val="0"/>
              <w:adjustRightInd w:val="0"/>
              <w:spacing w:before="13" w:line="223" w:lineRule="auto"/>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Оцінювання виконаного ІПЗ є комплексним. </w:t>
            </w:r>
            <w:proofErr w:type="gramStart"/>
            <w:r w:rsidRPr="00941EE0">
              <w:rPr>
                <w:rFonts w:ascii="Times New Roman" w:eastAsia="Times New Roman" w:hAnsi="Times New Roman" w:cs="Times New Roman"/>
                <w:kern w:val="0"/>
                <w:sz w:val="20"/>
                <w:szCs w:val="20"/>
                <w:lang w:val="ru-RU" w:eastAsia="ru-RU" w:bidi="ar-SA"/>
              </w:rPr>
              <w:t>П</w:t>
            </w:r>
            <w:proofErr w:type="gramEnd"/>
            <w:r w:rsidRPr="00941EE0">
              <w:rPr>
                <w:rFonts w:ascii="Times New Roman" w:eastAsia="Times New Roman" w:hAnsi="Times New Roman" w:cs="Times New Roman"/>
                <w:kern w:val="0"/>
                <w:sz w:val="20"/>
                <w:szCs w:val="20"/>
                <w:lang w:val="ru-RU" w:eastAsia="ru-RU" w:bidi="ar-SA"/>
              </w:rPr>
              <w:t>ідсумкова бальна оцінка формується з урахуванням двох складових, таких як:</w:t>
            </w:r>
          </w:p>
          <w:p w14:paraId="5137B096" w14:textId="77777777" w:rsidR="00941EE0" w:rsidRPr="00941EE0" w:rsidRDefault="00941EE0" w:rsidP="00941EE0">
            <w:pPr>
              <w:numPr>
                <w:ilvl w:val="0"/>
                <w:numId w:val="30"/>
              </w:numPr>
              <w:tabs>
                <w:tab w:val="left" w:pos="389"/>
              </w:tabs>
              <w:suppressAutoHyphens w:val="0"/>
              <w:kinsoku w:val="0"/>
              <w:overflowPunct w:val="0"/>
              <w:autoSpaceDE w:val="0"/>
              <w:autoSpaceDN w:val="0"/>
              <w:adjustRightInd w:val="0"/>
              <w:spacing w:line="223" w:lineRule="auto"/>
              <w:ind w:right="133" w:firstLine="0"/>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відповідність змісту доповіді заявленій темі, визначеній з урахуванням спеціальності</w:t>
            </w:r>
            <w:r w:rsidRPr="00941EE0">
              <w:rPr>
                <w:rFonts w:ascii="Times New Roman" w:eastAsia="Times New Roman" w:hAnsi="Times New Roman" w:cs="Times New Roman"/>
                <w:spacing w:val="-24"/>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 xml:space="preserve">здобувача і наявної проблематики державно-правової сфери, її цілісність та композиційна гармонійність; ступінь розкриття предмету </w:t>
            </w:r>
            <w:proofErr w:type="gramStart"/>
            <w:r w:rsidRPr="00941EE0">
              <w:rPr>
                <w:rFonts w:ascii="Times New Roman" w:eastAsia="Times New Roman" w:hAnsi="Times New Roman" w:cs="Times New Roman"/>
                <w:kern w:val="0"/>
                <w:sz w:val="20"/>
                <w:szCs w:val="20"/>
                <w:lang w:val="ru-RU" w:eastAsia="ru-RU" w:bidi="ar-SA"/>
              </w:rPr>
              <w:t>досл</w:t>
            </w:r>
            <w:proofErr w:type="gramEnd"/>
            <w:r w:rsidRPr="00941EE0">
              <w:rPr>
                <w:rFonts w:ascii="Times New Roman" w:eastAsia="Times New Roman" w:hAnsi="Times New Roman" w:cs="Times New Roman"/>
                <w:kern w:val="0"/>
                <w:sz w:val="20"/>
                <w:szCs w:val="20"/>
                <w:lang w:val="ru-RU" w:eastAsia="ru-RU" w:bidi="ar-SA"/>
              </w:rPr>
              <w:t>ідження, наявність власних узагальнень альтернативних теоретичних</w:t>
            </w:r>
          </w:p>
          <w:p w14:paraId="607E4CB9" w14:textId="77777777" w:rsidR="00941EE0" w:rsidRPr="00941EE0" w:rsidRDefault="00941EE0" w:rsidP="00941EE0">
            <w:pPr>
              <w:suppressAutoHyphens w:val="0"/>
              <w:kinsoku w:val="0"/>
              <w:overflowPunct w:val="0"/>
              <w:autoSpaceDE w:val="0"/>
              <w:autoSpaceDN w:val="0"/>
              <w:adjustRightInd w:val="0"/>
              <w:spacing w:line="223" w:lineRule="auto"/>
              <w:ind w:right="232"/>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підходів </w:t>
            </w:r>
            <w:proofErr w:type="gramStart"/>
            <w:r w:rsidRPr="00941EE0">
              <w:rPr>
                <w:rFonts w:ascii="Times New Roman" w:eastAsia="Times New Roman" w:hAnsi="Times New Roman" w:cs="Times New Roman"/>
                <w:kern w:val="0"/>
                <w:sz w:val="20"/>
                <w:szCs w:val="20"/>
                <w:lang w:val="ru-RU" w:eastAsia="ru-RU" w:bidi="ar-SA"/>
              </w:rPr>
              <w:t>в</w:t>
            </w:r>
            <w:proofErr w:type="gramEnd"/>
            <w:r w:rsidRPr="00941EE0">
              <w:rPr>
                <w:rFonts w:ascii="Times New Roman" w:eastAsia="Times New Roman" w:hAnsi="Times New Roman" w:cs="Times New Roman"/>
                <w:kern w:val="0"/>
                <w:sz w:val="20"/>
                <w:szCs w:val="20"/>
                <w:lang w:val="ru-RU" w:eastAsia="ru-RU" w:bidi="ar-SA"/>
              </w:rPr>
              <w:t xml:space="preserve"> межах досліджуваної проблеми, обсяг та якість опрацьованих інформаційних (нормативних) джерел;</w:t>
            </w:r>
          </w:p>
          <w:p w14:paraId="68523410" w14:textId="77777777" w:rsidR="00941EE0" w:rsidRPr="00941EE0" w:rsidRDefault="00941EE0" w:rsidP="00941EE0">
            <w:pPr>
              <w:numPr>
                <w:ilvl w:val="0"/>
                <w:numId w:val="30"/>
              </w:numPr>
              <w:tabs>
                <w:tab w:val="left" w:pos="389"/>
              </w:tabs>
              <w:suppressAutoHyphens w:val="0"/>
              <w:kinsoku w:val="0"/>
              <w:overflowPunct w:val="0"/>
              <w:autoSpaceDE w:val="0"/>
              <w:autoSpaceDN w:val="0"/>
              <w:adjustRightInd w:val="0"/>
              <w:spacing w:before="2" w:line="223" w:lineRule="auto"/>
              <w:ind w:right="270" w:firstLine="0"/>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якість та змістовна цінність супровідної презентації результатів </w:t>
            </w:r>
            <w:proofErr w:type="gramStart"/>
            <w:r w:rsidRPr="00941EE0">
              <w:rPr>
                <w:rFonts w:ascii="Times New Roman" w:eastAsia="Times New Roman" w:hAnsi="Times New Roman" w:cs="Times New Roman"/>
                <w:kern w:val="0"/>
                <w:sz w:val="20"/>
                <w:szCs w:val="20"/>
                <w:lang w:val="ru-RU" w:eastAsia="ru-RU" w:bidi="ar-SA"/>
              </w:rPr>
              <w:t>досл</w:t>
            </w:r>
            <w:proofErr w:type="gramEnd"/>
            <w:r w:rsidRPr="00941EE0">
              <w:rPr>
                <w:rFonts w:ascii="Times New Roman" w:eastAsia="Times New Roman" w:hAnsi="Times New Roman" w:cs="Times New Roman"/>
                <w:kern w:val="0"/>
                <w:sz w:val="20"/>
                <w:szCs w:val="20"/>
                <w:lang w:val="ru-RU" w:eastAsia="ru-RU" w:bidi="ar-SA"/>
              </w:rPr>
              <w:t>ідження; ступінь зацікавлення, що викликала доповідь, якість відповідей на питання щодо змісту доповіді та обґрунтованості висновків тощо при захисті</w:t>
            </w:r>
            <w:r w:rsidRPr="00941EE0">
              <w:rPr>
                <w:rFonts w:ascii="Times New Roman" w:eastAsia="Times New Roman" w:hAnsi="Times New Roman" w:cs="Times New Roman"/>
                <w:spacing w:val="-23"/>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ІПЗ.</w:t>
            </w:r>
          </w:p>
          <w:p w14:paraId="34A4485E" w14:textId="77777777" w:rsidR="00941EE0" w:rsidRPr="00941EE0" w:rsidRDefault="00941EE0" w:rsidP="00941EE0">
            <w:pPr>
              <w:suppressAutoHyphens w:val="0"/>
              <w:kinsoku w:val="0"/>
              <w:overflowPunct w:val="0"/>
              <w:autoSpaceDE w:val="0"/>
              <w:autoSpaceDN w:val="0"/>
              <w:adjustRightInd w:val="0"/>
              <w:spacing w:before="5"/>
              <w:rPr>
                <w:rFonts w:ascii="Times New Roman" w:eastAsia="Times New Roman" w:hAnsi="Times New Roman" w:cs="Times New Roman"/>
                <w:kern w:val="0"/>
                <w:sz w:val="18"/>
                <w:szCs w:val="18"/>
                <w:lang w:val="ru-RU" w:eastAsia="ru-RU" w:bidi="ar-SA"/>
              </w:rPr>
            </w:pPr>
          </w:p>
          <w:p w14:paraId="1D790FF9" w14:textId="77777777" w:rsidR="00941EE0" w:rsidRPr="00941EE0" w:rsidRDefault="00941EE0" w:rsidP="00941EE0">
            <w:pPr>
              <w:suppressAutoHyphens w:val="0"/>
              <w:kinsoku w:val="0"/>
              <w:overflowPunct w:val="0"/>
              <w:autoSpaceDE w:val="0"/>
              <w:autoSpaceDN w:val="0"/>
              <w:adjustRightInd w:val="0"/>
              <w:spacing w:line="223" w:lineRule="auto"/>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Захист ІПЗ можливий у двох форматах – індивідуально викладачеві (базовий </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івень) та прилюдна презентація (високий рівень). Здобувач має право вибрати формат захисту.</w:t>
            </w:r>
          </w:p>
          <w:p w14:paraId="4866846B" w14:textId="77777777" w:rsidR="00941EE0" w:rsidRPr="00941EE0" w:rsidRDefault="00941EE0" w:rsidP="00941EE0">
            <w:pPr>
              <w:suppressAutoHyphens w:val="0"/>
              <w:kinsoku w:val="0"/>
              <w:overflowPunct w:val="0"/>
              <w:autoSpaceDE w:val="0"/>
              <w:autoSpaceDN w:val="0"/>
              <w:adjustRightInd w:val="0"/>
              <w:spacing w:before="1"/>
              <w:ind w:right="232"/>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При виборі здобувачем індиві</w:t>
            </w:r>
            <w:proofErr w:type="gramStart"/>
            <w:r w:rsidRPr="00941EE0">
              <w:rPr>
                <w:rFonts w:ascii="Times New Roman" w:eastAsia="Times New Roman" w:hAnsi="Times New Roman" w:cs="Times New Roman"/>
                <w:kern w:val="0"/>
                <w:sz w:val="20"/>
                <w:szCs w:val="20"/>
                <w:lang w:val="ru-RU" w:eastAsia="ru-RU" w:bidi="ar-SA"/>
              </w:rPr>
              <w:t>дуального</w:t>
            </w:r>
            <w:proofErr w:type="gramEnd"/>
            <w:r w:rsidRPr="00941EE0">
              <w:rPr>
                <w:rFonts w:ascii="Times New Roman" w:eastAsia="Times New Roman" w:hAnsi="Times New Roman" w:cs="Times New Roman"/>
                <w:kern w:val="0"/>
                <w:sz w:val="20"/>
                <w:szCs w:val="20"/>
                <w:lang w:val="ru-RU" w:eastAsia="ru-RU" w:bidi="ar-SA"/>
              </w:rPr>
              <w:t xml:space="preserve"> формату захисту, ІПЗ максимально оцінюється у 26 бали, прилюдного захисту – до 30 балів:</w:t>
            </w:r>
          </w:p>
          <w:p w14:paraId="1FF2E938" w14:textId="77777777" w:rsidR="00941EE0" w:rsidRPr="00941EE0" w:rsidRDefault="00941EE0" w:rsidP="00941EE0">
            <w:pPr>
              <w:numPr>
                <w:ilvl w:val="0"/>
                <w:numId w:val="12"/>
              </w:numPr>
              <w:tabs>
                <w:tab w:val="left" w:pos="368"/>
              </w:tabs>
              <w:suppressAutoHyphens w:val="0"/>
              <w:kinsoku w:val="0"/>
              <w:overflowPunct w:val="0"/>
              <w:autoSpaceDE w:val="0"/>
              <w:autoSpaceDN w:val="0"/>
              <w:adjustRightInd w:val="0"/>
              <w:spacing w:before="7" w:line="230" w:lineRule="auto"/>
              <w:ind w:left="367" w:right="2179" w:hanging="264"/>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незадовільний </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івень – 0 балів (</w:t>
            </w:r>
            <w:r w:rsidRPr="00941EE0">
              <w:rPr>
                <w:rFonts w:ascii="Times New Roman" w:eastAsia="Times New Roman" w:hAnsi="Times New Roman" w:cs="Times New Roman"/>
                <w:i/>
                <w:iCs/>
                <w:kern w:val="0"/>
                <w:sz w:val="20"/>
                <w:szCs w:val="20"/>
                <w:lang w:val="ru-RU" w:eastAsia="ru-RU" w:bidi="ar-SA"/>
              </w:rPr>
              <w:t>не</w:t>
            </w:r>
            <w:r w:rsidRPr="00941EE0">
              <w:rPr>
                <w:rFonts w:ascii="Times New Roman" w:eastAsia="Times New Roman" w:hAnsi="Times New Roman" w:cs="Times New Roman"/>
                <w:i/>
                <w:iCs/>
                <w:spacing w:val="-8"/>
                <w:kern w:val="0"/>
                <w:sz w:val="20"/>
                <w:szCs w:val="20"/>
                <w:lang w:val="ru-RU" w:eastAsia="ru-RU" w:bidi="ar-SA"/>
              </w:rPr>
              <w:t xml:space="preserve"> </w:t>
            </w:r>
            <w:r w:rsidRPr="00941EE0">
              <w:rPr>
                <w:rFonts w:ascii="Times New Roman" w:eastAsia="Times New Roman" w:hAnsi="Times New Roman" w:cs="Times New Roman"/>
                <w:i/>
                <w:iCs/>
                <w:kern w:val="0"/>
                <w:sz w:val="20"/>
                <w:szCs w:val="20"/>
                <w:lang w:val="ru-RU" w:eastAsia="ru-RU" w:bidi="ar-SA"/>
              </w:rPr>
              <w:t>зараховано</w:t>
            </w:r>
            <w:r w:rsidRPr="00941EE0">
              <w:rPr>
                <w:rFonts w:ascii="Times New Roman" w:eastAsia="Times New Roman" w:hAnsi="Times New Roman" w:cs="Times New Roman"/>
                <w:kern w:val="0"/>
                <w:sz w:val="20"/>
                <w:szCs w:val="20"/>
                <w:lang w:val="ru-RU" w:eastAsia="ru-RU" w:bidi="ar-SA"/>
              </w:rPr>
              <w:t>);</w:t>
            </w:r>
          </w:p>
          <w:p w14:paraId="44E9D5D8" w14:textId="77777777" w:rsidR="00941EE0" w:rsidRPr="00941EE0" w:rsidRDefault="00941EE0" w:rsidP="00941EE0">
            <w:pPr>
              <w:numPr>
                <w:ilvl w:val="0"/>
                <w:numId w:val="12"/>
              </w:numPr>
              <w:tabs>
                <w:tab w:val="left" w:pos="368"/>
              </w:tabs>
              <w:suppressAutoHyphens w:val="0"/>
              <w:kinsoku w:val="0"/>
              <w:overflowPunct w:val="0"/>
              <w:autoSpaceDE w:val="0"/>
              <w:autoSpaceDN w:val="0"/>
              <w:adjustRightInd w:val="0"/>
              <w:spacing w:before="8" w:line="230" w:lineRule="auto"/>
              <w:ind w:left="367" w:right="268" w:hanging="264"/>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базовий </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івень (60% - 85% від</w:t>
            </w:r>
            <w:r w:rsidRPr="00941EE0">
              <w:rPr>
                <w:rFonts w:ascii="Times New Roman" w:eastAsia="Times New Roman" w:hAnsi="Times New Roman" w:cs="Times New Roman"/>
                <w:spacing w:val="-14"/>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 xml:space="preserve">максимального балу) – </w:t>
            </w:r>
            <w:r w:rsidRPr="00941EE0">
              <w:rPr>
                <w:rFonts w:ascii="Times New Roman" w:eastAsia="Times New Roman" w:hAnsi="Times New Roman" w:cs="Times New Roman"/>
                <w:i/>
                <w:iCs/>
                <w:kern w:val="0"/>
                <w:sz w:val="20"/>
                <w:szCs w:val="20"/>
                <w:lang w:val="ru-RU" w:eastAsia="ru-RU" w:bidi="ar-SA"/>
              </w:rPr>
              <w:t>18-26 бали</w:t>
            </w:r>
            <w:r w:rsidRPr="00941EE0">
              <w:rPr>
                <w:rFonts w:ascii="Times New Roman" w:eastAsia="Times New Roman" w:hAnsi="Times New Roman" w:cs="Times New Roman"/>
                <w:i/>
                <w:iCs/>
                <w:spacing w:val="1"/>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w:t>
            </w:r>
            <w:r w:rsidRPr="00941EE0">
              <w:rPr>
                <w:rFonts w:ascii="Times New Roman" w:eastAsia="Times New Roman" w:hAnsi="Times New Roman" w:cs="Times New Roman"/>
                <w:i/>
                <w:iCs/>
                <w:kern w:val="0"/>
                <w:sz w:val="20"/>
                <w:szCs w:val="20"/>
                <w:lang w:val="ru-RU" w:eastAsia="ru-RU" w:bidi="ar-SA"/>
              </w:rPr>
              <w:t>зараховано</w:t>
            </w:r>
            <w:r w:rsidRPr="00941EE0">
              <w:rPr>
                <w:rFonts w:ascii="Times New Roman" w:eastAsia="Times New Roman" w:hAnsi="Times New Roman" w:cs="Times New Roman"/>
                <w:kern w:val="0"/>
                <w:sz w:val="20"/>
                <w:szCs w:val="20"/>
                <w:lang w:val="ru-RU" w:eastAsia="ru-RU" w:bidi="ar-SA"/>
              </w:rPr>
              <w:t>);</w:t>
            </w:r>
          </w:p>
          <w:p w14:paraId="59BDAAC4" w14:textId="77777777" w:rsidR="00941EE0" w:rsidRPr="00941EE0" w:rsidRDefault="00941EE0" w:rsidP="00941EE0">
            <w:pPr>
              <w:numPr>
                <w:ilvl w:val="0"/>
                <w:numId w:val="12"/>
              </w:numPr>
              <w:tabs>
                <w:tab w:val="left" w:pos="368"/>
              </w:tabs>
              <w:suppressAutoHyphens w:val="0"/>
              <w:kinsoku w:val="0"/>
              <w:overflowPunct w:val="0"/>
              <w:autoSpaceDE w:val="0"/>
              <w:autoSpaceDN w:val="0"/>
              <w:adjustRightInd w:val="0"/>
              <w:spacing w:before="7" w:line="230" w:lineRule="exact"/>
              <w:ind w:left="367" w:right="145" w:hanging="264"/>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 xml:space="preserve">високий </w:t>
            </w:r>
            <w:proofErr w:type="gramStart"/>
            <w:r w:rsidRPr="00941EE0">
              <w:rPr>
                <w:rFonts w:ascii="Times New Roman" w:eastAsia="Times New Roman" w:hAnsi="Times New Roman" w:cs="Times New Roman"/>
                <w:kern w:val="0"/>
                <w:sz w:val="20"/>
                <w:szCs w:val="20"/>
                <w:lang w:val="ru-RU" w:eastAsia="ru-RU" w:bidi="ar-SA"/>
              </w:rPr>
              <w:t>р</w:t>
            </w:r>
            <w:proofErr w:type="gramEnd"/>
            <w:r w:rsidRPr="00941EE0">
              <w:rPr>
                <w:rFonts w:ascii="Times New Roman" w:eastAsia="Times New Roman" w:hAnsi="Times New Roman" w:cs="Times New Roman"/>
                <w:kern w:val="0"/>
                <w:sz w:val="20"/>
                <w:szCs w:val="20"/>
                <w:lang w:val="ru-RU" w:eastAsia="ru-RU" w:bidi="ar-SA"/>
              </w:rPr>
              <w:t>івень (86% - 100% від</w:t>
            </w:r>
            <w:r w:rsidRPr="00941EE0">
              <w:rPr>
                <w:rFonts w:ascii="Times New Roman" w:eastAsia="Times New Roman" w:hAnsi="Times New Roman" w:cs="Times New Roman"/>
                <w:spacing w:val="-19"/>
                <w:kern w:val="0"/>
                <w:sz w:val="20"/>
                <w:szCs w:val="20"/>
                <w:lang w:val="ru-RU" w:eastAsia="ru-RU" w:bidi="ar-SA"/>
              </w:rPr>
              <w:t xml:space="preserve"> </w:t>
            </w:r>
            <w:r w:rsidRPr="00941EE0">
              <w:rPr>
                <w:rFonts w:ascii="Times New Roman" w:eastAsia="Times New Roman" w:hAnsi="Times New Roman" w:cs="Times New Roman"/>
                <w:kern w:val="0"/>
                <w:sz w:val="20"/>
                <w:szCs w:val="20"/>
                <w:lang w:val="ru-RU" w:eastAsia="ru-RU" w:bidi="ar-SA"/>
              </w:rPr>
              <w:t>максимального балу) – 27-30 балів (</w:t>
            </w:r>
            <w:r w:rsidRPr="00941EE0">
              <w:rPr>
                <w:rFonts w:ascii="Times New Roman" w:eastAsia="Times New Roman" w:hAnsi="Times New Roman" w:cs="Times New Roman"/>
                <w:i/>
                <w:iCs/>
                <w:kern w:val="0"/>
                <w:sz w:val="20"/>
                <w:szCs w:val="20"/>
                <w:lang w:val="ru-RU" w:eastAsia="ru-RU" w:bidi="ar-SA"/>
              </w:rPr>
              <w:t>зараховано</w:t>
            </w:r>
            <w:r w:rsidRPr="00941EE0">
              <w:rPr>
                <w:rFonts w:ascii="Times New Roman" w:eastAsia="Times New Roman" w:hAnsi="Times New Roman" w:cs="Times New Roman"/>
                <w:kern w:val="0"/>
                <w:sz w:val="20"/>
                <w:szCs w:val="20"/>
                <w:lang w:val="ru-RU" w:eastAsia="ru-RU" w:bidi="ar-SA"/>
              </w:rPr>
              <w:t>).</w:t>
            </w:r>
          </w:p>
        </w:tc>
        <w:tc>
          <w:tcPr>
            <w:tcW w:w="707" w:type="dxa"/>
            <w:tcBorders>
              <w:top w:val="single" w:sz="4" w:space="0" w:color="000000"/>
              <w:left w:val="single" w:sz="4" w:space="0" w:color="000000"/>
              <w:bottom w:val="single" w:sz="4" w:space="0" w:color="000000"/>
              <w:right w:val="single" w:sz="4" w:space="0" w:color="000000"/>
            </w:tcBorders>
          </w:tcPr>
          <w:p w14:paraId="5C4CFF3D"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10E89F6E"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4738F163"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6E91462B"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563DCC57"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1BD51507"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589464D7"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4FED67E4"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61B78339"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5832030A"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11AB6E9A"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78BEC6DC"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49DFD99C" w14:textId="77777777" w:rsidR="00941EE0" w:rsidRPr="00941EE0" w:rsidRDefault="00941EE0" w:rsidP="00941EE0">
            <w:pPr>
              <w:suppressAutoHyphens w:val="0"/>
              <w:kinsoku w:val="0"/>
              <w:overflowPunct w:val="0"/>
              <w:autoSpaceDE w:val="0"/>
              <w:autoSpaceDN w:val="0"/>
              <w:adjustRightInd w:val="0"/>
              <w:spacing w:before="11"/>
              <w:rPr>
                <w:rFonts w:ascii="Times New Roman" w:eastAsia="Times New Roman" w:hAnsi="Times New Roman" w:cs="Times New Roman"/>
                <w:kern w:val="0"/>
                <w:sz w:val="30"/>
                <w:szCs w:val="30"/>
                <w:lang w:val="ru-RU" w:eastAsia="ru-RU" w:bidi="ar-SA"/>
              </w:rPr>
            </w:pPr>
          </w:p>
          <w:p w14:paraId="2BAC20E5" w14:textId="77777777" w:rsidR="00941EE0" w:rsidRPr="00941EE0" w:rsidRDefault="00941EE0" w:rsidP="00941EE0">
            <w:pPr>
              <w:suppressAutoHyphens w:val="0"/>
              <w:kinsoku w:val="0"/>
              <w:overflowPunct w:val="0"/>
              <w:autoSpaceDE w:val="0"/>
              <w:autoSpaceDN w:val="0"/>
              <w:adjustRightInd w:val="0"/>
              <w:ind w:right="223"/>
              <w:jc w:val="center"/>
              <w:rPr>
                <w:rFonts w:ascii="Times New Roman" w:eastAsia="Times New Roman" w:hAnsi="Times New Roman" w:cs="Times New Roman"/>
                <w:kern w:val="0"/>
                <w:sz w:val="20"/>
                <w:szCs w:val="20"/>
                <w:lang w:val="ru-RU" w:eastAsia="ru-RU" w:bidi="ar-SA"/>
              </w:rPr>
            </w:pPr>
            <w:r w:rsidRPr="00941EE0">
              <w:rPr>
                <w:rFonts w:ascii="Times New Roman" w:eastAsia="Times New Roman" w:hAnsi="Times New Roman" w:cs="Times New Roman"/>
                <w:kern w:val="0"/>
                <w:sz w:val="20"/>
                <w:szCs w:val="20"/>
                <w:lang w:val="ru-RU" w:eastAsia="ru-RU" w:bidi="ar-SA"/>
              </w:rPr>
              <w:t>30</w:t>
            </w:r>
          </w:p>
        </w:tc>
      </w:tr>
      <w:tr w:rsidR="00941EE0" w:rsidRPr="00941EE0" w14:paraId="7DADDB40" w14:textId="77777777" w:rsidTr="00AD6C17">
        <w:trPr>
          <w:trHeight w:val="228"/>
        </w:trPr>
        <w:tc>
          <w:tcPr>
            <w:tcW w:w="9495" w:type="dxa"/>
            <w:gridSpan w:val="4"/>
            <w:tcBorders>
              <w:top w:val="single" w:sz="4" w:space="0" w:color="000000"/>
              <w:left w:val="single" w:sz="4" w:space="0" w:color="000000"/>
              <w:bottom w:val="single" w:sz="4" w:space="0" w:color="000000"/>
              <w:right w:val="single" w:sz="4" w:space="0" w:color="000000"/>
            </w:tcBorders>
          </w:tcPr>
          <w:p w14:paraId="38ED685D" w14:textId="77777777" w:rsidR="00941EE0" w:rsidRPr="00941EE0" w:rsidRDefault="00941EE0" w:rsidP="00941EE0">
            <w:pPr>
              <w:suppressAutoHyphens w:val="0"/>
              <w:kinsoku w:val="0"/>
              <w:overflowPunct w:val="0"/>
              <w:autoSpaceDE w:val="0"/>
              <w:autoSpaceDN w:val="0"/>
              <w:adjustRightInd w:val="0"/>
              <w:spacing w:line="208" w:lineRule="exact"/>
              <w:rPr>
                <w:rFonts w:ascii="Times New Roman" w:eastAsia="Times New Roman" w:hAnsi="Times New Roman" w:cs="Times New Roman"/>
                <w:b/>
                <w:bCs/>
                <w:kern w:val="0"/>
                <w:sz w:val="20"/>
                <w:szCs w:val="20"/>
                <w:lang w:val="ru-RU" w:eastAsia="ru-RU" w:bidi="ar-SA"/>
              </w:rPr>
            </w:pPr>
            <w:r w:rsidRPr="00941EE0">
              <w:rPr>
                <w:rFonts w:ascii="Times New Roman" w:eastAsia="Times New Roman" w:hAnsi="Times New Roman" w:cs="Times New Roman"/>
                <w:b/>
                <w:bCs/>
                <w:kern w:val="0"/>
                <w:sz w:val="20"/>
                <w:szCs w:val="20"/>
                <w:lang w:val="ru-RU" w:eastAsia="ru-RU" w:bidi="ar-SA"/>
              </w:rPr>
              <w:t>Усього за семестровий (</w:t>
            </w:r>
            <w:proofErr w:type="gramStart"/>
            <w:r w:rsidRPr="00941EE0">
              <w:rPr>
                <w:rFonts w:ascii="Times New Roman" w:eastAsia="Times New Roman" w:hAnsi="Times New Roman" w:cs="Times New Roman"/>
                <w:b/>
                <w:bCs/>
                <w:kern w:val="0"/>
                <w:sz w:val="20"/>
                <w:szCs w:val="20"/>
                <w:lang w:val="ru-RU" w:eastAsia="ru-RU" w:bidi="ar-SA"/>
              </w:rPr>
              <w:t>п</w:t>
            </w:r>
            <w:proofErr w:type="gramEnd"/>
            <w:r w:rsidRPr="00941EE0">
              <w:rPr>
                <w:rFonts w:ascii="Times New Roman" w:eastAsia="Times New Roman" w:hAnsi="Times New Roman" w:cs="Times New Roman"/>
                <w:b/>
                <w:bCs/>
                <w:kern w:val="0"/>
                <w:sz w:val="20"/>
                <w:szCs w:val="20"/>
                <w:lang w:val="ru-RU" w:eastAsia="ru-RU" w:bidi="ar-SA"/>
              </w:rPr>
              <w:t>ідсумковий) контроль</w:t>
            </w:r>
          </w:p>
        </w:tc>
        <w:tc>
          <w:tcPr>
            <w:tcW w:w="707" w:type="dxa"/>
            <w:tcBorders>
              <w:top w:val="single" w:sz="4" w:space="0" w:color="000000"/>
              <w:left w:val="single" w:sz="4" w:space="0" w:color="000000"/>
              <w:bottom w:val="single" w:sz="4" w:space="0" w:color="000000"/>
              <w:right w:val="single" w:sz="4" w:space="0" w:color="000000"/>
            </w:tcBorders>
          </w:tcPr>
          <w:p w14:paraId="06C99034" w14:textId="77777777" w:rsidR="00941EE0" w:rsidRPr="00941EE0" w:rsidRDefault="00941EE0" w:rsidP="00941EE0">
            <w:pPr>
              <w:suppressAutoHyphens w:val="0"/>
              <w:kinsoku w:val="0"/>
              <w:overflowPunct w:val="0"/>
              <w:autoSpaceDE w:val="0"/>
              <w:autoSpaceDN w:val="0"/>
              <w:adjustRightInd w:val="0"/>
              <w:spacing w:line="208" w:lineRule="exact"/>
              <w:ind w:right="223"/>
              <w:jc w:val="center"/>
              <w:rPr>
                <w:rFonts w:ascii="Times New Roman" w:eastAsia="Times New Roman" w:hAnsi="Times New Roman" w:cs="Times New Roman"/>
                <w:b/>
                <w:bCs/>
                <w:kern w:val="0"/>
                <w:sz w:val="20"/>
                <w:szCs w:val="20"/>
                <w:lang w:val="ru-RU" w:eastAsia="ru-RU" w:bidi="ar-SA"/>
              </w:rPr>
            </w:pPr>
            <w:r w:rsidRPr="00941EE0">
              <w:rPr>
                <w:rFonts w:ascii="Times New Roman" w:eastAsia="Times New Roman" w:hAnsi="Times New Roman" w:cs="Times New Roman"/>
                <w:b/>
                <w:bCs/>
                <w:kern w:val="0"/>
                <w:sz w:val="20"/>
                <w:szCs w:val="20"/>
                <w:lang w:val="ru-RU" w:eastAsia="ru-RU" w:bidi="ar-SA"/>
              </w:rPr>
              <w:t>40</w:t>
            </w:r>
          </w:p>
        </w:tc>
      </w:tr>
    </w:tbl>
    <w:p w14:paraId="3A181FE0" w14:textId="77777777" w:rsidR="00941EE0" w:rsidRPr="00941EE0" w:rsidRDefault="00941EE0" w:rsidP="00941EE0">
      <w:pPr>
        <w:suppressAutoHyphens w:val="0"/>
        <w:kinsoku w:val="0"/>
        <w:overflowPunct w:val="0"/>
        <w:autoSpaceDE w:val="0"/>
        <w:autoSpaceDN w:val="0"/>
        <w:adjustRightInd w:val="0"/>
        <w:spacing w:before="7"/>
        <w:rPr>
          <w:rFonts w:ascii="Times New Roman" w:eastAsia="Times New Roman" w:hAnsi="Times New Roman" w:cs="Times New Roman"/>
          <w:kern w:val="0"/>
          <w:sz w:val="15"/>
          <w:szCs w:val="15"/>
          <w:lang w:val="ru-RU" w:eastAsia="ru-RU" w:bidi="ar-SA"/>
        </w:rPr>
      </w:pPr>
    </w:p>
    <w:p w14:paraId="4A8B9650" w14:textId="77777777" w:rsidR="00941EE0" w:rsidRPr="00941EE0" w:rsidRDefault="00941EE0" w:rsidP="00941EE0">
      <w:pPr>
        <w:suppressAutoHyphens w:val="0"/>
        <w:kinsoku w:val="0"/>
        <w:overflowPunct w:val="0"/>
        <w:autoSpaceDE w:val="0"/>
        <w:autoSpaceDN w:val="0"/>
        <w:adjustRightInd w:val="0"/>
        <w:spacing w:before="89"/>
        <w:ind w:right="306"/>
        <w:jc w:val="both"/>
        <w:rPr>
          <w:rFonts w:ascii="Times New Roman" w:eastAsia="Times New Roman" w:hAnsi="Times New Roman" w:cs="Times New Roman"/>
          <w:i/>
          <w:iCs/>
          <w:kern w:val="0"/>
          <w:sz w:val="28"/>
          <w:szCs w:val="28"/>
          <w:lang w:val="ru-RU" w:eastAsia="ru-RU" w:bidi="ar-SA"/>
        </w:rPr>
      </w:pPr>
      <w:r w:rsidRPr="00941EE0">
        <w:rPr>
          <w:rFonts w:ascii="Times New Roman" w:eastAsia="Times New Roman" w:hAnsi="Times New Roman" w:cs="Times New Roman"/>
          <w:i/>
          <w:iCs/>
          <w:kern w:val="0"/>
          <w:sz w:val="28"/>
          <w:szCs w:val="28"/>
          <w:lang w:val="ru-RU" w:eastAsia="ru-RU" w:bidi="ar-SA"/>
        </w:rPr>
        <w:t xml:space="preserve">*Засоби діагностики </w:t>
      </w:r>
      <w:proofErr w:type="gramStart"/>
      <w:r w:rsidRPr="00941EE0">
        <w:rPr>
          <w:rFonts w:ascii="Times New Roman" w:eastAsia="Times New Roman" w:hAnsi="Times New Roman" w:cs="Times New Roman"/>
          <w:i/>
          <w:iCs/>
          <w:kern w:val="0"/>
          <w:sz w:val="28"/>
          <w:szCs w:val="28"/>
          <w:lang w:val="ru-RU" w:eastAsia="ru-RU" w:bidi="ar-SA"/>
        </w:rPr>
        <w:t>р</w:t>
      </w:r>
      <w:proofErr w:type="gramEnd"/>
      <w:r w:rsidRPr="00941EE0">
        <w:rPr>
          <w:rFonts w:ascii="Times New Roman" w:eastAsia="Times New Roman" w:hAnsi="Times New Roman" w:cs="Times New Roman"/>
          <w:i/>
          <w:iCs/>
          <w:kern w:val="0"/>
          <w:sz w:val="28"/>
          <w:szCs w:val="28"/>
          <w:lang w:val="ru-RU" w:eastAsia="ru-RU" w:bidi="ar-SA"/>
        </w:rPr>
        <w:t>івня досягнення результатів навчання дисципліни та критерії оцінювання контрольних заходів.</w:t>
      </w:r>
    </w:p>
    <w:p w14:paraId="68124EE8" w14:textId="77777777" w:rsidR="00941EE0" w:rsidRPr="00941EE0" w:rsidRDefault="00941EE0" w:rsidP="00941EE0">
      <w:pPr>
        <w:suppressAutoHyphens w:val="0"/>
        <w:kinsoku w:val="0"/>
        <w:overflowPunct w:val="0"/>
        <w:autoSpaceDE w:val="0"/>
        <w:autoSpaceDN w:val="0"/>
        <w:adjustRightInd w:val="0"/>
        <w:spacing w:before="119"/>
        <w:ind w:right="297"/>
        <w:jc w:val="both"/>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i/>
          <w:iCs/>
          <w:kern w:val="0"/>
          <w:sz w:val="28"/>
          <w:szCs w:val="28"/>
          <w:lang w:val="ru-RU" w:eastAsia="ru-RU" w:bidi="ar-SA"/>
        </w:rPr>
        <w:t>Процедура оцінювання індиві</w:t>
      </w:r>
      <w:proofErr w:type="gramStart"/>
      <w:r w:rsidRPr="00941EE0">
        <w:rPr>
          <w:rFonts w:ascii="Times New Roman" w:eastAsia="Times New Roman" w:hAnsi="Times New Roman" w:cs="Times New Roman"/>
          <w:i/>
          <w:iCs/>
          <w:kern w:val="0"/>
          <w:sz w:val="28"/>
          <w:szCs w:val="28"/>
          <w:lang w:val="ru-RU" w:eastAsia="ru-RU" w:bidi="ar-SA"/>
        </w:rPr>
        <w:t>дуального</w:t>
      </w:r>
      <w:proofErr w:type="gramEnd"/>
      <w:r w:rsidRPr="00941EE0">
        <w:rPr>
          <w:rFonts w:ascii="Times New Roman" w:eastAsia="Times New Roman" w:hAnsi="Times New Roman" w:cs="Times New Roman"/>
          <w:i/>
          <w:iCs/>
          <w:kern w:val="0"/>
          <w:sz w:val="28"/>
          <w:szCs w:val="28"/>
          <w:lang w:val="ru-RU" w:eastAsia="ru-RU" w:bidi="ar-SA"/>
        </w:rPr>
        <w:t xml:space="preserve"> письмового завдання (ІПЗ) – есе. </w:t>
      </w:r>
      <w:r w:rsidRPr="00941EE0">
        <w:rPr>
          <w:rFonts w:ascii="Times New Roman" w:eastAsia="Times New Roman" w:hAnsi="Times New Roman" w:cs="Times New Roman"/>
          <w:kern w:val="0"/>
          <w:sz w:val="28"/>
          <w:szCs w:val="28"/>
          <w:lang w:val="ru-RU" w:eastAsia="ru-RU" w:bidi="ar-SA"/>
        </w:rPr>
        <w:t>Есе – самостійна творча письмова робота (обсяг – 1 сторінка) як форма теоретичного контролю</w:t>
      </w:r>
      <w:r w:rsidRPr="00941EE0">
        <w:rPr>
          <w:rFonts w:ascii="Times New Roman" w:eastAsia="Times New Roman" w:hAnsi="Times New Roman" w:cs="Times New Roman"/>
          <w:spacing w:val="-1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метою</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стимулювання</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системного</w:t>
      </w:r>
      <w:r w:rsidRPr="00941EE0">
        <w:rPr>
          <w:rFonts w:ascii="Times New Roman" w:eastAsia="Times New Roman" w:hAnsi="Times New Roman" w:cs="Times New Roman"/>
          <w:spacing w:val="-16"/>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та</w:t>
      </w:r>
      <w:r w:rsidRPr="00941EE0">
        <w:rPr>
          <w:rFonts w:ascii="Times New Roman" w:eastAsia="Times New Roman" w:hAnsi="Times New Roman" w:cs="Times New Roman"/>
          <w:spacing w:val="-16"/>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креативного</w:t>
      </w:r>
      <w:r w:rsidRPr="00941EE0">
        <w:rPr>
          <w:rFonts w:ascii="Times New Roman" w:eastAsia="Times New Roman" w:hAnsi="Times New Roman" w:cs="Times New Roman"/>
          <w:spacing w:val="-1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мислення</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у</w:t>
      </w:r>
      <w:r w:rsidRPr="00941EE0">
        <w:rPr>
          <w:rFonts w:ascii="Times New Roman" w:eastAsia="Times New Roman" w:hAnsi="Times New Roman" w:cs="Times New Roman"/>
          <w:spacing w:val="-1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здобувачів,</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 xml:space="preserve">що втілюється у текст-роздум на тематику відповідного змістового модуля. Мета есе полягає в розвитку навичок здобувача щодо самостійного творчого мислення, письмового </w:t>
      </w:r>
      <w:proofErr w:type="gramStart"/>
      <w:r w:rsidRPr="00941EE0">
        <w:rPr>
          <w:rFonts w:ascii="Times New Roman" w:eastAsia="Times New Roman" w:hAnsi="Times New Roman" w:cs="Times New Roman"/>
          <w:kern w:val="0"/>
          <w:sz w:val="28"/>
          <w:szCs w:val="28"/>
          <w:lang w:val="ru-RU" w:eastAsia="ru-RU" w:bidi="ar-SA"/>
        </w:rPr>
        <w:t>посл</w:t>
      </w:r>
      <w:proofErr w:type="gramEnd"/>
      <w:r w:rsidRPr="00941EE0">
        <w:rPr>
          <w:rFonts w:ascii="Times New Roman" w:eastAsia="Times New Roman" w:hAnsi="Times New Roman" w:cs="Times New Roman"/>
          <w:kern w:val="0"/>
          <w:sz w:val="28"/>
          <w:szCs w:val="28"/>
          <w:lang w:val="ru-RU" w:eastAsia="ru-RU" w:bidi="ar-SA"/>
        </w:rPr>
        <w:t xml:space="preserve">ідовного викладу власних думок на задану проблематику та застосування набутих знань і отриманих висновків для донесення інформації, ідей, проблем та способів їх вирішення до фахівців і нефахівців. Робота над текстом есе виконується здобувачем під час самостійної роботи. Есе оформляється окремим текстовим файлом, здається на перевірку через персональний аккаунт у </w:t>
      </w:r>
      <w:proofErr w:type="gramStart"/>
      <w:r w:rsidRPr="00941EE0">
        <w:rPr>
          <w:rFonts w:ascii="Times New Roman" w:eastAsia="Times New Roman" w:hAnsi="Times New Roman" w:cs="Times New Roman"/>
          <w:kern w:val="0"/>
          <w:sz w:val="28"/>
          <w:szCs w:val="28"/>
          <w:lang w:val="ru-RU" w:eastAsia="ru-RU" w:bidi="ar-SA"/>
        </w:rPr>
        <w:t>проф</w:t>
      </w:r>
      <w:proofErr w:type="gramEnd"/>
      <w:r w:rsidRPr="00941EE0">
        <w:rPr>
          <w:rFonts w:ascii="Times New Roman" w:eastAsia="Times New Roman" w:hAnsi="Times New Roman" w:cs="Times New Roman"/>
          <w:kern w:val="0"/>
          <w:sz w:val="28"/>
          <w:szCs w:val="28"/>
          <w:lang w:val="ru-RU" w:eastAsia="ru-RU" w:bidi="ar-SA"/>
        </w:rPr>
        <w:t>ілі цієї дисципліни</w:t>
      </w:r>
      <w:r w:rsidRPr="00941EE0">
        <w:rPr>
          <w:rFonts w:ascii="Times New Roman" w:eastAsia="Times New Roman" w:hAnsi="Times New Roman" w:cs="Times New Roman"/>
          <w:spacing w:val="-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w:t>
      </w:r>
      <w:r w:rsidRPr="00941EE0">
        <w:rPr>
          <w:rFonts w:ascii="Times New Roman" w:eastAsia="Times New Roman" w:hAnsi="Times New Roman" w:cs="Times New Roman"/>
          <w:spacing w:val="-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СЕЗН</w:t>
      </w:r>
      <w:r w:rsidRPr="00941EE0">
        <w:rPr>
          <w:rFonts w:ascii="Times New Roman" w:eastAsia="Times New Roman" w:hAnsi="Times New Roman" w:cs="Times New Roman"/>
          <w:spacing w:val="-1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ЗНУ</w:t>
      </w:r>
      <w:r w:rsidRPr="00941EE0">
        <w:rPr>
          <w:rFonts w:ascii="Times New Roman" w:eastAsia="Times New Roman" w:hAnsi="Times New Roman" w:cs="Times New Roman"/>
          <w:spacing w:val="-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Moodle</w:t>
      </w:r>
      <w:r w:rsidRPr="00941EE0">
        <w:rPr>
          <w:rFonts w:ascii="Times New Roman" w:eastAsia="Times New Roman" w:hAnsi="Times New Roman" w:cs="Times New Roman"/>
          <w:spacing w:val="-6"/>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та</w:t>
      </w:r>
      <w:r w:rsidRPr="00941EE0">
        <w:rPr>
          <w:rFonts w:ascii="Times New Roman" w:eastAsia="Times New Roman" w:hAnsi="Times New Roman" w:cs="Times New Roman"/>
          <w:spacing w:val="-6"/>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після</w:t>
      </w:r>
      <w:r w:rsidRPr="00941EE0">
        <w:rPr>
          <w:rFonts w:ascii="Times New Roman" w:eastAsia="Times New Roman" w:hAnsi="Times New Roman" w:cs="Times New Roman"/>
          <w:spacing w:val="-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позитивного</w:t>
      </w:r>
      <w:r w:rsidRPr="00941EE0">
        <w:rPr>
          <w:rFonts w:ascii="Times New Roman" w:eastAsia="Times New Roman" w:hAnsi="Times New Roman" w:cs="Times New Roman"/>
          <w:spacing w:val="-6"/>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відгуку</w:t>
      </w:r>
      <w:r w:rsidRPr="00941EE0">
        <w:rPr>
          <w:rFonts w:ascii="Times New Roman" w:eastAsia="Times New Roman" w:hAnsi="Times New Roman" w:cs="Times New Roman"/>
          <w:spacing w:val="-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викладача</w:t>
      </w:r>
      <w:r w:rsidRPr="00941EE0">
        <w:rPr>
          <w:rFonts w:ascii="Times New Roman" w:eastAsia="Times New Roman" w:hAnsi="Times New Roman" w:cs="Times New Roman"/>
          <w:spacing w:val="-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захищається</w:t>
      </w:r>
      <w:r w:rsidRPr="00941EE0">
        <w:rPr>
          <w:rFonts w:ascii="Times New Roman" w:eastAsia="Times New Roman" w:hAnsi="Times New Roman" w:cs="Times New Roman"/>
          <w:spacing w:val="-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у передбачений спосіб (на контактному аудиторному занятті та/або на консультації). Якщо відгук має критичні зауваження з боку викладача, то есе з відповідними коментарями повертається здобувачеві на доопрацювання. Захист есе може проводитися у форматі доповід</w:t>
      </w:r>
      <w:proofErr w:type="gramStart"/>
      <w:r w:rsidRPr="00941EE0">
        <w:rPr>
          <w:rFonts w:ascii="Times New Roman" w:eastAsia="Times New Roman" w:hAnsi="Times New Roman" w:cs="Times New Roman"/>
          <w:kern w:val="0"/>
          <w:sz w:val="28"/>
          <w:szCs w:val="28"/>
          <w:lang w:val="ru-RU" w:eastAsia="ru-RU" w:bidi="ar-SA"/>
        </w:rPr>
        <w:t>і-</w:t>
      </w:r>
      <w:proofErr w:type="gramEnd"/>
      <w:r w:rsidRPr="00941EE0">
        <w:rPr>
          <w:rFonts w:ascii="Times New Roman" w:eastAsia="Times New Roman" w:hAnsi="Times New Roman" w:cs="Times New Roman"/>
          <w:kern w:val="0"/>
          <w:sz w:val="28"/>
          <w:szCs w:val="28"/>
          <w:lang w:val="ru-RU" w:eastAsia="ru-RU" w:bidi="ar-SA"/>
        </w:rPr>
        <w:t>презентації перед аудиторією, яка є однією із форм представлення результатів самостійної роботи студента та передбачає створення умов для повної реалізації його творчих</w:t>
      </w:r>
      <w:r w:rsidRPr="00941EE0">
        <w:rPr>
          <w:rFonts w:ascii="Times New Roman" w:eastAsia="Times New Roman" w:hAnsi="Times New Roman" w:cs="Times New Roman"/>
          <w:spacing w:val="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можливостей.</w:t>
      </w:r>
    </w:p>
    <w:p w14:paraId="2169FDF0" w14:textId="77777777" w:rsidR="00941EE0" w:rsidRPr="00941EE0" w:rsidRDefault="00941EE0" w:rsidP="00941EE0">
      <w:pPr>
        <w:suppressAutoHyphens w:val="0"/>
        <w:kinsoku w:val="0"/>
        <w:overflowPunct w:val="0"/>
        <w:autoSpaceDE w:val="0"/>
        <w:autoSpaceDN w:val="0"/>
        <w:adjustRightInd w:val="0"/>
        <w:spacing w:before="2"/>
        <w:ind w:right="298"/>
        <w:jc w:val="both"/>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kern w:val="0"/>
          <w:sz w:val="28"/>
          <w:szCs w:val="28"/>
          <w:lang w:val="ru-RU" w:eastAsia="ru-RU" w:bidi="ar-SA"/>
        </w:rPr>
        <w:t xml:space="preserve">Бальне оцінювання есе передбачає два </w:t>
      </w:r>
      <w:proofErr w:type="gramStart"/>
      <w:r w:rsidRPr="00941EE0">
        <w:rPr>
          <w:rFonts w:ascii="Times New Roman" w:eastAsia="Times New Roman" w:hAnsi="Times New Roman" w:cs="Times New Roman"/>
          <w:kern w:val="0"/>
          <w:sz w:val="28"/>
          <w:szCs w:val="28"/>
          <w:lang w:val="ru-RU" w:eastAsia="ru-RU" w:bidi="ar-SA"/>
        </w:rPr>
        <w:t>р</w:t>
      </w:r>
      <w:proofErr w:type="gramEnd"/>
      <w:r w:rsidRPr="00941EE0">
        <w:rPr>
          <w:rFonts w:ascii="Times New Roman" w:eastAsia="Times New Roman" w:hAnsi="Times New Roman" w:cs="Times New Roman"/>
          <w:kern w:val="0"/>
          <w:sz w:val="28"/>
          <w:szCs w:val="28"/>
          <w:lang w:val="ru-RU" w:eastAsia="ru-RU" w:bidi="ar-SA"/>
        </w:rPr>
        <w:t>івня складності – базовий (достатній) і факультативний</w:t>
      </w:r>
      <w:r w:rsidRPr="00941EE0">
        <w:rPr>
          <w:rFonts w:ascii="Times New Roman" w:eastAsia="Times New Roman" w:hAnsi="Times New Roman" w:cs="Times New Roman"/>
          <w:spacing w:val="-1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(високий)</w:t>
      </w:r>
      <w:r w:rsidRPr="00941EE0">
        <w:rPr>
          <w:rFonts w:ascii="Times New Roman" w:eastAsia="Times New Roman" w:hAnsi="Times New Roman" w:cs="Times New Roman"/>
          <w:spacing w:val="-1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рівні,</w:t>
      </w:r>
      <w:r w:rsidRPr="00941EE0">
        <w:rPr>
          <w:rFonts w:ascii="Times New Roman" w:eastAsia="Times New Roman" w:hAnsi="Times New Roman" w:cs="Times New Roman"/>
          <w:spacing w:val="-1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які</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оцінюються</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у</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різні</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бали.</w:t>
      </w:r>
      <w:r w:rsidRPr="00941EE0">
        <w:rPr>
          <w:rFonts w:ascii="Times New Roman" w:eastAsia="Times New Roman" w:hAnsi="Times New Roman" w:cs="Times New Roman"/>
          <w:spacing w:val="-1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Здобувачеві</w:t>
      </w:r>
      <w:r w:rsidRPr="00941EE0">
        <w:rPr>
          <w:rFonts w:ascii="Times New Roman" w:eastAsia="Times New Roman" w:hAnsi="Times New Roman" w:cs="Times New Roman"/>
          <w:spacing w:val="-1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пропонується на вибі</w:t>
      </w:r>
      <w:proofErr w:type="gramStart"/>
      <w:r w:rsidRPr="00941EE0">
        <w:rPr>
          <w:rFonts w:ascii="Times New Roman" w:eastAsia="Times New Roman" w:hAnsi="Times New Roman" w:cs="Times New Roman"/>
          <w:kern w:val="0"/>
          <w:sz w:val="28"/>
          <w:szCs w:val="28"/>
          <w:lang w:val="ru-RU" w:eastAsia="ru-RU" w:bidi="ar-SA"/>
        </w:rPr>
        <w:t>р</w:t>
      </w:r>
      <w:proofErr w:type="gramEnd"/>
      <w:r w:rsidRPr="00941EE0">
        <w:rPr>
          <w:rFonts w:ascii="Times New Roman" w:eastAsia="Times New Roman" w:hAnsi="Times New Roman" w:cs="Times New Roman"/>
          <w:kern w:val="0"/>
          <w:sz w:val="28"/>
          <w:szCs w:val="28"/>
          <w:lang w:val="ru-RU" w:eastAsia="ru-RU" w:bidi="ar-SA"/>
        </w:rPr>
        <w:t xml:space="preserve"> завдання першого або другого рівня складності та після позитивного відгуку або одразу зараховується у його присутності під час аудиторного заняття або на консультації </w:t>
      </w:r>
      <w:r w:rsidRPr="00941EE0">
        <w:rPr>
          <w:rFonts w:ascii="Times New Roman" w:eastAsia="Times New Roman" w:hAnsi="Times New Roman" w:cs="Times New Roman"/>
          <w:spacing w:val="1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 xml:space="preserve">(або </w:t>
      </w:r>
      <w:r w:rsidRPr="00941EE0">
        <w:rPr>
          <w:rFonts w:ascii="Times New Roman" w:eastAsia="Times New Roman" w:hAnsi="Times New Roman" w:cs="Times New Roman"/>
          <w:spacing w:val="1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 xml:space="preserve">в </w:t>
      </w:r>
      <w:r w:rsidRPr="00941EE0">
        <w:rPr>
          <w:rFonts w:ascii="Times New Roman" w:eastAsia="Times New Roman" w:hAnsi="Times New Roman" w:cs="Times New Roman"/>
          <w:spacing w:val="14"/>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 xml:space="preserve">інший </w:t>
      </w:r>
      <w:r w:rsidRPr="00941EE0">
        <w:rPr>
          <w:rFonts w:ascii="Times New Roman" w:eastAsia="Times New Roman" w:hAnsi="Times New Roman" w:cs="Times New Roman"/>
          <w:spacing w:val="1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 xml:space="preserve">час, </w:t>
      </w:r>
      <w:r w:rsidRPr="00941EE0">
        <w:rPr>
          <w:rFonts w:ascii="Times New Roman" w:eastAsia="Times New Roman" w:hAnsi="Times New Roman" w:cs="Times New Roman"/>
          <w:spacing w:val="14"/>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 xml:space="preserve">але </w:t>
      </w:r>
      <w:r w:rsidRPr="00941EE0">
        <w:rPr>
          <w:rFonts w:ascii="Times New Roman" w:eastAsia="Times New Roman" w:hAnsi="Times New Roman" w:cs="Times New Roman"/>
          <w:spacing w:val="1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 xml:space="preserve">обов'язковою </w:t>
      </w:r>
      <w:r w:rsidRPr="00941EE0">
        <w:rPr>
          <w:rFonts w:ascii="Times New Roman" w:eastAsia="Times New Roman" w:hAnsi="Times New Roman" w:cs="Times New Roman"/>
          <w:spacing w:val="14"/>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 xml:space="preserve">є </w:t>
      </w:r>
      <w:r w:rsidRPr="00941EE0">
        <w:rPr>
          <w:rFonts w:ascii="Times New Roman" w:eastAsia="Times New Roman" w:hAnsi="Times New Roman" w:cs="Times New Roman"/>
          <w:spacing w:val="1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 xml:space="preserve">усна </w:t>
      </w:r>
      <w:r w:rsidRPr="00941EE0">
        <w:rPr>
          <w:rFonts w:ascii="Times New Roman" w:eastAsia="Times New Roman" w:hAnsi="Times New Roman" w:cs="Times New Roman"/>
          <w:spacing w:val="1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 xml:space="preserve">перевірочна </w:t>
      </w:r>
      <w:r w:rsidRPr="00941EE0">
        <w:rPr>
          <w:rFonts w:ascii="Times New Roman" w:eastAsia="Times New Roman" w:hAnsi="Times New Roman" w:cs="Times New Roman"/>
          <w:spacing w:val="1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комунікація</w:t>
      </w:r>
    </w:p>
    <w:p w14:paraId="7A3FA9FD" w14:textId="77777777" w:rsidR="00941EE0" w:rsidRPr="00941EE0" w:rsidRDefault="00941EE0" w:rsidP="00941EE0">
      <w:pPr>
        <w:suppressAutoHyphens w:val="0"/>
        <w:kinsoku w:val="0"/>
        <w:overflowPunct w:val="0"/>
        <w:autoSpaceDE w:val="0"/>
        <w:autoSpaceDN w:val="0"/>
        <w:adjustRightInd w:val="0"/>
        <w:ind w:right="292"/>
        <w:jc w:val="both"/>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kern w:val="0"/>
          <w:sz w:val="28"/>
          <w:szCs w:val="28"/>
          <w:lang w:val="ru-RU" w:eastAsia="ru-RU" w:bidi="ar-SA"/>
        </w:rPr>
        <w:t xml:space="preserve">«здобувач-викладач») - це </w:t>
      </w:r>
      <w:r w:rsidRPr="00941EE0">
        <w:rPr>
          <w:rFonts w:ascii="Times New Roman" w:eastAsia="Times New Roman" w:hAnsi="Times New Roman" w:cs="Times New Roman"/>
          <w:i/>
          <w:iCs/>
          <w:kern w:val="0"/>
          <w:sz w:val="28"/>
          <w:szCs w:val="28"/>
          <w:lang w:val="ru-RU" w:eastAsia="ru-RU" w:bidi="ar-SA"/>
        </w:rPr>
        <w:t xml:space="preserve">базовий </w:t>
      </w:r>
      <w:proofErr w:type="gramStart"/>
      <w:r w:rsidRPr="00941EE0">
        <w:rPr>
          <w:rFonts w:ascii="Times New Roman" w:eastAsia="Times New Roman" w:hAnsi="Times New Roman" w:cs="Times New Roman"/>
          <w:i/>
          <w:iCs/>
          <w:kern w:val="0"/>
          <w:sz w:val="28"/>
          <w:szCs w:val="28"/>
          <w:lang w:val="ru-RU" w:eastAsia="ru-RU" w:bidi="ar-SA"/>
        </w:rPr>
        <w:t>р</w:t>
      </w:r>
      <w:proofErr w:type="gramEnd"/>
      <w:r w:rsidRPr="00941EE0">
        <w:rPr>
          <w:rFonts w:ascii="Times New Roman" w:eastAsia="Times New Roman" w:hAnsi="Times New Roman" w:cs="Times New Roman"/>
          <w:i/>
          <w:iCs/>
          <w:kern w:val="0"/>
          <w:sz w:val="28"/>
          <w:szCs w:val="28"/>
          <w:lang w:val="ru-RU" w:eastAsia="ru-RU" w:bidi="ar-SA"/>
        </w:rPr>
        <w:t xml:space="preserve">івень складності </w:t>
      </w:r>
      <w:r w:rsidRPr="00941EE0">
        <w:rPr>
          <w:rFonts w:ascii="Times New Roman" w:eastAsia="Times New Roman" w:hAnsi="Times New Roman" w:cs="Times New Roman"/>
          <w:kern w:val="0"/>
          <w:sz w:val="28"/>
          <w:szCs w:val="28"/>
          <w:lang w:val="ru-RU" w:eastAsia="ru-RU" w:bidi="ar-SA"/>
        </w:rPr>
        <w:t>(оцінюється у 3-4 бали), або здобувачем додатково готується презентація для прилюдної доповіді під час аудиторного</w:t>
      </w:r>
      <w:r w:rsidRPr="00941EE0">
        <w:rPr>
          <w:rFonts w:ascii="Times New Roman" w:eastAsia="Times New Roman" w:hAnsi="Times New Roman" w:cs="Times New Roman"/>
          <w:spacing w:val="-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заняття</w:t>
      </w:r>
      <w:r w:rsidRPr="00941EE0">
        <w:rPr>
          <w:rFonts w:ascii="Times New Roman" w:eastAsia="Times New Roman" w:hAnsi="Times New Roman" w:cs="Times New Roman"/>
          <w:spacing w:val="-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(до</w:t>
      </w:r>
      <w:r w:rsidRPr="00941EE0">
        <w:rPr>
          <w:rFonts w:ascii="Times New Roman" w:eastAsia="Times New Roman" w:hAnsi="Times New Roman" w:cs="Times New Roman"/>
          <w:spacing w:val="-6"/>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5-10</w:t>
      </w:r>
      <w:r w:rsidRPr="00941EE0">
        <w:rPr>
          <w:rFonts w:ascii="Times New Roman" w:eastAsia="Times New Roman" w:hAnsi="Times New Roman" w:cs="Times New Roman"/>
          <w:spacing w:val="-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хвилин),</w:t>
      </w:r>
      <w:r w:rsidRPr="00941EE0">
        <w:rPr>
          <w:rFonts w:ascii="Times New Roman" w:eastAsia="Times New Roman" w:hAnsi="Times New Roman" w:cs="Times New Roman"/>
          <w:spacing w:val="-6"/>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за</w:t>
      </w:r>
      <w:r w:rsidRPr="00941EE0">
        <w:rPr>
          <w:rFonts w:ascii="Times New Roman" w:eastAsia="Times New Roman" w:hAnsi="Times New Roman" w:cs="Times New Roman"/>
          <w:spacing w:val="-4"/>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що</w:t>
      </w:r>
      <w:r w:rsidRPr="00941EE0">
        <w:rPr>
          <w:rFonts w:ascii="Times New Roman" w:eastAsia="Times New Roman" w:hAnsi="Times New Roman" w:cs="Times New Roman"/>
          <w:spacing w:val="-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нараховуються</w:t>
      </w:r>
      <w:r w:rsidRPr="00941EE0">
        <w:rPr>
          <w:rFonts w:ascii="Times New Roman" w:eastAsia="Times New Roman" w:hAnsi="Times New Roman" w:cs="Times New Roman"/>
          <w:spacing w:val="-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додаткові</w:t>
      </w:r>
      <w:r w:rsidRPr="00941EE0">
        <w:rPr>
          <w:rFonts w:ascii="Times New Roman" w:eastAsia="Times New Roman" w:hAnsi="Times New Roman" w:cs="Times New Roman"/>
          <w:spacing w:val="-6"/>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бали</w:t>
      </w:r>
      <w:r w:rsidRPr="00941EE0">
        <w:rPr>
          <w:rFonts w:ascii="Times New Roman" w:eastAsia="Times New Roman" w:hAnsi="Times New Roman" w:cs="Times New Roman"/>
          <w:spacing w:val="-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(1</w:t>
      </w:r>
      <w:r w:rsidRPr="00941EE0">
        <w:rPr>
          <w:rFonts w:ascii="Times New Roman" w:eastAsia="Times New Roman" w:hAnsi="Times New Roman" w:cs="Times New Roman"/>
          <w:spacing w:val="-6"/>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бал),</w:t>
      </w:r>
      <w:r w:rsidRPr="00941EE0">
        <w:rPr>
          <w:rFonts w:ascii="Times New Roman" w:eastAsia="Times New Roman" w:hAnsi="Times New Roman" w:cs="Times New Roman"/>
          <w:spacing w:val="-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w:t>
      </w:r>
      <w:r w:rsidRPr="00941EE0">
        <w:rPr>
          <w:rFonts w:ascii="Times New Roman" w:eastAsia="Times New Roman" w:hAnsi="Times New Roman" w:cs="Times New Roman"/>
          <w:spacing w:val="-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 xml:space="preserve">це </w:t>
      </w:r>
      <w:r w:rsidRPr="00941EE0">
        <w:rPr>
          <w:rFonts w:ascii="Times New Roman" w:eastAsia="Times New Roman" w:hAnsi="Times New Roman" w:cs="Times New Roman"/>
          <w:i/>
          <w:iCs/>
          <w:kern w:val="0"/>
          <w:sz w:val="28"/>
          <w:szCs w:val="28"/>
          <w:lang w:val="ru-RU" w:eastAsia="ru-RU" w:bidi="ar-SA"/>
        </w:rPr>
        <w:t>високий</w:t>
      </w:r>
      <w:r w:rsidRPr="00941EE0">
        <w:rPr>
          <w:rFonts w:ascii="Times New Roman" w:eastAsia="Times New Roman" w:hAnsi="Times New Roman" w:cs="Times New Roman"/>
          <w:i/>
          <w:iCs/>
          <w:spacing w:val="-14"/>
          <w:kern w:val="0"/>
          <w:sz w:val="28"/>
          <w:szCs w:val="28"/>
          <w:lang w:val="ru-RU" w:eastAsia="ru-RU" w:bidi="ar-SA"/>
        </w:rPr>
        <w:t xml:space="preserve"> </w:t>
      </w:r>
      <w:r w:rsidRPr="00941EE0">
        <w:rPr>
          <w:rFonts w:ascii="Times New Roman" w:eastAsia="Times New Roman" w:hAnsi="Times New Roman" w:cs="Times New Roman"/>
          <w:i/>
          <w:iCs/>
          <w:kern w:val="0"/>
          <w:sz w:val="28"/>
          <w:szCs w:val="28"/>
          <w:lang w:val="ru-RU" w:eastAsia="ru-RU" w:bidi="ar-SA"/>
        </w:rPr>
        <w:t>рівень</w:t>
      </w:r>
      <w:r w:rsidRPr="00941EE0">
        <w:rPr>
          <w:rFonts w:ascii="Times New Roman" w:eastAsia="Times New Roman" w:hAnsi="Times New Roman" w:cs="Times New Roman"/>
          <w:i/>
          <w:iCs/>
          <w:spacing w:val="-14"/>
          <w:kern w:val="0"/>
          <w:sz w:val="28"/>
          <w:szCs w:val="28"/>
          <w:lang w:val="ru-RU" w:eastAsia="ru-RU" w:bidi="ar-SA"/>
        </w:rPr>
        <w:t xml:space="preserve"> </w:t>
      </w:r>
      <w:r w:rsidRPr="00941EE0">
        <w:rPr>
          <w:rFonts w:ascii="Times New Roman" w:eastAsia="Times New Roman" w:hAnsi="Times New Roman" w:cs="Times New Roman"/>
          <w:i/>
          <w:iCs/>
          <w:kern w:val="0"/>
          <w:sz w:val="28"/>
          <w:szCs w:val="28"/>
          <w:lang w:val="ru-RU" w:eastAsia="ru-RU" w:bidi="ar-SA"/>
        </w:rPr>
        <w:t>складності</w:t>
      </w:r>
      <w:r w:rsidRPr="00941EE0">
        <w:rPr>
          <w:rFonts w:ascii="Times New Roman" w:eastAsia="Times New Roman" w:hAnsi="Times New Roman" w:cs="Times New Roman"/>
          <w:i/>
          <w:iCs/>
          <w:spacing w:val="-1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(складається</w:t>
      </w:r>
      <w:r w:rsidRPr="00941EE0">
        <w:rPr>
          <w:rFonts w:ascii="Times New Roman" w:eastAsia="Times New Roman" w:hAnsi="Times New Roman" w:cs="Times New Roman"/>
          <w:spacing w:val="-1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із</w:t>
      </w:r>
      <w:r w:rsidRPr="00941EE0">
        <w:rPr>
          <w:rFonts w:ascii="Times New Roman" w:eastAsia="Times New Roman" w:hAnsi="Times New Roman" w:cs="Times New Roman"/>
          <w:spacing w:val="-14"/>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балами</w:t>
      </w:r>
      <w:r w:rsidRPr="00941EE0">
        <w:rPr>
          <w:rFonts w:ascii="Times New Roman" w:eastAsia="Times New Roman" w:hAnsi="Times New Roman" w:cs="Times New Roman"/>
          <w:spacing w:val="-1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для</w:t>
      </w:r>
      <w:r w:rsidRPr="00941EE0">
        <w:rPr>
          <w:rFonts w:ascii="Times New Roman" w:eastAsia="Times New Roman" w:hAnsi="Times New Roman" w:cs="Times New Roman"/>
          <w:spacing w:val="-1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базового</w:t>
      </w:r>
      <w:r w:rsidRPr="00941EE0">
        <w:rPr>
          <w:rFonts w:ascii="Times New Roman" w:eastAsia="Times New Roman" w:hAnsi="Times New Roman" w:cs="Times New Roman"/>
          <w:spacing w:val="-1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рівня</w:t>
      </w:r>
      <w:r w:rsidRPr="00941EE0">
        <w:rPr>
          <w:rFonts w:ascii="Times New Roman" w:eastAsia="Times New Roman" w:hAnsi="Times New Roman" w:cs="Times New Roman"/>
          <w:spacing w:val="-1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w:t>
      </w:r>
      <w:r w:rsidRPr="00941EE0">
        <w:rPr>
          <w:rFonts w:ascii="Times New Roman" w:eastAsia="Times New Roman" w:hAnsi="Times New Roman" w:cs="Times New Roman"/>
          <w:spacing w:val="-1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разом</w:t>
      </w:r>
      <w:r w:rsidRPr="00941EE0">
        <w:rPr>
          <w:rFonts w:ascii="Times New Roman" w:eastAsia="Times New Roman" w:hAnsi="Times New Roman" w:cs="Times New Roman"/>
          <w:spacing w:val="-14"/>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до</w:t>
      </w:r>
      <w:r w:rsidRPr="00941EE0">
        <w:rPr>
          <w:rFonts w:ascii="Times New Roman" w:eastAsia="Times New Roman" w:hAnsi="Times New Roman" w:cs="Times New Roman"/>
          <w:spacing w:val="-14"/>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5</w:t>
      </w:r>
      <w:r w:rsidRPr="00941EE0">
        <w:rPr>
          <w:rFonts w:ascii="Times New Roman" w:eastAsia="Times New Roman" w:hAnsi="Times New Roman" w:cs="Times New Roman"/>
          <w:spacing w:val="-1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балів). У</w:t>
      </w:r>
      <w:r w:rsidRPr="00941EE0">
        <w:rPr>
          <w:rFonts w:ascii="Times New Roman" w:eastAsia="Times New Roman" w:hAnsi="Times New Roman" w:cs="Times New Roman"/>
          <w:spacing w:val="-1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разі</w:t>
      </w:r>
      <w:r w:rsidRPr="00941EE0">
        <w:rPr>
          <w:rFonts w:ascii="Times New Roman" w:eastAsia="Times New Roman" w:hAnsi="Times New Roman" w:cs="Times New Roman"/>
          <w:spacing w:val="-14"/>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дистанційного</w:t>
      </w:r>
      <w:r w:rsidRPr="00941EE0">
        <w:rPr>
          <w:rFonts w:ascii="Times New Roman" w:eastAsia="Times New Roman" w:hAnsi="Times New Roman" w:cs="Times New Roman"/>
          <w:spacing w:val="-1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навчання,</w:t>
      </w:r>
      <w:r w:rsidRPr="00941EE0">
        <w:rPr>
          <w:rFonts w:ascii="Times New Roman" w:eastAsia="Times New Roman" w:hAnsi="Times New Roman" w:cs="Times New Roman"/>
          <w:spacing w:val="-1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захист</w:t>
      </w:r>
      <w:r w:rsidRPr="00941EE0">
        <w:rPr>
          <w:rFonts w:ascii="Times New Roman" w:eastAsia="Times New Roman" w:hAnsi="Times New Roman" w:cs="Times New Roman"/>
          <w:spacing w:val="-1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есе</w:t>
      </w:r>
      <w:r w:rsidRPr="00941EE0">
        <w:rPr>
          <w:rFonts w:ascii="Times New Roman" w:eastAsia="Times New Roman" w:hAnsi="Times New Roman" w:cs="Times New Roman"/>
          <w:spacing w:val="-1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відбувається</w:t>
      </w:r>
      <w:r w:rsidRPr="00941EE0">
        <w:rPr>
          <w:rFonts w:ascii="Times New Roman" w:eastAsia="Times New Roman" w:hAnsi="Times New Roman" w:cs="Times New Roman"/>
          <w:spacing w:val="-1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w:t>
      </w:r>
      <w:r w:rsidRPr="00941EE0">
        <w:rPr>
          <w:rFonts w:ascii="Times New Roman" w:eastAsia="Times New Roman" w:hAnsi="Times New Roman" w:cs="Times New Roman"/>
          <w:spacing w:val="-1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використанням</w:t>
      </w:r>
      <w:r w:rsidRPr="00941EE0">
        <w:rPr>
          <w:rFonts w:ascii="Times New Roman" w:eastAsia="Times New Roman" w:hAnsi="Times New Roman" w:cs="Times New Roman"/>
          <w:spacing w:val="-1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інформаційн</w:t>
      </w:r>
      <w:proofErr w:type="gramStart"/>
      <w:r w:rsidRPr="00941EE0">
        <w:rPr>
          <w:rFonts w:ascii="Times New Roman" w:eastAsia="Times New Roman" w:hAnsi="Times New Roman" w:cs="Times New Roman"/>
          <w:kern w:val="0"/>
          <w:sz w:val="28"/>
          <w:szCs w:val="28"/>
          <w:lang w:val="ru-RU" w:eastAsia="ru-RU" w:bidi="ar-SA"/>
        </w:rPr>
        <w:t>о-</w:t>
      </w:r>
      <w:proofErr w:type="gramEnd"/>
      <w:r w:rsidRPr="00941EE0">
        <w:rPr>
          <w:rFonts w:ascii="Times New Roman" w:eastAsia="Times New Roman" w:hAnsi="Times New Roman" w:cs="Times New Roman"/>
          <w:kern w:val="0"/>
          <w:sz w:val="28"/>
          <w:szCs w:val="28"/>
          <w:lang w:val="ru-RU" w:eastAsia="ru-RU" w:bidi="ar-SA"/>
        </w:rPr>
        <w:t xml:space="preserve"> комунікаційних</w:t>
      </w:r>
      <w:r w:rsidRPr="00941EE0">
        <w:rPr>
          <w:rFonts w:ascii="Times New Roman" w:eastAsia="Times New Roman" w:hAnsi="Times New Roman" w:cs="Times New Roman"/>
          <w:spacing w:val="-1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технологій,</w:t>
      </w:r>
      <w:r w:rsidRPr="00941EE0">
        <w:rPr>
          <w:rFonts w:ascii="Times New Roman" w:eastAsia="Times New Roman" w:hAnsi="Times New Roman" w:cs="Times New Roman"/>
          <w:spacing w:val="-1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зокрема</w:t>
      </w:r>
      <w:r w:rsidRPr="00941EE0">
        <w:rPr>
          <w:rFonts w:ascii="Times New Roman" w:eastAsia="Times New Roman" w:hAnsi="Times New Roman" w:cs="Times New Roman"/>
          <w:spacing w:val="-1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при</w:t>
      </w:r>
      <w:r w:rsidRPr="00941EE0">
        <w:rPr>
          <w:rFonts w:ascii="Times New Roman" w:eastAsia="Times New Roman" w:hAnsi="Times New Roman" w:cs="Times New Roman"/>
          <w:spacing w:val="-1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увімкненому</w:t>
      </w:r>
      <w:r w:rsidRPr="00941EE0">
        <w:rPr>
          <w:rFonts w:ascii="Times New Roman" w:eastAsia="Times New Roman" w:hAnsi="Times New Roman" w:cs="Times New Roman"/>
          <w:spacing w:val="-1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відео-режимі</w:t>
      </w:r>
      <w:r w:rsidRPr="00941EE0">
        <w:rPr>
          <w:rFonts w:ascii="Times New Roman" w:eastAsia="Times New Roman" w:hAnsi="Times New Roman" w:cs="Times New Roman"/>
          <w:spacing w:val="-1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Zoom-конференції.</w:t>
      </w:r>
    </w:p>
    <w:p w14:paraId="77694BE3" w14:textId="77777777" w:rsidR="00941EE0" w:rsidRPr="00941EE0" w:rsidRDefault="00941EE0" w:rsidP="00941EE0">
      <w:pPr>
        <w:suppressAutoHyphens w:val="0"/>
        <w:kinsoku w:val="0"/>
        <w:overflowPunct w:val="0"/>
        <w:autoSpaceDE w:val="0"/>
        <w:autoSpaceDN w:val="0"/>
        <w:adjustRightInd w:val="0"/>
        <w:spacing w:before="119"/>
        <w:rPr>
          <w:rFonts w:ascii="Times New Roman" w:eastAsia="Times New Roman" w:hAnsi="Times New Roman" w:cs="Times New Roman"/>
          <w:i/>
          <w:iCs/>
          <w:kern w:val="0"/>
          <w:sz w:val="28"/>
          <w:szCs w:val="28"/>
          <w:lang w:val="ru-RU" w:eastAsia="ru-RU" w:bidi="ar-SA"/>
        </w:rPr>
      </w:pPr>
      <w:r w:rsidRPr="00941EE0">
        <w:rPr>
          <w:rFonts w:ascii="Times New Roman" w:eastAsia="Times New Roman" w:hAnsi="Times New Roman" w:cs="Times New Roman"/>
          <w:i/>
          <w:iCs/>
          <w:kern w:val="0"/>
          <w:sz w:val="28"/>
          <w:szCs w:val="28"/>
          <w:lang w:val="ru-RU" w:eastAsia="ru-RU" w:bidi="ar-SA"/>
        </w:rPr>
        <w:t>Критерії оцінювання Есе.</w:t>
      </w:r>
    </w:p>
    <w:p w14:paraId="1D9142C5" w14:textId="77777777" w:rsidR="00941EE0" w:rsidRPr="00941EE0" w:rsidRDefault="00941EE0" w:rsidP="00941EE0">
      <w:pPr>
        <w:suppressAutoHyphens w:val="0"/>
        <w:kinsoku w:val="0"/>
        <w:overflowPunct w:val="0"/>
        <w:autoSpaceDE w:val="0"/>
        <w:autoSpaceDN w:val="0"/>
        <w:adjustRightInd w:val="0"/>
        <w:spacing w:before="40"/>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kern w:val="0"/>
          <w:sz w:val="28"/>
          <w:szCs w:val="28"/>
          <w:u w:val="single" w:color="000000"/>
          <w:lang w:val="ru-RU" w:eastAsia="ru-RU" w:bidi="ar-SA"/>
        </w:rPr>
        <w:t xml:space="preserve">Базовий </w:t>
      </w:r>
      <w:proofErr w:type="gramStart"/>
      <w:r w:rsidRPr="00941EE0">
        <w:rPr>
          <w:rFonts w:ascii="Times New Roman" w:eastAsia="Times New Roman" w:hAnsi="Times New Roman" w:cs="Times New Roman"/>
          <w:kern w:val="0"/>
          <w:sz w:val="28"/>
          <w:szCs w:val="28"/>
          <w:u w:val="single" w:color="000000"/>
          <w:lang w:val="ru-RU" w:eastAsia="ru-RU" w:bidi="ar-SA"/>
        </w:rPr>
        <w:t>р</w:t>
      </w:r>
      <w:proofErr w:type="gramEnd"/>
      <w:r w:rsidRPr="00941EE0">
        <w:rPr>
          <w:rFonts w:ascii="Times New Roman" w:eastAsia="Times New Roman" w:hAnsi="Times New Roman" w:cs="Times New Roman"/>
          <w:kern w:val="0"/>
          <w:sz w:val="28"/>
          <w:szCs w:val="28"/>
          <w:u w:val="single" w:color="000000"/>
          <w:lang w:val="ru-RU" w:eastAsia="ru-RU" w:bidi="ar-SA"/>
        </w:rPr>
        <w:t>івень складності:</w:t>
      </w:r>
    </w:p>
    <w:p w14:paraId="68BB4A6B" w14:textId="77777777" w:rsidR="00941EE0" w:rsidRPr="00941EE0" w:rsidRDefault="00941EE0" w:rsidP="00941EE0">
      <w:pPr>
        <w:suppressAutoHyphens w:val="0"/>
        <w:kinsoku w:val="0"/>
        <w:overflowPunct w:val="0"/>
        <w:autoSpaceDE w:val="0"/>
        <w:autoSpaceDN w:val="0"/>
        <w:adjustRightInd w:val="0"/>
        <w:spacing w:before="82"/>
        <w:ind w:right="292"/>
        <w:jc w:val="both"/>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i/>
          <w:iCs/>
          <w:kern w:val="0"/>
          <w:sz w:val="28"/>
          <w:szCs w:val="28"/>
          <w:lang w:val="ru-RU" w:eastAsia="ru-RU" w:bidi="ar-SA"/>
        </w:rPr>
        <w:t xml:space="preserve">4 бали </w:t>
      </w:r>
      <w:r w:rsidRPr="00941EE0">
        <w:rPr>
          <w:rFonts w:ascii="Times New Roman" w:eastAsia="Times New Roman" w:hAnsi="Times New Roman" w:cs="Times New Roman"/>
          <w:kern w:val="0"/>
          <w:sz w:val="28"/>
          <w:szCs w:val="28"/>
          <w:lang w:val="ru-RU" w:eastAsia="ru-RU" w:bidi="ar-SA"/>
        </w:rPr>
        <w:t xml:space="preserve">– есе виконано із дотриманням принципів академічної доброчесності та здано на перевірку своєчасно; ідея та концепція есе релевантні заданому проблемному питанню; проблемне питання розкрито змістовно та по суті; автор есе чітко формулює думки, </w:t>
      </w:r>
      <w:proofErr w:type="gramStart"/>
      <w:r w:rsidRPr="00941EE0">
        <w:rPr>
          <w:rFonts w:ascii="Times New Roman" w:eastAsia="Times New Roman" w:hAnsi="Times New Roman" w:cs="Times New Roman"/>
          <w:kern w:val="0"/>
          <w:sz w:val="28"/>
          <w:szCs w:val="28"/>
          <w:lang w:val="ru-RU" w:eastAsia="ru-RU" w:bidi="ar-SA"/>
        </w:rPr>
        <w:t>стил</w:t>
      </w:r>
      <w:proofErr w:type="gramEnd"/>
      <w:r w:rsidRPr="00941EE0">
        <w:rPr>
          <w:rFonts w:ascii="Times New Roman" w:eastAsia="Times New Roman" w:hAnsi="Times New Roman" w:cs="Times New Roman"/>
          <w:kern w:val="0"/>
          <w:sz w:val="28"/>
          <w:szCs w:val="28"/>
          <w:lang w:val="ru-RU" w:eastAsia="ru-RU" w:bidi="ar-SA"/>
        </w:rPr>
        <w:t xml:space="preserve">істично та орфографічно грамотно їх письмово викладає; використовує та структурує набуту з </w:t>
      </w:r>
      <w:proofErr w:type="gramStart"/>
      <w:r w:rsidRPr="00941EE0">
        <w:rPr>
          <w:rFonts w:ascii="Times New Roman" w:eastAsia="Times New Roman" w:hAnsi="Times New Roman" w:cs="Times New Roman"/>
          <w:kern w:val="0"/>
          <w:sz w:val="28"/>
          <w:szCs w:val="28"/>
          <w:lang w:val="ru-RU" w:eastAsia="ru-RU" w:bidi="ar-SA"/>
        </w:rPr>
        <w:t>р</w:t>
      </w:r>
      <w:proofErr w:type="gramEnd"/>
      <w:r w:rsidRPr="00941EE0">
        <w:rPr>
          <w:rFonts w:ascii="Times New Roman" w:eastAsia="Times New Roman" w:hAnsi="Times New Roman" w:cs="Times New Roman"/>
          <w:kern w:val="0"/>
          <w:sz w:val="28"/>
          <w:szCs w:val="28"/>
          <w:lang w:val="ru-RU" w:eastAsia="ru-RU" w:bidi="ar-SA"/>
        </w:rPr>
        <w:t>ізних джерел інформацію, застосовує основні категорії аналізу- синтезу, індукції-дедукції, коректно виділяє причинно-наслідкові зв’язки; аргументує доводи, ілюструючи їх переконливими та конкретними прикладами, та узагальнює їх у своїх висновках відповідно до дослідженої проблематики;</w:t>
      </w:r>
    </w:p>
    <w:p w14:paraId="759BC2BF" w14:textId="3294DF52" w:rsidR="00941EE0" w:rsidRPr="00941EE0" w:rsidRDefault="00941EE0" w:rsidP="00AD6C17">
      <w:pPr>
        <w:suppressAutoHyphens w:val="0"/>
        <w:kinsoku w:val="0"/>
        <w:overflowPunct w:val="0"/>
        <w:autoSpaceDE w:val="0"/>
        <w:autoSpaceDN w:val="0"/>
        <w:adjustRightInd w:val="0"/>
        <w:ind w:right="304"/>
        <w:jc w:val="both"/>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i/>
          <w:iCs/>
          <w:kern w:val="0"/>
          <w:sz w:val="28"/>
          <w:szCs w:val="28"/>
          <w:lang w:val="ru-RU" w:eastAsia="ru-RU" w:bidi="ar-SA"/>
        </w:rPr>
        <w:t xml:space="preserve">3 бали </w:t>
      </w:r>
      <w:r w:rsidRPr="00941EE0">
        <w:rPr>
          <w:rFonts w:ascii="Times New Roman" w:eastAsia="Times New Roman" w:hAnsi="Times New Roman" w:cs="Times New Roman"/>
          <w:kern w:val="0"/>
          <w:sz w:val="28"/>
          <w:szCs w:val="28"/>
          <w:lang w:val="ru-RU" w:eastAsia="ru-RU" w:bidi="ar-SA"/>
        </w:rPr>
        <w:t>– есе виконано із дотриманням принципів академічної доброчесності та здано</w:t>
      </w:r>
      <w:r w:rsidRPr="00941EE0">
        <w:rPr>
          <w:rFonts w:ascii="Times New Roman" w:eastAsia="Times New Roman" w:hAnsi="Times New Roman" w:cs="Times New Roman"/>
          <w:spacing w:val="56"/>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на</w:t>
      </w:r>
      <w:r w:rsidRPr="00941EE0">
        <w:rPr>
          <w:rFonts w:ascii="Times New Roman" w:eastAsia="Times New Roman" w:hAnsi="Times New Roman" w:cs="Times New Roman"/>
          <w:spacing w:val="56"/>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перевірку</w:t>
      </w:r>
      <w:r w:rsidRPr="00941EE0">
        <w:rPr>
          <w:rFonts w:ascii="Times New Roman" w:eastAsia="Times New Roman" w:hAnsi="Times New Roman" w:cs="Times New Roman"/>
          <w:spacing w:val="5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своєчасно;</w:t>
      </w:r>
      <w:r w:rsidRPr="00941EE0">
        <w:rPr>
          <w:rFonts w:ascii="Times New Roman" w:eastAsia="Times New Roman" w:hAnsi="Times New Roman" w:cs="Times New Roman"/>
          <w:spacing w:val="5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автор</w:t>
      </w:r>
      <w:r w:rsidRPr="00941EE0">
        <w:rPr>
          <w:rFonts w:ascii="Times New Roman" w:eastAsia="Times New Roman" w:hAnsi="Times New Roman" w:cs="Times New Roman"/>
          <w:spacing w:val="5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розкриває</w:t>
      </w:r>
      <w:r w:rsidRPr="00941EE0">
        <w:rPr>
          <w:rFonts w:ascii="Times New Roman" w:eastAsia="Times New Roman" w:hAnsi="Times New Roman" w:cs="Times New Roman"/>
          <w:spacing w:val="56"/>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проблематику</w:t>
      </w:r>
      <w:r w:rsidRPr="00941EE0">
        <w:rPr>
          <w:rFonts w:ascii="Times New Roman" w:eastAsia="Times New Roman" w:hAnsi="Times New Roman" w:cs="Times New Roman"/>
          <w:spacing w:val="5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есе</w:t>
      </w:r>
      <w:r w:rsidRPr="00941EE0">
        <w:rPr>
          <w:rFonts w:ascii="Times New Roman" w:eastAsia="Times New Roman" w:hAnsi="Times New Roman" w:cs="Times New Roman"/>
          <w:spacing w:val="6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достатньо</w:t>
      </w:r>
      <w:r w:rsidRPr="00941EE0">
        <w:rPr>
          <w:rFonts w:ascii="Times New Roman" w:eastAsia="Times New Roman" w:hAnsi="Times New Roman" w:cs="Times New Roman"/>
          <w:spacing w:val="5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повно,</w:t>
      </w:r>
      <w:r w:rsidR="00AD6C17">
        <w:rPr>
          <w:rFonts w:ascii="Times New Roman" w:eastAsia="Times New Roman" w:hAnsi="Times New Roman" w:cs="Times New Roman"/>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 xml:space="preserve">загалом ґрунтовно висвітлює тему, але наведені доводи та аргументи не </w:t>
      </w:r>
      <w:proofErr w:type="gramStart"/>
      <w:r w:rsidRPr="00941EE0">
        <w:rPr>
          <w:rFonts w:ascii="Times New Roman" w:eastAsia="Times New Roman" w:hAnsi="Times New Roman" w:cs="Times New Roman"/>
          <w:kern w:val="0"/>
          <w:sz w:val="28"/>
          <w:szCs w:val="28"/>
          <w:lang w:val="ru-RU" w:eastAsia="ru-RU" w:bidi="ar-SA"/>
        </w:rPr>
        <w:t>п</w:t>
      </w:r>
      <w:proofErr w:type="gramEnd"/>
      <w:r w:rsidRPr="00941EE0">
        <w:rPr>
          <w:rFonts w:ascii="Times New Roman" w:eastAsia="Times New Roman" w:hAnsi="Times New Roman" w:cs="Times New Roman"/>
          <w:kern w:val="0"/>
          <w:sz w:val="28"/>
          <w:szCs w:val="28"/>
          <w:lang w:val="ru-RU" w:eastAsia="ru-RU" w:bidi="ar-SA"/>
        </w:rPr>
        <w:t xml:space="preserve">ідкріплені конкретними прикладами; здобувач володіє знаннями матеріалу з предметної області на достатньому </w:t>
      </w:r>
      <w:proofErr w:type="gramStart"/>
      <w:r w:rsidRPr="00941EE0">
        <w:rPr>
          <w:rFonts w:ascii="Times New Roman" w:eastAsia="Times New Roman" w:hAnsi="Times New Roman" w:cs="Times New Roman"/>
          <w:kern w:val="0"/>
          <w:sz w:val="28"/>
          <w:szCs w:val="28"/>
          <w:lang w:val="ru-RU" w:eastAsia="ru-RU" w:bidi="ar-SA"/>
        </w:rPr>
        <w:t>р</w:t>
      </w:r>
      <w:proofErr w:type="gramEnd"/>
      <w:r w:rsidRPr="00941EE0">
        <w:rPr>
          <w:rFonts w:ascii="Times New Roman" w:eastAsia="Times New Roman" w:hAnsi="Times New Roman" w:cs="Times New Roman"/>
          <w:kern w:val="0"/>
          <w:sz w:val="28"/>
          <w:szCs w:val="28"/>
          <w:lang w:val="ru-RU" w:eastAsia="ru-RU" w:bidi="ar-SA"/>
        </w:rPr>
        <w:t>івні вимог, але було допущено незначні неточності в поясненні термінів,</w:t>
      </w:r>
      <w:r w:rsidRPr="00941EE0">
        <w:rPr>
          <w:rFonts w:ascii="Times New Roman" w:eastAsia="Times New Roman" w:hAnsi="Times New Roman" w:cs="Times New Roman"/>
          <w:spacing w:val="-14"/>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окремі</w:t>
      </w:r>
      <w:r w:rsidRPr="00941EE0">
        <w:rPr>
          <w:rFonts w:ascii="Times New Roman" w:eastAsia="Times New Roman" w:hAnsi="Times New Roman" w:cs="Times New Roman"/>
          <w:spacing w:val="-1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тези</w:t>
      </w:r>
      <w:r w:rsidRPr="00941EE0">
        <w:rPr>
          <w:rFonts w:ascii="Times New Roman" w:eastAsia="Times New Roman" w:hAnsi="Times New Roman" w:cs="Times New Roman"/>
          <w:spacing w:val="-1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w:t>
      </w:r>
      <w:r w:rsidRPr="00941EE0">
        <w:rPr>
          <w:rFonts w:ascii="Times New Roman" w:eastAsia="Times New Roman" w:hAnsi="Times New Roman" w:cs="Times New Roman"/>
          <w:spacing w:val="-1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есе</w:t>
      </w:r>
      <w:r w:rsidRPr="00941EE0">
        <w:rPr>
          <w:rFonts w:ascii="Times New Roman" w:eastAsia="Times New Roman" w:hAnsi="Times New Roman" w:cs="Times New Roman"/>
          <w:spacing w:val="-1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чітко</w:t>
      </w:r>
      <w:r w:rsidRPr="00941EE0">
        <w:rPr>
          <w:rFonts w:ascii="Times New Roman" w:eastAsia="Times New Roman" w:hAnsi="Times New Roman" w:cs="Times New Roman"/>
          <w:spacing w:val="-14"/>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не</w:t>
      </w:r>
      <w:r w:rsidRPr="00941EE0">
        <w:rPr>
          <w:rFonts w:ascii="Times New Roman" w:eastAsia="Times New Roman" w:hAnsi="Times New Roman" w:cs="Times New Roman"/>
          <w:spacing w:val="-1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сформульовано,</w:t>
      </w:r>
      <w:r w:rsidRPr="00941EE0">
        <w:rPr>
          <w:rFonts w:ascii="Times New Roman" w:eastAsia="Times New Roman" w:hAnsi="Times New Roman" w:cs="Times New Roman"/>
          <w:spacing w:val="-14"/>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переходи</w:t>
      </w:r>
      <w:r w:rsidRPr="00941EE0">
        <w:rPr>
          <w:rFonts w:ascii="Times New Roman" w:eastAsia="Times New Roman" w:hAnsi="Times New Roman" w:cs="Times New Roman"/>
          <w:spacing w:val="-1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між</w:t>
      </w:r>
      <w:r w:rsidRPr="00941EE0">
        <w:rPr>
          <w:rFonts w:ascii="Times New Roman" w:eastAsia="Times New Roman" w:hAnsi="Times New Roman" w:cs="Times New Roman"/>
          <w:spacing w:val="-14"/>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ними</w:t>
      </w:r>
      <w:r w:rsidRPr="00941EE0">
        <w:rPr>
          <w:rFonts w:ascii="Times New Roman" w:eastAsia="Times New Roman" w:hAnsi="Times New Roman" w:cs="Times New Roman"/>
          <w:spacing w:val="-1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загалом</w:t>
      </w:r>
      <w:r w:rsidRPr="00941EE0">
        <w:rPr>
          <w:rFonts w:ascii="Times New Roman" w:eastAsia="Times New Roman" w:hAnsi="Times New Roman" w:cs="Times New Roman"/>
          <w:spacing w:val="-14"/>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 xml:space="preserve">логічні, але не завжди структуровані та вмотивовані; у висновках відсутня виразна особистісна позиція щодо дослідженої проблематики; мають місце окремі </w:t>
      </w:r>
      <w:proofErr w:type="gramStart"/>
      <w:r w:rsidRPr="00941EE0">
        <w:rPr>
          <w:rFonts w:ascii="Times New Roman" w:eastAsia="Times New Roman" w:hAnsi="Times New Roman" w:cs="Times New Roman"/>
          <w:kern w:val="0"/>
          <w:sz w:val="28"/>
          <w:szCs w:val="28"/>
          <w:lang w:val="ru-RU" w:eastAsia="ru-RU" w:bidi="ar-SA"/>
        </w:rPr>
        <w:t>стил</w:t>
      </w:r>
      <w:proofErr w:type="gramEnd"/>
      <w:r w:rsidRPr="00941EE0">
        <w:rPr>
          <w:rFonts w:ascii="Times New Roman" w:eastAsia="Times New Roman" w:hAnsi="Times New Roman" w:cs="Times New Roman"/>
          <w:kern w:val="0"/>
          <w:sz w:val="28"/>
          <w:szCs w:val="28"/>
          <w:lang w:val="ru-RU" w:eastAsia="ru-RU" w:bidi="ar-SA"/>
        </w:rPr>
        <w:t>істичні та орфографічні помилки;</w:t>
      </w:r>
    </w:p>
    <w:p w14:paraId="738B1EC2" w14:textId="77777777" w:rsidR="00941EE0" w:rsidRPr="00941EE0" w:rsidRDefault="00941EE0" w:rsidP="00941EE0">
      <w:pPr>
        <w:numPr>
          <w:ilvl w:val="0"/>
          <w:numId w:val="29"/>
        </w:numPr>
        <w:tabs>
          <w:tab w:val="left" w:pos="1039"/>
        </w:tabs>
        <w:suppressAutoHyphens w:val="0"/>
        <w:kinsoku w:val="0"/>
        <w:overflowPunct w:val="0"/>
        <w:autoSpaceDE w:val="0"/>
        <w:autoSpaceDN w:val="0"/>
        <w:adjustRightInd w:val="0"/>
        <w:ind w:right="301" w:firstLine="708"/>
        <w:jc w:val="both"/>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i/>
          <w:iCs/>
          <w:kern w:val="0"/>
          <w:sz w:val="28"/>
          <w:szCs w:val="28"/>
          <w:lang w:val="ru-RU" w:eastAsia="ru-RU" w:bidi="ar-SA"/>
        </w:rPr>
        <w:t>балі</w:t>
      </w:r>
      <w:proofErr w:type="gramStart"/>
      <w:r w:rsidRPr="00941EE0">
        <w:rPr>
          <w:rFonts w:ascii="Times New Roman" w:eastAsia="Times New Roman" w:hAnsi="Times New Roman" w:cs="Times New Roman"/>
          <w:i/>
          <w:iCs/>
          <w:kern w:val="0"/>
          <w:sz w:val="28"/>
          <w:szCs w:val="28"/>
          <w:lang w:val="ru-RU" w:eastAsia="ru-RU" w:bidi="ar-SA"/>
        </w:rPr>
        <w:t xml:space="preserve">в </w:t>
      </w:r>
      <w:r w:rsidRPr="00941EE0">
        <w:rPr>
          <w:rFonts w:ascii="Times New Roman" w:eastAsia="Times New Roman" w:hAnsi="Times New Roman" w:cs="Times New Roman"/>
          <w:kern w:val="0"/>
          <w:sz w:val="28"/>
          <w:szCs w:val="28"/>
          <w:lang w:val="ru-RU" w:eastAsia="ru-RU" w:bidi="ar-SA"/>
        </w:rPr>
        <w:t>– есе</w:t>
      </w:r>
      <w:proofErr w:type="gramEnd"/>
      <w:r w:rsidRPr="00941EE0">
        <w:rPr>
          <w:rFonts w:ascii="Times New Roman" w:eastAsia="Times New Roman" w:hAnsi="Times New Roman" w:cs="Times New Roman"/>
          <w:kern w:val="0"/>
          <w:sz w:val="28"/>
          <w:szCs w:val="28"/>
          <w:lang w:val="ru-RU" w:eastAsia="ru-RU" w:bidi="ar-SA"/>
        </w:rPr>
        <w:t xml:space="preserve"> виконано не самостійно або у тексті есе переважають фрагменти з інших джерел, які включено з порушенням принципів академічної доброчесності; есе здано на перевірку з порушенням семестрового графіку освітнього процесу поточного навчального семестру; тему есе висвітлено поверхнево, невміння автора пов’язати предмет обговорення із сучасністю, застосування просторового викладу міркувань без </w:t>
      </w:r>
      <w:proofErr w:type="gramStart"/>
      <w:r w:rsidRPr="00941EE0">
        <w:rPr>
          <w:rFonts w:ascii="Times New Roman" w:eastAsia="Times New Roman" w:hAnsi="Times New Roman" w:cs="Times New Roman"/>
          <w:kern w:val="0"/>
          <w:sz w:val="28"/>
          <w:szCs w:val="28"/>
          <w:lang w:val="ru-RU" w:eastAsia="ru-RU" w:bidi="ar-SA"/>
        </w:rPr>
        <w:t>п</w:t>
      </w:r>
      <w:proofErr w:type="gramEnd"/>
      <w:r w:rsidRPr="00941EE0">
        <w:rPr>
          <w:rFonts w:ascii="Times New Roman" w:eastAsia="Times New Roman" w:hAnsi="Times New Roman" w:cs="Times New Roman"/>
          <w:kern w:val="0"/>
          <w:sz w:val="28"/>
          <w:szCs w:val="28"/>
          <w:lang w:val="ru-RU" w:eastAsia="ru-RU" w:bidi="ar-SA"/>
        </w:rPr>
        <w:t>ідкріплення фактичним матеріалом або відсутня самостійність суджень; основна думка/теза</w:t>
      </w:r>
      <w:r w:rsidRPr="00941EE0">
        <w:rPr>
          <w:rFonts w:ascii="Times New Roman" w:eastAsia="Times New Roman" w:hAnsi="Times New Roman" w:cs="Times New Roman"/>
          <w:spacing w:val="-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явно</w:t>
      </w:r>
      <w:r w:rsidRPr="00941EE0">
        <w:rPr>
          <w:rFonts w:ascii="Times New Roman" w:eastAsia="Times New Roman" w:hAnsi="Times New Roman" w:cs="Times New Roman"/>
          <w:spacing w:val="-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не</w:t>
      </w:r>
      <w:r w:rsidRPr="00941EE0">
        <w:rPr>
          <w:rFonts w:ascii="Times New Roman" w:eastAsia="Times New Roman" w:hAnsi="Times New Roman" w:cs="Times New Roman"/>
          <w:spacing w:val="-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простежується</w:t>
      </w:r>
      <w:r w:rsidRPr="00941EE0">
        <w:rPr>
          <w:rFonts w:ascii="Times New Roman" w:eastAsia="Times New Roman" w:hAnsi="Times New Roman" w:cs="Times New Roman"/>
          <w:spacing w:val="-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або</w:t>
      </w:r>
      <w:r w:rsidRPr="00941EE0">
        <w:rPr>
          <w:rFonts w:ascii="Times New Roman" w:eastAsia="Times New Roman" w:hAnsi="Times New Roman" w:cs="Times New Roman"/>
          <w:spacing w:val="-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є</w:t>
      </w:r>
      <w:r w:rsidRPr="00941EE0">
        <w:rPr>
          <w:rFonts w:ascii="Times New Roman" w:eastAsia="Times New Roman" w:hAnsi="Times New Roman" w:cs="Times New Roman"/>
          <w:spacing w:val="-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незавершеною</w:t>
      </w:r>
      <w:r w:rsidRPr="00941EE0">
        <w:rPr>
          <w:rFonts w:ascii="Times New Roman" w:eastAsia="Times New Roman" w:hAnsi="Times New Roman" w:cs="Times New Roman"/>
          <w:spacing w:val="-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чи</w:t>
      </w:r>
      <w:r w:rsidRPr="00941EE0">
        <w:rPr>
          <w:rFonts w:ascii="Times New Roman" w:eastAsia="Times New Roman" w:hAnsi="Times New Roman" w:cs="Times New Roman"/>
          <w:spacing w:val="-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незв’язною;</w:t>
      </w:r>
      <w:r w:rsidRPr="00941EE0">
        <w:rPr>
          <w:rFonts w:ascii="Times New Roman" w:eastAsia="Times New Roman" w:hAnsi="Times New Roman" w:cs="Times New Roman"/>
          <w:spacing w:val="-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наведені</w:t>
      </w:r>
      <w:r w:rsidRPr="00941EE0">
        <w:rPr>
          <w:rFonts w:ascii="Times New Roman" w:eastAsia="Times New Roman" w:hAnsi="Times New Roman" w:cs="Times New Roman"/>
          <w:spacing w:val="-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 xml:space="preserve">доводи, аргументи та приклади не корелюють з проблематикою і висновками або загалом не відповідають запропонованій темі есе; мають місце суттєві вади в оформленні тексту есе, </w:t>
      </w:r>
      <w:proofErr w:type="gramStart"/>
      <w:r w:rsidRPr="00941EE0">
        <w:rPr>
          <w:rFonts w:ascii="Times New Roman" w:eastAsia="Times New Roman" w:hAnsi="Times New Roman" w:cs="Times New Roman"/>
          <w:kern w:val="0"/>
          <w:sz w:val="28"/>
          <w:szCs w:val="28"/>
          <w:lang w:val="ru-RU" w:eastAsia="ru-RU" w:bidi="ar-SA"/>
        </w:rPr>
        <w:t>стил</w:t>
      </w:r>
      <w:proofErr w:type="gramEnd"/>
      <w:r w:rsidRPr="00941EE0">
        <w:rPr>
          <w:rFonts w:ascii="Times New Roman" w:eastAsia="Times New Roman" w:hAnsi="Times New Roman" w:cs="Times New Roman"/>
          <w:kern w:val="0"/>
          <w:sz w:val="28"/>
          <w:szCs w:val="28"/>
          <w:lang w:val="ru-RU" w:eastAsia="ru-RU" w:bidi="ar-SA"/>
        </w:rPr>
        <w:t>істика тексту не простежується, наявні численні орфографічні</w:t>
      </w:r>
      <w:r w:rsidRPr="00941EE0">
        <w:rPr>
          <w:rFonts w:ascii="Times New Roman" w:eastAsia="Times New Roman" w:hAnsi="Times New Roman" w:cs="Times New Roman"/>
          <w:spacing w:val="-1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помилки.</w:t>
      </w:r>
    </w:p>
    <w:p w14:paraId="3B27DE9B" w14:textId="77777777" w:rsidR="00941EE0" w:rsidRPr="00941EE0" w:rsidRDefault="00941EE0" w:rsidP="00941EE0">
      <w:pPr>
        <w:suppressAutoHyphens w:val="0"/>
        <w:kinsoku w:val="0"/>
        <w:overflowPunct w:val="0"/>
        <w:autoSpaceDE w:val="0"/>
        <w:autoSpaceDN w:val="0"/>
        <w:adjustRightInd w:val="0"/>
        <w:spacing w:before="40"/>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kern w:val="0"/>
          <w:sz w:val="28"/>
          <w:szCs w:val="28"/>
          <w:u w:val="single" w:color="000000"/>
          <w:lang w:val="ru-RU" w:eastAsia="ru-RU" w:bidi="ar-SA"/>
        </w:rPr>
        <w:t xml:space="preserve">Високий </w:t>
      </w:r>
      <w:proofErr w:type="gramStart"/>
      <w:r w:rsidRPr="00941EE0">
        <w:rPr>
          <w:rFonts w:ascii="Times New Roman" w:eastAsia="Times New Roman" w:hAnsi="Times New Roman" w:cs="Times New Roman"/>
          <w:kern w:val="0"/>
          <w:sz w:val="28"/>
          <w:szCs w:val="28"/>
          <w:u w:val="single" w:color="000000"/>
          <w:lang w:val="ru-RU" w:eastAsia="ru-RU" w:bidi="ar-SA"/>
        </w:rPr>
        <w:t>р</w:t>
      </w:r>
      <w:proofErr w:type="gramEnd"/>
      <w:r w:rsidRPr="00941EE0">
        <w:rPr>
          <w:rFonts w:ascii="Times New Roman" w:eastAsia="Times New Roman" w:hAnsi="Times New Roman" w:cs="Times New Roman"/>
          <w:kern w:val="0"/>
          <w:sz w:val="28"/>
          <w:szCs w:val="28"/>
          <w:u w:val="single" w:color="000000"/>
          <w:lang w:val="ru-RU" w:eastAsia="ru-RU" w:bidi="ar-SA"/>
        </w:rPr>
        <w:t>івень складності – додаткові бали за прилюдну доповідь-презентацію:</w:t>
      </w:r>
    </w:p>
    <w:p w14:paraId="0393A9F8" w14:textId="77777777" w:rsidR="00941EE0" w:rsidRPr="00941EE0" w:rsidRDefault="00941EE0" w:rsidP="00941EE0">
      <w:pPr>
        <w:numPr>
          <w:ilvl w:val="0"/>
          <w:numId w:val="29"/>
        </w:numPr>
        <w:tabs>
          <w:tab w:val="left" w:pos="1020"/>
        </w:tabs>
        <w:suppressAutoHyphens w:val="0"/>
        <w:kinsoku w:val="0"/>
        <w:overflowPunct w:val="0"/>
        <w:autoSpaceDE w:val="0"/>
        <w:autoSpaceDN w:val="0"/>
        <w:adjustRightInd w:val="0"/>
        <w:spacing w:before="41"/>
        <w:ind w:right="295" w:firstLine="708"/>
        <w:jc w:val="both"/>
        <w:rPr>
          <w:rFonts w:ascii="Times New Roman" w:eastAsia="Times New Roman" w:hAnsi="Times New Roman" w:cs="Times New Roman"/>
          <w:kern w:val="0"/>
          <w:sz w:val="28"/>
          <w:szCs w:val="28"/>
          <w:lang w:val="ru-RU" w:eastAsia="ru-RU" w:bidi="ar-SA"/>
        </w:rPr>
      </w:pPr>
      <w:proofErr w:type="gramStart"/>
      <w:r w:rsidRPr="00941EE0">
        <w:rPr>
          <w:rFonts w:ascii="Times New Roman" w:eastAsia="Times New Roman" w:hAnsi="Times New Roman" w:cs="Times New Roman"/>
          <w:i/>
          <w:iCs/>
          <w:kern w:val="0"/>
          <w:sz w:val="28"/>
          <w:szCs w:val="28"/>
          <w:lang w:val="ru-RU" w:eastAsia="ru-RU" w:bidi="ar-SA"/>
        </w:rPr>
        <w:t xml:space="preserve">бал </w:t>
      </w:r>
      <w:r w:rsidRPr="00941EE0">
        <w:rPr>
          <w:rFonts w:ascii="Times New Roman" w:eastAsia="Times New Roman" w:hAnsi="Times New Roman" w:cs="Times New Roman"/>
          <w:kern w:val="0"/>
          <w:sz w:val="28"/>
          <w:szCs w:val="28"/>
          <w:lang w:val="ru-RU" w:eastAsia="ru-RU" w:bidi="ar-SA"/>
        </w:rPr>
        <w:t>– захист супроводжується слайдами-презентацією, презентацію структуровано за основними тезами, аргументами та висновками; доповідь логічна і змістовна, синхронізована з демонстрацією слайдів презентації, проголошена вільно; продемонстровано володіння основним і додатковим матеріалом дисципліни, фаховою термінологією, доповідач демонструє креативність та системність знань;</w:t>
      </w:r>
      <w:proofErr w:type="gramEnd"/>
      <w:r w:rsidRPr="00941EE0">
        <w:rPr>
          <w:rFonts w:ascii="Times New Roman" w:eastAsia="Times New Roman" w:hAnsi="Times New Roman" w:cs="Times New Roman"/>
          <w:kern w:val="0"/>
          <w:sz w:val="28"/>
          <w:szCs w:val="28"/>
          <w:lang w:val="ru-RU" w:eastAsia="ru-RU" w:bidi="ar-SA"/>
        </w:rPr>
        <w:t xml:space="preserve"> </w:t>
      </w:r>
      <w:proofErr w:type="gramStart"/>
      <w:r w:rsidRPr="00941EE0">
        <w:rPr>
          <w:rFonts w:ascii="Times New Roman" w:eastAsia="Times New Roman" w:hAnsi="Times New Roman" w:cs="Times New Roman"/>
          <w:kern w:val="0"/>
          <w:sz w:val="28"/>
          <w:szCs w:val="28"/>
          <w:lang w:val="ru-RU" w:eastAsia="ru-RU" w:bidi="ar-SA"/>
        </w:rPr>
        <w:t>п</w:t>
      </w:r>
      <w:proofErr w:type="gramEnd"/>
      <w:r w:rsidRPr="00941EE0">
        <w:rPr>
          <w:rFonts w:ascii="Times New Roman" w:eastAsia="Times New Roman" w:hAnsi="Times New Roman" w:cs="Times New Roman"/>
          <w:kern w:val="0"/>
          <w:sz w:val="28"/>
          <w:szCs w:val="28"/>
          <w:lang w:val="ru-RU" w:eastAsia="ru-RU" w:bidi="ar-SA"/>
        </w:rPr>
        <w:t>ід час доповіді демонструються ораторські навички, відповіді на запитання, зокрема уточнюючі, повні, аргументовані й особистісні, зокрема здобувач наводить ілюстративні приклади у контексті тематики</w:t>
      </w:r>
      <w:r w:rsidRPr="00941EE0">
        <w:rPr>
          <w:rFonts w:ascii="Times New Roman" w:eastAsia="Times New Roman" w:hAnsi="Times New Roman" w:cs="Times New Roman"/>
          <w:spacing w:val="-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есе;</w:t>
      </w:r>
    </w:p>
    <w:p w14:paraId="52EC3169" w14:textId="77777777" w:rsidR="00941EE0" w:rsidRPr="00941EE0" w:rsidRDefault="00941EE0" w:rsidP="00941EE0">
      <w:pPr>
        <w:suppressAutoHyphens w:val="0"/>
        <w:kinsoku w:val="0"/>
        <w:overflowPunct w:val="0"/>
        <w:autoSpaceDE w:val="0"/>
        <w:autoSpaceDN w:val="0"/>
        <w:adjustRightInd w:val="0"/>
        <w:spacing w:before="119"/>
        <w:ind w:right="292"/>
        <w:jc w:val="both"/>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i/>
          <w:iCs/>
          <w:kern w:val="0"/>
          <w:sz w:val="28"/>
          <w:szCs w:val="28"/>
          <w:lang w:val="ru-RU" w:eastAsia="ru-RU" w:bidi="ar-SA"/>
        </w:rPr>
        <w:t>Тестування</w:t>
      </w:r>
      <w:r w:rsidRPr="00941EE0">
        <w:rPr>
          <w:rFonts w:ascii="Times New Roman" w:eastAsia="Times New Roman" w:hAnsi="Times New Roman" w:cs="Times New Roman"/>
          <w:kern w:val="0"/>
          <w:sz w:val="28"/>
          <w:szCs w:val="28"/>
          <w:lang w:val="ru-RU" w:eastAsia="ru-RU" w:bidi="ar-SA"/>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Moodle відповідно до календарного графіку поточних і підсумкового контролів. Проходження тестів </w:t>
      </w:r>
      <w:proofErr w:type="gramStart"/>
      <w:r w:rsidRPr="00941EE0">
        <w:rPr>
          <w:rFonts w:ascii="Times New Roman" w:eastAsia="Times New Roman" w:hAnsi="Times New Roman" w:cs="Times New Roman"/>
          <w:kern w:val="0"/>
          <w:sz w:val="28"/>
          <w:szCs w:val="28"/>
          <w:lang w:val="ru-RU" w:eastAsia="ru-RU" w:bidi="ar-SA"/>
        </w:rPr>
        <w:t>в</w:t>
      </w:r>
      <w:proofErr w:type="gramEnd"/>
      <w:r w:rsidRPr="00941EE0">
        <w:rPr>
          <w:rFonts w:ascii="Times New Roman" w:eastAsia="Times New Roman" w:hAnsi="Times New Roman" w:cs="Times New Roman"/>
          <w:kern w:val="0"/>
          <w:sz w:val="28"/>
          <w:szCs w:val="28"/>
          <w:lang w:val="ru-RU" w:eastAsia="ru-RU" w:bidi="ar-SA"/>
        </w:rPr>
        <w:t xml:space="preserve">ідбувається після ідентифікації здобувача через його персональний аккаунт на сторінці дисципліни при увімкненому відео-режимі Zoom- конференції за умови дистанційної присутності викладача та передбачає обмежену у часі відповідь на теоретичні питання: для поточних контролів (Тести 1-4) – до 20 хвилин, як правило, </w:t>
      </w:r>
      <w:proofErr w:type="gramStart"/>
      <w:r w:rsidRPr="00941EE0">
        <w:rPr>
          <w:rFonts w:ascii="Times New Roman" w:eastAsia="Times New Roman" w:hAnsi="Times New Roman" w:cs="Times New Roman"/>
          <w:kern w:val="0"/>
          <w:sz w:val="28"/>
          <w:szCs w:val="28"/>
          <w:lang w:val="ru-RU" w:eastAsia="ru-RU" w:bidi="ar-SA"/>
        </w:rPr>
        <w:t>п</w:t>
      </w:r>
      <w:proofErr w:type="gramEnd"/>
      <w:r w:rsidRPr="00941EE0">
        <w:rPr>
          <w:rFonts w:ascii="Times New Roman" w:eastAsia="Times New Roman" w:hAnsi="Times New Roman" w:cs="Times New Roman"/>
          <w:kern w:val="0"/>
          <w:sz w:val="28"/>
          <w:szCs w:val="28"/>
          <w:lang w:val="ru-RU" w:eastAsia="ru-RU" w:bidi="ar-SA"/>
        </w:rPr>
        <w:t xml:space="preserve">ід час практичного заняття перед завершенням поточного змістового модуля, або під час консультації за встановленим графіком; для комплексного </w:t>
      </w:r>
      <w:proofErr w:type="gramStart"/>
      <w:r w:rsidRPr="00941EE0">
        <w:rPr>
          <w:rFonts w:ascii="Times New Roman" w:eastAsia="Times New Roman" w:hAnsi="Times New Roman" w:cs="Times New Roman"/>
          <w:kern w:val="0"/>
          <w:sz w:val="28"/>
          <w:szCs w:val="28"/>
          <w:lang w:val="ru-RU" w:eastAsia="ru-RU" w:bidi="ar-SA"/>
        </w:rPr>
        <w:t>п</w:t>
      </w:r>
      <w:proofErr w:type="gramEnd"/>
      <w:r w:rsidRPr="00941EE0">
        <w:rPr>
          <w:rFonts w:ascii="Times New Roman" w:eastAsia="Times New Roman" w:hAnsi="Times New Roman" w:cs="Times New Roman"/>
          <w:kern w:val="0"/>
          <w:sz w:val="28"/>
          <w:szCs w:val="28"/>
          <w:lang w:val="ru-RU" w:eastAsia="ru-RU" w:bidi="ar-SA"/>
        </w:rPr>
        <w:t>ідсумкового тесту – до 50 хвилин під час контактного аудиторного заняття</w:t>
      </w:r>
      <w:r w:rsidRPr="00941EE0">
        <w:rPr>
          <w:rFonts w:ascii="Times New Roman" w:eastAsia="Times New Roman" w:hAnsi="Times New Roman" w:cs="Times New Roman"/>
          <w:spacing w:val="-14"/>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на</w:t>
      </w:r>
      <w:r w:rsidRPr="00941EE0">
        <w:rPr>
          <w:rFonts w:ascii="Times New Roman" w:eastAsia="Times New Roman" w:hAnsi="Times New Roman" w:cs="Times New Roman"/>
          <w:spacing w:val="-1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останньому</w:t>
      </w:r>
      <w:r w:rsidRPr="00941EE0">
        <w:rPr>
          <w:rFonts w:ascii="Times New Roman" w:eastAsia="Times New Roman" w:hAnsi="Times New Roman" w:cs="Times New Roman"/>
          <w:spacing w:val="-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тижні</w:t>
      </w:r>
      <w:r w:rsidRPr="00941EE0">
        <w:rPr>
          <w:rFonts w:ascii="Times New Roman" w:eastAsia="Times New Roman" w:hAnsi="Times New Roman" w:cs="Times New Roman"/>
          <w:spacing w:val="-1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навчального</w:t>
      </w:r>
      <w:r w:rsidRPr="00941EE0">
        <w:rPr>
          <w:rFonts w:ascii="Times New Roman" w:eastAsia="Times New Roman" w:hAnsi="Times New Roman" w:cs="Times New Roman"/>
          <w:spacing w:val="-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семестру</w:t>
      </w:r>
      <w:r w:rsidRPr="00941EE0">
        <w:rPr>
          <w:rFonts w:ascii="Times New Roman" w:eastAsia="Times New Roman" w:hAnsi="Times New Roman" w:cs="Times New Roman"/>
          <w:spacing w:val="-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та/або</w:t>
      </w:r>
      <w:r w:rsidRPr="00941EE0">
        <w:rPr>
          <w:rFonts w:ascii="Times New Roman" w:eastAsia="Times New Roman" w:hAnsi="Times New Roman" w:cs="Times New Roman"/>
          <w:spacing w:val="-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на</w:t>
      </w:r>
      <w:r w:rsidRPr="00941EE0">
        <w:rPr>
          <w:rFonts w:ascii="Times New Roman" w:eastAsia="Times New Roman" w:hAnsi="Times New Roman" w:cs="Times New Roman"/>
          <w:spacing w:val="-1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консультації</w:t>
      </w:r>
      <w:r w:rsidRPr="00941EE0">
        <w:rPr>
          <w:rFonts w:ascii="Times New Roman" w:eastAsia="Times New Roman" w:hAnsi="Times New Roman" w:cs="Times New Roman"/>
          <w:spacing w:val="-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за</w:t>
      </w:r>
      <w:r w:rsidRPr="00941EE0">
        <w:rPr>
          <w:rFonts w:ascii="Times New Roman" w:eastAsia="Times New Roman" w:hAnsi="Times New Roman" w:cs="Times New Roman"/>
          <w:spacing w:val="-1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складеним розкладом.</w:t>
      </w:r>
    </w:p>
    <w:p w14:paraId="4A306A54" w14:textId="77777777" w:rsidR="00941EE0" w:rsidRPr="00941EE0" w:rsidRDefault="00941EE0" w:rsidP="00941EE0">
      <w:pPr>
        <w:suppressAutoHyphens w:val="0"/>
        <w:kinsoku w:val="0"/>
        <w:overflowPunct w:val="0"/>
        <w:autoSpaceDE w:val="0"/>
        <w:autoSpaceDN w:val="0"/>
        <w:adjustRightInd w:val="0"/>
        <w:spacing w:before="1" w:line="322" w:lineRule="exact"/>
        <w:rPr>
          <w:rFonts w:ascii="Times New Roman" w:eastAsia="Times New Roman" w:hAnsi="Times New Roman" w:cs="Times New Roman"/>
          <w:i/>
          <w:iCs/>
          <w:kern w:val="0"/>
          <w:sz w:val="28"/>
          <w:szCs w:val="28"/>
          <w:lang w:val="ru-RU" w:eastAsia="ru-RU" w:bidi="ar-SA"/>
        </w:rPr>
      </w:pPr>
      <w:r w:rsidRPr="00941EE0">
        <w:rPr>
          <w:rFonts w:ascii="Times New Roman" w:eastAsia="Times New Roman" w:hAnsi="Times New Roman" w:cs="Times New Roman"/>
          <w:i/>
          <w:iCs/>
          <w:kern w:val="0"/>
          <w:sz w:val="28"/>
          <w:szCs w:val="28"/>
          <w:lang w:val="ru-RU" w:eastAsia="ru-RU" w:bidi="ar-SA"/>
        </w:rPr>
        <w:t>Процедура оцінювання лабораторних робіт ЛР 1-7:</w:t>
      </w:r>
    </w:p>
    <w:p w14:paraId="3E6BE28C" w14:textId="77777777" w:rsidR="00941EE0" w:rsidRPr="00941EE0" w:rsidRDefault="00941EE0" w:rsidP="00941EE0">
      <w:pPr>
        <w:suppressAutoHyphens w:val="0"/>
        <w:kinsoku w:val="0"/>
        <w:overflowPunct w:val="0"/>
        <w:autoSpaceDE w:val="0"/>
        <w:autoSpaceDN w:val="0"/>
        <w:adjustRightInd w:val="0"/>
        <w:ind w:right="304"/>
        <w:jc w:val="both"/>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kern w:val="0"/>
          <w:sz w:val="28"/>
          <w:szCs w:val="28"/>
          <w:lang w:val="ru-RU" w:eastAsia="ru-RU" w:bidi="ar-SA"/>
        </w:rPr>
        <w:t xml:space="preserve">Оцінюванню </w:t>
      </w:r>
      <w:proofErr w:type="gramStart"/>
      <w:r w:rsidRPr="00941EE0">
        <w:rPr>
          <w:rFonts w:ascii="Times New Roman" w:eastAsia="Times New Roman" w:hAnsi="Times New Roman" w:cs="Times New Roman"/>
          <w:kern w:val="0"/>
          <w:sz w:val="28"/>
          <w:szCs w:val="28"/>
          <w:lang w:val="ru-RU" w:eastAsia="ru-RU" w:bidi="ar-SA"/>
        </w:rPr>
        <w:t>п</w:t>
      </w:r>
      <w:proofErr w:type="gramEnd"/>
      <w:r w:rsidRPr="00941EE0">
        <w:rPr>
          <w:rFonts w:ascii="Times New Roman" w:eastAsia="Times New Roman" w:hAnsi="Times New Roman" w:cs="Times New Roman"/>
          <w:kern w:val="0"/>
          <w:sz w:val="28"/>
          <w:szCs w:val="28"/>
          <w:lang w:val="ru-RU" w:eastAsia="ru-RU" w:bidi="ar-SA"/>
        </w:rPr>
        <w:t>ідлягає виконання здобувачами індивідуальних завдань в межах кожної лабораторної роботи, тематику і зміст яких узгоджено з темами лекцій, під час аудиторних</w:t>
      </w:r>
      <w:r w:rsidRPr="00941EE0">
        <w:rPr>
          <w:rFonts w:ascii="Times New Roman" w:eastAsia="Times New Roman" w:hAnsi="Times New Roman" w:cs="Times New Roman"/>
          <w:spacing w:val="-1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лабораторних</w:t>
      </w:r>
      <w:r w:rsidRPr="00941EE0">
        <w:rPr>
          <w:rFonts w:ascii="Times New Roman" w:eastAsia="Times New Roman" w:hAnsi="Times New Roman" w:cs="Times New Roman"/>
          <w:spacing w:val="-14"/>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занять</w:t>
      </w:r>
      <w:r w:rsidRPr="00941EE0">
        <w:rPr>
          <w:rFonts w:ascii="Times New Roman" w:eastAsia="Times New Roman" w:hAnsi="Times New Roman" w:cs="Times New Roman"/>
          <w:spacing w:val="-1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і</w:t>
      </w:r>
      <w:r w:rsidRPr="00941EE0">
        <w:rPr>
          <w:rFonts w:ascii="Times New Roman" w:eastAsia="Times New Roman" w:hAnsi="Times New Roman" w:cs="Times New Roman"/>
          <w:spacing w:val="-14"/>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поза</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аудиторної</w:t>
      </w:r>
      <w:r w:rsidRPr="00941EE0">
        <w:rPr>
          <w:rFonts w:ascii="Times New Roman" w:eastAsia="Times New Roman" w:hAnsi="Times New Roman" w:cs="Times New Roman"/>
          <w:spacing w:val="-1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самостійної</w:t>
      </w:r>
      <w:r w:rsidRPr="00941EE0">
        <w:rPr>
          <w:rFonts w:ascii="Times New Roman" w:eastAsia="Times New Roman" w:hAnsi="Times New Roman" w:cs="Times New Roman"/>
          <w:spacing w:val="-16"/>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роботи.</w:t>
      </w:r>
      <w:r w:rsidRPr="00941EE0">
        <w:rPr>
          <w:rFonts w:ascii="Times New Roman" w:eastAsia="Times New Roman" w:hAnsi="Times New Roman" w:cs="Times New Roman"/>
          <w:spacing w:val="-16"/>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Кожне</w:t>
      </w:r>
      <w:r w:rsidRPr="00941EE0">
        <w:rPr>
          <w:rFonts w:ascii="Times New Roman" w:eastAsia="Times New Roman" w:hAnsi="Times New Roman" w:cs="Times New Roman"/>
          <w:spacing w:val="-14"/>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 xml:space="preserve">завдання лабораторного практикуму виконується </w:t>
      </w:r>
      <w:proofErr w:type="gramStart"/>
      <w:r w:rsidRPr="00941EE0">
        <w:rPr>
          <w:rFonts w:ascii="Times New Roman" w:eastAsia="Times New Roman" w:hAnsi="Times New Roman" w:cs="Times New Roman"/>
          <w:kern w:val="0"/>
          <w:sz w:val="28"/>
          <w:szCs w:val="28"/>
          <w:lang w:val="ru-RU" w:eastAsia="ru-RU" w:bidi="ar-SA"/>
        </w:rPr>
        <w:t>посл</w:t>
      </w:r>
      <w:proofErr w:type="gramEnd"/>
      <w:r w:rsidRPr="00941EE0">
        <w:rPr>
          <w:rFonts w:ascii="Times New Roman" w:eastAsia="Times New Roman" w:hAnsi="Times New Roman" w:cs="Times New Roman"/>
          <w:kern w:val="0"/>
          <w:sz w:val="28"/>
          <w:szCs w:val="28"/>
          <w:lang w:val="ru-RU" w:eastAsia="ru-RU" w:bidi="ar-SA"/>
        </w:rPr>
        <w:t>ідовно по мірі опанування</w:t>
      </w:r>
      <w:r w:rsidRPr="00941EE0">
        <w:rPr>
          <w:rFonts w:ascii="Times New Roman" w:eastAsia="Times New Roman" w:hAnsi="Times New Roman" w:cs="Times New Roman"/>
          <w:spacing w:val="-1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здобувачем</w:t>
      </w:r>
    </w:p>
    <w:p w14:paraId="4BDEDA05" w14:textId="77777777" w:rsidR="00941EE0" w:rsidRPr="00941EE0" w:rsidRDefault="00941EE0" w:rsidP="00941EE0">
      <w:pPr>
        <w:suppressAutoHyphens w:val="0"/>
        <w:kinsoku w:val="0"/>
        <w:overflowPunct w:val="0"/>
        <w:autoSpaceDE w:val="0"/>
        <w:autoSpaceDN w:val="0"/>
        <w:adjustRightInd w:val="0"/>
        <w:ind w:right="304"/>
        <w:jc w:val="both"/>
        <w:rPr>
          <w:rFonts w:ascii="Times New Roman" w:eastAsia="Times New Roman" w:hAnsi="Times New Roman" w:cs="Times New Roman"/>
          <w:kern w:val="0"/>
          <w:sz w:val="28"/>
          <w:szCs w:val="28"/>
          <w:lang w:val="ru-RU" w:eastAsia="ru-RU" w:bidi="ar-SA"/>
        </w:rPr>
        <w:sectPr w:rsidR="00941EE0" w:rsidRPr="00941EE0" w:rsidSect="00AD6C17">
          <w:pgSz w:w="11920" w:h="16850"/>
          <w:pgMar w:top="1134" w:right="1134" w:bottom="1134" w:left="1134" w:header="360" w:footer="0" w:gutter="0"/>
          <w:cols w:space="720"/>
          <w:noEndnote/>
        </w:sectPr>
      </w:pPr>
    </w:p>
    <w:p w14:paraId="3F5EBE65" w14:textId="77777777" w:rsidR="00941EE0" w:rsidRPr="00941EE0" w:rsidRDefault="00941EE0" w:rsidP="00941EE0">
      <w:pPr>
        <w:suppressAutoHyphens w:val="0"/>
        <w:kinsoku w:val="0"/>
        <w:overflowPunct w:val="0"/>
        <w:autoSpaceDE w:val="0"/>
        <w:autoSpaceDN w:val="0"/>
        <w:adjustRightInd w:val="0"/>
        <w:spacing w:before="7"/>
        <w:rPr>
          <w:rFonts w:ascii="Times New Roman" w:eastAsia="Times New Roman" w:hAnsi="Times New Roman" w:cs="Times New Roman"/>
          <w:kern w:val="0"/>
          <w:sz w:val="15"/>
          <w:szCs w:val="15"/>
          <w:lang w:val="ru-RU" w:eastAsia="ru-RU" w:bidi="ar-SA"/>
        </w:rPr>
      </w:pPr>
    </w:p>
    <w:p w14:paraId="30BAF498" w14:textId="77777777" w:rsidR="00941EE0" w:rsidRPr="00941EE0" w:rsidRDefault="00941EE0" w:rsidP="00941EE0">
      <w:pPr>
        <w:suppressAutoHyphens w:val="0"/>
        <w:kinsoku w:val="0"/>
        <w:overflowPunct w:val="0"/>
        <w:autoSpaceDE w:val="0"/>
        <w:autoSpaceDN w:val="0"/>
        <w:adjustRightInd w:val="0"/>
        <w:spacing w:before="89"/>
        <w:ind w:right="294"/>
        <w:jc w:val="both"/>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kern w:val="0"/>
          <w:sz w:val="28"/>
          <w:szCs w:val="28"/>
          <w:lang w:val="ru-RU" w:eastAsia="ru-RU" w:bidi="ar-SA"/>
        </w:rPr>
        <w:t>матеріалу тем відповідного змістового модуля, оформлюється у вигляді файлів MS Word (зі скріншотами з інформаційних систем) або посиланнями на інформаційн</w:t>
      </w:r>
      <w:proofErr w:type="gramStart"/>
      <w:r w:rsidRPr="00941EE0">
        <w:rPr>
          <w:rFonts w:ascii="Times New Roman" w:eastAsia="Times New Roman" w:hAnsi="Times New Roman" w:cs="Times New Roman"/>
          <w:kern w:val="0"/>
          <w:sz w:val="28"/>
          <w:szCs w:val="28"/>
          <w:lang w:val="ru-RU" w:eastAsia="ru-RU" w:bidi="ar-SA"/>
        </w:rPr>
        <w:t>о-</w:t>
      </w:r>
      <w:proofErr w:type="gramEnd"/>
      <w:r w:rsidRPr="00941EE0">
        <w:rPr>
          <w:rFonts w:ascii="Times New Roman" w:eastAsia="Times New Roman" w:hAnsi="Times New Roman" w:cs="Times New Roman"/>
          <w:kern w:val="0"/>
          <w:sz w:val="28"/>
          <w:szCs w:val="28"/>
          <w:lang w:val="ru-RU" w:eastAsia="ru-RU" w:bidi="ar-SA"/>
        </w:rPr>
        <w:t xml:space="preserve"> аналітичні</w:t>
      </w:r>
      <w:r w:rsidRPr="00941EE0">
        <w:rPr>
          <w:rFonts w:ascii="Times New Roman" w:eastAsia="Times New Roman" w:hAnsi="Times New Roman" w:cs="Times New Roman"/>
          <w:spacing w:val="-1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системи</w:t>
      </w:r>
      <w:r w:rsidRPr="00941EE0">
        <w:rPr>
          <w:rFonts w:ascii="Times New Roman" w:eastAsia="Times New Roman" w:hAnsi="Times New Roman" w:cs="Times New Roman"/>
          <w:spacing w:val="-1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і</w:t>
      </w:r>
      <w:r w:rsidRPr="00941EE0">
        <w:rPr>
          <w:rFonts w:ascii="Times New Roman" w:eastAsia="Times New Roman" w:hAnsi="Times New Roman" w:cs="Times New Roman"/>
          <w:spacing w:val="-1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соціальні</w:t>
      </w:r>
      <w:r w:rsidRPr="00941EE0">
        <w:rPr>
          <w:rFonts w:ascii="Times New Roman" w:eastAsia="Times New Roman" w:hAnsi="Times New Roman" w:cs="Times New Roman"/>
          <w:spacing w:val="-1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мережі</w:t>
      </w:r>
      <w:r w:rsidRPr="00941EE0">
        <w:rPr>
          <w:rFonts w:ascii="Times New Roman" w:eastAsia="Times New Roman" w:hAnsi="Times New Roman" w:cs="Times New Roman"/>
          <w:spacing w:val="-16"/>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(Trello,</w:t>
      </w:r>
      <w:r w:rsidRPr="00941EE0">
        <w:rPr>
          <w:rFonts w:ascii="Times New Roman" w:eastAsia="Times New Roman" w:hAnsi="Times New Roman" w:cs="Times New Roman"/>
          <w:spacing w:val="-1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Jira,</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MS</w:t>
      </w:r>
      <w:r w:rsidRPr="00941EE0">
        <w:rPr>
          <w:rFonts w:ascii="Times New Roman" w:eastAsia="Times New Roman" w:hAnsi="Times New Roman" w:cs="Times New Roman"/>
          <w:spacing w:val="-1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Teams,</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Make.com,</w:t>
      </w:r>
      <w:r w:rsidRPr="00941EE0">
        <w:rPr>
          <w:rFonts w:ascii="Times New Roman" w:eastAsia="Times New Roman" w:hAnsi="Times New Roman" w:cs="Times New Roman"/>
          <w:spacing w:val="-2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Telegram</w:t>
      </w:r>
      <w:r w:rsidRPr="00941EE0">
        <w:rPr>
          <w:rFonts w:ascii="Times New Roman" w:eastAsia="Times New Roman" w:hAnsi="Times New Roman" w:cs="Times New Roman"/>
          <w:spacing w:val="-1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 xml:space="preserve">тощо) з висновками оформленими в MS Word та/або із додатком в MS Excel (розрахунки), здається на перевірку через персональний аккаунт у </w:t>
      </w:r>
      <w:proofErr w:type="gramStart"/>
      <w:r w:rsidRPr="00941EE0">
        <w:rPr>
          <w:rFonts w:ascii="Times New Roman" w:eastAsia="Times New Roman" w:hAnsi="Times New Roman" w:cs="Times New Roman"/>
          <w:kern w:val="0"/>
          <w:sz w:val="28"/>
          <w:szCs w:val="28"/>
          <w:lang w:val="ru-RU" w:eastAsia="ru-RU" w:bidi="ar-SA"/>
        </w:rPr>
        <w:t>проф</w:t>
      </w:r>
      <w:proofErr w:type="gramEnd"/>
      <w:r w:rsidRPr="00941EE0">
        <w:rPr>
          <w:rFonts w:ascii="Times New Roman" w:eastAsia="Times New Roman" w:hAnsi="Times New Roman" w:cs="Times New Roman"/>
          <w:kern w:val="0"/>
          <w:sz w:val="28"/>
          <w:szCs w:val="28"/>
          <w:lang w:val="ru-RU" w:eastAsia="ru-RU" w:bidi="ar-SA"/>
        </w:rPr>
        <w:t xml:space="preserve">ілі цієї дисципліни в СЕЗН ЗНУ Moodle та після позитивного відгуку викладача захищається викладачеві у передбачений спосіб (на лабораторному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лабораторної роботи є усна </w:t>
      </w:r>
      <w:proofErr w:type="gramStart"/>
      <w:r w:rsidRPr="00941EE0">
        <w:rPr>
          <w:rFonts w:ascii="Times New Roman" w:eastAsia="Times New Roman" w:hAnsi="Times New Roman" w:cs="Times New Roman"/>
          <w:kern w:val="0"/>
          <w:sz w:val="28"/>
          <w:szCs w:val="28"/>
          <w:lang w:val="ru-RU" w:eastAsia="ru-RU" w:bidi="ar-SA"/>
        </w:rPr>
        <w:t>перев</w:t>
      </w:r>
      <w:proofErr w:type="gramEnd"/>
      <w:r w:rsidRPr="00941EE0">
        <w:rPr>
          <w:rFonts w:ascii="Times New Roman" w:eastAsia="Times New Roman" w:hAnsi="Times New Roman" w:cs="Times New Roman"/>
          <w:kern w:val="0"/>
          <w:sz w:val="28"/>
          <w:szCs w:val="28"/>
          <w:lang w:val="ru-RU" w:eastAsia="ru-RU" w:bidi="ar-SA"/>
        </w:rPr>
        <w:t xml:space="preserve">ірочна комунікація «здобувач-викладач». </w:t>
      </w:r>
      <w:proofErr w:type="gramStart"/>
      <w:r w:rsidRPr="00941EE0">
        <w:rPr>
          <w:rFonts w:ascii="Times New Roman" w:eastAsia="Times New Roman" w:hAnsi="Times New Roman" w:cs="Times New Roman"/>
          <w:kern w:val="0"/>
          <w:sz w:val="28"/>
          <w:szCs w:val="28"/>
          <w:lang w:val="ru-RU" w:eastAsia="ru-RU" w:bidi="ar-SA"/>
        </w:rPr>
        <w:t>У</w:t>
      </w:r>
      <w:proofErr w:type="gramEnd"/>
      <w:r w:rsidRPr="00941EE0">
        <w:rPr>
          <w:rFonts w:ascii="Times New Roman" w:eastAsia="Times New Roman" w:hAnsi="Times New Roman" w:cs="Times New Roman"/>
          <w:kern w:val="0"/>
          <w:sz w:val="28"/>
          <w:szCs w:val="28"/>
          <w:lang w:val="ru-RU" w:eastAsia="ru-RU" w:bidi="ar-SA"/>
        </w:rPr>
        <w:t xml:space="preserve"> </w:t>
      </w:r>
      <w:proofErr w:type="gramStart"/>
      <w:r w:rsidRPr="00941EE0">
        <w:rPr>
          <w:rFonts w:ascii="Times New Roman" w:eastAsia="Times New Roman" w:hAnsi="Times New Roman" w:cs="Times New Roman"/>
          <w:kern w:val="0"/>
          <w:sz w:val="28"/>
          <w:szCs w:val="28"/>
          <w:lang w:val="ru-RU" w:eastAsia="ru-RU" w:bidi="ar-SA"/>
        </w:rPr>
        <w:t>раз</w:t>
      </w:r>
      <w:proofErr w:type="gramEnd"/>
      <w:r w:rsidRPr="00941EE0">
        <w:rPr>
          <w:rFonts w:ascii="Times New Roman" w:eastAsia="Times New Roman" w:hAnsi="Times New Roman" w:cs="Times New Roman"/>
          <w:kern w:val="0"/>
          <w:sz w:val="28"/>
          <w:szCs w:val="28"/>
          <w:lang w:val="ru-RU" w:eastAsia="ru-RU" w:bidi="ar-SA"/>
        </w:rPr>
        <w:t>і дистанційного навчання, захист лабораторних робіт відбувається з використанням інформаційно-комунікаційних технологій, зокрема при увімкненому відео-режимі Zoom-конференції.</w:t>
      </w:r>
    </w:p>
    <w:p w14:paraId="0F464523" w14:textId="77777777" w:rsidR="00941EE0" w:rsidRPr="00941EE0" w:rsidRDefault="00941EE0" w:rsidP="00941EE0">
      <w:pPr>
        <w:suppressAutoHyphens w:val="0"/>
        <w:kinsoku w:val="0"/>
        <w:overflowPunct w:val="0"/>
        <w:autoSpaceDE w:val="0"/>
        <w:autoSpaceDN w:val="0"/>
        <w:adjustRightInd w:val="0"/>
        <w:spacing w:line="322" w:lineRule="exact"/>
        <w:rPr>
          <w:rFonts w:ascii="Times New Roman" w:eastAsia="Times New Roman" w:hAnsi="Times New Roman" w:cs="Times New Roman"/>
          <w:i/>
          <w:iCs/>
          <w:kern w:val="0"/>
          <w:sz w:val="28"/>
          <w:szCs w:val="28"/>
          <w:lang w:val="ru-RU" w:eastAsia="ru-RU" w:bidi="ar-SA"/>
        </w:rPr>
      </w:pPr>
      <w:r w:rsidRPr="00941EE0">
        <w:rPr>
          <w:rFonts w:ascii="Times New Roman" w:eastAsia="Times New Roman" w:hAnsi="Times New Roman" w:cs="Times New Roman"/>
          <w:i/>
          <w:iCs/>
          <w:kern w:val="0"/>
          <w:sz w:val="28"/>
          <w:szCs w:val="28"/>
          <w:lang w:val="ru-RU" w:eastAsia="ru-RU" w:bidi="ar-SA"/>
        </w:rPr>
        <w:t>Критерії оцінювання завдань Лабораторних робі</w:t>
      </w:r>
      <w:proofErr w:type="gramStart"/>
      <w:r w:rsidRPr="00941EE0">
        <w:rPr>
          <w:rFonts w:ascii="Times New Roman" w:eastAsia="Times New Roman" w:hAnsi="Times New Roman" w:cs="Times New Roman"/>
          <w:i/>
          <w:iCs/>
          <w:kern w:val="0"/>
          <w:sz w:val="28"/>
          <w:szCs w:val="28"/>
          <w:lang w:val="ru-RU" w:eastAsia="ru-RU" w:bidi="ar-SA"/>
        </w:rPr>
        <w:t>т</w:t>
      </w:r>
      <w:proofErr w:type="gramEnd"/>
      <w:r w:rsidRPr="00941EE0">
        <w:rPr>
          <w:rFonts w:ascii="Times New Roman" w:eastAsia="Times New Roman" w:hAnsi="Times New Roman" w:cs="Times New Roman"/>
          <w:i/>
          <w:iCs/>
          <w:kern w:val="0"/>
          <w:sz w:val="28"/>
          <w:szCs w:val="28"/>
          <w:lang w:val="ru-RU" w:eastAsia="ru-RU" w:bidi="ar-SA"/>
        </w:rPr>
        <w:t>:</w:t>
      </w:r>
    </w:p>
    <w:p w14:paraId="15D701FF" w14:textId="77777777" w:rsidR="00941EE0" w:rsidRPr="00941EE0" w:rsidRDefault="00941EE0" w:rsidP="00941EE0">
      <w:pPr>
        <w:suppressAutoHyphens w:val="0"/>
        <w:kinsoku w:val="0"/>
        <w:overflowPunct w:val="0"/>
        <w:autoSpaceDE w:val="0"/>
        <w:autoSpaceDN w:val="0"/>
        <w:adjustRightInd w:val="0"/>
        <w:ind w:right="300"/>
        <w:jc w:val="both"/>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i/>
          <w:iCs/>
          <w:kern w:val="0"/>
          <w:sz w:val="28"/>
          <w:szCs w:val="28"/>
          <w:lang w:val="ru-RU" w:eastAsia="ru-RU" w:bidi="ar-SA"/>
        </w:rPr>
        <w:t xml:space="preserve">4 бали </w:t>
      </w:r>
      <w:r w:rsidRPr="00941EE0">
        <w:rPr>
          <w:rFonts w:ascii="Times New Roman" w:eastAsia="Times New Roman" w:hAnsi="Times New Roman" w:cs="Times New Roman"/>
          <w:kern w:val="0"/>
          <w:sz w:val="28"/>
          <w:szCs w:val="28"/>
          <w:lang w:val="ru-RU" w:eastAsia="ru-RU" w:bidi="ar-SA"/>
        </w:rPr>
        <w:t xml:space="preserve">– розрахунки виконано самостійно та правильно, в повному обсязі із застосуванням раціонального метода розв’язування; роботу здано на перевірку своєчасно, оформлено охайно; здобувач на високому </w:t>
      </w:r>
      <w:proofErr w:type="gramStart"/>
      <w:r w:rsidRPr="00941EE0">
        <w:rPr>
          <w:rFonts w:ascii="Times New Roman" w:eastAsia="Times New Roman" w:hAnsi="Times New Roman" w:cs="Times New Roman"/>
          <w:kern w:val="0"/>
          <w:sz w:val="28"/>
          <w:szCs w:val="28"/>
          <w:lang w:val="ru-RU" w:eastAsia="ru-RU" w:bidi="ar-SA"/>
        </w:rPr>
        <w:t>р</w:t>
      </w:r>
      <w:proofErr w:type="gramEnd"/>
      <w:r w:rsidRPr="00941EE0">
        <w:rPr>
          <w:rFonts w:ascii="Times New Roman" w:eastAsia="Times New Roman" w:hAnsi="Times New Roman" w:cs="Times New Roman"/>
          <w:kern w:val="0"/>
          <w:sz w:val="28"/>
          <w:szCs w:val="28"/>
          <w:lang w:val="ru-RU" w:eastAsia="ru-RU" w:bidi="ar-SA"/>
        </w:rPr>
        <w:t>івні демонструє знання програмного</w:t>
      </w:r>
      <w:r w:rsidRPr="00941EE0">
        <w:rPr>
          <w:rFonts w:ascii="Times New Roman" w:eastAsia="Times New Roman" w:hAnsi="Times New Roman" w:cs="Times New Roman"/>
          <w:spacing w:val="-1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матеріалу,</w:t>
      </w:r>
      <w:r w:rsidRPr="00941EE0">
        <w:rPr>
          <w:rFonts w:ascii="Times New Roman" w:eastAsia="Times New Roman" w:hAnsi="Times New Roman" w:cs="Times New Roman"/>
          <w:spacing w:val="-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відповіді</w:t>
      </w:r>
      <w:r w:rsidRPr="00941EE0">
        <w:rPr>
          <w:rFonts w:ascii="Times New Roman" w:eastAsia="Times New Roman" w:hAnsi="Times New Roman" w:cs="Times New Roman"/>
          <w:spacing w:val="-1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на</w:t>
      </w:r>
      <w:r w:rsidRPr="00941EE0">
        <w:rPr>
          <w:rFonts w:ascii="Times New Roman" w:eastAsia="Times New Roman" w:hAnsi="Times New Roman" w:cs="Times New Roman"/>
          <w:spacing w:val="-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запитання,</w:t>
      </w:r>
      <w:r w:rsidRPr="00941EE0">
        <w:rPr>
          <w:rFonts w:ascii="Times New Roman" w:eastAsia="Times New Roman" w:hAnsi="Times New Roman" w:cs="Times New Roman"/>
          <w:spacing w:val="-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зокрема</w:t>
      </w:r>
      <w:r w:rsidRPr="00941EE0">
        <w:rPr>
          <w:rFonts w:ascii="Times New Roman" w:eastAsia="Times New Roman" w:hAnsi="Times New Roman" w:cs="Times New Roman"/>
          <w:spacing w:val="-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уточнюючі,</w:t>
      </w:r>
      <w:r w:rsidRPr="00941EE0">
        <w:rPr>
          <w:rFonts w:ascii="Times New Roman" w:eastAsia="Times New Roman" w:hAnsi="Times New Roman" w:cs="Times New Roman"/>
          <w:spacing w:val="-1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при</w:t>
      </w:r>
      <w:r w:rsidRPr="00941EE0">
        <w:rPr>
          <w:rFonts w:ascii="Times New Roman" w:eastAsia="Times New Roman" w:hAnsi="Times New Roman" w:cs="Times New Roman"/>
          <w:spacing w:val="-1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захисті</w:t>
      </w:r>
      <w:r w:rsidRPr="00941EE0">
        <w:rPr>
          <w:rFonts w:ascii="Times New Roman" w:eastAsia="Times New Roman" w:hAnsi="Times New Roman" w:cs="Times New Roman"/>
          <w:spacing w:val="-1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роботи повні та аргументовані, наявні змістовні висновки та ілюстративні</w:t>
      </w:r>
      <w:r w:rsidRPr="00941EE0">
        <w:rPr>
          <w:rFonts w:ascii="Times New Roman" w:eastAsia="Times New Roman" w:hAnsi="Times New Roman" w:cs="Times New Roman"/>
          <w:spacing w:val="-1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приклади;</w:t>
      </w:r>
    </w:p>
    <w:p w14:paraId="7474428A" w14:textId="77777777" w:rsidR="00941EE0" w:rsidRPr="00941EE0" w:rsidRDefault="00941EE0" w:rsidP="00941EE0">
      <w:pPr>
        <w:suppressAutoHyphens w:val="0"/>
        <w:kinsoku w:val="0"/>
        <w:overflowPunct w:val="0"/>
        <w:autoSpaceDE w:val="0"/>
        <w:autoSpaceDN w:val="0"/>
        <w:adjustRightInd w:val="0"/>
        <w:spacing w:before="1"/>
        <w:ind w:right="292"/>
        <w:jc w:val="both"/>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i/>
          <w:iCs/>
          <w:kern w:val="0"/>
          <w:sz w:val="28"/>
          <w:szCs w:val="28"/>
          <w:lang w:val="ru-RU" w:eastAsia="ru-RU" w:bidi="ar-SA"/>
        </w:rPr>
        <w:t xml:space="preserve">3 бали </w:t>
      </w:r>
      <w:r w:rsidRPr="00941EE0">
        <w:rPr>
          <w:rFonts w:ascii="Times New Roman" w:eastAsia="Times New Roman" w:hAnsi="Times New Roman" w:cs="Times New Roman"/>
          <w:kern w:val="0"/>
          <w:sz w:val="28"/>
          <w:szCs w:val="28"/>
          <w:lang w:val="ru-RU" w:eastAsia="ru-RU" w:bidi="ar-SA"/>
        </w:rPr>
        <w:t>– розрахунки виконано самостійно, в повному обсязі, загалом правильно, але наявні окремі невідповідності в обробці даних у відповідних інформаційн</w:t>
      </w:r>
      <w:proofErr w:type="gramStart"/>
      <w:r w:rsidRPr="00941EE0">
        <w:rPr>
          <w:rFonts w:ascii="Times New Roman" w:eastAsia="Times New Roman" w:hAnsi="Times New Roman" w:cs="Times New Roman"/>
          <w:kern w:val="0"/>
          <w:sz w:val="28"/>
          <w:szCs w:val="28"/>
          <w:lang w:val="ru-RU" w:eastAsia="ru-RU" w:bidi="ar-SA"/>
        </w:rPr>
        <w:t>о-</w:t>
      </w:r>
      <w:proofErr w:type="gramEnd"/>
      <w:r w:rsidRPr="00941EE0">
        <w:rPr>
          <w:rFonts w:ascii="Times New Roman" w:eastAsia="Times New Roman" w:hAnsi="Times New Roman" w:cs="Times New Roman"/>
          <w:kern w:val="0"/>
          <w:sz w:val="28"/>
          <w:szCs w:val="28"/>
          <w:lang w:val="ru-RU" w:eastAsia="ru-RU" w:bidi="ar-SA"/>
        </w:rPr>
        <w:t xml:space="preserve"> аналітичних системах; роботу здано на перевірку не своєчасно, але без порушення семестрового графіку освітнього процесу поточного навчального семестру; робота оформлена в межах вимог, але її змі</w:t>
      </w:r>
      <w:proofErr w:type="gramStart"/>
      <w:r w:rsidRPr="00941EE0">
        <w:rPr>
          <w:rFonts w:ascii="Times New Roman" w:eastAsia="Times New Roman" w:hAnsi="Times New Roman" w:cs="Times New Roman"/>
          <w:kern w:val="0"/>
          <w:sz w:val="28"/>
          <w:szCs w:val="28"/>
          <w:lang w:val="ru-RU" w:eastAsia="ru-RU" w:bidi="ar-SA"/>
        </w:rPr>
        <w:t>ст</w:t>
      </w:r>
      <w:proofErr w:type="gramEnd"/>
      <w:r w:rsidRPr="00941EE0">
        <w:rPr>
          <w:rFonts w:ascii="Times New Roman" w:eastAsia="Times New Roman" w:hAnsi="Times New Roman" w:cs="Times New Roman"/>
          <w:kern w:val="0"/>
          <w:sz w:val="28"/>
          <w:szCs w:val="28"/>
          <w:lang w:val="ru-RU" w:eastAsia="ru-RU" w:bidi="ar-SA"/>
        </w:rPr>
        <w:t xml:space="preserve"> не достатньо структуровано та має виражений компілятивний характер; відповіді на запитання, зокрема уточнюючі та додаткові, при захисті роботи не повні або відсутні, містять помилки у вживанні спеціальної термінології;</w:t>
      </w:r>
    </w:p>
    <w:p w14:paraId="2B299D19" w14:textId="77777777" w:rsidR="00941EE0" w:rsidRPr="00941EE0" w:rsidRDefault="00941EE0" w:rsidP="00941EE0">
      <w:pPr>
        <w:suppressAutoHyphens w:val="0"/>
        <w:kinsoku w:val="0"/>
        <w:overflowPunct w:val="0"/>
        <w:autoSpaceDE w:val="0"/>
        <w:autoSpaceDN w:val="0"/>
        <w:adjustRightInd w:val="0"/>
        <w:ind w:right="303"/>
        <w:jc w:val="both"/>
        <w:rPr>
          <w:rFonts w:ascii="Times New Roman" w:eastAsia="Times New Roman" w:hAnsi="Times New Roman" w:cs="Times New Roman"/>
          <w:kern w:val="0"/>
          <w:sz w:val="28"/>
          <w:szCs w:val="28"/>
          <w:lang w:val="ru-RU" w:eastAsia="ru-RU" w:bidi="ar-SA"/>
        </w:rPr>
      </w:pPr>
      <w:proofErr w:type="gramStart"/>
      <w:r w:rsidRPr="00941EE0">
        <w:rPr>
          <w:rFonts w:ascii="Times New Roman" w:eastAsia="Times New Roman" w:hAnsi="Times New Roman" w:cs="Times New Roman"/>
          <w:i/>
          <w:iCs/>
          <w:kern w:val="0"/>
          <w:sz w:val="28"/>
          <w:szCs w:val="28"/>
          <w:lang w:val="ru-RU" w:eastAsia="ru-RU" w:bidi="ar-SA"/>
        </w:rPr>
        <w:t>0</w:t>
      </w:r>
      <w:r w:rsidRPr="00941EE0">
        <w:rPr>
          <w:rFonts w:ascii="Times New Roman" w:eastAsia="Times New Roman" w:hAnsi="Times New Roman" w:cs="Times New Roman"/>
          <w:i/>
          <w:iCs/>
          <w:spacing w:val="-20"/>
          <w:kern w:val="0"/>
          <w:sz w:val="28"/>
          <w:szCs w:val="28"/>
          <w:lang w:val="ru-RU" w:eastAsia="ru-RU" w:bidi="ar-SA"/>
        </w:rPr>
        <w:t xml:space="preserve"> </w:t>
      </w:r>
      <w:r w:rsidRPr="00941EE0">
        <w:rPr>
          <w:rFonts w:ascii="Times New Roman" w:eastAsia="Times New Roman" w:hAnsi="Times New Roman" w:cs="Times New Roman"/>
          <w:i/>
          <w:iCs/>
          <w:kern w:val="0"/>
          <w:sz w:val="28"/>
          <w:szCs w:val="28"/>
          <w:lang w:val="ru-RU" w:eastAsia="ru-RU" w:bidi="ar-SA"/>
        </w:rPr>
        <w:t>балів</w:t>
      </w:r>
      <w:r w:rsidRPr="00941EE0">
        <w:rPr>
          <w:rFonts w:ascii="Times New Roman" w:eastAsia="Times New Roman" w:hAnsi="Times New Roman" w:cs="Times New Roman"/>
          <w:i/>
          <w:iCs/>
          <w:spacing w:val="-1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w:t>
      </w:r>
      <w:r w:rsidRPr="00941EE0">
        <w:rPr>
          <w:rFonts w:ascii="Times New Roman" w:eastAsia="Times New Roman" w:hAnsi="Times New Roman" w:cs="Times New Roman"/>
          <w:spacing w:val="-2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роботу</w:t>
      </w:r>
      <w:r w:rsidRPr="00941EE0">
        <w:rPr>
          <w:rFonts w:ascii="Times New Roman" w:eastAsia="Times New Roman" w:hAnsi="Times New Roman" w:cs="Times New Roman"/>
          <w:spacing w:val="-2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не</w:t>
      </w:r>
      <w:r w:rsidRPr="00941EE0">
        <w:rPr>
          <w:rFonts w:ascii="Times New Roman" w:eastAsia="Times New Roman" w:hAnsi="Times New Roman" w:cs="Times New Roman"/>
          <w:spacing w:val="-2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виконано</w:t>
      </w:r>
      <w:r w:rsidRPr="00941EE0">
        <w:rPr>
          <w:rFonts w:ascii="Times New Roman" w:eastAsia="Times New Roman" w:hAnsi="Times New Roman" w:cs="Times New Roman"/>
          <w:spacing w:val="-1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або</w:t>
      </w:r>
      <w:r w:rsidRPr="00941EE0">
        <w:rPr>
          <w:rFonts w:ascii="Times New Roman" w:eastAsia="Times New Roman" w:hAnsi="Times New Roman" w:cs="Times New Roman"/>
          <w:spacing w:val="-2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виконано</w:t>
      </w:r>
      <w:r w:rsidRPr="00941EE0">
        <w:rPr>
          <w:rFonts w:ascii="Times New Roman" w:eastAsia="Times New Roman" w:hAnsi="Times New Roman" w:cs="Times New Roman"/>
          <w:spacing w:val="-2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не</w:t>
      </w:r>
      <w:r w:rsidRPr="00941EE0">
        <w:rPr>
          <w:rFonts w:ascii="Times New Roman" w:eastAsia="Times New Roman" w:hAnsi="Times New Roman" w:cs="Times New Roman"/>
          <w:spacing w:val="-2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самостійно</w:t>
      </w:r>
      <w:r w:rsidRPr="00941EE0">
        <w:rPr>
          <w:rFonts w:ascii="Times New Roman" w:eastAsia="Times New Roman" w:hAnsi="Times New Roman" w:cs="Times New Roman"/>
          <w:spacing w:val="-2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w:t>
      </w:r>
      <w:r w:rsidRPr="00941EE0">
        <w:rPr>
          <w:rFonts w:ascii="Times New Roman" w:eastAsia="Times New Roman" w:hAnsi="Times New Roman" w:cs="Times New Roman"/>
          <w:spacing w:val="-2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порушенням</w:t>
      </w:r>
      <w:r w:rsidRPr="00941EE0">
        <w:rPr>
          <w:rFonts w:ascii="Times New Roman" w:eastAsia="Times New Roman" w:hAnsi="Times New Roman" w:cs="Times New Roman"/>
          <w:spacing w:val="-2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в алгоритмах розрахунків</w:t>
      </w:r>
      <w:r w:rsidRPr="00941EE0">
        <w:rPr>
          <w:rFonts w:ascii="Times New Roman" w:eastAsia="Times New Roman" w:hAnsi="Times New Roman" w:cs="Times New Roman"/>
          <w:spacing w:val="-1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показників;</w:t>
      </w:r>
      <w:r w:rsidRPr="00941EE0">
        <w:rPr>
          <w:rFonts w:ascii="Times New Roman" w:eastAsia="Times New Roman" w:hAnsi="Times New Roman" w:cs="Times New Roman"/>
          <w:spacing w:val="-1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роботу</w:t>
      </w:r>
      <w:r w:rsidRPr="00941EE0">
        <w:rPr>
          <w:rFonts w:ascii="Times New Roman" w:eastAsia="Times New Roman" w:hAnsi="Times New Roman" w:cs="Times New Roman"/>
          <w:spacing w:val="-1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здано</w:t>
      </w:r>
      <w:r w:rsidRPr="00941EE0">
        <w:rPr>
          <w:rFonts w:ascii="Times New Roman" w:eastAsia="Times New Roman" w:hAnsi="Times New Roman" w:cs="Times New Roman"/>
          <w:spacing w:val="-1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на</w:t>
      </w:r>
      <w:r w:rsidRPr="00941EE0">
        <w:rPr>
          <w:rFonts w:ascii="Times New Roman" w:eastAsia="Times New Roman" w:hAnsi="Times New Roman" w:cs="Times New Roman"/>
          <w:spacing w:val="-1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перевірку</w:t>
      </w:r>
      <w:r w:rsidRPr="00941EE0">
        <w:rPr>
          <w:rFonts w:ascii="Times New Roman" w:eastAsia="Times New Roman" w:hAnsi="Times New Roman" w:cs="Times New Roman"/>
          <w:spacing w:val="-1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w:t>
      </w:r>
      <w:r w:rsidRPr="00941EE0">
        <w:rPr>
          <w:rFonts w:ascii="Times New Roman" w:eastAsia="Times New Roman" w:hAnsi="Times New Roman" w:cs="Times New Roman"/>
          <w:spacing w:val="-1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порушенням</w:t>
      </w:r>
      <w:r w:rsidRPr="00941EE0">
        <w:rPr>
          <w:rFonts w:ascii="Times New Roman" w:eastAsia="Times New Roman" w:hAnsi="Times New Roman" w:cs="Times New Roman"/>
          <w:spacing w:val="-1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семестрового</w:t>
      </w:r>
      <w:r w:rsidRPr="00941EE0">
        <w:rPr>
          <w:rFonts w:ascii="Times New Roman" w:eastAsia="Times New Roman" w:hAnsi="Times New Roman" w:cs="Times New Roman"/>
          <w:spacing w:val="-1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графіку освітнього</w:t>
      </w:r>
      <w:r w:rsidRPr="00941EE0">
        <w:rPr>
          <w:rFonts w:ascii="Times New Roman" w:eastAsia="Times New Roman" w:hAnsi="Times New Roman" w:cs="Times New Roman"/>
          <w:spacing w:val="-1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процесу</w:t>
      </w:r>
      <w:r w:rsidRPr="00941EE0">
        <w:rPr>
          <w:rFonts w:ascii="Times New Roman" w:eastAsia="Times New Roman" w:hAnsi="Times New Roman" w:cs="Times New Roman"/>
          <w:spacing w:val="-1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поточного</w:t>
      </w:r>
      <w:r w:rsidRPr="00941EE0">
        <w:rPr>
          <w:rFonts w:ascii="Times New Roman" w:eastAsia="Times New Roman" w:hAnsi="Times New Roman" w:cs="Times New Roman"/>
          <w:spacing w:val="-1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навчального</w:t>
      </w:r>
      <w:r w:rsidRPr="00941EE0">
        <w:rPr>
          <w:rFonts w:ascii="Times New Roman" w:eastAsia="Times New Roman" w:hAnsi="Times New Roman" w:cs="Times New Roman"/>
          <w:spacing w:val="-1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семестру;</w:t>
      </w:r>
      <w:proofErr w:type="gramEnd"/>
      <w:r w:rsidRPr="00941EE0">
        <w:rPr>
          <w:rFonts w:ascii="Times New Roman" w:eastAsia="Times New Roman" w:hAnsi="Times New Roman" w:cs="Times New Roman"/>
          <w:spacing w:val="-1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оформлення</w:t>
      </w:r>
      <w:r w:rsidRPr="00941EE0">
        <w:rPr>
          <w:rFonts w:ascii="Times New Roman" w:eastAsia="Times New Roman" w:hAnsi="Times New Roman" w:cs="Times New Roman"/>
          <w:spacing w:val="-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роботи</w:t>
      </w:r>
      <w:r w:rsidRPr="00941EE0">
        <w:rPr>
          <w:rFonts w:ascii="Times New Roman" w:eastAsia="Times New Roman" w:hAnsi="Times New Roman" w:cs="Times New Roman"/>
          <w:spacing w:val="-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не</w:t>
      </w:r>
      <w:r w:rsidRPr="00941EE0">
        <w:rPr>
          <w:rFonts w:ascii="Times New Roman" w:eastAsia="Times New Roman" w:hAnsi="Times New Roman" w:cs="Times New Roman"/>
          <w:spacing w:val="-1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відповідає вимогам, відсутній додаток з розрахунками в таблицях MS Excel; при захисті роботи студент не володіє навчальним матері</w:t>
      </w:r>
      <w:proofErr w:type="gramStart"/>
      <w:r w:rsidRPr="00941EE0">
        <w:rPr>
          <w:rFonts w:ascii="Times New Roman" w:eastAsia="Times New Roman" w:hAnsi="Times New Roman" w:cs="Times New Roman"/>
          <w:kern w:val="0"/>
          <w:sz w:val="28"/>
          <w:szCs w:val="28"/>
          <w:lang w:val="ru-RU" w:eastAsia="ru-RU" w:bidi="ar-SA"/>
        </w:rPr>
        <w:t>алом</w:t>
      </w:r>
      <w:proofErr w:type="gramEnd"/>
      <w:r w:rsidRPr="00941EE0">
        <w:rPr>
          <w:rFonts w:ascii="Times New Roman" w:eastAsia="Times New Roman" w:hAnsi="Times New Roman" w:cs="Times New Roman"/>
          <w:kern w:val="0"/>
          <w:sz w:val="28"/>
          <w:szCs w:val="28"/>
          <w:lang w:val="ru-RU" w:eastAsia="ru-RU" w:bidi="ar-SA"/>
        </w:rPr>
        <w:t xml:space="preserve"> та/або відповіді на запитання</w:t>
      </w:r>
      <w:r w:rsidRPr="00941EE0">
        <w:rPr>
          <w:rFonts w:ascii="Times New Roman" w:eastAsia="Times New Roman" w:hAnsi="Times New Roman" w:cs="Times New Roman"/>
          <w:spacing w:val="-2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відсутні.</w:t>
      </w:r>
    </w:p>
    <w:p w14:paraId="767C9063" w14:textId="77777777" w:rsidR="00941EE0" w:rsidRPr="00941EE0" w:rsidRDefault="00941EE0" w:rsidP="00941EE0">
      <w:pPr>
        <w:suppressAutoHyphens w:val="0"/>
        <w:kinsoku w:val="0"/>
        <w:overflowPunct w:val="0"/>
        <w:autoSpaceDE w:val="0"/>
        <w:autoSpaceDN w:val="0"/>
        <w:adjustRightInd w:val="0"/>
        <w:ind w:right="301"/>
        <w:jc w:val="both"/>
        <w:rPr>
          <w:rFonts w:ascii="Times New Roman" w:eastAsia="Times New Roman" w:hAnsi="Times New Roman" w:cs="Times New Roman"/>
          <w:kern w:val="0"/>
          <w:sz w:val="28"/>
          <w:szCs w:val="28"/>
          <w:lang w:val="ru-RU" w:eastAsia="ru-RU" w:bidi="ar-SA"/>
        </w:rPr>
      </w:pPr>
      <w:proofErr w:type="gramStart"/>
      <w:r w:rsidRPr="00941EE0">
        <w:rPr>
          <w:rFonts w:ascii="Times New Roman" w:eastAsia="Times New Roman" w:hAnsi="Times New Roman" w:cs="Times New Roman"/>
          <w:kern w:val="0"/>
          <w:sz w:val="28"/>
          <w:szCs w:val="28"/>
          <w:lang w:val="ru-RU" w:eastAsia="ru-RU" w:bidi="ar-SA"/>
        </w:rPr>
        <w:t>У</w:t>
      </w:r>
      <w:r w:rsidRPr="00941EE0">
        <w:rPr>
          <w:rFonts w:ascii="Times New Roman" w:eastAsia="Times New Roman" w:hAnsi="Times New Roman" w:cs="Times New Roman"/>
          <w:spacing w:val="-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випадку</w:t>
      </w:r>
      <w:r w:rsidRPr="00941EE0">
        <w:rPr>
          <w:rFonts w:ascii="Times New Roman" w:eastAsia="Times New Roman" w:hAnsi="Times New Roman" w:cs="Times New Roman"/>
          <w:spacing w:val="-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відсутності</w:t>
      </w:r>
      <w:r w:rsidRPr="00941EE0">
        <w:rPr>
          <w:rFonts w:ascii="Times New Roman" w:eastAsia="Times New Roman" w:hAnsi="Times New Roman" w:cs="Times New Roman"/>
          <w:spacing w:val="-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здобувача</w:t>
      </w:r>
      <w:r w:rsidRPr="00941EE0">
        <w:rPr>
          <w:rFonts w:ascii="Times New Roman" w:eastAsia="Times New Roman" w:hAnsi="Times New Roman" w:cs="Times New Roman"/>
          <w:spacing w:val="-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на</w:t>
      </w:r>
      <w:r w:rsidRPr="00941EE0">
        <w:rPr>
          <w:rFonts w:ascii="Times New Roman" w:eastAsia="Times New Roman" w:hAnsi="Times New Roman" w:cs="Times New Roman"/>
          <w:spacing w:val="-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практичному</w:t>
      </w:r>
      <w:r w:rsidRPr="00941EE0">
        <w:rPr>
          <w:rFonts w:ascii="Times New Roman" w:eastAsia="Times New Roman" w:hAnsi="Times New Roman" w:cs="Times New Roman"/>
          <w:spacing w:val="-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занятті</w:t>
      </w:r>
      <w:r w:rsidRPr="00941EE0">
        <w:rPr>
          <w:rFonts w:ascii="Times New Roman" w:eastAsia="Times New Roman" w:hAnsi="Times New Roman" w:cs="Times New Roman"/>
          <w:spacing w:val="-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w:t>
      </w:r>
      <w:r w:rsidRPr="00941EE0">
        <w:rPr>
          <w:rFonts w:ascii="Times New Roman" w:eastAsia="Times New Roman" w:hAnsi="Times New Roman" w:cs="Times New Roman"/>
          <w:spacing w:val="-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поважної</w:t>
      </w:r>
      <w:r w:rsidRPr="00941EE0">
        <w:rPr>
          <w:rFonts w:ascii="Times New Roman" w:eastAsia="Times New Roman" w:hAnsi="Times New Roman" w:cs="Times New Roman"/>
          <w:spacing w:val="-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причини,</w:t>
      </w:r>
      <w:r w:rsidRPr="00941EE0">
        <w:rPr>
          <w:rFonts w:ascii="Times New Roman" w:eastAsia="Times New Roman" w:hAnsi="Times New Roman" w:cs="Times New Roman"/>
          <w:spacing w:val="-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він має</w:t>
      </w:r>
      <w:r w:rsidRPr="00941EE0">
        <w:rPr>
          <w:rFonts w:ascii="Times New Roman" w:eastAsia="Times New Roman" w:hAnsi="Times New Roman" w:cs="Times New Roman"/>
          <w:spacing w:val="-14"/>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право</w:t>
      </w:r>
      <w:r w:rsidRPr="00941EE0">
        <w:rPr>
          <w:rFonts w:ascii="Times New Roman" w:eastAsia="Times New Roman" w:hAnsi="Times New Roman" w:cs="Times New Roman"/>
          <w:spacing w:val="-1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виконати</w:t>
      </w:r>
      <w:r w:rsidRPr="00941EE0">
        <w:rPr>
          <w:rFonts w:ascii="Times New Roman" w:eastAsia="Times New Roman" w:hAnsi="Times New Roman" w:cs="Times New Roman"/>
          <w:spacing w:val="-14"/>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завдання</w:t>
      </w:r>
      <w:r w:rsidRPr="00941EE0">
        <w:rPr>
          <w:rFonts w:ascii="Times New Roman" w:eastAsia="Times New Roman" w:hAnsi="Times New Roman" w:cs="Times New Roman"/>
          <w:spacing w:val="-1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w:t>
      </w:r>
      <w:r w:rsidRPr="00941EE0">
        <w:rPr>
          <w:rFonts w:ascii="Times New Roman" w:eastAsia="Times New Roman" w:hAnsi="Times New Roman" w:cs="Times New Roman"/>
          <w:spacing w:val="-1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індивідуальному</w:t>
      </w:r>
      <w:r w:rsidRPr="00941EE0">
        <w:rPr>
          <w:rFonts w:ascii="Times New Roman" w:eastAsia="Times New Roman" w:hAnsi="Times New Roman" w:cs="Times New Roman"/>
          <w:spacing w:val="-1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порядку.</w:t>
      </w:r>
      <w:proofErr w:type="gramEnd"/>
      <w:r w:rsidRPr="00941EE0">
        <w:rPr>
          <w:rFonts w:ascii="Times New Roman" w:eastAsia="Times New Roman" w:hAnsi="Times New Roman" w:cs="Times New Roman"/>
          <w:spacing w:val="-1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Для</w:t>
      </w:r>
      <w:r w:rsidRPr="00941EE0">
        <w:rPr>
          <w:rFonts w:ascii="Times New Roman" w:eastAsia="Times New Roman" w:hAnsi="Times New Roman" w:cs="Times New Roman"/>
          <w:spacing w:val="-1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цього</w:t>
      </w:r>
      <w:r w:rsidRPr="00941EE0">
        <w:rPr>
          <w:rFonts w:ascii="Times New Roman" w:eastAsia="Times New Roman" w:hAnsi="Times New Roman" w:cs="Times New Roman"/>
          <w:spacing w:val="-1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завдання</w:t>
      </w:r>
      <w:r w:rsidRPr="00941EE0">
        <w:rPr>
          <w:rFonts w:ascii="Times New Roman" w:eastAsia="Times New Roman" w:hAnsi="Times New Roman" w:cs="Times New Roman"/>
          <w:spacing w:val="-1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подається відправляються викладачу через освітню платформу Moodle у встановлений термін. Захист</w:t>
      </w:r>
      <w:r w:rsidRPr="00941EE0">
        <w:rPr>
          <w:rFonts w:ascii="Times New Roman" w:eastAsia="Times New Roman" w:hAnsi="Times New Roman" w:cs="Times New Roman"/>
          <w:spacing w:val="-1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завдань</w:t>
      </w:r>
      <w:r w:rsidRPr="00941EE0">
        <w:rPr>
          <w:rFonts w:ascii="Times New Roman" w:eastAsia="Times New Roman" w:hAnsi="Times New Roman" w:cs="Times New Roman"/>
          <w:spacing w:val="-1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здійснюється</w:t>
      </w:r>
      <w:r w:rsidRPr="00941EE0">
        <w:rPr>
          <w:rFonts w:ascii="Times New Roman" w:eastAsia="Times New Roman" w:hAnsi="Times New Roman" w:cs="Times New Roman"/>
          <w:spacing w:val="-11"/>
          <w:kern w:val="0"/>
          <w:sz w:val="28"/>
          <w:szCs w:val="28"/>
          <w:lang w:val="ru-RU" w:eastAsia="ru-RU" w:bidi="ar-SA"/>
        </w:rPr>
        <w:t xml:space="preserve"> </w:t>
      </w:r>
      <w:proofErr w:type="gramStart"/>
      <w:r w:rsidRPr="00941EE0">
        <w:rPr>
          <w:rFonts w:ascii="Times New Roman" w:eastAsia="Times New Roman" w:hAnsi="Times New Roman" w:cs="Times New Roman"/>
          <w:kern w:val="0"/>
          <w:sz w:val="28"/>
          <w:szCs w:val="28"/>
          <w:lang w:val="ru-RU" w:eastAsia="ru-RU" w:bidi="ar-SA"/>
        </w:rPr>
        <w:t>п</w:t>
      </w:r>
      <w:proofErr w:type="gramEnd"/>
      <w:r w:rsidRPr="00941EE0">
        <w:rPr>
          <w:rFonts w:ascii="Times New Roman" w:eastAsia="Times New Roman" w:hAnsi="Times New Roman" w:cs="Times New Roman"/>
          <w:kern w:val="0"/>
          <w:sz w:val="28"/>
          <w:szCs w:val="28"/>
          <w:lang w:val="ru-RU" w:eastAsia="ru-RU" w:bidi="ar-SA"/>
        </w:rPr>
        <w:t>ід</w:t>
      </w:r>
      <w:r w:rsidRPr="00941EE0">
        <w:rPr>
          <w:rFonts w:ascii="Times New Roman" w:eastAsia="Times New Roman" w:hAnsi="Times New Roman" w:cs="Times New Roman"/>
          <w:spacing w:val="-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час</w:t>
      </w:r>
      <w:r w:rsidRPr="00941EE0">
        <w:rPr>
          <w:rFonts w:ascii="Times New Roman" w:eastAsia="Times New Roman" w:hAnsi="Times New Roman" w:cs="Times New Roman"/>
          <w:spacing w:val="-1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консультації</w:t>
      </w:r>
      <w:r w:rsidRPr="00941EE0">
        <w:rPr>
          <w:rFonts w:ascii="Times New Roman" w:eastAsia="Times New Roman" w:hAnsi="Times New Roman" w:cs="Times New Roman"/>
          <w:spacing w:val="-1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або</w:t>
      </w:r>
      <w:r w:rsidRPr="00941EE0">
        <w:rPr>
          <w:rFonts w:ascii="Times New Roman" w:eastAsia="Times New Roman" w:hAnsi="Times New Roman" w:cs="Times New Roman"/>
          <w:spacing w:val="-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w:t>
      </w:r>
      <w:r w:rsidRPr="00941EE0">
        <w:rPr>
          <w:rFonts w:ascii="Times New Roman" w:eastAsia="Times New Roman" w:hAnsi="Times New Roman" w:cs="Times New Roman"/>
          <w:spacing w:val="-14"/>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інший</w:t>
      </w:r>
      <w:r w:rsidRPr="00941EE0">
        <w:rPr>
          <w:rFonts w:ascii="Times New Roman" w:eastAsia="Times New Roman" w:hAnsi="Times New Roman" w:cs="Times New Roman"/>
          <w:spacing w:val="-1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узгоджений</w:t>
      </w:r>
      <w:r w:rsidRPr="00941EE0">
        <w:rPr>
          <w:rFonts w:ascii="Times New Roman" w:eastAsia="Times New Roman" w:hAnsi="Times New Roman" w:cs="Times New Roman"/>
          <w:spacing w:val="-1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w:t>
      </w:r>
      <w:r w:rsidRPr="00941EE0">
        <w:rPr>
          <w:rFonts w:ascii="Times New Roman" w:eastAsia="Times New Roman" w:hAnsi="Times New Roman" w:cs="Times New Roman"/>
          <w:spacing w:val="-1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викладачем час.</w:t>
      </w:r>
    </w:p>
    <w:p w14:paraId="23BC0AAC" w14:textId="77777777" w:rsidR="00941EE0" w:rsidRPr="00941EE0" w:rsidRDefault="00941EE0" w:rsidP="00941EE0">
      <w:pPr>
        <w:suppressAutoHyphens w:val="0"/>
        <w:kinsoku w:val="0"/>
        <w:overflowPunct w:val="0"/>
        <w:autoSpaceDE w:val="0"/>
        <w:autoSpaceDN w:val="0"/>
        <w:adjustRightInd w:val="0"/>
        <w:spacing w:before="121" w:line="322" w:lineRule="exact"/>
        <w:rPr>
          <w:rFonts w:ascii="Times New Roman" w:eastAsia="Times New Roman" w:hAnsi="Times New Roman" w:cs="Times New Roman"/>
          <w:i/>
          <w:iCs/>
          <w:kern w:val="0"/>
          <w:sz w:val="28"/>
          <w:szCs w:val="28"/>
          <w:lang w:val="ru-RU" w:eastAsia="ru-RU" w:bidi="ar-SA"/>
        </w:rPr>
      </w:pPr>
      <w:r w:rsidRPr="00941EE0">
        <w:rPr>
          <w:rFonts w:ascii="Times New Roman" w:eastAsia="Times New Roman" w:hAnsi="Times New Roman" w:cs="Times New Roman"/>
          <w:i/>
          <w:iCs/>
          <w:kern w:val="0"/>
          <w:sz w:val="28"/>
          <w:szCs w:val="28"/>
          <w:lang w:val="ru-RU" w:eastAsia="ru-RU" w:bidi="ar-SA"/>
        </w:rPr>
        <w:t>Додаткові (заохочувальні) бали – до 10 балі</w:t>
      </w:r>
      <w:proofErr w:type="gramStart"/>
      <w:r w:rsidRPr="00941EE0">
        <w:rPr>
          <w:rFonts w:ascii="Times New Roman" w:eastAsia="Times New Roman" w:hAnsi="Times New Roman" w:cs="Times New Roman"/>
          <w:i/>
          <w:iCs/>
          <w:kern w:val="0"/>
          <w:sz w:val="28"/>
          <w:szCs w:val="28"/>
          <w:lang w:val="ru-RU" w:eastAsia="ru-RU" w:bidi="ar-SA"/>
        </w:rPr>
        <w:t>в</w:t>
      </w:r>
      <w:proofErr w:type="gramEnd"/>
      <w:r w:rsidRPr="00941EE0">
        <w:rPr>
          <w:rFonts w:ascii="Times New Roman" w:eastAsia="Times New Roman" w:hAnsi="Times New Roman" w:cs="Times New Roman"/>
          <w:i/>
          <w:iCs/>
          <w:kern w:val="0"/>
          <w:sz w:val="28"/>
          <w:szCs w:val="28"/>
          <w:lang w:val="ru-RU" w:eastAsia="ru-RU" w:bidi="ar-SA"/>
        </w:rPr>
        <w:t>.</w:t>
      </w:r>
    </w:p>
    <w:p w14:paraId="7FF220C0" w14:textId="77777777" w:rsidR="00941EE0" w:rsidRPr="00941EE0" w:rsidRDefault="00941EE0" w:rsidP="00941EE0">
      <w:pPr>
        <w:suppressAutoHyphens w:val="0"/>
        <w:kinsoku w:val="0"/>
        <w:overflowPunct w:val="0"/>
        <w:autoSpaceDE w:val="0"/>
        <w:autoSpaceDN w:val="0"/>
        <w:adjustRightInd w:val="0"/>
        <w:ind w:right="298"/>
        <w:jc w:val="both"/>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kern w:val="0"/>
          <w:sz w:val="28"/>
          <w:szCs w:val="28"/>
          <w:lang w:val="ru-RU" w:eastAsia="ru-RU" w:bidi="ar-SA"/>
        </w:rPr>
        <w:t>Бальна система стимулювання поза аудиторної навчально-наукової активності здобувачів</w:t>
      </w:r>
      <w:r w:rsidRPr="00941EE0">
        <w:rPr>
          <w:rFonts w:ascii="Times New Roman" w:eastAsia="Times New Roman" w:hAnsi="Times New Roman" w:cs="Times New Roman"/>
          <w:spacing w:val="-1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w:t>
      </w:r>
      <w:r w:rsidRPr="00941EE0">
        <w:rPr>
          <w:rFonts w:ascii="Times New Roman" w:eastAsia="Times New Roman" w:hAnsi="Times New Roman" w:cs="Times New Roman"/>
          <w:spacing w:val="-1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це</w:t>
      </w:r>
      <w:r w:rsidRPr="00941EE0">
        <w:rPr>
          <w:rFonts w:ascii="Times New Roman" w:eastAsia="Times New Roman" w:hAnsi="Times New Roman" w:cs="Times New Roman"/>
          <w:spacing w:val="-16"/>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система</w:t>
      </w:r>
      <w:r w:rsidRPr="00941EE0">
        <w:rPr>
          <w:rFonts w:ascii="Times New Roman" w:eastAsia="Times New Roman" w:hAnsi="Times New Roman" w:cs="Times New Roman"/>
          <w:spacing w:val="-1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додаткових</w:t>
      </w:r>
      <w:r w:rsidRPr="00941EE0">
        <w:rPr>
          <w:rFonts w:ascii="Times New Roman" w:eastAsia="Times New Roman" w:hAnsi="Times New Roman" w:cs="Times New Roman"/>
          <w:spacing w:val="-1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балі</w:t>
      </w:r>
      <w:proofErr w:type="gramStart"/>
      <w:r w:rsidRPr="00941EE0">
        <w:rPr>
          <w:rFonts w:ascii="Times New Roman" w:eastAsia="Times New Roman" w:hAnsi="Times New Roman" w:cs="Times New Roman"/>
          <w:kern w:val="0"/>
          <w:sz w:val="28"/>
          <w:szCs w:val="28"/>
          <w:lang w:val="ru-RU" w:eastAsia="ru-RU" w:bidi="ar-SA"/>
        </w:rPr>
        <w:t>в</w:t>
      </w:r>
      <w:proofErr w:type="gramEnd"/>
      <w:r w:rsidRPr="00941EE0">
        <w:rPr>
          <w:rFonts w:ascii="Times New Roman" w:eastAsia="Times New Roman" w:hAnsi="Times New Roman" w:cs="Times New Roman"/>
          <w:kern w:val="0"/>
          <w:sz w:val="28"/>
          <w:szCs w:val="28"/>
          <w:lang w:val="ru-RU" w:eastAsia="ru-RU" w:bidi="ar-SA"/>
        </w:rPr>
        <w:t>,</w:t>
      </w:r>
      <w:r w:rsidRPr="00941EE0">
        <w:rPr>
          <w:rFonts w:ascii="Times New Roman" w:eastAsia="Times New Roman" w:hAnsi="Times New Roman" w:cs="Times New Roman"/>
          <w:spacing w:val="-1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яку</w:t>
      </w:r>
      <w:r w:rsidRPr="00941EE0">
        <w:rPr>
          <w:rFonts w:ascii="Times New Roman" w:eastAsia="Times New Roman" w:hAnsi="Times New Roman" w:cs="Times New Roman"/>
          <w:spacing w:val="-1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введено</w:t>
      </w:r>
      <w:r w:rsidRPr="00941EE0">
        <w:rPr>
          <w:rFonts w:ascii="Times New Roman" w:eastAsia="Times New Roman" w:hAnsi="Times New Roman" w:cs="Times New Roman"/>
          <w:spacing w:val="-1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w:t>
      </w:r>
      <w:r w:rsidRPr="00941EE0">
        <w:rPr>
          <w:rFonts w:ascii="Times New Roman" w:eastAsia="Times New Roman" w:hAnsi="Times New Roman" w:cs="Times New Roman"/>
          <w:spacing w:val="-14"/>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метою</w:t>
      </w:r>
      <w:r w:rsidRPr="00941EE0">
        <w:rPr>
          <w:rFonts w:ascii="Times New Roman" w:eastAsia="Times New Roman" w:hAnsi="Times New Roman" w:cs="Times New Roman"/>
          <w:spacing w:val="-14"/>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заохочування</w:t>
      </w:r>
      <w:r w:rsidRPr="00941EE0">
        <w:rPr>
          <w:rFonts w:ascii="Times New Roman" w:eastAsia="Times New Roman" w:hAnsi="Times New Roman" w:cs="Times New Roman"/>
          <w:spacing w:val="-1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здобувачів до планомірної, систематичної роботи з поглибленого опанування</w:t>
      </w:r>
      <w:r w:rsidRPr="00941EE0">
        <w:rPr>
          <w:rFonts w:ascii="Times New Roman" w:eastAsia="Times New Roman" w:hAnsi="Times New Roman" w:cs="Times New Roman"/>
          <w:spacing w:val="1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теоретичним</w:t>
      </w:r>
    </w:p>
    <w:p w14:paraId="06DF75C4" w14:textId="77777777" w:rsidR="00941EE0" w:rsidRPr="00941EE0" w:rsidRDefault="00941EE0" w:rsidP="00941EE0">
      <w:pPr>
        <w:suppressAutoHyphens w:val="0"/>
        <w:kinsoku w:val="0"/>
        <w:overflowPunct w:val="0"/>
        <w:autoSpaceDE w:val="0"/>
        <w:autoSpaceDN w:val="0"/>
        <w:adjustRightInd w:val="0"/>
        <w:ind w:right="298"/>
        <w:jc w:val="both"/>
        <w:rPr>
          <w:rFonts w:ascii="Times New Roman" w:eastAsia="Times New Roman" w:hAnsi="Times New Roman" w:cs="Times New Roman"/>
          <w:kern w:val="0"/>
          <w:sz w:val="28"/>
          <w:szCs w:val="28"/>
          <w:lang w:val="ru-RU" w:eastAsia="ru-RU" w:bidi="ar-SA"/>
        </w:rPr>
        <w:sectPr w:rsidR="00941EE0" w:rsidRPr="00941EE0" w:rsidSect="00AD6C17">
          <w:pgSz w:w="11920" w:h="16850"/>
          <w:pgMar w:top="1134" w:right="1134" w:bottom="1134" w:left="1134" w:header="360" w:footer="0" w:gutter="0"/>
          <w:cols w:space="720"/>
          <w:noEndnote/>
        </w:sectPr>
      </w:pPr>
    </w:p>
    <w:p w14:paraId="45B59806" w14:textId="77777777" w:rsidR="00941EE0" w:rsidRPr="00941EE0" w:rsidRDefault="00941EE0" w:rsidP="00941EE0">
      <w:pPr>
        <w:suppressAutoHyphens w:val="0"/>
        <w:kinsoku w:val="0"/>
        <w:overflowPunct w:val="0"/>
        <w:autoSpaceDE w:val="0"/>
        <w:autoSpaceDN w:val="0"/>
        <w:adjustRightInd w:val="0"/>
        <w:spacing w:before="7"/>
        <w:rPr>
          <w:rFonts w:ascii="Times New Roman" w:eastAsia="Times New Roman" w:hAnsi="Times New Roman" w:cs="Times New Roman"/>
          <w:kern w:val="0"/>
          <w:sz w:val="15"/>
          <w:szCs w:val="15"/>
          <w:lang w:val="ru-RU" w:eastAsia="ru-RU" w:bidi="ar-SA"/>
        </w:rPr>
      </w:pPr>
    </w:p>
    <w:p w14:paraId="62960461" w14:textId="77777777" w:rsidR="00941EE0" w:rsidRPr="00941EE0" w:rsidRDefault="00941EE0" w:rsidP="00941EE0">
      <w:pPr>
        <w:suppressAutoHyphens w:val="0"/>
        <w:kinsoku w:val="0"/>
        <w:overflowPunct w:val="0"/>
        <w:autoSpaceDE w:val="0"/>
        <w:autoSpaceDN w:val="0"/>
        <w:adjustRightInd w:val="0"/>
        <w:spacing w:before="89"/>
        <w:ind w:right="304"/>
        <w:jc w:val="both"/>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kern w:val="0"/>
          <w:sz w:val="28"/>
          <w:szCs w:val="28"/>
          <w:lang w:val="ru-RU" w:eastAsia="ru-RU" w:bidi="ar-SA"/>
        </w:rPr>
        <w:t xml:space="preserve">матеріалом і стимулювання їх до творчого </w:t>
      </w:r>
      <w:proofErr w:type="gramStart"/>
      <w:r w:rsidRPr="00941EE0">
        <w:rPr>
          <w:rFonts w:ascii="Times New Roman" w:eastAsia="Times New Roman" w:hAnsi="Times New Roman" w:cs="Times New Roman"/>
          <w:kern w:val="0"/>
          <w:sz w:val="28"/>
          <w:szCs w:val="28"/>
          <w:lang w:val="ru-RU" w:eastAsia="ru-RU" w:bidi="ar-SA"/>
        </w:rPr>
        <w:t>п</w:t>
      </w:r>
      <w:proofErr w:type="gramEnd"/>
      <w:r w:rsidRPr="00941EE0">
        <w:rPr>
          <w:rFonts w:ascii="Times New Roman" w:eastAsia="Times New Roman" w:hAnsi="Times New Roman" w:cs="Times New Roman"/>
          <w:kern w:val="0"/>
          <w:sz w:val="28"/>
          <w:szCs w:val="28"/>
          <w:lang w:val="ru-RU" w:eastAsia="ru-RU" w:bidi="ar-SA"/>
        </w:rPr>
        <w:t>ідходу та креативного мислення під час розв’язанні практичних завдань, які передбачено цією дисципліною.</w:t>
      </w:r>
    </w:p>
    <w:p w14:paraId="3032F427" w14:textId="77777777" w:rsidR="00941EE0" w:rsidRPr="00941EE0" w:rsidRDefault="00941EE0" w:rsidP="00941EE0">
      <w:pPr>
        <w:suppressAutoHyphens w:val="0"/>
        <w:kinsoku w:val="0"/>
        <w:overflowPunct w:val="0"/>
        <w:autoSpaceDE w:val="0"/>
        <w:autoSpaceDN w:val="0"/>
        <w:adjustRightInd w:val="0"/>
        <w:ind w:right="295"/>
        <w:jc w:val="both"/>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i/>
          <w:iCs/>
          <w:kern w:val="0"/>
          <w:sz w:val="28"/>
          <w:szCs w:val="28"/>
          <w:lang w:val="ru-RU" w:eastAsia="ru-RU" w:bidi="ar-SA"/>
        </w:rPr>
        <w:t xml:space="preserve">Поза аудиторна навчально-наукова активність </w:t>
      </w:r>
      <w:r w:rsidRPr="00941EE0">
        <w:rPr>
          <w:rFonts w:ascii="Times New Roman" w:eastAsia="Times New Roman" w:hAnsi="Times New Roman" w:cs="Times New Roman"/>
          <w:kern w:val="0"/>
          <w:sz w:val="28"/>
          <w:szCs w:val="28"/>
          <w:lang w:val="ru-RU" w:eastAsia="ru-RU" w:bidi="ar-SA"/>
        </w:rPr>
        <w:t>здобувача є однією із форм самоосвіти (неформальна/інформальна) при формуванні результатів навчання цієї дисципліни</w:t>
      </w:r>
      <w:r w:rsidRPr="00941EE0">
        <w:rPr>
          <w:rFonts w:ascii="Times New Roman" w:eastAsia="Times New Roman" w:hAnsi="Times New Roman" w:cs="Times New Roman"/>
          <w:spacing w:val="-1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(див.</w:t>
      </w:r>
      <w:r w:rsidRPr="00941EE0">
        <w:rPr>
          <w:rFonts w:ascii="Times New Roman" w:eastAsia="Times New Roman" w:hAnsi="Times New Roman" w:cs="Times New Roman"/>
          <w:spacing w:val="-14"/>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табл.</w:t>
      </w:r>
      <w:r w:rsidRPr="00941EE0">
        <w:rPr>
          <w:rFonts w:ascii="Times New Roman" w:eastAsia="Times New Roman" w:hAnsi="Times New Roman" w:cs="Times New Roman"/>
          <w:spacing w:val="-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2.1)</w:t>
      </w:r>
      <w:r w:rsidRPr="00941EE0">
        <w:rPr>
          <w:rFonts w:ascii="Times New Roman" w:eastAsia="Times New Roman" w:hAnsi="Times New Roman" w:cs="Times New Roman"/>
          <w:spacing w:val="-14"/>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та</w:t>
      </w:r>
      <w:r w:rsidRPr="00941EE0">
        <w:rPr>
          <w:rFonts w:ascii="Times New Roman" w:eastAsia="Times New Roman" w:hAnsi="Times New Roman" w:cs="Times New Roman"/>
          <w:spacing w:val="-1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має</w:t>
      </w:r>
      <w:r w:rsidRPr="00941EE0">
        <w:rPr>
          <w:rFonts w:ascii="Times New Roman" w:eastAsia="Times New Roman" w:hAnsi="Times New Roman" w:cs="Times New Roman"/>
          <w:spacing w:val="-1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бути</w:t>
      </w:r>
      <w:r w:rsidRPr="00941EE0">
        <w:rPr>
          <w:rFonts w:ascii="Times New Roman" w:eastAsia="Times New Roman" w:hAnsi="Times New Roman" w:cs="Times New Roman"/>
          <w:spacing w:val="-15"/>
          <w:kern w:val="0"/>
          <w:sz w:val="28"/>
          <w:szCs w:val="28"/>
          <w:lang w:val="ru-RU" w:eastAsia="ru-RU" w:bidi="ar-SA"/>
        </w:rPr>
        <w:t xml:space="preserve"> </w:t>
      </w:r>
      <w:proofErr w:type="gramStart"/>
      <w:r w:rsidRPr="00941EE0">
        <w:rPr>
          <w:rFonts w:ascii="Times New Roman" w:eastAsia="Times New Roman" w:hAnsi="Times New Roman" w:cs="Times New Roman"/>
          <w:kern w:val="0"/>
          <w:sz w:val="28"/>
          <w:szCs w:val="28"/>
          <w:lang w:val="ru-RU" w:eastAsia="ru-RU" w:bidi="ar-SA"/>
        </w:rPr>
        <w:t>п</w:t>
      </w:r>
      <w:proofErr w:type="gramEnd"/>
      <w:r w:rsidRPr="00941EE0">
        <w:rPr>
          <w:rFonts w:ascii="Times New Roman" w:eastAsia="Times New Roman" w:hAnsi="Times New Roman" w:cs="Times New Roman"/>
          <w:kern w:val="0"/>
          <w:sz w:val="28"/>
          <w:szCs w:val="28"/>
          <w:lang w:val="ru-RU" w:eastAsia="ru-RU" w:bidi="ar-SA"/>
        </w:rPr>
        <w:t>ідтверджена</w:t>
      </w:r>
      <w:r w:rsidRPr="00941EE0">
        <w:rPr>
          <w:rFonts w:ascii="Times New Roman" w:eastAsia="Times New Roman" w:hAnsi="Times New Roman" w:cs="Times New Roman"/>
          <w:spacing w:val="-1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відповідним</w:t>
      </w:r>
      <w:r w:rsidRPr="00941EE0">
        <w:rPr>
          <w:rFonts w:ascii="Times New Roman" w:eastAsia="Times New Roman" w:hAnsi="Times New Roman" w:cs="Times New Roman"/>
          <w:spacing w:val="-1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документом</w:t>
      </w:r>
      <w:r w:rsidRPr="00941EE0">
        <w:rPr>
          <w:rFonts w:ascii="Times New Roman" w:eastAsia="Times New Roman" w:hAnsi="Times New Roman" w:cs="Times New Roman"/>
          <w:spacing w:val="-1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(диплом, сертифікат, свідоцтво тощо). Змі</w:t>
      </w:r>
      <w:proofErr w:type="gramStart"/>
      <w:r w:rsidRPr="00941EE0">
        <w:rPr>
          <w:rFonts w:ascii="Times New Roman" w:eastAsia="Times New Roman" w:hAnsi="Times New Roman" w:cs="Times New Roman"/>
          <w:kern w:val="0"/>
          <w:sz w:val="28"/>
          <w:szCs w:val="28"/>
          <w:lang w:val="ru-RU" w:eastAsia="ru-RU" w:bidi="ar-SA"/>
        </w:rPr>
        <w:t>ст</w:t>
      </w:r>
      <w:proofErr w:type="gramEnd"/>
      <w:r w:rsidRPr="00941EE0">
        <w:rPr>
          <w:rFonts w:ascii="Times New Roman" w:eastAsia="Times New Roman" w:hAnsi="Times New Roman" w:cs="Times New Roman"/>
          <w:kern w:val="0"/>
          <w:sz w:val="28"/>
          <w:szCs w:val="28"/>
          <w:lang w:val="ru-RU" w:eastAsia="ru-RU" w:bidi="ar-SA"/>
        </w:rPr>
        <w:t xml:space="preserve"> поза аудиторних навчально-наукових активностей, за які можуть нараховуватися додаткові (заохочувальні) бали, </w:t>
      </w:r>
      <w:r w:rsidRPr="00941EE0">
        <w:rPr>
          <w:rFonts w:ascii="Times New Roman" w:eastAsia="Times New Roman" w:hAnsi="Times New Roman" w:cs="Times New Roman"/>
          <w:i/>
          <w:iCs/>
          <w:kern w:val="0"/>
          <w:sz w:val="28"/>
          <w:szCs w:val="28"/>
          <w:lang w:val="ru-RU" w:eastAsia="ru-RU" w:bidi="ar-SA"/>
        </w:rPr>
        <w:t xml:space="preserve">повинні корелювати з результатами навчання дисципліни </w:t>
      </w:r>
      <w:r w:rsidRPr="00941EE0">
        <w:rPr>
          <w:rFonts w:ascii="Times New Roman" w:eastAsia="Times New Roman" w:hAnsi="Times New Roman" w:cs="Times New Roman"/>
          <w:kern w:val="0"/>
          <w:sz w:val="28"/>
          <w:szCs w:val="28"/>
          <w:lang w:val="ru-RU" w:eastAsia="ru-RU" w:bidi="ar-SA"/>
        </w:rPr>
        <w:t>(див. табл. 2.1), зокрема за такі підтверджені види діяльності: участь у студентських олімпіадах; представлення результатів науково- дослідних</w:t>
      </w:r>
      <w:r w:rsidRPr="00941EE0">
        <w:rPr>
          <w:rFonts w:ascii="Times New Roman" w:eastAsia="Times New Roman" w:hAnsi="Times New Roman" w:cs="Times New Roman"/>
          <w:spacing w:val="-2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робіт</w:t>
      </w:r>
      <w:r w:rsidRPr="00941EE0">
        <w:rPr>
          <w:rFonts w:ascii="Times New Roman" w:eastAsia="Times New Roman" w:hAnsi="Times New Roman" w:cs="Times New Roman"/>
          <w:spacing w:val="-2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здобувача</w:t>
      </w:r>
      <w:r w:rsidRPr="00941EE0">
        <w:rPr>
          <w:rFonts w:ascii="Times New Roman" w:eastAsia="Times New Roman" w:hAnsi="Times New Roman" w:cs="Times New Roman"/>
          <w:spacing w:val="-1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на</w:t>
      </w:r>
      <w:r w:rsidRPr="00941EE0">
        <w:rPr>
          <w:rFonts w:ascii="Times New Roman" w:eastAsia="Times New Roman" w:hAnsi="Times New Roman" w:cs="Times New Roman"/>
          <w:spacing w:val="-2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студентських</w:t>
      </w:r>
      <w:r w:rsidRPr="00941EE0">
        <w:rPr>
          <w:rFonts w:ascii="Times New Roman" w:eastAsia="Times New Roman" w:hAnsi="Times New Roman" w:cs="Times New Roman"/>
          <w:spacing w:val="-1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конкурсах,</w:t>
      </w:r>
      <w:r w:rsidRPr="00941EE0">
        <w:rPr>
          <w:rFonts w:ascii="Times New Roman" w:eastAsia="Times New Roman" w:hAnsi="Times New Roman" w:cs="Times New Roman"/>
          <w:spacing w:val="-2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конференціях;</w:t>
      </w:r>
      <w:r w:rsidRPr="00941EE0">
        <w:rPr>
          <w:rFonts w:ascii="Times New Roman" w:eastAsia="Times New Roman" w:hAnsi="Times New Roman" w:cs="Times New Roman"/>
          <w:spacing w:val="-2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наявність</w:t>
      </w:r>
      <w:r w:rsidRPr="00941EE0">
        <w:rPr>
          <w:rFonts w:ascii="Times New Roman" w:eastAsia="Times New Roman" w:hAnsi="Times New Roman" w:cs="Times New Roman"/>
          <w:spacing w:val="-24"/>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 xml:space="preserve">власних розробок і </w:t>
      </w:r>
      <w:proofErr w:type="gramStart"/>
      <w:r w:rsidRPr="00941EE0">
        <w:rPr>
          <w:rFonts w:ascii="Times New Roman" w:eastAsia="Times New Roman" w:hAnsi="Times New Roman" w:cs="Times New Roman"/>
          <w:kern w:val="0"/>
          <w:sz w:val="28"/>
          <w:szCs w:val="28"/>
          <w:lang w:val="ru-RU" w:eastAsia="ru-RU" w:bidi="ar-SA"/>
        </w:rPr>
        <w:t>п</w:t>
      </w:r>
      <w:proofErr w:type="gramEnd"/>
      <w:r w:rsidRPr="00941EE0">
        <w:rPr>
          <w:rFonts w:ascii="Times New Roman" w:eastAsia="Times New Roman" w:hAnsi="Times New Roman" w:cs="Times New Roman"/>
          <w:kern w:val="0"/>
          <w:sz w:val="28"/>
          <w:szCs w:val="28"/>
          <w:lang w:val="ru-RU" w:eastAsia="ru-RU" w:bidi="ar-SA"/>
        </w:rPr>
        <w:t>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w:t>
      </w:r>
      <w:r w:rsidRPr="00941EE0">
        <w:rPr>
          <w:rFonts w:ascii="Times New Roman" w:eastAsia="Times New Roman" w:hAnsi="Times New Roman" w:cs="Times New Roman"/>
          <w:spacing w:val="-1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її</w:t>
      </w:r>
      <w:r w:rsidRPr="00941EE0">
        <w:rPr>
          <w:rFonts w:ascii="Times New Roman" w:eastAsia="Times New Roman" w:hAnsi="Times New Roman" w:cs="Times New Roman"/>
          <w:spacing w:val="-14"/>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спрямуванню;</w:t>
      </w:r>
      <w:r w:rsidRPr="00941EE0">
        <w:rPr>
          <w:rFonts w:ascii="Times New Roman" w:eastAsia="Times New Roman" w:hAnsi="Times New Roman" w:cs="Times New Roman"/>
          <w:spacing w:val="-1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участь</w:t>
      </w:r>
      <w:r w:rsidRPr="00941EE0">
        <w:rPr>
          <w:rFonts w:ascii="Times New Roman" w:eastAsia="Times New Roman" w:hAnsi="Times New Roman" w:cs="Times New Roman"/>
          <w:spacing w:val="-16"/>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у</w:t>
      </w:r>
      <w:r w:rsidRPr="00941EE0">
        <w:rPr>
          <w:rFonts w:ascii="Times New Roman" w:eastAsia="Times New Roman" w:hAnsi="Times New Roman" w:cs="Times New Roman"/>
          <w:spacing w:val="-14"/>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програмах</w:t>
      </w:r>
      <w:r w:rsidRPr="00941EE0">
        <w:rPr>
          <w:rFonts w:ascii="Times New Roman" w:eastAsia="Times New Roman" w:hAnsi="Times New Roman" w:cs="Times New Roman"/>
          <w:spacing w:val="-14"/>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здобуття</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 xml:space="preserve">неформальної/інформальної освіти (онлайн-курси, розміщені на відкритих навчальних платформах, воркшопи, вебінари, майстер-класи, тренінги тощо - за наявності відповідних сертифікатів); інші види та форми активностей </w:t>
      </w:r>
      <w:proofErr w:type="gramStart"/>
      <w:r w:rsidRPr="00941EE0">
        <w:rPr>
          <w:rFonts w:ascii="Times New Roman" w:eastAsia="Times New Roman" w:hAnsi="Times New Roman" w:cs="Times New Roman"/>
          <w:kern w:val="0"/>
          <w:sz w:val="28"/>
          <w:szCs w:val="28"/>
          <w:lang w:val="ru-RU" w:eastAsia="ru-RU" w:bidi="ar-SA"/>
        </w:rPr>
        <w:t>у</w:t>
      </w:r>
      <w:proofErr w:type="gramEnd"/>
      <w:r w:rsidRPr="00941EE0">
        <w:rPr>
          <w:rFonts w:ascii="Times New Roman" w:eastAsia="Times New Roman" w:hAnsi="Times New Roman" w:cs="Times New Roman"/>
          <w:kern w:val="0"/>
          <w:sz w:val="28"/>
          <w:szCs w:val="28"/>
          <w:lang w:val="ru-RU" w:eastAsia="ru-RU" w:bidi="ar-SA"/>
        </w:rPr>
        <w:t xml:space="preserve"> контексті змісту та РН</w:t>
      </w:r>
      <w:r w:rsidRPr="00941EE0">
        <w:rPr>
          <w:rFonts w:ascii="Times New Roman" w:eastAsia="Times New Roman" w:hAnsi="Times New Roman" w:cs="Times New Roman"/>
          <w:spacing w:val="-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дисципліни.</w:t>
      </w:r>
    </w:p>
    <w:p w14:paraId="2DCD39C3" w14:textId="77777777" w:rsidR="00941EE0" w:rsidRPr="00941EE0" w:rsidRDefault="00941EE0" w:rsidP="00941EE0">
      <w:pPr>
        <w:suppressAutoHyphens w:val="0"/>
        <w:kinsoku w:val="0"/>
        <w:overflowPunct w:val="0"/>
        <w:autoSpaceDE w:val="0"/>
        <w:autoSpaceDN w:val="0"/>
        <w:adjustRightInd w:val="0"/>
        <w:ind w:right="297"/>
        <w:jc w:val="both"/>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kern w:val="0"/>
          <w:sz w:val="28"/>
          <w:szCs w:val="28"/>
          <w:lang w:val="ru-RU" w:eastAsia="ru-RU" w:bidi="ar-SA"/>
        </w:rPr>
        <w:t xml:space="preserve">Якщо результати навчання (знання й уміння), отримані здобувачем </w:t>
      </w:r>
      <w:proofErr w:type="gramStart"/>
      <w:r w:rsidRPr="00941EE0">
        <w:rPr>
          <w:rFonts w:ascii="Times New Roman" w:eastAsia="Times New Roman" w:hAnsi="Times New Roman" w:cs="Times New Roman"/>
          <w:kern w:val="0"/>
          <w:sz w:val="28"/>
          <w:szCs w:val="28"/>
          <w:lang w:val="ru-RU" w:eastAsia="ru-RU" w:bidi="ar-SA"/>
        </w:rPr>
        <w:t>п</w:t>
      </w:r>
      <w:proofErr w:type="gramEnd"/>
      <w:r w:rsidRPr="00941EE0">
        <w:rPr>
          <w:rFonts w:ascii="Times New Roman" w:eastAsia="Times New Roman" w:hAnsi="Times New Roman" w:cs="Times New Roman"/>
          <w:kern w:val="0"/>
          <w:sz w:val="28"/>
          <w:szCs w:val="28"/>
          <w:lang w:val="ru-RU" w:eastAsia="ru-RU" w:bidi="ar-SA"/>
        </w:rPr>
        <w:t xml:space="preserve">ід час самоосвіти, відповідають повністю або частково корелюють (неповні, схожі, але </w:t>
      </w:r>
      <w:r w:rsidRPr="00941EE0">
        <w:rPr>
          <w:rFonts w:ascii="Times New Roman" w:eastAsia="Times New Roman" w:hAnsi="Times New Roman" w:cs="Times New Roman"/>
          <w:spacing w:val="-3"/>
          <w:kern w:val="0"/>
          <w:sz w:val="28"/>
          <w:szCs w:val="28"/>
          <w:lang w:val="ru-RU" w:eastAsia="ru-RU" w:bidi="ar-SA"/>
        </w:rPr>
        <w:t xml:space="preserve">зі </w:t>
      </w:r>
      <w:r w:rsidRPr="00941EE0">
        <w:rPr>
          <w:rFonts w:ascii="Times New Roman" w:eastAsia="Times New Roman" w:hAnsi="Times New Roman" w:cs="Times New Roman"/>
          <w:kern w:val="0"/>
          <w:sz w:val="28"/>
          <w:szCs w:val="28"/>
          <w:lang w:val="ru-RU" w:eastAsia="ru-RU" w:bidi="ar-SA"/>
        </w:rPr>
        <w:t xml:space="preserve">спорідненої галузі знань тощо) із РН дисципліни, які перевіряються поточними контролями певного змістового модуля (див. графу (4) табл. 2.1),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sidRPr="00941EE0">
        <w:rPr>
          <w:rFonts w:ascii="Times New Roman" w:eastAsia="Times New Roman" w:hAnsi="Times New Roman" w:cs="Times New Roman"/>
          <w:i/>
          <w:iCs/>
          <w:kern w:val="0"/>
          <w:sz w:val="28"/>
          <w:szCs w:val="28"/>
          <w:lang w:val="ru-RU" w:eastAsia="ru-RU" w:bidi="ar-SA"/>
        </w:rPr>
        <w:t>понад тих балів</w:t>
      </w:r>
      <w:r w:rsidRPr="00941EE0">
        <w:rPr>
          <w:rFonts w:ascii="Times New Roman" w:eastAsia="Times New Roman" w:hAnsi="Times New Roman" w:cs="Times New Roman"/>
          <w:kern w:val="0"/>
          <w:sz w:val="28"/>
          <w:szCs w:val="28"/>
          <w:lang w:val="ru-RU" w:eastAsia="ru-RU" w:bidi="ar-SA"/>
        </w:rPr>
        <w:t>, які здобувач може отримати, виконавши всі обов</w:t>
      </w:r>
      <w:proofErr w:type="gramStart"/>
      <w:r w:rsidRPr="00941EE0">
        <w:rPr>
          <w:rFonts w:ascii="Times New Roman" w:eastAsia="Times New Roman" w:hAnsi="Times New Roman" w:cs="Times New Roman"/>
          <w:kern w:val="0"/>
          <w:sz w:val="28"/>
          <w:szCs w:val="28"/>
          <w:lang w:val="ru-RU" w:eastAsia="ru-RU" w:bidi="ar-SA"/>
        </w:rPr>
        <w:t>`я</w:t>
      </w:r>
      <w:proofErr w:type="gramEnd"/>
      <w:r w:rsidRPr="00941EE0">
        <w:rPr>
          <w:rFonts w:ascii="Times New Roman" w:eastAsia="Times New Roman" w:hAnsi="Times New Roman" w:cs="Times New Roman"/>
          <w:kern w:val="0"/>
          <w:sz w:val="28"/>
          <w:szCs w:val="28"/>
          <w:lang w:val="ru-RU" w:eastAsia="ru-RU" w:bidi="ar-SA"/>
        </w:rPr>
        <w:t>зкові види робіт і склавши усі поточні контролі, - ці додаткові</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бали</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можуть</w:t>
      </w:r>
      <w:r w:rsidRPr="00941EE0">
        <w:rPr>
          <w:rFonts w:ascii="Times New Roman" w:eastAsia="Times New Roman" w:hAnsi="Times New Roman" w:cs="Times New Roman"/>
          <w:spacing w:val="-1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стати</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вирішальними</w:t>
      </w:r>
      <w:r w:rsidRPr="00941EE0">
        <w:rPr>
          <w:rFonts w:ascii="Times New Roman" w:eastAsia="Times New Roman" w:hAnsi="Times New Roman" w:cs="Times New Roman"/>
          <w:spacing w:val="-1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для</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отримання</w:t>
      </w:r>
      <w:r w:rsidRPr="00941EE0">
        <w:rPr>
          <w:rFonts w:ascii="Times New Roman" w:eastAsia="Times New Roman" w:hAnsi="Times New Roman" w:cs="Times New Roman"/>
          <w:spacing w:val="-2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більш</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високої</w:t>
      </w:r>
      <w:r w:rsidRPr="00941EE0">
        <w:rPr>
          <w:rFonts w:ascii="Times New Roman" w:eastAsia="Times New Roman" w:hAnsi="Times New Roman" w:cs="Times New Roman"/>
          <w:spacing w:val="-16"/>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оцінки</w:t>
      </w:r>
      <w:r w:rsidRPr="00941EE0">
        <w:rPr>
          <w:rFonts w:ascii="Times New Roman" w:eastAsia="Times New Roman" w:hAnsi="Times New Roman" w:cs="Times New Roman"/>
          <w:spacing w:val="-1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за</w:t>
      </w:r>
      <w:r w:rsidRPr="00941EE0">
        <w:rPr>
          <w:rFonts w:ascii="Times New Roman" w:eastAsia="Times New Roman" w:hAnsi="Times New Roman" w:cs="Times New Roman"/>
          <w:spacing w:val="-1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 xml:space="preserve">весь курс! Тому, НАПОЛЕГЛИВО РЕКОМЕНДУЄМО здобувачеві скористатися цією нагодою та </w:t>
      </w:r>
      <w:proofErr w:type="gramStart"/>
      <w:r w:rsidRPr="00941EE0">
        <w:rPr>
          <w:rFonts w:ascii="Times New Roman" w:eastAsia="Times New Roman" w:hAnsi="Times New Roman" w:cs="Times New Roman"/>
          <w:kern w:val="0"/>
          <w:sz w:val="28"/>
          <w:szCs w:val="28"/>
          <w:lang w:val="ru-RU" w:eastAsia="ru-RU" w:bidi="ar-SA"/>
        </w:rPr>
        <w:t>п</w:t>
      </w:r>
      <w:proofErr w:type="gramEnd"/>
      <w:r w:rsidRPr="00941EE0">
        <w:rPr>
          <w:rFonts w:ascii="Times New Roman" w:eastAsia="Times New Roman" w:hAnsi="Times New Roman" w:cs="Times New Roman"/>
          <w:kern w:val="0"/>
          <w:sz w:val="28"/>
          <w:szCs w:val="28"/>
          <w:lang w:val="ru-RU" w:eastAsia="ru-RU" w:bidi="ar-SA"/>
        </w:rPr>
        <w:t>ідвищити свій загальний бал (</w:t>
      </w:r>
      <w:r w:rsidRPr="00941EE0">
        <w:rPr>
          <w:rFonts w:ascii="Times New Roman" w:eastAsia="Times New Roman" w:hAnsi="Times New Roman" w:cs="Times New Roman"/>
          <w:i/>
          <w:iCs/>
          <w:kern w:val="0"/>
          <w:sz w:val="28"/>
          <w:szCs w:val="28"/>
          <w:lang w:val="ru-RU" w:eastAsia="ru-RU" w:bidi="ar-SA"/>
        </w:rPr>
        <w:t>максимально до 10 балів</w:t>
      </w:r>
      <w:r w:rsidRPr="00941EE0">
        <w:rPr>
          <w:rFonts w:ascii="Times New Roman" w:eastAsia="Times New Roman" w:hAnsi="Times New Roman" w:cs="Times New Roman"/>
          <w:kern w:val="0"/>
          <w:sz w:val="28"/>
          <w:szCs w:val="28"/>
          <w:lang w:val="ru-RU" w:eastAsia="ru-RU" w:bidi="ar-SA"/>
        </w:rPr>
        <w:t>), отриманий після виконання всіх обов'язкових видів контрольних</w:t>
      </w:r>
      <w:r w:rsidRPr="00941EE0">
        <w:rPr>
          <w:rFonts w:ascii="Times New Roman" w:eastAsia="Times New Roman" w:hAnsi="Times New Roman" w:cs="Times New Roman"/>
          <w:spacing w:val="-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заходів.</w:t>
      </w:r>
    </w:p>
    <w:p w14:paraId="352DAD28" w14:textId="77777777" w:rsidR="00941EE0" w:rsidRPr="00941EE0" w:rsidRDefault="00941EE0" w:rsidP="00941EE0">
      <w:pPr>
        <w:suppressAutoHyphens w:val="0"/>
        <w:kinsoku w:val="0"/>
        <w:overflowPunct w:val="0"/>
        <w:autoSpaceDE w:val="0"/>
        <w:autoSpaceDN w:val="0"/>
        <w:adjustRightInd w:val="0"/>
        <w:spacing w:before="121" w:line="322" w:lineRule="exact"/>
        <w:rPr>
          <w:rFonts w:ascii="Times New Roman" w:eastAsia="Times New Roman" w:hAnsi="Times New Roman" w:cs="Times New Roman"/>
          <w:i/>
          <w:iCs/>
          <w:kern w:val="0"/>
          <w:sz w:val="28"/>
          <w:szCs w:val="28"/>
          <w:lang w:val="ru-RU" w:eastAsia="ru-RU" w:bidi="ar-SA"/>
        </w:rPr>
      </w:pPr>
      <w:r w:rsidRPr="00941EE0">
        <w:rPr>
          <w:rFonts w:ascii="Times New Roman" w:eastAsia="Times New Roman" w:hAnsi="Times New Roman" w:cs="Times New Roman"/>
          <w:i/>
          <w:iCs/>
          <w:kern w:val="0"/>
          <w:sz w:val="28"/>
          <w:szCs w:val="28"/>
          <w:lang w:val="ru-RU" w:eastAsia="ru-RU" w:bidi="ar-SA"/>
        </w:rPr>
        <w:t>Процедура оцінювання Індиві</w:t>
      </w:r>
      <w:proofErr w:type="gramStart"/>
      <w:r w:rsidRPr="00941EE0">
        <w:rPr>
          <w:rFonts w:ascii="Times New Roman" w:eastAsia="Times New Roman" w:hAnsi="Times New Roman" w:cs="Times New Roman"/>
          <w:i/>
          <w:iCs/>
          <w:kern w:val="0"/>
          <w:sz w:val="28"/>
          <w:szCs w:val="28"/>
          <w:lang w:val="ru-RU" w:eastAsia="ru-RU" w:bidi="ar-SA"/>
        </w:rPr>
        <w:t>дуального</w:t>
      </w:r>
      <w:proofErr w:type="gramEnd"/>
      <w:r w:rsidRPr="00941EE0">
        <w:rPr>
          <w:rFonts w:ascii="Times New Roman" w:eastAsia="Times New Roman" w:hAnsi="Times New Roman" w:cs="Times New Roman"/>
          <w:i/>
          <w:iCs/>
          <w:kern w:val="0"/>
          <w:sz w:val="28"/>
          <w:szCs w:val="28"/>
          <w:lang w:val="ru-RU" w:eastAsia="ru-RU" w:bidi="ar-SA"/>
        </w:rPr>
        <w:t xml:space="preserve"> практичного завдання.</w:t>
      </w:r>
    </w:p>
    <w:p w14:paraId="34589DAA" w14:textId="77777777" w:rsidR="00941EE0" w:rsidRPr="00941EE0" w:rsidRDefault="00941EE0" w:rsidP="00941EE0">
      <w:pPr>
        <w:suppressAutoHyphens w:val="0"/>
        <w:kinsoku w:val="0"/>
        <w:overflowPunct w:val="0"/>
        <w:autoSpaceDE w:val="0"/>
        <w:autoSpaceDN w:val="0"/>
        <w:adjustRightInd w:val="0"/>
        <w:ind w:right="298"/>
        <w:jc w:val="both"/>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kern w:val="0"/>
          <w:sz w:val="28"/>
          <w:szCs w:val="28"/>
          <w:lang w:val="ru-RU" w:eastAsia="ru-RU" w:bidi="ar-SA"/>
        </w:rPr>
        <w:t xml:space="preserve">Бальне оцінювання ІПЗ передбачає два </w:t>
      </w:r>
      <w:proofErr w:type="gramStart"/>
      <w:r w:rsidRPr="00941EE0">
        <w:rPr>
          <w:rFonts w:ascii="Times New Roman" w:eastAsia="Times New Roman" w:hAnsi="Times New Roman" w:cs="Times New Roman"/>
          <w:kern w:val="0"/>
          <w:sz w:val="28"/>
          <w:szCs w:val="28"/>
          <w:lang w:val="ru-RU" w:eastAsia="ru-RU" w:bidi="ar-SA"/>
        </w:rPr>
        <w:t>р</w:t>
      </w:r>
      <w:proofErr w:type="gramEnd"/>
      <w:r w:rsidRPr="00941EE0">
        <w:rPr>
          <w:rFonts w:ascii="Times New Roman" w:eastAsia="Times New Roman" w:hAnsi="Times New Roman" w:cs="Times New Roman"/>
          <w:kern w:val="0"/>
          <w:sz w:val="28"/>
          <w:szCs w:val="28"/>
          <w:lang w:val="ru-RU" w:eastAsia="ru-RU" w:bidi="ar-SA"/>
        </w:rPr>
        <w:t>івня складності - базовий (достатній) і високий</w:t>
      </w:r>
      <w:r w:rsidRPr="00941EE0">
        <w:rPr>
          <w:rFonts w:ascii="Times New Roman" w:eastAsia="Times New Roman" w:hAnsi="Times New Roman" w:cs="Times New Roman"/>
          <w:spacing w:val="-1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(факультативний)</w:t>
      </w:r>
      <w:r w:rsidRPr="00941EE0">
        <w:rPr>
          <w:rFonts w:ascii="Times New Roman" w:eastAsia="Times New Roman" w:hAnsi="Times New Roman" w:cs="Times New Roman"/>
          <w:spacing w:val="-1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рівні,</w:t>
      </w:r>
      <w:r w:rsidRPr="00941EE0">
        <w:rPr>
          <w:rFonts w:ascii="Times New Roman" w:eastAsia="Times New Roman" w:hAnsi="Times New Roman" w:cs="Times New Roman"/>
          <w:spacing w:val="-1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які</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оцінюються</w:t>
      </w:r>
      <w:r w:rsidRPr="00941EE0">
        <w:rPr>
          <w:rFonts w:ascii="Times New Roman" w:eastAsia="Times New Roman" w:hAnsi="Times New Roman" w:cs="Times New Roman"/>
          <w:spacing w:val="-1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у</w:t>
      </w:r>
      <w:r w:rsidRPr="00941EE0">
        <w:rPr>
          <w:rFonts w:ascii="Times New Roman" w:eastAsia="Times New Roman" w:hAnsi="Times New Roman" w:cs="Times New Roman"/>
          <w:spacing w:val="-1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різні</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бали.</w:t>
      </w:r>
      <w:r w:rsidRPr="00941EE0">
        <w:rPr>
          <w:rFonts w:ascii="Times New Roman" w:eastAsia="Times New Roman" w:hAnsi="Times New Roman" w:cs="Times New Roman"/>
          <w:spacing w:val="-1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Здобувачеві</w:t>
      </w:r>
      <w:r w:rsidRPr="00941EE0">
        <w:rPr>
          <w:rFonts w:ascii="Times New Roman" w:eastAsia="Times New Roman" w:hAnsi="Times New Roman" w:cs="Times New Roman"/>
          <w:spacing w:val="-1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пропонується на вибі</w:t>
      </w:r>
      <w:proofErr w:type="gramStart"/>
      <w:r w:rsidRPr="00941EE0">
        <w:rPr>
          <w:rFonts w:ascii="Times New Roman" w:eastAsia="Times New Roman" w:hAnsi="Times New Roman" w:cs="Times New Roman"/>
          <w:kern w:val="0"/>
          <w:sz w:val="28"/>
          <w:szCs w:val="28"/>
          <w:lang w:val="ru-RU" w:eastAsia="ru-RU" w:bidi="ar-SA"/>
        </w:rPr>
        <w:t>р</w:t>
      </w:r>
      <w:proofErr w:type="gramEnd"/>
      <w:r w:rsidRPr="00941EE0">
        <w:rPr>
          <w:rFonts w:ascii="Times New Roman" w:eastAsia="Times New Roman" w:hAnsi="Times New Roman" w:cs="Times New Roman"/>
          <w:kern w:val="0"/>
          <w:sz w:val="28"/>
          <w:szCs w:val="28"/>
          <w:lang w:val="ru-RU" w:eastAsia="ru-RU" w:bidi="ar-SA"/>
        </w:rPr>
        <w:t xml:space="preserve"> завдання першого або другого рівня складності та після позитивного відгуку або одразу зараховується у його присутності під час аудиторного заняття або на консультації </w:t>
      </w:r>
      <w:r w:rsidRPr="00941EE0">
        <w:rPr>
          <w:rFonts w:ascii="Times New Roman" w:eastAsia="Times New Roman" w:hAnsi="Times New Roman" w:cs="Times New Roman"/>
          <w:spacing w:val="1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 xml:space="preserve">(або </w:t>
      </w:r>
      <w:r w:rsidRPr="00941EE0">
        <w:rPr>
          <w:rFonts w:ascii="Times New Roman" w:eastAsia="Times New Roman" w:hAnsi="Times New Roman" w:cs="Times New Roman"/>
          <w:spacing w:val="1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 xml:space="preserve">в </w:t>
      </w:r>
      <w:r w:rsidRPr="00941EE0">
        <w:rPr>
          <w:rFonts w:ascii="Times New Roman" w:eastAsia="Times New Roman" w:hAnsi="Times New Roman" w:cs="Times New Roman"/>
          <w:spacing w:val="14"/>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 xml:space="preserve">інший </w:t>
      </w:r>
      <w:r w:rsidRPr="00941EE0">
        <w:rPr>
          <w:rFonts w:ascii="Times New Roman" w:eastAsia="Times New Roman" w:hAnsi="Times New Roman" w:cs="Times New Roman"/>
          <w:spacing w:val="1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 xml:space="preserve">час, </w:t>
      </w:r>
      <w:r w:rsidRPr="00941EE0">
        <w:rPr>
          <w:rFonts w:ascii="Times New Roman" w:eastAsia="Times New Roman" w:hAnsi="Times New Roman" w:cs="Times New Roman"/>
          <w:spacing w:val="14"/>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 xml:space="preserve">але </w:t>
      </w:r>
      <w:r w:rsidRPr="00941EE0">
        <w:rPr>
          <w:rFonts w:ascii="Times New Roman" w:eastAsia="Times New Roman" w:hAnsi="Times New Roman" w:cs="Times New Roman"/>
          <w:spacing w:val="1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 xml:space="preserve">обов'язковою </w:t>
      </w:r>
      <w:r w:rsidRPr="00941EE0">
        <w:rPr>
          <w:rFonts w:ascii="Times New Roman" w:eastAsia="Times New Roman" w:hAnsi="Times New Roman" w:cs="Times New Roman"/>
          <w:spacing w:val="14"/>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 xml:space="preserve">є </w:t>
      </w:r>
      <w:r w:rsidRPr="00941EE0">
        <w:rPr>
          <w:rFonts w:ascii="Times New Roman" w:eastAsia="Times New Roman" w:hAnsi="Times New Roman" w:cs="Times New Roman"/>
          <w:spacing w:val="1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 xml:space="preserve">усна </w:t>
      </w:r>
      <w:r w:rsidRPr="00941EE0">
        <w:rPr>
          <w:rFonts w:ascii="Times New Roman" w:eastAsia="Times New Roman" w:hAnsi="Times New Roman" w:cs="Times New Roman"/>
          <w:spacing w:val="1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 xml:space="preserve">перевірочна </w:t>
      </w:r>
      <w:r w:rsidRPr="00941EE0">
        <w:rPr>
          <w:rFonts w:ascii="Times New Roman" w:eastAsia="Times New Roman" w:hAnsi="Times New Roman" w:cs="Times New Roman"/>
          <w:spacing w:val="1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комунікація</w:t>
      </w:r>
    </w:p>
    <w:p w14:paraId="46A55D32" w14:textId="77777777" w:rsidR="00941EE0" w:rsidRPr="00941EE0" w:rsidRDefault="00941EE0" w:rsidP="00941EE0">
      <w:pPr>
        <w:suppressAutoHyphens w:val="0"/>
        <w:kinsoku w:val="0"/>
        <w:overflowPunct w:val="0"/>
        <w:autoSpaceDE w:val="0"/>
        <w:autoSpaceDN w:val="0"/>
        <w:adjustRightInd w:val="0"/>
        <w:ind w:right="292"/>
        <w:jc w:val="both"/>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kern w:val="0"/>
          <w:sz w:val="28"/>
          <w:szCs w:val="28"/>
          <w:lang w:val="ru-RU" w:eastAsia="ru-RU" w:bidi="ar-SA"/>
        </w:rPr>
        <w:t xml:space="preserve">«здобувач-викладач») - це </w:t>
      </w:r>
      <w:r w:rsidRPr="00941EE0">
        <w:rPr>
          <w:rFonts w:ascii="Times New Roman" w:eastAsia="Times New Roman" w:hAnsi="Times New Roman" w:cs="Times New Roman"/>
          <w:i/>
          <w:iCs/>
          <w:kern w:val="0"/>
          <w:sz w:val="28"/>
          <w:szCs w:val="28"/>
          <w:lang w:val="ru-RU" w:eastAsia="ru-RU" w:bidi="ar-SA"/>
        </w:rPr>
        <w:t xml:space="preserve">базовий </w:t>
      </w:r>
      <w:proofErr w:type="gramStart"/>
      <w:r w:rsidRPr="00941EE0">
        <w:rPr>
          <w:rFonts w:ascii="Times New Roman" w:eastAsia="Times New Roman" w:hAnsi="Times New Roman" w:cs="Times New Roman"/>
          <w:i/>
          <w:iCs/>
          <w:kern w:val="0"/>
          <w:sz w:val="28"/>
          <w:szCs w:val="28"/>
          <w:lang w:val="ru-RU" w:eastAsia="ru-RU" w:bidi="ar-SA"/>
        </w:rPr>
        <w:t>р</w:t>
      </w:r>
      <w:proofErr w:type="gramEnd"/>
      <w:r w:rsidRPr="00941EE0">
        <w:rPr>
          <w:rFonts w:ascii="Times New Roman" w:eastAsia="Times New Roman" w:hAnsi="Times New Roman" w:cs="Times New Roman"/>
          <w:i/>
          <w:iCs/>
          <w:kern w:val="0"/>
          <w:sz w:val="28"/>
          <w:szCs w:val="28"/>
          <w:lang w:val="ru-RU" w:eastAsia="ru-RU" w:bidi="ar-SA"/>
        </w:rPr>
        <w:t xml:space="preserve">івень складності </w:t>
      </w:r>
      <w:r w:rsidRPr="00941EE0">
        <w:rPr>
          <w:rFonts w:ascii="Times New Roman" w:eastAsia="Times New Roman" w:hAnsi="Times New Roman" w:cs="Times New Roman"/>
          <w:kern w:val="0"/>
          <w:sz w:val="28"/>
          <w:szCs w:val="28"/>
          <w:lang w:val="ru-RU" w:eastAsia="ru-RU" w:bidi="ar-SA"/>
        </w:rPr>
        <w:t>(</w:t>
      </w:r>
      <w:r w:rsidRPr="00941EE0">
        <w:rPr>
          <w:rFonts w:ascii="Times New Roman" w:eastAsia="Times New Roman" w:hAnsi="Times New Roman" w:cs="Times New Roman"/>
          <w:i/>
          <w:iCs/>
          <w:kern w:val="0"/>
          <w:sz w:val="28"/>
          <w:szCs w:val="28"/>
          <w:lang w:val="ru-RU" w:eastAsia="ru-RU" w:bidi="ar-SA"/>
        </w:rPr>
        <w:t>оцінюється у 18-26 балів</w:t>
      </w:r>
      <w:r w:rsidRPr="00941EE0">
        <w:rPr>
          <w:rFonts w:ascii="Times New Roman" w:eastAsia="Times New Roman" w:hAnsi="Times New Roman" w:cs="Times New Roman"/>
          <w:kern w:val="0"/>
          <w:sz w:val="28"/>
          <w:szCs w:val="28"/>
          <w:lang w:val="ru-RU" w:eastAsia="ru-RU" w:bidi="ar-SA"/>
        </w:rPr>
        <w:t>), або студентом додатково готується презентація для прилюдного представлення отриманих результатів вирішення ситуаційних завдань Практикуму під час аудиторного заняття (до 10-15 хвилин), за що нараховуються додаткові бали (</w:t>
      </w:r>
      <w:r w:rsidRPr="00941EE0">
        <w:rPr>
          <w:rFonts w:ascii="Times New Roman" w:eastAsia="Times New Roman" w:hAnsi="Times New Roman" w:cs="Times New Roman"/>
          <w:i/>
          <w:iCs/>
          <w:kern w:val="0"/>
          <w:sz w:val="28"/>
          <w:szCs w:val="28"/>
          <w:lang w:val="ru-RU" w:eastAsia="ru-RU" w:bidi="ar-SA"/>
        </w:rPr>
        <w:t>від 1 до 4 балів</w:t>
      </w:r>
      <w:r w:rsidRPr="00941EE0">
        <w:rPr>
          <w:rFonts w:ascii="Times New Roman" w:eastAsia="Times New Roman" w:hAnsi="Times New Roman" w:cs="Times New Roman"/>
          <w:kern w:val="0"/>
          <w:sz w:val="28"/>
          <w:szCs w:val="28"/>
          <w:lang w:val="ru-RU" w:eastAsia="ru-RU" w:bidi="ar-SA"/>
        </w:rPr>
        <w:t xml:space="preserve">), - це </w:t>
      </w:r>
      <w:r w:rsidRPr="00941EE0">
        <w:rPr>
          <w:rFonts w:ascii="Times New Roman" w:eastAsia="Times New Roman" w:hAnsi="Times New Roman" w:cs="Times New Roman"/>
          <w:i/>
          <w:iCs/>
          <w:kern w:val="0"/>
          <w:sz w:val="28"/>
          <w:szCs w:val="28"/>
          <w:lang w:val="ru-RU" w:eastAsia="ru-RU" w:bidi="ar-SA"/>
        </w:rPr>
        <w:t>високий рівень</w:t>
      </w:r>
      <w:r w:rsidRPr="00941EE0">
        <w:rPr>
          <w:rFonts w:ascii="Times New Roman" w:eastAsia="Times New Roman" w:hAnsi="Times New Roman" w:cs="Times New Roman"/>
          <w:i/>
          <w:iCs/>
          <w:spacing w:val="-8"/>
          <w:kern w:val="0"/>
          <w:sz w:val="28"/>
          <w:szCs w:val="28"/>
          <w:lang w:val="ru-RU" w:eastAsia="ru-RU" w:bidi="ar-SA"/>
        </w:rPr>
        <w:t xml:space="preserve"> </w:t>
      </w:r>
      <w:r w:rsidRPr="00941EE0">
        <w:rPr>
          <w:rFonts w:ascii="Times New Roman" w:eastAsia="Times New Roman" w:hAnsi="Times New Roman" w:cs="Times New Roman"/>
          <w:i/>
          <w:iCs/>
          <w:kern w:val="0"/>
          <w:sz w:val="28"/>
          <w:szCs w:val="28"/>
          <w:lang w:val="ru-RU" w:eastAsia="ru-RU" w:bidi="ar-SA"/>
        </w:rPr>
        <w:t>складності</w:t>
      </w:r>
      <w:r w:rsidRPr="00941EE0">
        <w:rPr>
          <w:rFonts w:ascii="Times New Roman" w:eastAsia="Times New Roman" w:hAnsi="Times New Roman" w:cs="Times New Roman"/>
          <w:i/>
          <w:iCs/>
          <w:spacing w:val="-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(складається</w:t>
      </w:r>
      <w:r w:rsidRPr="00941EE0">
        <w:rPr>
          <w:rFonts w:ascii="Times New Roman" w:eastAsia="Times New Roman" w:hAnsi="Times New Roman" w:cs="Times New Roman"/>
          <w:spacing w:val="-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із</w:t>
      </w:r>
      <w:r w:rsidRPr="00941EE0">
        <w:rPr>
          <w:rFonts w:ascii="Times New Roman" w:eastAsia="Times New Roman" w:hAnsi="Times New Roman" w:cs="Times New Roman"/>
          <w:spacing w:val="-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балами</w:t>
      </w:r>
      <w:r w:rsidRPr="00941EE0">
        <w:rPr>
          <w:rFonts w:ascii="Times New Roman" w:eastAsia="Times New Roman" w:hAnsi="Times New Roman" w:cs="Times New Roman"/>
          <w:spacing w:val="-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для</w:t>
      </w:r>
      <w:r w:rsidRPr="00941EE0">
        <w:rPr>
          <w:rFonts w:ascii="Times New Roman" w:eastAsia="Times New Roman" w:hAnsi="Times New Roman" w:cs="Times New Roman"/>
          <w:spacing w:val="-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базового</w:t>
      </w:r>
      <w:r w:rsidRPr="00941EE0">
        <w:rPr>
          <w:rFonts w:ascii="Times New Roman" w:eastAsia="Times New Roman" w:hAnsi="Times New Roman" w:cs="Times New Roman"/>
          <w:spacing w:val="-7"/>
          <w:kern w:val="0"/>
          <w:sz w:val="28"/>
          <w:szCs w:val="28"/>
          <w:lang w:val="ru-RU" w:eastAsia="ru-RU" w:bidi="ar-SA"/>
        </w:rPr>
        <w:t xml:space="preserve"> </w:t>
      </w:r>
      <w:proofErr w:type="gramStart"/>
      <w:r w:rsidRPr="00941EE0">
        <w:rPr>
          <w:rFonts w:ascii="Times New Roman" w:eastAsia="Times New Roman" w:hAnsi="Times New Roman" w:cs="Times New Roman"/>
          <w:kern w:val="0"/>
          <w:sz w:val="28"/>
          <w:szCs w:val="28"/>
          <w:lang w:val="ru-RU" w:eastAsia="ru-RU" w:bidi="ar-SA"/>
        </w:rPr>
        <w:t>р</w:t>
      </w:r>
      <w:proofErr w:type="gramEnd"/>
      <w:r w:rsidRPr="00941EE0">
        <w:rPr>
          <w:rFonts w:ascii="Times New Roman" w:eastAsia="Times New Roman" w:hAnsi="Times New Roman" w:cs="Times New Roman"/>
          <w:kern w:val="0"/>
          <w:sz w:val="28"/>
          <w:szCs w:val="28"/>
          <w:lang w:val="ru-RU" w:eastAsia="ru-RU" w:bidi="ar-SA"/>
        </w:rPr>
        <w:t>івня</w:t>
      </w:r>
      <w:r w:rsidRPr="00941EE0">
        <w:rPr>
          <w:rFonts w:ascii="Times New Roman" w:eastAsia="Times New Roman" w:hAnsi="Times New Roman" w:cs="Times New Roman"/>
          <w:spacing w:val="-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w:t>
      </w:r>
      <w:r w:rsidRPr="00941EE0">
        <w:rPr>
          <w:rFonts w:ascii="Times New Roman" w:eastAsia="Times New Roman" w:hAnsi="Times New Roman" w:cs="Times New Roman"/>
          <w:spacing w:val="-5"/>
          <w:kern w:val="0"/>
          <w:sz w:val="28"/>
          <w:szCs w:val="28"/>
          <w:lang w:val="ru-RU" w:eastAsia="ru-RU" w:bidi="ar-SA"/>
        </w:rPr>
        <w:t xml:space="preserve"> </w:t>
      </w:r>
      <w:r w:rsidRPr="00941EE0">
        <w:rPr>
          <w:rFonts w:ascii="Times New Roman" w:eastAsia="Times New Roman" w:hAnsi="Times New Roman" w:cs="Times New Roman"/>
          <w:i/>
          <w:iCs/>
          <w:kern w:val="0"/>
          <w:sz w:val="28"/>
          <w:szCs w:val="28"/>
          <w:lang w:val="ru-RU" w:eastAsia="ru-RU" w:bidi="ar-SA"/>
        </w:rPr>
        <w:t>разом</w:t>
      </w:r>
      <w:r w:rsidRPr="00941EE0">
        <w:rPr>
          <w:rFonts w:ascii="Times New Roman" w:eastAsia="Times New Roman" w:hAnsi="Times New Roman" w:cs="Times New Roman"/>
          <w:i/>
          <w:iCs/>
          <w:spacing w:val="-7"/>
          <w:kern w:val="0"/>
          <w:sz w:val="28"/>
          <w:szCs w:val="28"/>
          <w:lang w:val="ru-RU" w:eastAsia="ru-RU" w:bidi="ar-SA"/>
        </w:rPr>
        <w:t xml:space="preserve"> </w:t>
      </w:r>
      <w:r w:rsidRPr="00941EE0">
        <w:rPr>
          <w:rFonts w:ascii="Times New Roman" w:eastAsia="Times New Roman" w:hAnsi="Times New Roman" w:cs="Times New Roman"/>
          <w:i/>
          <w:iCs/>
          <w:kern w:val="0"/>
          <w:sz w:val="28"/>
          <w:szCs w:val="28"/>
          <w:lang w:val="ru-RU" w:eastAsia="ru-RU" w:bidi="ar-SA"/>
        </w:rPr>
        <w:t>до</w:t>
      </w:r>
      <w:r w:rsidRPr="00941EE0">
        <w:rPr>
          <w:rFonts w:ascii="Times New Roman" w:eastAsia="Times New Roman" w:hAnsi="Times New Roman" w:cs="Times New Roman"/>
          <w:i/>
          <w:iCs/>
          <w:spacing w:val="-7"/>
          <w:kern w:val="0"/>
          <w:sz w:val="28"/>
          <w:szCs w:val="28"/>
          <w:lang w:val="ru-RU" w:eastAsia="ru-RU" w:bidi="ar-SA"/>
        </w:rPr>
        <w:t xml:space="preserve"> </w:t>
      </w:r>
      <w:r w:rsidRPr="00941EE0">
        <w:rPr>
          <w:rFonts w:ascii="Times New Roman" w:eastAsia="Times New Roman" w:hAnsi="Times New Roman" w:cs="Times New Roman"/>
          <w:i/>
          <w:iCs/>
          <w:kern w:val="0"/>
          <w:sz w:val="28"/>
          <w:szCs w:val="28"/>
          <w:lang w:val="ru-RU" w:eastAsia="ru-RU" w:bidi="ar-SA"/>
        </w:rPr>
        <w:t>30</w:t>
      </w:r>
      <w:r w:rsidRPr="00941EE0">
        <w:rPr>
          <w:rFonts w:ascii="Times New Roman" w:eastAsia="Times New Roman" w:hAnsi="Times New Roman" w:cs="Times New Roman"/>
          <w:i/>
          <w:iCs/>
          <w:spacing w:val="-7"/>
          <w:kern w:val="0"/>
          <w:sz w:val="28"/>
          <w:szCs w:val="28"/>
          <w:lang w:val="ru-RU" w:eastAsia="ru-RU" w:bidi="ar-SA"/>
        </w:rPr>
        <w:t xml:space="preserve"> </w:t>
      </w:r>
      <w:r w:rsidRPr="00941EE0">
        <w:rPr>
          <w:rFonts w:ascii="Times New Roman" w:eastAsia="Times New Roman" w:hAnsi="Times New Roman" w:cs="Times New Roman"/>
          <w:i/>
          <w:iCs/>
          <w:kern w:val="0"/>
          <w:sz w:val="28"/>
          <w:szCs w:val="28"/>
          <w:lang w:val="ru-RU" w:eastAsia="ru-RU" w:bidi="ar-SA"/>
        </w:rPr>
        <w:t>балів</w:t>
      </w:r>
      <w:r w:rsidRPr="00941EE0">
        <w:rPr>
          <w:rFonts w:ascii="Times New Roman" w:eastAsia="Times New Roman" w:hAnsi="Times New Roman" w:cs="Times New Roman"/>
          <w:kern w:val="0"/>
          <w:sz w:val="28"/>
          <w:szCs w:val="28"/>
          <w:lang w:val="ru-RU" w:eastAsia="ru-RU" w:bidi="ar-SA"/>
        </w:rPr>
        <w:t>).</w:t>
      </w:r>
      <w:r w:rsidRPr="00941EE0">
        <w:rPr>
          <w:rFonts w:ascii="Times New Roman" w:eastAsia="Times New Roman" w:hAnsi="Times New Roman" w:cs="Times New Roman"/>
          <w:spacing w:val="-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У</w:t>
      </w:r>
      <w:r w:rsidRPr="00941EE0">
        <w:rPr>
          <w:rFonts w:ascii="Times New Roman" w:eastAsia="Times New Roman" w:hAnsi="Times New Roman" w:cs="Times New Roman"/>
          <w:spacing w:val="-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разі дистанційного навчання, захист ІПЗ відбувається з використанням інформаційн</w:t>
      </w:r>
      <w:proofErr w:type="gramStart"/>
      <w:r w:rsidRPr="00941EE0">
        <w:rPr>
          <w:rFonts w:ascii="Times New Roman" w:eastAsia="Times New Roman" w:hAnsi="Times New Roman" w:cs="Times New Roman"/>
          <w:kern w:val="0"/>
          <w:sz w:val="28"/>
          <w:szCs w:val="28"/>
          <w:lang w:val="ru-RU" w:eastAsia="ru-RU" w:bidi="ar-SA"/>
        </w:rPr>
        <w:t>о-</w:t>
      </w:r>
      <w:proofErr w:type="gramEnd"/>
      <w:r w:rsidRPr="00941EE0">
        <w:rPr>
          <w:rFonts w:ascii="Times New Roman" w:eastAsia="Times New Roman" w:hAnsi="Times New Roman" w:cs="Times New Roman"/>
          <w:kern w:val="0"/>
          <w:sz w:val="28"/>
          <w:szCs w:val="28"/>
          <w:lang w:val="ru-RU" w:eastAsia="ru-RU" w:bidi="ar-SA"/>
        </w:rPr>
        <w:t xml:space="preserve"> комунікаційних</w:t>
      </w:r>
      <w:r w:rsidRPr="00941EE0">
        <w:rPr>
          <w:rFonts w:ascii="Times New Roman" w:eastAsia="Times New Roman" w:hAnsi="Times New Roman" w:cs="Times New Roman"/>
          <w:spacing w:val="-1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технологій,</w:t>
      </w:r>
      <w:r w:rsidRPr="00941EE0">
        <w:rPr>
          <w:rFonts w:ascii="Times New Roman" w:eastAsia="Times New Roman" w:hAnsi="Times New Roman" w:cs="Times New Roman"/>
          <w:spacing w:val="-1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зокрема</w:t>
      </w:r>
      <w:r w:rsidRPr="00941EE0">
        <w:rPr>
          <w:rFonts w:ascii="Times New Roman" w:eastAsia="Times New Roman" w:hAnsi="Times New Roman" w:cs="Times New Roman"/>
          <w:spacing w:val="-1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при</w:t>
      </w:r>
      <w:r w:rsidRPr="00941EE0">
        <w:rPr>
          <w:rFonts w:ascii="Times New Roman" w:eastAsia="Times New Roman" w:hAnsi="Times New Roman" w:cs="Times New Roman"/>
          <w:spacing w:val="-1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увімкненому</w:t>
      </w:r>
      <w:r w:rsidRPr="00941EE0">
        <w:rPr>
          <w:rFonts w:ascii="Times New Roman" w:eastAsia="Times New Roman" w:hAnsi="Times New Roman" w:cs="Times New Roman"/>
          <w:spacing w:val="-1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відео-режимі</w:t>
      </w:r>
      <w:r w:rsidRPr="00941EE0">
        <w:rPr>
          <w:rFonts w:ascii="Times New Roman" w:eastAsia="Times New Roman" w:hAnsi="Times New Roman" w:cs="Times New Roman"/>
          <w:spacing w:val="-1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Zoom-конференції.</w:t>
      </w:r>
    </w:p>
    <w:p w14:paraId="003D1437" w14:textId="77777777" w:rsidR="00941EE0" w:rsidRPr="00941EE0" w:rsidRDefault="00941EE0" w:rsidP="00941EE0">
      <w:pPr>
        <w:suppressAutoHyphens w:val="0"/>
        <w:kinsoku w:val="0"/>
        <w:overflowPunct w:val="0"/>
        <w:autoSpaceDE w:val="0"/>
        <w:autoSpaceDN w:val="0"/>
        <w:adjustRightInd w:val="0"/>
        <w:spacing w:before="89"/>
        <w:rPr>
          <w:rFonts w:ascii="Times New Roman" w:eastAsia="Times New Roman" w:hAnsi="Times New Roman" w:cs="Times New Roman"/>
          <w:i/>
          <w:iCs/>
          <w:kern w:val="0"/>
          <w:sz w:val="28"/>
          <w:szCs w:val="28"/>
          <w:lang w:val="ru-RU" w:eastAsia="ru-RU" w:bidi="ar-SA"/>
        </w:rPr>
      </w:pPr>
      <w:r w:rsidRPr="00941EE0">
        <w:rPr>
          <w:rFonts w:ascii="Times New Roman" w:eastAsia="Times New Roman" w:hAnsi="Times New Roman" w:cs="Times New Roman"/>
          <w:i/>
          <w:iCs/>
          <w:kern w:val="0"/>
          <w:sz w:val="28"/>
          <w:szCs w:val="28"/>
          <w:lang w:val="ru-RU" w:eastAsia="ru-RU" w:bidi="ar-SA"/>
        </w:rPr>
        <w:t>Критерії оцінювання індивідуального практичного завдання.</w:t>
      </w:r>
    </w:p>
    <w:p w14:paraId="423D318F" w14:textId="77777777" w:rsidR="00941EE0" w:rsidRPr="00941EE0" w:rsidRDefault="00941EE0" w:rsidP="00941EE0">
      <w:pPr>
        <w:suppressAutoHyphens w:val="0"/>
        <w:kinsoku w:val="0"/>
        <w:overflowPunct w:val="0"/>
        <w:autoSpaceDE w:val="0"/>
        <w:autoSpaceDN w:val="0"/>
        <w:adjustRightInd w:val="0"/>
        <w:spacing w:before="40"/>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kern w:val="0"/>
          <w:sz w:val="28"/>
          <w:szCs w:val="28"/>
          <w:u w:val="single" w:color="000000"/>
          <w:lang w:val="ru-RU" w:eastAsia="ru-RU" w:bidi="ar-SA"/>
        </w:rPr>
        <w:t xml:space="preserve">Базовий </w:t>
      </w:r>
      <w:proofErr w:type="gramStart"/>
      <w:r w:rsidRPr="00941EE0">
        <w:rPr>
          <w:rFonts w:ascii="Times New Roman" w:eastAsia="Times New Roman" w:hAnsi="Times New Roman" w:cs="Times New Roman"/>
          <w:kern w:val="0"/>
          <w:sz w:val="28"/>
          <w:szCs w:val="28"/>
          <w:u w:val="single" w:color="000000"/>
          <w:lang w:val="ru-RU" w:eastAsia="ru-RU" w:bidi="ar-SA"/>
        </w:rPr>
        <w:t>р</w:t>
      </w:r>
      <w:proofErr w:type="gramEnd"/>
      <w:r w:rsidRPr="00941EE0">
        <w:rPr>
          <w:rFonts w:ascii="Times New Roman" w:eastAsia="Times New Roman" w:hAnsi="Times New Roman" w:cs="Times New Roman"/>
          <w:kern w:val="0"/>
          <w:sz w:val="28"/>
          <w:szCs w:val="28"/>
          <w:u w:val="single" w:color="000000"/>
          <w:lang w:val="ru-RU" w:eastAsia="ru-RU" w:bidi="ar-SA"/>
        </w:rPr>
        <w:t>івень складності:</w:t>
      </w:r>
    </w:p>
    <w:p w14:paraId="40A321E7" w14:textId="77777777" w:rsidR="00941EE0" w:rsidRPr="00941EE0" w:rsidRDefault="00941EE0" w:rsidP="00941EE0">
      <w:pPr>
        <w:suppressAutoHyphens w:val="0"/>
        <w:kinsoku w:val="0"/>
        <w:overflowPunct w:val="0"/>
        <w:autoSpaceDE w:val="0"/>
        <w:autoSpaceDN w:val="0"/>
        <w:adjustRightInd w:val="0"/>
        <w:spacing w:before="38"/>
        <w:ind w:right="299"/>
        <w:jc w:val="both"/>
        <w:rPr>
          <w:rFonts w:ascii="Times New Roman" w:eastAsia="Times New Roman" w:hAnsi="Times New Roman" w:cs="Times New Roman"/>
          <w:color w:val="000000"/>
          <w:kern w:val="0"/>
          <w:sz w:val="28"/>
          <w:szCs w:val="28"/>
          <w:lang w:val="ru-RU" w:eastAsia="ru-RU" w:bidi="ar-SA"/>
        </w:rPr>
      </w:pPr>
      <w:r w:rsidRPr="00941EE0">
        <w:rPr>
          <w:rFonts w:ascii="Times New Roman" w:eastAsia="Times New Roman" w:hAnsi="Times New Roman" w:cs="Times New Roman"/>
          <w:kern w:val="0"/>
          <w:sz w:val="28"/>
          <w:szCs w:val="28"/>
          <w:lang w:val="ru-RU" w:eastAsia="ru-RU" w:bidi="ar-SA"/>
        </w:rPr>
        <w:t>Бальне</w:t>
      </w:r>
      <w:r w:rsidRPr="00941EE0">
        <w:rPr>
          <w:rFonts w:ascii="Times New Roman" w:eastAsia="Times New Roman" w:hAnsi="Times New Roman" w:cs="Times New Roman"/>
          <w:spacing w:val="-1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оцінювання</w:t>
      </w:r>
      <w:r w:rsidRPr="00941EE0">
        <w:rPr>
          <w:rFonts w:ascii="Times New Roman" w:eastAsia="Times New Roman" w:hAnsi="Times New Roman" w:cs="Times New Roman"/>
          <w:spacing w:val="-1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звіту</w:t>
      </w:r>
      <w:r w:rsidRPr="00941EE0">
        <w:rPr>
          <w:rFonts w:ascii="Times New Roman" w:eastAsia="Times New Roman" w:hAnsi="Times New Roman" w:cs="Times New Roman"/>
          <w:spacing w:val="-1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w:t>
      </w:r>
      <w:r w:rsidRPr="00941EE0">
        <w:rPr>
          <w:rFonts w:ascii="Times New Roman" w:eastAsia="Times New Roman" w:hAnsi="Times New Roman" w:cs="Times New Roman"/>
          <w:spacing w:val="-1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ІПЗ</w:t>
      </w:r>
      <w:r w:rsidRPr="00941EE0">
        <w:rPr>
          <w:rFonts w:ascii="Times New Roman" w:eastAsia="Times New Roman" w:hAnsi="Times New Roman" w:cs="Times New Roman"/>
          <w:spacing w:val="-1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та</w:t>
      </w:r>
      <w:r w:rsidRPr="00941EE0">
        <w:rPr>
          <w:rFonts w:ascii="Times New Roman" w:eastAsia="Times New Roman" w:hAnsi="Times New Roman" w:cs="Times New Roman"/>
          <w:spacing w:val="-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відповідей</w:t>
      </w:r>
      <w:r w:rsidRPr="00941EE0">
        <w:rPr>
          <w:rFonts w:ascii="Times New Roman" w:eastAsia="Times New Roman" w:hAnsi="Times New Roman" w:cs="Times New Roman"/>
          <w:spacing w:val="-1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здобувача</w:t>
      </w:r>
      <w:r w:rsidRPr="00941EE0">
        <w:rPr>
          <w:rFonts w:ascii="Times New Roman" w:eastAsia="Times New Roman" w:hAnsi="Times New Roman" w:cs="Times New Roman"/>
          <w:spacing w:val="-1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щодо</w:t>
      </w:r>
      <w:r w:rsidRPr="00941EE0">
        <w:rPr>
          <w:rFonts w:ascii="Times New Roman" w:eastAsia="Times New Roman" w:hAnsi="Times New Roman" w:cs="Times New Roman"/>
          <w:spacing w:val="-1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розв’язку</w:t>
      </w:r>
      <w:r w:rsidRPr="00941EE0">
        <w:rPr>
          <w:rFonts w:ascii="Times New Roman" w:eastAsia="Times New Roman" w:hAnsi="Times New Roman" w:cs="Times New Roman"/>
          <w:spacing w:val="-1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 xml:space="preserve">комплексу задач Практикуму враховує диференційований </w:t>
      </w:r>
      <w:proofErr w:type="gramStart"/>
      <w:r w:rsidRPr="00941EE0">
        <w:rPr>
          <w:rFonts w:ascii="Times New Roman" w:eastAsia="Times New Roman" w:hAnsi="Times New Roman" w:cs="Times New Roman"/>
          <w:kern w:val="0"/>
          <w:sz w:val="28"/>
          <w:szCs w:val="28"/>
          <w:lang w:val="ru-RU" w:eastAsia="ru-RU" w:bidi="ar-SA"/>
        </w:rPr>
        <w:t>р</w:t>
      </w:r>
      <w:proofErr w:type="gramEnd"/>
      <w:r w:rsidRPr="00941EE0">
        <w:rPr>
          <w:rFonts w:ascii="Times New Roman" w:eastAsia="Times New Roman" w:hAnsi="Times New Roman" w:cs="Times New Roman"/>
          <w:kern w:val="0"/>
          <w:sz w:val="28"/>
          <w:szCs w:val="28"/>
          <w:lang w:val="ru-RU" w:eastAsia="ru-RU" w:bidi="ar-SA"/>
        </w:rPr>
        <w:t>івень розуміння (РР) ним опанованого навчального матеріалу на основі таксономії SOLO (Structure of the Observed Learning Outcomes</w:t>
      </w:r>
      <w:r w:rsidRPr="00941EE0">
        <w:rPr>
          <w:rFonts w:ascii="Times New Roman" w:eastAsia="Times New Roman" w:hAnsi="Times New Roman" w:cs="Times New Roman"/>
          <w:spacing w:val="-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w:t>
      </w:r>
      <w:r w:rsidRPr="00941EE0">
        <w:rPr>
          <w:rFonts w:ascii="Times New Roman" w:eastAsia="Times New Roman" w:hAnsi="Times New Roman" w:cs="Times New Roman"/>
          <w:spacing w:val="-1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Структура</w:t>
      </w:r>
      <w:r w:rsidRPr="00941EE0">
        <w:rPr>
          <w:rFonts w:ascii="Times New Roman" w:eastAsia="Times New Roman" w:hAnsi="Times New Roman" w:cs="Times New Roman"/>
          <w:spacing w:val="-1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результатів</w:t>
      </w:r>
      <w:r w:rsidRPr="00941EE0">
        <w:rPr>
          <w:rFonts w:ascii="Times New Roman" w:eastAsia="Times New Roman" w:hAnsi="Times New Roman" w:cs="Times New Roman"/>
          <w:spacing w:val="-1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навчання,</w:t>
      </w:r>
      <w:r w:rsidRPr="00941EE0">
        <w:rPr>
          <w:rFonts w:ascii="Times New Roman" w:eastAsia="Times New Roman" w:hAnsi="Times New Roman" w:cs="Times New Roman"/>
          <w:spacing w:val="-1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які</w:t>
      </w:r>
      <w:r w:rsidRPr="00941EE0">
        <w:rPr>
          <w:rFonts w:ascii="Times New Roman" w:eastAsia="Times New Roman" w:hAnsi="Times New Roman" w:cs="Times New Roman"/>
          <w:spacing w:val="-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можна</w:t>
      </w:r>
      <w:r w:rsidRPr="00941EE0">
        <w:rPr>
          <w:rFonts w:ascii="Times New Roman" w:eastAsia="Times New Roman" w:hAnsi="Times New Roman" w:cs="Times New Roman"/>
          <w:spacing w:val="-1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спостерігати</w:t>
      </w:r>
      <w:r w:rsidRPr="00941EE0">
        <w:rPr>
          <w:rFonts w:ascii="Times New Roman" w:eastAsia="Times New Roman" w:hAnsi="Times New Roman" w:cs="Times New Roman"/>
          <w:spacing w:val="-1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(як</w:t>
      </w:r>
      <w:r w:rsidRPr="00941EE0">
        <w:rPr>
          <w:rFonts w:ascii="Times New Roman" w:eastAsia="Times New Roman" w:hAnsi="Times New Roman" w:cs="Times New Roman"/>
          <w:spacing w:val="-1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поведінку)),</w:t>
      </w:r>
      <w:r w:rsidRPr="00941EE0">
        <w:rPr>
          <w:rFonts w:ascii="Times New Roman" w:eastAsia="Times New Roman" w:hAnsi="Times New Roman" w:cs="Times New Roman"/>
          <w:spacing w:val="-1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 xml:space="preserve">що дозволяє релевантно оцінити рівень сформованості практичної складової програмних результатів навчання (рекомендація МОНУ, лист №1/9-344 від 24.06.2020, </w:t>
      </w:r>
      <w:hyperlink r:id="rId9" w:history="1">
        <w:r w:rsidRPr="00941EE0">
          <w:rPr>
            <w:rFonts w:ascii="Times New Roman" w:eastAsia="Times New Roman" w:hAnsi="Times New Roman" w:cs="Times New Roman"/>
            <w:color w:val="0000FF"/>
            <w:kern w:val="0"/>
            <w:sz w:val="28"/>
            <w:szCs w:val="28"/>
            <w:u w:val="single"/>
            <w:lang w:val="ru-RU" w:eastAsia="ru-RU" w:bidi="ar-SA"/>
          </w:rPr>
          <w:t>https://surl.li/uldlbv</w:t>
        </w:r>
      </w:hyperlink>
      <w:r w:rsidRPr="00941EE0">
        <w:rPr>
          <w:rFonts w:ascii="Times New Roman" w:eastAsia="Times New Roman" w:hAnsi="Times New Roman" w:cs="Times New Roman"/>
          <w:color w:val="000000"/>
          <w:kern w:val="0"/>
          <w:sz w:val="28"/>
          <w:szCs w:val="28"/>
          <w:lang w:val="ru-RU" w:eastAsia="ru-RU" w:bidi="ar-SA"/>
        </w:rPr>
        <w:t>):</w:t>
      </w:r>
    </w:p>
    <w:p w14:paraId="4D5872CF" w14:textId="77777777" w:rsidR="00941EE0" w:rsidRPr="00941EE0" w:rsidRDefault="00941EE0" w:rsidP="00941EE0">
      <w:pPr>
        <w:numPr>
          <w:ilvl w:val="0"/>
          <w:numId w:val="14"/>
        </w:numPr>
        <w:tabs>
          <w:tab w:val="left" w:pos="1234"/>
        </w:tabs>
        <w:suppressAutoHyphens w:val="0"/>
        <w:kinsoku w:val="0"/>
        <w:overflowPunct w:val="0"/>
        <w:autoSpaceDE w:val="0"/>
        <w:autoSpaceDN w:val="0"/>
        <w:adjustRightInd w:val="0"/>
        <w:spacing w:before="1"/>
        <w:ind w:left="100" w:firstLine="708"/>
        <w:rPr>
          <w:rFonts w:ascii="Times New Roman" w:eastAsia="Times New Roman" w:hAnsi="Times New Roman" w:cs="Times New Roman"/>
          <w:i/>
          <w:iCs/>
          <w:kern w:val="0"/>
          <w:sz w:val="28"/>
          <w:szCs w:val="28"/>
          <w:lang w:val="ru-RU" w:eastAsia="ru-RU" w:bidi="ar-SA"/>
        </w:rPr>
      </w:pPr>
      <w:r w:rsidRPr="00941EE0">
        <w:rPr>
          <w:rFonts w:ascii="Times New Roman" w:eastAsia="Times New Roman" w:hAnsi="Times New Roman" w:cs="Times New Roman"/>
          <w:kern w:val="0"/>
          <w:sz w:val="28"/>
          <w:szCs w:val="28"/>
          <w:lang w:val="ru-RU" w:eastAsia="ru-RU" w:bidi="ar-SA"/>
        </w:rPr>
        <w:t>РР</w:t>
      </w:r>
      <w:r w:rsidRPr="00941EE0">
        <w:rPr>
          <w:rFonts w:ascii="Times New Roman" w:eastAsia="Times New Roman" w:hAnsi="Times New Roman" w:cs="Times New Roman"/>
          <w:spacing w:val="-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1:</w:t>
      </w:r>
      <w:r w:rsidRPr="00941EE0">
        <w:rPr>
          <w:rFonts w:ascii="Times New Roman" w:eastAsia="Times New Roman" w:hAnsi="Times New Roman" w:cs="Times New Roman"/>
          <w:spacing w:val="4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«не</w:t>
      </w:r>
      <w:r w:rsidRPr="00941EE0">
        <w:rPr>
          <w:rFonts w:ascii="Times New Roman" w:eastAsia="Times New Roman" w:hAnsi="Times New Roman" w:cs="Times New Roman"/>
          <w:spacing w:val="4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знати</w:t>
      </w:r>
      <w:r w:rsidRPr="00941EE0">
        <w:rPr>
          <w:rFonts w:ascii="Times New Roman" w:eastAsia="Times New Roman" w:hAnsi="Times New Roman" w:cs="Times New Roman"/>
          <w:spacing w:val="4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w:t>
      </w:r>
      <w:r w:rsidRPr="00941EE0">
        <w:rPr>
          <w:rFonts w:ascii="Times New Roman" w:eastAsia="Times New Roman" w:hAnsi="Times New Roman" w:cs="Times New Roman"/>
          <w:spacing w:val="4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не</w:t>
      </w:r>
      <w:r w:rsidRPr="00941EE0">
        <w:rPr>
          <w:rFonts w:ascii="Times New Roman" w:eastAsia="Times New Roman" w:hAnsi="Times New Roman" w:cs="Times New Roman"/>
          <w:spacing w:val="4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розуміти</w:t>
      </w:r>
      <w:r w:rsidRPr="00941EE0">
        <w:rPr>
          <w:rFonts w:ascii="Times New Roman" w:eastAsia="Times New Roman" w:hAnsi="Times New Roman" w:cs="Times New Roman"/>
          <w:spacing w:val="4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w:t>
      </w:r>
      <w:r w:rsidRPr="00941EE0">
        <w:rPr>
          <w:rFonts w:ascii="Times New Roman" w:eastAsia="Times New Roman" w:hAnsi="Times New Roman" w:cs="Times New Roman"/>
          <w:spacing w:val="4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частково</w:t>
      </w:r>
      <w:r w:rsidRPr="00941EE0">
        <w:rPr>
          <w:rFonts w:ascii="Times New Roman" w:eastAsia="Times New Roman" w:hAnsi="Times New Roman" w:cs="Times New Roman"/>
          <w:spacing w:val="4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впоратися</w:t>
      </w:r>
      <w:r w:rsidRPr="00941EE0">
        <w:rPr>
          <w:rFonts w:ascii="Times New Roman" w:eastAsia="Times New Roman" w:hAnsi="Times New Roman" w:cs="Times New Roman"/>
          <w:spacing w:val="4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із</w:t>
      </w:r>
      <w:r w:rsidRPr="00941EE0">
        <w:rPr>
          <w:rFonts w:ascii="Times New Roman" w:eastAsia="Times New Roman" w:hAnsi="Times New Roman" w:cs="Times New Roman"/>
          <w:spacing w:val="4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завданням»</w:t>
      </w:r>
      <w:r w:rsidRPr="00941EE0">
        <w:rPr>
          <w:rFonts w:ascii="Times New Roman" w:eastAsia="Times New Roman" w:hAnsi="Times New Roman" w:cs="Times New Roman"/>
          <w:spacing w:val="5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w:t>
      </w:r>
      <w:r w:rsidRPr="00941EE0">
        <w:rPr>
          <w:rFonts w:ascii="Times New Roman" w:eastAsia="Times New Roman" w:hAnsi="Times New Roman" w:cs="Times New Roman"/>
          <w:spacing w:val="41"/>
          <w:kern w:val="0"/>
          <w:sz w:val="28"/>
          <w:szCs w:val="28"/>
          <w:lang w:val="ru-RU" w:eastAsia="ru-RU" w:bidi="ar-SA"/>
        </w:rPr>
        <w:t xml:space="preserve"> </w:t>
      </w:r>
      <w:r w:rsidRPr="00941EE0">
        <w:rPr>
          <w:rFonts w:ascii="Times New Roman" w:eastAsia="Times New Roman" w:hAnsi="Times New Roman" w:cs="Times New Roman"/>
          <w:i/>
          <w:iCs/>
          <w:kern w:val="0"/>
          <w:sz w:val="28"/>
          <w:szCs w:val="28"/>
          <w:lang w:val="ru-RU" w:eastAsia="ru-RU" w:bidi="ar-SA"/>
        </w:rPr>
        <w:t>0</w:t>
      </w:r>
      <w:r w:rsidRPr="00941EE0">
        <w:rPr>
          <w:rFonts w:ascii="Times New Roman" w:eastAsia="Times New Roman" w:hAnsi="Times New Roman" w:cs="Times New Roman"/>
          <w:i/>
          <w:iCs/>
          <w:spacing w:val="43"/>
          <w:kern w:val="0"/>
          <w:sz w:val="28"/>
          <w:szCs w:val="28"/>
          <w:lang w:val="ru-RU" w:eastAsia="ru-RU" w:bidi="ar-SA"/>
        </w:rPr>
        <w:t xml:space="preserve"> </w:t>
      </w:r>
      <w:r w:rsidRPr="00941EE0">
        <w:rPr>
          <w:rFonts w:ascii="Times New Roman" w:eastAsia="Times New Roman" w:hAnsi="Times New Roman" w:cs="Times New Roman"/>
          <w:i/>
          <w:iCs/>
          <w:kern w:val="0"/>
          <w:sz w:val="28"/>
          <w:szCs w:val="28"/>
          <w:lang w:val="ru-RU" w:eastAsia="ru-RU" w:bidi="ar-SA"/>
        </w:rPr>
        <w:t>балі</w:t>
      </w:r>
      <w:proofErr w:type="gramStart"/>
      <w:r w:rsidRPr="00941EE0">
        <w:rPr>
          <w:rFonts w:ascii="Times New Roman" w:eastAsia="Times New Roman" w:hAnsi="Times New Roman" w:cs="Times New Roman"/>
          <w:i/>
          <w:iCs/>
          <w:kern w:val="0"/>
          <w:sz w:val="28"/>
          <w:szCs w:val="28"/>
          <w:lang w:val="ru-RU" w:eastAsia="ru-RU" w:bidi="ar-SA"/>
        </w:rPr>
        <w:t>в</w:t>
      </w:r>
      <w:proofErr w:type="gramEnd"/>
    </w:p>
    <w:p w14:paraId="55394B83" w14:textId="77777777" w:rsidR="00941EE0" w:rsidRPr="00941EE0" w:rsidRDefault="00941EE0" w:rsidP="00941EE0">
      <w:pPr>
        <w:suppressAutoHyphens w:val="0"/>
        <w:kinsoku w:val="0"/>
        <w:overflowPunct w:val="0"/>
        <w:autoSpaceDE w:val="0"/>
        <w:autoSpaceDN w:val="0"/>
        <w:adjustRightInd w:val="0"/>
        <w:spacing w:before="2" w:line="322" w:lineRule="exact"/>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kern w:val="0"/>
          <w:sz w:val="28"/>
          <w:szCs w:val="28"/>
          <w:lang w:val="ru-RU" w:eastAsia="ru-RU" w:bidi="ar-SA"/>
        </w:rPr>
        <w:t>(</w:t>
      </w:r>
      <w:r w:rsidRPr="00941EE0">
        <w:rPr>
          <w:rFonts w:ascii="Times New Roman" w:eastAsia="Times New Roman" w:hAnsi="Times New Roman" w:cs="Times New Roman"/>
          <w:i/>
          <w:iCs/>
          <w:kern w:val="0"/>
          <w:sz w:val="28"/>
          <w:szCs w:val="28"/>
          <w:lang w:val="ru-RU" w:eastAsia="ru-RU" w:bidi="ar-SA"/>
        </w:rPr>
        <w:t>не зараховано</w:t>
      </w:r>
      <w:r w:rsidRPr="00941EE0">
        <w:rPr>
          <w:rFonts w:ascii="Times New Roman" w:eastAsia="Times New Roman" w:hAnsi="Times New Roman" w:cs="Times New Roman"/>
          <w:kern w:val="0"/>
          <w:sz w:val="28"/>
          <w:szCs w:val="28"/>
          <w:lang w:val="ru-RU" w:eastAsia="ru-RU" w:bidi="ar-SA"/>
        </w:rPr>
        <w:t>);</w:t>
      </w:r>
    </w:p>
    <w:p w14:paraId="1212B20A" w14:textId="77777777" w:rsidR="00941EE0" w:rsidRPr="00941EE0" w:rsidRDefault="00941EE0" w:rsidP="00941EE0">
      <w:pPr>
        <w:numPr>
          <w:ilvl w:val="0"/>
          <w:numId w:val="14"/>
        </w:numPr>
        <w:tabs>
          <w:tab w:val="left" w:pos="1234"/>
        </w:tabs>
        <w:suppressAutoHyphens w:val="0"/>
        <w:kinsoku w:val="0"/>
        <w:overflowPunct w:val="0"/>
        <w:autoSpaceDE w:val="0"/>
        <w:autoSpaceDN w:val="0"/>
        <w:adjustRightInd w:val="0"/>
        <w:ind w:left="100" w:right="298" w:firstLine="708"/>
        <w:jc w:val="both"/>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kern w:val="0"/>
          <w:sz w:val="28"/>
          <w:szCs w:val="28"/>
          <w:lang w:val="ru-RU" w:eastAsia="ru-RU" w:bidi="ar-SA"/>
        </w:rPr>
        <w:t xml:space="preserve">РР 2: «назвати / розпізнати / виконати дії» та РР 3: «виконати </w:t>
      </w:r>
      <w:proofErr w:type="gramStart"/>
      <w:r w:rsidRPr="00941EE0">
        <w:rPr>
          <w:rFonts w:ascii="Times New Roman" w:eastAsia="Times New Roman" w:hAnsi="Times New Roman" w:cs="Times New Roman"/>
          <w:kern w:val="0"/>
          <w:sz w:val="28"/>
          <w:szCs w:val="28"/>
          <w:lang w:val="ru-RU" w:eastAsia="ru-RU" w:bidi="ar-SA"/>
        </w:rPr>
        <w:t>посл</w:t>
      </w:r>
      <w:proofErr w:type="gramEnd"/>
      <w:r w:rsidRPr="00941EE0">
        <w:rPr>
          <w:rFonts w:ascii="Times New Roman" w:eastAsia="Times New Roman" w:hAnsi="Times New Roman" w:cs="Times New Roman"/>
          <w:kern w:val="0"/>
          <w:sz w:val="28"/>
          <w:szCs w:val="28"/>
          <w:lang w:val="ru-RU" w:eastAsia="ru-RU" w:bidi="ar-SA"/>
        </w:rPr>
        <w:t xml:space="preserve">ідовність дій / описувати» - </w:t>
      </w:r>
      <w:r w:rsidRPr="00941EE0">
        <w:rPr>
          <w:rFonts w:ascii="Times New Roman" w:eastAsia="Times New Roman" w:hAnsi="Times New Roman" w:cs="Times New Roman"/>
          <w:i/>
          <w:iCs/>
          <w:kern w:val="0"/>
          <w:sz w:val="28"/>
          <w:szCs w:val="28"/>
          <w:lang w:val="ru-RU" w:eastAsia="ru-RU" w:bidi="ar-SA"/>
        </w:rPr>
        <w:t>18-20 балів</w:t>
      </w:r>
      <w:r w:rsidRPr="00941EE0">
        <w:rPr>
          <w:rFonts w:ascii="Times New Roman" w:eastAsia="Times New Roman" w:hAnsi="Times New Roman" w:cs="Times New Roman"/>
          <w:i/>
          <w:iCs/>
          <w:spacing w:val="-4"/>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w:t>
      </w:r>
      <w:r w:rsidRPr="00941EE0">
        <w:rPr>
          <w:rFonts w:ascii="Times New Roman" w:eastAsia="Times New Roman" w:hAnsi="Times New Roman" w:cs="Times New Roman"/>
          <w:i/>
          <w:iCs/>
          <w:kern w:val="0"/>
          <w:sz w:val="28"/>
          <w:szCs w:val="28"/>
          <w:lang w:val="ru-RU" w:eastAsia="ru-RU" w:bidi="ar-SA"/>
        </w:rPr>
        <w:t>зараховано</w:t>
      </w:r>
      <w:r w:rsidRPr="00941EE0">
        <w:rPr>
          <w:rFonts w:ascii="Times New Roman" w:eastAsia="Times New Roman" w:hAnsi="Times New Roman" w:cs="Times New Roman"/>
          <w:kern w:val="0"/>
          <w:sz w:val="28"/>
          <w:szCs w:val="28"/>
          <w:lang w:val="ru-RU" w:eastAsia="ru-RU" w:bidi="ar-SA"/>
        </w:rPr>
        <w:t>);</w:t>
      </w:r>
    </w:p>
    <w:p w14:paraId="7244EE1D" w14:textId="77777777" w:rsidR="00941EE0" w:rsidRPr="00941EE0" w:rsidRDefault="00941EE0" w:rsidP="00941EE0">
      <w:pPr>
        <w:numPr>
          <w:ilvl w:val="0"/>
          <w:numId w:val="14"/>
        </w:numPr>
        <w:tabs>
          <w:tab w:val="left" w:pos="1234"/>
        </w:tabs>
        <w:suppressAutoHyphens w:val="0"/>
        <w:kinsoku w:val="0"/>
        <w:overflowPunct w:val="0"/>
        <w:autoSpaceDE w:val="0"/>
        <w:autoSpaceDN w:val="0"/>
        <w:adjustRightInd w:val="0"/>
        <w:spacing w:line="321" w:lineRule="exact"/>
        <w:ind w:left="1233" w:hanging="425"/>
        <w:rPr>
          <w:rFonts w:ascii="Times New Roman" w:eastAsia="Times New Roman" w:hAnsi="Times New Roman" w:cs="Times New Roman"/>
          <w:i/>
          <w:iCs/>
          <w:kern w:val="0"/>
          <w:sz w:val="28"/>
          <w:szCs w:val="28"/>
          <w:lang w:val="ru-RU" w:eastAsia="ru-RU" w:bidi="ar-SA"/>
        </w:rPr>
      </w:pPr>
      <w:r w:rsidRPr="00941EE0">
        <w:rPr>
          <w:rFonts w:ascii="Times New Roman" w:eastAsia="Times New Roman" w:hAnsi="Times New Roman" w:cs="Times New Roman"/>
          <w:kern w:val="0"/>
          <w:sz w:val="28"/>
          <w:szCs w:val="28"/>
          <w:lang w:val="ru-RU" w:eastAsia="ru-RU" w:bidi="ar-SA"/>
        </w:rPr>
        <w:t xml:space="preserve">РР 4: «порівняти / показати зв’язки / обґрунтувати / аналізувати» - </w:t>
      </w:r>
      <w:r w:rsidRPr="00941EE0">
        <w:rPr>
          <w:rFonts w:ascii="Times New Roman" w:eastAsia="Times New Roman" w:hAnsi="Times New Roman" w:cs="Times New Roman"/>
          <w:i/>
          <w:iCs/>
          <w:kern w:val="0"/>
          <w:sz w:val="28"/>
          <w:szCs w:val="28"/>
          <w:lang w:val="ru-RU" w:eastAsia="ru-RU" w:bidi="ar-SA"/>
        </w:rPr>
        <w:t>21-23</w:t>
      </w:r>
      <w:r w:rsidRPr="00941EE0">
        <w:rPr>
          <w:rFonts w:ascii="Times New Roman" w:eastAsia="Times New Roman" w:hAnsi="Times New Roman" w:cs="Times New Roman"/>
          <w:i/>
          <w:iCs/>
          <w:spacing w:val="13"/>
          <w:kern w:val="0"/>
          <w:sz w:val="28"/>
          <w:szCs w:val="28"/>
          <w:lang w:val="ru-RU" w:eastAsia="ru-RU" w:bidi="ar-SA"/>
        </w:rPr>
        <w:t xml:space="preserve"> </w:t>
      </w:r>
      <w:r w:rsidRPr="00941EE0">
        <w:rPr>
          <w:rFonts w:ascii="Times New Roman" w:eastAsia="Times New Roman" w:hAnsi="Times New Roman" w:cs="Times New Roman"/>
          <w:i/>
          <w:iCs/>
          <w:kern w:val="0"/>
          <w:sz w:val="28"/>
          <w:szCs w:val="28"/>
          <w:lang w:val="ru-RU" w:eastAsia="ru-RU" w:bidi="ar-SA"/>
        </w:rPr>
        <w:t>бали</w:t>
      </w:r>
    </w:p>
    <w:p w14:paraId="596FCF7C" w14:textId="77777777" w:rsidR="00941EE0" w:rsidRPr="00941EE0" w:rsidRDefault="00941EE0" w:rsidP="00941EE0">
      <w:pPr>
        <w:suppressAutoHyphens w:val="0"/>
        <w:kinsoku w:val="0"/>
        <w:overflowPunct w:val="0"/>
        <w:autoSpaceDE w:val="0"/>
        <w:autoSpaceDN w:val="0"/>
        <w:adjustRightInd w:val="0"/>
        <w:spacing w:line="322" w:lineRule="exact"/>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kern w:val="0"/>
          <w:sz w:val="28"/>
          <w:szCs w:val="28"/>
          <w:lang w:val="ru-RU" w:eastAsia="ru-RU" w:bidi="ar-SA"/>
        </w:rPr>
        <w:t>(</w:t>
      </w:r>
      <w:r w:rsidRPr="00941EE0">
        <w:rPr>
          <w:rFonts w:ascii="Times New Roman" w:eastAsia="Times New Roman" w:hAnsi="Times New Roman" w:cs="Times New Roman"/>
          <w:i/>
          <w:iCs/>
          <w:kern w:val="0"/>
          <w:sz w:val="28"/>
          <w:szCs w:val="28"/>
          <w:lang w:val="ru-RU" w:eastAsia="ru-RU" w:bidi="ar-SA"/>
        </w:rPr>
        <w:t>зараховано</w:t>
      </w:r>
      <w:r w:rsidRPr="00941EE0">
        <w:rPr>
          <w:rFonts w:ascii="Times New Roman" w:eastAsia="Times New Roman" w:hAnsi="Times New Roman" w:cs="Times New Roman"/>
          <w:kern w:val="0"/>
          <w:sz w:val="28"/>
          <w:szCs w:val="28"/>
          <w:lang w:val="ru-RU" w:eastAsia="ru-RU" w:bidi="ar-SA"/>
        </w:rPr>
        <w:t>);</w:t>
      </w:r>
    </w:p>
    <w:p w14:paraId="3177B91D" w14:textId="77777777" w:rsidR="00941EE0" w:rsidRPr="00941EE0" w:rsidRDefault="00941EE0" w:rsidP="00941EE0">
      <w:pPr>
        <w:numPr>
          <w:ilvl w:val="0"/>
          <w:numId w:val="14"/>
        </w:numPr>
        <w:tabs>
          <w:tab w:val="left" w:pos="1234"/>
        </w:tabs>
        <w:suppressAutoHyphens w:val="0"/>
        <w:kinsoku w:val="0"/>
        <w:overflowPunct w:val="0"/>
        <w:autoSpaceDE w:val="0"/>
        <w:autoSpaceDN w:val="0"/>
        <w:adjustRightInd w:val="0"/>
        <w:ind w:left="100" w:right="306" w:firstLine="708"/>
        <w:jc w:val="both"/>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kern w:val="0"/>
          <w:sz w:val="28"/>
          <w:szCs w:val="28"/>
          <w:lang w:val="ru-RU" w:eastAsia="ru-RU" w:bidi="ar-SA"/>
        </w:rPr>
        <w:t xml:space="preserve">РР 5: «теоретизувати / генерувати гіпотези / абстрагувати / створювати / формулювати» - </w:t>
      </w:r>
      <w:r w:rsidRPr="00941EE0">
        <w:rPr>
          <w:rFonts w:ascii="Times New Roman" w:eastAsia="Times New Roman" w:hAnsi="Times New Roman" w:cs="Times New Roman"/>
          <w:i/>
          <w:iCs/>
          <w:kern w:val="0"/>
          <w:sz w:val="28"/>
          <w:szCs w:val="28"/>
          <w:lang w:val="ru-RU" w:eastAsia="ru-RU" w:bidi="ar-SA"/>
        </w:rPr>
        <w:t xml:space="preserve">24-26 балів </w:t>
      </w:r>
      <w:r w:rsidRPr="00941EE0">
        <w:rPr>
          <w:rFonts w:ascii="Times New Roman" w:eastAsia="Times New Roman" w:hAnsi="Times New Roman" w:cs="Times New Roman"/>
          <w:kern w:val="0"/>
          <w:sz w:val="28"/>
          <w:szCs w:val="28"/>
          <w:lang w:val="ru-RU" w:eastAsia="ru-RU" w:bidi="ar-SA"/>
        </w:rPr>
        <w:t>(</w:t>
      </w:r>
      <w:r w:rsidRPr="00941EE0">
        <w:rPr>
          <w:rFonts w:ascii="Times New Roman" w:eastAsia="Times New Roman" w:hAnsi="Times New Roman" w:cs="Times New Roman"/>
          <w:i/>
          <w:iCs/>
          <w:kern w:val="0"/>
          <w:sz w:val="28"/>
          <w:szCs w:val="28"/>
          <w:lang w:val="ru-RU" w:eastAsia="ru-RU" w:bidi="ar-SA"/>
        </w:rPr>
        <w:t>зараховано</w:t>
      </w:r>
      <w:r w:rsidRPr="00941EE0">
        <w:rPr>
          <w:rFonts w:ascii="Times New Roman" w:eastAsia="Times New Roman" w:hAnsi="Times New Roman" w:cs="Times New Roman"/>
          <w:kern w:val="0"/>
          <w:sz w:val="28"/>
          <w:szCs w:val="28"/>
          <w:lang w:val="ru-RU" w:eastAsia="ru-RU" w:bidi="ar-SA"/>
        </w:rPr>
        <w:t>).</w:t>
      </w:r>
    </w:p>
    <w:p w14:paraId="59056B0B" w14:textId="77777777" w:rsidR="00941EE0" w:rsidRPr="00941EE0" w:rsidRDefault="00941EE0" w:rsidP="00941EE0">
      <w:pPr>
        <w:suppressAutoHyphens w:val="0"/>
        <w:kinsoku w:val="0"/>
        <w:overflowPunct w:val="0"/>
        <w:autoSpaceDE w:val="0"/>
        <w:autoSpaceDN w:val="0"/>
        <w:adjustRightInd w:val="0"/>
        <w:spacing w:before="39"/>
        <w:ind w:right="303"/>
        <w:jc w:val="both"/>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i/>
          <w:iCs/>
          <w:kern w:val="0"/>
          <w:sz w:val="28"/>
          <w:szCs w:val="28"/>
          <w:lang w:val="ru-RU" w:eastAsia="ru-RU" w:bidi="ar-SA"/>
        </w:rPr>
        <w:t xml:space="preserve">24-26 балів </w:t>
      </w:r>
      <w:r w:rsidRPr="00941EE0">
        <w:rPr>
          <w:rFonts w:ascii="Times New Roman" w:eastAsia="Times New Roman" w:hAnsi="Times New Roman" w:cs="Times New Roman"/>
          <w:kern w:val="0"/>
          <w:sz w:val="28"/>
          <w:szCs w:val="28"/>
          <w:lang w:val="ru-RU" w:eastAsia="ru-RU" w:bidi="ar-SA"/>
        </w:rPr>
        <w:t xml:space="preserve">– ІПЗ виконано самостійно, здобувач демонструє всебічне системне і глибоке володіння понятійним апаратом, методами, передбаченими програмою дисципліни, вміння використовувати їх для вирішення практичних ситуацій; змістовні висновки релевантні результатам </w:t>
      </w:r>
      <w:proofErr w:type="gramStart"/>
      <w:r w:rsidRPr="00941EE0">
        <w:rPr>
          <w:rFonts w:ascii="Times New Roman" w:eastAsia="Times New Roman" w:hAnsi="Times New Roman" w:cs="Times New Roman"/>
          <w:kern w:val="0"/>
          <w:sz w:val="28"/>
          <w:szCs w:val="28"/>
          <w:lang w:val="ru-RU" w:eastAsia="ru-RU" w:bidi="ar-SA"/>
        </w:rPr>
        <w:t>досл</w:t>
      </w:r>
      <w:proofErr w:type="gramEnd"/>
      <w:r w:rsidRPr="00941EE0">
        <w:rPr>
          <w:rFonts w:ascii="Times New Roman" w:eastAsia="Times New Roman" w:hAnsi="Times New Roman" w:cs="Times New Roman"/>
          <w:kern w:val="0"/>
          <w:sz w:val="28"/>
          <w:szCs w:val="28"/>
          <w:lang w:val="ru-RU" w:eastAsia="ru-RU" w:bidi="ar-SA"/>
        </w:rPr>
        <w:t>ідження, повні та якісні; ІПЗ здано на перевірку своєчасно, має відповідну логічну структуру, оформлено охайно;</w:t>
      </w:r>
    </w:p>
    <w:p w14:paraId="3FE87936" w14:textId="77777777" w:rsidR="00941EE0" w:rsidRPr="00941EE0" w:rsidRDefault="00941EE0" w:rsidP="00941EE0">
      <w:pPr>
        <w:suppressAutoHyphens w:val="0"/>
        <w:kinsoku w:val="0"/>
        <w:overflowPunct w:val="0"/>
        <w:autoSpaceDE w:val="0"/>
        <w:autoSpaceDN w:val="0"/>
        <w:adjustRightInd w:val="0"/>
        <w:spacing w:before="1"/>
        <w:ind w:right="300"/>
        <w:jc w:val="both"/>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i/>
          <w:iCs/>
          <w:kern w:val="0"/>
          <w:sz w:val="28"/>
          <w:szCs w:val="28"/>
          <w:lang w:val="ru-RU" w:eastAsia="ru-RU" w:bidi="ar-SA"/>
        </w:rPr>
        <w:t xml:space="preserve">21-23 бали </w:t>
      </w:r>
      <w:r w:rsidRPr="00941EE0">
        <w:rPr>
          <w:rFonts w:ascii="Times New Roman" w:eastAsia="Times New Roman" w:hAnsi="Times New Roman" w:cs="Times New Roman"/>
          <w:kern w:val="0"/>
          <w:sz w:val="28"/>
          <w:szCs w:val="28"/>
          <w:lang w:val="ru-RU" w:eastAsia="ru-RU" w:bidi="ar-SA"/>
        </w:rPr>
        <w:t xml:space="preserve">– ІПЗ виконано самостійно; здобувач володіє знанням матеріалу у межах лекційного курсу, наявні незначні помилки у застосуванні нормативного матеріалу; здобувач демонструє вміння застосовувати необхідні методи, передбачені програмою при вирішенні практичних ситуацій, припускаючи окремих незначних помилок; змістовні висновки релевантні результатам </w:t>
      </w:r>
      <w:proofErr w:type="gramStart"/>
      <w:r w:rsidRPr="00941EE0">
        <w:rPr>
          <w:rFonts w:ascii="Times New Roman" w:eastAsia="Times New Roman" w:hAnsi="Times New Roman" w:cs="Times New Roman"/>
          <w:kern w:val="0"/>
          <w:sz w:val="28"/>
          <w:szCs w:val="28"/>
          <w:lang w:val="ru-RU" w:eastAsia="ru-RU" w:bidi="ar-SA"/>
        </w:rPr>
        <w:t>досл</w:t>
      </w:r>
      <w:proofErr w:type="gramEnd"/>
      <w:r w:rsidRPr="00941EE0">
        <w:rPr>
          <w:rFonts w:ascii="Times New Roman" w:eastAsia="Times New Roman" w:hAnsi="Times New Roman" w:cs="Times New Roman"/>
          <w:kern w:val="0"/>
          <w:sz w:val="28"/>
          <w:szCs w:val="28"/>
          <w:lang w:val="ru-RU" w:eastAsia="ru-RU" w:bidi="ar-SA"/>
        </w:rPr>
        <w:t xml:space="preserve">ідження, але не повні або сформульовані не завжди коректно; ІПЗ здано </w:t>
      </w:r>
      <w:proofErr w:type="gramStart"/>
      <w:r w:rsidRPr="00941EE0">
        <w:rPr>
          <w:rFonts w:ascii="Times New Roman" w:eastAsia="Times New Roman" w:hAnsi="Times New Roman" w:cs="Times New Roman"/>
          <w:kern w:val="0"/>
          <w:sz w:val="28"/>
          <w:szCs w:val="28"/>
          <w:lang w:val="ru-RU" w:eastAsia="ru-RU" w:bidi="ar-SA"/>
        </w:rPr>
        <w:t>на перев</w:t>
      </w:r>
      <w:proofErr w:type="gramEnd"/>
      <w:r w:rsidRPr="00941EE0">
        <w:rPr>
          <w:rFonts w:ascii="Times New Roman" w:eastAsia="Times New Roman" w:hAnsi="Times New Roman" w:cs="Times New Roman"/>
          <w:kern w:val="0"/>
          <w:sz w:val="28"/>
          <w:szCs w:val="28"/>
          <w:lang w:val="ru-RU" w:eastAsia="ru-RU" w:bidi="ar-SA"/>
        </w:rPr>
        <w:t>ірку своєчасно, має переважно логічну структуру, оформлення має несуттєві зауваження;</w:t>
      </w:r>
    </w:p>
    <w:p w14:paraId="547EDBE4" w14:textId="77777777" w:rsidR="00941EE0" w:rsidRPr="00941EE0" w:rsidRDefault="00941EE0" w:rsidP="00941EE0">
      <w:pPr>
        <w:suppressAutoHyphens w:val="0"/>
        <w:kinsoku w:val="0"/>
        <w:overflowPunct w:val="0"/>
        <w:autoSpaceDE w:val="0"/>
        <w:autoSpaceDN w:val="0"/>
        <w:adjustRightInd w:val="0"/>
        <w:spacing w:before="1"/>
        <w:ind w:right="297"/>
        <w:jc w:val="both"/>
        <w:rPr>
          <w:rFonts w:ascii="Times New Roman" w:eastAsia="Times New Roman" w:hAnsi="Times New Roman" w:cs="Times New Roman"/>
          <w:kern w:val="0"/>
          <w:sz w:val="28"/>
          <w:szCs w:val="28"/>
          <w:lang w:val="ru-RU" w:eastAsia="ru-RU" w:bidi="ar-SA"/>
        </w:rPr>
      </w:pPr>
      <w:proofErr w:type="gramStart"/>
      <w:r w:rsidRPr="00941EE0">
        <w:rPr>
          <w:rFonts w:ascii="Times New Roman" w:eastAsia="Times New Roman" w:hAnsi="Times New Roman" w:cs="Times New Roman"/>
          <w:i/>
          <w:iCs/>
          <w:kern w:val="0"/>
          <w:sz w:val="28"/>
          <w:szCs w:val="28"/>
          <w:lang w:val="ru-RU" w:eastAsia="ru-RU" w:bidi="ar-SA"/>
        </w:rPr>
        <w:t xml:space="preserve">18-20 балів </w:t>
      </w:r>
      <w:r w:rsidRPr="00941EE0">
        <w:rPr>
          <w:rFonts w:ascii="Times New Roman" w:eastAsia="Times New Roman" w:hAnsi="Times New Roman" w:cs="Times New Roman"/>
          <w:kern w:val="0"/>
          <w:sz w:val="28"/>
          <w:szCs w:val="28"/>
          <w:lang w:val="ru-RU" w:eastAsia="ru-RU" w:bidi="ar-SA"/>
        </w:rPr>
        <w:t>– ІПЗ виконано самостійно, формально, наявні поодинокі суттєві, але не</w:t>
      </w:r>
      <w:r w:rsidRPr="00941EE0">
        <w:rPr>
          <w:rFonts w:ascii="Times New Roman" w:eastAsia="Times New Roman" w:hAnsi="Times New Roman" w:cs="Times New Roman"/>
          <w:spacing w:val="-2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критичні</w:t>
      </w:r>
      <w:r w:rsidRPr="00941EE0">
        <w:rPr>
          <w:rFonts w:ascii="Times New Roman" w:eastAsia="Times New Roman" w:hAnsi="Times New Roman" w:cs="Times New Roman"/>
          <w:spacing w:val="-2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помилки;</w:t>
      </w:r>
      <w:r w:rsidRPr="00941EE0">
        <w:rPr>
          <w:rFonts w:ascii="Times New Roman" w:eastAsia="Times New Roman" w:hAnsi="Times New Roman" w:cs="Times New Roman"/>
          <w:spacing w:val="-2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сформульовані</w:t>
      </w:r>
      <w:r w:rsidRPr="00941EE0">
        <w:rPr>
          <w:rFonts w:ascii="Times New Roman" w:eastAsia="Times New Roman" w:hAnsi="Times New Roman" w:cs="Times New Roman"/>
          <w:spacing w:val="-2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висновки</w:t>
      </w:r>
      <w:r w:rsidRPr="00941EE0">
        <w:rPr>
          <w:rFonts w:ascii="Times New Roman" w:eastAsia="Times New Roman" w:hAnsi="Times New Roman" w:cs="Times New Roman"/>
          <w:spacing w:val="-2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змістовні,</w:t>
      </w:r>
      <w:r w:rsidRPr="00941EE0">
        <w:rPr>
          <w:rFonts w:ascii="Times New Roman" w:eastAsia="Times New Roman" w:hAnsi="Times New Roman" w:cs="Times New Roman"/>
          <w:spacing w:val="-2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але</w:t>
      </w:r>
      <w:r w:rsidRPr="00941EE0">
        <w:rPr>
          <w:rFonts w:ascii="Times New Roman" w:eastAsia="Times New Roman" w:hAnsi="Times New Roman" w:cs="Times New Roman"/>
          <w:spacing w:val="-2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неповні</w:t>
      </w:r>
      <w:r w:rsidRPr="00941EE0">
        <w:rPr>
          <w:rFonts w:ascii="Times New Roman" w:eastAsia="Times New Roman" w:hAnsi="Times New Roman" w:cs="Times New Roman"/>
          <w:spacing w:val="-2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та/або</w:t>
      </w:r>
      <w:r w:rsidRPr="00941EE0">
        <w:rPr>
          <w:rFonts w:ascii="Times New Roman" w:eastAsia="Times New Roman" w:hAnsi="Times New Roman" w:cs="Times New Roman"/>
          <w:spacing w:val="-2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некоректні; ІПЗ здано на перевірку не своєчасно, але без порушення семестрового графіку освітнього</w:t>
      </w:r>
      <w:r w:rsidRPr="00941EE0">
        <w:rPr>
          <w:rFonts w:ascii="Times New Roman" w:eastAsia="Times New Roman" w:hAnsi="Times New Roman" w:cs="Times New Roman"/>
          <w:spacing w:val="-2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процесу</w:t>
      </w:r>
      <w:r w:rsidRPr="00941EE0">
        <w:rPr>
          <w:rFonts w:ascii="Times New Roman" w:eastAsia="Times New Roman" w:hAnsi="Times New Roman" w:cs="Times New Roman"/>
          <w:spacing w:val="-2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поточного</w:t>
      </w:r>
      <w:r w:rsidRPr="00941EE0">
        <w:rPr>
          <w:rFonts w:ascii="Times New Roman" w:eastAsia="Times New Roman" w:hAnsi="Times New Roman" w:cs="Times New Roman"/>
          <w:spacing w:val="-2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навчального</w:t>
      </w:r>
      <w:r w:rsidRPr="00941EE0">
        <w:rPr>
          <w:rFonts w:ascii="Times New Roman" w:eastAsia="Times New Roman" w:hAnsi="Times New Roman" w:cs="Times New Roman"/>
          <w:spacing w:val="-2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семестру,</w:t>
      </w:r>
      <w:r w:rsidRPr="00941EE0">
        <w:rPr>
          <w:rFonts w:ascii="Times New Roman" w:eastAsia="Times New Roman" w:hAnsi="Times New Roman" w:cs="Times New Roman"/>
          <w:spacing w:val="-1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оформлено</w:t>
      </w:r>
      <w:r w:rsidRPr="00941EE0">
        <w:rPr>
          <w:rFonts w:ascii="Times New Roman" w:eastAsia="Times New Roman" w:hAnsi="Times New Roman" w:cs="Times New Roman"/>
          <w:spacing w:val="-1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w:t>
      </w:r>
      <w:r w:rsidRPr="00941EE0">
        <w:rPr>
          <w:rFonts w:ascii="Times New Roman" w:eastAsia="Times New Roman" w:hAnsi="Times New Roman" w:cs="Times New Roman"/>
          <w:spacing w:val="-1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межах</w:t>
      </w:r>
      <w:r w:rsidRPr="00941EE0">
        <w:rPr>
          <w:rFonts w:ascii="Times New Roman" w:eastAsia="Times New Roman" w:hAnsi="Times New Roman" w:cs="Times New Roman"/>
          <w:spacing w:val="-1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вимог,</w:t>
      </w:r>
      <w:r w:rsidRPr="00941EE0">
        <w:rPr>
          <w:rFonts w:ascii="Times New Roman" w:eastAsia="Times New Roman" w:hAnsi="Times New Roman" w:cs="Times New Roman"/>
          <w:spacing w:val="-2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але</w:t>
      </w:r>
      <w:r w:rsidRPr="00941EE0">
        <w:rPr>
          <w:rFonts w:ascii="Times New Roman" w:eastAsia="Times New Roman" w:hAnsi="Times New Roman" w:cs="Times New Roman"/>
          <w:spacing w:val="-2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має виражений компілятивний</w:t>
      </w:r>
      <w:r w:rsidRPr="00941EE0">
        <w:rPr>
          <w:rFonts w:ascii="Times New Roman" w:eastAsia="Times New Roman" w:hAnsi="Times New Roman" w:cs="Times New Roman"/>
          <w:spacing w:val="-4"/>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характер;</w:t>
      </w:r>
      <w:proofErr w:type="gramEnd"/>
    </w:p>
    <w:p w14:paraId="21C69A6A" w14:textId="77777777" w:rsidR="00941EE0" w:rsidRPr="00941EE0" w:rsidRDefault="00941EE0" w:rsidP="00941EE0">
      <w:pPr>
        <w:suppressAutoHyphens w:val="0"/>
        <w:kinsoku w:val="0"/>
        <w:overflowPunct w:val="0"/>
        <w:autoSpaceDE w:val="0"/>
        <w:autoSpaceDN w:val="0"/>
        <w:adjustRightInd w:val="0"/>
        <w:ind w:right="304"/>
        <w:jc w:val="both"/>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i/>
          <w:iCs/>
          <w:kern w:val="0"/>
          <w:sz w:val="28"/>
          <w:szCs w:val="28"/>
          <w:lang w:val="ru-RU" w:eastAsia="ru-RU" w:bidi="ar-SA"/>
        </w:rPr>
        <w:t xml:space="preserve">0 балів </w:t>
      </w:r>
      <w:r w:rsidRPr="00941EE0">
        <w:rPr>
          <w:rFonts w:ascii="Times New Roman" w:eastAsia="Times New Roman" w:hAnsi="Times New Roman" w:cs="Times New Roman"/>
          <w:kern w:val="0"/>
          <w:sz w:val="28"/>
          <w:szCs w:val="28"/>
          <w:lang w:val="ru-RU" w:eastAsia="ru-RU" w:bidi="ar-SA"/>
        </w:rPr>
        <w:t xml:space="preserve">– ІПЗ не виконано або виконано не самостійно з порушенням принципів академічної доброчесності, здобувач не володіє понятійним апаратом, методами та інструментами, передбаченими програмою дисципліни, про що </w:t>
      </w:r>
      <w:proofErr w:type="gramStart"/>
      <w:r w:rsidRPr="00941EE0">
        <w:rPr>
          <w:rFonts w:ascii="Times New Roman" w:eastAsia="Times New Roman" w:hAnsi="Times New Roman" w:cs="Times New Roman"/>
          <w:kern w:val="0"/>
          <w:sz w:val="28"/>
          <w:szCs w:val="28"/>
          <w:lang w:val="ru-RU" w:eastAsia="ru-RU" w:bidi="ar-SA"/>
        </w:rPr>
        <w:t>св</w:t>
      </w:r>
      <w:proofErr w:type="gramEnd"/>
      <w:r w:rsidRPr="00941EE0">
        <w:rPr>
          <w:rFonts w:ascii="Times New Roman" w:eastAsia="Times New Roman" w:hAnsi="Times New Roman" w:cs="Times New Roman"/>
          <w:kern w:val="0"/>
          <w:sz w:val="28"/>
          <w:szCs w:val="28"/>
          <w:lang w:val="ru-RU" w:eastAsia="ru-RU" w:bidi="ar-SA"/>
        </w:rPr>
        <w:t>ідчать принципові помилки під час їх застосування; ІПЗ здано на перевірку з порушенням семестрового графіку освітнього процесу поточного навчального семестру; мають місце суттєві</w:t>
      </w:r>
      <w:r w:rsidRPr="00941EE0">
        <w:rPr>
          <w:rFonts w:ascii="Times New Roman" w:eastAsia="Times New Roman" w:hAnsi="Times New Roman" w:cs="Times New Roman"/>
          <w:spacing w:val="-4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вади в оформленні, змістовні висновки поверхневі або</w:t>
      </w:r>
      <w:r w:rsidRPr="00941EE0">
        <w:rPr>
          <w:rFonts w:ascii="Times New Roman" w:eastAsia="Times New Roman" w:hAnsi="Times New Roman" w:cs="Times New Roman"/>
          <w:spacing w:val="-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відсутні.</w:t>
      </w:r>
    </w:p>
    <w:p w14:paraId="3E19F74C" w14:textId="77777777" w:rsidR="00941EE0" w:rsidRPr="00941EE0" w:rsidRDefault="00941EE0" w:rsidP="00941EE0">
      <w:pPr>
        <w:suppressAutoHyphens w:val="0"/>
        <w:kinsoku w:val="0"/>
        <w:overflowPunct w:val="0"/>
        <w:autoSpaceDE w:val="0"/>
        <w:autoSpaceDN w:val="0"/>
        <w:adjustRightInd w:val="0"/>
        <w:spacing w:before="7"/>
        <w:rPr>
          <w:rFonts w:ascii="Times New Roman" w:eastAsia="Times New Roman" w:hAnsi="Times New Roman" w:cs="Times New Roman"/>
          <w:kern w:val="0"/>
          <w:sz w:val="15"/>
          <w:szCs w:val="15"/>
          <w:lang w:val="ru-RU" w:eastAsia="ru-RU" w:bidi="ar-SA"/>
        </w:rPr>
      </w:pPr>
    </w:p>
    <w:p w14:paraId="0530E831" w14:textId="77777777" w:rsidR="00941EE0" w:rsidRPr="00941EE0" w:rsidRDefault="00941EE0" w:rsidP="00941EE0">
      <w:pPr>
        <w:tabs>
          <w:tab w:val="left" w:pos="718"/>
          <w:tab w:val="left" w:pos="1506"/>
          <w:tab w:val="left" w:pos="1893"/>
          <w:tab w:val="left" w:pos="2908"/>
          <w:tab w:val="left" w:pos="5217"/>
          <w:tab w:val="left" w:pos="8366"/>
        </w:tabs>
        <w:suppressAutoHyphens w:val="0"/>
        <w:kinsoku w:val="0"/>
        <w:overflowPunct w:val="0"/>
        <w:autoSpaceDE w:val="0"/>
        <w:autoSpaceDN w:val="0"/>
        <w:adjustRightInd w:val="0"/>
        <w:spacing w:before="89"/>
        <w:ind w:right="295"/>
        <w:jc w:val="right"/>
        <w:rPr>
          <w:rFonts w:ascii="Times New Roman" w:eastAsia="Times New Roman" w:hAnsi="Times New Roman" w:cs="Times New Roman"/>
          <w:kern w:val="0"/>
          <w:sz w:val="28"/>
          <w:szCs w:val="28"/>
          <w:lang w:val="ru-RU" w:eastAsia="ru-RU" w:bidi="ar-SA"/>
        </w:rPr>
      </w:pPr>
      <w:proofErr w:type="gramStart"/>
      <w:r w:rsidRPr="00941EE0">
        <w:rPr>
          <w:rFonts w:ascii="Times New Roman" w:eastAsia="Times New Roman" w:hAnsi="Times New Roman" w:cs="Times New Roman"/>
          <w:kern w:val="0"/>
          <w:sz w:val="28"/>
          <w:szCs w:val="28"/>
          <w:u w:val="single"/>
          <w:lang w:val="ru-RU" w:eastAsia="ru-RU" w:bidi="ar-SA"/>
        </w:rPr>
        <w:t>П</w:t>
      </w:r>
      <w:proofErr w:type="gramEnd"/>
      <w:r w:rsidRPr="00941EE0">
        <w:rPr>
          <w:rFonts w:ascii="Times New Roman" w:eastAsia="Times New Roman" w:hAnsi="Times New Roman" w:cs="Times New Roman"/>
          <w:kern w:val="0"/>
          <w:sz w:val="28"/>
          <w:szCs w:val="28"/>
          <w:u w:val="single"/>
          <w:lang w:val="ru-RU" w:eastAsia="ru-RU" w:bidi="ar-SA"/>
        </w:rPr>
        <w:t>ідвищений рівень складності – додаткові бали за прилюдний захист звіту</w:t>
      </w:r>
      <w:r w:rsidRPr="00941EE0">
        <w:rPr>
          <w:rFonts w:ascii="Times New Roman" w:eastAsia="Times New Roman" w:hAnsi="Times New Roman" w:cs="Times New Roman"/>
          <w:spacing w:val="-35"/>
          <w:kern w:val="0"/>
          <w:sz w:val="28"/>
          <w:szCs w:val="28"/>
          <w:u w:val="single"/>
          <w:lang w:val="ru-RU" w:eastAsia="ru-RU" w:bidi="ar-SA"/>
        </w:rPr>
        <w:t xml:space="preserve"> </w:t>
      </w:r>
      <w:r w:rsidRPr="00941EE0">
        <w:rPr>
          <w:rFonts w:ascii="Times New Roman" w:eastAsia="Times New Roman" w:hAnsi="Times New Roman" w:cs="Times New Roman"/>
          <w:kern w:val="0"/>
          <w:sz w:val="28"/>
          <w:szCs w:val="28"/>
          <w:u w:val="single"/>
          <w:lang w:val="ru-RU" w:eastAsia="ru-RU" w:bidi="ar-SA"/>
        </w:rPr>
        <w:t>з</w:t>
      </w:r>
      <w:r w:rsidRPr="00941EE0">
        <w:rPr>
          <w:rFonts w:ascii="Times New Roman" w:eastAsia="Times New Roman" w:hAnsi="Times New Roman" w:cs="Times New Roman"/>
          <w:spacing w:val="-3"/>
          <w:kern w:val="0"/>
          <w:sz w:val="28"/>
          <w:szCs w:val="28"/>
          <w:u w:val="single"/>
          <w:lang w:val="ru-RU" w:eastAsia="ru-RU" w:bidi="ar-SA"/>
        </w:rPr>
        <w:t xml:space="preserve"> </w:t>
      </w:r>
      <w:r w:rsidRPr="00941EE0">
        <w:rPr>
          <w:rFonts w:ascii="Times New Roman" w:eastAsia="Times New Roman" w:hAnsi="Times New Roman" w:cs="Times New Roman"/>
          <w:kern w:val="0"/>
          <w:sz w:val="28"/>
          <w:szCs w:val="28"/>
          <w:u w:val="single"/>
          <w:lang w:val="ru-RU" w:eastAsia="ru-RU" w:bidi="ar-SA"/>
        </w:rPr>
        <w:t>ІПЗ:</w:t>
      </w:r>
      <w:r w:rsidRPr="00941EE0">
        <w:rPr>
          <w:rFonts w:ascii="Times New Roman" w:eastAsia="Times New Roman" w:hAnsi="Times New Roman" w:cs="Times New Roman"/>
          <w:kern w:val="0"/>
          <w:sz w:val="28"/>
          <w:szCs w:val="28"/>
          <w:lang w:val="ru-RU" w:eastAsia="ru-RU" w:bidi="ar-SA"/>
        </w:rPr>
        <w:t xml:space="preserve"> </w:t>
      </w:r>
      <w:r w:rsidRPr="00941EE0">
        <w:rPr>
          <w:rFonts w:ascii="Times New Roman" w:eastAsia="Times New Roman" w:hAnsi="Times New Roman" w:cs="Times New Roman"/>
          <w:i/>
          <w:iCs/>
          <w:kern w:val="0"/>
          <w:sz w:val="28"/>
          <w:szCs w:val="28"/>
          <w:lang w:val="ru-RU" w:eastAsia="ru-RU" w:bidi="ar-SA"/>
        </w:rPr>
        <w:t>3-4</w:t>
      </w:r>
      <w:r w:rsidRPr="00941EE0">
        <w:rPr>
          <w:rFonts w:ascii="Times New Roman" w:eastAsia="Times New Roman" w:hAnsi="Times New Roman" w:cs="Times New Roman"/>
          <w:i/>
          <w:iCs/>
          <w:kern w:val="0"/>
          <w:sz w:val="28"/>
          <w:szCs w:val="28"/>
          <w:lang w:val="ru-RU" w:eastAsia="ru-RU" w:bidi="ar-SA"/>
        </w:rPr>
        <w:tab/>
        <w:t>бали</w:t>
      </w:r>
      <w:r w:rsidRPr="00941EE0">
        <w:rPr>
          <w:rFonts w:ascii="Times New Roman" w:eastAsia="Times New Roman" w:hAnsi="Times New Roman" w:cs="Times New Roman"/>
          <w:i/>
          <w:iCs/>
          <w:kern w:val="0"/>
          <w:sz w:val="28"/>
          <w:szCs w:val="28"/>
          <w:lang w:val="ru-RU" w:eastAsia="ru-RU" w:bidi="ar-SA"/>
        </w:rPr>
        <w:tab/>
      </w:r>
      <w:r w:rsidRPr="00941EE0">
        <w:rPr>
          <w:rFonts w:ascii="Times New Roman" w:eastAsia="Times New Roman" w:hAnsi="Times New Roman" w:cs="Times New Roman"/>
          <w:kern w:val="0"/>
          <w:sz w:val="28"/>
          <w:szCs w:val="28"/>
          <w:lang w:val="ru-RU" w:eastAsia="ru-RU" w:bidi="ar-SA"/>
        </w:rPr>
        <w:t>–</w:t>
      </w:r>
      <w:r w:rsidRPr="00941EE0">
        <w:rPr>
          <w:rFonts w:ascii="Times New Roman" w:eastAsia="Times New Roman" w:hAnsi="Times New Roman" w:cs="Times New Roman"/>
          <w:kern w:val="0"/>
          <w:sz w:val="28"/>
          <w:szCs w:val="28"/>
          <w:lang w:val="ru-RU" w:eastAsia="ru-RU" w:bidi="ar-SA"/>
        </w:rPr>
        <w:tab/>
        <w:t>захист</w:t>
      </w:r>
      <w:r w:rsidRPr="00941EE0">
        <w:rPr>
          <w:rFonts w:ascii="Times New Roman" w:eastAsia="Times New Roman" w:hAnsi="Times New Roman" w:cs="Times New Roman"/>
          <w:kern w:val="0"/>
          <w:sz w:val="28"/>
          <w:szCs w:val="28"/>
          <w:lang w:val="ru-RU" w:eastAsia="ru-RU" w:bidi="ar-SA"/>
        </w:rPr>
        <w:tab/>
        <w:t>супроводжується</w:t>
      </w:r>
      <w:r w:rsidRPr="00941EE0">
        <w:rPr>
          <w:rFonts w:ascii="Times New Roman" w:eastAsia="Times New Roman" w:hAnsi="Times New Roman" w:cs="Times New Roman"/>
          <w:kern w:val="0"/>
          <w:sz w:val="28"/>
          <w:szCs w:val="28"/>
          <w:lang w:val="ru-RU" w:eastAsia="ru-RU" w:bidi="ar-SA"/>
        </w:rPr>
        <w:tab/>
        <w:t>слайдами-презентацією,</w:t>
      </w:r>
      <w:r w:rsidRPr="00941EE0">
        <w:rPr>
          <w:rFonts w:ascii="Times New Roman" w:eastAsia="Times New Roman" w:hAnsi="Times New Roman" w:cs="Times New Roman"/>
          <w:kern w:val="0"/>
          <w:sz w:val="28"/>
          <w:szCs w:val="28"/>
          <w:lang w:val="ru-RU" w:eastAsia="ru-RU" w:bidi="ar-SA"/>
        </w:rPr>
        <w:tab/>
      </w:r>
      <w:r w:rsidRPr="00941EE0">
        <w:rPr>
          <w:rFonts w:ascii="Times New Roman" w:eastAsia="Times New Roman" w:hAnsi="Times New Roman" w:cs="Times New Roman"/>
          <w:spacing w:val="-1"/>
          <w:kern w:val="0"/>
          <w:sz w:val="28"/>
          <w:szCs w:val="28"/>
          <w:lang w:val="ru-RU" w:eastAsia="ru-RU" w:bidi="ar-SA"/>
        </w:rPr>
        <w:t xml:space="preserve">презентацію </w:t>
      </w:r>
      <w:r w:rsidRPr="00941EE0">
        <w:rPr>
          <w:rFonts w:ascii="Times New Roman" w:eastAsia="Times New Roman" w:hAnsi="Times New Roman" w:cs="Times New Roman"/>
          <w:kern w:val="0"/>
          <w:sz w:val="28"/>
          <w:szCs w:val="28"/>
          <w:lang w:val="ru-RU" w:eastAsia="ru-RU" w:bidi="ar-SA"/>
        </w:rPr>
        <w:t>структуровано</w:t>
      </w:r>
      <w:r w:rsidRPr="00941EE0">
        <w:rPr>
          <w:rFonts w:ascii="Times New Roman" w:eastAsia="Times New Roman" w:hAnsi="Times New Roman" w:cs="Times New Roman"/>
          <w:spacing w:val="4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за</w:t>
      </w:r>
      <w:r w:rsidRPr="00941EE0">
        <w:rPr>
          <w:rFonts w:ascii="Times New Roman" w:eastAsia="Times New Roman" w:hAnsi="Times New Roman" w:cs="Times New Roman"/>
          <w:spacing w:val="4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змістом</w:t>
      </w:r>
      <w:r w:rsidRPr="00941EE0">
        <w:rPr>
          <w:rFonts w:ascii="Times New Roman" w:eastAsia="Times New Roman" w:hAnsi="Times New Roman" w:cs="Times New Roman"/>
          <w:spacing w:val="4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матеріалу;</w:t>
      </w:r>
      <w:r w:rsidRPr="00941EE0">
        <w:rPr>
          <w:rFonts w:ascii="Times New Roman" w:eastAsia="Times New Roman" w:hAnsi="Times New Roman" w:cs="Times New Roman"/>
          <w:spacing w:val="44"/>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доповідь</w:t>
      </w:r>
      <w:r w:rsidRPr="00941EE0">
        <w:rPr>
          <w:rFonts w:ascii="Times New Roman" w:eastAsia="Times New Roman" w:hAnsi="Times New Roman" w:cs="Times New Roman"/>
          <w:spacing w:val="4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логічна</w:t>
      </w:r>
      <w:r w:rsidRPr="00941EE0">
        <w:rPr>
          <w:rFonts w:ascii="Times New Roman" w:eastAsia="Times New Roman" w:hAnsi="Times New Roman" w:cs="Times New Roman"/>
          <w:spacing w:val="4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і</w:t>
      </w:r>
      <w:r w:rsidRPr="00941EE0">
        <w:rPr>
          <w:rFonts w:ascii="Times New Roman" w:eastAsia="Times New Roman" w:hAnsi="Times New Roman" w:cs="Times New Roman"/>
          <w:spacing w:val="46"/>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змістовна,</w:t>
      </w:r>
      <w:r w:rsidRPr="00941EE0">
        <w:rPr>
          <w:rFonts w:ascii="Times New Roman" w:eastAsia="Times New Roman" w:hAnsi="Times New Roman" w:cs="Times New Roman"/>
          <w:spacing w:val="4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синхронізована</w:t>
      </w:r>
      <w:r w:rsidRPr="00941EE0">
        <w:rPr>
          <w:rFonts w:ascii="Times New Roman" w:eastAsia="Times New Roman" w:hAnsi="Times New Roman" w:cs="Times New Roman"/>
          <w:spacing w:val="44"/>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 демонстрацією слайдів презентації, проголошена вільно;</w:t>
      </w:r>
      <w:r w:rsidRPr="00941EE0">
        <w:rPr>
          <w:rFonts w:ascii="Times New Roman" w:eastAsia="Times New Roman" w:hAnsi="Times New Roman" w:cs="Times New Roman"/>
          <w:spacing w:val="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продемонстровано</w:t>
      </w:r>
      <w:r w:rsidRPr="00941EE0">
        <w:rPr>
          <w:rFonts w:ascii="Times New Roman" w:eastAsia="Times New Roman" w:hAnsi="Times New Roman" w:cs="Times New Roman"/>
          <w:spacing w:val="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володіння основним і додатковим матеріалом дисципліни і проблеми; відповіді</w:t>
      </w:r>
      <w:r w:rsidRPr="00941EE0">
        <w:rPr>
          <w:rFonts w:ascii="Times New Roman" w:eastAsia="Times New Roman" w:hAnsi="Times New Roman" w:cs="Times New Roman"/>
          <w:spacing w:val="56"/>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на</w:t>
      </w:r>
      <w:r w:rsidRPr="00941EE0">
        <w:rPr>
          <w:rFonts w:ascii="Times New Roman" w:eastAsia="Times New Roman" w:hAnsi="Times New Roman" w:cs="Times New Roman"/>
          <w:spacing w:val="5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запитання, зокрема уточнюючі, повні, правильні й аргументовані, зокрема здобувач</w:t>
      </w:r>
      <w:r w:rsidRPr="00941EE0">
        <w:rPr>
          <w:rFonts w:ascii="Times New Roman" w:eastAsia="Times New Roman" w:hAnsi="Times New Roman" w:cs="Times New Roman"/>
          <w:spacing w:val="4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наводить</w:t>
      </w:r>
    </w:p>
    <w:p w14:paraId="40486183" w14:textId="77777777" w:rsidR="00941EE0" w:rsidRPr="00941EE0" w:rsidRDefault="00941EE0" w:rsidP="00941EE0">
      <w:pPr>
        <w:suppressAutoHyphens w:val="0"/>
        <w:kinsoku w:val="0"/>
        <w:overflowPunct w:val="0"/>
        <w:autoSpaceDE w:val="0"/>
        <w:autoSpaceDN w:val="0"/>
        <w:adjustRightInd w:val="0"/>
        <w:spacing w:line="322" w:lineRule="exact"/>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kern w:val="0"/>
          <w:sz w:val="28"/>
          <w:szCs w:val="28"/>
          <w:lang w:val="ru-RU" w:eastAsia="ru-RU" w:bidi="ar-SA"/>
        </w:rPr>
        <w:t xml:space="preserve">ілюстративні приклади </w:t>
      </w:r>
      <w:proofErr w:type="gramStart"/>
      <w:r w:rsidRPr="00941EE0">
        <w:rPr>
          <w:rFonts w:ascii="Times New Roman" w:eastAsia="Times New Roman" w:hAnsi="Times New Roman" w:cs="Times New Roman"/>
          <w:kern w:val="0"/>
          <w:sz w:val="28"/>
          <w:szCs w:val="28"/>
          <w:lang w:val="ru-RU" w:eastAsia="ru-RU" w:bidi="ar-SA"/>
        </w:rPr>
        <w:t>у</w:t>
      </w:r>
      <w:proofErr w:type="gramEnd"/>
      <w:r w:rsidRPr="00941EE0">
        <w:rPr>
          <w:rFonts w:ascii="Times New Roman" w:eastAsia="Times New Roman" w:hAnsi="Times New Roman" w:cs="Times New Roman"/>
          <w:kern w:val="0"/>
          <w:sz w:val="28"/>
          <w:szCs w:val="28"/>
          <w:lang w:val="ru-RU" w:eastAsia="ru-RU" w:bidi="ar-SA"/>
        </w:rPr>
        <w:t xml:space="preserve"> </w:t>
      </w:r>
      <w:proofErr w:type="gramStart"/>
      <w:r w:rsidRPr="00941EE0">
        <w:rPr>
          <w:rFonts w:ascii="Times New Roman" w:eastAsia="Times New Roman" w:hAnsi="Times New Roman" w:cs="Times New Roman"/>
          <w:kern w:val="0"/>
          <w:sz w:val="28"/>
          <w:szCs w:val="28"/>
          <w:lang w:val="ru-RU" w:eastAsia="ru-RU" w:bidi="ar-SA"/>
        </w:rPr>
        <w:t>контекст</w:t>
      </w:r>
      <w:proofErr w:type="gramEnd"/>
      <w:r w:rsidRPr="00941EE0">
        <w:rPr>
          <w:rFonts w:ascii="Times New Roman" w:eastAsia="Times New Roman" w:hAnsi="Times New Roman" w:cs="Times New Roman"/>
          <w:kern w:val="0"/>
          <w:sz w:val="28"/>
          <w:szCs w:val="28"/>
          <w:lang w:val="ru-RU" w:eastAsia="ru-RU" w:bidi="ar-SA"/>
        </w:rPr>
        <w:t>і вирішення проблематики;</w:t>
      </w:r>
    </w:p>
    <w:p w14:paraId="33D1C3E5" w14:textId="77777777" w:rsidR="00941EE0" w:rsidRPr="00941EE0" w:rsidRDefault="00941EE0" w:rsidP="00941EE0">
      <w:pPr>
        <w:numPr>
          <w:ilvl w:val="1"/>
          <w:numId w:val="28"/>
        </w:numPr>
        <w:tabs>
          <w:tab w:val="left" w:pos="1425"/>
        </w:tabs>
        <w:suppressAutoHyphens w:val="0"/>
        <w:kinsoku w:val="0"/>
        <w:overflowPunct w:val="0"/>
        <w:autoSpaceDE w:val="0"/>
        <w:autoSpaceDN w:val="0"/>
        <w:adjustRightInd w:val="0"/>
        <w:ind w:right="295" w:firstLine="706"/>
        <w:jc w:val="both"/>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i/>
          <w:iCs/>
          <w:kern w:val="0"/>
          <w:sz w:val="28"/>
          <w:szCs w:val="28"/>
          <w:lang w:val="ru-RU" w:eastAsia="ru-RU" w:bidi="ar-SA"/>
        </w:rPr>
        <w:t xml:space="preserve">бали </w:t>
      </w:r>
      <w:r w:rsidRPr="00941EE0">
        <w:rPr>
          <w:rFonts w:ascii="Times New Roman" w:eastAsia="Times New Roman" w:hAnsi="Times New Roman" w:cs="Times New Roman"/>
          <w:kern w:val="0"/>
          <w:sz w:val="28"/>
          <w:szCs w:val="28"/>
          <w:lang w:val="ru-RU" w:eastAsia="ru-RU" w:bidi="ar-SA"/>
        </w:rPr>
        <w:t>– захист супроводжується слайдами-презентацією, презентацію структуровано,</w:t>
      </w:r>
      <w:r w:rsidRPr="00941EE0">
        <w:rPr>
          <w:rFonts w:ascii="Times New Roman" w:eastAsia="Times New Roman" w:hAnsi="Times New Roman" w:cs="Times New Roman"/>
          <w:spacing w:val="-1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але</w:t>
      </w:r>
      <w:r w:rsidRPr="00941EE0">
        <w:rPr>
          <w:rFonts w:ascii="Times New Roman" w:eastAsia="Times New Roman" w:hAnsi="Times New Roman" w:cs="Times New Roman"/>
          <w:spacing w:val="-2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добі</w:t>
      </w:r>
      <w:proofErr w:type="gramStart"/>
      <w:r w:rsidRPr="00941EE0">
        <w:rPr>
          <w:rFonts w:ascii="Times New Roman" w:eastAsia="Times New Roman" w:hAnsi="Times New Roman" w:cs="Times New Roman"/>
          <w:kern w:val="0"/>
          <w:sz w:val="28"/>
          <w:szCs w:val="28"/>
          <w:lang w:val="ru-RU" w:eastAsia="ru-RU" w:bidi="ar-SA"/>
        </w:rPr>
        <w:t>р</w:t>
      </w:r>
      <w:proofErr w:type="gramEnd"/>
      <w:r w:rsidRPr="00941EE0">
        <w:rPr>
          <w:rFonts w:ascii="Times New Roman" w:eastAsia="Times New Roman" w:hAnsi="Times New Roman" w:cs="Times New Roman"/>
          <w:spacing w:val="-2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інформаційних</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матеріалів</w:t>
      </w:r>
      <w:r w:rsidRPr="00941EE0">
        <w:rPr>
          <w:rFonts w:ascii="Times New Roman" w:eastAsia="Times New Roman" w:hAnsi="Times New Roman" w:cs="Times New Roman"/>
          <w:spacing w:val="-1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(таблиці,</w:t>
      </w:r>
      <w:r w:rsidRPr="00941EE0">
        <w:rPr>
          <w:rFonts w:ascii="Times New Roman" w:eastAsia="Times New Roman" w:hAnsi="Times New Roman" w:cs="Times New Roman"/>
          <w:spacing w:val="-1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графіки,</w:t>
      </w:r>
      <w:r w:rsidRPr="00941EE0">
        <w:rPr>
          <w:rFonts w:ascii="Times New Roman" w:eastAsia="Times New Roman" w:hAnsi="Times New Roman" w:cs="Times New Roman"/>
          <w:spacing w:val="-1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схеми,</w:t>
      </w:r>
      <w:r w:rsidRPr="00941EE0">
        <w:rPr>
          <w:rFonts w:ascii="Times New Roman" w:eastAsia="Times New Roman" w:hAnsi="Times New Roman" w:cs="Times New Roman"/>
          <w:spacing w:val="-1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 xml:space="preserve">скріншоти тощо) не завжди обґрунтований та/або контекстний; доповідь логічна та змістовна, проголошена переважно вільно; відповіді на запитання, зокрема уточнюючі, в цілому правильні й аргументовані, але не виходять за межі основного матеріалу дисципліни і </w:t>
      </w:r>
      <w:proofErr w:type="gramStart"/>
      <w:r w:rsidRPr="00941EE0">
        <w:rPr>
          <w:rFonts w:ascii="Times New Roman" w:eastAsia="Times New Roman" w:hAnsi="Times New Roman" w:cs="Times New Roman"/>
          <w:kern w:val="0"/>
          <w:sz w:val="28"/>
          <w:szCs w:val="28"/>
          <w:lang w:val="ru-RU" w:eastAsia="ru-RU" w:bidi="ar-SA"/>
        </w:rPr>
        <w:t>св</w:t>
      </w:r>
      <w:proofErr w:type="gramEnd"/>
      <w:r w:rsidRPr="00941EE0">
        <w:rPr>
          <w:rFonts w:ascii="Times New Roman" w:eastAsia="Times New Roman" w:hAnsi="Times New Roman" w:cs="Times New Roman"/>
          <w:kern w:val="0"/>
          <w:sz w:val="28"/>
          <w:szCs w:val="28"/>
          <w:lang w:val="ru-RU" w:eastAsia="ru-RU" w:bidi="ar-SA"/>
        </w:rPr>
        <w:t>ідчать про неповне висвітлення</w:t>
      </w:r>
      <w:r w:rsidRPr="00941EE0">
        <w:rPr>
          <w:rFonts w:ascii="Times New Roman" w:eastAsia="Times New Roman" w:hAnsi="Times New Roman" w:cs="Times New Roman"/>
          <w:spacing w:val="-6"/>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теми.</w:t>
      </w:r>
    </w:p>
    <w:p w14:paraId="1154F1D9" w14:textId="77777777" w:rsidR="00941EE0" w:rsidRPr="00941EE0" w:rsidRDefault="00941EE0" w:rsidP="00941EE0">
      <w:pPr>
        <w:suppressAutoHyphens w:val="0"/>
        <w:kinsoku w:val="0"/>
        <w:overflowPunct w:val="0"/>
        <w:autoSpaceDE w:val="0"/>
        <w:autoSpaceDN w:val="0"/>
        <w:adjustRightInd w:val="0"/>
        <w:spacing w:before="241"/>
        <w:ind w:right="301"/>
        <w:jc w:val="both"/>
        <w:outlineLvl w:val="0"/>
        <w:rPr>
          <w:rFonts w:ascii="Times New Roman" w:eastAsia="Times New Roman" w:hAnsi="Times New Roman" w:cs="Times New Roman"/>
          <w:b/>
          <w:bCs/>
          <w:kern w:val="0"/>
          <w:sz w:val="28"/>
          <w:szCs w:val="28"/>
          <w:lang w:val="ru-RU" w:eastAsia="ru-RU" w:bidi="ar-SA"/>
        </w:rPr>
      </w:pPr>
      <w:r w:rsidRPr="00941EE0">
        <w:rPr>
          <w:rFonts w:ascii="Times New Roman" w:eastAsia="Times New Roman" w:hAnsi="Times New Roman" w:cs="Times New Roman"/>
          <w:b/>
          <w:bCs/>
          <w:kern w:val="0"/>
          <w:sz w:val="28"/>
          <w:szCs w:val="28"/>
          <w:lang w:val="ru-RU" w:eastAsia="ru-RU" w:bidi="ar-SA"/>
        </w:rPr>
        <w:t>Організація</w:t>
      </w:r>
      <w:r w:rsidRPr="00941EE0">
        <w:rPr>
          <w:rFonts w:ascii="Times New Roman" w:eastAsia="Times New Roman" w:hAnsi="Times New Roman" w:cs="Times New Roman"/>
          <w:b/>
          <w:bCs/>
          <w:spacing w:val="-16"/>
          <w:kern w:val="0"/>
          <w:sz w:val="28"/>
          <w:szCs w:val="28"/>
          <w:lang w:val="ru-RU" w:eastAsia="ru-RU" w:bidi="ar-SA"/>
        </w:rPr>
        <w:t xml:space="preserve"> </w:t>
      </w:r>
      <w:r w:rsidRPr="00941EE0">
        <w:rPr>
          <w:rFonts w:ascii="Times New Roman" w:eastAsia="Times New Roman" w:hAnsi="Times New Roman" w:cs="Times New Roman"/>
          <w:b/>
          <w:bCs/>
          <w:kern w:val="0"/>
          <w:sz w:val="28"/>
          <w:szCs w:val="28"/>
          <w:lang w:val="ru-RU" w:eastAsia="ru-RU" w:bidi="ar-SA"/>
        </w:rPr>
        <w:t>оцінювання</w:t>
      </w:r>
      <w:r w:rsidRPr="00941EE0">
        <w:rPr>
          <w:rFonts w:ascii="Times New Roman" w:eastAsia="Times New Roman" w:hAnsi="Times New Roman" w:cs="Times New Roman"/>
          <w:b/>
          <w:bCs/>
          <w:spacing w:val="-16"/>
          <w:kern w:val="0"/>
          <w:sz w:val="28"/>
          <w:szCs w:val="28"/>
          <w:lang w:val="ru-RU" w:eastAsia="ru-RU" w:bidi="ar-SA"/>
        </w:rPr>
        <w:t xml:space="preserve"> </w:t>
      </w:r>
      <w:r w:rsidRPr="00941EE0">
        <w:rPr>
          <w:rFonts w:ascii="Times New Roman" w:eastAsia="Times New Roman" w:hAnsi="Times New Roman" w:cs="Times New Roman"/>
          <w:b/>
          <w:bCs/>
          <w:kern w:val="0"/>
          <w:sz w:val="28"/>
          <w:szCs w:val="28"/>
          <w:lang w:val="ru-RU" w:eastAsia="ru-RU" w:bidi="ar-SA"/>
        </w:rPr>
        <w:t>результатів</w:t>
      </w:r>
      <w:r w:rsidRPr="00941EE0">
        <w:rPr>
          <w:rFonts w:ascii="Times New Roman" w:eastAsia="Times New Roman" w:hAnsi="Times New Roman" w:cs="Times New Roman"/>
          <w:b/>
          <w:bCs/>
          <w:spacing w:val="-17"/>
          <w:kern w:val="0"/>
          <w:sz w:val="28"/>
          <w:szCs w:val="28"/>
          <w:lang w:val="ru-RU" w:eastAsia="ru-RU" w:bidi="ar-SA"/>
        </w:rPr>
        <w:t xml:space="preserve"> </w:t>
      </w:r>
      <w:r w:rsidRPr="00941EE0">
        <w:rPr>
          <w:rFonts w:ascii="Times New Roman" w:eastAsia="Times New Roman" w:hAnsi="Times New Roman" w:cs="Times New Roman"/>
          <w:b/>
          <w:bCs/>
          <w:kern w:val="0"/>
          <w:sz w:val="28"/>
          <w:szCs w:val="28"/>
          <w:lang w:val="ru-RU" w:eastAsia="ru-RU" w:bidi="ar-SA"/>
        </w:rPr>
        <w:t>навчання</w:t>
      </w:r>
      <w:r w:rsidRPr="00941EE0">
        <w:rPr>
          <w:rFonts w:ascii="Times New Roman" w:eastAsia="Times New Roman" w:hAnsi="Times New Roman" w:cs="Times New Roman"/>
          <w:b/>
          <w:bCs/>
          <w:spacing w:val="-16"/>
          <w:kern w:val="0"/>
          <w:sz w:val="28"/>
          <w:szCs w:val="28"/>
          <w:lang w:val="ru-RU" w:eastAsia="ru-RU" w:bidi="ar-SA"/>
        </w:rPr>
        <w:t xml:space="preserve"> </w:t>
      </w:r>
      <w:r w:rsidRPr="00941EE0">
        <w:rPr>
          <w:rFonts w:ascii="Times New Roman" w:eastAsia="Times New Roman" w:hAnsi="Times New Roman" w:cs="Times New Roman"/>
          <w:b/>
          <w:bCs/>
          <w:kern w:val="0"/>
          <w:sz w:val="28"/>
          <w:szCs w:val="28"/>
          <w:lang w:val="ru-RU" w:eastAsia="ru-RU" w:bidi="ar-SA"/>
        </w:rPr>
        <w:t>для</w:t>
      </w:r>
      <w:r w:rsidRPr="00941EE0">
        <w:rPr>
          <w:rFonts w:ascii="Times New Roman" w:eastAsia="Times New Roman" w:hAnsi="Times New Roman" w:cs="Times New Roman"/>
          <w:b/>
          <w:bCs/>
          <w:spacing w:val="-15"/>
          <w:kern w:val="0"/>
          <w:sz w:val="28"/>
          <w:szCs w:val="28"/>
          <w:lang w:val="ru-RU" w:eastAsia="ru-RU" w:bidi="ar-SA"/>
        </w:rPr>
        <w:t xml:space="preserve"> </w:t>
      </w:r>
      <w:r w:rsidRPr="00941EE0">
        <w:rPr>
          <w:rFonts w:ascii="Times New Roman" w:eastAsia="Times New Roman" w:hAnsi="Times New Roman" w:cs="Times New Roman"/>
          <w:b/>
          <w:bCs/>
          <w:kern w:val="0"/>
          <w:sz w:val="28"/>
          <w:szCs w:val="28"/>
          <w:lang w:val="ru-RU" w:eastAsia="ru-RU" w:bidi="ar-SA"/>
        </w:rPr>
        <w:t>здобувачі</w:t>
      </w:r>
      <w:proofErr w:type="gramStart"/>
      <w:r w:rsidRPr="00941EE0">
        <w:rPr>
          <w:rFonts w:ascii="Times New Roman" w:eastAsia="Times New Roman" w:hAnsi="Times New Roman" w:cs="Times New Roman"/>
          <w:b/>
          <w:bCs/>
          <w:kern w:val="0"/>
          <w:sz w:val="28"/>
          <w:szCs w:val="28"/>
          <w:lang w:val="ru-RU" w:eastAsia="ru-RU" w:bidi="ar-SA"/>
        </w:rPr>
        <w:t>в</w:t>
      </w:r>
      <w:proofErr w:type="gramEnd"/>
      <w:r w:rsidRPr="00941EE0">
        <w:rPr>
          <w:rFonts w:ascii="Times New Roman" w:eastAsia="Times New Roman" w:hAnsi="Times New Roman" w:cs="Times New Roman"/>
          <w:b/>
          <w:bCs/>
          <w:spacing w:val="-16"/>
          <w:kern w:val="0"/>
          <w:sz w:val="28"/>
          <w:szCs w:val="28"/>
          <w:lang w:val="ru-RU" w:eastAsia="ru-RU" w:bidi="ar-SA"/>
        </w:rPr>
        <w:t xml:space="preserve"> </w:t>
      </w:r>
      <w:r w:rsidRPr="00941EE0">
        <w:rPr>
          <w:rFonts w:ascii="Times New Roman" w:eastAsia="Times New Roman" w:hAnsi="Times New Roman" w:cs="Times New Roman"/>
          <w:b/>
          <w:bCs/>
          <w:kern w:val="0"/>
          <w:sz w:val="28"/>
          <w:szCs w:val="28"/>
          <w:lang w:val="ru-RU" w:eastAsia="ru-RU" w:bidi="ar-SA"/>
        </w:rPr>
        <w:t>заочної</w:t>
      </w:r>
      <w:r w:rsidRPr="00941EE0">
        <w:rPr>
          <w:rFonts w:ascii="Times New Roman" w:eastAsia="Times New Roman" w:hAnsi="Times New Roman" w:cs="Times New Roman"/>
          <w:b/>
          <w:bCs/>
          <w:spacing w:val="-15"/>
          <w:kern w:val="0"/>
          <w:sz w:val="28"/>
          <w:szCs w:val="28"/>
          <w:lang w:val="ru-RU" w:eastAsia="ru-RU" w:bidi="ar-SA"/>
        </w:rPr>
        <w:t xml:space="preserve"> </w:t>
      </w:r>
      <w:r w:rsidRPr="00941EE0">
        <w:rPr>
          <w:rFonts w:ascii="Times New Roman" w:eastAsia="Times New Roman" w:hAnsi="Times New Roman" w:cs="Times New Roman"/>
          <w:b/>
          <w:bCs/>
          <w:kern w:val="0"/>
          <w:sz w:val="28"/>
          <w:szCs w:val="28"/>
          <w:lang w:val="ru-RU" w:eastAsia="ru-RU" w:bidi="ar-SA"/>
        </w:rPr>
        <w:t>форми навчання</w:t>
      </w:r>
    </w:p>
    <w:p w14:paraId="02CEDA84" w14:textId="77777777" w:rsidR="00941EE0" w:rsidRPr="00941EE0" w:rsidRDefault="00941EE0" w:rsidP="00941EE0">
      <w:pPr>
        <w:suppressAutoHyphens w:val="0"/>
        <w:kinsoku w:val="0"/>
        <w:overflowPunct w:val="0"/>
        <w:autoSpaceDE w:val="0"/>
        <w:autoSpaceDN w:val="0"/>
        <w:adjustRightInd w:val="0"/>
        <w:ind w:right="296"/>
        <w:jc w:val="both"/>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kern w:val="0"/>
          <w:sz w:val="28"/>
          <w:szCs w:val="28"/>
          <w:lang w:val="ru-RU" w:eastAsia="ru-RU" w:bidi="ar-SA"/>
        </w:rPr>
        <w:t>Освітній процес за заочною формою здобуття освіти в ЗНУ здійснюється поетапно протягом поточного навчального семестру та передбачає поєднання аудиторної роботи (</w:t>
      </w:r>
      <w:proofErr w:type="gramStart"/>
      <w:r w:rsidRPr="00941EE0">
        <w:rPr>
          <w:rFonts w:ascii="Times New Roman" w:eastAsia="Times New Roman" w:hAnsi="Times New Roman" w:cs="Times New Roman"/>
          <w:kern w:val="0"/>
          <w:sz w:val="28"/>
          <w:szCs w:val="28"/>
          <w:lang w:val="ru-RU" w:eastAsia="ru-RU" w:bidi="ar-SA"/>
        </w:rPr>
        <w:t>п</w:t>
      </w:r>
      <w:proofErr w:type="gramEnd"/>
      <w:r w:rsidRPr="00941EE0">
        <w:rPr>
          <w:rFonts w:ascii="Times New Roman" w:eastAsia="Times New Roman" w:hAnsi="Times New Roman" w:cs="Times New Roman"/>
          <w:kern w:val="0"/>
          <w:sz w:val="28"/>
          <w:szCs w:val="28"/>
          <w:lang w:val="ru-RU" w:eastAsia="ru-RU" w:bidi="ar-SA"/>
        </w:rPr>
        <w:t xml:space="preserve">ід час настановної сесії) з елементами технологій дистанційного навчання (під час самонавчання - самостійної роботи із систематичного опрацювання теоретичних питань та виконання завдань з практичної підготовки з використанням навчально-методичного </w:t>
      </w:r>
      <w:proofErr w:type="gramStart"/>
      <w:r w:rsidRPr="00941EE0">
        <w:rPr>
          <w:rFonts w:ascii="Times New Roman" w:eastAsia="Times New Roman" w:hAnsi="Times New Roman" w:cs="Times New Roman"/>
          <w:kern w:val="0"/>
          <w:sz w:val="28"/>
          <w:szCs w:val="28"/>
          <w:lang w:val="ru-RU" w:eastAsia="ru-RU" w:bidi="ar-SA"/>
        </w:rPr>
        <w:t xml:space="preserve">контенту, розміщеного на інформаційній платформі </w:t>
      </w:r>
      <w:r w:rsidRPr="00941EE0">
        <w:rPr>
          <w:rFonts w:ascii="Times New Roman" w:eastAsia="Times New Roman" w:hAnsi="Times New Roman" w:cs="Times New Roman"/>
          <w:i/>
          <w:iCs/>
          <w:kern w:val="0"/>
          <w:sz w:val="28"/>
          <w:szCs w:val="28"/>
          <w:lang w:val="ru-RU" w:eastAsia="ru-RU" w:bidi="ar-SA"/>
        </w:rPr>
        <w:t xml:space="preserve">Moodle </w:t>
      </w:r>
      <w:r w:rsidRPr="00941EE0">
        <w:rPr>
          <w:rFonts w:ascii="Times New Roman" w:eastAsia="Times New Roman" w:hAnsi="Times New Roman" w:cs="Times New Roman"/>
          <w:kern w:val="0"/>
          <w:sz w:val="28"/>
          <w:szCs w:val="28"/>
          <w:lang w:val="ru-RU" w:eastAsia="ru-RU" w:bidi="ar-SA"/>
        </w:rPr>
        <w:t xml:space="preserve">в </w:t>
      </w:r>
      <w:r w:rsidRPr="00941EE0">
        <w:rPr>
          <w:rFonts w:ascii="Times New Roman" w:eastAsia="Times New Roman" w:hAnsi="Times New Roman" w:cs="Times New Roman"/>
          <w:i/>
          <w:iCs/>
          <w:kern w:val="0"/>
          <w:sz w:val="28"/>
          <w:szCs w:val="28"/>
          <w:lang w:val="ru-RU" w:eastAsia="ru-RU" w:bidi="ar-SA"/>
        </w:rPr>
        <w:t>СЕЗН</w:t>
      </w:r>
      <w:r w:rsidRPr="00941EE0">
        <w:rPr>
          <w:rFonts w:ascii="Times New Roman" w:eastAsia="Times New Roman" w:hAnsi="Times New Roman" w:cs="Times New Roman"/>
          <w:i/>
          <w:iCs/>
          <w:spacing w:val="-6"/>
          <w:kern w:val="0"/>
          <w:sz w:val="28"/>
          <w:szCs w:val="28"/>
          <w:lang w:val="ru-RU" w:eastAsia="ru-RU" w:bidi="ar-SA"/>
        </w:rPr>
        <w:t xml:space="preserve"> </w:t>
      </w:r>
      <w:r w:rsidRPr="00941EE0">
        <w:rPr>
          <w:rFonts w:ascii="Times New Roman" w:eastAsia="Times New Roman" w:hAnsi="Times New Roman" w:cs="Times New Roman"/>
          <w:i/>
          <w:iCs/>
          <w:kern w:val="0"/>
          <w:sz w:val="28"/>
          <w:szCs w:val="28"/>
          <w:lang w:val="ru-RU" w:eastAsia="ru-RU" w:bidi="ar-SA"/>
        </w:rPr>
        <w:t>ЗНУ</w:t>
      </w:r>
      <w:r w:rsidRPr="00941EE0">
        <w:rPr>
          <w:rFonts w:ascii="Times New Roman" w:eastAsia="Times New Roman" w:hAnsi="Times New Roman" w:cs="Times New Roman"/>
          <w:kern w:val="0"/>
          <w:sz w:val="28"/>
          <w:szCs w:val="28"/>
          <w:lang w:val="ru-RU" w:eastAsia="ru-RU" w:bidi="ar-SA"/>
        </w:rPr>
        <w:t>),</w:t>
      </w:r>
      <w:r w:rsidRPr="00941EE0">
        <w:rPr>
          <w:rFonts w:ascii="Times New Roman" w:eastAsia="Times New Roman" w:hAnsi="Times New Roman" w:cs="Times New Roman"/>
          <w:spacing w:val="-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базується</w:t>
      </w:r>
      <w:r w:rsidRPr="00941EE0">
        <w:rPr>
          <w:rFonts w:ascii="Times New Roman" w:eastAsia="Times New Roman" w:hAnsi="Times New Roman" w:cs="Times New Roman"/>
          <w:spacing w:val="-6"/>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на</w:t>
      </w:r>
      <w:r w:rsidRPr="00941EE0">
        <w:rPr>
          <w:rFonts w:ascii="Times New Roman" w:eastAsia="Times New Roman" w:hAnsi="Times New Roman" w:cs="Times New Roman"/>
          <w:spacing w:val="-6"/>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нових</w:t>
      </w:r>
      <w:r w:rsidRPr="00941EE0">
        <w:rPr>
          <w:rFonts w:ascii="Times New Roman" w:eastAsia="Times New Roman" w:hAnsi="Times New Roman" w:cs="Times New Roman"/>
          <w:spacing w:val="-6"/>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дидактичних</w:t>
      </w:r>
      <w:r w:rsidRPr="00941EE0">
        <w:rPr>
          <w:rFonts w:ascii="Times New Roman" w:eastAsia="Times New Roman" w:hAnsi="Times New Roman" w:cs="Times New Roman"/>
          <w:spacing w:val="-6"/>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можливостях</w:t>
      </w:r>
      <w:r w:rsidRPr="00941EE0">
        <w:rPr>
          <w:rFonts w:ascii="Times New Roman" w:eastAsia="Times New Roman" w:hAnsi="Times New Roman" w:cs="Times New Roman"/>
          <w:spacing w:val="-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інформаційних</w:t>
      </w:r>
      <w:r w:rsidRPr="00941EE0">
        <w:rPr>
          <w:rFonts w:ascii="Times New Roman" w:eastAsia="Times New Roman" w:hAnsi="Times New Roman" w:cs="Times New Roman"/>
          <w:spacing w:val="-6"/>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технологій</w:t>
      </w:r>
      <w:r w:rsidRPr="00941EE0">
        <w:rPr>
          <w:rFonts w:ascii="Times New Roman" w:eastAsia="Times New Roman" w:hAnsi="Times New Roman" w:cs="Times New Roman"/>
          <w:spacing w:val="-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 xml:space="preserve">і сучасних навчальних засобів (засоби </w:t>
      </w:r>
      <w:r w:rsidRPr="00941EE0">
        <w:rPr>
          <w:rFonts w:ascii="Times New Roman" w:eastAsia="Times New Roman" w:hAnsi="Times New Roman" w:cs="Times New Roman"/>
          <w:i/>
          <w:iCs/>
          <w:kern w:val="0"/>
          <w:sz w:val="28"/>
          <w:szCs w:val="28"/>
          <w:lang w:val="ru-RU" w:eastAsia="ru-RU" w:bidi="ar-SA"/>
        </w:rPr>
        <w:t>Zoom</w:t>
      </w:r>
      <w:r w:rsidRPr="00941EE0">
        <w:rPr>
          <w:rFonts w:ascii="Times New Roman" w:eastAsia="Times New Roman" w:hAnsi="Times New Roman" w:cs="Times New Roman"/>
          <w:kern w:val="0"/>
          <w:sz w:val="28"/>
          <w:szCs w:val="28"/>
          <w:lang w:val="ru-RU" w:eastAsia="ru-RU" w:bidi="ar-SA"/>
        </w:rPr>
        <w:t>-конференцій</w:t>
      </w:r>
      <w:r w:rsidRPr="00941EE0">
        <w:rPr>
          <w:rFonts w:ascii="Times New Roman" w:eastAsia="Times New Roman" w:hAnsi="Times New Roman" w:cs="Times New Roman"/>
          <w:spacing w:val="-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тощо).</w:t>
      </w:r>
      <w:proofErr w:type="gramEnd"/>
    </w:p>
    <w:p w14:paraId="54A1B4C5" w14:textId="77777777" w:rsidR="00941EE0" w:rsidRPr="00941EE0" w:rsidRDefault="00941EE0" w:rsidP="00941EE0">
      <w:pPr>
        <w:suppressAutoHyphens w:val="0"/>
        <w:kinsoku w:val="0"/>
        <w:overflowPunct w:val="0"/>
        <w:autoSpaceDE w:val="0"/>
        <w:autoSpaceDN w:val="0"/>
        <w:adjustRightInd w:val="0"/>
        <w:ind w:right="302"/>
        <w:jc w:val="both"/>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kern w:val="0"/>
          <w:sz w:val="28"/>
          <w:szCs w:val="28"/>
          <w:u w:val="single"/>
          <w:lang w:val="ru-RU" w:eastAsia="ru-RU" w:bidi="ar-SA"/>
        </w:rPr>
        <w:t>На першому етапі</w:t>
      </w:r>
      <w:r w:rsidRPr="00941EE0">
        <w:rPr>
          <w:rFonts w:ascii="Times New Roman" w:eastAsia="Times New Roman" w:hAnsi="Times New Roman" w:cs="Times New Roman"/>
          <w:kern w:val="0"/>
          <w:sz w:val="28"/>
          <w:szCs w:val="28"/>
          <w:lang w:val="ru-RU" w:eastAsia="ru-RU" w:bidi="ar-SA"/>
        </w:rPr>
        <w:t xml:space="preserve"> </w:t>
      </w:r>
      <w:proofErr w:type="gramStart"/>
      <w:r w:rsidRPr="00941EE0">
        <w:rPr>
          <w:rFonts w:ascii="Times New Roman" w:eastAsia="Times New Roman" w:hAnsi="Times New Roman" w:cs="Times New Roman"/>
          <w:kern w:val="0"/>
          <w:sz w:val="28"/>
          <w:szCs w:val="28"/>
          <w:lang w:val="ru-RU" w:eastAsia="ru-RU" w:bidi="ar-SA"/>
        </w:rPr>
        <w:t>п</w:t>
      </w:r>
      <w:proofErr w:type="gramEnd"/>
      <w:r w:rsidRPr="00941EE0">
        <w:rPr>
          <w:rFonts w:ascii="Times New Roman" w:eastAsia="Times New Roman" w:hAnsi="Times New Roman" w:cs="Times New Roman"/>
          <w:kern w:val="0"/>
          <w:sz w:val="28"/>
          <w:szCs w:val="28"/>
          <w:lang w:val="ru-RU" w:eastAsia="ru-RU" w:bidi="ar-SA"/>
        </w:rPr>
        <w:t>ід час аудиторних занять відбувається отримання студентом бази</w:t>
      </w:r>
      <w:r w:rsidRPr="00941EE0">
        <w:rPr>
          <w:rFonts w:ascii="Times New Roman" w:eastAsia="Times New Roman" w:hAnsi="Times New Roman" w:cs="Times New Roman"/>
          <w:spacing w:val="-1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знань</w:t>
      </w:r>
      <w:r w:rsidRPr="00941EE0">
        <w:rPr>
          <w:rFonts w:ascii="Times New Roman" w:eastAsia="Times New Roman" w:hAnsi="Times New Roman" w:cs="Times New Roman"/>
          <w:spacing w:val="-1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і</w:t>
      </w:r>
      <w:r w:rsidRPr="00941EE0">
        <w:rPr>
          <w:rFonts w:ascii="Times New Roman" w:eastAsia="Times New Roman" w:hAnsi="Times New Roman" w:cs="Times New Roman"/>
          <w:spacing w:val="-16"/>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методики</w:t>
      </w:r>
      <w:r w:rsidRPr="00941EE0">
        <w:rPr>
          <w:rFonts w:ascii="Times New Roman" w:eastAsia="Times New Roman" w:hAnsi="Times New Roman" w:cs="Times New Roman"/>
          <w:spacing w:val="-1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для</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самостійного</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засвоєння</w:t>
      </w:r>
      <w:r w:rsidRPr="00941EE0">
        <w:rPr>
          <w:rFonts w:ascii="Times New Roman" w:eastAsia="Times New Roman" w:hAnsi="Times New Roman" w:cs="Times New Roman"/>
          <w:spacing w:val="-2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навчальної</w:t>
      </w:r>
      <w:r w:rsidRPr="00941EE0">
        <w:rPr>
          <w:rFonts w:ascii="Times New Roman" w:eastAsia="Times New Roman" w:hAnsi="Times New Roman" w:cs="Times New Roman"/>
          <w:spacing w:val="-1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інформації</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та</w:t>
      </w:r>
      <w:r w:rsidRPr="00941EE0">
        <w:rPr>
          <w:rFonts w:ascii="Times New Roman" w:eastAsia="Times New Roman" w:hAnsi="Times New Roman" w:cs="Times New Roman"/>
          <w:spacing w:val="-2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формування умінь (настановна сесія згідно з графіком освітнього процесу ЗНУ на поточний навчальний</w:t>
      </w:r>
      <w:r w:rsidRPr="00941EE0">
        <w:rPr>
          <w:rFonts w:ascii="Times New Roman" w:eastAsia="Times New Roman" w:hAnsi="Times New Roman" w:cs="Times New Roman"/>
          <w:spacing w:val="-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рік).</w:t>
      </w:r>
    </w:p>
    <w:p w14:paraId="5AA0D9F6" w14:textId="77777777" w:rsidR="00941EE0" w:rsidRPr="00941EE0" w:rsidRDefault="00941EE0" w:rsidP="00941EE0">
      <w:pPr>
        <w:suppressAutoHyphens w:val="0"/>
        <w:kinsoku w:val="0"/>
        <w:overflowPunct w:val="0"/>
        <w:autoSpaceDE w:val="0"/>
        <w:autoSpaceDN w:val="0"/>
        <w:adjustRightInd w:val="0"/>
        <w:ind w:right="295"/>
        <w:jc w:val="both"/>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kern w:val="0"/>
          <w:sz w:val="28"/>
          <w:szCs w:val="28"/>
          <w:u w:val="single"/>
          <w:lang w:val="ru-RU" w:eastAsia="ru-RU" w:bidi="ar-SA"/>
        </w:rPr>
        <w:t>На другому етапі</w:t>
      </w:r>
      <w:r w:rsidRPr="00941EE0">
        <w:rPr>
          <w:rFonts w:ascii="Times New Roman" w:eastAsia="Times New Roman" w:hAnsi="Times New Roman" w:cs="Times New Roman"/>
          <w:kern w:val="0"/>
          <w:sz w:val="28"/>
          <w:szCs w:val="28"/>
          <w:lang w:val="ru-RU" w:eastAsia="ru-RU" w:bidi="ar-SA"/>
        </w:rPr>
        <w:t xml:space="preserve"> студент самостійно засвоює навчальний матеріал, виконує заплановані індивідуальні завдання, користується консультаційною </w:t>
      </w:r>
      <w:proofErr w:type="gramStart"/>
      <w:r w:rsidRPr="00941EE0">
        <w:rPr>
          <w:rFonts w:ascii="Times New Roman" w:eastAsia="Times New Roman" w:hAnsi="Times New Roman" w:cs="Times New Roman"/>
          <w:kern w:val="0"/>
          <w:sz w:val="28"/>
          <w:szCs w:val="28"/>
          <w:lang w:val="ru-RU" w:eastAsia="ru-RU" w:bidi="ar-SA"/>
        </w:rPr>
        <w:t>п</w:t>
      </w:r>
      <w:proofErr w:type="gramEnd"/>
      <w:r w:rsidRPr="00941EE0">
        <w:rPr>
          <w:rFonts w:ascii="Times New Roman" w:eastAsia="Times New Roman" w:hAnsi="Times New Roman" w:cs="Times New Roman"/>
          <w:kern w:val="0"/>
          <w:sz w:val="28"/>
          <w:szCs w:val="28"/>
          <w:lang w:val="ru-RU" w:eastAsia="ru-RU" w:bidi="ar-SA"/>
        </w:rPr>
        <w:t xml:space="preserve">ідтримкою з боку викладача навчальної дисципліни, зокрема з використанням визначених способів зв’язку, періодично звітує про їх виконання у форматі встановлених </w:t>
      </w:r>
      <w:r w:rsidRPr="00941EE0">
        <w:rPr>
          <w:rFonts w:ascii="Times New Roman" w:eastAsia="Times New Roman" w:hAnsi="Times New Roman" w:cs="Times New Roman"/>
          <w:i/>
          <w:iCs/>
          <w:kern w:val="0"/>
          <w:sz w:val="28"/>
          <w:szCs w:val="28"/>
          <w:lang w:val="ru-RU" w:eastAsia="ru-RU" w:bidi="ar-SA"/>
        </w:rPr>
        <w:t xml:space="preserve">поточних контролів </w:t>
      </w:r>
      <w:r w:rsidRPr="00941EE0">
        <w:rPr>
          <w:rFonts w:ascii="Times New Roman" w:eastAsia="Times New Roman" w:hAnsi="Times New Roman" w:cs="Times New Roman"/>
          <w:kern w:val="0"/>
          <w:sz w:val="28"/>
          <w:szCs w:val="28"/>
          <w:lang w:val="ru-RU" w:eastAsia="ru-RU" w:bidi="ar-SA"/>
        </w:rPr>
        <w:t>через персональний аккаунт у профілі цієї дисципліни в СЕЗН ЗНУ Moodle та</w:t>
      </w:r>
      <w:r w:rsidRPr="00941EE0">
        <w:rPr>
          <w:rFonts w:ascii="Times New Roman" w:eastAsia="Times New Roman" w:hAnsi="Times New Roman" w:cs="Times New Roman"/>
          <w:spacing w:val="-21"/>
          <w:kern w:val="0"/>
          <w:sz w:val="28"/>
          <w:szCs w:val="28"/>
          <w:lang w:val="ru-RU" w:eastAsia="ru-RU" w:bidi="ar-SA"/>
        </w:rPr>
        <w:t xml:space="preserve"> </w:t>
      </w:r>
      <w:proofErr w:type="gramStart"/>
      <w:r w:rsidRPr="00941EE0">
        <w:rPr>
          <w:rFonts w:ascii="Times New Roman" w:eastAsia="Times New Roman" w:hAnsi="Times New Roman" w:cs="Times New Roman"/>
          <w:kern w:val="0"/>
          <w:sz w:val="28"/>
          <w:szCs w:val="28"/>
          <w:lang w:val="ru-RU" w:eastAsia="ru-RU" w:bidi="ar-SA"/>
        </w:rPr>
        <w:t>п</w:t>
      </w:r>
      <w:proofErr w:type="gramEnd"/>
      <w:r w:rsidRPr="00941EE0">
        <w:rPr>
          <w:rFonts w:ascii="Times New Roman" w:eastAsia="Times New Roman" w:hAnsi="Times New Roman" w:cs="Times New Roman"/>
          <w:kern w:val="0"/>
          <w:sz w:val="28"/>
          <w:szCs w:val="28"/>
          <w:lang w:val="ru-RU" w:eastAsia="ru-RU" w:bidi="ar-SA"/>
        </w:rPr>
        <w:t>ісля</w:t>
      </w:r>
      <w:r w:rsidRPr="00941EE0">
        <w:rPr>
          <w:rFonts w:ascii="Times New Roman" w:eastAsia="Times New Roman" w:hAnsi="Times New Roman" w:cs="Times New Roman"/>
          <w:spacing w:val="-2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позитивного</w:t>
      </w:r>
      <w:r w:rsidRPr="00941EE0">
        <w:rPr>
          <w:rFonts w:ascii="Times New Roman" w:eastAsia="Times New Roman" w:hAnsi="Times New Roman" w:cs="Times New Roman"/>
          <w:spacing w:val="-1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відгуку</w:t>
      </w:r>
      <w:r w:rsidRPr="00941EE0">
        <w:rPr>
          <w:rFonts w:ascii="Times New Roman" w:eastAsia="Times New Roman" w:hAnsi="Times New Roman" w:cs="Times New Roman"/>
          <w:spacing w:val="-2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викладача</w:t>
      </w:r>
      <w:r w:rsidRPr="00941EE0">
        <w:rPr>
          <w:rFonts w:ascii="Times New Roman" w:eastAsia="Times New Roman" w:hAnsi="Times New Roman" w:cs="Times New Roman"/>
          <w:spacing w:val="-2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захищає</w:t>
      </w:r>
      <w:r w:rsidRPr="00941EE0">
        <w:rPr>
          <w:rFonts w:ascii="Times New Roman" w:eastAsia="Times New Roman" w:hAnsi="Times New Roman" w:cs="Times New Roman"/>
          <w:spacing w:val="-2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у</w:t>
      </w:r>
      <w:r w:rsidRPr="00941EE0">
        <w:rPr>
          <w:rFonts w:ascii="Times New Roman" w:eastAsia="Times New Roman" w:hAnsi="Times New Roman" w:cs="Times New Roman"/>
          <w:spacing w:val="-2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передбачений</w:t>
      </w:r>
      <w:r w:rsidRPr="00941EE0">
        <w:rPr>
          <w:rFonts w:ascii="Times New Roman" w:eastAsia="Times New Roman" w:hAnsi="Times New Roman" w:cs="Times New Roman"/>
          <w:spacing w:val="-1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спосіб</w:t>
      </w:r>
      <w:r w:rsidRPr="00941EE0">
        <w:rPr>
          <w:rFonts w:ascii="Times New Roman" w:eastAsia="Times New Roman" w:hAnsi="Times New Roman" w:cs="Times New Roman"/>
          <w:spacing w:val="-1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(на</w:t>
      </w:r>
      <w:r w:rsidRPr="00941EE0">
        <w:rPr>
          <w:rFonts w:ascii="Times New Roman" w:eastAsia="Times New Roman" w:hAnsi="Times New Roman" w:cs="Times New Roman"/>
          <w:spacing w:val="-2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контактному аудиторному занятті та/або на консультації). Якщо відгук має критичні зауваження з боку викладача, то робота з відповідними коментарями повертається здобувачеві на доопрацювання.</w:t>
      </w:r>
    </w:p>
    <w:p w14:paraId="67D68E87" w14:textId="77777777" w:rsidR="00941EE0" w:rsidRPr="00941EE0" w:rsidRDefault="00941EE0" w:rsidP="00941EE0">
      <w:pPr>
        <w:suppressAutoHyphens w:val="0"/>
        <w:kinsoku w:val="0"/>
        <w:overflowPunct w:val="0"/>
        <w:autoSpaceDE w:val="0"/>
        <w:autoSpaceDN w:val="0"/>
        <w:adjustRightInd w:val="0"/>
        <w:ind w:right="297"/>
        <w:jc w:val="both"/>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i/>
          <w:iCs/>
          <w:kern w:val="0"/>
          <w:sz w:val="28"/>
          <w:szCs w:val="28"/>
          <w:lang w:val="ru-RU" w:eastAsia="ru-RU" w:bidi="ar-SA"/>
        </w:rPr>
        <w:t xml:space="preserve">Поточний контроль </w:t>
      </w:r>
      <w:r w:rsidRPr="00941EE0">
        <w:rPr>
          <w:rFonts w:ascii="Times New Roman" w:eastAsia="Times New Roman" w:hAnsi="Times New Roman" w:cs="Times New Roman"/>
          <w:kern w:val="0"/>
          <w:sz w:val="28"/>
          <w:szCs w:val="28"/>
          <w:lang w:val="ru-RU" w:eastAsia="ru-RU" w:bidi="ar-SA"/>
        </w:rPr>
        <w:t xml:space="preserve">призначений для перевірки </w:t>
      </w:r>
      <w:proofErr w:type="gramStart"/>
      <w:r w:rsidRPr="00941EE0">
        <w:rPr>
          <w:rFonts w:ascii="Times New Roman" w:eastAsia="Times New Roman" w:hAnsi="Times New Roman" w:cs="Times New Roman"/>
          <w:kern w:val="0"/>
          <w:sz w:val="28"/>
          <w:szCs w:val="28"/>
          <w:lang w:val="ru-RU" w:eastAsia="ru-RU" w:bidi="ar-SA"/>
        </w:rPr>
        <w:t>р</w:t>
      </w:r>
      <w:proofErr w:type="gramEnd"/>
      <w:r w:rsidRPr="00941EE0">
        <w:rPr>
          <w:rFonts w:ascii="Times New Roman" w:eastAsia="Times New Roman" w:hAnsi="Times New Roman" w:cs="Times New Roman"/>
          <w:kern w:val="0"/>
          <w:sz w:val="28"/>
          <w:szCs w:val="28"/>
          <w:lang w:val="ru-RU" w:eastAsia="ru-RU" w:bidi="ar-SA"/>
        </w:rPr>
        <w:t>івня теоретико-практичної складової сформованих у здобувача результатів навчання з використанням технологій дистанційного</w:t>
      </w:r>
      <w:r w:rsidRPr="00941EE0">
        <w:rPr>
          <w:rFonts w:ascii="Times New Roman" w:eastAsia="Times New Roman" w:hAnsi="Times New Roman" w:cs="Times New Roman"/>
          <w:spacing w:val="-1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навчання</w:t>
      </w:r>
      <w:r w:rsidRPr="00941EE0">
        <w:rPr>
          <w:rFonts w:ascii="Times New Roman" w:eastAsia="Times New Roman" w:hAnsi="Times New Roman" w:cs="Times New Roman"/>
          <w:spacing w:val="-1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у</w:t>
      </w:r>
      <w:r w:rsidRPr="00941EE0">
        <w:rPr>
          <w:rFonts w:ascii="Times New Roman" w:eastAsia="Times New Roman" w:hAnsi="Times New Roman" w:cs="Times New Roman"/>
          <w:spacing w:val="-1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форматі</w:t>
      </w:r>
      <w:r w:rsidRPr="00941EE0">
        <w:rPr>
          <w:rFonts w:ascii="Times New Roman" w:eastAsia="Times New Roman" w:hAnsi="Times New Roman" w:cs="Times New Roman"/>
          <w:spacing w:val="-8"/>
          <w:kern w:val="0"/>
          <w:sz w:val="28"/>
          <w:szCs w:val="28"/>
          <w:lang w:val="ru-RU" w:eastAsia="ru-RU" w:bidi="ar-SA"/>
        </w:rPr>
        <w:t xml:space="preserve"> </w:t>
      </w:r>
      <w:r w:rsidRPr="00941EE0">
        <w:rPr>
          <w:rFonts w:ascii="Times New Roman" w:eastAsia="Times New Roman" w:hAnsi="Times New Roman" w:cs="Times New Roman"/>
          <w:i/>
          <w:iCs/>
          <w:kern w:val="0"/>
          <w:sz w:val="28"/>
          <w:szCs w:val="28"/>
          <w:lang w:val="ru-RU" w:eastAsia="ru-RU" w:bidi="ar-SA"/>
        </w:rPr>
        <w:t>домашньої</w:t>
      </w:r>
      <w:r w:rsidRPr="00941EE0">
        <w:rPr>
          <w:rFonts w:ascii="Times New Roman" w:eastAsia="Times New Roman" w:hAnsi="Times New Roman" w:cs="Times New Roman"/>
          <w:i/>
          <w:iCs/>
          <w:spacing w:val="-11"/>
          <w:kern w:val="0"/>
          <w:sz w:val="28"/>
          <w:szCs w:val="28"/>
          <w:lang w:val="ru-RU" w:eastAsia="ru-RU" w:bidi="ar-SA"/>
        </w:rPr>
        <w:t xml:space="preserve"> </w:t>
      </w:r>
      <w:r w:rsidRPr="00941EE0">
        <w:rPr>
          <w:rFonts w:ascii="Times New Roman" w:eastAsia="Times New Roman" w:hAnsi="Times New Roman" w:cs="Times New Roman"/>
          <w:i/>
          <w:iCs/>
          <w:kern w:val="0"/>
          <w:sz w:val="28"/>
          <w:szCs w:val="28"/>
          <w:lang w:val="ru-RU" w:eastAsia="ru-RU" w:bidi="ar-SA"/>
        </w:rPr>
        <w:t>контрольної</w:t>
      </w:r>
      <w:r w:rsidRPr="00941EE0">
        <w:rPr>
          <w:rFonts w:ascii="Times New Roman" w:eastAsia="Times New Roman" w:hAnsi="Times New Roman" w:cs="Times New Roman"/>
          <w:i/>
          <w:iCs/>
          <w:spacing w:val="-11"/>
          <w:kern w:val="0"/>
          <w:sz w:val="28"/>
          <w:szCs w:val="28"/>
          <w:lang w:val="ru-RU" w:eastAsia="ru-RU" w:bidi="ar-SA"/>
        </w:rPr>
        <w:t xml:space="preserve"> </w:t>
      </w:r>
      <w:r w:rsidRPr="00941EE0">
        <w:rPr>
          <w:rFonts w:ascii="Times New Roman" w:eastAsia="Times New Roman" w:hAnsi="Times New Roman" w:cs="Times New Roman"/>
          <w:i/>
          <w:iCs/>
          <w:kern w:val="0"/>
          <w:sz w:val="28"/>
          <w:szCs w:val="28"/>
          <w:lang w:val="ru-RU" w:eastAsia="ru-RU" w:bidi="ar-SA"/>
        </w:rPr>
        <w:t>роботи</w:t>
      </w:r>
      <w:r w:rsidRPr="00941EE0">
        <w:rPr>
          <w:rFonts w:ascii="Times New Roman" w:eastAsia="Times New Roman" w:hAnsi="Times New Roman" w:cs="Times New Roman"/>
          <w:i/>
          <w:iCs/>
          <w:spacing w:val="-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через</w:t>
      </w:r>
      <w:r w:rsidRPr="00941EE0">
        <w:rPr>
          <w:rFonts w:ascii="Times New Roman" w:eastAsia="Times New Roman" w:hAnsi="Times New Roman" w:cs="Times New Roman"/>
          <w:spacing w:val="-1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персональний аккаунт</w:t>
      </w:r>
      <w:r w:rsidRPr="00941EE0">
        <w:rPr>
          <w:rFonts w:ascii="Times New Roman" w:eastAsia="Times New Roman" w:hAnsi="Times New Roman" w:cs="Times New Roman"/>
          <w:spacing w:val="-2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у</w:t>
      </w:r>
      <w:r w:rsidRPr="00941EE0">
        <w:rPr>
          <w:rFonts w:ascii="Times New Roman" w:eastAsia="Times New Roman" w:hAnsi="Times New Roman" w:cs="Times New Roman"/>
          <w:spacing w:val="-16"/>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профілі</w:t>
      </w:r>
      <w:r w:rsidRPr="00941EE0">
        <w:rPr>
          <w:rFonts w:ascii="Times New Roman" w:eastAsia="Times New Roman" w:hAnsi="Times New Roman" w:cs="Times New Roman"/>
          <w:spacing w:val="-16"/>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цієї</w:t>
      </w:r>
      <w:r w:rsidRPr="00941EE0">
        <w:rPr>
          <w:rFonts w:ascii="Times New Roman" w:eastAsia="Times New Roman" w:hAnsi="Times New Roman" w:cs="Times New Roman"/>
          <w:spacing w:val="-1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дисципліни</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w:t>
      </w:r>
      <w:r w:rsidRPr="00941EE0">
        <w:rPr>
          <w:rFonts w:ascii="Times New Roman" w:eastAsia="Times New Roman" w:hAnsi="Times New Roman" w:cs="Times New Roman"/>
          <w:spacing w:val="-1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СЕЗН</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ЗНУ</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Moodle</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та</w:t>
      </w:r>
      <w:r w:rsidRPr="00941EE0">
        <w:rPr>
          <w:rFonts w:ascii="Times New Roman" w:eastAsia="Times New Roman" w:hAnsi="Times New Roman" w:cs="Times New Roman"/>
          <w:spacing w:val="-2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передбачає</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виконання</w:t>
      </w:r>
      <w:r w:rsidRPr="00941EE0">
        <w:rPr>
          <w:rFonts w:ascii="Times New Roman" w:eastAsia="Times New Roman" w:hAnsi="Times New Roman" w:cs="Times New Roman"/>
          <w:spacing w:val="-1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завдань Лабораторного практикуму, який складається з шести лабораторних робіт (ЛР1 і ЛР2 об’єднано в одну лабораторну роботу), їх змі</w:t>
      </w:r>
      <w:proofErr w:type="gramStart"/>
      <w:r w:rsidRPr="00941EE0">
        <w:rPr>
          <w:rFonts w:ascii="Times New Roman" w:eastAsia="Times New Roman" w:hAnsi="Times New Roman" w:cs="Times New Roman"/>
          <w:kern w:val="0"/>
          <w:sz w:val="28"/>
          <w:szCs w:val="28"/>
          <w:lang w:val="ru-RU" w:eastAsia="ru-RU" w:bidi="ar-SA"/>
        </w:rPr>
        <w:t>ст</w:t>
      </w:r>
      <w:proofErr w:type="gramEnd"/>
      <w:r w:rsidRPr="00941EE0">
        <w:rPr>
          <w:rFonts w:ascii="Times New Roman" w:eastAsia="Times New Roman" w:hAnsi="Times New Roman" w:cs="Times New Roman"/>
          <w:kern w:val="0"/>
          <w:sz w:val="28"/>
          <w:szCs w:val="28"/>
          <w:lang w:val="ru-RU" w:eastAsia="ru-RU" w:bidi="ar-SA"/>
        </w:rPr>
        <w:t xml:space="preserve"> описано вище в</w:t>
      </w:r>
      <w:r w:rsidRPr="00941EE0">
        <w:rPr>
          <w:rFonts w:ascii="Times New Roman" w:eastAsia="Times New Roman" w:hAnsi="Times New Roman" w:cs="Times New Roman"/>
          <w:spacing w:val="-1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таблиці.</w:t>
      </w:r>
    </w:p>
    <w:p w14:paraId="6CD416EB" w14:textId="77777777" w:rsidR="00941EE0" w:rsidRPr="00941EE0" w:rsidRDefault="00941EE0" w:rsidP="00941EE0">
      <w:pPr>
        <w:suppressAutoHyphens w:val="0"/>
        <w:kinsoku w:val="0"/>
        <w:overflowPunct w:val="0"/>
        <w:autoSpaceDE w:val="0"/>
        <w:autoSpaceDN w:val="0"/>
        <w:adjustRightInd w:val="0"/>
        <w:spacing w:before="89"/>
        <w:ind w:right="296"/>
        <w:jc w:val="both"/>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kern w:val="0"/>
          <w:sz w:val="28"/>
          <w:szCs w:val="28"/>
          <w:lang w:val="ru-RU" w:eastAsia="ru-RU" w:bidi="ar-SA"/>
        </w:rPr>
        <w:t xml:space="preserve">Кожна лабораторна робота оцінюється </w:t>
      </w:r>
      <w:r w:rsidRPr="00941EE0">
        <w:rPr>
          <w:rFonts w:ascii="Times New Roman" w:eastAsia="Times New Roman" w:hAnsi="Times New Roman" w:cs="Times New Roman"/>
          <w:i/>
          <w:iCs/>
          <w:kern w:val="0"/>
          <w:sz w:val="28"/>
          <w:szCs w:val="28"/>
          <w:lang w:val="ru-RU" w:eastAsia="ru-RU" w:bidi="ar-SA"/>
        </w:rPr>
        <w:t>максимально до 10 балів</w:t>
      </w:r>
      <w:r w:rsidRPr="00941EE0">
        <w:rPr>
          <w:rFonts w:ascii="Times New Roman" w:eastAsia="Times New Roman" w:hAnsi="Times New Roman" w:cs="Times New Roman"/>
          <w:kern w:val="0"/>
          <w:sz w:val="28"/>
          <w:szCs w:val="28"/>
          <w:lang w:val="ru-RU" w:eastAsia="ru-RU" w:bidi="ar-SA"/>
        </w:rPr>
        <w:t xml:space="preserve">, </w:t>
      </w:r>
      <w:r w:rsidRPr="00941EE0">
        <w:rPr>
          <w:rFonts w:ascii="Times New Roman" w:eastAsia="Times New Roman" w:hAnsi="Times New Roman" w:cs="Times New Roman"/>
          <w:i/>
          <w:iCs/>
          <w:kern w:val="0"/>
          <w:sz w:val="28"/>
          <w:szCs w:val="28"/>
          <w:lang w:val="ru-RU" w:eastAsia="ru-RU" w:bidi="ar-SA"/>
        </w:rPr>
        <w:t>разом за Лабораторний практикум – до 60 балів</w:t>
      </w:r>
      <w:r w:rsidRPr="00941EE0">
        <w:rPr>
          <w:rFonts w:ascii="Times New Roman" w:eastAsia="Times New Roman" w:hAnsi="Times New Roman" w:cs="Times New Roman"/>
          <w:kern w:val="0"/>
          <w:sz w:val="28"/>
          <w:szCs w:val="28"/>
          <w:lang w:val="ru-RU" w:eastAsia="ru-RU" w:bidi="ar-SA"/>
        </w:rPr>
        <w:t>, з урахуванням таких критерії</w:t>
      </w:r>
      <w:proofErr w:type="gramStart"/>
      <w:r w:rsidRPr="00941EE0">
        <w:rPr>
          <w:rFonts w:ascii="Times New Roman" w:eastAsia="Times New Roman" w:hAnsi="Times New Roman" w:cs="Times New Roman"/>
          <w:kern w:val="0"/>
          <w:sz w:val="28"/>
          <w:szCs w:val="28"/>
          <w:lang w:val="ru-RU" w:eastAsia="ru-RU" w:bidi="ar-SA"/>
        </w:rPr>
        <w:t>в</w:t>
      </w:r>
      <w:proofErr w:type="gramEnd"/>
      <w:r w:rsidRPr="00941EE0">
        <w:rPr>
          <w:rFonts w:ascii="Times New Roman" w:eastAsia="Times New Roman" w:hAnsi="Times New Roman" w:cs="Times New Roman"/>
          <w:kern w:val="0"/>
          <w:sz w:val="28"/>
          <w:szCs w:val="28"/>
          <w:lang w:val="ru-RU" w:eastAsia="ru-RU" w:bidi="ar-SA"/>
        </w:rPr>
        <w:t>:</w:t>
      </w:r>
    </w:p>
    <w:p w14:paraId="1F802D69" w14:textId="77777777" w:rsidR="00941EE0" w:rsidRPr="00941EE0" w:rsidRDefault="00941EE0" w:rsidP="00941EE0">
      <w:pPr>
        <w:numPr>
          <w:ilvl w:val="0"/>
          <w:numId w:val="27"/>
        </w:numPr>
        <w:tabs>
          <w:tab w:val="left" w:pos="1337"/>
        </w:tabs>
        <w:suppressAutoHyphens w:val="0"/>
        <w:kinsoku w:val="0"/>
        <w:overflowPunct w:val="0"/>
        <w:autoSpaceDE w:val="0"/>
        <w:autoSpaceDN w:val="0"/>
        <w:adjustRightInd w:val="0"/>
        <w:ind w:right="303" w:firstLine="859"/>
        <w:jc w:val="both"/>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i/>
          <w:iCs/>
          <w:kern w:val="0"/>
          <w:sz w:val="28"/>
          <w:szCs w:val="28"/>
          <w:lang w:val="ru-RU" w:eastAsia="ru-RU" w:bidi="ar-SA"/>
        </w:rPr>
        <w:t xml:space="preserve">10 балів </w:t>
      </w:r>
      <w:r w:rsidRPr="00941EE0">
        <w:rPr>
          <w:rFonts w:ascii="Times New Roman" w:eastAsia="Times New Roman" w:hAnsi="Times New Roman" w:cs="Times New Roman"/>
          <w:kern w:val="0"/>
          <w:sz w:val="28"/>
          <w:szCs w:val="28"/>
          <w:lang w:val="ru-RU" w:eastAsia="ru-RU" w:bidi="ar-SA"/>
        </w:rPr>
        <w:t xml:space="preserve">– завдання виконано самостійно та правильно, в повному обсязі </w:t>
      </w:r>
      <w:r w:rsidRPr="00941EE0">
        <w:rPr>
          <w:rFonts w:ascii="Times New Roman" w:eastAsia="Times New Roman" w:hAnsi="Times New Roman" w:cs="Times New Roman"/>
          <w:spacing w:val="-65"/>
          <w:kern w:val="0"/>
          <w:sz w:val="28"/>
          <w:szCs w:val="28"/>
          <w:lang w:val="ru-RU" w:eastAsia="ru-RU" w:bidi="ar-SA"/>
        </w:rPr>
        <w:t xml:space="preserve">із </w:t>
      </w:r>
      <w:r w:rsidRPr="00941EE0">
        <w:rPr>
          <w:rFonts w:ascii="Times New Roman" w:eastAsia="Times New Roman" w:hAnsi="Times New Roman" w:cs="Times New Roman"/>
          <w:kern w:val="0"/>
          <w:sz w:val="28"/>
          <w:szCs w:val="28"/>
          <w:lang w:val="ru-RU" w:eastAsia="ru-RU" w:bidi="ar-SA"/>
        </w:rPr>
        <w:t xml:space="preserve">застосуванням раціонального метода розв’язування; роботу оформлено охайно; здобувач на високому </w:t>
      </w:r>
      <w:proofErr w:type="gramStart"/>
      <w:r w:rsidRPr="00941EE0">
        <w:rPr>
          <w:rFonts w:ascii="Times New Roman" w:eastAsia="Times New Roman" w:hAnsi="Times New Roman" w:cs="Times New Roman"/>
          <w:kern w:val="0"/>
          <w:sz w:val="28"/>
          <w:szCs w:val="28"/>
          <w:lang w:val="ru-RU" w:eastAsia="ru-RU" w:bidi="ar-SA"/>
        </w:rPr>
        <w:t>р</w:t>
      </w:r>
      <w:proofErr w:type="gramEnd"/>
      <w:r w:rsidRPr="00941EE0">
        <w:rPr>
          <w:rFonts w:ascii="Times New Roman" w:eastAsia="Times New Roman" w:hAnsi="Times New Roman" w:cs="Times New Roman"/>
          <w:kern w:val="0"/>
          <w:sz w:val="28"/>
          <w:szCs w:val="28"/>
          <w:lang w:val="ru-RU" w:eastAsia="ru-RU" w:bidi="ar-SA"/>
        </w:rPr>
        <w:t>івні демонструє знання програмного матеріалу, відповіді на запитання, зокрема уточнюючі, при захисті роботи повні та аргументовані, наявні змістовні висновки та ілюстративні</w:t>
      </w:r>
      <w:r w:rsidRPr="00941EE0">
        <w:rPr>
          <w:rFonts w:ascii="Times New Roman" w:eastAsia="Times New Roman" w:hAnsi="Times New Roman" w:cs="Times New Roman"/>
          <w:spacing w:val="-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приклади;</w:t>
      </w:r>
    </w:p>
    <w:p w14:paraId="135AC82C" w14:textId="77777777" w:rsidR="00941EE0" w:rsidRPr="00941EE0" w:rsidRDefault="00941EE0" w:rsidP="00941EE0">
      <w:pPr>
        <w:numPr>
          <w:ilvl w:val="0"/>
          <w:numId w:val="27"/>
        </w:numPr>
        <w:tabs>
          <w:tab w:val="left" w:pos="1354"/>
        </w:tabs>
        <w:suppressAutoHyphens w:val="0"/>
        <w:kinsoku w:val="0"/>
        <w:overflowPunct w:val="0"/>
        <w:autoSpaceDE w:val="0"/>
        <w:autoSpaceDN w:val="0"/>
        <w:adjustRightInd w:val="0"/>
        <w:ind w:right="302" w:firstLine="859"/>
        <w:jc w:val="both"/>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i/>
          <w:iCs/>
          <w:kern w:val="0"/>
          <w:sz w:val="28"/>
          <w:szCs w:val="28"/>
          <w:lang w:val="ru-RU" w:eastAsia="ru-RU" w:bidi="ar-SA"/>
        </w:rPr>
        <w:t xml:space="preserve">8-9 балів </w:t>
      </w:r>
      <w:r w:rsidRPr="00941EE0">
        <w:rPr>
          <w:rFonts w:ascii="Times New Roman" w:eastAsia="Times New Roman" w:hAnsi="Times New Roman" w:cs="Times New Roman"/>
          <w:kern w:val="0"/>
          <w:sz w:val="28"/>
          <w:szCs w:val="28"/>
          <w:lang w:val="ru-RU" w:eastAsia="ru-RU" w:bidi="ar-SA"/>
        </w:rPr>
        <w:t xml:space="preserve">– завдання виконано самостійно, в повному обсязі, загалом правильно, але містять незначні помилки; оформлення має несуттєві зауваження; відповіді на запитання </w:t>
      </w:r>
      <w:proofErr w:type="gramStart"/>
      <w:r w:rsidRPr="00941EE0">
        <w:rPr>
          <w:rFonts w:ascii="Times New Roman" w:eastAsia="Times New Roman" w:hAnsi="Times New Roman" w:cs="Times New Roman"/>
          <w:kern w:val="0"/>
          <w:sz w:val="28"/>
          <w:szCs w:val="28"/>
          <w:lang w:val="ru-RU" w:eastAsia="ru-RU" w:bidi="ar-SA"/>
        </w:rPr>
        <w:t>при</w:t>
      </w:r>
      <w:proofErr w:type="gramEnd"/>
      <w:r w:rsidRPr="00941EE0">
        <w:rPr>
          <w:rFonts w:ascii="Times New Roman" w:eastAsia="Times New Roman" w:hAnsi="Times New Roman" w:cs="Times New Roman"/>
          <w:kern w:val="0"/>
          <w:sz w:val="28"/>
          <w:szCs w:val="28"/>
          <w:lang w:val="ru-RU" w:eastAsia="ru-RU" w:bidi="ar-SA"/>
        </w:rPr>
        <w:t xml:space="preserve"> захисті роботи в цілому повні з незначними недоліками, є потреба у незначних</w:t>
      </w:r>
      <w:r w:rsidRPr="00941EE0">
        <w:rPr>
          <w:rFonts w:ascii="Times New Roman" w:eastAsia="Times New Roman" w:hAnsi="Times New Roman" w:cs="Times New Roman"/>
          <w:spacing w:val="-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доповненнях;</w:t>
      </w:r>
    </w:p>
    <w:p w14:paraId="1CBE0E36" w14:textId="77777777" w:rsidR="00941EE0" w:rsidRPr="00941EE0" w:rsidRDefault="00941EE0" w:rsidP="00941EE0">
      <w:pPr>
        <w:numPr>
          <w:ilvl w:val="0"/>
          <w:numId w:val="27"/>
        </w:numPr>
        <w:tabs>
          <w:tab w:val="left" w:pos="1354"/>
        </w:tabs>
        <w:suppressAutoHyphens w:val="0"/>
        <w:kinsoku w:val="0"/>
        <w:overflowPunct w:val="0"/>
        <w:autoSpaceDE w:val="0"/>
        <w:autoSpaceDN w:val="0"/>
        <w:adjustRightInd w:val="0"/>
        <w:ind w:right="302" w:firstLine="859"/>
        <w:jc w:val="both"/>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i/>
          <w:iCs/>
          <w:kern w:val="0"/>
          <w:sz w:val="28"/>
          <w:szCs w:val="28"/>
          <w:lang w:val="ru-RU" w:eastAsia="ru-RU" w:bidi="ar-SA"/>
        </w:rPr>
        <w:t xml:space="preserve">6-7 балів </w:t>
      </w:r>
      <w:r w:rsidRPr="00941EE0">
        <w:rPr>
          <w:rFonts w:ascii="Times New Roman" w:eastAsia="Times New Roman" w:hAnsi="Times New Roman" w:cs="Times New Roman"/>
          <w:kern w:val="0"/>
          <w:sz w:val="28"/>
          <w:szCs w:val="28"/>
          <w:lang w:val="ru-RU" w:eastAsia="ru-RU" w:bidi="ar-SA"/>
        </w:rPr>
        <w:t>– завдання виконано самостійно, в повному обсязі, загалом правильно, але наявні окремі несуттєві помилки; робота оформлена в межах вимог,</w:t>
      </w:r>
      <w:r w:rsidRPr="00941EE0">
        <w:rPr>
          <w:rFonts w:ascii="Times New Roman" w:eastAsia="Times New Roman" w:hAnsi="Times New Roman" w:cs="Times New Roman"/>
          <w:spacing w:val="-4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але її</w:t>
      </w:r>
      <w:r w:rsidRPr="00941EE0">
        <w:rPr>
          <w:rFonts w:ascii="Times New Roman" w:eastAsia="Times New Roman" w:hAnsi="Times New Roman" w:cs="Times New Roman"/>
          <w:spacing w:val="-2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змі</w:t>
      </w:r>
      <w:proofErr w:type="gramStart"/>
      <w:r w:rsidRPr="00941EE0">
        <w:rPr>
          <w:rFonts w:ascii="Times New Roman" w:eastAsia="Times New Roman" w:hAnsi="Times New Roman" w:cs="Times New Roman"/>
          <w:kern w:val="0"/>
          <w:sz w:val="28"/>
          <w:szCs w:val="28"/>
          <w:lang w:val="ru-RU" w:eastAsia="ru-RU" w:bidi="ar-SA"/>
        </w:rPr>
        <w:t>ст</w:t>
      </w:r>
      <w:proofErr w:type="gramEnd"/>
      <w:r w:rsidRPr="00941EE0">
        <w:rPr>
          <w:rFonts w:ascii="Times New Roman" w:eastAsia="Times New Roman" w:hAnsi="Times New Roman" w:cs="Times New Roman"/>
          <w:spacing w:val="-2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недостатньо</w:t>
      </w:r>
      <w:r w:rsidRPr="00941EE0">
        <w:rPr>
          <w:rFonts w:ascii="Times New Roman" w:eastAsia="Times New Roman" w:hAnsi="Times New Roman" w:cs="Times New Roman"/>
          <w:spacing w:val="-2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структуровано</w:t>
      </w:r>
      <w:r w:rsidRPr="00941EE0">
        <w:rPr>
          <w:rFonts w:ascii="Times New Roman" w:eastAsia="Times New Roman" w:hAnsi="Times New Roman" w:cs="Times New Roman"/>
          <w:spacing w:val="-2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та</w:t>
      </w:r>
      <w:r w:rsidRPr="00941EE0">
        <w:rPr>
          <w:rFonts w:ascii="Times New Roman" w:eastAsia="Times New Roman" w:hAnsi="Times New Roman" w:cs="Times New Roman"/>
          <w:spacing w:val="-2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має</w:t>
      </w:r>
      <w:r w:rsidRPr="00941EE0">
        <w:rPr>
          <w:rFonts w:ascii="Times New Roman" w:eastAsia="Times New Roman" w:hAnsi="Times New Roman" w:cs="Times New Roman"/>
          <w:spacing w:val="-2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виражений</w:t>
      </w:r>
      <w:r w:rsidRPr="00941EE0">
        <w:rPr>
          <w:rFonts w:ascii="Times New Roman" w:eastAsia="Times New Roman" w:hAnsi="Times New Roman" w:cs="Times New Roman"/>
          <w:spacing w:val="-2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компілятивний</w:t>
      </w:r>
      <w:r w:rsidRPr="00941EE0">
        <w:rPr>
          <w:rFonts w:ascii="Times New Roman" w:eastAsia="Times New Roman" w:hAnsi="Times New Roman" w:cs="Times New Roman"/>
          <w:spacing w:val="-2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характер;</w:t>
      </w:r>
      <w:r w:rsidRPr="00941EE0">
        <w:rPr>
          <w:rFonts w:ascii="Times New Roman" w:eastAsia="Times New Roman" w:hAnsi="Times New Roman" w:cs="Times New Roman"/>
          <w:spacing w:val="-2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відповіді на</w:t>
      </w:r>
      <w:r w:rsidRPr="00941EE0">
        <w:rPr>
          <w:rFonts w:ascii="Times New Roman" w:eastAsia="Times New Roman" w:hAnsi="Times New Roman" w:cs="Times New Roman"/>
          <w:spacing w:val="-2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запитання,</w:t>
      </w:r>
      <w:r w:rsidRPr="00941EE0">
        <w:rPr>
          <w:rFonts w:ascii="Times New Roman" w:eastAsia="Times New Roman" w:hAnsi="Times New Roman" w:cs="Times New Roman"/>
          <w:spacing w:val="-1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зокрема</w:t>
      </w:r>
      <w:r w:rsidRPr="00941EE0">
        <w:rPr>
          <w:rFonts w:ascii="Times New Roman" w:eastAsia="Times New Roman" w:hAnsi="Times New Roman" w:cs="Times New Roman"/>
          <w:spacing w:val="-1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уточнюючі</w:t>
      </w:r>
      <w:r w:rsidRPr="00941EE0">
        <w:rPr>
          <w:rFonts w:ascii="Times New Roman" w:eastAsia="Times New Roman" w:hAnsi="Times New Roman" w:cs="Times New Roman"/>
          <w:spacing w:val="-1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та</w:t>
      </w:r>
      <w:r w:rsidRPr="00941EE0">
        <w:rPr>
          <w:rFonts w:ascii="Times New Roman" w:eastAsia="Times New Roman" w:hAnsi="Times New Roman" w:cs="Times New Roman"/>
          <w:spacing w:val="-1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додаткові,</w:t>
      </w:r>
      <w:r w:rsidRPr="00941EE0">
        <w:rPr>
          <w:rFonts w:ascii="Times New Roman" w:eastAsia="Times New Roman" w:hAnsi="Times New Roman" w:cs="Times New Roman"/>
          <w:spacing w:val="-1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при</w:t>
      </w:r>
      <w:r w:rsidRPr="00941EE0">
        <w:rPr>
          <w:rFonts w:ascii="Times New Roman" w:eastAsia="Times New Roman" w:hAnsi="Times New Roman" w:cs="Times New Roman"/>
          <w:spacing w:val="-1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захисті</w:t>
      </w:r>
      <w:r w:rsidRPr="00941EE0">
        <w:rPr>
          <w:rFonts w:ascii="Times New Roman" w:eastAsia="Times New Roman" w:hAnsi="Times New Roman" w:cs="Times New Roman"/>
          <w:spacing w:val="-2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роботи</w:t>
      </w:r>
      <w:r w:rsidRPr="00941EE0">
        <w:rPr>
          <w:rFonts w:ascii="Times New Roman" w:eastAsia="Times New Roman" w:hAnsi="Times New Roman" w:cs="Times New Roman"/>
          <w:spacing w:val="-1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не</w:t>
      </w:r>
      <w:r w:rsidRPr="00941EE0">
        <w:rPr>
          <w:rFonts w:ascii="Times New Roman" w:eastAsia="Times New Roman" w:hAnsi="Times New Roman" w:cs="Times New Roman"/>
          <w:spacing w:val="-2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повні</w:t>
      </w:r>
      <w:r w:rsidRPr="00941EE0">
        <w:rPr>
          <w:rFonts w:ascii="Times New Roman" w:eastAsia="Times New Roman" w:hAnsi="Times New Roman" w:cs="Times New Roman"/>
          <w:spacing w:val="-1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або</w:t>
      </w:r>
      <w:r w:rsidRPr="00941EE0">
        <w:rPr>
          <w:rFonts w:ascii="Times New Roman" w:eastAsia="Times New Roman" w:hAnsi="Times New Roman" w:cs="Times New Roman"/>
          <w:spacing w:val="-2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відсутні, містять помилки у вживанні спеціальної</w:t>
      </w:r>
      <w:r w:rsidRPr="00941EE0">
        <w:rPr>
          <w:rFonts w:ascii="Times New Roman" w:eastAsia="Times New Roman" w:hAnsi="Times New Roman" w:cs="Times New Roman"/>
          <w:spacing w:val="-6"/>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термінології;</w:t>
      </w:r>
    </w:p>
    <w:p w14:paraId="4233F95F" w14:textId="77777777" w:rsidR="00941EE0" w:rsidRPr="00941EE0" w:rsidRDefault="00941EE0" w:rsidP="00941EE0">
      <w:pPr>
        <w:numPr>
          <w:ilvl w:val="0"/>
          <w:numId w:val="27"/>
        </w:numPr>
        <w:tabs>
          <w:tab w:val="left" w:pos="1318"/>
        </w:tabs>
        <w:suppressAutoHyphens w:val="0"/>
        <w:kinsoku w:val="0"/>
        <w:overflowPunct w:val="0"/>
        <w:autoSpaceDE w:val="0"/>
        <w:autoSpaceDN w:val="0"/>
        <w:adjustRightInd w:val="0"/>
        <w:ind w:right="303" w:firstLine="859"/>
        <w:jc w:val="both"/>
        <w:rPr>
          <w:rFonts w:ascii="Times New Roman" w:eastAsia="Times New Roman" w:hAnsi="Times New Roman" w:cs="Times New Roman"/>
          <w:kern w:val="0"/>
          <w:sz w:val="28"/>
          <w:szCs w:val="28"/>
          <w:lang w:val="ru-RU" w:eastAsia="ru-RU" w:bidi="ar-SA"/>
        </w:rPr>
      </w:pPr>
      <w:proofErr w:type="gramStart"/>
      <w:r w:rsidRPr="00941EE0">
        <w:rPr>
          <w:rFonts w:ascii="Times New Roman" w:eastAsia="Times New Roman" w:hAnsi="Times New Roman" w:cs="Times New Roman"/>
          <w:i/>
          <w:iCs/>
          <w:kern w:val="0"/>
          <w:sz w:val="28"/>
          <w:szCs w:val="28"/>
          <w:lang w:val="ru-RU" w:eastAsia="ru-RU" w:bidi="ar-SA"/>
        </w:rPr>
        <w:t xml:space="preserve">0 балів </w:t>
      </w:r>
      <w:r w:rsidRPr="00941EE0">
        <w:rPr>
          <w:rFonts w:ascii="Times New Roman" w:eastAsia="Times New Roman" w:hAnsi="Times New Roman" w:cs="Times New Roman"/>
          <w:kern w:val="0"/>
          <w:sz w:val="28"/>
          <w:szCs w:val="28"/>
          <w:lang w:val="ru-RU" w:eastAsia="ru-RU" w:bidi="ar-SA"/>
        </w:rPr>
        <w:t>– роботу не виконано або виконано не самостійно з порушенням принципів</w:t>
      </w:r>
      <w:r w:rsidRPr="00941EE0">
        <w:rPr>
          <w:rFonts w:ascii="Times New Roman" w:eastAsia="Times New Roman" w:hAnsi="Times New Roman" w:cs="Times New Roman"/>
          <w:spacing w:val="-1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академічної</w:t>
      </w:r>
      <w:r w:rsidRPr="00941EE0">
        <w:rPr>
          <w:rFonts w:ascii="Times New Roman" w:eastAsia="Times New Roman" w:hAnsi="Times New Roman" w:cs="Times New Roman"/>
          <w:spacing w:val="-1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доброчесності,</w:t>
      </w:r>
      <w:r w:rsidRPr="00941EE0">
        <w:rPr>
          <w:rFonts w:ascii="Times New Roman" w:eastAsia="Times New Roman" w:hAnsi="Times New Roman" w:cs="Times New Roman"/>
          <w:spacing w:val="-1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зокрема</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виконано</w:t>
      </w:r>
      <w:r w:rsidRPr="00941EE0">
        <w:rPr>
          <w:rFonts w:ascii="Times New Roman" w:eastAsia="Times New Roman" w:hAnsi="Times New Roman" w:cs="Times New Roman"/>
          <w:spacing w:val="-1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інший</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варіант</w:t>
      </w:r>
      <w:r w:rsidRPr="00941EE0">
        <w:rPr>
          <w:rFonts w:ascii="Times New Roman" w:eastAsia="Times New Roman" w:hAnsi="Times New Roman" w:cs="Times New Roman"/>
          <w:spacing w:val="-1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завдання,</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та/або не в повному обсязі; наявні численні арифметичні та змістові помилки в алгоритмах розрахунків</w:t>
      </w:r>
      <w:r w:rsidRPr="00941EE0">
        <w:rPr>
          <w:rFonts w:ascii="Times New Roman" w:eastAsia="Times New Roman" w:hAnsi="Times New Roman" w:cs="Times New Roman"/>
          <w:spacing w:val="-1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показників;</w:t>
      </w:r>
      <w:r w:rsidRPr="00941EE0">
        <w:rPr>
          <w:rFonts w:ascii="Times New Roman" w:eastAsia="Times New Roman" w:hAnsi="Times New Roman" w:cs="Times New Roman"/>
          <w:spacing w:val="-1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роботу</w:t>
      </w:r>
      <w:r w:rsidRPr="00941EE0">
        <w:rPr>
          <w:rFonts w:ascii="Times New Roman" w:eastAsia="Times New Roman" w:hAnsi="Times New Roman" w:cs="Times New Roman"/>
          <w:spacing w:val="-1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здано</w:t>
      </w:r>
      <w:r w:rsidRPr="00941EE0">
        <w:rPr>
          <w:rFonts w:ascii="Times New Roman" w:eastAsia="Times New Roman" w:hAnsi="Times New Roman" w:cs="Times New Roman"/>
          <w:spacing w:val="-1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на</w:t>
      </w:r>
      <w:r w:rsidRPr="00941EE0">
        <w:rPr>
          <w:rFonts w:ascii="Times New Roman" w:eastAsia="Times New Roman" w:hAnsi="Times New Roman" w:cs="Times New Roman"/>
          <w:spacing w:val="-1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перевірку</w:t>
      </w:r>
      <w:r w:rsidRPr="00941EE0">
        <w:rPr>
          <w:rFonts w:ascii="Times New Roman" w:eastAsia="Times New Roman" w:hAnsi="Times New Roman" w:cs="Times New Roman"/>
          <w:spacing w:val="-1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w:t>
      </w:r>
      <w:r w:rsidRPr="00941EE0">
        <w:rPr>
          <w:rFonts w:ascii="Times New Roman" w:eastAsia="Times New Roman" w:hAnsi="Times New Roman" w:cs="Times New Roman"/>
          <w:spacing w:val="-12"/>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порушенням</w:t>
      </w:r>
      <w:r w:rsidRPr="00941EE0">
        <w:rPr>
          <w:rFonts w:ascii="Times New Roman" w:eastAsia="Times New Roman" w:hAnsi="Times New Roman" w:cs="Times New Roman"/>
          <w:spacing w:val="-1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семестрового</w:t>
      </w:r>
      <w:r w:rsidRPr="00941EE0">
        <w:rPr>
          <w:rFonts w:ascii="Times New Roman" w:eastAsia="Times New Roman" w:hAnsi="Times New Roman" w:cs="Times New Roman"/>
          <w:spacing w:val="-13"/>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графіку освітнього</w:t>
      </w:r>
      <w:r w:rsidRPr="00941EE0">
        <w:rPr>
          <w:rFonts w:ascii="Times New Roman" w:eastAsia="Times New Roman" w:hAnsi="Times New Roman" w:cs="Times New Roman"/>
          <w:spacing w:val="-1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процесу</w:t>
      </w:r>
      <w:r w:rsidRPr="00941EE0">
        <w:rPr>
          <w:rFonts w:ascii="Times New Roman" w:eastAsia="Times New Roman" w:hAnsi="Times New Roman" w:cs="Times New Roman"/>
          <w:spacing w:val="-1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поточного</w:t>
      </w:r>
      <w:r w:rsidRPr="00941EE0">
        <w:rPr>
          <w:rFonts w:ascii="Times New Roman" w:eastAsia="Times New Roman" w:hAnsi="Times New Roman" w:cs="Times New Roman"/>
          <w:spacing w:val="-1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навчального</w:t>
      </w:r>
      <w:r w:rsidRPr="00941EE0">
        <w:rPr>
          <w:rFonts w:ascii="Times New Roman" w:eastAsia="Times New Roman" w:hAnsi="Times New Roman" w:cs="Times New Roman"/>
          <w:spacing w:val="-1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семестру;</w:t>
      </w:r>
      <w:proofErr w:type="gramEnd"/>
      <w:r w:rsidRPr="00941EE0">
        <w:rPr>
          <w:rFonts w:ascii="Times New Roman" w:eastAsia="Times New Roman" w:hAnsi="Times New Roman" w:cs="Times New Roman"/>
          <w:spacing w:val="-11"/>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оформлення</w:t>
      </w:r>
      <w:r w:rsidRPr="00941EE0">
        <w:rPr>
          <w:rFonts w:ascii="Times New Roman" w:eastAsia="Times New Roman" w:hAnsi="Times New Roman" w:cs="Times New Roman"/>
          <w:spacing w:val="-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роботи</w:t>
      </w:r>
      <w:r w:rsidRPr="00941EE0">
        <w:rPr>
          <w:rFonts w:ascii="Times New Roman" w:eastAsia="Times New Roman" w:hAnsi="Times New Roman" w:cs="Times New Roman"/>
          <w:spacing w:val="-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не</w:t>
      </w:r>
      <w:r w:rsidRPr="00941EE0">
        <w:rPr>
          <w:rFonts w:ascii="Times New Roman" w:eastAsia="Times New Roman" w:hAnsi="Times New Roman" w:cs="Times New Roman"/>
          <w:spacing w:val="-1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відповідає вимогам;</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при</w:t>
      </w:r>
      <w:r w:rsidRPr="00941EE0">
        <w:rPr>
          <w:rFonts w:ascii="Times New Roman" w:eastAsia="Times New Roman" w:hAnsi="Times New Roman" w:cs="Times New Roman"/>
          <w:spacing w:val="-1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захисті</w:t>
      </w:r>
      <w:r w:rsidRPr="00941EE0">
        <w:rPr>
          <w:rFonts w:ascii="Times New Roman" w:eastAsia="Times New Roman" w:hAnsi="Times New Roman" w:cs="Times New Roman"/>
          <w:spacing w:val="-1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роботи</w:t>
      </w:r>
      <w:r w:rsidRPr="00941EE0">
        <w:rPr>
          <w:rFonts w:ascii="Times New Roman" w:eastAsia="Times New Roman" w:hAnsi="Times New Roman" w:cs="Times New Roman"/>
          <w:spacing w:val="-1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студент</w:t>
      </w:r>
      <w:r w:rsidRPr="00941EE0">
        <w:rPr>
          <w:rFonts w:ascii="Times New Roman" w:eastAsia="Times New Roman" w:hAnsi="Times New Roman" w:cs="Times New Roman"/>
          <w:spacing w:val="-1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не</w:t>
      </w:r>
      <w:r w:rsidRPr="00941EE0">
        <w:rPr>
          <w:rFonts w:ascii="Times New Roman" w:eastAsia="Times New Roman" w:hAnsi="Times New Roman" w:cs="Times New Roman"/>
          <w:spacing w:val="-1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володіє</w:t>
      </w:r>
      <w:r w:rsidRPr="00941EE0">
        <w:rPr>
          <w:rFonts w:ascii="Times New Roman" w:eastAsia="Times New Roman" w:hAnsi="Times New Roman" w:cs="Times New Roman"/>
          <w:spacing w:val="-1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навчальним</w:t>
      </w:r>
      <w:r w:rsidRPr="00941EE0">
        <w:rPr>
          <w:rFonts w:ascii="Times New Roman" w:eastAsia="Times New Roman" w:hAnsi="Times New Roman" w:cs="Times New Roman"/>
          <w:spacing w:val="-1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матері</w:t>
      </w:r>
      <w:proofErr w:type="gramStart"/>
      <w:r w:rsidRPr="00941EE0">
        <w:rPr>
          <w:rFonts w:ascii="Times New Roman" w:eastAsia="Times New Roman" w:hAnsi="Times New Roman" w:cs="Times New Roman"/>
          <w:kern w:val="0"/>
          <w:sz w:val="28"/>
          <w:szCs w:val="28"/>
          <w:lang w:val="ru-RU" w:eastAsia="ru-RU" w:bidi="ar-SA"/>
        </w:rPr>
        <w:t>алом</w:t>
      </w:r>
      <w:proofErr w:type="gramEnd"/>
      <w:r w:rsidRPr="00941EE0">
        <w:rPr>
          <w:rFonts w:ascii="Times New Roman" w:eastAsia="Times New Roman" w:hAnsi="Times New Roman" w:cs="Times New Roman"/>
          <w:spacing w:val="-16"/>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та/або</w:t>
      </w:r>
      <w:r w:rsidRPr="00941EE0">
        <w:rPr>
          <w:rFonts w:ascii="Times New Roman" w:eastAsia="Times New Roman" w:hAnsi="Times New Roman" w:cs="Times New Roman"/>
          <w:spacing w:val="-1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відповіді на запитання відсутні (лабораторна робота вважається</w:t>
      </w:r>
      <w:r w:rsidRPr="00941EE0">
        <w:rPr>
          <w:rFonts w:ascii="Times New Roman" w:eastAsia="Times New Roman" w:hAnsi="Times New Roman" w:cs="Times New Roman"/>
          <w:kern w:val="0"/>
          <w:sz w:val="28"/>
          <w:szCs w:val="28"/>
          <w:u w:val="single"/>
          <w:lang w:val="ru-RU" w:eastAsia="ru-RU" w:bidi="ar-SA"/>
        </w:rPr>
        <w:t xml:space="preserve"> </w:t>
      </w:r>
      <w:r w:rsidRPr="00941EE0">
        <w:rPr>
          <w:rFonts w:ascii="Times New Roman" w:eastAsia="Times New Roman" w:hAnsi="Times New Roman" w:cs="Times New Roman"/>
          <w:i/>
          <w:iCs/>
          <w:kern w:val="0"/>
          <w:sz w:val="28"/>
          <w:szCs w:val="28"/>
          <w:u w:val="single"/>
          <w:lang w:val="ru-RU" w:eastAsia="ru-RU" w:bidi="ar-SA"/>
        </w:rPr>
        <w:t>не</w:t>
      </w:r>
      <w:r w:rsidRPr="00941EE0">
        <w:rPr>
          <w:rFonts w:ascii="Times New Roman" w:eastAsia="Times New Roman" w:hAnsi="Times New Roman" w:cs="Times New Roman"/>
          <w:i/>
          <w:iCs/>
          <w:spacing w:val="-6"/>
          <w:kern w:val="0"/>
          <w:sz w:val="28"/>
          <w:szCs w:val="28"/>
          <w:u w:val="single"/>
          <w:lang w:val="ru-RU" w:eastAsia="ru-RU" w:bidi="ar-SA"/>
        </w:rPr>
        <w:t xml:space="preserve"> </w:t>
      </w:r>
      <w:r w:rsidRPr="00941EE0">
        <w:rPr>
          <w:rFonts w:ascii="Times New Roman" w:eastAsia="Times New Roman" w:hAnsi="Times New Roman" w:cs="Times New Roman"/>
          <w:i/>
          <w:iCs/>
          <w:kern w:val="0"/>
          <w:sz w:val="28"/>
          <w:szCs w:val="28"/>
          <w:u w:val="single"/>
          <w:lang w:val="ru-RU" w:eastAsia="ru-RU" w:bidi="ar-SA"/>
        </w:rPr>
        <w:t>зарахованою</w:t>
      </w:r>
      <w:r w:rsidRPr="00941EE0">
        <w:rPr>
          <w:rFonts w:ascii="Times New Roman" w:eastAsia="Times New Roman" w:hAnsi="Times New Roman" w:cs="Times New Roman"/>
          <w:kern w:val="0"/>
          <w:sz w:val="28"/>
          <w:szCs w:val="28"/>
          <w:lang w:val="ru-RU" w:eastAsia="ru-RU" w:bidi="ar-SA"/>
        </w:rPr>
        <w:t>).</w:t>
      </w:r>
    </w:p>
    <w:p w14:paraId="5EF27D7D" w14:textId="77777777" w:rsidR="00941EE0" w:rsidRPr="00941EE0" w:rsidRDefault="00941EE0" w:rsidP="00941EE0">
      <w:pPr>
        <w:suppressAutoHyphens w:val="0"/>
        <w:kinsoku w:val="0"/>
        <w:overflowPunct w:val="0"/>
        <w:autoSpaceDE w:val="0"/>
        <w:autoSpaceDN w:val="0"/>
        <w:adjustRightInd w:val="0"/>
        <w:ind w:right="296"/>
        <w:jc w:val="both"/>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kern w:val="0"/>
          <w:sz w:val="28"/>
          <w:szCs w:val="28"/>
          <w:lang w:val="ru-RU" w:eastAsia="ru-RU" w:bidi="ar-SA"/>
        </w:rPr>
        <w:t>Домашня контрольна робота</w:t>
      </w:r>
      <w:r w:rsidRPr="00941EE0">
        <w:rPr>
          <w:rFonts w:ascii="Times New Roman" w:eastAsia="Times New Roman" w:hAnsi="Times New Roman" w:cs="Times New Roman"/>
          <w:kern w:val="0"/>
          <w:sz w:val="28"/>
          <w:szCs w:val="28"/>
          <w:u w:val="single"/>
          <w:lang w:val="ru-RU" w:eastAsia="ru-RU" w:bidi="ar-SA"/>
        </w:rPr>
        <w:t xml:space="preserve"> </w:t>
      </w:r>
      <w:r w:rsidRPr="00941EE0">
        <w:rPr>
          <w:rFonts w:ascii="Times New Roman" w:eastAsia="Times New Roman" w:hAnsi="Times New Roman" w:cs="Times New Roman"/>
          <w:i/>
          <w:iCs/>
          <w:kern w:val="0"/>
          <w:sz w:val="28"/>
          <w:szCs w:val="28"/>
          <w:u w:val="single"/>
          <w:lang w:val="ru-RU" w:eastAsia="ru-RU" w:bidi="ar-SA"/>
        </w:rPr>
        <w:t>вважається зарахованою</w:t>
      </w:r>
      <w:r w:rsidRPr="00941EE0">
        <w:rPr>
          <w:rFonts w:ascii="Times New Roman" w:eastAsia="Times New Roman" w:hAnsi="Times New Roman" w:cs="Times New Roman"/>
          <w:i/>
          <w:iCs/>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здобувачеві, якщо йому зараховано</w:t>
      </w:r>
      <w:r w:rsidRPr="00941EE0">
        <w:rPr>
          <w:rFonts w:ascii="Times New Roman" w:eastAsia="Times New Roman" w:hAnsi="Times New Roman" w:cs="Times New Roman"/>
          <w:spacing w:val="-16"/>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не</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менше</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чотирьох</w:t>
      </w:r>
      <w:r w:rsidRPr="00941EE0">
        <w:rPr>
          <w:rFonts w:ascii="Times New Roman" w:eastAsia="Times New Roman" w:hAnsi="Times New Roman" w:cs="Times New Roman"/>
          <w:spacing w:val="-16"/>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із</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шести</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лабораторних</w:t>
      </w:r>
      <w:r w:rsidRPr="00941EE0">
        <w:rPr>
          <w:rFonts w:ascii="Times New Roman" w:eastAsia="Times New Roman" w:hAnsi="Times New Roman" w:cs="Times New Roman"/>
          <w:spacing w:val="-1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робіт,</w:t>
      </w:r>
      <w:r w:rsidRPr="00941EE0">
        <w:rPr>
          <w:rFonts w:ascii="Times New Roman" w:eastAsia="Times New Roman" w:hAnsi="Times New Roman" w:cs="Times New Roman"/>
          <w:spacing w:val="-20"/>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бали</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за</w:t>
      </w:r>
      <w:r w:rsidRPr="00941EE0">
        <w:rPr>
          <w:rFonts w:ascii="Times New Roman" w:eastAsia="Times New Roman" w:hAnsi="Times New Roman" w:cs="Times New Roman"/>
          <w:spacing w:val="-1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які</w:t>
      </w:r>
      <w:r w:rsidRPr="00941EE0">
        <w:rPr>
          <w:rFonts w:ascii="Times New Roman" w:eastAsia="Times New Roman" w:hAnsi="Times New Roman" w:cs="Times New Roman"/>
          <w:spacing w:val="-15"/>
          <w:kern w:val="0"/>
          <w:sz w:val="28"/>
          <w:szCs w:val="28"/>
          <w:lang w:val="ru-RU" w:eastAsia="ru-RU" w:bidi="ar-SA"/>
        </w:rPr>
        <w:t xml:space="preserve"> </w:t>
      </w:r>
      <w:proofErr w:type="gramStart"/>
      <w:r w:rsidRPr="00941EE0">
        <w:rPr>
          <w:rFonts w:ascii="Times New Roman" w:eastAsia="Times New Roman" w:hAnsi="Times New Roman" w:cs="Times New Roman"/>
          <w:kern w:val="0"/>
          <w:sz w:val="28"/>
          <w:szCs w:val="28"/>
          <w:lang w:val="ru-RU" w:eastAsia="ru-RU" w:bidi="ar-SA"/>
        </w:rPr>
        <w:t>п</w:t>
      </w:r>
      <w:proofErr w:type="gramEnd"/>
      <w:r w:rsidRPr="00941EE0">
        <w:rPr>
          <w:rFonts w:ascii="Times New Roman" w:eastAsia="Times New Roman" w:hAnsi="Times New Roman" w:cs="Times New Roman"/>
          <w:kern w:val="0"/>
          <w:sz w:val="28"/>
          <w:szCs w:val="28"/>
          <w:lang w:val="ru-RU" w:eastAsia="ru-RU" w:bidi="ar-SA"/>
        </w:rPr>
        <w:t xml:space="preserve">ідсумовуються і він отримує не менше 36 балів, інакше – робота не зараховується та з відповідними коментарями повертається здобувачеві на доопрацювання, а її бальна оцінка дорівнює </w:t>
      </w:r>
      <w:r w:rsidRPr="00941EE0">
        <w:rPr>
          <w:rFonts w:ascii="Times New Roman" w:eastAsia="Times New Roman" w:hAnsi="Times New Roman" w:cs="Times New Roman"/>
          <w:i/>
          <w:iCs/>
          <w:kern w:val="0"/>
          <w:sz w:val="28"/>
          <w:szCs w:val="28"/>
          <w:lang w:val="ru-RU" w:eastAsia="ru-RU" w:bidi="ar-SA"/>
        </w:rPr>
        <w:t xml:space="preserve">0 </w:t>
      </w:r>
      <w:r w:rsidRPr="00941EE0">
        <w:rPr>
          <w:rFonts w:ascii="Times New Roman" w:eastAsia="Times New Roman" w:hAnsi="Times New Roman" w:cs="Times New Roman"/>
          <w:kern w:val="0"/>
          <w:sz w:val="28"/>
          <w:szCs w:val="28"/>
          <w:lang w:val="ru-RU" w:eastAsia="ru-RU" w:bidi="ar-SA"/>
        </w:rPr>
        <w:t>(</w:t>
      </w:r>
      <w:r w:rsidRPr="00941EE0">
        <w:rPr>
          <w:rFonts w:ascii="Times New Roman" w:eastAsia="Times New Roman" w:hAnsi="Times New Roman" w:cs="Times New Roman"/>
          <w:i/>
          <w:iCs/>
          <w:kern w:val="0"/>
          <w:sz w:val="28"/>
          <w:szCs w:val="28"/>
          <w:lang w:val="ru-RU" w:eastAsia="ru-RU" w:bidi="ar-SA"/>
        </w:rPr>
        <w:t>нуль</w:t>
      </w:r>
      <w:r w:rsidRPr="00941EE0">
        <w:rPr>
          <w:rFonts w:ascii="Times New Roman" w:eastAsia="Times New Roman" w:hAnsi="Times New Roman" w:cs="Times New Roman"/>
          <w:kern w:val="0"/>
          <w:sz w:val="28"/>
          <w:szCs w:val="28"/>
          <w:lang w:val="ru-RU" w:eastAsia="ru-RU" w:bidi="ar-SA"/>
        </w:rPr>
        <w:t>)</w:t>
      </w:r>
      <w:r w:rsidRPr="00941EE0">
        <w:rPr>
          <w:rFonts w:ascii="Times New Roman" w:eastAsia="Times New Roman" w:hAnsi="Times New Roman" w:cs="Times New Roman"/>
          <w:spacing w:val="-2"/>
          <w:kern w:val="0"/>
          <w:sz w:val="28"/>
          <w:szCs w:val="28"/>
          <w:lang w:val="ru-RU" w:eastAsia="ru-RU" w:bidi="ar-SA"/>
        </w:rPr>
        <w:t xml:space="preserve"> </w:t>
      </w:r>
      <w:r w:rsidRPr="00941EE0">
        <w:rPr>
          <w:rFonts w:ascii="Times New Roman" w:eastAsia="Times New Roman" w:hAnsi="Times New Roman" w:cs="Times New Roman"/>
          <w:i/>
          <w:iCs/>
          <w:kern w:val="0"/>
          <w:sz w:val="28"/>
          <w:szCs w:val="28"/>
          <w:lang w:val="ru-RU" w:eastAsia="ru-RU" w:bidi="ar-SA"/>
        </w:rPr>
        <w:t>балів</w:t>
      </w:r>
      <w:r w:rsidRPr="00941EE0">
        <w:rPr>
          <w:rFonts w:ascii="Times New Roman" w:eastAsia="Times New Roman" w:hAnsi="Times New Roman" w:cs="Times New Roman"/>
          <w:kern w:val="0"/>
          <w:sz w:val="28"/>
          <w:szCs w:val="28"/>
          <w:lang w:val="ru-RU" w:eastAsia="ru-RU" w:bidi="ar-SA"/>
        </w:rPr>
        <w:t>.</w:t>
      </w:r>
    </w:p>
    <w:p w14:paraId="17C5054C" w14:textId="77777777" w:rsidR="00941EE0" w:rsidRPr="00941EE0" w:rsidRDefault="00941EE0" w:rsidP="00941EE0">
      <w:pPr>
        <w:suppressAutoHyphens w:val="0"/>
        <w:kinsoku w:val="0"/>
        <w:overflowPunct w:val="0"/>
        <w:autoSpaceDE w:val="0"/>
        <w:autoSpaceDN w:val="0"/>
        <w:adjustRightInd w:val="0"/>
        <w:spacing w:before="1"/>
        <w:ind w:right="296"/>
        <w:jc w:val="both"/>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kern w:val="0"/>
          <w:sz w:val="28"/>
          <w:szCs w:val="28"/>
          <w:u w:val="single"/>
          <w:lang w:val="ru-RU" w:eastAsia="ru-RU" w:bidi="ar-SA"/>
        </w:rPr>
        <w:t>На третьому етапі</w:t>
      </w:r>
      <w:r w:rsidRPr="00941EE0">
        <w:rPr>
          <w:rFonts w:ascii="Times New Roman" w:eastAsia="Times New Roman" w:hAnsi="Times New Roman" w:cs="Times New Roman"/>
          <w:kern w:val="0"/>
          <w:sz w:val="28"/>
          <w:szCs w:val="28"/>
          <w:lang w:val="ru-RU" w:eastAsia="ru-RU" w:bidi="ar-SA"/>
        </w:rPr>
        <w:t xml:space="preserve"> здійснюється </w:t>
      </w:r>
      <w:proofErr w:type="gramStart"/>
      <w:r w:rsidRPr="00941EE0">
        <w:rPr>
          <w:rFonts w:ascii="Times New Roman" w:eastAsia="Times New Roman" w:hAnsi="Times New Roman" w:cs="Times New Roman"/>
          <w:i/>
          <w:iCs/>
          <w:kern w:val="0"/>
          <w:sz w:val="28"/>
          <w:szCs w:val="28"/>
          <w:lang w:val="ru-RU" w:eastAsia="ru-RU" w:bidi="ar-SA"/>
        </w:rPr>
        <w:t>п</w:t>
      </w:r>
      <w:proofErr w:type="gramEnd"/>
      <w:r w:rsidRPr="00941EE0">
        <w:rPr>
          <w:rFonts w:ascii="Times New Roman" w:eastAsia="Times New Roman" w:hAnsi="Times New Roman" w:cs="Times New Roman"/>
          <w:i/>
          <w:iCs/>
          <w:kern w:val="0"/>
          <w:sz w:val="28"/>
          <w:szCs w:val="28"/>
          <w:lang w:val="ru-RU" w:eastAsia="ru-RU" w:bidi="ar-SA"/>
        </w:rPr>
        <w:t xml:space="preserve">ідсумковий семестровий контроль </w:t>
      </w:r>
      <w:r w:rsidRPr="00941EE0">
        <w:rPr>
          <w:rFonts w:ascii="Times New Roman" w:eastAsia="Times New Roman" w:hAnsi="Times New Roman" w:cs="Times New Roman"/>
          <w:kern w:val="0"/>
          <w:sz w:val="28"/>
          <w:szCs w:val="28"/>
          <w:lang w:val="ru-RU" w:eastAsia="ru-RU" w:bidi="ar-SA"/>
        </w:rPr>
        <w:t xml:space="preserve">у формі </w:t>
      </w:r>
      <w:r w:rsidRPr="00941EE0">
        <w:rPr>
          <w:rFonts w:ascii="Times New Roman" w:eastAsia="Times New Roman" w:hAnsi="Times New Roman" w:cs="Times New Roman"/>
          <w:i/>
          <w:iCs/>
          <w:kern w:val="0"/>
          <w:sz w:val="28"/>
          <w:szCs w:val="28"/>
          <w:lang w:val="ru-RU" w:eastAsia="ru-RU" w:bidi="ar-SA"/>
        </w:rPr>
        <w:t>заліку</w:t>
      </w:r>
      <w:r w:rsidRPr="00941EE0">
        <w:rPr>
          <w:rFonts w:ascii="Times New Roman" w:eastAsia="Times New Roman" w:hAnsi="Times New Roman" w:cs="Times New Roman"/>
          <w:kern w:val="0"/>
          <w:sz w:val="28"/>
          <w:szCs w:val="28"/>
          <w:lang w:val="ru-RU" w:eastAsia="ru-RU" w:bidi="ar-SA"/>
        </w:rPr>
        <w:t>. Вимоги до проведення залі</w:t>
      </w:r>
      <w:proofErr w:type="gramStart"/>
      <w:r w:rsidRPr="00941EE0">
        <w:rPr>
          <w:rFonts w:ascii="Times New Roman" w:eastAsia="Times New Roman" w:hAnsi="Times New Roman" w:cs="Times New Roman"/>
          <w:kern w:val="0"/>
          <w:sz w:val="28"/>
          <w:szCs w:val="28"/>
          <w:lang w:val="ru-RU" w:eastAsia="ru-RU" w:bidi="ar-SA"/>
        </w:rPr>
        <w:t>ку та</w:t>
      </w:r>
      <w:proofErr w:type="gramEnd"/>
      <w:r w:rsidRPr="00941EE0">
        <w:rPr>
          <w:rFonts w:ascii="Times New Roman" w:eastAsia="Times New Roman" w:hAnsi="Times New Roman" w:cs="Times New Roman"/>
          <w:kern w:val="0"/>
          <w:sz w:val="28"/>
          <w:szCs w:val="28"/>
          <w:lang w:val="ru-RU" w:eastAsia="ru-RU" w:bidi="ar-SA"/>
        </w:rPr>
        <w:t xml:space="preserve"> критерії оцінювання контрольних завдань для здобувачів денної та заочної форм навчання аналогічні.</w:t>
      </w:r>
    </w:p>
    <w:p w14:paraId="7C68E2C3" w14:textId="77777777" w:rsidR="00941EE0" w:rsidRPr="00941EE0" w:rsidRDefault="00941EE0" w:rsidP="00941EE0">
      <w:pPr>
        <w:suppressAutoHyphens w:val="0"/>
        <w:kinsoku w:val="0"/>
        <w:overflowPunct w:val="0"/>
        <w:autoSpaceDE w:val="0"/>
        <w:autoSpaceDN w:val="0"/>
        <w:adjustRightInd w:val="0"/>
        <w:spacing w:before="198"/>
        <w:rPr>
          <w:rFonts w:ascii="Times New Roman" w:eastAsia="Times New Roman" w:hAnsi="Times New Roman" w:cs="Times New Roman"/>
          <w:i/>
          <w:iCs/>
          <w:kern w:val="0"/>
          <w:sz w:val="28"/>
          <w:szCs w:val="28"/>
          <w:lang w:val="ru-RU" w:eastAsia="ru-RU" w:bidi="ar-SA"/>
        </w:rPr>
      </w:pPr>
      <w:r w:rsidRPr="00941EE0">
        <w:rPr>
          <w:rFonts w:ascii="Times New Roman" w:eastAsia="Times New Roman" w:hAnsi="Times New Roman" w:cs="Times New Roman"/>
          <w:spacing w:val="-71"/>
          <w:kern w:val="0"/>
          <w:sz w:val="28"/>
          <w:szCs w:val="28"/>
          <w:u w:val="single"/>
          <w:lang w:val="ru-RU" w:eastAsia="ru-RU" w:bidi="ar-SA"/>
        </w:rPr>
        <w:t xml:space="preserve"> </w:t>
      </w:r>
      <w:proofErr w:type="gramStart"/>
      <w:r w:rsidRPr="00941EE0">
        <w:rPr>
          <w:rFonts w:ascii="Times New Roman" w:eastAsia="Times New Roman" w:hAnsi="Times New Roman" w:cs="Times New Roman"/>
          <w:i/>
          <w:iCs/>
          <w:kern w:val="0"/>
          <w:sz w:val="28"/>
          <w:szCs w:val="28"/>
          <w:u w:val="single"/>
          <w:lang w:val="ru-RU" w:eastAsia="ru-RU" w:bidi="ar-SA"/>
        </w:rPr>
        <w:t>П</w:t>
      </w:r>
      <w:proofErr w:type="gramEnd"/>
      <w:r w:rsidRPr="00941EE0">
        <w:rPr>
          <w:rFonts w:ascii="Times New Roman" w:eastAsia="Times New Roman" w:hAnsi="Times New Roman" w:cs="Times New Roman"/>
          <w:i/>
          <w:iCs/>
          <w:kern w:val="0"/>
          <w:sz w:val="28"/>
          <w:szCs w:val="28"/>
          <w:u w:val="single"/>
          <w:lang w:val="ru-RU" w:eastAsia="ru-RU" w:bidi="ar-SA"/>
        </w:rPr>
        <w:t>ідсумковий контроль (для здобувачів очної та заочної форм навчання)</w:t>
      </w:r>
      <w:r w:rsidRPr="00941EE0">
        <w:rPr>
          <w:rFonts w:ascii="Times New Roman" w:eastAsia="Times New Roman" w:hAnsi="Times New Roman" w:cs="Times New Roman"/>
          <w:i/>
          <w:iCs/>
          <w:kern w:val="0"/>
          <w:sz w:val="28"/>
          <w:szCs w:val="28"/>
          <w:lang w:val="ru-RU" w:eastAsia="ru-RU" w:bidi="ar-SA"/>
        </w:rPr>
        <w:t>.</w:t>
      </w:r>
    </w:p>
    <w:p w14:paraId="5ED04ED8" w14:textId="77777777" w:rsidR="00941EE0" w:rsidRPr="00941EE0" w:rsidRDefault="00941EE0" w:rsidP="005D083C">
      <w:pPr>
        <w:suppressAutoHyphens w:val="0"/>
        <w:kinsoku w:val="0"/>
        <w:overflowPunct w:val="0"/>
        <w:autoSpaceDE w:val="0"/>
        <w:autoSpaceDN w:val="0"/>
        <w:adjustRightInd w:val="0"/>
        <w:ind w:firstLine="720"/>
        <w:jc w:val="both"/>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i/>
          <w:iCs/>
          <w:kern w:val="0"/>
          <w:sz w:val="28"/>
          <w:szCs w:val="28"/>
          <w:lang w:val="ru-RU" w:eastAsia="ru-RU" w:bidi="ar-SA"/>
        </w:rPr>
        <w:t xml:space="preserve">Семестровий контроль проводиться у формі заліку, </w:t>
      </w:r>
      <w:r w:rsidRPr="00941EE0">
        <w:rPr>
          <w:rFonts w:ascii="Times New Roman" w:eastAsia="Times New Roman" w:hAnsi="Times New Roman" w:cs="Times New Roman"/>
          <w:kern w:val="0"/>
          <w:sz w:val="28"/>
          <w:szCs w:val="28"/>
          <w:lang w:val="ru-RU" w:eastAsia="ru-RU" w:bidi="ar-SA"/>
        </w:rPr>
        <w:t xml:space="preserve">що передбачає оцінювання виконаних завдань усіх контрольних заходів впродовж семестру. </w:t>
      </w:r>
      <w:proofErr w:type="gramStart"/>
      <w:r w:rsidRPr="00941EE0">
        <w:rPr>
          <w:rFonts w:ascii="Times New Roman" w:eastAsia="Times New Roman" w:hAnsi="Times New Roman" w:cs="Times New Roman"/>
          <w:kern w:val="0"/>
          <w:sz w:val="28"/>
          <w:szCs w:val="28"/>
          <w:lang w:val="ru-RU" w:eastAsia="ru-RU" w:bidi="ar-SA"/>
        </w:rPr>
        <w:t>Нижня межа позитивного оцінювання кожного контрольного заходу складає 60% від максимальних балів,</w:t>
      </w:r>
      <w:r w:rsidRPr="00941EE0">
        <w:rPr>
          <w:rFonts w:ascii="Times New Roman" w:eastAsia="Times New Roman" w:hAnsi="Times New Roman" w:cs="Times New Roman"/>
          <w:spacing w:val="-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визначених</w:t>
      </w:r>
      <w:r w:rsidRPr="00941EE0">
        <w:rPr>
          <w:rFonts w:ascii="Times New Roman" w:eastAsia="Times New Roman" w:hAnsi="Times New Roman" w:cs="Times New Roman"/>
          <w:spacing w:val="-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для</w:t>
      </w:r>
      <w:r w:rsidRPr="00941EE0">
        <w:rPr>
          <w:rFonts w:ascii="Times New Roman" w:eastAsia="Times New Roman" w:hAnsi="Times New Roman" w:cs="Times New Roman"/>
          <w:spacing w:val="-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цього</w:t>
      </w:r>
      <w:r w:rsidRPr="00941EE0">
        <w:rPr>
          <w:rFonts w:ascii="Times New Roman" w:eastAsia="Times New Roman" w:hAnsi="Times New Roman" w:cs="Times New Roman"/>
          <w:spacing w:val="-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контрольного</w:t>
      </w:r>
      <w:r w:rsidRPr="00941EE0">
        <w:rPr>
          <w:rFonts w:ascii="Times New Roman" w:eastAsia="Times New Roman" w:hAnsi="Times New Roman" w:cs="Times New Roman"/>
          <w:spacing w:val="-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заходу,</w:t>
      </w:r>
      <w:r w:rsidRPr="00941EE0">
        <w:rPr>
          <w:rFonts w:ascii="Times New Roman" w:eastAsia="Times New Roman" w:hAnsi="Times New Roman" w:cs="Times New Roman"/>
          <w:spacing w:val="-6"/>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а</w:t>
      </w:r>
      <w:r w:rsidRPr="00941EE0">
        <w:rPr>
          <w:rFonts w:ascii="Times New Roman" w:eastAsia="Times New Roman" w:hAnsi="Times New Roman" w:cs="Times New Roman"/>
          <w:spacing w:val="-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негативний</w:t>
      </w:r>
      <w:r w:rsidRPr="00941EE0">
        <w:rPr>
          <w:rFonts w:ascii="Times New Roman" w:eastAsia="Times New Roman" w:hAnsi="Times New Roman" w:cs="Times New Roman"/>
          <w:spacing w:val="-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результат</w:t>
      </w:r>
      <w:r w:rsidRPr="00941EE0">
        <w:rPr>
          <w:rFonts w:ascii="Times New Roman" w:eastAsia="Times New Roman" w:hAnsi="Times New Roman" w:cs="Times New Roman"/>
          <w:spacing w:val="-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оцінюється</w:t>
      </w:r>
      <w:r w:rsidRPr="00941EE0">
        <w:rPr>
          <w:rFonts w:ascii="Times New Roman" w:eastAsia="Times New Roman" w:hAnsi="Times New Roman" w:cs="Times New Roman"/>
          <w:spacing w:val="-5"/>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 xml:space="preserve">в 0 балів. </w:t>
      </w:r>
      <w:r w:rsidRPr="00941EE0">
        <w:rPr>
          <w:rFonts w:ascii="Times New Roman" w:eastAsia="Times New Roman" w:hAnsi="Times New Roman" w:cs="Times New Roman"/>
          <w:i/>
          <w:iCs/>
          <w:kern w:val="0"/>
          <w:sz w:val="28"/>
          <w:szCs w:val="28"/>
          <w:lang w:val="ru-RU" w:eastAsia="ru-RU" w:bidi="ar-SA"/>
        </w:rPr>
        <w:t xml:space="preserve">Загальна семестрова бальна оцінка за дисципліну </w:t>
      </w:r>
      <w:r w:rsidRPr="00941EE0">
        <w:rPr>
          <w:rFonts w:ascii="Times New Roman" w:eastAsia="Times New Roman" w:hAnsi="Times New Roman" w:cs="Times New Roman"/>
          <w:kern w:val="0"/>
          <w:sz w:val="28"/>
          <w:szCs w:val="28"/>
          <w:lang w:val="ru-RU" w:eastAsia="ru-RU" w:bidi="ar-SA"/>
        </w:rPr>
        <w:t>складається як сума бальних оцінок</w:t>
      </w:r>
      <w:r w:rsidRPr="00941EE0">
        <w:rPr>
          <w:rFonts w:ascii="Times New Roman" w:eastAsia="Times New Roman" w:hAnsi="Times New Roman" w:cs="Times New Roman"/>
          <w:spacing w:val="-1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за</w:t>
      </w:r>
      <w:r w:rsidRPr="00941EE0">
        <w:rPr>
          <w:rFonts w:ascii="Times New Roman" w:eastAsia="Times New Roman" w:hAnsi="Times New Roman" w:cs="Times New Roman"/>
          <w:spacing w:val="-1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всі</w:t>
      </w:r>
      <w:r w:rsidRPr="00941EE0">
        <w:rPr>
          <w:rFonts w:ascii="Times New Roman" w:eastAsia="Times New Roman" w:hAnsi="Times New Roman" w:cs="Times New Roman"/>
          <w:spacing w:val="-16"/>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поточні</w:t>
      </w:r>
      <w:r w:rsidRPr="00941EE0">
        <w:rPr>
          <w:rFonts w:ascii="Times New Roman" w:eastAsia="Times New Roman" w:hAnsi="Times New Roman" w:cs="Times New Roman"/>
          <w:spacing w:val="-1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контролі</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w:t>
      </w:r>
      <w:r w:rsidRPr="00941EE0">
        <w:rPr>
          <w:rFonts w:ascii="Times New Roman" w:eastAsia="Times New Roman" w:hAnsi="Times New Roman" w:cs="Times New Roman"/>
          <w:spacing w:val="-18"/>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усіх</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змістових</w:t>
      </w:r>
      <w:r w:rsidRPr="00941EE0">
        <w:rPr>
          <w:rFonts w:ascii="Times New Roman" w:eastAsia="Times New Roman" w:hAnsi="Times New Roman" w:cs="Times New Roman"/>
          <w:spacing w:val="-16"/>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модулів</w:t>
      </w:r>
      <w:r w:rsidRPr="00941EE0">
        <w:rPr>
          <w:rFonts w:ascii="Times New Roman" w:eastAsia="Times New Roman" w:hAnsi="Times New Roman" w:cs="Times New Roman"/>
          <w:spacing w:val="-1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(з</w:t>
      </w:r>
      <w:r w:rsidRPr="00941EE0">
        <w:rPr>
          <w:rFonts w:ascii="Times New Roman" w:eastAsia="Times New Roman" w:hAnsi="Times New Roman" w:cs="Times New Roman"/>
          <w:spacing w:val="-1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урахуванням</w:t>
      </w:r>
      <w:r w:rsidRPr="00941EE0">
        <w:rPr>
          <w:rFonts w:ascii="Times New Roman" w:eastAsia="Times New Roman" w:hAnsi="Times New Roman" w:cs="Times New Roman"/>
          <w:spacing w:val="-19"/>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додаткових</w:t>
      </w:r>
      <w:r w:rsidRPr="00941EE0">
        <w:rPr>
          <w:rFonts w:ascii="Times New Roman" w:eastAsia="Times New Roman" w:hAnsi="Times New Roman" w:cs="Times New Roman"/>
          <w:spacing w:val="-17"/>
          <w:kern w:val="0"/>
          <w:sz w:val="28"/>
          <w:szCs w:val="28"/>
          <w:lang w:val="ru-RU" w:eastAsia="ru-RU" w:bidi="ar-SA"/>
        </w:rPr>
        <w:t xml:space="preserve"> </w:t>
      </w:r>
      <w:r w:rsidRPr="00941EE0">
        <w:rPr>
          <w:rFonts w:ascii="Times New Roman" w:eastAsia="Times New Roman" w:hAnsi="Times New Roman" w:cs="Times New Roman"/>
          <w:kern w:val="0"/>
          <w:sz w:val="28"/>
          <w:szCs w:val="28"/>
          <w:lang w:val="ru-RU" w:eastAsia="ru-RU" w:bidi="ar-SA"/>
        </w:rPr>
        <w:t>бал</w:t>
      </w:r>
      <w:proofErr w:type="gramEnd"/>
      <w:r w:rsidRPr="00941EE0">
        <w:rPr>
          <w:rFonts w:ascii="Times New Roman" w:eastAsia="Times New Roman" w:hAnsi="Times New Roman" w:cs="Times New Roman"/>
          <w:kern w:val="0"/>
          <w:sz w:val="28"/>
          <w:szCs w:val="28"/>
          <w:lang w:val="ru-RU" w:eastAsia="ru-RU" w:bidi="ar-SA"/>
        </w:rPr>
        <w:t xml:space="preserve">ів за навчально-наукову активність), комплексний </w:t>
      </w:r>
      <w:proofErr w:type="gramStart"/>
      <w:r w:rsidRPr="00941EE0">
        <w:rPr>
          <w:rFonts w:ascii="Times New Roman" w:eastAsia="Times New Roman" w:hAnsi="Times New Roman" w:cs="Times New Roman"/>
          <w:kern w:val="0"/>
          <w:sz w:val="28"/>
          <w:szCs w:val="28"/>
          <w:lang w:val="ru-RU" w:eastAsia="ru-RU" w:bidi="ar-SA"/>
        </w:rPr>
        <w:t>п</w:t>
      </w:r>
      <w:proofErr w:type="gramEnd"/>
      <w:r w:rsidRPr="00941EE0">
        <w:rPr>
          <w:rFonts w:ascii="Times New Roman" w:eastAsia="Times New Roman" w:hAnsi="Times New Roman" w:cs="Times New Roman"/>
          <w:kern w:val="0"/>
          <w:sz w:val="28"/>
          <w:szCs w:val="28"/>
          <w:lang w:val="ru-RU" w:eastAsia="ru-RU" w:bidi="ar-SA"/>
        </w:rPr>
        <w:t xml:space="preserve">ідсумковий тест та індивідуальне практичне завдання і не може перевищувати </w:t>
      </w:r>
      <w:r w:rsidRPr="00941EE0">
        <w:rPr>
          <w:rFonts w:ascii="Times New Roman" w:eastAsia="Times New Roman" w:hAnsi="Times New Roman" w:cs="Times New Roman"/>
          <w:b/>
          <w:bCs/>
          <w:kern w:val="0"/>
          <w:sz w:val="28"/>
          <w:szCs w:val="28"/>
          <w:lang w:val="ru-RU" w:eastAsia="ru-RU" w:bidi="ar-SA"/>
        </w:rPr>
        <w:t>100</w:t>
      </w:r>
      <w:r w:rsidRPr="00941EE0">
        <w:rPr>
          <w:rFonts w:ascii="Times New Roman" w:eastAsia="Times New Roman" w:hAnsi="Times New Roman" w:cs="Times New Roman"/>
          <w:b/>
          <w:bCs/>
          <w:spacing w:val="-2"/>
          <w:kern w:val="0"/>
          <w:sz w:val="28"/>
          <w:szCs w:val="28"/>
          <w:lang w:val="ru-RU" w:eastAsia="ru-RU" w:bidi="ar-SA"/>
        </w:rPr>
        <w:t xml:space="preserve"> </w:t>
      </w:r>
      <w:r w:rsidRPr="00941EE0">
        <w:rPr>
          <w:rFonts w:ascii="Times New Roman" w:eastAsia="Times New Roman" w:hAnsi="Times New Roman" w:cs="Times New Roman"/>
          <w:b/>
          <w:bCs/>
          <w:kern w:val="0"/>
          <w:sz w:val="28"/>
          <w:szCs w:val="28"/>
          <w:lang w:val="ru-RU" w:eastAsia="ru-RU" w:bidi="ar-SA"/>
        </w:rPr>
        <w:t>балів</w:t>
      </w:r>
      <w:r w:rsidRPr="00941EE0">
        <w:rPr>
          <w:rFonts w:ascii="Times New Roman" w:eastAsia="Times New Roman" w:hAnsi="Times New Roman" w:cs="Times New Roman"/>
          <w:kern w:val="0"/>
          <w:sz w:val="28"/>
          <w:szCs w:val="28"/>
          <w:lang w:val="ru-RU" w:eastAsia="ru-RU" w:bidi="ar-SA"/>
        </w:rPr>
        <w:t>.</w:t>
      </w:r>
    </w:p>
    <w:p w14:paraId="58CEBB37" w14:textId="1777D83A" w:rsidR="00941EE0" w:rsidRPr="00941EE0" w:rsidRDefault="00941EE0" w:rsidP="005D083C">
      <w:pPr>
        <w:suppressAutoHyphens w:val="0"/>
        <w:kinsoku w:val="0"/>
        <w:overflowPunct w:val="0"/>
        <w:autoSpaceDE w:val="0"/>
        <w:autoSpaceDN w:val="0"/>
        <w:adjustRightInd w:val="0"/>
        <w:ind w:firstLine="720"/>
        <w:jc w:val="both"/>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i/>
          <w:iCs/>
          <w:kern w:val="0"/>
          <w:sz w:val="28"/>
          <w:szCs w:val="28"/>
          <w:lang w:val="ru-RU" w:eastAsia="ru-RU" w:bidi="ar-SA"/>
        </w:rPr>
        <w:t>Залік отримують ті здобувачі</w:t>
      </w:r>
      <w:r w:rsidRPr="00941EE0">
        <w:rPr>
          <w:rFonts w:ascii="Times New Roman" w:eastAsia="Times New Roman" w:hAnsi="Times New Roman" w:cs="Times New Roman"/>
          <w:kern w:val="0"/>
          <w:sz w:val="28"/>
          <w:szCs w:val="28"/>
          <w:lang w:val="ru-RU" w:eastAsia="ru-RU" w:bidi="ar-SA"/>
        </w:rPr>
        <w:t>, яким на встановлену дату проведення семестрового контролю з даної дисципліни зараховано всі поточні контрольні заходи з</w:t>
      </w:r>
      <w:r w:rsidR="005D083C">
        <w:rPr>
          <w:rFonts w:ascii="Times New Roman" w:eastAsia="Times New Roman" w:hAnsi="Times New Roman" w:cs="Times New Roman"/>
          <w:kern w:val="0"/>
          <w:sz w:val="28"/>
          <w:szCs w:val="28"/>
          <w:lang w:val="ru-RU" w:eastAsia="ru-RU" w:bidi="ar-SA"/>
        </w:rPr>
        <w:t xml:space="preserve"> у</w:t>
      </w:r>
      <w:r w:rsidRPr="00941EE0">
        <w:rPr>
          <w:rFonts w:ascii="Times New Roman" w:eastAsia="Times New Roman" w:hAnsi="Times New Roman" w:cs="Times New Roman"/>
          <w:kern w:val="0"/>
          <w:sz w:val="28"/>
          <w:szCs w:val="28"/>
          <w:lang w:val="ru-RU" w:eastAsia="ru-RU" w:bidi="ar-SA"/>
        </w:rPr>
        <w:t xml:space="preserve">сіх змістових модулів, а також які отримали позитивні результати з комплексного </w:t>
      </w:r>
      <w:proofErr w:type="gramStart"/>
      <w:r w:rsidRPr="00941EE0">
        <w:rPr>
          <w:rFonts w:ascii="Times New Roman" w:eastAsia="Times New Roman" w:hAnsi="Times New Roman" w:cs="Times New Roman"/>
          <w:kern w:val="0"/>
          <w:sz w:val="28"/>
          <w:szCs w:val="28"/>
          <w:lang w:val="ru-RU" w:eastAsia="ru-RU" w:bidi="ar-SA"/>
        </w:rPr>
        <w:t>п</w:t>
      </w:r>
      <w:proofErr w:type="gramEnd"/>
      <w:r w:rsidRPr="00941EE0">
        <w:rPr>
          <w:rFonts w:ascii="Times New Roman" w:eastAsia="Times New Roman" w:hAnsi="Times New Roman" w:cs="Times New Roman"/>
          <w:kern w:val="0"/>
          <w:sz w:val="28"/>
          <w:szCs w:val="28"/>
          <w:lang w:val="ru-RU" w:eastAsia="ru-RU" w:bidi="ar-SA"/>
        </w:rPr>
        <w:t xml:space="preserve">ідсумкового тесту та захистили на позитивну оцінку індивідуальне практичне завдання. </w:t>
      </w:r>
      <w:r w:rsidRPr="00941EE0">
        <w:rPr>
          <w:rFonts w:ascii="Times New Roman" w:eastAsia="Times New Roman" w:hAnsi="Times New Roman" w:cs="Times New Roman"/>
          <w:i/>
          <w:iCs/>
          <w:kern w:val="0"/>
          <w:sz w:val="28"/>
          <w:szCs w:val="28"/>
          <w:lang w:val="ru-RU" w:eastAsia="ru-RU" w:bidi="ar-SA"/>
        </w:rPr>
        <w:t>Інакше</w:t>
      </w:r>
      <w:r w:rsidRPr="00941EE0">
        <w:rPr>
          <w:rFonts w:ascii="Times New Roman" w:eastAsia="Times New Roman" w:hAnsi="Times New Roman" w:cs="Times New Roman"/>
          <w:kern w:val="0"/>
          <w:sz w:val="28"/>
          <w:szCs w:val="28"/>
          <w:lang w:val="ru-RU" w:eastAsia="ru-RU" w:bidi="ar-SA"/>
        </w:rPr>
        <w:t>, здобувач ліквідує існуючу поточну заборгованість на консультаціях, добирає за це відповідні бали з урахуванням встановлених критеріїв оцінювання, після чого йому виставляється залі</w:t>
      </w:r>
      <w:proofErr w:type="gramStart"/>
      <w:r w:rsidRPr="00941EE0">
        <w:rPr>
          <w:rFonts w:ascii="Times New Roman" w:eastAsia="Times New Roman" w:hAnsi="Times New Roman" w:cs="Times New Roman"/>
          <w:kern w:val="0"/>
          <w:sz w:val="28"/>
          <w:szCs w:val="28"/>
          <w:lang w:val="ru-RU" w:eastAsia="ru-RU" w:bidi="ar-SA"/>
        </w:rPr>
        <w:t>к</w:t>
      </w:r>
      <w:proofErr w:type="gramEnd"/>
      <w:r w:rsidRPr="00941EE0">
        <w:rPr>
          <w:rFonts w:ascii="Times New Roman" w:eastAsia="Times New Roman" w:hAnsi="Times New Roman" w:cs="Times New Roman"/>
          <w:kern w:val="0"/>
          <w:sz w:val="28"/>
          <w:szCs w:val="28"/>
          <w:lang w:val="ru-RU" w:eastAsia="ru-RU" w:bidi="ar-SA"/>
        </w:rPr>
        <w:t xml:space="preserve"> та фіксується </w:t>
      </w:r>
      <w:r w:rsidRPr="00941EE0">
        <w:rPr>
          <w:rFonts w:ascii="Times New Roman" w:eastAsia="Times New Roman" w:hAnsi="Times New Roman" w:cs="Times New Roman"/>
          <w:i/>
          <w:iCs/>
          <w:kern w:val="0"/>
          <w:sz w:val="28"/>
          <w:szCs w:val="28"/>
          <w:lang w:val="ru-RU" w:eastAsia="ru-RU" w:bidi="ar-SA"/>
        </w:rPr>
        <w:t xml:space="preserve">загальна семестрова бальна оцінка </w:t>
      </w:r>
      <w:r w:rsidRPr="00941EE0">
        <w:rPr>
          <w:rFonts w:ascii="Times New Roman" w:eastAsia="Times New Roman" w:hAnsi="Times New Roman" w:cs="Times New Roman"/>
          <w:kern w:val="0"/>
          <w:sz w:val="28"/>
          <w:szCs w:val="28"/>
          <w:lang w:val="ru-RU" w:eastAsia="ru-RU" w:bidi="ar-SA"/>
        </w:rPr>
        <w:t>з цієї дисципліни за описаними вище правилами.</w:t>
      </w:r>
    </w:p>
    <w:p w14:paraId="0DF11ECD" w14:textId="77777777" w:rsidR="00941EE0" w:rsidRPr="00941EE0" w:rsidRDefault="00941EE0" w:rsidP="005D083C">
      <w:pPr>
        <w:suppressAutoHyphens w:val="0"/>
        <w:kinsoku w:val="0"/>
        <w:overflowPunct w:val="0"/>
        <w:autoSpaceDE w:val="0"/>
        <w:autoSpaceDN w:val="0"/>
        <w:adjustRightInd w:val="0"/>
        <w:ind w:firstLine="720"/>
        <w:rPr>
          <w:rFonts w:ascii="Times New Roman" w:eastAsia="Times New Roman" w:hAnsi="Times New Roman" w:cs="Times New Roman"/>
          <w:kern w:val="0"/>
          <w:sz w:val="28"/>
          <w:szCs w:val="28"/>
          <w:lang w:val="ru-RU" w:eastAsia="ru-RU" w:bidi="ar-SA"/>
        </w:rPr>
      </w:pPr>
      <w:r w:rsidRPr="00941EE0">
        <w:rPr>
          <w:rFonts w:ascii="Times New Roman" w:eastAsia="Times New Roman" w:hAnsi="Times New Roman" w:cs="Times New Roman"/>
          <w:kern w:val="0"/>
          <w:sz w:val="28"/>
          <w:szCs w:val="28"/>
          <w:lang w:val="ru-RU" w:eastAsia="ru-RU" w:bidi="ar-SA"/>
        </w:rPr>
        <w:t xml:space="preserve">Бальна оцінка переводиться у </w:t>
      </w:r>
      <w:r w:rsidRPr="00941EE0">
        <w:rPr>
          <w:rFonts w:ascii="Times New Roman" w:eastAsia="Times New Roman" w:hAnsi="Times New Roman" w:cs="Times New Roman"/>
          <w:b/>
          <w:bCs/>
          <w:kern w:val="0"/>
          <w:sz w:val="28"/>
          <w:szCs w:val="28"/>
          <w:lang w:val="ru-RU" w:eastAsia="ru-RU" w:bidi="ar-SA"/>
        </w:rPr>
        <w:t xml:space="preserve">національну </w:t>
      </w:r>
      <w:r w:rsidRPr="00941EE0">
        <w:rPr>
          <w:rFonts w:ascii="Times New Roman" w:eastAsia="Times New Roman" w:hAnsi="Times New Roman" w:cs="Times New Roman"/>
          <w:kern w:val="0"/>
          <w:sz w:val="28"/>
          <w:szCs w:val="28"/>
          <w:lang w:val="ru-RU" w:eastAsia="ru-RU" w:bidi="ar-SA"/>
        </w:rPr>
        <w:t xml:space="preserve">шкалу та шкалу </w:t>
      </w:r>
      <w:r w:rsidRPr="00941EE0">
        <w:rPr>
          <w:rFonts w:ascii="Times New Roman" w:eastAsia="Times New Roman" w:hAnsi="Times New Roman" w:cs="Times New Roman"/>
          <w:b/>
          <w:bCs/>
          <w:kern w:val="0"/>
          <w:sz w:val="28"/>
          <w:szCs w:val="28"/>
          <w:lang w:val="ru-RU" w:eastAsia="ru-RU" w:bidi="ar-SA"/>
        </w:rPr>
        <w:t>ECTS</w:t>
      </w:r>
      <w:r w:rsidRPr="00941EE0">
        <w:rPr>
          <w:rFonts w:ascii="Times New Roman" w:eastAsia="Times New Roman" w:hAnsi="Times New Roman" w:cs="Times New Roman"/>
          <w:kern w:val="0"/>
          <w:sz w:val="28"/>
          <w:szCs w:val="28"/>
          <w:lang w:val="ru-RU" w:eastAsia="ru-RU" w:bidi="ar-SA"/>
        </w:rPr>
        <w:t>.</w:t>
      </w:r>
    </w:p>
    <w:p w14:paraId="76374E93" w14:textId="77777777" w:rsidR="00941EE0" w:rsidRPr="00941EE0" w:rsidRDefault="00941EE0" w:rsidP="00941EE0">
      <w:pPr>
        <w:suppressAutoHyphens w:val="0"/>
        <w:kinsoku w:val="0"/>
        <w:overflowPunct w:val="0"/>
        <w:autoSpaceDE w:val="0"/>
        <w:autoSpaceDN w:val="0"/>
        <w:adjustRightInd w:val="0"/>
        <w:spacing w:before="120"/>
        <w:outlineLvl w:val="0"/>
        <w:rPr>
          <w:rFonts w:ascii="Times New Roman" w:eastAsia="Times New Roman" w:hAnsi="Times New Roman" w:cs="Times New Roman"/>
          <w:b/>
          <w:bCs/>
          <w:kern w:val="0"/>
          <w:sz w:val="28"/>
          <w:szCs w:val="28"/>
          <w:lang w:val="ru-RU" w:eastAsia="ru-RU" w:bidi="ar-SA"/>
        </w:rPr>
      </w:pPr>
      <w:r w:rsidRPr="00941EE0">
        <w:rPr>
          <w:rFonts w:ascii="Times New Roman" w:eastAsia="Times New Roman" w:hAnsi="Times New Roman" w:cs="Times New Roman"/>
          <w:b/>
          <w:bCs/>
          <w:kern w:val="0"/>
          <w:sz w:val="28"/>
          <w:szCs w:val="28"/>
          <w:lang w:val="ru-RU" w:eastAsia="ru-RU" w:bidi="ar-SA"/>
        </w:rPr>
        <w:t>Шкала оцінювання ЗНУ: національна та ECTS</w:t>
      </w:r>
    </w:p>
    <w:p w14:paraId="42CE4EC5" w14:textId="77777777" w:rsidR="00941EE0" w:rsidRPr="00941EE0" w:rsidRDefault="00941EE0" w:rsidP="00941EE0">
      <w:pPr>
        <w:suppressAutoHyphens w:val="0"/>
        <w:kinsoku w:val="0"/>
        <w:overflowPunct w:val="0"/>
        <w:autoSpaceDE w:val="0"/>
        <w:autoSpaceDN w:val="0"/>
        <w:adjustRightInd w:val="0"/>
        <w:spacing w:before="2"/>
        <w:rPr>
          <w:rFonts w:ascii="Times New Roman" w:eastAsia="Times New Roman" w:hAnsi="Times New Roman" w:cs="Times New Roman"/>
          <w:b/>
          <w:bCs/>
          <w:kern w:val="0"/>
          <w:sz w:val="15"/>
          <w:szCs w:val="15"/>
          <w:lang w:val="ru-RU" w:eastAsia="ru-RU" w:bidi="ar-SA"/>
        </w:rPr>
      </w:pPr>
    </w:p>
    <w:tbl>
      <w:tblPr>
        <w:tblW w:w="0" w:type="auto"/>
        <w:tblInd w:w="454" w:type="dxa"/>
        <w:tblLayout w:type="fixed"/>
        <w:tblCellMar>
          <w:left w:w="0" w:type="dxa"/>
          <w:right w:w="0" w:type="dxa"/>
        </w:tblCellMar>
        <w:tblLook w:val="0000" w:firstRow="0" w:lastRow="0" w:firstColumn="0" w:lastColumn="0" w:noHBand="0" w:noVBand="0"/>
      </w:tblPr>
      <w:tblGrid>
        <w:gridCol w:w="2185"/>
        <w:gridCol w:w="4396"/>
        <w:gridCol w:w="3174"/>
      </w:tblGrid>
      <w:tr w:rsidR="00941EE0" w:rsidRPr="00941EE0" w14:paraId="1E3DD463" w14:textId="77777777" w:rsidTr="00AD6C17">
        <w:trPr>
          <w:trHeight w:val="333"/>
        </w:trPr>
        <w:tc>
          <w:tcPr>
            <w:tcW w:w="2185" w:type="dxa"/>
            <w:tcBorders>
              <w:top w:val="single" w:sz="4" w:space="0" w:color="000000"/>
              <w:left w:val="single" w:sz="4" w:space="0" w:color="000000"/>
              <w:bottom w:val="single" w:sz="4" w:space="0" w:color="000000"/>
              <w:right w:val="single" w:sz="4" w:space="0" w:color="000000"/>
            </w:tcBorders>
          </w:tcPr>
          <w:p w14:paraId="7FB0AEA9" w14:textId="77777777" w:rsidR="00941EE0" w:rsidRPr="00941EE0" w:rsidRDefault="00941EE0" w:rsidP="00941EE0">
            <w:pPr>
              <w:suppressAutoHyphens w:val="0"/>
              <w:kinsoku w:val="0"/>
              <w:overflowPunct w:val="0"/>
              <w:autoSpaceDE w:val="0"/>
              <w:autoSpaceDN w:val="0"/>
              <w:adjustRightInd w:val="0"/>
              <w:spacing w:before="28"/>
              <w:ind w:right="132"/>
              <w:jc w:val="center"/>
              <w:rPr>
                <w:rFonts w:ascii="Times New Roman" w:eastAsia="Times New Roman" w:hAnsi="Times New Roman" w:cs="Times New Roman"/>
                <w:b/>
                <w:bCs/>
                <w:kern w:val="0"/>
                <w:lang w:val="ru-RU" w:eastAsia="ru-RU" w:bidi="ar-SA"/>
              </w:rPr>
            </w:pPr>
            <w:r w:rsidRPr="00941EE0">
              <w:rPr>
                <w:rFonts w:ascii="Times New Roman" w:eastAsia="Times New Roman" w:hAnsi="Times New Roman" w:cs="Times New Roman"/>
                <w:b/>
                <w:bCs/>
                <w:kern w:val="0"/>
                <w:lang w:val="ru-RU" w:eastAsia="ru-RU" w:bidi="ar-SA"/>
              </w:rPr>
              <w:t>За шкалою ECTS</w:t>
            </w:r>
          </w:p>
        </w:tc>
        <w:tc>
          <w:tcPr>
            <w:tcW w:w="4396" w:type="dxa"/>
            <w:tcBorders>
              <w:top w:val="single" w:sz="4" w:space="0" w:color="000000"/>
              <w:left w:val="single" w:sz="4" w:space="0" w:color="000000"/>
              <w:bottom w:val="single" w:sz="4" w:space="0" w:color="000000"/>
              <w:right w:val="single" w:sz="4" w:space="0" w:color="000000"/>
            </w:tcBorders>
          </w:tcPr>
          <w:p w14:paraId="38297418" w14:textId="77777777" w:rsidR="00941EE0" w:rsidRPr="00941EE0" w:rsidRDefault="00941EE0" w:rsidP="00941EE0">
            <w:pPr>
              <w:suppressAutoHyphens w:val="0"/>
              <w:kinsoku w:val="0"/>
              <w:overflowPunct w:val="0"/>
              <w:autoSpaceDE w:val="0"/>
              <w:autoSpaceDN w:val="0"/>
              <w:adjustRightInd w:val="0"/>
              <w:spacing w:before="28"/>
              <w:rPr>
                <w:rFonts w:ascii="Times New Roman" w:eastAsia="Times New Roman" w:hAnsi="Times New Roman" w:cs="Times New Roman"/>
                <w:b/>
                <w:bCs/>
                <w:kern w:val="0"/>
                <w:lang w:val="ru-RU" w:eastAsia="ru-RU" w:bidi="ar-SA"/>
              </w:rPr>
            </w:pPr>
            <w:r w:rsidRPr="00941EE0">
              <w:rPr>
                <w:rFonts w:ascii="Times New Roman" w:eastAsia="Times New Roman" w:hAnsi="Times New Roman" w:cs="Times New Roman"/>
                <w:b/>
                <w:bCs/>
                <w:kern w:val="0"/>
                <w:lang w:val="ru-RU" w:eastAsia="ru-RU" w:bidi="ar-SA"/>
              </w:rPr>
              <w:t>За шкалою університету</w:t>
            </w:r>
          </w:p>
        </w:tc>
        <w:tc>
          <w:tcPr>
            <w:tcW w:w="3174" w:type="dxa"/>
            <w:tcBorders>
              <w:top w:val="single" w:sz="4" w:space="0" w:color="000000"/>
              <w:left w:val="single" w:sz="4" w:space="0" w:color="000000"/>
              <w:bottom w:val="single" w:sz="4" w:space="0" w:color="000000"/>
              <w:right w:val="single" w:sz="4" w:space="0" w:color="000000"/>
            </w:tcBorders>
          </w:tcPr>
          <w:p w14:paraId="2957895F" w14:textId="77777777" w:rsidR="00941EE0" w:rsidRPr="00941EE0" w:rsidRDefault="00941EE0" w:rsidP="00941EE0">
            <w:pPr>
              <w:suppressAutoHyphens w:val="0"/>
              <w:kinsoku w:val="0"/>
              <w:overflowPunct w:val="0"/>
              <w:autoSpaceDE w:val="0"/>
              <w:autoSpaceDN w:val="0"/>
              <w:adjustRightInd w:val="0"/>
              <w:spacing w:before="9"/>
              <w:rPr>
                <w:rFonts w:ascii="Times New Roman" w:eastAsia="Times New Roman" w:hAnsi="Times New Roman" w:cs="Times New Roman"/>
                <w:b/>
                <w:bCs/>
                <w:kern w:val="0"/>
                <w:lang w:val="ru-RU" w:eastAsia="ru-RU" w:bidi="ar-SA"/>
              </w:rPr>
            </w:pPr>
            <w:r w:rsidRPr="00941EE0">
              <w:rPr>
                <w:rFonts w:ascii="Times New Roman" w:eastAsia="Times New Roman" w:hAnsi="Times New Roman" w:cs="Times New Roman"/>
                <w:b/>
                <w:bCs/>
                <w:kern w:val="0"/>
                <w:lang w:val="ru-RU" w:eastAsia="ru-RU" w:bidi="ar-SA"/>
              </w:rPr>
              <w:t>За національною шкалою</w:t>
            </w:r>
          </w:p>
        </w:tc>
      </w:tr>
      <w:tr w:rsidR="00941EE0" w:rsidRPr="00941EE0" w14:paraId="594EC5AB" w14:textId="77777777" w:rsidTr="00AD6C17">
        <w:trPr>
          <w:trHeight w:val="275"/>
        </w:trPr>
        <w:tc>
          <w:tcPr>
            <w:tcW w:w="2185" w:type="dxa"/>
            <w:tcBorders>
              <w:top w:val="single" w:sz="4" w:space="0" w:color="000000"/>
              <w:left w:val="single" w:sz="4" w:space="0" w:color="000000"/>
              <w:bottom w:val="single" w:sz="4" w:space="0" w:color="000000"/>
              <w:right w:val="single" w:sz="4" w:space="0" w:color="000000"/>
            </w:tcBorders>
          </w:tcPr>
          <w:p w14:paraId="45098965" w14:textId="77777777" w:rsidR="00941EE0" w:rsidRPr="00941EE0" w:rsidRDefault="00941EE0" w:rsidP="00941EE0">
            <w:pPr>
              <w:suppressAutoHyphens w:val="0"/>
              <w:kinsoku w:val="0"/>
              <w:overflowPunct w:val="0"/>
              <w:autoSpaceDE w:val="0"/>
              <w:autoSpaceDN w:val="0"/>
              <w:adjustRightInd w:val="0"/>
              <w:spacing w:line="256" w:lineRule="exact"/>
              <w:jc w:val="center"/>
              <w:rPr>
                <w:rFonts w:ascii="Times New Roman" w:eastAsia="Times New Roman" w:hAnsi="Times New Roman" w:cs="Times New Roman"/>
                <w:kern w:val="0"/>
                <w:lang w:val="ru-RU" w:eastAsia="ru-RU" w:bidi="ar-SA"/>
              </w:rPr>
            </w:pPr>
            <w:r w:rsidRPr="00941EE0">
              <w:rPr>
                <w:rFonts w:ascii="Times New Roman" w:eastAsia="Times New Roman" w:hAnsi="Times New Roman" w:cs="Times New Roman"/>
                <w:kern w:val="0"/>
                <w:lang w:val="ru-RU" w:eastAsia="ru-RU" w:bidi="ar-SA"/>
              </w:rPr>
              <w:t>A</w:t>
            </w:r>
          </w:p>
        </w:tc>
        <w:tc>
          <w:tcPr>
            <w:tcW w:w="4396" w:type="dxa"/>
            <w:tcBorders>
              <w:top w:val="single" w:sz="4" w:space="0" w:color="000000"/>
              <w:left w:val="single" w:sz="4" w:space="0" w:color="000000"/>
              <w:bottom w:val="single" w:sz="4" w:space="0" w:color="000000"/>
              <w:right w:val="single" w:sz="4" w:space="0" w:color="000000"/>
            </w:tcBorders>
          </w:tcPr>
          <w:p w14:paraId="19E8C0B5" w14:textId="77777777" w:rsidR="00941EE0" w:rsidRPr="00941EE0" w:rsidRDefault="00941EE0" w:rsidP="00941EE0">
            <w:pPr>
              <w:suppressAutoHyphens w:val="0"/>
              <w:kinsoku w:val="0"/>
              <w:overflowPunct w:val="0"/>
              <w:autoSpaceDE w:val="0"/>
              <w:autoSpaceDN w:val="0"/>
              <w:adjustRightInd w:val="0"/>
              <w:spacing w:line="256" w:lineRule="exact"/>
              <w:rPr>
                <w:rFonts w:ascii="Times New Roman" w:eastAsia="Times New Roman" w:hAnsi="Times New Roman" w:cs="Times New Roman"/>
                <w:kern w:val="0"/>
                <w:lang w:val="ru-RU" w:eastAsia="ru-RU" w:bidi="ar-SA"/>
              </w:rPr>
            </w:pPr>
            <w:r w:rsidRPr="00941EE0">
              <w:rPr>
                <w:rFonts w:ascii="Times New Roman" w:eastAsia="Times New Roman" w:hAnsi="Times New Roman" w:cs="Times New Roman"/>
                <w:kern w:val="0"/>
                <w:lang w:val="ru-RU" w:eastAsia="ru-RU" w:bidi="ar-SA"/>
              </w:rPr>
              <w:t>90 – 100 (відмінно)</w:t>
            </w:r>
          </w:p>
        </w:tc>
        <w:tc>
          <w:tcPr>
            <w:tcW w:w="3174" w:type="dxa"/>
            <w:vMerge w:val="restart"/>
            <w:tcBorders>
              <w:top w:val="single" w:sz="4" w:space="0" w:color="000000"/>
              <w:left w:val="single" w:sz="4" w:space="0" w:color="000000"/>
              <w:bottom w:val="single" w:sz="4" w:space="0" w:color="000000"/>
              <w:right w:val="single" w:sz="4" w:space="0" w:color="000000"/>
            </w:tcBorders>
          </w:tcPr>
          <w:p w14:paraId="1135B181"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14:paraId="53E75BDB" w14:textId="77777777" w:rsidR="00941EE0" w:rsidRPr="00941EE0" w:rsidRDefault="00941EE0" w:rsidP="00941EE0">
            <w:pPr>
              <w:suppressAutoHyphens w:val="0"/>
              <w:kinsoku w:val="0"/>
              <w:overflowPunct w:val="0"/>
              <w:autoSpaceDE w:val="0"/>
              <w:autoSpaceDN w:val="0"/>
              <w:adjustRightInd w:val="0"/>
              <w:spacing w:before="4"/>
              <w:rPr>
                <w:rFonts w:ascii="Times New Roman" w:eastAsia="Times New Roman" w:hAnsi="Times New Roman" w:cs="Times New Roman"/>
                <w:b/>
                <w:bCs/>
                <w:kern w:val="0"/>
                <w:sz w:val="32"/>
                <w:szCs w:val="32"/>
                <w:lang w:val="ru-RU" w:eastAsia="ru-RU" w:bidi="ar-SA"/>
              </w:rPr>
            </w:pPr>
          </w:p>
          <w:p w14:paraId="6DBBD106"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lang w:val="ru-RU" w:eastAsia="ru-RU" w:bidi="ar-SA"/>
              </w:rPr>
            </w:pPr>
            <w:r w:rsidRPr="00941EE0">
              <w:rPr>
                <w:rFonts w:ascii="Times New Roman" w:eastAsia="Times New Roman" w:hAnsi="Times New Roman" w:cs="Times New Roman"/>
                <w:kern w:val="0"/>
                <w:lang w:val="ru-RU" w:eastAsia="ru-RU" w:bidi="ar-SA"/>
              </w:rPr>
              <w:t>Зараховано</w:t>
            </w:r>
          </w:p>
        </w:tc>
      </w:tr>
      <w:tr w:rsidR="00941EE0" w:rsidRPr="00941EE0" w14:paraId="51015B41" w14:textId="77777777" w:rsidTr="00AD6C17">
        <w:trPr>
          <w:trHeight w:val="275"/>
        </w:trPr>
        <w:tc>
          <w:tcPr>
            <w:tcW w:w="2185" w:type="dxa"/>
            <w:tcBorders>
              <w:top w:val="single" w:sz="4" w:space="0" w:color="000000"/>
              <w:left w:val="single" w:sz="4" w:space="0" w:color="000000"/>
              <w:bottom w:val="single" w:sz="4" w:space="0" w:color="000000"/>
              <w:right w:val="single" w:sz="4" w:space="0" w:color="000000"/>
            </w:tcBorders>
          </w:tcPr>
          <w:p w14:paraId="3E021FF1" w14:textId="77777777" w:rsidR="00941EE0" w:rsidRPr="00941EE0" w:rsidRDefault="00941EE0" w:rsidP="00941EE0">
            <w:pPr>
              <w:suppressAutoHyphens w:val="0"/>
              <w:kinsoku w:val="0"/>
              <w:overflowPunct w:val="0"/>
              <w:autoSpaceDE w:val="0"/>
              <w:autoSpaceDN w:val="0"/>
              <w:adjustRightInd w:val="0"/>
              <w:spacing w:line="256" w:lineRule="exact"/>
              <w:jc w:val="center"/>
              <w:rPr>
                <w:rFonts w:ascii="Times New Roman" w:eastAsia="Times New Roman" w:hAnsi="Times New Roman" w:cs="Times New Roman"/>
                <w:kern w:val="0"/>
                <w:lang w:val="ru-RU" w:eastAsia="ru-RU" w:bidi="ar-SA"/>
              </w:rPr>
            </w:pPr>
            <w:r w:rsidRPr="00941EE0">
              <w:rPr>
                <w:rFonts w:ascii="Times New Roman" w:eastAsia="Times New Roman" w:hAnsi="Times New Roman" w:cs="Times New Roman"/>
                <w:kern w:val="0"/>
                <w:lang w:val="ru-RU" w:eastAsia="ru-RU" w:bidi="ar-SA"/>
              </w:rPr>
              <w:t>B</w:t>
            </w:r>
          </w:p>
        </w:tc>
        <w:tc>
          <w:tcPr>
            <w:tcW w:w="4396" w:type="dxa"/>
            <w:tcBorders>
              <w:top w:val="single" w:sz="4" w:space="0" w:color="000000"/>
              <w:left w:val="single" w:sz="4" w:space="0" w:color="000000"/>
              <w:bottom w:val="single" w:sz="4" w:space="0" w:color="000000"/>
              <w:right w:val="single" w:sz="4" w:space="0" w:color="000000"/>
            </w:tcBorders>
          </w:tcPr>
          <w:p w14:paraId="72902CD3" w14:textId="77777777" w:rsidR="00941EE0" w:rsidRPr="00941EE0" w:rsidRDefault="00941EE0" w:rsidP="00941EE0">
            <w:pPr>
              <w:suppressAutoHyphens w:val="0"/>
              <w:kinsoku w:val="0"/>
              <w:overflowPunct w:val="0"/>
              <w:autoSpaceDE w:val="0"/>
              <w:autoSpaceDN w:val="0"/>
              <w:adjustRightInd w:val="0"/>
              <w:spacing w:line="256" w:lineRule="exact"/>
              <w:rPr>
                <w:rFonts w:ascii="Times New Roman" w:eastAsia="Times New Roman" w:hAnsi="Times New Roman" w:cs="Times New Roman"/>
                <w:kern w:val="0"/>
                <w:lang w:val="ru-RU" w:eastAsia="ru-RU" w:bidi="ar-SA"/>
              </w:rPr>
            </w:pPr>
            <w:r w:rsidRPr="00941EE0">
              <w:rPr>
                <w:rFonts w:ascii="Times New Roman" w:eastAsia="Times New Roman" w:hAnsi="Times New Roman" w:cs="Times New Roman"/>
                <w:kern w:val="0"/>
                <w:lang w:val="ru-RU" w:eastAsia="ru-RU" w:bidi="ar-SA"/>
              </w:rPr>
              <w:t xml:space="preserve">85 – 89 (дуже </w:t>
            </w:r>
            <w:proofErr w:type="gramStart"/>
            <w:r w:rsidRPr="00941EE0">
              <w:rPr>
                <w:rFonts w:ascii="Times New Roman" w:eastAsia="Times New Roman" w:hAnsi="Times New Roman" w:cs="Times New Roman"/>
                <w:kern w:val="0"/>
                <w:lang w:val="ru-RU" w:eastAsia="ru-RU" w:bidi="ar-SA"/>
              </w:rPr>
              <w:t>добре</w:t>
            </w:r>
            <w:proofErr w:type="gramEnd"/>
            <w:r w:rsidRPr="00941EE0">
              <w:rPr>
                <w:rFonts w:ascii="Times New Roman" w:eastAsia="Times New Roman" w:hAnsi="Times New Roman" w:cs="Times New Roman"/>
                <w:kern w:val="0"/>
                <w:lang w:val="ru-RU" w:eastAsia="ru-RU" w:bidi="ar-SA"/>
              </w:rPr>
              <w:t>)</w:t>
            </w:r>
          </w:p>
        </w:tc>
        <w:tc>
          <w:tcPr>
            <w:tcW w:w="3174" w:type="dxa"/>
            <w:vMerge/>
            <w:tcBorders>
              <w:top w:val="nil"/>
              <w:left w:val="single" w:sz="4" w:space="0" w:color="000000"/>
              <w:bottom w:val="single" w:sz="4" w:space="0" w:color="000000"/>
              <w:right w:val="single" w:sz="4" w:space="0" w:color="000000"/>
            </w:tcBorders>
          </w:tcPr>
          <w:p w14:paraId="20149769" w14:textId="77777777" w:rsidR="00941EE0" w:rsidRPr="00941EE0" w:rsidRDefault="00941EE0" w:rsidP="00941EE0">
            <w:pPr>
              <w:suppressAutoHyphens w:val="0"/>
              <w:kinsoku w:val="0"/>
              <w:overflowPunct w:val="0"/>
              <w:autoSpaceDE w:val="0"/>
              <w:autoSpaceDN w:val="0"/>
              <w:adjustRightInd w:val="0"/>
              <w:spacing w:before="2"/>
              <w:rPr>
                <w:rFonts w:ascii="Times New Roman" w:eastAsia="Times New Roman" w:hAnsi="Times New Roman" w:cs="Times New Roman"/>
                <w:b/>
                <w:bCs/>
                <w:kern w:val="0"/>
                <w:sz w:val="2"/>
                <w:szCs w:val="2"/>
                <w:lang w:val="ru-RU" w:eastAsia="ru-RU" w:bidi="ar-SA"/>
              </w:rPr>
            </w:pPr>
          </w:p>
        </w:tc>
      </w:tr>
      <w:tr w:rsidR="00941EE0" w:rsidRPr="00941EE0" w14:paraId="1242F76D" w14:textId="77777777" w:rsidTr="00AD6C17">
        <w:trPr>
          <w:trHeight w:val="277"/>
        </w:trPr>
        <w:tc>
          <w:tcPr>
            <w:tcW w:w="2185" w:type="dxa"/>
            <w:tcBorders>
              <w:top w:val="single" w:sz="4" w:space="0" w:color="000000"/>
              <w:left w:val="single" w:sz="4" w:space="0" w:color="000000"/>
              <w:bottom w:val="single" w:sz="4" w:space="0" w:color="000000"/>
              <w:right w:val="single" w:sz="4" w:space="0" w:color="000000"/>
            </w:tcBorders>
          </w:tcPr>
          <w:p w14:paraId="3C16AAB9" w14:textId="77777777" w:rsidR="00941EE0" w:rsidRPr="00941EE0" w:rsidRDefault="00941EE0" w:rsidP="00941EE0">
            <w:pPr>
              <w:suppressAutoHyphens w:val="0"/>
              <w:kinsoku w:val="0"/>
              <w:overflowPunct w:val="0"/>
              <w:autoSpaceDE w:val="0"/>
              <w:autoSpaceDN w:val="0"/>
              <w:adjustRightInd w:val="0"/>
              <w:spacing w:before="1" w:line="257" w:lineRule="exact"/>
              <w:jc w:val="center"/>
              <w:rPr>
                <w:rFonts w:ascii="Times New Roman" w:eastAsia="Times New Roman" w:hAnsi="Times New Roman" w:cs="Times New Roman"/>
                <w:kern w:val="0"/>
                <w:lang w:val="ru-RU" w:eastAsia="ru-RU" w:bidi="ar-SA"/>
              </w:rPr>
            </w:pPr>
            <w:r w:rsidRPr="00941EE0">
              <w:rPr>
                <w:rFonts w:ascii="Times New Roman" w:eastAsia="Times New Roman" w:hAnsi="Times New Roman" w:cs="Times New Roman"/>
                <w:kern w:val="0"/>
                <w:lang w:val="ru-RU" w:eastAsia="ru-RU" w:bidi="ar-SA"/>
              </w:rPr>
              <w:t>C</w:t>
            </w:r>
          </w:p>
        </w:tc>
        <w:tc>
          <w:tcPr>
            <w:tcW w:w="4396" w:type="dxa"/>
            <w:tcBorders>
              <w:top w:val="single" w:sz="4" w:space="0" w:color="000000"/>
              <w:left w:val="single" w:sz="4" w:space="0" w:color="000000"/>
              <w:bottom w:val="single" w:sz="4" w:space="0" w:color="000000"/>
              <w:right w:val="single" w:sz="4" w:space="0" w:color="000000"/>
            </w:tcBorders>
          </w:tcPr>
          <w:p w14:paraId="4CA05A71" w14:textId="77777777" w:rsidR="00941EE0" w:rsidRPr="00941EE0" w:rsidRDefault="00941EE0" w:rsidP="00941EE0">
            <w:pPr>
              <w:suppressAutoHyphens w:val="0"/>
              <w:kinsoku w:val="0"/>
              <w:overflowPunct w:val="0"/>
              <w:autoSpaceDE w:val="0"/>
              <w:autoSpaceDN w:val="0"/>
              <w:adjustRightInd w:val="0"/>
              <w:spacing w:before="1" w:line="257" w:lineRule="exact"/>
              <w:rPr>
                <w:rFonts w:ascii="Times New Roman" w:eastAsia="Times New Roman" w:hAnsi="Times New Roman" w:cs="Times New Roman"/>
                <w:kern w:val="0"/>
                <w:lang w:val="ru-RU" w:eastAsia="ru-RU" w:bidi="ar-SA"/>
              </w:rPr>
            </w:pPr>
            <w:r w:rsidRPr="00941EE0">
              <w:rPr>
                <w:rFonts w:ascii="Times New Roman" w:eastAsia="Times New Roman" w:hAnsi="Times New Roman" w:cs="Times New Roman"/>
                <w:kern w:val="0"/>
                <w:lang w:val="ru-RU" w:eastAsia="ru-RU" w:bidi="ar-SA"/>
              </w:rPr>
              <w:t>75 – 84 (</w:t>
            </w:r>
            <w:proofErr w:type="gramStart"/>
            <w:r w:rsidRPr="00941EE0">
              <w:rPr>
                <w:rFonts w:ascii="Times New Roman" w:eastAsia="Times New Roman" w:hAnsi="Times New Roman" w:cs="Times New Roman"/>
                <w:kern w:val="0"/>
                <w:lang w:val="ru-RU" w:eastAsia="ru-RU" w:bidi="ar-SA"/>
              </w:rPr>
              <w:t>добре</w:t>
            </w:r>
            <w:proofErr w:type="gramEnd"/>
            <w:r w:rsidRPr="00941EE0">
              <w:rPr>
                <w:rFonts w:ascii="Times New Roman" w:eastAsia="Times New Roman" w:hAnsi="Times New Roman" w:cs="Times New Roman"/>
                <w:kern w:val="0"/>
                <w:lang w:val="ru-RU" w:eastAsia="ru-RU" w:bidi="ar-SA"/>
              </w:rPr>
              <w:t>)</w:t>
            </w:r>
          </w:p>
        </w:tc>
        <w:tc>
          <w:tcPr>
            <w:tcW w:w="3174" w:type="dxa"/>
            <w:vMerge/>
            <w:tcBorders>
              <w:top w:val="nil"/>
              <w:left w:val="single" w:sz="4" w:space="0" w:color="000000"/>
              <w:bottom w:val="single" w:sz="4" w:space="0" w:color="000000"/>
              <w:right w:val="single" w:sz="4" w:space="0" w:color="000000"/>
            </w:tcBorders>
          </w:tcPr>
          <w:p w14:paraId="3EBA75B8" w14:textId="77777777" w:rsidR="00941EE0" w:rsidRPr="00941EE0" w:rsidRDefault="00941EE0" w:rsidP="00941EE0">
            <w:pPr>
              <w:suppressAutoHyphens w:val="0"/>
              <w:kinsoku w:val="0"/>
              <w:overflowPunct w:val="0"/>
              <w:autoSpaceDE w:val="0"/>
              <w:autoSpaceDN w:val="0"/>
              <w:adjustRightInd w:val="0"/>
              <w:spacing w:before="2"/>
              <w:rPr>
                <w:rFonts w:ascii="Times New Roman" w:eastAsia="Times New Roman" w:hAnsi="Times New Roman" w:cs="Times New Roman"/>
                <w:b/>
                <w:bCs/>
                <w:kern w:val="0"/>
                <w:sz w:val="2"/>
                <w:szCs w:val="2"/>
                <w:lang w:val="ru-RU" w:eastAsia="ru-RU" w:bidi="ar-SA"/>
              </w:rPr>
            </w:pPr>
          </w:p>
        </w:tc>
      </w:tr>
      <w:tr w:rsidR="00941EE0" w:rsidRPr="00941EE0" w14:paraId="49A7218A" w14:textId="77777777" w:rsidTr="00AD6C17">
        <w:trPr>
          <w:trHeight w:val="275"/>
        </w:trPr>
        <w:tc>
          <w:tcPr>
            <w:tcW w:w="2185" w:type="dxa"/>
            <w:tcBorders>
              <w:top w:val="single" w:sz="4" w:space="0" w:color="000000"/>
              <w:left w:val="single" w:sz="4" w:space="0" w:color="000000"/>
              <w:bottom w:val="single" w:sz="4" w:space="0" w:color="000000"/>
              <w:right w:val="single" w:sz="4" w:space="0" w:color="000000"/>
            </w:tcBorders>
          </w:tcPr>
          <w:p w14:paraId="2E1AD36F" w14:textId="77777777" w:rsidR="00941EE0" w:rsidRPr="00941EE0" w:rsidRDefault="00941EE0" w:rsidP="00941EE0">
            <w:pPr>
              <w:suppressAutoHyphens w:val="0"/>
              <w:kinsoku w:val="0"/>
              <w:overflowPunct w:val="0"/>
              <w:autoSpaceDE w:val="0"/>
              <w:autoSpaceDN w:val="0"/>
              <w:adjustRightInd w:val="0"/>
              <w:spacing w:line="256" w:lineRule="exact"/>
              <w:jc w:val="center"/>
              <w:rPr>
                <w:rFonts w:ascii="Times New Roman" w:eastAsia="Times New Roman" w:hAnsi="Times New Roman" w:cs="Times New Roman"/>
                <w:kern w:val="0"/>
                <w:lang w:val="ru-RU" w:eastAsia="ru-RU" w:bidi="ar-SA"/>
              </w:rPr>
            </w:pPr>
            <w:r w:rsidRPr="00941EE0">
              <w:rPr>
                <w:rFonts w:ascii="Times New Roman" w:eastAsia="Times New Roman" w:hAnsi="Times New Roman" w:cs="Times New Roman"/>
                <w:kern w:val="0"/>
                <w:lang w:val="ru-RU" w:eastAsia="ru-RU" w:bidi="ar-SA"/>
              </w:rPr>
              <w:t>D</w:t>
            </w:r>
          </w:p>
        </w:tc>
        <w:tc>
          <w:tcPr>
            <w:tcW w:w="4396" w:type="dxa"/>
            <w:tcBorders>
              <w:top w:val="single" w:sz="4" w:space="0" w:color="000000"/>
              <w:left w:val="single" w:sz="4" w:space="0" w:color="000000"/>
              <w:bottom w:val="single" w:sz="4" w:space="0" w:color="000000"/>
              <w:right w:val="single" w:sz="4" w:space="0" w:color="000000"/>
            </w:tcBorders>
          </w:tcPr>
          <w:p w14:paraId="562E2410" w14:textId="77777777" w:rsidR="00941EE0" w:rsidRPr="00941EE0" w:rsidRDefault="00941EE0" w:rsidP="00941EE0">
            <w:pPr>
              <w:suppressAutoHyphens w:val="0"/>
              <w:kinsoku w:val="0"/>
              <w:overflowPunct w:val="0"/>
              <w:autoSpaceDE w:val="0"/>
              <w:autoSpaceDN w:val="0"/>
              <w:adjustRightInd w:val="0"/>
              <w:spacing w:line="256" w:lineRule="exact"/>
              <w:rPr>
                <w:rFonts w:ascii="Times New Roman" w:eastAsia="Times New Roman" w:hAnsi="Times New Roman" w:cs="Times New Roman"/>
                <w:kern w:val="0"/>
                <w:lang w:val="ru-RU" w:eastAsia="ru-RU" w:bidi="ar-SA"/>
              </w:rPr>
            </w:pPr>
            <w:r w:rsidRPr="00941EE0">
              <w:rPr>
                <w:rFonts w:ascii="Times New Roman" w:eastAsia="Times New Roman" w:hAnsi="Times New Roman" w:cs="Times New Roman"/>
                <w:kern w:val="0"/>
                <w:lang w:val="ru-RU" w:eastAsia="ru-RU" w:bidi="ar-SA"/>
              </w:rPr>
              <w:t>70 – 74 (задовільно)</w:t>
            </w:r>
          </w:p>
        </w:tc>
        <w:tc>
          <w:tcPr>
            <w:tcW w:w="3174" w:type="dxa"/>
            <w:vMerge/>
            <w:tcBorders>
              <w:top w:val="nil"/>
              <w:left w:val="single" w:sz="4" w:space="0" w:color="000000"/>
              <w:bottom w:val="single" w:sz="4" w:space="0" w:color="000000"/>
              <w:right w:val="single" w:sz="4" w:space="0" w:color="000000"/>
            </w:tcBorders>
          </w:tcPr>
          <w:p w14:paraId="432A5261" w14:textId="77777777" w:rsidR="00941EE0" w:rsidRPr="00941EE0" w:rsidRDefault="00941EE0" w:rsidP="00941EE0">
            <w:pPr>
              <w:suppressAutoHyphens w:val="0"/>
              <w:kinsoku w:val="0"/>
              <w:overflowPunct w:val="0"/>
              <w:autoSpaceDE w:val="0"/>
              <w:autoSpaceDN w:val="0"/>
              <w:adjustRightInd w:val="0"/>
              <w:spacing w:before="2"/>
              <w:rPr>
                <w:rFonts w:ascii="Times New Roman" w:eastAsia="Times New Roman" w:hAnsi="Times New Roman" w:cs="Times New Roman"/>
                <w:b/>
                <w:bCs/>
                <w:kern w:val="0"/>
                <w:sz w:val="2"/>
                <w:szCs w:val="2"/>
                <w:lang w:val="ru-RU" w:eastAsia="ru-RU" w:bidi="ar-SA"/>
              </w:rPr>
            </w:pPr>
          </w:p>
        </w:tc>
      </w:tr>
      <w:tr w:rsidR="00941EE0" w:rsidRPr="00941EE0" w14:paraId="14B19934" w14:textId="77777777" w:rsidTr="00AD6C17">
        <w:trPr>
          <w:trHeight w:val="275"/>
        </w:trPr>
        <w:tc>
          <w:tcPr>
            <w:tcW w:w="2185" w:type="dxa"/>
            <w:tcBorders>
              <w:top w:val="single" w:sz="4" w:space="0" w:color="000000"/>
              <w:left w:val="single" w:sz="4" w:space="0" w:color="000000"/>
              <w:bottom w:val="single" w:sz="4" w:space="0" w:color="000000"/>
              <w:right w:val="single" w:sz="4" w:space="0" w:color="000000"/>
            </w:tcBorders>
          </w:tcPr>
          <w:p w14:paraId="2BBE7DDB" w14:textId="77777777" w:rsidR="00941EE0" w:rsidRPr="00941EE0" w:rsidRDefault="00941EE0" w:rsidP="00941EE0">
            <w:pPr>
              <w:suppressAutoHyphens w:val="0"/>
              <w:kinsoku w:val="0"/>
              <w:overflowPunct w:val="0"/>
              <w:autoSpaceDE w:val="0"/>
              <w:autoSpaceDN w:val="0"/>
              <w:adjustRightInd w:val="0"/>
              <w:spacing w:line="256" w:lineRule="exact"/>
              <w:jc w:val="center"/>
              <w:rPr>
                <w:rFonts w:ascii="Times New Roman" w:eastAsia="Times New Roman" w:hAnsi="Times New Roman" w:cs="Times New Roman"/>
                <w:kern w:val="0"/>
                <w:lang w:val="ru-RU" w:eastAsia="ru-RU" w:bidi="ar-SA"/>
              </w:rPr>
            </w:pPr>
            <w:r w:rsidRPr="00941EE0">
              <w:rPr>
                <w:rFonts w:ascii="Times New Roman" w:eastAsia="Times New Roman" w:hAnsi="Times New Roman" w:cs="Times New Roman"/>
                <w:kern w:val="0"/>
                <w:lang w:val="ru-RU" w:eastAsia="ru-RU" w:bidi="ar-SA"/>
              </w:rPr>
              <w:t>E</w:t>
            </w:r>
          </w:p>
        </w:tc>
        <w:tc>
          <w:tcPr>
            <w:tcW w:w="4396" w:type="dxa"/>
            <w:tcBorders>
              <w:top w:val="single" w:sz="4" w:space="0" w:color="000000"/>
              <w:left w:val="single" w:sz="4" w:space="0" w:color="000000"/>
              <w:bottom w:val="single" w:sz="4" w:space="0" w:color="000000"/>
              <w:right w:val="single" w:sz="4" w:space="0" w:color="000000"/>
            </w:tcBorders>
          </w:tcPr>
          <w:p w14:paraId="45EF026A" w14:textId="77777777" w:rsidR="00941EE0" w:rsidRPr="00941EE0" w:rsidRDefault="00941EE0" w:rsidP="00941EE0">
            <w:pPr>
              <w:suppressAutoHyphens w:val="0"/>
              <w:kinsoku w:val="0"/>
              <w:overflowPunct w:val="0"/>
              <w:autoSpaceDE w:val="0"/>
              <w:autoSpaceDN w:val="0"/>
              <w:adjustRightInd w:val="0"/>
              <w:spacing w:line="256" w:lineRule="exact"/>
              <w:rPr>
                <w:rFonts w:ascii="Times New Roman" w:eastAsia="Times New Roman" w:hAnsi="Times New Roman" w:cs="Times New Roman"/>
                <w:kern w:val="0"/>
                <w:lang w:val="ru-RU" w:eastAsia="ru-RU" w:bidi="ar-SA"/>
              </w:rPr>
            </w:pPr>
            <w:r w:rsidRPr="00941EE0">
              <w:rPr>
                <w:rFonts w:ascii="Times New Roman" w:eastAsia="Times New Roman" w:hAnsi="Times New Roman" w:cs="Times New Roman"/>
                <w:kern w:val="0"/>
                <w:lang w:val="ru-RU" w:eastAsia="ru-RU" w:bidi="ar-SA"/>
              </w:rPr>
              <w:t>60 – 69 (достатньо)</w:t>
            </w:r>
          </w:p>
        </w:tc>
        <w:tc>
          <w:tcPr>
            <w:tcW w:w="3174" w:type="dxa"/>
            <w:vMerge/>
            <w:tcBorders>
              <w:top w:val="nil"/>
              <w:left w:val="single" w:sz="4" w:space="0" w:color="000000"/>
              <w:bottom w:val="single" w:sz="4" w:space="0" w:color="000000"/>
              <w:right w:val="single" w:sz="4" w:space="0" w:color="000000"/>
            </w:tcBorders>
          </w:tcPr>
          <w:p w14:paraId="7D3C7DC3" w14:textId="77777777" w:rsidR="00941EE0" w:rsidRPr="00941EE0" w:rsidRDefault="00941EE0" w:rsidP="00941EE0">
            <w:pPr>
              <w:suppressAutoHyphens w:val="0"/>
              <w:kinsoku w:val="0"/>
              <w:overflowPunct w:val="0"/>
              <w:autoSpaceDE w:val="0"/>
              <w:autoSpaceDN w:val="0"/>
              <w:adjustRightInd w:val="0"/>
              <w:spacing w:before="2"/>
              <w:rPr>
                <w:rFonts w:ascii="Times New Roman" w:eastAsia="Times New Roman" w:hAnsi="Times New Roman" w:cs="Times New Roman"/>
                <w:b/>
                <w:bCs/>
                <w:kern w:val="0"/>
                <w:sz w:val="2"/>
                <w:szCs w:val="2"/>
                <w:lang w:val="ru-RU" w:eastAsia="ru-RU" w:bidi="ar-SA"/>
              </w:rPr>
            </w:pPr>
          </w:p>
        </w:tc>
      </w:tr>
      <w:tr w:rsidR="00941EE0" w:rsidRPr="00941EE0" w14:paraId="0EC72499" w14:textId="77777777" w:rsidTr="00AD6C17">
        <w:trPr>
          <w:trHeight w:val="551"/>
        </w:trPr>
        <w:tc>
          <w:tcPr>
            <w:tcW w:w="2185" w:type="dxa"/>
            <w:tcBorders>
              <w:top w:val="single" w:sz="4" w:space="0" w:color="000000"/>
              <w:left w:val="single" w:sz="4" w:space="0" w:color="000000"/>
              <w:bottom w:val="single" w:sz="4" w:space="0" w:color="000000"/>
              <w:right w:val="single" w:sz="4" w:space="0" w:color="000000"/>
            </w:tcBorders>
          </w:tcPr>
          <w:p w14:paraId="7C4F2100" w14:textId="77777777" w:rsidR="00941EE0" w:rsidRPr="00941EE0" w:rsidRDefault="00941EE0" w:rsidP="00941EE0">
            <w:pPr>
              <w:suppressAutoHyphens w:val="0"/>
              <w:kinsoku w:val="0"/>
              <w:overflowPunct w:val="0"/>
              <w:autoSpaceDE w:val="0"/>
              <w:autoSpaceDN w:val="0"/>
              <w:adjustRightInd w:val="0"/>
              <w:spacing w:before="138"/>
              <w:ind w:right="38"/>
              <w:jc w:val="center"/>
              <w:rPr>
                <w:rFonts w:ascii="Times New Roman" w:eastAsia="Times New Roman" w:hAnsi="Times New Roman" w:cs="Times New Roman"/>
                <w:kern w:val="0"/>
                <w:lang w:val="ru-RU" w:eastAsia="ru-RU" w:bidi="ar-SA"/>
              </w:rPr>
            </w:pPr>
            <w:r w:rsidRPr="00941EE0">
              <w:rPr>
                <w:rFonts w:ascii="Times New Roman" w:eastAsia="Times New Roman" w:hAnsi="Times New Roman" w:cs="Times New Roman"/>
                <w:kern w:val="0"/>
                <w:lang w:val="ru-RU" w:eastAsia="ru-RU" w:bidi="ar-SA"/>
              </w:rPr>
              <w:t>FX</w:t>
            </w:r>
          </w:p>
        </w:tc>
        <w:tc>
          <w:tcPr>
            <w:tcW w:w="4396" w:type="dxa"/>
            <w:tcBorders>
              <w:top w:val="single" w:sz="4" w:space="0" w:color="000000"/>
              <w:left w:val="single" w:sz="4" w:space="0" w:color="000000"/>
              <w:bottom w:val="single" w:sz="4" w:space="0" w:color="000000"/>
              <w:right w:val="single" w:sz="4" w:space="0" w:color="000000"/>
            </w:tcBorders>
          </w:tcPr>
          <w:p w14:paraId="02B1F749" w14:textId="77777777" w:rsidR="00941EE0" w:rsidRPr="00941EE0" w:rsidRDefault="00941EE0" w:rsidP="00941EE0">
            <w:pPr>
              <w:suppressAutoHyphens w:val="0"/>
              <w:kinsoku w:val="0"/>
              <w:overflowPunct w:val="0"/>
              <w:autoSpaceDE w:val="0"/>
              <w:autoSpaceDN w:val="0"/>
              <w:adjustRightInd w:val="0"/>
              <w:spacing w:before="2" w:line="276" w:lineRule="exact"/>
              <w:ind w:right="358"/>
              <w:rPr>
                <w:rFonts w:ascii="Times New Roman" w:eastAsia="Times New Roman" w:hAnsi="Times New Roman" w:cs="Times New Roman"/>
                <w:kern w:val="0"/>
                <w:lang w:val="ru-RU" w:eastAsia="ru-RU" w:bidi="ar-SA"/>
              </w:rPr>
            </w:pPr>
            <w:r w:rsidRPr="00941EE0">
              <w:rPr>
                <w:rFonts w:ascii="Times New Roman" w:eastAsia="Times New Roman" w:hAnsi="Times New Roman" w:cs="Times New Roman"/>
                <w:kern w:val="0"/>
                <w:lang w:val="ru-RU" w:eastAsia="ru-RU" w:bidi="ar-SA"/>
              </w:rPr>
              <w:t>35 – 59 (незадовільно – з можливістю повторного складання)</w:t>
            </w:r>
          </w:p>
        </w:tc>
        <w:tc>
          <w:tcPr>
            <w:tcW w:w="3174" w:type="dxa"/>
            <w:vMerge w:val="restart"/>
            <w:tcBorders>
              <w:top w:val="single" w:sz="4" w:space="0" w:color="000000"/>
              <w:left w:val="single" w:sz="4" w:space="0" w:color="000000"/>
              <w:bottom w:val="single" w:sz="4" w:space="0" w:color="000000"/>
              <w:right w:val="single" w:sz="4" w:space="0" w:color="000000"/>
            </w:tcBorders>
          </w:tcPr>
          <w:p w14:paraId="00686FC9" w14:textId="77777777" w:rsidR="00941EE0" w:rsidRPr="00941EE0" w:rsidRDefault="00941EE0" w:rsidP="00941EE0">
            <w:pPr>
              <w:suppressAutoHyphens w:val="0"/>
              <w:kinsoku w:val="0"/>
              <w:overflowPunct w:val="0"/>
              <w:autoSpaceDE w:val="0"/>
              <w:autoSpaceDN w:val="0"/>
              <w:adjustRightInd w:val="0"/>
              <w:spacing w:before="4"/>
              <w:rPr>
                <w:rFonts w:ascii="Times New Roman" w:eastAsia="Times New Roman" w:hAnsi="Times New Roman" w:cs="Times New Roman"/>
                <w:b/>
                <w:bCs/>
                <w:kern w:val="0"/>
                <w:sz w:val="36"/>
                <w:szCs w:val="36"/>
                <w:lang w:val="ru-RU" w:eastAsia="ru-RU" w:bidi="ar-SA"/>
              </w:rPr>
            </w:pPr>
          </w:p>
          <w:p w14:paraId="41951158" w14:textId="77777777" w:rsidR="00941EE0" w:rsidRPr="00941EE0" w:rsidRDefault="00941EE0" w:rsidP="00941EE0">
            <w:pPr>
              <w:suppressAutoHyphens w:val="0"/>
              <w:kinsoku w:val="0"/>
              <w:overflowPunct w:val="0"/>
              <w:autoSpaceDE w:val="0"/>
              <w:autoSpaceDN w:val="0"/>
              <w:adjustRightInd w:val="0"/>
              <w:spacing w:before="1"/>
              <w:rPr>
                <w:rFonts w:ascii="Times New Roman" w:eastAsia="Times New Roman" w:hAnsi="Times New Roman" w:cs="Times New Roman"/>
                <w:kern w:val="0"/>
                <w:lang w:val="ru-RU" w:eastAsia="ru-RU" w:bidi="ar-SA"/>
              </w:rPr>
            </w:pPr>
            <w:r w:rsidRPr="00941EE0">
              <w:rPr>
                <w:rFonts w:ascii="Times New Roman" w:eastAsia="Times New Roman" w:hAnsi="Times New Roman" w:cs="Times New Roman"/>
                <w:kern w:val="0"/>
                <w:lang w:val="ru-RU" w:eastAsia="ru-RU" w:bidi="ar-SA"/>
              </w:rPr>
              <w:t>Не зараховано</w:t>
            </w:r>
          </w:p>
        </w:tc>
      </w:tr>
      <w:tr w:rsidR="00941EE0" w:rsidRPr="00941EE0" w14:paraId="52688436" w14:textId="77777777" w:rsidTr="00AD6C17">
        <w:trPr>
          <w:trHeight w:val="549"/>
        </w:trPr>
        <w:tc>
          <w:tcPr>
            <w:tcW w:w="2185" w:type="dxa"/>
            <w:tcBorders>
              <w:top w:val="single" w:sz="4" w:space="0" w:color="000000"/>
              <w:left w:val="single" w:sz="4" w:space="0" w:color="000000"/>
              <w:bottom w:val="single" w:sz="4" w:space="0" w:color="000000"/>
              <w:right w:val="single" w:sz="4" w:space="0" w:color="000000"/>
            </w:tcBorders>
          </w:tcPr>
          <w:p w14:paraId="08D3BDAE" w14:textId="77777777" w:rsidR="00941EE0" w:rsidRPr="00941EE0" w:rsidRDefault="00941EE0" w:rsidP="00941EE0">
            <w:pPr>
              <w:suppressAutoHyphens w:val="0"/>
              <w:kinsoku w:val="0"/>
              <w:overflowPunct w:val="0"/>
              <w:autoSpaceDE w:val="0"/>
              <w:autoSpaceDN w:val="0"/>
              <w:adjustRightInd w:val="0"/>
              <w:spacing w:before="135"/>
              <w:jc w:val="center"/>
              <w:rPr>
                <w:rFonts w:ascii="Times New Roman" w:eastAsia="Times New Roman" w:hAnsi="Times New Roman" w:cs="Times New Roman"/>
                <w:kern w:val="0"/>
                <w:lang w:val="ru-RU" w:eastAsia="ru-RU" w:bidi="ar-SA"/>
              </w:rPr>
            </w:pPr>
            <w:r w:rsidRPr="00941EE0">
              <w:rPr>
                <w:rFonts w:ascii="Times New Roman" w:eastAsia="Times New Roman" w:hAnsi="Times New Roman" w:cs="Times New Roman"/>
                <w:kern w:val="0"/>
                <w:lang w:val="ru-RU" w:eastAsia="ru-RU" w:bidi="ar-SA"/>
              </w:rPr>
              <w:t>F</w:t>
            </w:r>
          </w:p>
        </w:tc>
        <w:tc>
          <w:tcPr>
            <w:tcW w:w="4396" w:type="dxa"/>
            <w:tcBorders>
              <w:top w:val="single" w:sz="4" w:space="0" w:color="000000"/>
              <w:left w:val="single" w:sz="4" w:space="0" w:color="000000"/>
              <w:bottom w:val="single" w:sz="4" w:space="0" w:color="000000"/>
              <w:right w:val="single" w:sz="4" w:space="0" w:color="000000"/>
            </w:tcBorders>
          </w:tcPr>
          <w:p w14:paraId="3E206340" w14:textId="77777777" w:rsidR="00941EE0" w:rsidRPr="00941EE0" w:rsidRDefault="00941EE0" w:rsidP="00941EE0">
            <w:pPr>
              <w:suppressAutoHyphens w:val="0"/>
              <w:kinsoku w:val="0"/>
              <w:overflowPunct w:val="0"/>
              <w:autoSpaceDE w:val="0"/>
              <w:autoSpaceDN w:val="0"/>
              <w:adjustRightInd w:val="0"/>
              <w:spacing w:line="276" w:lineRule="exact"/>
              <w:ind w:right="352"/>
              <w:rPr>
                <w:rFonts w:ascii="Times New Roman" w:eastAsia="Times New Roman" w:hAnsi="Times New Roman" w:cs="Times New Roman"/>
                <w:kern w:val="0"/>
                <w:lang w:val="ru-RU" w:eastAsia="ru-RU" w:bidi="ar-SA"/>
              </w:rPr>
            </w:pPr>
            <w:r w:rsidRPr="00941EE0">
              <w:rPr>
                <w:rFonts w:ascii="Times New Roman" w:eastAsia="Times New Roman" w:hAnsi="Times New Roman" w:cs="Times New Roman"/>
                <w:kern w:val="0"/>
                <w:lang w:val="ru-RU" w:eastAsia="ru-RU" w:bidi="ar-SA"/>
              </w:rPr>
              <w:t xml:space="preserve">1 – 34 (незадовільно – </w:t>
            </w:r>
            <w:proofErr w:type="gramStart"/>
            <w:r w:rsidRPr="00941EE0">
              <w:rPr>
                <w:rFonts w:ascii="Times New Roman" w:eastAsia="Times New Roman" w:hAnsi="Times New Roman" w:cs="Times New Roman"/>
                <w:kern w:val="0"/>
                <w:lang w:val="ru-RU" w:eastAsia="ru-RU" w:bidi="ar-SA"/>
              </w:rPr>
              <w:t>з обов</w:t>
            </w:r>
            <w:proofErr w:type="gramEnd"/>
            <w:r w:rsidRPr="00941EE0">
              <w:rPr>
                <w:rFonts w:ascii="Times New Roman" w:eastAsia="Times New Roman" w:hAnsi="Times New Roman" w:cs="Times New Roman"/>
                <w:kern w:val="0"/>
                <w:lang w:val="ru-RU" w:eastAsia="ru-RU" w:bidi="ar-SA"/>
              </w:rPr>
              <w:t>’язковим повторним курсом)</w:t>
            </w:r>
          </w:p>
        </w:tc>
        <w:tc>
          <w:tcPr>
            <w:tcW w:w="3174" w:type="dxa"/>
            <w:vMerge/>
            <w:tcBorders>
              <w:top w:val="nil"/>
              <w:left w:val="single" w:sz="4" w:space="0" w:color="000000"/>
              <w:bottom w:val="single" w:sz="4" w:space="0" w:color="000000"/>
              <w:right w:val="single" w:sz="4" w:space="0" w:color="000000"/>
            </w:tcBorders>
          </w:tcPr>
          <w:p w14:paraId="7B8C5A13" w14:textId="77777777" w:rsidR="00941EE0" w:rsidRPr="00941EE0" w:rsidRDefault="00941EE0" w:rsidP="00941EE0">
            <w:pPr>
              <w:suppressAutoHyphens w:val="0"/>
              <w:kinsoku w:val="0"/>
              <w:overflowPunct w:val="0"/>
              <w:autoSpaceDE w:val="0"/>
              <w:autoSpaceDN w:val="0"/>
              <w:adjustRightInd w:val="0"/>
              <w:spacing w:before="2"/>
              <w:rPr>
                <w:rFonts w:ascii="Times New Roman" w:eastAsia="Times New Roman" w:hAnsi="Times New Roman" w:cs="Times New Roman"/>
                <w:b/>
                <w:bCs/>
                <w:kern w:val="0"/>
                <w:sz w:val="2"/>
                <w:szCs w:val="2"/>
                <w:lang w:val="ru-RU" w:eastAsia="ru-RU" w:bidi="ar-SA"/>
              </w:rPr>
            </w:pPr>
          </w:p>
        </w:tc>
      </w:tr>
    </w:tbl>
    <w:p w14:paraId="5BF9BCAF" w14:textId="77777777" w:rsidR="001360E4" w:rsidRDefault="001360E4" w:rsidP="001360E4">
      <w:pPr>
        <w:tabs>
          <w:tab w:val="left" w:pos="3740"/>
        </w:tabs>
        <w:suppressAutoHyphens w:val="0"/>
        <w:kinsoku w:val="0"/>
        <w:overflowPunct w:val="0"/>
        <w:autoSpaceDE w:val="0"/>
        <w:autoSpaceDN w:val="0"/>
        <w:adjustRightInd w:val="0"/>
        <w:ind w:left="3321"/>
        <w:rPr>
          <w:rFonts w:ascii="Times New Roman" w:eastAsia="Times New Roman" w:hAnsi="Times New Roman" w:cs="Times New Roman"/>
          <w:b/>
          <w:bCs/>
          <w:kern w:val="0"/>
          <w:sz w:val="28"/>
          <w:szCs w:val="28"/>
          <w:lang w:val="ru-RU" w:eastAsia="ru-RU" w:bidi="ar-SA"/>
        </w:rPr>
      </w:pPr>
    </w:p>
    <w:p w14:paraId="0EA4E875" w14:textId="656B255A" w:rsidR="00941EE0" w:rsidRPr="001360E4" w:rsidRDefault="00941EE0" w:rsidP="001360E4">
      <w:pPr>
        <w:pStyle w:val="ab"/>
        <w:numPr>
          <w:ilvl w:val="0"/>
          <w:numId w:val="41"/>
        </w:numPr>
        <w:tabs>
          <w:tab w:val="left" w:pos="3740"/>
        </w:tabs>
        <w:suppressAutoHyphens w:val="0"/>
        <w:kinsoku w:val="0"/>
        <w:overflowPunct w:val="0"/>
        <w:adjustRightInd w:val="0"/>
        <w:ind w:leftChars="0" w:firstLineChars="0"/>
        <w:rPr>
          <w:rFonts w:eastAsia="Times New Roman"/>
          <w:b/>
          <w:bCs/>
          <w:color w:val="000000"/>
          <w:sz w:val="28"/>
          <w:szCs w:val="28"/>
          <w:lang w:val="ru-RU" w:eastAsia="ru-RU"/>
        </w:rPr>
      </w:pPr>
      <w:r w:rsidRPr="001360E4">
        <w:rPr>
          <w:rFonts w:eastAsia="Times New Roman"/>
          <w:b/>
          <w:bCs/>
          <w:sz w:val="28"/>
          <w:szCs w:val="28"/>
          <w:lang w:val="ru-RU" w:eastAsia="ru-RU"/>
        </w:rPr>
        <w:t>Основні навчальні</w:t>
      </w:r>
      <w:r w:rsidRPr="001360E4">
        <w:rPr>
          <w:rFonts w:eastAsia="Times New Roman"/>
          <w:b/>
          <w:bCs/>
          <w:spacing w:val="1"/>
          <w:sz w:val="28"/>
          <w:szCs w:val="28"/>
          <w:lang w:val="ru-RU" w:eastAsia="ru-RU"/>
        </w:rPr>
        <w:t xml:space="preserve"> </w:t>
      </w:r>
      <w:r w:rsidRPr="001360E4">
        <w:rPr>
          <w:rFonts w:eastAsia="Times New Roman"/>
          <w:b/>
          <w:bCs/>
          <w:sz w:val="28"/>
          <w:szCs w:val="28"/>
          <w:lang w:val="ru-RU" w:eastAsia="ru-RU"/>
        </w:rPr>
        <w:t>ресурси</w:t>
      </w:r>
    </w:p>
    <w:p w14:paraId="4DD981B0" w14:textId="689ADFCE" w:rsidR="007B5AD9" w:rsidRPr="001360E4" w:rsidRDefault="001360E4" w:rsidP="001360E4">
      <w:pPr>
        <w:tabs>
          <w:tab w:val="left" w:pos="1541"/>
          <w:tab w:val="left" w:pos="2455"/>
          <w:tab w:val="left" w:pos="5356"/>
          <w:tab w:val="left" w:pos="7798"/>
          <w:tab w:val="left" w:pos="9915"/>
        </w:tabs>
        <w:suppressAutoHyphens w:val="0"/>
        <w:kinsoku w:val="0"/>
        <w:overflowPunct w:val="0"/>
        <w:autoSpaceDE w:val="0"/>
        <w:autoSpaceDN w:val="0"/>
        <w:adjustRightInd w:val="0"/>
        <w:ind w:firstLine="709"/>
        <w:jc w:val="both"/>
        <w:rPr>
          <w:rFonts w:ascii="Times New Roman" w:eastAsia="Times New Roman" w:hAnsi="Times New Roman" w:cs="Times New Roman"/>
          <w:color w:val="000000"/>
          <w:kern w:val="0"/>
          <w:lang w:val="en-US" w:eastAsia="ru-RU" w:bidi="ar-SA"/>
        </w:rPr>
      </w:pPr>
      <w:r>
        <w:rPr>
          <w:rFonts w:ascii="Times New Roman" w:eastAsia="Times New Roman" w:hAnsi="Times New Roman" w:cs="Times New Roman"/>
          <w:color w:val="000000"/>
          <w:kern w:val="0"/>
          <w:lang w:eastAsia="ru-RU" w:bidi="ar-SA"/>
        </w:rPr>
        <w:t xml:space="preserve">1. </w:t>
      </w:r>
      <w:r w:rsidR="007B5AD9" w:rsidRPr="001360E4">
        <w:rPr>
          <w:rFonts w:ascii="Times New Roman" w:eastAsia="Times New Roman" w:hAnsi="Times New Roman" w:cs="Times New Roman"/>
          <w:color w:val="000000"/>
          <w:kern w:val="0"/>
          <w:lang w:eastAsia="ru-RU" w:bidi="ar-SA"/>
        </w:rPr>
        <w:t xml:space="preserve">Цифрова трансформація промислового менеджменту: теорія і практика:   монографія  / За ред.  </w:t>
      </w:r>
      <w:r w:rsidR="007B5AD9" w:rsidRPr="001360E4">
        <w:rPr>
          <w:rFonts w:ascii="Times New Roman" w:eastAsia="Times New Roman" w:hAnsi="Times New Roman" w:cs="Times New Roman"/>
          <w:b/>
          <w:color w:val="000000"/>
          <w:kern w:val="0"/>
          <w:u w:val="single"/>
          <w:lang w:val="ru-RU" w:eastAsia="ru-RU" w:bidi="ar-SA"/>
        </w:rPr>
        <w:t>д</w:t>
      </w:r>
      <w:proofErr w:type="gramStart"/>
      <w:r w:rsidR="007B5AD9" w:rsidRPr="001360E4">
        <w:rPr>
          <w:rFonts w:ascii="Times New Roman" w:eastAsia="Times New Roman" w:hAnsi="Times New Roman" w:cs="Times New Roman"/>
          <w:b/>
          <w:color w:val="000000"/>
          <w:kern w:val="0"/>
          <w:u w:val="single"/>
          <w:lang w:val="ru-RU" w:eastAsia="ru-RU" w:bidi="ar-SA"/>
        </w:rPr>
        <w:t>.ф</w:t>
      </w:r>
      <w:proofErr w:type="gramEnd"/>
      <w:r w:rsidR="007B5AD9" w:rsidRPr="001360E4">
        <w:rPr>
          <w:rFonts w:ascii="Times New Roman" w:eastAsia="Times New Roman" w:hAnsi="Times New Roman" w:cs="Times New Roman"/>
          <w:b/>
          <w:color w:val="000000"/>
          <w:kern w:val="0"/>
          <w:u w:val="single"/>
          <w:lang w:val="ru-RU" w:eastAsia="ru-RU" w:bidi="ar-SA"/>
        </w:rPr>
        <w:t>ілософ.н., проф. Воронкової В. Г.,</w:t>
      </w:r>
      <w:r w:rsidR="007B5AD9" w:rsidRPr="001360E4">
        <w:rPr>
          <w:rFonts w:ascii="Times New Roman" w:eastAsia="Times New Roman" w:hAnsi="Times New Roman" w:cs="Times New Roman"/>
          <w:color w:val="000000"/>
          <w:kern w:val="0"/>
          <w:lang w:val="ru-RU" w:eastAsia="ru-RU" w:bidi="ar-SA"/>
        </w:rPr>
        <w:t xml:space="preserve"> д.е.н., проф. Метеленко Н.Г.  Львів-Торунь: Liha-Pres, 2023. 816 </w:t>
      </w:r>
      <w:r w:rsidR="007B5AD9" w:rsidRPr="001360E4">
        <w:rPr>
          <w:rFonts w:ascii="Times New Roman" w:eastAsia="Times New Roman" w:hAnsi="Times New Roman" w:cs="Times New Roman"/>
          <w:color w:val="000000"/>
          <w:kern w:val="0"/>
          <w:lang w:val="en-US" w:eastAsia="ru-RU" w:bidi="ar-SA"/>
        </w:rPr>
        <w:t>c</w:t>
      </w:r>
      <w:r w:rsidR="007B5AD9" w:rsidRPr="001360E4">
        <w:rPr>
          <w:rFonts w:ascii="Times New Roman" w:eastAsia="Times New Roman" w:hAnsi="Times New Roman" w:cs="Times New Roman"/>
          <w:color w:val="000000"/>
          <w:kern w:val="0"/>
          <w:lang w:val="ru-RU" w:eastAsia="ru-RU" w:bidi="ar-SA"/>
        </w:rPr>
        <w:t xml:space="preserve">. </w:t>
      </w:r>
      <w:hyperlink r:id="rId10" w:history="1">
        <w:r w:rsidR="007B5AD9" w:rsidRPr="001360E4">
          <w:rPr>
            <w:rStyle w:val="a3"/>
            <w:rFonts w:ascii="Times New Roman" w:eastAsia="Times New Roman" w:hAnsi="Times New Roman" w:cs="Times New Roman"/>
            <w:kern w:val="0"/>
            <w:lang w:val="en-US" w:eastAsia="ru-RU" w:bidi="ar-SA"/>
          </w:rPr>
          <w:t>http://catalog.liha-pres.eu/index.php/liha-pres/catalog/book/225</w:t>
        </w:r>
      </w:hyperlink>
    </w:p>
    <w:p w14:paraId="7E8B35B6" w14:textId="51F07DDF" w:rsidR="007B5AD9" w:rsidRPr="001360E4" w:rsidRDefault="001360E4" w:rsidP="001360E4">
      <w:pPr>
        <w:tabs>
          <w:tab w:val="left" w:pos="1541"/>
          <w:tab w:val="left" w:pos="2455"/>
          <w:tab w:val="left" w:pos="5356"/>
          <w:tab w:val="left" w:pos="7798"/>
          <w:tab w:val="left" w:pos="9915"/>
        </w:tabs>
        <w:suppressAutoHyphens w:val="0"/>
        <w:kinsoku w:val="0"/>
        <w:overflowPunct w:val="0"/>
        <w:autoSpaceDE w:val="0"/>
        <w:autoSpaceDN w:val="0"/>
        <w:adjustRightInd w:val="0"/>
        <w:ind w:firstLine="709"/>
        <w:jc w:val="both"/>
        <w:rPr>
          <w:rFonts w:ascii="Times New Roman" w:eastAsia="Times New Roman" w:hAnsi="Times New Roman" w:cs="Times New Roman"/>
          <w:color w:val="000000"/>
          <w:kern w:val="0"/>
          <w:lang w:val="ru-RU" w:eastAsia="ru-RU" w:bidi="ar-SA"/>
        </w:rPr>
      </w:pPr>
      <w:r>
        <w:rPr>
          <w:rFonts w:ascii="Times New Roman" w:eastAsia="Times New Roman" w:hAnsi="Times New Roman" w:cs="Times New Roman"/>
          <w:color w:val="000000"/>
          <w:kern w:val="0"/>
          <w:lang w:val="ru-RU" w:eastAsia="ru-RU" w:bidi="ar-SA"/>
        </w:rPr>
        <w:t xml:space="preserve">2. </w:t>
      </w:r>
      <w:r w:rsidR="007B5AD9" w:rsidRPr="001360E4">
        <w:rPr>
          <w:rFonts w:ascii="Times New Roman" w:eastAsia="Times New Roman" w:hAnsi="Times New Roman" w:cs="Times New Roman"/>
          <w:color w:val="000000"/>
          <w:kern w:val="0"/>
          <w:lang w:val="ru-RU" w:eastAsia="ru-RU" w:bidi="ar-SA"/>
        </w:rPr>
        <w:t xml:space="preserve">Управління сталим розвитком промислового </w:t>
      </w:r>
      <w:proofErr w:type="gramStart"/>
      <w:r w:rsidR="007B5AD9" w:rsidRPr="001360E4">
        <w:rPr>
          <w:rFonts w:ascii="Times New Roman" w:eastAsia="Times New Roman" w:hAnsi="Times New Roman" w:cs="Times New Roman"/>
          <w:color w:val="000000"/>
          <w:kern w:val="0"/>
          <w:lang w:val="ru-RU" w:eastAsia="ru-RU" w:bidi="ar-SA"/>
        </w:rPr>
        <w:t>п</w:t>
      </w:r>
      <w:proofErr w:type="gramEnd"/>
      <w:r w:rsidR="007B5AD9" w:rsidRPr="001360E4">
        <w:rPr>
          <w:rFonts w:ascii="Times New Roman" w:eastAsia="Times New Roman" w:hAnsi="Times New Roman" w:cs="Times New Roman"/>
          <w:color w:val="000000"/>
          <w:kern w:val="0"/>
          <w:lang w:val="ru-RU" w:eastAsia="ru-RU" w:bidi="ar-SA"/>
        </w:rPr>
        <w:t xml:space="preserve">ідприємства: теорія і практика: колективна монографія / </w:t>
      </w:r>
      <w:r w:rsidR="007B5AD9" w:rsidRPr="001360E4">
        <w:rPr>
          <w:rFonts w:ascii="Times New Roman" w:eastAsia="Times New Roman" w:hAnsi="Times New Roman" w:cs="Times New Roman"/>
          <w:b/>
          <w:color w:val="000000"/>
          <w:kern w:val="0"/>
          <w:u w:val="single"/>
          <w:lang w:val="ru-RU" w:eastAsia="ru-RU" w:bidi="ar-SA"/>
        </w:rPr>
        <w:t>За ред. д. філософ. н., проф. Воронкової В. Г</w:t>
      </w:r>
      <w:r w:rsidR="007B5AD9" w:rsidRPr="001360E4">
        <w:rPr>
          <w:rFonts w:ascii="Times New Roman" w:eastAsia="Times New Roman" w:hAnsi="Times New Roman" w:cs="Times New Roman"/>
          <w:color w:val="000000"/>
          <w:kern w:val="0"/>
          <w:lang w:val="ru-RU" w:eastAsia="ru-RU" w:bidi="ar-SA"/>
        </w:rPr>
        <w:t>., д. е. н., проф. Метеленко Н. Г.; МОН України, ЗНУ ІННІ. Запоріжжя : «Видавничий ді</w:t>
      </w:r>
      <w:proofErr w:type="gramStart"/>
      <w:r w:rsidR="007B5AD9" w:rsidRPr="001360E4">
        <w:rPr>
          <w:rFonts w:ascii="Times New Roman" w:eastAsia="Times New Roman" w:hAnsi="Times New Roman" w:cs="Times New Roman"/>
          <w:color w:val="000000"/>
          <w:kern w:val="0"/>
          <w:lang w:val="ru-RU" w:eastAsia="ru-RU" w:bidi="ar-SA"/>
        </w:rPr>
        <w:t>м</w:t>
      </w:r>
      <w:proofErr w:type="gramEnd"/>
      <w:r w:rsidR="007B5AD9" w:rsidRPr="001360E4">
        <w:rPr>
          <w:rFonts w:ascii="Times New Roman" w:eastAsia="Times New Roman" w:hAnsi="Times New Roman" w:cs="Times New Roman"/>
          <w:color w:val="000000"/>
          <w:kern w:val="0"/>
          <w:lang w:val="ru-RU" w:eastAsia="ru-RU" w:bidi="ar-SA"/>
        </w:rPr>
        <w:t xml:space="preserve"> «Гельветика», 2021. 586 c. https://dspace.znu.edu.ua/jspui/handle/12345/5219</w:t>
      </w:r>
    </w:p>
    <w:p w14:paraId="29298927" w14:textId="7E20F683" w:rsidR="001360E4" w:rsidRPr="001360E4" w:rsidRDefault="001360E4" w:rsidP="001360E4">
      <w:pPr>
        <w:tabs>
          <w:tab w:val="left" w:pos="1541"/>
          <w:tab w:val="left" w:pos="2455"/>
          <w:tab w:val="left" w:pos="5356"/>
          <w:tab w:val="left" w:pos="7798"/>
          <w:tab w:val="left" w:pos="9915"/>
        </w:tabs>
        <w:suppressAutoHyphens w:val="0"/>
        <w:kinsoku w:val="0"/>
        <w:overflowPunct w:val="0"/>
        <w:autoSpaceDE w:val="0"/>
        <w:autoSpaceDN w:val="0"/>
        <w:adjustRightInd w:val="0"/>
        <w:ind w:firstLine="709"/>
        <w:jc w:val="both"/>
        <w:rPr>
          <w:rFonts w:ascii="Times New Roman" w:eastAsia="Times New Roman" w:hAnsi="Times New Roman" w:cs="Times New Roman"/>
          <w:color w:val="000000"/>
          <w:kern w:val="0"/>
          <w:lang w:val="ru-RU" w:eastAsia="ru-RU" w:bidi="ar-SA"/>
        </w:rPr>
      </w:pPr>
      <w:r>
        <w:rPr>
          <w:rFonts w:ascii="Times New Roman" w:eastAsia="Times New Roman" w:hAnsi="Times New Roman" w:cs="Times New Roman"/>
          <w:color w:val="000000"/>
          <w:kern w:val="0"/>
          <w:lang w:val="ru-RU" w:eastAsia="ru-RU" w:bidi="ar-SA"/>
        </w:rPr>
        <w:t xml:space="preserve">3. </w:t>
      </w:r>
      <w:r w:rsidRPr="001360E4">
        <w:rPr>
          <w:rFonts w:ascii="Times New Roman" w:eastAsia="Times New Roman" w:hAnsi="Times New Roman" w:cs="Times New Roman"/>
          <w:color w:val="000000"/>
          <w:kern w:val="0"/>
          <w:lang w:val="ru-RU" w:eastAsia="ru-RU" w:bidi="ar-SA"/>
        </w:rPr>
        <w:t>Цифрова трансформація промислового менеджменту: теорія і практика</w:t>
      </w:r>
      <w:proofErr w:type="gramStart"/>
      <w:r w:rsidRPr="001360E4">
        <w:rPr>
          <w:rFonts w:ascii="Times New Roman" w:eastAsia="Times New Roman" w:hAnsi="Times New Roman" w:cs="Times New Roman"/>
          <w:color w:val="000000"/>
          <w:kern w:val="0"/>
          <w:lang w:val="ru-RU" w:eastAsia="ru-RU" w:bidi="ar-SA"/>
        </w:rPr>
        <w:t xml:space="preserve"> :</w:t>
      </w:r>
      <w:proofErr w:type="gramEnd"/>
      <w:r w:rsidRPr="001360E4">
        <w:rPr>
          <w:rFonts w:ascii="Times New Roman" w:eastAsia="Times New Roman" w:hAnsi="Times New Roman" w:cs="Times New Roman"/>
          <w:color w:val="000000"/>
          <w:kern w:val="0"/>
          <w:lang w:val="ru-RU" w:eastAsia="ru-RU" w:bidi="ar-SA"/>
        </w:rPr>
        <w:t xml:space="preserve"> колективна монографія /</w:t>
      </w:r>
      <w:r w:rsidRPr="001360E4">
        <w:rPr>
          <w:rFonts w:ascii="Times New Roman" w:eastAsia="Times New Roman" w:hAnsi="Times New Roman" w:cs="Times New Roman"/>
          <w:b/>
          <w:color w:val="000000"/>
          <w:kern w:val="0"/>
          <w:u w:val="single"/>
          <w:lang w:val="ru-RU" w:eastAsia="ru-RU" w:bidi="ar-SA"/>
        </w:rPr>
        <w:t xml:space="preserve"> за ред.: В. Г. Воронкової,</w:t>
      </w:r>
      <w:r w:rsidRPr="001360E4">
        <w:rPr>
          <w:rFonts w:ascii="Times New Roman" w:eastAsia="Times New Roman" w:hAnsi="Times New Roman" w:cs="Times New Roman"/>
          <w:color w:val="000000"/>
          <w:kern w:val="0"/>
          <w:lang w:val="ru-RU" w:eastAsia="ru-RU" w:bidi="ar-SA"/>
        </w:rPr>
        <w:t xml:space="preserve"> Н. Г. Метеленко. Львів – Торунь</w:t>
      </w:r>
      <w:proofErr w:type="gramStart"/>
      <w:r w:rsidRPr="001360E4">
        <w:rPr>
          <w:rFonts w:ascii="Times New Roman" w:eastAsia="Times New Roman" w:hAnsi="Times New Roman" w:cs="Times New Roman"/>
          <w:color w:val="000000"/>
          <w:kern w:val="0"/>
          <w:lang w:val="ru-RU" w:eastAsia="ru-RU" w:bidi="ar-SA"/>
        </w:rPr>
        <w:t xml:space="preserve"> :</w:t>
      </w:r>
      <w:proofErr w:type="gramEnd"/>
      <w:r w:rsidRPr="001360E4">
        <w:rPr>
          <w:rFonts w:ascii="Times New Roman" w:eastAsia="Times New Roman" w:hAnsi="Times New Roman" w:cs="Times New Roman"/>
          <w:color w:val="000000"/>
          <w:kern w:val="0"/>
          <w:lang w:val="ru-RU" w:eastAsia="ru-RU" w:bidi="ar-SA"/>
        </w:rPr>
        <w:t xml:space="preserve"> Liha-Pres, 2023. 816 с.</w:t>
      </w:r>
      <w:r>
        <w:rPr>
          <w:rFonts w:ascii="Times New Roman" w:eastAsia="Times New Roman" w:hAnsi="Times New Roman" w:cs="Times New Roman"/>
          <w:color w:val="000000"/>
          <w:kern w:val="0"/>
          <w:lang w:val="ru-RU" w:eastAsia="ru-RU" w:bidi="ar-SA"/>
        </w:rPr>
        <w:t xml:space="preserve"> </w:t>
      </w:r>
      <w:r w:rsidRPr="001360E4">
        <w:rPr>
          <w:rFonts w:ascii="Times New Roman" w:eastAsia="Times New Roman" w:hAnsi="Times New Roman" w:cs="Times New Roman"/>
          <w:color w:val="000000"/>
          <w:kern w:val="0"/>
          <w:lang w:val="ru-RU" w:eastAsia="ru-RU" w:bidi="ar-SA"/>
        </w:rPr>
        <w:t>https://dspace.znu.edu.ua/xmlui/handle/12345/13677</w:t>
      </w:r>
    </w:p>
    <w:p w14:paraId="32EDBB3D" w14:textId="32B05FD8" w:rsidR="001360E4" w:rsidRDefault="001360E4" w:rsidP="001360E4">
      <w:pPr>
        <w:tabs>
          <w:tab w:val="left" w:pos="1541"/>
          <w:tab w:val="left" w:pos="2455"/>
          <w:tab w:val="left" w:pos="5356"/>
          <w:tab w:val="left" w:pos="7798"/>
          <w:tab w:val="left" w:pos="9915"/>
        </w:tabs>
        <w:suppressAutoHyphens w:val="0"/>
        <w:kinsoku w:val="0"/>
        <w:overflowPunct w:val="0"/>
        <w:autoSpaceDE w:val="0"/>
        <w:autoSpaceDN w:val="0"/>
        <w:adjustRightInd w:val="0"/>
        <w:ind w:firstLine="709"/>
        <w:jc w:val="both"/>
        <w:rPr>
          <w:rFonts w:ascii="Times New Roman" w:eastAsia="Times New Roman" w:hAnsi="Times New Roman" w:cs="Times New Roman"/>
          <w:color w:val="000000"/>
          <w:kern w:val="0"/>
          <w:lang w:val="ru-RU" w:eastAsia="ru-RU" w:bidi="ar-SA"/>
        </w:rPr>
      </w:pPr>
      <w:r>
        <w:rPr>
          <w:rFonts w:ascii="Times New Roman" w:eastAsia="Times New Roman" w:hAnsi="Times New Roman" w:cs="Times New Roman"/>
          <w:color w:val="000000"/>
          <w:kern w:val="0"/>
          <w:lang w:val="ru-RU" w:eastAsia="ru-RU" w:bidi="ar-SA"/>
        </w:rPr>
        <w:t xml:space="preserve">4. </w:t>
      </w:r>
      <w:r w:rsidRPr="001360E4">
        <w:rPr>
          <w:rFonts w:ascii="Times New Roman" w:eastAsia="Times New Roman" w:hAnsi="Times New Roman" w:cs="Times New Roman"/>
          <w:color w:val="000000"/>
          <w:kern w:val="0"/>
          <w:lang w:val="ru-RU" w:eastAsia="ru-RU" w:bidi="ar-SA"/>
        </w:rPr>
        <w:t xml:space="preserve">Цифрова трансформація промислового менеджменту у контексті  викликів, можливостей та змін: колективна монографія / </w:t>
      </w:r>
      <w:r w:rsidRPr="001360E4">
        <w:rPr>
          <w:rFonts w:ascii="Times New Roman" w:eastAsia="Times New Roman" w:hAnsi="Times New Roman" w:cs="Times New Roman"/>
          <w:b/>
          <w:color w:val="000000"/>
          <w:kern w:val="0"/>
          <w:u w:val="single"/>
          <w:lang w:val="ru-RU" w:eastAsia="ru-RU" w:bidi="ar-SA"/>
        </w:rPr>
        <w:t>За ред.  д</w:t>
      </w:r>
      <w:proofErr w:type="gramStart"/>
      <w:r w:rsidRPr="001360E4">
        <w:rPr>
          <w:rFonts w:ascii="Times New Roman" w:eastAsia="Times New Roman" w:hAnsi="Times New Roman" w:cs="Times New Roman"/>
          <w:b/>
          <w:color w:val="000000"/>
          <w:kern w:val="0"/>
          <w:u w:val="single"/>
          <w:lang w:val="ru-RU" w:eastAsia="ru-RU" w:bidi="ar-SA"/>
        </w:rPr>
        <w:t>.ф</w:t>
      </w:r>
      <w:proofErr w:type="gramEnd"/>
      <w:r w:rsidRPr="001360E4">
        <w:rPr>
          <w:rFonts w:ascii="Times New Roman" w:eastAsia="Times New Roman" w:hAnsi="Times New Roman" w:cs="Times New Roman"/>
          <w:b/>
          <w:color w:val="000000"/>
          <w:kern w:val="0"/>
          <w:u w:val="single"/>
          <w:lang w:val="ru-RU" w:eastAsia="ru-RU" w:bidi="ar-SA"/>
        </w:rPr>
        <w:t xml:space="preserve">ілософ.н., проф. Воронкової В. Г., </w:t>
      </w:r>
      <w:r w:rsidRPr="001360E4">
        <w:rPr>
          <w:rFonts w:ascii="Times New Roman" w:eastAsia="Times New Roman" w:hAnsi="Times New Roman" w:cs="Times New Roman"/>
          <w:color w:val="000000"/>
          <w:kern w:val="0"/>
          <w:lang w:val="ru-RU" w:eastAsia="ru-RU" w:bidi="ar-SA"/>
        </w:rPr>
        <w:t xml:space="preserve">д.е.н., проф. Метеленко Н. Г. :  Львів – Торунь : Liha-Pres, 2024. 592 c.   </w:t>
      </w:r>
      <w:hyperlink r:id="rId11" w:history="1">
        <w:r w:rsidRPr="00113A6B">
          <w:rPr>
            <w:rStyle w:val="a3"/>
            <w:rFonts w:ascii="Times New Roman" w:eastAsia="Times New Roman" w:hAnsi="Times New Roman" w:cs="Times New Roman"/>
            <w:kern w:val="0"/>
            <w:lang w:val="ru-RU" w:eastAsia="ru-RU" w:bidi="ar-SA"/>
          </w:rPr>
          <w:t>http://catalog.liha-pres.eu/index.php/liha-pres/catalog</w:t>
        </w:r>
      </w:hyperlink>
    </w:p>
    <w:p w14:paraId="01A67340" w14:textId="14FAB14C" w:rsidR="001360E4" w:rsidRPr="001360E4" w:rsidRDefault="001360E4" w:rsidP="001360E4">
      <w:pPr>
        <w:tabs>
          <w:tab w:val="left" w:pos="1541"/>
        </w:tabs>
        <w:suppressAutoHyphens w:val="0"/>
        <w:kinsoku w:val="0"/>
        <w:overflowPunct w:val="0"/>
        <w:autoSpaceDE w:val="0"/>
        <w:autoSpaceDN w:val="0"/>
        <w:adjustRightInd w:val="0"/>
        <w:ind w:firstLine="709"/>
        <w:jc w:val="both"/>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 xml:space="preserve">5. </w:t>
      </w:r>
      <w:r w:rsidRPr="001360E4">
        <w:rPr>
          <w:rFonts w:ascii="Times New Roman" w:eastAsia="Times New Roman" w:hAnsi="Times New Roman" w:cs="Times New Roman"/>
          <w:color w:val="000000"/>
          <w:kern w:val="0"/>
          <w:lang w:eastAsia="ru-RU" w:bidi="ar-SA"/>
        </w:rPr>
        <w:t xml:space="preserve">Промисловий потенціал складних соціально-економічних систем цифрового суспільства: макро-, мезо- та мікрорівень : колективна монографія / </w:t>
      </w:r>
      <w:r w:rsidRPr="001360E4">
        <w:rPr>
          <w:rFonts w:ascii="Times New Roman" w:eastAsia="Times New Roman" w:hAnsi="Times New Roman" w:cs="Times New Roman"/>
          <w:b/>
          <w:color w:val="000000"/>
          <w:kern w:val="0"/>
          <w:u w:val="single"/>
          <w:lang w:eastAsia="ru-RU" w:bidi="ar-SA"/>
        </w:rPr>
        <w:t xml:space="preserve">за ред.: В. Г. Воронкової, </w:t>
      </w:r>
      <w:r w:rsidRPr="001360E4">
        <w:rPr>
          <w:rFonts w:ascii="Times New Roman" w:eastAsia="Times New Roman" w:hAnsi="Times New Roman" w:cs="Times New Roman"/>
          <w:color w:val="000000"/>
          <w:kern w:val="0"/>
          <w:lang w:eastAsia="ru-RU" w:bidi="ar-SA"/>
        </w:rPr>
        <w:t>Н. Г. Метеленко. Запоріжжя : Гельветика, 2022. 480 с.</w:t>
      </w:r>
      <w:r w:rsidRPr="001360E4">
        <w:t xml:space="preserve"> </w:t>
      </w:r>
      <w:r w:rsidRPr="001360E4">
        <w:rPr>
          <w:rFonts w:ascii="Times New Roman" w:eastAsia="Times New Roman" w:hAnsi="Times New Roman" w:cs="Times New Roman"/>
          <w:color w:val="000000"/>
          <w:kern w:val="0"/>
          <w:lang w:eastAsia="ru-RU" w:bidi="ar-SA"/>
        </w:rPr>
        <w:t>https://dspace.znu.edu.ua/xmlui/handle/12345/7043</w:t>
      </w:r>
    </w:p>
    <w:p w14:paraId="3CEDCF31" w14:textId="4C506032" w:rsidR="001360E4" w:rsidRPr="001360E4" w:rsidRDefault="001360E4" w:rsidP="001360E4">
      <w:pPr>
        <w:tabs>
          <w:tab w:val="left" w:pos="1541"/>
          <w:tab w:val="left" w:pos="2455"/>
          <w:tab w:val="left" w:pos="5356"/>
          <w:tab w:val="left" w:pos="7798"/>
          <w:tab w:val="left" w:pos="9915"/>
        </w:tabs>
        <w:suppressAutoHyphens w:val="0"/>
        <w:kinsoku w:val="0"/>
        <w:overflowPunct w:val="0"/>
        <w:autoSpaceDE w:val="0"/>
        <w:autoSpaceDN w:val="0"/>
        <w:adjustRightInd w:val="0"/>
        <w:ind w:firstLine="709"/>
        <w:jc w:val="both"/>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6</w:t>
      </w:r>
      <w:r w:rsidRPr="001360E4">
        <w:rPr>
          <w:rFonts w:ascii="Times New Roman" w:eastAsia="Times New Roman" w:hAnsi="Times New Roman" w:cs="Times New Roman"/>
          <w:color w:val="000000"/>
          <w:kern w:val="0"/>
          <w:lang w:eastAsia="ru-RU" w:bidi="ar-SA"/>
        </w:rPr>
        <w:t>.</w:t>
      </w:r>
      <w:r w:rsidRPr="001360E4">
        <w:rPr>
          <w:rFonts w:ascii="Times New Roman" w:eastAsia="Times New Roman" w:hAnsi="Times New Roman" w:cs="Times New Roman"/>
          <w:b/>
          <w:color w:val="000000"/>
          <w:kern w:val="0"/>
          <w:u w:val="single"/>
          <w:lang w:eastAsia="ru-RU" w:bidi="ar-SA"/>
        </w:rPr>
        <w:t>Воронкова В.Г.</w:t>
      </w:r>
      <w:r w:rsidRPr="001360E4">
        <w:rPr>
          <w:rFonts w:ascii="Times New Roman" w:eastAsia="Times New Roman" w:hAnsi="Times New Roman" w:cs="Times New Roman"/>
          <w:color w:val="000000"/>
          <w:kern w:val="0"/>
          <w:lang w:eastAsia="ru-RU" w:bidi="ar-SA"/>
        </w:rPr>
        <w:t>, Нікітенко В.О., Череп А.В., Череп О.Г. Європейська гуманістична візія в управлінні людським розвитком як основа досягнення прогресу. Modern trends in science and practice. Volume 1 : collective monograph / Compiled by V. Shpak; Chairman of the Editorial Board S. Tabachnikov. Sherman Oaks, California : GS Publishing Services, 2021. 174 р. C.24-30.</w:t>
      </w:r>
    </w:p>
    <w:p w14:paraId="2594C784" w14:textId="58E3CB61" w:rsidR="001360E4" w:rsidRPr="001360E4" w:rsidRDefault="001360E4" w:rsidP="001360E4">
      <w:pPr>
        <w:tabs>
          <w:tab w:val="left" w:pos="1541"/>
          <w:tab w:val="left" w:pos="2455"/>
          <w:tab w:val="left" w:pos="5356"/>
          <w:tab w:val="left" w:pos="7798"/>
          <w:tab w:val="left" w:pos="9915"/>
        </w:tabs>
        <w:suppressAutoHyphens w:val="0"/>
        <w:kinsoku w:val="0"/>
        <w:overflowPunct w:val="0"/>
        <w:autoSpaceDE w:val="0"/>
        <w:autoSpaceDN w:val="0"/>
        <w:adjustRightInd w:val="0"/>
        <w:ind w:firstLine="709"/>
        <w:jc w:val="both"/>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 xml:space="preserve">7. </w:t>
      </w:r>
      <w:r w:rsidRPr="001360E4">
        <w:rPr>
          <w:rFonts w:ascii="Times New Roman" w:eastAsia="Times New Roman" w:hAnsi="Times New Roman" w:cs="Times New Roman"/>
          <w:color w:val="000000"/>
          <w:kern w:val="0"/>
          <w:lang w:eastAsia="ru-RU" w:bidi="ar-SA"/>
        </w:rPr>
        <w:t xml:space="preserve">Череп А., </w:t>
      </w:r>
      <w:r w:rsidRPr="001360E4">
        <w:rPr>
          <w:rFonts w:ascii="Times New Roman" w:eastAsia="Times New Roman" w:hAnsi="Times New Roman" w:cs="Times New Roman"/>
          <w:b/>
          <w:color w:val="000000"/>
          <w:kern w:val="0"/>
          <w:u w:val="single"/>
          <w:lang w:eastAsia="ru-RU" w:bidi="ar-SA"/>
        </w:rPr>
        <w:t>Воронкова В</w:t>
      </w:r>
      <w:r w:rsidRPr="001360E4">
        <w:rPr>
          <w:rFonts w:ascii="Times New Roman" w:eastAsia="Times New Roman" w:hAnsi="Times New Roman" w:cs="Times New Roman"/>
          <w:color w:val="000000"/>
          <w:kern w:val="0"/>
          <w:lang w:eastAsia="ru-RU" w:bidi="ar-SA"/>
        </w:rPr>
        <w:t>., Череп О., Калюжна Ю., Андрюкайтене Р.  Людино-орієнтоване управління персоналом в умовах цифровізації: інтеграція гуманістичних цінностей та підходів.  Humanities  studies:  Collec. tion  of Scientific Papers  / Ed.V.  Voronkova. Zaporizhzhia  : Publishinghouse “Helvetica”, 2024. 18 (95). С.  176-188.http://humstudies.com.ua/article/view/299874/292378</w:t>
      </w:r>
    </w:p>
    <w:p w14:paraId="3A00EED3" w14:textId="321B4CD2" w:rsidR="00EA4F65" w:rsidRPr="001360E4" w:rsidRDefault="001360E4" w:rsidP="001360E4">
      <w:pPr>
        <w:tabs>
          <w:tab w:val="left" w:pos="1541"/>
          <w:tab w:val="left" w:pos="2455"/>
          <w:tab w:val="left" w:pos="5356"/>
          <w:tab w:val="left" w:pos="7798"/>
          <w:tab w:val="left" w:pos="9915"/>
        </w:tabs>
        <w:suppressAutoHyphens w:val="0"/>
        <w:kinsoku w:val="0"/>
        <w:overflowPunct w:val="0"/>
        <w:autoSpaceDE w:val="0"/>
        <w:autoSpaceDN w:val="0"/>
        <w:adjustRightInd w:val="0"/>
        <w:ind w:firstLine="709"/>
        <w:jc w:val="both"/>
        <w:rPr>
          <w:rFonts w:ascii="Times New Roman" w:eastAsia="Times New Roman" w:hAnsi="Times New Roman" w:cs="Times New Roman"/>
          <w:color w:val="000000"/>
          <w:kern w:val="0"/>
          <w:lang w:eastAsia="ru-RU" w:bidi="ar-SA"/>
        </w:rPr>
      </w:pPr>
      <w:r w:rsidRPr="001360E4">
        <w:rPr>
          <w:rFonts w:ascii="Times New Roman" w:eastAsia="Times New Roman" w:hAnsi="Times New Roman" w:cs="Times New Roman"/>
          <w:color w:val="000000"/>
          <w:kern w:val="0"/>
          <w:lang w:eastAsia="ru-RU" w:bidi="ar-SA"/>
        </w:rPr>
        <w:t xml:space="preserve">8. </w:t>
      </w:r>
      <w:r w:rsidRPr="001360E4">
        <w:rPr>
          <w:rFonts w:ascii="Times New Roman" w:eastAsia="Times New Roman" w:hAnsi="Times New Roman" w:cs="Times New Roman"/>
          <w:b/>
          <w:color w:val="000000"/>
          <w:kern w:val="0"/>
          <w:lang w:eastAsia="ru-RU" w:bidi="ar-SA"/>
        </w:rPr>
        <w:t xml:space="preserve">Воронкова В.Г., </w:t>
      </w:r>
      <w:r w:rsidRPr="001360E4">
        <w:rPr>
          <w:rFonts w:ascii="Times New Roman" w:eastAsia="Times New Roman" w:hAnsi="Times New Roman" w:cs="Times New Roman"/>
          <w:color w:val="000000"/>
          <w:kern w:val="0"/>
          <w:lang w:eastAsia="ru-RU" w:bidi="ar-SA"/>
        </w:rPr>
        <w:t>Череп О..Г., Цьомко А.О. Цифрові інструменти у плануванні макроекономічних показників. Digitalization as a factor of economic transformation and socio-economic security of Ukraine: theory, practice and prospects : collective monograph / edited by A. V. Cherep, I. M. Dashko, Yu. O. Ohrenych, O. H. Cherep. Riga, Latvia : Baltija Publishing, 2025. .С. 7-16.</w:t>
      </w:r>
      <w:r w:rsidR="005D083C">
        <w:rPr>
          <w:rFonts w:ascii="Times New Roman" w:eastAsia="Times New Roman" w:hAnsi="Times New Roman" w:cs="Times New Roman"/>
          <w:color w:val="000000"/>
          <w:kern w:val="0"/>
          <w:lang w:eastAsia="ru-RU" w:bidi="ar-SA"/>
        </w:rPr>
        <w:t xml:space="preserve"> </w:t>
      </w:r>
      <w:r w:rsidRPr="001360E4">
        <w:rPr>
          <w:rFonts w:ascii="Times New Roman" w:eastAsia="Times New Roman" w:hAnsi="Times New Roman" w:cs="Times New Roman"/>
          <w:color w:val="000000"/>
          <w:kern w:val="0"/>
          <w:lang w:eastAsia="ru-RU" w:bidi="ar-SA"/>
        </w:rPr>
        <w:t>DOI https://doi.org/10.30525/978-9934-26-582-2</w:t>
      </w:r>
    </w:p>
    <w:p w14:paraId="3F0ACEDF" w14:textId="77777777" w:rsidR="005D083C" w:rsidRPr="005D083C" w:rsidRDefault="00941EE0" w:rsidP="001360E4">
      <w:pPr>
        <w:pStyle w:val="ab"/>
        <w:numPr>
          <w:ilvl w:val="0"/>
          <w:numId w:val="43"/>
        </w:numPr>
        <w:tabs>
          <w:tab w:val="left" w:pos="1541"/>
          <w:tab w:val="left" w:pos="2455"/>
          <w:tab w:val="left" w:pos="5356"/>
          <w:tab w:val="left" w:pos="7798"/>
          <w:tab w:val="left" w:pos="9915"/>
        </w:tabs>
        <w:suppressAutoHyphens w:val="0"/>
        <w:kinsoku w:val="0"/>
        <w:overflowPunct w:val="0"/>
        <w:adjustRightInd w:val="0"/>
        <w:ind w:leftChars="0" w:left="0" w:firstLineChars="0" w:firstLine="709"/>
        <w:jc w:val="both"/>
        <w:rPr>
          <w:rFonts w:eastAsia="Times New Roman"/>
          <w:color w:val="000000"/>
          <w:sz w:val="24"/>
          <w:szCs w:val="24"/>
          <w:lang w:eastAsia="ru-RU"/>
        </w:rPr>
      </w:pPr>
      <w:r w:rsidRPr="001360E4">
        <w:rPr>
          <w:rFonts w:eastAsia="Times New Roman"/>
          <w:b/>
          <w:sz w:val="24"/>
          <w:szCs w:val="24"/>
          <w:u w:val="single"/>
          <w:lang w:val="uk-UA" w:eastAsia="ru-RU"/>
        </w:rPr>
        <w:t>Воронкова В.Г.</w:t>
      </w:r>
      <w:r w:rsidRPr="001360E4">
        <w:rPr>
          <w:rFonts w:eastAsia="Times New Roman"/>
          <w:sz w:val="24"/>
          <w:szCs w:val="24"/>
          <w:lang w:val="uk-UA" w:eastAsia="ru-RU"/>
        </w:rPr>
        <w:t xml:space="preserve">, Кошелевський В.О., Лисиця С.О. Цифрова трансформація інформаційно-аналітичного забезпечення управлінських процесів у сучасних організаціях в умовах глобальної цифровізації. </w:t>
      </w:r>
      <w:r w:rsidRPr="001360E4">
        <w:rPr>
          <w:rFonts w:eastAsia="Times New Roman"/>
          <w:i/>
          <w:iCs/>
          <w:sz w:val="24"/>
          <w:szCs w:val="24"/>
          <w:lang w:val="ru-RU" w:eastAsia="ru-RU"/>
        </w:rPr>
        <w:t>Цифрова економіка та економічна безпека</w:t>
      </w:r>
      <w:r w:rsidRPr="001360E4">
        <w:rPr>
          <w:rFonts w:eastAsia="Times New Roman"/>
          <w:sz w:val="24"/>
          <w:szCs w:val="24"/>
          <w:lang w:val="ru-RU" w:eastAsia="ru-RU"/>
        </w:rPr>
        <w:t>. Одеса: Причорноморський науково-дослідний інститут економіки та інновацій.</w:t>
      </w:r>
      <w:r w:rsidRPr="001360E4">
        <w:rPr>
          <w:rFonts w:eastAsia="Times New Roman"/>
          <w:sz w:val="24"/>
          <w:szCs w:val="24"/>
          <w:lang w:val="ru-RU" w:eastAsia="ru-RU"/>
        </w:rPr>
        <w:tab/>
        <w:t>2024.Вип.</w:t>
      </w:r>
      <w:r w:rsidRPr="001360E4">
        <w:rPr>
          <w:rFonts w:eastAsia="Times New Roman"/>
          <w:spacing w:val="2"/>
          <w:sz w:val="24"/>
          <w:szCs w:val="24"/>
          <w:lang w:val="ru-RU" w:eastAsia="ru-RU"/>
        </w:rPr>
        <w:t xml:space="preserve"> </w:t>
      </w:r>
      <w:r w:rsidRPr="001360E4">
        <w:rPr>
          <w:rFonts w:eastAsia="Times New Roman"/>
          <w:sz w:val="24"/>
          <w:szCs w:val="24"/>
          <w:lang w:val="ru-RU" w:eastAsia="ru-RU"/>
        </w:rPr>
        <w:t>5(14).</w:t>
      </w:r>
    </w:p>
    <w:p w14:paraId="22392001" w14:textId="1CAF0BB8" w:rsidR="00941EE0" w:rsidRPr="005D083C" w:rsidRDefault="00941EE0" w:rsidP="005D083C">
      <w:pPr>
        <w:tabs>
          <w:tab w:val="left" w:pos="1541"/>
          <w:tab w:val="left" w:pos="2455"/>
          <w:tab w:val="left" w:pos="5356"/>
          <w:tab w:val="left" w:pos="7798"/>
          <w:tab w:val="left" w:pos="9915"/>
        </w:tabs>
        <w:suppressAutoHyphens w:val="0"/>
        <w:kinsoku w:val="0"/>
        <w:overflowPunct w:val="0"/>
        <w:adjustRightInd w:val="0"/>
        <w:jc w:val="both"/>
        <w:rPr>
          <w:rFonts w:eastAsia="Times New Roman"/>
          <w:color w:val="000000"/>
          <w:lang w:eastAsia="ru-RU"/>
        </w:rPr>
      </w:pPr>
      <w:r w:rsidRPr="005D083C">
        <w:rPr>
          <w:rFonts w:eastAsia="Times New Roman"/>
          <w:lang w:val="ru-RU" w:eastAsia="ru-RU"/>
        </w:rPr>
        <w:tab/>
        <w:t>С</w:t>
      </w:r>
      <w:r w:rsidRPr="005D083C">
        <w:rPr>
          <w:rFonts w:eastAsia="Times New Roman"/>
          <w:lang w:eastAsia="ru-RU"/>
        </w:rPr>
        <w:t>.33-41.</w:t>
      </w:r>
      <w:r w:rsidRPr="005D083C">
        <w:rPr>
          <w:rFonts w:eastAsia="Times New Roman"/>
          <w:spacing w:val="-6"/>
          <w:lang w:eastAsia="ru-RU"/>
        </w:rPr>
        <w:t>URL:</w:t>
      </w:r>
      <w:hyperlink r:id="rId12" w:history="1">
        <w:r w:rsidRPr="005D083C">
          <w:rPr>
            <w:rFonts w:eastAsia="Times New Roman"/>
            <w:color w:val="0000FF"/>
            <w:spacing w:val="-6"/>
            <w:u w:val="single"/>
            <w:lang w:eastAsia="ru-RU"/>
          </w:rPr>
          <w:t xml:space="preserve"> </w:t>
        </w:r>
        <w:r w:rsidRPr="005D083C">
          <w:rPr>
            <w:rFonts w:eastAsia="Times New Roman"/>
            <w:color w:val="0000FF"/>
            <w:u w:val="single"/>
            <w:lang w:eastAsia="ru-RU"/>
          </w:rPr>
          <w:t>http://dees.iei.od.ua/index.php/journal/article/view/439/421</w:t>
        </w:r>
      </w:hyperlink>
      <w:r w:rsidRPr="005D083C">
        <w:rPr>
          <w:rFonts w:eastAsia="Times New Roman"/>
          <w:color w:val="000000"/>
          <w:lang w:eastAsia="ru-RU"/>
        </w:rPr>
        <w:t>.</w:t>
      </w:r>
    </w:p>
    <w:p w14:paraId="3E99E852" w14:textId="257C327A" w:rsidR="00941EE0" w:rsidRPr="001360E4" w:rsidRDefault="00941EE0" w:rsidP="001360E4">
      <w:pPr>
        <w:pStyle w:val="ab"/>
        <w:numPr>
          <w:ilvl w:val="0"/>
          <w:numId w:val="43"/>
        </w:numPr>
        <w:tabs>
          <w:tab w:val="left" w:pos="1541"/>
        </w:tabs>
        <w:suppressAutoHyphens w:val="0"/>
        <w:kinsoku w:val="0"/>
        <w:overflowPunct w:val="0"/>
        <w:adjustRightInd w:val="0"/>
        <w:ind w:leftChars="0" w:left="0" w:firstLineChars="0" w:firstLine="709"/>
        <w:jc w:val="both"/>
        <w:rPr>
          <w:rFonts w:eastAsia="Times New Roman"/>
          <w:color w:val="000000"/>
          <w:sz w:val="24"/>
          <w:szCs w:val="24"/>
          <w:lang w:eastAsia="ru-RU"/>
        </w:rPr>
      </w:pPr>
      <w:r w:rsidRPr="001360E4">
        <w:rPr>
          <w:rFonts w:eastAsia="Times New Roman"/>
          <w:b/>
          <w:sz w:val="24"/>
          <w:szCs w:val="24"/>
          <w:u w:val="single"/>
          <w:lang w:val="ru-RU" w:eastAsia="ru-RU"/>
        </w:rPr>
        <w:t>Воронкова В.</w:t>
      </w:r>
      <w:r w:rsidRPr="001360E4">
        <w:rPr>
          <w:rFonts w:eastAsia="Times New Roman"/>
          <w:sz w:val="24"/>
          <w:szCs w:val="24"/>
          <w:u w:val="single"/>
          <w:lang w:val="ru-RU" w:eastAsia="ru-RU"/>
        </w:rPr>
        <w:t>Г.</w:t>
      </w:r>
      <w:r w:rsidRPr="001360E4">
        <w:rPr>
          <w:rFonts w:eastAsia="Times New Roman"/>
          <w:sz w:val="24"/>
          <w:szCs w:val="24"/>
          <w:lang w:val="ru-RU" w:eastAsia="ru-RU"/>
        </w:rPr>
        <w:t xml:space="preserve"> Ніколаєнко Є.А. Цифрова трансформація </w:t>
      </w:r>
      <w:proofErr w:type="gramStart"/>
      <w:r w:rsidRPr="001360E4">
        <w:rPr>
          <w:rFonts w:eastAsia="Times New Roman"/>
          <w:sz w:val="24"/>
          <w:szCs w:val="24"/>
          <w:lang w:val="ru-RU" w:eastAsia="ru-RU"/>
        </w:rPr>
        <w:t>п</w:t>
      </w:r>
      <w:proofErr w:type="gramEnd"/>
      <w:r w:rsidRPr="001360E4">
        <w:rPr>
          <w:rFonts w:eastAsia="Times New Roman"/>
          <w:sz w:val="24"/>
          <w:szCs w:val="24"/>
          <w:lang w:val="ru-RU" w:eastAsia="ru-RU"/>
        </w:rPr>
        <w:t xml:space="preserve">ідприємств як стратегічний інструмент сталого розвитку та економічної стабільності в умовах війни та післявоєнного відновлення. </w:t>
      </w:r>
      <w:r w:rsidRPr="001360E4">
        <w:rPr>
          <w:rFonts w:eastAsia="Times New Roman"/>
          <w:i/>
          <w:iCs/>
          <w:sz w:val="24"/>
          <w:szCs w:val="24"/>
          <w:lang w:val="ru-RU" w:eastAsia="ru-RU"/>
        </w:rPr>
        <w:t>Цифрова економіка та економічна безпека</w:t>
      </w:r>
      <w:r w:rsidRPr="001360E4">
        <w:rPr>
          <w:rFonts w:eastAsia="Times New Roman"/>
          <w:sz w:val="24"/>
          <w:szCs w:val="24"/>
          <w:lang w:val="ru-RU" w:eastAsia="ru-RU"/>
        </w:rPr>
        <w:t xml:space="preserve">. Одеса: Причорноморський науково-дослідний інститут економіки та інновацій. </w:t>
      </w:r>
      <w:r w:rsidRPr="001360E4">
        <w:rPr>
          <w:rFonts w:eastAsia="Times New Roman"/>
          <w:sz w:val="24"/>
          <w:szCs w:val="24"/>
          <w:lang w:eastAsia="ru-RU"/>
        </w:rPr>
        <w:t xml:space="preserve">2025. </w:t>
      </w:r>
      <w:r w:rsidRPr="001360E4">
        <w:rPr>
          <w:rFonts w:eastAsia="Times New Roman"/>
          <w:sz w:val="24"/>
          <w:szCs w:val="24"/>
          <w:lang w:val="ru-RU" w:eastAsia="ru-RU"/>
        </w:rPr>
        <w:t>С</w:t>
      </w:r>
      <w:r w:rsidRPr="001360E4">
        <w:rPr>
          <w:rFonts w:eastAsia="Times New Roman"/>
          <w:sz w:val="24"/>
          <w:szCs w:val="24"/>
          <w:lang w:eastAsia="ru-RU"/>
        </w:rPr>
        <w:t>.</w:t>
      </w:r>
      <w:r w:rsidRPr="001360E4">
        <w:rPr>
          <w:rFonts w:eastAsia="Times New Roman"/>
          <w:spacing w:val="62"/>
          <w:sz w:val="24"/>
          <w:szCs w:val="24"/>
          <w:lang w:eastAsia="ru-RU"/>
        </w:rPr>
        <w:t xml:space="preserve"> </w:t>
      </w:r>
      <w:r w:rsidRPr="001360E4">
        <w:rPr>
          <w:rFonts w:eastAsia="Times New Roman"/>
          <w:sz w:val="24"/>
          <w:szCs w:val="24"/>
          <w:lang w:eastAsia="ru-RU"/>
        </w:rPr>
        <w:t>9-17.</w:t>
      </w:r>
      <w:r w:rsidR="001360E4" w:rsidRPr="001360E4">
        <w:rPr>
          <w:rFonts w:eastAsia="Times New Roman"/>
          <w:sz w:val="24"/>
          <w:szCs w:val="24"/>
          <w:lang w:eastAsia="ru-RU"/>
        </w:rPr>
        <w:t xml:space="preserve"> </w:t>
      </w:r>
      <w:r w:rsidRPr="001360E4">
        <w:rPr>
          <w:rFonts w:eastAsia="Times New Roman"/>
          <w:sz w:val="24"/>
          <w:szCs w:val="24"/>
          <w:lang w:eastAsia="ru-RU"/>
        </w:rPr>
        <w:t>URL:</w:t>
      </w:r>
      <w:r w:rsidRPr="001360E4">
        <w:rPr>
          <w:rFonts w:eastAsia="Times New Roman"/>
          <w:spacing w:val="65"/>
          <w:sz w:val="24"/>
          <w:szCs w:val="24"/>
          <w:lang w:eastAsia="ru-RU"/>
        </w:rPr>
        <w:t xml:space="preserve"> </w:t>
      </w:r>
      <w:hyperlink r:id="rId13" w:history="1">
        <w:r w:rsidRPr="001360E4">
          <w:rPr>
            <w:rFonts w:eastAsia="Times New Roman"/>
            <w:color w:val="0000FF"/>
            <w:sz w:val="24"/>
            <w:szCs w:val="24"/>
            <w:u w:val="single"/>
            <w:lang w:eastAsia="ru-RU"/>
          </w:rPr>
          <w:t>http://dees.iei.od.ua/index.php/journal/article/view/553</w:t>
        </w:r>
      </w:hyperlink>
      <w:r w:rsidRPr="001360E4">
        <w:rPr>
          <w:rFonts w:eastAsia="Times New Roman"/>
          <w:color w:val="000000"/>
          <w:sz w:val="24"/>
          <w:szCs w:val="24"/>
          <w:lang w:eastAsia="ru-RU"/>
        </w:rPr>
        <w:t>.</w:t>
      </w:r>
    </w:p>
    <w:p w14:paraId="0A1124D9" w14:textId="77777777" w:rsidR="005D083C" w:rsidRPr="005D083C" w:rsidRDefault="00941EE0" w:rsidP="001360E4">
      <w:pPr>
        <w:pStyle w:val="ab"/>
        <w:numPr>
          <w:ilvl w:val="0"/>
          <w:numId w:val="43"/>
        </w:numPr>
        <w:tabs>
          <w:tab w:val="left" w:pos="1541"/>
          <w:tab w:val="left" w:pos="5292"/>
          <w:tab w:val="left" w:pos="8318"/>
        </w:tabs>
        <w:suppressAutoHyphens w:val="0"/>
        <w:kinsoku w:val="0"/>
        <w:overflowPunct w:val="0"/>
        <w:adjustRightInd w:val="0"/>
        <w:ind w:leftChars="0" w:left="0" w:firstLineChars="0" w:firstLine="709"/>
        <w:jc w:val="both"/>
        <w:rPr>
          <w:rFonts w:eastAsia="Times New Roman"/>
          <w:color w:val="000000"/>
          <w:sz w:val="24"/>
          <w:szCs w:val="24"/>
          <w:lang w:val="ru-RU" w:eastAsia="ru-RU"/>
        </w:rPr>
      </w:pPr>
      <w:r w:rsidRPr="001360E4">
        <w:rPr>
          <w:rFonts w:eastAsia="Times New Roman"/>
          <w:b/>
          <w:sz w:val="24"/>
          <w:szCs w:val="24"/>
          <w:u w:val="single"/>
          <w:lang w:val="uk-UA" w:eastAsia="ru-RU"/>
        </w:rPr>
        <w:t>Воронко</w:t>
      </w:r>
      <w:r w:rsidRPr="001360E4">
        <w:rPr>
          <w:rFonts w:eastAsia="Times New Roman"/>
          <w:sz w:val="24"/>
          <w:szCs w:val="24"/>
          <w:u w:val="single"/>
          <w:lang w:val="uk-UA" w:eastAsia="ru-RU"/>
        </w:rPr>
        <w:t>ва В.Г</w:t>
      </w:r>
      <w:r w:rsidRPr="001360E4">
        <w:rPr>
          <w:rFonts w:eastAsia="Times New Roman"/>
          <w:sz w:val="24"/>
          <w:szCs w:val="24"/>
          <w:lang w:val="uk-UA" w:eastAsia="ru-RU"/>
        </w:rPr>
        <w:t>., Бєлоусов В.В., Колюх В.О., Бізнес-аналітика як стратегічний ресурс інформаційно-аналітичного забезпечення управління підприємствами</w:t>
      </w:r>
      <w:r w:rsidRPr="001360E4">
        <w:rPr>
          <w:rFonts w:eastAsia="Times New Roman"/>
          <w:spacing w:val="-22"/>
          <w:sz w:val="24"/>
          <w:szCs w:val="24"/>
          <w:lang w:val="uk-UA" w:eastAsia="ru-RU"/>
        </w:rPr>
        <w:t xml:space="preserve"> </w:t>
      </w:r>
      <w:r w:rsidRPr="001360E4">
        <w:rPr>
          <w:rFonts w:eastAsia="Times New Roman"/>
          <w:sz w:val="24"/>
          <w:szCs w:val="24"/>
          <w:lang w:val="uk-UA" w:eastAsia="ru-RU"/>
        </w:rPr>
        <w:t>та</w:t>
      </w:r>
      <w:r w:rsidRPr="001360E4">
        <w:rPr>
          <w:rFonts w:eastAsia="Times New Roman"/>
          <w:spacing w:val="-24"/>
          <w:sz w:val="24"/>
          <w:szCs w:val="24"/>
          <w:lang w:val="uk-UA" w:eastAsia="ru-RU"/>
        </w:rPr>
        <w:t xml:space="preserve"> </w:t>
      </w:r>
      <w:r w:rsidRPr="001360E4">
        <w:rPr>
          <w:rFonts w:eastAsia="Times New Roman"/>
          <w:sz w:val="24"/>
          <w:szCs w:val="24"/>
          <w:lang w:val="uk-UA" w:eastAsia="ru-RU"/>
        </w:rPr>
        <w:t>організаціями</w:t>
      </w:r>
      <w:r w:rsidRPr="001360E4">
        <w:rPr>
          <w:rFonts w:eastAsia="Times New Roman"/>
          <w:spacing w:val="-23"/>
          <w:sz w:val="24"/>
          <w:szCs w:val="24"/>
          <w:lang w:val="uk-UA" w:eastAsia="ru-RU"/>
        </w:rPr>
        <w:t xml:space="preserve"> </w:t>
      </w:r>
      <w:r w:rsidRPr="001360E4">
        <w:rPr>
          <w:rFonts w:eastAsia="Times New Roman"/>
          <w:sz w:val="24"/>
          <w:szCs w:val="24"/>
          <w:lang w:val="uk-UA" w:eastAsia="ru-RU"/>
        </w:rPr>
        <w:t>в</w:t>
      </w:r>
      <w:r w:rsidRPr="001360E4">
        <w:rPr>
          <w:rFonts w:eastAsia="Times New Roman"/>
          <w:spacing w:val="-23"/>
          <w:sz w:val="24"/>
          <w:szCs w:val="24"/>
          <w:lang w:val="uk-UA" w:eastAsia="ru-RU"/>
        </w:rPr>
        <w:t xml:space="preserve"> </w:t>
      </w:r>
      <w:r w:rsidRPr="001360E4">
        <w:rPr>
          <w:rFonts w:eastAsia="Times New Roman"/>
          <w:sz w:val="24"/>
          <w:szCs w:val="24"/>
          <w:lang w:val="uk-UA" w:eastAsia="ru-RU"/>
        </w:rPr>
        <w:t>умовах</w:t>
      </w:r>
      <w:r w:rsidRPr="001360E4">
        <w:rPr>
          <w:rFonts w:eastAsia="Times New Roman"/>
          <w:spacing w:val="-23"/>
          <w:sz w:val="24"/>
          <w:szCs w:val="24"/>
          <w:lang w:val="uk-UA" w:eastAsia="ru-RU"/>
        </w:rPr>
        <w:t xml:space="preserve"> </w:t>
      </w:r>
      <w:r w:rsidRPr="001360E4">
        <w:rPr>
          <w:rFonts w:eastAsia="Times New Roman"/>
          <w:sz w:val="24"/>
          <w:szCs w:val="24"/>
          <w:lang w:val="uk-UA" w:eastAsia="ru-RU"/>
        </w:rPr>
        <w:t>цифрової</w:t>
      </w:r>
      <w:r w:rsidRPr="001360E4">
        <w:rPr>
          <w:rFonts w:eastAsia="Times New Roman"/>
          <w:spacing w:val="-21"/>
          <w:sz w:val="24"/>
          <w:szCs w:val="24"/>
          <w:lang w:val="uk-UA" w:eastAsia="ru-RU"/>
        </w:rPr>
        <w:t xml:space="preserve"> </w:t>
      </w:r>
      <w:r w:rsidRPr="001360E4">
        <w:rPr>
          <w:rFonts w:eastAsia="Times New Roman"/>
          <w:sz w:val="24"/>
          <w:szCs w:val="24"/>
          <w:lang w:val="uk-UA" w:eastAsia="ru-RU"/>
        </w:rPr>
        <w:t>трансформації.</w:t>
      </w:r>
      <w:r w:rsidRPr="001360E4">
        <w:rPr>
          <w:rFonts w:eastAsia="Times New Roman"/>
          <w:spacing w:val="-17"/>
          <w:sz w:val="24"/>
          <w:szCs w:val="24"/>
          <w:lang w:val="uk-UA" w:eastAsia="ru-RU"/>
        </w:rPr>
        <w:t xml:space="preserve"> </w:t>
      </w:r>
      <w:r w:rsidRPr="001360E4">
        <w:rPr>
          <w:rFonts w:eastAsia="Times New Roman"/>
          <w:i/>
          <w:iCs/>
          <w:sz w:val="24"/>
          <w:szCs w:val="24"/>
          <w:lang w:val="ru-RU" w:eastAsia="ru-RU"/>
        </w:rPr>
        <w:t>Цифрова</w:t>
      </w:r>
      <w:r w:rsidRPr="001360E4">
        <w:rPr>
          <w:rFonts w:eastAsia="Times New Roman"/>
          <w:i/>
          <w:iCs/>
          <w:spacing w:val="-23"/>
          <w:sz w:val="24"/>
          <w:szCs w:val="24"/>
          <w:lang w:val="ru-RU" w:eastAsia="ru-RU"/>
        </w:rPr>
        <w:t xml:space="preserve"> </w:t>
      </w:r>
      <w:r w:rsidRPr="001360E4">
        <w:rPr>
          <w:rFonts w:eastAsia="Times New Roman"/>
          <w:i/>
          <w:iCs/>
          <w:sz w:val="24"/>
          <w:szCs w:val="24"/>
          <w:lang w:val="ru-RU" w:eastAsia="ru-RU"/>
        </w:rPr>
        <w:t>економіка та економічна безпека</w:t>
      </w:r>
      <w:r w:rsidRPr="001360E4">
        <w:rPr>
          <w:rFonts w:eastAsia="Times New Roman"/>
          <w:sz w:val="24"/>
          <w:szCs w:val="24"/>
          <w:lang w:val="ru-RU" w:eastAsia="ru-RU"/>
        </w:rPr>
        <w:t xml:space="preserve">. Одеса: Причорноморський науково-дослідний інститут економіки     та    </w:t>
      </w:r>
      <w:r w:rsidRPr="001360E4">
        <w:rPr>
          <w:rFonts w:eastAsia="Times New Roman"/>
          <w:spacing w:val="39"/>
          <w:sz w:val="24"/>
          <w:szCs w:val="24"/>
          <w:lang w:val="ru-RU" w:eastAsia="ru-RU"/>
        </w:rPr>
        <w:t xml:space="preserve"> </w:t>
      </w:r>
      <w:r w:rsidRPr="001360E4">
        <w:rPr>
          <w:rFonts w:eastAsia="Times New Roman"/>
          <w:sz w:val="24"/>
          <w:szCs w:val="24"/>
          <w:lang w:val="ru-RU" w:eastAsia="ru-RU"/>
        </w:rPr>
        <w:t xml:space="preserve">інновацій.    </w:t>
      </w:r>
      <w:r w:rsidRPr="001360E4">
        <w:rPr>
          <w:rFonts w:eastAsia="Times New Roman"/>
          <w:spacing w:val="20"/>
          <w:sz w:val="24"/>
          <w:szCs w:val="24"/>
          <w:lang w:val="ru-RU" w:eastAsia="ru-RU"/>
        </w:rPr>
        <w:t xml:space="preserve"> </w:t>
      </w:r>
      <w:r w:rsidRPr="001360E4">
        <w:rPr>
          <w:rFonts w:eastAsia="Times New Roman"/>
          <w:sz w:val="24"/>
          <w:szCs w:val="24"/>
          <w:lang w:val="ru-RU" w:eastAsia="ru-RU"/>
        </w:rPr>
        <w:t>2024.</w:t>
      </w:r>
      <w:r w:rsidRPr="001360E4">
        <w:rPr>
          <w:rFonts w:eastAsia="Times New Roman"/>
          <w:sz w:val="24"/>
          <w:szCs w:val="24"/>
          <w:lang w:val="ru-RU" w:eastAsia="ru-RU"/>
        </w:rPr>
        <w:tab/>
        <w:t xml:space="preserve">Вип.    </w:t>
      </w:r>
      <w:r w:rsidRPr="001360E4">
        <w:rPr>
          <w:rFonts w:eastAsia="Times New Roman"/>
          <w:spacing w:val="22"/>
          <w:sz w:val="24"/>
          <w:szCs w:val="24"/>
          <w:lang w:val="ru-RU" w:eastAsia="ru-RU"/>
        </w:rPr>
        <w:t xml:space="preserve"> </w:t>
      </w:r>
      <w:r w:rsidRPr="001360E4">
        <w:rPr>
          <w:rFonts w:eastAsia="Times New Roman"/>
          <w:sz w:val="24"/>
          <w:szCs w:val="24"/>
          <w:lang w:val="ru-RU" w:eastAsia="ru-RU"/>
        </w:rPr>
        <w:t>5(14)</w:t>
      </w:r>
      <w:r w:rsidRPr="001360E4">
        <w:rPr>
          <w:rFonts w:eastAsia="Times New Roman"/>
          <w:sz w:val="24"/>
          <w:szCs w:val="24"/>
          <w:lang w:val="ru-RU" w:eastAsia="ru-RU"/>
        </w:rPr>
        <w:tab/>
        <w:t>С. 8-15.</w:t>
      </w:r>
    </w:p>
    <w:p w14:paraId="31726E1A" w14:textId="4EBF42F1" w:rsidR="00941EE0" w:rsidRPr="005D083C" w:rsidRDefault="00941EE0" w:rsidP="005D083C">
      <w:pPr>
        <w:tabs>
          <w:tab w:val="left" w:pos="1541"/>
          <w:tab w:val="left" w:pos="5292"/>
          <w:tab w:val="left" w:pos="8318"/>
        </w:tabs>
        <w:suppressAutoHyphens w:val="0"/>
        <w:kinsoku w:val="0"/>
        <w:overflowPunct w:val="0"/>
        <w:adjustRightInd w:val="0"/>
        <w:jc w:val="both"/>
        <w:rPr>
          <w:rFonts w:eastAsia="Times New Roman"/>
          <w:color w:val="000000"/>
          <w:lang w:val="en-US" w:eastAsia="ru-RU"/>
        </w:rPr>
      </w:pPr>
      <w:r w:rsidRPr="005D083C">
        <w:rPr>
          <w:rFonts w:eastAsia="Times New Roman"/>
          <w:lang w:val="en-US" w:eastAsia="ru-RU"/>
        </w:rPr>
        <w:t xml:space="preserve"> </w:t>
      </w:r>
      <w:r w:rsidRPr="005D083C">
        <w:rPr>
          <w:rFonts w:eastAsia="Times New Roman"/>
          <w:spacing w:val="-4"/>
          <w:lang w:val="en-US" w:eastAsia="ru-RU"/>
        </w:rPr>
        <w:t>URL:</w:t>
      </w:r>
      <w:hyperlink r:id="rId14" w:history="1">
        <w:r w:rsidRPr="005D083C">
          <w:rPr>
            <w:rFonts w:eastAsia="Times New Roman"/>
            <w:color w:val="0000FF"/>
            <w:spacing w:val="-4"/>
            <w:u w:val="single"/>
            <w:lang w:val="en-US" w:eastAsia="ru-RU"/>
          </w:rPr>
          <w:t xml:space="preserve"> </w:t>
        </w:r>
        <w:r w:rsidRPr="005D083C">
          <w:rPr>
            <w:rFonts w:eastAsia="Times New Roman"/>
            <w:color w:val="0000FF"/>
            <w:u w:val="single"/>
            <w:lang w:val="en-US" w:eastAsia="ru-RU"/>
          </w:rPr>
          <w:t>http://dees.iei.od.ua/index.php/journal/article/view/439/421</w:t>
        </w:r>
      </w:hyperlink>
      <w:r w:rsidRPr="005D083C">
        <w:rPr>
          <w:rFonts w:eastAsia="Times New Roman"/>
          <w:color w:val="000000"/>
          <w:lang w:val="en-US" w:eastAsia="ru-RU"/>
        </w:rPr>
        <w:t>.</w:t>
      </w:r>
    </w:p>
    <w:p w14:paraId="4B5391AD" w14:textId="57AB0779" w:rsidR="00941EE0" w:rsidRPr="001360E4" w:rsidRDefault="00941EE0" w:rsidP="001360E4">
      <w:pPr>
        <w:pStyle w:val="ab"/>
        <w:numPr>
          <w:ilvl w:val="0"/>
          <w:numId w:val="43"/>
        </w:numPr>
        <w:tabs>
          <w:tab w:val="left" w:pos="1541"/>
        </w:tabs>
        <w:suppressAutoHyphens w:val="0"/>
        <w:kinsoku w:val="0"/>
        <w:overflowPunct w:val="0"/>
        <w:adjustRightInd w:val="0"/>
        <w:ind w:leftChars="0" w:left="0" w:firstLineChars="0" w:firstLine="709"/>
        <w:jc w:val="both"/>
        <w:rPr>
          <w:rFonts w:eastAsia="Times New Roman"/>
          <w:sz w:val="24"/>
          <w:szCs w:val="24"/>
          <w:lang w:eastAsia="ru-RU"/>
        </w:rPr>
      </w:pPr>
      <w:r w:rsidRPr="001360E4">
        <w:rPr>
          <w:rFonts w:eastAsia="Times New Roman"/>
          <w:sz w:val="24"/>
          <w:szCs w:val="24"/>
          <w:lang w:eastAsia="ru-RU"/>
        </w:rPr>
        <w:t xml:space="preserve">Marienko V., </w:t>
      </w:r>
      <w:r w:rsidRPr="001360E4">
        <w:rPr>
          <w:rFonts w:eastAsia="Times New Roman"/>
          <w:b/>
          <w:sz w:val="24"/>
          <w:szCs w:val="24"/>
          <w:u w:val="single"/>
          <w:lang w:eastAsia="ru-RU"/>
        </w:rPr>
        <w:t>Voronkova V</w:t>
      </w:r>
      <w:r w:rsidRPr="001360E4">
        <w:rPr>
          <w:rFonts w:eastAsia="Times New Roman"/>
          <w:sz w:val="24"/>
          <w:szCs w:val="24"/>
          <w:lang w:eastAsia="ru-RU"/>
        </w:rPr>
        <w:t>., Nikitenko V. (2023). Informatisation of the digital economy as the main trend of exponential development (</w:t>
      </w:r>
      <w:r w:rsidRPr="001360E4">
        <w:rPr>
          <w:rFonts w:eastAsia="Times New Roman"/>
          <w:sz w:val="24"/>
          <w:szCs w:val="24"/>
          <w:lang w:val="ru-RU" w:eastAsia="ru-RU"/>
        </w:rPr>
        <w:t>Інформатизація</w:t>
      </w:r>
      <w:r w:rsidRPr="001360E4">
        <w:rPr>
          <w:rFonts w:eastAsia="Times New Roman"/>
          <w:sz w:val="24"/>
          <w:szCs w:val="24"/>
          <w:lang w:eastAsia="ru-RU"/>
        </w:rPr>
        <w:t xml:space="preserve"> </w:t>
      </w:r>
      <w:r w:rsidRPr="001360E4">
        <w:rPr>
          <w:rFonts w:eastAsia="Times New Roman"/>
          <w:sz w:val="24"/>
          <w:szCs w:val="24"/>
          <w:lang w:val="ru-RU" w:eastAsia="ru-RU"/>
        </w:rPr>
        <w:t>цифрової</w:t>
      </w:r>
      <w:r w:rsidRPr="001360E4">
        <w:rPr>
          <w:rFonts w:eastAsia="Times New Roman"/>
          <w:sz w:val="24"/>
          <w:szCs w:val="24"/>
          <w:lang w:eastAsia="ru-RU"/>
        </w:rPr>
        <w:t xml:space="preserve"> </w:t>
      </w:r>
      <w:r w:rsidRPr="001360E4">
        <w:rPr>
          <w:rFonts w:eastAsia="Times New Roman"/>
          <w:sz w:val="24"/>
          <w:szCs w:val="24"/>
          <w:lang w:val="ru-RU" w:eastAsia="ru-RU"/>
        </w:rPr>
        <w:t>економіки</w:t>
      </w:r>
      <w:r w:rsidRPr="001360E4">
        <w:rPr>
          <w:rFonts w:eastAsia="Times New Roman"/>
          <w:sz w:val="24"/>
          <w:szCs w:val="24"/>
          <w:lang w:eastAsia="ru-RU"/>
        </w:rPr>
        <w:t xml:space="preserve"> </w:t>
      </w:r>
      <w:r w:rsidRPr="001360E4">
        <w:rPr>
          <w:rFonts w:eastAsia="Times New Roman"/>
          <w:sz w:val="24"/>
          <w:szCs w:val="24"/>
          <w:lang w:val="ru-RU" w:eastAsia="ru-RU"/>
        </w:rPr>
        <w:t>як</w:t>
      </w:r>
      <w:r w:rsidRPr="001360E4">
        <w:rPr>
          <w:rFonts w:eastAsia="Times New Roman"/>
          <w:sz w:val="24"/>
          <w:szCs w:val="24"/>
          <w:lang w:eastAsia="ru-RU"/>
        </w:rPr>
        <w:t xml:space="preserve"> </w:t>
      </w:r>
      <w:r w:rsidRPr="001360E4">
        <w:rPr>
          <w:rFonts w:eastAsia="Times New Roman"/>
          <w:sz w:val="24"/>
          <w:szCs w:val="24"/>
          <w:lang w:val="ru-RU" w:eastAsia="ru-RU"/>
        </w:rPr>
        <w:t>головної</w:t>
      </w:r>
      <w:r w:rsidRPr="001360E4">
        <w:rPr>
          <w:rFonts w:eastAsia="Times New Roman"/>
          <w:sz w:val="24"/>
          <w:szCs w:val="24"/>
          <w:lang w:eastAsia="ru-RU"/>
        </w:rPr>
        <w:t xml:space="preserve"> </w:t>
      </w:r>
      <w:r w:rsidRPr="001360E4">
        <w:rPr>
          <w:rFonts w:eastAsia="Times New Roman"/>
          <w:sz w:val="24"/>
          <w:szCs w:val="24"/>
          <w:lang w:val="ru-RU" w:eastAsia="ru-RU"/>
        </w:rPr>
        <w:t>тенденції</w:t>
      </w:r>
      <w:r w:rsidRPr="001360E4">
        <w:rPr>
          <w:rFonts w:eastAsia="Times New Roman"/>
          <w:sz w:val="24"/>
          <w:szCs w:val="24"/>
          <w:lang w:eastAsia="ru-RU"/>
        </w:rPr>
        <w:t xml:space="preserve"> </w:t>
      </w:r>
      <w:r w:rsidRPr="001360E4">
        <w:rPr>
          <w:rFonts w:eastAsia="Times New Roman"/>
          <w:sz w:val="24"/>
          <w:szCs w:val="24"/>
          <w:lang w:val="ru-RU" w:eastAsia="ru-RU"/>
        </w:rPr>
        <w:t>експоненційного</w:t>
      </w:r>
      <w:r w:rsidRPr="001360E4">
        <w:rPr>
          <w:rFonts w:eastAsia="Times New Roman"/>
          <w:sz w:val="24"/>
          <w:szCs w:val="24"/>
          <w:lang w:eastAsia="ru-RU"/>
        </w:rPr>
        <w:t xml:space="preserve"> </w:t>
      </w:r>
      <w:r w:rsidRPr="001360E4">
        <w:rPr>
          <w:rFonts w:eastAsia="Times New Roman"/>
          <w:sz w:val="24"/>
          <w:szCs w:val="24"/>
          <w:lang w:val="ru-RU" w:eastAsia="ru-RU"/>
        </w:rPr>
        <w:t>розвитку</w:t>
      </w:r>
      <w:r w:rsidRPr="001360E4">
        <w:rPr>
          <w:rFonts w:eastAsia="Times New Roman"/>
          <w:sz w:val="24"/>
          <w:szCs w:val="24"/>
          <w:lang w:eastAsia="ru-RU"/>
        </w:rPr>
        <w:t xml:space="preserve">). Baltic Journal of Economic Studies, </w:t>
      </w:r>
      <w:proofErr w:type="gramStart"/>
      <w:r w:rsidRPr="001360E4">
        <w:rPr>
          <w:rFonts w:eastAsia="Times New Roman"/>
          <w:sz w:val="24"/>
          <w:szCs w:val="24"/>
          <w:lang w:eastAsia="ru-RU"/>
        </w:rPr>
        <w:t>Latvia :</w:t>
      </w:r>
      <w:proofErr w:type="gramEnd"/>
      <w:r w:rsidRPr="001360E4">
        <w:rPr>
          <w:rFonts w:eastAsia="Times New Roman"/>
          <w:sz w:val="24"/>
          <w:szCs w:val="24"/>
          <w:lang w:eastAsia="ru-RU"/>
        </w:rPr>
        <w:t xml:space="preserve"> “Baltija Publishing”. Vol. 9 No 4 (2023). </w:t>
      </w:r>
      <w:r w:rsidRPr="001360E4">
        <w:rPr>
          <w:rFonts w:eastAsia="Times New Roman"/>
          <w:sz w:val="24"/>
          <w:szCs w:val="24"/>
          <w:lang w:val="ru-RU" w:eastAsia="ru-RU"/>
        </w:rPr>
        <w:t>Р</w:t>
      </w:r>
      <w:r w:rsidRPr="001360E4">
        <w:rPr>
          <w:rFonts w:eastAsia="Times New Roman"/>
          <w:sz w:val="24"/>
          <w:szCs w:val="24"/>
          <w:lang w:eastAsia="ru-RU"/>
        </w:rPr>
        <w:t>.</w:t>
      </w:r>
      <w:r w:rsidRPr="001360E4">
        <w:rPr>
          <w:rFonts w:eastAsia="Times New Roman"/>
          <w:spacing w:val="-17"/>
          <w:sz w:val="24"/>
          <w:szCs w:val="24"/>
          <w:lang w:eastAsia="ru-RU"/>
        </w:rPr>
        <w:t xml:space="preserve"> </w:t>
      </w:r>
      <w:r w:rsidRPr="001360E4">
        <w:rPr>
          <w:rFonts w:eastAsia="Times New Roman"/>
          <w:sz w:val="24"/>
          <w:szCs w:val="24"/>
          <w:lang w:eastAsia="ru-RU"/>
        </w:rPr>
        <w:t>178-183.</w:t>
      </w:r>
    </w:p>
    <w:p w14:paraId="3F67B751" w14:textId="618C7DA1" w:rsidR="00941EE0" w:rsidRPr="001360E4" w:rsidRDefault="00941EE0" w:rsidP="001360E4">
      <w:pPr>
        <w:pStyle w:val="ab"/>
        <w:numPr>
          <w:ilvl w:val="0"/>
          <w:numId w:val="43"/>
        </w:numPr>
        <w:tabs>
          <w:tab w:val="left" w:pos="1541"/>
        </w:tabs>
        <w:suppressAutoHyphens w:val="0"/>
        <w:kinsoku w:val="0"/>
        <w:overflowPunct w:val="0"/>
        <w:adjustRightInd w:val="0"/>
        <w:ind w:leftChars="0" w:left="0" w:firstLineChars="0" w:firstLine="709"/>
        <w:jc w:val="both"/>
        <w:rPr>
          <w:rFonts w:eastAsia="Times New Roman"/>
          <w:sz w:val="24"/>
          <w:szCs w:val="24"/>
          <w:lang w:val="ru-RU" w:eastAsia="ru-RU"/>
        </w:rPr>
      </w:pPr>
      <w:r w:rsidRPr="001360E4">
        <w:rPr>
          <w:rFonts w:eastAsia="Times New Roman"/>
          <w:b/>
          <w:sz w:val="24"/>
          <w:szCs w:val="24"/>
          <w:u w:val="single"/>
          <w:lang w:eastAsia="ru-RU"/>
        </w:rPr>
        <w:t>Voronkova V</w:t>
      </w:r>
      <w:r w:rsidRPr="001360E4">
        <w:rPr>
          <w:rFonts w:eastAsia="Times New Roman"/>
          <w:sz w:val="24"/>
          <w:szCs w:val="24"/>
          <w:lang w:eastAsia="ru-RU"/>
        </w:rPr>
        <w:t>., Nikitenko V., Oleksenko R., Andriukaitiene R., Kharchenko J., Kliuienko E. (2023).. Digital technology evolution of the industrial revolution from 4G to 5G</w:t>
      </w:r>
      <w:r w:rsidRPr="001360E4">
        <w:rPr>
          <w:rFonts w:eastAsia="Times New Roman"/>
          <w:spacing w:val="-13"/>
          <w:sz w:val="24"/>
          <w:szCs w:val="24"/>
          <w:lang w:eastAsia="ru-RU"/>
        </w:rPr>
        <w:t xml:space="preserve"> </w:t>
      </w:r>
      <w:r w:rsidRPr="001360E4">
        <w:rPr>
          <w:rFonts w:eastAsia="Times New Roman"/>
          <w:sz w:val="24"/>
          <w:szCs w:val="24"/>
          <w:lang w:eastAsia="ru-RU"/>
        </w:rPr>
        <w:t>in</w:t>
      </w:r>
      <w:r w:rsidRPr="001360E4">
        <w:rPr>
          <w:rFonts w:eastAsia="Times New Roman"/>
          <w:spacing w:val="-9"/>
          <w:sz w:val="24"/>
          <w:szCs w:val="24"/>
          <w:lang w:eastAsia="ru-RU"/>
        </w:rPr>
        <w:t xml:space="preserve"> </w:t>
      </w:r>
      <w:r w:rsidRPr="001360E4">
        <w:rPr>
          <w:rFonts w:eastAsia="Times New Roman"/>
          <w:sz w:val="24"/>
          <w:szCs w:val="24"/>
          <w:lang w:eastAsia="ru-RU"/>
        </w:rPr>
        <w:t>the</w:t>
      </w:r>
      <w:r w:rsidRPr="001360E4">
        <w:rPr>
          <w:rFonts w:eastAsia="Times New Roman"/>
          <w:spacing w:val="-11"/>
          <w:sz w:val="24"/>
          <w:szCs w:val="24"/>
          <w:lang w:eastAsia="ru-RU"/>
        </w:rPr>
        <w:t xml:space="preserve"> </w:t>
      </w:r>
      <w:r w:rsidRPr="001360E4">
        <w:rPr>
          <w:rFonts w:eastAsia="Times New Roman"/>
          <w:sz w:val="24"/>
          <w:szCs w:val="24"/>
          <w:lang w:eastAsia="ru-RU"/>
        </w:rPr>
        <w:t>context</w:t>
      </w:r>
      <w:r w:rsidRPr="001360E4">
        <w:rPr>
          <w:rFonts w:eastAsia="Times New Roman"/>
          <w:spacing w:val="-9"/>
          <w:sz w:val="24"/>
          <w:szCs w:val="24"/>
          <w:lang w:eastAsia="ru-RU"/>
        </w:rPr>
        <w:t xml:space="preserve"> </w:t>
      </w:r>
      <w:r w:rsidRPr="001360E4">
        <w:rPr>
          <w:rFonts w:eastAsia="Times New Roman"/>
          <w:sz w:val="24"/>
          <w:szCs w:val="24"/>
          <w:lang w:eastAsia="ru-RU"/>
        </w:rPr>
        <w:t>of</w:t>
      </w:r>
      <w:r w:rsidRPr="001360E4">
        <w:rPr>
          <w:rFonts w:eastAsia="Times New Roman"/>
          <w:spacing w:val="-11"/>
          <w:sz w:val="24"/>
          <w:szCs w:val="24"/>
          <w:lang w:eastAsia="ru-RU"/>
        </w:rPr>
        <w:t xml:space="preserve"> </w:t>
      </w:r>
      <w:r w:rsidRPr="001360E4">
        <w:rPr>
          <w:rFonts w:eastAsia="Times New Roman"/>
          <w:sz w:val="24"/>
          <w:szCs w:val="24"/>
          <w:lang w:eastAsia="ru-RU"/>
        </w:rPr>
        <w:t>the</w:t>
      </w:r>
      <w:r w:rsidRPr="001360E4">
        <w:rPr>
          <w:rFonts w:eastAsia="Times New Roman"/>
          <w:spacing w:val="-10"/>
          <w:sz w:val="24"/>
          <w:szCs w:val="24"/>
          <w:lang w:eastAsia="ru-RU"/>
        </w:rPr>
        <w:t xml:space="preserve"> </w:t>
      </w:r>
      <w:r w:rsidRPr="001360E4">
        <w:rPr>
          <w:rFonts w:eastAsia="Times New Roman"/>
          <w:sz w:val="24"/>
          <w:szCs w:val="24"/>
          <w:lang w:eastAsia="ru-RU"/>
        </w:rPr>
        <w:t>challenges</w:t>
      </w:r>
      <w:r w:rsidRPr="001360E4">
        <w:rPr>
          <w:rFonts w:eastAsia="Times New Roman"/>
          <w:spacing w:val="-10"/>
          <w:sz w:val="24"/>
          <w:szCs w:val="24"/>
          <w:lang w:eastAsia="ru-RU"/>
        </w:rPr>
        <w:t xml:space="preserve"> </w:t>
      </w:r>
      <w:r w:rsidRPr="001360E4">
        <w:rPr>
          <w:rFonts w:eastAsia="Times New Roman"/>
          <w:sz w:val="24"/>
          <w:szCs w:val="24"/>
          <w:lang w:eastAsia="ru-RU"/>
        </w:rPr>
        <w:t>of</w:t>
      </w:r>
      <w:r w:rsidRPr="001360E4">
        <w:rPr>
          <w:rFonts w:eastAsia="Times New Roman"/>
          <w:spacing w:val="-10"/>
          <w:sz w:val="24"/>
          <w:szCs w:val="24"/>
          <w:lang w:eastAsia="ru-RU"/>
        </w:rPr>
        <w:t xml:space="preserve"> </w:t>
      </w:r>
      <w:r w:rsidRPr="001360E4">
        <w:rPr>
          <w:rFonts w:eastAsia="Times New Roman"/>
          <w:sz w:val="24"/>
          <w:szCs w:val="24"/>
          <w:lang w:eastAsia="ru-RU"/>
        </w:rPr>
        <w:t>digital</w:t>
      </w:r>
      <w:r w:rsidRPr="001360E4">
        <w:rPr>
          <w:rFonts w:eastAsia="Times New Roman"/>
          <w:spacing w:val="-10"/>
          <w:sz w:val="24"/>
          <w:szCs w:val="24"/>
          <w:lang w:eastAsia="ru-RU"/>
        </w:rPr>
        <w:t xml:space="preserve"> </w:t>
      </w:r>
      <w:r w:rsidRPr="001360E4">
        <w:rPr>
          <w:rFonts w:eastAsia="Times New Roman"/>
          <w:sz w:val="24"/>
          <w:szCs w:val="24"/>
          <w:lang w:eastAsia="ru-RU"/>
        </w:rPr>
        <w:t>globalization.</w:t>
      </w:r>
      <w:r w:rsidRPr="001360E4">
        <w:rPr>
          <w:rFonts w:eastAsia="Times New Roman"/>
          <w:spacing w:val="-11"/>
          <w:sz w:val="24"/>
          <w:szCs w:val="24"/>
          <w:lang w:eastAsia="ru-RU"/>
        </w:rPr>
        <w:t xml:space="preserve"> </w:t>
      </w:r>
      <w:r w:rsidRPr="001360E4">
        <w:rPr>
          <w:rFonts w:eastAsia="Times New Roman"/>
          <w:sz w:val="24"/>
          <w:szCs w:val="24"/>
          <w:lang w:eastAsia="ru-RU"/>
        </w:rPr>
        <w:t>(</w:t>
      </w:r>
      <w:r w:rsidRPr="001360E4">
        <w:rPr>
          <w:rFonts w:eastAsia="Times New Roman"/>
          <w:sz w:val="24"/>
          <w:szCs w:val="24"/>
          <w:lang w:val="ru-RU" w:eastAsia="ru-RU"/>
        </w:rPr>
        <w:t>Еволюція</w:t>
      </w:r>
      <w:r w:rsidRPr="001360E4">
        <w:rPr>
          <w:rFonts w:eastAsia="Times New Roman"/>
          <w:spacing w:val="-11"/>
          <w:sz w:val="24"/>
          <w:szCs w:val="24"/>
          <w:lang w:eastAsia="ru-RU"/>
        </w:rPr>
        <w:t xml:space="preserve"> </w:t>
      </w:r>
      <w:r w:rsidRPr="001360E4">
        <w:rPr>
          <w:rFonts w:eastAsia="Times New Roman"/>
          <w:sz w:val="24"/>
          <w:szCs w:val="24"/>
          <w:lang w:val="ru-RU" w:eastAsia="ru-RU"/>
        </w:rPr>
        <w:t>цифрових</w:t>
      </w:r>
      <w:r w:rsidRPr="001360E4">
        <w:rPr>
          <w:rFonts w:eastAsia="Times New Roman"/>
          <w:spacing w:val="-9"/>
          <w:sz w:val="24"/>
          <w:szCs w:val="24"/>
          <w:lang w:eastAsia="ru-RU"/>
        </w:rPr>
        <w:t xml:space="preserve"> </w:t>
      </w:r>
      <w:r w:rsidRPr="001360E4">
        <w:rPr>
          <w:rFonts w:eastAsia="Times New Roman"/>
          <w:sz w:val="24"/>
          <w:szCs w:val="24"/>
          <w:lang w:val="ru-RU" w:eastAsia="ru-RU"/>
        </w:rPr>
        <w:t>технологій</w:t>
      </w:r>
      <w:r w:rsidRPr="001360E4">
        <w:rPr>
          <w:rFonts w:eastAsia="Times New Roman"/>
          <w:sz w:val="24"/>
          <w:szCs w:val="24"/>
          <w:lang w:eastAsia="ru-RU"/>
        </w:rPr>
        <w:t xml:space="preserve"> </w:t>
      </w:r>
      <w:r w:rsidRPr="001360E4">
        <w:rPr>
          <w:rFonts w:eastAsia="Times New Roman"/>
          <w:sz w:val="24"/>
          <w:szCs w:val="24"/>
          <w:lang w:val="ru-RU" w:eastAsia="ru-RU"/>
        </w:rPr>
        <w:t>промислової</w:t>
      </w:r>
      <w:r w:rsidRPr="001360E4">
        <w:rPr>
          <w:rFonts w:eastAsia="Times New Roman"/>
          <w:sz w:val="24"/>
          <w:szCs w:val="24"/>
          <w:lang w:eastAsia="ru-RU"/>
        </w:rPr>
        <w:t xml:space="preserve"> </w:t>
      </w:r>
      <w:r w:rsidRPr="001360E4">
        <w:rPr>
          <w:rFonts w:eastAsia="Times New Roman"/>
          <w:sz w:val="24"/>
          <w:szCs w:val="24"/>
          <w:lang w:val="ru-RU" w:eastAsia="ru-RU"/>
        </w:rPr>
        <w:t>революції</w:t>
      </w:r>
      <w:r w:rsidRPr="001360E4">
        <w:rPr>
          <w:rFonts w:eastAsia="Times New Roman"/>
          <w:sz w:val="24"/>
          <w:szCs w:val="24"/>
          <w:lang w:eastAsia="ru-RU"/>
        </w:rPr>
        <w:t xml:space="preserve"> </w:t>
      </w:r>
      <w:r w:rsidRPr="001360E4">
        <w:rPr>
          <w:rFonts w:eastAsia="Times New Roman"/>
          <w:sz w:val="24"/>
          <w:szCs w:val="24"/>
          <w:lang w:val="ru-RU" w:eastAsia="ru-RU"/>
        </w:rPr>
        <w:t>від</w:t>
      </w:r>
      <w:r w:rsidRPr="001360E4">
        <w:rPr>
          <w:rFonts w:eastAsia="Times New Roman"/>
          <w:sz w:val="24"/>
          <w:szCs w:val="24"/>
          <w:lang w:eastAsia="ru-RU"/>
        </w:rPr>
        <w:t xml:space="preserve"> 4G </w:t>
      </w:r>
      <w:r w:rsidRPr="001360E4">
        <w:rPr>
          <w:rFonts w:eastAsia="Times New Roman"/>
          <w:sz w:val="24"/>
          <w:szCs w:val="24"/>
          <w:lang w:val="ru-RU" w:eastAsia="ru-RU"/>
        </w:rPr>
        <w:t>до</w:t>
      </w:r>
      <w:r w:rsidRPr="001360E4">
        <w:rPr>
          <w:rFonts w:eastAsia="Times New Roman"/>
          <w:sz w:val="24"/>
          <w:szCs w:val="24"/>
          <w:lang w:eastAsia="ru-RU"/>
        </w:rPr>
        <w:t xml:space="preserve"> 5G </w:t>
      </w:r>
      <w:r w:rsidRPr="001360E4">
        <w:rPr>
          <w:rFonts w:eastAsia="Times New Roman"/>
          <w:sz w:val="24"/>
          <w:szCs w:val="24"/>
          <w:lang w:val="ru-RU" w:eastAsia="ru-RU"/>
        </w:rPr>
        <w:t>у</w:t>
      </w:r>
      <w:r w:rsidRPr="001360E4">
        <w:rPr>
          <w:rFonts w:eastAsia="Times New Roman"/>
          <w:sz w:val="24"/>
          <w:szCs w:val="24"/>
          <w:lang w:eastAsia="ru-RU"/>
        </w:rPr>
        <w:t xml:space="preserve"> </w:t>
      </w:r>
      <w:r w:rsidRPr="001360E4">
        <w:rPr>
          <w:rFonts w:eastAsia="Times New Roman"/>
          <w:sz w:val="24"/>
          <w:szCs w:val="24"/>
          <w:lang w:val="ru-RU" w:eastAsia="ru-RU"/>
        </w:rPr>
        <w:t>контексті</w:t>
      </w:r>
      <w:r w:rsidRPr="001360E4">
        <w:rPr>
          <w:rFonts w:eastAsia="Times New Roman"/>
          <w:sz w:val="24"/>
          <w:szCs w:val="24"/>
          <w:lang w:eastAsia="ru-RU"/>
        </w:rPr>
        <w:t xml:space="preserve"> </w:t>
      </w:r>
      <w:r w:rsidRPr="001360E4">
        <w:rPr>
          <w:rFonts w:eastAsia="Times New Roman"/>
          <w:sz w:val="24"/>
          <w:szCs w:val="24"/>
          <w:lang w:val="ru-RU" w:eastAsia="ru-RU"/>
        </w:rPr>
        <w:t>викликів</w:t>
      </w:r>
      <w:r w:rsidRPr="001360E4">
        <w:rPr>
          <w:rFonts w:eastAsia="Times New Roman"/>
          <w:sz w:val="24"/>
          <w:szCs w:val="24"/>
          <w:lang w:eastAsia="ru-RU"/>
        </w:rPr>
        <w:t xml:space="preserve"> </w:t>
      </w:r>
      <w:r w:rsidRPr="001360E4">
        <w:rPr>
          <w:rFonts w:eastAsia="Times New Roman"/>
          <w:sz w:val="24"/>
          <w:szCs w:val="24"/>
          <w:lang w:val="ru-RU" w:eastAsia="ru-RU"/>
        </w:rPr>
        <w:t>цифрової</w:t>
      </w:r>
      <w:r w:rsidRPr="001360E4">
        <w:rPr>
          <w:rFonts w:eastAsia="Times New Roman"/>
          <w:sz w:val="24"/>
          <w:szCs w:val="24"/>
          <w:lang w:eastAsia="ru-RU"/>
        </w:rPr>
        <w:t xml:space="preserve"> </w:t>
      </w:r>
      <w:r w:rsidRPr="001360E4">
        <w:rPr>
          <w:rFonts w:eastAsia="Times New Roman"/>
          <w:sz w:val="24"/>
          <w:szCs w:val="24"/>
          <w:lang w:val="ru-RU" w:eastAsia="ru-RU"/>
        </w:rPr>
        <w:t>глобалізації</w:t>
      </w:r>
      <w:r w:rsidRPr="001360E4">
        <w:rPr>
          <w:rFonts w:eastAsia="Times New Roman"/>
          <w:sz w:val="24"/>
          <w:szCs w:val="24"/>
          <w:lang w:eastAsia="ru-RU"/>
        </w:rPr>
        <w:t xml:space="preserve">). </w:t>
      </w:r>
      <w:r w:rsidRPr="001360E4">
        <w:rPr>
          <w:rFonts w:eastAsia="Times New Roman"/>
          <w:sz w:val="24"/>
          <w:szCs w:val="24"/>
          <w:lang w:val="ru-RU" w:eastAsia="ru-RU"/>
        </w:rPr>
        <w:t>TEM Journal. Vol</w:t>
      </w:r>
      <w:r w:rsidR="005D083C">
        <w:rPr>
          <w:rFonts w:eastAsia="Times New Roman"/>
          <w:sz w:val="24"/>
          <w:szCs w:val="24"/>
          <w:lang w:val="ru-RU" w:eastAsia="ru-RU"/>
        </w:rPr>
        <w:t>.</w:t>
      </w:r>
      <w:bookmarkStart w:id="0" w:name="_GoBack"/>
      <w:bookmarkEnd w:id="0"/>
      <w:r w:rsidRPr="001360E4">
        <w:rPr>
          <w:rFonts w:eastAsia="Times New Roman"/>
          <w:sz w:val="24"/>
          <w:szCs w:val="24"/>
          <w:lang w:val="ru-RU" w:eastAsia="ru-RU"/>
        </w:rPr>
        <w:t>12,  2, 732-742.</w:t>
      </w:r>
    </w:p>
    <w:p w14:paraId="0F7AFF1F" w14:textId="77777777" w:rsidR="001360E4" w:rsidRPr="001360E4" w:rsidRDefault="001360E4" w:rsidP="001360E4">
      <w:pPr>
        <w:suppressAutoHyphens w:val="0"/>
        <w:kinsoku w:val="0"/>
        <w:overflowPunct w:val="0"/>
        <w:autoSpaceDE w:val="0"/>
        <w:autoSpaceDN w:val="0"/>
        <w:adjustRightInd w:val="0"/>
        <w:ind w:firstLine="709"/>
        <w:jc w:val="both"/>
        <w:outlineLvl w:val="0"/>
        <w:rPr>
          <w:rFonts w:ascii="Times New Roman" w:eastAsia="Times New Roman" w:hAnsi="Times New Roman" w:cs="Times New Roman"/>
          <w:b/>
          <w:bCs/>
          <w:kern w:val="0"/>
          <w:lang w:val="ru-RU" w:eastAsia="ru-RU" w:bidi="ar-SA"/>
        </w:rPr>
      </w:pPr>
    </w:p>
    <w:p w14:paraId="08F074F9" w14:textId="77777777" w:rsidR="00941EE0" w:rsidRPr="001360E4" w:rsidRDefault="00941EE0" w:rsidP="001360E4">
      <w:pPr>
        <w:suppressAutoHyphens w:val="0"/>
        <w:kinsoku w:val="0"/>
        <w:overflowPunct w:val="0"/>
        <w:autoSpaceDE w:val="0"/>
        <w:autoSpaceDN w:val="0"/>
        <w:adjustRightInd w:val="0"/>
        <w:ind w:firstLine="709"/>
        <w:jc w:val="both"/>
        <w:outlineLvl w:val="0"/>
        <w:rPr>
          <w:rFonts w:ascii="Times New Roman" w:eastAsia="Times New Roman" w:hAnsi="Times New Roman" w:cs="Times New Roman"/>
          <w:b/>
          <w:bCs/>
          <w:kern w:val="0"/>
          <w:lang w:val="ru-RU" w:eastAsia="ru-RU" w:bidi="ar-SA"/>
        </w:rPr>
      </w:pPr>
      <w:r w:rsidRPr="001360E4">
        <w:rPr>
          <w:rFonts w:ascii="Times New Roman" w:eastAsia="Times New Roman" w:hAnsi="Times New Roman" w:cs="Times New Roman"/>
          <w:b/>
          <w:bCs/>
          <w:kern w:val="0"/>
          <w:lang w:val="ru-RU" w:eastAsia="ru-RU" w:bidi="ar-SA"/>
        </w:rPr>
        <w:t>Інформаційні ресурси</w:t>
      </w:r>
    </w:p>
    <w:p w14:paraId="0BC42012" w14:textId="77777777" w:rsidR="00941EE0" w:rsidRPr="001360E4" w:rsidRDefault="00941EE0" w:rsidP="001360E4">
      <w:pPr>
        <w:numPr>
          <w:ilvl w:val="0"/>
          <w:numId w:val="26"/>
        </w:numPr>
        <w:tabs>
          <w:tab w:val="left" w:pos="1234"/>
        </w:tabs>
        <w:suppressAutoHyphens w:val="0"/>
        <w:kinsoku w:val="0"/>
        <w:overflowPunct w:val="0"/>
        <w:autoSpaceDE w:val="0"/>
        <w:autoSpaceDN w:val="0"/>
        <w:adjustRightInd w:val="0"/>
        <w:ind w:left="0" w:firstLine="709"/>
        <w:jc w:val="both"/>
        <w:rPr>
          <w:rFonts w:ascii="Times New Roman" w:eastAsia="Times New Roman" w:hAnsi="Times New Roman" w:cs="Times New Roman"/>
          <w:kern w:val="0"/>
          <w:lang w:val="ru-RU" w:eastAsia="ru-RU" w:bidi="ar-SA"/>
        </w:rPr>
      </w:pPr>
      <w:r w:rsidRPr="001360E4">
        <w:rPr>
          <w:rFonts w:ascii="Times New Roman" w:eastAsia="Times New Roman" w:hAnsi="Times New Roman" w:cs="Times New Roman"/>
          <w:kern w:val="0"/>
          <w:lang w:val="ru-RU" w:eastAsia="ru-RU" w:bidi="ar-SA"/>
        </w:rPr>
        <w:t>Цифрова повнотекстова база даних англомовної наукової періодики JSTOR: https://</w:t>
      </w:r>
      <w:hyperlink r:id="rId15" w:history="1">
        <w:r w:rsidRPr="001360E4">
          <w:rPr>
            <w:rFonts w:ascii="Times New Roman" w:eastAsia="Times New Roman" w:hAnsi="Times New Roman" w:cs="Times New Roman"/>
            <w:kern w:val="0"/>
            <w:lang w:val="ru-RU" w:eastAsia="ru-RU" w:bidi="ar-SA"/>
          </w:rPr>
          <w:t xml:space="preserve">www.jstor.org/ </w:t>
        </w:r>
      </w:hyperlink>
      <w:r w:rsidRPr="001360E4">
        <w:rPr>
          <w:rFonts w:ascii="Times New Roman" w:eastAsia="Times New Roman" w:hAnsi="Times New Roman" w:cs="Times New Roman"/>
          <w:kern w:val="0"/>
          <w:lang w:val="ru-RU" w:eastAsia="ru-RU" w:bidi="ar-SA"/>
        </w:rPr>
        <w:t>(дата звернення: 23.06.2025).</w:t>
      </w:r>
    </w:p>
    <w:p w14:paraId="7E0EFB12" w14:textId="77777777" w:rsidR="00941EE0" w:rsidRPr="001360E4" w:rsidRDefault="00941EE0" w:rsidP="001360E4">
      <w:pPr>
        <w:numPr>
          <w:ilvl w:val="0"/>
          <w:numId w:val="26"/>
        </w:numPr>
        <w:tabs>
          <w:tab w:val="left" w:pos="1234"/>
          <w:tab w:val="left" w:pos="3195"/>
          <w:tab w:val="left" w:pos="3835"/>
          <w:tab w:val="left" w:pos="5399"/>
          <w:tab w:val="left" w:pos="7090"/>
          <w:tab w:val="left" w:pos="8577"/>
          <w:tab w:val="left" w:pos="9055"/>
        </w:tabs>
        <w:suppressAutoHyphens w:val="0"/>
        <w:kinsoku w:val="0"/>
        <w:overflowPunct w:val="0"/>
        <w:autoSpaceDE w:val="0"/>
        <w:autoSpaceDN w:val="0"/>
        <w:adjustRightInd w:val="0"/>
        <w:ind w:left="0" w:firstLine="709"/>
        <w:jc w:val="both"/>
        <w:rPr>
          <w:rFonts w:ascii="Times New Roman" w:eastAsia="Times New Roman" w:hAnsi="Times New Roman" w:cs="Times New Roman"/>
          <w:color w:val="000000"/>
          <w:kern w:val="0"/>
          <w:lang w:val="ru-RU" w:eastAsia="ru-RU" w:bidi="ar-SA"/>
        </w:rPr>
      </w:pPr>
      <w:r w:rsidRPr="001360E4">
        <w:rPr>
          <w:rFonts w:ascii="Times New Roman" w:eastAsia="Times New Roman" w:hAnsi="Times New Roman" w:cs="Times New Roman"/>
          <w:kern w:val="0"/>
          <w:lang w:val="ru-RU" w:eastAsia="ru-RU" w:bidi="ar-SA"/>
        </w:rPr>
        <w:t>Онлайн-сервіс</w:t>
      </w:r>
      <w:r w:rsidRPr="001360E4">
        <w:rPr>
          <w:rFonts w:ascii="Times New Roman" w:eastAsia="Times New Roman" w:hAnsi="Times New Roman" w:cs="Times New Roman"/>
          <w:kern w:val="0"/>
          <w:lang w:val="ru-RU" w:eastAsia="ru-RU" w:bidi="ar-SA"/>
        </w:rPr>
        <w:tab/>
        <w:t>для</w:t>
      </w:r>
      <w:r w:rsidRPr="001360E4">
        <w:rPr>
          <w:rFonts w:ascii="Times New Roman" w:eastAsia="Times New Roman" w:hAnsi="Times New Roman" w:cs="Times New Roman"/>
          <w:kern w:val="0"/>
          <w:lang w:val="ru-RU" w:eastAsia="ru-RU" w:bidi="ar-SA"/>
        </w:rPr>
        <w:tab/>
        <w:t>управління</w:t>
      </w:r>
      <w:r w:rsidRPr="001360E4">
        <w:rPr>
          <w:rFonts w:ascii="Times New Roman" w:eastAsia="Times New Roman" w:hAnsi="Times New Roman" w:cs="Times New Roman"/>
          <w:kern w:val="0"/>
          <w:lang w:val="ru-RU" w:eastAsia="ru-RU" w:bidi="ar-SA"/>
        </w:rPr>
        <w:tab/>
        <w:t>завданнями,</w:t>
      </w:r>
      <w:r w:rsidRPr="001360E4">
        <w:rPr>
          <w:rFonts w:ascii="Times New Roman" w:eastAsia="Times New Roman" w:hAnsi="Times New Roman" w:cs="Times New Roman"/>
          <w:kern w:val="0"/>
          <w:lang w:val="ru-RU" w:eastAsia="ru-RU" w:bidi="ar-SA"/>
        </w:rPr>
        <w:tab/>
        <w:t>проєктами</w:t>
      </w:r>
      <w:r w:rsidRPr="001360E4">
        <w:rPr>
          <w:rFonts w:ascii="Times New Roman" w:eastAsia="Times New Roman" w:hAnsi="Times New Roman" w:cs="Times New Roman"/>
          <w:kern w:val="0"/>
          <w:lang w:val="ru-RU" w:eastAsia="ru-RU" w:bidi="ar-SA"/>
        </w:rPr>
        <w:tab/>
        <w:t>та</w:t>
      </w:r>
      <w:r w:rsidRPr="001360E4">
        <w:rPr>
          <w:rFonts w:ascii="Times New Roman" w:eastAsia="Times New Roman" w:hAnsi="Times New Roman" w:cs="Times New Roman"/>
          <w:kern w:val="0"/>
          <w:lang w:val="ru-RU" w:eastAsia="ru-RU" w:bidi="ar-SA"/>
        </w:rPr>
        <w:tab/>
      </w:r>
      <w:proofErr w:type="gramStart"/>
      <w:r w:rsidRPr="001360E4">
        <w:rPr>
          <w:rFonts w:ascii="Times New Roman" w:eastAsia="Times New Roman" w:hAnsi="Times New Roman" w:cs="Times New Roman"/>
          <w:spacing w:val="-3"/>
          <w:kern w:val="0"/>
          <w:lang w:val="ru-RU" w:eastAsia="ru-RU" w:bidi="ar-SA"/>
        </w:rPr>
        <w:t>командною</w:t>
      </w:r>
      <w:proofErr w:type="gramEnd"/>
      <w:r w:rsidRPr="001360E4">
        <w:rPr>
          <w:rFonts w:ascii="Times New Roman" w:eastAsia="Times New Roman" w:hAnsi="Times New Roman" w:cs="Times New Roman"/>
          <w:spacing w:val="-3"/>
          <w:kern w:val="0"/>
          <w:lang w:val="ru-RU" w:eastAsia="ru-RU" w:bidi="ar-SA"/>
        </w:rPr>
        <w:t xml:space="preserve"> </w:t>
      </w:r>
      <w:r w:rsidRPr="001360E4">
        <w:rPr>
          <w:rFonts w:ascii="Times New Roman" w:eastAsia="Times New Roman" w:hAnsi="Times New Roman" w:cs="Times New Roman"/>
          <w:kern w:val="0"/>
          <w:lang w:val="ru-RU" w:eastAsia="ru-RU" w:bidi="ar-SA"/>
        </w:rPr>
        <w:t>роботою. URL:</w:t>
      </w:r>
      <w:r w:rsidRPr="001360E4">
        <w:rPr>
          <w:rFonts w:ascii="Times New Roman" w:eastAsia="Times New Roman" w:hAnsi="Times New Roman" w:cs="Times New Roman"/>
          <w:color w:val="0000FF"/>
          <w:spacing w:val="-6"/>
          <w:kern w:val="0"/>
          <w:lang w:val="ru-RU" w:eastAsia="ru-RU" w:bidi="ar-SA"/>
        </w:rPr>
        <w:t xml:space="preserve"> </w:t>
      </w:r>
      <w:hyperlink r:id="rId16" w:history="1">
        <w:r w:rsidRPr="001360E4">
          <w:rPr>
            <w:rFonts w:ascii="Times New Roman" w:eastAsia="Times New Roman" w:hAnsi="Times New Roman" w:cs="Times New Roman"/>
            <w:color w:val="0000FF"/>
            <w:kern w:val="0"/>
            <w:u w:val="single"/>
            <w:lang w:val="ru-RU" w:eastAsia="ru-RU" w:bidi="ar-SA"/>
          </w:rPr>
          <w:t>https://trello.com/home</w:t>
        </w:r>
      </w:hyperlink>
      <w:r w:rsidRPr="001360E4">
        <w:rPr>
          <w:rFonts w:ascii="Times New Roman" w:eastAsia="Times New Roman" w:hAnsi="Times New Roman" w:cs="Times New Roman"/>
          <w:color w:val="000000"/>
          <w:kern w:val="0"/>
          <w:lang w:val="ru-RU" w:eastAsia="ru-RU" w:bidi="ar-SA"/>
        </w:rPr>
        <w:t>.</w:t>
      </w:r>
    </w:p>
    <w:p w14:paraId="1FC2EC02" w14:textId="77777777" w:rsidR="00941EE0" w:rsidRPr="001360E4" w:rsidRDefault="00941EE0" w:rsidP="001360E4">
      <w:pPr>
        <w:numPr>
          <w:ilvl w:val="0"/>
          <w:numId w:val="26"/>
        </w:numPr>
        <w:tabs>
          <w:tab w:val="left" w:pos="1234"/>
        </w:tabs>
        <w:suppressAutoHyphens w:val="0"/>
        <w:kinsoku w:val="0"/>
        <w:overflowPunct w:val="0"/>
        <w:autoSpaceDE w:val="0"/>
        <w:autoSpaceDN w:val="0"/>
        <w:adjustRightInd w:val="0"/>
        <w:ind w:left="0" w:firstLine="709"/>
        <w:jc w:val="both"/>
        <w:rPr>
          <w:rFonts w:ascii="Times New Roman" w:eastAsia="Times New Roman" w:hAnsi="Times New Roman" w:cs="Times New Roman"/>
          <w:color w:val="000000"/>
          <w:kern w:val="0"/>
          <w:lang w:val="en-US" w:eastAsia="ru-RU" w:bidi="ar-SA"/>
        </w:rPr>
      </w:pPr>
      <w:r w:rsidRPr="001360E4">
        <w:rPr>
          <w:rFonts w:ascii="Times New Roman" w:eastAsia="Times New Roman" w:hAnsi="Times New Roman" w:cs="Times New Roman"/>
          <w:kern w:val="0"/>
          <w:lang w:val="ru-RU" w:eastAsia="ru-RU" w:bidi="ar-SA"/>
        </w:rPr>
        <w:t xml:space="preserve">Безкоштовна освітня платформа від Microsoft - AI Learning Hub. </w:t>
      </w:r>
      <w:r w:rsidRPr="001360E4">
        <w:rPr>
          <w:rFonts w:ascii="Times New Roman" w:eastAsia="Times New Roman" w:hAnsi="Times New Roman" w:cs="Times New Roman"/>
          <w:kern w:val="0"/>
          <w:lang w:val="en-US" w:eastAsia="ru-RU" w:bidi="ar-SA"/>
        </w:rPr>
        <w:t>URL:</w:t>
      </w:r>
      <w:hyperlink r:id="rId17" w:history="1">
        <w:r w:rsidRPr="001360E4">
          <w:rPr>
            <w:rFonts w:ascii="Times New Roman" w:eastAsia="Times New Roman" w:hAnsi="Times New Roman" w:cs="Times New Roman"/>
            <w:color w:val="0000FF"/>
            <w:kern w:val="0"/>
            <w:u w:val="single"/>
            <w:lang w:val="en-US" w:eastAsia="ru-RU" w:bidi="ar-SA"/>
          </w:rPr>
          <w:t xml:space="preserve"> https://learn.microsoft.com/en-us/ai/?tabs=developer</w:t>
        </w:r>
        <w:r w:rsidRPr="001360E4">
          <w:rPr>
            <w:rFonts w:ascii="Times New Roman" w:eastAsia="Times New Roman" w:hAnsi="Times New Roman" w:cs="Times New Roman"/>
            <w:color w:val="000000"/>
            <w:kern w:val="0"/>
            <w:lang w:val="en-US" w:eastAsia="ru-RU" w:bidi="ar-SA"/>
          </w:rPr>
          <w:t>.</w:t>
        </w:r>
      </w:hyperlink>
    </w:p>
    <w:p w14:paraId="13E4D5FB" w14:textId="77777777" w:rsidR="00941EE0" w:rsidRPr="001360E4" w:rsidRDefault="00941EE0" w:rsidP="001360E4">
      <w:pPr>
        <w:numPr>
          <w:ilvl w:val="0"/>
          <w:numId w:val="26"/>
        </w:numPr>
        <w:tabs>
          <w:tab w:val="left" w:pos="1234"/>
        </w:tabs>
        <w:suppressAutoHyphens w:val="0"/>
        <w:kinsoku w:val="0"/>
        <w:overflowPunct w:val="0"/>
        <w:autoSpaceDE w:val="0"/>
        <w:autoSpaceDN w:val="0"/>
        <w:adjustRightInd w:val="0"/>
        <w:spacing w:line="242" w:lineRule="auto"/>
        <w:ind w:left="0" w:firstLine="709"/>
        <w:jc w:val="both"/>
        <w:rPr>
          <w:rFonts w:ascii="Times New Roman" w:eastAsia="Times New Roman" w:hAnsi="Times New Roman" w:cs="Times New Roman"/>
          <w:color w:val="000000"/>
          <w:kern w:val="0"/>
          <w:lang w:val="ru-RU" w:eastAsia="ru-RU" w:bidi="ar-SA"/>
        </w:rPr>
      </w:pPr>
      <w:r w:rsidRPr="001360E4">
        <w:rPr>
          <w:rFonts w:ascii="Times New Roman" w:eastAsia="Times New Roman" w:hAnsi="Times New Roman" w:cs="Times New Roman"/>
          <w:kern w:val="0"/>
          <w:lang w:val="ru-RU" w:eastAsia="ru-RU" w:bidi="ar-SA"/>
        </w:rPr>
        <w:t xml:space="preserve">Аналітична платформа </w:t>
      </w:r>
      <w:proofErr w:type="gramStart"/>
      <w:r w:rsidRPr="001360E4">
        <w:rPr>
          <w:rFonts w:ascii="Times New Roman" w:eastAsia="Times New Roman" w:hAnsi="Times New Roman" w:cs="Times New Roman"/>
          <w:kern w:val="0"/>
          <w:lang w:val="ru-RU" w:eastAsia="ru-RU" w:bidi="ar-SA"/>
        </w:rPr>
        <w:t>для</w:t>
      </w:r>
      <w:proofErr w:type="gramEnd"/>
      <w:r w:rsidRPr="001360E4">
        <w:rPr>
          <w:rFonts w:ascii="Times New Roman" w:eastAsia="Times New Roman" w:hAnsi="Times New Roman" w:cs="Times New Roman"/>
          <w:kern w:val="0"/>
          <w:lang w:val="ru-RU" w:eastAsia="ru-RU" w:bidi="ar-SA"/>
        </w:rPr>
        <w:t xml:space="preserve"> візуалізації даних, дашбордів, інтерактивної аналітики. URL:</w:t>
      </w:r>
      <w:r w:rsidRPr="001360E4">
        <w:rPr>
          <w:rFonts w:ascii="Times New Roman" w:eastAsia="Times New Roman" w:hAnsi="Times New Roman" w:cs="Times New Roman"/>
          <w:color w:val="0000FF"/>
          <w:spacing w:val="69"/>
          <w:kern w:val="0"/>
          <w:lang w:val="ru-RU" w:eastAsia="ru-RU" w:bidi="ar-SA"/>
        </w:rPr>
        <w:t xml:space="preserve"> </w:t>
      </w:r>
      <w:hyperlink r:id="rId18" w:history="1">
        <w:r w:rsidRPr="001360E4">
          <w:rPr>
            <w:rFonts w:ascii="Times New Roman" w:eastAsia="Times New Roman" w:hAnsi="Times New Roman" w:cs="Times New Roman"/>
            <w:color w:val="0000FF"/>
            <w:kern w:val="0"/>
            <w:u w:val="single"/>
            <w:lang w:val="ru-RU" w:eastAsia="ru-RU" w:bidi="ar-SA"/>
          </w:rPr>
          <w:t>https://www.qlik.com/us</w:t>
        </w:r>
        <w:r w:rsidRPr="001360E4">
          <w:rPr>
            <w:rFonts w:ascii="Times New Roman" w:eastAsia="Times New Roman" w:hAnsi="Times New Roman" w:cs="Times New Roman"/>
            <w:color w:val="000000"/>
            <w:kern w:val="0"/>
            <w:lang w:val="ru-RU" w:eastAsia="ru-RU" w:bidi="ar-SA"/>
          </w:rPr>
          <w:t>.</w:t>
        </w:r>
      </w:hyperlink>
    </w:p>
    <w:p w14:paraId="4CF1BC13" w14:textId="77777777" w:rsidR="00941EE0" w:rsidRPr="00941EE0" w:rsidRDefault="00941EE0" w:rsidP="001360E4">
      <w:pPr>
        <w:numPr>
          <w:ilvl w:val="0"/>
          <w:numId w:val="26"/>
        </w:numPr>
        <w:tabs>
          <w:tab w:val="left" w:pos="1234"/>
        </w:tabs>
        <w:suppressAutoHyphens w:val="0"/>
        <w:kinsoku w:val="0"/>
        <w:overflowPunct w:val="0"/>
        <w:autoSpaceDE w:val="0"/>
        <w:autoSpaceDN w:val="0"/>
        <w:adjustRightInd w:val="0"/>
        <w:ind w:left="0" w:firstLine="709"/>
        <w:jc w:val="both"/>
        <w:rPr>
          <w:rFonts w:ascii="Times New Roman" w:eastAsia="Times New Roman" w:hAnsi="Times New Roman" w:cs="Times New Roman"/>
          <w:color w:val="000000"/>
          <w:kern w:val="0"/>
          <w:sz w:val="22"/>
          <w:szCs w:val="22"/>
          <w:lang w:val="en-US" w:eastAsia="ru-RU" w:bidi="ar-SA"/>
        </w:rPr>
      </w:pPr>
      <w:r w:rsidRPr="001360E4">
        <w:rPr>
          <w:rFonts w:ascii="Times New Roman" w:eastAsia="Times New Roman" w:hAnsi="Times New Roman" w:cs="Times New Roman"/>
          <w:kern w:val="0"/>
          <w:lang w:val="ru-RU" w:eastAsia="ru-RU" w:bidi="ar-SA"/>
        </w:rPr>
        <w:t xml:space="preserve">SAP Learning Hub - Все, що потрібно для </w:t>
      </w:r>
      <w:proofErr w:type="gramStart"/>
      <w:r w:rsidRPr="001360E4">
        <w:rPr>
          <w:rFonts w:ascii="Times New Roman" w:eastAsia="Times New Roman" w:hAnsi="Times New Roman" w:cs="Times New Roman"/>
          <w:kern w:val="0"/>
          <w:lang w:val="ru-RU" w:eastAsia="ru-RU" w:bidi="ar-SA"/>
        </w:rPr>
        <w:t>п</w:t>
      </w:r>
      <w:proofErr w:type="gramEnd"/>
      <w:r w:rsidRPr="001360E4">
        <w:rPr>
          <w:rFonts w:ascii="Times New Roman" w:eastAsia="Times New Roman" w:hAnsi="Times New Roman" w:cs="Times New Roman"/>
          <w:kern w:val="0"/>
          <w:lang w:val="ru-RU" w:eastAsia="ru-RU" w:bidi="ar-SA"/>
        </w:rPr>
        <w:t xml:space="preserve">ідвищення успіху бізнесу за допомогою безперервного навчання. </w:t>
      </w:r>
      <w:r w:rsidRPr="001360E4">
        <w:rPr>
          <w:rFonts w:ascii="Times New Roman" w:eastAsia="Times New Roman" w:hAnsi="Times New Roman" w:cs="Times New Roman"/>
          <w:kern w:val="0"/>
          <w:lang w:val="en-US" w:eastAsia="ru-RU" w:bidi="ar-SA"/>
        </w:rPr>
        <w:t>URL:</w:t>
      </w:r>
      <w:r w:rsidRPr="001360E4">
        <w:rPr>
          <w:rFonts w:ascii="Times New Roman" w:eastAsia="Times New Roman" w:hAnsi="Times New Roman" w:cs="Times New Roman"/>
          <w:color w:val="0000FF"/>
          <w:kern w:val="0"/>
          <w:lang w:val="en-US" w:eastAsia="ru-RU" w:bidi="ar-SA"/>
        </w:rPr>
        <w:t xml:space="preserve"> </w:t>
      </w:r>
      <w:hyperlink r:id="rId19" w:history="1">
        <w:r w:rsidRPr="001360E4">
          <w:rPr>
            <w:rFonts w:ascii="Times New Roman" w:eastAsia="Times New Roman" w:hAnsi="Times New Roman" w:cs="Times New Roman"/>
            <w:color w:val="0000FF"/>
            <w:kern w:val="0"/>
            <w:u w:val="single"/>
            <w:lang w:val="en-US" w:eastAsia="ru-RU" w:bidi="ar-SA"/>
          </w:rPr>
          <w:t>https://www.sap.com/ukraine/training-</w:t>
        </w:r>
      </w:hyperlink>
      <w:hyperlink r:id="rId20" w:history="1">
        <w:r w:rsidRPr="001360E4">
          <w:rPr>
            <w:rFonts w:ascii="Times New Roman" w:eastAsia="Times New Roman" w:hAnsi="Times New Roman" w:cs="Times New Roman"/>
            <w:color w:val="0000FF"/>
            <w:kern w:val="0"/>
            <w:u w:val="single"/>
            <w:lang w:val="en-US" w:eastAsia="ru-RU" w:bidi="ar-SA"/>
          </w:rPr>
          <w:t xml:space="preserve"> certification/learning-hub.html</w:t>
        </w:r>
        <w:r w:rsidRPr="001360E4">
          <w:rPr>
            <w:rFonts w:ascii="Times New Roman" w:eastAsia="Times New Roman" w:hAnsi="Times New Roman" w:cs="Times New Roman"/>
            <w:color w:val="000000"/>
            <w:kern w:val="0"/>
            <w:lang w:val="en-US" w:eastAsia="ru-RU" w:bidi="ar-SA"/>
          </w:rPr>
          <w:t>.</w:t>
        </w:r>
      </w:hyperlink>
    </w:p>
    <w:p w14:paraId="6A154E5D" w14:textId="77777777" w:rsidR="00941EE0" w:rsidRPr="00941EE0" w:rsidRDefault="00941EE0" w:rsidP="001360E4">
      <w:pPr>
        <w:suppressAutoHyphens w:val="0"/>
        <w:kinsoku w:val="0"/>
        <w:overflowPunct w:val="0"/>
        <w:autoSpaceDE w:val="0"/>
        <w:autoSpaceDN w:val="0"/>
        <w:adjustRightInd w:val="0"/>
        <w:ind w:firstLine="709"/>
        <w:rPr>
          <w:rFonts w:ascii="Times New Roman" w:eastAsia="Times New Roman" w:hAnsi="Times New Roman" w:cs="Times New Roman"/>
          <w:kern w:val="0"/>
          <w:sz w:val="15"/>
          <w:szCs w:val="15"/>
          <w:lang w:val="en-US" w:eastAsia="ru-RU" w:bidi="ar-SA"/>
        </w:rPr>
      </w:pPr>
    </w:p>
    <w:p w14:paraId="4E6C4816" w14:textId="77777777" w:rsidR="00941EE0" w:rsidRPr="00941EE0" w:rsidRDefault="00941EE0" w:rsidP="001360E4">
      <w:pPr>
        <w:suppressAutoHyphens w:val="0"/>
        <w:kinsoku w:val="0"/>
        <w:overflowPunct w:val="0"/>
        <w:autoSpaceDE w:val="0"/>
        <w:autoSpaceDN w:val="0"/>
        <w:adjustRightInd w:val="0"/>
        <w:ind w:firstLine="709"/>
        <w:outlineLvl w:val="0"/>
        <w:rPr>
          <w:rFonts w:ascii="Times New Roman" w:eastAsia="Times New Roman" w:hAnsi="Times New Roman" w:cs="Times New Roman"/>
          <w:b/>
          <w:bCs/>
          <w:kern w:val="0"/>
          <w:sz w:val="28"/>
          <w:szCs w:val="28"/>
          <w:lang w:val="ru-RU" w:eastAsia="ru-RU" w:bidi="ar-SA"/>
        </w:rPr>
      </w:pPr>
      <w:r w:rsidRPr="00941EE0">
        <w:rPr>
          <w:rFonts w:ascii="Times New Roman" w:eastAsia="Times New Roman" w:hAnsi="Times New Roman" w:cs="Times New Roman"/>
          <w:b/>
          <w:bCs/>
          <w:kern w:val="0"/>
          <w:sz w:val="28"/>
          <w:szCs w:val="28"/>
          <w:lang w:val="ru-RU" w:eastAsia="ru-RU" w:bidi="ar-SA"/>
        </w:rPr>
        <w:t>7. Регуляції і політики курсу</w:t>
      </w:r>
    </w:p>
    <w:p w14:paraId="2B1648F6" w14:textId="77777777" w:rsidR="00941EE0" w:rsidRPr="00941EE0" w:rsidRDefault="00941EE0" w:rsidP="001360E4">
      <w:pPr>
        <w:suppressAutoHyphens w:val="0"/>
        <w:kinsoku w:val="0"/>
        <w:overflowPunct w:val="0"/>
        <w:autoSpaceDE w:val="0"/>
        <w:autoSpaceDN w:val="0"/>
        <w:adjustRightInd w:val="0"/>
        <w:ind w:firstLine="709"/>
        <w:rPr>
          <w:rFonts w:ascii="Times New Roman" w:eastAsia="Times New Roman" w:hAnsi="Times New Roman" w:cs="Times New Roman"/>
          <w:b/>
          <w:bCs/>
          <w:kern w:val="0"/>
          <w:lang w:val="ru-RU" w:eastAsia="ru-RU" w:bidi="ar-SA"/>
        </w:rPr>
      </w:pPr>
      <w:r w:rsidRPr="00941EE0">
        <w:rPr>
          <w:rFonts w:ascii="Times New Roman" w:eastAsia="Times New Roman" w:hAnsi="Times New Roman" w:cs="Times New Roman"/>
          <w:b/>
          <w:bCs/>
          <w:kern w:val="0"/>
          <w:lang w:val="ru-RU" w:eastAsia="ru-RU" w:bidi="ar-SA"/>
        </w:rPr>
        <w:t>Відвідування занять. Регуляція пропускі</w:t>
      </w:r>
      <w:proofErr w:type="gramStart"/>
      <w:r w:rsidRPr="00941EE0">
        <w:rPr>
          <w:rFonts w:ascii="Times New Roman" w:eastAsia="Times New Roman" w:hAnsi="Times New Roman" w:cs="Times New Roman"/>
          <w:b/>
          <w:bCs/>
          <w:kern w:val="0"/>
          <w:lang w:val="ru-RU" w:eastAsia="ru-RU" w:bidi="ar-SA"/>
        </w:rPr>
        <w:t>в</w:t>
      </w:r>
      <w:proofErr w:type="gramEnd"/>
    </w:p>
    <w:p w14:paraId="10F9DE76" w14:textId="77777777" w:rsidR="00941EE0" w:rsidRPr="00941EE0" w:rsidRDefault="00941EE0" w:rsidP="001360E4">
      <w:pPr>
        <w:suppressAutoHyphens w:val="0"/>
        <w:kinsoku w:val="0"/>
        <w:overflowPunct w:val="0"/>
        <w:autoSpaceDE w:val="0"/>
        <w:autoSpaceDN w:val="0"/>
        <w:adjustRightInd w:val="0"/>
        <w:ind w:firstLine="709"/>
        <w:jc w:val="both"/>
        <w:rPr>
          <w:rFonts w:ascii="Times New Roman" w:eastAsia="Times New Roman" w:hAnsi="Times New Roman" w:cs="Times New Roman"/>
          <w:i/>
          <w:iCs/>
          <w:kern w:val="0"/>
          <w:lang w:val="ru-RU" w:eastAsia="ru-RU" w:bidi="ar-SA"/>
        </w:rPr>
      </w:pPr>
      <w:r w:rsidRPr="00941EE0">
        <w:rPr>
          <w:rFonts w:ascii="Times New Roman" w:eastAsia="Times New Roman" w:hAnsi="Times New Roman" w:cs="Times New Roman"/>
          <w:i/>
          <w:iCs/>
          <w:kern w:val="0"/>
          <w:lang w:val="ru-RU" w:eastAsia="ru-RU" w:bidi="ar-SA"/>
        </w:rPr>
        <w:t xml:space="preserve">У режимі очного навчання заняття відбуваються в аудиторії згідно розкладу занять, у режимі дистанційного навчання - у форматі онлайн-конференції з використанням платформи Zoom - посилання на Zoom-конференцію </w:t>
      </w:r>
      <w:proofErr w:type="gramStart"/>
      <w:r w:rsidRPr="00941EE0">
        <w:rPr>
          <w:rFonts w:ascii="Times New Roman" w:eastAsia="Times New Roman" w:hAnsi="Times New Roman" w:cs="Times New Roman"/>
          <w:i/>
          <w:iCs/>
          <w:kern w:val="0"/>
          <w:lang w:val="ru-RU" w:eastAsia="ru-RU" w:bidi="ar-SA"/>
        </w:rPr>
        <w:t>видається</w:t>
      </w:r>
      <w:proofErr w:type="gramEnd"/>
      <w:r w:rsidRPr="00941EE0">
        <w:rPr>
          <w:rFonts w:ascii="Times New Roman" w:eastAsia="Times New Roman" w:hAnsi="Times New Roman" w:cs="Times New Roman"/>
          <w:i/>
          <w:iCs/>
          <w:kern w:val="0"/>
          <w:lang w:val="ru-RU" w:eastAsia="ru-RU" w:bidi="ar-SA"/>
        </w:rPr>
        <w:t xml:space="preserve"> на початку семестру. Відвідування лекційних занять є вільним, бали за присутність на лекції не додаються, і штрафні бали за пропуски занять не передбачено. Разом з тим, інтерактивний характер викладання дисципліни передбачає обов’язкове відвідування практичних занять. Здобувачі, які були відсутні на практичних заняттях згідно встановленому графіку (за розкладом), обов’язково виконують ці практичні завдання, які розміщені </w:t>
      </w:r>
      <w:proofErr w:type="gramStart"/>
      <w:r w:rsidRPr="00941EE0">
        <w:rPr>
          <w:rFonts w:ascii="Times New Roman" w:eastAsia="Times New Roman" w:hAnsi="Times New Roman" w:cs="Times New Roman"/>
          <w:i/>
          <w:iCs/>
          <w:kern w:val="0"/>
          <w:lang w:val="ru-RU" w:eastAsia="ru-RU" w:bidi="ar-SA"/>
        </w:rPr>
        <w:t>на</w:t>
      </w:r>
      <w:proofErr w:type="gramEnd"/>
      <w:r w:rsidRPr="00941EE0">
        <w:rPr>
          <w:rFonts w:ascii="Times New Roman" w:eastAsia="Times New Roman" w:hAnsi="Times New Roman" w:cs="Times New Roman"/>
          <w:i/>
          <w:iCs/>
          <w:kern w:val="0"/>
          <w:lang w:val="ru-RU" w:eastAsia="ru-RU" w:bidi="ar-SA"/>
        </w:rPr>
        <w:t xml:space="preserve"> платформі СЕЗН ЗНУ Moodle.</w:t>
      </w:r>
    </w:p>
    <w:p w14:paraId="5CD80738" w14:textId="77777777" w:rsidR="00941EE0" w:rsidRPr="00941EE0" w:rsidRDefault="00941EE0" w:rsidP="001360E4">
      <w:pPr>
        <w:suppressAutoHyphens w:val="0"/>
        <w:kinsoku w:val="0"/>
        <w:overflowPunct w:val="0"/>
        <w:autoSpaceDE w:val="0"/>
        <w:autoSpaceDN w:val="0"/>
        <w:adjustRightInd w:val="0"/>
        <w:ind w:firstLine="709"/>
        <w:rPr>
          <w:rFonts w:ascii="Times New Roman" w:eastAsia="Times New Roman" w:hAnsi="Times New Roman" w:cs="Times New Roman"/>
          <w:b/>
          <w:bCs/>
          <w:kern w:val="0"/>
          <w:lang w:val="ru-RU" w:eastAsia="ru-RU" w:bidi="ar-SA"/>
        </w:rPr>
      </w:pPr>
      <w:r w:rsidRPr="00941EE0">
        <w:rPr>
          <w:rFonts w:ascii="Times New Roman" w:eastAsia="Times New Roman" w:hAnsi="Times New Roman" w:cs="Times New Roman"/>
          <w:b/>
          <w:bCs/>
          <w:kern w:val="0"/>
          <w:lang w:val="ru-RU" w:eastAsia="ru-RU" w:bidi="ar-SA"/>
        </w:rPr>
        <w:t>Політика академічної доброчесності</w:t>
      </w:r>
    </w:p>
    <w:p w14:paraId="6699CB94" w14:textId="77777777" w:rsidR="00941EE0" w:rsidRPr="00941EE0" w:rsidRDefault="00941EE0" w:rsidP="001360E4">
      <w:pPr>
        <w:suppressAutoHyphens w:val="0"/>
        <w:kinsoku w:val="0"/>
        <w:overflowPunct w:val="0"/>
        <w:autoSpaceDE w:val="0"/>
        <w:autoSpaceDN w:val="0"/>
        <w:adjustRightInd w:val="0"/>
        <w:ind w:firstLine="709"/>
        <w:jc w:val="both"/>
        <w:rPr>
          <w:rFonts w:ascii="Times New Roman" w:eastAsia="Times New Roman" w:hAnsi="Times New Roman" w:cs="Times New Roman"/>
          <w:i/>
          <w:iCs/>
          <w:kern w:val="0"/>
          <w:lang w:val="ru-RU" w:eastAsia="ru-RU" w:bidi="ar-SA"/>
        </w:rPr>
      </w:pPr>
      <w:r w:rsidRPr="00941EE0">
        <w:rPr>
          <w:rFonts w:ascii="Times New Roman" w:eastAsia="Times New Roman" w:hAnsi="Times New Roman" w:cs="Times New Roman"/>
          <w:i/>
          <w:iCs/>
          <w:kern w:val="0"/>
          <w:lang w:val="ru-RU" w:eastAsia="ru-RU" w:bidi="ar-SA"/>
        </w:rPr>
        <w:t xml:space="preserve">Кожний здобувач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До здобувачів, у роботах яких буде виявлено списування, плагіат чи інші прояви недоброчесної поведінки, можуть бути застосовані </w:t>
      </w:r>
      <w:proofErr w:type="gramStart"/>
      <w:r w:rsidRPr="00941EE0">
        <w:rPr>
          <w:rFonts w:ascii="Times New Roman" w:eastAsia="Times New Roman" w:hAnsi="Times New Roman" w:cs="Times New Roman"/>
          <w:i/>
          <w:iCs/>
          <w:kern w:val="0"/>
          <w:lang w:val="ru-RU" w:eastAsia="ru-RU" w:bidi="ar-SA"/>
        </w:rPr>
        <w:t>р</w:t>
      </w:r>
      <w:proofErr w:type="gramEnd"/>
      <w:r w:rsidRPr="00941EE0">
        <w:rPr>
          <w:rFonts w:ascii="Times New Roman" w:eastAsia="Times New Roman" w:hAnsi="Times New Roman" w:cs="Times New Roman"/>
          <w:i/>
          <w:iCs/>
          <w:kern w:val="0"/>
          <w:lang w:val="ru-RU" w:eastAsia="ru-RU" w:bidi="ar-SA"/>
        </w:rPr>
        <w:t xml:space="preserve">ізні дисциплінарні заходи (див. </w:t>
      </w:r>
      <w:proofErr w:type="gramStart"/>
      <w:r w:rsidRPr="00941EE0">
        <w:rPr>
          <w:rFonts w:ascii="Times New Roman" w:eastAsia="Times New Roman" w:hAnsi="Times New Roman" w:cs="Times New Roman"/>
          <w:i/>
          <w:iCs/>
          <w:kern w:val="0"/>
          <w:lang w:val="ru-RU" w:eastAsia="ru-RU" w:bidi="ar-SA"/>
        </w:rPr>
        <w:t>Кодекс академічної доброчесності ЗНУ).</w:t>
      </w:r>
      <w:proofErr w:type="gramEnd"/>
      <w:r w:rsidRPr="00941EE0">
        <w:rPr>
          <w:rFonts w:ascii="Times New Roman" w:eastAsia="Times New Roman" w:hAnsi="Times New Roman" w:cs="Times New Roman"/>
          <w:i/>
          <w:iCs/>
          <w:kern w:val="0"/>
          <w:lang w:val="ru-RU" w:eastAsia="ru-RU" w:bidi="ar-SA"/>
        </w:rPr>
        <w:t xml:space="preserve"> </w:t>
      </w:r>
      <w:proofErr w:type="gramStart"/>
      <w:r w:rsidRPr="00941EE0">
        <w:rPr>
          <w:rFonts w:ascii="Times New Roman" w:eastAsia="Times New Roman" w:hAnsi="Times New Roman" w:cs="Times New Roman"/>
          <w:i/>
          <w:iCs/>
          <w:kern w:val="0"/>
          <w:lang w:val="ru-RU" w:eastAsia="ru-RU" w:bidi="ar-SA"/>
        </w:rPr>
        <w:t>П</w:t>
      </w:r>
      <w:proofErr w:type="gramEnd"/>
      <w:r w:rsidRPr="00941EE0">
        <w:rPr>
          <w:rFonts w:ascii="Times New Roman" w:eastAsia="Times New Roman" w:hAnsi="Times New Roman" w:cs="Times New Roman"/>
          <w:i/>
          <w:iCs/>
          <w:kern w:val="0"/>
          <w:lang w:val="ru-RU" w:eastAsia="ru-RU" w:bidi="ar-SA"/>
        </w:rPr>
        <w:t>ід час виконання семестрових підсумкових контрольних заходів здобувач</w:t>
      </w:r>
      <w:r w:rsidRPr="00941EE0">
        <w:rPr>
          <w:rFonts w:ascii="Times New Roman" w:eastAsia="Times New Roman" w:hAnsi="Times New Roman" w:cs="Times New Roman"/>
          <w:i/>
          <w:iCs/>
          <w:spacing w:val="-12"/>
          <w:kern w:val="0"/>
          <w:lang w:val="ru-RU" w:eastAsia="ru-RU" w:bidi="ar-SA"/>
        </w:rPr>
        <w:t xml:space="preserve"> </w:t>
      </w:r>
      <w:r w:rsidRPr="00941EE0">
        <w:rPr>
          <w:rFonts w:ascii="Times New Roman" w:eastAsia="Times New Roman" w:hAnsi="Times New Roman" w:cs="Times New Roman"/>
          <w:i/>
          <w:iCs/>
          <w:kern w:val="0"/>
          <w:lang w:val="ru-RU" w:eastAsia="ru-RU" w:bidi="ar-SA"/>
        </w:rPr>
        <w:t>може</w:t>
      </w:r>
      <w:r w:rsidRPr="00941EE0">
        <w:rPr>
          <w:rFonts w:ascii="Times New Roman" w:eastAsia="Times New Roman" w:hAnsi="Times New Roman" w:cs="Times New Roman"/>
          <w:i/>
          <w:iCs/>
          <w:spacing w:val="-13"/>
          <w:kern w:val="0"/>
          <w:lang w:val="ru-RU" w:eastAsia="ru-RU" w:bidi="ar-SA"/>
        </w:rPr>
        <w:t xml:space="preserve"> </w:t>
      </w:r>
      <w:r w:rsidRPr="00941EE0">
        <w:rPr>
          <w:rFonts w:ascii="Times New Roman" w:eastAsia="Times New Roman" w:hAnsi="Times New Roman" w:cs="Times New Roman"/>
          <w:i/>
          <w:iCs/>
          <w:kern w:val="0"/>
          <w:lang w:val="ru-RU" w:eastAsia="ru-RU" w:bidi="ar-SA"/>
        </w:rPr>
        <w:t>користуватися</w:t>
      </w:r>
      <w:r w:rsidRPr="00941EE0">
        <w:rPr>
          <w:rFonts w:ascii="Times New Roman" w:eastAsia="Times New Roman" w:hAnsi="Times New Roman" w:cs="Times New Roman"/>
          <w:i/>
          <w:iCs/>
          <w:spacing w:val="-11"/>
          <w:kern w:val="0"/>
          <w:lang w:val="ru-RU" w:eastAsia="ru-RU" w:bidi="ar-SA"/>
        </w:rPr>
        <w:t xml:space="preserve"> </w:t>
      </w:r>
      <w:r w:rsidRPr="00941EE0">
        <w:rPr>
          <w:rFonts w:ascii="Times New Roman" w:eastAsia="Times New Roman" w:hAnsi="Times New Roman" w:cs="Times New Roman"/>
          <w:i/>
          <w:iCs/>
          <w:kern w:val="0"/>
          <w:lang w:val="ru-RU" w:eastAsia="ru-RU" w:bidi="ar-SA"/>
        </w:rPr>
        <w:t>лише</w:t>
      </w:r>
      <w:r w:rsidRPr="00941EE0">
        <w:rPr>
          <w:rFonts w:ascii="Times New Roman" w:eastAsia="Times New Roman" w:hAnsi="Times New Roman" w:cs="Times New Roman"/>
          <w:i/>
          <w:iCs/>
          <w:spacing w:val="-13"/>
          <w:kern w:val="0"/>
          <w:lang w:val="ru-RU" w:eastAsia="ru-RU" w:bidi="ar-SA"/>
        </w:rPr>
        <w:t xml:space="preserve"> </w:t>
      </w:r>
      <w:r w:rsidRPr="00941EE0">
        <w:rPr>
          <w:rFonts w:ascii="Times New Roman" w:eastAsia="Times New Roman" w:hAnsi="Times New Roman" w:cs="Times New Roman"/>
          <w:i/>
          <w:iCs/>
          <w:kern w:val="0"/>
          <w:lang w:val="ru-RU" w:eastAsia="ru-RU" w:bidi="ar-SA"/>
        </w:rPr>
        <w:t>переліком</w:t>
      </w:r>
      <w:r w:rsidRPr="00941EE0">
        <w:rPr>
          <w:rFonts w:ascii="Times New Roman" w:eastAsia="Times New Roman" w:hAnsi="Times New Roman" w:cs="Times New Roman"/>
          <w:i/>
          <w:iCs/>
          <w:spacing w:val="-8"/>
          <w:kern w:val="0"/>
          <w:lang w:val="ru-RU" w:eastAsia="ru-RU" w:bidi="ar-SA"/>
        </w:rPr>
        <w:t xml:space="preserve"> </w:t>
      </w:r>
      <w:r w:rsidRPr="00941EE0">
        <w:rPr>
          <w:rFonts w:ascii="Times New Roman" w:eastAsia="Times New Roman" w:hAnsi="Times New Roman" w:cs="Times New Roman"/>
          <w:i/>
          <w:iCs/>
          <w:kern w:val="0"/>
          <w:lang w:val="ru-RU" w:eastAsia="ru-RU" w:bidi="ar-SA"/>
        </w:rPr>
        <w:t>матеріалів,</w:t>
      </w:r>
      <w:r w:rsidRPr="00941EE0">
        <w:rPr>
          <w:rFonts w:ascii="Times New Roman" w:eastAsia="Times New Roman" w:hAnsi="Times New Roman" w:cs="Times New Roman"/>
          <w:i/>
          <w:iCs/>
          <w:spacing w:val="-12"/>
          <w:kern w:val="0"/>
          <w:lang w:val="ru-RU" w:eastAsia="ru-RU" w:bidi="ar-SA"/>
        </w:rPr>
        <w:t xml:space="preserve"> </w:t>
      </w:r>
      <w:r w:rsidRPr="00941EE0">
        <w:rPr>
          <w:rFonts w:ascii="Times New Roman" w:eastAsia="Times New Roman" w:hAnsi="Times New Roman" w:cs="Times New Roman"/>
          <w:i/>
          <w:iCs/>
          <w:kern w:val="0"/>
          <w:lang w:val="ru-RU" w:eastAsia="ru-RU" w:bidi="ar-SA"/>
        </w:rPr>
        <w:t>дозволених</w:t>
      </w:r>
      <w:r w:rsidRPr="00941EE0">
        <w:rPr>
          <w:rFonts w:ascii="Times New Roman" w:eastAsia="Times New Roman" w:hAnsi="Times New Roman" w:cs="Times New Roman"/>
          <w:i/>
          <w:iCs/>
          <w:spacing w:val="-13"/>
          <w:kern w:val="0"/>
          <w:lang w:val="ru-RU" w:eastAsia="ru-RU" w:bidi="ar-SA"/>
        </w:rPr>
        <w:t xml:space="preserve"> </w:t>
      </w:r>
      <w:r w:rsidRPr="00941EE0">
        <w:rPr>
          <w:rFonts w:ascii="Times New Roman" w:eastAsia="Times New Roman" w:hAnsi="Times New Roman" w:cs="Times New Roman"/>
          <w:i/>
          <w:iCs/>
          <w:kern w:val="0"/>
          <w:lang w:val="ru-RU" w:eastAsia="ru-RU" w:bidi="ar-SA"/>
        </w:rPr>
        <w:t>викладачем,</w:t>
      </w:r>
      <w:r w:rsidRPr="00941EE0">
        <w:rPr>
          <w:rFonts w:ascii="Times New Roman" w:eastAsia="Times New Roman" w:hAnsi="Times New Roman" w:cs="Times New Roman"/>
          <w:i/>
          <w:iCs/>
          <w:spacing w:val="-12"/>
          <w:kern w:val="0"/>
          <w:lang w:val="ru-RU" w:eastAsia="ru-RU" w:bidi="ar-SA"/>
        </w:rPr>
        <w:t xml:space="preserve"> </w:t>
      </w:r>
      <w:r w:rsidRPr="00941EE0">
        <w:rPr>
          <w:rFonts w:ascii="Times New Roman" w:eastAsia="Times New Roman" w:hAnsi="Times New Roman" w:cs="Times New Roman"/>
          <w:i/>
          <w:iCs/>
          <w:kern w:val="0"/>
          <w:lang w:val="ru-RU" w:eastAsia="ru-RU" w:bidi="ar-SA"/>
        </w:rPr>
        <w:t>що</w:t>
      </w:r>
      <w:r w:rsidRPr="00941EE0">
        <w:rPr>
          <w:rFonts w:ascii="Times New Roman" w:eastAsia="Times New Roman" w:hAnsi="Times New Roman" w:cs="Times New Roman"/>
          <w:i/>
          <w:iCs/>
          <w:spacing w:val="-12"/>
          <w:kern w:val="0"/>
          <w:lang w:val="ru-RU" w:eastAsia="ru-RU" w:bidi="ar-SA"/>
        </w:rPr>
        <w:t xml:space="preserve"> </w:t>
      </w:r>
      <w:r w:rsidRPr="00941EE0">
        <w:rPr>
          <w:rFonts w:ascii="Times New Roman" w:eastAsia="Times New Roman" w:hAnsi="Times New Roman" w:cs="Times New Roman"/>
          <w:i/>
          <w:iCs/>
          <w:kern w:val="0"/>
          <w:lang w:val="ru-RU" w:eastAsia="ru-RU" w:bidi="ar-SA"/>
        </w:rPr>
        <w:t>веде</w:t>
      </w:r>
      <w:r w:rsidRPr="00941EE0">
        <w:rPr>
          <w:rFonts w:ascii="Times New Roman" w:eastAsia="Times New Roman" w:hAnsi="Times New Roman" w:cs="Times New Roman"/>
          <w:i/>
          <w:iCs/>
          <w:spacing w:val="-8"/>
          <w:kern w:val="0"/>
          <w:lang w:val="ru-RU" w:eastAsia="ru-RU" w:bidi="ar-SA"/>
        </w:rPr>
        <w:t xml:space="preserve"> </w:t>
      </w:r>
      <w:r w:rsidRPr="00941EE0">
        <w:rPr>
          <w:rFonts w:ascii="Times New Roman" w:eastAsia="Times New Roman" w:hAnsi="Times New Roman" w:cs="Times New Roman"/>
          <w:i/>
          <w:iCs/>
          <w:kern w:val="0"/>
          <w:lang w:val="ru-RU" w:eastAsia="ru-RU" w:bidi="ar-SA"/>
        </w:rPr>
        <w:t xml:space="preserve">заняття з навчальної дисципліни. Використання інших матеріалів та інформаційних засобів (сторонні друковані матеріали, інтернет, мобільний телефон, планшет, смарт-годинник, додаткові вкладки браузера на комп’ютері (у разі комп’ютерного тестування) тощо) є порушенням Кодексу академічної доброчесності ЗНУ й дає </w:t>
      </w:r>
      <w:proofErr w:type="gramStart"/>
      <w:r w:rsidRPr="00941EE0">
        <w:rPr>
          <w:rFonts w:ascii="Times New Roman" w:eastAsia="Times New Roman" w:hAnsi="Times New Roman" w:cs="Times New Roman"/>
          <w:i/>
          <w:iCs/>
          <w:kern w:val="0"/>
          <w:lang w:val="ru-RU" w:eastAsia="ru-RU" w:bidi="ar-SA"/>
        </w:rPr>
        <w:t>п</w:t>
      </w:r>
      <w:proofErr w:type="gramEnd"/>
      <w:r w:rsidRPr="00941EE0">
        <w:rPr>
          <w:rFonts w:ascii="Times New Roman" w:eastAsia="Times New Roman" w:hAnsi="Times New Roman" w:cs="Times New Roman"/>
          <w:i/>
          <w:iCs/>
          <w:kern w:val="0"/>
          <w:lang w:val="ru-RU" w:eastAsia="ru-RU" w:bidi="ar-SA"/>
        </w:rPr>
        <w:t>ідстави відсторонити цього здобувача від виконання підсумкового контролю та оцінити результати складання семестрового підсумкового контролю в нуль</w:t>
      </w:r>
      <w:r w:rsidRPr="00941EE0">
        <w:rPr>
          <w:rFonts w:ascii="Times New Roman" w:eastAsia="Times New Roman" w:hAnsi="Times New Roman" w:cs="Times New Roman"/>
          <w:i/>
          <w:iCs/>
          <w:spacing w:val="-1"/>
          <w:kern w:val="0"/>
          <w:lang w:val="ru-RU" w:eastAsia="ru-RU" w:bidi="ar-SA"/>
        </w:rPr>
        <w:t xml:space="preserve"> </w:t>
      </w:r>
      <w:r w:rsidRPr="00941EE0">
        <w:rPr>
          <w:rFonts w:ascii="Times New Roman" w:eastAsia="Times New Roman" w:hAnsi="Times New Roman" w:cs="Times New Roman"/>
          <w:i/>
          <w:iCs/>
          <w:kern w:val="0"/>
          <w:lang w:val="ru-RU" w:eastAsia="ru-RU" w:bidi="ar-SA"/>
        </w:rPr>
        <w:t>балі</w:t>
      </w:r>
      <w:proofErr w:type="gramStart"/>
      <w:r w:rsidRPr="00941EE0">
        <w:rPr>
          <w:rFonts w:ascii="Times New Roman" w:eastAsia="Times New Roman" w:hAnsi="Times New Roman" w:cs="Times New Roman"/>
          <w:i/>
          <w:iCs/>
          <w:kern w:val="0"/>
          <w:lang w:val="ru-RU" w:eastAsia="ru-RU" w:bidi="ar-SA"/>
        </w:rPr>
        <w:t>в</w:t>
      </w:r>
      <w:proofErr w:type="gramEnd"/>
      <w:r w:rsidRPr="00941EE0">
        <w:rPr>
          <w:rFonts w:ascii="Times New Roman" w:eastAsia="Times New Roman" w:hAnsi="Times New Roman" w:cs="Times New Roman"/>
          <w:i/>
          <w:iCs/>
          <w:kern w:val="0"/>
          <w:lang w:val="ru-RU" w:eastAsia="ru-RU" w:bidi="ar-SA"/>
        </w:rPr>
        <w:t>.</w:t>
      </w:r>
    </w:p>
    <w:p w14:paraId="3523DD9C" w14:textId="77777777" w:rsidR="00941EE0" w:rsidRPr="00941EE0" w:rsidRDefault="00941EE0" w:rsidP="001360E4">
      <w:pPr>
        <w:suppressAutoHyphens w:val="0"/>
        <w:kinsoku w:val="0"/>
        <w:overflowPunct w:val="0"/>
        <w:autoSpaceDE w:val="0"/>
        <w:autoSpaceDN w:val="0"/>
        <w:adjustRightInd w:val="0"/>
        <w:ind w:firstLine="709"/>
        <w:rPr>
          <w:rFonts w:ascii="Times New Roman" w:eastAsia="Times New Roman" w:hAnsi="Times New Roman" w:cs="Times New Roman"/>
          <w:b/>
          <w:bCs/>
          <w:kern w:val="0"/>
          <w:lang w:val="ru-RU" w:eastAsia="ru-RU" w:bidi="ar-SA"/>
        </w:rPr>
      </w:pPr>
      <w:r w:rsidRPr="00941EE0">
        <w:rPr>
          <w:rFonts w:ascii="Times New Roman" w:eastAsia="Times New Roman" w:hAnsi="Times New Roman" w:cs="Times New Roman"/>
          <w:b/>
          <w:bCs/>
          <w:kern w:val="0"/>
          <w:lang w:val="ru-RU" w:eastAsia="ru-RU" w:bidi="ar-SA"/>
        </w:rPr>
        <w:t>Використання комп’ютерів/телефоні</w:t>
      </w:r>
      <w:proofErr w:type="gramStart"/>
      <w:r w:rsidRPr="00941EE0">
        <w:rPr>
          <w:rFonts w:ascii="Times New Roman" w:eastAsia="Times New Roman" w:hAnsi="Times New Roman" w:cs="Times New Roman"/>
          <w:b/>
          <w:bCs/>
          <w:kern w:val="0"/>
          <w:lang w:val="ru-RU" w:eastAsia="ru-RU" w:bidi="ar-SA"/>
        </w:rPr>
        <w:t>в</w:t>
      </w:r>
      <w:proofErr w:type="gramEnd"/>
      <w:r w:rsidRPr="00941EE0">
        <w:rPr>
          <w:rFonts w:ascii="Times New Roman" w:eastAsia="Times New Roman" w:hAnsi="Times New Roman" w:cs="Times New Roman"/>
          <w:b/>
          <w:bCs/>
          <w:kern w:val="0"/>
          <w:lang w:val="ru-RU" w:eastAsia="ru-RU" w:bidi="ar-SA"/>
        </w:rPr>
        <w:t xml:space="preserve"> на занятті</w:t>
      </w:r>
    </w:p>
    <w:p w14:paraId="3BF97247" w14:textId="77777777" w:rsidR="00941EE0" w:rsidRPr="00941EE0" w:rsidRDefault="00941EE0" w:rsidP="001360E4">
      <w:pPr>
        <w:suppressAutoHyphens w:val="0"/>
        <w:kinsoku w:val="0"/>
        <w:overflowPunct w:val="0"/>
        <w:autoSpaceDE w:val="0"/>
        <w:autoSpaceDN w:val="0"/>
        <w:adjustRightInd w:val="0"/>
        <w:ind w:firstLine="709"/>
        <w:jc w:val="both"/>
        <w:rPr>
          <w:rFonts w:ascii="Times New Roman" w:eastAsia="Times New Roman" w:hAnsi="Times New Roman" w:cs="Times New Roman"/>
          <w:i/>
          <w:iCs/>
          <w:kern w:val="0"/>
          <w:lang w:val="ru-RU" w:eastAsia="ru-RU" w:bidi="ar-SA"/>
        </w:rPr>
      </w:pPr>
      <w:r w:rsidRPr="00941EE0">
        <w:rPr>
          <w:rFonts w:ascii="Times New Roman" w:eastAsia="Times New Roman" w:hAnsi="Times New Roman" w:cs="Times New Roman"/>
          <w:i/>
          <w:iCs/>
          <w:kern w:val="0"/>
          <w:lang w:val="ru-RU" w:eastAsia="ru-RU" w:bidi="ar-SA"/>
        </w:rPr>
        <w:t>Будь</w:t>
      </w:r>
      <w:r w:rsidRPr="00941EE0">
        <w:rPr>
          <w:rFonts w:ascii="Times New Roman" w:eastAsia="Times New Roman" w:hAnsi="Times New Roman" w:cs="Times New Roman"/>
          <w:i/>
          <w:iCs/>
          <w:spacing w:val="-11"/>
          <w:kern w:val="0"/>
          <w:lang w:val="ru-RU" w:eastAsia="ru-RU" w:bidi="ar-SA"/>
        </w:rPr>
        <w:t xml:space="preserve"> </w:t>
      </w:r>
      <w:r w:rsidRPr="00941EE0">
        <w:rPr>
          <w:rFonts w:ascii="Times New Roman" w:eastAsia="Times New Roman" w:hAnsi="Times New Roman" w:cs="Times New Roman"/>
          <w:i/>
          <w:iCs/>
          <w:kern w:val="0"/>
          <w:lang w:val="ru-RU" w:eastAsia="ru-RU" w:bidi="ar-SA"/>
        </w:rPr>
        <w:t>ласка,</w:t>
      </w:r>
      <w:r w:rsidRPr="00941EE0">
        <w:rPr>
          <w:rFonts w:ascii="Times New Roman" w:eastAsia="Times New Roman" w:hAnsi="Times New Roman" w:cs="Times New Roman"/>
          <w:i/>
          <w:iCs/>
          <w:spacing w:val="-11"/>
          <w:kern w:val="0"/>
          <w:lang w:val="ru-RU" w:eastAsia="ru-RU" w:bidi="ar-SA"/>
        </w:rPr>
        <w:t xml:space="preserve"> </w:t>
      </w:r>
      <w:r w:rsidRPr="00941EE0">
        <w:rPr>
          <w:rFonts w:ascii="Times New Roman" w:eastAsia="Times New Roman" w:hAnsi="Times New Roman" w:cs="Times New Roman"/>
          <w:i/>
          <w:iCs/>
          <w:kern w:val="0"/>
          <w:lang w:val="ru-RU" w:eastAsia="ru-RU" w:bidi="ar-SA"/>
        </w:rPr>
        <w:t>вимкніть</w:t>
      </w:r>
      <w:r w:rsidRPr="00941EE0">
        <w:rPr>
          <w:rFonts w:ascii="Times New Roman" w:eastAsia="Times New Roman" w:hAnsi="Times New Roman" w:cs="Times New Roman"/>
          <w:i/>
          <w:iCs/>
          <w:spacing w:val="-10"/>
          <w:kern w:val="0"/>
          <w:lang w:val="ru-RU" w:eastAsia="ru-RU" w:bidi="ar-SA"/>
        </w:rPr>
        <w:t xml:space="preserve"> </w:t>
      </w:r>
      <w:r w:rsidRPr="00941EE0">
        <w:rPr>
          <w:rFonts w:ascii="Times New Roman" w:eastAsia="Times New Roman" w:hAnsi="Times New Roman" w:cs="Times New Roman"/>
          <w:i/>
          <w:iCs/>
          <w:kern w:val="0"/>
          <w:lang w:val="ru-RU" w:eastAsia="ru-RU" w:bidi="ar-SA"/>
        </w:rPr>
        <w:t>на</w:t>
      </w:r>
      <w:r w:rsidRPr="00941EE0">
        <w:rPr>
          <w:rFonts w:ascii="Times New Roman" w:eastAsia="Times New Roman" w:hAnsi="Times New Roman" w:cs="Times New Roman"/>
          <w:i/>
          <w:iCs/>
          <w:spacing w:val="-13"/>
          <w:kern w:val="0"/>
          <w:lang w:val="ru-RU" w:eastAsia="ru-RU" w:bidi="ar-SA"/>
        </w:rPr>
        <w:t xml:space="preserve"> </w:t>
      </w:r>
      <w:r w:rsidRPr="00941EE0">
        <w:rPr>
          <w:rFonts w:ascii="Times New Roman" w:eastAsia="Times New Roman" w:hAnsi="Times New Roman" w:cs="Times New Roman"/>
          <w:i/>
          <w:iCs/>
          <w:kern w:val="0"/>
          <w:lang w:val="ru-RU" w:eastAsia="ru-RU" w:bidi="ar-SA"/>
        </w:rPr>
        <w:t>беззвучний</w:t>
      </w:r>
      <w:r w:rsidRPr="00941EE0">
        <w:rPr>
          <w:rFonts w:ascii="Times New Roman" w:eastAsia="Times New Roman" w:hAnsi="Times New Roman" w:cs="Times New Roman"/>
          <w:i/>
          <w:iCs/>
          <w:spacing w:val="-11"/>
          <w:kern w:val="0"/>
          <w:lang w:val="ru-RU" w:eastAsia="ru-RU" w:bidi="ar-SA"/>
        </w:rPr>
        <w:t xml:space="preserve"> </w:t>
      </w:r>
      <w:r w:rsidRPr="00941EE0">
        <w:rPr>
          <w:rFonts w:ascii="Times New Roman" w:eastAsia="Times New Roman" w:hAnsi="Times New Roman" w:cs="Times New Roman"/>
          <w:i/>
          <w:iCs/>
          <w:kern w:val="0"/>
          <w:lang w:val="ru-RU" w:eastAsia="ru-RU" w:bidi="ar-SA"/>
        </w:rPr>
        <w:t>режим</w:t>
      </w:r>
      <w:r w:rsidRPr="00941EE0">
        <w:rPr>
          <w:rFonts w:ascii="Times New Roman" w:eastAsia="Times New Roman" w:hAnsi="Times New Roman" w:cs="Times New Roman"/>
          <w:i/>
          <w:iCs/>
          <w:spacing w:val="-9"/>
          <w:kern w:val="0"/>
          <w:lang w:val="ru-RU" w:eastAsia="ru-RU" w:bidi="ar-SA"/>
        </w:rPr>
        <w:t xml:space="preserve"> </w:t>
      </w:r>
      <w:r w:rsidRPr="00941EE0">
        <w:rPr>
          <w:rFonts w:ascii="Times New Roman" w:eastAsia="Times New Roman" w:hAnsi="Times New Roman" w:cs="Times New Roman"/>
          <w:i/>
          <w:iCs/>
          <w:kern w:val="0"/>
          <w:lang w:val="ru-RU" w:eastAsia="ru-RU" w:bidi="ar-SA"/>
        </w:rPr>
        <w:t>свої</w:t>
      </w:r>
      <w:r w:rsidRPr="00941EE0">
        <w:rPr>
          <w:rFonts w:ascii="Times New Roman" w:eastAsia="Times New Roman" w:hAnsi="Times New Roman" w:cs="Times New Roman"/>
          <w:i/>
          <w:iCs/>
          <w:spacing w:val="-8"/>
          <w:kern w:val="0"/>
          <w:lang w:val="ru-RU" w:eastAsia="ru-RU" w:bidi="ar-SA"/>
        </w:rPr>
        <w:t xml:space="preserve"> </w:t>
      </w:r>
      <w:r w:rsidRPr="00941EE0">
        <w:rPr>
          <w:rFonts w:ascii="Times New Roman" w:eastAsia="Times New Roman" w:hAnsi="Times New Roman" w:cs="Times New Roman"/>
          <w:i/>
          <w:iCs/>
          <w:kern w:val="0"/>
          <w:lang w:val="ru-RU" w:eastAsia="ru-RU" w:bidi="ar-SA"/>
        </w:rPr>
        <w:t>мобільні</w:t>
      </w:r>
      <w:r w:rsidRPr="00941EE0">
        <w:rPr>
          <w:rFonts w:ascii="Times New Roman" w:eastAsia="Times New Roman" w:hAnsi="Times New Roman" w:cs="Times New Roman"/>
          <w:i/>
          <w:iCs/>
          <w:spacing w:val="-11"/>
          <w:kern w:val="0"/>
          <w:lang w:val="ru-RU" w:eastAsia="ru-RU" w:bidi="ar-SA"/>
        </w:rPr>
        <w:t xml:space="preserve"> </w:t>
      </w:r>
      <w:r w:rsidRPr="00941EE0">
        <w:rPr>
          <w:rFonts w:ascii="Times New Roman" w:eastAsia="Times New Roman" w:hAnsi="Times New Roman" w:cs="Times New Roman"/>
          <w:i/>
          <w:iCs/>
          <w:kern w:val="0"/>
          <w:lang w:val="ru-RU" w:eastAsia="ru-RU" w:bidi="ar-SA"/>
        </w:rPr>
        <w:t>телефони</w:t>
      </w:r>
      <w:r w:rsidRPr="00941EE0">
        <w:rPr>
          <w:rFonts w:ascii="Times New Roman" w:eastAsia="Times New Roman" w:hAnsi="Times New Roman" w:cs="Times New Roman"/>
          <w:i/>
          <w:iCs/>
          <w:spacing w:val="-11"/>
          <w:kern w:val="0"/>
          <w:lang w:val="ru-RU" w:eastAsia="ru-RU" w:bidi="ar-SA"/>
        </w:rPr>
        <w:t xml:space="preserve"> </w:t>
      </w:r>
      <w:r w:rsidRPr="00941EE0">
        <w:rPr>
          <w:rFonts w:ascii="Times New Roman" w:eastAsia="Times New Roman" w:hAnsi="Times New Roman" w:cs="Times New Roman"/>
          <w:i/>
          <w:iCs/>
          <w:kern w:val="0"/>
          <w:lang w:val="ru-RU" w:eastAsia="ru-RU" w:bidi="ar-SA"/>
        </w:rPr>
        <w:t>та</w:t>
      </w:r>
      <w:r w:rsidRPr="00941EE0">
        <w:rPr>
          <w:rFonts w:ascii="Times New Roman" w:eastAsia="Times New Roman" w:hAnsi="Times New Roman" w:cs="Times New Roman"/>
          <w:i/>
          <w:iCs/>
          <w:spacing w:val="-12"/>
          <w:kern w:val="0"/>
          <w:lang w:val="ru-RU" w:eastAsia="ru-RU" w:bidi="ar-SA"/>
        </w:rPr>
        <w:t xml:space="preserve"> </w:t>
      </w:r>
      <w:r w:rsidRPr="00941EE0">
        <w:rPr>
          <w:rFonts w:ascii="Times New Roman" w:eastAsia="Times New Roman" w:hAnsi="Times New Roman" w:cs="Times New Roman"/>
          <w:i/>
          <w:iCs/>
          <w:kern w:val="0"/>
          <w:lang w:val="ru-RU" w:eastAsia="ru-RU" w:bidi="ar-SA"/>
        </w:rPr>
        <w:t>не</w:t>
      </w:r>
      <w:r w:rsidRPr="00941EE0">
        <w:rPr>
          <w:rFonts w:ascii="Times New Roman" w:eastAsia="Times New Roman" w:hAnsi="Times New Roman" w:cs="Times New Roman"/>
          <w:i/>
          <w:iCs/>
          <w:spacing w:val="-13"/>
          <w:kern w:val="0"/>
          <w:lang w:val="ru-RU" w:eastAsia="ru-RU" w:bidi="ar-SA"/>
        </w:rPr>
        <w:t xml:space="preserve"> </w:t>
      </w:r>
      <w:r w:rsidRPr="00941EE0">
        <w:rPr>
          <w:rFonts w:ascii="Times New Roman" w:eastAsia="Times New Roman" w:hAnsi="Times New Roman" w:cs="Times New Roman"/>
          <w:i/>
          <w:iCs/>
          <w:kern w:val="0"/>
          <w:lang w:val="ru-RU" w:eastAsia="ru-RU" w:bidi="ar-SA"/>
        </w:rPr>
        <w:t>користуйтеся</w:t>
      </w:r>
      <w:r w:rsidRPr="00941EE0">
        <w:rPr>
          <w:rFonts w:ascii="Times New Roman" w:eastAsia="Times New Roman" w:hAnsi="Times New Roman" w:cs="Times New Roman"/>
          <w:i/>
          <w:iCs/>
          <w:spacing w:val="-10"/>
          <w:kern w:val="0"/>
          <w:lang w:val="ru-RU" w:eastAsia="ru-RU" w:bidi="ar-SA"/>
        </w:rPr>
        <w:t xml:space="preserve"> </w:t>
      </w:r>
      <w:r w:rsidRPr="00941EE0">
        <w:rPr>
          <w:rFonts w:ascii="Times New Roman" w:eastAsia="Times New Roman" w:hAnsi="Times New Roman" w:cs="Times New Roman"/>
          <w:i/>
          <w:iCs/>
          <w:kern w:val="0"/>
          <w:lang w:val="ru-RU" w:eastAsia="ru-RU" w:bidi="ar-SA"/>
        </w:rPr>
        <w:t>ними</w:t>
      </w:r>
      <w:r w:rsidRPr="00941EE0">
        <w:rPr>
          <w:rFonts w:ascii="Times New Roman" w:eastAsia="Times New Roman" w:hAnsi="Times New Roman" w:cs="Times New Roman"/>
          <w:i/>
          <w:iCs/>
          <w:spacing w:val="39"/>
          <w:kern w:val="0"/>
          <w:lang w:val="ru-RU" w:eastAsia="ru-RU" w:bidi="ar-SA"/>
        </w:rPr>
        <w:t xml:space="preserve"> </w:t>
      </w:r>
      <w:proofErr w:type="gramStart"/>
      <w:r w:rsidRPr="00941EE0">
        <w:rPr>
          <w:rFonts w:ascii="Times New Roman" w:eastAsia="Times New Roman" w:hAnsi="Times New Roman" w:cs="Times New Roman"/>
          <w:i/>
          <w:iCs/>
          <w:kern w:val="0"/>
          <w:lang w:val="ru-RU" w:eastAsia="ru-RU" w:bidi="ar-SA"/>
        </w:rPr>
        <w:t>п</w:t>
      </w:r>
      <w:proofErr w:type="gramEnd"/>
      <w:r w:rsidRPr="00941EE0">
        <w:rPr>
          <w:rFonts w:ascii="Times New Roman" w:eastAsia="Times New Roman" w:hAnsi="Times New Roman" w:cs="Times New Roman"/>
          <w:i/>
          <w:iCs/>
          <w:kern w:val="0"/>
          <w:lang w:val="ru-RU" w:eastAsia="ru-RU" w:bidi="ar-SA"/>
        </w:rPr>
        <w:t>ід</w:t>
      </w:r>
      <w:r w:rsidRPr="00941EE0">
        <w:rPr>
          <w:rFonts w:ascii="Times New Roman" w:eastAsia="Times New Roman" w:hAnsi="Times New Roman" w:cs="Times New Roman"/>
          <w:i/>
          <w:iCs/>
          <w:spacing w:val="-10"/>
          <w:kern w:val="0"/>
          <w:lang w:val="ru-RU" w:eastAsia="ru-RU" w:bidi="ar-SA"/>
        </w:rPr>
        <w:t xml:space="preserve"> </w:t>
      </w:r>
      <w:r w:rsidRPr="00941EE0">
        <w:rPr>
          <w:rFonts w:ascii="Times New Roman" w:eastAsia="Times New Roman" w:hAnsi="Times New Roman" w:cs="Times New Roman"/>
          <w:i/>
          <w:iCs/>
          <w:kern w:val="0"/>
          <w:lang w:val="ru-RU" w:eastAsia="ru-RU" w:bidi="ar-SA"/>
        </w:rPr>
        <w:t xml:space="preserve">час занять. Мобільні телефони відволікають викладача та </w:t>
      </w:r>
      <w:proofErr w:type="gramStart"/>
      <w:r w:rsidRPr="00941EE0">
        <w:rPr>
          <w:rFonts w:ascii="Times New Roman" w:eastAsia="Times New Roman" w:hAnsi="Times New Roman" w:cs="Times New Roman"/>
          <w:i/>
          <w:iCs/>
          <w:kern w:val="0"/>
          <w:lang w:val="ru-RU" w:eastAsia="ru-RU" w:bidi="ar-SA"/>
        </w:rPr>
        <w:t>ваших</w:t>
      </w:r>
      <w:proofErr w:type="gramEnd"/>
      <w:r w:rsidRPr="00941EE0">
        <w:rPr>
          <w:rFonts w:ascii="Times New Roman" w:eastAsia="Times New Roman" w:hAnsi="Times New Roman" w:cs="Times New Roman"/>
          <w:i/>
          <w:iCs/>
          <w:kern w:val="0"/>
          <w:lang w:val="ru-RU" w:eastAsia="ru-RU" w:bidi="ar-SA"/>
        </w:rPr>
        <w:t xml:space="preserve"> колег. </w:t>
      </w:r>
      <w:proofErr w:type="gramStart"/>
      <w:r w:rsidRPr="00941EE0">
        <w:rPr>
          <w:rFonts w:ascii="Times New Roman" w:eastAsia="Times New Roman" w:hAnsi="Times New Roman" w:cs="Times New Roman"/>
          <w:i/>
          <w:iCs/>
          <w:kern w:val="0"/>
          <w:lang w:val="ru-RU" w:eastAsia="ru-RU" w:bidi="ar-SA"/>
        </w:rPr>
        <w:t>П</w:t>
      </w:r>
      <w:proofErr w:type="gramEnd"/>
      <w:r w:rsidRPr="00941EE0">
        <w:rPr>
          <w:rFonts w:ascii="Times New Roman" w:eastAsia="Times New Roman" w:hAnsi="Times New Roman" w:cs="Times New Roman"/>
          <w:i/>
          <w:iCs/>
          <w:kern w:val="0"/>
          <w:lang w:val="ru-RU" w:eastAsia="ru-RU" w:bidi="ar-SA"/>
        </w:rPr>
        <w:t>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та із метою пошуку навчальної або довідкової інформації, якщо це передбачено тематикою завдання (за погодженням з</w:t>
      </w:r>
      <w:r w:rsidRPr="00941EE0">
        <w:rPr>
          <w:rFonts w:ascii="Times New Roman" w:eastAsia="Times New Roman" w:hAnsi="Times New Roman" w:cs="Times New Roman"/>
          <w:i/>
          <w:iCs/>
          <w:spacing w:val="-2"/>
          <w:kern w:val="0"/>
          <w:lang w:val="ru-RU" w:eastAsia="ru-RU" w:bidi="ar-SA"/>
        </w:rPr>
        <w:t xml:space="preserve"> </w:t>
      </w:r>
      <w:r w:rsidRPr="00941EE0">
        <w:rPr>
          <w:rFonts w:ascii="Times New Roman" w:eastAsia="Times New Roman" w:hAnsi="Times New Roman" w:cs="Times New Roman"/>
          <w:i/>
          <w:iCs/>
          <w:kern w:val="0"/>
          <w:lang w:val="ru-RU" w:eastAsia="ru-RU" w:bidi="ar-SA"/>
        </w:rPr>
        <w:t>викладачем).</w:t>
      </w:r>
    </w:p>
    <w:p w14:paraId="6BA1E801" w14:textId="77777777" w:rsidR="00941EE0" w:rsidRPr="00941EE0" w:rsidRDefault="00941EE0" w:rsidP="001360E4">
      <w:pPr>
        <w:suppressAutoHyphens w:val="0"/>
        <w:kinsoku w:val="0"/>
        <w:overflowPunct w:val="0"/>
        <w:autoSpaceDE w:val="0"/>
        <w:autoSpaceDN w:val="0"/>
        <w:adjustRightInd w:val="0"/>
        <w:ind w:firstLine="709"/>
        <w:rPr>
          <w:rFonts w:ascii="Times New Roman" w:eastAsia="Times New Roman" w:hAnsi="Times New Roman" w:cs="Times New Roman"/>
          <w:b/>
          <w:bCs/>
          <w:kern w:val="0"/>
          <w:lang w:val="ru-RU" w:eastAsia="ru-RU" w:bidi="ar-SA"/>
        </w:rPr>
      </w:pPr>
      <w:r w:rsidRPr="00941EE0">
        <w:rPr>
          <w:rFonts w:ascii="Times New Roman" w:eastAsia="Times New Roman" w:hAnsi="Times New Roman" w:cs="Times New Roman"/>
          <w:b/>
          <w:bCs/>
          <w:kern w:val="0"/>
          <w:lang w:val="ru-RU" w:eastAsia="ru-RU" w:bidi="ar-SA"/>
        </w:rPr>
        <w:t>Комунікація</w:t>
      </w:r>
    </w:p>
    <w:p w14:paraId="3D4E62E1" w14:textId="77777777" w:rsidR="00941EE0" w:rsidRPr="00941EE0" w:rsidRDefault="00941EE0" w:rsidP="001360E4">
      <w:pPr>
        <w:suppressAutoHyphens w:val="0"/>
        <w:kinsoku w:val="0"/>
        <w:overflowPunct w:val="0"/>
        <w:autoSpaceDE w:val="0"/>
        <w:autoSpaceDN w:val="0"/>
        <w:adjustRightInd w:val="0"/>
        <w:ind w:firstLine="709"/>
        <w:jc w:val="both"/>
        <w:rPr>
          <w:rFonts w:ascii="Times New Roman" w:eastAsia="Times New Roman" w:hAnsi="Times New Roman" w:cs="Times New Roman"/>
          <w:i/>
          <w:iCs/>
          <w:kern w:val="0"/>
          <w:lang w:val="ru-RU" w:eastAsia="ru-RU" w:bidi="ar-SA"/>
        </w:rPr>
      </w:pPr>
      <w:r w:rsidRPr="00941EE0">
        <w:rPr>
          <w:rFonts w:ascii="Times New Roman" w:eastAsia="Times New Roman" w:hAnsi="Times New Roman" w:cs="Times New Roman"/>
          <w:i/>
          <w:iCs/>
          <w:kern w:val="0"/>
          <w:lang w:val="ru-RU" w:eastAsia="ru-RU" w:bidi="ar-SA"/>
        </w:rPr>
        <w:t>Базовою</w:t>
      </w:r>
      <w:r w:rsidRPr="00941EE0">
        <w:rPr>
          <w:rFonts w:ascii="Times New Roman" w:eastAsia="Times New Roman" w:hAnsi="Times New Roman" w:cs="Times New Roman"/>
          <w:i/>
          <w:iCs/>
          <w:spacing w:val="-14"/>
          <w:kern w:val="0"/>
          <w:lang w:val="ru-RU" w:eastAsia="ru-RU" w:bidi="ar-SA"/>
        </w:rPr>
        <w:t xml:space="preserve"> </w:t>
      </w:r>
      <w:r w:rsidRPr="00941EE0">
        <w:rPr>
          <w:rFonts w:ascii="Times New Roman" w:eastAsia="Times New Roman" w:hAnsi="Times New Roman" w:cs="Times New Roman"/>
          <w:i/>
          <w:iCs/>
          <w:kern w:val="0"/>
          <w:lang w:val="ru-RU" w:eastAsia="ru-RU" w:bidi="ar-SA"/>
        </w:rPr>
        <w:t>платформою</w:t>
      </w:r>
      <w:r w:rsidRPr="00941EE0">
        <w:rPr>
          <w:rFonts w:ascii="Times New Roman" w:eastAsia="Times New Roman" w:hAnsi="Times New Roman" w:cs="Times New Roman"/>
          <w:i/>
          <w:iCs/>
          <w:spacing w:val="-16"/>
          <w:kern w:val="0"/>
          <w:lang w:val="ru-RU" w:eastAsia="ru-RU" w:bidi="ar-SA"/>
        </w:rPr>
        <w:t xml:space="preserve"> </w:t>
      </w:r>
      <w:r w:rsidRPr="00941EE0">
        <w:rPr>
          <w:rFonts w:ascii="Times New Roman" w:eastAsia="Times New Roman" w:hAnsi="Times New Roman" w:cs="Times New Roman"/>
          <w:i/>
          <w:iCs/>
          <w:kern w:val="0"/>
          <w:lang w:val="ru-RU" w:eastAsia="ru-RU" w:bidi="ar-SA"/>
        </w:rPr>
        <w:t>для</w:t>
      </w:r>
      <w:r w:rsidRPr="00941EE0">
        <w:rPr>
          <w:rFonts w:ascii="Times New Roman" w:eastAsia="Times New Roman" w:hAnsi="Times New Roman" w:cs="Times New Roman"/>
          <w:i/>
          <w:iCs/>
          <w:spacing w:val="-13"/>
          <w:kern w:val="0"/>
          <w:lang w:val="ru-RU" w:eastAsia="ru-RU" w:bidi="ar-SA"/>
        </w:rPr>
        <w:t xml:space="preserve"> </w:t>
      </w:r>
      <w:r w:rsidRPr="00941EE0">
        <w:rPr>
          <w:rFonts w:ascii="Times New Roman" w:eastAsia="Times New Roman" w:hAnsi="Times New Roman" w:cs="Times New Roman"/>
          <w:i/>
          <w:iCs/>
          <w:kern w:val="0"/>
          <w:lang w:val="ru-RU" w:eastAsia="ru-RU" w:bidi="ar-SA"/>
        </w:rPr>
        <w:t>комунікації</w:t>
      </w:r>
      <w:r w:rsidRPr="00941EE0">
        <w:rPr>
          <w:rFonts w:ascii="Times New Roman" w:eastAsia="Times New Roman" w:hAnsi="Times New Roman" w:cs="Times New Roman"/>
          <w:i/>
          <w:iCs/>
          <w:spacing w:val="-14"/>
          <w:kern w:val="0"/>
          <w:lang w:val="ru-RU" w:eastAsia="ru-RU" w:bidi="ar-SA"/>
        </w:rPr>
        <w:t xml:space="preserve"> </w:t>
      </w:r>
      <w:r w:rsidRPr="00941EE0">
        <w:rPr>
          <w:rFonts w:ascii="Times New Roman" w:eastAsia="Times New Roman" w:hAnsi="Times New Roman" w:cs="Times New Roman"/>
          <w:i/>
          <w:iCs/>
          <w:kern w:val="0"/>
          <w:lang w:val="ru-RU" w:eastAsia="ru-RU" w:bidi="ar-SA"/>
        </w:rPr>
        <w:t>викладача</w:t>
      </w:r>
      <w:r w:rsidRPr="00941EE0">
        <w:rPr>
          <w:rFonts w:ascii="Times New Roman" w:eastAsia="Times New Roman" w:hAnsi="Times New Roman" w:cs="Times New Roman"/>
          <w:i/>
          <w:iCs/>
          <w:spacing w:val="-14"/>
          <w:kern w:val="0"/>
          <w:lang w:val="ru-RU" w:eastAsia="ru-RU" w:bidi="ar-SA"/>
        </w:rPr>
        <w:t xml:space="preserve"> </w:t>
      </w:r>
      <w:r w:rsidRPr="00941EE0">
        <w:rPr>
          <w:rFonts w:ascii="Times New Roman" w:eastAsia="Times New Roman" w:hAnsi="Times New Roman" w:cs="Times New Roman"/>
          <w:i/>
          <w:iCs/>
          <w:kern w:val="0"/>
          <w:lang w:val="ru-RU" w:eastAsia="ru-RU" w:bidi="ar-SA"/>
        </w:rPr>
        <w:t>зі</w:t>
      </w:r>
      <w:r w:rsidRPr="00941EE0">
        <w:rPr>
          <w:rFonts w:ascii="Times New Roman" w:eastAsia="Times New Roman" w:hAnsi="Times New Roman" w:cs="Times New Roman"/>
          <w:i/>
          <w:iCs/>
          <w:spacing w:val="-14"/>
          <w:kern w:val="0"/>
          <w:lang w:val="ru-RU" w:eastAsia="ru-RU" w:bidi="ar-SA"/>
        </w:rPr>
        <w:t xml:space="preserve"> </w:t>
      </w:r>
      <w:r w:rsidRPr="00941EE0">
        <w:rPr>
          <w:rFonts w:ascii="Times New Roman" w:eastAsia="Times New Roman" w:hAnsi="Times New Roman" w:cs="Times New Roman"/>
          <w:i/>
          <w:iCs/>
          <w:kern w:val="0"/>
          <w:lang w:val="ru-RU" w:eastAsia="ru-RU" w:bidi="ar-SA"/>
        </w:rPr>
        <w:t>здобувачами</w:t>
      </w:r>
      <w:r w:rsidRPr="00941EE0">
        <w:rPr>
          <w:rFonts w:ascii="Times New Roman" w:eastAsia="Times New Roman" w:hAnsi="Times New Roman" w:cs="Times New Roman"/>
          <w:i/>
          <w:iCs/>
          <w:spacing w:val="-14"/>
          <w:kern w:val="0"/>
          <w:lang w:val="ru-RU" w:eastAsia="ru-RU" w:bidi="ar-SA"/>
        </w:rPr>
        <w:t xml:space="preserve"> </w:t>
      </w:r>
      <w:r w:rsidRPr="00941EE0">
        <w:rPr>
          <w:rFonts w:ascii="Times New Roman" w:eastAsia="Times New Roman" w:hAnsi="Times New Roman" w:cs="Times New Roman"/>
          <w:i/>
          <w:iCs/>
          <w:kern w:val="0"/>
          <w:lang w:val="ru-RU" w:eastAsia="ru-RU" w:bidi="ar-SA"/>
        </w:rPr>
        <w:t>є</w:t>
      </w:r>
      <w:r w:rsidRPr="00941EE0">
        <w:rPr>
          <w:rFonts w:ascii="Times New Roman" w:eastAsia="Times New Roman" w:hAnsi="Times New Roman" w:cs="Times New Roman"/>
          <w:i/>
          <w:iCs/>
          <w:spacing w:val="-14"/>
          <w:kern w:val="0"/>
          <w:lang w:val="ru-RU" w:eastAsia="ru-RU" w:bidi="ar-SA"/>
        </w:rPr>
        <w:t xml:space="preserve"> </w:t>
      </w:r>
      <w:r w:rsidRPr="00941EE0">
        <w:rPr>
          <w:rFonts w:ascii="Times New Roman" w:eastAsia="Times New Roman" w:hAnsi="Times New Roman" w:cs="Times New Roman"/>
          <w:i/>
          <w:iCs/>
          <w:kern w:val="0"/>
          <w:lang w:val="ru-RU" w:eastAsia="ru-RU" w:bidi="ar-SA"/>
        </w:rPr>
        <w:t>платформа</w:t>
      </w:r>
      <w:r w:rsidRPr="00941EE0">
        <w:rPr>
          <w:rFonts w:ascii="Times New Roman" w:eastAsia="Times New Roman" w:hAnsi="Times New Roman" w:cs="Times New Roman"/>
          <w:i/>
          <w:iCs/>
          <w:spacing w:val="-13"/>
          <w:kern w:val="0"/>
          <w:lang w:val="ru-RU" w:eastAsia="ru-RU" w:bidi="ar-SA"/>
        </w:rPr>
        <w:t xml:space="preserve"> </w:t>
      </w:r>
      <w:r w:rsidRPr="00941EE0">
        <w:rPr>
          <w:rFonts w:ascii="Times New Roman" w:eastAsia="Times New Roman" w:hAnsi="Times New Roman" w:cs="Times New Roman"/>
          <w:i/>
          <w:iCs/>
          <w:kern w:val="0"/>
          <w:lang w:val="ru-RU" w:eastAsia="ru-RU" w:bidi="ar-SA"/>
        </w:rPr>
        <w:t>СЕЗН</w:t>
      </w:r>
      <w:r w:rsidRPr="00941EE0">
        <w:rPr>
          <w:rFonts w:ascii="Times New Roman" w:eastAsia="Times New Roman" w:hAnsi="Times New Roman" w:cs="Times New Roman"/>
          <w:i/>
          <w:iCs/>
          <w:spacing w:val="-15"/>
          <w:kern w:val="0"/>
          <w:lang w:val="ru-RU" w:eastAsia="ru-RU" w:bidi="ar-SA"/>
        </w:rPr>
        <w:t xml:space="preserve"> </w:t>
      </w:r>
      <w:r w:rsidRPr="00941EE0">
        <w:rPr>
          <w:rFonts w:ascii="Times New Roman" w:eastAsia="Times New Roman" w:hAnsi="Times New Roman" w:cs="Times New Roman"/>
          <w:i/>
          <w:iCs/>
          <w:kern w:val="0"/>
          <w:lang w:val="ru-RU" w:eastAsia="ru-RU" w:bidi="ar-SA"/>
        </w:rPr>
        <w:t>ЗНУ</w:t>
      </w:r>
      <w:r w:rsidRPr="00941EE0">
        <w:rPr>
          <w:rFonts w:ascii="Times New Roman" w:eastAsia="Times New Roman" w:hAnsi="Times New Roman" w:cs="Times New Roman"/>
          <w:i/>
          <w:iCs/>
          <w:spacing w:val="-16"/>
          <w:kern w:val="0"/>
          <w:lang w:val="ru-RU" w:eastAsia="ru-RU" w:bidi="ar-SA"/>
        </w:rPr>
        <w:t xml:space="preserve"> </w:t>
      </w:r>
      <w:r w:rsidRPr="00941EE0">
        <w:rPr>
          <w:rFonts w:ascii="Times New Roman" w:eastAsia="Times New Roman" w:hAnsi="Times New Roman" w:cs="Times New Roman"/>
          <w:i/>
          <w:iCs/>
          <w:kern w:val="0"/>
          <w:lang w:val="ru-RU" w:eastAsia="ru-RU" w:bidi="ar-SA"/>
        </w:rPr>
        <w:t>Moodle.</w:t>
      </w:r>
      <w:r w:rsidRPr="00941EE0">
        <w:rPr>
          <w:rFonts w:ascii="Times New Roman" w:eastAsia="Times New Roman" w:hAnsi="Times New Roman" w:cs="Times New Roman"/>
          <w:i/>
          <w:iCs/>
          <w:spacing w:val="-15"/>
          <w:kern w:val="0"/>
          <w:lang w:val="ru-RU" w:eastAsia="ru-RU" w:bidi="ar-SA"/>
        </w:rPr>
        <w:t xml:space="preserve"> </w:t>
      </w:r>
      <w:r w:rsidRPr="00941EE0">
        <w:rPr>
          <w:rFonts w:ascii="Times New Roman" w:eastAsia="Times New Roman" w:hAnsi="Times New Roman" w:cs="Times New Roman"/>
          <w:i/>
          <w:iCs/>
          <w:kern w:val="0"/>
          <w:lang w:val="ru-RU" w:eastAsia="ru-RU" w:bidi="ar-SA"/>
        </w:rPr>
        <w:t xml:space="preserve">Для персональних запитів використовується сервіс приватних повідомлень. Відповіді на «штатні» запити здобувачів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Moodle, будь ласка, переконайтеся, що адреса електронної пошти, зазначена </w:t>
      </w:r>
      <w:proofErr w:type="gramStart"/>
      <w:r w:rsidRPr="00941EE0">
        <w:rPr>
          <w:rFonts w:ascii="Times New Roman" w:eastAsia="Times New Roman" w:hAnsi="Times New Roman" w:cs="Times New Roman"/>
          <w:i/>
          <w:iCs/>
          <w:kern w:val="0"/>
          <w:lang w:val="ru-RU" w:eastAsia="ru-RU" w:bidi="ar-SA"/>
        </w:rPr>
        <w:t>у</w:t>
      </w:r>
      <w:proofErr w:type="gramEnd"/>
      <w:r w:rsidRPr="00941EE0">
        <w:rPr>
          <w:rFonts w:ascii="Times New Roman" w:eastAsia="Times New Roman" w:hAnsi="Times New Roman" w:cs="Times New Roman"/>
          <w:i/>
          <w:iCs/>
          <w:kern w:val="0"/>
          <w:lang w:val="ru-RU" w:eastAsia="ru-RU" w:bidi="ar-SA"/>
        </w:rPr>
        <w:t xml:space="preserve"> вашому профайлі на Moodle, є актуальною. Якщо за </w:t>
      </w:r>
      <w:proofErr w:type="gramStart"/>
      <w:r w:rsidRPr="00941EE0">
        <w:rPr>
          <w:rFonts w:ascii="Times New Roman" w:eastAsia="Times New Roman" w:hAnsi="Times New Roman" w:cs="Times New Roman"/>
          <w:i/>
          <w:iCs/>
          <w:kern w:val="0"/>
          <w:lang w:val="ru-RU" w:eastAsia="ru-RU" w:bidi="ar-SA"/>
        </w:rPr>
        <w:t>техн</w:t>
      </w:r>
      <w:proofErr w:type="gramEnd"/>
      <w:r w:rsidRPr="00941EE0">
        <w:rPr>
          <w:rFonts w:ascii="Times New Roman" w:eastAsia="Times New Roman" w:hAnsi="Times New Roman" w:cs="Times New Roman"/>
          <w:i/>
          <w:iCs/>
          <w:kern w:val="0"/>
          <w:lang w:val="ru-RU" w:eastAsia="ru-RU" w:bidi="ar-SA"/>
        </w:rPr>
        <w:t xml:space="preserve">ічних причин доступ до Moodle є неможливим, або ваше питання потребує термінового розгляду, відправте електронного листа з позначкою «Важливо» на адресу </w:t>
      </w:r>
      <w:hyperlink r:id="rId21" w:history="1">
        <w:r w:rsidRPr="00941EE0">
          <w:rPr>
            <w:rFonts w:ascii="Times New Roman" w:eastAsia="Times New Roman" w:hAnsi="Times New Roman" w:cs="Times New Roman"/>
            <w:kern w:val="0"/>
            <w:sz w:val="22"/>
            <w:szCs w:val="22"/>
            <w:lang w:val="ru-RU" w:eastAsia="ru-RU" w:bidi="ar-SA"/>
          </w:rPr>
          <w:t xml:space="preserve">valentinavoronkova236@gmail.com. </w:t>
        </w:r>
      </w:hyperlink>
      <w:r w:rsidRPr="00941EE0">
        <w:rPr>
          <w:rFonts w:ascii="Times New Roman" w:eastAsia="Times New Roman" w:hAnsi="Times New Roman" w:cs="Times New Roman"/>
          <w:i/>
          <w:iCs/>
          <w:kern w:val="0"/>
          <w:lang w:val="ru-RU" w:eastAsia="ru-RU" w:bidi="ar-SA"/>
        </w:rPr>
        <w:t xml:space="preserve">У листі обов’язково вкажіть ваше </w:t>
      </w:r>
      <w:proofErr w:type="gramStart"/>
      <w:r w:rsidRPr="00941EE0">
        <w:rPr>
          <w:rFonts w:ascii="Times New Roman" w:eastAsia="Times New Roman" w:hAnsi="Times New Roman" w:cs="Times New Roman"/>
          <w:i/>
          <w:iCs/>
          <w:kern w:val="0"/>
          <w:lang w:val="ru-RU" w:eastAsia="ru-RU" w:bidi="ar-SA"/>
        </w:rPr>
        <w:t>пр</w:t>
      </w:r>
      <w:proofErr w:type="gramEnd"/>
      <w:r w:rsidRPr="00941EE0">
        <w:rPr>
          <w:rFonts w:ascii="Times New Roman" w:eastAsia="Times New Roman" w:hAnsi="Times New Roman" w:cs="Times New Roman"/>
          <w:i/>
          <w:iCs/>
          <w:kern w:val="0"/>
          <w:lang w:val="ru-RU" w:eastAsia="ru-RU" w:bidi="ar-SA"/>
        </w:rPr>
        <w:t>ізвище та ім’я, курс та шифр академічної групи; електронна пошта має бути підписана справжнім і</w:t>
      </w:r>
      <w:proofErr w:type="gramStart"/>
      <w:r w:rsidRPr="00941EE0">
        <w:rPr>
          <w:rFonts w:ascii="Times New Roman" w:eastAsia="Times New Roman" w:hAnsi="Times New Roman" w:cs="Times New Roman"/>
          <w:i/>
          <w:iCs/>
          <w:kern w:val="0"/>
          <w:lang w:val="ru-RU" w:eastAsia="ru-RU" w:bidi="ar-SA"/>
        </w:rPr>
        <w:t>м</w:t>
      </w:r>
      <w:proofErr w:type="gramEnd"/>
      <w:r w:rsidRPr="00941EE0">
        <w:rPr>
          <w:rFonts w:ascii="Times New Roman" w:eastAsia="Times New Roman" w:hAnsi="Times New Roman" w:cs="Times New Roman"/>
          <w:i/>
          <w:iCs/>
          <w:kern w:val="0"/>
          <w:lang w:val="ru-RU" w:eastAsia="ru-RU" w:bidi="ar-SA"/>
        </w:rPr>
        <w:t>’ям і</w:t>
      </w:r>
      <w:r w:rsidRPr="00941EE0">
        <w:rPr>
          <w:rFonts w:ascii="Times New Roman" w:eastAsia="Times New Roman" w:hAnsi="Times New Roman" w:cs="Times New Roman"/>
          <w:i/>
          <w:iCs/>
          <w:spacing w:val="-15"/>
          <w:kern w:val="0"/>
          <w:lang w:val="ru-RU" w:eastAsia="ru-RU" w:bidi="ar-SA"/>
        </w:rPr>
        <w:t xml:space="preserve"> </w:t>
      </w:r>
      <w:r w:rsidRPr="00941EE0">
        <w:rPr>
          <w:rFonts w:ascii="Times New Roman" w:eastAsia="Times New Roman" w:hAnsi="Times New Roman" w:cs="Times New Roman"/>
          <w:i/>
          <w:iCs/>
          <w:kern w:val="0"/>
          <w:lang w:val="ru-RU" w:eastAsia="ru-RU" w:bidi="ar-SA"/>
        </w:rPr>
        <w:t>прізвищем.</w:t>
      </w:r>
    </w:p>
    <w:p w14:paraId="0334169A" w14:textId="77777777" w:rsidR="00941EE0" w:rsidRPr="00941EE0" w:rsidRDefault="00941EE0" w:rsidP="00941EE0">
      <w:pPr>
        <w:suppressAutoHyphens w:val="0"/>
        <w:kinsoku w:val="0"/>
        <w:overflowPunct w:val="0"/>
        <w:autoSpaceDE w:val="0"/>
        <w:autoSpaceDN w:val="0"/>
        <w:adjustRightInd w:val="0"/>
        <w:spacing w:before="1"/>
        <w:ind w:right="422"/>
        <w:jc w:val="both"/>
        <w:rPr>
          <w:rFonts w:ascii="Times New Roman" w:eastAsia="Times New Roman" w:hAnsi="Times New Roman" w:cs="Times New Roman"/>
          <w:i/>
          <w:iCs/>
          <w:kern w:val="0"/>
          <w:lang w:val="ru-RU" w:eastAsia="ru-RU" w:bidi="ar-SA"/>
        </w:rPr>
        <w:sectPr w:rsidR="00941EE0" w:rsidRPr="00941EE0" w:rsidSect="00AD6C17">
          <w:pgSz w:w="11920" w:h="16850"/>
          <w:pgMar w:top="1134" w:right="1134" w:bottom="1134" w:left="1134" w:header="357" w:footer="0" w:gutter="0"/>
          <w:cols w:space="720"/>
          <w:noEndnote/>
        </w:sectPr>
      </w:pPr>
    </w:p>
    <w:p w14:paraId="0053C2A7" w14:textId="77777777" w:rsidR="00941EE0" w:rsidRPr="00941EE0" w:rsidRDefault="00941EE0" w:rsidP="00941EE0">
      <w:pPr>
        <w:suppressAutoHyphens w:val="0"/>
        <w:kinsoku w:val="0"/>
        <w:overflowPunct w:val="0"/>
        <w:autoSpaceDE w:val="0"/>
        <w:autoSpaceDN w:val="0"/>
        <w:adjustRightInd w:val="0"/>
        <w:spacing w:before="7"/>
        <w:rPr>
          <w:rFonts w:ascii="Times New Roman" w:eastAsia="Times New Roman" w:hAnsi="Times New Roman" w:cs="Times New Roman"/>
          <w:i/>
          <w:iCs/>
          <w:kern w:val="0"/>
          <w:sz w:val="15"/>
          <w:szCs w:val="15"/>
          <w:lang w:val="ru-RU" w:eastAsia="ru-RU" w:bidi="ar-SA"/>
        </w:rPr>
      </w:pPr>
    </w:p>
    <w:p w14:paraId="285F36B2" w14:textId="77777777" w:rsidR="00941EE0" w:rsidRPr="00941EE0" w:rsidRDefault="00941EE0" w:rsidP="00941EE0">
      <w:pPr>
        <w:suppressAutoHyphens w:val="0"/>
        <w:kinsoku w:val="0"/>
        <w:overflowPunct w:val="0"/>
        <w:autoSpaceDE w:val="0"/>
        <w:autoSpaceDN w:val="0"/>
        <w:adjustRightInd w:val="0"/>
        <w:spacing w:before="89"/>
        <w:ind w:right="701"/>
        <w:jc w:val="center"/>
        <w:outlineLvl w:val="0"/>
        <w:rPr>
          <w:rFonts w:ascii="Times New Roman" w:eastAsia="Times New Roman" w:hAnsi="Times New Roman" w:cs="Times New Roman"/>
          <w:b/>
          <w:bCs/>
          <w:kern w:val="0"/>
          <w:sz w:val="28"/>
          <w:szCs w:val="28"/>
          <w:lang w:val="ru-RU" w:eastAsia="ru-RU" w:bidi="ar-SA"/>
        </w:rPr>
      </w:pPr>
      <w:r w:rsidRPr="00941EE0">
        <w:rPr>
          <w:rFonts w:ascii="Times New Roman" w:eastAsia="Times New Roman" w:hAnsi="Times New Roman" w:cs="Times New Roman"/>
          <w:b/>
          <w:bCs/>
          <w:kern w:val="0"/>
          <w:sz w:val="28"/>
          <w:szCs w:val="28"/>
          <w:lang w:val="ru-RU" w:eastAsia="ru-RU" w:bidi="ar-SA"/>
        </w:rPr>
        <w:t>ДОДАТКОВА ІНФОРМАЦІЯ</w:t>
      </w:r>
    </w:p>
    <w:p w14:paraId="67C213B6" w14:textId="77777777" w:rsidR="00941EE0" w:rsidRPr="00941EE0" w:rsidRDefault="00941EE0" w:rsidP="00941EE0">
      <w:pPr>
        <w:tabs>
          <w:tab w:val="left" w:pos="1378"/>
          <w:tab w:val="left" w:pos="3295"/>
          <w:tab w:val="left" w:pos="4820"/>
          <w:tab w:val="left" w:pos="5562"/>
          <w:tab w:val="left" w:pos="6932"/>
          <w:tab w:val="left" w:pos="7700"/>
          <w:tab w:val="left" w:pos="9109"/>
          <w:tab w:val="left" w:pos="9702"/>
        </w:tabs>
        <w:suppressAutoHyphens w:val="0"/>
        <w:kinsoku w:val="0"/>
        <w:overflowPunct w:val="0"/>
        <w:autoSpaceDE w:val="0"/>
        <w:autoSpaceDN w:val="0"/>
        <w:adjustRightInd w:val="0"/>
        <w:spacing w:before="250"/>
        <w:rPr>
          <w:rFonts w:ascii="Times New Roman" w:eastAsia="Times New Roman" w:hAnsi="Times New Roman" w:cs="Times New Roman"/>
          <w:kern w:val="0"/>
          <w:sz w:val="22"/>
          <w:szCs w:val="22"/>
          <w:lang w:val="ru-RU" w:eastAsia="ru-RU" w:bidi="ar-SA"/>
        </w:rPr>
      </w:pPr>
      <w:r w:rsidRPr="00941EE0">
        <w:rPr>
          <w:rFonts w:ascii="Times New Roman" w:eastAsia="Times New Roman" w:hAnsi="Times New Roman" w:cs="Times New Roman"/>
          <w:b/>
          <w:bCs/>
          <w:kern w:val="0"/>
          <w:sz w:val="22"/>
          <w:szCs w:val="22"/>
          <w:lang w:val="ru-RU" w:eastAsia="ru-RU" w:bidi="ar-SA"/>
        </w:rPr>
        <w:t>ГРАФІ</w:t>
      </w:r>
      <w:proofErr w:type="gramStart"/>
      <w:r w:rsidRPr="00941EE0">
        <w:rPr>
          <w:rFonts w:ascii="Times New Roman" w:eastAsia="Times New Roman" w:hAnsi="Times New Roman" w:cs="Times New Roman"/>
          <w:b/>
          <w:bCs/>
          <w:kern w:val="0"/>
          <w:sz w:val="22"/>
          <w:szCs w:val="22"/>
          <w:lang w:val="ru-RU" w:eastAsia="ru-RU" w:bidi="ar-SA"/>
        </w:rPr>
        <w:t>К</w:t>
      </w:r>
      <w:r w:rsidRPr="00941EE0">
        <w:rPr>
          <w:rFonts w:ascii="Times New Roman" w:eastAsia="Times New Roman" w:hAnsi="Times New Roman" w:cs="Times New Roman"/>
          <w:b/>
          <w:bCs/>
          <w:kern w:val="0"/>
          <w:sz w:val="22"/>
          <w:szCs w:val="22"/>
          <w:lang w:val="ru-RU" w:eastAsia="ru-RU" w:bidi="ar-SA"/>
        </w:rPr>
        <w:tab/>
        <w:t>ОСВ</w:t>
      </w:r>
      <w:proofErr w:type="gramEnd"/>
      <w:r w:rsidRPr="00941EE0">
        <w:rPr>
          <w:rFonts w:ascii="Times New Roman" w:eastAsia="Times New Roman" w:hAnsi="Times New Roman" w:cs="Times New Roman"/>
          <w:b/>
          <w:bCs/>
          <w:kern w:val="0"/>
          <w:sz w:val="22"/>
          <w:szCs w:val="22"/>
          <w:lang w:val="ru-RU" w:eastAsia="ru-RU" w:bidi="ar-SA"/>
        </w:rPr>
        <w:t>ІТНЬОГО</w:t>
      </w:r>
      <w:r w:rsidRPr="00941EE0">
        <w:rPr>
          <w:rFonts w:ascii="Times New Roman" w:eastAsia="Times New Roman" w:hAnsi="Times New Roman" w:cs="Times New Roman"/>
          <w:b/>
          <w:bCs/>
          <w:kern w:val="0"/>
          <w:sz w:val="22"/>
          <w:szCs w:val="22"/>
          <w:lang w:val="ru-RU" w:eastAsia="ru-RU" w:bidi="ar-SA"/>
        </w:rPr>
        <w:tab/>
        <w:t>ПРОЦЕСУ</w:t>
      </w:r>
      <w:r w:rsidRPr="00941EE0">
        <w:rPr>
          <w:rFonts w:ascii="Times New Roman" w:eastAsia="Times New Roman" w:hAnsi="Times New Roman" w:cs="Times New Roman"/>
          <w:b/>
          <w:bCs/>
          <w:kern w:val="0"/>
          <w:sz w:val="22"/>
          <w:szCs w:val="22"/>
          <w:lang w:val="ru-RU" w:eastAsia="ru-RU" w:bidi="ar-SA"/>
        </w:rPr>
        <w:tab/>
        <w:t>НА</w:t>
      </w:r>
      <w:r w:rsidRPr="00941EE0">
        <w:rPr>
          <w:rFonts w:ascii="Times New Roman" w:eastAsia="Times New Roman" w:hAnsi="Times New Roman" w:cs="Times New Roman"/>
          <w:b/>
          <w:bCs/>
          <w:kern w:val="0"/>
          <w:sz w:val="22"/>
          <w:szCs w:val="22"/>
          <w:lang w:val="ru-RU" w:eastAsia="ru-RU" w:bidi="ar-SA"/>
        </w:rPr>
        <w:tab/>
        <w:t>2025-2026</w:t>
      </w:r>
      <w:r w:rsidRPr="00941EE0">
        <w:rPr>
          <w:rFonts w:ascii="Times New Roman" w:eastAsia="Times New Roman" w:hAnsi="Times New Roman" w:cs="Times New Roman"/>
          <w:b/>
          <w:bCs/>
          <w:kern w:val="0"/>
          <w:sz w:val="22"/>
          <w:szCs w:val="22"/>
          <w:lang w:val="ru-RU" w:eastAsia="ru-RU" w:bidi="ar-SA"/>
        </w:rPr>
        <w:tab/>
        <w:t>н.р.</w:t>
      </w:r>
      <w:r w:rsidRPr="00941EE0">
        <w:rPr>
          <w:rFonts w:ascii="Times New Roman" w:eastAsia="Times New Roman" w:hAnsi="Times New Roman" w:cs="Times New Roman"/>
          <w:b/>
          <w:bCs/>
          <w:kern w:val="0"/>
          <w:sz w:val="22"/>
          <w:szCs w:val="22"/>
          <w:lang w:val="ru-RU" w:eastAsia="ru-RU" w:bidi="ar-SA"/>
        </w:rPr>
        <w:tab/>
      </w:r>
      <w:r w:rsidRPr="00941EE0">
        <w:rPr>
          <w:rFonts w:ascii="Times New Roman" w:eastAsia="Times New Roman" w:hAnsi="Times New Roman" w:cs="Times New Roman"/>
          <w:kern w:val="0"/>
          <w:sz w:val="22"/>
          <w:szCs w:val="22"/>
          <w:lang w:val="ru-RU" w:eastAsia="ru-RU" w:bidi="ar-SA"/>
        </w:rPr>
        <w:t>доступний</w:t>
      </w:r>
      <w:r w:rsidRPr="00941EE0">
        <w:rPr>
          <w:rFonts w:ascii="Times New Roman" w:eastAsia="Times New Roman" w:hAnsi="Times New Roman" w:cs="Times New Roman"/>
          <w:kern w:val="0"/>
          <w:sz w:val="22"/>
          <w:szCs w:val="22"/>
          <w:lang w:val="ru-RU" w:eastAsia="ru-RU" w:bidi="ar-SA"/>
        </w:rPr>
        <w:tab/>
        <w:t>за</w:t>
      </w:r>
      <w:r w:rsidRPr="00941EE0">
        <w:rPr>
          <w:rFonts w:ascii="Times New Roman" w:eastAsia="Times New Roman" w:hAnsi="Times New Roman" w:cs="Times New Roman"/>
          <w:kern w:val="0"/>
          <w:sz w:val="22"/>
          <w:szCs w:val="22"/>
          <w:lang w:val="ru-RU" w:eastAsia="ru-RU" w:bidi="ar-SA"/>
        </w:rPr>
        <w:tab/>
        <w:t>адресою:</w:t>
      </w:r>
    </w:p>
    <w:p w14:paraId="1B7B20E2" w14:textId="77777777" w:rsidR="00941EE0" w:rsidRPr="00941EE0" w:rsidRDefault="00AD6C17" w:rsidP="00941EE0">
      <w:pPr>
        <w:suppressAutoHyphens w:val="0"/>
        <w:kinsoku w:val="0"/>
        <w:overflowPunct w:val="0"/>
        <w:autoSpaceDE w:val="0"/>
        <w:autoSpaceDN w:val="0"/>
        <w:adjustRightInd w:val="0"/>
        <w:spacing w:before="1"/>
        <w:rPr>
          <w:rFonts w:ascii="Times New Roman" w:eastAsia="Times New Roman" w:hAnsi="Times New Roman" w:cs="Times New Roman"/>
          <w:color w:val="000000"/>
          <w:kern w:val="0"/>
          <w:sz w:val="22"/>
          <w:szCs w:val="22"/>
          <w:lang w:val="ru-RU" w:eastAsia="ru-RU" w:bidi="ar-SA"/>
        </w:rPr>
      </w:pPr>
      <w:hyperlink r:id="rId22" w:history="1">
        <w:r w:rsidR="00941EE0" w:rsidRPr="00941EE0">
          <w:rPr>
            <w:rFonts w:ascii="Times New Roman" w:eastAsia="Times New Roman" w:hAnsi="Times New Roman" w:cs="Times New Roman"/>
            <w:color w:val="0000FF"/>
            <w:kern w:val="0"/>
            <w:sz w:val="22"/>
            <w:szCs w:val="22"/>
            <w:u w:val="single"/>
            <w:lang w:val="ru-RU" w:eastAsia="ru-RU" w:bidi="ar-SA"/>
          </w:rPr>
          <w:t>https://sites.znu.edu.ua/navchalnyj_viddil/1635.ukr.html</w:t>
        </w:r>
      </w:hyperlink>
      <w:r w:rsidR="00941EE0" w:rsidRPr="00941EE0">
        <w:rPr>
          <w:rFonts w:ascii="Times New Roman" w:eastAsia="Times New Roman" w:hAnsi="Times New Roman" w:cs="Times New Roman"/>
          <w:color w:val="000000"/>
          <w:kern w:val="0"/>
          <w:sz w:val="22"/>
          <w:szCs w:val="22"/>
          <w:lang w:val="ru-RU" w:eastAsia="ru-RU" w:bidi="ar-SA"/>
        </w:rPr>
        <w:t>.</w:t>
      </w:r>
    </w:p>
    <w:p w14:paraId="5DA949ED" w14:textId="77777777" w:rsidR="00941EE0" w:rsidRPr="00941EE0" w:rsidRDefault="00941EE0" w:rsidP="00941EE0">
      <w:pPr>
        <w:suppressAutoHyphens w:val="0"/>
        <w:kinsoku w:val="0"/>
        <w:overflowPunct w:val="0"/>
        <w:autoSpaceDE w:val="0"/>
        <w:autoSpaceDN w:val="0"/>
        <w:adjustRightInd w:val="0"/>
        <w:spacing w:before="10"/>
        <w:rPr>
          <w:rFonts w:ascii="Times New Roman" w:eastAsia="Times New Roman" w:hAnsi="Times New Roman" w:cs="Times New Roman"/>
          <w:kern w:val="0"/>
          <w:sz w:val="13"/>
          <w:szCs w:val="13"/>
          <w:lang w:val="ru-RU" w:eastAsia="ru-RU" w:bidi="ar-SA"/>
        </w:rPr>
      </w:pPr>
    </w:p>
    <w:p w14:paraId="42860268" w14:textId="77777777" w:rsidR="00941EE0" w:rsidRPr="00941EE0" w:rsidRDefault="00941EE0" w:rsidP="00941EE0">
      <w:pPr>
        <w:suppressAutoHyphens w:val="0"/>
        <w:kinsoku w:val="0"/>
        <w:overflowPunct w:val="0"/>
        <w:autoSpaceDE w:val="0"/>
        <w:autoSpaceDN w:val="0"/>
        <w:adjustRightInd w:val="0"/>
        <w:spacing w:before="92"/>
        <w:ind w:right="296"/>
        <w:jc w:val="both"/>
        <w:rPr>
          <w:rFonts w:ascii="Times New Roman" w:eastAsia="Times New Roman" w:hAnsi="Times New Roman" w:cs="Times New Roman"/>
          <w:color w:val="000000"/>
          <w:kern w:val="0"/>
          <w:sz w:val="22"/>
          <w:szCs w:val="22"/>
          <w:lang w:val="ru-RU" w:eastAsia="ru-RU" w:bidi="ar-SA"/>
        </w:rPr>
      </w:pPr>
      <w:r w:rsidRPr="00941EE0">
        <w:rPr>
          <w:rFonts w:ascii="Times New Roman" w:eastAsia="Times New Roman" w:hAnsi="Times New Roman" w:cs="Times New Roman"/>
          <w:b/>
          <w:bCs/>
          <w:kern w:val="0"/>
          <w:sz w:val="22"/>
          <w:szCs w:val="22"/>
          <w:lang w:val="ru-RU" w:eastAsia="ru-RU" w:bidi="ar-SA"/>
        </w:rPr>
        <w:t xml:space="preserve">НАВЧАННЯ ТА ЗАБЕЗПЕЧЕННЯ ЯКОСТІ ОСВІТИ. </w:t>
      </w:r>
      <w:r w:rsidRPr="00941EE0">
        <w:rPr>
          <w:rFonts w:ascii="Times New Roman" w:eastAsia="Times New Roman" w:hAnsi="Times New Roman" w:cs="Times New Roman"/>
          <w:kern w:val="0"/>
          <w:sz w:val="22"/>
          <w:szCs w:val="22"/>
          <w:lang w:val="ru-RU" w:eastAsia="ru-RU" w:bidi="ar-SA"/>
        </w:rPr>
        <w:t>Перевірка набутих студентами знань, навичок та вмінь</w:t>
      </w:r>
      <w:r w:rsidRPr="00941EE0">
        <w:rPr>
          <w:rFonts w:ascii="Times New Roman" w:eastAsia="Times New Roman" w:hAnsi="Times New Roman" w:cs="Times New Roman"/>
          <w:spacing w:val="-12"/>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є</w:t>
      </w:r>
      <w:r w:rsidRPr="00941EE0">
        <w:rPr>
          <w:rFonts w:ascii="Times New Roman" w:eastAsia="Times New Roman" w:hAnsi="Times New Roman" w:cs="Times New Roman"/>
          <w:spacing w:val="-13"/>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невід’ємною</w:t>
      </w:r>
      <w:r w:rsidRPr="00941EE0">
        <w:rPr>
          <w:rFonts w:ascii="Times New Roman" w:eastAsia="Times New Roman" w:hAnsi="Times New Roman" w:cs="Times New Roman"/>
          <w:spacing w:val="-13"/>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складовою</w:t>
      </w:r>
      <w:r w:rsidRPr="00941EE0">
        <w:rPr>
          <w:rFonts w:ascii="Times New Roman" w:eastAsia="Times New Roman" w:hAnsi="Times New Roman" w:cs="Times New Roman"/>
          <w:spacing w:val="-13"/>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системи</w:t>
      </w:r>
      <w:r w:rsidRPr="00941EE0">
        <w:rPr>
          <w:rFonts w:ascii="Times New Roman" w:eastAsia="Times New Roman" w:hAnsi="Times New Roman" w:cs="Times New Roman"/>
          <w:spacing w:val="-13"/>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забезпечення</w:t>
      </w:r>
      <w:r w:rsidRPr="00941EE0">
        <w:rPr>
          <w:rFonts w:ascii="Times New Roman" w:eastAsia="Times New Roman" w:hAnsi="Times New Roman" w:cs="Times New Roman"/>
          <w:spacing w:val="-11"/>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якості</w:t>
      </w:r>
      <w:r w:rsidRPr="00941EE0">
        <w:rPr>
          <w:rFonts w:ascii="Times New Roman" w:eastAsia="Times New Roman" w:hAnsi="Times New Roman" w:cs="Times New Roman"/>
          <w:spacing w:val="-13"/>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освіти</w:t>
      </w:r>
      <w:r w:rsidRPr="00941EE0">
        <w:rPr>
          <w:rFonts w:ascii="Times New Roman" w:eastAsia="Times New Roman" w:hAnsi="Times New Roman" w:cs="Times New Roman"/>
          <w:spacing w:val="-14"/>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і</w:t>
      </w:r>
      <w:r w:rsidRPr="00941EE0">
        <w:rPr>
          <w:rFonts w:ascii="Times New Roman" w:eastAsia="Times New Roman" w:hAnsi="Times New Roman" w:cs="Times New Roman"/>
          <w:spacing w:val="-11"/>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проводиться</w:t>
      </w:r>
      <w:r w:rsidRPr="00941EE0">
        <w:rPr>
          <w:rFonts w:ascii="Times New Roman" w:eastAsia="Times New Roman" w:hAnsi="Times New Roman" w:cs="Times New Roman"/>
          <w:spacing w:val="-12"/>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відповідно</w:t>
      </w:r>
      <w:r w:rsidRPr="00941EE0">
        <w:rPr>
          <w:rFonts w:ascii="Times New Roman" w:eastAsia="Times New Roman" w:hAnsi="Times New Roman" w:cs="Times New Roman"/>
          <w:spacing w:val="-13"/>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до</w:t>
      </w:r>
      <w:r w:rsidRPr="00941EE0">
        <w:rPr>
          <w:rFonts w:ascii="Times New Roman" w:eastAsia="Times New Roman" w:hAnsi="Times New Roman" w:cs="Times New Roman"/>
          <w:spacing w:val="-11"/>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Положення</w:t>
      </w:r>
      <w:r w:rsidRPr="00941EE0">
        <w:rPr>
          <w:rFonts w:ascii="Times New Roman" w:eastAsia="Times New Roman" w:hAnsi="Times New Roman" w:cs="Times New Roman"/>
          <w:spacing w:val="-11"/>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 xml:space="preserve">про організацію та методику проведення поточного та </w:t>
      </w:r>
      <w:proofErr w:type="gramStart"/>
      <w:r w:rsidRPr="00941EE0">
        <w:rPr>
          <w:rFonts w:ascii="Times New Roman" w:eastAsia="Times New Roman" w:hAnsi="Times New Roman" w:cs="Times New Roman"/>
          <w:kern w:val="0"/>
          <w:sz w:val="22"/>
          <w:szCs w:val="22"/>
          <w:lang w:val="ru-RU" w:eastAsia="ru-RU" w:bidi="ar-SA"/>
        </w:rPr>
        <w:t>п</w:t>
      </w:r>
      <w:proofErr w:type="gramEnd"/>
      <w:r w:rsidRPr="00941EE0">
        <w:rPr>
          <w:rFonts w:ascii="Times New Roman" w:eastAsia="Times New Roman" w:hAnsi="Times New Roman" w:cs="Times New Roman"/>
          <w:kern w:val="0"/>
          <w:sz w:val="22"/>
          <w:szCs w:val="22"/>
          <w:lang w:val="ru-RU" w:eastAsia="ru-RU" w:bidi="ar-SA"/>
        </w:rPr>
        <w:t>ідсумкового семестрового контролю навчання студентів ЗНУ</w:t>
      </w:r>
      <w:r w:rsidRPr="00941EE0">
        <w:rPr>
          <w:rFonts w:ascii="Times New Roman" w:eastAsia="Times New Roman" w:hAnsi="Times New Roman" w:cs="Times New Roman"/>
          <w:spacing w:val="-2"/>
          <w:kern w:val="0"/>
          <w:sz w:val="22"/>
          <w:szCs w:val="22"/>
          <w:lang w:val="ru-RU" w:eastAsia="ru-RU" w:bidi="ar-SA"/>
        </w:rPr>
        <w:t xml:space="preserve"> </w:t>
      </w:r>
      <w:hyperlink r:id="rId23" w:history="1">
        <w:r w:rsidRPr="00941EE0">
          <w:rPr>
            <w:rFonts w:ascii="Times New Roman" w:eastAsia="Times New Roman" w:hAnsi="Times New Roman" w:cs="Times New Roman"/>
            <w:color w:val="800080"/>
            <w:kern w:val="0"/>
            <w:sz w:val="22"/>
            <w:szCs w:val="22"/>
            <w:u w:val="single"/>
            <w:lang w:val="ru-RU" w:eastAsia="ru-RU" w:bidi="ar-SA"/>
          </w:rPr>
          <w:t>https://lnk.ua/gk4x2wkVy</w:t>
        </w:r>
        <w:r w:rsidRPr="00941EE0">
          <w:rPr>
            <w:rFonts w:ascii="Times New Roman" w:eastAsia="Times New Roman" w:hAnsi="Times New Roman" w:cs="Times New Roman"/>
            <w:color w:val="000000"/>
            <w:kern w:val="0"/>
            <w:sz w:val="22"/>
            <w:szCs w:val="22"/>
            <w:lang w:val="ru-RU" w:eastAsia="ru-RU" w:bidi="ar-SA"/>
          </w:rPr>
          <w:t>.</w:t>
        </w:r>
      </w:hyperlink>
    </w:p>
    <w:p w14:paraId="2A172C8B"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5614A564" w14:textId="77777777" w:rsidR="00941EE0" w:rsidRPr="00941EE0" w:rsidRDefault="00941EE0" w:rsidP="00941EE0">
      <w:pPr>
        <w:suppressAutoHyphens w:val="0"/>
        <w:kinsoku w:val="0"/>
        <w:overflowPunct w:val="0"/>
        <w:autoSpaceDE w:val="0"/>
        <w:autoSpaceDN w:val="0"/>
        <w:adjustRightInd w:val="0"/>
        <w:ind w:right="299"/>
        <w:jc w:val="both"/>
        <w:rPr>
          <w:rFonts w:ascii="Times New Roman" w:eastAsia="Times New Roman" w:hAnsi="Times New Roman" w:cs="Times New Roman"/>
          <w:kern w:val="0"/>
          <w:lang w:val="ru-RU" w:eastAsia="ru-RU" w:bidi="ar-SA"/>
        </w:rPr>
      </w:pPr>
      <w:r w:rsidRPr="00941EE0">
        <w:rPr>
          <w:rFonts w:ascii="Times New Roman" w:eastAsia="Times New Roman" w:hAnsi="Times New Roman" w:cs="Times New Roman"/>
          <w:b/>
          <w:bCs/>
          <w:kern w:val="0"/>
          <w:lang w:val="ru-RU" w:eastAsia="ru-RU" w:bidi="ar-SA"/>
        </w:rPr>
        <w:t xml:space="preserve">АКАДЕМІЧНА ДОБРОЧЕСНІСТЬ. </w:t>
      </w:r>
      <w:proofErr w:type="gramStart"/>
      <w:r w:rsidRPr="00941EE0">
        <w:rPr>
          <w:rFonts w:ascii="Times New Roman" w:eastAsia="Times New Roman" w:hAnsi="Times New Roman" w:cs="Times New Roman"/>
          <w:kern w:val="0"/>
          <w:lang w:val="ru-RU" w:eastAsia="ru-RU" w:bidi="ar-SA"/>
        </w:rPr>
        <w:t xml:space="preserve">Здобувачі та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941EE0">
        <w:rPr>
          <w:rFonts w:ascii="Times New Roman" w:eastAsia="Times New Roman" w:hAnsi="Times New Roman" w:cs="Times New Roman"/>
          <w:b/>
          <w:bCs/>
          <w:kern w:val="0"/>
          <w:lang w:val="ru-RU" w:eastAsia="ru-RU" w:bidi="ar-SA"/>
        </w:rPr>
        <w:t xml:space="preserve">Кодексом академічної доброчесності ЗНУ: </w:t>
      </w:r>
      <w:hyperlink r:id="rId24" w:history="1">
        <w:r w:rsidRPr="00941EE0">
          <w:rPr>
            <w:rFonts w:ascii="Times New Roman" w:eastAsia="Times New Roman" w:hAnsi="Times New Roman" w:cs="Times New Roman"/>
            <w:kern w:val="0"/>
            <w:lang w:val="ru-RU" w:eastAsia="ru-RU" w:bidi="ar-SA"/>
          </w:rPr>
          <w:t>https://tinyurl.com/ya6yk4ad</w:t>
        </w:r>
      </w:hyperlink>
      <w:r w:rsidRPr="00941EE0">
        <w:rPr>
          <w:rFonts w:ascii="Times New Roman" w:eastAsia="Times New Roman" w:hAnsi="Times New Roman" w:cs="Times New Roman"/>
          <w:kern w:val="0"/>
          <w:lang w:val="ru-RU" w:eastAsia="ru-RU" w:bidi="ar-SA"/>
        </w:rPr>
        <w:t>. Декларація академічної доброчесності здобувача вищої освіти (додається в</w:t>
      </w:r>
      <w:r w:rsidRPr="00941EE0">
        <w:rPr>
          <w:rFonts w:ascii="Times New Roman" w:eastAsia="Times New Roman" w:hAnsi="Times New Roman" w:cs="Times New Roman"/>
          <w:spacing w:val="-18"/>
          <w:kern w:val="0"/>
          <w:lang w:val="ru-RU" w:eastAsia="ru-RU" w:bidi="ar-SA"/>
        </w:rPr>
        <w:t xml:space="preserve"> </w:t>
      </w:r>
      <w:r w:rsidRPr="00941EE0">
        <w:rPr>
          <w:rFonts w:ascii="Times New Roman" w:eastAsia="Times New Roman" w:hAnsi="Times New Roman" w:cs="Times New Roman"/>
          <w:kern w:val="0"/>
          <w:lang w:val="ru-RU" w:eastAsia="ru-RU" w:bidi="ar-SA"/>
        </w:rPr>
        <w:t>обов’язковому</w:t>
      </w:r>
      <w:r w:rsidRPr="00941EE0">
        <w:rPr>
          <w:rFonts w:ascii="Times New Roman" w:eastAsia="Times New Roman" w:hAnsi="Times New Roman" w:cs="Times New Roman"/>
          <w:spacing w:val="-18"/>
          <w:kern w:val="0"/>
          <w:lang w:val="ru-RU" w:eastAsia="ru-RU" w:bidi="ar-SA"/>
        </w:rPr>
        <w:t xml:space="preserve"> </w:t>
      </w:r>
      <w:r w:rsidRPr="00941EE0">
        <w:rPr>
          <w:rFonts w:ascii="Times New Roman" w:eastAsia="Times New Roman" w:hAnsi="Times New Roman" w:cs="Times New Roman"/>
          <w:kern w:val="0"/>
          <w:lang w:val="ru-RU" w:eastAsia="ru-RU" w:bidi="ar-SA"/>
        </w:rPr>
        <w:t>порядку</w:t>
      </w:r>
      <w:r w:rsidRPr="00941EE0">
        <w:rPr>
          <w:rFonts w:ascii="Times New Roman" w:eastAsia="Times New Roman" w:hAnsi="Times New Roman" w:cs="Times New Roman"/>
          <w:spacing w:val="-18"/>
          <w:kern w:val="0"/>
          <w:lang w:val="ru-RU" w:eastAsia="ru-RU" w:bidi="ar-SA"/>
        </w:rPr>
        <w:t xml:space="preserve"> </w:t>
      </w:r>
      <w:r w:rsidRPr="00941EE0">
        <w:rPr>
          <w:rFonts w:ascii="Times New Roman" w:eastAsia="Times New Roman" w:hAnsi="Times New Roman" w:cs="Times New Roman"/>
          <w:kern w:val="0"/>
          <w:lang w:val="ru-RU" w:eastAsia="ru-RU" w:bidi="ar-SA"/>
        </w:rPr>
        <w:t>до</w:t>
      </w:r>
      <w:r w:rsidRPr="00941EE0">
        <w:rPr>
          <w:rFonts w:ascii="Times New Roman" w:eastAsia="Times New Roman" w:hAnsi="Times New Roman" w:cs="Times New Roman"/>
          <w:spacing w:val="-18"/>
          <w:kern w:val="0"/>
          <w:lang w:val="ru-RU" w:eastAsia="ru-RU" w:bidi="ar-SA"/>
        </w:rPr>
        <w:t xml:space="preserve"> </w:t>
      </w:r>
      <w:r w:rsidRPr="00941EE0">
        <w:rPr>
          <w:rFonts w:ascii="Times New Roman" w:eastAsia="Times New Roman" w:hAnsi="Times New Roman" w:cs="Times New Roman"/>
          <w:kern w:val="0"/>
          <w:lang w:val="ru-RU" w:eastAsia="ru-RU" w:bidi="ar-SA"/>
        </w:rPr>
        <w:t>письмових</w:t>
      </w:r>
      <w:r w:rsidRPr="00941EE0">
        <w:rPr>
          <w:rFonts w:ascii="Times New Roman" w:eastAsia="Times New Roman" w:hAnsi="Times New Roman" w:cs="Times New Roman"/>
          <w:spacing w:val="-18"/>
          <w:kern w:val="0"/>
          <w:lang w:val="ru-RU" w:eastAsia="ru-RU" w:bidi="ar-SA"/>
        </w:rPr>
        <w:t xml:space="preserve"> </w:t>
      </w:r>
      <w:r w:rsidRPr="00941EE0">
        <w:rPr>
          <w:rFonts w:ascii="Times New Roman" w:eastAsia="Times New Roman" w:hAnsi="Times New Roman" w:cs="Times New Roman"/>
          <w:kern w:val="0"/>
          <w:lang w:val="ru-RU" w:eastAsia="ru-RU" w:bidi="ar-SA"/>
        </w:rPr>
        <w:t>кваліфікаційних</w:t>
      </w:r>
      <w:r w:rsidRPr="00941EE0">
        <w:rPr>
          <w:rFonts w:ascii="Times New Roman" w:eastAsia="Times New Roman" w:hAnsi="Times New Roman" w:cs="Times New Roman"/>
          <w:spacing w:val="-18"/>
          <w:kern w:val="0"/>
          <w:lang w:val="ru-RU" w:eastAsia="ru-RU" w:bidi="ar-SA"/>
        </w:rPr>
        <w:t xml:space="preserve"> </w:t>
      </w:r>
      <w:r w:rsidRPr="00941EE0">
        <w:rPr>
          <w:rFonts w:ascii="Times New Roman" w:eastAsia="Times New Roman" w:hAnsi="Times New Roman" w:cs="Times New Roman"/>
          <w:kern w:val="0"/>
          <w:lang w:val="ru-RU" w:eastAsia="ru-RU" w:bidi="ar-SA"/>
        </w:rPr>
        <w:t>робіт,</w:t>
      </w:r>
      <w:r w:rsidRPr="00941EE0">
        <w:rPr>
          <w:rFonts w:ascii="Times New Roman" w:eastAsia="Times New Roman" w:hAnsi="Times New Roman" w:cs="Times New Roman"/>
          <w:spacing w:val="-17"/>
          <w:kern w:val="0"/>
          <w:lang w:val="ru-RU" w:eastAsia="ru-RU" w:bidi="ar-SA"/>
        </w:rPr>
        <w:t xml:space="preserve"> </w:t>
      </w:r>
      <w:r w:rsidRPr="00941EE0">
        <w:rPr>
          <w:rFonts w:ascii="Times New Roman" w:eastAsia="Times New Roman" w:hAnsi="Times New Roman" w:cs="Times New Roman"/>
          <w:kern w:val="0"/>
          <w:lang w:val="ru-RU" w:eastAsia="ru-RU" w:bidi="ar-SA"/>
        </w:rPr>
        <w:t>виконаних</w:t>
      </w:r>
      <w:r w:rsidRPr="00941EE0">
        <w:rPr>
          <w:rFonts w:ascii="Times New Roman" w:eastAsia="Times New Roman" w:hAnsi="Times New Roman" w:cs="Times New Roman"/>
          <w:spacing w:val="-17"/>
          <w:kern w:val="0"/>
          <w:lang w:val="ru-RU" w:eastAsia="ru-RU" w:bidi="ar-SA"/>
        </w:rPr>
        <w:t xml:space="preserve"> </w:t>
      </w:r>
      <w:r w:rsidRPr="00941EE0">
        <w:rPr>
          <w:rFonts w:ascii="Times New Roman" w:eastAsia="Times New Roman" w:hAnsi="Times New Roman" w:cs="Times New Roman"/>
          <w:kern w:val="0"/>
          <w:lang w:val="ru-RU" w:eastAsia="ru-RU" w:bidi="ar-SA"/>
        </w:rPr>
        <w:t>здобувачем,</w:t>
      </w:r>
      <w:r w:rsidRPr="00941EE0">
        <w:rPr>
          <w:rFonts w:ascii="Times New Roman" w:eastAsia="Times New Roman" w:hAnsi="Times New Roman" w:cs="Times New Roman"/>
          <w:spacing w:val="-18"/>
          <w:kern w:val="0"/>
          <w:lang w:val="ru-RU" w:eastAsia="ru-RU" w:bidi="ar-SA"/>
        </w:rPr>
        <w:t xml:space="preserve"> </w:t>
      </w:r>
      <w:r w:rsidRPr="00941EE0">
        <w:rPr>
          <w:rFonts w:ascii="Times New Roman" w:eastAsia="Times New Roman" w:hAnsi="Times New Roman" w:cs="Times New Roman"/>
          <w:kern w:val="0"/>
          <w:lang w:val="ru-RU" w:eastAsia="ru-RU" w:bidi="ar-SA"/>
        </w:rPr>
        <w:t>та</w:t>
      </w:r>
      <w:r w:rsidRPr="00941EE0">
        <w:rPr>
          <w:rFonts w:ascii="Times New Roman" w:eastAsia="Times New Roman" w:hAnsi="Times New Roman" w:cs="Times New Roman"/>
          <w:spacing w:val="-18"/>
          <w:kern w:val="0"/>
          <w:lang w:val="ru-RU" w:eastAsia="ru-RU" w:bidi="ar-SA"/>
        </w:rPr>
        <w:t xml:space="preserve"> </w:t>
      </w:r>
      <w:r w:rsidRPr="00941EE0">
        <w:rPr>
          <w:rFonts w:ascii="Times New Roman" w:eastAsia="Times New Roman" w:hAnsi="Times New Roman" w:cs="Times New Roman"/>
          <w:kern w:val="0"/>
          <w:lang w:val="ru-RU" w:eastAsia="ru-RU" w:bidi="ar-SA"/>
        </w:rPr>
        <w:t>засвідчу</w:t>
      </w:r>
      <w:proofErr w:type="gramEnd"/>
      <w:r w:rsidRPr="00941EE0">
        <w:rPr>
          <w:rFonts w:ascii="Times New Roman" w:eastAsia="Times New Roman" w:hAnsi="Times New Roman" w:cs="Times New Roman"/>
          <w:kern w:val="0"/>
          <w:lang w:val="ru-RU" w:eastAsia="ru-RU" w:bidi="ar-SA"/>
        </w:rPr>
        <w:t xml:space="preserve">ється особистим </w:t>
      </w:r>
      <w:proofErr w:type="gramStart"/>
      <w:r w:rsidRPr="00941EE0">
        <w:rPr>
          <w:rFonts w:ascii="Times New Roman" w:eastAsia="Times New Roman" w:hAnsi="Times New Roman" w:cs="Times New Roman"/>
          <w:kern w:val="0"/>
          <w:lang w:val="ru-RU" w:eastAsia="ru-RU" w:bidi="ar-SA"/>
        </w:rPr>
        <w:t>п</w:t>
      </w:r>
      <w:proofErr w:type="gramEnd"/>
      <w:r w:rsidRPr="00941EE0">
        <w:rPr>
          <w:rFonts w:ascii="Times New Roman" w:eastAsia="Times New Roman" w:hAnsi="Times New Roman" w:cs="Times New Roman"/>
          <w:kern w:val="0"/>
          <w:lang w:val="ru-RU" w:eastAsia="ru-RU" w:bidi="ar-SA"/>
        </w:rPr>
        <w:t>ідписом):</w:t>
      </w:r>
      <w:r w:rsidRPr="00941EE0">
        <w:rPr>
          <w:rFonts w:ascii="Times New Roman" w:eastAsia="Times New Roman" w:hAnsi="Times New Roman" w:cs="Times New Roman"/>
          <w:spacing w:val="-1"/>
          <w:kern w:val="0"/>
          <w:lang w:val="ru-RU" w:eastAsia="ru-RU" w:bidi="ar-SA"/>
        </w:rPr>
        <w:t xml:space="preserve"> </w:t>
      </w:r>
      <w:hyperlink r:id="rId25" w:history="1">
        <w:r w:rsidRPr="00941EE0">
          <w:rPr>
            <w:rFonts w:ascii="Times New Roman" w:eastAsia="Times New Roman" w:hAnsi="Times New Roman" w:cs="Times New Roman"/>
            <w:kern w:val="0"/>
            <w:lang w:val="ru-RU" w:eastAsia="ru-RU" w:bidi="ar-SA"/>
          </w:rPr>
          <w:t>https://tinyurl.com/y6wzzlu3</w:t>
        </w:r>
      </w:hyperlink>
      <w:r w:rsidRPr="00941EE0">
        <w:rPr>
          <w:rFonts w:ascii="Times New Roman" w:eastAsia="Times New Roman" w:hAnsi="Times New Roman" w:cs="Times New Roman"/>
          <w:kern w:val="0"/>
          <w:lang w:val="ru-RU" w:eastAsia="ru-RU" w:bidi="ar-SA"/>
        </w:rPr>
        <w:t>.</w:t>
      </w:r>
    </w:p>
    <w:p w14:paraId="7119BF72" w14:textId="77777777" w:rsidR="00941EE0" w:rsidRPr="00941EE0" w:rsidRDefault="00941EE0" w:rsidP="00941EE0">
      <w:pPr>
        <w:suppressAutoHyphens w:val="0"/>
        <w:kinsoku w:val="0"/>
        <w:overflowPunct w:val="0"/>
        <w:autoSpaceDE w:val="0"/>
        <w:autoSpaceDN w:val="0"/>
        <w:adjustRightInd w:val="0"/>
        <w:spacing w:before="1"/>
        <w:rPr>
          <w:rFonts w:ascii="Times New Roman" w:eastAsia="Times New Roman" w:hAnsi="Times New Roman" w:cs="Times New Roman"/>
          <w:kern w:val="0"/>
          <w:lang w:val="ru-RU" w:eastAsia="ru-RU" w:bidi="ar-SA"/>
        </w:rPr>
      </w:pPr>
    </w:p>
    <w:p w14:paraId="03D27B9E" w14:textId="77777777" w:rsidR="00941EE0" w:rsidRPr="00941EE0" w:rsidRDefault="00941EE0" w:rsidP="00941EE0">
      <w:pPr>
        <w:suppressAutoHyphens w:val="0"/>
        <w:kinsoku w:val="0"/>
        <w:overflowPunct w:val="0"/>
        <w:autoSpaceDE w:val="0"/>
        <w:autoSpaceDN w:val="0"/>
        <w:adjustRightInd w:val="0"/>
        <w:jc w:val="both"/>
        <w:rPr>
          <w:rFonts w:ascii="Times New Roman" w:eastAsia="Times New Roman" w:hAnsi="Times New Roman" w:cs="Times New Roman"/>
          <w:b/>
          <w:bCs/>
          <w:kern w:val="0"/>
          <w:lang w:val="ru-RU" w:eastAsia="ru-RU" w:bidi="ar-SA"/>
        </w:rPr>
      </w:pPr>
      <w:r w:rsidRPr="00941EE0">
        <w:rPr>
          <w:rFonts w:ascii="Times New Roman" w:eastAsia="Times New Roman" w:hAnsi="Times New Roman" w:cs="Times New Roman"/>
          <w:b/>
          <w:bCs/>
          <w:kern w:val="0"/>
          <w:lang w:val="ru-RU" w:eastAsia="ru-RU" w:bidi="ar-SA"/>
        </w:rPr>
        <w:t>НЕФОРМАЛЬНА ОСВІТА</w:t>
      </w:r>
    </w:p>
    <w:p w14:paraId="3CDD11F9" w14:textId="77777777" w:rsidR="00941EE0" w:rsidRPr="00941EE0" w:rsidRDefault="00941EE0" w:rsidP="00941EE0">
      <w:pPr>
        <w:suppressAutoHyphens w:val="0"/>
        <w:kinsoku w:val="0"/>
        <w:overflowPunct w:val="0"/>
        <w:autoSpaceDE w:val="0"/>
        <w:autoSpaceDN w:val="0"/>
        <w:adjustRightInd w:val="0"/>
        <w:ind w:right="294"/>
        <w:jc w:val="both"/>
        <w:rPr>
          <w:rFonts w:ascii="Times New Roman" w:eastAsia="Times New Roman" w:hAnsi="Times New Roman" w:cs="Times New Roman"/>
          <w:kern w:val="0"/>
          <w:lang w:val="ru-RU" w:eastAsia="ru-RU" w:bidi="ar-SA"/>
        </w:rPr>
      </w:pPr>
      <w:r w:rsidRPr="00941EE0">
        <w:rPr>
          <w:rFonts w:ascii="Times New Roman" w:eastAsia="Times New Roman" w:hAnsi="Times New Roman" w:cs="Times New Roman"/>
          <w:kern w:val="0"/>
          <w:lang w:val="ru-RU" w:eastAsia="ru-RU" w:bidi="ar-SA"/>
        </w:rPr>
        <w:t xml:space="preserve">Порядок перезарахування та визнання результатів навчання з навчальної дисципліни або її окремого компонента (змістовий модуль, поточний контроль тощо) можливо за умов </w:t>
      </w:r>
      <w:proofErr w:type="gramStart"/>
      <w:r w:rsidRPr="00941EE0">
        <w:rPr>
          <w:rFonts w:ascii="Times New Roman" w:eastAsia="Times New Roman" w:hAnsi="Times New Roman" w:cs="Times New Roman"/>
          <w:kern w:val="0"/>
          <w:lang w:val="ru-RU" w:eastAsia="ru-RU" w:bidi="ar-SA"/>
        </w:rPr>
        <w:t>п</w:t>
      </w:r>
      <w:proofErr w:type="gramEnd"/>
      <w:r w:rsidRPr="00941EE0">
        <w:rPr>
          <w:rFonts w:ascii="Times New Roman" w:eastAsia="Times New Roman" w:hAnsi="Times New Roman" w:cs="Times New Roman"/>
          <w:kern w:val="0"/>
          <w:lang w:val="ru-RU" w:eastAsia="ru-RU" w:bidi="ar-SA"/>
        </w:rPr>
        <w:t>ідтвердження участі здобувача в неформальній/інформальній освіті (онлайн курси навчання, семінари, конференції, олімпіади, конкурси наукових робіт, літні чи зимові школи, бізнес-школи, тренінги, майстер-класи, наукові публікації, науково-дослідна робота, робота у студентських наукових гуртках, участь у кей</w:t>
      </w:r>
      <w:proofErr w:type="gramStart"/>
      <w:r w:rsidRPr="00941EE0">
        <w:rPr>
          <w:rFonts w:ascii="Times New Roman" w:eastAsia="Times New Roman" w:hAnsi="Times New Roman" w:cs="Times New Roman"/>
          <w:kern w:val="0"/>
          <w:lang w:val="ru-RU" w:eastAsia="ru-RU" w:bidi="ar-SA"/>
        </w:rPr>
        <w:t>с-</w:t>
      </w:r>
      <w:proofErr w:type="gramEnd"/>
      <w:r w:rsidRPr="00941EE0">
        <w:rPr>
          <w:rFonts w:ascii="Times New Roman" w:eastAsia="Times New Roman" w:hAnsi="Times New Roman" w:cs="Times New Roman"/>
          <w:kern w:val="0"/>
          <w:lang w:val="ru-RU" w:eastAsia="ru-RU" w:bidi="ar-SA"/>
        </w:rPr>
        <w:t xml:space="preserve"> чемпіонатах, індивідуальні завдання, що поглиблюють навчальний матеріал навчальної дисципліни, тощо)</w:t>
      </w:r>
      <w:r w:rsidRPr="00941EE0">
        <w:rPr>
          <w:rFonts w:ascii="Times New Roman" w:eastAsia="Times New Roman" w:hAnsi="Times New Roman" w:cs="Times New Roman"/>
          <w:spacing w:val="-10"/>
          <w:kern w:val="0"/>
          <w:lang w:val="ru-RU" w:eastAsia="ru-RU" w:bidi="ar-SA"/>
        </w:rPr>
        <w:t xml:space="preserve"> </w:t>
      </w:r>
      <w:r w:rsidRPr="00941EE0">
        <w:rPr>
          <w:rFonts w:ascii="Times New Roman" w:eastAsia="Times New Roman" w:hAnsi="Times New Roman" w:cs="Times New Roman"/>
          <w:kern w:val="0"/>
          <w:lang w:val="ru-RU" w:eastAsia="ru-RU" w:bidi="ar-SA"/>
        </w:rPr>
        <w:t>сертифікатами,</w:t>
      </w:r>
      <w:r w:rsidRPr="00941EE0">
        <w:rPr>
          <w:rFonts w:ascii="Times New Roman" w:eastAsia="Times New Roman" w:hAnsi="Times New Roman" w:cs="Times New Roman"/>
          <w:spacing w:val="-8"/>
          <w:kern w:val="0"/>
          <w:lang w:val="ru-RU" w:eastAsia="ru-RU" w:bidi="ar-SA"/>
        </w:rPr>
        <w:t xml:space="preserve"> </w:t>
      </w:r>
      <w:r w:rsidRPr="00941EE0">
        <w:rPr>
          <w:rFonts w:ascii="Times New Roman" w:eastAsia="Times New Roman" w:hAnsi="Times New Roman" w:cs="Times New Roman"/>
          <w:kern w:val="0"/>
          <w:lang w:val="ru-RU" w:eastAsia="ru-RU" w:bidi="ar-SA"/>
        </w:rPr>
        <w:t>свідоцтвами,</w:t>
      </w:r>
      <w:r w:rsidRPr="00941EE0">
        <w:rPr>
          <w:rFonts w:ascii="Times New Roman" w:eastAsia="Times New Roman" w:hAnsi="Times New Roman" w:cs="Times New Roman"/>
          <w:spacing w:val="-8"/>
          <w:kern w:val="0"/>
          <w:lang w:val="ru-RU" w:eastAsia="ru-RU" w:bidi="ar-SA"/>
        </w:rPr>
        <w:t xml:space="preserve"> </w:t>
      </w:r>
      <w:r w:rsidRPr="00941EE0">
        <w:rPr>
          <w:rFonts w:ascii="Times New Roman" w:eastAsia="Times New Roman" w:hAnsi="Times New Roman" w:cs="Times New Roman"/>
          <w:kern w:val="0"/>
          <w:lang w:val="ru-RU" w:eastAsia="ru-RU" w:bidi="ar-SA"/>
        </w:rPr>
        <w:t>іншими</w:t>
      </w:r>
      <w:r w:rsidRPr="00941EE0">
        <w:rPr>
          <w:rFonts w:ascii="Times New Roman" w:eastAsia="Times New Roman" w:hAnsi="Times New Roman" w:cs="Times New Roman"/>
          <w:spacing w:val="-7"/>
          <w:kern w:val="0"/>
          <w:lang w:val="ru-RU" w:eastAsia="ru-RU" w:bidi="ar-SA"/>
        </w:rPr>
        <w:t xml:space="preserve"> </w:t>
      </w:r>
      <w:r w:rsidRPr="00941EE0">
        <w:rPr>
          <w:rFonts w:ascii="Times New Roman" w:eastAsia="Times New Roman" w:hAnsi="Times New Roman" w:cs="Times New Roman"/>
          <w:kern w:val="0"/>
          <w:lang w:val="ru-RU" w:eastAsia="ru-RU" w:bidi="ar-SA"/>
        </w:rPr>
        <w:t>документами,</w:t>
      </w:r>
      <w:r w:rsidRPr="00941EE0">
        <w:rPr>
          <w:rFonts w:ascii="Times New Roman" w:eastAsia="Times New Roman" w:hAnsi="Times New Roman" w:cs="Times New Roman"/>
          <w:spacing w:val="-8"/>
          <w:kern w:val="0"/>
          <w:lang w:val="ru-RU" w:eastAsia="ru-RU" w:bidi="ar-SA"/>
        </w:rPr>
        <w:t xml:space="preserve"> </w:t>
      </w:r>
      <w:r w:rsidRPr="00941EE0">
        <w:rPr>
          <w:rFonts w:ascii="Times New Roman" w:eastAsia="Times New Roman" w:hAnsi="Times New Roman" w:cs="Times New Roman"/>
          <w:kern w:val="0"/>
          <w:lang w:val="ru-RU" w:eastAsia="ru-RU" w:bidi="ar-SA"/>
        </w:rPr>
        <w:t>здобутими</w:t>
      </w:r>
      <w:r w:rsidRPr="00941EE0">
        <w:rPr>
          <w:rFonts w:ascii="Times New Roman" w:eastAsia="Times New Roman" w:hAnsi="Times New Roman" w:cs="Times New Roman"/>
          <w:spacing w:val="-10"/>
          <w:kern w:val="0"/>
          <w:lang w:val="ru-RU" w:eastAsia="ru-RU" w:bidi="ar-SA"/>
        </w:rPr>
        <w:t xml:space="preserve"> </w:t>
      </w:r>
      <w:r w:rsidRPr="00941EE0">
        <w:rPr>
          <w:rFonts w:ascii="Times New Roman" w:eastAsia="Times New Roman" w:hAnsi="Times New Roman" w:cs="Times New Roman"/>
          <w:kern w:val="0"/>
          <w:lang w:val="ru-RU" w:eastAsia="ru-RU" w:bidi="ar-SA"/>
        </w:rPr>
        <w:t>поза</w:t>
      </w:r>
      <w:r w:rsidRPr="00941EE0">
        <w:rPr>
          <w:rFonts w:ascii="Times New Roman" w:eastAsia="Times New Roman" w:hAnsi="Times New Roman" w:cs="Times New Roman"/>
          <w:spacing w:val="-9"/>
          <w:kern w:val="0"/>
          <w:lang w:val="ru-RU" w:eastAsia="ru-RU" w:bidi="ar-SA"/>
        </w:rPr>
        <w:t xml:space="preserve"> </w:t>
      </w:r>
      <w:r w:rsidRPr="00941EE0">
        <w:rPr>
          <w:rFonts w:ascii="Times New Roman" w:eastAsia="Times New Roman" w:hAnsi="Times New Roman" w:cs="Times New Roman"/>
          <w:kern w:val="0"/>
          <w:lang w:val="ru-RU" w:eastAsia="ru-RU" w:bidi="ar-SA"/>
        </w:rPr>
        <w:t>основним</w:t>
      </w:r>
      <w:r w:rsidRPr="00941EE0">
        <w:rPr>
          <w:rFonts w:ascii="Times New Roman" w:eastAsia="Times New Roman" w:hAnsi="Times New Roman" w:cs="Times New Roman"/>
          <w:spacing w:val="-9"/>
          <w:kern w:val="0"/>
          <w:lang w:val="ru-RU" w:eastAsia="ru-RU" w:bidi="ar-SA"/>
        </w:rPr>
        <w:t xml:space="preserve"> </w:t>
      </w:r>
      <w:r w:rsidRPr="00941EE0">
        <w:rPr>
          <w:rFonts w:ascii="Times New Roman" w:eastAsia="Times New Roman" w:hAnsi="Times New Roman" w:cs="Times New Roman"/>
          <w:kern w:val="0"/>
          <w:lang w:val="ru-RU" w:eastAsia="ru-RU" w:bidi="ar-SA"/>
        </w:rPr>
        <w:t>місцем</w:t>
      </w:r>
      <w:r w:rsidRPr="00941EE0">
        <w:rPr>
          <w:rFonts w:ascii="Times New Roman" w:eastAsia="Times New Roman" w:hAnsi="Times New Roman" w:cs="Times New Roman"/>
          <w:spacing w:val="-10"/>
          <w:kern w:val="0"/>
          <w:lang w:val="ru-RU" w:eastAsia="ru-RU" w:bidi="ar-SA"/>
        </w:rPr>
        <w:t xml:space="preserve"> </w:t>
      </w:r>
      <w:r w:rsidRPr="00941EE0">
        <w:rPr>
          <w:rFonts w:ascii="Times New Roman" w:eastAsia="Times New Roman" w:hAnsi="Times New Roman" w:cs="Times New Roman"/>
          <w:kern w:val="0"/>
          <w:lang w:val="ru-RU" w:eastAsia="ru-RU" w:bidi="ar-SA"/>
        </w:rPr>
        <w:t>навчання, та регулюється Положенням ЗНУ про порядок визнання результатів навчання, здобутих шляхом неформальної та/або інформальної освіти (нова редакція):</w:t>
      </w:r>
      <w:r w:rsidRPr="00941EE0">
        <w:rPr>
          <w:rFonts w:ascii="Times New Roman" w:eastAsia="Times New Roman" w:hAnsi="Times New Roman" w:cs="Times New Roman"/>
          <w:spacing w:val="-1"/>
          <w:kern w:val="0"/>
          <w:lang w:val="ru-RU" w:eastAsia="ru-RU" w:bidi="ar-SA"/>
        </w:rPr>
        <w:t xml:space="preserve"> </w:t>
      </w:r>
      <w:hyperlink r:id="rId26" w:history="1">
        <w:r w:rsidRPr="00941EE0">
          <w:rPr>
            <w:rFonts w:ascii="Times New Roman" w:eastAsia="Times New Roman" w:hAnsi="Times New Roman" w:cs="Times New Roman"/>
            <w:kern w:val="0"/>
            <w:lang w:val="ru-RU" w:eastAsia="ru-RU" w:bidi="ar-SA"/>
          </w:rPr>
          <w:t>https://tinyurl.com/y8gbt4xs</w:t>
        </w:r>
      </w:hyperlink>
      <w:r w:rsidRPr="00941EE0">
        <w:rPr>
          <w:rFonts w:ascii="Times New Roman" w:eastAsia="Times New Roman" w:hAnsi="Times New Roman" w:cs="Times New Roman"/>
          <w:kern w:val="0"/>
          <w:lang w:val="ru-RU" w:eastAsia="ru-RU" w:bidi="ar-SA"/>
        </w:rPr>
        <w:t>.</w:t>
      </w:r>
    </w:p>
    <w:p w14:paraId="0807526E" w14:textId="77777777" w:rsidR="00941EE0" w:rsidRPr="00941EE0" w:rsidRDefault="00941EE0" w:rsidP="00941EE0">
      <w:pPr>
        <w:suppressAutoHyphens w:val="0"/>
        <w:kinsoku w:val="0"/>
        <w:overflowPunct w:val="0"/>
        <w:autoSpaceDE w:val="0"/>
        <w:autoSpaceDN w:val="0"/>
        <w:adjustRightInd w:val="0"/>
        <w:spacing w:before="1"/>
        <w:rPr>
          <w:rFonts w:ascii="Times New Roman" w:eastAsia="Times New Roman" w:hAnsi="Times New Roman" w:cs="Times New Roman"/>
          <w:kern w:val="0"/>
          <w:sz w:val="22"/>
          <w:szCs w:val="22"/>
          <w:lang w:val="ru-RU" w:eastAsia="ru-RU" w:bidi="ar-SA"/>
        </w:rPr>
      </w:pPr>
    </w:p>
    <w:p w14:paraId="1BF1F8B1" w14:textId="77777777" w:rsidR="00941EE0" w:rsidRPr="00941EE0" w:rsidRDefault="00941EE0" w:rsidP="00941EE0">
      <w:pPr>
        <w:suppressAutoHyphens w:val="0"/>
        <w:kinsoku w:val="0"/>
        <w:overflowPunct w:val="0"/>
        <w:autoSpaceDE w:val="0"/>
        <w:autoSpaceDN w:val="0"/>
        <w:adjustRightInd w:val="0"/>
        <w:spacing w:before="1"/>
        <w:ind w:right="296"/>
        <w:jc w:val="both"/>
        <w:rPr>
          <w:rFonts w:ascii="Times New Roman" w:eastAsia="Times New Roman" w:hAnsi="Times New Roman" w:cs="Times New Roman"/>
          <w:color w:val="000000"/>
          <w:kern w:val="0"/>
          <w:sz w:val="22"/>
          <w:szCs w:val="22"/>
          <w:lang w:val="ru-RU" w:eastAsia="ru-RU" w:bidi="ar-SA"/>
        </w:rPr>
      </w:pPr>
      <w:r w:rsidRPr="00941EE0">
        <w:rPr>
          <w:rFonts w:ascii="Times New Roman" w:eastAsia="Times New Roman" w:hAnsi="Times New Roman" w:cs="Times New Roman"/>
          <w:b/>
          <w:bCs/>
          <w:kern w:val="0"/>
          <w:sz w:val="22"/>
          <w:szCs w:val="22"/>
          <w:lang w:val="ru-RU" w:eastAsia="ru-RU" w:bidi="ar-SA"/>
        </w:rPr>
        <w:t xml:space="preserve">ПОВТОРНЕ ВИВЧЕННЯ ДИСЦИПЛІН. </w:t>
      </w:r>
      <w:r w:rsidRPr="00941EE0">
        <w:rPr>
          <w:rFonts w:ascii="Times New Roman" w:eastAsia="Times New Roman" w:hAnsi="Times New Roman" w:cs="Times New Roman"/>
          <w:kern w:val="0"/>
          <w:sz w:val="22"/>
          <w:szCs w:val="22"/>
          <w:lang w:val="ru-RU" w:eastAsia="ru-RU" w:bidi="ar-SA"/>
        </w:rPr>
        <w:t>Наявність академічної заборгованості до 6 навчальних дисциплін (у</w:t>
      </w:r>
      <w:r w:rsidRPr="00941EE0">
        <w:rPr>
          <w:rFonts w:ascii="Times New Roman" w:eastAsia="Times New Roman" w:hAnsi="Times New Roman" w:cs="Times New Roman"/>
          <w:spacing w:val="-13"/>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тому</w:t>
      </w:r>
      <w:r w:rsidRPr="00941EE0">
        <w:rPr>
          <w:rFonts w:ascii="Times New Roman" w:eastAsia="Times New Roman" w:hAnsi="Times New Roman" w:cs="Times New Roman"/>
          <w:spacing w:val="-12"/>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числі</w:t>
      </w:r>
      <w:r w:rsidRPr="00941EE0">
        <w:rPr>
          <w:rFonts w:ascii="Times New Roman" w:eastAsia="Times New Roman" w:hAnsi="Times New Roman" w:cs="Times New Roman"/>
          <w:spacing w:val="-12"/>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проходження</w:t>
      </w:r>
      <w:r w:rsidRPr="00941EE0">
        <w:rPr>
          <w:rFonts w:ascii="Times New Roman" w:eastAsia="Times New Roman" w:hAnsi="Times New Roman" w:cs="Times New Roman"/>
          <w:spacing w:val="-12"/>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практики</w:t>
      </w:r>
      <w:r w:rsidRPr="00941EE0">
        <w:rPr>
          <w:rFonts w:ascii="Times New Roman" w:eastAsia="Times New Roman" w:hAnsi="Times New Roman" w:cs="Times New Roman"/>
          <w:spacing w:val="-13"/>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чи</w:t>
      </w:r>
      <w:r w:rsidRPr="00941EE0">
        <w:rPr>
          <w:rFonts w:ascii="Times New Roman" w:eastAsia="Times New Roman" w:hAnsi="Times New Roman" w:cs="Times New Roman"/>
          <w:spacing w:val="-13"/>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виконання</w:t>
      </w:r>
      <w:r w:rsidRPr="00941EE0">
        <w:rPr>
          <w:rFonts w:ascii="Times New Roman" w:eastAsia="Times New Roman" w:hAnsi="Times New Roman" w:cs="Times New Roman"/>
          <w:spacing w:val="-17"/>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курсової</w:t>
      </w:r>
      <w:r w:rsidRPr="00941EE0">
        <w:rPr>
          <w:rFonts w:ascii="Times New Roman" w:eastAsia="Times New Roman" w:hAnsi="Times New Roman" w:cs="Times New Roman"/>
          <w:spacing w:val="-11"/>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роботи)</w:t>
      </w:r>
      <w:r w:rsidRPr="00941EE0">
        <w:rPr>
          <w:rFonts w:ascii="Times New Roman" w:eastAsia="Times New Roman" w:hAnsi="Times New Roman" w:cs="Times New Roman"/>
          <w:spacing w:val="-12"/>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за</w:t>
      </w:r>
      <w:r w:rsidRPr="00941EE0">
        <w:rPr>
          <w:rFonts w:ascii="Times New Roman" w:eastAsia="Times New Roman" w:hAnsi="Times New Roman" w:cs="Times New Roman"/>
          <w:spacing w:val="-14"/>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результатами</w:t>
      </w:r>
      <w:r w:rsidRPr="00941EE0">
        <w:rPr>
          <w:rFonts w:ascii="Times New Roman" w:eastAsia="Times New Roman" w:hAnsi="Times New Roman" w:cs="Times New Roman"/>
          <w:spacing w:val="-13"/>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однієї</w:t>
      </w:r>
      <w:r w:rsidRPr="00941EE0">
        <w:rPr>
          <w:rFonts w:ascii="Times New Roman" w:eastAsia="Times New Roman" w:hAnsi="Times New Roman" w:cs="Times New Roman"/>
          <w:spacing w:val="-12"/>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екзаменаційної</w:t>
      </w:r>
      <w:r w:rsidRPr="00941EE0">
        <w:rPr>
          <w:rFonts w:ascii="Times New Roman" w:eastAsia="Times New Roman" w:hAnsi="Times New Roman" w:cs="Times New Roman"/>
          <w:spacing w:val="-12"/>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 xml:space="preserve">сесії є </w:t>
      </w:r>
      <w:proofErr w:type="gramStart"/>
      <w:r w:rsidRPr="00941EE0">
        <w:rPr>
          <w:rFonts w:ascii="Times New Roman" w:eastAsia="Times New Roman" w:hAnsi="Times New Roman" w:cs="Times New Roman"/>
          <w:kern w:val="0"/>
          <w:sz w:val="22"/>
          <w:szCs w:val="22"/>
          <w:lang w:val="ru-RU" w:eastAsia="ru-RU" w:bidi="ar-SA"/>
        </w:rPr>
        <w:t>п</w:t>
      </w:r>
      <w:proofErr w:type="gramEnd"/>
      <w:r w:rsidRPr="00941EE0">
        <w:rPr>
          <w:rFonts w:ascii="Times New Roman" w:eastAsia="Times New Roman" w:hAnsi="Times New Roman" w:cs="Times New Roman"/>
          <w:kern w:val="0"/>
          <w:sz w:val="22"/>
          <w:szCs w:val="22"/>
          <w:lang w:val="ru-RU" w:eastAsia="ru-RU" w:bidi="ar-SA"/>
        </w:rPr>
        <w:t xml:space="preserve">ідставою для надання студенту права на повторне вивчення зазначених навчальних дисциплін. Процедура повторного вивчення визначається </w:t>
      </w:r>
      <w:hyperlink r:id="rId27" w:history="1">
        <w:r w:rsidRPr="00941EE0">
          <w:rPr>
            <w:rFonts w:ascii="Times New Roman" w:eastAsia="Times New Roman" w:hAnsi="Times New Roman" w:cs="Times New Roman"/>
            <w:color w:val="0000FF"/>
            <w:kern w:val="0"/>
            <w:sz w:val="22"/>
            <w:szCs w:val="22"/>
            <w:u w:val="single"/>
            <w:lang w:val="ru-RU" w:eastAsia="ru-RU" w:bidi="ar-SA"/>
          </w:rPr>
          <w:t>Положенням про порядок повторного вивчення навчальних дисциплін та</w:t>
        </w:r>
      </w:hyperlink>
      <w:r w:rsidRPr="00941EE0">
        <w:rPr>
          <w:rFonts w:ascii="Times New Roman" w:eastAsia="Times New Roman" w:hAnsi="Times New Roman" w:cs="Times New Roman"/>
          <w:color w:val="0000FF"/>
          <w:kern w:val="0"/>
          <w:sz w:val="22"/>
          <w:szCs w:val="22"/>
          <w:lang w:val="ru-RU" w:eastAsia="ru-RU" w:bidi="ar-SA"/>
        </w:rPr>
        <w:t xml:space="preserve"> </w:t>
      </w:r>
      <w:hyperlink r:id="rId28" w:history="1">
        <w:r w:rsidRPr="00941EE0">
          <w:rPr>
            <w:rFonts w:ascii="Times New Roman" w:eastAsia="Times New Roman" w:hAnsi="Times New Roman" w:cs="Times New Roman"/>
            <w:color w:val="0000FF"/>
            <w:kern w:val="0"/>
            <w:sz w:val="22"/>
            <w:szCs w:val="22"/>
            <w:u w:val="single"/>
            <w:lang w:val="ru-RU" w:eastAsia="ru-RU" w:bidi="ar-SA"/>
          </w:rPr>
          <w:t>повторного навчання у ЗНУ</w:t>
        </w:r>
      </w:hyperlink>
      <w:r w:rsidRPr="00941EE0">
        <w:rPr>
          <w:rFonts w:ascii="Times New Roman" w:eastAsia="Times New Roman" w:hAnsi="Times New Roman" w:cs="Times New Roman"/>
          <w:color w:val="000000"/>
          <w:kern w:val="0"/>
          <w:sz w:val="22"/>
          <w:szCs w:val="22"/>
          <w:lang w:val="ru-RU" w:eastAsia="ru-RU" w:bidi="ar-SA"/>
        </w:rPr>
        <w:t xml:space="preserve">: </w:t>
      </w:r>
      <w:hyperlink r:id="rId29" w:history="1">
        <w:r w:rsidRPr="00941EE0">
          <w:rPr>
            <w:rFonts w:ascii="Times New Roman" w:eastAsia="Times New Roman" w:hAnsi="Times New Roman" w:cs="Times New Roman"/>
            <w:color w:val="800080"/>
            <w:kern w:val="0"/>
            <w:sz w:val="22"/>
            <w:szCs w:val="22"/>
            <w:u w:val="single"/>
            <w:lang w:val="ru-RU" w:eastAsia="ru-RU" w:bidi="ar-SA"/>
          </w:rPr>
          <w:t>https://lnk.ua/9MVwgEpVz</w:t>
        </w:r>
        <w:r w:rsidRPr="00941EE0">
          <w:rPr>
            <w:rFonts w:ascii="Times New Roman" w:eastAsia="Times New Roman" w:hAnsi="Times New Roman" w:cs="Times New Roman"/>
            <w:color w:val="800080"/>
            <w:kern w:val="0"/>
            <w:sz w:val="22"/>
            <w:szCs w:val="22"/>
            <w:lang w:val="ru-RU" w:eastAsia="ru-RU" w:bidi="ar-SA"/>
          </w:rPr>
          <w:t xml:space="preserve"> </w:t>
        </w:r>
      </w:hyperlink>
      <w:r w:rsidRPr="00941EE0">
        <w:rPr>
          <w:rFonts w:ascii="Times New Roman" w:eastAsia="Times New Roman" w:hAnsi="Times New Roman" w:cs="Times New Roman"/>
          <w:color w:val="000000"/>
          <w:kern w:val="0"/>
          <w:sz w:val="22"/>
          <w:szCs w:val="22"/>
          <w:lang w:val="ru-RU" w:eastAsia="ru-RU" w:bidi="ar-SA"/>
        </w:rPr>
        <w:t>.</w:t>
      </w:r>
    </w:p>
    <w:p w14:paraId="2CDE50A7"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14"/>
          <w:szCs w:val="14"/>
          <w:lang w:val="ru-RU" w:eastAsia="ru-RU" w:bidi="ar-SA"/>
        </w:rPr>
      </w:pPr>
    </w:p>
    <w:p w14:paraId="67C8F2E7" w14:textId="77777777" w:rsidR="00941EE0" w:rsidRPr="00941EE0" w:rsidRDefault="00941EE0" w:rsidP="00941EE0">
      <w:pPr>
        <w:suppressAutoHyphens w:val="0"/>
        <w:kinsoku w:val="0"/>
        <w:overflowPunct w:val="0"/>
        <w:autoSpaceDE w:val="0"/>
        <w:autoSpaceDN w:val="0"/>
        <w:adjustRightInd w:val="0"/>
        <w:spacing w:before="91"/>
        <w:ind w:right="299"/>
        <w:jc w:val="both"/>
        <w:rPr>
          <w:rFonts w:ascii="Times New Roman" w:eastAsia="Times New Roman" w:hAnsi="Times New Roman" w:cs="Times New Roman"/>
          <w:color w:val="000000"/>
          <w:kern w:val="0"/>
          <w:sz w:val="22"/>
          <w:szCs w:val="22"/>
          <w:lang w:val="ru-RU" w:eastAsia="ru-RU" w:bidi="ar-SA"/>
        </w:rPr>
      </w:pPr>
      <w:r w:rsidRPr="00941EE0">
        <w:rPr>
          <w:rFonts w:ascii="Times New Roman" w:eastAsia="Times New Roman" w:hAnsi="Times New Roman" w:cs="Times New Roman"/>
          <w:b/>
          <w:bCs/>
          <w:kern w:val="0"/>
          <w:sz w:val="22"/>
          <w:szCs w:val="22"/>
          <w:lang w:val="ru-RU" w:eastAsia="ru-RU" w:bidi="ar-SA"/>
        </w:rPr>
        <w:t xml:space="preserve">ВИРІШЕННЯ КОНФЛІКТІВ. </w:t>
      </w:r>
      <w:r w:rsidRPr="00941EE0">
        <w:rPr>
          <w:rFonts w:ascii="Times New Roman" w:eastAsia="Times New Roman" w:hAnsi="Times New Roman" w:cs="Times New Roman"/>
          <w:kern w:val="0"/>
          <w:sz w:val="22"/>
          <w:szCs w:val="22"/>
          <w:lang w:val="ru-RU" w:eastAsia="ru-RU" w:bidi="ar-SA"/>
        </w:rPr>
        <w:t xml:space="preserve">Порядок і процедури врегулювання конфліктів, пов’язаних із корупційними діями, зіткненням інтересів, </w:t>
      </w:r>
      <w:proofErr w:type="gramStart"/>
      <w:r w:rsidRPr="00941EE0">
        <w:rPr>
          <w:rFonts w:ascii="Times New Roman" w:eastAsia="Times New Roman" w:hAnsi="Times New Roman" w:cs="Times New Roman"/>
          <w:kern w:val="0"/>
          <w:sz w:val="22"/>
          <w:szCs w:val="22"/>
          <w:lang w:val="ru-RU" w:eastAsia="ru-RU" w:bidi="ar-SA"/>
        </w:rPr>
        <w:t>р</w:t>
      </w:r>
      <w:proofErr w:type="gramEnd"/>
      <w:r w:rsidRPr="00941EE0">
        <w:rPr>
          <w:rFonts w:ascii="Times New Roman" w:eastAsia="Times New Roman" w:hAnsi="Times New Roman" w:cs="Times New Roman"/>
          <w:kern w:val="0"/>
          <w:sz w:val="22"/>
          <w:szCs w:val="22"/>
          <w:lang w:val="ru-RU" w:eastAsia="ru-RU" w:bidi="ar-SA"/>
        </w:rPr>
        <w:t>ізними формами дискримінації, сексуальними домаганнями, міжособистісними стосунками</w:t>
      </w:r>
      <w:r w:rsidRPr="00941EE0">
        <w:rPr>
          <w:rFonts w:ascii="Times New Roman" w:eastAsia="Times New Roman" w:hAnsi="Times New Roman" w:cs="Times New Roman"/>
          <w:spacing w:val="-5"/>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та</w:t>
      </w:r>
      <w:r w:rsidRPr="00941EE0">
        <w:rPr>
          <w:rFonts w:ascii="Times New Roman" w:eastAsia="Times New Roman" w:hAnsi="Times New Roman" w:cs="Times New Roman"/>
          <w:spacing w:val="-4"/>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іншими</w:t>
      </w:r>
      <w:r w:rsidRPr="00941EE0">
        <w:rPr>
          <w:rFonts w:ascii="Times New Roman" w:eastAsia="Times New Roman" w:hAnsi="Times New Roman" w:cs="Times New Roman"/>
          <w:spacing w:val="-5"/>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ситуаціями,</w:t>
      </w:r>
      <w:r w:rsidRPr="00941EE0">
        <w:rPr>
          <w:rFonts w:ascii="Times New Roman" w:eastAsia="Times New Roman" w:hAnsi="Times New Roman" w:cs="Times New Roman"/>
          <w:spacing w:val="-4"/>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що</w:t>
      </w:r>
      <w:r w:rsidRPr="00941EE0">
        <w:rPr>
          <w:rFonts w:ascii="Times New Roman" w:eastAsia="Times New Roman" w:hAnsi="Times New Roman" w:cs="Times New Roman"/>
          <w:spacing w:val="-3"/>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можуть</w:t>
      </w:r>
      <w:r w:rsidRPr="00941EE0">
        <w:rPr>
          <w:rFonts w:ascii="Times New Roman" w:eastAsia="Times New Roman" w:hAnsi="Times New Roman" w:cs="Times New Roman"/>
          <w:spacing w:val="-5"/>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виникнути</w:t>
      </w:r>
      <w:r w:rsidRPr="00941EE0">
        <w:rPr>
          <w:rFonts w:ascii="Times New Roman" w:eastAsia="Times New Roman" w:hAnsi="Times New Roman" w:cs="Times New Roman"/>
          <w:spacing w:val="-4"/>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під</w:t>
      </w:r>
      <w:r w:rsidRPr="00941EE0">
        <w:rPr>
          <w:rFonts w:ascii="Times New Roman" w:eastAsia="Times New Roman" w:hAnsi="Times New Roman" w:cs="Times New Roman"/>
          <w:spacing w:val="-3"/>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час</w:t>
      </w:r>
      <w:r w:rsidRPr="00941EE0">
        <w:rPr>
          <w:rFonts w:ascii="Times New Roman" w:eastAsia="Times New Roman" w:hAnsi="Times New Roman" w:cs="Times New Roman"/>
          <w:spacing w:val="-3"/>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навчання,</w:t>
      </w:r>
      <w:r w:rsidRPr="00941EE0">
        <w:rPr>
          <w:rFonts w:ascii="Times New Roman" w:eastAsia="Times New Roman" w:hAnsi="Times New Roman" w:cs="Times New Roman"/>
          <w:spacing w:val="-4"/>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регламентуються</w:t>
      </w:r>
      <w:r w:rsidRPr="00941EE0">
        <w:rPr>
          <w:rFonts w:ascii="Times New Roman" w:eastAsia="Times New Roman" w:hAnsi="Times New Roman" w:cs="Times New Roman"/>
          <w:spacing w:val="-5"/>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Положенням</w:t>
      </w:r>
      <w:r w:rsidRPr="00941EE0">
        <w:rPr>
          <w:rFonts w:ascii="Times New Roman" w:eastAsia="Times New Roman" w:hAnsi="Times New Roman" w:cs="Times New Roman"/>
          <w:spacing w:val="-4"/>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 xml:space="preserve">про порядок і процедури вирішення конфліктних ситуацій у ЗНУ: </w:t>
      </w:r>
      <w:hyperlink r:id="rId30" w:history="1">
        <w:r w:rsidRPr="00941EE0">
          <w:rPr>
            <w:rFonts w:ascii="Times New Roman" w:eastAsia="Times New Roman" w:hAnsi="Times New Roman" w:cs="Times New Roman"/>
            <w:color w:val="800080"/>
            <w:kern w:val="0"/>
            <w:sz w:val="22"/>
            <w:szCs w:val="22"/>
            <w:u w:val="single"/>
            <w:lang w:val="ru-RU" w:eastAsia="ru-RU" w:bidi="ar-SA"/>
          </w:rPr>
          <w:t>https://lnk.ua/EYNg6GpVZ</w:t>
        </w:r>
        <w:r w:rsidRPr="00941EE0">
          <w:rPr>
            <w:rFonts w:ascii="Times New Roman" w:eastAsia="Times New Roman" w:hAnsi="Times New Roman" w:cs="Times New Roman"/>
            <w:color w:val="800080"/>
            <w:spacing w:val="-6"/>
            <w:kern w:val="0"/>
            <w:sz w:val="22"/>
            <w:szCs w:val="22"/>
            <w:lang w:val="ru-RU" w:eastAsia="ru-RU" w:bidi="ar-SA"/>
          </w:rPr>
          <w:t xml:space="preserve"> </w:t>
        </w:r>
      </w:hyperlink>
      <w:r w:rsidRPr="00941EE0">
        <w:rPr>
          <w:rFonts w:ascii="Times New Roman" w:eastAsia="Times New Roman" w:hAnsi="Times New Roman" w:cs="Times New Roman"/>
          <w:color w:val="000000"/>
          <w:kern w:val="0"/>
          <w:sz w:val="22"/>
          <w:szCs w:val="22"/>
          <w:lang w:val="ru-RU" w:eastAsia="ru-RU" w:bidi="ar-SA"/>
        </w:rPr>
        <w:t>.</w:t>
      </w:r>
    </w:p>
    <w:p w14:paraId="231B78C3" w14:textId="77777777" w:rsidR="00941EE0" w:rsidRPr="00941EE0" w:rsidRDefault="00941EE0" w:rsidP="00941EE0">
      <w:pPr>
        <w:suppressAutoHyphens w:val="0"/>
        <w:kinsoku w:val="0"/>
        <w:overflowPunct w:val="0"/>
        <w:autoSpaceDE w:val="0"/>
        <w:autoSpaceDN w:val="0"/>
        <w:adjustRightInd w:val="0"/>
        <w:spacing w:before="1"/>
        <w:ind w:right="295"/>
        <w:jc w:val="both"/>
        <w:rPr>
          <w:rFonts w:ascii="Times New Roman" w:eastAsia="Times New Roman" w:hAnsi="Times New Roman" w:cs="Times New Roman"/>
          <w:color w:val="000000"/>
          <w:kern w:val="0"/>
          <w:sz w:val="22"/>
          <w:szCs w:val="22"/>
          <w:lang w:val="ru-RU" w:eastAsia="ru-RU" w:bidi="ar-SA"/>
        </w:rPr>
      </w:pPr>
      <w:r w:rsidRPr="00941EE0">
        <w:rPr>
          <w:rFonts w:ascii="Times New Roman" w:eastAsia="Times New Roman" w:hAnsi="Times New Roman" w:cs="Times New Roman"/>
          <w:kern w:val="0"/>
          <w:sz w:val="22"/>
          <w:szCs w:val="22"/>
          <w:lang w:val="ru-RU" w:eastAsia="ru-RU" w:bidi="ar-SA"/>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w:t>
      </w:r>
      <w:proofErr w:type="gramStart"/>
      <w:r w:rsidRPr="00941EE0">
        <w:rPr>
          <w:rFonts w:ascii="Times New Roman" w:eastAsia="Times New Roman" w:hAnsi="Times New Roman" w:cs="Times New Roman"/>
          <w:kern w:val="0"/>
          <w:sz w:val="22"/>
          <w:szCs w:val="22"/>
          <w:lang w:val="ru-RU" w:eastAsia="ru-RU" w:bidi="ar-SA"/>
        </w:rPr>
        <w:t>до</w:t>
      </w:r>
      <w:proofErr w:type="gramEnd"/>
      <w:r w:rsidRPr="00941EE0">
        <w:rPr>
          <w:rFonts w:ascii="Times New Roman" w:eastAsia="Times New Roman" w:hAnsi="Times New Roman" w:cs="Times New Roman"/>
          <w:kern w:val="0"/>
          <w:sz w:val="22"/>
          <w:szCs w:val="22"/>
          <w:lang w:val="ru-RU" w:eastAsia="ru-RU" w:bidi="ar-SA"/>
        </w:rPr>
        <w:t xml:space="preserve">: Положення про порядок призначення і виплати академічних стипендій у ЗНУ: </w:t>
      </w:r>
      <w:hyperlink r:id="rId31" w:history="1">
        <w:r w:rsidRPr="00941EE0">
          <w:rPr>
            <w:rFonts w:ascii="Times New Roman" w:eastAsia="Times New Roman" w:hAnsi="Times New Roman" w:cs="Times New Roman"/>
            <w:color w:val="0000FF"/>
            <w:kern w:val="0"/>
            <w:sz w:val="22"/>
            <w:szCs w:val="22"/>
            <w:u w:val="single"/>
            <w:lang w:val="ru-RU" w:eastAsia="ru-RU" w:bidi="ar-SA"/>
          </w:rPr>
          <w:t>https://lnk.ua/QRVdWGwe3</w:t>
        </w:r>
      </w:hyperlink>
      <w:r w:rsidRPr="00941EE0">
        <w:rPr>
          <w:rFonts w:ascii="Times New Roman" w:eastAsia="Times New Roman" w:hAnsi="Times New Roman" w:cs="Times New Roman"/>
          <w:color w:val="000000"/>
          <w:kern w:val="0"/>
          <w:sz w:val="22"/>
          <w:szCs w:val="22"/>
          <w:lang w:val="ru-RU" w:eastAsia="ru-RU" w:bidi="ar-SA"/>
        </w:rPr>
        <w:t xml:space="preserve">; Положення про призначення та виплату </w:t>
      </w:r>
      <w:proofErr w:type="gramStart"/>
      <w:r w:rsidRPr="00941EE0">
        <w:rPr>
          <w:rFonts w:ascii="Times New Roman" w:eastAsia="Times New Roman" w:hAnsi="Times New Roman" w:cs="Times New Roman"/>
          <w:color w:val="000000"/>
          <w:kern w:val="0"/>
          <w:sz w:val="22"/>
          <w:szCs w:val="22"/>
          <w:lang w:val="ru-RU" w:eastAsia="ru-RU" w:bidi="ar-SA"/>
        </w:rPr>
        <w:t>соц</w:t>
      </w:r>
      <w:proofErr w:type="gramEnd"/>
      <w:r w:rsidRPr="00941EE0">
        <w:rPr>
          <w:rFonts w:ascii="Times New Roman" w:eastAsia="Times New Roman" w:hAnsi="Times New Roman" w:cs="Times New Roman"/>
          <w:color w:val="000000"/>
          <w:kern w:val="0"/>
          <w:sz w:val="22"/>
          <w:szCs w:val="22"/>
          <w:lang w:val="ru-RU" w:eastAsia="ru-RU" w:bidi="ar-SA"/>
        </w:rPr>
        <w:t xml:space="preserve">іальних стипендій у ЗНУ: </w:t>
      </w:r>
      <w:hyperlink r:id="rId32" w:history="1">
        <w:r w:rsidRPr="00941EE0">
          <w:rPr>
            <w:rFonts w:ascii="Times New Roman" w:eastAsia="Times New Roman" w:hAnsi="Times New Roman" w:cs="Times New Roman"/>
            <w:color w:val="0000FF"/>
            <w:kern w:val="0"/>
            <w:sz w:val="22"/>
            <w:szCs w:val="22"/>
            <w:u w:val="single"/>
            <w:lang w:val="ru-RU" w:eastAsia="ru-RU" w:bidi="ar-SA"/>
          </w:rPr>
          <w:t>https://lnk.ua/3R4avGqeJ</w:t>
        </w:r>
        <w:r w:rsidRPr="00941EE0">
          <w:rPr>
            <w:rFonts w:ascii="Times New Roman" w:eastAsia="Times New Roman" w:hAnsi="Times New Roman" w:cs="Times New Roman"/>
            <w:color w:val="000000"/>
            <w:kern w:val="0"/>
            <w:sz w:val="22"/>
            <w:szCs w:val="22"/>
            <w:lang w:val="ru-RU" w:eastAsia="ru-RU" w:bidi="ar-SA"/>
          </w:rPr>
          <w:t>.</w:t>
        </w:r>
      </w:hyperlink>
    </w:p>
    <w:p w14:paraId="6FF49971" w14:textId="77777777" w:rsidR="00941EE0" w:rsidRPr="00941EE0" w:rsidRDefault="00941EE0" w:rsidP="00941EE0">
      <w:pPr>
        <w:suppressAutoHyphens w:val="0"/>
        <w:kinsoku w:val="0"/>
        <w:overflowPunct w:val="0"/>
        <w:autoSpaceDE w:val="0"/>
        <w:autoSpaceDN w:val="0"/>
        <w:adjustRightInd w:val="0"/>
        <w:spacing w:before="11"/>
        <w:rPr>
          <w:rFonts w:ascii="Times New Roman" w:eastAsia="Times New Roman" w:hAnsi="Times New Roman" w:cs="Times New Roman"/>
          <w:kern w:val="0"/>
          <w:sz w:val="13"/>
          <w:szCs w:val="13"/>
          <w:lang w:val="ru-RU" w:eastAsia="ru-RU" w:bidi="ar-SA"/>
        </w:rPr>
      </w:pPr>
    </w:p>
    <w:p w14:paraId="15AF84A1" w14:textId="77777777" w:rsidR="00941EE0" w:rsidRPr="00941EE0" w:rsidRDefault="00941EE0" w:rsidP="00941EE0">
      <w:pPr>
        <w:suppressAutoHyphens w:val="0"/>
        <w:kinsoku w:val="0"/>
        <w:overflowPunct w:val="0"/>
        <w:autoSpaceDE w:val="0"/>
        <w:autoSpaceDN w:val="0"/>
        <w:adjustRightInd w:val="0"/>
        <w:spacing w:before="91"/>
        <w:ind w:right="290"/>
        <w:rPr>
          <w:rFonts w:ascii="Times New Roman" w:eastAsia="Times New Roman" w:hAnsi="Times New Roman" w:cs="Times New Roman"/>
          <w:kern w:val="0"/>
          <w:sz w:val="22"/>
          <w:szCs w:val="22"/>
          <w:lang w:val="ru-RU" w:eastAsia="ru-RU" w:bidi="ar-SA"/>
        </w:rPr>
      </w:pPr>
      <w:r w:rsidRPr="00941EE0">
        <w:rPr>
          <w:rFonts w:ascii="Times New Roman" w:eastAsia="Times New Roman" w:hAnsi="Times New Roman" w:cs="Times New Roman"/>
          <w:b/>
          <w:bCs/>
          <w:kern w:val="0"/>
          <w:sz w:val="22"/>
          <w:szCs w:val="22"/>
          <w:lang w:val="ru-RU" w:eastAsia="ru-RU" w:bidi="ar-SA"/>
        </w:rPr>
        <w:t>ПСИХОЛОГІЧНА</w:t>
      </w:r>
      <w:r w:rsidRPr="00941EE0">
        <w:rPr>
          <w:rFonts w:ascii="Times New Roman" w:eastAsia="Times New Roman" w:hAnsi="Times New Roman" w:cs="Times New Roman"/>
          <w:b/>
          <w:bCs/>
          <w:spacing w:val="-16"/>
          <w:kern w:val="0"/>
          <w:sz w:val="22"/>
          <w:szCs w:val="22"/>
          <w:lang w:val="ru-RU" w:eastAsia="ru-RU" w:bidi="ar-SA"/>
        </w:rPr>
        <w:t xml:space="preserve"> </w:t>
      </w:r>
      <w:r w:rsidRPr="00941EE0">
        <w:rPr>
          <w:rFonts w:ascii="Times New Roman" w:eastAsia="Times New Roman" w:hAnsi="Times New Roman" w:cs="Times New Roman"/>
          <w:b/>
          <w:bCs/>
          <w:kern w:val="0"/>
          <w:sz w:val="22"/>
          <w:szCs w:val="22"/>
          <w:lang w:val="ru-RU" w:eastAsia="ru-RU" w:bidi="ar-SA"/>
        </w:rPr>
        <w:t>ДОПОМОГА.</w:t>
      </w:r>
      <w:r w:rsidRPr="00941EE0">
        <w:rPr>
          <w:rFonts w:ascii="Times New Roman" w:eastAsia="Times New Roman" w:hAnsi="Times New Roman" w:cs="Times New Roman"/>
          <w:b/>
          <w:bCs/>
          <w:spacing w:val="-11"/>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Телефон</w:t>
      </w:r>
      <w:r w:rsidRPr="00941EE0">
        <w:rPr>
          <w:rFonts w:ascii="Times New Roman" w:eastAsia="Times New Roman" w:hAnsi="Times New Roman" w:cs="Times New Roman"/>
          <w:spacing w:val="-13"/>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довіри</w:t>
      </w:r>
      <w:r w:rsidRPr="00941EE0">
        <w:rPr>
          <w:rFonts w:ascii="Times New Roman" w:eastAsia="Times New Roman" w:hAnsi="Times New Roman" w:cs="Times New Roman"/>
          <w:spacing w:val="-15"/>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практичного</w:t>
      </w:r>
      <w:r w:rsidRPr="00941EE0">
        <w:rPr>
          <w:rFonts w:ascii="Times New Roman" w:eastAsia="Times New Roman" w:hAnsi="Times New Roman" w:cs="Times New Roman"/>
          <w:spacing w:val="-13"/>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психолога</w:t>
      </w:r>
      <w:r w:rsidRPr="00941EE0">
        <w:rPr>
          <w:rFonts w:ascii="Times New Roman" w:eastAsia="Times New Roman" w:hAnsi="Times New Roman" w:cs="Times New Roman"/>
          <w:spacing w:val="-14"/>
          <w:kern w:val="0"/>
          <w:sz w:val="22"/>
          <w:szCs w:val="22"/>
          <w:lang w:val="ru-RU" w:eastAsia="ru-RU" w:bidi="ar-SA"/>
        </w:rPr>
        <w:t xml:space="preserve"> </w:t>
      </w:r>
      <w:r w:rsidRPr="00941EE0">
        <w:rPr>
          <w:rFonts w:ascii="Times New Roman" w:eastAsia="Times New Roman" w:hAnsi="Times New Roman" w:cs="Times New Roman"/>
          <w:b/>
          <w:bCs/>
          <w:kern w:val="0"/>
          <w:sz w:val="22"/>
          <w:szCs w:val="22"/>
          <w:lang w:val="ru-RU" w:eastAsia="ru-RU" w:bidi="ar-SA"/>
        </w:rPr>
        <w:t>Марті</w:t>
      </w:r>
      <w:r w:rsidRPr="00941EE0">
        <w:rPr>
          <w:rFonts w:ascii="Times New Roman" w:eastAsia="Times New Roman" w:hAnsi="Times New Roman" w:cs="Times New Roman"/>
          <w:b/>
          <w:bCs/>
          <w:spacing w:val="-15"/>
          <w:kern w:val="0"/>
          <w:sz w:val="22"/>
          <w:szCs w:val="22"/>
          <w:lang w:val="ru-RU" w:eastAsia="ru-RU" w:bidi="ar-SA"/>
        </w:rPr>
        <w:t xml:space="preserve"> </w:t>
      </w:r>
      <w:r w:rsidRPr="00941EE0">
        <w:rPr>
          <w:rFonts w:ascii="Times New Roman" w:eastAsia="Times New Roman" w:hAnsi="Times New Roman" w:cs="Times New Roman"/>
          <w:b/>
          <w:bCs/>
          <w:kern w:val="0"/>
          <w:sz w:val="22"/>
          <w:szCs w:val="22"/>
          <w:lang w:val="ru-RU" w:eastAsia="ru-RU" w:bidi="ar-SA"/>
        </w:rPr>
        <w:t>Ірини</w:t>
      </w:r>
      <w:r w:rsidRPr="00941EE0">
        <w:rPr>
          <w:rFonts w:ascii="Times New Roman" w:eastAsia="Times New Roman" w:hAnsi="Times New Roman" w:cs="Times New Roman"/>
          <w:b/>
          <w:bCs/>
          <w:spacing w:val="-12"/>
          <w:kern w:val="0"/>
          <w:sz w:val="22"/>
          <w:szCs w:val="22"/>
          <w:lang w:val="ru-RU" w:eastAsia="ru-RU" w:bidi="ar-SA"/>
        </w:rPr>
        <w:t xml:space="preserve"> </w:t>
      </w:r>
      <w:r w:rsidRPr="00941EE0">
        <w:rPr>
          <w:rFonts w:ascii="Times New Roman" w:eastAsia="Times New Roman" w:hAnsi="Times New Roman" w:cs="Times New Roman"/>
          <w:b/>
          <w:bCs/>
          <w:kern w:val="0"/>
          <w:sz w:val="22"/>
          <w:szCs w:val="22"/>
          <w:lang w:val="ru-RU" w:eastAsia="ru-RU" w:bidi="ar-SA"/>
        </w:rPr>
        <w:t>Вадимівни</w:t>
      </w:r>
      <w:r w:rsidRPr="00941EE0">
        <w:rPr>
          <w:rFonts w:ascii="Times New Roman" w:eastAsia="Times New Roman" w:hAnsi="Times New Roman" w:cs="Times New Roman"/>
          <w:b/>
          <w:bCs/>
          <w:spacing w:val="-15"/>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(061)</w:t>
      </w:r>
      <w:r w:rsidRPr="00941EE0">
        <w:rPr>
          <w:rFonts w:ascii="Times New Roman" w:eastAsia="Times New Roman" w:hAnsi="Times New Roman" w:cs="Times New Roman"/>
          <w:spacing w:val="-14"/>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228- 15-84, (099) 253-78-73 (щоденно з 9 до</w:t>
      </w:r>
      <w:r w:rsidRPr="00941EE0">
        <w:rPr>
          <w:rFonts w:ascii="Times New Roman" w:eastAsia="Times New Roman" w:hAnsi="Times New Roman" w:cs="Times New Roman"/>
          <w:spacing w:val="-2"/>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21).</w:t>
      </w:r>
    </w:p>
    <w:p w14:paraId="097FE2A4"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p w14:paraId="0A26725E"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r w:rsidRPr="00941EE0">
        <w:rPr>
          <w:rFonts w:ascii="Times New Roman" w:eastAsia="Times New Roman" w:hAnsi="Times New Roman" w:cs="Times New Roman"/>
          <w:b/>
          <w:bCs/>
          <w:kern w:val="0"/>
          <w:sz w:val="22"/>
          <w:szCs w:val="22"/>
          <w:lang w:val="ru-RU" w:eastAsia="ru-RU" w:bidi="ar-SA"/>
        </w:rPr>
        <w:t xml:space="preserve">УПОВНОВАЖЕНА ОСОБА </w:t>
      </w:r>
      <w:proofErr w:type="gramStart"/>
      <w:r w:rsidRPr="00941EE0">
        <w:rPr>
          <w:rFonts w:ascii="Times New Roman" w:eastAsia="Times New Roman" w:hAnsi="Times New Roman" w:cs="Times New Roman"/>
          <w:b/>
          <w:bCs/>
          <w:kern w:val="0"/>
          <w:sz w:val="22"/>
          <w:szCs w:val="22"/>
          <w:lang w:val="ru-RU" w:eastAsia="ru-RU" w:bidi="ar-SA"/>
        </w:rPr>
        <w:t>З</w:t>
      </w:r>
      <w:proofErr w:type="gramEnd"/>
      <w:r w:rsidRPr="00941EE0">
        <w:rPr>
          <w:rFonts w:ascii="Times New Roman" w:eastAsia="Times New Roman" w:hAnsi="Times New Roman" w:cs="Times New Roman"/>
          <w:b/>
          <w:bCs/>
          <w:kern w:val="0"/>
          <w:sz w:val="22"/>
          <w:szCs w:val="22"/>
          <w:lang w:val="ru-RU" w:eastAsia="ru-RU" w:bidi="ar-SA"/>
        </w:rPr>
        <w:t xml:space="preserve"> ПИТАНЬ ЗАПОБІГАННЯ ТА ВИЯВЛЕННЯ КОРУПЦІЇ</w:t>
      </w:r>
      <w:r w:rsidRPr="00941EE0">
        <w:rPr>
          <w:rFonts w:ascii="Times New Roman" w:eastAsia="Times New Roman" w:hAnsi="Times New Roman" w:cs="Times New Roman"/>
          <w:b/>
          <w:bCs/>
          <w:spacing w:val="53"/>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Запорізького</w:t>
      </w:r>
    </w:p>
    <w:p w14:paraId="7FFE29E1" w14:textId="77777777" w:rsidR="00941EE0" w:rsidRPr="00941EE0" w:rsidRDefault="00941EE0" w:rsidP="00941EE0">
      <w:pPr>
        <w:suppressAutoHyphens w:val="0"/>
        <w:kinsoku w:val="0"/>
        <w:overflowPunct w:val="0"/>
        <w:autoSpaceDE w:val="0"/>
        <w:autoSpaceDN w:val="0"/>
        <w:adjustRightInd w:val="0"/>
        <w:spacing w:before="2" w:line="252" w:lineRule="exact"/>
        <w:rPr>
          <w:rFonts w:ascii="Times New Roman" w:eastAsia="Times New Roman" w:hAnsi="Times New Roman" w:cs="Times New Roman"/>
          <w:b/>
          <w:bCs/>
          <w:kern w:val="0"/>
          <w:sz w:val="22"/>
          <w:szCs w:val="22"/>
          <w:lang w:val="ru-RU" w:eastAsia="ru-RU" w:bidi="ar-SA"/>
        </w:rPr>
      </w:pPr>
      <w:r w:rsidRPr="00941EE0">
        <w:rPr>
          <w:rFonts w:ascii="Times New Roman" w:eastAsia="Times New Roman" w:hAnsi="Times New Roman" w:cs="Times New Roman"/>
          <w:kern w:val="0"/>
          <w:sz w:val="22"/>
          <w:szCs w:val="22"/>
          <w:lang w:val="ru-RU" w:eastAsia="ru-RU" w:bidi="ar-SA"/>
        </w:rPr>
        <w:t xml:space="preserve">національного університету: </w:t>
      </w:r>
      <w:r w:rsidRPr="00941EE0">
        <w:rPr>
          <w:rFonts w:ascii="Times New Roman" w:eastAsia="Times New Roman" w:hAnsi="Times New Roman" w:cs="Times New Roman"/>
          <w:b/>
          <w:bCs/>
          <w:kern w:val="0"/>
          <w:sz w:val="22"/>
          <w:szCs w:val="22"/>
          <w:lang w:val="ru-RU" w:eastAsia="ru-RU" w:bidi="ar-SA"/>
        </w:rPr>
        <w:t>Банах</w:t>
      </w:r>
      <w:proofErr w:type="gramStart"/>
      <w:r w:rsidRPr="00941EE0">
        <w:rPr>
          <w:rFonts w:ascii="Times New Roman" w:eastAsia="Times New Roman" w:hAnsi="Times New Roman" w:cs="Times New Roman"/>
          <w:b/>
          <w:bCs/>
          <w:kern w:val="0"/>
          <w:sz w:val="22"/>
          <w:szCs w:val="22"/>
          <w:lang w:val="ru-RU" w:eastAsia="ru-RU" w:bidi="ar-SA"/>
        </w:rPr>
        <w:t xml:space="preserve"> В</w:t>
      </w:r>
      <w:proofErr w:type="gramEnd"/>
      <w:r w:rsidRPr="00941EE0">
        <w:rPr>
          <w:rFonts w:ascii="Times New Roman" w:eastAsia="Times New Roman" w:hAnsi="Times New Roman" w:cs="Times New Roman"/>
          <w:b/>
          <w:bCs/>
          <w:kern w:val="0"/>
          <w:sz w:val="22"/>
          <w:szCs w:val="22"/>
          <w:lang w:val="ru-RU" w:eastAsia="ru-RU" w:bidi="ar-SA"/>
        </w:rPr>
        <w:t>іктор Аркадійович</w:t>
      </w:r>
    </w:p>
    <w:p w14:paraId="5499A39C" w14:textId="77777777" w:rsidR="00941EE0" w:rsidRPr="00941EE0" w:rsidRDefault="00941EE0" w:rsidP="00941EE0">
      <w:pPr>
        <w:suppressAutoHyphens w:val="0"/>
        <w:kinsoku w:val="0"/>
        <w:overflowPunct w:val="0"/>
        <w:autoSpaceDE w:val="0"/>
        <w:autoSpaceDN w:val="0"/>
        <w:adjustRightInd w:val="0"/>
        <w:spacing w:line="252" w:lineRule="exact"/>
        <w:rPr>
          <w:rFonts w:ascii="Times New Roman" w:eastAsia="Times New Roman" w:hAnsi="Times New Roman" w:cs="Times New Roman"/>
          <w:color w:val="0000FF"/>
          <w:kern w:val="0"/>
          <w:sz w:val="22"/>
          <w:szCs w:val="22"/>
          <w:lang w:val="ru-RU" w:eastAsia="ru-RU" w:bidi="ar-SA"/>
        </w:rPr>
      </w:pPr>
      <w:r w:rsidRPr="00941EE0">
        <w:rPr>
          <w:rFonts w:ascii="Times New Roman" w:eastAsia="Times New Roman" w:hAnsi="Times New Roman" w:cs="Times New Roman"/>
          <w:kern w:val="0"/>
          <w:sz w:val="22"/>
          <w:szCs w:val="22"/>
          <w:lang w:val="ru-RU" w:eastAsia="ru-RU" w:bidi="ar-SA"/>
        </w:rPr>
        <w:t xml:space="preserve">Електронна адреса: </w:t>
      </w:r>
      <w:hyperlink r:id="rId33" w:history="1">
        <w:r w:rsidRPr="00941EE0">
          <w:rPr>
            <w:rFonts w:ascii="Times New Roman" w:eastAsia="Times New Roman" w:hAnsi="Times New Roman" w:cs="Times New Roman"/>
            <w:color w:val="0000FF"/>
            <w:kern w:val="0"/>
            <w:sz w:val="22"/>
            <w:szCs w:val="22"/>
            <w:u w:val="single"/>
            <w:lang w:val="ru-RU" w:eastAsia="ru-RU" w:bidi="ar-SA"/>
          </w:rPr>
          <w:t>v_banakh@znu.edu.ua</w:t>
        </w:r>
      </w:hyperlink>
    </w:p>
    <w:p w14:paraId="25266FB7" w14:textId="77777777" w:rsidR="00941EE0" w:rsidRPr="00941EE0" w:rsidRDefault="00941EE0" w:rsidP="00941EE0">
      <w:pPr>
        <w:suppressAutoHyphens w:val="0"/>
        <w:kinsoku w:val="0"/>
        <w:overflowPunct w:val="0"/>
        <w:autoSpaceDE w:val="0"/>
        <w:autoSpaceDN w:val="0"/>
        <w:adjustRightInd w:val="0"/>
        <w:spacing w:before="1"/>
        <w:rPr>
          <w:rFonts w:ascii="Times New Roman" w:eastAsia="Times New Roman" w:hAnsi="Times New Roman" w:cs="Times New Roman"/>
          <w:kern w:val="0"/>
          <w:sz w:val="22"/>
          <w:szCs w:val="22"/>
          <w:lang w:val="ru-RU" w:eastAsia="ru-RU" w:bidi="ar-SA"/>
        </w:rPr>
      </w:pPr>
      <w:r w:rsidRPr="00941EE0">
        <w:rPr>
          <w:rFonts w:ascii="Times New Roman" w:eastAsia="Times New Roman" w:hAnsi="Times New Roman" w:cs="Times New Roman"/>
          <w:kern w:val="0"/>
          <w:sz w:val="22"/>
          <w:szCs w:val="22"/>
          <w:lang w:val="ru-RU" w:eastAsia="ru-RU" w:bidi="ar-SA"/>
        </w:rPr>
        <w:t>Гаряча лінія: тел. (061) 227-12-76, факс 227-12-88</w:t>
      </w:r>
    </w:p>
    <w:p w14:paraId="4E98835D" w14:textId="77777777" w:rsidR="00941EE0" w:rsidRPr="00941EE0" w:rsidRDefault="00941EE0" w:rsidP="00941EE0">
      <w:pPr>
        <w:suppressAutoHyphens w:val="0"/>
        <w:kinsoku w:val="0"/>
        <w:overflowPunct w:val="0"/>
        <w:autoSpaceDE w:val="0"/>
        <w:autoSpaceDN w:val="0"/>
        <w:adjustRightInd w:val="0"/>
        <w:spacing w:before="1"/>
        <w:rPr>
          <w:rFonts w:ascii="Times New Roman" w:eastAsia="Times New Roman" w:hAnsi="Times New Roman" w:cs="Times New Roman"/>
          <w:kern w:val="0"/>
          <w:sz w:val="22"/>
          <w:szCs w:val="22"/>
          <w:lang w:val="ru-RU" w:eastAsia="ru-RU" w:bidi="ar-SA"/>
        </w:rPr>
        <w:sectPr w:rsidR="00941EE0" w:rsidRPr="00941EE0">
          <w:pgSz w:w="11920" w:h="16850"/>
          <w:pgMar w:top="1380" w:right="140" w:bottom="280" w:left="920" w:header="360" w:footer="0" w:gutter="0"/>
          <w:cols w:space="720"/>
          <w:noEndnote/>
        </w:sectPr>
      </w:pPr>
    </w:p>
    <w:p w14:paraId="4BF4765A" w14:textId="77777777" w:rsidR="00941EE0" w:rsidRPr="00941EE0" w:rsidRDefault="00941EE0" w:rsidP="00941EE0">
      <w:pPr>
        <w:suppressAutoHyphens w:val="0"/>
        <w:kinsoku w:val="0"/>
        <w:overflowPunct w:val="0"/>
        <w:autoSpaceDE w:val="0"/>
        <w:autoSpaceDN w:val="0"/>
        <w:adjustRightInd w:val="0"/>
        <w:spacing w:before="3"/>
        <w:rPr>
          <w:rFonts w:ascii="Times New Roman" w:eastAsia="Times New Roman" w:hAnsi="Times New Roman" w:cs="Times New Roman"/>
          <w:kern w:val="0"/>
          <w:sz w:val="15"/>
          <w:szCs w:val="15"/>
          <w:lang w:val="ru-RU" w:eastAsia="ru-RU" w:bidi="ar-SA"/>
        </w:rPr>
      </w:pPr>
    </w:p>
    <w:p w14:paraId="7C6D464A" w14:textId="77777777" w:rsidR="00941EE0" w:rsidRPr="00941EE0" w:rsidRDefault="00941EE0" w:rsidP="00941EE0">
      <w:pPr>
        <w:suppressAutoHyphens w:val="0"/>
        <w:kinsoku w:val="0"/>
        <w:overflowPunct w:val="0"/>
        <w:autoSpaceDE w:val="0"/>
        <w:autoSpaceDN w:val="0"/>
        <w:adjustRightInd w:val="0"/>
        <w:spacing w:before="91"/>
        <w:ind w:right="297"/>
        <w:jc w:val="both"/>
        <w:rPr>
          <w:rFonts w:ascii="Times New Roman" w:eastAsia="Times New Roman" w:hAnsi="Times New Roman" w:cs="Times New Roman"/>
          <w:color w:val="000000"/>
          <w:kern w:val="0"/>
          <w:sz w:val="22"/>
          <w:szCs w:val="22"/>
          <w:lang w:val="ru-RU" w:eastAsia="ru-RU" w:bidi="ar-SA"/>
        </w:rPr>
      </w:pPr>
      <w:proofErr w:type="gramStart"/>
      <w:r w:rsidRPr="00941EE0">
        <w:rPr>
          <w:rFonts w:ascii="Times New Roman" w:eastAsia="Times New Roman" w:hAnsi="Times New Roman" w:cs="Times New Roman"/>
          <w:b/>
          <w:bCs/>
          <w:kern w:val="0"/>
          <w:sz w:val="22"/>
          <w:szCs w:val="22"/>
          <w:lang w:val="ru-RU" w:eastAsia="ru-RU" w:bidi="ar-SA"/>
        </w:rPr>
        <w:t>Р</w:t>
      </w:r>
      <w:proofErr w:type="gramEnd"/>
      <w:r w:rsidRPr="00941EE0">
        <w:rPr>
          <w:rFonts w:ascii="Times New Roman" w:eastAsia="Times New Roman" w:hAnsi="Times New Roman" w:cs="Times New Roman"/>
          <w:b/>
          <w:bCs/>
          <w:kern w:val="0"/>
          <w:sz w:val="22"/>
          <w:szCs w:val="22"/>
          <w:lang w:val="ru-RU" w:eastAsia="ru-RU" w:bidi="ar-SA"/>
        </w:rPr>
        <w:t xml:space="preserve">ІВНІ МОЖЛИВОСТІ ТА ІНКЛЮЗИВНЕ ОСВІТНЄ СЕРЕДОВИЩЕ. </w:t>
      </w:r>
      <w:r w:rsidRPr="00941EE0">
        <w:rPr>
          <w:rFonts w:ascii="Times New Roman" w:eastAsia="Times New Roman" w:hAnsi="Times New Roman" w:cs="Times New Roman"/>
          <w:kern w:val="0"/>
          <w:sz w:val="22"/>
          <w:szCs w:val="22"/>
          <w:lang w:val="ru-RU" w:eastAsia="ru-RU" w:bidi="ar-SA"/>
        </w:rPr>
        <w:t>Центральні входи усіх навчальних корпусів</w:t>
      </w:r>
      <w:r w:rsidRPr="00941EE0">
        <w:rPr>
          <w:rFonts w:ascii="Times New Roman" w:eastAsia="Times New Roman" w:hAnsi="Times New Roman" w:cs="Times New Roman"/>
          <w:spacing w:val="-8"/>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ЗНУ</w:t>
      </w:r>
      <w:r w:rsidRPr="00941EE0">
        <w:rPr>
          <w:rFonts w:ascii="Times New Roman" w:eastAsia="Times New Roman" w:hAnsi="Times New Roman" w:cs="Times New Roman"/>
          <w:spacing w:val="-6"/>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обладнані</w:t>
      </w:r>
      <w:r w:rsidRPr="00941EE0">
        <w:rPr>
          <w:rFonts w:ascii="Times New Roman" w:eastAsia="Times New Roman" w:hAnsi="Times New Roman" w:cs="Times New Roman"/>
          <w:spacing w:val="-5"/>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пандусами</w:t>
      </w:r>
      <w:r w:rsidRPr="00941EE0">
        <w:rPr>
          <w:rFonts w:ascii="Times New Roman" w:eastAsia="Times New Roman" w:hAnsi="Times New Roman" w:cs="Times New Roman"/>
          <w:spacing w:val="-10"/>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для</w:t>
      </w:r>
      <w:r w:rsidRPr="00941EE0">
        <w:rPr>
          <w:rFonts w:ascii="Times New Roman" w:eastAsia="Times New Roman" w:hAnsi="Times New Roman" w:cs="Times New Roman"/>
          <w:spacing w:val="-7"/>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забезпечення</w:t>
      </w:r>
      <w:r w:rsidRPr="00941EE0">
        <w:rPr>
          <w:rFonts w:ascii="Times New Roman" w:eastAsia="Times New Roman" w:hAnsi="Times New Roman" w:cs="Times New Roman"/>
          <w:spacing w:val="-7"/>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доступу</w:t>
      </w:r>
      <w:r w:rsidRPr="00941EE0">
        <w:rPr>
          <w:rFonts w:ascii="Times New Roman" w:eastAsia="Times New Roman" w:hAnsi="Times New Roman" w:cs="Times New Roman"/>
          <w:spacing w:val="-9"/>
          <w:kern w:val="0"/>
          <w:sz w:val="22"/>
          <w:szCs w:val="22"/>
          <w:lang w:val="ru-RU" w:eastAsia="ru-RU" w:bidi="ar-SA"/>
        </w:rPr>
        <w:t xml:space="preserve"> </w:t>
      </w:r>
      <w:proofErr w:type="gramStart"/>
      <w:r w:rsidRPr="00941EE0">
        <w:rPr>
          <w:rFonts w:ascii="Times New Roman" w:eastAsia="Times New Roman" w:hAnsi="Times New Roman" w:cs="Times New Roman"/>
          <w:kern w:val="0"/>
          <w:sz w:val="22"/>
          <w:szCs w:val="22"/>
          <w:lang w:val="ru-RU" w:eastAsia="ru-RU" w:bidi="ar-SA"/>
        </w:rPr>
        <w:t>осіб</w:t>
      </w:r>
      <w:proofErr w:type="gramEnd"/>
      <w:r w:rsidRPr="00941EE0">
        <w:rPr>
          <w:rFonts w:ascii="Times New Roman" w:eastAsia="Times New Roman" w:hAnsi="Times New Roman" w:cs="Times New Roman"/>
          <w:spacing w:val="-7"/>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з</w:t>
      </w:r>
      <w:r w:rsidRPr="00941EE0">
        <w:rPr>
          <w:rFonts w:ascii="Times New Roman" w:eastAsia="Times New Roman" w:hAnsi="Times New Roman" w:cs="Times New Roman"/>
          <w:spacing w:val="-9"/>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інвалідністю</w:t>
      </w:r>
      <w:r w:rsidRPr="00941EE0">
        <w:rPr>
          <w:rFonts w:ascii="Times New Roman" w:eastAsia="Times New Roman" w:hAnsi="Times New Roman" w:cs="Times New Roman"/>
          <w:spacing w:val="-5"/>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та</w:t>
      </w:r>
      <w:r w:rsidRPr="00941EE0">
        <w:rPr>
          <w:rFonts w:ascii="Times New Roman" w:eastAsia="Times New Roman" w:hAnsi="Times New Roman" w:cs="Times New Roman"/>
          <w:spacing w:val="-9"/>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інших</w:t>
      </w:r>
      <w:r w:rsidRPr="00941EE0">
        <w:rPr>
          <w:rFonts w:ascii="Times New Roman" w:eastAsia="Times New Roman" w:hAnsi="Times New Roman" w:cs="Times New Roman"/>
          <w:spacing w:val="-6"/>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маломобільних</w:t>
      </w:r>
      <w:r w:rsidRPr="00941EE0">
        <w:rPr>
          <w:rFonts w:ascii="Times New Roman" w:eastAsia="Times New Roman" w:hAnsi="Times New Roman" w:cs="Times New Roman"/>
          <w:spacing w:val="-7"/>
          <w:kern w:val="0"/>
          <w:sz w:val="22"/>
          <w:szCs w:val="22"/>
          <w:lang w:val="ru-RU" w:eastAsia="ru-RU" w:bidi="ar-SA"/>
        </w:rPr>
        <w:t xml:space="preserve"> </w:t>
      </w:r>
      <w:r w:rsidRPr="00941EE0">
        <w:rPr>
          <w:rFonts w:ascii="Times New Roman" w:eastAsia="Times New Roman" w:hAnsi="Times New Roman" w:cs="Times New Roman"/>
          <w:kern w:val="0"/>
          <w:sz w:val="22"/>
          <w:szCs w:val="22"/>
          <w:lang w:val="ru-RU" w:eastAsia="ru-RU" w:bidi="ar-SA"/>
        </w:rPr>
        <w:t xml:space="preserve">груп населення. Допомога для здійснення входу </w:t>
      </w:r>
      <w:proofErr w:type="gramStart"/>
      <w:r w:rsidRPr="00941EE0">
        <w:rPr>
          <w:rFonts w:ascii="Times New Roman" w:eastAsia="Times New Roman" w:hAnsi="Times New Roman" w:cs="Times New Roman"/>
          <w:kern w:val="0"/>
          <w:sz w:val="22"/>
          <w:szCs w:val="22"/>
          <w:lang w:val="ru-RU" w:eastAsia="ru-RU" w:bidi="ar-SA"/>
        </w:rPr>
        <w:t>у</w:t>
      </w:r>
      <w:proofErr w:type="gramEnd"/>
      <w:r w:rsidRPr="00941EE0">
        <w:rPr>
          <w:rFonts w:ascii="Times New Roman" w:eastAsia="Times New Roman" w:hAnsi="Times New Roman" w:cs="Times New Roman"/>
          <w:kern w:val="0"/>
          <w:sz w:val="22"/>
          <w:szCs w:val="22"/>
          <w:lang w:val="ru-RU" w:eastAsia="ru-RU" w:bidi="ar-SA"/>
        </w:rPr>
        <w:t xml:space="preserve">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w:t>
      </w:r>
      <w:proofErr w:type="gramStart"/>
      <w:r w:rsidRPr="00941EE0">
        <w:rPr>
          <w:rFonts w:ascii="Times New Roman" w:eastAsia="Times New Roman" w:hAnsi="Times New Roman" w:cs="Times New Roman"/>
          <w:kern w:val="0"/>
          <w:sz w:val="22"/>
          <w:szCs w:val="22"/>
          <w:lang w:val="ru-RU" w:eastAsia="ru-RU" w:bidi="ar-SA"/>
        </w:rPr>
        <w:t>осіб</w:t>
      </w:r>
      <w:proofErr w:type="gramEnd"/>
      <w:r w:rsidRPr="00941EE0">
        <w:rPr>
          <w:rFonts w:ascii="Times New Roman" w:eastAsia="Times New Roman" w:hAnsi="Times New Roman" w:cs="Times New Roman"/>
          <w:kern w:val="0"/>
          <w:sz w:val="22"/>
          <w:szCs w:val="22"/>
          <w:lang w:val="ru-RU" w:eastAsia="ru-RU" w:bidi="ar-SA"/>
        </w:rPr>
        <w:t xml:space="preserve"> з інвалідністю та інших маломобільних груп населення у ЗНУ:</w:t>
      </w:r>
      <w:r w:rsidRPr="00941EE0">
        <w:rPr>
          <w:rFonts w:ascii="Times New Roman" w:eastAsia="Times New Roman" w:hAnsi="Times New Roman" w:cs="Times New Roman"/>
          <w:spacing w:val="-13"/>
          <w:kern w:val="0"/>
          <w:sz w:val="22"/>
          <w:szCs w:val="22"/>
          <w:lang w:val="ru-RU" w:eastAsia="ru-RU" w:bidi="ar-SA"/>
        </w:rPr>
        <w:t xml:space="preserve"> </w:t>
      </w:r>
      <w:hyperlink r:id="rId34" w:history="1">
        <w:r w:rsidRPr="00941EE0">
          <w:rPr>
            <w:rFonts w:ascii="Times New Roman" w:eastAsia="Times New Roman" w:hAnsi="Times New Roman" w:cs="Times New Roman"/>
            <w:color w:val="0000FF"/>
            <w:kern w:val="0"/>
            <w:sz w:val="22"/>
            <w:szCs w:val="22"/>
            <w:u w:val="single"/>
            <w:lang w:val="ru-RU" w:eastAsia="ru-RU" w:bidi="ar-SA"/>
          </w:rPr>
          <w:t>https://lnk.ua/5pVJr17VP</w:t>
        </w:r>
      </w:hyperlink>
      <w:r w:rsidRPr="00941EE0">
        <w:rPr>
          <w:rFonts w:ascii="Times New Roman" w:eastAsia="Times New Roman" w:hAnsi="Times New Roman" w:cs="Times New Roman"/>
          <w:color w:val="000000"/>
          <w:kern w:val="0"/>
          <w:sz w:val="22"/>
          <w:szCs w:val="22"/>
          <w:lang w:val="ru-RU" w:eastAsia="ru-RU" w:bidi="ar-SA"/>
        </w:rPr>
        <w:t>.</w:t>
      </w:r>
    </w:p>
    <w:p w14:paraId="072E7ECC"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kern w:val="0"/>
          <w:sz w:val="14"/>
          <w:szCs w:val="14"/>
          <w:lang w:val="ru-RU" w:eastAsia="ru-RU" w:bidi="ar-SA"/>
        </w:rPr>
      </w:pPr>
    </w:p>
    <w:p w14:paraId="1DC2F99B" w14:textId="77777777" w:rsidR="00941EE0" w:rsidRPr="00941EE0" w:rsidRDefault="00941EE0" w:rsidP="00941EE0">
      <w:pPr>
        <w:suppressAutoHyphens w:val="0"/>
        <w:kinsoku w:val="0"/>
        <w:overflowPunct w:val="0"/>
        <w:autoSpaceDE w:val="0"/>
        <w:autoSpaceDN w:val="0"/>
        <w:adjustRightInd w:val="0"/>
        <w:spacing w:before="91"/>
        <w:ind w:right="701"/>
        <w:jc w:val="center"/>
        <w:rPr>
          <w:rFonts w:ascii="Times New Roman" w:eastAsia="Times New Roman" w:hAnsi="Times New Roman" w:cs="Times New Roman"/>
          <w:b/>
          <w:bCs/>
          <w:kern w:val="0"/>
          <w:sz w:val="22"/>
          <w:szCs w:val="22"/>
          <w:lang w:val="ru-RU" w:eastAsia="ru-RU" w:bidi="ar-SA"/>
        </w:rPr>
      </w:pPr>
      <w:r w:rsidRPr="00941EE0">
        <w:rPr>
          <w:rFonts w:ascii="Times New Roman" w:eastAsia="Times New Roman" w:hAnsi="Times New Roman" w:cs="Times New Roman"/>
          <w:b/>
          <w:bCs/>
          <w:kern w:val="0"/>
          <w:sz w:val="22"/>
          <w:szCs w:val="22"/>
          <w:lang w:val="ru-RU" w:eastAsia="ru-RU" w:bidi="ar-SA"/>
        </w:rPr>
        <w:t>РЕСУРСИ ДЛЯ НАВЧАННЯ</w:t>
      </w:r>
    </w:p>
    <w:p w14:paraId="5BEE6A33" w14:textId="77777777" w:rsidR="00941EE0" w:rsidRPr="00941EE0" w:rsidRDefault="00941EE0" w:rsidP="00941EE0">
      <w:pPr>
        <w:suppressAutoHyphens w:val="0"/>
        <w:kinsoku w:val="0"/>
        <w:overflowPunct w:val="0"/>
        <w:autoSpaceDE w:val="0"/>
        <w:autoSpaceDN w:val="0"/>
        <w:adjustRightInd w:val="0"/>
        <w:spacing w:before="2"/>
        <w:ind w:right="290"/>
        <w:rPr>
          <w:rFonts w:ascii="Times New Roman" w:eastAsia="Times New Roman" w:hAnsi="Times New Roman" w:cs="Times New Roman"/>
          <w:color w:val="000000"/>
          <w:kern w:val="0"/>
          <w:sz w:val="22"/>
          <w:szCs w:val="22"/>
          <w:lang w:val="ru-RU" w:eastAsia="ru-RU" w:bidi="ar-SA"/>
        </w:rPr>
      </w:pPr>
      <w:r w:rsidRPr="00941EE0">
        <w:rPr>
          <w:rFonts w:ascii="Times New Roman" w:eastAsia="Times New Roman" w:hAnsi="Times New Roman" w:cs="Times New Roman"/>
          <w:b/>
          <w:bCs/>
          <w:kern w:val="0"/>
          <w:sz w:val="22"/>
          <w:szCs w:val="22"/>
          <w:lang w:val="ru-RU" w:eastAsia="ru-RU" w:bidi="ar-SA"/>
        </w:rPr>
        <w:t>НАУКОВА БІБЛІОТЕКА</w:t>
      </w:r>
      <w:r w:rsidRPr="00941EE0">
        <w:rPr>
          <w:rFonts w:ascii="Times New Roman" w:eastAsia="Times New Roman" w:hAnsi="Times New Roman" w:cs="Times New Roman"/>
          <w:kern w:val="0"/>
          <w:sz w:val="22"/>
          <w:szCs w:val="22"/>
          <w:lang w:val="ru-RU" w:eastAsia="ru-RU" w:bidi="ar-SA"/>
        </w:rPr>
        <w:t xml:space="preserve">: </w:t>
      </w:r>
      <w:hyperlink r:id="rId35" w:history="1">
        <w:r w:rsidRPr="00941EE0">
          <w:rPr>
            <w:rFonts w:ascii="Times New Roman" w:eastAsia="Times New Roman" w:hAnsi="Times New Roman" w:cs="Times New Roman"/>
            <w:color w:val="0000FF"/>
            <w:kern w:val="0"/>
            <w:sz w:val="22"/>
            <w:szCs w:val="22"/>
            <w:u w:val="single"/>
            <w:lang w:val="ru-RU" w:eastAsia="ru-RU" w:bidi="ar-SA"/>
          </w:rPr>
          <w:t>https://library.znu.edu.ua/</w:t>
        </w:r>
      </w:hyperlink>
      <w:r w:rsidRPr="00941EE0">
        <w:rPr>
          <w:rFonts w:ascii="Times New Roman" w:eastAsia="Times New Roman" w:hAnsi="Times New Roman" w:cs="Times New Roman"/>
          <w:color w:val="000000"/>
          <w:kern w:val="0"/>
          <w:sz w:val="22"/>
          <w:szCs w:val="22"/>
          <w:lang w:val="ru-RU" w:eastAsia="ru-RU" w:bidi="ar-SA"/>
        </w:rPr>
        <w:t>. Графік роботи абонементів: понеділок-п</w:t>
      </w:r>
      <w:proofErr w:type="gramStart"/>
      <w:r w:rsidRPr="00941EE0">
        <w:rPr>
          <w:rFonts w:ascii="Times New Roman" w:eastAsia="Times New Roman" w:hAnsi="Times New Roman" w:cs="Times New Roman"/>
          <w:color w:val="000000"/>
          <w:kern w:val="0"/>
          <w:sz w:val="22"/>
          <w:szCs w:val="22"/>
          <w:lang w:val="ru-RU" w:eastAsia="ru-RU" w:bidi="ar-SA"/>
        </w:rPr>
        <w:t>`я</w:t>
      </w:r>
      <w:proofErr w:type="gramEnd"/>
      <w:r w:rsidRPr="00941EE0">
        <w:rPr>
          <w:rFonts w:ascii="Times New Roman" w:eastAsia="Times New Roman" w:hAnsi="Times New Roman" w:cs="Times New Roman"/>
          <w:color w:val="000000"/>
          <w:kern w:val="0"/>
          <w:sz w:val="22"/>
          <w:szCs w:val="22"/>
          <w:lang w:val="ru-RU" w:eastAsia="ru-RU" w:bidi="ar-SA"/>
        </w:rPr>
        <w:t>тниця з 08.00 до 16.00; вихідні дні: субота і неділя.</w:t>
      </w:r>
    </w:p>
    <w:p w14:paraId="646D1DE3" w14:textId="77777777" w:rsidR="00941EE0" w:rsidRPr="00941EE0" w:rsidRDefault="00941EE0" w:rsidP="00941EE0">
      <w:pPr>
        <w:suppressAutoHyphens w:val="0"/>
        <w:kinsoku w:val="0"/>
        <w:overflowPunct w:val="0"/>
        <w:autoSpaceDE w:val="0"/>
        <w:autoSpaceDN w:val="0"/>
        <w:adjustRightInd w:val="0"/>
        <w:spacing w:before="10"/>
        <w:rPr>
          <w:rFonts w:ascii="Times New Roman" w:eastAsia="Times New Roman" w:hAnsi="Times New Roman" w:cs="Times New Roman"/>
          <w:kern w:val="0"/>
          <w:sz w:val="21"/>
          <w:szCs w:val="21"/>
          <w:lang w:val="ru-RU" w:eastAsia="ru-RU" w:bidi="ar-SA"/>
        </w:rPr>
      </w:pPr>
    </w:p>
    <w:p w14:paraId="492074DE" w14:textId="77777777" w:rsidR="00941EE0" w:rsidRPr="00941EE0" w:rsidRDefault="00941EE0" w:rsidP="00941EE0">
      <w:pPr>
        <w:suppressAutoHyphens w:val="0"/>
        <w:kinsoku w:val="0"/>
        <w:overflowPunct w:val="0"/>
        <w:autoSpaceDE w:val="0"/>
        <w:autoSpaceDN w:val="0"/>
        <w:adjustRightInd w:val="0"/>
        <w:spacing w:before="1" w:line="253" w:lineRule="exact"/>
        <w:rPr>
          <w:rFonts w:ascii="Times New Roman" w:eastAsia="Times New Roman" w:hAnsi="Times New Roman" w:cs="Times New Roman"/>
          <w:b/>
          <w:bCs/>
          <w:kern w:val="0"/>
          <w:sz w:val="22"/>
          <w:szCs w:val="22"/>
          <w:lang w:val="ru-RU" w:eastAsia="ru-RU" w:bidi="ar-SA"/>
        </w:rPr>
      </w:pPr>
      <w:r w:rsidRPr="00941EE0">
        <w:rPr>
          <w:rFonts w:ascii="Times New Roman" w:eastAsia="Times New Roman" w:hAnsi="Times New Roman" w:cs="Times New Roman"/>
          <w:b/>
          <w:bCs/>
          <w:kern w:val="0"/>
          <w:sz w:val="22"/>
          <w:szCs w:val="22"/>
          <w:lang w:val="ru-RU" w:eastAsia="ru-RU" w:bidi="ar-SA"/>
        </w:rPr>
        <w:t>СИСТЕМА ЕЛЕКТРОННОГО ЗАБЕЗПЕЧЕННЯ НАВЧАННЯ ЗАПОРІЗЬКОГО НАЦІОНАЛЬНОГО</w:t>
      </w:r>
    </w:p>
    <w:p w14:paraId="7D303599" w14:textId="77777777" w:rsidR="00941EE0" w:rsidRPr="00941EE0" w:rsidRDefault="00941EE0" w:rsidP="00941EE0">
      <w:pPr>
        <w:suppressAutoHyphens w:val="0"/>
        <w:kinsoku w:val="0"/>
        <w:overflowPunct w:val="0"/>
        <w:autoSpaceDE w:val="0"/>
        <w:autoSpaceDN w:val="0"/>
        <w:adjustRightInd w:val="0"/>
        <w:rPr>
          <w:rFonts w:ascii="Times New Roman" w:eastAsia="Times New Roman" w:hAnsi="Times New Roman" w:cs="Times New Roman"/>
          <w:color w:val="000000"/>
          <w:kern w:val="0"/>
          <w:sz w:val="22"/>
          <w:szCs w:val="22"/>
          <w:lang w:val="ru-RU" w:eastAsia="ru-RU" w:bidi="ar-SA"/>
        </w:rPr>
      </w:pPr>
      <w:r w:rsidRPr="00941EE0">
        <w:rPr>
          <w:rFonts w:ascii="Times New Roman" w:eastAsia="Times New Roman" w:hAnsi="Times New Roman" w:cs="Times New Roman"/>
          <w:b/>
          <w:bCs/>
          <w:kern w:val="0"/>
          <w:sz w:val="22"/>
          <w:szCs w:val="22"/>
          <w:lang w:val="ru-RU" w:eastAsia="ru-RU" w:bidi="ar-SA"/>
        </w:rPr>
        <w:t xml:space="preserve">УНІВЕРСИТЕТУ (СЕЗН ЗНУ): </w:t>
      </w:r>
      <w:hyperlink r:id="rId36" w:history="1">
        <w:r w:rsidRPr="00941EE0">
          <w:rPr>
            <w:rFonts w:ascii="Times New Roman" w:eastAsia="Times New Roman" w:hAnsi="Times New Roman" w:cs="Times New Roman"/>
            <w:color w:val="0000FF"/>
            <w:kern w:val="0"/>
            <w:sz w:val="22"/>
            <w:szCs w:val="22"/>
            <w:u w:val="single"/>
            <w:lang w:val="ru-RU" w:eastAsia="ru-RU" w:bidi="ar-SA"/>
          </w:rPr>
          <w:t>https://moodle.znu.edu.ua/</w:t>
        </w:r>
      </w:hyperlink>
      <w:r w:rsidRPr="00941EE0">
        <w:rPr>
          <w:rFonts w:ascii="Times New Roman" w:eastAsia="Times New Roman" w:hAnsi="Times New Roman" w:cs="Times New Roman"/>
          <w:color w:val="000000"/>
          <w:kern w:val="0"/>
          <w:sz w:val="22"/>
          <w:szCs w:val="22"/>
          <w:lang w:val="ru-RU" w:eastAsia="ru-RU" w:bidi="ar-SA"/>
        </w:rPr>
        <w:t>.</w:t>
      </w:r>
    </w:p>
    <w:p w14:paraId="3D851D54" w14:textId="1DE243E5" w:rsidR="00941EE0" w:rsidRPr="00941EE0" w:rsidRDefault="00941EE0" w:rsidP="00941EE0">
      <w:pPr>
        <w:suppressAutoHyphens w:val="0"/>
        <w:kinsoku w:val="0"/>
        <w:overflowPunct w:val="0"/>
        <w:autoSpaceDE w:val="0"/>
        <w:autoSpaceDN w:val="0"/>
        <w:adjustRightInd w:val="0"/>
        <w:spacing w:before="1"/>
        <w:rPr>
          <w:rFonts w:ascii="Times New Roman" w:eastAsia="Times New Roman" w:hAnsi="Times New Roman" w:cs="Times New Roman"/>
          <w:color w:val="000000"/>
          <w:kern w:val="0"/>
          <w:sz w:val="22"/>
          <w:szCs w:val="22"/>
          <w:lang w:val="ru-RU" w:eastAsia="ru-RU" w:bidi="ar-SA"/>
        </w:rPr>
      </w:pPr>
      <w:r>
        <w:rPr>
          <w:rFonts w:ascii="Times New Roman" w:eastAsia="Times New Roman" w:hAnsi="Times New Roman" w:cs="Times New Roman"/>
          <w:noProof/>
          <w:kern w:val="0"/>
          <w:sz w:val="28"/>
          <w:szCs w:val="28"/>
          <w:lang w:val="ru-RU" w:eastAsia="ru-RU" w:bidi="ar-SA"/>
        </w:rPr>
        <mc:AlternateContent>
          <mc:Choice Requires="wps">
            <w:drawing>
              <wp:anchor distT="0" distB="0" distL="114300" distR="114300" simplePos="0" relativeHeight="251659264" behindDoc="0" locked="0" layoutInCell="0" allowOverlap="1" wp14:anchorId="1708C831" wp14:editId="09124B5F">
                <wp:simplePos x="0" y="0"/>
                <wp:positionH relativeFrom="page">
                  <wp:posOffset>6130290</wp:posOffset>
                </wp:positionH>
                <wp:positionV relativeFrom="paragraph">
                  <wp:posOffset>146050</wp:posOffset>
                </wp:positionV>
                <wp:extent cx="34290" cy="12700"/>
                <wp:effectExtent l="0" t="0" r="0" b="1270"/>
                <wp:wrapNone/>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 cy="12700"/>
                        </a:xfrm>
                        <a:custGeom>
                          <a:avLst/>
                          <a:gdLst>
                            <a:gd name="T0" fmla="*/ 0 w 54"/>
                            <a:gd name="T1" fmla="*/ 9 h 20"/>
                            <a:gd name="T2" fmla="*/ 53 w 54"/>
                            <a:gd name="T3" fmla="*/ 9 h 20"/>
                            <a:gd name="T4" fmla="*/ 53 w 54"/>
                            <a:gd name="T5" fmla="*/ 0 h 20"/>
                            <a:gd name="T6" fmla="*/ 0 w 54"/>
                            <a:gd name="T7" fmla="*/ 0 h 20"/>
                            <a:gd name="T8" fmla="*/ 0 w 54"/>
                            <a:gd name="T9" fmla="*/ 9 h 20"/>
                          </a:gdLst>
                          <a:ahLst/>
                          <a:cxnLst>
                            <a:cxn ang="0">
                              <a:pos x="T0" y="T1"/>
                            </a:cxn>
                            <a:cxn ang="0">
                              <a:pos x="T2" y="T3"/>
                            </a:cxn>
                            <a:cxn ang="0">
                              <a:pos x="T4" y="T5"/>
                            </a:cxn>
                            <a:cxn ang="0">
                              <a:pos x="T6" y="T7"/>
                            </a:cxn>
                            <a:cxn ang="0">
                              <a:pos x="T8" y="T9"/>
                            </a:cxn>
                          </a:cxnLst>
                          <a:rect l="0" t="0" r="r" b="b"/>
                          <a:pathLst>
                            <a:path w="54" h="20">
                              <a:moveTo>
                                <a:pt x="0" y="9"/>
                              </a:moveTo>
                              <a:lnTo>
                                <a:pt x="53" y="9"/>
                              </a:lnTo>
                              <a:lnTo>
                                <a:pt x="53"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 o:spid="_x0000_s1026" style="position:absolute;margin-left:482.7pt;margin-top:11.5pt;width:2.7pt;height: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" o:allowincell="f" path="m,9r53,l53,,,,,9xe" fillcolor="black" stroked="f">
                <v:path arrowok="t" o:connecttype="custom" o:connectlocs="0,5715;33655,5715;33655,0;0,0;0,5715" o:connectangles="0,0,0,0,0"/>
                <w10:wrap anchorx="page"/>
              </v:shape>
            </w:pict>
          </mc:Fallback>
        </mc:AlternateContent>
      </w:r>
      <w:r w:rsidRPr="00941EE0">
        <w:rPr>
          <w:rFonts w:ascii="Times New Roman" w:eastAsia="Times New Roman" w:hAnsi="Times New Roman" w:cs="Times New Roman"/>
          <w:kern w:val="0"/>
          <w:sz w:val="22"/>
          <w:szCs w:val="22"/>
          <w:lang w:val="ru-RU" w:eastAsia="ru-RU" w:bidi="ar-SA"/>
        </w:rPr>
        <w:t xml:space="preserve">Посилання </w:t>
      </w:r>
      <w:proofErr w:type="gramStart"/>
      <w:r w:rsidRPr="00941EE0">
        <w:rPr>
          <w:rFonts w:ascii="Times New Roman" w:eastAsia="Times New Roman" w:hAnsi="Times New Roman" w:cs="Times New Roman"/>
          <w:kern w:val="0"/>
          <w:sz w:val="22"/>
          <w:szCs w:val="22"/>
          <w:lang w:val="ru-RU" w:eastAsia="ru-RU" w:bidi="ar-SA"/>
        </w:rPr>
        <w:t>для</w:t>
      </w:r>
      <w:proofErr w:type="gramEnd"/>
      <w:r w:rsidRPr="00941EE0">
        <w:rPr>
          <w:rFonts w:ascii="Times New Roman" w:eastAsia="Times New Roman" w:hAnsi="Times New Roman" w:cs="Times New Roman"/>
          <w:kern w:val="0"/>
          <w:sz w:val="22"/>
          <w:szCs w:val="22"/>
          <w:lang w:val="ru-RU" w:eastAsia="ru-RU" w:bidi="ar-SA"/>
        </w:rPr>
        <w:t xml:space="preserve"> відновлення паролю: </w:t>
      </w:r>
      <w:hyperlink r:id="rId37" w:history="1">
        <w:r w:rsidRPr="00941EE0">
          <w:rPr>
            <w:rFonts w:ascii="Times New Roman" w:eastAsia="Times New Roman" w:hAnsi="Times New Roman" w:cs="Times New Roman"/>
            <w:color w:val="0000FF"/>
            <w:kern w:val="0"/>
            <w:sz w:val="22"/>
            <w:szCs w:val="22"/>
            <w:u w:val="single"/>
            <w:lang w:val="ru-RU" w:eastAsia="ru-RU" w:bidi="ar-SA"/>
          </w:rPr>
          <w:t>https://moodle.znu.edu.ua/mod/page/view.php?id=133015</w:t>
        </w:r>
      </w:hyperlink>
      <w:r w:rsidRPr="00941EE0">
        <w:rPr>
          <w:rFonts w:ascii="Times New Roman" w:eastAsia="Times New Roman" w:hAnsi="Times New Roman" w:cs="Times New Roman"/>
          <w:color w:val="000000"/>
          <w:kern w:val="0"/>
          <w:sz w:val="22"/>
          <w:szCs w:val="22"/>
          <w:lang w:val="ru-RU" w:eastAsia="ru-RU" w:bidi="ar-SA"/>
        </w:rPr>
        <w:t>.</w:t>
      </w:r>
    </w:p>
    <w:p w14:paraId="36C2E4D3" w14:textId="77777777" w:rsidR="00941EE0" w:rsidRPr="00941EE0" w:rsidRDefault="00941EE0" w:rsidP="00941EE0">
      <w:pPr>
        <w:suppressAutoHyphens w:val="0"/>
        <w:kinsoku w:val="0"/>
        <w:overflowPunct w:val="0"/>
        <w:autoSpaceDE w:val="0"/>
        <w:autoSpaceDN w:val="0"/>
        <w:adjustRightInd w:val="0"/>
        <w:spacing w:before="10"/>
        <w:rPr>
          <w:rFonts w:ascii="Times New Roman" w:eastAsia="Times New Roman" w:hAnsi="Times New Roman" w:cs="Times New Roman"/>
          <w:kern w:val="0"/>
          <w:sz w:val="13"/>
          <w:szCs w:val="13"/>
          <w:lang w:val="ru-RU" w:eastAsia="ru-RU" w:bidi="ar-SA"/>
        </w:rPr>
      </w:pPr>
    </w:p>
    <w:p w14:paraId="741A854F" w14:textId="733B794E" w:rsidR="00941EE0" w:rsidRPr="00941EE0" w:rsidRDefault="00941EE0" w:rsidP="00941EE0">
      <w:pPr>
        <w:pStyle w:val="a4"/>
        <w:kinsoku w:val="0"/>
        <w:overflowPunct w:val="0"/>
        <w:ind w:right="994"/>
        <w:rPr>
          <w:i/>
          <w:iCs/>
          <w:sz w:val="24"/>
          <w:szCs w:val="24"/>
          <w:lang w:val="uk-UA"/>
        </w:rPr>
      </w:pPr>
      <w:r>
        <w:rPr>
          <w:noProof/>
          <w:sz w:val="22"/>
          <w:szCs w:val="22"/>
          <w:lang w:val="ru-RU" w:eastAsia="ru-RU"/>
        </w:rPr>
        <mc:AlternateContent>
          <mc:Choice Requires="wps">
            <w:drawing>
              <wp:anchor distT="0" distB="0" distL="114300" distR="114300" simplePos="0" relativeHeight="251660288" behindDoc="0" locked="0" layoutInCell="0" allowOverlap="1" wp14:anchorId="46F4B29A" wp14:editId="46D4F804">
                <wp:simplePos x="0" y="0"/>
                <wp:positionH relativeFrom="page">
                  <wp:posOffset>6697980</wp:posOffset>
                </wp:positionH>
                <wp:positionV relativeFrom="paragraph">
                  <wp:posOffset>203200</wp:posOffset>
                </wp:positionV>
                <wp:extent cx="33655" cy="12700"/>
                <wp:effectExtent l="1905" t="635" r="254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12700"/>
                        </a:xfrm>
                        <a:custGeom>
                          <a:avLst/>
                          <a:gdLst>
                            <a:gd name="T0" fmla="*/ 0 w 53"/>
                            <a:gd name="T1" fmla="*/ 9 h 20"/>
                            <a:gd name="T2" fmla="*/ 52 w 53"/>
                            <a:gd name="T3" fmla="*/ 9 h 20"/>
                            <a:gd name="T4" fmla="*/ 52 w 53"/>
                            <a:gd name="T5" fmla="*/ 0 h 20"/>
                            <a:gd name="T6" fmla="*/ 0 w 53"/>
                            <a:gd name="T7" fmla="*/ 0 h 20"/>
                            <a:gd name="T8" fmla="*/ 0 w 53"/>
                            <a:gd name="T9" fmla="*/ 9 h 20"/>
                          </a:gdLst>
                          <a:ahLst/>
                          <a:cxnLst>
                            <a:cxn ang="0">
                              <a:pos x="T0" y="T1"/>
                            </a:cxn>
                            <a:cxn ang="0">
                              <a:pos x="T2" y="T3"/>
                            </a:cxn>
                            <a:cxn ang="0">
                              <a:pos x="T4" y="T5"/>
                            </a:cxn>
                            <a:cxn ang="0">
                              <a:pos x="T6" y="T7"/>
                            </a:cxn>
                            <a:cxn ang="0">
                              <a:pos x="T8" y="T9"/>
                            </a:cxn>
                          </a:cxnLst>
                          <a:rect l="0" t="0" r="r" b="b"/>
                          <a:pathLst>
                            <a:path w="53" h="20">
                              <a:moveTo>
                                <a:pt x="0" y="9"/>
                              </a:moveTo>
                              <a:lnTo>
                                <a:pt x="52" y="9"/>
                              </a:lnTo>
                              <a:lnTo>
                                <a:pt x="52"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27.4pt;margin-top:16pt;width:2.65pt;height: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" o:allowincell="f" path="m,9r52,l52,,,,,9xe" fillcolor="black" stroked="f">
                <v:path arrowok="t" o:connecttype="custom" o:connectlocs="0,5715;33020,5715;33020,0;0,0;0,5715" o:connectangles="0,0,0,0,0"/>
                <w10:wrap anchorx="page"/>
              </v:shape>
            </w:pict>
          </mc:Fallback>
        </mc:AlternateContent>
      </w:r>
      <w:r w:rsidRPr="00941EE0">
        <w:rPr>
          <w:b/>
          <w:bCs/>
          <w:sz w:val="22"/>
          <w:szCs w:val="22"/>
          <w:lang w:val="ru-RU" w:eastAsia="ru-RU"/>
        </w:rPr>
        <w:t>ЦЕНТР ІНТЕНСИВНОГО ВИВЧЕННЯ ІНОЗЕМНИХ МОВ</w:t>
      </w:r>
      <w:r w:rsidRPr="00941EE0">
        <w:rPr>
          <w:sz w:val="22"/>
          <w:szCs w:val="22"/>
          <w:lang w:val="ru-RU" w:eastAsia="ru-RU"/>
        </w:rPr>
        <w:t xml:space="preserve">: </w:t>
      </w:r>
      <w:hyperlink r:id="rId38" w:history="1">
        <w:r w:rsidRPr="00941EE0">
          <w:rPr>
            <w:color w:val="0000FF"/>
            <w:sz w:val="22"/>
            <w:szCs w:val="22"/>
            <w:u w:val="single"/>
            <w:lang w:val="ru-RU" w:eastAsia="ru-RU"/>
          </w:rPr>
          <w:t>https://sites.znu.edu.ua/child-advance/</w:t>
        </w:r>
      </w:hyperlink>
    </w:p>
    <w:sectPr w:rsidR="00941EE0" w:rsidRPr="00941EE0" w:rsidSect="00941EE0">
      <w:pgSz w:w="11920" w:h="16850"/>
      <w:pgMar w:top="1134" w:right="1134" w:bottom="1134" w:left="1134" w:header="36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Droid Sans Fallback">
    <w:altName w:val="Arial Unicode MS"/>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3602" w:hanging="281"/>
      </w:pPr>
      <w:rPr>
        <w:rFonts w:ascii="Times New Roman" w:hAnsi="Times New Roman" w:cs="Times New Roman"/>
        <w:b/>
        <w:bCs/>
        <w:spacing w:val="0"/>
        <w:w w:val="100"/>
        <w:sz w:val="28"/>
        <w:szCs w:val="28"/>
      </w:rPr>
    </w:lvl>
    <w:lvl w:ilvl="1">
      <w:numFmt w:val="bullet"/>
      <w:lvlText w:val="•"/>
      <w:lvlJc w:val="left"/>
      <w:pPr>
        <w:ind w:left="4277" w:hanging="281"/>
      </w:pPr>
    </w:lvl>
    <w:lvl w:ilvl="2">
      <w:numFmt w:val="bullet"/>
      <w:lvlText w:val="•"/>
      <w:lvlJc w:val="left"/>
      <w:pPr>
        <w:ind w:left="4954" w:hanging="281"/>
      </w:pPr>
    </w:lvl>
    <w:lvl w:ilvl="3">
      <w:numFmt w:val="bullet"/>
      <w:lvlText w:val="•"/>
      <w:lvlJc w:val="left"/>
      <w:pPr>
        <w:ind w:left="5631" w:hanging="281"/>
      </w:pPr>
    </w:lvl>
    <w:lvl w:ilvl="4">
      <w:numFmt w:val="bullet"/>
      <w:lvlText w:val="•"/>
      <w:lvlJc w:val="left"/>
      <w:pPr>
        <w:ind w:left="6308" w:hanging="281"/>
      </w:pPr>
    </w:lvl>
    <w:lvl w:ilvl="5">
      <w:numFmt w:val="bullet"/>
      <w:lvlText w:val="•"/>
      <w:lvlJc w:val="left"/>
      <w:pPr>
        <w:ind w:left="6985" w:hanging="281"/>
      </w:pPr>
    </w:lvl>
    <w:lvl w:ilvl="6">
      <w:numFmt w:val="bullet"/>
      <w:lvlText w:val="•"/>
      <w:lvlJc w:val="left"/>
      <w:pPr>
        <w:ind w:left="7662" w:hanging="281"/>
      </w:pPr>
    </w:lvl>
    <w:lvl w:ilvl="7">
      <w:numFmt w:val="bullet"/>
      <w:lvlText w:val="•"/>
      <w:lvlJc w:val="left"/>
      <w:pPr>
        <w:ind w:left="8339" w:hanging="281"/>
      </w:pPr>
    </w:lvl>
    <w:lvl w:ilvl="8">
      <w:numFmt w:val="bullet"/>
      <w:lvlText w:val="•"/>
      <w:lvlJc w:val="left"/>
      <w:pPr>
        <w:ind w:left="9016" w:hanging="281"/>
      </w:pPr>
    </w:lvl>
  </w:abstractNum>
  <w:abstractNum w:abstractNumId="1">
    <w:nsid w:val="00000403"/>
    <w:multiLevelType w:val="multilevel"/>
    <w:tmpl w:val="00000886"/>
    <w:lvl w:ilvl="0">
      <w:numFmt w:val="bullet"/>
      <w:lvlText w:val="-"/>
      <w:lvlJc w:val="left"/>
      <w:pPr>
        <w:ind w:left="100" w:hanging="286"/>
      </w:pPr>
      <w:rPr>
        <w:rFonts w:ascii="Times New Roman" w:hAnsi="Times New Roman" w:cs="Times New Roman"/>
        <w:b w:val="0"/>
        <w:bCs w:val="0"/>
        <w:spacing w:val="-4"/>
        <w:w w:val="100"/>
        <w:sz w:val="24"/>
        <w:szCs w:val="24"/>
      </w:rPr>
    </w:lvl>
    <w:lvl w:ilvl="1">
      <w:numFmt w:val="bullet"/>
      <w:lvlText w:val="•"/>
      <w:lvlJc w:val="left"/>
      <w:pPr>
        <w:ind w:left="1175" w:hanging="286"/>
      </w:pPr>
    </w:lvl>
    <w:lvl w:ilvl="2">
      <w:numFmt w:val="bullet"/>
      <w:lvlText w:val="•"/>
      <w:lvlJc w:val="left"/>
      <w:pPr>
        <w:ind w:left="2250" w:hanging="286"/>
      </w:pPr>
    </w:lvl>
    <w:lvl w:ilvl="3">
      <w:numFmt w:val="bullet"/>
      <w:lvlText w:val="•"/>
      <w:lvlJc w:val="left"/>
      <w:pPr>
        <w:ind w:left="3325" w:hanging="286"/>
      </w:pPr>
    </w:lvl>
    <w:lvl w:ilvl="4">
      <w:numFmt w:val="bullet"/>
      <w:lvlText w:val="•"/>
      <w:lvlJc w:val="left"/>
      <w:pPr>
        <w:ind w:left="4400" w:hanging="286"/>
      </w:pPr>
    </w:lvl>
    <w:lvl w:ilvl="5">
      <w:numFmt w:val="bullet"/>
      <w:lvlText w:val="•"/>
      <w:lvlJc w:val="left"/>
      <w:pPr>
        <w:ind w:left="5475" w:hanging="286"/>
      </w:pPr>
    </w:lvl>
    <w:lvl w:ilvl="6">
      <w:numFmt w:val="bullet"/>
      <w:lvlText w:val="•"/>
      <w:lvlJc w:val="left"/>
      <w:pPr>
        <w:ind w:left="6550" w:hanging="286"/>
      </w:pPr>
    </w:lvl>
    <w:lvl w:ilvl="7">
      <w:numFmt w:val="bullet"/>
      <w:lvlText w:val="•"/>
      <w:lvlJc w:val="left"/>
      <w:pPr>
        <w:ind w:left="7625" w:hanging="286"/>
      </w:pPr>
    </w:lvl>
    <w:lvl w:ilvl="8">
      <w:numFmt w:val="bullet"/>
      <w:lvlText w:val="•"/>
      <w:lvlJc w:val="left"/>
      <w:pPr>
        <w:ind w:left="8700" w:hanging="286"/>
      </w:pPr>
    </w:lvl>
  </w:abstractNum>
  <w:abstractNum w:abstractNumId="2">
    <w:nsid w:val="00000404"/>
    <w:multiLevelType w:val="multilevel"/>
    <w:tmpl w:val="00000887"/>
    <w:lvl w:ilvl="0">
      <w:start w:val="1"/>
      <w:numFmt w:val="decimal"/>
      <w:lvlText w:val="%1."/>
      <w:lvlJc w:val="left"/>
      <w:pPr>
        <w:ind w:left="419" w:hanging="240"/>
      </w:pPr>
      <w:rPr>
        <w:rFonts w:ascii="Times New Roman" w:hAnsi="Times New Roman" w:cs="Times New Roman"/>
        <w:b w:val="0"/>
        <w:bCs w:val="0"/>
        <w:spacing w:val="-2"/>
        <w:w w:val="100"/>
        <w:sz w:val="24"/>
        <w:szCs w:val="24"/>
      </w:rPr>
    </w:lvl>
    <w:lvl w:ilvl="1">
      <w:numFmt w:val="bullet"/>
      <w:lvlText w:val="•"/>
      <w:lvlJc w:val="left"/>
      <w:pPr>
        <w:ind w:left="911" w:hanging="240"/>
      </w:pPr>
    </w:lvl>
    <w:lvl w:ilvl="2">
      <w:numFmt w:val="bullet"/>
      <w:lvlText w:val="•"/>
      <w:lvlJc w:val="left"/>
      <w:pPr>
        <w:ind w:left="1403" w:hanging="240"/>
      </w:pPr>
    </w:lvl>
    <w:lvl w:ilvl="3">
      <w:numFmt w:val="bullet"/>
      <w:lvlText w:val="•"/>
      <w:lvlJc w:val="left"/>
      <w:pPr>
        <w:ind w:left="1895" w:hanging="240"/>
      </w:pPr>
    </w:lvl>
    <w:lvl w:ilvl="4">
      <w:numFmt w:val="bullet"/>
      <w:lvlText w:val="•"/>
      <w:lvlJc w:val="left"/>
      <w:pPr>
        <w:ind w:left="2386" w:hanging="240"/>
      </w:pPr>
    </w:lvl>
    <w:lvl w:ilvl="5">
      <w:numFmt w:val="bullet"/>
      <w:lvlText w:val="•"/>
      <w:lvlJc w:val="left"/>
      <w:pPr>
        <w:ind w:left="2878" w:hanging="240"/>
      </w:pPr>
    </w:lvl>
    <w:lvl w:ilvl="6">
      <w:numFmt w:val="bullet"/>
      <w:lvlText w:val="•"/>
      <w:lvlJc w:val="left"/>
      <w:pPr>
        <w:ind w:left="3370" w:hanging="240"/>
      </w:pPr>
    </w:lvl>
    <w:lvl w:ilvl="7">
      <w:numFmt w:val="bullet"/>
      <w:lvlText w:val="•"/>
      <w:lvlJc w:val="left"/>
      <w:pPr>
        <w:ind w:left="3861" w:hanging="240"/>
      </w:pPr>
    </w:lvl>
    <w:lvl w:ilvl="8">
      <w:numFmt w:val="bullet"/>
      <w:lvlText w:val="•"/>
      <w:lvlJc w:val="left"/>
      <w:pPr>
        <w:ind w:left="4353" w:hanging="240"/>
      </w:pPr>
    </w:lvl>
  </w:abstractNum>
  <w:abstractNum w:abstractNumId="3">
    <w:nsid w:val="00000405"/>
    <w:multiLevelType w:val="multilevel"/>
    <w:tmpl w:val="00000888"/>
    <w:lvl w:ilvl="0">
      <w:start w:val="1"/>
      <w:numFmt w:val="decimal"/>
      <w:lvlText w:val="%1."/>
      <w:lvlJc w:val="left"/>
      <w:pPr>
        <w:ind w:left="6" w:hanging="240"/>
      </w:pPr>
      <w:rPr>
        <w:rFonts w:ascii="Times New Roman" w:hAnsi="Times New Roman" w:cs="Times New Roman"/>
        <w:b w:val="0"/>
        <w:bCs w:val="0"/>
        <w:spacing w:val="-4"/>
        <w:w w:val="100"/>
        <w:sz w:val="24"/>
        <w:szCs w:val="24"/>
      </w:rPr>
    </w:lvl>
    <w:lvl w:ilvl="1">
      <w:numFmt w:val="bullet"/>
      <w:lvlText w:val="•"/>
      <w:lvlJc w:val="left"/>
      <w:pPr>
        <w:ind w:left="533" w:hanging="240"/>
      </w:pPr>
    </w:lvl>
    <w:lvl w:ilvl="2">
      <w:numFmt w:val="bullet"/>
      <w:lvlText w:val="•"/>
      <w:lvlJc w:val="left"/>
      <w:pPr>
        <w:ind w:left="1067" w:hanging="240"/>
      </w:pPr>
    </w:lvl>
    <w:lvl w:ilvl="3">
      <w:numFmt w:val="bullet"/>
      <w:lvlText w:val="•"/>
      <w:lvlJc w:val="left"/>
      <w:pPr>
        <w:ind w:left="1601" w:hanging="240"/>
      </w:pPr>
    </w:lvl>
    <w:lvl w:ilvl="4">
      <w:numFmt w:val="bullet"/>
      <w:lvlText w:val="•"/>
      <w:lvlJc w:val="left"/>
      <w:pPr>
        <w:ind w:left="2134" w:hanging="240"/>
      </w:pPr>
    </w:lvl>
    <w:lvl w:ilvl="5">
      <w:numFmt w:val="bullet"/>
      <w:lvlText w:val="•"/>
      <w:lvlJc w:val="left"/>
      <w:pPr>
        <w:ind w:left="2668" w:hanging="240"/>
      </w:pPr>
    </w:lvl>
    <w:lvl w:ilvl="6">
      <w:numFmt w:val="bullet"/>
      <w:lvlText w:val="•"/>
      <w:lvlJc w:val="left"/>
      <w:pPr>
        <w:ind w:left="3202" w:hanging="240"/>
      </w:pPr>
    </w:lvl>
    <w:lvl w:ilvl="7">
      <w:numFmt w:val="bullet"/>
      <w:lvlText w:val="•"/>
      <w:lvlJc w:val="left"/>
      <w:pPr>
        <w:ind w:left="3735" w:hanging="240"/>
      </w:pPr>
    </w:lvl>
    <w:lvl w:ilvl="8">
      <w:numFmt w:val="bullet"/>
      <w:lvlText w:val="•"/>
      <w:lvlJc w:val="left"/>
      <w:pPr>
        <w:ind w:left="4269" w:hanging="240"/>
      </w:pPr>
    </w:lvl>
  </w:abstractNum>
  <w:abstractNum w:abstractNumId="4">
    <w:nsid w:val="00000406"/>
    <w:multiLevelType w:val="multilevel"/>
    <w:tmpl w:val="00000889"/>
    <w:lvl w:ilvl="0">
      <w:start w:val="1"/>
      <w:numFmt w:val="decimal"/>
      <w:lvlText w:val="%1."/>
      <w:lvlJc w:val="left"/>
      <w:pPr>
        <w:ind w:left="419" w:hanging="240"/>
      </w:pPr>
      <w:rPr>
        <w:rFonts w:ascii="Times New Roman" w:hAnsi="Times New Roman" w:cs="Times New Roman"/>
        <w:b w:val="0"/>
        <w:bCs w:val="0"/>
        <w:spacing w:val="-4"/>
        <w:w w:val="100"/>
        <w:sz w:val="24"/>
        <w:szCs w:val="24"/>
      </w:rPr>
    </w:lvl>
    <w:lvl w:ilvl="1">
      <w:numFmt w:val="bullet"/>
      <w:lvlText w:val="•"/>
      <w:lvlJc w:val="left"/>
      <w:pPr>
        <w:ind w:left="911" w:hanging="240"/>
      </w:pPr>
    </w:lvl>
    <w:lvl w:ilvl="2">
      <w:numFmt w:val="bullet"/>
      <w:lvlText w:val="•"/>
      <w:lvlJc w:val="left"/>
      <w:pPr>
        <w:ind w:left="1403" w:hanging="240"/>
      </w:pPr>
    </w:lvl>
    <w:lvl w:ilvl="3">
      <w:numFmt w:val="bullet"/>
      <w:lvlText w:val="•"/>
      <w:lvlJc w:val="left"/>
      <w:pPr>
        <w:ind w:left="1895" w:hanging="240"/>
      </w:pPr>
    </w:lvl>
    <w:lvl w:ilvl="4">
      <w:numFmt w:val="bullet"/>
      <w:lvlText w:val="•"/>
      <w:lvlJc w:val="left"/>
      <w:pPr>
        <w:ind w:left="2386" w:hanging="240"/>
      </w:pPr>
    </w:lvl>
    <w:lvl w:ilvl="5">
      <w:numFmt w:val="bullet"/>
      <w:lvlText w:val="•"/>
      <w:lvlJc w:val="left"/>
      <w:pPr>
        <w:ind w:left="2878" w:hanging="240"/>
      </w:pPr>
    </w:lvl>
    <w:lvl w:ilvl="6">
      <w:numFmt w:val="bullet"/>
      <w:lvlText w:val="•"/>
      <w:lvlJc w:val="left"/>
      <w:pPr>
        <w:ind w:left="3370" w:hanging="240"/>
      </w:pPr>
    </w:lvl>
    <w:lvl w:ilvl="7">
      <w:numFmt w:val="bullet"/>
      <w:lvlText w:val="•"/>
      <w:lvlJc w:val="left"/>
      <w:pPr>
        <w:ind w:left="3861" w:hanging="240"/>
      </w:pPr>
    </w:lvl>
    <w:lvl w:ilvl="8">
      <w:numFmt w:val="bullet"/>
      <w:lvlText w:val="•"/>
      <w:lvlJc w:val="left"/>
      <w:pPr>
        <w:ind w:left="4353" w:hanging="240"/>
      </w:pPr>
    </w:lvl>
  </w:abstractNum>
  <w:abstractNum w:abstractNumId="5">
    <w:nsid w:val="00000407"/>
    <w:multiLevelType w:val="multilevel"/>
    <w:tmpl w:val="0000088A"/>
    <w:lvl w:ilvl="0">
      <w:start w:val="1"/>
      <w:numFmt w:val="decimal"/>
      <w:lvlText w:val="%1."/>
      <w:lvlJc w:val="left"/>
      <w:pPr>
        <w:ind w:left="6" w:hanging="240"/>
      </w:pPr>
      <w:rPr>
        <w:rFonts w:ascii="Times New Roman" w:hAnsi="Times New Roman" w:cs="Times New Roman"/>
        <w:b w:val="0"/>
        <w:bCs w:val="0"/>
        <w:spacing w:val="-3"/>
        <w:w w:val="100"/>
        <w:sz w:val="24"/>
        <w:szCs w:val="24"/>
      </w:rPr>
    </w:lvl>
    <w:lvl w:ilvl="1">
      <w:numFmt w:val="bullet"/>
      <w:lvlText w:val="•"/>
      <w:lvlJc w:val="left"/>
      <w:pPr>
        <w:ind w:left="533" w:hanging="240"/>
      </w:pPr>
    </w:lvl>
    <w:lvl w:ilvl="2">
      <w:numFmt w:val="bullet"/>
      <w:lvlText w:val="•"/>
      <w:lvlJc w:val="left"/>
      <w:pPr>
        <w:ind w:left="1067" w:hanging="240"/>
      </w:pPr>
    </w:lvl>
    <w:lvl w:ilvl="3">
      <w:numFmt w:val="bullet"/>
      <w:lvlText w:val="•"/>
      <w:lvlJc w:val="left"/>
      <w:pPr>
        <w:ind w:left="1601" w:hanging="240"/>
      </w:pPr>
    </w:lvl>
    <w:lvl w:ilvl="4">
      <w:numFmt w:val="bullet"/>
      <w:lvlText w:val="•"/>
      <w:lvlJc w:val="left"/>
      <w:pPr>
        <w:ind w:left="2134" w:hanging="240"/>
      </w:pPr>
    </w:lvl>
    <w:lvl w:ilvl="5">
      <w:numFmt w:val="bullet"/>
      <w:lvlText w:val="•"/>
      <w:lvlJc w:val="left"/>
      <w:pPr>
        <w:ind w:left="2668" w:hanging="240"/>
      </w:pPr>
    </w:lvl>
    <w:lvl w:ilvl="6">
      <w:numFmt w:val="bullet"/>
      <w:lvlText w:val="•"/>
      <w:lvlJc w:val="left"/>
      <w:pPr>
        <w:ind w:left="3202" w:hanging="240"/>
      </w:pPr>
    </w:lvl>
    <w:lvl w:ilvl="7">
      <w:numFmt w:val="bullet"/>
      <w:lvlText w:val="•"/>
      <w:lvlJc w:val="left"/>
      <w:pPr>
        <w:ind w:left="3735" w:hanging="240"/>
      </w:pPr>
    </w:lvl>
    <w:lvl w:ilvl="8">
      <w:numFmt w:val="bullet"/>
      <w:lvlText w:val="•"/>
      <w:lvlJc w:val="left"/>
      <w:pPr>
        <w:ind w:left="4269" w:hanging="240"/>
      </w:pPr>
    </w:lvl>
  </w:abstractNum>
  <w:abstractNum w:abstractNumId="6">
    <w:nsid w:val="00000408"/>
    <w:multiLevelType w:val="multilevel"/>
    <w:tmpl w:val="0000088B"/>
    <w:lvl w:ilvl="0">
      <w:start w:val="1"/>
      <w:numFmt w:val="decimal"/>
      <w:lvlText w:val="%1."/>
      <w:lvlJc w:val="left"/>
      <w:pPr>
        <w:ind w:left="419" w:hanging="240"/>
      </w:pPr>
      <w:rPr>
        <w:rFonts w:ascii="Times New Roman" w:hAnsi="Times New Roman" w:cs="Times New Roman"/>
        <w:b w:val="0"/>
        <w:bCs w:val="0"/>
        <w:spacing w:val="-3"/>
        <w:w w:val="100"/>
        <w:sz w:val="24"/>
        <w:szCs w:val="24"/>
      </w:rPr>
    </w:lvl>
    <w:lvl w:ilvl="1">
      <w:numFmt w:val="bullet"/>
      <w:lvlText w:val="•"/>
      <w:lvlJc w:val="left"/>
      <w:pPr>
        <w:ind w:left="911" w:hanging="240"/>
      </w:pPr>
    </w:lvl>
    <w:lvl w:ilvl="2">
      <w:numFmt w:val="bullet"/>
      <w:lvlText w:val="•"/>
      <w:lvlJc w:val="left"/>
      <w:pPr>
        <w:ind w:left="1403" w:hanging="240"/>
      </w:pPr>
    </w:lvl>
    <w:lvl w:ilvl="3">
      <w:numFmt w:val="bullet"/>
      <w:lvlText w:val="•"/>
      <w:lvlJc w:val="left"/>
      <w:pPr>
        <w:ind w:left="1895" w:hanging="240"/>
      </w:pPr>
    </w:lvl>
    <w:lvl w:ilvl="4">
      <w:numFmt w:val="bullet"/>
      <w:lvlText w:val="•"/>
      <w:lvlJc w:val="left"/>
      <w:pPr>
        <w:ind w:left="2386" w:hanging="240"/>
      </w:pPr>
    </w:lvl>
    <w:lvl w:ilvl="5">
      <w:numFmt w:val="bullet"/>
      <w:lvlText w:val="•"/>
      <w:lvlJc w:val="left"/>
      <w:pPr>
        <w:ind w:left="2878" w:hanging="240"/>
      </w:pPr>
    </w:lvl>
    <w:lvl w:ilvl="6">
      <w:numFmt w:val="bullet"/>
      <w:lvlText w:val="•"/>
      <w:lvlJc w:val="left"/>
      <w:pPr>
        <w:ind w:left="3370" w:hanging="240"/>
      </w:pPr>
    </w:lvl>
    <w:lvl w:ilvl="7">
      <w:numFmt w:val="bullet"/>
      <w:lvlText w:val="•"/>
      <w:lvlJc w:val="left"/>
      <w:pPr>
        <w:ind w:left="3861" w:hanging="240"/>
      </w:pPr>
    </w:lvl>
    <w:lvl w:ilvl="8">
      <w:numFmt w:val="bullet"/>
      <w:lvlText w:val="•"/>
      <w:lvlJc w:val="left"/>
      <w:pPr>
        <w:ind w:left="4353" w:hanging="240"/>
      </w:pPr>
    </w:lvl>
  </w:abstractNum>
  <w:abstractNum w:abstractNumId="7">
    <w:nsid w:val="00000409"/>
    <w:multiLevelType w:val="multilevel"/>
    <w:tmpl w:val="0000088C"/>
    <w:lvl w:ilvl="0">
      <w:start w:val="1"/>
      <w:numFmt w:val="decimal"/>
      <w:lvlText w:val="%1."/>
      <w:lvlJc w:val="left"/>
      <w:pPr>
        <w:ind w:left="6" w:hanging="240"/>
      </w:pPr>
      <w:rPr>
        <w:rFonts w:ascii="Times New Roman" w:hAnsi="Times New Roman" w:cs="Times New Roman"/>
        <w:b w:val="0"/>
        <w:bCs w:val="0"/>
        <w:spacing w:val="-2"/>
        <w:w w:val="100"/>
        <w:sz w:val="24"/>
        <w:szCs w:val="24"/>
      </w:rPr>
    </w:lvl>
    <w:lvl w:ilvl="1">
      <w:numFmt w:val="bullet"/>
      <w:lvlText w:val="•"/>
      <w:lvlJc w:val="left"/>
      <w:pPr>
        <w:ind w:left="533" w:hanging="240"/>
      </w:pPr>
    </w:lvl>
    <w:lvl w:ilvl="2">
      <w:numFmt w:val="bullet"/>
      <w:lvlText w:val="•"/>
      <w:lvlJc w:val="left"/>
      <w:pPr>
        <w:ind w:left="1067" w:hanging="240"/>
      </w:pPr>
    </w:lvl>
    <w:lvl w:ilvl="3">
      <w:numFmt w:val="bullet"/>
      <w:lvlText w:val="•"/>
      <w:lvlJc w:val="left"/>
      <w:pPr>
        <w:ind w:left="1601" w:hanging="240"/>
      </w:pPr>
    </w:lvl>
    <w:lvl w:ilvl="4">
      <w:numFmt w:val="bullet"/>
      <w:lvlText w:val="•"/>
      <w:lvlJc w:val="left"/>
      <w:pPr>
        <w:ind w:left="2134" w:hanging="240"/>
      </w:pPr>
    </w:lvl>
    <w:lvl w:ilvl="5">
      <w:numFmt w:val="bullet"/>
      <w:lvlText w:val="•"/>
      <w:lvlJc w:val="left"/>
      <w:pPr>
        <w:ind w:left="2668" w:hanging="240"/>
      </w:pPr>
    </w:lvl>
    <w:lvl w:ilvl="6">
      <w:numFmt w:val="bullet"/>
      <w:lvlText w:val="•"/>
      <w:lvlJc w:val="left"/>
      <w:pPr>
        <w:ind w:left="3202" w:hanging="240"/>
      </w:pPr>
    </w:lvl>
    <w:lvl w:ilvl="7">
      <w:numFmt w:val="bullet"/>
      <w:lvlText w:val="•"/>
      <w:lvlJc w:val="left"/>
      <w:pPr>
        <w:ind w:left="3735" w:hanging="240"/>
      </w:pPr>
    </w:lvl>
    <w:lvl w:ilvl="8">
      <w:numFmt w:val="bullet"/>
      <w:lvlText w:val="•"/>
      <w:lvlJc w:val="left"/>
      <w:pPr>
        <w:ind w:left="4269" w:hanging="240"/>
      </w:pPr>
    </w:lvl>
  </w:abstractNum>
  <w:abstractNum w:abstractNumId="8">
    <w:nsid w:val="0000040A"/>
    <w:multiLevelType w:val="multilevel"/>
    <w:tmpl w:val="0000088D"/>
    <w:lvl w:ilvl="0">
      <w:numFmt w:val="bullet"/>
      <w:lvlText w:val="−"/>
      <w:lvlJc w:val="left"/>
      <w:pPr>
        <w:ind w:left="486" w:hanging="360"/>
      </w:pPr>
      <w:rPr>
        <w:rFonts w:ascii="Times New Roman" w:hAnsi="Times New Roman" w:cs="Times New Roman"/>
        <w:b w:val="0"/>
        <w:bCs w:val="0"/>
        <w:w w:val="99"/>
        <w:sz w:val="20"/>
        <w:szCs w:val="20"/>
      </w:rPr>
    </w:lvl>
    <w:lvl w:ilvl="1">
      <w:numFmt w:val="bullet"/>
      <w:lvlText w:val="•"/>
      <w:lvlJc w:val="left"/>
      <w:pPr>
        <w:ind w:left="813" w:hanging="360"/>
      </w:pPr>
    </w:lvl>
    <w:lvl w:ilvl="2">
      <w:numFmt w:val="bullet"/>
      <w:lvlText w:val="•"/>
      <w:lvlJc w:val="left"/>
      <w:pPr>
        <w:ind w:left="1147" w:hanging="360"/>
      </w:pPr>
    </w:lvl>
    <w:lvl w:ilvl="3">
      <w:numFmt w:val="bullet"/>
      <w:lvlText w:val="•"/>
      <w:lvlJc w:val="left"/>
      <w:pPr>
        <w:ind w:left="1481" w:hanging="360"/>
      </w:pPr>
    </w:lvl>
    <w:lvl w:ilvl="4">
      <w:numFmt w:val="bullet"/>
      <w:lvlText w:val="•"/>
      <w:lvlJc w:val="left"/>
      <w:pPr>
        <w:ind w:left="1815" w:hanging="360"/>
      </w:pPr>
    </w:lvl>
    <w:lvl w:ilvl="5">
      <w:numFmt w:val="bullet"/>
      <w:lvlText w:val="•"/>
      <w:lvlJc w:val="left"/>
      <w:pPr>
        <w:ind w:left="2149" w:hanging="360"/>
      </w:pPr>
    </w:lvl>
    <w:lvl w:ilvl="6">
      <w:numFmt w:val="bullet"/>
      <w:lvlText w:val="•"/>
      <w:lvlJc w:val="left"/>
      <w:pPr>
        <w:ind w:left="2482" w:hanging="360"/>
      </w:pPr>
    </w:lvl>
    <w:lvl w:ilvl="7">
      <w:numFmt w:val="bullet"/>
      <w:lvlText w:val="•"/>
      <w:lvlJc w:val="left"/>
      <w:pPr>
        <w:ind w:left="2816" w:hanging="360"/>
      </w:pPr>
    </w:lvl>
    <w:lvl w:ilvl="8">
      <w:numFmt w:val="bullet"/>
      <w:lvlText w:val="•"/>
      <w:lvlJc w:val="left"/>
      <w:pPr>
        <w:ind w:left="3150" w:hanging="360"/>
      </w:pPr>
    </w:lvl>
  </w:abstractNum>
  <w:abstractNum w:abstractNumId="9">
    <w:nsid w:val="0000040B"/>
    <w:multiLevelType w:val="multilevel"/>
    <w:tmpl w:val="0000088E"/>
    <w:lvl w:ilvl="0">
      <w:numFmt w:val="bullet"/>
      <w:lvlText w:val="−"/>
      <w:lvlJc w:val="left"/>
      <w:pPr>
        <w:ind w:left="337" w:hanging="142"/>
      </w:pPr>
      <w:rPr>
        <w:rFonts w:ascii="Calibri" w:hAnsi="Calibri" w:cs="Calibri"/>
        <w:b w:val="0"/>
        <w:bCs w:val="0"/>
        <w:w w:val="99"/>
        <w:sz w:val="20"/>
        <w:szCs w:val="20"/>
      </w:rPr>
    </w:lvl>
    <w:lvl w:ilvl="1">
      <w:numFmt w:val="bullet"/>
      <w:lvlText w:val="•"/>
      <w:lvlJc w:val="left"/>
      <w:pPr>
        <w:ind w:left="480" w:hanging="142"/>
      </w:pPr>
    </w:lvl>
    <w:lvl w:ilvl="2">
      <w:numFmt w:val="bullet"/>
      <w:lvlText w:val="•"/>
      <w:lvlJc w:val="left"/>
      <w:pPr>
        <w:ind w:left="850" w:hanging="142"/>
      </w:pPr>
    </w:lvl>
    <w:lvl w:ilvl="3">
      <w:numFmt w:val="bullet"/>
      <w:lvlText w:val="•"/>
      <w:lvlJc w:val="left"/>
      <w:pPr>
        <w:ind w:left="1221" w:hanging="142"/>
      </w:pPr>
    </w:lvl>
    <w:lvl w:ilvl="4">
      <w:numFmt w:val="bullet"/>
      <w:lvlText w:val="•"/>
      <w:lvlJc w:val="left"/>
      <w:pPr>
        <w:ind w:left="1592" w:hanging="142"/>
      </w:pPr>
    </w:lvl>
    <w:lvl w:ilvl="5">
      <w:numFmt w:val="bullet"/>
      <w:lvlText w:val="•"/>
      <w:lvlJc w:val="left"/>
      <w:pPr>
        <w:ind w:left="1963" w:hanging="142"/>
      </w:pPr>
    </w:lvl>
    <w:lvl w:ilvl="6">
      <w:numFmt w:val="bullet"/>
      <w:lvlText w:val="•"/>
      <w:lvlJc w:val="left"/>
      <w:pPr>
        <w:ind w:left="2334" w:hanging="142"/>
      </w:pPr>
    </w:lvl>
    <w:lvl w:ilvl="7">
      <w:numFmt w:val="bullet"/>
      <w:lvlText w:val="•"/>
      <w:lvlJc w:val="left"/>
      <w:pPr>
        <w:ind w:left="2705" w:hanging="142"/>
      </w:pPr>
    </w:lvl>
    <w:lvl w:ilvl="8">
      <w:numFmt w:val="bullet"/>
      <w:lvlText w:val="•"/>
      <w:lvlJc w:val="left"/>
      <w:pPr>
        <w:ind w:left="3076" w:hanging="142"/>
      </w:pPr>
    </w:lvl>
  </w:abstractNum>
  <w:abstractNum w:abstractNumId="10">
    <w:nsid w:val="0000040C"/>
    <w:multiLevelType w:val="multilevel"/>
    <w:tmpl w:val="0000088F"/>
    <w:lvl w:ilvl="0">
      <w:numFmt w:val="bullet"/>
      <w:lvlText w:val="−"/>
      <w:lvlJc w:val="left"/>
      <w:pPr>
        <w:ind w:left="373" w:hanging="264"/>
      </w:pPr>
      <w:rPr>
        <w:rFonts w:ascii="Calibri" w:hAnsi="Calibri" w:cs="Calibri"/>
        <w:b w:val="0"/>
        <w:bCs w:val="0"/>
        <w:w w:val="99"/>
        <w:sz w:val="20"/>
        <w:szCs w:val="20"/>
      </w:rPr>
    </w:lvl>
    <w:lvl w:ilvl="1">
      <w:numFmt w:val="bullet"/>
      <w:lvlText w:val="•"/>
      <w:lvlJc w:val="left"/>
      <w:pPr>
        <w:ind w:left="723" w:hanging="264"/>
      </w:pPr>
    </w:lvl>
    <w:lvl w:ilvl="2">
      <w:numFmt w:val="bullet"/>
      <w:lvlText w:val="•"/>
      <w:lvlJc w:val="left"/>
      <w:pPr>
        <w:ind w:left="1067" w:hanging="264"/>
      </w:pPr>
    </w:lvl>
    <w:lvl w:ilvl="3">
      <w:numFmt w:val="bullet"/>
      <w:lvlText w:val="•"/>
      <w:lvlJc w:val="left"/>
      <w:pPr>
        <w:ind w:left="1411" w:hanging="264"/>
      </w:pPr>
    </w:lvl>
    <w:lvl w:ilvl="4">
      <w:numFmt w:val="bullet"/>
      <w:lvlText w:val="•"/>
      <w:lvlJc w:val="left"/>
      <w:pPr>
        <w:ind w:left="1755" w:hanging="264"/>
      </w:pPr>
    </w:lvl>
    <w:lvl w:ilvl="5">
      <w:numFmt w:val="bullet"/>
      <w:lvlText w:val="•"/>
      <w:lvlJc w:val="left"/>
      <w:pPr>
        <w:ind w:left="2099" w:hanging="264"/>
      </w:pPr>
    </w:lvl>
    <w:lvl w:ilvl="6">
      <w:numFmt w:val="bullet"/>
      <w:lvlText w:val="•"/>
      <w:lvlJc w:val="left"/>
      <w:pPr>
        <w:ind w:left="2442" w:hanging="264"/>
      </w:pPr>
    </w:lvl>
    <w:lvl w:ilvl="7">
      <w:numFmt w:val="bullet"/>
      <w:lvlText w:val="•"/>
      <w:lvlJc w:val="left"/>
      <w:pPr>
        <w:ind w:left="2786" w:hanging="264"/>
      </w:pPr>
    </w:lvl>
    <w:lvl w:ilvl="8">
      <w:numFmt w:val="bullet"/>
      <w:lvlText w:val="•"/>
      <w:lvlJc w:val="left"/>
      <w:pPr>
        <w:ind w:left="3130" w:hanging="264"/>
      </w:pPr>
    </w:lvl>
  </w:abstractNum>
  <w:abstractNum w:abstractNumId="11">
    <w:nsid w:val="0000040D"/>
    <w:multiLevelType w:val="multilevel"/>
    <w:tmpl w:val="00000890"/>
    <w:lvl w:ilvl="0">
      <w:numFmt w:val="bullet"/>
      <w:lvlText w:val="−"/>
      <w:lvlJc w:val="left"/>
      <w:pPr>
        <w:ind w:left="373" w:hanging="264"/>
      </w:pPr>
      <w:rPr>
        <w:rFonts w:ascii="Calibri" w:hAnsi="Calibri" w:cs="Calibri"/>
        <w:b w:val="0"/>
        <w:bCs w:val="0"/>
        <w:w w:val="99"/>
        <w:sz w:val="20"/>
        <w:szCs w:val="20"/>
      </w:rPr>
    </w:lvl>
    <w:lvl w:ilvl="1">
      <w:numFmt w:val="bullet"/>
      <w:lvlText w:val="•"/>
      <w:lvlJc w:val="left"/>
      <w:pPr>
        <w:ind w:left="709" w:hanging="264"/>
      </w:pPr>
    </w:lvl>
    <w:lvl w:ilvl="2">
      <w:numFmt w:val="bullet"/>
      <w:lvlText w:val="•"/>
      <w:lvlJc w:val="left"/>
      <w:pPr>
        <w:ind w:left="1038" w:hanging="264"/>
      </w:pPr>
    </w:lvl>
    <w:lvl w:ilvl="3">
      <w:numFmt w:val="bullet"/>
      <w:lvlText w:val="•"/>
      <w:lvlJc w:val="left"/>
      <w:pPr>
        <w:ind w:left="1368" w:hanging="264"/>
      </w:pPr>
    </w:lvl>
    <w:lvl w:ilvl="4">
      <w:numFmt w:val="bullet"/>
      <w:lvlText w:val="•"/>
      <w:lvlJc w:val="left"/>
      <w:pPr>
        <w:ind w:left="1697" w:hanging="264"/>
      </w:pPr>
    </w:lvl>
    <w:lvl w:ilvl="5">
      <w:numFmt w:val="bullet"/>
      <w:lvlText w:val="•"/>
      <w:lvlJc w:val="left"/>
      <w:pPr>
        <w:ind w:left="2027" w:hanging="264"/>
      </w:pPr>
    </w:lvl>
    <w:lvl w:ilvl="6">
      <w:numFmt w:val="bullet"/>
      <w:lvlText w:val="•"/>
      <w:lvlJc w:val="left"/>
      <w:pPr>
        <w:ind w:left="2356" w:hanging="264"/>
      </w:pPr>
    </w:lvl>
    <w:lvl w:ilvl="7">
      <w:numFmt w:val="bullet"/>
      <w:lvlText w:val="•"/>
      <w:lvlJc w:val="left"/>
      <w:pPr>
        <w:ind w:left="2685" w:hanging="264"/>
      </w:pPr>
    </w:lvl>
    <w:lvl w:ilvl="8">
      <w:numFmt w:val="bullet"/>
      <w:lvlText w:val="•"/>
      <w:lvlJc w:val="left"/>
      <w:pPr>
        <w:ind w:left="3015" w:hanging="264"/>
      </w:pPr>
    </w:lvl>
  </w:abstractNum>
  <w:abstractNum w:abstractNumId="12">
    <w:nsid w:val="0000040E"/>
    <w:multiLevelType w:val="multilevel"/>
    <w:tmpl w:val="00000891"/>
    <w:lvl w:ilvl="0">
      <w:numFmt w:val="bullet"/>
      <w:lvlText w:val="−"/>
      <w:lvlJc w:val="left"/>
      <w:pPr>
        <w:ind w:left="487" w:hanging="361"/>
      </w:pPr>
      <w:rPr>
        <w:rFonts w:ascii="Times New Roman" w:hAnsi="Times New Roman" w:cs="Times New Roman"/>
        <w:b w:val="0"/>
        <w:bCs w:val="0"/>
        <w:w w:val="99"/>
        <w:sz w:val="20"/>
        <w:szCs w:val="20"/>
      </w:rPr>
    </w:lvl>
    <w:lvl w:ilvl="1">
      <w:numFmt w:val="bullet"/>
      <w:lvlText w:val="•"/>
      <w:lvlJc w:val="left"/>
      <w:pPr>
        <w:ind w:left="799" w:hanging="361"/>
      </w:pPr>
    </w:lvl>
    <w:lvl w:ilvl="2">
      <w:numFmt w:val="bullet"/>
      <w:lvlText w:val="•"/>
      <w:lvlJc w:val="left"/>
      <w:pPr>
        <w:ind w:left="1118" w:hanging="361"/>
      </w:pPr>
    </w:lvl>
    <w:lvl w:ilvl="3">
      <w:numFmt w:val="bullet"/>
      <w:lvlText w:val="•"/>
      <w:lvlJc w:val="left"/>
      <w:pPr>
        <w:ind w:left="1438" w:hanging="361"/>
      </w:pPr>
    </w:lvl>
    <w:lvl w:ilvl="4">
      <w:numFmt w:val="bullet"/>
      <w:lvlText w:val="•"/>
      <w:lvlJc w:val="left"/>
      <w:pPr>
        <w:ind w:left="1757" w:hanging="361"/>
      </w:pPr>
    </w:lvl>
    <w:lvl w:ilvl="5">
      <w:numFmt w:val="bullet"/>
      <w:lvlText w:val="•"/>
      <w:lvlJc w:val="left"/>
      <w:pPr>
        <w:ind w:left="2077" w:hanging="361"/>
      </w:pPr>
    </w:lvl>
    <w:lvl w:ilvl="6">
      <w:numFmt w:val="bullet"/>
      <w:lvlText w:val="•"/>
      <w:lvlJc w:val="left"/>
      <w:pPr>
        <w:ind w:left="2396" w:hanging="361"/>
      </w:pPr>
    </w:lvl>
    <w:lvl w:ilvl="7">
      <w:numFmt w:val="bullet"/>
      <w:lvlText w:val="•"/>
      <w:lvlJc w:val="left"/>
      <w:pPr>
        <w:ind w:left="2715" w:hanging="361"/>
      </w:pPr>
    </w:lvl>
    <w:lvl w:ilvl="8">
      <w:numFmt w:val="bullet"/>
      <w:lvlText w:val="•"/>
      <w:lvlJc w:val="left"/>
      <w:pPr>
        <w:ind w:left="3035" w:hanging="361"/>
      </w:pPr>
    </w:lvl>
  </w:abstractNum>
  <w:abstractNum w:abstractNumId="13">
    <w:nsid w:val="0000040F"/>
    <w:multiLevelType w:val="multilevel"/>
    <w:tmpl w:val="00000892"/>
    <w:lvl w:ilvl="0">
      <w:numFmt w:val="bullet"/>
      <w:lvlText w:val="−"/>
      <w:lvlJc w:val="left"/>
      <w:pPr>
        <w:ind w:left="337" w:hanging="142"/>
      </w:pPr>
      <w:rPr>
        <w:rFonts w:ascii="Calibri" w:hAnsi="Calibri" w:cs="Calibri"/>
        <w:b w:val="0"/>
        <w:bCs w:val="0"/>
        <w:w w:val="99"/>
        <w:sz w:val="20"/>
        <w:szCs w:val="20"/>
      </w:rPr>
    </w:lvl>
    <w:lvl w:ilvl="1">
      <w:numFmt w:val="bullet"/>
      <w:lvlText w:val="•"/>
      <w:lvlJc w:val="left"/>
      <w:pPr>
        <w:ind w:left="480" w:hanging="142"/>
      </w:pPr>
    </w:lvl>
    <w:lvl w:ilvl="2">
      <w:numFmt w:val="bullet"/>
      <w:lvlText w:val="•"/>
      <w:lvlJc w:val="left"/>
      <w:pPr>
        <w:ind w:left="834" w:hanging="142"/>
      </w:pPr>
    </w:lvl>
    <w:lvl w:ilvl="3">
      <w:numFmt w:val="bullet"/>
      <w:lvlText w:val="•"/>
      <w:lvlJc w:val="left"/>
      <w:pPr>
        <w:ind w:left="1189" w:hanging="142"/>
      </w:pPr>
    </w:lvl>
    <w:lvl w:ilvl="4">
      <w:numFmt w:val="bullet"/>
      <w:lvlText w:val="•"/>
      <w:lvlJc w:val="left"/>
      <w:pPr>
        <w:ind w:left="1544" w:hanging="142"/>
      </w:pPr>
    </w:lvl>
    <w:lvl w:ilvl="5">
      <w:numFmt w:val="bullet"/>
      <w:lvlText w:val="•"/>
      <w:lvlJc w:val="left"/>
      <w:pPr>
        <w:ind w:left="1899" w:hanging="142"/>
      </w:pPr>
    </w:lvl>
    <w:lvl w:ilvl="6">
      <w:numFmt w:val="bullet"/>
      <w:lvlText w:val="•"/>
      <w:lvlJc w:val="left"/>
      <w:pPr>
        <w:ind w:left="2254" w:hanging="142"/>
      </w:pPr>
    </w:lvl>
    <w:lvl w:ilvl="7">
      <w:numFmt w:val="bullet"/>
      <w:lvlText w:val="•"/>
      <w:lvlJc w:val="left"/>
      <w:pPr>
        <w:ind w:left="2609" w:hanging="142"/>
      </w:pPr>
    </w:lvl>
    <w:lvl w:ilvl="8">
      <w:numFmt w:val="bullet"/>
      <w:lvlText w:val="•"/>
      <w:lvlJc w:val="left"/>
      <w:pPr>
        <w:ind w:left="2964" w:hanging="142"/>
      </w:pPr>
    </w:lvl>
  </w:abstractNum>
  <w:abstractNum w:abstractNumId="14">
    <w:nsid w:val="00000410"/>
    <w:multiLevelType w:val="multilevel"/>
    <w:tmpl w:val="00000893"/>
    <w:lvl w:ilvl="0">
      <w:numFmt w:val="bullet"/>
      <w:lvlText w:val="−"/>
      <w:lvlJc w:val="left"/>
      <w:pPr>
        <w:ind w:left="370" w:hanging="264"/>
      </w:pPr>
      <w:rPr>
        <w:rFonts w:ascii="Calibri" w:hAnsi="Calibri" w:cs="Calibri"/>
        <w:b w:val="0"/>
        <w:bCs w:val="0"/>
        <w:w w:val="99"/>
        <w:sz w:val="20"/>
        <w:szCs w:val="20"/>
      </w:rPr>
    </w:lvl>
    <w:lvl w:ilvl="1">
      <w:numFmt w:val="bullet"/>
      <w:lvlText w:val="•"/>
      <w:lvlJc w:val="left"/>
      <w:pPr>
        <w:ind w:left="737" w:hanging="264"/>
      </w:pPr>
    </w:lvl>
    <w:lvl w:ilvl="2">
      <w:numFmt w:val="bullet"/>
      <w:lvlText w:val="•"/>
      <w:lvlJc w:val="left"/>
      <w:pPr>
        <w:ind w:left="1095" w:hanging="264"/>
      </w:pPr>
    </w:lvl>
    <w:lvl w:ilvl="3">
      <w:numFmt w:val="bullet"/>
      <w:lvlText w:val="•"/>
      <w:lvlJc w:val="left"/>
      <w:pPr>
        <w:ind w:left="1453" w:hanging="264"/>
      </w:pPr>
    </w:lvl>
    <w:lvl w:ilvl="4">
      <w:numFmt w:val="bullet"/>
      <w:lvlText w:val="•"/>
      <w:lvlJc w:val="left"/>
      <w:pPr>
        <w:ind w:left="1811" w:hanging="264"/>
      </w:pPr>
    </w:lvl>
    <w:lvl w:ilvl="5">
      <w:numFmt w:val="bullet"/>
      <w:lvlText w:val="•"/>
      <w:lvlJc w:val="left"/>
      <w:pPr>
        <w:ind w:left="2169" w:hanging="264"/>
      </w:pPr>
    </w:lvl>
    <w:lvl w:ilvl="6">
      <w:numFmt w:val="bullet"/>
      <w:lvlText w:val="•"/>
      <w:lvlJc w:val="left"/>
      <w:pPr>
        <w:ind w:left="2526" w:hanging="264"/>
      </w:pPr>
    </w:lvl>
    <w:lvl w:ilvl="7">
      <w:numFmt w:val="bullet"/>
      <w:lvlText w:val="•"/>
      <w:lvlJc w:val="left"/>
      <w:pPr>
        <w:ind w:left="2884" w:hanging="264"/>
      </w:pPr>
    </w:lvl>
    <w:lvl w:ilvl="8">
      <w:numFmt w:val="bullet"/>
      <w:lvlText w:val="•"/>
      <w:lvlJc w:val="left"/>
      <w:pPr>
        <w:ind w:left="3242" w:hanging="264"/>
      </w:pPr>
    </w:lvl>
  </w:abstractNum>
  <w:abstractNum w:abstractNumId="15">
    <w:nsid w:val="00000411"/>
    <w:multiLevelType w:val="multilevel"/>
    <w:tmpl w:val="00000894"/>
    <w:lvl w:ilvl="0">
      <w:numFmt w:val="bullet"/>
      <w:lvlText w:val="−"/>
      <w:lvlJc w:val="left"/>
      <w:pPr>
        <w:ind w:left="483" w:hanging="360"/>
      </w:pPr>
      <w:rPr>
        <w:rFonts w:ascii="Times New Roman" w:hAnsi="Times New Roman" w:cs="Times New Roman"/>
        <w:b w:val="0"/>
        <w:bCs w:val="0"/>
        <w:w w:val="99"/>
        <w:sz w:val="20"/>
        <w:szCs w:val="20"/>
      </w:rPr>
    </w:lvl>
    <w:lvl w:ilvl="1">
      <w:numFmt w:val="bullet"/>
      <w:lvlText w:val="•"/>
      <w:lvlJc w:val="left"/>
      <w:pPr>
        <w:ind w:left="827" w:hanging="360"/>
      </w:pPr>
    </w:lvl>
    <w:lvl w:ilvl="2">
      <w:numFmt w:val="bullet"/>
      <w:lvlText w:val="•"/>
      <w:lvlJc w:val="left"/>
      <w:pPr>
        <w:ind w:left="1175" w:hanging="360"/>
      </w:pPr>
    </w:lvl>
    <w:lvl w:ilvl="3">
      <w:numFmt w:val="bullet"/>
      <w:lvlText w:val="•"/>
      <w:lvlJc w:val="left"/>
      <w:pPr>
        <w:ind w:left="1523" w:hanging="360"/>
      </w:pPr>
    </w:lvl>
    <w:lvl w:ilvl="4">
      <w:numFmt w:val="bullet"/>
      <w:lvlText w:val="•"/>
      <w:lvlJc w:val="left"/>
      <w:pPr>
        <w:ind w:left="1871" w:hanging="360"/>
      </w:pPr>
    </w:lvl>
    <w:lvl w:ilvl="5">
      <w:numFmt w:val="bullet"/>
      <w:lvlText w:val="•"/>
      <w:lvlJc w:val="left"/>
      <w:pPr>
        <w:ind w:left="2219" w:hanging="360"/>
      </w:pPr>
    </w:lvl>
    <w:lvl w:ilvl="6">
      <w:numFmt w:val="bullet"/>
      <w:lvlText w:val="•"/>
      <w:lvlJc w:val="left"/>
      <w:pPr>
        <w:ind w:left="2566" w:hanging="360"/>
      </w:pPr>
    </w:lvl>
    <w:lvl w:ilvl="7">
      <w:numFmt w:val="bullet"/>
      <w:lvlText w:val="•"/>
      <w:lvlJc w:val="left"/>
      <w:pPr>
        <w:ind w:left="2914" w:hanging="360"/>
      </w:pPr>
    </w:lvl>
    <w:lvl w:ilvl="8">
      <w:numFmt w:val="bullet"/>
      <w:lvlText w:val="•"/>
      <w:lvlJc w:val="left"/>
      <w:pPr>
        <w:ind w:left="3262" w:hanging="360"/>
      </w:pPr>
    </w:lvl>
  </w:abstractNum>
  <w:abstractNum w:abstractNumId="16">
    <w:nsid w:val="00000412"/>
    <w:multiLevelType w:val="multilevel"/>
    <w:tmpl w:val="00000895"/>
    <w:lvl w:ilvl="0">
      <w:numFmt w:val="bullet"/>
      <w:lvlText w:val="−"/>
      <w:lvlJc w:val="left"/>
      <w:pPr>
        <w:ind w:left="334" w:hanging="142"/>
      </w:pPr>
      <w:rPr>
        <w:rFonts w:ascii="Calibri" w:hAnsi="Calibri" w:cs="Calibri"/>
        <w:b w:val="0"/>
        <w:bCs w:val="0"/>
        <w:w w:val="99"/>
        <w:sz w:val="20"/>
        <w:szCs w:val="20"/>
      </w:rPr>
    </w:lvl>
    <w:lvl w:ilvl="1">
      <w:numFmt w:val="bullet"/>
      <w:lvlText w:val="•"/>
      <w:lvlJc w:val="left"/>
      <w:pPr>
        <w:ind w:left="480" w:hanging="142"/>
      </w:pPr>
    </w:lvl>
    <w:lvl w:ilvl="2">
      <w:numFmt w:val="bullet"/>
      <w:lvlText w:val="•"/>
      <w:lvlJc w:val="left"/>
      <w:pPr>
        <w:ind w:left="866" w:hanging="142"/>
      </w:pPr>
    </w:lvl>
    <w:lvl w:ilvl="3">
      <w:numFmt w:val="bullet"/>
      <w:lvlText w:val="•"/>
      <w:lvlJc w:val="left"/>
      <w:pPr>
        <w:ind w:left="1252" w:hanging="142"/>
      </w:pPr>
    </w:lvl>
    <w:lvl w:ilvl="4">
      <w:numFmt w:val="bullet"/>
      <w:lvlText w:val="•"/>
      <w:lvlJc w:val="left"/>
      <w:pPr>
        <w:ind w:left="1639" w:hanging="142"/>
      </w:pPr>
    </w:lvl>
    <w:lvl w:ilvl="5">
      <w:numFmt w:val="bullet"/>
      <w:lvlText w:val="•"/>
      <w:lvlJc w:val="left"/>
      <w:pPr>
        <w:ind w:left="2025" w:hanging="142"/>
      </w:pPr>
    </w:lvl>
    <w:lvl w:ilvl="6">
      <w:numFmt w:val="bullet"/>
      <w:lvlText w:val="•"/>
      <w:lvlJc w:val="left"/>
      <w:pPr>
        <w:ind w:left="2412" w:hanging="142"/>
      </w:pPr>
    </w:lvl>
    <w:lvl w:ilvl="7">
      <w:numFmt w:val="bullet"/>
      <w:lvlText w:val="•"/>
      <w:lvlJc w:val="left"/>
      <w:pPr>
        <w:ind w:left="2798" w:hanging="142"/>
      </w:pPr>
    </w:lvl>
    <w:lvl w:ilvl="8">
      <w:numFmt w:val="bullet"/>
      <w:lvlText w:val="•"/>
      <w:lvlJc w:val="left"/>
      <w:pPr>
        <w:ind w:left="3185" w:hanging="142"/>
      </w:pPr>
    </w:lvl>
  </w:abstractNum>
  <w:abstractNum w:abstractNumId="17">
    <w:nsid w:val="00000413"/>
    <w:multiLevelType w:val="multilevel"/>
    <w:tmpl w:val="00000896"/>
    <w:lvl w:ilvl="0">
      <w:start w:val="1"/>
      <w:numFmt w:val="decimal"/>
      <w:lvlText w:val="(%1)"/>
      <w:lvlJc w:val="left"/>
      <w:pPr>
        <w:ind w:left="103" w:hanging="285"/>
      </w:pPr>
      <w:rPr>
        <w:rFonts w:ascii="Times New Roman" w:hAnsi="Times New Roman" w:cs="Times New Roman"/>
        <w:b w:val="0"/>
        <w:bCs w:val="0"/>
        <w:w w:val="99"/>
        <w:sz w:val="20"/>
        <w:szCs w:val="20"/>
      </w:rPr>
    </w:lvl>
    <w:lvl w:ilvl="1">
      <w:numFmt w:val="bullet"/>
      <w:lvlText w:val="•"/>
      <w:lvlJc w:val="left"/>
      <w:pPr>
        <w:ind w:left="547" w:hanging="285"/>
      </w:pPr>
    </w:lvl>
    <w:lvl w:ilvl="2">
      <w:numFmt w:val="bullet"/>
      <w:lvlText w:val="•"/>
      <w:lvlJc w:val="left"/>
      <w:pPr>
        <w:ind w:left="994" w:hanging="285"/>
      </w:pPr>
    </w:lvl>
    <w:lvl w:ilvl="3">
      <w:numFmt w:val="bullet"/>
      <w:lvlText w:val="•"/>
      <w:lvlJc w:val="left"/>
      <w:pPr>
        <w:ind w:left="1441" w:hanging="285"/>
      </w:pPr>
    </w:lvl>
    <w:lvl w:ilvl="4">
      <w:numFmt w:val="bullet"/>
      <w:lvlText w:val="•"/>
      <w:lvlJc w:val="left"/>
      <w:pPr>
        <w:ind w:left="1888" w:hanging="285"/>
      </w:pPr>
    </w:lvl>
    <w:lvl w:ilvl="5">
      <w:numFmt w:val="bullet"/>
      <w:lvlText w:val="•"/>
      <w:lvlJc w:val="left"/>
      <w:pPr>
        <w:ind w:left="2336" w:hanging="285"/>
      </w:pPr>
    </w:lvl>
    <w:lvl w:ilvl="6">
      <w:numFmt w:val="bullet"/>
      <w:lvlText w:val="•"/>
      <w:lvlJc w:val="left"/>
      <w:pPr>
        <w:ind w:left="2783" w:hanging="285"/>
      </w:pPr>
    </w:lvl>
    <w:lvl w:ilvl="7">
      <w:numFmt w:val="bullet"/>
      <w:lvlText w:val="•"/>
      <w:lvlJc w:val="left"/>
      <w:pPr>
        <w:ind w:left="3230" w:hanging="285"/>
      </w:pPr>
    </w:lvl>
    <w:lvl w:ilvl="8">
      <w:numFmt w:val="bullet"/>
      <w:lvlText w:val="•"/>
      <w:lvlJc w:val="left"/>
      <w:pPr>
        <w:ind w:left="3677" w:hanging="285"/>
      </w:pPr>
    </w:lvl>
  </w:abstractNum>
  <w:abstractNum w:abstractNumId="18">
    <w:nsid w:val="00000414"/>
    <w:multiLevelType w:val="multilevel"/>
    <w:tmpl w:val="00000897"/>
    <w:lvl w:ilvl="0">
      <w:start w:val="1"/>
      <w:numFmt w:val="decimal"/>
      <w:lvlText w:val="%1)"/>
      <w:lvlJc w:val="left"/>
      <w:pPr>
        <w:ind w:left="1261" w:hanging="305"/>
      </w:pPr>
      <w:rPr>
        <w:rFonts w:ascii="Times New Roman" w:hAnsi="Times New Roman" w:cs="Times New Roman"/>
        <w:b w:val="0"/>
        <w:bCs w:val="0"/>
        <w:w w:val="108"/>
        <w:sz w:val="27"/>
        <w:szCs w:val="27"/>
      </w:rPr>
    </w:lvl>
    <w:lvl w:ilvl="1">
      <w:numFmt w:val="bullet"/>
      <w:lvlText w:val="•"/>
      <w:lvlJc w:val="left"/>
      <w:pPr>
        <w:ind w:left="2238" w:hanging="305"/>
      </w:pPr>
    </w:lvl>
    <w:lvl w:ilvl="2">
      <w:numFmt w:val="bullet"/>
      <w:lvlText w:val="•"/>
      <w:lvlJc w:val="left"/>
      <w:pPr>
        <w:ind w:left="3217" w:hanging="305"/>
      </w:pPr>
    </w:lvl>
    <w:lvl w:ilvl="3">
      <w:numFmt w:val="bullet"/>
      <w:lvlText w:val="•"/>
      <w:lvlJc w:val="left"/>
      <w:pPr>
        <w:ind w:left="4196" w:hanging="305"/>
      </w:pPr>
    </w:lvl>
    <w:lvl w:ilvl="4">
      <w:numFmt w:val="bullet"/>
      <w:lvlText w:val="•"/>
      <w:lvlJc w:val="left"/>
      <w:pPr>
        <w:ind w:left="5175" w:hanging="305"/>
      </w:pPr>
    </w:lvl>
    <w:lvl w:ilvl="5">
      <w:numFmt w:val="bullet"/>
      <w:lvlText w:val="•"/>
      <w:lvlJc w:val="left"/>
      <w:pPr>
        <w:ind w:left="6154" w:hanging="305"/>
      </w:pPr>
    </w:lvl>
    <w:lvl w:ilvl="6">
      <w:numFmt w:val="bullet"/>
      <w:lvlText w:val="•"/>
      <w:lvlJc w:val="left"/>
      <w:pPr>
        <w:ind w:left="7133" w:hanging="305"/>
      </w:pPr>
    </w:lvl>
    <w:lvl w:ilvl="7">
      <w:numFmt w:val="bullet"/>
      <w:lvlText w:val="•"/>
      <w:lvlJc w:val="left"/>
      <w:pPr>
        <w:ind w:left="8112" w:hanging="305"/>
      </w:pPr>
    </w:lvl>
    <w:lvl w:ilvl="8">
      <w:numFmt w:val="bullet"/>
      <w:lvlText w:val="•"/>
      <w:lvlJc w:val="left"/>
      <w:pPr>
        <w:ind w:left="9091" w:hanging="305"/>
      </w:pPr>
    </w:lvl>
  </w:abstractNum>
  <w:abstractNum w:abstractNumId="19">
    <w:nsid w:val="00000415"/>
    <w:multiLevelType w:val="multilevel"/>
    <w:tmpl w:val="00000898"/>
    <w:lvl w:ilvl="0">
      <w:numFmt w:val="decimal"/>
      <w:lvlText w:val="%1"/>
      <w:lvlJc w:val="left"/>
      <w:pPr>
        <w:ind w:left="100" w:hanging="230"/>
      </w:pPr>
      <w:rPr>
        <w:rFonts w:ascii="Times New Roman" w:hAnsi="Times New Roman" w:cs="Times New Roman"/>
        <w:b w:val="0"/>
        <w:bCs w:val="0"/>
        <w:i/>
        <w:iCs/>
        <w:w w:val="100"/>
        <w:sz w:val="28"/>
        <w:szCs w:val="28"/>
      </w:rPr>
    </w:lvl>
    <w:lvl w:ilvl="1">
      <w:numFmt w:val="bullet"/>
      <w:lvlText w:val="•"/>
      <w:lvlJc w:val="left"/>
      <w:pPr>
        <w:ind w:left="1175" w:hanging="230"/>
      </w:pPr>
    </w:lvl>
    <w:lvl w:ilvl="2">
      <w:numFmt w:val="bullet"/>
      <w:lvlText w:val="•"/>
      <w:lvlJc w:val="left"/>
      <w:pPr>
        <w:ind w:left="2250" w:hanging="230"/>
      </w:pPr>
    </w:lvl>
    <w:lvl w:ilvl="3">
      <w:numFmt w:val="bullet"/>
      <w:lvlText w:val="•"/>
      <w:lvlJc w:val="left"/>
      <w:pPr>
        <w:ind w:left="3325" w:hanging="230"/>
      </w:pPr>
    </w:lvl>
    <w:lvl w:ilvl="4">
      <w:numFmt w:val="bullet"/>
      <w:lvlText w:val="•"/>
      <w:lvlJc w:val="left"/>
      <w:pPr>
        <w:ind w:left="4400" w:hanging="230"/>
      </w:pPr>
    </w:lvl>
    <w:lvl w:ilvl="5">
      <w:numFmt w:val="bullet"/>
      <w:lvlText w:val="•"/>
      <w:lvlJc w:val="left"/>
      <w:pPr>
        <w:ind w:left="5475" w:hanging="230"/>
      </w:pPr>
    </w:lvl>
    <w:lvl w:ilvl="6">
      <w:numFmt w:val="bullet"/>
      <w:lvlText w:val="•"/>
      <w:lvlJc w:val="left"/>
      <w:pPr>
        <w:ind w:left="6550" w:hanging="230"/>
      </w:pPr>
    </w:lvl>
    <w:lvl w:ilvl="7">
      <w:numFmt w:val="bullet"/>
      <w:lvlText w:val="•"/>
      <w:lvlJc w:val="left"/>
      <w:pPr>
        <w:ind w:left="7625" w:hanging="230"/>
      </w:pPr>
    </w:lvl>
    <w:lvl w:ilvl="8">
      <w:numFmt w:val="bullet"/>
      <w:lvlText w:val="•"/>
      <w:lvlJc w:val="left"/>
      <w:pPr>
        <w:ind w:left="8700" w:hanging="230"/>
      </w:pPr>
    </w:lvl>
  </w:abstractNum>
  <w:abstractNum w:abstractNumId="20">
    <w:nsid w:val="00000416"/>
    <w:multiLevelType w:val="multilevel"/>
    <w:tmpl w:val="00000899"/>
    <w:lvl w:ilvl="0">
      <w:start w:val="1"/>
      <w:numFmt w:val="decimal"/>
      <w:lvlText w:val="%1."/>
      <w:lvlJc w:val="left"/>
      <w:pPr>
        <w:ind w:left="364" w:hanging="364"/>
      </w:pPr>
      <w:rPr>
        <w:rFonts w:ascii="Times New Roman" w:hAnsi="Times New Roman" w:cs="Times New Roman"/>
        <w:b w:val="0"/>
        <w:bCs w:val="0"/>
        <w:w w:val="102"/>
        <w:sz w:val="28"/>
        <w:szCs w:val="28"/>
      </w:rPr>
    </w:lvl>
    <w:lvl w:ilvl="1">
      <w:numFmt w:val="bullet"/>
      <w:lvlText w:val="•"/>
      <w:lvlJc w:val="left"/>
      <w:pPr>
        <w:ind w:left="1878" w:hanging="364"/>
      </w:pPr>
    </w:lvl>
    <w:lvl w:ilvl="2">
      <w:numFmt w:val="bullet"/>
      <w:lvlText w:val="•"/>
      <w:lvlJc w:val="left"/>
      <w:pPr>
        <w:ind w:left="2897" w:hanging="364"/>
      </w:pPr>
    </w:lvl>
    <w:lvl w:ilvl="3">
      <w:numFmt w:val="bullet"/>
      <w:lvlText w:val="•"/>
      <w:lvlJc w:val="left"/>
      <w:pPr>
        <w:ind w:left="3916" w:hanging="364"/>
      </w:pPr>
    </w:lvl>
    <w:lvl w:ilvl="4">
      <w:numFmt w:val="bullet"/>
      <w:lvlText w:val="•"/>
      <w:lvlJc w:val="left"/>
      <w:pPr>
        <w:ind w:left="4935" w:hanging="364"/>
      </w:pPr>
    </w:lvl>
    <w:lvl w:ilvl="5">
      <w:numFmt w:val="bullet"/>
      <w:lvlText w:val="•"/>
      <w:lvlJc w:val="left"/>
      <w:pPr>
        <w:ind w:left="5954" w:hanging="364"/>
      </w:pPr>
    </w:lvl>
    <w:lvl w:ilvl="6">
      <w:numFmt w:val="bullet"/>
      <w:lvlText w:val="•"/>
      <w:lvlJc w:val="left"/>
      <w:pPr>
        <w:ind w:left="6973" w:hanging="364"/>
      </w:pPr>
    </w:lvl>
    <w:lvl w:ilvl="7">
      <w:numFmt w:val="bullet"/>
      <w:lvlText w:val="•"/>
      <w:lvlJc w:val="left"/>
      <w:pPr>
        <w:ind w:left="7992" w:hanging="364"/>
      </w:pPr>
    </w:lvl>
    <w:lvl w:ilvl="8">
      <w:numFmt w:val="bullet"/>
      <w:lvlText w:val="•"/>
      <w:lvlJc w:val="left"/>
      <w:pPr>
        <w:ind w:left="9011" w:hanging="364"/>
      </w:pPr>
    </w:lvl>
  </w:abstractNum>
  <w:abstractNum w:abstractNumId="21">
    <w:nsid w:val="00000417"/>
    <w:multiLevelType w:val="multilevel"/>
    <w:tmpl w:val="0000089A"/>
    <w:lvl w:ilvl="0">
      <w:start w:val="1"/>
      <w:numFmt w:val="decimal"/>
      <w:lvlText w:val="%1"/>
      <w:lvlJc w:val="left"/>
      <w:pPr>
        <w:ind w:left="100" w:hanging="619"/>
      </w:pPr>
    </w:lvl>
    <w:lvl w:ilvl="1">
      <w:start w:val="2"/>
      <w:numFmt w:val="decimal"/>
      <w:lvlText w:val="%1-%2"/>
      <w:lvlJc w:val="left"/>
      <w:pPr>
        <w:ind w:left="100" w:hanging="619"/>
      </w:pPr>
      <w:rPr>
        <w:rFonts w:ascii="Times New Roman" w:hAnsi="Times New Roman" w:cs="Times New Roman"/>
        <w:b w:val="0"/>
        <w:bCs w:val="0"/>
        <w:i/>
        <w:iCs/>
        <w:spacing w:val="0"/>
        <w:w w:val="100"/>
        <w:sz w:val="28"/>
        <w:szCs w:val="28"/>
      </w:rPr>
    </w:lvl>
    <w:lvl w:ilvl="2">
      <w:start w:val="1"/>
      <w:numFmt w:val="decimal"/>
      <w:lvlText w:val="%3."/>
      <w:lvlJc w:val="left"/>
      <w:pPr>
        <w:ind w:left="100" w:hanging="629"/>
      </w:pPr>
      <w:rPr>
        <w:rFonts w:ascii="Times New Roman" w:hAnsi="Times New Roman" w:cs="Times New Roman"/>
        <w:b w:val="0"/>
        <w:bCs w:val="0"/>
        <w:spacing w:val="0"/>
        <w:w w:val="100"/>
        <w:sz w:val="28"/>
        <w:szCs w:val="28"/>
      </w:rPr>
    </w:lvl>
    <w:lvl w:ilvl="3">
      <w:numFmt w:val="bullet"/>
      <w:lvlText w:val="•"/>
      <w:lvlJc w:val="left"/>
      <w:pPr>
        <w:ind w:left="3325" w:hanging="629"/>
      </w:pPr>
    </w:lvl>
    <w:lvl w:ilvl="4">
      <w:numFmt w:val="bullet"/>
      <w:lvlText w:val="•"/>
      <w:lvlJc w:val="left"/>
      <w:pPr>
        <w:ind w:left="4400" w:hanging="629"/>
      </w:pPr>
    </w:lvl>
    <w:lvl w:ilvl="5">
      <w:numFmt w:val="bullet"/>
      <w:lvlText w:val="•"/>
      <w:lvlJc w:val="left"/>
      <w:pPr>
        <w:ind w:left="5475" w:hanging="629"/>
      </w:pPr>
    </w:lvl>
    <w:lvl w:ilvl="6">
      <w:numFmt w:val="bullet"/>
      <w:lvlText w:val="•"/>
      <w:lvlJc w:val="left"/>
      <w:pPr>
        <w:ind w:left="6550" w:hanging="629"/>
      </w:pPr>
    </w:lvl>
    <w:lvl w:ilvl="7">
      <w:numFmt w:val="bullet"/>
      <w:lvlText w:val="•"/>
      <w:lvlJc w:val="left"/>
      <w:pPr>
        <w:ind w:left="7625" w:hanging="629"/>
      </w:pPr>
    </w:lvl>
    <w:lvl w:ilvl="8">
      <w:numFmt w:val="bullet"/>
      <w:lvlText w:val="•"/>
      <w:lvlJc w:val="left"/>
      <w:pPr>
        <w:ind w:left="8700" w:hanging="629"/>
      </w:pPr>
    </w:lvl>
  </w:abstractNum>
  <w:abstractNum w:abstractNumId="22">
    <w:nsid w:val="00000418"/>
    <w:multiLevelType w:val="multilevel"/>
    <w:tmpl w:val="0000089B"/>
    <w:lvl w:ilvl="0">
      <w:numFmt w:val="bullet"/>
      <w:lvlText w:val="–"/>
      <w:lvlJc w:val="left"/>
      <w:pPr>
        <w:ind w:left="100" w:hanging="377"/>
      </w:pPr>
      <w:rPr>
        <w:rFonts w:ascii="Times New Roman" w:hAnsi="Times New Roman" w:cs="Times New Roman"/>
        <w:b w:val="0"/>
        <w:bCs w:val="0"/>
        <w:w w:val="100"/>
        <w:sz w:val="28"/>
        <w:szCs w:val="28"/>
      </w:rPr>
    </w:lvl>
    <w:lvl w:ilvl="1">
      <w:numFmt w:val="bullet"/>
      <w:lvlText w:val="•"/>
      <w:lvlJc w:val="left"/>
      <w:pPr>
        <w:ind w:left="1175" w:hanging="377"/>
      </w:pPr>
    </w:lvl>
    <w:lvl w:ilvl="2">
      <w:numFmt w:val="bullet"/>
      <w:lvlText w:val="•"/>
      <w:lvlJc w:val="left"/>
      <w:pPr>
        <w:ind w:left="2250" w:hanging="377"/>
      </w:pPr>
    </w:lvl>
    <w:lvl w:ilvl="3">
      <w:numFmt w:val="bullet"/>
      <w:lvlText w:val="•"/>
      <w:lvlJc w:val="left"/>
      <w:pPr>
        <w:ind w:left="3325" w:hanging="377"/>
      </w:pPr>
    </w:lvl>
    <w:lvl w:ilvl="4">
      <w:numFmt w:val="bullet"/>
      <w:lvlText w:val="•"/>
      <w:lvlJc w:val="left"/>
      <w:pPr>
        <w:ind w:left="4400" w:hanging="377"/>
      </w:pPr>
    </w:lvl>
    <w:lvl w:ilvl="5">
      <w:numFmt w:val="bullet"/>
      <w:lvlText w:val="•"/>
      <w:lvlJc w:val="left"/>
      <w:pPr>
        <w:ind w:left="5475" w:hanging="377"/>
      </w:pPr>
    </w:lvl>
    <w:lvl w:ilvl="6">
      <w:numFmt w:val="bullet"/>
      <w:lvlText w:val="•"/>
      <w:lvlJc w:val="left"/>
      <w:pPr>
        <w:ind w:left="6550" w:hanging="377"/>
      </w:pPr>
    </w:lvl>
    <w:lvl w:ilvl="7">
      <w:numFmt w:val="bullet"/>
      <w:lvlText w:val="•"/>
      <w:lvlJc w:val="left"/>
      <w:pPr>
        <w:ind w:left="7625" w:hanging="377"/>
      </w:pPr>
    </w:lvl>
    <w:lvl w:ilvl="8">
      <w:numFmt w:val="bullet"/>
      <w:lvlText w:val="•"/>
      <w:lvlJc w:val="left"/>
      <w:pPr>
        <w:ind w:left="8700" w:hanging="377"/>
      </w:pPr>
    </w:lvl>
  </w:abstractNum>
  <w:abstractNum w:abstractNumId="23">
    <w:nsid w:val="00000419"/>
    <w:multiLevelType w:val="multilevel"/>
    <w:tmpl w:val="0000089C"/>
    <w:lvl w:ilvl="0">
      <w:start w:val="1"/>
      <w:numFmt w:val="decimal"/>
      <w:lvlText w:val="%1."/>
      <w:lvlJc w:val="left"/>
      <w:pPr>
        <w:ind w:left="100" w:hanging="322"/>
      </w:pPr>
      <w:rPr>
        <w:rFonts w:ascii="Times New Roman" w:hAnsi="Times New Roman" w:cs="Times New Roman"/>
        <w:b w:val="0"/>
        <w:bCs w:val="0"/>
        <w:spacing w:val="0"/>
        <w:w w:val="100"/>
        <w:sz w:val="28"/>
        <w:szCs w:val="28"/>
      </w:rPr>
    </w:lvl>
    <w:lvl w:ilvl="1">
      <w:numFmt w:val="bullet"/>
      <w:lvlText w:val="•"/>
      <w:lvlJc w:val="left"/>
      <w:pPr>
        <w:ind w:left="3780" w:hanging="322"/>
      </w:pPr>
    </w:lvl>
    <w:lvl w:ilvl="2">
      <w:numFmt w:val="bullet"/>
      <w:lvlText w:val="•"/>
      <w:lvlJc w:val="left"/>
      <w:pPr>
        <w:ind w:left="4565" w:hanging="322"/>
      </w:pPr>
    </w:lvl>
    <w:lvl w:ilvl="3">
      <w:numFmt w:val="bullet"/>
      <w:lvlText w:val="•"/>
      <w:lvlJc w:val="left"/>
      <w:pPr>
        <w:ind w:left="5351" w:hanging="322"/>
      </w:pPr>
    </w:lvl>
    <w:lvl w:ilvl="4">
      <w:numFmt w:val="bullet"/>
      <w:lvlText w:val="•"/>
      <w:lvlJc w:val="left"/>
      <w:pPr>
        <w:ind w:left="6137" w:hanging="322"/>
      </w:pPr>
    </w:lvl>
    <w:lvl w:ilvl="5">
      <w:numFmt w:val="bullet"/>
      <w:lvlText w:val="•"/>
      <w:lvlJc w:val="left"/>
      <w:pPr>
        <w:ind w:left="6922" w:hanging="322"/>
      </w:pPr>
    </w:lvl>
    <w:lvl w:ilvl="6">
      <w:numFmt w:val="bullet"/>
      <w:lvlText w:val="•"/>
      <w:lvlJc w:val="left"/>
      <w:pPr>
        <w:ind w:left="7708" w:hanging="322"/>
      </w:pPr>
    </w:lvl>
    <w:lvl w:ilvl="7">
      <w:numFmt w:val="bullet"/>
      <w:lvlText w:val="•"/>
      <w:lvlJc w:val="left"/>
      <w:pPr>
        <w:ind w:left="8494" w:hanging="322"/>
      </w:pPr>
    </w:lvl>
    <w:lvl w:ilvl="8">
      <w:numFmt w:val="bullet"/>
      <w:lvlText w:val="•"/>
      <w:lvlJc w:val="left"/>
      <w:pPr>
        <w:ind w:left="9279" w:hanging="322"/>
      </w:pPr>
    </w:lvl>
  </w:abstractNum>
  <w:abstractNum w:abstractNumId="24">
    <w:nsid w:val="0BD801E3"/>
    <w:multiLevelType w:val="hybridMultilevel"/>
    <w:tmpl w:val="174C37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39C0D97"/>
    <w:multiLevelType w:val="hybridMultilevel"/>
    <w:tmpl w:val="E82C5C5A"/>
    <w:lvl w:ilvl="0" w:tplc="0419000F">
      <w:start w:val="9"/>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9725C23"/>
    <w:multiLevelType w:val="hybridMultilevel"/>
    <w:tmpl w:val="3EE43A22"/>
    <w:lvl w:ilvl="0" w:tplc="5CC44E1E">
      <w:start w:val="5"/>
      <w:numFmt w:val="bullet"/>
      <w:lvlText w:val="-"/>
      <w:lvlJc w:val="left"/>
      <w:pPr>
        <w:ind w:left="358" w:hanging="360"/>
      </w:pPr>
      <w:rPr>
        <w:rFonts w:ascii="Times New Roman" w:eastAsia="Calibri" w:hAnsi="Times New Roman" w:cs="Times New Roman" w:hint="default"/>
        <w:b w:val="0"/>
        <w:sz w:val="22"/>
      </w:rPr>
    </w:lvl>
    <w:lvl w:ilvl="1" w:tplc="04190003" w:tentative="1">
      <w:start w:val="1"/>
      <w:numFmt w:val="bullet"/>
      <w:lvlText w:val="o"/>
      <w:lvlJc w:val="left"/>
      <w:pPr>
        <w:ind w:left="1078" w:hanging="360"/>
      </w:pPr>
      <w:rPr>
        <w:rFonts w:ascii="Courier New" w:hAnsi="Courier New" w:cs="Courier New" w:hint="default"/>
      </w:rPr>
    </w:lvl>
    <w:lvl w:ilvl="2" w:tplc="04190005" w:tentative="1">
      <w:start w:val="1"/>
      <w:numFmt w:val="bullet"/>
      <w:lvlText w:val=""/>
      <w:lvlJc w:val="left"/>
      <w:pPr>
        <w:ind w:left="1798" w:hanging="360"/>
      </w:pPr>
      <w:rPr>
        <w:rFonts w:ascii="Wingdings" w:hAnsi="Wingdings" w:hint="default"/>
      </w:rPr>
    </w:lvl>
    <w:lvl w:ilvl="3" w:tplc="04190001" w:tentative="1">
      <w:start w:val="1"/>
      <w:numFmt w:val="bullet"/>
      <w:lvlText w:val=""/>
      <w:lvlJc w:val="left"/>
      <w:pPr>
        <w:ind w:left="2518" w:hanging="360"/>
      </w:pPr>
      <w:rPr>
        <w:rFonts w:ascii="Symbol" w:hAnsi="Symbol" w:hint="default"/>
      </w:rPr>
    </w:lvl>
    <w:lvl w:ilvl="4" w:tplc="04190003" w:tentative="1">
      <w:start w:val="1"/>
      <w:numFmt w:val="bullet"/>
      <w:lvlText w:val="o"/>
      <w:lvlJc w:val="left"/>
      <w:pPr>
        <w:ind w:left="3238" w:hanging="360"/>
      </w:pPr>
      <w:rPr>
        <w:rFonts w:ascii="Courier New" w:hAnsi="Courier New" w:cs="Courier New" w:hint="default"/>
      </w:rPr>
    </w:lvl>
    <w:lvl w:ilvl="5" w:tplc="04190005" w:tentative="1">
      <w:start w:val="1"/>
      <w:numFmt w:val="bullet"/>
      <w:lvlText w:val=""/>
      <w:lvlJc w:val="left"/>
      <w:pPr>
        <w:ind w:left="3958" w:hanging="360"/>
      </w:pPr>
      <w:rPr>
        <w:rFonts w:ascii="Wingdings" w:hAnsi="Wingdings" w:hint="default"/>
      </w:rPr>
    </w:lvl>
    <w:lvl w:ilvl="6" w:tplc="04190001" w:tentative="1">
      <w:start w:val="1"/>
      <w:numFmt w:val="bullet"/>
      <w:lvlText w:val=""/>
      <w:lvlJc w:val="left"/>
      <w:pPr>
        <w:ind w:left="4678" w:hanging="360"/>
      </w:pPr>
      <w:rPr>
        <w:rFonts w:ascii="Symbol" w:hAnsi="Symbol" w:hint="default"/>
      </w:rPr>
    </w:lvl>
    <w:lvl w:ilvl="7" w:tplc="04190003" w:tentative="1">
      <w:start w:val="1"/>
      <w:numFmt w:val="bullet"/>
      <w:lvlText w:val="o"/>
      <w:lvlJc w:val="left"/>
      <w:pPr>
        <w:ind w:left="5398" w:hanging="360"/>
      </w:pPr>
      <w:rPr>
        <w:rFonts w:ascii="Courier New" w:hAnsi="Courier New" w:cs="Courier New" w:hint="default"/>
      </w:rPr>
    </w:lvl>
    <w:lvl w:ilvl="8" w:tplc="04190005" w:tentative="1">
      <w:start w:val="1"/>
      <w:numFmt w:val="bullet"/>
      <w:lvlText w:val=""/>
      <w:lvlJc w:val="left"/>
      <w:pPr>
        <w:ind w:left="6118" w:hanging="360"/>
      </w:pPr>
      <w:rPr>
        <w:rFonts w:ascii="Wingdings" w:hAnsi="Wingdings" w:hint="default"/>
      </w:rPr>
    </w:lvl>
  </w:abstractNum>
  <w:abstractNum w:abstractNumId="27">
    <w:nsid w:val="1AC64A58"/>
    <w:multiLevelType w:val="hybridMultilevel"/>
    <w:tmpl w:val="9F22687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1B8C7C20"/>
    <w:multiLevelType w:val="multilevel"/>
    <w:tmpl w:val="613CBC86"/>
    <w:lvl w:ilvl="0">
      <w:start w:val="1"/>
      <w:numFmt w:val="bullet"/>
      <w:lvlText w:val="–"/>
      <w:lvlJc w:val="left"/>
      <w:pPr>
        <w:ind w:left="935" w:hanging="360"/>
      </w:pPr>
      <w:rPr>
        <w:rFonts w:ascii="Times New Roman" w:eastAsia="Times New Roman" w:hAnsi="Times New Roman" w:cs="Times New Roman"/>
        <w:vertAlign w:val="baseline"/>
      </w:rPr>
    </w:lvl>
    <w:lvl w:ilvl="1">
      <w:start w:val="1"/>
      <w:numFmt w:val="bullet"/>
      <w:lvlText w:val="o"/>
      <w:lvlJc w:val="left"/>
      <w:pPr>
        <w:ind w:left="1655" w:hanging="360"/>
      </w:pPr>
      <w:rPr>
        <w:rFonts w:ascii="Courier New" w:eastAsia="Courier New" w:hAnsi="Courier New" w:cs="Courier New"/>
        <w:vertAlign w:val="baseline"/>
      </w:rPr>
    </w:lvl>
    <w:lvl w:ilvl="2">
      <w:start w:val="1"/>
      <w:numFmt w:val="bullet"/>
      <w:lvlText w:val="▪"/>
      <w:lvlJc w:val="left"/>
      <w:pPr>
        <w:ind w:left="2375" w:hanging="360"/>
      </w:pPr>
      <w:rPr>
        <w:rFonts w:ascii="Noto Sans Symbols" w:eastAsia="Noto Sans Symbols" w:hAnsi="Noto Sans Symbols" w:cs="Noto Sans Symbols"/>
        <w:vertAlign w:val="baseline"/>
      </w:rPr>
    </w:lvl>
    <w:lvl w:ilvl="3">
      <w:start w:val="1"/>
      <w:numFmt w:val="bullet"/>
      <w:lvlText w:val="●"/>
      <w:lvlJc w:val="left"/>
      <w:pPr>
        <w:ind w:left="3095" w:hanging="360"/>
      </w:pPr>
      <w:rPr>
        <w:rFonts w:ascii="Noto Sans Symbols" w:eastAsia="Noto Sans Symbols" w:hAnsi="Noto Sans Symbols" w:cs="Noto Sans Symbols"/>
        <w:vertAlign w:val="baseline"/>
      </w:rPr>
    </w:lvl>
    <w:lvl w:ilvl="4">
      <w:start w:val="1"/>
      <w:numFmt w:val="bullet"/>
      <w:lvlText w:val="o"/>
      <w:lvlJc w:val="left"/>
      <w:pPr>
        <w:ind w:left="3815" w:hanging="360"/>
      </w:pPr>
      <w:rPr>
        <w:rFonts w:ascii="Courier New" w:eastAsia="Courier New" w:hAnsi="Courier New" w:cs="Courier New"/>
        <w:vertAlign w:val="baseline"/>
      </w:rPr>
    </w:lvl>
    <w:lvl w:ilvl="5">
      <w:start w:val="1"/>
      <w:numFmt w:val="bullet"/>
      <w:lvlText w:val="▪"/>
      <w:lvlJc w:val="left"/>
      <w:pPr>
        <w:ind w:left="4535" w:hanging="360"/>
      </w:pPr>
      <w:rPr>
        <w:rFonts w:ascii="Noto Sans Symbols" w:eastAsia="Noto Sans Symbols" w:hAnsi="Noto Sans Symbols" w:cs="Noto Sans Symbols"/>
        <w:vertAlign w:val="baseline"/>
      </w:rPr>
    </w:lvl>
    <w:lvl w:ilvl="6">
      <w:start w:val="1"/>
      <w:numFmt w:val="bullet"/>
      <w:lvlText w:val="●"/>
      <w:lvlJc w:val="left"/>
      <w:pPr>
        <w:ind w:left="5255" w:hanging="360"/>
      </w:pPr>
      <w:rPr>
        <w:rFonts w:ascii="Noto Sans Symbols" w:eastAsia="Noto Sans Symbols" w:hAnsi="Noto Sans Symbols" w:cs="Noto Sans Symbols"/>
        <w:vertAlign w:val="baseline"/>
      </w:rPr>
    </w:lvl>
    <w:lvl w:ilvl="7">
      <w:start w:val="1"/>
      <w:numFmt w:val="bullet"/>
      <w:lvlText w:val="o"/>
      <w:lvlJc w:val="left"/>
      <w:pPr>
        <w:ind w:left="5975" w:hanging="360"/>
      </w:pPr>
      <w:rPr>
        <w:rFonts w:ascii="Courier New" w:eastAsia="Courier New" w:hAnsi="Courier New" w:cs="Courier New"/>
        <w:vertAlign w:val="baseline"/>
      </w:rPr>
    </w:lvl>
    <w:lvl w:ilvl="8">
      <w:start w:val="1"/>
      <w:numFmt w:val="bullet"/>
      <w:lvlText w:val="▪"/>
      <w:lvlJc w:val="left"/>
      <w:pPr>
        <w:ind w:left="6695" w:hanging="360"/>
      </w:pPr>
      <w:rPr>
        <w:rFonts w:ascii="Noto Sans Symbols" w:eastAsia="Noto Sans Symbols" w:hAnsi="Noto Sans Symbols" w:cs="Noto Sans Symbols"/>
        <w:vertAlign w:val="baseline"/>
      </w:rPr>
    </w:lvl>
  </w:abstractNum>
  <w:abstractNum w:abstractNumId="29">
    <w:nsid w:val="20645484"/>
    <w:multiLevelType w:val="hybridMultilevel"/>
    <w:tmpl w:val="E64A2408"/>
    <w:lvl w:ilvl="0" w:tplc="0419000F">
      <w:start w:val="8"/>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3D55BC1"/>
    <w:multiLevelType w:val="hybridMultilevel"/>
    <w:tmpl w:val="0960ED38"/>
    <w:lvl w:ilvl="0" w:tplc="53E048C4">
      <w:start w:val="3"/>
      <w:numFmt w:val="decimal"/>
      <w:lvlText w:val="%1."/>
      <w:lvlJc w:val="left"/>
      <w:pPr>
        <w:ind w:left="720" w:hanging="360"/>
      </w:pPr>
      <w:rPr>
        <w:rFonts w:ascii="Liberation Serif" w:eastAsia="Times New Roman" w:hAnsi="Liberation Serif"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54C1DA0"/>
    <w:multiLevelType w:val="hybridMultilevel"/>
    <w:tmpl w:val="0908BAB4"/>
    <w:lvl w:ilvl="0" w:tplc="44B4280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7F47E7E"/>
    <w:multiLevelType w:val="hybridMultilevel"/>
    <w:tmpl w:val="1F28AC7A"/>
    <w:lvl w:ilvl="0" w:tplc="E7566EAC">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33">
    <w:nsid w:val="42DF38AC"/>
    <w:multiLevelType w:val="hybridMultilevel"/>
    <w:tmpl w:val="95A2F146"/>
    <w:lvl w:ilvl="0" w:tplc="AEA0DAEA">
      <w:start w:val="1"/>
      <w:numFmt w:val="decimal"/>
      <w:lvlText w:val="%1."/>
      <w:lvlJc w:val="left"/>
      <w:pPr>
        <w:ind w:left="3857" w:hanging="240"/>
        <w:jc w:val="right"/>
      </w:pPr>
      <w:rPr>
        <w:rFonts w:hint="default"/>
        <w:b/>
        <w:bCs/>
        <w:spacing w:val="-2"/>
        <w:w w:val="100"/>
        <w:lang w:val="uk" w:eastAsia="uk" w:bidi="uk"/>
      </w:rPr>
    </w:lvl>
    <w:lvl w:ilvl="1" w:tplc="ED1CE406">
      <w:numFmt w:val="bullet"/>
      <w:lvlText w:val="•"/>
      <w:lvlJc w:val="left"/>
      <w:pPr>
        <w:ind w:left="4559" w:hanging="240"/>
      </w:pPr>
      <w:rPr>
        <w:rFonts w:hint="default"/>
        <w:lang w:val="uk" w:eastAsia="uk" w:bidi="uk"/>
      </w:rPr>
    </w:lvl>
    <w:lvl w:ilvl="2" w:tplc="4B6A7C9A">
      <w:numFmt w:val="bullet"/>
      <w:lvlText w:val="•"/>
      <w:lvlJc w:val="left"/>
      <w:pPr>
        <w:ind w:left="5258" w:hanging="240"/>
      </w:pPr>
      <w:rPr>
        <w:rFonts w:hint="default"/>
        <w:lang w:val="uk" w:eastAsia="uk" w:bidi="uk"/>
      </w:rPr>
    </w:lvl>
    <w:lvl w:ilvl="3" w:tplc="A6429F5C">
      <w:numFmt w:val="bullet"/>
      <w:lvlText w:val="•"/>
      <w:lvlJc w:val="left"/>
      <w:pPr>
        <w:ind w:left="5957" w:hanging="240"/>
      </w:pPr>
      <w:rPr>
        <w:rFonts w:hint="default"/>
        <w:lang w:val="uk" w:eastAsia="uk" w:bidi="uk"/>
      </w:rPr>
    </w:lvl>
    <w:lvl w:ilvl="4" w:tplc="F83E0C94">
      <w:numFmt w:val="bullet"/>
      <w:lvlText w:val="•"/>
      <w:lvlJc w:val="left"/>
      <w:pPr>
        <w:ind w:left="6656" w:hanging="240"/>
      </w:pPr>
      <w:rPr>
        <w:rFonts w:hint="default"/>
        <w:lang w:val="uk" w:eastAsia="uk" w:bidi="uk"/>
      </w:rPr>
    </w:lvl>
    <w:lvl w:ilvl="5" w:tplc="07A49036">
      <w:numFmt w:val="bullet"/>
      <w:lvlText w:val="•"/>
      <w:lvlJc w:val="left"/>
      <w:pPr>
        <w:ind w:left="7355" w:hanging="240"/>
      </w:pPr>
      <w:rPr>
        <w:rFonts w:hint="default"/>
        <w:lang w:val="uk" w:eastAsia="uk" w:bidi="uk"/>
      </w:rPr>
    </w:lvl>
    <w:lvl w:ilvl="6" w:tplc="EE9EE62A">
      <w:numFmt w:val="bullet"/>
      <w:lvlText w:val="•"/>
      <w:lvlJc w:val="left"/>
      <w:pPr>
        <w:ind w:left="8054" w:hanging="240"/>
      </w:pPr>
      <w:rPr>
        <w:rFonts w:hint="default"/>
        <w:lang w:val="uk" w:eastAsia="uk" w:bidi="uk"/>
      </w:rPr>
    </w:lvl>
    <w:lvl w:ilvl="7" w:tplc="5D60BD0C">
      <w:numFmt w:val="bullet"/>
      <w:lvlText w:val="•"/>
      <w:lvlJc w:val="left"/>
      <w:pPr>
        <w:ind w:left="8753" w:hanging="240"/>
      </w:pPr>
      <w:rPr>
        <w:rFonts w:hint="default"/>
        <w:lang w:val="uk" w:eastAsia="uk" w:bidi="uk"/>
      </w:rPr>
    </w:lvl>
    <w:lvl w:ilvl="8" w:tplc="E6ECAF96">
      <w:numFmt w:val="bullet"/>
      <w:lvlText w:val="•"/>
      <w:lvlJc w:val="left"/>
      <w:pPr>
        <w:ind w:left="9452" w:hanging="240"/>
      </w:pPr>
      <w:rPr>
        <w:rFonts w:hint="default"/>
        <w:lang w:val="uk" w:eastAsia="uk" w:bidi="uk"/>
      </w:rPr>
    </w:lvl>
  </w:abstractNum>
  <w:abstractNum w:abstractNumId="34">
    <w:nsid w:val="44826F4B"/>
    <w:multiLevelType w:val="multilevel"/>
    <w:tmpl w:val="A30C8520"/>
    <w:lvl w:ilvl="0">
      <w:start w:val="1"/>
      <w:numFmt w:val="bullet"/>
      <w:lvlText w:val="-"/>
      <w:lvlJc w:val="left"/>
      <w:pPr>
        <w:ind w:left="720" w:hanging="360"/>
      </w:pPr>
      <w:rPr>
        <w:rFonts w:ascii="SimSun" w:eastAsia="SimSun" w:hAnsi="SimSun" w:cs="SimSu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nsid w:val="48B05254"/>
    <w:multiLevelType w:val="multilevel"/>
    <w:tmpl w:val="3C063CBC"/>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nsid w:val="49841087"/>
    <w:multiLevelType w:val="multilevel"/>
    <w:tmpl w:val="00000885"/>
    <w:lvl w:ilvl="0">
      <w:start w:val="1"/>
      <w:numFmt w:val="decimal"/>
      <w:lvlText w:val="%1."/>
      <w:lvlJc w:val="left"/>
      <w:pPr>
        <w:ind w:left="3602" w:hanging="281"/>
      </w:pPr>
      <w:rPr>
        <w:rFonts w:ascii="Times New Roman" w:hAnsi="Times New Roman" w:cs="Times New Roman"/>
        <w:b/>
        <w:bCs/>
        <w:spacing w:val="0"/>
        <w:w w:val="100"/>
        <w:sz w:val="28"/>
        <w:szCs w:val="28"/>
      </w:rPr>
    </w:lvl>
    <w:lvl w:ilvl="1">
      <w:numFmt w:val="bullet"/>
      <w:lvlText w:val="•"/>
      <w:lvlJc w:val="left"/>
      <w:pPr>
        <w:ind w:left="4277" w:hanging="281"/>
      </w:pPr>
    </w:lvl>
    <w:lvl w:ilvl="2">
      <w:numFmt w:val="bullet"/>
      <w:lvlText w:val="•"/>
      <w:lvlJc w:val="left"/>
      <w:pPr>
        <w:ind w:left="4954" w:hanging="281"/>
      </w:pPr>
    </w:lvl>
    <w:lvl w:ilvl="3">
      <w:numFmt w:val="bullet"/>
      <w:lvlText w:val="•"/>
      <w:lvlJc w:val="left"/>
      <w:pPr>
        <w:ind w:left="5631" w:hanging="281"/>
      </w:pPr>
    </w:lvl>
    <w:lvl w:ilvl="4">
      <w:numFmt w:val="bullet"/>
      <w:lvlText w:val="•"/>
      <w:lvlJc w:val="left"/>
      <w:pPr>
        <w:ind w:left="6308" w:hanging="281"/>
      </w:pPr>
    </w:lvl>
    <w:lvl w:ilvl="5">
      <w:numFmt w:val="bullet"/>
      <w:lvlText w:val="•"/>
      <w:lvlJc w:val="left"/>
      <w:pPr>
        <w:ind w:left="6985" w:hanging="281"/>
      </w:pPr>
    </w:lvl>
    <w:lvl w:ilvl="6">
      <w:numFmt w:val="bullet"/>
      <w:lvlText w:val="•"/>
      <w:lvlJc w:val="left"/>
      <w:pPr>
        <w:ind w:left="7662" w:hanging="281"/>
      </w:pPr>
    </w:lvl>
    <w:lvl w:ilvl="7">
      <w:numFmt w:val="bullet"/>
      <w:lvlText w:val="•"/>
      <w:lvlJc w:val="left"/>
      <w:pPr>
        <w:ind w:left="8339" w:hanging="281"/>
      </w:pPr>
    </w:lvl>
    <w:lvl w:ilvl="8">
      <w:numFmt w:val="bullet"/>
      <w:lvlText w:val="•"/>
      <w:lvlJc w:val="left"/>
      <w:pPr>
        <w:ind w:left="9016" w:hanging="281"/>
      </w:pPr>
    </w:lvl>
  </w:abstractNum>
  <w:abstractNum w:abstractNumId="37">
    <w:nsid w:val="52846A46"/>
    <w:multiLevelType w:val="multilevel"/>
    <w:tmpl w:val="95E27DC6"/>
    <w:lvl w:ilvl="0">
      <w:start w:val="1"/>
      <w:numFmt w:val="bullet"/>
      <w:lvlText w:val="-"/>
      <w:lvlJc w:val="left"/>
      <w:pPr>
        <w:ind w:left="720" w:hanging="360"/>
      </w:pPr>
      <w:rPr>
        <w:rFonts w:ascii="SimSun" w:eastAsia="SimSun" w:hAnsi="SimSun" w:cs="SimSu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nsid w:val="52AC63ED"/>
    <w:multiLevelType w:val="multilevel"/>
    <w:tmpl w:val="8ACAEBA2"/>
    <w:lvl w:ilvl="0">
      <w:start w:val="1"/>
      <w:numFmt w:val="decimal"/>
      <w:lvlText w:val=""/>
      <w:lvlJc w:val="left"/>
      <w:pPr>
        <w:ind w:left="3974" w:hanging="432"/>
      </w:pPr>
      <w:rPr>
        <w:vertAlign w:val="baseline"/>
      </w:rPr>
    </w:lvl>
    <w:lvl w:ilvl="1">
      <w:start w:val="1"/>
      <w:numFmt w:val="decimal"/>
      <w:lvlText w:val=""/>
      <w:lvlJc w:val="left"/>
      <w:pPr>
        <w:ind w:left="4118" w:hanging="576"/>
      </w:pPr>
      <w:rPr>
        <w:vertAlign w:val="baseline"/>
      </w:rPr>
    </w:lvl>
    <w:lvl w:ilvl="2">
      <w:start w:val="1"/>
      <w:numFmt w:val="decimal"/>
      <w:lvlText w:val=""/>
      <w:lvlJc w:val="left"/>
      <w:pPr>
        <w:ind w:left="4262" w:hanging="720"/>
      </w:pPr>
      <w:rPr>
        <w:vertAlign w:val="baseline"/>
      </w:rPr>
    </w:lvl>
    <w:lvl w:ilvl="3">
      <w:start w:val="1"/>
      <w:numFmt w:val="decimal"/>
      <w:lvlText w:val=""/>
      <w:lvlJc w:val="left"/>
      <w:pPr>
        <w:ind w:left="4406" w:hanging="863"/>
      </w:pPr>
      <w:rPr>
        <w:vertAlign w:val="baseline"/>
      </w:rPr>
    </w:lvl>
    <w:lvl w:ilvl="4">
      <w:start w:val="1"/>
      <w:numFmt w:val="decimal"/>
      <w:lvlText w:val=""/>
      <w:lvlJc w:val="left"/>
      <w:pPr>
        <w:ind w:left="4550" w:hanging="1008"/>
      </w:pPr>
      <w:rPr>
        <w:vertAlign w:val="baseline"/>
      </w:rPr>
    </w:lvl>
    <w:lvl w:ilvl="5">
      <w:start w:val="1"/>
      <w:numFmt w:val="decimal"/>
      <w:lvlText w:val=""/>
      <w:lvlJc w:val="left"/>
      <w:pPr>
        <w:ind w:left="4694" w:hanging="1152"/>
      </w:pPr>
      <w:rPr>
        <w:vertAlign w:val="baseline"/>
      </w:rPr>
    </w:lvl>
    <w:lvl w:ilvl="6">
      <w:start w:val="1"/>
      <w:numFmt w:val="decimal"/>
      <w:lvlText w:val=""/>
      <w:lvlJc w:val="left"/>
      <w:pPr>
        <w:ind w:left="4838" w:hanging="1295"/>
      </w:pPr>
      <w:rPr>
        <w:vertAlign w:val="baseline"/>
      </w:rPr>
    </w:lvl>
    <w:lvl w:ilvl="7">
      <w:start w:val="1"/>
      <w:numFmt w:val="decimal"/>
      <w:lvlText w:val=""/>
      <w:lvlJc w:val="left"/>
      <w:pPr>
        <w:ind w:left="4982" w:hanging="1440"/>
      </w:pPr>
      <w:rPr>
        <w:vertAlign w:val="baseline"/>
      </w:rPr>
    </w:lvl>
    <w:lvl w:ilvl="8">
      <w:start w:val="1"/>
      <w:numFmt w:val="decimal"/>
      <w:lvlText w:val=""/>
      <w:lvlJc w:val="left"/>
      <w:pPr>
        <w:ind w:left="5126" w:hanging="1583"/>
      </w:pPr>
      <w:rPr>
        <w:vertAlign w:val="baseline"/>
      </w:rPr>
    </w:lvl>
  </w:abstractNum>
  <w:abstractNum w:abstractNumId="39">
    <w:nsid w:val="5A843634"/>
    <w:multiLevelType w:val="hybridMultilevel"/>
    <w:tmpl w:val="3AB474BE"/>
    <w:lvl w:ilvl="0" w:tplc="0419000F">
      <w:start w:val="6"/>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4F39ED"/>
    <w:multiLevelType w:val="multilevel"/>
    <w:tmpl w:val="CDB4EEF4"/>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nsid w:val="788C5B39"/>
    <w:multiLevelType w:val="multilevel"/>
    <w:tmpl w:val="00000885"/>
    <w:lvl w:ilvl="0">
      <w:start w:val="1"/>
      <w:numFmt w:val="decimal"/>
      <w:lvlText w:val="%1."/>
      <w:lvlJc w:val="left"/>
      <w:pPr>
        <w:ind w:left="3602" w:hanging="281"/>
      </w:pPr>
      <w:rPr>
        <w:rFonts w:ascii="Times New Roman" w:hAnsi="Times New Roman" w:cs="Times New Roman"/>
        <w:b/>
        <w:bCs/>
        <w:spacing w:val="0"/>
        <w:w w:val="100"/>
        <w:sz w:val="28"/>
        <w:szCs w:val="28"/>
      </w:rPr>
    </w:lvl>
    <w:lvl w:ilvl="1">
      <w:numFmt w:val="bullet"/>
      <w:lvlText w:val="•"/>
      <w:lvlJc w:val="left"/>
      <w:pPr>
        <w:ind w:left="4277" w:hanging="281"/>
      </w:pPr>
    </w:lvl>
    <w:lvl w:ilvl="2">
      <w:numFmt w:val="bullet"/>
      <w:lvlText w:val="•"/>
      <w:lvlJc w:val="left"/>
      <w:pPr>
        <w:ind w:left="4954" w:hanging="281"/>
      </w:pPr>
    </w:lvl>
    <w:lvl w:ilvl="3">
      <w:numFmt w:val="bullet"/>
      <w:lvlText w:val="•"/>
      <w:lvlJc w:val="left"/>
      <w:pPr>
        <w:ind w:left="5631" w:hanging="281"/>
      </w:pPr>
    </w:lvl>
    <w:lvl w:ilvl="4">
      <w:numFmt w:val="bullet"/>
      <w:lvlText w:val="•"/>
      <w:lvlJc w:val="left"/>
      <w:pPr>
        <w:ind w:left="6308" w:hanging="281"/>
      </w:pPr>
    </w:lvl>
    <w:lvl w:ilvl="5">
      <w:numFmt w:val="bullet"/>
      <w:lvlText w:val="•"/>
      <w:lvlJc w:val="left"/>
      <w:pPr>
        <w:ind w:left="6985" w:hanging="281"/>
      </w:pPr>
    </w:lvl>
    <w:lvl w:ilvl="6">
      <w:numFmt w:val="bullet"/>
      <w:lvlText w:val="•"/>
      <w:lvlJc w:val="left"/>
      <w:pPr>
        <w:ind w:left="7662" w:hanging="281"/>
      </w:pPr>
    </w:lvl>
    <w:lvl w:ilvl="7">
      <w:numFmt w:val="bullet"/>
      <w:lvlText w:val="•"/>
      <w:lvlJc w:val="left"/>
      <w:pPr>
        <w:ind w:left="8339" w:hanging="281"/>
      </w:pPr>
    </w:lvl>
    <w:lvl w:ilvl="8">
      <w:numFmt w:val="bullet"/>
      <w:lvlText w:val="•"/>
      <w:lvlJc w:val="left"/>
      <w:pPr>
        <w:ind w:left="9016" w:hanging="281"/>
      </w:pPr>
    </w:lvl>
  </w:abstractNum>
  <w:abstractNum w:abstractNumId="42">
    <w:nsid w:val="7EAB2E64"/>
    <w:multiLevelType w:val="hybridMultilevel"/>
    <w:tmpl w:val="6368FFCE"/>
    <w:lvl w:ilvl="0" w:tplc="7F64C7EC">
      <w:start w:val="1"/>
      <w:numFmt w:val="decimal"/>
      <w:lvlText w:val="%1."/>
      <w:lvlJc w:val="left"/>
      <w:pPr>
        <w:ind w:left="785" w:hanging="360"/>
      </w:pPr>
      <w:rPr>
        <w:rFonts w:hint="default"/>
        <w:b/>
        <w:u w:val="single"/>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38"/>
  </w:num>
  <w:num w:numId="2">
    <w:abstractNumId w:val="34"/>
  </w:num>
  <w:num w:numId="3">
    <w:abstractNumId w:val="26"/>
  </w:num>
  <w:num w:numId="4">
    <w:abstractNumId w:val="40"/>
  </w:num>
  <w:num w:numId="5">
    <w:abstractNumId w:val="28"/>
  </w:num>
  <w:num w:numId="6">
    <w:abstractNumId w:val="35"/>
  </w:num>
  <w:num w:numId="7">
    <w:abstractNumId w:val="37"/>
  </w:num>
  <w:num w:numId="8">
    <w:abstractNumId w:val="24"/>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42"/>
  </w:num>
  <w:num w:numId="12">
    <w:abstractNumId w:val="18"/>
  </w:num>
  <w:num w:numId="13">
    <w:abstractNumId w:val="31"/>
  </w:num>
  <w:num w:numId="14">
    <w:abstractNumId w:val="20"/>
  </w:num>
  <w:num w:numId="15">
    <w:abstractNumId w:val="32"/>
  </w:num>
  <w:num w:numId="16">
    <w:abstractNumId w:val="7"/>
  </w:num>
  <w:num w:numId="17">
    <w:abstractNumId w:val="6"/>
  </w:num>
  <w:num w:numId="18">
    <w:abstractNumId w:val="5"/>
  </w:num>
  <w:num w:numId="19">
    <w:abstractNumId w:val="4"/>
  </w:num>
  <w:num w:numId="20">
    <w:abstractNumId w:val="3"/>
  </w:num>
  <w:num w:numId="21">
    <w:abstractNumId w:val="2"/>
  </w:num>
  <w:num w:numId="22">
    <w:abstractNumId w:val="0"/>
  </w:num>
  <w:num w:numId="23">
    <w:abstractNumId w:val="36"/>
  </w:num>
  <w:num w:numId="24">
    <w:abstractNumId w:val="41"/>
  </w:num>
  <w:num w:numId="25">
    <w:abstractNumId w:val="33"/>
  </w:num>
  <w:num w:numId="26">
    <w:abstractNumId w:val="23"/>
  </w:num>
  <w:num w:numId="27">
    <w:abstractNumId w:val="22"/>
  </w:num>
  <w:num w:numId="28">
    <w:abstractNumId w:val="21"/>
  </w:num>
  <w:num w:numId="29">
    <w:abstractNumId w:val="19"/>
  </w:num>
  <w:num w:numId="30">
    <w:abstractNumId w:val="17"/>
  </w:num>
  <w:num w:numId="31">
    <w:abstractNumId w:val="16"/>
  </w:num>
  <w:num w:numId="32">
    <w:abstractNumId w:val="15"/>
  </w:num>
  <w:num w:numId="33">
    <w:abstractNumId w:val="14"/>
  </w:num>
  <w:num w:numId="34">
    <w:abstractNumId w:val="13"/>
  </w:num>
  <w:num w:numId="35">
    <w:abstractNumId w:val="12"/>
  </w:num>
  <w:num w:numId="36">
    <w:abstractNumId w:val="11"/>
  </w:num>
  <w:num w:numId="37">
    <w:abstractNumId w:val="10"/>
  </w:num>
  <w:num w:numId="38">
    <w:abstractNumId w:val="9"/>
  </w:num>
  <w:num w:numId="39">
    <w:abstractNumId w:val="8"/>
  </w:num>
  <w:num w:numId="40">
    <w:abstractNumId w:val="1"/>
  </w:num>
  <w:num w:numId="41">
    <w:abstractNumId w:val="39"/>
  </w:num>
  <w:num w:numId="42">
    <w:abstractNumId w:val="29"/>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grammar="clean"/>
  <w:defaultTabStop w:val="720"/>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24"/>
    <w:rsid w:val="00046D0F"/>
    <w:rsid w:val="00085768"/>
    <w:rsid w:val="000D32C6"/>
    <w:rsid w:val="000F3A11"/>
    <w:rsid w:val="001311D2"/>
    <w:rsid w:val="0013304A"/>
    <w:rsid w:val="001360E4"/>
    <w:rsid w:val="00146805"/>
    <w:rsid w:val="00146D1C"/>
    <w:rsid w:val="00177BEE"/>
    <w:rsid w:val="00196AA4"/>
    <w:rsid w:val="001A7382"/>
    <w:rsid w:val="001B23B3"/>
    <w:rsid w:val="001E79B3"/>
    <w:rsid w:val="002020F7"/>
    <w:rsid w:val="00235EB6"/>
    <w:rsid w:val="002407EB"/>
    <w:rsid w:val="00271DD1"/>
    <w:rsid w:val="002770C3"/>
    <w:rsid w:val="0028013C"/>
    <w:rsid w:val="0028283A"/>
    <w:rsid w:val="00304E99"/>
    <w:rsid w:val="003410B3"/>
    <w:rsid w:val="0034261F"/>
    <w:rsid w:val="003535FF"/>
    <w:rsid w:val="003613BE"/>
    <w:rsid w:val="00361DD6"/>
    <w:rsid w:val="00381D46"/>
    <w:rsid w:val="00387481"/>
    <w:rsid w:val="003D2480"/>
    <w:rsid w:val="003E5292"/>
    <w:rsid w:val="00454192"/>
    <w:rsid w:val="0046348E"/>
    <w:rsid w:val="004927E7"/>
    <w:rsid w:val="00496F58"/>
    <w:rsid w:val="004D247D"/>
    <w:rsid w:val="00504D24"/>
    <w:rsid w:val="0059267C"/>
    <w:rsid w:val="005D083C"/>
    <w:rsid w:val="005D1063"/>
    <w:rsid w:val="00630E7D"/>
    <w:rsid w:val="00657C77"/>
    <w:rsid w:val="006A3202"/>
    <w:rsid w:val="006E38E4"/>
    <w:rsid w:val="0070682A"/>
    <w:rsid w:val="007259CE"/>
    <w:rsid w:val="00744546"/>
    <w:rsid w:val="00762D5D"/>
    <w:rsid w:val="0077692F"/>
    <w:rsid w:val="007823D0"/>
    <w:rsid w:val="007B5AD9"/>
    <w:rsid w:val="007E44E8"/>
    <w:rsid w:val="007F513E"/>
    <w:rsid w:val="00844CD8"/>
    <w:rsid w:val="00850FD0"/>
    <w:rsid w:val="00851A88"/>
    <w:rsid w:val="00880BEA"/>
    <w:rsid w:val="00902BDF"/>
    <w:rsid w:val="00941EE0"/>
    <w:rsid w:val="009E756F"/>
    <w:rsid w:val="00A91576"/>
    <w:rsid w:val="00AD6C17"/>
    <w:rsid w:val="00AE0AC6"/>
    <w:rsid w:val="00AE57A2"/>
    <w:rsid w:val="00B17D2D"/>
    <w:rsid w:val="00B26729"/>
    <w:rsid w:val="00B40832"/>
    <w:rsid w:val="00B5233D"/>
    <w:rsid w:val="00B56C83"/>
    <w:rsid w:val="00B82585"/>
    <w:rsid w:val="00BC02A0"/>
    <w:rsid w:val="00BC385C"/>
    <w:rsid w:val="00BE2001"/>
    <w:rsid w:val="00C32D68"/>
    <w:rsid w:val="00C44559"/>
    <w:rsid w:val="00C74F0D"/>
    <w:rsid w:val="00CA04EC"/>
    <w:rsid w:val="00CA59FE"/>
    <w:rsid w:val="00CD643D"/>
    <w:rsid w:val="00CF12F2"/>
    <w:rsid w:val="00D30790"/>
    <w:rsid w:val="00DC761B"/>
    <w:rsid w:val="00DD255E"/>
    <w:rsid w:val="00DD4580"/>
    <w:rsid w:val="00DE436B"/>
    <w:rsid w:val="00DF7CAA"/>
    <w:rsid w:val="00E344CF"/>
    <w:rsid w:val="00E4454D"/>
    <w:rsid w:val="00E531C2"/>
    <w:rsid w:val="00E57B96"/>
    <w:rsid w:val="00EA4F65"/>
    <w:rsid w:val="00ED2645"/>
    <w:rsid w:val="00EE45BE"/>
    <w:rsid w:val="00F17F5F"/>
    <w:rsid w:val="00FA237F"/>
    <w:rsid w:val="00FB2472"/>
    <w:rsid w:val="00FC0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1">
    <w:name w:val="heading 1"/>
    <w:basedOn w:val="a"/>
    <w:next w:val="a"/>
    <w:link w:val="10"/>
    <w:uiPriority w:val="1"/>
    <w:qFormat/>
    <w:rsid w:val="00B26729"/>
    <w:pPr>
      <w:keepNext/>
      <w:keepLines/>
      <w:spacing w:before="480"/>
      <w:outlineLvl w:val="0"/>
    </w:pPr>
    <w:rPr>
      <w:rFonts w:asciiTheme="majorHAnsi" w:eastAsiaTheme="majorEastAsia" w:hAnsiTheme="majorHAnsi" w:cs="Mangal"/>
      <w:b/>
      <w:bCs/>
      <w:color w:val="2E74B5" w:themeColor="accent1" w:themeShade="BF"/>
      <w:sz w:val="28"/>
      <w:szCs w:val="25"/>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1"/>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character" w:styleId="aa">
    <w:name w:val="FollowedHyperlink"/>
    <w:basedOn w:val="a0"/>
    <w:uiPriority w:val="99"/>
    <w:semiHidden/>
    <w:unhideWhenUsed/>
    <w:rsid w:val="00196AA4"/>
    <w:rPr>
      <w:color w:val="954F72" w:themeColor="followedHyperlink"/>
      <w:u w:val="single"/>
    </w:rPr>
  </w:style>
  <w:style w:type="paragraph" w:styleId="ab">
    <w:name w:val="List Paragraph"/>
    <w:basedOn w:val="a"/>
    <w:uiPriority w:val="1"/>
    <w:qFormat/>
    <w:rsid w:val="00AE0AC6"/>
    <w:pPr>
      <w:autoSpaceDE w:val="0"/>
      <w:autoSpaceDN w:val="0"/>
      <w:spacing w:line="1" w:lineRule="atLeast"/>
      <w:ind w:leftChars="-1" w:left="3095" w:hangingChars="1" w:hanging="360"/>
      <w:textDirection w:val="btLr"/>
      <w:textAlignment w:val="top"/>
      <w:outlineLvl w:val="0"/>
    </w:pPr>
    <w:rPr>
      <w:rFonts w:ascii="Times New Roman" w:eastAsia="Calibri" w:hAnsi="Times New Roman" w:cs="Times New Roman"/>
      <w:kern w:val="0"/>
      <w:position w:val="-1"/>
      <w:sz w:val="22"/>
      <w:szCs w:val="22"/>
      <w:lang w:val="en-US" w:eastAsia="en-US" w:bidi="ar-SA"/>
    </w:rPr>
  </w:style>
  <w:style w:type="paragraph" w:styleId="ac">
    <w:name w:val="Normal (Web)"/>
    <w:basedOn w:val="a"/>
    <w:uiPriority w:val="99"/>
    <w:unhideWhenUsed/>
    <w:rsid w:val="009E756F"/>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JnepTitle">
    <w:name w:val="Jnep_Title"/>
    <w:basedOn w:val="a"/>
    <w:rsid w:val="009E756F"/>
    <w:pPr>
      <w:suppressAutoHyphens w:val="0"/>
      <w:jc w:val="center"/>
    </w:pPr>
    <w:rPr>
      <w:rFonts w:ascii="Century Schoolbook" w:eastAsia="Times New Roman" w:hAnsi="Century Schoolbook" w:cs="Times New Roman"/>
      <w:b/>
      <w:kern w:val="0"/>
      <w:sz w:val="20"/>
      <w:szCs w:val="20"/>
      <w:lang w:eastAsia="ru-RU" w:bidi="ar-SA"/>
    </w:rPr>
  </w:style>
  <w:style w:type="character" w:customStyle="1" w:styleId="mce-nbsp-wrap">
    <w:name w:val="mce-nbsp-wrap"/>
    <w:basedOn w:val="a0"/>
    <w:rsid w:val="009E756F"/>
  </w:style>
  <w:style w:type="paragraph" w:customStyle="1" w:styleId="TableParagraph">
    <w:name w:val="Table Paragraph"/>
    <w:basedOn w:val="a"/>
    <w:uiPriority w:val="1"/>
    <w:qFormat/>
    <w:rsid w:val="00851A88"/>
    <w:pPr>
      <w:suppressAutoHyphens w:val="0"/>
      <w:autoSpaceDE w:val="0"/>
      <w:autoSpaceDN w:val="0"/>
      <w:adjustRightInd w:val="0"/>
    </w:pPr>
    <w:rPr>
      <w:rFonts w:ascii="Times New Roman" w:eastAsiaTheme="minorEastAsia" w:hAnsi="Times New Roman" w:cs="Times New Roman"/>
      <w:kern w:val="0"/>
      <w:lang w:val="ru-RU" w:eastAsia="ru-RU" w:bidi="ar-SA"/>
    </w:rPr>
  </w:style>
  <w:style w:type="character" w:customStyle="1" w:styleId="10">
    <w:name w:val="Заголовок 1 Знак"/>
    <w:basedOn w:val="a0"/>
    <w:link w:val="1"/>
    <w:uiPriority w:val="9"/>
    <w:rsid w:val="00B26729"/>
    <w:rPr>
      <w:rFonts w:asciiTheme="majorHAnsi" w:eastAsiaTheme="majorEastAsia" w:hAnsiTheme="majorHAnsi" w:cs="Mangal"/>
      <w:b/>
      <w:bCs/>
      <w:color w:val="2E74B5" w:themeColor="accent1" w:themeShade="BF"/>
      <w:kern w:val="2"/>
      <w:sz w:val="28"/>
      <w:szCs w:val="25"/>
      <w:lang w:val="uk-UA" w:eastAsia="zh-CN" w:bidi="hi-IN"/>
    </w:rPr>
  </w:style>
  <w:style w:type="table" w:customStyle="1" w:styleId="TableNormal">
    <w:name w:val="Table Normal"/>
    <w:uiPriority w:val="2"/>
    <w:semiHidden/>
    <w:unhideWhenUsed/>
    <w:qFormat/>
    <w:rsid w:val="00C44559"/>
    <w:pPr>
      <w:widowControl w:val="0"/>
      <w:autoSpaceDE w:val="0"/>
      <w:autoSpaceDN w:val="0"/>
      <w:spacing w:after="0" w:line="240" w:lineRule="auto"/>
    </w:pPr>
    <w:tblPr>
      <w:tblInd w:w="0" w:type="dxa"/>
      <w:tblCellMar>
        <w:top w:w="0" w:type="dxa"/>
        <w:left w:w="0" w:type="dxa"/>
        <w:bottom w:w="0" w:type="dxa"/>
        <w:right w:w="0" w:type="dxa"/>
      </w:tblCellMar>
    </w:tblPr>
  </w:style>
  <w:style w:type="numbering" w:customStyle="1" w:styleId="11">
    <w:name w:val="Нет списка1"/>
    <w:next w:val="a2"/>
    <w:uiPriority w:val="99"/>
    <w:semiHidden/>
    <w:unhideWhenUsed/>
    <w:rsid w:val="00941E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1">
    <w:name w:val="heading 1"/>
    <w:basedOn w:val="a"/>
    <w:next w:val="a"/>
    <w:link w:val="10"/>
    <w:uiPriority w:val="1"/>
    <w:qFormat/>
    <w:rsid w:val="00B26729"/>
    <w:pPr>
      <w:keepNext/>
      <w:keepLines/>
      <w:spacing w:before="480"/>
      <w:outlineLvl w:val="0"/>
    </w:pPr>
    <w:rPr>
      <w:rFonts w:asciiTheme="majorHAnsi" w:eastAsiaTheme="majorEastAsia" w:hAnsiTheme="majorHAnsi" w:cs="Mangal"/>
      <w:b/>
      <w:bCs/>
      <w:color w:val="2E74B5" w:themeColor="accent1" w:themeShade="BF"/>
      <w:sz w:val="28"/>
      <w:szCs w:val="25"/>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1"/>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character" w:styleId="aa">
    <w:name w:val="FollowedHyperlink"/>
    <w:basedOn w:val="a0"/>
    <w:uiPriority w:val="99"/>
    <w:semiHidden/>
    <w:unhideWhenUsed/>
    <w:rsid w:val="00196AA4"/>
    <w:rPr>
      <w:color w:val="954F72" w:themeColor="followedHyperlink"/>
      <w:u w:val="single"/>
    </w:rPr>
  </w:style>
  <w:style w:type="paragraph" w:styleId="ab">
    <w:name w:val="List Paragraph"/>
    <w:basedOn w:val="a"/>
    <w:uiPriority w:val="1"/>
    <w:qFormat/>
    <w:rsid w:val="00AE0AC6"/>
    <w:pPr>
      <w:autoSpaceDE w:val="0"/>
      <w:autoSpaceDN w:val="0"/>
      <w:spacing w:line="1" w:lineRule="atLeast"/>
      <w:ind w:leftChars="-1" w:left="3095" w:hangingChars="1" w:hanging="360"/>
      <w:textDirection w:val="btLr"/>
      <w:textAlignment w:val="top"/>
      <w:outlineLvl w:val="0"/>
    </w:pPr>
    <w:rPr>
      <w:rFonts w:ascii="Times New Roman" w:eastAsia="Calibri" w:hAnsi="Times New Roman" w:cs="Times New Roman"/>
      <w:kern w:val="0"/>
      <w:position w:val="-1"/>
      <w:sz w:val="22"/>
      <w:szCs w:val="22"/>
      <w:lang w:val="en-US" w:eastAsia="en-US" w:bidi="ar-SA"/>
    </w:rPr>
  </w:style>
  <w:style w:type="paragraph" w:styleId="ac">
    <w:name w:val="Normal (Web)"/>
    <w:basedOn w:val="a"/>
    <w:uiPriority w:val="99"/>
    <w:unhideWhenUsed/>
    <w:rsid w:val="009E756F"/>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JnepTitle">
    <w:name w:val="Jnep_Title"/>
    <w:basedOn w:val="a"/>
    <w:rsid w:val="009E756F"/>
    <w:pPr>
      <w:suppressAutoHyphens w:val="0"/>
      <w:jc w:val="center"/>
    </w:pPr>
    <w:rPr>
      <w:rFonts w:ascii="Century Schoolbook" w:eastAsia="Times New Roman" w:hAnsi="Century Schoolbook" w:cs="Times New Roman"/>
      <w:b/>
      <w:kern w:val="0"/>
      <w:sz w:val="20"/>
      <w:szCs w:val="20"/>
      <w:lang w:eastAsia="ru-RU" w:bidi="ar-SA"/>
    </w:rPr>
  </w:style>
  <w:style w:type="character" w:customStyle="1" w:styleId="mce-nbsp-wrap">
    <w:name w:val="mce-nbsp-wrap"/>
    <w:basedOn w:val="a0"/>
    <w:rsid w:val="009E756F"/>
  </w:style>
  <w:style w:type="paragraph" w:customStyle="1" w:styleId="TableParagraph">
    <w:name w:val="Table Paragraph"/>
    <w:basedOn w:val="a"/>
    <w:uiPriority w:val="1"/>
    <w:qFormat/>
    <w:rsid w:val="00851A88"/>
    <w:pPr>
      <w:suppressAutoHyphens w:val="0"/>
      <w:autoSpaceDE w:val="0"/>
      <w:autoSpaceDN w:val="0"/>
      <w:adjustRightInd w:val="0"/>
    </w:pPr>
    <w:rPr>
      <w:rFonts w:ascii="Times New Roman" w:eastAsiaTheme="minorEastAsia" w:hAnsi="Times New Roman" w:cs="Times New Roman"/>
      <w:kern w:val="0"/>
      <w:lang w:val="ru-RU" w:eastAsia="ru-RU" w:bidi="ar-SA"/>
    </w:rPr>
  </w:style>
  <w:style w:type="character" w:customStyle="1" w:styleId="10">
    <w:name w:val="Заголовок 1 Знак"/>
    <w:basedOn w:val="a0"/>
    <w:link w:val="1"/>
    <w:uiPriority w:val="9"/>
    <w:rsid w:val="00B26729"/>
    <w:rPr>
      <w:rFonts w:asciiTheme="majorHAnsi" w:eastAsiaTheme="majorEastAsia" w:hAnsiTheme="majorHAnsi" w:cs="Mangal"/>
      <w:b/>
      <w:bCs/>
      <w:color w:val="2E74B5" w:themeColor="accent1" w:themeShade="BF"/>
      <w:kern w:val="2"/>
      <w:sz w:val="28"/>
      <w:szCs w:val="25"/>
      <w:lang w:val="uk-UA" w:eastAsia="zh-CN" w:bidi="hi-IN"/>
    </w:rPr>
  </w:style>
  <w:style w:type="table" w:customStyle="1" w:styleId="TableNormal">
    <w:name w:val="Table Normal"/>
    <w:uiPriority w:val="2"/>
    <w:semiHidden/>
    <w:unhideWhenUsed/>
    <w:qFormat/>
    <w:rsid w:val="00C44559"/>
    <w:pPr>
      <w:widowControl w:val="0"/>
      <w:autoSpaceDE w:val="0"/>
      <w:autoSpaceDN w:val="0"/>
      <w:spacing w:after="0" w:line="240" w:lineRule="auto"/>
    </w:pPr>
    <w:tblPr>
      <w:tblInd w:w="0" w:type="dxa"/>
      <w:tblCellMar>
        <w:top w:w="0" w:type="dxa"/>
        <w:left w:w="0" w:type="dxa"/>
        <w:bottom w:w="0" w:type="dxa"/>
        <w:right w:w="0" w:type="dxa"/>
      </w:tblCellMar>
    </w:tblPr>
  </w:style>
  <w:style w:type="numbering" w:customStyle="1" w:styleId="11">
    <w:name w:val="Нет списка1"/>
    <w:next w:val="a2"/>
    <w:uiPriority w:val="99"/>
    <w:semiHidden/>
    <w:unhideWhenUsed/>
    <w:rsid w:val="00941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63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course/view.php?id=8280" TargetMode="External"/><Relationship Id="rId13" Type="http://schemas.openxmlformats.org/officeDocument/2006/relationships/hyperlink" Target="http://dees.iei.od.ua/index.php/journal/article/view/553" TargetMode="External"/><Relationship Id="rId18" Type="http://schemas.openxmlformats.org/officeDocument/2006/relationships/hyperlink" Target="https://www.qlik.com/us" TargetMode="External"/><Relationship Id="rId26" Type="http://schemas.openxmlformats.org/officeDocument/2006/relationships/hyperlink" Target="https://tinyurl.com/y8gbt4xs"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valentinavoronkova236@gmail.com" TargetMode="External"/><Relationship Id="rId34" Type="http://schemas.openxmlformats.org/officeDocument/2006/relationships/hyperlink" Target="https://lnk.ua/5pVJr17VP" TargetMode="External"/><Relationship Id="rId7" Type="http://schemas.openxmlformats.org/officeDocument/2006/relationships/hyperlink" Target="mailto:valentinavoronkova236@gmail.com" TargetMode="External"/><Relationship Id="rId12" Type="http://schemas.openxmlformats.org/officeDocument/2006/relationships/hyperlink" Target="http://dees.iei.od.ua/index.php/journal/article/view/439/421" TargetMode="External"/><Relationship Id="rId17" Type="http://schemas.openxmlformats.org/officeDocument/2006/relationships/hyperlink" Target="https://learn.microsoft.com/en-us/ai/?tabs=developer" TargetMode="External"/><Relationship Id="rId25" Type="http://schemas.openxmlformats.org/officeDocument/2006/relationships/hyperlink" Target="https://tinyurl.com/y6wzzlu3" TargetMode="External"/><Relationship Id="rId33" Type="http://schemas.openxmlformats.org/officeDocument/2006/relationships/hyperlink" Target="mailto:v_banakh@znu.edu.ua" TargetMode="External"/><Relationship Id="rId38" Type="http://schemas.openxmlformats.org/officeDocument/2006/relationships/hyperlink" Target="https://sites.znu.edu.ua/child-advance/" TargetMode="External"/><Relationship Id="rId2" Type="http://schemas.openxmlformats.org/officeDocument/2006/relationships/numbering" Target="numbering.xml"/><Relationship Id="rId16" Type="http://schemas.openxmlformats.org/officeDocument/2006/relationships/hyperlink" Target="https://trello.com/home" TargetMode="External"/><Relationship Id="rId20" Type="http://schemas.openxmlformats.org/officeDocument/2006/relationships/hyperlink" Target="https://www.sap.com/ukraine/training-certification/learning-hub.html" TargetMode="External"/><Relationship Id="rId29" Type="http://schemas.openxmlformats.org/officeDocument/2006/relationships/hyperlink" Target="https://lnk.ua/9MVwgEpV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atalog.liha-pres.eu/index.php/liha-pres/catalog" TargetMode="External"/><Relationship Id="rId24" Type="http://schemas.openxmlformats.org/officeDocument/2006/relationships/hyperlink" Target="https://tinyurl.com/ya6yk4ad" TargetMode="External"/><Relationship Id="rId32" Type="http://schemas.openxmlformats.org/officeDocument/2006/relationships/hyperlink" Target="https://lnk.ua/3R4avGqeJ" TargetMode="External"/><Relationship Id="rId37" Type="http://schemas.openxmlformats.org/officeDocument/2006/relationships/hyperlink" Target="https://moodle.znu.edu.ua/mod/page/view.php?id=133015"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jstor.org/" TargetMode="External"/><Relationship Id="rId23" Type="http://schemas.openxmlformats.org/officeDocument/2006/relationships/hyperlink" Target="https://lnk.ua/gk4x2wkVy" TargetMode="External"/><Relationship Id="rId28" Type="http://schemas.openxmlformats.org/officeDocument/2006/relationships/hyperlink" Target="https://sites.znu.edu.ua/navchalnyj_viddil/normatyvna_basa/polozhennya_pro_poryadok_povtornogo_vivchennya_navchal__nikh_distsipl__n_ta_povtornogo_navchannya_u_znu.pdf" TargetMode="External"/><Relationship Id="rId36" Type="http://schemas.openxmlformats.org/officeDocument/2006/relationships/hyperlink" Target="https://moodle.znu.edu.ua/" TargetMode="External"/><Relationship Id="rId10" Type="http://schemas.openxmlformats.org/officeDocument/2006/relationships/hyperlink" Target="http://catalog.liha-pres.eu/index.php/liha-pres/catalog/book/225" TargetMode="External"/><Relationship Id="rId19" Type="http://schemas.openxmlformats.org/officeDocument/2006/relationships/hyperlink" Target="https://www.sap.com/ukraine/training-certification/learning-hub.html" TargetMode="External"/><Relationship Id="rId31" Type="http://schemas.openxmlformats.org/officeDocument/2006/relationships/hyperlink" Target="https://lnk.ua/QRVdWGwe3" TargetMode="External"/><Relationship Id="rId4" Type="http://schemas.microsoft.com/office/2007/relationships/stylesWithEffects" Target="stylesWithEffects.xml"/><Relationship Id="rId9" Type="http://schemas.openxmlformats.org/officeDocument/2006/relationships/hyperlink" Target="https://surl.li/uldlbv" TargetMode="External"/><Relationship Id="rId14" Type="http://schemas.openxmlformats.org/officeDocument/2006/relationships/hyperlink" Target="http://dees.iei.od.ua/index.php/journal/article/view/439/421" TargetMode="External"/><Relationship Id="rId22" Type="http://schemas.openxmlformats.org/officeDocument/2006/relationships/hyperlink" Target="https://sites.znu.edu.ua/navchalnyj_viddil/1635.ukr.html" TargetMode="External"/><Relationship Id="rId27" Type="http://schemas.openxmlformats.org/officeDocument/2006/relationships/hyperlink" Target="https://sites.znu.edu.ua/navchalnyj_viddil/normatyvna_basa/polozhennya_pro_poryadok_povtornogo_vivchennya_navchal__nikh_distsipl__n_ta_povtornogo_navchannya_u_znu.pdf" TargetMode="External"/><Relationship Id="rId30" Type="http://schemas.openxmlformats.org/officeDocument/2006/relationships/hyperlink" Target="https://lnk.ua/EYNg6GpVZ" TargetMode="External"/><Relationship Id="rId35" Type="http://schemas.openxmlformats.org/officeDocument/2006/relationships/hyperlink" Target="https://library.z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42C6D-D037-4AA4-8454-A6D7C60FC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32</Pages>
  <Words>13228</Words>
  <Characters>75401</Characters>
  <Application>Microsoft Office Word</Application>
  <DocSecurity>0</DocSecurity>
  <Lines>628</Lines>
  <Paragraphs>176</Paragraphs>
  <ScaleCrop>false</ScaleCrop>
  <HeadingPairs>
    <vt:vector size="4" baseType="variant">
      <vt:variant>
        <vt:lpstr>Название</vt:lpstr>
      </vt:variant>
      <vt:variant>
        <vt:i4>1</vt:i4>
      </vt:variant>
      <vt:variant>
        <vt:lpstr>Заголовки</vt:lpstr>
      </vt:variant>
      <vt:variant>
        <vt:i4>15</vt:i4>
      </vt:variant>
    </vt:vector>
  </HeadingPairs>
  <TitlesOfParts>
    <vt:vector size="16" baseType="lpstr">
      <vt:lpstr/>
      <vt:lpstr>2. Методи досягнення запланованих освітньою програмою компетентностей і результа</vt:lpstr>
      <vt:lpstr>Структура навчальної дисципліни</vt:lpstr>
      <vt:lpstr>Види і зміст контрольних заходів</vt:lpstr>
      <vt:lpstr>Організація оцінювання результатів навчання для здобувачів заочної форми навчанн</vt:lpstr>
      <vt:lpstr>Шкала оцінювання ЗНУ: національна та ECTS</vt:lpstr>
      <vt:lpstr>Основні навчальні ресурси</vt:lpstr>
      <vt:lpstr>Воронкова В.Г., Кошелевський В.О., Лисиця С.О. Цифрова трансформація інформаційн</vt:lpstr>
      <vt:lpstr>Воронкова В.Г. Ніколаєнко Є.А. Цифрова трансформація підприємств як стратегічний</vt:lpstr>
      <vt:lpstr>Воронкова В.Г., Бєлоусов В.В., Колюх В.О., Бізнес-аналітика як стратегічний ресу</vt:lpstr>
      <vt:lpstr>Marienko V., Voronkova V., Nikitenko V. (2023). Informatisation of the digital e</vt:lpstr>
      <vt:lpstr>Voronkova V., Nikitenko V., Oleksenko R., Andriukaitiene R., Kharchenko J., Kliu</vt:lpstr>
      <vt:lpstr/>
      <vt:lpstr>Інформаційні ресурси</vt:lpstr>
      <vt:lpstr>7. Регуляції і політики курсу</vt:lpstr>
      <vt:lpstr>ДОДАТКОВА ІНФОРМАЦІЯ</vt:lpstr>
    </vt:vector>
  </TitlesOfParts>
  <Company>ZNU</Company>
  <LinksUpToDate>false</LinksUpToDate>
  <CharactersWithSpaces>88453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2025-08-22T12:02:00Z</dcterms:created>
  <dcterms:modified xsi:type="dcterms:W3CDTF">2025-09-20T15:32:00Z</dcterms:modified>
</cp:coreProperties>
</file>