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3DB" w:rsidRDefault="002D73FD">
      <w:pPr>
        <w:pStyle w:val="a4"/>
      </w:pPr>
      <w:proofErr w:type="spellStart"/>
      <w:r>
        <w:t>Силабус</w:t>
      </w:r>
      <w:proofErr w:type="spellEnd"/>
      <w:r>
        <w:rPr>
          <w:spacing w:val="-4"/>
        </w:rPr>
        <w:t xml:space="preserve"> </w:t>
      </w:r>
      <w:r>
        <w:t>навчальної</w:t>
      </w:r>
      <w:r>
        <w:rPr>
          <w:spacing w:val="-3"/>
        </w:rPr>
        <w:t xml:space="preserve"> </w:t>
      </w:r>
      <w:r>
        <w:t>дисципліни</w:t>
      </w:r>
    </w:p>
    <w:p w:rsidR="008F63DB" w:rsidRDefault="002D73FD">
      <w:pPr>
        <w:spacing w:line="321" w:lineRule="exact"/>
        <w:ind w:left="2657" w:right="2795"/>
        <w:jc w:val="center"/>
        <w:rPr>
          <w:i/>
          <w:sz w:val="28"/>
        </w:rPr>
      </w:pPr>
      <w:r>
        <w:rPr>
          <w:i/>
          <w:sz w:val="28"/>
        </w:rPr>
        <w:t>«</w:t>
      </w:r>
      <w:r w:rsidR="008B285A">
        <w:rPr>
          <w:i/>
          <w:sz w:val="28"/>
        </w:rPr>
        <w:t>Менеджмент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підприємницької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діяльності»</w:t>
      </w:r>
    </w:p>
    <w:p w:rsidR="008F63DB" w:rsidRDefault="008F63DB">
      <w:pPr>
        <w:spacing w:before="7"/>
        <w:rPr>
          <w:i/>
          <w:sz w:val="24"/>
        </w:rPr>
      </w:pPr>
    </w:p>
    <w:tbl>
      <w:tblPr>
        <w:tblStyle w:val="TableNormal"/>
        <w:tblW w:w="0" w:type="auto"/>
        <w:tblInd w:w="12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3687"/>
        <w:gridCol w:w="708"/>
        <w:gridCol w:w="1186"/>
        <w:gridCol w:w="1690"/>
        <w:gridCol w:w="861"/>
        <w:gridCol w:w="1648"/>
      </w:tblGrid>
      <w:tr w:rsidR="008F63DB">
        <w:trPr>
          <w:trHeight w:val="275"/>
        </w:trPr>
        <w:tc>
          <w:tcPr>
            <w:tcW w:w="3687" w:type="dxa"/>
          </w:tcPr>
          <w:p w:rsidR="008F63DB" w:rsidRDefault="002D73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Спеціальність</w:t>
            </w:r>
          </w:p>
        </w:tc>
        <w:tc>
          <w:tcPr>
            <w:tcW w:w="6093" w:type="dxa"/>
            <w:gridSpan w:val="5"/>
          </w:tcPr>
          <w:p w:rsidR="008F63DB" w:rsidRDefault="002D73F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073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Менеджмент</w:t>
            </w:r>
          </w:p>
        </w:tc>
      </w:tr>
      <w:tr w:rsidR="008F63DB">
        <w:trPr>
          <w:trHeight w:val="275"/>
        </w:trPr>
        <w:tc>
          <w:tcPr>
            <w:tcW w:w="3687" w:type="dxa"/>
          </w:tcPr>
          <w:p w:rsidR="008F63DB" w:rsidRDefault="002D73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програма</w:t>
            </w:r>
          </w:p>
        </w:tc>
        <w:tc>
          <w:tcPr>
            <w:tcW w:w="6093" w:type="dxa"/>
            <w:gridSpan w:val="5"/>
          </w:tcPr>
          <w:p w:rsidR="008F63DB" w:rsidRDefault="008B285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Промисловий менеджмент</w:t>
            </w:r>
          </w:p>
        </w:tc>
      </w:tr>
      <w:tr w:rsidR="008F63DB">
        <w:trPr>
          <w:trHeight w:val="275"/>
        </w:trPr>
        <w:tc>
          <w:tcPr>
            <w:tcW w:w="3687" w:type="dxa"/>
          </w:tcPr>
          <w:p w:rsidR="008F63DB" w:rsidRDefault="002D73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Освітній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рівень</w:t>
            </w:r>
          </w:p>
        </w:tc>
        <w:tc>
          <w:tcPr>
            <w:tcW w:w="6093" w:type="dxa"/>
            <w:gridSpan w:val="5"/>
          </w:tcPr>
          <w:p w:rsidR="008F63DB" w:rsidRDefault="002D73F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Перший (бакалаврський)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рівень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вищої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</w:t>
            </w:r>
          </w:p>
        </w:tc>
      </w:tr>
      <w:tr w:rsidR="008F63DB">
        <w:trPr>
          <w:trHeight w:val="275"/>
        </w:trPr>
        <w:tc>
          <w:tcPr>
            <w:tcW w:w="3687" w:type="dxa"/>
          </w:tcPr>
          <w:p w:rsidR="008F63DB" w:rsidRDefault="002D73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093" w:type="dxa"/>
            <w:gridSpan w:val="5"/>
          </w:tcPr>
          <w:p w:rsidR="008F63DB" w:rsidRDefault="002D73FD">
            <w:pPr>
              <w:pStyle w:val="TableParagraph"/>
              <w:rPr>
                <w:i/>
                <w:sz w:val="24"/>
              </w:rPr>
            </w:pPr>
            <w:r w:rsidRPr="008B285A">
              <w:rPr>
                <w:i/>
                <w:sz w:val="24"/>
                <w:highlight w:val="yellow"/>
              </w:rPr>
              <w:t>Вибіркова</w:t>
            </w:r>
          </w:p>
        </w:tc>
      </w:tr>
      <w:tr w:rsidR="008F63DB">
        <w:trPr>
          <w:trHeight w:val="278"/>
        </w:trPr>
        <w:tc>
          <w:tcPr>
            <w:tcW w:w="3687" w:type="dxa"/>
          </w:tcPr>
          <w:p w:rsidR="008F63DB" w:rsidRDefault="002D73F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</w:p>
        </w:tc>
        <w:tc>
          <w:tcPr>
            <w:tcW w:w="6093" w:type="dxa"/>
            <w:gridSpan w:val="5"/>
          </w:tcPr>
          <w:p w:rsidR="008F63DB" w:rsidRDefault="002D73FD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Українська</w:t>
            </w:r>
          </w:p>
        </w:tc>
      </w:tr>
      <w:tr w:rsidR="008F63DB">
        <w:trPr>
          <w:trHeight w:val="275"/>
        </w:trPr>
        <w:tc>
          <w:tcPr>
            <w:tcW w:w="3687" w:type="dxa"/>
          </w:tcPr>
          <w:p w:rsidR="008F63DB" w:rsidRDefault="002D73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Курс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</w:t>
            </w:r>
          </w:p>
        </w:tc>
        <w:tc>
          <w:tcPr>
            <w:tcW w:w="6093" w:type="dxa"/>
            <w:gridSpan w:val="5"/>
          </w:tcPr>
          <w:p w:rsidR="008F63DB" w:rsidRDefault="002D73FD">
            <w:pPr>
              <w:pStyle w:val="TableParagraph"/>
              <w:rPr>
                <w:i/>
                <w:sz w:val="24"/>
              </w:rPr>
            </w:pPr>
            <w:r w:rsidRPr="008B285A">
              <w:rPr>
                <w:i/>
                <w:sz w:val="24"/>
                <w:highlight w:val="yellow"/>
              </w:rPr>
              <w:t>3</w:t>
            </w:r>
            <w:r w:rsidRPr="008B285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B285A">
              <w:rPr>
                <w:i/>
                <w:sz w:val="24"/>
                <w:highlight w:val="yellow"/>
              </w:rPr>
              <w:t>курс,</w:t>
            </w:r>
            <w:r w:rsidRPr="008B285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B285A">
              <w:rPr>
                <w:i/>
                <w:sz w:val="24"/>
                <w:highlight w:val="yellow"/>
              </w:rPr>
              <w:t>6</w:t>
            </w:r>
            <w:r w:rsidRPr="008B285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B285A">
              <w:rPr>
                <w:i/>
                <w:sz w:val="24"/>
                <w:highlight w:val="yellow"/>
              </w:rPr>
              <w:t>семестр</w:t>
            </w:r>
          </w:p>
        </w:tc>
      </w:tr>
      <w:tr w:rsidR="008F63DB">
        <w:trPr>
          <w:trHeight w:val="275"/>
        </w:trPr>
        <w:tc>
          <w:tcPr>
            <w:tcW w:w="3687" w:type="dxa"/>
          </w:tcPr>
          <w:p w:rsidR="008F63DB" w:rsidRDefault="002D73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ЄКТС</w:t>
            </w:r>
          </w:p>
        </w:tc>
        <w:tc>
          <w:tcPr>
            <w:tcW w:w="6093" w:type="dxa"/>
            <w:gridSpan w:val="5"/>
          </w:tcPr>
          <w:p w:rsidR="008F63DB" w:rsidRDefault="002D73FD">
            <w:pPr>
              <w:pStyle w:val="TableParagraph"/>
              <w:rPr>
                <w:i/>
                <w:sz w:val="24"/>
              </w:rPr>
            </w:pPr>
            <w:r w:rsidRPr="008B285A">
              <w:rPr>
                <w:i/>
                <w:sz w:val="24"/>
                <w:highlight w:val="yellow"/>
              </w:rPr>
              <w:t>5</w:t>
            </w:r>
          </w:p>
        </w:tc>
      </w:tr>
      <w:tr w:rsidR="008F63DB">
        <w:trPr>
          <w:trHeight w:val="275"/>
        </w:trPr>
        <w:tc>
          <w:tcPr>
            <w:tcW w:w="3687" w:type="dxa"/>
            <w:vMerge w:val="restart"/>
          </w:tcPr>
          <w:p w:rsidR="008F63DB" w:rsidRDefault="002D73FD">
            <w:pPr>
              <w:pStyle w:val="TableParagraph"/>
              <w:spacing w:line="240" w:lineRule="auto"/>
              <w:ind w:right="474"/>
              <w:rPr>
                <w:b/>
                <w:sz w:val="24"/>
              </w:rPr>
            </w:pPr>
            <w:r>
              <w:rPr>
                <w:b/>
                <w:sz w:val="24"/>
              </w:rPr>
              <w:t>Розподіл за видами занять 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годинами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093" w:type="dxa"/>
            <w:gridSpan w:val="5"/>
          </w:tcPr>
          <w:p w:rsidR="008F63DB" w:rsidRDefault="002D73F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Лекції 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24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год.</w:t>
            </w:r>
          </w:p>
        </w:tc>
      </w:tr>
      <w:tr w:rsidR="008F63DB">
        <w:trPr>
          <w:trHeight w:val="275"/>
        </w:trPr>
        <w:tc>
          <w:tcPr>
            <w:tcW w:w="3687" w:type="dxa"/>
            <w:vMerge/>
            <w:tcBorders>
              <w:top w:val="nil"/>
            </w:tcBorders>
          </w:tcPr>
          <w:p w:rsidR="008F63DB" w:rsidRDefault="008F63DB"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gridSpan w:val="5"/>
          </w:tcPr>
          <w:p w:rsidR="008F63DB" w:rsidRDefault="002D73F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Практичні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(семінарські)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3"/>
                <w:sz w:val="24"/>
              </w:rPr>
              <w:t xml:space="preserve"> </w:t>
            </w:r>
            <w:r w:rsidRPr="008B285A">
              <w:rPr>
                <w:i/>
                <w:sz w:val="24"/>
                <w:highlight w:val="yellow"/>
              </w:rPr>
              <w:t>24</w:t>
            </w:r>
            <w:r w:rsidRPr="008B285A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8B285A">
              <w:rPr>
                <w:i/>
                <w:sz w:val="24"/>
                <w:highlight w:val="yellow"/>
              </w:rPr>
              <w:t>год.</w:t>
            </w:r>
          </w:p>
        </w:tc>
      </w:tr>
      <w:tr w:rsidR="008F63DB">
        <w:trPr>
          <w:trHeight w:val="275"/>
        </w:trPr>
        <w:tc>
          <w:tcPr>
            <w:tcW w:w="3687" w:type="dxa"/>
            <w:vMerge/>
            <w:tcBorders>
              <w:top w:val="nil"/>
            </w:tcBorders>
          </w:tcPr>
          <w:p w:rsidR="008F63DB" w:rsidRDefault="008F63DB"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gridSpan w:val="5"/>
          </w:tcPr>
          <w:p w:rsidR="008F63DB" w:rsidRDefault="002D73F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Лабораторні 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год.</w:t>
            </w:r>
          </w:p>
        </w:tc>
      </w:tr>
      <w:tr w:rsidR="008F63DB">
        <w:trPr>
          <w:trHeight w:val="278"/>
        </w:trPr>
        <w:tc>
          <w:tcPr>
            <w:tcW w:w="3687" w:type="dxa"/>
            <w:vMerge/>
            <w:tcBorders>
              <w:top w:val="nil"/>
            </w:tcBorders>
          </w:tcPr>
          <w:p w:rsidR="008F63DB" w:rsidRDefault="008F63DB"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gridSpan w:val="5"/>
          </w:tcPr>
          <w:p w:rsidR="008F63DB" w:rsidRDefault="002D73FD">
            <w:pPr>
              <w:pStyle w:val="TableParagraph"/>
              <w:spacing w:line="25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Самостійна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робота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– </w:t>
            </w:r>
            <w:r w:rsidRPr="008B285A">
              <w:rPr>
                <w:i/>
                <w:sz w:val="24"/>
                <w:highlight w:val="yellow"/>
              </w:rPr>
              <w:t>102</w:t>
            </w:r>
            <w:r w:rsidRPr="008B285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B285A">
              <w:rPr>
                <w:i/>
                <w:sz w:val="24"/>
                <w:highlight w:val="yellow"/>
              </w:rPr>
              <w:t>год.</w:t>
            </w:r>
          </w:p>
        </w:tc>
      </w:tr>
      <w:tr w:rsidR="008F63DB">
        <w:trPr>
          <w:trHeight w:val="275"/>
        </w:trPr>
        <w:tc>
          <w:tcPr>
            <w:tcW w:w="3687" w:type="dxa"/>
          </w:tcPr>
          <w:p w:rsidR="008F63DB" w:rsidRDefault="002D73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підсумкового контролю</w:t>
            </w:r>
          </w:p>
        </w:tc>
        <w:tc>
          <w:tcPr>
            <w:tcW w:w="6093" w:type="dxa"/>
            <w:gridSpan w:val="5"/>
          </w:tcPr>
          <w:p w:rsidR="008F63DB" w:rsidRDefault="002D73FD">
            <w:pPr>
              <w:pStyle w:val="TableParagraph"/>
              <w:rPr>
                <w:i/>
                <w:sz w:val="24"/>
              </w:rPr>
            </w:pPr>
            <w:r w:rsidRPr="008B285A">
              <w:rPr>
                <w:i/>
                <w:sz w:val="24"/>
                <w:highlight w:val="yellow"/>
              </w:rPr>
              <w:t>Екзамен</w:t>
            </w:r>
          </w:p>
        </w:tc>
      </w:tr>
      <w:tr w:rsidR="008F63DB">
        <w:trPr>
          <w:trHeight w:val="551"/>
        </w:trPr>
        <w:tc>
          <w:tcPr>
            <w:tcW w:w="3687" w:type="dxa"/>
          </w:tcPr>
          <w:p w:rsidR="008F63DB" w:rsidRDefault="002D73F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Кафедра</w:t>
            </w:r>
          </w:p>
        </w:tc>
        <w:tc>
          <w:tcPr>
            <w:tcW w:w="6093" w:type="dxa"/>
            <w:gridSpan w:val="5"/>
          </w:tcPr>
          <w:p w:rsidR="008B285A" w:rsidRDefault="002D73FD" w:rsidP="008B285A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Кафедра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менеджменту</w:t>
            </w:r>
            <w:r>
              <w:rPr>
                <w:i/>
                <w:spacing w:val="-4"/>
                <w:sz w:val="24"/>
              </w:rPr>
              <w:t xml:space="preserve"> </w:t>
            </w:r>
            <w:r w:rsidR="008B285A">
              <w:rPr>
                <w:i/>
                <w:spacing w:val="-4"/>
                <w:sz w:val="24"/>
              </w:rPr>
              <w:t xml:space="preserve">організацій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4"/>
                <w:sz w:val="24"/>
              </w:rPr>
              <w:t xml:space="preserve"> </w:t>
            </w:r>
            <w:r w:rsidR="008B285A">
              <w:rPr>
                <w:i/>
                <w:sz w:val="24"/>
              </w:rPr>
              <w:t>управління проектами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ауд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2"/>
                <w:sz w:val="24"/>
              </w:rPr>
              <w:t xml:space="preserve"> </w:t>
            </w:r>
            <w:r w:rsidR="008B285A">
              <w:rPr>
                <w:i/>
                <w:sz w:val="24"/>
              </w:rPr>
              <w:t>301</w:t>
            </w:r>
            <w:r>
              <w:rPr>
                <w:i/>
                <w:spacing w:val="-3"/>
                <w:sz w:val="24"/>
              </w:rPr>
              <w:t xml:space="preserve"> </w:t>
            </w:r>
          </w:p>
          <w:p w:rsidR="008F63DB" w:rsidRDefault="008F63DB">
            <w:pPr>
              <w:pStyle w:val="TableParagraph"/>
              <w:spacing w:line="264" w:lineRule="exact"/>
              <w:rPr>
                <w:i/>
                <w:sz w:val="24"/>
              </w:rPr>
            </w:pPr>
          </w:p>
        </w:tc>
      </w:tr>
      <w:tr w:rsidR="008F63DB">
        <w:trPr>
          <w:trHeight w:val="275"/>
        </w:trPr>
        <w:tc>
          <w:tcPr>
            <w:tcW w:w="3687" w:type="dxa"/>
          </w:tcPr>
          <w:p w:rsidR="008F63DB" w:rsidRDefault="002D73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093" w:type="dxa"/>
            <w:gridSpan w:val="5"/>
          </w:tcPr>
          <w:p w:rsidR="008F63DB" w:rsidRDefault="008B285A">
            <w:pPr>
              <w:pStyle w:val="TableParagrap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Нікітенко</w:t>
            </w:r>
            <w:proofErr w:type="spellEnd"/>
            <w:r>
              <w:rPr>
                <w:i/>
                <w:sz w:val="24"/>
              </w:rPr>
              <w:t xml:space="preserve"> Віталіна Олександрівна </w:t>
            </w:r>
            <w:proofErr w:type="spellStart"/>
            <w:r>
              <w:rPr>
                <w:i/>
                <w:sz w:val="24"/>
              </w:rPr>
              <w:t>д.ф.н</w:t>
            </w:r>
            <w:proofErr w:type="spellEnd"/>
            <w:r>
              <w:rPr>
                <w:i/>
                <w:sz w:val="24"/>
              </w:rPr>
              <w:t>.,</w:t>
            </w:r>
            <w:proofErr w:type="spellStart"/>
            <w:r>
              <w:rPr>
                <w:i/>
                <w:sz w:val="24"/>
              </w:rPr>
              <w:t>доц</w:t>
            </w:r>
            <w:proofErr w:type="spellEnd"/>
          </w:p>
        </w:tc>
      </w:tr>
      <w:tr w:rsidR="008F63DB">
        <w:trPr>
          <w:trHeight w:val="551"/>
        </w:trPr>
        <w:tc>
          <w:tcPr>
            <w:tcW w:w="3687" w:type="dxa"/>
          </w:tcPr>
          <w:p w:rsidR="008F63DB" w:rsidRDefault="002D73FD">
            <w:pPr>
              <w:pStyle w:val="TableParagraph"/>
              <w:spacing w:line="276" w:lineRule="exact"/>
              <w:ind w:right="1175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-ів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6093" w:type="dxa"/>
            <w:gridSpan w:val="5"/>
          </w:tcPr>
          <w:p w:rsidR="008F63DB" w:rsidRPr="008B285A" w:rsidRDefault="002D73FD">
            <w:pPr>
              <w:pStyle w:val="TableParagraph"/>
              <w:spacing w:line="268" w:lineRule="exact"/>
              <w:rPr>
                <w:i/>
                <w:sz w:val="24"/>
                <w:lang w:val="en-US"/>
              </w:rPr>
            </w:pPr>
            <w:r>
              <w:rPr>
                <w:lang w:val="en-US"/>
              </w:rPr>
              <w:t>Vitalina2006@ukr.net</w:t>
            </w:r>
          </w:p>
        </w:tc>
      </w:tr>
      <w:tr w:rsidR="008F63DB">
        <w:trPr>
          <w:trHeight w:val="275"/>
        </w:trPr>
        <w:tc>
          <w:tcPr>
            <w:tcW w:w="3687" w:type="dxa"/>
          </w:tcPr>
          <w:p w:rsidR="008F63DB" w:rsidRDefault="002D73FD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Дні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занять</w:t>
            </w:r>
          </w:p>
        </w:tc>
        <w:tc>
          <w:tcPr>
            <w:tcW w:w="6093" w:type="dxa"/>
            <w:gridSpan w:val="5"/>
          </w:tcPr>
          <w:p w:rsidR="008F63DB" w:rsidRDefault="002D73FD">
            <w:pPr>
              <w:pStyle w:val="TableParagraph"/>
              <w:spacing w:line="25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Згідно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діючого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розкладу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занять</w:t>
            </w:r>
          </w:p>
        </w:tc>
      </w:tr>
      <w:tr w:rsidR="002D73FD">
        <w:trPr>
          <w:gridAfter w:val="1"/>
          <w:wAfter w:w="1648" w:type="dxa"/>
          <w:trHeight w:val="551"/>
        </w:trPr>
        <w:tc>
          <w:tcPr>
            <w:tcW w:w="3687" w:type="dxa"/>
          </w:tcPr>
          <w:p w:rsidR="002D73FD" w:rsidRDefault="002D73F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1894" w:type="dxa"/>
            <w:gridSpan w:val="2"/>
            <w:tcBorders>
              <w:right w:val="nil"/>
            </w:tcBorders>
          </w:tcPr>
          <w:p w:rsidR="002D73FD" w:rsidRPr="002D73FD" w:rsidRDefault="002D73FD" w:rsidP="002D73FD">
            <w:pPr>
              <w:pStyle w:val="TableParagraph"/>
              <w:tabs>
                <w:tab w:val="left" w:pos="880"/>
              </w:tabs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Згідно</w:t>
            </w:r>
            <w:r>
              <w:rPr>
                <w:i/>
                <w:sz w:val="24"/>
              </w:rPr>
              <w:tab/>
              <w:t>розклад</w:t>
            </w:r>
            <w:r>
              <w:rPr>
                <w:i/>
                <w:sz w:val="24"/>
                <w:lang w:val="en-US"/>
              </w:rPr>
              <w:t>у</w:t>
            </w:r>
          </w:p>
        </w:tc>
        <w:tc>
          <w:tcPr>
            <w:tcW w:w="1690" w:type="dxa"/>
            <w:tcBorders>
              <w:left w:val="nil"/>
              <w:right w:val="nil"/>
            </w:tcBorders>
          </w:tcPr>
          <w:p w:rsidR="002D73FD" w:rsidRDefault="002D73FD">
            <w:pPr>
              <w:pStyle w:val="TableParagraph"/>
              <w:spacing w:line="268" w:lineRule="exact"/>
              <w:ind w:left="121"/>
              <w:rPr>
                <w:i/>
                <w:sz w:val="24"/>
              </w:rPr>
            </w:pPr>
            <w:r>
              <w:rPr>
                <w:i/>
                <w:sz w:val="24"/>
              </w:rPr>
              <w:t>консультацій</w:t>
            </w:r>
          </w:p>
        </w:tc>
        <w:tc>
          <w:tcPr>
            <w:tcW w:w="861" w:type="dxa"/>
            <w:tcBorders>
              <w:left w:val="nil"/>
            </w:tcBorders>
          </w:tcPr>
          <w:p w:rsidR="002D73FD" w:rsidRDefault="002D73FD" w:rsidP="002D73FD">
            <w:pPr>
              <w:pStyle w:val="TableParagraph"/>
              <w:spacing w:line="268" w:lineRule="exact"/>
              <w:ind w:left="0" w:right="-15"/>
              <w:rPr>
                <w:i/>
                <w:sz w:val="24"/>
              </w:rPr>
            </w:pPr>
          </w:p>
        </w:tc>
      </w:tr>
      <w:tr w:rsidR="008F63DB">
        <w:trPr>
          <w:trHeight w:val="1382"/>
        </w:trPr>
        <w:tc>
          <w:tcPr>
            <w:tcW w:w="9780" w:type="dxa"/>
            <w:gridSpan w:val="6"/>
          </w:tcPr>
          <w:p w:rsidR="008F63DB" w:rsidRDefault="008F63DB">
            <w:pPr>
              <w:pStyle w:val="TableParagraph"/>
              <w:spacing w:before="5" w:line="240" w:lineRule="auto"/>
              <w:ind w:left="0"/>
              <w:rPr>
                <w:i/>
                <w:sz w:val="23"/>
              </w:rPr>
            </w:pPr>
          </w:p>
          <w:p w:rsidR="008F63DB" w:rsidRDefault="002D73FD">
            <w:pPr>
              <w:pStyle w:val="TableParagraph"/>
              <w:spacing w:line="240" w:lineRule="auto"/>
              <w:ind w:left="201" w:right="193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Мета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є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формування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компетентностей</w:t>
            </w:r>
            <w:proofErr w:type="spellEnd"/>
            <w:r>
              <w:rPr>
                <w:i/>
                <w:sz w:val="24"/>
              </w:rPr>
              <w:t xml:space="preserve"> щодо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розуміння</w:t>
            </w:r>
          </w:p>
          <w:p w:rsidR="008F63DB" w:rsidRDefault="002D73FD">
            <w:pPr>
              <w:pStyle w:val="TableParagraph"/>
              <w:spacing w:line="270" w:lineRule="atLeast"/>
              <w:ind w:left="201" w:right="1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концептуальних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засад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функціонування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підприємств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різних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форм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власності,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набуття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вмінь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обґрунтування створення власного бізнесу, а також підвищення ефективності управління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підприємством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 ринкових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умовах.</w:t>
            </w:r>
          </w:p>
        </w:tc>
      </w:tr>
      <w:tr w:rsidR="008F63DB">
        <w:trPr>
          <w:trHeight w:val="551"/>
        </w:trPr>
        <w:tc>
          <w:tcPr>
            <w:tcW w:w="9780" w:type="dxa"/>
            <w:gridSpan w:val="6"/>
          </w:tcPr>
          <w:p w:rsidR="008F63DB" w:rsidRDefault="002D73FD">
            <w:pPr>
              <w:pStyle w:val="TableParagraph"/>
              <w:spacing w:line="270" w:lineRule="exact"/>
              <w:ind w:left="201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Передумови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  <w:p w:rsidR="008F63DB" w:rsidRDefault="002D73FD">
            <w:pPr>
              <w:pStyle w:val="TableParagraph"/>
              <w:spacing w:line="261" w:lineRule="exact"/>
              <w:ind w:left="201" w:right="19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Теорія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управління,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Менеджмент,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Маркетинг,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Право</w:t>
            </w:r>
          </w:p>
        </w:tc>
      </w:tr>
      <w:tr w:rsidR="008F63DB">
        <w:trPr>
          <w:trHeight w:val="2484"/>
        </w:trPr>
        <w:tc>
          <w:tcPr>
            <w:tcW w:w="9780" w:type="dxa"/>
            <w:gridSpan w:val="6"/>
          </w:tcPr>
          <w:p w:rsidR="008F63DB" w:rsidRDefault="002D73FD">
            <w:pPr>
              <w:pStyle w:val="TableParagraph"/>
              <w:spacing w:line="273" w:lineRule="exact"/>
              <w:ind w:left="3295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  <w:p w:rsidR="008F63DB" w:rsidRDefault="002D73FD">
            <w:pPr>
              <w:pStyle w:val="TableParagraph"/>
              <w:spacing w:line="240" w:lineRule="auto"/>
              <w:ind w:right="813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 модуль 1. Організаційно – правові аспекти підприємницької діяльності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Сутність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підприємництва.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Основні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види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підприємницької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 Підприємницькі ідеї 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їх реалізації</w:t>
            </w:r>
          </w:p>
          <w:p w:rsidR="008F63DB" w:rsidRDefault="002D73FD">
            <w:pPr>
              <w:pStyle w:val="TableParagraph"/>
              <w:spacing w:line="240" w:lineRule="auto"/>
              <w:ind w:right="319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Реєстрація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підприємств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різних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форм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власності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 4. Джерела фінансування підприємницької діяльності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 5. Оподаткування, облік та звітність на підприємствах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6. Ризики ведення бізнесу</w:t>
            </w:r>
          </w:p>
          <w:p w:rsidR="008F63DB" w:rsidRDefault="002D73FD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Захист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бізнесу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підприємницька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таємниця</w:t>
            </w:r>
          </w:p>
        </w:tc>
      </w:tr>
      <w:tr w:rsidR="008F63DB">
        <w:trPr>
          <w:trHeight w:val="551"/>
        </w:trPr>
        <w:tc>
          <w:tcPr>
            <w:tcW w:w="9780" w:type="dxa"/>
            <w:gridSpan w:val="6"/>
          </w:tcPr>
          <w:p w:rsidR="008F63DB" w:rsidRDefault="002D73FD">
            <w:pPr>
              <w:pStyle w:val="TableParagraph"/>
              <w:spacing w:line="270" w:lineRule="exact"/>
              <w:ind w:left="201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Матеріально-технічне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(програмне)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  <w:p w:rsidR="008F63DB" w:rsidRDefault="002D73FD">
            <w:pPr>
              <w:pStyle w:val="TableParagraph"/>
              <w:spacing w:line="261" w:lineRule="exact"/>
              <w:ind w:left="201" w:right="1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Комп’ютер,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Power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Point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мультимедійний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проектор</w:t>
            </w:r>
          </w:p>
        </w:tc>
      </w:tr>
      <w:tr w:rsidR="008F63DB">
        <w:trPr>
          <w:trHeight w:val="1379"/>
        </w:trPr>
        <w:tc>
          <w:tcPr>
            <w:tcW w:w="4395" w:type="dxa"/>
            <w:gridSpan w:val="2"/>
          </w:tcPr>
          <w:p w:rsidR="008F63DB" w:rsidRDefault="008F63DB">
            <w:pPr>
              <w:pStyle w:val="TableParagraph"/>
              <w:spacing w:before="8" w:line="240" w:lineRule="auto"/>
              <w:ind w:left="0"/>
              <w:rPr>
                <w:i/>
                <w:sz w:val="23"/>
              </w:rPr>
            </w:pPr>
          </w:p>
          <w:p w:rsidR="008F63DB" w:rsidRDefault="002D73FD">
            <w:pPr>
              <w:pStyle w:val="TableParagraph"/>
              <w:spacing w:line="240" w:lineRule="auto"/>
              <w:ind w:right="3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Сторінка курсу на платформі </w:t>
            </w:r>
            <w:proofErr w:type="spellStart"/>
            <w:r>
              <w:rPr>
                <w:b/>
                <w:sz w:val="24"/>
              </w:rPr>
              <w:t>Мoodle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(персональна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система)</w:t>
            </w:r>
          </w:p>
        </w:tc>
        <w:tc>
          <w:tcPr>
            <w:tcW w:w="5385" w:type="dxa"/>
            <w:gridSpan w:val="4"/>
          </w:tcPr>
          <w:p w:rsidR="008F63DB" w:rsidRDefault="008F63DB">
            <w:pPr>
              <w:pStyle w:val="TableParagraph"/>
              <w:spacing w:before="2" w:line="240" w:lineRule="auto"/>
              <w:ind w:left="0"/>
              <w:rPr>
                <w:i/>
              </w:rPr>
            </w:pPr>
          </w:p>
          <w:p w:rsidR="008F63DB" w:rsidRDefault="002D73FD">
            <w:pPr>
              <w:pStyle w:val="TableParagraph"/>
              <w:spacing w:line="270" w:lineRule="atLeast"/>
              <w:ind w:right="802"/>
              <w:rPr>
                <w:i/>
                <w:sz w:val="24"/>
              </w:rPr>
            </w:pPr>
            <w:r>
              <w:rPr>
                <w:i/>
                <w:sz w:val="24"/>
              </w:rPr>
              <w:t>Робоча програма навчальної дисципліни,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технологічна карта, лекції (презентації),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рекомендації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практичних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занять,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тести,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домашні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завдання,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додаткові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ресурси.</w:t>
            </w:r>
          </w:p>
        </w:tc>
      </w:tr>
      <w:tr w:rsidR="008F63DB">
        <w:trPr>
          <w:trHeight w:val="1379"/>
        </w:trPr>
        <w:tc>
          <w:tcPr>
            <w:tcW w:w="9780" w:type="dxa"/>
            <w:gridSpan w:val="6"/>
          </w:tcPr>
          <w:p w:rsidR="008F63DB" w:rsidRDefault="002D73FD">
            <w:pPr>
              <w:pStyle w:val="TableParagraph"/>
              <w:spacing w:line="270" w:lineRule="exact"/>
              <w:ind w:left="3602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Рекомендовані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джерела</w:t>
            </w:r>
          </w:p>
          <w:p w:rsidR="008F63DB" w:rsidRDefault="002D73FD">
            <w:pPr>
              <w:pStyle w:val="TableParagraph"/>
              <w:numPr>
                <w:ilvl w:val="0"/>
                <w:numId w:val="1"/>
              </w:numPr>
              <w:tabs>
                <w:tab w:val="left" w:pos="1420"/>
                <w:tab w:val="left" w:pos="1421"/>
              </w:tabs>
              <w:spacing w:line="274" w:lineRule="exact"/>
              <w:ind w:hanging="79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Бусыгин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А.В.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Предпринимательство</w:t>
            </w:r>
            <w:proofErr w:type="spellEnd"/>
            <w:r>
              <w:rPr>
                <w:i/>
                <w:sz w:val="24"/>
              </w:rPr>
              <w:t>: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Учебник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вузов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М.: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Дело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2008.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639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с.</w:t>
            </w:r>
          </w:p>
          <w:p w:rsidR="008F63DB" w:rsidRDefault="002D73FD">
            <w:pPr>
              <w:pStyle w:val="TableParagraph"/>
              <w:numPr>
                <w:ilvl w:val="0"/>
                <w:numId w:val="1"/>
              </w:numPr>
              <w:tabs>
                <w:tab w:val="left" w:pos="1420"/>
                <w:tab w:val="left" w:pos="1421"/>
              </w:tabs>
              <w:spacing w:line="240" w:lineRule="auto"/>
              <w:ind w:right="-15" w:hanging="79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Емельянов</w:t>
            </w:r>
            <w:proofErr w:type="spellEnd"/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Е.Н.,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Поварницина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С.Е.</w:t>
            </w:r>
            <w:r>
              <w:rPr>
                <w:i/>
                <w:spacing w:val="2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Психология</w:t>
            </w:r>
            <w:proofErr w:type="spellEnd"/>
            <w:r>
              <w:rPr>
                <w:i/>
                <w:spacing w:val="2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бизнеса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Армада,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1998.</w:t>
            </w:r>
            <w:r>
              <w:rPr>
                <w:i/>
                <w:spacing w:val="113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257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с.</w:t>
            </w:r>
          </w:p>
          <w:p w:rsidR="008F63DB" w:rsidRDefault="002D73FD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Додаткова</w:t>
            </w:r>
          </w:p>
          <w:p w:rsidR="008F63DB" w:rsidRDefault="002D73FD">
            <w:pPr>
              <w:pStyle w:val="TableParagraph"/>
              <w:numPr>
                <w:ilvl w:val="0"/>
                <w:numId w:val="1"/>
              </w:numPr>
              <w:tabs>
                <w:tab w:val="left" w:pos="1420"/>
                <w:tab w:val="left" w:pos="1421"/>
              </w:tabs>
              <w:spacing w:line="261" w:lineRule="exact"/>
              <w:ind w:hanging="79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Стонер</w:t>
            </w:r>
            <w:proofErr w:type="spellEnd"/>
            <w:r>
              <w:rPr>
                <w:i/>
                <w:spacing w:val="88"/>
                <w:sz w:val="24"/>
              </w:rPr>
              <w:t xml:space="preserve"> </w:t>
            </w:r>
            <w:r>
              <w:rPr>
                <w:i/>
                <w:sz w:val="24"/>
              </w:rPr>
              <w:t>Джеймс</w:t>
            </w:r>
            <w:r>
              <w:rPr>
                <w:i/>
                <w:spacing w:val="89"/>
                <w:sz w:val="24"/>
              </w:rPr>
              <w:t xml:space="preserve"> </w:t>
            </w:r>
            <w:r>
              <w:rPr>
                <w:i/>
                <w:sz w:val="24"/>
              </w:rPr>
              <w:t>А.Ф.,</w:t>
            </w:r>
            <w:r>
              <w:rPr>
                <w:i/>
                <w:spacing w:val="89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Долан</w:t>
            </w:r>
            <w:proofErr w:type="spellEnd"/>
            <w:r>
              <w:rPr>
                <w:i/>
                <w:spacing w:val="90"/>
                <w:sz w:val="24"/>
              </w:rPr>
              <w:t xml:space="preserve"> </w:t>
            </w:r>
            <w:r>
              <w:rPr>
                <w:i/>
                <w:sz w:val="24"/>
              </w:rPr>
              <w:t>Едвін</w:t>
            </w:r>
            <w:r>
              <w:rPr>
                <w:i/>
                <w:spacing w:val="91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90"/>
                <w:sz w:val="24"/>
              </w:rPr>
              <w:t xml:space="preserve"> </w:t>
            </w:r>
            <w:r>
              <w:rPr>
                <w:i/>
                <w:sz w:val="24"/>
              </w:rPr>
              <w:t>Вступ</w:t>
            </w:r>
            <w:r>
              <w:rPr>
                <w:i/>
                <w:spacing w:val="88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91"/>
                <w:sz w:val="24"/>
              </w:rPr>
              <w:t xml:space="preserve"> </w:t>
            </w:r>
            <w:r>
              <w:rPr>
                <w:i/>
                <w:sz w:val="24"/>
              </w:rPr>
              <w:t>бізнес:</w:t>
            </w:r>
            <w:r>
              <w:rPr>
                <w:i/>
                <w:spacing w:val="89"/>
                <w:sz w:val="24"/>
              </w:rPr>
              <w:t xml:space="preserve"> </w:t>
            </w:r>
            <w:r>
              <w:rPr>
                <w:i/>
                <w:sz w:val="24"/>
              </w:rPr>
              <w:t>Пер.</w:t>
            </w:r>
            <w:r>
              <w:rPr>
                <w:i/>
                <w:spacing w:val="89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r>
              <w:rPr>
                <w:i/>
                <w:spacing w:val="92"/>
                <w:sz w:val="24"/>
              </w:rPr>
              <w:t xml:space="preserve"> </w:t>
            </w:r>
            <w:r>
              <w:rPr>
                <w:i/>
                <w:sz w:val="24"/>
              </w:rPr>
              <w:t>англ./</w:t>
            </w:r>
            <w:r>
              <w:rPr>
                <w:i/>
                <w:spacing w:val="90"/>
                <w:sz w:val="24"/>
              </w:rPr>
              <w:t xml:space="preserve"> </w:t>
            </w:r>
            <w:r>
              <w:rPr>
                <w:i/>
                <w:sz w:val="24"/>
              </w:rPr>
              <w:t>ред.</w:t>
            </w:r>
          </w:p>
        </w:tc>
      </w:tr>
    </w:tbl>
    <w:p w:rsidR="008F63DB" w:rsidRDefault="008F63DB">
      <w:pPr>
        <w:spacing w:line="261" w:lineRule="exact"/>
        <w:rPr>
          <w:sz w:val="24"/>
        </w:rPr>
        <w:sectPr w:rsidR="008F63DB">
          <w:headerReference w:type="even" r:id="rId7"/>
          <w:headerReference w:type="default" r:id="rId8"/>
          <w:type w:val="continuous"/>
          <w:pgSz w:w="11910" w:h="16840"/>
          <w:pgMar w:top="1100" w:right="300" w:bottom="280" w:left="1580" w:header="260" w:footer="720" w:gutter="0"/>
          <w:pgNumType w:start="1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1843"/>
        <w:gridCol w:w="992"/>
        <w:gridCol w:w="4112"/>
        <w:gridCol w:w="1135"/>
        <w:gridCol w:w="1699"/>
      </w:tblGrid>
      <w:tr w:rsidR="008F63DB">
        <w:trPr>
          <w:trHeight w:val="554"/>
        </w:trPr>
        <w:tc>
          <w:tcPr>
            <w:tcW w:w="9781" w:type="dxa"/>
            <w:gridSpan w:val="5"/>
          </w:tcPr>
          <w:p w:rsidR="008F63DB" w:rsidRDefault="002D73FD">
            <w:pPr>
              <w:pStyle w:val="TableParagraph"/>
              <w:spacing w:line="270" w:lineRule="exact"/>
              <w:ind w:right="-15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Завадського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Й.С.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К.: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Вид-во</w:t>
            </w:r>
            <w:r>
              <w:rPr>
                <w:i/>
                <w:spacing w:val="3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Європ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3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Ун-ту</w:t>
            </w:r>
            <w:proofErr w:type="spellEnd"/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фін.,</w:t>
            </w:r>
            <w:r>
              <w:rPr>
                <w:i/>
                <w:spacing w:val="3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інформ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систем,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менеджменту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і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бізнесу,</w:t>
            </w:r>
          </w:p>
          <w:p w:rsidR="008F63DB" w:rsidRDefault="002D73FD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i/>
                <w:sz w:val="24"/>
              </w:rPr>
              <w:t>2000.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– 752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с. </w:t>
            </w:r>
            <w:r>
              <w:rPr>
                <w:b/>
                <w:sz w:val="24"/>
              </w:rPr>
              <w:t>Додаткова</w:t>
            </w:r>
          </w:p>
        </w:tc>
      </w:tr>
      <w:tr w:rsidR="008F63DB">
        <w:trPr>
          <w:trHeight w:val="3035"/>
        </w:trPr>
        <w:tc>
          <w:tcPr>
            <w:tcW w:w="9781" w:type="dxa"/>
            <w:gridSpan w:val="5"/>
          </w:tcPr>
          <w:p w:rsidR="008F63DB" w:rsidRDefault="002D73FD">
            <w:pPr>
              <w:pStyle w:val="TableParagraph"/>
              <w:spacing w:line="270" w:lineRule="exact"/>
              <w:ind w:left="252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  <w:p w:rsidR="008F63DB" w:rsidRDefault="002D73FD">
            <w:pPr>
              <w:pStyle w:val="TableParagraph"/>
              <w:spacing w:line="240" w:lineRule="auto"/>
              <w:ind w:right="-15" w:firstLine="7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Поточний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що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здійснюється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протягом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семестру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під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проведення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лекційних,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практичних,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семінарських,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лабораторних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занять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оцінюється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сумою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набраних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балів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(максимальна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сума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60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балів;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мінімальна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сума,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що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дозволяє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студенту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складати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екзамен,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35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балів);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підсумковий/семестровий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що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проводиться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форм</w:t>
            </w:r>
            <w:r>
              <w:rPr>
                <w:i/>
                <w:sz w:val="24"/>
              </w:rPr>
              <w:t>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семестрового екзамену, відповідно до графіку навчального процесу (максимальна сума – 40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балів;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мінімальна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 25 балів).</w:t>
            </w:r>
          </w:p>
          <w:p w:rsidR="008F63DB" w:rsidRDefault="002D73FD">
            <w:pPr>
              <w:pStyle w:val="TableParagraph"/>
              <w:spacing w:line="240" w:lineRule="auto"/>
              <w:ind w:right="-15" w:firstLine="7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Студента слід вважати атестованим, якщо сума балів, одержаних за результатами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підсумкової/семестрової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перевірки успішності,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дорівнює або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перевищує 60.</w:t>
            </w:r>
          </w:p>
          <w:p w:rsidR="008F63DB" w:rsidRDefault="002D73FD">
            <w:pPr>
              <w:pStyle w:val="TableParagraph"/>
              <w:spacing w:line="270" w:lineRule="atLeast"/>
              <w:ind w:firstLine="7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Більш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детальна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інформація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щодо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оцінювання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наведена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технологічній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карті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дисципліни.</w:t>
            </w:r>
          </w:p>
        </w:tc>
      </w:tr>
      <w:tr w:rsidR="008F63DB">
        <w:trPr>
          <w:trHeight w:val="698"/>
        </w:trPr>
        <w:tc>
          <w:tcPr>
            <w:tcW w:w="9781" w:type="dxa"/>
            <w:gridSpan w:val="5"/>
          </w:tcPr>
          <w:p w:rsidR="008F63DB" w:rsidRDefault="002D73FD">
            <w:pPr>
              <w:pStyle w:val="TableParagraph"/>
              <w:spacing w:before="203" w:line="240" w:lineRule="auto"/>
              <w:ind w:left="1070"/>
              <w:rPr>
                <w:i/>
                <w:sz w:val="24"/>
              </w:rPr>
            </w:pPr>
            <w:r>
              <w:rPr>
                <w:b/>
                <w:sz w:val="24"/>
              </w:rPr>
              <w:t>Накопичування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рейтингових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(приклад)</w:t>
            </w:r>
          </w:p>
        </w:tc>
      </w:tr>
      <w:tr w:rsidR="008F63DB">
        <w:trPr>
          <w:trHeight w:val="275"/>
        </w:trPr>
        <w:tc>
          <w:tcPr>
            <w:tcW w:w="6947" w:type="dxa"/>
            <w:gridSpan w:val="3"/>
          </w:tcPr>
          <w:p w:rsidR="008F63DB" w:rsidRDefault="002D73FD">
            <w:pPr>
              <w:pStyle w:val="TableParagraph"/>
              <w:ind w:left="2125" w:right="2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  <w:tc>
          <w:tcPr>
            <w:tcW w:w="2834" w:type="dxa"/>
            <w:gridSpan w:val="2"/>
          </w:tcPr>
          <w:p w:rsidR="008F63DB" w:rsidRDefault="002D73FD">
            <w:pPr>
              <w:pStyle w:val="TableParagraph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Мах кількість балів</w:t>
            </w:r>
          </w:p>
        </w:tc>
      </w:tr>
      <w:tr w:rsidR="008F63DB">
        <w:trPr>
          <w:trHeight w:val="275"/>
        </w:trPr>
        <w:tc>
          <w:tcPr>
            <w:tcW w:w="6947" w:type="dxa"/>
            <w:gridSpan w:val="3"/>
            <w:shd w:val="clear" w:color="auto" w:fill="F1F1F1"/>
          </w:tcPr>
          <w:p w:rsidR="008F63DB" w:rsidRDefault="002D73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2834" w:type="dxa"/>
            <w:gridSpan w:val="2"/>
          </w:tcPr>
          <w:p w:rsidR="008F63DB" w:rsidRDefault="002D73FD">
            <w:pPr>
              <w:pStyle w:val="TableParagraph"/>
              <w:ind w:left="1215" w:right="1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8F63DB">
        <w:trPr>
          <w:trHeight w:val="275"/>
        </w:trPr>
        <w:tc>
          <w:tcPr>
            <w:tcW w:w="6947" w:type="dxa"/>
            <w:gridSpan w:val="3"/>
            <w:shd w:val="clear" w:color="auto" w:fill="F1F1F1"/>
          </w:tcPr>
          <w:p w:rsidR="008F63DB" w:rsidRDefault="002D73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2834" w:type="dxa"/>
            <w:gridSpan w:val="2"/>
          </w:tcPr>
          <w:p w:rsidR="008F63DB" w:rsidRDefault="002D73FD">
            <w:pPr>
              <w:pStyle w:val="TableParagraph"/>
              <w:ind w:left="1215" w:right="1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8F63DB">
        <w:trPr>
          <w:trHeight w:val="275"/>
        </w:trPr>
        <w:tc>
          <w:tcPr>
            <w:tcW w:w="6947" w:type="dxa"/>
            <w:gridSpan w:val="3"/>
            <w:shd w:val="clear" w:color="auto" w:fill="F1F1F1"/>
          </w:tcPr>
          <w:p w:rsidR="008F63DB" w:rsidRDefault="002D73F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Компетентнісно-орієнтовані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2834" w:type="dxa"/>
            <w:gridSpan w:val="2"/>
          </w:tcPr>
          <w:p w:rsidR="008F63DB" w:rsidRDefault="002D73FD">
            <w:pPr>
              <w:pStyle w:val="TableParagraph"/>
              <w:ind w:left="1215" w:right="1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  <w:tr w:rsidR="008F63DB">
        <w:trPr>
          <w:trHeight w:val="275"/>
        </w:trPr>
        <w:tc>
          <w:tcPr>
            <w:tcW w:w="6947" w:type="dxa"/>
            <w:gridSpan w:val="3"/>
            <w:shd w:val="clear" w:color="auto" w:fill="F1F1F1"/>
          </w:tcPr>
          <w:p w:rsidR="008F63DB" w:rsidRDefault="002D73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Експрес-тестування</w:t>
            </w:r>
          </w:p>
        </w:tc>
        <w:tc>
          <w:tcPr>
            <w:tcW w:w="2834" w:type="dxa"/>
            <w:gridSpan w:val="2"/>
          </w:tcPr>
          <w:p w:rsidR="008F63DB" w:rsidRDefault="002D73FD">
            <w:pPr>
              <w:pStyle w:val="TableParagraph"/>
              <w:ind w:left="1215" w:right="1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8F63DB">
        <w:trPr>
          <w:trHeight w:val="277"/>
        </w:trPr>
        <w:tc>
          <w:tcPr>
            <w:tcW w:w="6947" w:type="dxa"/>
            <w:gridSpan w:val="3"/>
            <w:shd w:val="clear" w:color="auto" w:fill="F1F1F1"/>
          </w:tcPr>
          <w:p w:rsidR="008F63DB" w:rsidRDefault="002D73F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Екзамен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наявності)</w:t>
            </w:r>
          </w:p>
        </w:tc>
        <w:tc>
          <w:tcPr>
            <w:tcW w:w="2834" w:type="dxa"/>
            <w:gridSpan w:val="2"/>
          </w:tcPr>
          <w:p w:rsidR="008F63DB" w:rsidRDefault="002D73FD">
            <w:pPr>
              <w:pStyle w:val="TableParagraph"/>
              <w:spacing w:line="258" w:lineRule="exact"/>
              <w:ind w:left="1215" w:right="1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</w:tr>
      <w:tr w:rsidR="008F63DB">
        <w:trPr>
          <w:trHeight w:val="275"/>
        </w:trPr>
        <w:tc>
          <w:tcPr>
            <w:tcW w:w="6947" w:type="dxa"/>
            <w:gridSpan w:val="3"/>
            <w:shd w:val="clear" w:color="auto" w:fill="F1F1F1"/>
          </w:tcPr>
          <w:p w:rsidR="008F63DB" w:rsidRDefault="002D73FD">
            <w:pPr>
              <w:pStyle w:val="TableParagraph"/>
              <w:ind w:left="1847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балів</w:t>
            </w:r>
          </w:p>
        </w:tc>
        <w:tc>
          <w:tcPr>
            <w:tcW w:w="2834" w:type="dxa"/>
            <w:gridSpan w:val="2"/>
            <w:shd w:val="clear" w:color="auto" w:fill="F1F1F1"/>
          </w:tcPr>
          <w:p w:rsidR="008F63DB" w:rsidRDefault="002D73FD">
            <w:pPr>
              <w:pStyle w:val="TableParagraph"/>
              <w:ind w:left="1215" w:right="1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 w:rsidR="008F63DB">
        <w:trPr>
          <w:trHeight w:val="827"/>
        </w:trPr>
        <w:tc>
          <w:tcPr>
            <w:tcW w:w="9781" w:type="dxa"/>
            <w:gridSpan w:val="5"/>
          </w:tcPr>
          <w:p w:rsidR="008F63DB" w:rsidRDefault="008F63DB">
            <w:pPr>
              <w:pStyle w:val="TableParagraph"/>
              <w:spacing w:before="2" w:line="240" w:lineRule="auto"/>
              <w:ind w:left="0"/>
              <w:rPr>
                <w:i/>
              </w:rPr>
            </w:pPr>
          </w:p>
          <w:p w:rsidR="008F63DB" w:rsidRPr="008B285A" w:rsidRDefault="002D73FD" w:rsidP="008B285A">
            <w:pPr>
              <w:pStyle w:val="TableParagraph"/>
              <w:spacing w:line="270" w:lineRule="atLeast"/>
              <w:ind w:left="3588" w:right="812" w:hanging="2751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Відповідність шкали оцінювання ЄКТС національній системі оцінювання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8B285A" w:rsidRPr="008B285A">
              <w:rPr>
                <w:b/>
                <w:sz w:val="24"/>
              </w:rPr>
              <w:t>Запорізького національного університету</w:t>
            </w:r>
          </w:p>
        </w:tc>
      </w:tr>
      <w:tr w:rsidR="008F63DB">
        <w:trPr>
          <w:trHeight w:val="410"/>
        </w:trPr>
        <w:tc>
          <w:tcPr>
            <w:tcW w:w="1843" w:type="dxa"/>
            <w:vMerge w:val="restart"/>
          </w:tcPr>
          <w:p w:rsidR="008F63DB" w:rsidRDefault="002D73FD">
            <w:pPr>
              <w:pStyle w:val="TableParagraph"/>
              <w:spacing w:before="73"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Сума балів за всі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види 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992" w:type="dxa"/>
            <w:vMerge w:val="restart"/>
          </w:tcPr>
          <w:p w:rsidR="008F63DB" w:rsidRDefault="002D73FD">
            <w:pPr>
              <w:pStyle w:val="TableParagraph"/>
              <w:spacing w:before="210" w:line="240" w:lineRule="auto"/>
              <w:ind w:left="182" w:right="108" w:hanging="48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ЄКТС</w:t>
            </w:r>
          </w:p>
        </w:tc>
        <w:tc>
          <w:tcPr>
            <w:tcW w:w="6946" w:type="dxa"/>
            <w:gridSpan w:val="3"/>
          </w:tcPr>
          <w:p w:rsidR="008F63DB" w:rsidRDefault="002D73FD">
            <w:pPr>
              <w:pStyle w:val="TableParagraph"/>
              <w:spacing w:before="59" w:line="240" w:lineRule="auto"/>
              <w:ind w:left="1788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</w:p>
        </w:tc>
      </w:tr>
      <w:tr w:rsidR="008F63DB">
        <w:trPr>
          <w:trHeight w:val="570"/>
        </w:trPr>
        <w:tc>
          <w:tcPr>
            <w:tcW w:w="1843" w:type="dxa"/>
            <w:vMerge/>
            <w:tcBorders>
              <w:top w:val="nil"/>
            </w:tcBorders>
          </w:tcPr>
          <w:p w:rsidR="008F63DB" w:rsidRDefault="008F63D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F63DB" w:rsidRDefault="008F63DB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gridSpan w:val="2"/>
          </w:tcPr>
          <w:p w:rsidR="008F63DB" w:rsidRDefault="002D73FD">
            <w:pPr>
              <w:pStyle w:val="TableParagraph"/>
              <w:spacing w:line="270" w:lineRule="atLeast"/>
              <w:ind w:left="165" w:right="72" w:hanging="8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екзамену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(іспиту),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диференційованого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заліку,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(роботи),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тренінгу</w:t>
            </w:r>
          </w:p>
        </w:tc>
        <w:tc>
          <w:tcPr>
            <w:tcW w:w="1699" w:type="dxa"/>
          </w:tcPr>
          <w:p w:rsidR="008F63DB" w:rsidRDefault="002D73FD">
            <w:pPr>
              <w:pStyle w:val="TableParagraph"/>
              <w:spacing w:before="138" w:line="240" w:lineRule="auto"/>
              <w:ind w:left="33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заліку</w:t>
            </w:r>
          </w:p>
        </w:tc>
      </w:tr>
      <w:tr w:rsidR="008F63DB">
        <w:trPr>
          <w:trHeight w:val="275"/>
        </w:trPr>
        <w:tc>
          <w:tcPr>
            <w:tcW w:w="1843" w:type="dxa"/>
          </w:tcPr>
          <w:p w:rsidR="008F63DB" w:rsidRDefault="002D73FD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90 – 100</w:t>
            </w:r>
          </w:p>
        </w:tc>
        <w:tc>
          <w:tcPr>
            <w:tcW w:w="992" w:type="dxa"/>
          </w:tcPr>
          <w:p w:rsidR="008F63DB" w:rsidRDefault="002D73F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5247" w:type="dxa"/>
            <w:gridSpan w:val="2"/>
          </w:tcPr>
          <w:p w:rsidR="008F63DB" w:rsidRDefault="002D73FD">
            <w:pPr>
              <w:pStyle w:val="TableParagraph"/>
              <w:ind w:left="1932" w:right="1926"/>
              <w:jc w:val="center"/>
              <w:rPr>
                <w:sz w:val="24"/>
              </w:rPr>
            </w:pPr>
            <w:r>
              <w:rPr>
                <w:sz w:val="24"/>
              </w:rPr>
              <w:t>відмінно</w:t>
            </w:r>
          </w:p>
        </w:tc>
        <w:tc>
          <w:tcPr>
            <w:tcW w:w="1699" w:type="dxa"/>
            <w:vMerge w:val="restart"/>
          </w:tcPr>
          <w:p w:rsidR="008F63DB" w:rsidRDefault="008F63DB">
            <w:pPr>
              <w:pStyle w:val="TableParagraph"/>
              <w:spacing w:line="240" w:lineRule="auto"/>
              <w:ind w:left="0"/>
              <w:rPr>
                <w:i/>
                <w:sz w:val="26"/>
              </w:rPr>
            </w:pPr>
          </w:p>
          <w:p w:rsidR="008F63DB" w:rsidRDefault="008F63DB">
            <w:pPr>
              <w:pStyle w:val="TableParagraph"/>
              <w:spacing w:before="10" w:line="240" w:lineRule="auto"/>
              <w:ind w:left="0"/>
              <w:rPr>
                <w:i/>
              </w:rPr>
            </w:pPr>
          </w:p>
          <w:p w:rsidR="008F63DB" w:rsidRDefault="002D73FD">
            <w:pPr>
              <w:pStyle w:val="TableParagraph"/>
              <w:spacing w:before="1" w:line="240" w:lineRule="auto"/>
              <w:ind w:left="283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 w:rsidR="008F63DB">
        <w:trPr>
          <w:trHeight w:val="275"/>
        </w:trPr>
        <w:tc>
          <w:tcPr>
            <w:tcW w:w="1843" w:type="dxa"/>
          </w:tcPr>
          <w:p w:rsidR="008F63DB" w:rsidRDefault="002D73FD">
            <w:pPr>
              <w:pStyle w:val="TableParagraph"/>
              <w:ind w:left="561"/>
              <w:rPr>
                <w:sz w:val="24"/>
              </w:rPr>
            </w:pPr>
            <w:r>
              <w:rPr>
                <w:sz w:val="24"/>
              </w:rPr>
              <w:t>82 – 89</w:t>
            </w:r>
          </w:p>
        </w:tc>
        <w:tc>
          <w:tcPr>
            <w:tcW w:w="992" w:type="dxa"/>
          </w:tcPr>
          <w:p w:rsidR="008F63DB" w:rsidRDefault="002D73F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5247" w:type="dxa"/>
            <w:gridSpan w:val="2"/>
            <w:vMerge w:val="restart"/>
          </w:tcPr>
          <w:p w:rsidR="008F63DB" w:rsidRDefault="002D73FD">
            <w:pPr>
              <w:pStyle w:val="TableParagraph"/>
              <w:spacing w:before="135" w:line="240" w:lineRule="auto"/>
              <w:ind w:left="1931" w:right="1926"/>
              <w:jc w:val="center"/>
              <w:rPr>
                <w:sz w:val="24"/>
              </w:rPr>
            </w:pPr>
            <w:r>
              <w:rPr>
                <w:sz w:val="24"/>
              </w:rPr>
              <w:t>добре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8F63DB" w:rsidRDefault="008F63DB">
            <w:pPr>
              <w:rPr>
                <w:sz w:val="2"/>
                <w:szCs w:val="2"/>
              </w:rPr>
            </w:pPr>
          </w:p>
        </w:tc>
      </w:tr>
      <w:tr w:rsidR="008F63DB">
        <w:trPr>
          <w:trHeight w:val="275"/>
        </w:trPr>
        <w:tc>
          <w:tcPr>
            <w:tcW w:w="1843" w:type="dxa"/>
          </w:tcPr>
          <w:p w:rsidR="008F63DB" w:rsidRDefault="002D73FD">
            <w:pPr>
              <w:pStyle w:val="TableParagraph"/>
              <w:ind w:left="561"/>
              <w:rPr>
                <w:sz w:val="24"/>
              </w:rPr>
            </w:pPr>
            <w:r>
              <w:rPr>
                <w:sz w:val="24"/>
              </w:rPr>
              <w:t>74 – 81</w:t>
            </w:r>
          </w:p>
        </w:tc>
        <w:tc>
          <w:tcPr>
            <w:tcW w:w="992" w:type="dxa"/>
          </w:tcPr>
          <w:p w:rsidR="008F63DB" w:rsidRDefault="002D73F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5247" w:type="dxa"/>
            <w:gridSpan w:val="2"/>
            <w:vMerge/>
            <w:tcBorders>
              <w:top w:val="nil"/>
            </w:tcBorders>
          </w:tcPr>
          <w:p w:rsidR="008F63DB" w:rsidRDefault="008F63DB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8F63DB" w:rsidRDefault="008F63DB">
            <w:pPr>
              <w:rPr>
                <w:sz w:val="2"/>
                <w:szCs w:val="2"/>
              </w:rPr>
            </w:pPr>
          </w:p>
        </w:tc>
      </w:tr>
      <w:tr w:rsidR="008F63DB">
        <w:trPr>
          <w:trHeight w:val="275"/>
        </w:trPr>
        <w:tc>
          <w:tcPr>
            <w:tcW w:w="1843" w:type="dxa"/>
          </w:tcPr>
          <w:p w:rsidR="008F63DB" w:rsidRDefault="002D73FD">
            <w:pPr>
              <w:pStyle w:val="TableParagraph"/>
              <w:ind w:left="561"/>
              <w:rPr>
                <w:sz w:val="24"/>
              </w:rPr>
            </w:pPr>
            <w:r>
              <w:rPr>
                <w:sz w:val="24"/>
              </w:rPr>
              <w:t>64 – 73</w:t>
            </w:r>
          </w:p>
        </w:tc>
        <w:tc>
          <w:tcPr>
            <w:tcW w:w="992" w:type="dxa"/>
          </w:tcPr>
          <w:p w:rsidR="008F63DB" w:rsidRDefault="002D73F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5247" w:type="dxa"/>
            <w:gridSpan w:val="2"/>
            <w:vMerge w:val="restart"/>
          </w:tcPr>
          <w:p w:rsidR="008F63DB" w:rsidRDefault="002D73FD">
            <w:pPr>
              <w:pStyle w:val="TableParagraph"/>
              <w:spacing w:before="135" w:line="240" w:lineRule="auto"/>
              <w:ind w:left="1934" w:right="1925"/>
              <w:jc w:val="center"/>
              <w:rPr>
                <w:sz w:val="24"/>
              </w:rPr>
            </w:pPr>
            <w:r>
              <w:rPr>
                <w:sz w:val="24"/>
              </w:rPr>
              <w:t>задовільно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8F63DB" w:rsidRDefault="008F63DB">
            <w:pPr>
              <w:rPr>
                <w:sz w:val="2"/>
                <w:szCs w:val="2"/>
              </w:rPr>
            </w:pPr>
          </w:p>
        </w:tc>
      </w:tr>
      <w:tr w:rsidR="008F63DB">
        <w:trPr>
          <w:trHeight w:val="275"/>
        </w:trPr>
        <w:tc>
          <w:tcPr>
            <w:tcW w:w="1843" w:type="dxa"/>
          </w:tcPr>
          <w:p w:rsidR="008F63DB" w:rsidRDefault="002D73FD">
            <w:pPr>
              <w:pStyle w:val="TableParagraph"/>
              <w:ind w:left="561"/>
              <w:rPr>
                <w:sz w:val="24"/>
              </w:rPr>
            </w:pPr>
            <w:r>
              <w:rPr>
                <w:sz w:val="24"/>
              </w:rPr>
              <w:t>60 – 63</w:t>
            </w:r>
          </w:p>
        </w:tc>
        <w:tc>
          <w:tcPr>
            <w:tcW w:w="992" w:type="dxa"/>
          </w:tcPr>
          <w:p w:rsidR="008F63DB" w:rsidRDefault="002D73F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47" w:type="dxa"/>
            <w:gridSpan w:val="2"/>
            <w:vMerge/>
            <w:tcBorders>
              <w:top w:val="nil"/>
            </w:tcBorders>
          </w:tcPr>
          <w:p w:rsidR="008F63DB" w:rsidRDefault="008F63DB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8F63DB" w:rsidRDefault="008F63DB">
            <w:pPr>
              <w:rPr>
                <w:sz w:val="2"/>
                <w:szCs w:val="2"/>
              </w:rPr>
            </w:pPr>
          </w:p>
        </w:tc>
      </w:tr>
      <w:tr w:rsidR="008F63DB">
        <w:trPr>
          <w:trHeight w:val="277"/>
        </w:trPr>
        <w:tc>
          <w:tcPr>
            <w:tcW w:w="1843" w:type="dxa"/>
          </w:tcPr>
          <w:p w:rsidR="008F63DB" w:rsidRDefault="002D73FD">
            <w:pPr>
              <w:pStyle w:val="TableParagraph"/>
              <w:spacing w:line="258" w:lineRule="exact"/>
              <w:ind w:left="561"/>
              <w:rPr>
                <w:sz w:val="24"/>
              </w:rPr>
            </w:pPr>
            <w:r>
              <w:rPr>
                <w:sz w:val="24"/>
              </w:rPr>
              <w:t>35 – 59</w:t>
            </w:r>
          </w:p>
        </w:tc>
        <w:tc>
          <w:tcPr>
            <w:tcW w:w="992" w:type="dxa"/>
          </w:tcPr>
          <w:p w:rsidR="008F63DB" w:rsidRDefault="002D73FD">
            <w:pPr>
              <w:pStyle w:val="TableParagraph"/>
              <w:spacing w:line="258" w:lineRule="exact"/>
              <w:ind w:left="319" w:right="315"/>
              <w:jc w:val="center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5247" w:type="dxa"/>
            <w:gridSpan w:val="2"/>
            <w:vMerge w:val="restart"/>
          </w:tcPr>
          <w:p w:rsidR="008F63DB" w:rsidRDefault="002D73FD">
            <w:pPr>
              <w:pStyle w:val="TableParagraph"/>
              <w:spacing w:before="135" w:line="240" w:lineRule="auto"/>
              <w:ind w:left="1934" w:right="1926"/>
              <w:jc w:val="center"/>
              <w:rPr>
                <w:sz w:val="24"/>
              </w:rPr>
            </w:pPr>
            <w:r>
              <w:rPr>
                <w:sz w:val="24"/>
              </w:rPr>
              <w:t>незадовільно</w:t>
            </w:r>
          </w:p>
        </w:tc>
        <w:tc>
          <w:tcPr>
            <w:tcW w:w="1699" w:type="dxa"/>
            <w:vMerge w:val="restart"/>
          </w:tcPr>
          <w:p w:rsidR="008F63DB" w:rsidRDefault="002D73FD">
            <w:pPr>
              <w:pStyle w:val="TableParagraph"/>
              <w:spacing w:before="135" w:line="240" w:lineRule="auto"/>
              <w:ind w:left="13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зараховано</w:t>
            </w:r>
          </w:p>
        </w:tc>
      </w:tr>
      <w:tr w:rsidR="008F63DB">
        <w:trPr>
          <w:trHeight w:val="275"/>
        </w:trPr>
        <w:tc>
          <w:tcPr>
            <w:tcW w:w="1843" w:type="dxa"/>
          </w:tcPr>
          <w:p w:rsidR="008F63DB" w:rsidRDefault="002D73FD">
            <w:pPr>
              <w:pStyle w:val="TableParagraph"/>
              <w:ind w:left="601" w:right="592"/>
              <w:jc w:val="center"/>
              <w:rPr>
                <w:sz w:val="24"/>
              </w:rPr>
            </w:pPr>
            <w:r>
              <w:rPr>
                <w:sz w:val="24"/>
              </w:rPr>
              <w:t>1 – 34</w:t>
            </w:r>
          </w:p>
        </w:tc>
        <w:tc>
          <w:tcPr>
            <w:tcW w:w="992" w:type="dxa"/>
          </w:tcPr>
          <w:p w:rsidR="008F63DB" w:rsidRDefault="002D73F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5247" w:type="dxa"/>
            <w:gridSpan w:val="2"/>
            <w:vMerge/>
            <w:tcBorders>
              <w:top w:val="nil"/>
            </w:tcBorders>
          </w:tcPr>
          <w:p w:rsidR="008F63DB" w:rsidRDefault="008F63DB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8F63DB" w:rsidRDefault="008F63DB">
            <w:pPr>
              <w:rPr>
                <w:sz w:val="2"/>
                <w:szCs w:val="2"/>
              </w:rPr>
            </w:pPr>
          </w:p>
        </w:tc>
      </w:tr>
      <w:tr w:rsidR="008F63DB">
        <w:trPr>
          <w:trHeight w:val="828"/>
        </w:trPr>
        <w:tc>
          <w:tcPr>
            <w:tcW w:w="9781" w:type="dxa"/>
            <w:gridSpan w:val="5"/>
          </w:tcPr>
          <w:p w:rsidR="008F63DB" w:rsidRDefault="002D73FD">
            <w:pPr>
              <w:pStyle w:val="TableParagraph"/>
              <w:spacing w:line="270" w:lineRule="exact"/>
              <w:ind w:left="3047" w:right="30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Політики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  <w:p w:rsidR="008F63DB" w:rsidRDefault="002D73FD">
            <w:pPr>
              <w:pStyle w:val="TableParagraph"/>
              <w:spacing w:line="276" w:lineRule="exact"/>
              <w:ind w:left="2268" w:right="22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Політика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дотримання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академічної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доброчесності,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Політика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щодо пропусків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занять</w:t>
            </w:r>
          </w:p>
        </w:tc>
      </w:tr>
      <w:tr w:rsidR="008F63DB">
        <w:trPr>
          <w:trHeight w:val="827"/>
        </w:trPr>
        <w:tc>
          <w:tcPr>
            <w:tcW w:w="9781" w:type="dxa"/>
            <w:gridSpan w:val="5"/>
          </w:tcPr>
          <w:p w:rsidR="008F63DB" w:rsidRDefault="002D73FD">
            <w:pPr>
              <w:pStyle w:val="TableParagraph"/>
              <w:spacing w:line="273" w:lineRule="exact"/>
              <w:ind w:firstLine="24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Більш</w:t>
            </w:r>
            <w:r>
              <w:rPr>
                <w:b/>
                <w:i/>
                <w:spacing w:val="3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детальну</w:t>
            </w:r>
            <w:r>
              <w:rPr>
                <w:b/>
                <w:i/>
                <w:spacing w:val="3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інформацію</w:t>
            </w:r>
            <w:r>
              <w:rPr>
                <w:b/>
                <w:i/>
                <w:spacing w:val="3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щодо</w:t>
            </w:r>
            <w:r>
              <w:rPr>
                <w:b/>
                <w:i/>
                <w:spacing w:val="3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компетентностей</w:t>
            </w:r>
            <w:proofErr w:type="spell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3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результатів</w:t>
            </w:r>
            <w:r>
              <w:rPr>
                <w:b/>
                <w:i/>
                <w:spacing w:val="3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навчання,</w:t>
            </w:r>
            <w:r>
              <w:rPr>
                <w:b/>
                <w:i/>
                <w:spacing w:val="3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методів</w:t>
            </w:r>
          </w:p>
          <w:p w:rsidR="008F63DB" w:rsidRDefault="002D73FD">
            <w:pPr>
              <w:pStyle w:val="TableParagraph"/>
              <w:spacing w:line="272" w:lineRule="exact"/>
              <w:ind w:right="-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навчання, форм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оцінювання, самостійної роботи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наведено у Робочій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програмі навчальної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дисципліни</w:t>
            </w:r>
            <w:r>
              <w:rPr>
                <w:i/>
                <w:sz w:val="24"/>
              </w:rPr>
              <w:t>.</w:t>
            </w:r>
          </w:p>
        </w:tc>
      </w:tr>
    </w:tbl>
    <w:p w:rsidR="008F63DB" w:rsidRDefault="008F63DB">
      <w:pPr>
        <w:spacing w:before="5"/>
        <w:rPr>
          <w:i/>
          <w:sz w:val="15"/>
        </w:rPr>
      </w:pPr>
    </w:p>
    <w:p w:rsidR="008F63DB" w:rsidRDefault="008F63DB">
      <w:pPr>
        <w:pStyle w:val="a3"/>
        <w:spacing w:before="90"/>
        <w:ind w:left="1746"/>
      </w:pPr>
    </w:p>
    <w:sectPr w:rsidR="008F63DB" w:rsidSect="008F63DB">
      <w:pgSz w:w="11910" w:h="16840"/>
      <w:pgMar w:top="1120" w:right="300" w:bottom="280" w:left="1580" w:header="26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3DB" w:rsidRDefault="008F63DB" w:rsidP="008F63DB">
      <w:r>
        <w:separator/>
      </w:r>
    </w:p>
  </w:endnote>
  <w:endnote w:type="continuationSeparator" w:id="0">
    <w:p w:rsidR="008F63DB" w:rsidRDefault="008F63DB" w:rsidP="008F6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3DB" w:rsidRDefault="008F63DB" w:rsidP="008F63DB">
      <w:r>
        <w:separator/>
      </w:r>
    </w:p>
  </w:footnote>
  <w:footnote w:type="continuationSeparator" w:id="0">
    <w:p w:rsidR="008F63DB" w:rsidRDefault="008F63DB" w:rsidP="008F6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3DB" w:rsidRPr="008B285A" w:rsidRDefault="008F63DB">
    <w:pPr>
      <w:pStyle w:val="a3"/>
      <w:spacing w:line="14" w:lineRule="auto"/>
      <w:rPr>
        <w:sz w:val="20"/>
        <w:lang w:val="en-US"/>
      </w:rPr>
    </w:pPr>
    <w:r w:rsidRPr="008F63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4.1pt;margin-top:27.05pt;width:383.15pt;height:15.3pt;z-index:-251658240;mso-position-horizontal-relative:page;mso-position-vertical-relative:page" filled="f" stroked="f">
          <v:textbox inset="0,0,0,0">
            <w:txbxContent>
              <w:p w:rsidR="008F63DB" w:rsidRPr="008B285A" w:rsidRDefault="008F63DB" w:rsidP="008B285A">
                <w:pPr>
                  <w:spacing w:before="10"/>
                  <w:rPr>
                    <w:i/>
                    <w:sz w:val="24"/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C1C15"/>
    <w:multiLevelType w:val="hybridMultilevel"/>
    <w:tmpl w:val="A492DF64"/>
    <w:lvl w:ilvl="0" w:tplc="9B0214A8">
      <w:start w:val="1"/>
      <w:numFmt w:val="decimal"/>
      <w:lvlText w:val="%1."/>
      <w:lvlJc w:val="left"/>
      <w:pPr>
        <w:ind w:left="1420" w:hanging="797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C1848308">
      <w:numFmt w:val="bullet"/>
      <w:lvlText w:val="•"/>
      <w:lvlJc w:val="left"/>
      <w:pPr>
        <w:ind w:left="2255" w:hanging="797"/>
      </w:pPr>
      <w:rPr>
        <w:rFonts w:hint="default"/>
        <w:lang w:val="uk-UA" w:eastAsia="en-US" w:bidi="ar-SA"/>
      </w:rPr>
    </w:lvl>
    <w:lvl w:ilvl="2" w:tplc="36AE0308">
      <w:numFmt w:val="bullet"/>
      <w:lvlText w:val="•"/>
      <w:lvlJc w:val="left"/>
      <w:pPr>
        <w:ind w:left="3090" w:hanging="797"/>
      </w:pPr>
      <w:rPr>
        <w:rFonts w:hint="default"/>
        <w:lang w:val="uk-UA" w:eastAsia="en-US" w:bidi="ar-SA"/>
      </w:rPr>
    </w:lvl>
    <w:lvl w:ilvl="3" w:tplc="9AC87B36">
      <w:numFmt w:val="bullet"/>
      <w:lvlText w:val="•"/>
      <w:lvlJc w:val="left"/>
      <w:pPr>
        <w:ind w:left="3925" w:hanging="797"/>
      </w:pPr>
      <w:rPr>
        <w:rFonts w:hint="default"/>
        <w:lang w:val="uk-UA" w:eastAsia="en-US" w:bidi="ar-SA"/>
      </w:rPr>
    </w:lvl>
    <w:lvl w:ilvl="4" w:tplc="5A166C5C">
      <w:numFmt w:val="bullet"/>
      <w:lvlText w:val="•"/>
      <w:lvlJc w:val="left"/>
      <w:pPr>
        <w:ind w:left="4760" w:hanging="797"/>
      </w:pPr>
      <w:rPr>
        <w:rFonts w:hint="default"/>
        <w:lang w:val="uk-UA" w:eastAsia="en-US" w:bidi="ar-SA"/>
      </w:rPr>
    </w:lvl>
    <w:lvl w:ilvl="5" w:tplc="99A831D2">
      <w:numFmt w:val="bullet"/>
      <w:lvlText w:val="•"/>
      <w:lvlJc w:val="left"/>
      <w:pPr>
        <w:ind w:left="5595" w:hanging="797"/>
      </w:pPr>
      <w:rPr>
        <w:rFonts w:hint="default"/>
        <w:lang w:val="uk-UA" w:eastAsia="en-US" w:bidi="ar-SA"/>
      </w:rPr>
    </w:lvl>
    <w:lvl w:ilvl="6" w:tplc="B8924474">
      <w:numFmt w:val="bullet"/>
      <w:lvlText w:val="•"/>
      <w:lvlJc w:val="left"/>
      <w:pPr>
        <w:ind w:left="6430" w:hanging="797"/>
      </w:pPr>
      <w:rPr>
        <w:rFonts w:hint="default"/>
        <w:lang w:val="uk-UA" w:eastAsia="en-US" w:bidi="ar-SA"/>
      </w:rPr>
    </w:lvl>
    <w:lvl w:ilvl="7" w:tplc="A6546E6C">
      <w:numFmt w:val="bullet"/>
      <w:lvlText w:val="•"/>
      <w:lvlJc w:val="left"/>
      <w:pPr>
        <w:ind w:left="7265" w:hanging="797"/>
      </w:pPr>
      <w:rPr>
        <w:rFonts w:hint="default"/>
        <w:lang w:val="uk-UA" w:eastAsia="en-US" w:bidi="ar-SA"/>
      </w:rPr>
    </w:lvl>
    <w:lvl w:ilvl="8" w:tplc="96D6F784">
      <w:numFmt w:val="bullet"/>
      <w:lvlText w:val="•"/>
      <w:lvlJc w:val="left"/>
      <w:pPr>
        <w:ind w:left="8100" w:hanging="797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8F63DB"/>
    <w:rsid w:val="002D73FD"/>
    <w:rsid w:val="008B285A"/>
    <w:rsid w:val="008F6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63DB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63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F63DB"/>
    <w:rPr>
      <w:sz w:val="24"/>
      <w:szCs w:val="24"/>
    </w:rPr>
  </w:style>
  <w:style w:type="paragraph" w:styleId="a4">
    <w:name w:val="Title"/>
    <w:basedOn w:val="a"/>
    <w:uiPriority w:val="1"/>
    <w:qFormat/>
    <w:rsid w:val="008F63DB"/>
    <w:pPr>
      <w:spacing w:before="15" w:line="321" w:lineRule="exact"/>
      <w:ind w:left="2872" w:right="301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8F63DB"/>
  </w:style>
  <w:style w:type="paragraph" w:customStyle="1" w:styleId="TableParagraph">
    <w:name w:val="Table Paragraph"/>
    <w:basedOn w:val="a"/>
    <w:uiPriority w:val="1"/>
    <w:qFormat/>
    <w:rsid w:val="008F63DB"/>
    <w:pPr>
      <w:spacing w:line="256" w:lineRule="exact"/>
      <w:ind w:left="4"/>
    </w:pPr>
  </w:style>
  <w:style w:type="paragraph" w:styleId="a6">
    <w:name w:val="header"/>
    <w:basedOn w:val="a"/>
    <w:link w:val="a7"/>
    <w:uiPriority w:val="99"/>
    <w:semiHidden/>
    <w:unhideWhenUsed/>
    <w:rsid w:val="008B28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B285A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semiHidden/>
    <w:unhideWhenUsed/>
    <w:rsid w:val="008B28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B285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3459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 отдел</dc:creator>
  <cp:lastModifiedBy>User</cp:lastModifiedBy>
  <cp:revision>2</cp:revision>
  <dcterms:created xsi:type="dcterms:W3CDTF">2022-01-14T14:05:00Z</dcterms:created>
  <dcterms:modified xsi:type="dcterms:W3CDTF">2022-01-14T14:05:00Z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2022-01-14T00:00:00Z</vt:filetime>
  </property>
</Properties>
</file>