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9529" w14:textId="77777777" w:rsidR="002859DA" w:rsidRPr="007C1D01" w:rsidRDefault="002859DA" w:rsidP="008D4F3A">
      <w:pPr>
        <w:pStyle w:val="2"/>
        <w:ind w:left="0"/>
      </w:pPr>
      <w:r w:rsidRPr="007C1D01">
        <w:t>ЗАПОРІЗЬКИЙ НАЦІОНАЛЬНИЙ УНІВЕРСИТЕТ</w:t>
      </w:r>
    </w:p>
    <w:p w14:paraId="34BD3E28" w14:textId="77777777" w:rsidR="002859DA" w:rsidRPr="007C1D01" w:rsidRDefault="002859DA" w:rsidP="008D4F3A">
      <w:pPr>
        <w:pStyle w:val="2"/>
        <w:ind w:left="0"/>
      </w:pPr>
      <w:r w:rsidRPr="007C1D01">
        <w:rPr>
          <w:spacing w:val="-2"/>
        </w:rPr>
        <w:t>ФАКУЛЬТЕТ</w:t>
      </w:r>
      <w:r w:rsidRPr="007C1D01">
        <w:t xml:space="preserve"> СОЦІОЛОГІЇ ТА УПРАВЛІННЯ </w:t>
      </w:r>
    </w:p>
    <w:p w14:paraId="5B064C89" w14:textId="77777777" w:rsidR="002859DA" w:rsidRPr="00872E74" w:rsidRDefault="002859DA" w:rsidP="008D4F3A">
      <w:pPr>
        <w:pStyle w:val="a3"/>
        <w:spacing w:before="260"/>
      </w:pPr>
    </w:p>
    <w:p w14:paraId="1BB312F7" w14:textId="77777777" w:rsidR="002859DA" w:rsidRPr="00872E74" w:rsidRDefault="002859DA" w:rsidP="008D4F3A">
      <w:pPr>
        <w:pStyle w:val="a3"/>
        <w:spacing w:before="260"/>
      </w:pPr>
    </w:p>
    <w:p w14:paraId="3FEB567C" w14:textId="77777777" w:rsidR="002859DA" w:rsidRDefault="002859DA" w:rsidP="008D4F3A">
      <w:pPr>
        <w:pStyle w:val="3"/>
        <w:spacing w:line="240" w:lineRule="auto"/>
        <w:ind w:left="6101"/>
        <w:rPr>
          <w:spacing w:val="-2"/>
        </w:rPr>
      </w:pPr>
      <w:r w:rsidRPr="00872E74">
        <w:rPr>
          <w:spacing w:val="-2"/>
        </w:rPr>
        <w:t>ЗАТВЕРДЖУЮ</w:t>
      </w:r>
    </w:p>
    <w:p w14:paraId="4261BB33" w14:textId="77777777" w:rsidR="002859DA" w:rsidRPr="00872E74" w:rsidRDefault="002859DA" w:rsidP="008D4F3A">
      <w:pPr>
        <w:pStyle w:val="3"/>
        <w:spacing w:line="240" w:lineRule="auto"/>
        <w:ind w:left="6101"/>
      </w:pPr>
    </w:p>
    <w:p w14:paraId="3A575970" w14:textId="77777777" w:rsidR="002859DA" w:rsidRPr="00872E74" w:rsidRDefault="002859DA" w:rsidP="008D4F3A">
      <w:pPr>
        <w:pStyle w:val="a3"/>
        <w:tabs>
          <w:tab w:val="left" w:pos="8291"/>
        </w:tabs>
        <w:ind w:left="5610"/>
      </w:pPr>
      <w:r w:rsidRPr="00872E74">
        <w:t xml:space="preserve">Декан факультету соціології та управління </w:t>
      </w:r>
    </w:p>
    <w:p w14:paraId="440EE339" w14:textId="77777777" w:rsidR="002859DA" w:rsidRPr="00872E74" w:rsidRDefault="002859DA" w:rsidP="008D4F3A">
      <w:pPr>
        <w:pStyle w:val="a3"/>
        <w:tabs>
          <w:tab w:val="left" w:pos="8291"/>
        </w:tabs>
        <w:ind w:left="5610"/>
      </w:pPr>
      <w:r w:rsidRPr="00872E74">
        <w:t xml:space="preserve">      _______________</w:t>
      </w:r>
      <w:r>
        <w:t xml:space="preserve">  </w:t>
      </w:r>
      <w:r w:rsidRPr="00872E74">
        <w:t xml:space="preserve">  Т.Ф. Бірюкова</w:t>
      </w:r>
    </w:p>
    <w:p w14:paraId="0A2FCAC4" w14:textId="77777777" w:rsidR="002859DA" w:rsidRPr="00872E74" w:rsidRDefault="002859DA" w:rsidP="008D4F3A">
      <w:pPr>
        <w:pStyle w:val="a3"/>
        <w:tabs>
          <w:tab w:val="left" w:pos="8291"/>
        </w:tabs>
        <w:ind w:left="5610"/>
        <w:jc w:val="center"/>
        <w:rPr>
          <w:sz w:val="8"/>
          <w:szCs w:val="8"/>
        </w:rPr>
      </w:pPr>
    </w:p>
    <w:p w14:paraId="66827880" w14:textId="67CFCF20" w:rsidR="002859DA" w:rsidRPr="00872E74" w:rsidRDefault="002859DA" w:rsidP="008D4F3A">
      <w:pPr>
        <w:pStyle w:val="a3"/>
        <w:tabs>
          <w:tab w:val="left" w:pos="6830"/>
          <w:tab w:val="left" w:pos="8745"/>
          <w:tab w:val="left" w:pos="9520"/>
        </w:tabs>
        <w:ind w:left="5610"/>
      </w:pPr>
      <w:r w:rsidRPr="00872E74">
        <w:rPr>
          <w:spacing w:val="-10"/>
        </w:rPr>
        <w:t>«</w:t>
      </w:r>
      <w:r w:rsidRPr="00872E74">
        <w:rPr>
          <w:u w:val="single"/>
        </w:rPr>
        <w:tab/>
      </w:r>
      <w:r w:rsidRPr="00872E74">
        <w:rPr>
          <w:spacing w:val="-10"/>
        </w:rPr>
        <w:t>»</w:t>
      </w:r>
      <w:r w:rsidRPr="00872E74">
        <w:rPr>
          <w:u w:val="single"/>
        </w:rPr>
        <w:tab/>
      </w:r>
      <w:r w:rsidRPr="00872E74">
        <w:rPr>
          <w:spacing w:val="-5"/>
        </w:rPr>
        <w:t>202</w:t>
      </w:r>
      <w:r w:rsidR="00DF2AEA">
        <w:rPr>
          <w:lang w:val="ru-RU"/>
        </w:rPr>
        <w:t>5</w:t>
      </w:r>
      <w:r w:rsidRPr="00872E74">
        <w:t xml:space="preserve"> р.</w:t>
      </w:r>
    </w:p>
    <w:p w14:paraId="3655A24A" w14:textId="77777777" w:rsidR="002859DA" w:rsidRDefault="002859DA" w:rsidP="008D4F3A">
      <w:pPr>
        <w:pStyle w:val="a3"/>
        <w:spacing w:before="143"/>
        <w:rPr>
          <w:sz w:val="28"/>
        </w:rPr>
      </w:pPr>
    </w:p>
    <w:p w14:paraId="0E3FB7EB" w14:textId="77777777" w:rsidR="002859DA" w:rsidRPr="00872E74" w:rsidRDefault="002859DA" w:rsidP="008D4F3A">
      <w:pPr>
        <w:pStyle w:val="a3"/>
        <w:spacing w:before="143"/>
        <w:rPr>
          <w:sz w:val="28"/>
        </w:rPr>
      </w:pPr>
    </w:p>
    <w:p w14:paraId="3D7F6D57" w14:textId="77777777" w:rsidR="002859DA" w:rsidRPr="00872E74" w:rsidRDefault="002859DA" w:rsidP="008D4F3A">
      <w:pPr>
        <w:pStyle w:val="2"/>
        <w:spacing w:line="360" w:lineRule="auto"/>
        <w:ind w:left="0"/>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5C927A92" w14:textId="77777777" w:rsidR="002859DA" w:rsidRPr="00872E74" w:rsidRDefault="002859DA" w:rsidP="008D4F3A">
      <w:pPr>
        <w:pStyle w:val="a3"/>
        <w:spacing w:line="360" w:lineRule="auto"/>
        <w:jc w:val="center"/>
        <w:rPr>
          <w:b/>
          <w:sz w:val="20"/>
        </w:rPr>
      </w:pPr>
      <w:r w:rsidRPr="001C00AC">
        <w:rPr>
          <w:b/>
          <w:sz w:val="28"/>
          <w:szCs w:val="28"/>
        </w:rPr>
        <w:t>СУЧАСНА ФІЛОСОФСЬКА АНТРОПОЛОГІЯ</w:t>
      </w:r>
    </w:p>
    <w:p w14:paraId="7A751651" w14:textId="77777777" w:rsidR="002859DA" w:rsidRPr="00872E74" w:rsidRDefault="002859DA" w:rsidP="008D4F3A">
      <w:pPr>
        <w:pStyle w:val="2"/>
        <w:tabs>
          <w:tab w:val="left" w:pos="5462"/>
        </w:tabs>
        <w:spacing w:line="360" w:lineRule="auto"/>
        <w:ind w:left="0"/>
      </w:pPr>
      <w:r w:rsidRPr="00872E74">
        <w:t>підготовки магістрів</w:t>
      </w:r>
    </w:p>
    <w:p w14:paraId="78E6151D" w14:textId="77777777" w:rsidR="002859DA" w:rsidRPr="00872E74" w:rsidRDefault="002859DA" w:rsidP="008D4F3A">
      <w:pPr>
        <w:pStyle w:val="2"/>
        <w:spacing w:line="360" w:lineRule="auto"/>
        <w:ind w:left="0"/>
      </w:pPr>
      <w:r w:rsidRPr="00872E74">
        <w:t>денної форми</w:t>
      </w:r>
      <w:r w:rsidRPr="00872E74">
        <w:rPr>
          <w:spacing w:val="-3"/>
        </w:rPr>
        <w:t xml:space="preserve"> </w:t>
      </w:r>
      <w:r w:rsidRPr="00872E74">
        <w:t>здобуття</w:t>
      </w:r>
      <w:r w:rsidRPr="00872E74">
        <w:rPr>
          <w:spacing w:val="-3"/>
        </w:rPr>
        <w:t xml:space="preserve"> </w:t>
      </w:r>
      <w:r w:rsidRPr="00872E74">
        <w:rPr>
          <w:spacing w:val="-2"/>
        </w:rPr>
        <w:t>освіти</w:t>
      </w:r>
    </w:p>
    <w:p w14:paraId="2DC4E4C2" w14:textId="77777777" w:rsidR="002859DA" w:rsidRPr="00872E74" w:rsidRDefault="002859DA" w:rsidP="008D4F3A">
      <w:pPr>
        <w:tabs>
          <w:tab w:val="left" w:pos="6807"/>
        </w:tabs>
        <w:spacing w:line="360" w:lineRule="auto"/>
        <w:jc w:val="center"/>
        <w:rPr>
          <w:sz w:val="28"/>
        </w:rPr>
      </w:pPr>
      <w:r w:rsidRPr="00872E74">
        <w:rPr>
          <w:spacing w:val="-2"/>
          <w:sz w:val="28"/>
        </w:rPr>
        <w:t>освітньо-професійна</w:t>
      </w:r>
      <w:r w:rsidRPr="00872E74">
        <w:rPr>
          <w:spacing w:val="13"/>
          <w:sz w:val="28"/>
        </w:rPr>
        <w:t xml:space="preserve"> </w:t>
      </w:r>
      <w:r w:rsidRPr="00872E74">
        <w:rPr>
          <w:spacing w:val="-2"/>
          <w:sz w:val="28"/>
        </w:rPr>
        <w:t>програма</w:t>
      </w:r>
      <w:r w:rsidRPr="00872E74">
        <w:rPr>
          <w:sz w:val="28"/>
        </w:rPr>
        <w:t xml:space="preserve"> Філософія</w:t>
      </w:r>
    </w:p>
    <w:p w14:paraId="7588BD9D" w14:textId="77777777" w:rsidR="002859DA" w:rsidRPr="00872E74" w:rsidRDefault="002859DA" w:rsidP="008D4F3A">
      <w:pPr>
        <w:pStyle w:val="2"/>
        <w:tabs>
          <w:tab w:val="left" w:pos="2011"/>
          <w:tab w:val="left" w:pos="5991"/>
        </w:tabs>
        <w:spacing w:line="360" w:lineRule="auto"/>
        <w:ind w:left="0"/>
        <w:rPr>
          <w:sz w:val="16"/>
          <w:szCs w:val="22"/>
        </w:rPr>
      </w:pPr>
      <w:r w:rsidRPr="00872E74">
        <w:rPr>
          <w:spacing w:val="-2"/>
        </w:rPr>
        <w:t>спеціальності</w:t>
      </w:r>
      <w:r w:rsidRPr="00872E74">
        <w:t xml:space="preserve"> 033 Філософія</w:t>
      </w:r>
    </w:p>
    <w:p w14:paraId="19DF39C2" w14:textId="77777777" w:rsidR="002859DA" w:rsidRPr="00872E74" w:rsidRDefault="002859DA" w:rsidP="008D4F3A">
      <w:pPr>
        <w:pStyle w:val="2"/>
        <w:tabs>
          <w:tab w:val="left" w:pos="3417"/>
        </w:tabs>
        <w:spacing w:line="360" w:lineRule="auto"/>
        <w:ind w:left="0"/>
        <w:rPr>
          <w:sz w:val="16"/>
        </w:rPr>
      </w:pPr>
      <w:r w:rsidRPr="00872E74">
        <w:t>галузі знань 03 Гуманітарні науки</w:t>
      </w:r>
    </w:p>
    <w:p w14:paraId="23B7758F" w14:textId="77777777" w:rsidR="002859DA" w:rsidRPr="00872E74" w:rsidRDefault="002859DA" w:rsidP="008D4F3A">
      <w:pPr>
        <w:pStyle w:val="a3"/>
        <w:spacing w:before="4"/>
        <w:rPr>
          <w:sz w:val="16"/>
        </w:rPr>
      </w:pPr>
    </w:p>
    <w:p w14:paraId="5025BDA0" w14:textId="77777777" w:rsidR="002859DA" w:rsidRDefault="002859DA" w:rsidP="008D4F3A">
      <w:pPr>
        <w:pStyle w:val="3"/>
        <w:tabs>
          <w:tab w:val="left" w:pos="8506"/>
        </w:tabs>
        <w:spacing w:line="274" w:lineRule="exact"/>
      </w:pPr>
    </w:p>
    <w:p w14:paraId="52E87253" w14:textId="77777777" w:rsidR="002859DA" w:rsidRPr="00872E74" w:rsidRDefault="002859DA" w:rsidP="008D4F3A">
      <w:pPr>
        <w:pStyle w:val="3"/>
        <w:tabs>
          <w:tab w:val="left" w:pos="8506"/>
        </w:tabs>
        <w:spacing w:line="274" w:lineRule="exact"/>
      </w:pPr>
    </w:p>
    <w:p w14:paraId="3A76B3C4" w14:textId="77777777" w:rsidR="002859DA" w:rsidRPr="00872E74" w:rsidRDefault="002859DA" w:rsidP="008D4F3A">
      <w:pPr>
        <w:pStyle w:val="3"/>
        <w:tabs>
          <w:tab w:val="left" w:pos="8506"/>
        </w:tabs>
        <w:spacing w:line="274" w:lineRule="exact"/>
        <w:ind w:left="1540" w:hanging="1540"/>
        <w:rPr>
          <w:b w:val="0"/>
        </w:rPr>
      </w:pPr>
      <w:r w:rsidRPr="00872E74">
        <w:t xml:space="preserve">ВИКЛАДАЧ: </w:t>
      </w:r>
      <w:r w:rsidRPr="00872E74">
        <w:rPr>
          <w:b w:val="0"/>
        </w:rPr>
        <w:t>Чайка Ірина Юріївна, д.філос.н., доц., проф. кафедри філософії, публічного управління та соціальної роботи</w:t>
      </w:r>
    </w:p>
    <w:p w14:paraId="76DB4955" w14:textId="77777777" w:rsidR="002859DA" w:rsidRPr="00872E74" w:rsidRDefault="002859DA" w:rsidP="008D4F3A">
      <w:pPr>
        <w:pStyle w:val="a3"/>
        <w:rPr>
          <w:sz w:val="20"/>
        </w:rPr>
      </w:pPr>
    </w:p>
    <w:p w14:paraId="559927A1" w14:textId="77777777" w:rsidR="002859DA" w:rsidRPr="00872E74" w:rsidRDefault="002859DA" w:rsidP="008D4F3A">
      <w:pPr>
        <w:pStyle w:val="a3"/>
        <w:rPr>
          <w:sz w:val="20"/>
        </w:rPr>
      </w:pPr>
    </w:p>
    <w:p w14:paraId="6F923F1A" w14:textId="77777777" w:rsidR="002859DA" w:rsidRPr="00872E74" w:rsidRDefault="002859DA" w:rsidP="008D4F3A">
      <w:pPr>
        <w:pStyle w:val="a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2859DA" w:rsidRPr="00872E74" w14:paraId="45993426" w14:textId="77777777" w:rsidTr="008D4F3A">
        <w:trPr>
          <w:trHeight w:val="2062"/>
        </w:trPr>
        <w:tc>
          <w:tcPr>
            <w:tcW w:w="5026" w:type="dxa"/>
          </w:tcPr>
          <w:p w14:paraId="588BACB3" w14:textId="77777777" w:rsidR="002859DA" w:rsidRPr="00FB1B41" w:rsidRDefault="002859DA" w:rsidP="008D4F3A">
            <w:pPr>
              <w:pStyle w:val="TableParagraph"/>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016D2A5E" w14:textId="77777777" w:rsidR="002859DA" w:rsidRPr="00FB1B41" w:rsidRDefault="002859DA" w:rsidP="008D4F3A">
            <w:pPr>
              <w:pStyle w:val="TableParagraph"/>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філософії, публічного управління </w:t>
            </w:r>
            <w:r w:rsidRPr="00FB1B41">
              <w:rPr>
                <w:sz w:val="24"/>
                <w:u w:val="single"/>
              </w:rPr>
              <w:t xml:space="preserve"> та </w:t>
            </w:r>
            <w:r>
              <w:rPr>
                <w:sz w:val="24"/>
                <w:u w:val="single"/>
              </w:rPr>
              <w:t>соціальної роботи</w:t>
            </w:r>
          </w:p>
          <w:p w14:paraId="53FF1BBC" w14:textId="77777777" w:rsidR="002859DA" w:rsidRPr="000A00EC" w:rsidRDefault="002859DA" w:rsidP="008D4F3A">
            <w:pPr>
              <w:pStyle w:val="TableParagraph"/>
              <w:tabs>
                <w:tab w:val="left" w:pos="1870"/>
                <w:tab w:val="left" w:pos="2755"/>
                <w:tab w:val="left" w:pos="3821"/>
              </w:tabs>
              <w:rPr>
                <w:sz w:val="18"/>
                <w:szCs w:val="18"/>
              </w:rPr>
            </w:pPr>
          </w:p>
          <w:p w14:paraId="7CD7CEFD" w14:textId="37C704F0" w:rsidR="002859DA" w:rsidRPr="00FB1B41" w:rsidRDefault="002859DA" w:rsidP="008D4F3A">
            <w:pPr>
              <w:pStyle w:val="TableParagraph"/>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smartTag w:uri="urn:schemas-microsoft-com:office:smarttags" w:element="metricconverter">
              <w:smartTagPr>
                <w:attr w:name="ProductID" w:val="29”"/>
              </w:smartTagPr>
              <w:r w:rsidRPr="00A90A61">
                <w:rPr>
                  <w:spacing w:val="-10"/>
                  <w:sz w:val="24"/>
                  <w:u w:val="single"/>
                </w:rPr>
                <w:t>2</w:t>
              </w:r>
              <w:r w:rsidR="00DF2AEA">
                <w:rPr>
                  <w:spacing w:val="-10"/>
                  <w:sz w:val="24"/>
                  <w:u w:val="single"/>
                  <w:lang w:val="ru-RU"/>
                </w:rPr>
                <w:t>6</w:t>
              </w:r>
              <w:r w:rsidRPr="00A90A61">
                <w:rPr>
                  <w:spacing w:val="-10"/>
                  <w:sz w:val="24"/>
                </w:rPr>
                <w:t>”</w:t>
              </w:r>
            </w:smartTag>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sidR="00DF2AEA">
              <w:rPr>
                <w:sz w:val="24"/>
                <w:lang w:val="ru-RU"/>
              </w:rPr>
              <w:t>5</w:t>
            </w:r>
            <w:r w:rsidRPr="00A90A61">
              <w:rPr>
                <w:sz w:val="24"/>
              </w:rPr>
              <w:t xml:space="preserve"> </w:t>
            </w:r>
            <w:r w:rsidRPr="00A90A61">
              <w:rPr>
                <w:spacing w:val="-5"/>
                <w:sz w:val="24"/>
              </w:rPr>
              <w:t>р.</w:t>
            </w:r>
          </w:p>
          <w:p w14:paraId="7E2CC774" w14:textId="77777777" w:rsidR="002859DA" w:rsidRPr="00FB1B41" w:rsidRDefault="002859DA" w:rsidP="008D4F3A">
            <w:pPr>
              <w:pStyle w:val="TableParagraph"/>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філос., публ. упр.</w:t>
            </w:r>
            <w:r w:rsidRPr="00FB1B41">
              <w:rPr>
                <w:sz w:val="24"/>
                <w:u w:val="single"/>
              </w:rPr>
              <w:t xml:space="preserve"> та </w:t>
            </w:r>
            <w:r>
              <w:rPr>
                <w:sz w:val="24"/>
                <w:u w:val="single"/>
              </w:rPr>
              <w:t>соц. роб.</w:t>
            </w:r>
          </w:p>
          <w:p w14:paraId="16EC9D9C" w14:textId="77777777" w:rsidR="002859DA" w:rsidRPr="00A90A61" w:rsidRDefault="002859DA" w:rsidP="008D4F3A">
            <w:pPr>
              <w:pStyle w:val="TableParagraph"/>
              <w:rPr>
                <w:sz w:val="24"/>
                <w:szCs w:val="24"/>
              </w:rPr>
            </w:pPr>
            <w:r>
              <w:rPr>
                <w:sz w:val="20"/>
              </w:rPr>
              <w:t xml:space="preserve">                                                    </w:t>
            </w:r>
            <w:r w:rsidRPr="00A90A61">
              <w:rPr>
                <w:sz w:val="24"/>
                <w:szCs w:val="24"/>
              </w:rPr>
              <w:t>Т.І. Бутченко</w:t>
            </w:r>
          </w:p>
          <w:p w14:paraId="0E6735E1" w14:textId="77777777" w:rsidR="002859DA" w:rsidRPr="00FB1B41" w:rsidRDefault="00000000" w:rsidP="008D4F3A">
            <w:pPr>
              <w:pStyle w:val="TableParagraph"/>
              <w:spacing w:line="20" w:lineRule="exact"/>
              <w:rPr>
                <w:sz w:val="2"/>
              </w:rPr>
            </w:pPr>
            <w:r>
              <w:rPr>
                <w:noProof/>
                <w:sz w:val="2"/>
                <w:lang w:eastAsia="uk-UA"/>
              </w:rPr>
            </w:r>
            <w:r>
              <w:rPr>
                <w:noProof/>
                <w:sz w:val="2"/>
                <w:lang w:eastAsia="uk-UA"/>
              </w:rPr>
              <w:pict w14:anchorId="0DE70E8C">
                <v:group id="_x0000_s2050" style="width:222pt;height:.5pt;mso-position-horizontal-relative:char;mso-position-vertical-relative:line" coordsize="4440,10">
                  <v:line id="_x0000_s2051" style="position:absolute" from="0,5" to="4440,5" strokeweight=".17183mm"/>
                  <w10:wrap type="none"/>
                  <w10:anchorlock/>
                </v:group>
              </w:pict>
            </w:r>
          </w:p>
          <w:p w14:paraId="288AA1CD" w14:textId="77777777" w:rsidR="002859DA" w:rsidRPr="00FB1B41" w:rsidRDefault="002859DA" w:rsidP="008D4F3A">
            <w:pPr>
              <w:pStyle w:val="TableParagraph"/>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696DFDA0" w14:textId="77777777" w:rsidR="002859DA" w:rsidRPr="00FB1B41" w:rsidRDefault="002859DA" w:rsidP="008D4F3A">
            <w:pPr>
              <w:pStyle w:val="TableParagraph"/>
              <w:spacing w:line="266" w:lineRule="exact"/>
              <w:rPr>
                <w:sz w:val="24"/>
              </w:rPr>
            </w:pPr>
            <w:r w:rsidRPr="00FB1B41">
              <w:rPr>
                <w:spacing w:val="-2"/>
                <w:sz w:val="24"/>
              </w:rPr>
              <w:t>Погоджено</w:t>
            </w:r>
          </w:p>
          <w:p w14:paraId="3BA7E041" w14:textId="77777777" w:rsidR="002859DA" w:rsidRPr="00FB1B41" w:rsidRDefault="002859DA" w:rsidP="008D4F3A">
            <w:pPr>
              <w:pStyle w:val="TableParagraph"/>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3253047E" w14:textId="77777777" w:rsidR="002859DA" w:rsidRPr="00F80D09" w:rsidRDefault="002859DA" w:rsidP="008D4F3A">
            <w:pPr>
              <w:pStyle w:val="TableParagraph"/>
              <w:rPr>
                <w:sz w:val="24"/>
                <w:szCs w:val="24"/>
              </w:rPr>
            </w:pPr>
            <w:r w:rsidRPr="00F80D09">
              <w:rPr>
                <w:sz w:val="24"/>
                <w:szCs w:val="24"/>
              </w:rPr>
              <w:t xml:space="preserve">           </w:t>
            </w:r>
            <w:r>
              <w:rPr>
                <w:sz w:val="24"/>
                <w:szCs w:val="24"/>
              </w:rPr>
              <w:t xml:space="preserve">                         </w:t>
            </w:r>
            <w:r w:rsidRPr="00F80D09">
              <w:rPr>
                <w:sz w:val="24"/>
                <w:szCs w:val="24"/>
              </w:rPr>
              <w:t xml:space="preserve">   І.Ю. Чайка</w:t>
            </w:r>
          </w:p>
          <w:p w14:paraId="35E01850" w14:textId="77777777" w:rsidR="002859DA" w:rsidRPr="00FB1B41" w:rsidRDefault="00000000" w:rsidP="008D4F3A">
            <w:pPr>
              <w:pStyle w:val="TableParagraph"/>
              <w:spacing w:line="20" w:lineRule="exact"/>
              <w:ind w:right="-15"/>
              <w:rPr>
                <w:sz w:val="2"/>
              </w:rPr>
            </w:pPr>
            <w:r>
              <w:rPr>
                <w:noProof/>
                <w:sz w:val="2"/>
                <w:lang w:eastAsia="uk-UA"/>
              </w:rPr>
            </w:r>
            <w:r>
              <w:rPr>
                <w:noProof/>
                <w:sz w:val="2"/>
                <w:lang w:eastAsia="uk-UA"/>
              </w:rPr>
              <w:pict w14:anchorId="69D852AB">
                <v:group id="_x0000_s2052" style="width:209.7pt;height:.6pt;mso-position-horizontal-relative:char;mso-position-vertical-relative:line" coordsize="4194,12">
                  <v:line id="_x0000_s2053" style="position:absolute" from="0,6" to="4194,6" strokeweight=".19933mm"/>
                  <w10:wrap type="none"/>
                  <w10:anchorlock/>
                </v:group>
              </w:pict>
            </w:r>
          </w:p>
          <w:p w14:paraId="711173ED" w14:textId="77777777" w:rsidR="002859DA" w:rsidRPr="00FB1B41" w:rsidRDefault="002859DA" w:rsidP="008D4F3A">
            <w:pPr>
              <w:pStyle w:val="TableParagraph"/>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217262C2" w14:textId="77777777" w:rsidR="002859DA" w:rsidRPr="00872E74" w:rsidRDefault="002859DA" w:rsidP="008D4F3A">
      <w:pPr>
        <w:pStyle w:val="a3"/>
        <w:rPr>
          <w:sz w:val="28"/>
        </w:rPr>
      </w:pPr>
    </w:p>
    <w:p w14:paraId="3C4374DC" w14:textId="77777777" w:rsidR="002859DA" w:rsidRPr="00872E74" w:rsidRDefault="002859DA" w:rsidP="008D4F3A">
      <w:pPr>
        <w:pStyle w:val="a3"/>
        <w:rPr>
          <w:sz w:val="28"/>
        </w:rPr>
      </w:pPr>
    </w:p>
    <w:p w14:paraId="02E6E13C" w14:textId="77777777" w:rsidR="002859DA" w:rsidRDefault="002859DA" w:rsidP="008D4F3A">
      <w:pPr>
        <w:pStyle w:val="a3"/>
        <w:spacing w:before="150"/>
        <w:rPr>
          <w:sz w:val="28"/>
        </w:rPr>
      </w:pPr>
    </w:p>
    <w:p w14:paraId="6E5B6EF2" w14:textId="77777777" w:rsidR="002859DA" w:rsidRPr="00872E74" w:rsidRDefault="002859DA" w:rsidP="008D4F3A">
      <w:pPr>
        <w:pStyle w:val="a3"/>
        <w:spacing w:before="150"/>
        <w:rPr>
          <w:sz w:val="28"/>
        </w:rPr>
      </w:pPr>
    </w:p>
    <w:p w14:paraId="44BC23F1" w14:textId="6D00B200" w:rsidR="002859DA" w:rsidRDefault="002859DA" w:rsidP="008D4F3A">
      <w:pPr>
        <w:pStyle w:val="2"/>
        <w:ind w:left="102"/>
      </w:pPr>
      <w:r w:rsidRPr="00872E74">
        <w:t>202</w:t>
      </w:r>
      <w:r w:rsidR="00DF2AEA">
        <w:rPr>
          <w:lang w:val="ru-RU"/>
        </w:rPr>
        <w:t>5</w:t>
      </w:r>
      <w:r w:rsidRPr="00872E74">
        <w:rPr>
          <w:spacing w:val="-5"/>
        </w:rPr>
        <w:t xml:space="preserve"> рік</w:t>
      </w:r>
    </w:p>
    <w:p w14:paraId="00BB9FDC" w14:textId="77777777" w:rsidR="002859DA" w:rsidRPr="00872E74" w:rsidRDefault="002859DA">
      <w:pPr>
        <w:pStyle w:val="2"/>
        <w:ind w:left="102"/>
      </w:pPr>
    </w:p>
    <w:p w14:paraId="38F05D17" w14:textId="77777777" w:rsidR="002859DA" w:rsidRPr="00872E74" w:rsidRDefault="002859DA">
      <w:pPr>
        <w:sectPr w:rsidR="002859DA" w:rsidRPr="00872E74">
          <w:type w:val="continuous"/>
          <w:pgSz w:w="11910" w:h="16840"/>
          <w:pgMar w:top="1040" w:right="440" w:bottom="280" w:left="900" w:header="720" w:footer="720" w:gutter="0"/>
          <w:cols w:space="720"/>
        </w:sectPr>
      </w:pPr>
    </w:p>
    <w:p w14:paraId="78300E99" w14:textId="77777777" w:rsidR="002859DA" w:rsidRPr="00872E74" w:rsidRDefault="002859DA">
      <w:pPr>
        <w:pStyle w:val="a3"/>
        <w:spacing w:before="52"/>
      </w:pPr>
    </w:p>
    <w:p w14:paraId="66AD07AE" w14:textId="77777777" w:rsidR="002859DA" w:rsidRPr="00872E74" w:rsidRDefault="002859DA" w:rsidP="008D4F3A">
      <w:pPr>
        <w:spacing w:before="1"/>
        <w:jc w:val="both"/>
        <w:rPr>
          <w:b/>
          <w:sz w:val="24"/>
        </w:rPr>
      </w:pPr>
      <w:r w:rsidRPr="00872E74">
        <w:rPr>
          <w:b/>
          <w:sz w:val="24"/>
        </w:rPr>
        <w:t>Зв`язок</w:t>
      </w:r>
      <w:r w:rsidRPr="00872E74">
        <w:rPr>
          <w:b/>
          <w:spacing w:val="1"/>
          <w:sz w:val="24"/>
        </w:rPr>
        <w:t xml:space="preserve"> </w:t>
      </w:r>
      <w:r w:rsidRPr="00872E74">
        <w:rPr>
          <w:b/>
          <w:sz w:val="24"/>
        </w:rPr>
        <w:t>з</w:t>
      </w:r>
      <w:r w:rsidRPr="00872E74">
        <w:rPr>
          <w:b/>
          <w:spacing w:val="-1"/>
          <w:sz w:val="24"/>
        </w:rPr>
        <w:t xml:space="preserve"> </w:t>
      </w:r>
      <w:r w:rsidRPr="00872E74">
        <w:rPr>
          <w:b/>
          <w:sz w:val="24"/>
        </w:rPr>
        <w:t>викладачем</w:t>
      </w:r>
      <w:r w:rsidRPr="00872E74">
        <w:rPr>
          <w:b/>
          <w:spacing w:val="-1"/>
          <w:sz w:val="24"/>
        </w:rPr>
        <w:t>:</w:t>
      </w:r>
      <w:r w:rsidRPr="00872E74">
        <w:rPr>
          <w:b/>
          <w:spacing w:val="-2"/>
          <w:sz w:val="24"/>
        </w:rPr>
        <w:t xml:space="preserve"> </w:t>
      </w:r>
    </w:p>
    <w:p w14:paraId="170C810B" w14:textId="77777777" w:rsidR="002859DA" w:rsidRPr="00872E74" w:rsidRDefault="002859DA" w:rsidP="008D4F3A">
      <w:pPr>
        <w:spacing w:before="2" w:line="275" w:lineRule="exact"/>
        <w:jc w:val="both"/>
        <w:rPr>
          <w:sz w:val="24"/>
        </w:rPr>
      </w:pPr>
      <w:r w:rsidRPr="00872E74">
        <w:rPr>
          <w:b/>
          <w:spacing w:val="-2"/>
          <w:sz w:val="24"/>
        </w:rPr>
        <w:t xml:space="preserve">E-mail: </w:t>
      </w:r>
      <w:r w:rsidRPr="00872E74">
        <w:rPr>
          <w:spacing w:val="-2"/>
          <w:sz w:val="24"/>
        </w:rPr>
        <w:t>thcokur2004@ukr.net</w:t>
      </w:r>
    </w:p>
    <w:p w14:paraId="55BF4CE0" w14:textId="77777777" w:rsidR="002859DA" w:rsidRPr="00872E74" w:rsidRDefault="002859DA" w:rsidP="008D4F3A">
      <w:pPr>
        <w:spacing w:line="275" w:lineRule="exact"/>
        <w:jc w:val="both"/>
        <w:rPr>
          <w:b/>
          <w:sz w:val="24"/>
        </w:rPr>
      </w:pPr>
      <w:r w:rsidRPr="00872E74">
        <w:rPr>
          <w:b/>
          <w:spacing w:val="-2"/>
          <w:sz w:val="24"/>
        </w:rPr>
        <w:t xml:space="preserve">Телефон: </w:t>
      </w:r>
      <w:r w:rsidRPr="00872E74">
        <w:rPr>
          <w:spacing w:val="-2"/>
          <w:sz w:val="24"/>
        </w:rPr>
        <w:t>067 614 71 20</w:t>
      </w:r>
    </w:p>
    <w:p w14:paraId="26F50AF6" w14:textId="77777777" w:rsidR="002859DA" w:rsidRDefault="002859DA" w:rsidP="008D4F3A">
      <w:pPr>
        <w:spacing w:before="3" w:line="275" w:lineRule="exact"/>
        <w:jc w:val="both"/>
      </w:pPr>
      <w:r w:rsidRPr="00872E74">
        <w:rPr>
          <w:b/>
          <w:sz w:val="24"/>
        </w:rPr>
        <w:t>Інші</w:t>
      </w:r>
      <w:r w:rsidRPr="00872E74">
        <w:rPr>
          <w:b/>
          <w:spacing w:val="-6"/>
          <w:sz w:val="24"/>
        </w:rPr>
        <w:t xml:space="preserve"> </w:t>
      </w:r>
      <w:r w:rsidRPr="00872E74">
        <w:rPr>
          <w:b/>
          <w:sz w:val="24"/>
        </w:rPr>
        <w:t>засоби</w:t>
      </w:r>
      <w:r w:rsidRPr="00872E74">
        <w:rPr>
          <w:b/>
          <w:spacing w:val="-3"/>
          <w:sz w:val="24"/>
        </w:rPr>
        <w:t xml:space="preserve"> </w:t>
      </w:r>
      <w:r w:rsidRPr="00872E74">
        <w:rPr>
          <w:b/>
          <w:sz w:val="24"/>
        </w:rPr>
        <w:t>зв’язку:</w:t>
      </w:r>
      <w:r w:rsidRPr="00872E74">
        <w:rPr>
          <w:b/>
          <w:spacing w:val="1"/>
          <w:sz w:val="24"/>
        </w:rPr>
        <w:t xml:space="preserve"> </w:t>
      </w:r>
      <w:r w:rsidRPr="00872E74">
        <w:t xml:space="preserve">Moodle (форум курсу, приватні повідомлення); </w:t>
      </w:r>
    </w:p>
    <w:p w14:paraId="21B25430" w14:textId="77777777" w:rsidR="002859DA" w:rsidRPr="00872E74" w:rsidRDefault="002859DA" w:rsidP="008D4F3A">
      <w:pPr>
        <w:spacing w:before="3" w:line="275" w:lineRule="exact"/>
        <w:jc w:val="both"/>
        <w:rPr>
          <w:i/>
        </w:rPr>
      </w:pPr>
      <w:r w:rsidRPr="00872E74">
        <w:t xml:space="preserve">Telegram за номером </w:t>
      </w:r>
      <w:r w:rsidRPr="00872E74">
        <w:rPr>
          <w:spacing w:val="-2"/>
          <w:sz w:val="24"/>
        </w:rPr>
        <w:t>067 614 71 20</w:t>
      </w:r>
    </w:p>
    <w:p w14:paraId="51548097" w14:textId="77777777" w:rsidR="002859DA" w:rsidRPr="00872E74" w:rsidRDefault="002859DA" w:rsidP="008D4F3A">
      <w:pPr>
        <w:spacing w:line="275" w:lineRule="exact"/>
        <w:jc w:val="both"/>
        <w:rPr>
          <w:i/>
        </w:rPr>
      </w:pPr>
      <w:r w:rsidRPr="00872E74">
        <w:rPr>
          <w:b/>
          <w:sz w:val="24"/>
        </w:rPr>
        <w:t xml:space="preserve">Кафедра: </w:t>
      </w:r>
      <w:r w:rsidRPr="00872E74">
        <w:rPr>
          <w:sz w:val="24"/>
        </w:rPr>
        <w:t>філософії, публічного управління та соціальної роботи,</w:t>
      </w:r>
      <w:r w:rsidRPr="00872E74">
        <w:rPr>
          <w:b/>
          <w:sz w:val="24"/>
        </w:rPr>
        <w:t xml:space="preserve"> </w:t>
      </w:r>
      <w:r w:rsidRPr="00872E74">
        <w:rPr>
          <w:sz w:val="24"/>
        </w:rPr>
        <w:t>4 корп. ЗНУ</w:t>
      </w:r>
      <w:r w:rsidRPr="00872E74">
        <w:rPr>
          <w:i/>
        </w:rPr>
        <w:t xml:space="preserve">, </w:t>
      </w:r>
      <w:r w:rsidRPr="00872E74">
        <w:rPr>
          <w:sz w:val="24"/>
        </w:rPr>
        <w:t xml:space="preserve">вул. Дніпровська, 33а </w:t>
      </w:r>
    </w:p>
    <w:p w14:paraId="31D601D0" w14:textId="77777777" w:rsidR="002859DA" w:rsidRPr="00872E74" w:rsidRDefault="002859DA" w:rsidP="008D4F3A">
      <w:pPr>
        <w:pStyle w:val="a3"/>
        <w:spacing w:before="72"/>
        <w:jc w:val="both"/>
        <w:rPr>
          <w:i/>
          <w:sz w:val="22"/>
        </w:rPr>
      </w:pPr>
    </w:p>
    <w:p w14:paraId="7A10640C" w14:textId="77777777" w:rsidR="002859DA" w:rsidRPr="00872E74" w:rsidRDefault="002859DA" w:rsidP="00905D1B">
      <w:pPr>
        <w:pStyle w:val="1"/>
        <w:numPr>
          <w:ilvl w:val="0"/>
          <w:numId w:val="2"/>
        </w:numPr>
        <w:tabs>
          <w:tab w:val="left" w:pos="668"/>
        </w:tabs>
        <w:ind w:left="0" w:firstLine="0"/>
        <w:jc w:val="center"/>
      </w:pPr>
      <w:r w:rsidRPr="00872E74">
        <w:t>Опис</w:t>
      </w:r>
      <w:r w:rsidRPr="00872E74">
        <w:rPr>
          <w:spacing w:val="-11"/>
        </w:rPr>
        <w:t xml:space="preserve"> </w:t>
      </w:r>
      <w:r w:rsidRPr="00872E74">
        <w:t>навчальної</w:t>
      </w:r>
      <w:r w:rsidRPr="00872E74">
        <w:rPr>
          <w:spacing w:val="-12"/>
        </w:rPr>
        <w:t xml:space="preserve"> </w:t>
      </w:r>
      <w:r w:rsidRPr="00872E74">
        <w:rPr>
          <w:spacing w:val="-2"/>
        </w:rPr>
        <w:t>дисципліни</w:t>
      </w:r>
    </w:p>
    <w:p w14:paraId="61DB183E" w14:textId="77777777" w:rsidR="002859DA" w:rsidRPr="00376A1A" w:rsidRDefault="002859DA" w:rsidP="00905D1B">
      <w:pPr>
        <w:jc w:val="both"/>
        <w:rPr>
          <w:sz w:val="24"/>
          <w:szCs w:val="24"/>
        </w:rPr>
      </w:pPr>
      <w:r w:rsidRPr="00376A1A">
        <w:rPr>
          <w:b/>
          <w:sz w:val="24"/>
          <w:szCs w:val="24"/>
        </w:rPr>
        <w:t xml:space="preserve">Метою </w:t>
      </w:r>
      <w:r w:rsidRPr="00376A1A">
        <w:rPr>
          <w:sz w:val="24"/>
          <w:szCs w:val="24"/>
        </w:rPr>
        <w:t xml:space="preserve">вивчення навчальної дисципліни «Сучасна філософська антропологія» є формування у студентів системного уявлення щодо філософського аналізу </w:t>
      </w:r>
      <w:r w:rsidRPr="00376A1A">
        <w:rPr>
          <w:color w:val="000000"/>
          <w:sz w:val="24"/>
          <w:szCs w:val="24"/>
          <w:shd w:val="clear" w:color="auto" w:fill="FFFFFF"/>
        </w:rPr>
        <w:t>проблеми сучасної людини крізь призму філософсько-антропологічних концепцій, сформованих у ХХ-ХХІ ст.</w:t>
      </w:r>
      <w:r>
        <w:rPr>
          <w:color w:val="000000"/>
          <w:sz w:val="24"/>
          <w:szCs w:val="24"/>
          <w:shd w:val="clear" w:color="auto" w:fill="FFFFFF"/>
        </w:rPr>
        <w:t xml:space="preserve"> </w:t>
      </w:r>
      <w:r w:rsidRPr="00376A1A">
        <w:rPr>
          <w:sz w:val="24"/>
          <w:szCs w:val="24"/>
        </w:rPr>
        <w:t>Курс є необхідною складовою вивчення комплексу гуманітарних дисциплін, що включені до програми підготовки магістрів із зазначеної спеціальності. Вивчення дисципліни є важливим з огляду на її значення для формування культури наукового пошуку майбутніх філософів-дослідників з огляду на суттєве значення філософсько-антропологічних студій у розвитку сучасної гуманістичної філософії. Наявність у майбутніх магістрів філософії знань щодо методології дослідження проблеми людини в філософії забезпечить більшу ефективність їхньої діяльності, яка буде пов’язана із здійсненням філософських досліджень в галузі соціальної філософії, філософії науки, філософії освіти.</w:t>
      </w:r>
    </w:p>
    <w:p w14:paraId="2D3DF457" w14:textId="77777777" w:rsidR="002859DA" w:rsidRDefault="002859DA" w:rsidP="00905D1B">
      <w:pPr>
        <w:jc w:val="both"/>
        <w:rPr>
          <w:sz w:val="24"/>
          <w:szCs w:val="24"/>
        </w:rPr>
      </w:pPr>
      <w:r w:rsidRPr="00872E74">
        <w:rPr>
          <w:sz w:val="24"/>
          <w:szCs w:val="24"/>
        </w:rPr>
        <w:t xml:space="preserve">У концептуальному, інформаційному і логічному плані даний курс тісно пов’язаний </w:t>
      </w:r>
      <w:r>
        <w:rPr>
          <w:sz w:val="24"/>
          <w:szCs w:val="24"/>
        </w:rPr>
        <w:t>і</w:t>
      </w:r>
      <w:r w:rsidRPr="00872E74">
        <w:rPr>
          <w:sz w:val="24"/>
          <w:szCs w:val="24"/>
        </w:rPr>
        <w:t>з дисципліною «</w:t>
      </w:r>
      <w:r w:rsidRPr="00AE26BB">
        <w:rPr>
          <w:sz w:val="24"/>
          <w:szCs w:val="24"/>
        </w:rPr>
        <w:t>Історико-філософська біографістика</w:t>
      </w:r>
      <w:r w:rsidRPr="00872E74">
        <w:rPr>
          <w:sz w:val="24"/>
          <w:szCs w:val="24"/>
        </w:rPr>
        <w:t>»,</w:t>
      </w:r>
      <w:r>
        <w:rPr>
          <w:sz w:val="24"/>
          <w:szCs w:val="24"/>
        </w:rPr>
        <w:t xml:space="preserve"> «</w:t>
      </w:r>
      <w:r w:rsidRPr="00AE26BB">
        <w:rPr>
          <w:sz w:val="24"/>
          <w:szCs w:val="24"/>
        </w:rPr>
        <w:t>Синергетична теорія інформації</w:t>
      </w:r>
      <w:r>
        <w:rPr>
          <w:sz w:val="24"/>
          <w:szCs w:val="24"/>
        </w:rPr>
        <w:t xml:space="preserve">», </w:t>
      </w:r>
      <w:r w:rsidRPr="00872E74">
        <w:rPr>
          <w:sz w:val="24"/>
          <w:szCs w:val="24"/>
        </w:rPr>
        <w:t>засвоєння курсу сприяє успішному складанн</w:t>
      </w:r>
      <w:r>
        <w:rPr>
          <w:sz w:val="24"/>
          <w:szCs w:val="24"/>
        </w:rPr>
        <w:t>ю</w:t>
      </w:r>
      <w:r w:rsidRPr="00872E74">
        <w:rPr>
          <w:sz w:val="24"/>
          <w:szCs w:val="24"/>
        </w:rPr>
        <w:t xml:space="preserve"> Атестаційного іспиту.</w:t>
      </w:r>
    </w:p>
    <w:p w14:paraId="3CD38413" w14:textId="77777777" w:rsidR="002859DA" w:rsidRPr="00872E74" w:rsidRDefault="002859DA" w:rsidP="00905D1B">
      <w:pPr>
        <w:jc w:val="both"/>
        <w:rPr>
          <w:sz w:val="24"/>
          <w:szCs w:val="24"/>
        </w:rPr>
      </w:pPr>
    </w:p>
    <w:p w14:paraId="197E97E9" w14:textId="77777777" w:rsidR="002859DA" w:rsidRPr="008D4F3A" w:rsidRDefault="002859DA" w:rsidP="008D4F3A">
      <w:pPr>
        <w:pStyle w:val="1"/>
        <w:numPr>
          <w:ilvl w:val="0"/>
          <w:numId w:val="2"/>
        </w:numPr>
        <w:tabs>
          <w:tab w:val="left" w:pos="668"/>
        </w:tabs>
        <w:ind w:left="0" w:firstLine="0"/>
        <w:jc w:val="center"/>
      </w:pPr>
      <w:r w:rsidRPr="008D4F3A">
        <w:t>Паспорт навчальної дисципліни</w:t>
      </w:r>
    </w:p>
    <w:tbl>
      <w:tblPr>
        <w:tblpPr w:leftFromText="180" w:rightFromText="180" w:vertAnchor="text" w:horzAnchor="margin" w:tblpY="218"/>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968"/>
        <w:gridCol w:w="3190"/>
      </w:tblGrid>
      <w:tr w:rsidR="002859DA" w:rsidRPr="00872E74" w14:paraId="4C2A4EC1" w14:textId="77777777" w:rsidTr="008D4F3A">
        <w:trPr>
          <w:trHeight w:val="704"/>
        </w:trPr>
        <w:tc>
          <w:tcPr>
            <w:tcW w:w="2977" w:type="dxa"/>
            <w:vAlign w:val="center"/>
          </w:tcPr>
          <w:p w14:paraId="2896724E" w14:textId="77777777" w:rsidR="002859DA" w:rsidRPr="008D4F3A" w:rsidRDefault="002859DA" w:rsidP="008D4F3A">
            <w:pPr>
              <w:pStyle w:val="TableParagraph"/>
              <w:jc w:val="center"/>
            </w:pPr>
            <w:r w:rsidRPr="008D4F3A">
              <w:t>Нормативні</w:t>
            </w:r>
            <w:r w:rsidRPr="008D4F3A">
              <w:rPr>
                <w:spacing w:val="-9"/>
              </w:rPr>
              <w:t xml:space="preserve"> </w:t>
            </w:r>
            <w:r w:rsidRPr="008D4F3A">
              <w:rPr>
                <w:spacing w:val="-2"/>
              </w:rPr>
              <w:t>показники</w:t>
            </w:r>
          </w:p>
        </w:tc>
        <w:tc>
          <w:tcPr>
            <w:tcW w:w="2968" w:type="dxa"/>
            <w:vAlign w:val="center"/>
          </w:tcPr>
          <w:p w14:paraId="2EABD7B4" w14:textId="77777777" w:rsidR="002859DA" w:rsidRPr="008D4F3A" w:rsidRDefault="002859DA" w:rsidP="008D4F3A">
            <w:pPr>
              <w:pStyle w:val="TableParagraph"/>
              <w:jc w:val="center"/>
            </w:pPr>
            <w:r w:rsidRPr="008D4F3A">
              <w:t>денна</w:t>
            </w:r>
            <w:r w:rsidRPr="008D4F3A">
              <w:rPr>
                <w:spacing w:val="-7"/>
              </w:rPr>
              <w:t xml:space="preserve"> </w:t>
            </w:r>
            <w:r w:rsidRPr="008D4F3A">
              <w:t>форма</w:t>
            </w:r>
            <w:r w:rsidRPr="008D4F3A">
              <w:rPr>
                <w:spacing w:val="-2"/>
              </w:rPr>
              <w:t xml:space="preserve"> </w:t>
            </w:r>
            <w:r w:rsidRPr="008D4F3A">
              <w:t>здобуття</w:t>
            </w:r>
            <w:r w:rsidRPr="008D4F3A">
              <w:rPr>
                <w:spacing w:val="-5"/>
              </w:rPr>
              <w:t xml:space="preserve"> </w:t>
            </w:r>
            <w:r w:rsidRPr="008D4F3A">
              <w:rPr>
                <w:spacing w:val="-2"/>
              </w:rPr>
              <w:t>освіти</w:t>
            </w:r>
          </w:p>
        </w:tc>
        <w:tc>
          <w:tcPr>
            <w:tcW w:w="3190" w:type="dxa"/>
            <w:vAlign w:val="center"/>
          </w:tcPr>
          <w:p w14:paraId="117EE52B" w14:textId="77777777" w:rsidR="002859DA" w:rsidRPr="008D4F3A" w:rsidRDefault="002859DA" w:rsidP="008D4F3A">
            <w:pPr>
              <w:pStyle w:val="TableParagraph"/>
              <w:jc w:val="center"/>
            </w:pPr>
            <w:r w:rsidRPr="008D4F3A">
              <w:t>заочна</w:t>
            </w:r>
            <w:r w:rsidRPr="008D4F3A">
              <w:rPr>
                <w:spacing w:val="-7"/>
              </w:rPr>
              <w:t xml:space="preserve"> </w:t>
            </w:r>
            <w:r w:rsidRPr="008D4F3A">
              <w:t>форма</w:t>
            </w:r>
            <w:r w:rsidRPr="008D4F3A">
              <w:rPr>
                <w:spacing w:val="-4"/>
              </w:rPr>
              <w:t xml:space="preserve"> </w:t>
            </w:r>
            <w:r w:rsidRPr="008D4F3A">
              <w:t>здобуття</w:t>
            </w:r>
            <w:r w:rsidRPr="008D4F3A">
              <w:rPr>
                <w:spacing w:val="-5"/>
              </w:rPr>
              <w:t xml:space="preserve"> </w:t>
            </w:r>
            <w:r w:rsidRPr="008D4F3A">
              <w:rPr>
                <w:spacing w:val="-2"/>
              </w:rPr>
              <w:t>освіти</w:t>
            </w:r>
          </w:p>
        </w:tc>
      </w:tr>
      <w:tr w:rsidR="002859DA" w:rsidRPr="00872E74" w14:paraId="45A8BE38" w14:textId="77777777" w:rsidTr="008D4F3A">
        <w:trPr>
          <w:trHeight w:val="436"/>
        </w:trPr>
        <w:tc>
          <w:tcPr>
            <w:tcW w:w="2977" w:type="dxa"/>
            <w:vAlign w:val="center"/>
          </w:tcPr>
          <w:p w14:paraId="0E1C1B6E" w14:textId="77777777" w:rsidR="002859DA" w:rsidRPr="008D4F3A" w:rsidRDefault="002859DA" w:rsidP="008D4F3A">
            <w:pPr>
              <w:pStyle w:val="TableParagraph"/>
              <w:jc w:val="center"/>
            </w:pPr>
            <w:r w:rsidRPr="008D4F3A">
              <w:t>Статус</w:t>
            </w:r>
            <w:r w:rsidRPr="008D4F3A">
              <w:rPr>
                <w:spacing w:val="-6"/>
              </w:rPr>
              <w:t xml:space="preserve"> </w:t>
            </w:r>
            <w:r w:rsidRPr="008D4F3A">
              <w:rPr>
                <w:spacing w:val="-2"/>
              </w:rPr>
              <w:t>дисципліни</w:t>
            </w:r>
          </w:p>
        </w:tc>
        <w:tc>
          <w:tcPr>
            <w:tcW w:w="6158" w:type="dxa"/>
            <w:gridSpan w:val="2"/>
            <w:vAlign w:val="center"/>
          </w:tcPr>
          <w:p w14:paraId="67551237" w14:textId="77777777" w:rsidR="002859DA" w:rsidRPr="008D4F3A" w:rsidRDefault="002859DA" w:rsidP="008D4F3A">
            <w:pPr>
              <w:pStyle w:val="TableParagraph"/>
              <w:jc w:val="center"/>
              <w:rPr>
                <w:b/>
              </w:rPr>
            </w:pPr>
            <w:r w:rsidRPr="008D4F3A">
              <w:rPr>
                <w:b/>
              </w:rPr>
              <w:t>Обов’язкова</w:t>
            </w:r>
          </w:p>
        </w:tc>
      </w:tr>
      <w:tr w:rsidR="002859DA" w:rsidRPr="00872E74" w14:paraId="7B7AC1FD" w14:textId="77777777" w:rsidTr="008D4F3A">
        <w:trPr>
          <w:trHeight w:val="436"/>
        </w:trPr>
        <w:tc>
          <w:tcPr>
            <w:tcW w:w="2977" w:type="dxa"/>
            <w:vAlign w:val="center"/>
          </w:tcPr>
          <w:p w14:paraId="759635F2" w14:textId="77777777" w:rsidR="002859DA" w:rsidRPr="008D4F3A" w:rsidRDefault="002859DA" w:rsidP="008D4F3A">
            <w:pPr>
              <w:pStyle w:val="TableParagraph"/>
              <w:jc w:val="center"/>
            </w:pPr>
            <w:r w:rsidRPr="008D4F3A">
              <w:rPr>
                <w:spacing w:val="-2"/>
              </w:rPr>
              <w:t>Семестр</w:t>
            </w:r>
          </w:p>
        </w:tc>
        <w:tc>
          <w:tcPr>
            <w:tcW w:w="2968" w:type="dxa"/>
            <w:vAlign w:val="center"/>
          </w:tcPr>
          <w:p w14:paraId="1EA06952" w14:textId="77777777" w:rsidR="002859DA" w:rsidRPr="008D4F3A" w:rsidRDefault="002859DA" w:rsidP="008D4F3A">
            <w:pPr>
              <w:pStyle w:val="TableParagraph"/>
              <w:jc w:val="center"/>
            </w:pPr>
            <w:r>
              <w:t>2</w:t>
            </w:r>
            <w:r w:rsidRPr="008D4F3A">
              <w:t>-</w:t>
            </w:r>
            <w:r w:rsidRPr="008D4F3A">
              <w:rPr>
                <w:spacing w:val="-10"/>
              </w:rPr>
              <w:t>й</w:t>
            </w:r>
          </w:p>
        </w:tc>
        <w:tc>
          <w:tcPr>
            <w:tcW w:w="3190" w:type="dxa"/>
            <w:vAlign w:val="center"/>
          </w:tcPr>
          <w:p w14:paraId="0AF5318E" w14:textId="77777777" w:rsidR="002859DA" w:rsidRPr="008D4F3A" w:rsidRDefault="002859DA" w:rsidP="008D4F3A">
            <w:pPr>
              <w:pStyle w:val="TableParagraph"/>
              <w:jc w:val="center"/>
            </w:pPr>
            <w:r>
              <w:t>-</w:t>
            </w:r>
          </w:p>
        </w:tc>
      </w:tr>
      <w:tr w:rsidR="002859DA" w:rsidRPr="00872E74" w14:paraId="45ED235C" w14:textId="77777777" w:rsidTr="00C654F6">
        <w:trPr>
          <w:trHeight w:val="369"/>
        </w:trPr>
        <w:tc>
          <w:tcPr>
            <w:tcW w:w="2977" w:type="dxa"/>
            <w:vAlign w:val="center"/>
          </w:tcPr>
          <w:p w14:paraId="2F7109F6" w14:textId="77777777" w:rsidR="002859DA" w:rsidRPr="008D4F3A" w:rsidRDefault="002859DA" w:rsidP="008D4F3A">
            <w:pPr>
              <w:pStyle w:val="TableParagraph"/>
              <w:jc w:val="center"/>
            </w:pPr>
            <w:r w:rsidRPr="008D4F3A">
              <w:t>Кількість</w:t>
            </w:r>
            <w:r w:rsidRPr="008D4F3A">
              <w:rPr>
                <w:spacing w:val="-11"/>
              </w:rPr>
              <w:t xml:space="preserve"> </w:t>
            </w:r>
            <w:r w:rsidRPr="008D4F3A">
              <w:t>кредитів</w:t>
            </w:r>
            <w:r w:rsidRPr="008D4F3A">
              <w:rPr>
                <w:spacing w:val="-6"/>
              </w:rPr>
              <w:t xml:space="preserve"> </w:t>
            </w:r>
            <w:r w:rsidRPr="008D4F3A">
              <w:rPr>
                <w:spacing w:val="-4"/>
              </w:rPr>
              <w:t>ECTS</w:t>
            </w:r>
          </w:p>
        </w:tc>
        <w:tc>
          <w:tcPr>
            <w:tcW w:w="6158" w:type="dxa"/>
            <w:gridSpan w:val="2"/>
            <w:vAlign w:val="center"/>
          </w:tcPr>
          <w:p w14:paraId="1E97F05F" w14:textId="77777777" w:rsidR="002859DA" w:rsidRPr="008D4F3A" w:rsidRDefault="002859DA" w:rsidP="008D4F3A">
            <w:pPr>
              <w:pStyle w:val="TableParagraph"/>
              <w:jc w:val="center"/>
            </w:pPr>
            <w:r w:rsidRPr="008D4F3A">
              <w:t>4</w:t>
            </w:r>
          </w:p>
        </w:tc>
      </w:tr>
      <w:tr w:rsidR="002859DA" w:rsidRPr="00872E74" w14:paraId="42BD9CAB" w14:textId="77777777" w:rsidTr="00C654F6">
        <w:trPr>
          <w:trHeight w:val="336"/>
        </w:trPr>
        <w:tc>
          <w:tcPr>
            <w:tcW w:w="2977" w:type="dxa"/>
            <w:vAlign w:val="center"/>
          </w:tcPr>
          <w:p w14:paraId="357258C3" w14:textId="77777777" w:rsidR="002859DA" w:rsidRPr="008D4F3A" w:rsidRDefault="002859DA" w:rsidP="008D4F3A">
            <w:pPr>
              <w:pStyle w:val="TableParagraph"/>
              <w:jc w:val="center"/>
            </w:pPr>
            <w:r w:rsidRPr="008D4F3A">
              <w:t>Кількість</w:t>
            </w:r>
            <w:r w:rsidRPr="008D4F3A">
              <w:rPr>
                <w:spacing w:val="-10"/>
              </w:rPr>
              <w:t xml:space="preserve"> </w:t>
            </w:r>
            <w:r w:rsidRPr="008D4F3A">
              <w:rPr>
                <w:spacing w:val="-2"/>
              </w:rPr>
              <w:t>годин</w:t>
            </w:r>
          </w:p>
        </w:tc>
        <w:tc>
          <w:tcPr>
            <w:tcW w:w="6158" w:type="dxa"/>
            <w:gridSpan w:val="2"/>
            <w:vAlign w:val="center"/>
          </w:tcPr>
          <w:p w14:paraId="7EC41098" w14:textId="77777777" w:rsidR="002859DA" w:rsidRPr="008D4F3A" w:rsidRDefault="002859DA" w:rsidP="008D4F3A">
            <w:pPr>
              <w:pStyle w:val="TableParagraph"/>
              <w:jc w:val="center"/>
            </w:pPr>
            <w:r w:rsidRPr="008D4F3A">
              <w:t>120</w:t>
            </w:r>
          </w:p>
        </w:tc>
      </w:tr>
      <w:tr w:rsidR="002859DA" w:rsidRPr="00872E74" w14:paraId="7BD095F9" w14:textId="77777777" w:rsidTr="008D4F3A">
        <w:trPr>
          <w:trHeight w:val="316"/>
        </w:trPr>
        <w:tc>
          <w:tcPr>
            <w:tcW w:w="2977" w:type="dxa"/>
            <w:vAlign w:val="center"/>
          </w:tcPr>
          <w:p w14:paraId="7F3012ED" w14:textId="77777777" w:rsidR="002859DA" w:rsidRPr="008D4F3A" w:rsidRDefault="002859DA" w:rsidP="008D4F3A">
            <w:pPr>
              <w:pStyle w:val="TableParagraph"/>
              <w:jc w:val="center"/>
            </w:pPr>
            <w:r w:rsidRPr="008D4F3A">
              <w:t>Лекційні</w:t>
            </w:r>
            <w:r w:rsidRPr="008D4F3A">
              <w:rPr>
                <w:spacing w:val="-9"/>
              </w:rPr>
              <w:t xml:space="preserve"> </w:t>
            </w:r>
            <w:r w:rsidRPr="008D4F3A">
              <w:rPr>
                <w:spacing w:val="-2"/>
              </w:rPr>
              <w:t>заняття</w:t>
            </w:r>
          </w:p>
        </w:tc>
        <w:tc>
          <w:tcPr>
            <w:tcW w:w="2968" w:type="dxa"/>
            <w:vAlign w:val="center"/>
          </w:tcPr>
          <w:p w14:paraId="725300E3" w14:textId="00E7FB30" w:rsidR="002859DA" w:rsidRPr="008D4F3A" w:rsidRDefault="00DF2AEA" w:rsidP="008D4F3A">
            <w:pPr>
              <w:pStyle w:val="TableParagraph"/>
              <w:jc w:val="center"/>
            </w:pPr>
            <w:r>
              <w:rPr>
                <w:spacing w:val="-4"/>
                <w:lang w:val="ru-RU"/>
              </w:rPr>
              <w:t>6</w:t>
            </w:r>
            <w:r w:rsidR="002859DA" w:rsidRPr="008D4F3A">
              <w:rPr>
                <w:spacing w:val="-4"/>
              </w:rPr>
              <w:t xml:space="preserve"> год.</w:t>
            </w:r>
          </w:p>
        </w:tc>
        <w:tc>
          <w:tcPr>
            <w:tcW w:w="3190" w:type="dxa"/>
            <w:vAlign w:val="center"/>
          </w:tcPr>
          <w:p w14:paraId="7555E8CA" w14:textId="77777777" w:rsidR="002859DA" w:rsidRPr="008D4F3A" w:rsidRDefault="002859DA" w:rsidP="008D4F3A">
            <w:pPr>
              <w:pStyle w:val="TableParagraph"/>
              <w:jc w:val="center"/>
            </w:pPr>
            <w:r>
              <w:t>-</w:t>
            </w:r>
          </w:p>
        </w:tc>
      </w:tr>
      <w:tr w:rsidR="002859DA" w:rsidRPr="00872E74" w14:paraId="04403395" w14:textId="77777777" w:rsidTr="008D4F3A">
        <w:trPr>
          <w:trHeight w:val="316"/>
        </w:trPr>
        <w:tc>
          <w:tcPr>
            <w:tcW w:w="2977" w:type="dxa"/>
            <w:vAlign w:val="center"/>
          </w:tcPr>
          <w:p w14:paraId="0C1676C2" w14:textId="77777777" w:rsidR="002859DA" w:rsidRPr="008D4F3A" w:rsidRDefault="002859DA" w:rsidP="008D4F3A">
            <w:pPr>
              <w:pStyle w:val="TableParagraph"/>
              <w:jc w:val="center"/>
            </w:pPr>
            <w:r w:rsidRPr="008D4F3A">
              <w:t>Семінарські</w:t>
            </w:r>
            <w:r w:rsidRPr="008D4F3A">
              <w:rPr>
                <w:spacing w:val="55"/>
              </w:rPr>
              <w:t xml:space="preserve"> </w:t>
            </w:r>
            <w:r w:rsidRPr="008D4F3A">
              <w:rPr>
                <w:spacing w:val="-2"/>
              </w:rPr>
              <w:t>заняття</w:t>
            </w:r>
          </w:p>
        </w:tc>
        <w:tc>
          <w:tcPr>
            <w:tcW w:w="2968" w:type="dxa"/>
            <w:vAlign w:val="center"/>
          </w:tcPr>
          <w:p w14:paraId="54D6A959" w14:textId="5E9C06E0" w:rsidR="002859DA" w:rsidRPr="008D4F3A" w:rsidRDefault="002859DA" w:rsidP="008D4F3A">
            <w:pPr>
              <w:pStyle w:val="TableParagraph"/>
              <w:jc w:val="center"/>
            </w:pPr>
            <w:r w:rsidRPr="008D4F3A">
              <w:rPr>
                <w:spacing w:val="-4"/>
              </w:rPr>
              <w:t>2 год.</w:t>
            </w:r>
          </w:p>
        </w:tc>
        <w:tc>
          <w:tcPr>
            <w:tcW w:w="3190" w:type="dxa"/>
            <w:vAlign w:val="center"/>
          </w:tcPr>
          <w:p w14:paraId="4A2B9000" w14:textId="77777777" w:rsidR="002859DA" w:rsidRPr="008D4F3A" w:rsidRDefault="002859DA" w:rsidP="008D4F3A">
            <w:pPr>
              <w:pStyle w:val="TableParagraph"/>
              <w:jc w:val="center"/>
            </w:pPr>
            <w:r>
              <w:t>-</w:t>
            </w:r>
          </w:p>
        </w:tc>
      </w:tr>
      <w:tr w:rsidR="002859DA" w:rsidRPr="00872E74" w14:paraId="15995659" w14:textId="77777777" w:rsidTr="008D4F3A">
        <w:trPr>
          <w:trHeight w:val="321"/>
        </w:trPr>
        <w:tc>
          <w:tcPr>
            <w:tcW w:w="2977" w:type="dxa"/>
            <w:vAlign w:val="center"/>
          </w:tcPr>
          <w:p w14:paraId="2E079DF7" w14:textId="77777777" w:rsidR="002859DA" w:rsidRPr="008D4F3A" w:rsidRDefault="002859DA" w:rsidP="008D4F3A">
            <w:pPr>
              <w:pStyle w:val="TableParagraph"/>
              <w:jc w:val="center"/>
            </w:pPr>
            <w:r w:rsidRPr="008D4F3A">
              <w:t>Практичні</w:t>
            </w:r>
            <w:r w:rsidRPr="008D4F3A">
              <w:rPr>
                <w:spacing w:val="56"/>
              </w:rPr>
              <w:t xml:space="preserve"> </w:t>
            </w:r>
            <w:r w:rsidRPr="008D4F3A">
              <w:rPr>
                <w:spacing w:val="-2"/>
              </w:rPr>
              <w:t>заняття</w:t>
            </w:r>
          </w:p>
        </w:tc>
        <w:tc>
          <w:tcPr>
            <w:tcW w:w="2968" w:type="dxa"/>
            <w:vAlign w:val="center"/>
          </w:tcPr>
          <w:p w14:paraId="7543E777" w14:textId="77777777" w:rsidR="002859DA" w:rsidRPr="008D4F3A" w:rsidRDefault="002859DA" w:rsidP="008D4F3A">
            <w:pPr>
              <w:pStyle w:val="TableParagraph"/>
              <w:jc w:val="center"/>
            </w:pPr>
          </w:p>
        </w:tc>
        <w:tc>
          <w:tcPr>
            <w:tcW w:w="3190" w:type="dxa"/>
            <w:vAlign w:val="center"/>
          </w:tcPr>
          <w:p w14:paraId="4913BF29" w14:textId="77777777" w:rsidR="002859DA" w:rsidRPr="008D4F3A" w:rsidRDefault="002859DA" w:rsidP="008D4F3A">
            <w:pPr>
              <w:pStyle w:val="TableParagraph"/>
              <w:jc w:val="center"/>
            </w:pPr>
            <w:r>
              <w:t>-</w:t>
            </w:r>
          </w:p>
        </w:tc>
      </w:tr>
      <w:tr w:rsidR="002859DA" w:rsidRPr="00872E74" w14:paraId="3EDFDD18" w14:textId="77777777" w:rsidTr="008D4F3A">
        <w:trPr>
          <w:trHeight w:val="316"/>
        </w:trPr>
        <w:tc>
          <w:tcPr>
            <w:tcW w:w="2977" w:type="dxa"/>
            <w:vAlign w:val="center"/>
          </w:tcPr>
          <w:p w14:paraId="36924EA1" w14:textId="77777777" w:rsidR="002859DA" w:rsidRPr="008D4F3A" w:rsidRDefault="002859DA" w:rsidP="008D4F3A">
            <w:pPr>
              <w:pStyle w:val="TableParagraph"/>
              <w:jc w:val="center"/>
            </w:pPr>
            <w:r w:rsidRPr="008D4F3A">
              <w:t>Лабораторні</w:t>
            </w:r>
            <w:r w:rsidRPr="008D4F3A">
              <w:rPr>
                <w:spacing w:val="-6"/>
              </w:rPr>
              <w:t xml:space="preserve"> </w:t>
            </w:r>
            <w:r w:rsidRPr="008D4F3A">
              <w:rPr>
                <w:spacing w:val="-2"/>
              </w:rPr>
              <w:t>заняття</w:t>
            </w:r>
          </w:p>
        </w:tc>
        <w:tc>
          <w:tcPr>
            <w:tcW w:w="2968" w:type="dxa"/>
            <w:vAlign w:val="center"/>
          </w:tcPr>
          <w:p w14:paraId="25DF361B" w14:textId="77777777" w:rsidR="002859DA" w:rsidRPr="008D4F3A" w:rsidRDefault="002859DA" w:rsidP="008D4F3A">
            <w:pPr>
              <w:pStyle w:val="TableParagraph"/>
              <w:jc w:val="center"/>
            </w:pPr>
          </w:p>
        </w:tc>
        <w:tc>
          <w:tcPr>
            <w:tcW w:w="3190" w:type="dxa"/>
            <w:vAlign w:val="center"/>
          </w:tcPr>
          <w:p w14:paraId="7F2B6573" w14:textId="77777777" w:rsidR="002859DA" w:rsidRPr="008D4F3A" w:rsidRDefault="002859DA" w:rsidP="008D4F3A">
            <w:pPr>
              <w:pStyle w:val="TableParagraph"/>
              <w:jc w:val="center"/>
            </w:pPr>
            <w:r>
              <w:t>-</w:t>
            </w:r>
          </w:p>
        </w:tc>
      </w:tr>
      <w:tr w:rsidR="002859DA" w:rsidRPr="00872E74" w14:paraId="3877BA98" w14:textId="77777777" w:rsidTr="008D4F3A">
        <w:trPr>
          <w:trHeight w:val="317"/>
        </w:trPr>
        <w:tc>
          <w:tcPr>
            <w:tcW w:w="2977" w:type="dxa"/>
            <w:vAlign w:val="center"/>
          </w:tcPr>
          <w:p w14:paraId="2D31C659" w14:textId="77777777" w:rsidR="002859DA" w:rsidRPr="008D4F3A" w:rsidRDefault="002859DA" w:rsidP="008D4F3A">
            <w:pPr>
              <w:pStyle w:val="TableParagraph"/>
              <w:jc w:val="center"/>
            </w:pPr>
            <w:r w:rsidRPr="008D4F3A">
              <w:t>Самостійна</w:t>
            </w:r>
            <w:r w:rsidRPr="008D4F3A">
              <w:rPr>
                <w:spacing w:val="-7"/>
              </w:rPr>
              <w:t xml:space="preserve"> </w:t>
            </w:r>
            <w:r w:rsidRPr="008D4F3A">
              <w:rPr>
                <w:spacing w:val="-2"/>
              </w:rPr>
              <w:t>робота</w:t>
            </w:r>
          </w:p>
        </w:tc>
        <w:tc>
          <w:tcPr>
            <w:tcW w:w="2968" w:type="dxa"/>
            <w:vAlign w:val="center"/>
          </w:tcPr>
          <w:p w14:paraId="69931BFF" w14:textId="72C69DCD" w:rsidR="002859DA" w:rsidRPr="008D4F3A" w:rsidRDefault="00DF2AEA" w:rsidP="008D4F3A">
            <w:pPr>
              <w:pStyle w:val="TableParagraph"/>
              <w:jc w:val="center"/>
            </w:pPr>
            <w:r>
              <w:rPr>
                <w:spacing w:val="-4"/>
                <w:lang w:val="ru-RU"/>
              </w:rPr>
              <w:t>112</w:t>
            </w:r>
            <w:r w:rsidR="002859DA" w:rsidRPr="008D4F3A">
              <w:rPr>
                <w:spacing w:val="-4"/>
              </w:rPr>
              <w:t xml:space="preserve"> год.</w:t>
            </w:r>
          </w:p>
        </w:tc>
        <w:tc>
          <w:tcPr>
            <w:tcW w:w="3190" w:type="dxa"/>
            <w:vAlign w:val="center"/>
          </w:tcPr>
          <w:p w14:paraId="4BA5F368" w14:textId="77777777" w:rsidR="002859DA" w:rsidRPr="008D4F3A" w:rsidRDefault="002859DA" w:rsidP="008D4F3A">
            <w:pPr>
              <w:pStyle w:val="TableParagraph"/>
              <w:jc w:val="center"/>
            </w:pPr>
            <w:r>
              <w:t>-</w:t>
            </w:r>
          </w:p>
        </w:tc>
      </w:tr>
      <w:tr w:rsidR="002859DA" w:rsidRPr="00872E74" w14:paraId="3DDC0660" w14:textId="77777777" w:rsidTr="008D4F3A">
        <w:trPr>
          <w:trHeight w:val="560"/>
        </w:trPr>
        <w:tc>
          <w:tcPr>
            <w:tcW w:w="2977" w:type="dxa"/>
            <w:vAlign w:val="center"/>
          </w:tcPr>
          <w:p w14:paraId="643E1C94" w14:textId="77777777" w:rsidR="002859DA" w:rsidRPr="008D4F3A" w:rsidRDefault="002859DA" w:rsidP="008D4F3A">
            <w:pPr>
              <w:pStyle w:val="TableParagraph"/>
              <w:jc w:val="center"/>
            </w:pPr>
            <w:r w:rsidRPr="008D4F3A">
              <w:rPr>
                <w:spacing w:val="-2"/>
              </w:rPr>
              <w:t>Консультації</w:t>
            </w:r>
          </w:p>
        </w:tc>
        <w:tc>
          <w:tcPr>
            <w:tcW w:w="6158" w:type="dxa"/>
            <w:gridSpan w:val="2"/>
          </w:tcPr>
          <w:p w14:paraId="3DDB3EEB" w14:textId="77777777" w:rsidR="002859DA" w:rsidRPr="008D4F3A" w:rsidRDefault="002859DA" w:rsidP="008D4F3A">
            <w:pPr>
              <w:pStyle w:val="TableParagraph"/>
              <w:rPr>
                <w:sz w:val="20"/>
                <w:szCs w:val="20"/>
              </w:rPr>
            </w:pPr>
            <w:r w:rsidRPr="008D4F3A">
              <w:rPr>
                <w:sz w:val="20"/>
                <w:szCs w:val="20"/>
              </w:rPr>
              <w:t>Розклад розміщення консультацій: https://sites.znu.edu.ua/cms/index.php?action=news/view_details&amp;news_id=37047&amp;lang=ukr&amp;news_code=chajka---rina-yuriyivna</w:t>
            </w:r>
          </w:p>
          <w:p w14:paraId="1F099F74" w14:textId="77777777" w:rsidR="002859DA" w:rsidRPr="008D4F3A" w:rsidRDefault="002859DA" w:rsidP="008D4F3A">
            <w:pPr>
              <w:pStyle w:val="TableParagraph"/>
              <w:rPr>
                <w:sz w:val="20"/>
                <w:szCs w:val="20"/>
              </w:rPr>
            </w:pPr>
            <w:r w:rsidRPr="008D4F3A">
              <w:rPr>
                <w:sz w:val="20"/>
                <w:szCs w:val="20"/>
              </w:rPr>
              <w:t>Кількість: 2 год.</w:t>
            </w:r>
          </w:p>
          <w:p w14:paraId="4F36F610" w14:textId="77777777" w:rsidR="002859DA" w:rsidRPr="008D4F3A" w:rsidRDefault="002859DA" w:rsidP="008D4F3A">
            <w:pPr>
              <w:pStyle w:val="TableParagraph"/>
              <w:rPr>
                <w:sz w:val="20"/>
                <w:szCs w:val="20"/>
              </w:rPr>
            </w:pPr>
            <w:r w:rsidRPr="008D4F3A">
              <w:rPr>
                <w:sz w:val="20"/>
                <w:szCs w:val="20"/>
              </w:rPr>
              <w:t xml:space="preserve">особисті – субота, з 9:00 до 11:30, ІV корпус, ауд. 315; </w:t>
            </w:r>
          </w:p>
          <w:p w14:paraId="0A8AA440" w14:textId="77777777" w:rsidR="002859DA" w:rsidRPr="008D4F3A" w:rsidRDefault="002859DA" w:rsidP="008D4F3A">
            <w:pPr>
              <w:pStyle w:val="TableParagraph"/>
              <w:rPr>
                <w:sz w:val="20"/>
                <w:szCs w:val="20"/>
              </w:rPr>
            </w:pPr>
            <w:r w:rsidRPr="008D4F3A">
              <w:rPr>
                <w:sz w:val="20"/>
                <w:szCs w:val="20"/>
              </w:rPr>
              <w:t xml:space="preserve">дистанційні – Zoom, за попередньою домовленістю </w:t>
            </w:r>
          </w:p>
          <w:p w14:paraId="03CBD5F7" w14:textId="77777777" w:rsidR="002859DA" w:rsidRPr="008D4F3A" w:rsidRDefault="002859DA" w:rsidP="008D4F3A">
            <w:pPr>
              <w:pStyle w:val="TableParagraph"/>
              <w:rPr>
                <w:i/>
              </w:rPr>
            </w:pPr>
            <w:r w:rsidRPr="008D4F3A">
              <w:rPr>
                <w:sz w:val="20"/>
                <w:szCs w:val="20"/>
              </w:rPr>
              <w:t>Запис на консультації: thcokur2004@ukr.net</w:t>
            </w:r>
          </w:p>
        </w:tc>
      </w:tr>
      <w:tr w:rsidR="002859DA" w:rsidRPr="00872E74" w14:paraId="5D1F8C60" w14:textId="77777777" w:rsidTr="008D4F3A">
        <w:trPr>
          <w:trHeight w:val="624"/>
        </w:trPr>
        <w:tc>
          <w:tcPr>
            <w:tcW w:w="2977" w:type="dxa"/>
            <w:vAlign w:val="center"/>
          </w:tcPr>
          <w:p w14:paraId="3CED59B5" w14:textId="77777777" w:rsidR="002859DA" w:rsidRPr="008D4F3A" w:rsidRDefault="002859DA" w:rsidP="008D4F3A">
            <w:pPr>
              <w:pStyle w:val="TableParagraph"/>
              <w:jc w:val="center"/>
            </w:pPr>
            <w:r w:rsidRPr="008D4F3A">
              <w:t>Вид підсумкового семестрового</w:t>
            </w:r>
            <w:r w:rsidRPr="008D4F3A">
              <w:rPr>
                <w:spacing w:val="-15"/>
              </w:rPr>
              <w:t xml:space="preserve"> </w:t>
            </w:r>
            <w:r w:rsidRPr="008D4F3A">
              <w:t>контролю:</w:t>
            </w:r>
          </w:p>
        </w:tc>
        <w:tc>
          <w:tcPr>
            <w:tcW w:w="6158" w:type="dxa"/>
            <w:gridSpan w:val="2"/>
            <w:vAlign w:val="center"/>
          </w:tcPr>
          <w:p w14:paraId="78973D82" w14:textId="77777777" w:rsidR="002859DA" w:rsidRPr="008D4F3A" w:rsidRDefault="002859DA" w:rsidP="008D4F3A">
            <w:pPr>
              <w:pStyle w:val="TableParagraph"/>
              <w:jc w:val="center"/>
              <w:rPr>
                <w:b/>
              </w:rPr>
            </w:pPr>
            <w:r w:rsidRPr="008D4F3A">
              <w:rPr>
                <w:b/>
              </w:rPr>
              <w:t>екзамен</w:t>
            </w:r>
          </w:p>
        </w:tc>
      </w:tr>
      <w:tr w:rsidR="002859DA" w:rsidRPr="00872E74" w14:paraId="2DFC6176" w14:textId="77777777" w:rsidTr="00C654F6">
        <w:trPr>
          <w:trHeight w:val="714"/>
        </w:trPr>
        <w:tc>
          <w:tcPr>
            <w:tcW w:w="2977" w:type="dxa"/>
          </w:tcPr>
          <w:p w14:paraId="1E592B4C" w14:textId="77777777" w:rsidR="002859DA" w:rsidRPr="00C654F6" w:rsidRDefault="002859DA" w:rsidP="00C654F6">
            <w:pPr>
              <w:pStyle w:val="TableParagraph"/>
              <w:jc w:val="center"/>
            </w:pPr>
            <w:r w:rsidRPr="00C654F6">
              <w:lastRenderedPageBreak/>
              <w:t>Посилання на електронний курс у СЕЗН</w:t>
            </w:r>
          </w:p>
          <w:p w14:paraId="5DDED614" w14:textId="77777777" w:rsidR="002859DA" w:rsidRPr="00346EA8" w:rsidRDefault="002859DA" w:rsidP="00C654F6">
            <w:pPr>
              <w:pStyle w:val="TableParagraph"/>
              <w:jc w:val="center"/>
              <w:rPr>
                <w:sz w:val="20"/>
                <w:szCs w:val="20"/>
              </w:rPr>
            </w:pPr>
            <w:r w:rsidRPr="00C654F6">
              <w:t>ЗНУ (платформа Moodle)</w:t>
            </w:r>
          </w:p>
        </w:tc>
        <w:tc>
          <w:tcPr>
            <w:tcW w:w="6158" w:type="dxa"/>
            <w:gridSpan w:val="2"/>
            <w:vAlign w:val="center"/>
          </w:tcPr>
          <w:p w14:paraId="48C7A471" w14:textId="77777777" w:rsidR="002859DA" w:rsidRPr="00C654F6" w:rsidRDefault="002859DA" w:rsidP="00C654F6">
            <w:pPr>
              <w:pStyle w:val="TableParagraph"/>
              <w:jc w:val="center"/>
            </w:pPr>
            <w:r w:rsidRPr="00C654F6">
              <w:t>https://moodle.znu.edu.ua/course/view.php?id=7568</w:t>
            </w:r>
          </w:p>
        </w:tc>
      </w:tr>
    </w:tbl>
    <w:p w14:paraId="4633C09C" w14:textId="77777777" w:rsidR="002859DA" w:rsidRPr="00872E74" w:rsidRDefault="002859DA" w:rsidP="00905D1B">
      <w:pPr>
        <w:pStyle w:val="a3"/>
        <w:spacing w:before="7"/>
        <w:rPr>
          <w:b/>
          <w:sz w:val="10"/>
        </w:rPr>
      </w:pPr>
    </w:p>
    <w:p w14:paraId="4A710B38" w14:textId="77777777" w:rsidR="002859DA" w:rsidRPr="00872E74" w:rsidRDefault="002859DA" w:rsidP="00905D1B">
      <w:pPr>
        <w:pStyle w:val="a3"/>
        <w:spacing w:before="101"/>
        <w:rPr>
          <w:b/>
        </w:rPr>
      </w:pPr>
    </w:p>
    <w:p w14:paraId="6DC8486B" w14:textId="77777777" w:rsidR="002859DA" w:rsidRPr="00872E74" w:rsidRDefault="002859DA" w:rsidP="00905D1B">
      <w:pPr>
        <w:pStyle w:val="a3"/>
        <w:spacing w:line="275" w:lineRule="exact"/>
        <w:rPr>
          <w:spacing w:val="-2"/>
        </w:rPr>
      </w:pPr>
    </w:p>
    <w:p w14:paraId="378F3259" w14:textId="77777777" w:rsidR="002859DA" w:rsidRPr="00872E74" w:rsidRDefault="002859DA" w:rsidP="00C654F6">
      <w:pPr>
        <w:pStyle w:val="1"/>
        <w:numPr>
          <w:ilvl w:val="0"/>
          <w:numId w:val="2"/>
        </w:numPr>
        <w:tabs>
          <w:tab w:val="left" w:pos="678"/>
          <w:tab w:val="left" w:pos="3950"/>
        </w:tabs>
        <w:spacing w:before="8"/>
        <w:ind w:left="0" w:right="292" w:firstLine="0"/>
        <w:jc w:val="center"/>
      </w:pPr>
      <w:r w:rsidRPr="00872E74">
        <w:t>Методи</w:t>
      </w:r>
      <w:r w:rsidRPr="00872E74">
        <w:rPr>
          <w:spacing w:val="-6"/>
        </w:rPr>
        <w:t xml:space="preserve"> </w:t>
      </w:r>
      <w:r w:rsidRPr="00872E74">
        <w:t>досягнення</w:t>
      </w:r>
      <w:r w:rsidRPr="00872E74">
        <w:rPr>
          <w:spacing w:val="-7"/>
        </w:rPr>
        <w:t xml:space="preserve"> </w:t>
      </w:r>
      <w:r w:rsidRPr="00872E74">
        <w:t>запланованих</w:t>
      </w:r>
      <w:r w:rsidRPr="00872E74">
        <w:rPr>
          <w:spacing w:val="-5"/>
        </w:rPr>
        <w:t xml:space="preserve"> </w:t>
      </w:r>
      <w:r w:rsidRPr="00872E74">
        <w:t>освітньою</w:t>
      </w:r>
      <w:r w:rsidRPr="00872E74">
        <w:rPr>
          <w:spacing w:val="-2"/>
        </w:rPr>
        <w:t xml:space="preserve"> </w:t>
      </w:r>
      <w:r w:rsidRPr="00872E74">
        <w:t>програмою</w:t>
      </w:r>
      <w:r w:rsidRPr="00872E74">
        <w:rPr>
          <w:spacing w:val="-3"/>
        </w:rPr>
        <w:t xml:space="preserve"> </w:t>
      </w:r>
      <w:r w:rsidRPr="00872E74">
        <w:t>компетентностей</w:t>
      </w:r>
      <w:r w:rsidRPr="00872E74">
        <w:rPr>
          <w:spacing w:val="-3"/>
        </w:rPr>
        <w:t xml:space="preserve"> </w:t>
      </w:r>
      <w:r w:rsidRPr="00872E74">
        <w:t>і результатів навчання</w:t>
      </w:r>
    </w:p>
    <w:p w14:paraId="0B8B5561" w14:textId="77777777" w:rsidR="002859DA" w:rsidRPr="00872E74" w:rsidRDefault="002859DA" w:rsidP="00905D1B">
      <w:pPr>
        <w:pStyle w:val="a3"/>
        <w:spacing w:before="93"/>
        <w:rPr>
          <w:b/>
          <w:sz w:val="20"/>
        </w:rPr>
      </w:pPr>
    </w:p>
    <w:tbl>
      <w:tblPr>
        <w:tblW w:w="920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8"/>
        <w:gridCol w:w="4620"/>
      </w:tblGrid>
      <w:tr w:rsidR="002859DA" w:rsidRPr="00872E74" w14:paraId="7D88518E" w14:textId="77777777" w:rsidTr="00C654F6">
        <w:trPr>
          <w:trHeight w:val="638"/>
        </w:trPr>
        <w:tc>
          <w:tcPr>
            <w:tcW w:w="4588" w:type="dxa"/>
            <w:vAlign w:val="center"/>
          </w:tcPr>
          <w:p w14:paraId="7B5723EE" w14:textId="77777777" w:rsidR="002859DA" w:rsidRPr="00346EA8" w:rsidRDefault="002859DA" w:rsidP="00C654F6">
            <w:pPr>
              <w:pStyle w:val="TableParagraph"/>
              <w:spacing w:before="41"/>
              <w:jc w:val="center"/>
              <w:rPr>
                <w:sz w:val="24"/>
                <w:szCs w:val="24"/>
              </w:rPr>
            </w:pPr>
            <w:r w:rsidRPr="00346EA8">
              <w:rPr>
                <w:sz w:val="24"/>
                <w:szCs w:val="24"/>
              </w:rPr>
              <w:t>Результати</w:t>
            </w:r>
            <w:r w:rsidRPr="00346EA8">
              <w:rPr>
                <w:spacing w:val="-7"/>
                <w:sz w:val="24"/>
                <w:szCs w:val="24"/>
              </w:rPr>
              <w:t xml:space="preserve"> </w:t>
            </w:r>
            <w:r w:rsidRPr="00346EA8">
              <w:rPr>
                <w:spacing w:val="-2"/>
                <w:sz w:val="24"/>
                <w:szCs w:val="24"/>
              </w:rPr>
              <w:t>навчання</w:t>
            </w:r>
            <w:r>
              <w:rPr>
                <w:spacing w:val="-2"/>
                <w:sz w:val="24"/>
                <w:szCs w:val="24"/>
              </w:rPr>
              <w:t xml:space="preserve"> </w:t>
            </w:r>
            <w:r w:rsidRPr="00346EA8">
              <w:rPr>
                <w:sz w:val="24"/>
                <w:szCs w:val="24"/>
              </w:rPr>
              <w:t>та</w:t>
            </w:r>
            <w:r w:rsidRPr="00346EA8">
              <w:rPr>
                <w:spacing w:val="1"/>
                <w:sz w:val="24"/>
                <w:szCs w:val="24"/>
              </w:rPr>
              <w:t xml:space="preserve"> </w:t>
            </w:r>
            <w:r w:rsidRPr="00346EA8">
              <w:rPr>
                <w:spacing w:val="-2"/>
                <w:sz w:val="24"/>
                <w:szCs w:val="24"/>
              </w:rPr>
              <w:t>компетентності</w:t>
            </w:r>
          </w:p>
        </w:tc>
        <w:tc>
          <w:tcPr>
            <w:tcW w:w="4620" w:type="dxa"/>
            <w:vAlign w:val="center"/>
          </w:tcPr>
          <w:p w14:paraId="590A5C6B" w14:textId="77777777" w:rsidR="002859DA" w:rsidRPr="00346EA8" w:rsidRDefault="002859DA" w:rsidP="00C654F6">
            <w:pPr>
              <w:pStyle w:val="TableParagraph"/>
              <w:spacing w:before="41"/>
              <w:ind w:right="291"/>
              <w:jc w:val="center"/>
              <w:rPr>
                <w:sz w:val="24"/>
                <w:szCs w:val="24"/>
              </w:rPr>
            </w:pPr>
            <w:r w:rsidRPr="00346EA8">
              <w:rPr>
                <w:sz w:val="24"/>
                <w:szCs w:val="24"/>
              </w:rPr>
              <w:t>Методи</w:t>
            </w:r>
            <w:r w:rsidRPr="00346EA8">
              <w:rPr>
                <w:spacing w:val="1"/>
                <w:sz w:val="24"/>
                <w:szCs w:val="24"/>
              </w:rPr>
              <w:t xml:space="preserve"> </w:t>
            </w:r>
            <w:r w:rsidRPr="00346EA8">
              <w:rPr>
                <w:sz w:val="24"/>
                <w:szCs w:val="24"/>
              </w:rPr>
              <w:t>навчання</w:t>
            </w:r>
            <w:r w:rsidRPr="00346EA8">
              <w:rPr>
                <w:spacing w:val="-4"/>
                <w:sz w:val="24"/>
                <w:szCs w:val="24"/>
              </w:rPr>
              <w:t xml:space="preserve"> </w:t>
            </w:r>
            <w:r w:rsidRPr="00346EA8">
              <w:rPr>
                <w:sz w:val="24"/>
                <w:szCs w:val="24"/>
              </w:rPr>
              <w:t>/</w:t>
            </w:r>
            <w:r w:rsidRPr="00346EA8">
              <w:rPr>
                <w:spacing w:val="60"/>
                <w:sz w:val="24"/>
                <w:szCs w:val="24"/>
              </w:rPr>
              <w:t xml:space="preserve"> </w:t>
            </w:r>
            <w:r w:rsidRPr="00346EA8">
              <w:rPr>
                <w:sz w:val="24"/>
                <w:szCs w:val="24"/>
              </w:rPr>
              <w:t>форми</w:t>
            </w:r>
            <w:r w:rsidRPr="00346EA8">
              <w:rPr>
                <w:spacing w:val="-3"/>
                <w:sz w:val="24"/>
                <w:szCs w:val="24"/>
              </w:rPr>
              <w:t xml:space="preserve"> </w:t>
            </w:r>
            <w:r w:rsidRPr="00346EA8">
              <w:rPr>
                <w:sz w:val="24"/>
                <w:szCs w:val="24"/>
              </w:rPr>
              <w:t>і</w:t>
            </w:r>
            <w:r w:rsidRPr="00346EA8">
              <w:rPr>
                <w:spacing w:val="-7"/>
                <w:sz w:val="24"/>
                <w:szCs w:val="24"/>
              </w:rPr>
              <w:t xml:space="preserve"> </w:t>
            </w:r>
            <w:r w:rsidRPr="00346EA8">
              <w:rPr>
                <w:spacing w:val="-2"/>
                <w:sz w:val="24"/>
                <w:szCs w:val="24"/>
              </w:rPr>
              <w:t>методи</w:t>
            </w:r>
            <w:r>
              <w:rPr>
                <w:spacing w:val="-2"/>
                <w:sz w:val="24"/>
                <w:szCs w:val="24"/>
              </w:rPr>
              <w:t xml:space="preserve"> </w:t>
            </w:r>
            <w:r w:rsidRPr="00346EA8">
              <w:rPr>
                <w:spacing w:val="-2"/>
                <w:sz w:val="24"/>
                <w:szCs w:val="24"/>
              </w:rPr>
              <w:t>оцінювання</w:t>
            </w:r>
          </w:p>
        </w:tc>
      </w:tr>
      <w:tr w:rsidR="002859DA" w:rsidRPr="00872E74" w14:paraId="0E4F3915" w14:textId="77777777" w:rsidTr="00C654F6">
        <w:trPr>
          <w:trHeight w:val="316"/>
        </w:trPr>
        <w:tc>
          <w:tcPr>
            <w:tcW w:w="4588" w:type="dxa"/>
          </w:tcPr>
          <w:p w14:paraId="71ADA8DF" w14:textId="77777777" w:rsidR="002859DA" w:rsidRPr="00346EA8" w:rsidRDefault="002859DA" w:rsidP="00C654F6">
            <w:pPr>
              <w:ind w:left="78" w:right="110"/>
              <w:jc w:val="both"/>
              <w:rPr>
                <w:sz w:val="20"/>
                <w:szCs w:val="20"/>
              </w:rPr>
            </w:pPr>
            <w:r w:rsidRPr="00346EA8">
              <w:rPr>
                <w:sz w:val="20"/>
                <w:szCs w:val="20"/>
              </w:rPr>
              <w:t>ПРН3.Вміти реконструювати історичний поступ світової філософії, еволюцію філософських ідей і проблем.</w:t>
            </w:r>
          </w:p>
          <w:p w14:paraId="2E346F9E" w14:textId="77777777" w:rsidR="002859DA" w:rsidRPr="00346EA8" w:rsidRDefault="002859DA" w:rsidP="00C654F6">
            <w:pPr>
              <w:ind w:left="78" w:right="110"/>
              <w:jc w:val="both"/>
              <w:rPr>
                <w:sz w:val="20"/>
                <w:szCs w:val="20"/>
              </w:rPr>
            </w:pPr>
            <w:r w:rsidRPr="00346EA8">
              <w:rPr>
                <w:sz w:val="20"/>
                <w:szCs w:val="20"/>
              </w:rPr>
              <w:t>ЗК1.</w:t>
            </w:r>
            <w:r>
              <w:rPr>
                <w:sz w:val="20"/>
                <w:szCs w:val="20"/>
              </w:rPr>
              <w:t xml:space="preserve"> </w:t>
            </w:r>
            <w:r w:rsidRPr="00346EA8">
              <w:rPr>
                <w:sz w:val="20"/>
                <w:szCs w:val="20"/>
              </w:rPr>
              <w:t>Знання та розуміння предметної області та розуміння професійної діяльності.</w:t>
            </w:r>
          </w:p>
          <w:p w14:paraId="2CAADCF0" w14:textId="77777777" w:rsidR="002859DA" w:rsidRPr="00346EA8" w:rsidRDefault="002859DA" w:rsidP="00C654F6">
            <w:pPr>
              <w:tabs>
                <w:tab w:val="left" w:pos="993"/>
                <w:tab w:val="left" w:pos="1134"/>
              </w:tabs>
              <w:ind w:left="78" w:right="110"/>
              <w:jc w:val="both"/>
              <w:rPr>
                <w:sz w:val="20"/>
                <w:szCs w:val="20"/>
              </w:rPr>
            </w:pPr>
            <w:r w:rsidRPr="00346EA8">
              <w:rPr>
                <w:sz w:val="20"/>
                <w:szCs w:val="20"/>
              </w:rPr>
              <w:t>СК1.</w:t>
            </w:r>
            <w:r>
              <w:rPr>
                <w:sz w:val="20"/>
                <w:szCs w:val="20"/>
              </w:rPr>
              <w:t xml:space="preserve"> </w:t>
            </w:r>
            <w:r w:rsidRPr="00346EA8">
              <w:rPr>
                <w:sz w:val="20"/>
                <w:szCs w:val="20"/>
              </w:rPr>
              <w:t>Здатність використовувати історико-філософську спадщину в осмисленні та розв’язанні дослідницьких проблем.</w:t>
            </w:r>
          </w:p>
          <w:p w14:paraId="31EAA32D" w14:textId="77777777" w:rsidR="002859DA" w:rsidRPr="00346EA8" w:rsidRDefault="002859DA" w:rsidP="00C654F6">
            <w:pPr>
              <w:tabs>
                <w:tab w:val="left" w:pos="993"/>
                <w:tab w:val="left" w:pos="1134"/>
              </w:tabs>
              <w:ind w:left="78" w:right="110"/>
              <w:jc w:val="both"/>
              <w:rPr>
                <w:sz w:val="20"/>
                <w:szCs w:val="20"/>
              </w:rPr>
            </w:pPr>
            <w:r w:rsidRPr="00346EA8">
              <w:rPr>
                <w:sz w:val="20"/>
                <w:szCs w:val="20"/>
              </w:rPr>
              <w:t xml:space="preserve">СК4. Здатність обирати і застосовувати найбільш ефективну методологічну стратегію дослідження. </w:t>
            </w:r>
          </w:p>
          <w:p w14:paraId="1182D3D6" w14:textId="77777777" w:rsidR="002859DA" w:rsidRPr="00346EA8" w:rsidRDefault="002859DA" w:rsidP="00C654F6">
            <w:pPr>
              <w:tabs>
                <w:tab w:val="left" w:pos="993"/>
                <w:tab w:val="left" w:pos="1134"/>
              </w:tabs>
              <w:ind w:left="78" w:right="110"/>
              <w:jc w:val="both"/>
              <w:rPr>
                <w:sz w:val="20"/>
                <w:szCs w:val="20"/>
              </w:rPr>
            </w:pPr>
            <w:r w:rsidRPr="00346EA8">
              <w:rPr>
                <w:sz w:val="20"/>
                <w:szCs w:val="20"/>
              </w:rPr>
              <w:t>СК5.</w:t>
            </w:r>
            <w:r>
              <w:rPr>
                <w:sz w:val="20"/>
                <w:szCs w:val="20"/>
              </w:rPr>
              <w:t xml:space="preserve"> </w:t>
            </w:r>
            <w:r w:rsidRPr="00346EA8">
              <w:rPr>
                <w:sz w:val="20"/>
                <w:szCs w:val="20"/>
              </w:rPr>
              <w:t>Здатність критично працювати з філософськими текстами, застосовувати  різні методи аналізу та інтерпретації.</w:t>
            </w:r>
          </w:p>
          <w:p w14:paraId="63056E17" w14:textId="77777777" w:rsidR="002859DA" w:rsidRPr="00346EA8" w:rsidRDefault="002859DA" w:rsidP="00C654F6">
            <w:pPr>
              <w:shd w:val="clear" w:color="auto" w:fill="FFFFFF"/>
              <w:ind w:left="78" w:right="110"/>
              <w:jc w:val="both"/>
              <w:rPr>
                <w:sz w:val="20"/>
                <w:szCs w:val="20"/>
              </w:rPr>
            </w:pPr>
            <w:r w:rsidRPr="00346EA8">
              <w:rPr>
                <w:sz w:val="20"/>
                <w:szCs w:val="20"/>
              </w:rPr>
              <w:t>СК7. Здатність професійно проводити світоглядний аналіз  та етико-ціннісну експертизу європейської та євроатлантичної інтеграції України на підставі принципу україноцентризму.</w:t>
            </w:r>
          </w:p>
          <w:p w14:paraId="625D4EC8" w14:textId="77777777" w:rsidR="002859DA" w:rsidRPr="00346EA8" w:rsidRDefault="002859DA" w:rsidP="00C654F6">
            <w:pPr>
              <w:tabs>
                <w:tab w:val="left" w:pos="993"/>
                <w:tab w:val="left" w:pos="1134"/>
              </w:tabs>
              <w:ind w:left="78" w:right="110"/>
              <w:jc w:val="both"/>
              <w:rPr>
                <w:sz w:val="20"/>
                <w:szCs w:val="20"/>
              </w:rPr>
            </w:pPr>
            <w:r w:rsidRPr="00346EA8">
              <w:rPr>
                <w:sz w:val="20"/>
                <w:szCs w:val="20"/>
              </w:rPr>
              <w:t>СК8.</w:t>
            </w:r>
            <w:r>
              <w:rPr>
                <w:sz w:val="20"/>
                <w:szCs w:val="20"/>
              </w:rPr>
              <w:t xml:space="preserve"> </w:t>
            </w:r>
            <w:r w:rsidRPr="00346EA8">
              <w:rPr>
                <w:sz w:val="20"/>
                <w:szCs w:val="20"/>
              </w:rPr>
              <w:t>Здатність викладати філософські дисципліни у закладах вищої освіти.</w:t>
            </w:r>
          </w:p>
        </w:tc>
        <w:tc>
          <w:tcPr>
            <w:tcW w:w="4620" w:type="dxa"/>
          </w:tcPr>
          <w:p w14:paraId="30A4341C" w14:textId="77777777" w:rsidR="002859DA" w:rsidRPr="00C654F6" w:rsidRDefault="002859DA" w:rsidP="00C654F6">
            <w:pPr>
              <w:ind w:left="78" w:right="110"/>
              <w:jc w:val="both"/>
              <w:rPr>
                <w:sz w:val="20"/>
                <w:szCs w:val="20"/>
              </w:rPr>
            </w:pPr>
            <w:r w:rsidRPr="00C654F6">
              <w:rPr>
                <w:sz w:val="20"/>
                <w:szCs w:val="20"/>
              </w:rPr>
              <w:t xml:space="preserve">Методи </w:t>
            </w:r>
            <w:r w:rsidRPr="00346EA8">
              <w:rPr>
                <w:sz w:val="20"/>
                <w:szCs w:val="20"/>
              </w:rPr>
              <w:t>викладання:</w:t>
            </w:r>
            <w:r w:rsidRPr="00C654F6">
              <w:rPr>
                <w:sz w:val="20"/>
                <w:szCs w:val="20"/>
              </w:rPr>
              <w:t xml:space="preserve"> </w:t>
            </w:r>
            <w:r w:rsidRPr="00346EA8">
              <w:rPr>
                <w:sz w:val="20"/>
                <w:szCs w:val="20"/>
              </w:rPr>
              <w:t>методи</w:t>
            </w:r>
            <w:r w:rsidRPr="00C654F6">
              <w:rPr>
                <w:sz w:val="20"/>
                <w:szCs w:val="20"/>
              </w:rPr>
              <w:t xml:space="preserve"> </w:t>
            </w:r>
            <w:r w:rsidRPr="00346EA8">
              <w:rPr>
                <w:sz w:val="20"/>
                <w:szCs w:val="20"/>
              </w:rPr>
              <w:t>набуття нових знань,</w:t>
            </w:r>
            <w:r w:rsidRPr="00C654F6">
              <w:rPr>
                <w:sz w:val="20"/>
                <w:szCs w:val="20"/>
              </w:rPr>
              <w:t xml:space="preserve"> </w:t>
            </w:r>
            <w:r w:rsidRPr="00346EA8">
              <w:rPr>
                <w:sz w:val="20"/>
                <w:szCs w:val="20"/>
              </w:rPr>
              <w:t>закріплення знань,</w:t>
            </w:r>
            <w:r w:rsidRPr="00C654F6">
              <w:rPr>
                <w:sz w:val="20"/>
                <w:szCs w:val="20"/>
              </w:rPr>
              <w:t xml:space="preserve"> </w:t>
            </w:r>
            <w:r w:rsidRPr="00346EA8">
              <w:rPr>
                <w:sz w:val="20"/>
                <w:szCs w:val="20"/>
              </w:rPr>
              <w:t>формулювання проблеми,</w:t>
            </w:r>
            <w:r w:rsidRPr="00C654F6">
              <w:rPr>
                <w:sz w:val="20"/>
                <w:szCs w:val="20"/>
              </w:rPr>
              <w:t xml:space="preserve"> порівняння альтернативних</w:t>
            </w:r>
            <w:r>
              <w:rPr>
                <w:sz w:val="20"/>
                <w:szCs w:val="20"/>
              </w:rPr>
              <w:t xml:space="preserve"> </w:t>
            </w:r>
            <w:r w:rsidRPr="00346EA8">
              <w:rPr>
                <w:sz w:val="20"/>
                <w:szCs w:val="20"/>
              </w:rPr>
              <w:t>точок зору, виконання</w:t>
            </w:r>
            <w:r w:rsidRPr="00C654F6">
              <w:rPr>
                <w:sz w:val="20"/>
                <w:szCs w:val="20"/>
              </w:rPr>
              <w:t xml:space="preserve"> </w:t>
            </w:r>
            <w:r w:rsidRPr="00346EA8">
              <w:rPr>
                <w:sz w:val="20"/>
                <w:szCs w:val="20"/>
              </w:rPr>
              <w:t>творчих</w:t>
            </w:r>
            <w:r w:rsidRPr="00C654F6">
              <w:rPr>
                <w:sz w:val="20"/>
                <w:szCs w:val="20"/>
              </w:rPr>
              <w:t xml:space="preserve"> </w:t>
            </w:r>
            <w:r w:rsidRPr="00346EA8">
              <w:rPr>
                <w:sz w:val="20"/>
                <w:szCs w:val="20"/>
              </w:rPr>
              <w:t>робіт.</w:t>
            </w:r>
          </w:p>
          <w:p w14:paraId="266FEDC4" w14:textId="77777777" w:rsidR="002859DA" w:rsidRPr="00346EA8" w:rsidRDefault="002859DA" w:rsidP="00C654F6">
            <w:pPr>
              <w:ind w:left="78" w:right="110"/>
              <w:jc w:val="both"/>
              <w:rPr>
                <w:sz w:val="20"/>
                <w:szCs w:val="20"/>
              </w:rPr>
            </w:pPr>
            <w:r w:rsidRPr="00346EA8">
              <w:rPr>
                <w:sz w:val="20"/>
                <w:szCs w:val="20"/>
              </w:rPr>
              <w:t>Поточний контроль:</w:t>
            </w:r>
            <w:r w:rsidRPr="00C654F6">
              <w:rPr>
                <w:sz w:val="20"/>
                <w:szCs w:val="20"/>
              </w:rPr>
              <w:t xml:space="preserve"> </w:t>
            </w:r>
            <w:r w:rsidRPr="00346EA8">
              <w:rPr>
                <w:sz w:val="20"/>
                <w:szCs w:val="20"/>
              </w:rPr>
              <w:t>Форми</w:t>
            </w:r>
            <w:r w:rsidRPr="00C654F6">
              <w:rPr>
                <w:sz w:val="20"/>
                <w:szCs w:val="20"/>
              </w:rPr>
              <w:t xml:space="preserve"> </w:t>
            </w:r>
            <w:r w:rsidRPr="00346EA8">
              <w:rPr>
                <w:sz w:val="20"/>
                <w:szCs w:val="20"/>
              </w:rPr>
              <w:t>контролю:</w:t>
            </w:r>
            <w:r w:rsidRPr="00C654F6">
              <w:rPr>
                <w:sz w:val="20"/>
                <w:szCs w:val="20"/>
              </w:rPr>
              <w:t xml:space="preserve"> </w:t>
            </w:r>
            <w:r w:rsidRPr="00346EA8">
              <w:rPr>
                <w:sz w:val="20"/>
                <w:szCs w:val="20"/>
              </w:rPr>
              <w:t>усний,</w:t>
            </w:r>
            <w:r w:rsidRPr="00C654F6">
              <w:rPr>
                <w:sz w:val="20"/>
                <w:szCs w:val="20"/>
              </w:rPr>
              <w:t xml:space="preserve"> </w:t>
            </w:r>
            <w:r w:rsidRPr="00346EA8">
              <w:rPr>
                <w:sz w:val="20"/>
                <w:szCs w:val="20"/>
              </w:rPr>
              <w:t>письмовий</w:t>
            </w:r>
          </w:p>
          <w:p w14:paraId="2F0138A5" w14:textId="77777777" w:rsidR="002859DA" w:rsidRPr="00346EA8" w:rsidRDefault="002859DA" w:rsidP="00C654F6">
            <w:pPr>
              <w:ind w:left="78" w:right="110"/>
              <w:jc w:val="both"/>
              <w:rPr>
                <w:sz w:val="20"/>
                <w:szCs w:val="20"/>
              </w:rPr>
            </w:pPr>
            <w:r w:rsidRPr="00346EA8">
              <w:rPr>
                <w:sz w:val="20"/>
                <w:szCs w:val="20"/>
              </w:rPr>
              <w:t>Контрольні заходи:</w:t>
            </w:r>
            <w:r w:rsidRPr="00C654F6">
              <w:rPr>
                <w:sz w:val="20"/>
                <w:szCs w:val="20"/>
              </w:rPr>
              <w:t xml:space="preserve"> </w:t>
            </w:r>
            <w:r w:rsidRPr="00346EA8">
              <w:rPr>
                <w:sz w:val="20"/>
                <w:szCs w:val="20"/>
              </w:rPr>
              <w:t>проміжні та підсумкове</w:t>
            </w:r>
            <w:r w:rsidRPr="00C654F6">
              <w:rPr>
                <w:sz w:val="20"/>
                <w:szCs w:val="20"/>
              </w:rPr>
              <w:t xml:space="preserve"> </w:t>
            </w:r>
            <w:r w:rsidRPr="00346EA8">
              <w:rPr>
                <w:sz w:val="20"/>
                <w:szCs w:val="20"/>
              </w:rPr>
              <w:t>тестування.</w:t>
            </w:r>
          </w:p>
          <w:p w14:paraId="5CE6CD82" w14:textId="77777777" w:rsidR="002859DA" w:rsidRPr="00346EA8" w:rsidRDefault="002859DA" w:rsidP="00C654F6">
            <w:pPr>
              <w:ind w:left="78" w:right="110"/>
              <w:jc w:val="both"/>
              <w:rPr>
                <w:sz w:val="20"/>
                <w:szCs w:val="20"/>
              </w:rPr>
            </w:pPr>
            <w:r w:rsidRPr="00346EA8">
              <w:rPr>
                <w:sz w:val="20"/>
                <w:szCs w:val="20"/>
              </w:rPr>
              <w:t>Самостійна робота:</w:t>
            </w:r>
            <w:r w:rsidRPr="00C654F6">
              <w:rPr>
                <w:sz w:val="20"/>
                <w:szCs w:val="20"/>
              </w:rPr>
              <w:t xml:space="preserve"> </w:t>
            </w:r>
            <w:r w:rsidRPr="00346EA8">
              <w:rPr>
                <w:sz w:val="20"/>
                <w:szCs w:val="20"/>
              </w:rPr>
              <w:t>систематичний огляд</w:t>
            </w:r>
            <w:r w:rsidRPr="00C654F6">
              <w:rPr>
                <w:sz w:val="20"/>
                <w:szCs w:val="20"/>
              </w:rPr>
              <w:t xml:space="preserve"> літератури; </w:t>
            </w:r>
            <w:r w:rsidRPr="00346EA8">
              <w:rPr>
                <w:sz w:val="20"/>
                <w:szCs w:val="20"/>
              </w:rPr>
              <w:t>самостійне</w:t>
            </w:r>
            <w:r w:rsidRPr="00C654F6">
              <w:rPr>
                <w:sz w:val="20"/>
                <w:szCs w:val="20"/>
              </w:rPr>
              <w:t xml:space="preserve"> </w:t>
            </w:r>
            <w:r w:rsidRPr="00346EA8">
              <w:rPr>
                <w:sz w:val="20"/>
                <w:szCs w:val="20"/>
              </w:rPr>
              <w:t>вивчення окремих тем</w:t>
            </w:r>
            <w:r w:rsidRPr="00C654F6">
              <w:rPr>
                <w:sz w:val="20"/>
                <w:szCs w:val="20"/>
              </w:rPr>
              <w:t xml:space="preserve"> дисципліни; створення </w:t>
            </w:r>
            <w:r w:rsidRPr="00346EA8">
              <w:rPr>
                <w:sz w:val="20"/>
                <w:szCs w:val="20"/>
              </w:rPr>
              <w:t>презентацій.</w:t>
            </w:r>
          </w:p>
          <w:p w14:paraId="1D66DD94" w14:textId="77777777" w:rsidR="002859DA" w:rsidRPr="00346EA8" w:rsidRDefault="002859DA" w:rsidP="00C654F6">
            <w:pPr>
              <w:ind w:left="78" w:right="110"/>
              <w:jc w:val="both"/>
              <w:rPr>
                <w:sz w:val="20"/>
                <w:szCs w:val="20"/>
              </w:rPr>
            </w:pPr>
            <w:r w:rsidRPr="00346EA8">
              <w:rPr>
                <w:sz w:val="20"/>
                <w:szCs w:val="20"/>
              </w:rPr>
              <w:t>Підсумковий контроль:</w:t>
            </w:r>
            <w:r w:rsidRPr="00C654F6">
              <w:rPr>
                <w:sz w:val="20"/>
                <w:szCs w:val="20"/>
              </w:rPr>
              <w:t xml:space="preserve"> </w:t>
            </w:r>
            <w:r w:rsidRPr="00346EA8">
              <w:rPr>
                <w:sz w:val="20"/>
                <w:szCs w:val="20"/>
              </w:rPr>
              <w:t>тестування</w:t>
            </w:r>
            <w:r w:rsidRPr="00C654F6">
              <w:rPr>
                <w:sz w:val="20"/>
                <w:szCs w:val="20"/>
              </w:rPr>
              <w:t xml:space="preserve"> </w:t>
            </w:r>
            <w:r w:rsidRPr="00346EA8">
              <w:rPr>
                <w:sz w:val="20"/>
                <w:szCs w:val="20"/>
              </w:rPr>
              <w:t>в</w:t>
            </w:r>
            <w:r w:rsidRPr="00C654F6">
              <w:rPr>
                <w:sz w:val="20"/>
                <w:szCs w:val="20"/>
              </w:rPr>
              <w:t xml:space="preserve"> </w:t>
            </w:r>
            <w:r w:rsidRPr="00346EA8">
              <w:rPr>
                <w:sz w:val="20"/>
                <w:szCs w:val="20"/>
              </w:rPr>
              <w:t>системі</w:t>
            </w:r>
            <w:r w:rsidRPr="00C654F6">
              <w:rPr>
                <w:sz w:val="20"/>
                <w:szCs w:val="20"/>
              </w:rPr>
              <w:t xml:space="preserve"> </w:t>
            </w:r>
            <w:r w:rsidRPr="00346EA8">
              <w:rPr>
                <w:sz w:val="20"/>
                <w:szCs w:val="20"/>
              </w:rPr>
              <w:t>Moodle,</w:t>
            </w:r>
            <w:r w:rsidRPr="00C654F6">
              <w:rPr>
                <w:sz w:val="20"/>
                <w:szCs w:val="20"/>
              </w:rPr>
              <w:t xml:space="preserve"> </w:t>
            </w:r>
            <w:r w:rsidRPr="00346EA8">
              <w:rPr>
                <w:sz w:val="20"/>
                <w:szCs w:val="20"/>
              </w:rPr>
              <w:t>екзамен</w:t>
            </w:r>
          </w:p>
        </w:tc>
      </w:tr>
      <w:tr w:rsidR="002859DA" w:rsidRPr="00872E74" w14:paraId="6E844A31" w14:textId="77777777" w:rsidTr="00C654F6">
        <w:trPr>
          <w:trHeight w:val="316"/>
        </w:trPr>
        <w:tc>
          <w:tcPr>
            <w:tcW w:w="4588" w:type="dxa"/>
          </w:tcPr>
          <w:p w14:paraId="104D8498" w14:textId="77777777" w:rsidR="002859DA" w:rsidRPr="00346EA8" w:rsidRDefault="002859DA" w:rsidP="00C654F6">
            <w:pPr>
              <w:ind w:left="78" w:right="110"/>
              <w:jc w:val="both"/>
              <w:rPr>
                <w:sz w:val="20"/>
                <w:szCs w:val="20"/>
              </w:rPr>
            </w:pPr>
            <w:r w:rsidRPr="00346EA8">
              <w:rPr>
                <w:sz w:val="20"/>
                <w:szCs w:val="20"/>
              </w:rPr>
              <w:t>ПРН6. Володіти державною та іноземними мовами на рівні, достатньому для вільного фахового спілкування та обговорення наукових проблем і результатів досліджень у сфері філософії.</w:t>
            </w:r>
          </w:p>
          <w:p w14:paraId="08E463E9" w14:textId="77777777" w:rsidR="002859DA" w:rsidRPr="00346EA8" w:rsidRDefault="002859DA" w:rsidP="00C654F6">
            <w:pPr>
              <w:ind w:left="78" w:right="110"/>
              <w:jc w:val="both"/>
              <w:rPr>
                <w:sz w:val="20"/>
                <w:szCs w:val="20"/>
              </w:rPr>
            </w:pPr>
            <w:r w:rsidRPr="00346EA8">
              <w:rPr>
                <w:sz w:val="20"/>
                <w:szCs w:val="20"/>
              </w:rPr>
              <w:t>ЗК2.</w:t>
            </w:r>
            <w:r>
              <w:rPr>
                <w:sz w:val="20"/>
                <w:szCs w:val="20"/>
              </w:rPr>
              <w:t xml:space="preserve"> </w:t>
            </w:r>
            <w:r w:rsidRPr="00346EA8">
              <w:rPr>
                <w:sz w:val="20"/>
                <w:szCs w:val="20"/>
              </w:rPr>
              <w:t>Здатність спілкуватися іноземною мовою.</w:t>
            </w:r>
          </w:p>
          <w:p w14:paraId="3CD986F6" w14:textId="77777777" w:rsidR="002859DA" w:rsidRPr="00346EA8" w:rsidRDefault="002859DA" w:rsidP="00C654F6">
            <w:pPr>
              <w:shd w:val="clear" w:color="auto" w:fill="FFFFFF"/>
              <w:ind w:left="78" w:right="110"/>
              <w:jc w:val="both"/>
              <w:rPr>
                <w:sz w:val="20"/>
                <w:szCs w:val="20"/>
              </w:rPr>
            </w:pPr>
            <w:r w:rsidRPr="00346EA8">
              <w:rPr>
                <w:sz w:val="20"/>
                <w:szCs w:val="20"/>
              </w:rPr>
              <w:t>ЗК6. Здатність до пошуку, оброблення та аналізу інформації з різних джерел.</w:t>
            </w:r>
          </w:p>
          <w:p w14:paraId="001B5061" w14:textId="77777777" w:rsidR="002859DA" w:rsidRPr="00346EA8" w:rsidRDefault="002859DA" w:rsidP="00C654F6">
            <w:pPr>
              <w:tabs>
                <w:tab w:val="left" w:pos="536"/>
              </w:tabs>
              <w:ind w:left="78" w:right="110"/>
              <w:jc w:val="both"/>
              <w:rPr>
                <w:i/>
                <w:sz w:val="24"/>
                <w:szCs w:val="24"/>
              </w:rPr>
            </w:pPr>
            <w:r w:rsidRPr="00346EA8">
              <w:rPr>
                <w:sz w:val="20"/>
                <w:szCs w:val="20"/>
              </w:rPr>
              <w:t>СК9.</w:t>
            </w:r>
            <w:r w:rsidRPr="00346EA8">
              <w:rPr>
                <w:i/>
                <w:sz w:val="20"/>
                <w:szCs w:val="20"/>
              </w:rPr>
              <w:t xml:space="preserve"> </w:t>
            </w:r>
            <w:r w:rsidRPr="00346EA8">
              <w:rPr>
                <w:sz w:val="20"/>
                <w:szCs w:val="20"/>
              </w:rPr>
              <w:t>Здатність здійснювати аналітичне обґрунтування та інформаційно-організаційний супровід професійної діяльності</w:t>
            </w:r>
            <w:r w:rsidRPr="00346EA8">
              <w:rPr>
                <w:color w:val="000000"/>
                <w:sz w:val="20"/>
                <w:szCs w:val="20"/>
              </w:rPr>
              <w:t>.</w:t>
            </w:r>
          </w:p>
        </w:tc>
        <w:tc>
          <w:tcPr>
            <w:tcW w:w="4620" w:type="dxa"/>
          </w:tcPr>
          <w:p w14:paraId="32E757E1" w14:textId="77777777" w:rsidR="002859DA" w:rsidRPr="00DF2AEA" w:rsidRDefault="002859DA" w:rsidP="00C654F6">
            <w:pPr>
              <w:ind w:left="78" w:right="110"/>
              <w:jc w:val="both"/>
              <w:rPr>
                <w:sz w:val="20"/>
                <w:szCs w:val="20"/>
              </w:rPr>
            </w:pPr>
            <w:r w:rsidRPr="00C654F6">
              <w:rPr>
                <w:sz w:val="20"/>
                <w:szCs w:val="20"/>
              </w:rPr>
              <w:t xml:space="preserve">Дискусійні </w:t>
            </w:r>
            <w:r w:rsidRPr="00346EA8">
              <w:rPr>
                <w:sz w:val="20"/>
                <w:szCs w:val="20"/>
              </w:rPr>
              <w:t>та інтерактивні</w:t>
            </w:r>
            <w:r w:rsidRPr="00C654F6">
              <w:rPr>
                <w:sz w:val="20"/>
                <w:szCs w:val="20"/>
              </w:rPr>
              <w:t xml:space="preserve"> </w:t>
            </w:r>
            <w:r w:rsidRPr="00346EA8">
              <w:rPr>
                <w:sz w:val="20"/>
                <w:szCs w:val="20"/>
              </w:rPr>
              <w:t>методи: дебати, дискусії,</w:t>
            </w:r>
            <w:r w:rsidRPr="00C654F6">
              <w:rPr>
                <w:sz w:val="20"/>
                <w:szCs w:val="20"/>
              </w:rPr>
              <w:t xml:space="preserve"> </w:t>
            </w:r>
            <w:r w:rsidRPr="00346EA8">
              <w:rPr>
                <w:sz w:val="20"/>
                <w:szCs w:val="20"/>
              </w:rPr>
              <w:t xml:space="preserve">мозкові штурми, </w:t>
            </w:r>
            <w:r w:rsidR="00C754E6">
              <w:rPr>
                <w:sz w:val="20"/>
                <w:szCs w:val="20"/>
              </w:rPr>
              <w:t>есе.</w:t>
            </w:r>
            <w:r w:rsidR="00C754E6" w:rsidRPr="00DF2AEA">
              <w:rPr>
                <w:sz w:val="20"/>
                <w:szCs w:val="20"/>
              </w:rPr>
              <w:t>тп</w:t>
            </w:r>
          </w:p>
          <w:p w14:paraId="702326E2" w14:textId="77777777" w:rsidR="002859DA" w:rsidRPr="00346EA8" w:rsidRDefault="002859DA" w:rsidP="00C654F6">
            <w:pPr>
              <w:ind w:left="78" w:right="110"/>
              <w:jc w:val="both"/>
              <w:rPr>
                <w:sz w:val="20"/>
                <w:szCs w:val="20"/>
              </w:rPr>
            </w:pPr>
            <w:r w:rsidRPr="00346EA8">
              <w:rPr>
                <w:sz w:val="20"/>
                <w:szCs w:val="20"/>
              </w:rPr>
              <w:t>Поточний контроль:</w:t>
            </w:r>
            <w:r w:rsidRPr="00C654F6">
              <w:rPr>
                <w:sz w:val="20"/>
                <w:szCs w:val="20"/>
              </w:rPr>
              <w:t xml:space="preserve"> </w:t>
            </w:r>
            <w:r w:rsidRPr="00346EA8">
              <w:rPr>
                <w:sz w:val="20"/>
                <w:szCs w:val="20"/>
              </w:rPr>
              <w:t>Форми</w:t>
            </w:r>
            <w:r w:rsidRPr="00C654F6">
              <w:rPr>
                <w:sz w:val="20"/>
                <w:szCs w:val="20"/>
              </w:rPr>
              <w:t xml:space="preserve"> </w:t>
            </w:r>
            <w:r w:rsidRPr="00346EA8">
              <w:rPr>
                <w:sz w:val="20"/>
                <w:szCs w:val="20"/>
              </w:rPr>
              <w:t>контролю:</w:t>
            </w:r>
            <w:r w:rsidRPr="00C654F6">
              <w:rPr>
                <w:sz w:val="20"/>
                <w:szCs w:val="20"/>
              </w:rPr>
              <w:t xml:space="preserve"> </w:t>
            </w:r>
            <w:r w:rsidRPr="00346EA8">
              <w:rPr>
                <w:sz w:val="20"/>
                <w:szCs w:val="20"/>
              </w:rPr>
              <w:t>усний,</w:t>
            </w:r>
            <w:r w:rsidRPr="00C654F6">
              <w:rPr>
                <w:sz w:val="20"/>
                <w:szCs w:val="20"/>
              </w:rPr>
              <w:t xml:space="preserve"> </w:t>
            </w:r>
            <w:r w:rsidRPr="00346EA8">
              <w:rPr>
                <w:sz w:val="20"/>
                <w:szCs w:val="20"/>
              </w:rPr>
              <w:t>письмовий</w:t>
            </w:r>
          </w:p>
          <w:p w14:paraId="0F9793A8" w14:textId="77777777" w:rsidR="002859DA" w:rsidRPr="00346EA8" w:rsidRDefault="002859DA" w:rsidP="00C654F6">
            <w:pPr>
              <w:ind w:left="78" w:right="110"/>
              <w:jc w:val="both"/>
              <w:rPr>
                <w:sz w:val="20"/>
                <w:szCs w:val="20"/>
              </w:rPr>
            </w:pPr>
            <w:r w:rsidRPr="00346EA8">
              <w:rPr>
                <w:sz w:val="20"/>
                <w:szCs w:val="20"/>
              </w:rPr>
              <w:t>Контрольні заходи:</w:t>
            </w:r>
            <w:r w:rsidRPr="00C654F6">
              <w:rPr>
                <w:sz w:val="20"/>
                <w:szCs w:val="20"/>
              </w:rPr>
              <w:t xml:space="preserve"> </w:t>
            </w:r>
            <w:r>
              <w:rPr>
                <w:sz w:val="20"/>
                <w:szCs w:val="20"/>
              </w:rPr>
              <w:t xml:space="preserve">опитування, </w:t>
            </w:r>
            <w:r w:rsidRPr="00346EA8">
              <w:rPr>
                <w:sz w:val="20"/>
                <w:szCs w:val="20"/>
              </w:rPr>
              <w:t>проміжні та підсумкове</w:t>
            </w:r>
            <w:r w:rsidRPr="00C654F6">
              <w:rPr>
                <w:sz w:val="20"/>
                <w:szCs w:val="20"/>
              </w:rPr>
              <w:t xml:space="preserve"> </w:t>
            </w:r>
            <w:r w:rsidRPr="00346EA8">
              <w:rPr>
                <w:sz w:val="20"/>
                <w:szCs w:val="20"/>
              </w:rPr>
              <w:t>тестування.</w:t>
            </w:r>
          </w:p>
          <w:p w14:paraId="450848B5" w14:textId="77777777" w:rsidR="002859DA" w:rsidRPr="00346EA8" w:rsidRDefault="002859DA" w:rsidP="00C654F6">
            <w:pPr>
              <w:ind w:left="78" w:right="110"/>
              <w:jc w:val="both"/>
              <w:rPr>
                <w:sz w:val="20"/>
                <w:szCs w:val="20"/>
              </w:rPr>
            </w:pPr>
            <w:r w:rsidRPr="00346EA8">
              <w:rPr>
                <w:sz w:val="20"/>
                <w:szCs w:val="20"/>
              </w:rPr>
              <w:t>Самостійна робота:</w:t>
            </w:r>
            <w:r w:rsidRPr="00C654F6">
              <w:rPr>
                <w:sz w:val="20"/>
                <w:szCs w:val="20"/>
              </w:rPr>
              <w:t xml:space="preserve"> </w:t>
            </w:r>
            <w:r w:rsidRPr="00346EA8">
              <w:rPr>
                <w:sz w:val="20"/>
                <w:szCs w:val="20"/>
              </w:rPr>
              <w:t>систематичний огляд</w:t>
            </w:r>
            <w:r w:rsidRPr="00C654F6">
              <w:rPr>
                <w:sz w:val="20"/>
                <w:szCs w:val="20"/>
              </w:rPr>
              <w:t xml:space="preserve"> літератури; </w:t>
            </w:r>
            <w:r w:rsidRPr="00346EA8">
              <w:rPr>
                <w:sz w:val="20"/>
                <w:szCs w:val="20"/>
              </w:rPr>
              <w:t>самостійне</w:t>
            </w:r>
            <w:r w:rsidRPr="00C654F6">
              <w:rPr>
                <w:sz w:val="20"/>
                <w:szCs w:val="20"/>
              </w:rPr>
              <w:t xml:space="preserve"> </w:t>
            </w:r>
            <w:r w:rsidRPr="00346EA8">
              <w:rPr>
                <w:sz w:val="20"/>
                <w:szCs w:val="20"/>
              </w:rPr>
              <w:t>вивчення окремих тем</w:t>
            </w:r>
            <w:r w:rsidRPr="00C654F6">
              <w:rPr>
                <w:sz w:val="20"/>
                <w:szCs w:val="20"/>
              </w:rPr>
              <w:t xml:space="preserve"> дисципліни; створення </w:t>
            </w:r>
            <w:r w:rsidRPr="00346EA8">
              <w:rPr>
                <w:sz w:val="20"/>
                <w:szCs w:val="20"/>
              </w:rPr>
              <w:t>презентацій.</w:t>
            </w:r>
          </w:p>
          <w:p w14:paraId="69DA15D4" w14:textId="77777777" w:rsidR="002859DA" w:rsidRPr="00346EA8" w:rsidRDefault="002859DA" w:rsidP="00C654F6">
            <w:pPr>
              <w:ind w:left="78" w:right="110"/>
              <w:jc w:val="both"/>
              <w:rPr>
                <w:sz w:val="20"/>
                <w:szCs w:val="20"/>
              </w:rPr>
            </w:pPr>
            <w:r w:rsidRPr="00346EA8">
              <w:rPr>
                <w:sz w:val="20"/>
                <w:szCs w:val="20"/>
              </w:rPr>
              <w:t>Підсумковий контроль:</w:t>
            </w:r>
            <w:r w:rsidRPr="00C654F6">
              <w:rPr>
                <w:sz w:val="20"/>
                <w:szCs w:val="20"/>
              </w:rPr>
              <w:t xml:space="preserve"> </w:t>
            </w:r>
            <w:r w:rsidRPr="00346EA8">
              <w:rPr>
                <w:sz w:val="20"/>
                <w:szCs w:val="20"/>
              </w:rPr>
              <w:t>тестування</w:t>
            </w:r>
            <w:r w:rsidRPr="00C654F6">
              <w:rPr>
                <w:sz w:val="20"/>
                <w:szCs w:val="20"/>
              </w:rPr>
              <w:t xml:space="preserve"> </w:t>
            </w:r>
            <w:r w:rsidRPr="00346EA8">
              <w:rPr>
                <w:sz w:val="20"/>
                <w:szCs w:val="20"/>
              </w:rPr>
              <w:t>в</w:t>
            </w:r>
            <w:r w:rsidRPr="00C654F6">
              <w:rPr>
                <w:sz w:val="20"/>
                <w:szCs w:val="20"/>
              </w:rPr>
              <w:t xml:space="preserve"> </w:t>
            </w:r>
            <w:r w:rsidRPr="00346EA8">
              <w:rPr>
                <w:sz w:val="20"/>
                <w:szCs w:val="20"/>
              </w:rPr>
              <w:t>системі</w:t>
            </w:r>
            <w:r w:rsidRPr="00C654F6">
              <w:rPr>
                <w:sz w:val="20"/>
                <w:szCs w:val="20"/>
              </w:rPr>
              <w:t xml:space="preserve"> </w:t>
            </w:r>
            <w:r w:rsidRPr="00346EA8">
              <w:rPr>
                <w:sz w:val="20"/>
                <w:szCs w:val="20"/>
              </w:rPr>
              <w:t>Moodle,</w:t>
            </w:r>
            <w:r w:rsidRPr="00C654F6">
              <w:rPr>
                <w:sz w:val="20"/>
                <w:szCs w:val="20"/>
              </w:rPr>
              <w:t xml:space="preserve"> </w:t>
            </w:r>
            <w:r w:rsidRPr="00346EA8">
              <w:rPr>
                <w:sz w:val="20"/>
                <w:szCs w:val="20"/>
              </w:rPr>
              <w:t>екзамен</w:t>
            </w:r>
          </w:p>
        </w:tc>
      </w:tr>
      <w:tr w:rsidR="002859DA" w:rsidRPr="00872E74" w14:paraId="3B6F0538" w14:textId="77777777" w:rsidTr="00C654F6">
        <w:trPr>
          <w:trHeight w:val="316"/>
        </w:trPr>
        <w:tc>
          <w:tcPr>
            <w:tcW w:w="4588" w:type="dxa"/>
          </w:tcPr>
          <w:p w14:paraId="641F3462" w14:textId="77777777" w:rsidR="002859DA" w:rsidRPr="00346EA8" w:rsidRDefault="002859DA" w:rsidP="00C654F6">
            <w:pPr>
              <w:ind w:left="78" w:right="110"/>
              <w:jc w:val="both"/>
              <w:rPr>
                <w:sz w:val="20"/>
                <w:szCs w:val="20"/>
              </w:rPr>
            </w:pPr>
            <w:r w:rsidRPr="00346EA8">
              <w:rPr>
                <w:sz w:val="20"/>
                <w:szCs w:val="20"/>
              </w:rPr>
              <w:t>ПРН10. Брати участь у наукових дискусіях з філософії та міждисциплінарних проблем обговореннях філософських питань з експертами з інших галузей знань.</w:t>
            </w:r>
          </w:p>
          <w:p w14:paraId="1C2973BD" w14:textId="77777777" w:rsidR="002859DA" w:rsidRPr="00346EA8" w:rsidRDefault="002859DA" w:rsidP="00C654F6">
            <w:pPr>
              <w:ind w:left="78" w:right="110"/>
              <w:jc w:val="both"/>
              <w:rPr>
                <w:sz w:val="20"/>
                <w:szCs w:val="20"/>
              </w:rPr>
            </w:pPr>
            <w:r w:rsidRPr="00346EA8">
              <w:rPr>
                <w:sz w:val="20"/>
                <w:szCs w:val="20"/>
              </w:rPr>
              <w:t>ЗК5. Здатність спілкуватися з представниками інших</w:t>
            </w:r>
            <w:r>
              <w:rPr>
                <w:sz w:val="20"/>
                <w:szCs w:val="20"/>
              </w:rPr>
              <w:t xml:space="preserve"> </w:t>
            </w:r>
            <w:r w:rsidRPr="00346EA8">
              <w:rPr>
                <w:sz w:val="20"/>
                <w:szCs w:val="20"/>
              </w:rPr>
              <w:t>професійних груп різного рівня (з експертами з інших галузей знань/видів економічної діяльності).</w:t>
            </w:r>
          </w:p>
          <w:p w14:paraId="7D49CEDB" w14:textId="77777777" w:rsidR="002859DA" w:rsidRPr="00346EA8" w:rsidRDefault="002859DA" w:rsidP="00C654F6">
            <w:pPr>
              <w:tabs>
                <w:tab w:val="left" w:pos="993"/>
                <w:tab w:val="left" w:pos="1134"/>
              </w:tabs>
              <w:ind w:left="78" w:right="110"/>
              <w:jc w:val="both"/>
              <w:rPr>
                <w:sz w:val="20"/>
                <w:szCs w:val="20"/>
              </w:rPr>
            </w:pPr>
            <w:r w:rsidRPr="00346EA8">
              <w:rPr>
                <w:sz w:val="20"/>
                <w:szCs w:val="20"/>
              </w:rPr>
              <w:t>СК1.</w:t>
            </w:r>
            <w:r>
              <w:rPr>
                <w:sz w:val="20"/>
                <w:szCs w:val="20"/>
              </w:rPr>
              <w:t xml:space="preserve"> </w:t>
            </w:r>
            <w:r w:rsidRPr="00346EA8">
              <w:rPr>
                <w:sz w:val="20"/>
                <w:szCs w:val="20"/>
              </w:rPr>
              <w:t>Здатність використовувати історико-філософську спадщину в осмисленні та розв’язанні дослідницьких проблем.</w:t>
            </w:r>
          </w:p>
          <w:p w14:paraId="1391A66A" w14:textId="77777777" w:rsidR="002859DA" w:rsidRPr="00346EA8" w:rsidRDefault="002859DA" w:rsidP="00C654F6">
            <w:pPr>
              <w:tabs>
                <w:tab w:val="left" w:pos="993"/>
                <w:tab w:val="left" w:pos="1134"/>
              </w:tabs>
              <w:ind w:left="78" w:right="110"/>
              <w:jc w:val="both"/>
              <w:rPr>
                <w:sz w:val="20"/>
                <w:szCs w:val="20"/>
              </w:rPr>
            </w:pPr>
            <w:r w:rsidRPr="00346EA8">
              <w:rPr>
                <w:sz w:val="20"/>
                <w:szCs w:val="20"/>
              </w:rPr>
              <w:t>СК2. Усвідомлення зв’язків філософської спеціалізації з іншими інтелектуальними й гуманітарними практиками.</w:t>
            </w:r>
          </w:p>
          <w:p w14:paraId="55A9F7EA" w14:textId="77777777" w:rsidR="002859DA" w:rsidRPr="00346EA8" w:rsidRDefault="002859DA" w:rsidP="00C654F6">
            <w:pPr>
              <w:shd w:val="clear" w:color="auto" w:fill="FFFFFF"/>
              <w:ind w:left="78" w:right="110"/>
              <w:jc w:val="both"/>
              <w:rPr>
                <w:sz w:val="24"/>
                <w:szCs w:val="24"/>
              </w:rPr>
            </w:pPr>
            <w:r w:rsidRPr="00346EA8">
              <w:rPr>
                <w:sz w:val="20"/>
                <w:szCs w:val="20"/>
              </w:rPr>
              <w:t xml:space="preserve">СК7. Здатність професійно проводити світоглядний аналіз  та етико-ціннісну експертизу європейської та євроатлантичної інтеграції </w:t>
            </w:r>
            <w:r w:rsidRPr="00346EA8">
              <w:rPr>
                <w:sz w:val="20"/>
                <w:szCs w:val="20"/>
              </w:rPr>
              <w:lastRenderedPageBreak/>
              <w:t>України на підставі принципу україноцентризму.</w:t>
            </w:r>
          </w:p>
        </w:tc>
        <w:tc>
          <w:tcPr>
            <w:tcW w:w="4620" w:type="dxa"/>
          </w:tcPr>
          <w:p w14:paraId="7498A9D1" w14:textId="77777777" w:rsidR="002859DA" w:rsidRPr="00346EA8" w:rsidRDefault="002859DA" w:rsidP="00C654F6">
            <w:pPr>
              <w:ind w:left="78" w:right="110"/>
              <w:jc w:val="both"/>
              <w:rPr>
                <w:sz w:val="20"/>
                <w:szCs w:val="20"/>
              </w:rPr>
            </w:pPr>
            <w:r w:rsidRPr="00346EA8">
              <w:rPr>
                <w:sz w:val="20"/>
                <w:szCs w:val="20"/>
              </w:rPr>
              <w:lastRenderedPageBreak/>
              <w:t>Методи</w:t>
            </w:r>
            <w:r w:rsidRPr="00C654F6">
              <w:rPr>
                <w:sz w:val="20"/>
                <w:szCs w:val="20"/>
              </w:rPr>
              <w:t xml:space="preserve"> </w:t>
            </w:r>
            <w:r w:rsidRPr="00346EA8">
              <w:rPr>
                <w:sz w:val="20"/>
                <w:szCs w:val="20"/>
              </w:rPr>
              <w:t>аналізу</w:t>
            </w:r>
            <w:r w:rsidRPr="00C654F6">
              <w:rPr>
                <w:sz w:val="20"/>
                <w:szCs w:val="20"/>
              </w:rPr>
              <w:t xml:space="preserve"> </w:t>
            </w:r>
            <w:r w:rsidRPr="00346EA8">
              <w:rPr>
                <w:sz w:val="20"/>
                <w:szCs w:val="20"/>
              </w:rPr>
              <w:t>та</w:t>
            </w:r>
            <w:r w:rsidRPr="00C654F6">
              <w:rPr>
                <w:sz w:val="20"/>
                <w:szCs w:val="20"/>
              </w:rPr>
              <w:t xml:space="preserve"> </w:t>
            </w:r>
            <w:r w:rsidRPr="00346EA8">
              <w:rPr>
                <w:sz w:val="20"/>
                <w:szCs w:val="20"/>
              </w:rPr>
              <w:t>рефлексії:</w:t>
            </w:r>
            <w:r w:rsidRPr="00C654F6">
              <w:rPr>
                <w:sz w:val="20"/>
                <w:szCs w:val="20"/>
              </w:rPr>
              <w:t xml:space="preserve"> </w:t>
            </w:r>
            <w:r w:rsidRPr="00346EA8">
              <w:rPr>
                <w:sz w:val="20"/>
                <w:szCs w:val="20"/>
              </w:rPr>
              <w:t>формулювання проблеми,</w:t>
            </w:r>
            <w:r w:rsidRPr="00C654F6">
              <w:rPr>
                <w:sz w:val="20"/>
                <w:szCs w:val="20"/>
              </w:rPr>
              <w:t xml:space="preserve"> </w:t>
            </w:r>
            <w:r w:rsidRPr="00346EA8">
              <w:rPr>
                <w:sz w:val="20"/>
                <w:szCs w:val="20"/>
              </w:rPr>
              <w:t>вирішення проблемних</w:t>
            </w:r>
            <w:r w:rsidRPr="00C654F6">
              <w:rPr>
                <w:sz w:val="20"/>
                <w:szCs w:val="20"/>
              </w:rPr>
              <w:t xml:space="preserve"> </w:t>
            </w:r>
            <w:r w:rsidRPr="00346EA8">
              <w:rPr>
                <w:sz w:val="20"/>
                <w:szCs w:val="20"/>
              </w:rPr>
              <w:t>ситуацій,</w:t>
            </w:r>
            <w:r w:rsidRPr="00C654F6">
              <w:rPr>
                <w:sz w:val="20"/>
                <w:szCs w:val="20"/>
              </w:rPr>
              <w:t xml:space="preserve"> </w:t>
            </w:r>
            <w:r w:rsidRPr="00346EA8">
              <w:rPr>
                <w:sz w:val="20"/>
                <w:szCs w:val="20"/>
              </w:rPr>
              <w:t>аналіз</w:t>
            </w:r>
            <w:r w:rsidRPr="00C654F6">
              <w:rPr>
                <w:sz w:val="20"/>
                <w:szCs w:val="20"/>
              </w:rPr>
              <w:t xml:space="preserve"> </w:t>
            </w:r>
            <w:r w:rsidRPr="00346EA8">
              <w:rPr>
                <w:sz w:val="20"/>
                <w:szCs w:val="20"/>
              </w:rPr>
              <w:t>і</w:t>
            </w:r>
            <w:r w:rsidRPr="00C654F6">
              <w:rPr>
                <w:sz w:val="20"/>
                <w:szCs w:val="20"/>
              </w:rPr>
              <w:t xml:space="preserve"> порівняння </w:t>
            </w:r>
            <w:r w:rsidRPr="00346EA8">
              <w:rPr>
                <w:sz w:val="20"/>
                <w:szCs w:val="20"/>
              </w:rPr>
              <w:t>альтернативних</w:t>
            </w:r>
            <w:r w:rsidRPr="00C654F6">
              <w:rPr>
                <w:sz w:val="20"/>
                <w:szCs w:val="20"/>
              </w:rPr>
              <w:t xml:space="preserve"> </w:t>
            </w:r>
            <w:r w:rsidRPr="00346EA8">
              <w:rPr>
                <w:sz w:val="20"/>
                <w:szCs w:val="20"/>
              </w:rPr>
              <w:t>точок зору, рефлексія за</w:t>
            </w:r>
            <w:r w:rsidRPr="00C654F6">
              <w:rPr>
                <w:sz w:val="20"/>
                <w:szCs w:val="20"/>
              </w:rPr>
              <w:t xml:space="preserve"> </w:t>
            </w:r>
            <w:r w:rsidRPr="00346EA8">
              <w:rPr>
                <w:sz w:val="20"/>
                <w:szCs w:val="20"/>
              </w:rPr>
              <w:t>результатами вивчення</w:t>
            </w:r>
            <w:r w:rsidRPr="00C654F6">
              <w:rPr>
                <w:sz w:val="20"/>
                <w:szCs w:val="20"/>
              </w:rPr>
              <w:t xml:space="preserve"> </w:t>
            </w:r>
            <w:r w:rsidRPr="00346EA8">
              <w:rPr>
                <w:sz w:val="20"/>
                <w:szCs w:val="20"/>
              </w:rPr>
              <w:t>курсу.</w:t>
            </w:r>
          </w:p>
          <w:p w14:paraId="1FB7A0A7" w14:textId="77777777" w:rsidR="002859DA" w:rsidRPr="00346EA8" w:rsidRDefault="002859DA" w:rsidP="00C654F6">
            <w:pPr>
              <w:ind w:left="78" w:right="110"/>
              <w:jc w:val="both"/>
              <w:rPr>
                <w:sz w:val="20"/>
                <w:szCs w:val="20"/>
              </w:rPr>
            </w:pPr>
            <w:r w:rsidRPr="00346EA8">
              <w:rPr>
                <w:sz w:val="20"/>
                <w:szCs w:val="20"/>
              </w:rPr>
              <w:t>Поточний контроль:</w:t>
            </w:r>
            <w:r w:rsidRPr="00C654F6">
              <w:rPr>
                <w:sz w:val="20"/>
                <w:szCs w:val="20"/>
              </w:rPr>
              <w:t xml:space="preserve"> </w:t>
            </w:r>
            <w:r w:rsidRPr="00346EA8">
              <w:rPr>
                <w:sz w:val="20"/>
                <w:szCs w:val="20"/>
              </w:rPr>
              <w:t>Форми</w:t>
            </w:r>
            <w:r w:rsidRPr="00C654F6">
              <w:rPr>
                <w:sz w:val="20"/>
                <w:szCs w:val="20"/>
              </w:rPr>
              <w:t xml:space="preserve"> </w:t>
            </w:r>
            <w:r w:rsidRPr="00346EA8">
              <w:rPr>
                <w:sz w:val="20"/>
                <w:szCs w:val="20"/>
              </w:rPr>
              <w:t>контролю:</w:t>
            </w:r>
            <w:r w:rsidRPr="00C654F6">
              <w:rPr>
                <w:sz w:val="20"/>
                <w:szCs w:val="20"/>
              </w:rPr>
              <w:t xml:space="preserve"> </w:t>
            </w:r>
            <w:r w:rsidRPr="00346EA8">
              <w:rPr>
                <w:sz w:val="20"/>
                <w:szCs w:val="20"/>
              </w:rPr>
              <w:t>усний,</w:t>
            </w:r>
            <w:r w:rsidRPr="00C654F6">
              <w:rPr>
                <w:sz w:val="20"/>
                <w:szCs w:val="20"/>
              </w:rPr>
              <w:t xml:space="preserve"> </w:t>
            </w:r>
            <w:r w:rsidRPr="00346EA8">
              <w:rPr>
                <w:sz w:val="20"/>
                <w:szCs w:val="20"/>
              </w:rPr>
              <w:t>письмовий</w:t>
            </w:r>
          </w:p>
          <w:p w14:paraId="629AE588" w14:textId="77777777" w:rsidR="002859DA" w:rsidRPr="00346EA8" w:rsidRDefault="002859DA" w:rsidP="00C654F6">
            <w:pPr>
              <w:ind w:left="78" w:right="110"/>
              <w:jc w:val="both"/>
              <w:rPr>
                <w:sz w:val="20"/>
                <w:szCs w:val="20"/>
              </w:rPr>
            </w:pPr>
            <w:r w:rsidRPr="00346EA8">
              <w:rPr>
                <w:sz w:val="20"/>
                <w:szCs w:val="20"/>
              </w:rPr>
              <w:t>Контрольні заходи:</w:t>
            </w:r>
            <w:r w:rsidRPr="00C654F6">
              <w:rPr>
                <w:sz w:val="20"/>
                <w:szCs w:val="20"/>
              </w:rPr>
              <w:t xml:space="preserve"> </w:t>
            </w:r>
            <w:r w:rsidRPr="00346EA8">
              <w:rPr>
                <w:sz w:val="20"/>
                <w:szCs w:val="20"/>
              </w:rPr>
              <w:t>проміжні та підсумкове</w:t>
            </w:r>
            <w:r w:rsidRPr="00C654F6">
              <w:rPr>
                <w:sz w:val="20"/>
                <w:szCs w:val="20"/>
              </w:rPr>
              <w:t xml:space="preserve"> </w:t>
            </w:r>
            <w:r w:rsidRPr="00346EA8">
              <w:rPr>
                <w:sz w:val="20"/>
                <w:szCs w:val="20"/>
              </w:rPr>
              <w:t>тестування.</w:t>
            </w:r>
          </w:p>
          <w:p w14:paraId="6B647B74" w14:textId="77777777" w:rsidR="002859DA" w:rsidRPr="00346EA8" w:rsidRDefault="002859DA" w:rsidP="00C654F6">
            <w:pPr>
              <w:ind w:left="78" w:right="110"/>
              <w:jc w:val="both"/>
              <w:rPr>
                <w:sz w:val="20"/>
                <w:szCs w:val="20"/>
              </w:rPr>
            </w:pPr>
            <w:r w:rsidRPr="00346EA8">
              <w:rPr>
                <w:sz w:val="20"/>
                <w:szCs w:val="20"/>
              </w:rPr>
              <w:t>Самостійна робота:</w:t>
            </w:r>
            <w:r w:rsidRPr="00C654F6">
              <w:rPr>
                <w:sz w:val="20"/>
                <w:szCs w:val="20"/>
              </w:rPr>
              <w:t xml:space="preserve"> </w:t>
            </w:r>
            <w:r w:rsidRPr="00346EA8">
              <w:rPr>
                <w:sz w:val="20"/>
                <w:szCs w:val="20"/>
              </w:rPr>
              <w:t>систематичний огляд</w:t>
            </w:r>
            <w:r w:rsidRPr="00C654F6">
              <w:rPr>
                <w:sz w:val="20"/>
                <w:szCs w:val="20"/>
              </w:rPr>
              <w:t xml:space="preserve"> літератури; </w:t>
            </w:r>
            <w:r w:rsidRPr="00346EA8">
              <w:rPr>
                <w:sz w:val="20"/>
                <w:szCs w:val="20"/>
              </w:rPr>
              <w:t>самостійне</w:t>
            </w:r>
            <w:r w:rsidRPr="00C654F6">
              <w:rPr>
                <w:sz w:val="20"/>
                <w:szCs w:val="20"/>
              </w:rPr>
              <w:t xml:space="preserve"> </w:t>
            </w:r>
            <w:r w:rsidRPr="00346EA8">
              <w:rPr>
                <w:sz w:val="20"/>
                <w:szCs w:val="20"/>
              </w:rPr>
              <w:t>вивчення окремих тем</w:t>
            </w:r>
            <w:r w:rsidRPr="00C654F6">
              <w:rPr>
                <w:sz w:val="20"/>
                <w:szCs w:val="20"/>
              </w:rPr>
              <w:t xml:space="preserve"> дисципліни; створення </w:t>
            </w:r>
            <w:r w:rsidRPr="00346EA8">
              <w:rPr>
                <w:sz w:val="20"/>
                <w:szCs w:val="20"/>
              </w:rPr>
              <w:t>презентацій.</w:t>
            </w:r>
          </w:p>
          <w:p w14:paraId="08E1044F" w14:textId="77777777" w:rsidR="002859DA" w:rsidRPr="00346EA8" w:rsidRDefault="002859DA" w:rsidP="00C654F6">
            <w:pPr>
              <w:ind w:left="78" w:right="110"/>
              <w:jc w:val="both"/>
              <w:rPr>
                <w:sz w:val="20"/>
                <w:szCs w:val="20"/>
              </w:rPr>
            </w:pPr>
            <w:r w:rsidRPr="00346EA8">
              <w:rPr>
                <w:sz w:val="20"/>
                <w:szCs w:val="20"/>
              </w:rPr>
              <w:t>Підсумковий контроль:</w:t>
            </w:r>
            <w:r w:rsidRPr="00C654F6">
              <w:rPr>
                <w:sz w:val="20"/>
                <w:szCs w:val="20"/>
              </w:rPr>
              <w:t xml:space="preserve"> </w:t>
            </w:r>
            <w:r w:rsidRPr="00346EA8">
              <w:rPr>
                <w:sz w:val="20"/>
                <w:szCs w:val="20"/>
              </w:rPr>
              <w:t>тестування</w:t>
            </w:r>
            <w:r w:rsidRPr="00C654F6">
              <w:rPr>
                <w:sz w:val="20"/>
                <w:szCs w:val="20"/>
              </w:rPr>
              <w:t xml:space="preserve"> </w:t>
            </w:r>
            <w:r w:rsidRPr="00346EA8">
              <w:rPr>
                <w:sz w:val="20"/>
                <w:szCs w:val="20"/>
              </w:rPr>
              <w:t>в</w:t>
            </w:r>
            <w:r w:rsidRPr="00C654F6">
              <w:rPr>
                <w:sz w:val="20"/>
                <w:szCs w:val="20"/>
              </w:rPr>
              <w:t xml:space="preserve"> </w:t>
            </w:r>
            <w:r w:rsidRPr="00346EA8">
              <w:rPr>
                <w:sz w:val="20"/>
                <w:szCs w:val="20"/>
              </w:rPr>
              <w:t>системі</w:t>
            </w:r>
            <w:r w:rsidRPr="00C654F6">
              <w:rPr>
                <w:sz w:val="20"/>
                <w:szCs w:val="20"/>
              </w:rPr>
              <w:t xml:space="preserve"> </w:t>
            </w:r>
            <w:r w:rsidRPr="00346EA8">
              <w:rPr>
                <w:sz w:val="20"/>
                <w:szCs w:val="20"/>
              </w:rPr>
              <w:t>Moodle,</w:t>
            </w:r>
            <w:r w:rsidRPr="00C654F6">
              <w:rPr>
                <w:sz w:val="20"/>
                <w:szCs w:val="20"/>
              </w:rPr>
              <w:t xml:space="preserve"> </w:t>
            </w:r>
            <w:r w:rsidRPr="00346EA8">
              <w:rPr>
                <w:sz w:val="20"/>
                <w:szCs w:val="20"/>
              </w:rPr>
              <w:t>екзамен</w:t>
            </w:r>
          </w:p>
        </w:tc>
      </w:tr>
      <w:tr w:rsidR="002859DA" w:rsidRPr="00872E74" w14:paraId="686BC326" w14:textId="77777777" w:rsidTr="00C654F6">
        <w:trPr>
          <w:trHeight w:val="316"/>
        </w:trPr>
        <w:tc>
          <w:tcPr>
            <w:tcW w:w="4588" w:type="dxa"/>
          </w:tcPr>
          <w:p w14:paraId="2D2809DD" w14:textId="77777777" w:rsidR="002859DA" w:rsidRPr="00346EA8" w:rsidRDefault="002859DA" w:rsidP="00C654F6">
            <w:pPr>
              <w:ind w:left="78" w:right="110"/>
              <w:jc w:val="both"/>
              <w:rPr>
                <w:sz w:val="20"/>
                <w:szCs w:val="20"/>
              </w:rPr>
            </w:pPr>
            <w:r w:rsidRPr="00346EA8">
              <w:rPr>
                <w:sz w:val="20"/>
                <w:szCs w:val="20"/>
              </w:rPr>
              <w:t>ПРН16. Ефективно здійснювати аналітичне обґрунтування та інформаційно-організаційний супровід професійної діяльності.</w:t>
            </w:r>
          </w:p>
          <w:p w14:paraId="740F38ED" w14:textId="77777777" w:rsidR="002859DA" w:rsidRPr="00346EA8" w:rsidRDefault="002859DA" w:rsidP="00C654F6">
            <w:pPr>
              <w:shd w:val="clear" w:color="auto" w:fill="FFFFFF"/>
              <w:ind w:left="78" w:right="110"/>
              <w:jc w:val="both"/>
              <w:rPr>
                <w:sz w:val="20"/>
                <w:szCs w:val="20"/>
              </w:rPr>
            </w:pPr>
            <w:r w:rsidRPr="00346EA8">
              <w:rPr>
                <w:sz w:val="20"/>
                <w:szCs w:val="20"/>
              </w:rPr>
              <w:t>ЗК6. Здатність до пошуку, оброблення та аналізу інформації з різних джерел.</w:t>
            </w:r>
          </w:p>
          <w:p w14:paraId="0707CD8B" w14:textId="77777777" w:rsidR="002859DA" w:rsidRPr="00346EA8" w:rsidRDefault="002859DA" w:rsidP="00C654F6">
            <w:pPr>
              <w:ind w:left="78" w:right="110"/>
              <w:jc w:val="both"/>
              <w:rPr>
                <w:sz w:val="20"/>
                <w:szCs w:val="20"/>
              </w:rPr>
            </w:pPr>
            <w:r w:rsidRPr="00346EA8">
              <w:rPr>
                <w:sz w:val="20"/>
                <w:szCs w:val="20"/>
              </w:rPr>
              <w:t>СК9.</w:t>
            </w:r>
            <w:r w:rsidRPr="00346EA8">
              <w:rPr>
                <w:i/>
                <w:sz w:val="20"/>
                <w:szCs w:val="20"/>
              </w:rPr>
              <w:t xml:space="preserve"> </w:t>
            </w:r>
            <w:r w:rsidRPr="00346EA8">
              <w:rPr>
                <w:sz w:val="20"/>
                <w:szCs w:val="20"/>
              </w:rPr>
              <w:t>Здатність здійснювати аналітичне обґрунтування та інформаційно-організаційний супровід професійної діяльності</w:t>
            </w:r>
            <w:r w:rsidRPr="00346EA8">
              <w:rPr>
                <w:color w:val="000000"/>
                <w:sz w:val="20"/>
                <w:szCs w:val="20"/>
              </w:rPr>
              <w:t>.</w:t>
            </w:r>
          </w:p>
        </w:tc>
        <w:tc>
          <w:tcPr>
            <w:tcW w:w="4620" w:type="dxa"/>
          </w:tcPr>
          <w:p w14:paraId="51650145" w14:textId="77777777" w:rsidR="002859DA" w:rsidRPr="00346EA8" w:rsidRDefault="002859DA" w:rsidP="00C654F6">
            <w:pPr>
              <w:ind w:left="78" w:right="110"/>
              <w:jc w:val="both"/>
              <w:rPr>
                <w:sz w:val="20"/>
                <w:szCs w:val="20"/>
              </w:rPr>
            </w:pPr>
            <w:r w:rsidRPr="00346EA8">
              <w:rPr>
                <w:sz w:val="20"/>
                <w:szCs w:val="20"/>
              </w:rPr>
              <w:t>Методи</w:t>
            </w:r>
            <w:r w:rsidRPr="00C654F6">
              <w:rPr>
                <w:sz w:val="20"/>
                <w:szCs w:val="20"/>
              </w:rPr>
              <w:t xml:space="preserve"> </w:t>
            </w:r>
            <w:r w:rsidRPr="00346EA8">
              <w:rPr>
                <w:sz w:val="20"/>
                <w:szCs w:val="20"/>
              </w:rPr>
              <w:t>аналізу</w:t>
            </w:r>
            <w:r w:rsidRPr="00C654F6">
              <w:rPr>
                <w:sz w:val="20"/>
                <w:szCs w:val="20"/>
              </w:rPr>
              <w:t xml:space="preserve"> </w:t>
            </w:r>
            <w:r w:rsidRPr="00346EA8">
              <w:rPr>
                <w:sz w:val="20"/>
                <w:szCs w:val="20"/>
              </w:rPr>
              <w:t>та</w:t>
            </w:r>
            <w:r w:rsidRPr="00C654F6">
              <w:rPr>
                <w:sz w:val="20"/>
                <w:szCs w:val="20"/>
              </w:rPr>
              <w:t xml:space="preserve"> </w:t>
            </w:r>
            <w:r w:rsidRPr="00346EA8">
              <w:rPr>
                <w:sz w:val="20"/>
                <w:szCs w:val="20"/>
              </w:rPr>
              <w:t>рефлексії:</w:t>
            </w:r>
            <w:r w:rsidRPr="00C654F6">
              <w:rPr>
                <w:sz w:val="20"/>
                <w:szCs w:val="20"/>
              </w:rPr>
              <w:t xml:space="preserve"> </w:t>
            </w:r>
            <w:r w:rsidRPr="00346EA8">
              <w:rPr>
                <w:sz w:val="20"/>
                <w:szCs w:val="20"/>
              </w:rPr>
              <w:t>формулювання проблеми,</w:t>
            </w:r>
            <w:r w:rsidRPr="00C654F6">
              <w:rPr>
                <w:sz w:val="20"/>
                <w:szCs w:val="20"/>
              </w:rPr>
              <w:t xml:space="preserve"> </w:t>
            </w:r>
            <w:r w:rsidRPr="00346EA8">
              <w:rPr>
                <w:sz w:val="20"/>
                <w:szCs w:val="20"/>
              </w:rPr>
              <w:t>вирішення проблемних</w:t>
            </w:r>
            <w:r w:rsidRPr="00C654F6">
              <w:rPr>
                <w:sz w:val="20"/>
                <w:szCs w:val="20"/>
              </w:rPr>
              <w:t xml:space="preserve"> </w:t>
            </w:r>
            <w:r w:rsidRPr="00346EA8">
              <w:rPr>
                <w:sz w:val="20"/>
                <w:szCs w:val="20"/>
              </w:rPr>
              <w:t>ситуацій,</w:t>
            </w:r>
            <w:r w:rsidRPr="00C654F6">
              <w:rPr>
                <w:sz w:val="20"/>
                <w:szCs w:val="20"/>
              </w:rPr>
              <w:t xml:space="preserve"> </w:t>
            </w:r>
            <w:r w:rsidRPr="00346EA8">
              <w:rPr>
                <w:sz w:val="20"/>
                <w:szCs w:val="20"/>
              </w:rPr>
              <w:t>аналіз</w:t>
            </w:r>
            <w:r w:rsidRPr="00C654F6">
              <w:rPr>
                <w:sz w:val="20"/>
                <w:szCs w:val="20"/>
              </w:rPr>
              <w:t xml:space="preserve"> </w:t>
            </w:r>
            <w:r w:rsidRPr="00346EA8">
              <w:rPr>
                <w:sz w:val="20"/>
                <w:szCs w:val="20"/>
              </w:rPr>
              <w:t>і</w:t>
            </w:r>
            <w:r w:rsidRPr="00C654F6">
              <w:rPr>
                <w:sz w:val="20"/>
                <w:szCs w:val="20"/>
              </w:rPr>
              <w:t xml:space="preserve"> порівняння </w:t>
            </w:r>
            <w:r w:rsidRPr="00346EA8">
              <w:rPr>
                <w:sz w:val="20"/>
                <w:szCs w:val="20"/>
              </w:rPr>
              <w:t>альтернативних</w:t>
            </w:r>
            <w:r w:rsidRPr="00C654F6">
              <w:rPr>
                <w:sz w:val="20"/>
                <w:szCs w:val="20"/>
              </w:rPr>
              <w:t xml:space="preserve"> </w:t>
            </w:r>
            <w:r w:rsidRPr="00346EA8">
              <w:rPr>
                <w:sz w:val="20"/>
                <w:szCs w:val="20"/>
              </w:rPr>
              <w:t>точок зору,</w:t>
            </w:r>
            <w:r>
              <w:rPr>
                <w:sz w:val="20"/>
                <w:szCs w:val="20"/>
              </w:rPr>
              <w:t xml:space="preserve"> есе, </w:t>
            </w:r>
            <w:r w:rsidRPr="00346EA8">
              <w:rPr>
                <w:sz w:val="20"/>
                <w:szCs w:val="20"/>
              </w:rPr>
              <w:t xml:space="preserve"> рефлексія за</w:t>
            </w:r>
            <w:r w:rsidRPr="00C654F6">
              <w:rPr>
                <w:sz w:val="20"/>
                <w:szCs w:val="20"/>
              </w:rPr>
              <w:t xml:space="preserve"> </w:t>
            </w:r>
            <w:r w:rsidRPr="00346EA8">
              <w:rPr>
                <w:sz w:val="20"/>
                <w:szCs w:val="20"/>
              </w:rPr>
              <w:t>результатами вивчення</w:t>
            </w:r>
            <w:r w:rsidRPr="00C654F6">
              <w:rPr>
                <w:sz w:val="20"/>
                <w:szCs w:val="20"/>
              </w:rPr>
              <w:t xml:space="preserve"> </w:t>
            </w:r>
            <w:r w:rsidRPr="00346EA8">
              <w:rPr>
                <w:sz w:val="20"/>
                <w:szCs w:val="20"/>
              </w:rPr>
              <w:t>курсу.</w:t>
            </w:r>
          </w:p>
          <w:p w14:paraId="2AEEA19D" w14:textId="77777777" w:rsidR="002859DA" w:rsidRPr="00346EA8" w:rsidRDefault="002859DA" w:rsidP="00C654F6">
            <w:pPr>
              <w:ind w:left="78" w:right="110"/>
              <w:jc w:val="both"/>
              <w:rPr>
                <w:sz w:val="20"/>
                <w:szCs w:val="20"/>
              </w:rPr>
            </w:pPr>
            <w:r w:rsidRPr="00346EA8">
              <w:rPr>
                <w:sz w:val="20"/>
                <w:szCs w:val="20"/>
              </w:rPr>
              <w:t>Поточний контроль:</w:t>
            </w:r>
            <w:r w:rsidRPr="00C654F6">
              <w:rPr>
                <w:sz w:val="20"/>
                <w:szCs w:val="20"/>
              </w:rPr>
              <w:t xml:space="preserve"> </w:t>
            </w:r>
            <w:r w:rsidRPr="00346EA8">
              <w:rPr>
                <w:sz w:val="20"/>
                <w:szCs w:val="20"/>
              </w:rPr>
              <w:t>Форми</w:t>
            </w:r>
            <w:r w:rsidRPr="00C654F6">
              <w:rPr>
                <w:sz w:val="20"/>
                <w:szCs w:val="20"/>
              </w:rPr>
              <w:t xml:space="preserve"> </w:t>
            </w:r>
            <w:r w:rsidRPr="00346EA8">
              <w:rPr>
                <w:sz w:val="20"/>
                <w:szCs w:val="20"/>
              </w:rPr>
              <w:t>контролю:</w:t>
            </w:r>
            <w:r w:rsidRPr="00C654F6">
              <w:rPr>
                <w:sz w:val="20"/>
                <w:szCs w:val="20"/>
              </w:rPr>
              <w:t xml:space="preserve"> </w:t>
            </w:r>
            <w:r w:rsidRPr="00346EA8">
              <w:rPr>
                <w:sz w:val="20"/>
                <w:szCs w:val="20"/>
              </w:rPr>
              <w:t>усний,</w:t>
            </w:r>
            <w:r w:rsidRPr="00C654F6">
              <w:rPr>
                <w:sz w:val="20"/>
                <w:szCs w:val="20"/>
              </w:rPr>
              <w:t xml:space="preserve"> </w:t>
            </w:r>
            <w:r w:rsidRPr="00346EA8">
              <w:rPr>
                <w:sz w:val="20"/>
                <w:szCs w:val="20"/>
              </w:rPr>
              <w:t>письмовий</w:t>
            </w:r>
          </w:p>
          <w:p w14:paraId="1FBACCF1" w14:textId="77777777" w:rsidR="002859DA" w:rsidRPr="00346EA8" w:rsidRDefault="002859DA" w:rsidP="00C654F6">
            <w:pPr>
              <w:ind w:left="78" w:right="110"/>
              <w:jc w:val="both"/>
              <w:rPr>
                <w:sz w:val="20"/>
                <w:szCs w:val="20"/>
              </w:rPr>
            </w:pPr>
            <w:r w:rsidRPr="00346EA8">
              <w:rPr>
                <w:sz w:val="20"/>
                <w:szCs w:val="20"/>
              </w:rPr>
              <w:t>Контрольні заходи:</w:t>
            </w:r>
            <w:r w:rsidRPr="00C654F6">
              <w:rPr>
                <w:sz w:val="20"/>
                <w:szCs w:val="20"/>
              </w:rPr>
              <w:t xml:space="preserve"> </w:t>
            </w:r>
            <w:r>
              <w:rPr>
                <w:sz w:val="20"/>
                <w:szCs w:val="20"/>
              </w:rPr>
              <w:t xml:space="preserve">опитування, </w:t>
            </w:r>
            <w:r w:rsidRPr="00346EA8">
              <w:rPr>
                <w:sz w:val="20"/>
                <w:szCs w:val="20"/>
              </w:rPr>
              <w:t>проміжні та підсумкове</w:t>
            </w:r>
            <w:r w:rsidRPr="00C654F6">
              <w:rPr>
                <w:sz w:val="20"/>
                <w:szCs w:val="20"/>
              </w:rPr>
              <w:t xml:space="preserve"> </w:t>
            </w:r>
            <w:r w:rsidRPr="00346EA8">
              <w:rPr>
                <w:sz w:val="20"/>
                <w:szCs w:val="20"/>
              </w:rPr>
              <w:t>тестування.</w:t>
            </w:r>
          </w:p>
          <w:p w14:paraId="5C550946" w14:textId="77777777" w:rsidR="002859DA" w:rsidRPr="00346EA8" w:rsidRDefault="002859DA" w:rsidP="00C654F6">
            <w:pPr>
              <w:ind w:left="78" w:right="110"/>
              <w:jc w:val="both"/>
              <w:rPr>
                <w:sz w:val="20"/>
                <w:szCs w:val="20"/>
              </w:rPr>
            </w:pPr>
            <w:r w:rsidRPr="00346EA8">
              <w:rPr>
                <w:sz w:val="20"/>
                <w:szCs w:val="20"/>
              </w:rPr>
              <w:t>Самостійна робота:</w:t>
            </w:r>
            <w:r w:rsidRPr="00C654F6">
              <w:rPr>
                <w:sz w:val="20"/>
                <w:szCs w:val="20"/>
              </w:rPr>
              <w:t xml:space="preserve"> </w:t>
            </w:r>
            <w:r w:rsidRPr="00346EA8">
              <w:rPr>
                <w:sz w:val="20"/>
                <w:szCs w:val="20"/>
              </w:rPr>
              <w:t>систематичний огляд</w:t>
            </w:r>
            <w:r w:rsidRPr="00C654F6">
              <w:rPr>
                <w:sz w:val="20"/>
                <w:szCs w:val="20"/>
              </w:rPr>
              <w:t xml:space="preserve"> літератури; </w:t>
            </w:r>
            <w:r w:rsidRPr="00346EA8">
              <w:rPr>
                <w:sz w:val="20"/>
                <w:szCs w:val="20"/>
              </w:rPr>
              <w:t>самостійне</w:t>
            </w:r>
            <w:r w:rsidRPr="00C654F6">
              <w:rPr>
                <w:sz w:val="20"/>
                <w:szCs w:val="20"/>
              </w:rPr>
              <w:t xml:space="preserve"> </w:t>
            </w:r>
            <w:r w:rsidRPr="00346EA8">
              <w:rPr>
                <w:sz w:val="20"/>
                <w:szCs w:val="20"/>
              </w:rPr>
              <w:t>вивчення окремих тем</w:t>
            </w:r>
            <w:r w:rsidRPr="00C654F6">
              <w:rPr>
                <w:sz w:val="20"/>
                <w:szCs w:val="20"/>
              </w:rPr>
              <w:t xml:space="preserve"> дисципліни; створення </w:t>
            </w:r>
            <w:r w:rsidRPr="00346EA8">
              <w:rPr>
                <w:sz w:val="20"/>
                <w:szCs w:val="20"/>
              </w:rPr>
              <w:t>презентацій.</w:t>
            </w:r>
          </w:p>
          <w:p w14:paraId="4551A675" w14:textId="77777777" w:rsidR="002859DA" w:rsidRPr="00C654F6" w:rsidRDefault="002859DA" w:rsidP="00C654F6">
            <w:pPr>
              <w:ind w:left="78" w:right="110"/>
              <w:jc w:val="both"/>
              <w:rPr>
                <w:sz w:val="20"/>
                <w:szCs w:val="20"/>
              </w:rPr>
            </w:pPr>
            <w:r w:rsidRPr="00C654F6">
              <w:rPr>
                <w:sz w:val="20"/>
                <w:szCs w:val="20"/>
              </w:rPr>
              <w:t>Підсумковий контроль: тестування в системі Moodle, екзамен</w:t>
            </w:r>
          </w:p>
        </w:tc>
      </w:tr>
    </w:tbl>
    <w:p w14:paraId="092A712F" w14:textId="77777777" w:rsidR="002859DA" w:rsidRDefault="002859DA" w:rsidP="00905D1B">
      <w:pPr>
        <w:pStyle w:val="a3"/>
        <w:spacing w:line="275" w:lineRule="exact"/>
      </w:pPr>
    </w:p>
    <w:p w14:paraId="3C44CC86" w14:textId="77777777" w:rsidR="002859DA" w:rsidRPr="00872E74" w:rsidRDefault="002859DA" w:rsidP="00905D1B">
      <w:pPr>
        <w:pStyle w:val="a3"/>
        <w:spacing w:line="275" w:lineRule="exact"/>
      </w:pPr>
    </w:p>
    <w:p w14:paraId="36671037" w14:textId="77777777" w:rsidR="002859DA" w:rsidRPr="00872E74" w:rsidRDefault="002859DA" w:rsidP="00905D1B">
      <w:pPr>
        <w:pStyle w:val="1"/>
        <w:tabs>
          <w:tab w:val="left" w:pos="2835"/>
        </w:tabs>
        <w:ind w:left="0" w:firstLine="0"/>
        <w:jc w:val="center"/>
        <w:rPr>
          <w:spacing w:val="-2"/>
        </w:rPr>
      </w:pPr>
      <w:r>
        <w:t>4</w:t>
      </w:r>
      <w:r w:rsidRPr="00872E74">
        <w:t>. Зміст</w:t>
      </w:r>
      <w:r w:rsidRPr="00872E74">
        <w:rPr>
          <w:spacing w:val="-12"/>
        </w:rPr>
        <w:t xml:space="preserve"> </w:t>
      </w:r>
      <w:r w:rsidRPr="00872E74">
        <w:t>навчальної</w:t>
      </w:r>
      <w:r w:rsidRPr="00872E74">
        <w:rPr>
          <w:spacing w:val="-12"/>
        </w:rPr>
        <w:t xml:space="preserve"> </w:t>
      </w:r>
      <w:r w:rsidRPr="00872E74">
        <w:rPr>
          <w:spacing w:val="-2"/>
        </w:rPr>
        <w:t>дисципліни</w:t>
      </w:r>
    </w:p>
    <w:p w14:paraId="2AE5D829" w14:textId="77777777" w:rsidR="002859DA" w:rsidRPr="00930538" w:rsidRDefault="002859DA" w:rsidP="00905D1B">
      <w:pPr>
        <w:pStyle w:val="1"/>
        <w:tabs>
          <w:tab w:val="left" w:pos="2835"/>
        </w:tabs>
        <w:ind w:left="0" w:firstLine="0"/>
        <w:jc w:val="center"/>
        <w:rPr>
          <w:sz w:val="24"/>
          <w:szCs w:val="24"/>
        </w:rPr>
      </w:pPr>
    </w:p>
    <w:p w14:paraId="4EA26FFD" w14:textId="77777777" w:rsidR="002859DA" w:rsidRDefault="002859DA" w:rsidP="00905D1B">
      <w:pPr>
        <w:jc w:val="center"/>
        <w:rPr>
          <w:b/>
          <w:sz w:val="24"/>
          <w:szCs w:val="24"/>
        </w:rPr>
      </w:pPr>
      <w:r w:rsidRPr="00930538">
        <w:rPr>
          <w:b/>
          <w:i/>
          <w:sz w:val="24"/>
          <w:szCs w:val="24"/>
        </w:rPr>
        <w:t xml:space="preserve">Змістовий модуль 1. </w:t>
      </w:r>
      <w:r w:rsidRPr="00930538">
        <w:rPr>
          <w:b/>
          <w:i/>
          <w:color w:val="000000"/>
          <w:sz w:val="24"/>
          <w:szCs w:val="24"/>
        </w:rPr>
        <w:t>Місце сучасної філософської антропології в системі наук про людину</w:t>
      </w:r>
    </w:p>
    <w:p w14:paraId="48AF279C" w14:textId="77777777" w:rsidR="002859DA" w:rsidRDefault="002859DA" w:rsidP="00905D1B">
      <w:pPr>
        <w:rPr>
          <w:b/>
          <w:color w:val="000000"/>
          <w:sz w:val="24"/>
          <w:szCs w:val="24"/>
        </w:rPr>
      </w:pPr>
    </w:p>
    <w:p w14:paraId="028F5854" w14:textId="77777777" w:rsidR="002859DA" w:rsidRPr="00930538" w:rsidRDefault="002859DA" w:rsidP="00905D1B">
      <w:pPr>
        <w:rPr>
          <w:b/>
          <w:sz w:val="24"/>
          <w:szCs w:val="24"/>
        </w:rPr>
      </w:pPr>
      <w:r w:rsidRPr="00930538">
        <w:rPr>
          <w:b/>
          <w:color w:val="000000"/>
          <w:sz w:val="24"/>
          <w:szCs w:val="24"/>
        </w:rPr>
        <w:t>Предмет сучасної філософської антропології</w:t>
      </w:r>
    </w:p>
    <w:p w14:paraId="503C3B06" w14:textId="77777777" w:rsidR="002859DA" w:rsidRPr="00930538" w:rsidRDefault="002859DA" w:rsidP="00905D1B">
      <w:pPr>
        <w:jc w:val="both"/>
        <w:rPr>
          <w:color w:val="000000"/>
          <w:sz w:val="24"/>
          <w:szCs w:val="24"/>
        </w:rPr>
      </w:pPr>
      <w:r w:rsidRPr="00930538">
        <w:rPr>
          <w:color w:val="000000"/>
          <w:sz w:val="24"/>
          <w:szCs w:val="24"/>
        </w:rPr>
        <w:t>Поняття антропології. Антропологізм як провідна складова культури ХХ ст. та загальна характеристика філософського світогляду. Цілісна природа людини. Філософський розгляд цілісності та структури людини як біосоціокультурної системи.</w:t>
      </w:r>
    </w:p>
    <w:p w14:paraId="31B12AFA" w14:textId="77777777" w:rsidR="002859DA" w:rsidRPr="00930538" w:rsidRDefault="002859DA" w:rsidP="00905D1B">
      <w:pPr>
        <w:jc w:val="both"/>
        <w:rPr>
          <w:color w:val="000000"/>
          <w:sz w:val="24"/>
          <w:szCs w:val="24"/>
        </w:rPr>
      </w:pPr>
      <w:r w:rsidRPr="00930538">
        <w:rPr>
          <w:color w:val="000000"/>
          <w:sz w:val="24"/>
          <w:szCs w:val="24"/>
        </w:rPr>
        <w:t xml:space="preserve">Антропологічний принцип. Типологізація філософської антропології. Основні проблеми філософської антропології. Проблематичність побудови універсальної соціально-філософської системи. </w:t>
      </w:r>
    </w:p>
    <w:p w14:paraId="74CA8279" w14:textId="77777777" w:rsidR="002859DA" w:rsidRPr="00930538" w:rsidRDefault="002859DA" w:rsidP="00905D1B">
      <w:pPr>
        <w:pStyle w:val="af"/>
        <w:shd w:val="clear" w:color="auto" w:fill="FFFFFF"/>
        <w:tabs>
          <w:tab w:val="left" w:pos="993"/>
        </w:tabs>
        <w:spacing w:before="0" w:beforeAutospacing="0" w:after="0" w:afterAutospacing="0"/>
        <w:contextualSpacing/>
        <w:jc w:val="both"/>
        <w:rPr>
          <w:b/>
          <w:color w:val="000000"/>
        </w:rPr>
      </w:pPr>
      <w:r w:rsidRPr="00930538">
        <w:rPr>
          <w:b/>
          <w:color w:val="000000"/>
        </w:rPr>
        <w:t>Людина у ХХ столітті.</w:t>
      </w:r>
    </w:p>
    <w:p w14:paraId="17FC4B01" w14:textId="77777777" w:rsidR="002859DA" w:rsidRPr="00930538" w:rsidRDefault="002859DA" w:rsidP="00905D1B">
      <w:pPr>
        <w:pStyle w:val="af"/>
        <w:shd w:val="clear" w:color="auto" w:fill="FFFFFF"/>
        <w:tabs>
          <w:tab w:val="left" w:pos="993"/>
        </w:tabs>
        <w:spacing w:before="0" w:beforeAutospacing="0" w:after="0" w:afterAutospacing="0"/>
        <w:contextualSpacing/>
        <w:jc w:val="both"/>
        <w:rPr>
          <w:rStyle w:val="translation-chunk"/>
          <w:b/>
          <w:color w:val="000000"/>
        </w:rPr>
      </w:pPr>
      <w:r w:rsidRPr="00930538">
        <w:t>ХХ століття: характеристика епохи.</w:t>
      </w:r>
      <w:r w:rsidRPr="00930538">
        <w:rPr>
          <w:caps/>
        </w:rPr>
        <w:t xml:space="preserve"> </w:t>
      </w:r>
      <w:r w:rsidRPr="00930538">
        <w:rPr>
          <w:rStyle w:val="translation-chunk"/>
          <w:shd w:val="clear" w:color="auto" w:fill="FFFFFF"/>
        </w:rPr>
        <w:t>Нові реалії людського буття: динамічність процесів; фундаментальність потрясінь в житті кожної людини; людина в XX столітті у ситуації - «бути між». Буття людини ХХ століття і втрата повсякденності. Людина ХХ століття у ситуації вибору. Відчуття невизначеності буття, «перевороту, що наближується». Три варіанти ф</w:t>
      </w:r>
      <w:r w:rsidRPr="00930538">
        <w:t>ілософської антропології у ХХ ст.</w:t>
      </w:r>
      <w:r w:rsidRPr="00DF2AEA">
        <w:rPr>
          <w:rStyle w:val="a7"/>
          <w:shd w:val="clear" w:color="auto" w:fill="FFFFFF"/>
          <w:lang w:val="uk-UA"/>
        </w:rPr>
        <w:t>:</w:t>
      </w:r>
      <w:r w:rsidRPr="00930538">
        <w:rPr>
          <w:rStyle w:val="translation-chunk"/>
          <w:shd w:val="clear" w:color="auto" w:fill="FFFFFF"/>
        </w:rPr>
        <w:t xml:space="preserve"> філософська антропологія, як філософія взагалі; філософська антропологія як особливі течії, що спираються на антропологічні принципи; філософська антропологія представлена як особлива школа, зі своїми засновниками (М. Шелер, Г. Плеснер).</w:t>
      </w:r>
    </w:p>
    <w:p w14:paraId="44D62055" w14:textId="77777777" w:rsidR="002859DA" w:rsidRPr="00930538" w:rsidRDefault="002859DA" w:rsidP="00905D1B">
      <w:pPr>
        <w:jc w:val="center"/>
        <w:rPr>
          <w:b/>
          <w:i/>
          <w:sz w:val="24"/>
          <w:szCs w:val="24"/>
        </w:rPr>
      </w:pPr>
    </w:p>
    <w:p w14:paraId="65A334D8" w14:textId="77777777" w:rsidR="002859DA" w:rsidRPr="00930538" w:rsidRDefault="002859DA" w:rsidP="00905D1B">
      <w:pPr>
        <w:pStyle w:val="a9"/>
        <w:jc w:val="center"/>
        <w:rPr>
          <w:b/>
          <w:i/>
          <w:sz w:val="24"/>
        </w:rPr>
      </w:pPr>
      <w:r w:rsidRPr="00930538">
        <w:rPr>
          <w:b/>
          <w:i/>
          <w:sz w:val="24"/>
        </w:rPr>
        <w:t>Змістовий модуль 2. Феноменологічна філософська антропологія і її вплив на філософську антропологію М. Шелера</w:t>
      </w:r>
    </w:p>
    <w:p w14:paraId="412F25C0" w14:textId="77777777" w:rsidR="002859DA" w:rsidRDefault="002859DA" w:rsidP="00905D1B">
      <w:pPr>
        <w:tabs>
          <w:tab w:val="left" w:pos="993"/>
        </w:tabs>
        <w:contextualSpacing/>
        <w:jc w:val="both"/>
        <w:rPr>
          <w:b/>
          <w:sz w:val="24"/>
          <w:szCs w:val="24"/>
        </w:rPr>
      </w:pPr>
    </w:p>
    <w:p w14:paraId="48C80413" w14:textId="77777777" w:rsidR="002859DA" w:rsidRPr="00930538" w:rsidRDefault="002859DA" w:rsidP="00905D1B">
      <w:pPr>
        <w:tabs>
          <w:tab w:val="left" w:pos="993"/>
        </w:tabs>
        <w:contextualSpacing/>
        <w:jc w:val="both"/>
        <w:rPr>
          <w:color w:val="000000"/>
          <w:sz w:val="24"/>
          <w:szCs w:val="24"/>
        </w:rPr>
      </w:pPr>
      <w:r w:rsidRPr="00930538">
        <w:rPr>
          <w:b/>
          <w:sz w:val="24"/>
          <w:szCs w:val="24"/>
        </w:rPr>
        <w:t xml:space="preserve"> «</w:t>
      </w:r>
      <w:r w:rsidRPr="00930538">
        <w:rPr>
          <w:b/>
          <w:color w:val="000000"/>
          <w:sz w:val="24"/>
          <w:szCs w:val="24"/>
        </w:rPr>
        <w:t>Антропологічна феноменологія</w:t>
      </w:r>
      <w:r>
        <w:rPr>
          <w:b/>
          <w:color w:val="000000"/>
          <w:sz w:val="24"/>
          <w:szCs w:val="24"/>
        </w:rPr>
        <w:t>»</w:t>
      </w:r>
      <w:r w:rsidRPr="00930538">
        <w:rPr>
          <w:b/>
          <w:color w:val="000000"/>
          <w:sz w:val="24"/>
          <w:szCs w:val="24"/>
        </w:rPr>
        <w:t xml:space="preserve"> Е. Гуссерля. М. Гайдегер про людину. Філософська антропологія М. Шелера.</w:t>
      </w:r>
    </w:p>
    <w:p w14:paraId="3C513820" w14:textId="77777777" w:rsidR="002859DA" w:rsidRPr="00930538" w:rsidRDefault="002859DA" w:rsidP="00905D1B">
      <w:pPr>
        <w:jc w:val="both"/>
        <w:rPr>
          <w:color w:val="000000"/>
          <w:sz w:val="24"/>
          <w:szCs w:val="24"/>
        </w:rPr>
      </w:pPr>
      <w:r w:rsidRPr="00930538">
        <w:rPr>
          <w:color w:val="000000"/>
          <w:sz w:val="24"/>
          <w:szCs w:val="24"/>
        </w:rPr>
        <w:t>Антропологічна феноменологія Е. Гуссерля. Філософс</w:t>
      </w:r>
      <w:r>
        <w:rPr>
          <w:color w:val="000000"/>
          <w:sz w:val="24"/>
          <w:szCs w:val="24"/>
        </w:rPr>
        <w:t>ько-антропологічна концепція М. </w:t>
      </w:r>
      <w:r w:rsidRPr="00930538">
        <w:rPr>
          <w:color w:val="000000"/>
          <w:sz w:val="24"/>
          <w:szCs w:val="24"/>
        </w:rPr>
        <w:t>Гайдегера.  М.Гайдеггер про розуміння та налаштованість. Концепція “буття-в-світі” М.Гайдеггера (за працею “Буття та час”). Дискусія М.Гайдеггера проти філософської антропології. Сучасна трансцедентальна антропологія. Філософсько-антропологічна концепція М. Шелера. Феномен буття людини в світі. М.Шелер про світ (Welt) та довкілля (Umwelt). Цінності в життєдіяльності та свідомості. М.Шелер про цінності та емоції.</w:t>
      </w:r>
    </w:p>
    <w:p w14:paraId="12E2FAB2" w14:textId="77777777" w:rsidR="002859DA" w:rsidRPr="00930538" w:rsidRDefault="002859DA" w:rsidP="00905D1B">
      <w:pPr>
        <w:tabs>
          <w:tab w:val="left" w:pos="993"/>
        </w:tabs>
        <w:contextualSpacing/>
        <w:jc w:val="center"/>
        <w:rPr>
          <w:sz w:val="24"/>
          <w:szCs w:val="24"/>
          <w:shd w:val="clear" w:color="auto" w:fill="FFFFFF"/>
        </w:rPr>
      </w:pPr>
    </w:p>
    <w:p w14:paraId="28B834B0" w14:textId="77777777" w:rsidR="002859DA" w:rsidRPr="00930538" w:rsidRDefault="002859DA" w:rsidP="00905D1B">
      <w:pPr>
        <w:jc w:val="center"/>
        <w:rPr>
          <w:b/>
          <w:i/>
          <w:sz w:val="24"/>
          <w:szCs w:val="24"/>
          <w:lang w:eastAsia="zh-CN"/>
        </w:rPr>
      </w:pPr>
      <w:r w:rsidRPr="00930538">
        <w:rPr>
          <w:b/>
          <w:i/>
          <w:sz w:val="24"/>
          <w:szCs w:val="24"/>
        </w:rPr>
        <w:t>Змістовий модуль 3.</w:t>
      </w:r>
      <w:r w:rsidRPr="00930538">
        <w:rPr>
          <w:b/>
          <w:sz w:val="24"/>
          <w:szCs w:val="24"/>
        </w:rPr>
        <w:t xml:space="preserve"> </w:t>
      </w:r>
      <w:r w:rsidRPr="00930538">
        <w:rPr>
          <w:b/>
          <w:i/>
          <w:sz w:val="24"/>
          <w:szCs w:val="24"/>
          <w:lang w:eastAsia="zh-CN"/>
        </w:rPr>
        <w:t>Біологізаторський напрями в суч</w:t>
      </w:r>
      <w:r>
        <w:rPr>
          <w:b/>
          <w:i/>
          <w:sz w:val="24"/>
          <w:szCs w:val="24"/>
          <w:lang w:eastAsia="zh-CN"/>
        </w:rPr>
        <w:t>асній філософській антропології</w:t>
      </w:r>
    </w:p>
    <w:p w14:paraId="3DCA1C5A" w14:textId="77777777" w:rsidR="002859DA" w:rsidRDefault="002859DA" w:rsidP="00905D1B">
      <w:pPr>
        <w:tabs>
          <w:tab w:val="left" w:pos="993"/>
        </w:tabs>
        <w:contextualSpacing/>
        <w:jc w:val="both"/>
        <w:rPr>
          <w:b/>
          <w:color w:val="000000"/>
          <w:sz w:val="24"/>
          <w:szCs w:val="24"/>
        </w:rPr>
      </w:pPr>
    </w:p>
    <w:p w14:paraId="0DAE8F6D" w14:textId="77777777" w:rsidR="002859DA" w:rsidRPr="00930538" w:rsidRDefault="002859DA" w:rsidP="00905D1B">
      <w:pPr>
        <w:tabs>
          <w:tab w:val="left" w:pos="993"/>
        </w:tabs>
        <w:contextualSpacing/>
        <w:jc w:val="both"/>
        <w:rPr>
          <w:i/>
          <w:color w:val="000000"/>
          <w:sz w:val="24"/>
          <w:szCs w:val="24"/>
        </w:rPr>
      </w:pPr>
      <w:r w:rsidRPr="00930538">
        <w:rPr>
          <w:b/>
          <w:color w:val="000000"/>
          <w:sz w:val="24"/>
          <w:szCs w:val="24"/>
        </w:rPr>
        <w:lastRenderedPageBreak/>
        <w:t>Філософсько-біологічна антропологія. Проблема людини в соціобіології.</w:t>
      </w:r>
    </w:p>
    <w:p w14:paraId="7CC0FD32" w14:textId="77777777" w:rsidR="002859DA" w:rsidRPr="00930538" w:rsidRDefault="002859DA" w:rsidP="00905D1B">
      <w:pPr>
        <w:jc w:val="both"/>
        <w:rPr>
          <w:sz w:val="24"/>
          <w:szCs w:val="24"/>
        </w:rPr>
      </w:pPr>
      <w:r w:rsidRPr="00930538">
        <w:rPr>
          <w:color w:val="000000"/>
          <w:sz w:val="24"/>
          <w:szCs w:val="24"/>
        </w:rPr>
        <w:t xml:space="preserve">Ставлення філософської антропології до соціобіології та етології. Філософська і соціальна антропологія. </w:t>
      </w:r>
      <w:r w:rsidRPr="00930538">
        <w:rPr>
          <w:sz w:val="24"/>
          <w:szCs w:val="24"/>
        </w:rPr>
        <w:t>Відтворення синтезу суспільств і природничих наук на основі досліджень еволюційно-біологічних посилок соціальної поведінки людини, як мета соціобіології. Еволюційно-стабільна стратегія.</w:t>
      </w:r>
    </w:p>
    <w:p w14:paraId="12BE54A3" w14:textId="77777777" w:rsidR="002859DA" w:rsidRDefault="002859DA" w:rsidP="00905D1B">
      <w:pPr>
        <w:jc w:val="center"/>
        <w:rPr>
          <w:b/>
          <w:i/>
          <w:sz w:val="24"/>
          <w:szCs w:val="24"/>
        </w:rPr>
      </w:pPr>
    </w:p>
    <w:p w14:paraId="2AC1B33A" w14:textId="77777777" w:rsidR="002859DA" w:rsidRPr="00930538" w:rsidRDefault="002859DA" w:rsidP="00905D1B">
      <w:pPr>
        <w:jc w:val="center"/>
        <w:rPr>
          <w:b/>
          <w:i/>
          <w:sz w:val="24"/>
          <w:szCs w:val="24"/>
          <w:lang w:eastAsia="zh-CN"/>
        </w:rPr>
      </w:pPr>
      <w:r w:rsidRPr="00930538">
        <w:rPr>
          <w:b/>
          <w:i/>
          <w:sz w:val="24"/>
          <w:szCs w:val="24"/>
        </w:rPr>
        <w:t>Змістовий модуль 4.</w:t>
      </w:r>
      <w:r w:rsidRPr="00930538">
        <w:rPr>
          <w:b/>
          <w:sz w:val="24"/>
          <w:szCs w:val="24"/>
        </w:rPr>
        <w:t xml:space="preserve"> </w:t>
      </w:r>
      <w:r w:rsidRPr="00930538">
        <w:rPr>
          <w:b/>
          <w:i/>
          <w:sz w:val="24"/>
          <w:szCs w:val="24"/>
          <w:lang w:eastAsia="zh-CN"/>
        </w:rPr>
        <w:t>Культурнодетермінуючий напрями в суч</w:t>
      </w:r>
      <w:r>
        <w:rPr>
          <w:b/>
          <w:i/>
          <w:sz w:val="24"/>
          <w:szCs w:val="24"/>
          <w:lang w:eastAsia="zh-CN"/>
        </w:rPr>
        <w:t>асній філософській антропології</w:t>
      </w:r>
    </w:p>
    <w:p w14:paraId="640592E2" w14:textId="77777777" w:rsidR="002859DA" w:rsidRPr="00930538" w:rsidRDefault="002859DA" w:rsidP="00905D1B">
      <w:pPr>
        <w:jc w:val="both"/>
        <w:rPr>
          <w:b/>
          <w:color w:val="000000"/>
          <w:sz w:val="24"/>
          <w:szCs w:val="24"/>
        </w:rPr>
      </w:pPr>
    </w:p>
    <w:p w14:paraId="44E0C7A3" w14:textId="77777777" w:rsidR="002859DA" w:rsidRPr="00930538" w:rsidRDefault="002859DA" w:rsidP="00905D1B">
      <w:pPr>
        <w:jc w:val="both"/>
        <w:rPr>
          <w:b/>
          <w:color w:val="000000"/>
          <w:sz w:val="24"/>
          <w:szCs w:val="24"/>
        </w:rPr>
      </w:pPr>
      <w:r w:rsidRPr="00930538">
        <w:rPr>
          <w:b/>
          <w:color w:val="000000"/>
          <w:sz w:val="24"/>
          <w:szCs w:val="24"/>
        </w:rPr>
        <w:t>Культурно-філософська антропологія. Структурна антропологія. Діалогічна антропологія.</w:t>
      </w:r>
    </w:p>
    <w:p w14:paraId="7E578264" w14:textId="77777777" w:rsidR="002859DA" w:rsidRDefault="002859DA" w:rsidP="00905D1B">
      <w:pPr>
        <w:pStyle w:val="a5"/>
        <w:ind w:left="0" w:firstLine="0"/>
        <w:jc w:val="both"/>
        <w:rPr>
          <w:sz w:val="24"/>
          <w:szCs w:val="24"/>
        </w:rPr>
      </w:pPr>
      <w:r w:rsidRPr="00930538">
        <w:rPr>
          <w:color w:val="000000"/>
          <w:sz w:val="24"/>
          <w:szCs w:val="24"/>
        </w:rPr>
        <w:t xml:space="preserve">Філософська і культурна антропологія. Концепція Е. Ротхакера. </w:t>
      </w:r>
      <w:r w:rsidRPr="00930538">
        <w:rPr>
          <w:sz w:val="24"/>
          <w:szCs w:val="24"/>
        </w:rPr>
        <w:t xml:space="preserve">Людина і об’єктивна реальність (неосвоєна, чужа). Вимушена реакція людини на вплив оточуючого світу. Необхідність виживання як рушійна сила людського розвитку. Олюднення світу. Світ культури, як результат особистої діяльності людини. Феномен культурного світу. Людина як культурно споглядальна істота. Світ культури як унікальна характеристика суспільної групи. </w:t>
      </w:r>
      <w:r w:rsidRPr="00930538">
        <w:rPr>
          <w:color w:val="000000"/>
          <w:sz w:val="24"/>
          <w:szCs w:val="24"/>
        </w:rPr>
        <w:t xml:space="preserve">Роль структуралізму в еволюції філософської антропології. </w:t>
      </w:r>
      <w:r w:rsidRPr="00930538">
        <w:rPr>
          <w:sz w:val="24"/>
          <w:szCs w:val="24"/>
        </w:rPr>
        <w:t>Домінуюча роль відносин в системі. Зменшення значення особливостей елементів системи. Ідея переваги синхронії над діахронією.</w:t>
      </w:r>
    </w:p>
    <w:p w14:paraId="7E322FC9" w14:textId="77777777" w:rsidR="002859DA" w:rsidRPr="00930538" w:rsidRDefault="002859DA" w:rsidP="00905D1B">
      <w:pPr>
        <w:pStyle w:val="a5"/>
        <w:ind w:left="0" w:firstLine="0"/>
        <w:jc w:val="both"/>
        <w:rPr>
          <w:sz w:val="24"/>
          <w:szCs w:val="24"/>
        </w:rPr>
      </w:pPr>
    </w:p>
    <w:p w14:paraId="66601CCA" w14:textId="77777777" w:rsidR="002859DA" w:rsidRDefault="002859DA" w:rsidP="00905D1B">
      <w:pPr>
        <w:jc w:val="center"/>
        <w:rPr>
          <w:b/>
          <w:i/>
          <w:sz w:val="24"/>
          <w:szCs w:val="24"/>
        </w:rPr>
      </w:pPr>
      <w:r w:rsidRPr="00930538">
        <w:rPr>
          <w:b/>
          <w:i/>
          <w:sz w:val="24"/>
          <w:szCs w:val="24"/>
        </w:rPr>
        <w:t>Змістовий модуль 5. Гендерний підхід в суч</w:t>
      </w:r>
      <w:r>
        <w:rPr>
          <w:b/>
          <w:i/>
          <w:sz w:val="24"/>
          <w:szCs w:val="24"/>
        </w:rPr>
        <w:t>асній філософській антропології</w:t>
      </w:r>
    </w:p>
    <w:p w14:paraId="103D6B72" w14:textId="77777777" w:rsidR="002859DA" w:rsidRPr="00930538" w:rsidRDefault="002859DA" w:rsidP="00905D1B">
      <w:pPr>
        <w:jc w:val="center"/>
        <w:rPr>
          <w:b/>
          <w:sz w:val="24"/>
          <w:szCs w:val="24"/>
        </w:rPr>
      </w:pPr>
    </w:p>
    <w:p w14:paraId="1F4FA3C5" w14:textId="77777777" w:rsidR="002859DA" w:rsidRPr="00930538" w:rsidRDefault="002859DA" w:rsidP="00905D1B">
      <w:pPr>
        <w:jc w:val="both"/>
        <w:rPr>
          <w:b/>
          <w:color w:val="000000"/>
          <w:sz w:val="24"/>
          <w:szCs w:val="24"/>
        </w:rPr>
      </w:pPr>
      <w:r w:rsidRPr="00930538">
        <w:rPr>
          <w:b/>
          <w:color w:val="000000"/>
          <w:sz w:val="24"/>
          <w:szCs w:val="24"/>
        </w:rPr>
        <w:t>Філософська антропологія фемінізму</w:t>
      </w:r>
    </w:p>
    <w:p w14:paraId="4D4A8E9D" w14:textId="77777777" w:rsidR="002859DA" w:rsidRPr="00930538" w:rsidRDefault="002859DA" w:rsidP="00905D1B">
      <w:pPr>
        <w:jc w:val="both"/>
        <w:rPr>
          <w:color w:val="000000"/>
          <w:sz w:val="24"/>
          <w:szCs w:val="24"/>
        </w:rPr>
      </w:pPr>
      <w:r w:rsidRPr="00930538">
        <w:rPr>
          <w:color w:val="000000"/>
          <w:sz w:val="24"/>
          <w:szCs w:val="24"/>
        </w:rPr>
        <w:t>Феміністська революція у філософській антропології другої половини ХХ ст. Концептуальні підстави філософії фемінізму. Особливості культурного статусу жінки. «Природа жінки» як проблема у філософській антропології фемінізму. Проблема гендерної ідентичності в постструктуралістському фемінізмі. Постфемінізм.</w:t>
      </w:r>
    </w:p>
    <w:p w14:paraId="404DF2E7" w14:textId="77777777" w:rsidR="002859DA" w:rsidRPr="00930538" w:rsidRDefault="002859DA" w:rsidP="00905D1B">
      <w:pPr>
        <w:jc w:val="center"/>
        <w:rPr>
          <w:b/>
          <w:i/>
          <w:sz w:val="24"/>
          <w:szCs w:val="24"/>
        </w:rPr>
      </w:pPr>
    </w:p>
    <w:p w14:paraId="096C67E8" w14:textId="77777777" w:rsidR="002859DA" w:rsidRPr="00930538" w:rsidRDefault="002859DA" w:rsidP="00905D1B">
      <w:pPr>
        <w:pStyle w:val="Default"/>
        <w:jc w:val="center"/>
        <w:rPr>
          <w:rStyle w:val="af0"/>
          <w:b w:val="0"/>
          <w:i/>
          <w:color w:val="auto"/>
          <w:shd w:val="clear" w:color="auto" w:fill="FFFFFF"/>
          <w:lang w:val="uk-UA"/>
        </w:rPr>
      </w:pPr>
      <w:r w:rsidRPr="00930538">
        <w:rPr>
          <w:b/>
          <w:i/>
          <w:color w:val="auto"/>
          <w:lang w:val="uk-UA"/>
        </w:rPr>
        <w:t>Змістовий модуль 6.</w:t>
      </w:r>
      <w:r w:rsidRPr="00930538">
        <w:rPr>
          <w:b/>
          <w:color w:val="auto"/>
          <w:lang w:val="uk-UA"/>
        </w:rPr>
        <w:t xml:space="preserve"> </w:t>
      </w:r>
      <w:r w:rsidRPr="00DF2AEA">
        <w:rPr>
          <w:b/>
          <w:i/>
          <w:lang w:val="uk-UA"/>
        </w:rPr>
        <w:t>Новітні підходи в сучасній філософській антропології</w:t>
      </w:r>
    </w:p>
    <w:p w14:paraId="1EDAD68C" w14:textId="77777777" w:rsidR="002859DA" w:rsidRPr="00930538" w:rsidRDefault="002859DA" w:rsidP="00905D1B">
      <w:pPr>
        <w:jc w:val="center"/>
        <w:rPr>
          <w:sz w:val="24"/>
          <w:szCs w:val="24"/>
        </w:rPr>
      </w:pPr>
    </w:p>
    <w:p w14:paraId="4C65733A" w14:textId="77777777" w:rsidR="002859DA" w:rsidRPr="00930538" w:rsidRDefault="002859DA" w:rsidP="00905D1B">
      <w:pPr>
        <w:jc w:val="both"/>
        <w:rPr>
          <w:b/>
          <w:sz w:val="24"/>
          <w:szCs w:val="24"/>
        </w:rPr>
      </w:pPr>
      <w:r w:rsidRPr="00930538">
        <w:rPr>
          <w:b/>
          <w:color w:val="000000"/>
          <w:sz w:val="24"/>
          <w:szCs w:val="24"/>
        </w:rPr>
        <w:t>Філософська антропологія ХХІ століття</w:t>
      </w:r>
    </w:p>
    <w:p w14:paraId="6B026504" w14:textId="77777777" w:rsidR="002859DA" w:rsidRPr="00930538" w:rsidRDefault="002859DA" w:rsidP="00905D1B">
      <w:pPr>
        <w:pStyle w:val="a5"/>
        <w:ind w:left="0" w:firstLine="0"/>
        <w:jc w:val="both"/>
        <w:rPr>
          <w:sz w:val="24"/>
          <w:szCs w:val="24"/>
        </w:rPr>
      </w:pPr>
      <w:r w:rsidRPr="00930538">
        <w:rPr>
          <w:sz w:val="24"/>
          <w:szCs w:val="24"/>
        </w:rPr>
        <w:t>«Темна екологія» Тімоті Мортона. Переосмислення відносин між людиною та природою в ситуації антропоцену. Концепт «екології без природи». Зняття розриву між людиною як спостерігачем і середовищем, перш за все природним.</w:t>
      </w:r>
    </w:p>
    <w:p w14:paraId="55EA2856" w14:textId="77777777" w:rsidR="002859DA" w:rsidRPr="00930538" w:rsidRDefault="002859DA" w:rsidP="00905D1B">
      <w:pPr>
        <w:pStyle w:val="a5"/>
        <w:ind w:left="0" w:firstLine="0"/>
        <w:jc w:val="both"/>
        <w:rPr>
          <w:sz w:val="24"/>
          <w:szCs w:val="24"/>
        </w:rPr>
      </w:pPr>
      <w:r w:rsidRPr="00930538">
        <w:rPr>
          <w:sz w:val="24"/>
          <w:szCs w:val="24"/>
        </w:rPr>
        <w:t xml:space="preserve">«Жах філософії» Юджина Такера. </w:t>
      </w:r>
      <w:r w:rsidRPr="00930538">
        <w:rPr>
          <w:color w:val="000000"/>
          <w:sz w:val="24"/>
          <w:szCs w:val="24"/>
        </w:rPr>
        <w:t>«Світ-для-нас», «Світ-в-собі», «Світ-без-нас»</w:t>
      </w:r>
      <w:r w:rsidRPr="00930538">
        <w:rPr>
          <w:sz w:val="24"/>
          <w:szCs w:val="24"/>
        </w:rPr>
        <w:t xml:space="preserve">. Культура надприродного жаху. Неомістицизм. Кіберготика. Твори в жанрі «хорор» як філософські джерела. </w:t>
      </w:r>
    </w:p>
    <w:p w14:paraId="131A5C03" w14:textId="77777777" w:rsidR="002859DA" w:rsidRPr="00930538" w:rsidRDefault="002859DA" w:rsidP="00905D1B">
      <w:pPr>
        <w:pStyle w:val="a5"/>
        <w:ind w:left="0" w:firstLine="0"/>
        <w:jc w:val="both"/>
        <w:rPr>
          <w:sz w:val="24"/>
          <w:szCs w:val="24"/>
        </w:rPr>
      </w:pPr>
      <w:r w:rsidRPr="00930538">
        <w:rPr>
          <w:sz w:val="24"/>
          <w:szCs w:val="24"/>
        </w:rPr>
        <w:t>Г. Харман. Четвероякий об’єкт: метафізика речей після Гайдеггера</w:t>
      </w:r>
    </w:p>
    <w:p w14:paraId="7548A0B9" w14:textId="77777777" w:rsidR="002859DA" w:rsidRPr="00930538" w:rsidRDefault="002859DA" w:rsidP="00905D1B">
      <w:pPr>
        <w:pStyle w:val="a5"/>
        <w:ind w:left="0" w:firstLine="0"/>
        <w:jc w:val="both"/>
        <w:rPr>
          <w:sz w:val="24"/>
          <w:szCs w:val="24"/>
        </w:rPr>
      </w:pPr>
      <w:r w:rsidRPr="00930538">
        <w:rPr>
          <w:sz w:val="24"/>
          <w:szCs w:val="24"/>
        </w:rPr>
        <w:t xml:space="preserve">«Після кінцевості» Квентіна Мейясу. </w:t>
      </w:r>
      <w:r w:rsidRPr="00930538">
        <w:rPr>
          <w:color w:val="000000"/>
          <w:sz w:val="24"/>
          <w:szCs w:val="24"/>
          <w:shd w:val="clear" w:color="auto" w:fill="FFFFFF"/>
        </w:rPr>
        <w:t>Осмислення постлюдства, археологія і футурологія медіа. П</w:t>
      </w:r>
      <w:r w:rsidRPr="00930538">
        <w:rPr>
          <w:color w:val="000000"/>
          <w:sz w:val="24"/>
          <w:szCs w:val="24"/>
        </w:rPr>
        <w:t xml:space="preserve">роблема штучних нейронних мереж. </w:t>
      </w:r>
      <w:r w:rsidRPr="00930538">
        <w:rPr>
          <w:sz w:val="24"/>
          <w:szCs w:val="24"/>
        </w:rPr>
        <w:t xml:space="preserve"> </w:t>
      </w:r>
    </w:p>
    <w:p w14:paraId="7E4ADDE7" w14:textId="77777777" w:rsidR="002859DA" w:rsidRDefault="002859DA" w:rsidP="00905D1B">
      <w:pPr>
        <w:jc w:val="both"/>
        <w:rPr>
          <w:sz w:val="28"/>
          <w:szCs w:val="28"/>
        </w:rPr>
      </w:pPr>
      <w:r>
        <w:rPr>
          <w:sz w:val="28"/>
          <w:szCs w:val="28"/>
        </w:rPr>
        <w:br w:type="page"/>
      </w:r>
    </w:p>
    <w:p w14:paraId="192FDB22" w14:textId="77777777" w:rsidR="002859DA" w:rsidRPr="00872E74" w:rsidRDefault="002859DA" w:rsidP="00905D1B">
      <w:pPr>
        <w:jc w:val="center"/>
        <w:rPr>
          <w:b/>
          <w:sz w:val="28"/>
          <w:szCs w:val="24"/>
        </w:rPr>
      </w:pPr>
      <w:r>
        <w:rPr>
          <w:b/>
          <w:sz w:val="28"/>
          <w:szCs w:val="24"/>
        </w:rPr>
        <w:t>5</w:t>
      </w:r>
      <w:r w:rsidRPr="00872E74">
        <w:rPr>
          <w:b/>
          <w:sz w:val="28"/>
          <w:szCs w:val="24"/>
        </w:rPr>
        <w:t>. Теми</w:t>
      </w:r>
      <w:r w:rsidRPr="00872E74">
        <w:rPr>
          <w:b/>
          <w:spacing w:val="-11"/>
          <w:sz w:val="28"/>
          <w:szCs w:val="24"/>
        </w:rPr>
        <w:t xml:space="preserve"> </w:t>
      </w:r>
      <w:r w:rsidRPr="00872E74">
        <w:rPr>
          <w:b/>
          <w:sz w:val="28"/>
          <w:szCs w:val="24"/>
        </w:rPr>
        <w:t>лекційних</w:t>
      </w:r>
      <w:r w:rsidRPr="00872E74">
        <w:rPr>
          <w:b/>
          <w:spacing w:val="-13"/>
          <w:sz w:val="28"/>
          <w:szCs w:val="24"/>
        </w:rPr>
        <w:t xml:space="preserve"> </w:t>
      </w:r>
      <w:r w:rsidRPr="00872E74">
        <w:rPr>
          <w:b/>
          <w:spacing w:val="-2"/>
          <w:sz w:val="28"/>
          <w:szCs w:val="24"/>
        </w:rPr>
        <w:t>занять</w:t>
      </w:r>
    </w:p>
    <w:p w14:paraId="5BF676B3" w14:textId="77777777" w:rsidR="002859DA" w:rsidRPr="00872E74" w:rsidRDefault="002859DA" w:rsidP="00905D1B">
      <w:pPr>
        <w:pStyle w:val="1"/>
        <w:tabs>
          <w:tab w:val="left" w:pos="4001"/>
        </w:tabs>
        <w:spacing w:before="3" w:after="2"/>
        <w:ind w:left="0" w:firstLine="0"/>
      </w:pPr>
    </w:p>
    <w:tbl>
      <w:tblPr>
        <w:tblW w:w="911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5234"/>
        <w:gridCol w:w="770"/>
        <w:gridCol w:w="660"/>
        <w:gridCol w:w="1320"/>
      </w:tblGrid>
      <w:tr w:rsidR="002859DA" w:rsidRPr="00C654F6" w14:paraId="2FD2F478" w14:textId="77777777" w:rsidTr="00041166">
        <w:trPr>
          <w:trHeight w:val="532"/>
        </w:trPr>
        <w:tc>
          <w:tcPr>
            <w:tcW w:w="1133" w:type="dxa"/>
            <w:vMerge w:val="restart"/>
          </w:tcPr>
          <w:p w14:paraId="19349895" w14:textId="77777777" w:rsidR="002859DA" w:rsidRPr="009B6B7B" w:rsidRDefault="002859DA" w:rsidP="00905D1B">
            <w:pPr>
              <w:pStyle w:val="TableParagraph"/>
              <w:spacing w:line="229" w:lineRule="exact"/>
              <w:ind w:right="80"/>
              <w:jc w:val="center"/>
            </w:pPr>
            <w:r w:rsidRPr="00346EA8">
              <w:rPr>
                <w:spacing w:val="-10"/>
              </w:rPr>
              <w:t>№</w:t>
            </w:r>
            <w:r w:rsidRPr="00346EA8">
              <w:rPr>
                <w:spacing w:val="-2"/>
              </w:rPr>
              <w:t xml:space="preserve"> змістового</w:t>
            </w:r>
            <w:r>
              <w:rPr>
                <w:spacing w:val="-2"/>
              </w:rPr>
              <w:t xml:space="preserve"> </w:t>
            </w:r>
            <w:r w:rsidRPr="00346EA8">
              <w:rPr>
                <w:spacing w:val="-2"/>
              </w:rPr>
              <w:t>модуля</w:t>
            </w:r>
          </w:p>
        </w:tc>
        <w:tc>
          <w:tcPr>
            <w:tcW w:w="5234" w:type="dxa"/>
            <w:vMerge w:val="restart"/>
          </w:tcPr>
          <w:p w14:paraId="11CE40A8" w14:textId="77777777" w:rsidR="002859DA" w:rsidRPr="009B6B7B" w:rsidRDefault="002859DA" w:rsidP="00905D1B">
            <w:pPr>
              <w:pStyle w:val="TableParagraph"/>
              <w:ind w:right="1934"/>
              <w:jc w:val="center"/>
            </w:pPr>
            <w:r w:rsidRPr="009B6B7B">
              <w:t>Назва</w:t>
            </w:r>
            <w:r w:rsidRPr="00346EA8">
              <w:rPr>
                <w:spacing w:val="-3"/>
              </w:rPr>
              <w:t xml:space="preserve"> </w:t>
            </w:r>
            <w:r w:rsidRPr="00346EA8">
              <w:rPr>
                <w:spacing w:val="-4"/>
              </w:rPr>
              <w:t>теми</w:t>
            </w:r>
          </w:p>
        </w:tc>
        <w:tc>
          <w:tcPr>
            <w:tcW w:w="1430" w:type="dxa"/>
            <w:gridSpan w:val="2"/>
          </w:tcPr>
          <w:p w14:paraId="30932D2C" w14:textId="77777777" w:rsidR="002859DA" w:rsidRPr="009B6B7B" w:rsidRDefault="002859DA" w:rsidP="00905D1B">
            <w:pPr>
              <w:pStyle w:val="TableParagraph"/>
              <w:spacing w:before="34"/>
              <w:jc w:val="center"/>
            </w:pPr>
            <w:r w:rsidRPr="00346EA8">
              <w:rPr>
                <w:spacing w:val="-2"/>
              </w:rPr>
              <w:t>Кількість</w:t>
            </w:r>
            <w:r>
              <w:rPr>
                <w:spacing w:val="-2"/>
              </w:rPr>
              <w:t xml:space="preserve"> </w:t>
            </w:r>
            <w:r w:rsidRPr="00346EA8">
              <w:rPr>
                <w:spacing w:val="-2"/>
              </w:rPr>
              <w:t>годин</w:t>
            </w:r>
          </w:p>
        </w:tc>
        <w:tc>
          <w:tcPr>
            <w:tcW w:w="1320" w:type="dxa"/>
          </w:tcPr>
          <w:p w14:paraId="1938B70C" w14:textId="77777777" w:rsidR="002859DA" w:rsidRPr="00C654F6" w:rsidRDefault="002859DA" w:rsidP="00C654F6">
            <w:pPr>
              <w:pStyle w:val="TableParagraph"/>
              <w:spacing w:before="34"/>
              <w:jc w:val="center"/>
              <w:rPr>
                <w:spacing w:val="-2"/>
              </w:rPr>
            </w:pPr>
            <w:r w:rsidRPr="00C654F6">
              <w:rPr>
                <w:spacing w:val="-2"/>
              </w:rPr>
              <w:t xml:space="preserve">Згідно з </w:t>
            </w:r>
            <w:r w:rsidRPr="00346EA8">
              <w:rPr>
                <w:spacing w:val="-2"/>
              </w:rPr>
              <w:t>розкладом</w:t>
            </w:r>
          </w:p>
        </w:tc>
      </w:tr>
      <w:tr w:rsidR="002859DA" w:rsidRPr="00872E74" w14:paraId="3E859A04" w14:textId="77777777" w:rsidTr="00041166">
        <w:trPr>
          <w:trHeight w:val="268"/>
        </w:trPr>
        <w:tc>
          <w:tcPr>
            <w:tcW w:w="1133" w:type="dxa"/>
            <w:vMerge/>
            <w:tcBorders>
              <w:top w:val="nil"/>
            </w:tcBorders>
          </w:tcPr>
          <w:p w14:paraId="4AF96068" w14:textId="77777777" w:rsidR="002859DA" w:rsidRPr="009B6B7B" w:rsidRDefault="002859DA" w:rsidP="00905D1B"/>
        </w:tc>
        <w:tc>
          <w:tcPr>
            <w:tcW w:w="5234" w:type="dxa"/>
            <w:vMerge/>
            <w:tcBorders>
              <w:top w:val="nil"/>
            </w:tcBorders>
          </w:tcPr>
          <w:p w14:paraId="5BF45431" w14:textId="77777777" w:rsidR="002859DA" w:rsidRPr="009B6B7B" w:rsidRDefault="002859DA" w:rsidP="00905D1B"/>
        </w:tc>
        <w:tc>
          <w:tcPr>
            <w:tcW w:w="770" w:type="dxa"/>
          </w:tcPr>
          <w:p w14:paraId="474EB08B" w14:textId="77777777" w:rsidR="002859DA" w:rsidRPr="009B6B7B" w:rsidRDefault="002859DA" w:rsidP="00905D1B">
            <w:pPr>
              <w:pStyle w:val="TableParagraph"/>
              <w:spacing w:line="225" w:lineRule="exact"/>
              <w:ind w:right="4"/>
              <w:jc w:val="center"/>
            </w:pPr>
            <w:r w:rsidRPr="00346EA8">
              <w:rPr>
                <w:spacing w:val="-2"/>
              </w:rPr>
              <w:t>о/д.ф.</w:t>
            </w:r>
          </w:p>
        </w:tc>
        <w:tc>
          <w:tcPr>
            <w:tcW w:w="660" w:type="dxa"/>
          </w:tcPr>
          <w:p w14:paraId="30D7AF0C" w14:textId="77777777" w:rsidR="002859DA" w:rsidRPr="009B6B7B" w:rsidRDefault="002859DA" w:rsidP="00905D1B">
            <w:pPr>
              <w:pStyle w:val="TableParagraph"/>
              <w:spacing w:line="225" w:lineRule="exact"/>
              <w:ind w:right="3"/>
              <w:jc w:val="center"/>
            </w:pPr>
            <w:r w:rsidRPr="00346EA8">
              <w:rPr>
                <w:spacing w:val="-4"/>
              </w:rPr>
              <w:t>з.ф.</w:t>
            </w:r>
          </w:p>
        </w:tc>
        <w:tc>
          <w:tcPr>
            <w:tcW w:w="1320" w:type="dxa"/>
          </w:tcPr>
          <w:p w14:paraId="5D631E13" w14:textId="77777777" w:rsidR="002859DA" w:rsidRPr="009B6B7B" w:rsidRDefault="002859DA" w:rsidP="00905D1B">
            <w:pPr>
              <w:pStyle w:val="TableParagraph"/>
            </w:pPr>
          </w:p>
        </w:tc>
      </w:tr>
      <w:tr w:rsidR="00DF2AEA" w:rsidRPr="00872E74" w14:paraId="4210156D" w14:textId="77777777" w:rsidTr="00041166">
        <w:trPr>
          <w:trHeight w:val="447"/>
        </w:trPr>
        <w:tc>
          <w:tcPr>
            <w:tcW w:w="1133" w:type="dxa"/>
          </w:tcPr>
          <w:p w14:paraId="26726080" w14:textId="77777777" w:rsidR="00DF2AEA" w:rsidRPr="009B6B7B" w:rsidRDefault="00DF2AEA" w:rsidP="00DF2AEA">
            <w:pPr>
              <w:pStyle w:val="TableParagraph"/>
              <w:jc w:val="center"/>
            </w:pPr>
            <w:r w:rsidRPr="00346EA8">
              <w:rPr>
                <w:spacing w:val="-10"/>
              </w:rPr>
              <w:t>1</w:t>
            </w:r>
          </w:p>
        </w:tc>
        <w:tc>
          <w:tcPr>
            <w:tcW w:w="5234" w:type="dxa"/>
          </w:tcPr>
          <w:p w14:paraId="0CECC833" w14:textId="77777777" w:rsidR="00DF2AEA" w:rsidRPr="009B6B7B" w:rsidRDefault="00DF2AEA" w:rsidP="00DF2AEA">
            <w:pPr>
              <w:jc w:val="both"/>
            </w:pPr>
            <w:r w:rsidRPr="009B6B7B">
              <w:t xml:space="preserve">Тема 1. </w:t>
            </w:r>
            <w:r w:rsidRPr="00346EA8">
              <w:rPr>
                <w:color w:val="000000"/>
              </w:rPr>
              <w:t>Предмет сучасної філософської антропології</w:t>
            </w:r>
          </w:p>
        </w:tc>
        <w:tc>
          <w:tcPr>
            <w:tcW w:w="770" w:type="dxa"/>
          </w:tcPr>
          <w:p w14:paraId="72C8FAC1" w14:textId="57D736C0" w:rsidR="00DF2AEA" w:rsidRPr="00DF2AEA" w:rsidRDefault="00DF2AEA" w:rsidP="00DF2AEA">
            <w:pPr>
              <w:jc w:val="center"/>
              <w:rPr>
                <w:lang w:val="ru-RU"/>
              </w:rPr>
            </w:pPr>
            <w:r>
              <w:rPr>
                <w:lang w:val="ru-RU"/>
              </w:rPr>
              <w:t>1</w:t>
            </w:r>
          </w:p>
        </w:tc>
        <w:tc>
          <w:tcPr>
            <w:tcW w:w="660" w:type="dxa"/>
          </w:tcPr>
          <w:p w14:paraId="2348C117" w14:textId="77777777" w:rsidR="00DF2AEA" w:rsidRPr="00346EA8" w:rsidRDefault="00DF2AEA" w:rsidP="00DF2AEA">
            <w:pPr>
              <w:jc w:val="center"/>
              <w:rPr>
                <w:b/>
              </w:rPr>
            </w:pPr>
          </w:p>
        </w:tc>
        <w:tc>
          <w:tcPr>
            <w:tcW w:w="1320" w:type="dxa"/>
          </w:tcPr>
          <w:p w14:paraId="39245650" w14:textId="42974C3E" w:rsidR="00DF2AEA" w:rsidRPr="00346EA8" w:rsidRDefault="00DF2AEA" w:rsidP="00DF2AEA">
            <w:pPr>
              <w:pStyle w:val="TableParagraph"/>
              <w:ind w:right="213"/>
              <w:jc w:val="center"/>
              <w:rPr>
                <w:i/>
              </w:rPr>
            </w:pPr>
            <w:r w:rsidRPr="00937D22">
              <w:rPr>
                <w:i/>
                <w:spacing w:val="-2"/>
                <w:sz w:val="20"/>
              </w:rPr>
              <w:t>раз на два тижні</w:t>
            </w:r>
          </w:p>
        </w:tc>
      </w:tr>
      <w:tr w:rsidR="00DF2AEA" w:rsidRPr="00872E74" w14:paraId="7DF503F5" w14:textId="77777777" w:rsidTr="00041166">
        <w:trPr>
          <w:trHeight w:val="260"/>
        </w:trPr>
        <w:tc>
          <w:tcPr>
            <w:tcW w:w="1133" w:type="dxa"/>
          </w:tcPr>
          <w:p w14:paraId="7E12D2AE" w14:textId="77777777" w:rsidR="00DF2AEA" w:rsidRPr="00346EA8" w:rsidRDefault="00DF2AEA" w:rsidP="00DF2AEA">
            <w:pPr>
              <w:pStyle w:val="TableParagraph"/>
              <w:jc w:val="center"/>
              <w:rPr>
                <w:spacing w:val="-10"/>
              </w:rPr>
            </w:pPr>
            <w:r>
              <w:rPr>
                <w:spacing w:val="-10"/>
              </w:rPr>
              <w:t>1</w:t>
            </w:r>
          </w:p>
        </w:tc>
        <w:tc>
          <w:tcPr>
            <w:tcW w:w="5234" w:type="dxa"/>
          </w:tcPr>
          <w:p w14:paraId="3329667B" w14:textId="77777777" w:rsidR="00DF2AEA" w:rsidRPr="009B6B7B" w:rsidRDefault="00DF2AEA" w:rsidP="00DF2AEA">
            <w:r w:rsidRPr="009B6B7B">
              <w:t xml:space="preserve">Тема 2. </w:t>
            </w:r>
            <w:r w:rsidRPr="00346EA8">
              <w:rPr>
                <w:color w:val="000000"/>
              </w:rPr>
              <w:t>Людина у ХХ столітті</w:t>
            </w:r>
          </w:p>
        </w:tc>
        <w:tc>
          <w:tcPr>
            <w:tcW w:w="770" w:type="dxa"/>
          </w:tcPr>
          <w:p w14:paraId="564D4D88" w14:textId="6C3529DF" w:rsidR="00DF2AEA" w:rsidRPr="00DF2AEA" w:rsidRDefault="00DF2AEA" w:rsidP="00DF2AEA">
            <w:pPr>
              <w:jc w:val="center"/>
              <w:rPr>
                <w:lang w:val="ru-RU"/>
              </w:rPr>
            </w:pPr>
          </w:p>
        </w:tc>
        <w:tc>
          <w:tcPr>
            <w:tcW w:w="660" w:type="dxa"/>
          </w:tcPr>
          <w:p w14:paraId="6EA433DE" w14:textId="77777777" w:rsidR="00DF2AEA" w:rsidRPr="009B6B7B" w:rsidRDefault="00DF2AEA" w:rsidP="00DF2AEA"/>
        </w:tc>
        <w:tc>
          <w:tcPr>
            <w:tcW w:w="1320" w:type="dxa"/>
          </w:tcPr>
          <w:p w14:paraId="2C66C735" w14:textId="6950B961" w:rsidR="00DF2AEA" w:rsidRPr="009B6B7B" w:rsidRDefault="00DF2AEA" w:rsidP="00DF2AEA">
            <w:pPr>
              <w:jc w:val="center"/>
            </w:pPr>
            <w:r w:rsidRPr="00937D22">
              <w:rPr>
                <w:i/>
                <w:spacing w:val="-2"/>
                <w:sz w:val="20"/>
              </w:rPr>
              <w:t>раз на два тижні</w:t>
            </w:r>
          </w:p>
        </w:tc>
      </w:tr>
      <w:tr w:rsidR="00DF2AEA" w:rsidRPr="00872E74" w14:paraId="5B92EB14" w14:textId="77777777" w:rsidTr="00041166">
        <w:trPr>
          <w:trHeight w:val="613"/>
        </w:trPr>
        <w:tc>
          <w:tcPr>
            <w:tcW w:w="1133" w:type="dxa"/>
          </w:tcPr>
          <w:p w14:paraId="3BA5C7B0" w14:textId="77777777" w:rsidR="00DF2AEA" w:rsidRPr="00346EA8" w:rsidRDefault="00DF2AEA" w:rsidP="00DF2AEA">
            <w:pPr>
              <w:pStyle w:val="TableParagraph"/>
              <w:jc w:val="center"/>
              <w:rPr>
                <w:spacing w:val="-10"/>
              </w:rPr>
            </w:pPr>
            <w:r w:rsidRPr="00346EA8">
              <w:rPr>
                <w:spacing w:val="-10"/>
              </w:rPr>
              <w:t>2</w:t>
            </w:r>
          </w:p>
        </w:tc>
        <w:tc>
          <w:tcPr>
            <w:tcW w:w="5234" w:type="dxa"/>
          </w:tcPr>
          <w:p w14:paraId="61EA842D" w14:textId="77777777" w:rsidR="00DF2AEA" w:rsidRPr="009B6B7B" w:rsidRDefault="00DF2AEA" w:rsidP="00DF2AEA">
            <w:r w:rsidRPr="009B6B7B">
              <w:t xml:space="preserve">Тема 3. </w:t>
            </w:r>
            <w:r w:rsidRPr="00346EA8">
              <w:rPr>
                <w:color w:val="000000"/>
              </w:rPr>
              <w:t>Антропологічна феноменологія Е. Гуссерля. М. Гайдегер про людину. Філософська антропологія М. Шелера</w:t>
            </w:r>
          </w:p>
        </w:tc>
        <w:tc>
          <w:tcPr>
            <w:tcW w:w="770" w:type="dxa"/>
          </w:tcPr>
          <w:p w14:paraId="7CDD98FF" w14:textId="5BC1230D" w:rsidR="00DF2AEA" w:rsidRPr="00DF2AEA" w:rsidRDefault="00DF2AEA" w:rsidP="00DF2AEA">
            <w:pPr>
              <w:jc w:val="center"/>
              <w:rPr>
                <w:lang w:val="ru-RU"/>
              </w:rPr>
            </w:pPr>
            <w:r>
              <w:rPr>
                <w:lang w:val="ru-RU"/>
              </w:rPr>
              <w:t>1</w:t>
            </w:r>
          </w:p>
        </w:tc>
        <w:tc>
          <w:tcPr>
            <w:tcW w:w="660" w:type="dxa"/>
          </w:tcPr>
          <w:p w14:paraId="5C4368FE" w14:textId="77777777" w:rsidR="00DF2AEA" w:rsidRPr="009B6B7B" w:rsidRDefault="00DF2AEA" w:rsidP="00DF2AEA"/>
        </w:tc>
        <w:tc>
          <w:tcPr>
            <w:tcW w:w="1320" w:type="dxa"/>
          </w:tcPr>
          <w:p w14:paraId="211FC9F1" w14:textId="599EAFE7" w:rsidR="00DF2AEA" w:rsidRPr="009B6B7B" w:rsidRDefault="00DF2AEA" w:rsidP="00DF2AEA">
            <w:pPr>
              <w:jc w:val="center"/>
            </w:pPr>
            <w:r w:rsidRPr="00937D22">
              <w:rPr>
                <w:i/>
                <w:spacing w:val="-2"/>
                <w:sz w:val="20"/>
              </w:rPr>
              <w:t>раз на два тижні</w:t>
            </w:r>
          </w:p>
        </w:tc>
      </w:tr>
      <w:tr w:rsidR="00DF2AEA" w:rsidRPr="00872E74" w14:paraId="4C32C67B" w14:textId="77777777" w:rsidTr="00041166">
        <w:trPr>
          <w:trHeight w:val="329"/>
        </w:trPr>
        <w:tc>
          <w:tcPr>
            <w:tcW w:w="1133" w:type="dxa"/>
          </w:tcPr>
          <w:p w14:paraId="2E5157E0" w14:textId="77777777" w:rsidR="00DF2AEA" w:rsidRPr="00346EA8" w:rsidRDefault="00DF2AEA" w:rsidP="00DF2AEA">
            <w:pPr>
              <w:pStyle w:val="TableParagraph"/>
              <w:jc w:val="center"/>
              <w:rPr>
                <w:spacing w:val="-10"/>
              </w:rPr>
            </w:pPr>
            <w:r w:rsidRPr="00346EA8">
              <w:rPr>
                <w:spacing w:val="-10"/>
              </w:rPr>
              <w:t>3</w:t>
            </w:r>
          </w:p>
        </w:tc>
        <w:tc>
          <w:tcPr>
            <w:tcW w:w="5234" w:type="dxa"/>
          </w:tcPr>
          <w:p w14:paraId="01A4FEA7" w14:textId="77777777" w:rsidR="00DF2AEA" w:rsidRPr="009B6B7B" w:rsidRDefault="00DF2AEA" w:rsidP="00DF2AEA">
            <w:r w:rsidRPr="009B6B7B">
              <w:t>Тема 4.</w:t>
            </w:r>
            <w:r w:rsidRPr="00346EA8">
              <w:rPr>
                <w:b/>
              </w:rPr>
              <w:t xml:space="preserve"> </w:t>
            </w:r>
            <w:r w:rsidRPr="00346EA8">
              <w:rPr>
                <w:color w:val="000000"/>
              </w:rPr>
              <w:t>Філософсько-біологічна антропологія. Проблема людини в соціобіології</w:t>
            </w:r>
          </w:p>
        </w:tc>
        <w:tc>
          <w:tcPr>
            <w:tcW w:w="770" w:type="dxa"/>
          </w:tcPr>
          <w:p w14:paraId="31C9EAB7" w14:textId="61EF69D8" w:rsidR="00DF2AEA" w:rsidRPr="00DF2AEA" w:rsidRDefault="00DF2AEA" w:rsidP="00DF2AEA">
            <w:pPr>
              <w:jc w:val="center"/>
              <w:rPr>
                <w:lang w:val="ru-RU"/>
              </w:rPr>
            </w:pPr>
            <w:r>
              <w:rPr>
                <w:lang w:val="ru-RU"/>
              </w:rPr>
              <w:t>1</w:t>
            </w:r>
          </w:p>
        </w:tc>
        <w:tc>
          <w:tcPr>
            <w:tcW w:w="660" w:type="dxa"/>
          </w:tcPr>
          <w:p w14:paraId="2A3E421A" w14:textId="77777777" w:rsidR="00DF2AEA" w:rsidRPr="009B6B7B" w:rsidRDefault="00DF2AEA" w:rsidP="00DF2AEA"/>
        </w:tc>
        <w:tc>
          <w:tcPr>
            <w:tcW w:w="1320" w:type="dxa"/>
          </w:tcPr>
          <w:p w14:paraId="317AB9B3" w14:textId="2065FD6A" w:rsidR="00DF2AEA" w:rsidRPr="009B6B7B" w:rsidRDefault="00DF2AEA" w:rsidP="00DF2AEA">
            <w:pPr>
              <w:jc w:val="center"/>
            </w:pPr>
            <w:r w:rsidRPr="00937D22">
              <w:rPr>
                <w:i/>
                <w:spacing w:val="-2"/>
                <w:sz w:val="20"/>
              </w:rPr>
              <w:t>раз на два тижні</w:t>
            </w:r>
          </w:p>
        </w:tc>
      </w:tr>
      <w:tr w:rsidR="00DF2AEA" w:rsidRPr="00872E74" w14:paraId="7DD58A27" w14:textId="77777777" w:rsidTr="00041166">
        <w:trPr>
          <w:trHeight w:val="259"/>
        </w:trPr>
        <w:tc>
          <w:tcPr>
            <w:tcW w:w="1133" w:type="dxa"/>
          </w:tcPr>
          <w:p w14:paraId="52F53297" w14:textId="77777777" w:rsidR="00DF2AEA" w:rsidRPr="00346EA8" w:rsidRDefault="00DF2AEA" w:rsidP="00DF2AEA">
            <w:pPr>
              <w:pStyle w:val="TableParagraph"/>
              <w:jc w:val="center"/>
              <w:rPr>
                <w:spacing w:val="-10"/>
              </w:rPr>
            </w:pPr>
            <w:r w:rsidRPr="00346EA8">
              <w:rPr>
                <w:spacing w:val="-10"/>
              </w:rPr>
              <w:t>4</w:t>
            </w:r>
          </w:p>
        </w:tc>
        <w:tc>
          <w:tcPr>
            <w:tcW w:w="5234" w:type="dxa"/>
          </w:tcPr>
          <w:p w14:paraId="23A29B2E" w14:textId="77777777" w:rsidR="00DF2AEA" w:rsidRPr="009B6B7B" w:rsidRDefault="00DF2AEA" w:rsidP="00DF2AEA">
            <w:r w:rsidRPr="009B6B7B">
              <w:t xml:space="preserve">Тема 5. </w:t>
            </w:r>
            <w:r w:rsidRPr="00346EA8">
              <w:rPr>
                <w:color w:val="000000"/>
              </w:rPr>
              <w:t>Культурно-філософська антропологія. Структурна антропологія. Діалогічна антропологія</w:t>
            </w:r>
          </w:p>
        </w:tc>
        <w:tc>
          <w:tcPr>
            <w:tcW w:w="770" w:type="dxa"/>
          </w:tcPr>
          <w:p w14:paraId="302802C3" w14:textId="2DD8AB6C" w:rsidR="00DF2AEA" w:rsidRPr="00DF2AEA" w:rsidRDefault="00DF2AEA" w:rsidP="00DF2AEA">
            <w:pPr>
              <w:jc w:val="center"/>
              <w:rPr>
                <w:lang w:val="ru-RU"/>
              </w:rPr>
            </w:pPr>
            <w:r>
              <w:rPr>
                <w:lang w:val="ru-RU"/>
              </w:rPr>
              <w:t>1</w:t>
            </w:r>
          </w:p>
        </w:tc>
        <w:tc>
          <w:tcPr>
            <w:tcW w:w="660" w:type="dxa"/>
          </w:tcPr>
          <w:p w14:paraId="09FEBE85" w14:textId="77777777" w:rsidR="00DF2AEA" w:rsidRPr="009B6B7B" w:rsidRDefault="00DF2AEA" w:rsidP="00DF2AEA"/>
        </w:tc>
        <w:tc>
          <w:tcPr>
            <w:tcW w:w="1320" w:type="dxa"/>
          </w:tcPr>
          <w:p w14:paraId="0CDFB954" w14:textId="326CB143" w:rsidR="00DF2AEA" w:rsidRPr="009B6B7B" w:rsidRDefault="00DF2AEA" w:rsidP="00DF2AEA">
            <w:pPr>
              <w:jc w:val="center"/>
            </w:pPr>
            <w:r w:rsidRPr="00937D22">
              <w:rPr>
                <w:i/>
                <w:spacing w:val="-2"/>
                <w:sz w:val="20"/>
              </w:rPr>
              <w:t>раз на два тижні</w:t>
            </w:r>
          </w:p>
        </w:tc>
      </w:tr>
      <w:tr w:rsidR="00DF2AEA" w:rsidRPr="00872E74" w14:paraId="78857D6E" w14:textId="77777777" w:rsidTr="00041166">
        <w:trPr>
          <w:trHeight w:val="375"/>
        </w:trPr>
        <w:tc>
          <w:tcPr>
            <w:tcW w:w="1133" w:type="dxa"/>
          </w:tcPr>
          <w:p w14:paraId="0421F4AE" w14:textId="77777777" w:rsidR="00DF2AEA" w:rsidRPr="00346EA8" w:rsidRDefault="00DF2AEA" w:rsidP="00DF2AEA">
            <w:pPr>
              <w:pStyle w:val="TableParagraph"/>
              <w:jc w:val="center"/>
              <w:rPr>
                <w:spacing w:val="-10"/>
              </w:rPr>
            </w:pPr>
            <w:r w:rsidRPr="00346EA8">
              <w:rPr>
                <w:spacing w:val="-10"/>
              </w:rPr>
              <w:t>5</w:t>
            </w:r>
          </w:p>
        </w:tc>
        <w:tc>
          <w:tcPr>
            <w:tcW w:w="5234" w:type="dxa"/>
          </w:tcPr>
          <w:p w14:paraId="25B46A17" w14:textId="77777777" w:rsidR="00DF2AEA" w:rsidRPr="009B6B7B" w:rsidRDefault="00DF2AEA" w:rsidP="00DF2AEA">
            <w:r w:rsidRPr="009B6B7B">
              <w:t>Тема 6.</w:t>
            </w:r>
            <w:r w:rsidRPr="00346EA8">
              <w:rPr>
                <w:b/>
              </w:rPr>
              <w:t xml:space="preserve"> </w:t>
            </w:r>
            <w:r w:rsidRPr="00346EA8">
              <w:rPr>
                <w:color w:val="000000"/>
              </w:rPr>
              <w:t>Філософська антропологія фемінізму</w:t>
            </w:r>
          </w:p>
        </w:tc>
        <w:tc>
          <w:tcPr>
            <w:tcW w:w="770" w:type="dxa"/>
          </w:tcPr>
          <w:p w14:paraId="1556B4A6" w14:textId="25EDF852" w:rsidR="00DF2AEA" w:rsidRPr="00DF2AEA" w:rsidRDefault="00DF2AEA" w:rsidP="00DF2AEA">
            <w:pPr>
              <w:jc w:val="center"/>
              <w:rPr>
                <w:lang w:val="ru-RU"/>
              </w:rPr>
            </w:pPr>
            <w:r>
              <w:rPr>
                <w:lang w:val="ru-RU"/>
              </w:rPr>
              <w:t>1</w:t>
            </w:r>
          </w:p>
        </w:tc>
        <w:tc>
          <w:tcPr>
            <w:tcW w:w="660" w:type="dxa"/>
          </w:tcPr>
          <w:p w14:paraId="3A5CF1F0" w14:textId="77777777" w:rsidR="00DF2AEA" w:rsidRPr="009B6B7B" w:rsidRDefault="00DF2AEA" w:rsidP="00DF2AEA"/>
        </w:tc>
        <w:tc>
          <w:tcPr>
            <w:tcW w:w="1320" w:type="dxa"/>
          </w:tcPr>
          <w:p w14:paraId="1ABA4F6B" w14:textId="3B9FB623" w:rsidR="00DF2AEA" w:rsidRPr="009B6B7B" w:rsidRDefault="00DF2AEA" w:rsidP="00DF2AEA">
            <w:pPr>
              <w:jc w:val="center"/>
            </w:pPr>
            <w:r w:rsidRPr="00937D22">
              <w:rPr>
                <w:i/>
                <w:spacing w:val="-2"/>
                <w:sz w:val="20"/>
              </w:rPr>
              <w:t>раз на два тижні</w:t>
            </w:r>
          </w:p>
        </w:tc>
      </w:tr>
      <w:tr w:rsidR="00DF2AEA" w:rsidRPr="00872E74" w14:paraId="110F03B7" w14:textId="77777777" w:rsidTr="00041166">
        <w:trPr>
          <w:trHeight w:val="455"/>
        </w:trPr>
        <w:tc>
          <w:tcPr>
            <w:tcW w:w="1133" w:type="dxa"/>
          </w:tcPr>
          <w:p w14:paraId="3429E2B1" w14:textId="77777777" w:rsidR="00DF2AEA" w:rsidRPr="00346EA8" w:rsidRDefault="00DF2AEA" w:rsidP="00DF2AEA">
            <w:pPr>
              <w:pStyle w:val="TableParagraph"/>
              <w:jc w:val="center"/>
              <w:rPr>
                <w:spacing w:val="-10"/>
              </w:rPr>
            </w:pPr>
            <w:r w:rsidRPr="00346EA8">
              <w:rPr>
                <w:spacing w:val="-10"/>
              </w:rPr>
              <w:t>6</w:t>
            </w:r>
          </w:p>
        </w:tc>
        <w:tc>
          <w:tcPr>
            <w:tcW w:w="5234" w:type="dxa"/>
          </w:tcPr>
          <w:p w14:paraId="45EA7259" w14:textId="77777777" w:rsidR="00DF2AEA" w:rsidRPr="009B6B7B" w:rsidRDefault="00DF2AEA" w:rsidP="00DF2AEA">
            <w:r w:rsidRPr="009B6B7B">
              <w:t>Тема 7.</w:t>
            </w:r>
            <w:r w:rsidRPr="00346EA8">
              <w:rPr>
                <w:b/>
              </w:rPr>
              <w:t xml:space="preserve"> </w:t>
            </w:r>
            <w:r w:rsidRPr="00346EA8">
              <w:rPr>
                <w:color w:val="000000"/>
              </w:rPr>
              <w:t>Філософська антропологія ХХІ століття</w:t>
            </w:r>
          </w:p>
        </w:tc>
        <w:tc>
          <w:tcPr>
            <w:tcW w:w="770" w:type="dxa"/>
          </w:tcPr>
          <w:p w14:paraId="4E319633" w14:textId="2A5AAFD9" w:rsidR="00DF2AEA" w:rsidRPr="00DF2AEA" w:rsidRDefault="00DF2AEA" w:rsidP="00DF2AEA">
            <w:pPr>
              <w:jc w:val="center"/>
              <w:rPr>
                <w:lang w:val="ru-RU"/>
              </w:rPr>
            </w:pPr>
            <w:r>
              <w:rPr>
                <w:lang w:val="ru-RU"/>
              </w:rPr>
              <w:t>1</w:t>
            </w:r>
          </w:p>
        </w:tc>
        <w:tc>
          <w:tcPr>
            <w:tcW w:w="660" w:type="dxa"/>
          </w:tcPr>
          <w:p w14:paraId="5F5C0282" w14:textId="77777777" w:rsidR="00DF2AEA" w:rsidRPr="009B6B7B" w:rsidRDefault="00DF2AEA" w:rsidP="00DF2AEA"/>
        </w:tc>
        <w:tc>
          <w:tcPr>
            <w:tcW w:w="1320" w:type="dxa"/>
          </w:tcPr>
          <w:p w14:paraId="67D92937" w14:textId="2187B41A" w:rsidR="00DF2AEA" w:rsidRPr="009B6B7B" w:rsidRDefault="00DF2AEA" w:rsidP="00DF2AEA">
            <w:pPr>
              <w:jc w:val="center"/>
            </w:pPr>
            <w:r w:rsidRPr="00937D22">
              <w:rPr>
                <w:i/>
                <w:spacing w:val="-2"/>
                <w:sz w:val="20"/>
              </w:rPr>
              <w:t>раз на два тижні</w:t>
            </w:r>
          </w:p>
        </w:tc>
      </w:tr>
      <w:tr w:rsidR="002859DA" w:rsidRPr="00872E74" w14:paraId="576246CF" w14:textId="77777777" w:rsidTr="00041166">
        <w:trPr>
          <w:trHeight w:val="316"/>
        </w:trPr>
        <w:tc>
          <w:tcPr>
            <w:tcW w:w="6367" w:type="dxa"/>
            <w:gridSpan w:val="2"/>
          </w:tcPr>
          <w:p w14:paraId="080E4A11" w14:textId="77777777" w:rsidR="002859DA" w:rsidRPr="009B6B7B" w:rsidRDefault="002859DA" w:rsidP="00C654F6">
            <w:pPr>
              <w:pStyle w:val="TableParagraph"/>
              <w:ind w:left="97"/>
            </w:pPr>
            <w:r w:rsidRPr="00346EA8">
              <w:rPr>
                <w:spacing w:val="-4"/>
              </w:rPr>
              <w:t>Разом</w:t>
            </w:r>
          </w:p>
        </w:tc>
        <w:tc>
          <w:tcPr>
            <w:tcW w:w="770" w:type="dxa"/>
          </w:tcPr>
          <w:p w14:paraId="273C25B3" w14:textId="7AA6148B" w:rsidR="002859DA" w:rsidRPr="00DF2AEA" w:rsidRDefault="00DF2AEA" w:rsidP="00905D1B">
            <w:pPr>
              <w:pStyle w:val="TableParagraph"/>
              <w:jc w:val="center"/>
              <w:rPr>
                <w:lang w:val="ru-RU"/>
              </w:rPr>
            </w:pPr>
            <w:r>
              <w:rPr>
                <w:spacing w:val="-10"/>
                <w:lang w:val="ru-RU"/>
              </w:rPr>
              <w:t>6</w:t>
            </w:r>
          </w:p>
        </w:tc>
        <w:tc>
          <w:tcPr>
            <w:tcW w:w="660" w:type="dxa"/>
          </w:tcPr>
          <w:p w14:paraId="497F0E5B" w14:textId="77777777" w:rsidR="002859DA" w:rsidRPr="009B6B7B" w:rsidRDefault="002859DA" w:rsidP="00905D1B">
            <w:pPr>
              <w:jc w:val="center"/>
            </w:pPr>
          </w:p>
        </w:tc>
        <w:tc>
          <w:tcPr>
            <w:tcW w:w="1320" w:type="dxa"/>
          </w:tcPr>
          <w:p w14:paraId="2A569A18" w14:textId="77777777" w:rsidR="002859DA" w:rsidRPr="009B6B7B" w:rsidRDefault="002859DA" w:rsidP="00905D1B">
            <w:pPr>
              <w:jc w:val="center"/>
            </w:pPr>
          </w:p>
        </w:tc>
      </w:tr>
    </w:tbl>
    <w:p w14:paraId="704366F6" w14:textId="77777777" w:rsidR="002859DA" w:rsidRPr="00872E74" w:rsidRDefault="002859DA" w:rsidP="00905D1B">
      <w:pPr>
        <w:pStyle w:val="a3"/>
        <w:spacing w:line="275" w:lineRule="exact"/>
      </w:pPr>
    </w:p>
    <w:p w14:paraId="64D1DD8E" w14:textId="77777777" w:rsidR="002859DA" w:rsidRPr="00872E74" w:rsidRDefault="002859DA" w:rsidP="00905D1B">
      <w:pPr>
        <w:pStyle w:val="1"/>
        <w:tabs>
          <w:tab w:val="left" w:pos="2032"/>
        </w:tabs>
        <w:spacing w:before="146"/>
        <w:ind w:left="0" w:firstLine="0"/>
        <w:jc w:val="center"/>
      </w:pPr>
      <w:r>
        <w:rPr>
          <w:spacing w:val="-2"/>
        </w:rPr>
        <w:t>6</w:t>
      </w:r>
      <w:r w:rsidRPr="00872E74">
        <w:rPr>
          <w:spacing w:val="-2"/>
        </w:rPr>
        <w:t>. Теми</w:t>
      </w:r>
      <w:r w:rsidRPr="00872E74">
        <w:rPr>
          <w:spacing w:val="8"/>
        </w:rPr>
        <w:t xml:space="preserve"> </w:t>
      </w:r>
      <w:r w:rsidRPr="00872E74">
        <w:rPr>
          <w:spacing w:val="-2"/>
        </w:rPr>
        <w:t>семінарських</w:t>
      </w:r>
      <w:r w:rsidRPr="00872E74">
        <w:rPr>
          <w:spacing w:val="11"/>
        </w:rPr>
        <w:t xml:space="preserve"> </w:t>
      </w:r>
      <w:r w:rsidRPr="00872E74">
        <w:rPr>
          <w:spacing w:val="-2"/>
        </w:rPr>
        <w:t>занять</w:t>
      </w:r>
    </w:p>
    <w:p w14:paraId="622D89E5" w14:textId="77777777" w:rsidR="002859DA" w:rsidRPr="00872E74" w:rsidRDefault="002859DA" w:rsidP="00905D1B">
      <w:pPr>
        <w:pStyle w:val="1"/>
        <w:tabs>
          <w:tab w:val="left" w:pos="2032"/>
        </w:tabs>
        <w:spacing w:before="146"/>
        <w:ind w:left="0" w:firstLine="0"/>
        <w:rPr>
          <w:spacing w:val="-2"/>
          <w:sz w:val="16"/>
          <w:szCs w:val="16"/>
        </w:rPr>
      </w:pPr>
    </w:p>
    <w:tbl>
      <w:tblPr>
        <w:tblW w:w="911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5234"/>
        <w:gridCol w:w="770"/>
        <w:gridCol w:w="660"/>
        <w:gridCol w:w="1320"/>
      </w:tblGrid>
      <w:tr w:rsidR="002859DA" w:rsidRPr="00872E74" w14:paraId="2D00FE44" w14:textId="77777777" w:rsidTr="00041166">
        <w:trPr>
          <w:trHeight w:val="532"/>
        </w:trPr>
        <w:tc>
          <w:tcPr>
            <w:tcW w:w="1133" w:type="dxa"/>
            <w:vMerge w:val="restart"/>
          </w:tcPr>
          <w:p w14:paraId="080FF2F5" w14:textId="77777777" w:rsidR="002859DA" w:rsidRPr="00872E74" w:rsidRDefault="002859DA" w:rsidP="00905D1B">
            <w:pPr>
              <w:pStyle w:val="TableParagraph"/>
              <w:spacing w:line="276" w:lineRule="auto"/>
              <w:ind w:right="72"/>
              <w:jc w:val="center"/>
            </w:pPr>
            <w:r w:rsidRPr="00346EA8">
              <w:rPr>
                <w:spacing w:val="-10"/>
              </w:rPr>
              <w:t>№</w:t>
            </w:r>
            <w:r w:rsidRPr="00346EA8">
              <w:rPr>
                <w:spacing w:val="-2"/>
              </w:rPr>
              <w:t xml:space="preserve"> змістового</w:t>
            </w:r>
          </w:p>
          <w:p w14:paraId="66E84F88" w14:textId="77777777" w:rsidR="002859DA" w:rsidRPr="00872E74" w:rsidRDefault="002859DA" w:rsidP="00905D1B">
            <w:pPr>
              <w:pStyle w:val="TableParagraph"/>
              <w:spacing w:line="229" w:lineRule="exact"/>
              <w:ind w:right="80"/>
              <w:jc w:val="center"/>
            </w:pPr>
            <w:r w:rsidRPr="00346EA8">
              <w:rPr>
                <w:spacing w:val="-2"/>
              </w:rPr>
              <w:t>модуля</w:t>
            </w:r>
          </w:p>
        </w:tc>
        <w:tc>
          <w:tcPr>
            <w:tcW w:w="5234" w:type="dxa"/>
            <w:vMerge w:val="restart"/>
            <w:vAlign w:val="center"/>
          </w:tcPr>
          <w:p w14:paraId="79400CE3" w14:textId="77777777" w:rsidR="002859DA" w:rsidRPr="00872E74" w:rsidRDefault="002859DA" w:rsidP="00041166">
            <w:pPr>
              <w:pStyle w:val="TableParagraph"/>
              <w:ind w:right="110"/>
              <w:jc w:val="center"/>
            </w:pPr>
            <w:r w:rsidRPr="00872E74">
              <w:t>Назва</w:t>
            </w:r>
            <w:r w:rsidRPr="00346EA8">
              <w:rPr>
                <w:spacing w:val="-3"/>
              </w:rPr>
              <w:t xml:space="preserve"> </w:t>
            </w:r>
            <w:r w:rsidRPr="00346EA8">
              <w:rPr>
                <w:spacing w:val="-4"/>
              </w:rPr>
              <w:t>теми</w:t>
            </w:r>
          </w:p>
        </w:tc>
        <w:tc>
          <w:tcPr>
            <w:tcW w:w="1430" w:type="dxa"/>
            <w:gridSpan w:val="2"/>
          </w:tcPr>
          <w:p w14:paraId="293B63AA" w14:textId="77777777" w:rsidR="002859DA" w:rsidRPr="00872E74" w:rsidRDefault="002859DA" w:rsidP="00905D1B">
            <w:pPr>
              <w:pStyle w:val="TableParagraph"/>
              <w:ind w:right="1"/>
              <w:jc w:val="center"/>
            </w:pPr>
            <w:r w:rsidRPr="00346EA8">
              <w:rPr>
                <w:spacing w:val="-2"/>
              </w:rPr>
              <w:t>Кількість</w:t>
            </w:r>
          </w:p>
          <w:p w14:paraId="666B4CB1" w14:textId="77777777" w:rsidR="002859DA" w:rsidRPr="00872E74" w:rsidRDefault="002859DA" w:rsidP="00905D1B">
            <w:pPr>
              <w:pStyle w:val="TableParagraph"/>
              <w:spacing w:before="34"/>
              <w:jc w:val="center"/>
            </w:pPr>
            <w:r w:rsidRPr="00346EA8">
              <w:rPr>
                <w:spacing w:val="-2"/>
              </w:rPr>
              <w:t>годин</w:t>
            </w:r>
          </w:p>
        </w:tc>
        <w:tc>
          <w:tcPr>
            <w:tcW w:w="1320" w:type="dxa"/>
          </w:tcPr>
          <w:p w14:paraId="3D6A1DA2" w14:textId="77777777" w:rsidR="002859DA" w:rsidRPr="00872E74" w:rsidRDefault="002859DA" w:rsidP="00905D1B">
            <w:pPr>
              <w:pStyle w:val="TableParagraph"/>
            </w:pPr>
            <w:r w:rsidRPr="00872E74">
              <w:t>Згідно</w:t>
            </w:r>
            <w:r w:rsidRPr="00346EA8">
              <w:rPr>
                <w:spacing w:val="-10"/>
              </w:rPr>
              <w:t xml:space="preserve"> з</w:t>
            </w:r>
          </w:p>
          <w:p w14:paraId="2AFFA8F1" w14:textId="77777777" w:rsidR="002859DA" w:rsidRPr="00872E74" w:rsidRDefault="002859DA" w:rsidP="00905D1B">
            <w:pPr>
              <w:pStyle w:val="TableParagraph"/>
              <w:spacing w:before="34"/>
            </w:pPr>
            <w:r w:rsidRPr="00346EA8">
              <w:rPr>
                <w:spacing w:val="-2"/>
              </w:rPr>
              <w:t>розкладом</w:t>
            </w:r>
          </w:p>
        </w:tc>
      </w:tr>
      <w:tr w:rsidR="002859DA" w:rsidRPr="00872E74" w14:paraId="77734074" w14:textId="77777777" w:rsidTr="00041166">
        <w:trPr>
          <w:trHeight w:val="268"/>
        </w:trPr>
        <w:tc>
          <w:tcPr>
            <w:tcW w:w="1133" w:type="dxa"/>
            <w:vMerge/>
            <w:tcBorders>
              <w:top w:val="nil"/>
            </w:tcBorders>
          </w:tcPr>
          <w:p w14:paraId="1A2752F1" w14:textId="77777777" w:rsidR="002859DA" w:rsidRPr="00872E74" w:rsidRDefault="002859DA" w:rsidP="00905D1B"/>
        </w:tc>
        <w:tc>
          <w:tcPr>
            <w:tcW w:w="5234" w:type="dxa"/>
            <w:vMerge/>
            <w:tcBorders>
              <w:top w:val="nil"/>
            </w:tcBorders>
          </w:tcPr>
          <w:p w14:paraId="71A5B207" w14:textId="77777777" w:rsidR="002859DA" w:rsidRPr="00872E74" w:rsidRDefault="002859DA" w:rsidP="00905D1B"/>
        </w:tc>
        <w:tc>
          <w:tcPr>
            <w:tcW w:w="770" w:type="dxa"/>
          </w:tcPr>
          <w:p w14:paraId="7CABA582" w14:textId="77777777" w:rsidR="002859DA" w:rsidRPr="00872E74" w:rsidRDefault="002859DA" w:rsidP="00905D1B">
            <w:pPr>
              <w:pStyle w:val="TableParagraph"/>
              <w:spacing w:line="225" w:lineRule="exact"/>
              <w:ind w:right="4"/>
              <w:jc w:val="center"/>
            </w:pPr>
            <w:r w:rsidRPr="00346EA8">
              <w:rPr>
                <w:spacing w:val="-2"/>
              </w:rPr>
              <w:t>о/д.ф.</w:t>
            </w:r>
          </w:p>
        </w:tc>
        <w:tc>
          <w:tcPr>
            <w:tcW w:w="660" w:type="dxa"/>
          </w:tcPr>
          <w:p w14:paraId="5FF96CE0" w14:textId="77777777" w:rsidR="002859DA" w:rsidRPr="00872E74" w:rsidRDefault="002859DA" w:rsidP="00905D1B">
            <w:pPr>
              <w:pStyle w:val="TableParagraph"/>
              <w:spacing w:line="225" w:lineRule="exact"/>
              <w:ind w:right="3"/>
              <w:jc w:val="center"/>
            </w:pPr>
            <w:r w:rsidRPr="00346EA8">
              <w:rPr>
                <w:spacing w:val="-4"/>
              </w:rPr>
              <w:t>з.ф.</w:t>
            </w:r>
          </w:p>
        </w:tc>
        <w:tc>
          <w:tcPr>
            <w:tcW w:w="1320" w:type="dxa"/>
          </w:tcPr>
          <w:p w14:paraId="7ED2C8EE" w14:textId="77777777" w:rsidR="002859DA" w:rsidRPr="00872E74" w:rsidRDefault="002859DA" w:rsidP="00905D1B">
            <w:pPr>
              <w:pStyle w:val="TableParagraph"/>
            </w:pPr>
          </w:p>
        </w:tc>
      </w:tr>
      <w:tr w:rsidR="002859DA" w:rsidRPr="00872E74" w14:paraId="4FF6F9DE" w14:textId="77777777" w:rsidTr="00041166">
        <w:trPr>
          <w:trHeight w:val="591"/>
        </w:trPr>
        <w:tc>
          <w:tcPr>
            <w:tcW w:w="1133" w:type="dxa"/>
          </w:tcPr>
          <w:p w14:paraId="1B7C94DC" w14:textId="77777777" w:rsidR="002859DA" w:rsidRPr="00186FC9" w:rsidRDefault="002859DA" w:rsidP="00905D1B">
            <w:pPr>
              <w:pStyle w:val="TableParagraph"/>
              <w:jc w:val="center"/>
            </w:pPr>
            <w:r w:rsidRPr="00346EA8">
              <w:rPr>
                <w:spacing w:val="-10"/>
              </w:rPr>
              <w:t>1</w:t>
            </w:r>
          </w:p>
        </w:tc>
        <w:tc>
          <w:tcPr>
            <w:tcW w:w="5234" w:type="dxa"/>
          </w:tcPr>
          <w:p w14:paraId="156772FF" w14:textId="77777777" w:rsidR="002859DA" w:rsidRPr="00186FC9" w:rsidRDefault="002859DA" w:rsidP="00905D1B">
            <w:pPr>
              <w:jc w:val="both"/>
            </w:pPr>
            <w:r w:rsidRPr="00346EA8">
              <w:rPr>
                <w:color w:val="000000"/>
              </w:rPr>
              <w:t>Предмет сучасної філософської антропології</w:t>
            </w:r>
          </w:p>
          <w:p w14:paraId="3CB36785" w14:textId="77777777" w:rsidR="002859DA" w:rsidRPr="00186FC9" w:rsidRDefault="002859DA" w:rsidP="00905D1B">
            <w:pPr>
              <w:jc w:val="both"/>
            </w:pPr>
            <w:r w:rsidRPr="00186FC9">
              <w:t>План.</w:t>
            </w:r>
          </w:p>
          <w:p w14:paraId="49972CB6" w14:textId="77777777" w:rsidR="002859DA" w:rsidRPr="00346EA8" w:rsidRDefault="002859DA" w:rsidP="00041166">
            <w:pPr>
              <w:pStyle w:val="a5"/>
              <w:widowControl/>
              <w:suppressAutoHyphens/>
              <w:autoSpaceDE/>
              <w:autoSpaceDN/>
              <w:ind w:left="0" w:right="23" w:firstLine="0"/>
              <w:contextualSpacing/>
              <w:jc w:val="both"/>
              <w:rPr>
                <w:color w:val="000000"/>
              </w:rPr>
            </w:pPr>
            <w:r>
              <w:rPr>
                <w:color w:val="000000"/>
              </w:rPr>
              <w:t xml:space="preserve">1. </w:t>
            </w:r>
            <w:r w:rsidRPr="00346EA8">
              <w:rPr>
                <w:color w:val="000000"/>
              </w:rPr>
              <w:t xml:space="preserve">Поняття антропології. </w:t>
            </w:r>
          </w:p>
          <w:p w14:paraId="479B2253" w14:textId="77777777" w:rsidR="002859DA" w:rsidRPr="00346EA8" w:rsidRDefault="002859DA" w:rsidP="00041166">
            <w:pPr>
              <w:pStyle w:val="a5"/>
              <w:widowControl/>
              <w:suppressAutoHyphens/>
              <w:autoSpaceDE/>
              <w:autoSpaceDN/>
              <w:ind w:left="0" w:right="23" w:firstLine="0"/>
              <w:contextualSpacing/>
              <w:jc w:val="both"/>
              <w:rPr>
                <w:color w:val="000000"/>
              </w:rPr>
            </w:pPr>
            <w:r>
              <w:rPr>
                <w:color w:val="000000"/>
              </w:rPr>
              <w:t xml:space="preserve">2. </w:t>
            </w:r>
            <w:r w:rsidRPr="00346EA8">
              <w:rPr>
                <w:color w:val="000000"/>
              </w:rPr>
              <w:t xml:space="preserve">Антропологічний принцип. </w:t>
            </w:r>
          </w:p>
          <w:p w14:paraId="2580ACAF" w14:textId="77777777" w:rsidR="002859DA" w:rsidRPr="00346EA8" w:rsidRDefault="002859DA" w:rsidP="00041166">
            <w:pPr>
              <w:pStyle w:val="a5"/>
              <w:widowControl/>
              <w:suppressAutoHyphens/>
              <w:autoSpaceDE/>
              <w:autoSpaceDN/>
              <w:ind w:left="0" w:firstLine="0"/>
              <w:contextualSpacing/>
              <w:rPr>
                <w:lang w:val="ru-RU"/>
              </w:rPr>
            </w:pPr>
            <w:r>
              <w:rPr>
                <w:color w:val="000000"/>
              </w:rPr>
              <w:t xml:space="preserve">3. </w:t>
            </w:r>
            <w:r w:rsidRPr="00346EA8">
              <w:rPr>
                <w:color w:val="000000"/>
              </w:rPr>
              <w:t>Основні проблеми сучасної філософської антропології</w:t>
            </w:r>
            <w:r w:rsidRPr="00346EA8">
              <w:rPr>
                <w:lang w:val="ru-RU"/>
              </w:rPr>
              <w:t>.</w:t>
            </w:r>
          </w:p>
        </w:tc>
        <w:tc>
          <w:tcPr>
            <w:tcW w:w="770" w:type="dxa"/>
          </w:tcPr>
          <w:p w14:paraId="546D89F1" w14:textId="77777777" w:rsidR="002859DA" w:rsidRPr="00872E74" w:rsidRDefault="002859DA" w:rsidP="00905D1B">
            <w:pPr>
              <w:jc w:val="center"/>
            </w:pPr>
            <w:r>
              <w:t>1</w:t>
            </w:r>
          </w:p>
        </w:tc>
        <w:tc>
          <w:tcPr>
            <w:tcW w:w="660" w:type="dxa"/>
            <w:vAlign w:val="center"/>
          </w:tcPr>
          <w:p w14:paraId="0951D0A0" w14:textId="77777777" w:rsidR="002859DA" w:rsidRPr="00346EA8" w:rsidRDefault="002859DA" w:rsidP="00041166">
            <w:pPr>
              <w:jc w:val="center"/>
              <w:rPr>
                <w:b/>
              </w:rPr>
            </w:pPr>
          </w:p>
        </w:tc>
        <w:tc>
          <w:tcPr>
            <w:tcW w:w="1320" w:type="dxa"/>
          </w:tcPr>
          <w:p w14:paraId="22BD3716" w14:textId="77777777" w:rsidR="002859DA" w:rsidRDefault="002859DA" w:rsidP="00905D1B">
            <w:pPr>
              <w:jc w:val="center"/>
            </w:pPr>
            <w:r w:rsidRPr="00346EA8">
              <w:rPr>
                <w:i/>
                <w:spacing w:val="-2"/>
                <w:sz w:val="20"/>
              </w:rPr>
              <w:t>раз на два тижні</w:t>
            </w:r>
          </w:p>
        </w:tc>
      </w:tr>
      <w:tr w:rsidR="002859DA" w:rsidRPr="00872E74" w14:paraId="14B77D78" w14:textId="77777777" w:rsidTr="00041166">
        <w:trPr>
          <w:trHeight w:val="373"/>
        </w:trPr>
        <w:tc>
          <w:tcPr>
            <w:tcW w:w="1133" w:type="dxa"/>
          </w:tcPr>
          <w:p w14:paraId="50DCA04D" w14:textId="77777777" w:rsidR="002859DA" w:rsidRPr="00346EA8" w:rsidRDefault="002859DA" w:rsidP="00905D1B">
            <w:pPr>
              <w:pStyle w:val="TableParagraph"/>
              <w:jc w:val="center"/>
              <w:rPr>
                <w:spacing w:val="-10"/>
              </w:rPr>
            </w:pPr>
            <w:r>
              <w:rPr>
                <w:spacing w:val="-10"/>
              </w:rPr>
              <w:t>1</w:t>
            </w:r>
          </w:p>
        </w:tc>
        <w:tc>
          <w:tcPr>
            <w:tcW w:w="5234" w:type="dxa"/>
          </w:tcPr>
          <w:p w14:paraId="3AFE7DF8" w14:textId="77777777" w:rsidR="002859DA" w:rsidRPr="00346EA8" w:rsidRDefault="002859DA" w:rsidP="00905D1B">
            <w:pPr>
              <w:jc w:val="both"/>
              <w:rPr>
                <w:b/>
              </w:rPr>
            </w:pPr>
            <w:r w:rsidRPr="00346EA8">
              <w:rPr>
                <w:color w:val="000000"/>
              </w:rPr>
              <w:t>Людина у ХХ столітті</w:t>
            </w:r>
          </w:p>
          <w:p w14:paraId="50335E52" w14:textId="77777777" w:rsidR="002859DA" w:rsidRPr="00181808" w:rsidRDefault="002859DA" w:rsidP="00905D1B">
            <w:pPr>
              <w:jc w:val="both"/>
            </w:pPr>
            <w:r w:rsidRPr="00181808">
              <w:t>План.</w:t>
            </w:r>
          </w:p>
          <w:p w14:paraId="5DB657B7" w14:textId="77777777" w:rsidR="002859DA" w:rsidRPr="00186FC9" w:rsidRDefault="002859DA" w:rsidP="00905D1B">
            <w:pPr>
              <w:widowControl/>
              <w:suppressAutoHyphens/>
              <w:autoSpaceDE/>
              <w:autoSpaceDN/>
              <w:contextualSpacing/>
            </w:pPr>
            <w:r>
              <w:t>1.</w:t>
            </w:r>
            <w:r w:rsidRPr="00186FC9">
              <w:t>ХХ століття: характеристика епохи</w:t>
            </w:r>
          </w:p>
          <w:p w14:paraId="374FDED9" w14:textId="77777777" w:rsidR="002859DA" w:rsidRPr="00346EA8" w:rsidRDefault="002859DA" w:rsidP="00905D1B">
            <w:pPr>
              <w:widowControl/>
              <w:suppressAutoHyphens/>
              <w:autoSpaceDE/>
              <w:autoSpaceDN/>
              <w:contextualSpacing/>
              <w:rPr>
                <w:sz w:val="24"/>
                <w:szCs w:val="24"/>
              </w:rPr>
            </w:pPr>
            <w:r w:rsidRPr="00346EA8">
              <w:rPr>
                <w:rStyle w:val="translation-chunk"/>
                <w:shd w:val="clear" w:color="auto" w:fill="FFFFFF"/>
              </w:rPr>
              <w:t>2.Три варіанти ф</w:t>
            </w:r>
            <w:r w:rsidRPr="00186FC9">
              <w:t>ілософської антропології у ХХ ст.</w:t>
            </w:r>
          </w:p>
        </w:tc>
        <w:tc>
          <w:tcPr>
            <w:tcW w:w="770" w:type="dxa"/>
          </w:tcPr>
          <w:p w14:paraId="0E24FCBB" w14:textId="6E14FAD2" w:rsidR="002859DA" w:rsidRPr="00DF2AEA" w:rsidRDefault="002859DA" w:rsidP="00905D1B">
            <w:pPr>
              <w:jc w:val="center"/>
              <w:rPr>
                <w:lang w:val="ru-RU"/>
              </w:rPr>
            </w:pPr>
          </w:p>
        </w:tc>
        <w:tc>
          <w:tcPr>
            <w:tcW w:w="660" w:type="dxa"/>
            <w:vAlign w:val="center"/>
          </w:tcPr>
          <w:p w14:paraId="3C0059DE" w14:textId="77777777" w:rsidR="002859DA" w:rsidRPr="00872E74" w:rsidRDefault="002859DA" w:rsidP="00041166">
            <w:pPr>
              <w:jc w:val="center"/>
            </w:pPr>
          </w:p>
        </w:tc>
        <w:tc>
          <w:tcPr>
            <w:tcW w:w="1320" w:type="dxa"/>
          </w:tcPr>
          <w:p w14:paraId="74845B82" w14:textId="77777777" w:rsidR="002859DA" w:rsidRDefault="002859DA" w:rsidP="00905D1B">
            <w:pPr>
              <w:jc w:val="center"/>
            </w:pPr>
            <w:r w:rsidRPr="00346EA8">
              <w:rPr>
                <w:i/>
                <w:spacing w:val="-2"/>
                <w:sz w:val="20"/>
              </w:rPr>
              <w:t>раз на два тижні</w:t>
            </w:r>
          </w:p>
        </w:tc>
      </w:tr>
      <w:tr w:rsidR="002859DA" w:rsidRPr="00872E74" w14:paraId="383E8F40" w14:textId="77777777" w:rsidTr="00041166">
        <w:trPr>
          <w:trHeight w:val="410"/>
        </w:trPr>
        <w:tc>
          <w:tcPr>
            <w:tcW w:w="1133" w:type="dxa"/>
          </w:tcPr>
          <w:p w14:paraId="5E552628" w14:textId="77777777" w:rsidR="002859DA" w:rsidRPr="00346EA8" w:rsidRDefault="002859DA" w:rsidP="00905D1B">
            <w:pPr>
              <w:pStyle w:val="TableParagraph"/>
              <w:jc w:val="center"/>
              <w:rPr>
                <w:spacing w:val="-10"/>
              </w:rPr>
            </w:pPr>
            <w:r w:rsidRPr="00346EA8">
              <w:rPr>
                <w:spacing w:val="-10"/>
              </w:rPr>
              <w:t>2</w:t>
            </w:r>
          </w:p>
        </w:tc>
        <w:tc>
          <w:tcPr>
            <w:tcW w:w="5234" w:type="dxa"/>
          </w:tcPr>
          <w:p w14:paraId="03A5A3E7" w14:textId="77777777" w:rsidR="002859DA" w:rsidRPr="00346EA8" w:rsidRDefault="002859DA" w:rsidP="00905D1B">
            <w:pPr>
              <w:jc w:val="both"/>
              <w:rPr>
                <w:b/>
              </w:rPr>
            </w:pPr>
            <w:r w:rsidRPr="00346EA8">
              <w:rPr>
                <w:color w:val="000000"/>
              </w:rPr>
              <w:t>Антропологічна феноменологія Е. Гуссерля. М. Гайдегер про людину. Філософська антропологія М. Шелера</w:t>
            </w:r>
          </w:p>
          <w:p w14:paraId="048D8075" w14:textId="77777777" w:rsidR="002859DA" w:rsidRPr="00700E21" w:rsidRDefault="002859DA" w:rsidP="00905D1B">
            <w:pPr>
              <w:jc w:val="both"/>
            </w:pPr>
            <w:r w:rsidRPr="00700E21">
              <w:t>План.</w:t>
            </w:r>
          </w:p>
          <w:p w14:paraId="4385AA12" w14:textId="77777777" w:rsidR="002859DA" w:rsidRPr="00346EA8" w:rsidRDefault="002859DA" w:rsidP="00905D1B">
            <w:pPr>
              <w:widowControl/>
              <w:suppressAutoHyphens/>
              <w:autoSpaceDE/>
              <w:autoSpaceDN/>
              <w:contextualSpacing/>
              <w:jc w:val="both"/>
              <w:rPr>
                <w:color w:val="000000"/>
              </w:rPr>
            </w:pPr>
            <w:r w:rsidRPr="00346EA8">
              <w:rPr>
                <w:color w:val="000000"/>
              </w:rPr>
              <w:t xml:space="preserve">1.Антропологічна феноменологія Е. Гуссерля. </w:t>
            </w:r>
          </w:p>
          <w:p w14:paraId="79DA5CC3" w14:textId="77777777" w:rsidR="002859DA" w:rsidRPr="00346EA8" w:rsidRDefault="002859DA" w:rsidP="00905D1B">
            <w:pPr>
              <w:widowControl/>
              <w:suppressAutoHyphens/>
              <w:autoSpaceDE/>
              <w:autoSpaceDN/>
              <w:contextualSpacing/>
              <w:jc w:val="both"/>
              <w:rPr>
                <w:color w:val="000000"/>
              </w:rPr>
            </w:pPr>
            <w:r w:rsidRPr="00346EA8">
              <w:rPr>
                <w:color w:val="000000"/>
              </w:rPr>
              <w:t xml:space="preserve">2.Сучасна трансцедентальна антропологія. </w:t>
            </w:r>
          </w:p>
          <w:p w14:paraId="49259814" w14:textId="77777777" w:rsidR="002859DA" w:rsidRPr="00346EA8" w:rsidRDefault="002859DA" w:rsidP="00905D1B">
            <w:pPr>
              <w:widowControl/>
              <w:suppressAutoHyphens/>
              <w:autoSpaceDE/>
              <w:autoSpaceDN/>
              <w:contextualSpacing/>
              <w:jc w:val="both"/>
              <w:rPr>
                <w:color w:val="000000"/>
                <w:shd w:val="clear" w:color="auto" w:fill="FFFFFF"/>
              </w:rPr>
            </w:pPr>
            <w:r w:rsidRPr="00346EA8">
              <w:rPr>
                <w:color w:val="000000"/>
                <w:lang w:val="ru-RU"/>
              </w:rPr>
              <w:t>3.Філософсько-антропологічна концепція М. Шелера</w:t>
            </w:r>
          </w:p>
        </w:tc>
        <w:tc>
          <w:tcPr>
            <w:tcW w:w="770" w:type="dxa"/>
          </w:tcPr>
          <w:p w14:paraId="42481F31" w14:textId="35E73F07" w:rsidR="002859DA" w:rsidRPr="00DF2AEA" w:rsidRDefault="002859DA" w:rsidP="00905D1B">
            <w:pPr>
              <w:jc w:val="center"/>
              <w:rPr>
                <w:lang w:val="ru-RU"/>
              </w:rPr>
            </w:pPr>
          </w:p>
        </w:tc>
        <w:tc>
          <w:tcPr>
            <w:tcW w:w="660" w:type="dxa"/>
            <w:vAlign w:val="center"/>
          </w:tcPr>
          <w:p w14:paraId="63E1722A" w14:textId="77777777" w:rsidR="002859DA" w:rsidRPr="00872E74" w:rsidRDefault="002859DA" w:rsidP="00041166">
            <w:pPr>
              <w:jc w:val="center"/>
            </w:pPr>
          </w:p>
        </w:tc>
        <w:tc>
          <w:tcPr>
            <w:tcW w:w="1320" w:type="dxa"/>
          </w:tcPr>
          <w:p w14:paraId="5AE5AD84" w14:textId="77777777" w:rsidR="002859DA" w:rsidRDefault="002859DA" w:rsidP="00905D1B">
            <w:pPr>
              <w:jc w:val="center"/>
            </w:pPr>
            <w:r w:rsidRPr="00346EA8">
              <w:rPr>
                <w:i/>
                <w:spacing w:val="-2"/>
                <w:sz w:val="20"/>
              </w:rPr>
              <w:t>раз на два тижні</w:t>
            </w:r>
          </w:p>
        </w:tc>
      </w:tr>
      <w:tr w:rsidR="002859DA" w:rsidRPr="00872E74" w14:paraId="101C43C7" w14:textId="77777777" w:rsidTr="00041166">
        <w:trPr>
          <w:trHeight w:val="792"/>
        </w:trPr>
        <w:tc>
          <w:tcPr>
            <w:tcW w:w="1133" w:type="dxa"/>
          </w:tcPr>
          <w:p w14:paraId="530A4C1C" w14:textId="77777777" w:rsidR="002859DA" w:rsidRPr="00346EA8" w:rsidRDefault="002859DA" w:rsidP="00905D1B">
            <w:pPr>
              <w:pStyle w:val="TableParagraph"/>
              <w:jc w:val="center"/>
              <w:rPr>
                <w:spacing w:val="-10"/>
              </w:rPr>
            </w:pPr>
            <w:r w:rsidRPr="00346EA8">
              <w:rPr>
                <w:spacing w:val="-10"/>
              </w:rPr>
              <w:t>3</w:t>
            </w:r>
          </w:p>
        </w:tc>
        <w:tc>
          <w:tcPr>
            <w:tcW w:w="5234" w:type="dxa"/>
          </w:tcPr>
          <w:p w14:paraId="4D16C169" w14:textId="77777777" w:rsidR="002859DA" w:rsidRPr="00346EA8" w:rsidRDefault="002859DA" w:rsidP="00905D1B">
            <w:pPr>
              <w:jc w:val="both"/>
              <w:rPr>
                <w:b/>
              </w:rPr>
            </w:pPr>
            <w:r w:rsidRPr="00346EA8">
              <w:rPr>
                <w:color w:val="000000"/>
              </w:rPr>
              <w:t>Філософсько-біологічна антропологія. Проблема людини в соціобіології</w:t>
            </w:r>
          </w:p>
          <w:p w14:paraId="7D06C0EB" w14:textId="77777777" w:rsidR="002859DA" w:rsidRPr="00B85E75" w:rsidRDefault="002859DA" w:rsidP="00905D1B">
            <w:pPr>
              <w:jc w:val="both"/>
            </w:pPr>
            <w:r w:rsidRPr="00B85E75">
              <w:t>План.</w:t>
            </w:r>
          </w:p>
          <w:p w14:paraId="0723E72B" w14:textId="77777777" w:rsidR="002859DA" w:rsidRPr="00B85E75" w:rsidRDefault="002859DA" w:rsidP="00905D1B">
            <w:pPr>
              <w:widowControl/>
              <w:adjustRightInd w:val="0"/>
              <w:contextualSpacing/>
              <w:jc w:val="both"/>
            </w:pPr>
            <w:r w:rsidRPr="00346EA8">
              <w:rPr>
                <w:color w:val="000000"/>
              </w:rPr>
              <w:t xml:space="preserve">1.Ставлення філософської антропології до соціобіології та етології. </w:t>
            </w:r>
          </w:p>
          <w:p w14:paraId="07681066" w14:textId="77777777" w:rsidR="002859DA" w:rsidRPr="00B85E75" w:rsidRDefault="002859DA" w:rsidP="00905D1B">
            <w:pPr>
              <w:widowControl/>
              <w:adjustRightInd w:val="0"/>
              <w:contextualSpacing/>
              <w:jc w:val="both"/>
            </w:pPr>
            <w:r w:rsidRPr="00B85E75">
              <w:t>2.Еволюційно-стабільна стратегія.</w:t>
            </w:r>
          </w:p>
          <w:p w14:paraId="3E49E03D" w14:textId="77777777" w:rsidR="002859DA" w:rsidRPr="00872E74" w:rsidRDefault="002859DA" w:rsidP="00905D1B">
            <w:pPr>
              <w:jc w:val="both"/>
            </w:pPr>
            <w:r w:rsidRPr="00B85E75">
              <w:t>3.Рефлексія еволюційно-біологічних посилок соціальної поведінки людини в соціобіології.</w:t>
            </w:r>
            <w:r w:rsidRPr="00346EA8">
              <w:rPr>
                <w:sz w:val="28"/>
                <w:szCs w:val="28"/>
              </w:rPr>
              <w:t xml:space="preserve"> </w:t>
            </w:r>
          </w:p>
        </w:tc>
        <w:tc>
          <w:tcPr>
            <w:tcW w:w="770" w:type="dxa"/>
          </w:tcPr>
          <w:p w14:paraId="332C4D11" w14:textId="0369C963" w:rsidR="002859DA" w:rsidRPr="00872E74" w:rsidRDefault="002859DA" w:rsidP="00905D1B">
            <w:pPr>
              <w:jc w:val="center"/>
            </w:pPr>
          </w:p>
        </w:tc>
        <w:tc>
          <w:tcPr>
            <w:tcW w:w="660" w:type="dxa"/>
            <w:vAlign w:val="center"/>
          </w:tcPr>
          <w:p w14:paraId="459554E6" w14:textId="77777777" w:rsidR="002859DA" w:rsidRPr="00872E74" w:rsidRDefault="002859DA" w:rsidP="00041166">
            <w:pPr>
              <w:jc w:val="center"/>
            </w:pPr>
          </w:p>
        </w:tc>
        <w:tc>
          <w:tcPr>
            <w:tcW w:w="1320" w:type="dxa"/>
          </w:tcPr>
          <w:p w14:paraId="0CE6DF96" w14:textId="77777777" w:rsidR="002859DA" w:rsidRDefault="002859DA" w:rsidP="00905D1B">
            <w:pPr>
              <w:jc w:val="center"/>
            </w:pPr>
            <w:r w:rsidRPr="00346EA8">
              <w:rPr>
                <w:i/>
                <w:spacing w:val="-2"/>
                <w:sz w:val="20"/>
              </w:rPr>
              <w:t>раз на два тижні</w:t>
            </w:r>
          </w:p>
        </w:tc>
      </w:tr>
      <w:tr w:rsidR="002859DA" w:rsidRPr="00872E74" w14:paraId="0BE7E478" w14:textId="77777777" w:rsidTr="00041166">
        <w:trPr>
          <w:trHeight w:val="329"/>
        </w:trPr>
        <w:tc>
          <w:tcPr>
            <w:tcW w:w="1133" w:type="dxa"/>
          </w:tcPr>
          <w:p w14:paraId="2760EB4E" w14:textId="77777777" w:rsidR="002859DA" w:rsidRPr="00346EA8" w:rsidRDefault="002859DA" w:rsidP="00905D1B">
            <w:pPr>
              <w:pStyle w:val="TableParagraph"/>
              <w:jc w:val="center"/>
              <w:rPr>
                <w:spacing w:val="-10"/>
              </w:rPr>
            </w:pPr>
            <w:r w:rsidRPr="00346EA8">
              <w:rPr>
                <w:spacing w:val="-10"/>
              </w:rPr>
              <w:lastRenderedPageBreak/>
              <w:t>4</w:t>
            </w:r>
          </w:p>
        </w:tc>
        <w:tc>
          <w:tcPr>
            <w:tcW w:w="5234" w:type="dxa"/>
          </w:tcPr>
          <w:p w14:paraId="4C2FEA26" w14:textId="77777777" w:rsidR="002859DA" w:rsidRPr="00346EA8" w:rsidRDefault="002859DA" w:rsidP="00905D1B">
            <w:pPr>
              <w:jc w:val="both"/>
              <w:rPr>
                <w:b/>
              </w:rPr>
            </w:pPr>
            <w:r w:rsidRPr="00346EA8">
              <w:rPr>
                <w:color w:val="000000"/>
              </w:rPr>
              <w:t>Культурно-філософська антропологія. Структурна антропологія. Діалогічна антропологія</w:t>
            </w:r>
          </w:p>
          <w:p w14:paraId="65369356" w14:textId="77777777" w:rsidR="002859DA" w:rsidRPr="002C421F" w:rsidRDefault="002859DA" w:rsidP="007142CC">
            <w:pPr>
              <w:tabs>
                <w:tab w:val="left" w:pos="1553"/>
              </w:tabs>
              <w:jc w:val="both"/>
            </w:pPr>
            <w:r w:rsidRPr="002C421F">
              <w:t>План.</w:t>
            </w:r>
            <w:r w:rsidR="007142CC">
              <w:tab/>
            </w:r>
          </w:p>
          <w:p w14:paraId="79BF3AC8" w14:textId="77777777" w:rsidR="002859DA" w:rsidRPr="002C421F" w:rsidRDefault="002859DA" w:rsidP="00905D1B">
            <w:pPr>
              <w:widowControl/>
              <w:adjustRightInd w:val="0"/>
              <w:contextualSpacing/>
              <w:jc w:val="both"/>
            </w:pPr>
            <w:r w:rsidRPr="00346EA8">
              <w:rPr>
                <w:color w:val="000000"/>
              </w:rPr>
              <w:t>1.Філософська і культурна антропологія</w:t>
            </w:r>
          </w:p>
          <w:p w14:paraId="383F041E" w14:textId="77777777" w:rsidR="002859DA" w:rsidRPr="002C421F" w:rsidRDefault="002859DA" w:rsidP="00905D1B">
            <w:pPr>
              <w:widowControl/>
              <w:adjustRightInd w:val="0"/>
              <w:contextualSpacing/>
              <w:jc w:val="both"/>
            </w:pPr>
            <w:r w:rsidRPr="002C421F">
              <w:t>2.Світ культури, як результат особистої діяльності людини</w:t>
            </w:r>
          </w:p>
          <w:p w14:paraId="648DB74E" w14:textId="77777777" w:rsidR="002859DA" w:rsidRPr="002C421F" w:rsidRDefault="002859DA" w:rsidP="00905D1B">
            <w:pPr>
              <w:widowControl/>
              <w:adjustRightInd w:val="0"/>
              <w:contextualSpacing/>
              <w:jc w:val="both"/>
            </w:pPr>
            <w:r w:rsidRPr="00346EA8">
              <w:rPr>
                <w:color w:val="000000"/>
              </w:rPr>
              <w:t>3.Роль структуралізму в еволюції філософської антропології</w:t>
            </w:r>
            <w:r w:rsidRPr="002C421F">
              <w:t>.</w:t>
            </w:r>
          </w:p>
        </w:tc>
        <w:tc>
          <w:tcPr>
            <w:tcW w:w="770" w:type="dxa"/>
          </w:tcPr>
          <w:p w14:paraId="2BBE2552" w14:textId="06F825B6" w:rsidR="002859DA" w:rsidRPr="00DF2AEA" w:rsidRDefault="002859DA" w:rsidP="00905D1B">
            <w:pPr>
              <w:jc w:val="center"/>
              <w:rPr>
                <w:lang w:val="ru-RU"/>
              </w:rPr>
            </w:pPr>
          </w:p>
        </w:tc>
        <w:tc>
          <w:tcPr>
            <w:tcW w:w="660" w:type="dxa"/>
            <w:vAlign w:val="center"/>
          </w:tcPr>
          <w:p w14:paraId="38AA898A" w14:textId="77777777" w:rsidR="002859DA" w:rsidRPr="00872E74" w:rsidRDefault="002859DA" w:rsidP="00041166">
            <w:pPr>
              <w:jc w:val="center"/>
            </w:pPr>
          </w:p>
        </w:tc>
        <w:tc>
          <w:tcPr>
            <w:tcW w:w="1320" w:type="dxa"/>
          </w:tcPr>
          <w:p w14:paraId="016B494E" w14:textId="77777777" w:rsidR="002859DA" w:rsidRDefault="002859DA" w:rsidP="00905D1B">
            <w:pPr>
              <w:jc w:val="center"/>
            </w:pPr>
            <w:r w:rsidRPr="00346EA8">
              <w:rPr>
                <w:i/>
                <w:spacing w:val="-2"/>
                <w:sz w:val="20"/>
              </w:rPr>
              <w:t>раз на два тижні</w:t>
            </w:r>
          </w:p>
        </w:tc>
      </w:tr>
      <w:tr w:rsidR="002859DA" w:rsidRPr="00872E74" w14:paraId="72A08AF5" w14:textId="77777777" w:rsidTr="00041166">
        <w:trPr>
          <w:trHeight w:val="259"/>
        </w:trPr>
        <w:tc>
          <w:tcPr>
            <w:tcW w:w="1133" w:type="dxa"/>
          </w:tcPr>
          <w:p w14:paraId="5A348CBC" w14:textId="77777777" w:rsidR="002859DA" w:rsidRPr="00346EA8" w:rsidRDefault="002859DA" w:rsidP="00905D1B">
            <w:pPr>
              <w:pStyle w:val="TableParagraph"/>
              <w:jc w:val="center"/>
              <w:rPr>
                <w:spacing w:val="-10"/>
              </w:rPr>
            </w:pPr>
            <w:r w:rsidRPr="00346EA8">
              <w:rPr>
                <w:spacing w:val="-10"/>
              </w:rPr>
              <w:t>5</w:t>
            </w:r>
          </w:p>
        </w:tc>
        <w:tc>
          <w:tcPr>
            <w:tcW w:w="5234" w:type="dxa"/>
          </w:tcPr>
          <w:p w14:paraId="2D07F608" w14:textId="77777777" w:rsidR="002859DA" w:rsidRPr="00346EA8" w:rsidRDefault="002859DA" w:rsidP="00905D1B">
            <w:pPr>
              <w:jc w:val="both"/>
              <w:rPr>
                <w:b/>
              </w:rPr>
            </w:pPr>
            <w:r w:rsidRPr="00346EA8">
              <w:rPr>
                <w:color w:val="000000"/>
              </w:rPr>
              <w:t>Філософська антропологія фемінізму</w:t>
            </w:r>
          </w:p>
          <w:p w14:paraId="25765817" w14:textId="77777777" w:rsidR="002859DA" w:rsidRPr="002C421F" w:rsidRDefault="002859DA" w:rsidP="00905D1B">
            <w:pPr>
              <w:jc w:val="both"/>
            </w:pPr>
            <w:r w:rsidRPr="002C421F">
              <w:t>План.</w:t>
            </w:r>
          </w:p>
          <w:p w14:paraId="481E3343" w14:textId="77777777" w:rsidR="002859DA" w:rsidRPr="00346EA8" w:rsidRDefault="002859DA" w:rsidP="00905D1B">
            <w:pPr>
              <w:widowControl/>
              <w:adjustRightInd w:val="0"/>
              <w:contextualSpacing/>
              <w:jc w:val="both"/>
              <w:rPr>
                <w:color w:val="000000"/>
              </w:rPr>
            </w:pPr>
            <w:r w:rsidRPr="00346EA8">
              <w:rPr>
                <w:color w:val="000000"/>
              </w:rPr>
              <w:t>1.Феміністська революція у філософській антропології другої половини ХХ ст.</w:t>
            </w:r>
          </w:p>
          <w:p w14:paraId="49A16110" w14:textId="77777777" w:rsidR="002859DA" w:rsidRPr="00346EA8" w:rsidRDefault="002859DA" w:rsidP="00905D1B">
            <w:pPr>
              <w:jc w:val="both"/>
              <w:rPr>
                <w:color w:val="000000"/>
              </w:rPr>
            </w:pPr>
            <w:r w:rsidRPr="00346EA8">
              <w:rPr>
                <w:color w:val="000000"/>
              </w:rPr>
              <w:t>2.«Природа жінки» як проблема у філософській антропології фемінізму.</w:t>
            </w:r>
          </w:p>
          <w:p w14:paraId="4F1586D7" w14:textId="77777777" w:rsidR="002859DA" w:rsidRPr="00346EA8" w:rsidRDefault="002859DA" w:rsidP="00905D1B">
            <w:pPr>
              <w:jc w:val="both"/>
              <w:rPr>
                <w:color w:val="000000"/>
              </w:rPr>
            </w:pPr>
            <w:r w:rsidRPr="00346EA8">
              <w:rPr>
                <w:color w:val="000000"/>
              </w:rPr>
              <w:t xml:space="preserve">3.Проблема гендерної ідентичності в постструктуралістському фемінізмі. </w:t>
            </w:r>
          </w:p>
          <w:p w14:paraId="07E2D2C1" w14:textId="77777777" w:rsidR="002859DA" w:rsidRPr="002C421F" w:rsidRDefault="002859DA" w:rsidP="00905D1B">
            <w:pPr>
              <w:jc w:val="both"/>
            </w:pPr>
            <w:r w:rsidRPr="00346EA8">
              <w:rPr>
                <w:color w:val="000000"/>
              </w:rPr>
              <w:t>4.Постфемінізм.</w:t>
            </w:r>
          </w:p>
        </w:tc>
        <w:tc>
          <w:tcPr>
            <w:tcW w:w="770" w:type="dxa"/>
          </w:tcPr>
          <w:p w14:paraId="23BBF821" w14:textId="2058BA84" w:rsidR="002859DA" w:rsidRPr="00DF2AEA" w:rsidRDefault="002859DA" w:rsidP="00905D1B">
            <w:pPr>
              <w:jc w:val="center"/>
              <w:rPr>
                <w:lang w:val="ru-RU"/>
              </w:rPr>
            </w:pPr>
          </w:p>
        </w:tc>
        <w:tc>
          <w:tcPr>
            <w:tcW w:w="660" w:type="dxa"/>
            <w:vAlign w:val="center"/>
          </w:tcPr>
          <w:p w14:paraId="7D2ABE6F" w14:textId="77777777" w:rsidR="002859DA" w:rsidRPr="00872E74" w:rsidRDefault="002859DA" w:rsidP="00041166">
            <w:pPr>
              <w:jc w:val="center"/>
            </w:pPr>
          </w:p>
        </w:tc>
        <w:tc>
          <w:tcPr>
            <w:tcW w:w="1320" w:type="dxa"/>
          </w:tcPr>
          <w:p w14:paraId="6BD8AE38" w14:textId="77777777" w:rsidR="002859DA" w:rsidRDefault="002859DA" w:rsidP="00905D1B">
            <w:pPr>
              <w:jc w:val="center"/>
            </w:pPr>
            <w:r w:rsidRPr="00346EA8">
              <w:rPr>
                <w:i/>
                <w:spacing w:val="-2"/>
                <w:sz w:val="20"/>
              </w:rPr>
              <w:t>раз на два тижні</w:t>
            </w:r>
          </w:p>
        </w:tc>
      </w:tr>
      <w:tr w:rsidR="002859DA" w:rsidRPr="00872E74" w14:paraId="06E1E127" w14:textId="77777777" w:rsidTr="00041166">
        <w:trPr>
          <w:trHeight w:val="259"/>
        </w:trPr>
        <w:tc>
          <w:tcPr>
            <w:tcW w:w="1133" w:type="dxa"/>
          </w:tcPr>
          <w:p w14:paraId="13FFD982" w14:textId="77777777" w:rsidR="002859DA" w:rsidRPr="00346EA8" w:rsidRDefault="002859DA" w:rsidP="00905D1B">
            <w:pPr>
              <w:pStyle w:val="TableParagraph"/>
              <w:jc w:val="center"/>
              <w:rPr>
                <w:spacing w:val="-10"/>
              </w:rPr>
            </w:pPr>
            <w:r w:rsidRPr="00346EA8">
              <w:rPr>
                <w:spacing w:val="-10"/>
              </w:rPr>
              <w:t>6</w:t>
            </w:r>
          </w:p>
        </w:tc>
        <w:tc>
          <w:tcPr>
            <w:tcW w:w="5234" w:type="dxa"/>
          </w:tcPr>
          <w:p w14:paraId="5948177B" w14:textId="77777777" w:rsidR="002859DA" w:rsidRPr="00346EA8" w:rsidRDefault="002859DA" w:rsidP="00905D1B">
            <w:pPr>
              <w:jc w:val="both"/>
              <w:rPr>
                <w:b/>
              </w:rPr>
            </w:pPr>
            <w:r w:rsidRPr="00346EA8">
              <w:rPr>
                <w:color w:val="000000"/>
              </w:rPr>
              <w:t>Філософська антропологія ХХІ століття</w:t>
            </w:r>
          </w:p>
          <w:p w14:paraId="3DB9BFEC" w14:textId="77777777" w:rsidR="002859DA" w:rsidRPr="00C30691" w:rsidRDefault="002859DA" w:rsidP="00905D1B">
            <w:pPr>
              <w:jc w:val="both"/>
            </w:pPr>
            <w:r w:rsidRPr="00C30691">
              <w:t>План.</w:t>
            </w:r>
          </w:p>
          <w:p w14:paraId="1A048C57" w14:textId="77777777" w:rsidR="002859DA" w:rsidRPr="00C30691" w:rsidRDefault="002859DA" w:rsidP="00905D1B">
            <w:pPr>
              <w:widowControl/>
              <w:adjustRightInd w:val="0"/>
              <w:contextualSpacing/>
              <w:jc w:val="both"/>
            </w:pPr>
            <w:r>
              <w:t>1.</w:t>
            </w:r>
            <w:r w:rsidRPr="00C30691">
              <w:t xml:space="preserve">«Темна екологія» Тімоті Мортона. </w:t>
            </w:r>
          </w:p>
          <w:p w14:paraId="3B88A3A6" w14:textId="77777777" w:rsidR="002859DA" w:rsidRPr="00C30691" w:rsidRDefault="002859DA" w:rsidP="00905D1B">
            <w:pPr>
              <w:widowControl/>
              <w:adjustRightInd w:val="0"/>
              <w:contextualSpacing/>
              <w:jc w:val="both"/>
            </w:pPr>
            <w:r>
              <w:t>2.</w:t>
            </w:r>
            <w:r w:rsidRPr="00C30691">
              <w:t>«Жах філософії» Юджина Такера.</w:t>
            </w:r>
          </w:p>
          <w:p w14:paraId="03FADA12" w14:textId="77777777" w:rsidR="002859DA" w:rsidRPr="00C30691" w:rsidRDefault="002859DA" w:rsidP="00905D1B">
            <w:pPr>
              <w:widowControl/>
              <w:adjustRightInd w:val="0"/>
              <w:contextualSpacing/>
              <w:jc w:val="both"/>
            </w:pPr>
            <w:r>
              <w:t>3.</w:t>
            </w:r>
            <w:r w:rsidRPr="00C30691">
              <w:t>Концепція четвероїстого об’єкта Г. Хармана</w:t>
            </w:r>
          </w:p>
          <w:p w14:paraId="498C91F2" w14:textId="77777777" w:rsidR="002859DA" w:rsidRPr="00346EA8" w:rsidRDefault="002859DA" w:rsidP="00905D1B">
            <w:pPr>
              <w:widowControl/>
              <w:adjustRightInd w:val="0"/>
              <w:contextualSpacing/>
              <w:jc w:val="both"/>
              <w:rPr>
                <w:sz w:val="24"/>
                <w:szCs w:val="24"/>
              </w:rPr>
            </w:pPr>
            <w:r>
              <w:t>4.</w:t>
            </w:r>
            <w:r w:rsidRPr="00C30691">
              <w:t>«Після кінцевості» Квентіна Мейясу.</w:t>
            </w:r>
          </w:p>
        </w:tc>
        <w:tc>
          <w:tcPr>
            <w:tcW w:w="770" w:type="dxa"/>
          </w:tcPr>
          <w:p w14:paraId="30C7CD9A" w14:textId="47AF04D2" w:rsidR="002859DA" w:rsidRPr="00DF2AEA" w:rsidRDefault="00DF2AEA" w:rsidP="00905D1B">
            <w:pPr>
              <w:jc w:val="center"/>
              <w:rPr>
                <w:lang w:val="ru-RU"/>
              </w:rPr>
            </w:pPr>
            <w:r>
              <w:rPr>
                <w:lang w:val="ru-RU"/>
              </w:rPr>
              <w:t>1</w:t>
            </w:r>
          </w:p>
        </w:tc>
        <w:tc>
          <w:tcPr>
            <w:tcW w:w="660" w:type="dxa"/>
            <w:vAlign w:val="center"/>
          </w:tcPr>
          <w:p w14:paraId="7C275ADE" w14:textId="77777777" w:rsidR="002859DA" w:rsidRPr="00872E74" w:rsidRDefault="002859DA" w:rsidP="00041166">
            <w:pPr>
              <w:jc w:val="center"/>
            </w:pPr>
          </w:p>
        </w:tc>
        <w:tc>
          <w:tcPr>
            <w:tcW w:w="1320" w:type="dxa"/>
          </w:tcPr>
          <w:p w14:paraId="0CD5F342" w14:textId="77777777" w:rsidR="002859DA" w:rsidRDefault="002859DA" w:rsidP="00905D1B">
            <w:pPr>
              <w:jc w:val="center"/>
            </w:pPr>
            <w:r w:rsidRPr="00346EA8">
              <w:rPr>
                <w:i/>
                <w:spacing w:val="-2"/>
                <w:sz w:val="20"/>
              </w:rPr>
              <w:t>раз на два тижні</w:t>
            </w:r>
          </w:p>
        </w:tc>
      </w:tr>
      <w:tr w:rsidR="002859DA" w:rsidRPr="00872E74" w14:paraId="710D7F06" w14:textId="77777777" w:rsidTr="00041166">
        <w:trPr>
          <w:trHeight w:val="316"/>
        </w:trPr>
        <w:tc>
          <w:tcPr>
            <w:tcW w:w="6367" w:type="dxa"/>
            <w:gridSpan w:val="2"/>
          </w:tcPr>
          <w:p w14:paraId="22875529" w14:textId="77777777" w:rsidR="002859DA" w:rsidRPr="00872E74" w:rsidRDefault="002859DA" w:rsidP="00041166">
            <w:pPr>
              <w:pStyle w:val="TableParagraph"/>
              <w:ind w:left="97"/>
            </w:pPr>
            <w:r w:rsidRPr="00346EA8">
              <w:rPr>
                <w:spacing w:val="-4"/>
              </w:rPr>
              <w:t>Разом</w:t>
            </w:r>
          </w:p>
        </w:tc>
        <w:tc>
          <w:tcPr>
            <w:tcW w:w="770" w:type="dxa"/>
          </w:tcPr>
          <w:p w14:paraId="3CDABE04" w14:textId="78CB5CBA" w:rsidR="002859DA" w:rsidRPr="00872E74" w:rsidRDefault="002859DA" w:rsidP="00905D1B">
            <w:pPr>
              <w:pStyle w:val="TableParagraph"/>
              <w:spacing w:line="268" w:lineRule="exact"/>
              <w:jc w:val="center"/>
            </w:pPr>
            <w:r w:rsidRPr="00346EA8">
              <w:rPr>
                <w:spacing w:val="-10"/>
              </w:rPr>
              <w:t>2</w:t>
            </w:r>
          </w:p>
        </w:tc>
        <w:tc>
          <w:tcPr>
            <w:tcW w:w="660" w:type="dxa"/>
            <w:vAlign w:val="center"/>
          </w:tcPr>
          <w:p w14:paraId="2EB87B2B" w14:textId="77777777" w:rsidR="002859DA" w:rsidRPr="00872E74" w:rsidRDefault="002859DA" w:rsidP="00041166">
            <w:pPr>
              <w:pStyle w:val="TableParagraph"/>
              <w:jc w:val="center"/>
            </w:pPr>
          </w:p>
        </w:tc>
        <w:tc>
          <w:tcPr>
            <w:tcW w:w="1320" w:type="dxa"/>
          </w:tcPr>
          <w:p w14:paraId="7659E0AF" w14:textId="77777777" w:rsidR="002859DA" w:rsidRPr="00872E74" w:rsidRDefault="002859DA" w:rsidP="00905D1B">
            <w:pPr>
              <w:jc w:val="center"/>
            </w:pPr>
          </w:p>
        </w:tc>
      </w:tr>
    </w:tbl>
    <w:p w14:paraId="2DCF0749" w14:textId="77777777" w:rsidR="002859DA" w:rsidRPr="00872E74" w:rsidRDefault="002859DA" w:rsidP="00905D1B">
      <w:pPr>
        <w:pStyle w:val="a3"/>
      </w:pPr>
    </w:p>
    <w:p w14:paraId="7A5749F7" w14:textId="77777777" w:rsidR="002859DA" w:rsidRPr="00872E74" w:rsidRDefault="002859DA" w:rsidP="00905D1B">
      <w:pPr>
        <w:pStyle w:val="a3"/>
        <w:spacing w:line="275" w:lineRule="exact"/>
        <w:rPr>
          <w:spacing w:val="-2"/>
        </w:rPr>
      </w:pPr>
    </w:p>
    <w:p w14:paraId="01BD8FC1" w14:textId="77777777" w:rsidR="002859DA" w:rsidRPr="00872E74" w:rsidRDefault="002859DA" w:rsidP="00905D1B">
      <w:pPr>
        <w:pStyle w:val="1"/>
        <w:tabs>
          <w:tab w:val="left" w:pos="4312"/>
        </w:tabs>
        <w:spacing w:before="8"/>
        <w:ind w:left="0" w:firstLine="0"/>
        <w:jc w:val="center"/>
      </w:pPr>
      <w:r>
        <w:rPr>
          <w:spacing w:val="-2"/>
        </w:rPr>
        <w:t>7</w:t>
      </w:r>
      <w:r w:rsidRPr="00872E74">
        <w:rPr>
          <w:spacing w:val="-2"/>
        </w:rPr>
        <w:t>.</w:t>
      </w:r>
      <w:r>
        <w:rPr>
          <w:spacing w:val="-2"/>
        </w:rPr>
        <w:t xml:space="preserve"> </w:t>
      </w:r>
      <w:r w:rsidRPr="00872E74">
        <w:rPr>
          <w:spacing w:val="-2"/>
        </w:rPr>
        <w:t>Самостійна</w:t>
      </w:r>
      <w:r w:rsidRPr="00872E74">
        <w:rPr>
          <w:spacing w:val="-4"/>
        </w:rPr>
        <w:t xml:space="preserve"> </w:t>
      </w:r>
      <w:r w:rsidRPr="00872E74">
        <w:rPr>
          <w:spacing w:val="-2"/>
        </w:rPr>
        <w:t>робота</w:t>
      </w:r>
    </w:p>
    <w:p w14:paraId="60409EE0" w14:textId="77777777" w:rsidR="002859DA" w:rsidRPr="00872E74" w:rsidRDefault="002859DA" w:rsidP="00905D1B">
      <w:pPr>
        <w:pStyle w:val="a3"/>
        <w:spacing w:before="3"/>
        <w:rPr>
          <w:b/>
          <w:sz w:val="12"/>
        </w:rPr>
      </w:pPr>
    </w:p>
    <w:tbl>
      <w:tblPr>
        <w:tblW w:w="9098"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6160"/>
        <w:gridCol w:w="990"/>
        <w:gridCol w:w="861"/>
      </w:tblGrid>
      <w:tr w:rsidR="002859DA" w:rsidRPr="00872E74" w14:paraId="347399B4" w14:textId="77777777" w:rsidTr="00133BEB">
        <w:trPr>
          <w:trHeight w:val="532"/>
        </w:trPr>
        <w:tc>
          <w:tcPr>
            <w:tcW w:w="1087" w:type="dxa"/>
            <w:vMerge w:val="restart"/>
          </w:tcPr>
          <w:p w14:paraId="2A1BE752" w14:textId="77777777" w:rsidR="002859DA" w:rsidRPr="00346EA8" w:rsidRDefault="002859DA" w:rsidP="00905D1B">
            <w:pPr>
              <w:pStyle w:val="TableParagraph"/>
              <w:spacing w:line="276" w:lineRule="auto"/>
              <w:ind w:right="97"/>
              <w:rPr>
                <w:sz w:val="20"/>
              </w:rPr>
            </w:pPr>
            <w:r w:rsidRPr="00346EA8">
              <w:rPr>
                <w:sz w:val="20"/>
              </w:rPr>
              <w:t>№</w:t>
            </w:r>
            <w:r w:rsidRPr="00346EA8">
              <w:rPr>
                <w:spacing w:val="-13"/>
                <w:sz w:val="20"/>
              </w:rPr>
              <w:t xml:space="preserve"> </w:t>
            </w:r>
            <w:r w:rsidRPr="00346EA8">
              <w:rPr>
                <w:sz w:val="20"/>
              </w:rPr>
              <w:t xml:space="preserve">змістового </w:t>
            </w:r>
            <w:r w:rsidRPr="00346EA8">
              <w:rPr>
                <w:spacing w:val="-2"/>
                <w:sz w:val="20"/>
              </w:rPr>
              <w:t>модуля</w:t>
            </w:r>
          </w:p>
        </w:tc>
        <w:tc>
          <w:tcPr>
            <w:tcW w:w="6160" w:type="dxa"/>
            <w:vMerge w:val="restart"/>
          </w:tcPr>
          <w:p w14:paraId="0B860D82" w14:textId="77777777" w:rsidR="002859DA" w:rsidRPr="00872E74" w:rsidRDefault="002859DA" w:rsidP="00905D1B">
            <w:pPr>
              <w:pStyle w:val="TableParagraph"/>
              <w:spacing w:line="225" w:lineRule="exact"/>
            </w:pPr>
            <w:r w:rsidRPr="00872E74">
              <w:t>Питання</w:t>
            </w:r>
            <w:r w:rsidRPr="00346EA8">
              <w:rPr>
                <w:spacing w:val="-8"/>
              </w:rPr>
              <w:t xml:space="preserve"> </w:t>
            </w:r>
            <w:r w:rsidRPr="00872E74">
              <w:t>для</w:t>
            </w:r>
            <w:r w:rsidRPr="00346EA8">
              <w:rPr>
                <w:spacing w:val="-8"/>
              </w:rPr>
              <w:t xml:space="preserve"> </w:t>
            </w:r>
            <w:r w:rsidRPr="00872E74">
              <w:t>самостійного</w:t>
            </w:r>
            <w:r w:rsidRPr="00346EA8">
              <w:rPr>
                <w:spacing w:val="-9"/>
              </w:rPr>
              <w:t xml:space="preserve"> </w:t>
            </w:r>
            <w:r w:rsidRPr="00346EA8">
              <w:rPr>
                <w:spacing w:val="-2"/>
              </w:rPr>
              <w:t>опрацювання</w:t>
            </w:r>
          </w:p>
        </w:tc>
        <w:tc>
          <w:tcPr>
            <w:tcW w:w="1851" w:type="dxa"/>
            <w:gridSpan w:val="2"/>
          </w:tcPr>
          <w:p w14:paraId="30C0EA1A" w14:textId="77777777" w:rsidR="002859DA" w:rsidRPr="00872E74" w:rsidRDefault="002859DA" w:rsidP="00905D1B">
            <w:pPr>
              <w:pStyle w:val="TableParagraph"/>
              <w:spacing w:line="225" w:lineRule="exact"/>
              <w:jc w:val="center"/>
            </w:pPr>
            <w:r w:rsidRPr="00346EA8">
              <w:rPr>
                <w:spacing w:val="-2"/>
              </w:rPr>
              <w:t>Кількість</w:t>
            </w:r>
          </w:p>
          <w:p w14:paraId="73E1B1EC" w14:textId="77777777" w:rsidR="002859DA" w:rsidRPr="00872E74" w:rsidRDefault="002859DA" w:rsidP="00905D1B">
            <w:pPr>
              <w:pStyle w:val="TableParagraph"/>
              <w:spacing w:before="34"/>
              <w:ind w:right="8"/>
              <w:jc w:val="center"/>
            </w:pPr>
            <w:r w:rsidRPr="00346EA8">
              <w:rPr>
                <w:spacing w:val="-2"/>
              </w:rPr>
              <w:t>годин</w:t>
            </w:r>
          </w:p>
        </w:tc>
      </w:tr>
      <w:tr w:rsidR="002859DA" w:rsidRPr="00872E74" w14:paraId="77DA3014" w14:textId="77777777" w:rsidTr="00B1620C">
        <w:trPr>
          <w:trHeight w:val="343"/>
        </w:trPr>
        <w:tc>
          <w:tcPr>
            <w:tcW w:w="1087" w:type="dxa"/>
            <w:vMerge/>
            <w:tcBorders>
              <w:top w:val="nil"/>
            </w:tcBorders>
          </w:tcPr>
          <w:p w14:paraId="51DC68AE" w14:textId="77777777" w:rsidR="002859DA" w:rsidRPr="00346EA8" w:rsidRDefault="002859DA" w:rsidP="00905D1B">
            <w:pPr>
              <w:rPr>
                <w:sz w:val="2"/>
                <w:szCs w:val="2"/>
              </w:rPr>
            </w:pPr>
          </w:p>
        </w:tc>
        <w:tc>
          <w:tcPr>
            <w:tcW w:w="6160" w:type="dxa"/>
            <w:vMerge/>
            <w:tcBorders>
              <w:top w:val="nil"/>
            </w:tcBorders>
          </w:tcPr>
          <w:p w14:paraId="0FA8B055" w14:textId="77777777" w:rsidR="002859DA" w:rsidRPr="00872E74" w:rsidRDefault="002859DA" w:rsidP="00905D1B"/>
        </w:tc>
        <w:tc>
          <w:tcPr>
            <w:tcW w:w="990" w:type="dxa"/>
          </w:tcPr>
          <w:p w14:paraId="55816D8B" w14:textId="77777777" w:rsidR="002859DA" w:rsidRPr="00872E74" w:rsidRDefault="002859DA" w:rsidP="00905D1B">
            <w:pPr>
              <w:pStyle w:val="TableParagraph"/>
              <w:spacing w:line="225" w:lineRule="exact"/>
              <w:ind w:right="7"/>
              <w:jc w:val="center"/>
            </w:pPr>
            <w:r w:rsidRPr="00346EA8">
              <w:rPr>
                <w:spacing w:val="-2"/>
              </w:rPr>
              <w:t>о/д.ф.</w:t>
            </w:r>
          </w:p>
        </w:tc>
        <w:tc>
          <w:tcPr>
            <w:tcW w:w="861" w:type="dxa"/>
          </w:tcPr>
          <w:p w14:paraId="61543DF8" w14:textId="77777777" w:rsidR="002859DA" w:rsidRPr="00872E74" w:rsidRDefault="002859DA" w:rsidP="00905D1B">
            <w:pPr>
              <w:pStyle w:val="TableParagraph"/>
              <w:spacing w:line="225" w:lineRule="exact"/>
              <w:ind w:right="7"/>
              <w:jc w:val="center"/>
            </w:pPr>
            <w:r w:rsidRPr="00346EA8">
              <w:rPr>
                <w:spacing w:val="-4"/>
              </w:rPr>
              <w:t>з.ф.</w:t>
            </w:r>
          </w:p>
        </w:tc>
      </w:tr>
      <w:tr w:rsidR="002859DA" w:rsidRPr="00872E74" w14:paraId="78E8B957" w14:textId="77777777" w:rsidTr="00B1620C">
        <w:trPr>
          <w:trHeight w:val="1270"/>
        </w:trPr>
        <w:tc>
          <w:tcPr>
            <w:tcW w:w="1087" w:type="dxa"/>
          </w:tcPr>
          <w:p w14:paraId="08735911" w14:textId="77777777" w:rsidR="002859DA" w:rsidRPr="00346EA8" w:rsidRDefault="002859DA" w:rsidP="00905D1B">
            <w:pPr>
              <w:pStyle w:val="TableParagraph"/>
              <w:spacing w:line="268" w:lineRule="exact"/>
              <w:jc w:val="center"/>
              <w:rPr>
                <w:sz w:val="24"/>
              </w:rPr>
            </w:pPr>
            <w:r w:rsidRPr="00346EA8">
              <w:rPr>
                <w:spacing w:val="-10"/>
                <w:sz w:val="24"/>
              </w:rPr>
              <w:t>1</w:t>
            </w:r>
          </w:p>
        </w:tc>
        <w:tc>
          <w:tcPr>
            <w:tcW w:w="6160" w:type="dxa"/>
          </w:tcPr>
          <w:p w14:paraId="4C2CA6EF" w14:textId="77777777" w:rsidR="002859DA" w:rsidRPr="00053D0C" w:rsidRDefault="002859DA" w:rsidP="00905D1B">
            <w:pPr>
              <w:pStyle w:val="TableParagraph"/>
            </w:pPr>
            <w:r w:rsidRPr="00053D0C">
              <w:t>1.Антропоцентризм у системі конкуруючих світоглядних настанов.</w:t>
            </w:r>
          </w:p>
          <w:p w14:paraId="680CFCC8" w14:textId="77777777" w:rsidR="002859DA" w:rsidRPr="00053D0C" w:rsidRDefault="002859DA" w:rsidP="00905D1B">
            <w:pPr>
              <w:pStyle w:val="TableParagraph"/>
            </w:pPr>
            <w:r w:rsidRPr="00053D0C">
              <w:t>2.Систематика філософсько-антропологічних підходів.</w:t>
            </w:r>
          </w:p>
          <w:p w14:paraId="554A7C51" w14:textId="77777777" w:rsidR="002859DA" w:rsidRPr="00053D0C" w:rsidRDefault="002859DA" w:rsidP="00905D1B">
            <w:pPr>
              <w:pStyle w:val="TableParagraph"/>
            </w:pPr>
            <w:r w:rsidRPr="00053D0C">
              <w:t>3.Релігійна, біологічна, філософська інтерпретація людини.</w:t>
            </w:r>
          </w:p>
          <w:p w14:paraId="25900C57" w14:textId="77777777" w:rsidR="002859DA" w:rsidRPr="00053D0C" w:rsidRDefault="002859DA" w:rsidP="00905D1B">
            <w:pPr>
              <w:pStyle w:val="TableParagraph"/>
            </w:pPr>
            <w:r w:rsidRPr="00053D0C">
              <w:t>4.Людина як творча істота</w:t>
            </w:r>
          </w:p>
          <w:p w14:paraId="22362213" w14:textId="77777777" w:rsidR="002859DA" w:rsidRPr="00053D0C" w:rsidRDefault="002859DA" w:rsidP="00905D1B">
            <w:pPr>
              <w:pStyle w:val="TableParagraph"/>
            </w:pPr>
            <w:r w:rsidRPr="00053D0C">
              <w:t>5.Місце гри в життєдіяльності людини.</w:t>
            </w:r>
          </w:p>
        </w:tc>
        <w:tc>
          <w:tcPr>
            <w:tcW w:w="990" w:type="dxa"/>
          </w:tcPr>
          <w:p w14:paraId="11C5FCC9" w14:textId="29C2F086" w:rsidR="002859DA" w:rsidRPr="00DF2AEA" w:rsidRDefault="002859DA" w:rsidP="00041166">
            <w:pPr>
              <w:pStyle w:val="TableParagraph"/>
              <w:ind w:right="3"/>
              <w:jc w:val="center"/>
              <w:rPr>
                <w:lang w:val="ru-RU"/>
              </w:rPr>
            </w:pPr>
            <w:r w:rsidRPr="00872E74">
              <w:t>1</w:t>
            </w:r>
            <w:r w:rsidR="00DF2AEA">
              <w:rPr>
                <w:lang w:val="ru-RU"/>
              </w:rPr>
              <w:t>9</w:t>
            </w:r>
          </w:p>
        </w:tc>
        <w:tc>
          <w:tcPr>
            <w:tcW w:w="861" w:type="dxa"/>
          </w:tcPr>
          <w:p w14:paraId="737F623D" w14:textId="77777777" w:rsidR="002859DA" w:rsidRPr="00872E74" w:rsidRDefault="002859DA" w:rsidP="00041166">
            <w:pPr>
              <w:pStyle w:val="TableParagraph"/>
              <w:spacing w:line="315" w:lineRule="exact"/>
              <w:ind w:right="4"/>
              <w:jc w:val="center"/>
            </w:pPr>
          </w:p>
        </w:tc>
      </w:tr>
      <w:tr w:rsidR="002859DA" w:rsidRPr="00872E74" w14:paraId="686EE0D0" w14:textId="77777777" w:rsidTr="00B1620C">
        <w:trPr>
          <w:trHeight w:val="959"/>
        </w:trPr>
        <w:tc>
          <w:tcPr>
            <w:tcW w:w="1087" w:type="dxa"/>
          </w:tcPr>
          <w:p w14:paraId="131B3020" w14:textId="77777777" w:rsidR="002859DA" w:rsidRPr="00346EA8" w:rsidRDefault="002859DA" w:rsidP="00905D1B">
            <w:pPr>
              <w:pStyle w:val="TableParagraph"/>
              <w:spacing w:line="268" w:lineRule="exact"/>
              <w:jc w:val="center"/>
              <w:rPr>
                <w:spacing w:val="-10"/>
                <w:sz w:val="24"/>
              </w:rPr>
            </w:pPr>
            <w:r w:rsidRPr="00346EA8">
              <w:rPr>
                <w:spacing w:val="-10"/>
                <w:sz w:val="24"/>
              </w:rPr>
              <w:t>2</w:t>
            </w:r>
          </w:p>
        </w:tc>
        <w:tc>
          <w:tcPr>
            <w:tcW w:w="6160" w:type="dxa"/>
          </w:tcPr>
          <w:p w14:paraId="1511F64C" w14:textId="77777777" w:rsidR="002859DA" w:rsidRPr="00053D0C" w:rsidRDefault="002859DA" w:rsidP="00905D1B">
            <w:pPr>
              <w:pStyle w:val="TableParagraph"/>
              <w:jc w:val="both"/>
            </w:pPr>
            <w:r w:rsidRPr="00053D0C">
              <w:t>1.Посткласична філософія і «Буття-з-іншим».</w:t>
            </w:r>
          </w:p>
          <w:p w14:paraId="6D227DB3" w14:textId="77777777" w:rsidR="002859DA" w:rsidRPr="00053D0C" w:rsidRDefault="002859DA" w:rsidP="00905D1B">
            <w:pPr>
              <w:pStyle w:val="TableParagraph"/>
              <w:jc w:val="both"/>
            </w:pPr>
            <w:r w:rsidRPr="00053D0C">
              <w:t>2.«Я» і «Інший» в феноменології Е.Гуссерля.</w:t>
            </w:r>
          </w:p>
          <w:p w14:paraId="5F3D2FCA" w14:textId="77777777" w:rsidR="002859DA" w:rsidRPr="00346EA8" w:rsidRDefault="002859DA" w:rsidP="00905D1B">
            <w:pPr>
              <w:pStyle w:val="TableParagraph"/>
              <w:jc w:val="both"/>
              <w:rPr>
                <w:spacing w:val="-10"/>
              </w:rPr>
            </w:pPr>
            <w:r w:rsidRPr="00053D0C">
              <w:t>3.Характеристики людини у творчості А. Бергсона.</w:t>
            </w:r>
          </w:p>
          <w:p w14:paraId="495F4AA6" w14:textId="77777777" w:rsidR="002859DA" w:rsidRPr="00346EA8" w:rsidRDefault="002859DA" w:rsidP="00905D1B">
            <w:pPr>
              <w:pStyle w:val="TableParagraph"/>
              <w:jc w:val="both"/>
              <w:rPr>
                <w:spacing w:val="-10"/>
              </w:rPr>
            </w:pPr>
            <w:r w:rsidRPr="00053D0C">
              <w:t>4.Аксіологія М.Шелера.</w:t>
            </w:r>
          </w:p>
        </w:tc>
        <w:tc>
          <w:tcPr>
            <w:tcW w:w="990" w:type="dxa"/>
          </w:tcPr>
          <w:p w14:paraId="67BF9C37" w14:textId="1954436C" w:rsidR="002859DA" w:rsidRPr="00DF2AEA" w:rsidRDefault="002859DA" w:rsidP="00041166">
            <w:pPr>
              <w:jc w:val="center"/>
              <w:rPr>
                <w:lang w:val="ru-RU"/>
              </w:rPr>
            </w:pPr>
            <w:r w:rsidRPr="003D0CAB">
              <w:t>1</w:t>
            </w:r>
            <w:r w:rsidR="00DF2AEA">
              <w:rPr>
                <w:lang w:val="ru-RU"/>
              </w:rPr>
              <w:t>9</w:t>
            </w:r>
          </w:p>
        </w:tc>
        <w:tc>
          <w:tcPr>
            <w:tcW w:w="861" w:type="dxa"/>
          </w:tcPr>
          <w:p w14:paraId="3CD8E8FC" w14:textId="77777777" w:rsidR="002859DA" w:rsidRPr="00346EA8" w:rsidRDefault="002859DA" w:rsidP="00041166">
            <w:pPr>
              <w:pStyle w:val="TableParagraph"/>
              <w:spacing w:line="315" w:lineRule="exact"/>
              <w:ind w:right="4"/>
              <w:jc w:val="center"/>
              <w:rPr>
                <w:spacing w:val="-10"/>
              </w:rPr>
            </w:pPr>
          </w:p>
        </w:tc>
      </w:tr>
      <w:tr w:rsidR="002859DA" w:rsidRPr="00872E74" w14:paraId="657C3B36" w14:textId="77777777" w:rsidTr="00B1620C">
        <w:trPr>
          <w:trHeight w:val="369"/>
        </w:trPr>
        <w:tc>
          <w:tcPr>
            <w:tcW w:w="1087" w:type="dxa"/>
          </w:tcPr>
          <w:p w14:paraId="00B38088" w14:textId="77777777" w:rsidR="002859DA" w:rsidRPr="00346EA8" w:rsidRDefault="002859DA" w:rsidP="00905D1B">
            <w:pPr>
              <w:pStyle w:val="TableParagraph"/>
              <w:spacing w:line="268" w:lineRule="exact"/>
              <w:jc w:val="center"/>
              <w:rPr>
                <w:spacing w:val="-10"/>
                <w:sz w:val="24"/>
              </w:rPr>
            </w:pPr>
            <w:r w:rsidRPr="00346EA8">
              <w:rPr>
                <w:spacing w:val="-10"/>
                <w:sz w:val="24"/>
              </w:rPr>
              <w:t>3</w:t>
            </w:r>
          </w:p>
        </w:tc>
        <w:tc>
          <w:tcPr>
            <w:tcW w:w="6160" w:type="dxa"/>
          </w:tcPr>
          <w:p w14:paraId="01568347" w14:textId="77777777" w:rsidR="002859DA" w:rsidRPr="00053D0C" w:rsidRDefault="002859DA" w:rsidP="00905D1B">
            <w:pPr>
              <w:pStyle w:val="TableParagraph"/>
              <w:jc w:val="both"/>
            </w:pPr>
            <w:r w:rsidRPr="00053D0C">
              <w:t>1.Неофіналістські та фіналістські теорії еволюції.</w:t>
            </w:r>
          </w:p>
          <w:p w14:paraId="6EF6F22A" w14:textId="77777777" w:rsidR="002859DA" w:rsidRPr="00053D0C" w:rsidRDefault="002859DA" w:rsidP="00905D1B">
            <w:pPr>
              <w:pStyle w:val="TableParagraph"/>
              <w:jc w:val="both"/>
            </w:pPr>
            <w:r w:rsidRPr="00053D0C">
              <w:t>2. Гіпотези про походження людини.</w:t>
            </w:r>
          </w:p>
          <w:p w14:paraId="12B52384" w14:textId="77777777" w:rsidR="002859DA" w:rsidRPr="00905D1B" w:rsidRDefault="002859DA" w:rsidP="00905D1B">
            <w:pPr>
              <w:pStyle w:val="TableParagraph"/>
              <w:jc w:val="both"/>
            </w:pPr>
            <w:r w:rsidRPr="00053D0C">
              <w:t xml:space="preserve">3. </w:t>
            </w:r>
            <w:r w:rsidRPr="00905D1B">
              <w:t>Роль біологічних закономірностей і чинників в життєдіяльності людини.</w:t>
            </w:r>
          </w:p>
          <w:p w14:paraId="4A20399F" w14:textId="77777777" w:rsidR="002859DA" w:rsidRPr="00346EA8" w:rsidRDefault="002859DA" w:rsidP="00905D1B">
            <w:pPr>
              <w:pStyle w:val="TableParagraph"/>
              <w:jc w:val="both"/>
              <w:rPr>
                <w:spacing w:val="-10"/>
              </w:rPr>
            </w:pPr>
            <w:r w:rsidRPr="00905D1B">
              <w:t>4.</w:t>
            </w:r>
            <w:r>
              <w:t xml:space="preserve"> </w:t>
            </w:r>
            <w:r w:rsidRPr="00905D1B">
              <w:t>Біологічні характеристики людини і соціальна поведінка.</w:t>
            </w:r>
          </w:p>
        </w:tc>
        <w:tc>
          <w:tcPr>
            <w:tcW w:w="990" w:type="dxa"/>
          </w:tcPr>
          <w:p w14:paraId="514F6B37" w14:textId="53E5EBE2" w:rsidR="002859DA" w:rsidRPr="00DF2AEA" w:rsidRDefault="002859DA" w:rsidP="00041166">
            <w:pPr>
              <w:jc w:val="center"/>
              <w:rPr>
                <w:lang w:val="ru-RU"/>
              </w:rPr>
            </w:pPr>
            <w:r w:rsidRPr="003D0CAB">
              <w:t>1</w:t>
            </w:r>
            <w:r w:rsidR="00DF2AEA">
              <w:rPr>
                <w:lang w:val="ru-RU"/>
              </w:rPr>
              <w:t>9</w:t>
            </w:r>
          </w:p>
        </w:tc>
        <w:tc>
          <w:tcPr>
            <w:tcW w:w="861" w:type="dxa"/>
          </w:tcPr>
          <w:p w14:paraId="6ED110BE" w14:textId="77777777" w:rsidR="002859DA" w:rsidRPr="00346EA8" w:rsidRDefault="002859DA" w:rsidP="00041166">
            <w:pPr>
              <w:pStyle w:val="TableParagraph"/>
              <w:spacing w:line="315" w:lineRule="exact"/>
              <w:ind w:right="4"/>
              <w:jc w:val="center"/>
              <w:rPr>
                <w:spacing w:val="-10"/>
              </w:rPr>
            </w:pPr>
          </w:p>
        </w:tc>
      </w:tr>
      <w:tr w:rsidR="002859DA" w:rsidRPr="00872E74" w14:paraId="54ECBD13" w14:textId="77777777" w:rsidTr="00B1620C">
        <w:trPr>
          <w:trHeight w:val="1002"/>
        </w:trPr>
        <w:tc>
          <w:tcPr>
            <w:tcW w:w="1087" w:type="dxa"/>
          </w:tcPr>
          <w:p w14:paraId="69F87FED" w14:textId="77777777" w:rsidR="002859DA" w:rsidRPr="00346EA8" w:rsidRDefault="002859DA" w:rsidP="00905D1B">
            <w:pPr>
              <w:pStyle w:val="TableParagraph"/>
              <w:jc w:val="center"/>
              <w:rPr>
                <w:spacing w:val="-10"/>
                <w:sz w:val="24"/>
              </w:rPr>
            </w:pPr>
            <w:r w:rsidRPr="00346EA8">
              <w:rPr>
                <w:spacing w:val="-10"/>
                <w:sz w:val="24"/>
              </w:rPr>
              <w:t>4</w:t>
            </w:r>
          </w:p>
        </w:tc>
        <w:tc>
          <w:tcPr>
            <w:tcW w:w="6160" w:type="dxa"/>
          </w:tcPr>
          <w:p w14:paraId="7D5083DB" w14:textId="77777777" w:rsidR="002859DA" w:rsidRDefault="002859DA" w:rsidP="00905D1B">
            <w:pPr>
              <w:widowControl/>
              <w:tabs>
                <w:tab w:val="left" w:pos="0"/>
                <w:tab w:val="left" w:pos="709"/>
              </w:tabs>
              <w:jc w:val="both"/>
            </w:pPr>
            <w:r>
              <w:t>1.Культура і цивілізація.</w:t>
            </w:r>
          </w:p>
          <w:p w14:paraId="14DF63D2" w14:textId="77777777" w:rsidR="002859DA" w:rsidRDefault="002859DA" w:rsidP="00905D1B">
            <w:pPr>
              <w:widowControl/>
              <w:tabs>
                <w:tab w:val="left" w:pos="0"/>
                <w:tab w:val="left" w:pos="709"/>
              </w:tabs>
              <w:jc w:val="both"/>
            </w:pPr>
            <w:r>
              <w:t>2.Особливості Східної і Західної культури.</w:t>
            </w:r>
          </w:p>
          <w:p w14:paraId="59051B1F" w14:textId="77777777" w:rsidR="002859DA" w:rsidRDefault="002859DA" w:rsidP="00905D1B">
            <w:pPr>
              <w:widowControl/>
              <w:tabs>
                <w:tab w:val="left" w:pos="0"/>
                <w:tab w:val="left" w:pos="709"/>
              </w:tabs>
              <w:jc w:val="both"/>
            </w:pPr>
            <w:r>
              <w:t>3.Традиції і новації в культурі.</w:t>
            </w:r>
          </w:p>
          <w:p w14:paraId="33EE5811" w14:textId="77777777" w:rsidR="002859DA" w:rsidRPr="00872E74" w:rsidRDefault="002859DA" w:rsidP="00905D1B">
            <w:pPr>
              <w:widowControl/>
              <w:tabs>
                <w:tab w:val="left" w:pos="0"/>
                <w:tab w:val="left" w:pos="709"/>
              </w:tabs>
              <w:jc w:val="both"/>
            </w:pPr>
            <w:r>
              <w:t>4.Творчість як джерело творення культури.</w:t>
            </w:r>
          </w:p>
        </w:tc>
        <w:tc>
          <w:tcPr>
            <w:tcW w:w="990" w:type="dxa"/>
          </w:tcPr>
          <w:p w14:paraId="59B55BEA" w14:textId="5EB3BD93" w:rsidR="002859DA" w:rsidRPr="00DF2AEA" w:rsidRDefault="002859DA" w:rsidP="00041166">
            <w:pPr>
              <w:jc w:val="center"/>
              <w:rPr>
                <w:lang w:val="ru-RU"/>
              </w:rPr>
            </w:pPr>
            <w:r w:rsidRPr="003D0CAB">
              <w:t>1</w:t>
            </w:r>
            <w:r w:rsidR="00DF2AEA">
              <w:rPr>
                <w:lang w:val="ru-RU"/>
              </w:rPr>
              <w:t>9</w:t>
            </w:r>
          </w:p>
        </w:tc>
        <w:tc>
          <w:tcPr>
            <w:tcW w:w="861" w:type="dxa"/>
          </w:tcPr>
          <w:p w14:paraId="1D9414C0" w14:textId="77777777" w:rsidR="002859DA" w:rsidRPr="00346EA8" w:rsidRDefault="002859DA" w:rsidP="00041166">
            <w:pPr>
              <w:pStyle w:val="TableParagraph"/>
              <w:spacing w:line="315" w:lineRule="exact"/>
              <w:ind w:right="4"/>
              <w:jc w:val="center"/>
              <w:rPr>
                <w:spacing w:val="-10"/>
              </w:rPr>
            </w:pPr>
          </w:p>
        </w:tc>
      </w:tr>
      <w:tr w:rsidR="002859DA" w:rsidRPr="00872E74" w14:paraId="6B64439C" w14:textId="77777777" w:rsidTr="00B1620C">
        <w:trPr>
          <w:trHeight w:val="1126"/>
        </w:trPr>
        <w:tc>
          <w:tcPr>
            <w:tcW w:w="1087" w:type="dxa"/>
          </w:tcPr>
          <w:p w14:paraId="191E6C01" w14:textId="77777777" w:rsidR="002859DA" w:rsidRPr="00346EA8" w:rsidRDefault="002859DA" w:rsidP="00905D1B">
            <w:pPr>
              <w:pStyle w:val="TableParagraph"/>
              <w:spacing w:line="268" w:lineRule="exact"/>
              <w:jc w:val="center"/>
              <w:rPr>
                <w:spacing w:val="-10"/>
              </w:rPr>
            </w:pPr>
            <w:r w:rsidRPr="00346EA8">
              <w:rPr>
                <w:spacing w:val="-10"/>
              </w:rPr>
              <w:t>5</w:t>
            </w:r>
          </w:p>
        </w:tc>
        <w:tc>
          <w:tcPr>
            <w:tcW w:w="6160" w:type="dxa"/>
          </w:tcPr>
          <w:p w14:paraId="3F221DA2" w14:textId="77777777" w:rsidR="002859DA" w:rsidRDefault="002859DA" w:rsidP="00905D1B">
            <w:pPr>
              <w:jc w:val="both"/>
            </w:pPr>
            <w:r>
              <w:t>1.Теоретичні передумови і джерела філософії фемінізму: постмодернізм, психоаналіз і феміністська теорія.</w:t>
            </w:r>
          </w:p>
          <w:p w14:paraId="1AD79D54" w14:textId="77777777" w:rsidR="002859DA" w:rsidRDefault="002859DA" w:rsidP="00905D1B">
            <w:pPr>
              <w:jc w:val="both"/>
            </w:pPr>
            <w:r>
              <w:t>2. Постмодерністська концепція тіла: значення для філософії фемінізму.</w:t>
            </w:r>
          </w:p>
          <w:p w14:paraId="5CBB724F" w14:textId="77777777" w:rsidR="002859DA" w:rsidRDefault="002859DA" w:rsidP="00905D1B">
            <w:pPr>
              <w:jc w:val="both"/>
            </w:pPr>
            <w:r>
              <w:lastRenderedPageBreak/>
              <w:t>3. «Жіноче письмо» в філософії фемінізму.</w:t>
            </w:r>
          </w:p>
          <w:p w14:paraId="1E1D35E4" w14:textId="77777777" w:rsidR="002859DA" w:rsidRDefault="002859DA" w:rsidP="00905D1B">
            <w:pPr>
              <w:jc w:val="both"/>
            </w:pPr>
            <w:r>
              <w:t>4. Основні концепції жіночої суб’єктивності у феміністському психоаналізі.</w:t>
            </w:r>
          </w:p>
          <w:p w14:paraId="61A92299" w14:textId="77777777" w:rsidR="002859DA" w:rsidRDefault="002859DA" w:rsidP="00905D1B">
            <w:pPr>
              <w:jc w:val="both"/>
            </w:pPr>
            <w:r>
              <w:t>5.Концепція жіночого як «материнського» у філософії Ю. Кристевої. Концепція «генеалогії жінок» у філософії Л. Ирігаре.</w:t>
            </w:r>
          </w:p>
          <w:p w14:paraId="30A13F52" w14:textId="77777777" w:rsidR="002859DA" w:rsidRPr="00CB0DDE" w:rsidRDefault="002859DA" w:rsidP="00905D1B">
            <w:pPr>
              <w:jc w:val="both"/>
            </w:pPr>
            <w:r>
              <w:t>6.«Перформативна суб’єктивність» у філософії Дж.Батлер.</w:t>
            </w:r>
          </w:p>
        </w:tc>
        <w:tc>
          <w:tcPr>
            <w:tcW w:w="990" w:type="dxa"/>
          </w:tcPr>
          <w:p w14:paraId="3506EA4E" w14:textId="34C1DED8" w:rsidR="002859DA" w:rsidRPr="00DF2AEA" w:rsidRDefault="002859DA" w:rsidP="00041166">
            <w:pPr>
              <w:jc w:val="center"/>
              <w:rPr>
                <w:lang w:val="ru-RU"/>
              </w:rPr>
            </w:pPr>
            <w:r w:rsidRPr="003D0CAB">
              <w:lastRenderedPageBreak/>
              <w:t>1</w:t>
            </w:r>
            <w:r w:rsidR="00DF2AEA">
              <w:rPr>
                <w:lang w:val="ru-RU"/>
              </w:rPr>
              <w:t>8</w:t>
            </w:r>
          </w:p>
        </w:tc>
        <w:tc>
          <w:tcPr>
            <w:tcW w:w="861" w:type="dxa"/>
          </w:tcPr>
          <w:p w14:paraId="6557910B" w14:textId="77777777" w:rsidR="002859DA" w:rsidRPr="00346EA8" w:rsidRDefault="002859DA" w:rsidP="00041166">
            <w:pPr>
              <w:pStyle w:val="TableParagraph"/>
              <w:spacing w:line="315" w:lineRule="exact"/>
              <w:ind w:right="4"/>
              <w:jc w:val="center"/>
              <w:rPr>
                <w:spacing w:val="-10"/>
              </w:rPr>
            </w:pPr>
          </w:p>
        </w:tc>
      </w:tr>
      <w:tr w:rsidR="002859DA" w:rsidRPr="00872E74" w14:paraId="264DF178" w14:textId="77777777" w:rsidTr="00B1620C">
        <w:trPr>
          <w:trHeight w:val="369"/>
        </w:trPr>
        <w:tc>
          <w:tcPr>
            <w:tcW w:w="1087" w:type="dxa"/>
          </w:tcPr>
          <w:p w14:paraId="0082B81A" w14:textId="77777777" w:rsidR="002859DA" w:rsidRPr="00346EA8" w:rsidRDefault="002859DA" w:rsidP="00905D1B">
            <w:pPr>
              <w:pStyle w:val="TableParagraph"/>
              <w:spacing w:line="268" w:lineRule="exact"/>
              <w:jc w:val="center"/>
              <w:rPr>
                <w:spacing w:val="-10"/>
                <w:sz w:val="24"/>
              </w:rPr>
            </w:pPr>
            <w:r w:rsidRPr="00346EA8">
              <w:rPr>
                <w:spacing w:val="-10"/>
                <w:sz w:val="24"/>
              </w:rPr>
              <w:t>6</w:t>
            </w:r>
          </w:p>
        </w:tc>
        <w:tc>
          <w:tcPr>
            <w:tcW w:w="6160" w:type="dxa"/>
          </w:tcPr>
          <w:p w14:paraId="31DD7DCF" w14:textId="77777777" w:rsidR="002859DA" w:rsidRDefault="002859DA" w:rsidP="00905D1B">
            <w:pPr>
              <w:jc w:val="both"/>
            </w:pPr>
            <w:r>
              <w:t>1.Формування екологічної етики.</w:t>
            </w:r>
          </w:p>
          <w:p w14:paraId="1930492B" w14:textId="77777777" w:rsidR="002859DA" w:rsidRDefault="002859DA" w:rsidP="00905D1B">
            <w:pPr>
              <w:jc w:val="both"/>
            </w:pPr>
            <w:r>
              <w:t>2.Концепція біосферного егалітаризму.</w:t>
            </w:r>
          </w:p>
          <w:p w14:paraId="6C73A2DD" w14:textId="77777777" w:rsidR="002859DA" w:rsidRDefault="002859DA" w:rsidP="00905D1B">
            <w:pPr>
              <w:jc w:val="both"/>
            </w:pPr>
            <w:r>
              <w:t>3.Проблема гіпероб’єкта у філософії Т.Мортона</w:t>
            </w:r>
          </w:p>
          <w:p w14:paraId="2B3BEF3C" w14:textId="77777777" w:rsidR="002859DA" w:rsidRDefault="002859DA" w:rsidP="00905D1B">
            <w:pPr>
              <w:jc w:val="both"/>
            </w:pPr>
            <w:r>
              <w:t>4.Концепція пласких онтологій</w:t>
            </w:r>
          </w:p>
          <w:p w14:paraId="3555A518" w14:textId="77777777" w:rsidR="002859DA" w:rsidRDefault="002859DA" w:rsidP="00905D1B">
            <w:pPr>
              <w:jc w:val="both"/>
            </w:pPr>
            <w:r>
              <w:t>5.Концепція спекулятивного реалізму.</w:t>
            </w:r>
          </w:p>
          <w:p w14:paraId="31AB4A75" w14:textId="77777777" w:rsidR="002859DA" w:rsidRPr="00872E74" w:rsidRDefault="002859DA" w:rsidP="00905D1B">
            <w:pPr>
              <w:jc w:val="both"/>
            </w:pPr>
            <w:r>
              <w:t>6.«Світ без людини» у Ю.Такера.</w:t>
            </w:r>
          </w:p>
        </w:tc>
        <w:tc>
          <w:tcPr>
            <w:tcW w:w="990" w:type="dxa"/>
          </w:tcPr>
          <w:p w14:paraId="135441F3" w14:textId="5D38CDCC" w:rsidR="002859DA" w:rsidRPr="00DF2AEA" w:rsidRDefault="002859DA" w:rsidP="00041166">
            <w:pPr>
              <w:jc w:val="center"/>
              <w:rPr>
                <w:lang w:val="ru-RU"/>
              </w:rPr>
            </w:pPr>
            <w:r w:rsidRPr="003D0CAB">
              <w:t>1</w:t>
            </w:r>
            <w:r w:rsidR="00DF2AEA">
              <w:rPr>
                <w:lang w:val="ru-RU"/>
              </w:rPr>
              <w:t>8</w:t>
            </w:r>
          </w:p>
        </w:tc>
        <w:tc>
          <w:tcPr>
            <w:tcW w:w="861" w:type="dxa"/>
          </w:tcPr>
          <w:p w14:paraId="2272B9C8" w14:textId="77777777" w:rsidR="002859DA" w:rsidRPr="00346EA8" w:rsidRDefault="002859DA" w:rsidP="00041166">
            <w:pPr>
              <w:pStyle w:val="TableParagraph"/>
              <w:spacing w:line="315" w:lineRule="exact"/>
              <w:ind w:right="4"/>
              <w:jc w:val="center"/>
              <w:rPr>
                <w:spacing w:val="-10"/>
              </w:rPr>
            </w:pPr>
          </w:p>
        </w:tc>
      </w:tr>
      <w:tr w:rsidR="002859DA" w:rsidRPr="00872E74" w14:paraId="45B5300C" w14:textId="77777777" w:rsidTr="00B1620C">
        <w:trPr>
          <w:trHeight w:val="369"/>
        </w:trPr>
        <w:tc>
          <w:tcPr>
            <w:tcW w:w="7247" w:type="dxa"/>
            <w:gridSpan w:val="2"/>
          </w:tcPr>
          <w:p w14:paraId="17354AD5" w14:textId="77777777" w:rsidR="002859DA" w:rsidRPr="00872E74" w:rsidRDefault="002859DA" w:rsidP="00905D1B">
            <w:pPr>
              <w:pStyle w:val="TableParagraph"/>
              <w:spacing w:line="268" w:lineRule="exact"/>
            </w:pPr>
            <w:r w:rsidRPr="00346EA8">
              <w:rPr>
                <w:spacing w:val="-4"/>
              </w:rPr>
              <w:t>Разом</w:t>
            </w:r>
          </w:p>
        </w:tc>
        <w:tc>
          <w:tcPr>
            <w:tcW w:w="990" w:type="dxa"/>
          </w:tcPr>
          <w:p w14:paraId="728496BB" w14:textId="3CD5F022" w:rsidR="002859DA" w:rsidRPr="00DF2AEA" w:rsidRDefault="00DF2AEA" w:rsidP="00041166">
            <w:pPr>
              <w:pStyle w:val="TableParagraph"/>
              <w:spacing w:line="315" w:lineRule="exact"/>
              <w:ind w:right="3"/>
              <w:jc w:val="center"/>
              <w:rPr>
                <w:lang w:val="ru-RU"/>
              </w:rPr>
            </w:pPr>
            <w:r>
              <w:rPr>
                <w:lang w:val="ru-RU"/>
              </w:rPr>
              <w:t>112</w:t>
            </w:r>
          </w:p>
        </w:tc>
        <w:tc>
          <w:tcPr>
            <w:tcW w:w="861" w:type="dxa"/>
          </w:tcPr>
          <w:p w14:paraId="63977D77" w14:textId="77777777" w:rsidR="002859DA" w:rsidRPr="00872E74" w:rsidRDefault="002859DA" w:rsidP="00041166">
            <w:pPr>
              <w:pStyle w:val="TableParagraph"/>
              <w:spacing w:line="315" w:lineRule="exact"/>
              <w:ind w:right="4"/>
              <w:jc w:val="center"/>
            </w:pPr>
          </w:p>
        </w:tc>
      </w:tr>
    </w:tbl>
    <w:p w14:paraId="530112D3" w14:textId="77777777" w:rsidR="002859DA" w:rsidRPr="00872E74" w:rsidRDefault="002859DA" w:rsidP="00905D1B">
      <w:pPr>
        <w:pStyle w:val="a3"/>
        <w:spacing w:before="137"/>
        <w:rPr>
          <w:b/>
          <w:sz w:val="28"/>
        </w:rPr>
      </w:pPr>
    </w:p>
    <w:p w14:paraId="6B3C1A04" w14:textId="77777777" w:rsidR="002859DA" w:rsidRPr="00CD4E91" w:rsidRDefault="002859DA" w:rsidP="00905D1B">
      <w:pPr>
        <w:tabs>
          <w:tab w:val="left" w:pos="3199"/>
        </w:tabs>
        <w:spacing w:after="7"/>
        <w:jc w:val="center"/>
        <w:rPr>
          <w:b/>
          <w:sz w:val="28"/>
        </w:rPr>
      </w:pPr>
      <w:r>
        <w:rPr>
          <w:b/>
          <w:sz w:val="28"/>
        </w:rPr>
        <w:t xml:space="preserve">8. </w:t>
      </w:r>
      <w:r w:rsidRPr="00CD4E91">
        <w:rPr>
          <w:b/>
          <w:sz w:val="28"/>
        </w:rPr>
        <w:t>Види</w:t>
      </w:r>
      <w:r w:rsidRPr="00CD4E91">
        <w:rPr>
          <w:b/>
          <w:spacing w:val="-9"/>
          <w:sz w:val="28"/>
        </w:rPr>
        <w:t xml:space="preserve"> </w:t>
      </w:r>
      <w:r w:rsidRPr="00CD4E91">
        <w:rPr>
          <w:b/>
          <w:sz w:val="28"/>
        </w:rPr>
        <w:t>і</w:t>
      </w:r>
      <w:r w:rsidRPr="00CD4E91">
        <w:rPr>
          <w:b/>
          <w:spacing w:val="-7"/>
          <w:sz w:val="28"/>
        </w:rPr>
        <w:t xml:space="preserve"> </w:t>
      </w:r>
      <w:r w:rsidRPr="00CD4E91">
        <w:rPr>
          <w:b/>
          <w:sz w:val="28"/>
        </w:rPr>
        <w:t>зміст</w:t>
      </w:r>
      <w:r w:rsidRPr="00CD4E91">
        <w:rPr>
          <w:b/>
          <w:spacing w:val="-8"/>
          <w:sz w:val="28"/>
        </w:rPr>
        <w:t xml:space="preserve"> </w:t>
      </w:r>
      <w:r w:rsidRPr="00CD4E91">
        <w:rPr>
          <w:b/>
          <w:sz w:val="28"/>
        </w:rPr>
        <w:t>поточних</w:t>
      </w:r>
      <w:r w:rsidRPr="00CD4E91">
        <w:rPr>
          <w:b/>
          <w:spacing w:val="-7"/>
          <w:sz w:val="28"/>
        </w:rPr>
        <w:t xml:space="preserve"> </w:t>
      </w:r>
      <w:r w:rsidRPr="00CD4E91">
        <w:rPr>
          <w:b/>
          <w:sz w:val="28"/>
        </w:rPr>
        <w:t>контрольних</w:t>
      </w:r>
      <w:r w:rsidRPr="00CD4E91">
        <w:rPr>
          <w:b/>
          <w:spacing w:val="-11"/>
          <w:sz w:val="28"/>
        </w:rPr>
        <w:t xml:space="preserve"> </w:t>
      </w:r>
      <w:r w:rsidRPr="00CD4E91">
        <w:rPr>
          <w:b/>
          <w:spacing w:val="-2"/>
          <w:sz w:val="28"/>
        </w:rPr>
        <w:t>заходів</w:t>
      </w:r>
    </w:p>
    <w:tbl>
      <w:tblPr>
        <w:tblW w:w="9083"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1870"/>
        <w:gridCol w:w="2660"/>
        <w:gridCol w:w="2950"/>
        <w:gridCol w:w="880"/>
      </w:tblGrid>
      <w:tr w:rsidR="002859DA" w:rsidRPr="00872E74" w14:paraId="14EBA741" w14:textId="77777777" w:rsidTr="00041166">
        <w:trPr>
          <w:trHeight w:val="801"/>
        </w:trPr>
        <w:tc>
          <w:tcPr>
            <w:tcW w:w="723" w:type="dxa"/>
          </w:tcPr>
          <w:p w14:paraId="7BBF04D5" w14:textId="77777777" w:rsidR="002859DA" w:rsidRPr="00346EA8" w:rsidRDefault="002859DA" w:rsidP="00905D1B">
            <w:pPr>
              <w:pStyle w:val="TableParagraph"/>
              <w:spacing w:line="276" w:lineRule="auto"/>
              <w:jc w:val="center"/>
              <w:rPr>
                <w:sz w:val="20"/>
              </w:rPr>
            </w:pPr>
            <w:r w:rsidRPr="00346EA8">
              <w:rPr>
                <w:sz w:val="20"/>
              </w:rPr>
              <w:t>№</w:t>
            </w:r>
            <w:r w:rsidRPr="00346EA8">
              <w:rPr>
                <w:spacing w:val="-13"/>
                <w:sz w:val="20"/>
              </w:rPr>
              <w:t xml:space="preserve"> </w:t>
            </w:r>
            <w:r w:rsidRPr="00346EA8">
              <w:rPr>
                <w:sz w:val="20"/>
              </w:rPr>
              <w:t xml:space="preserve">змі-стового </w:t>
            </w:r>
            <w:r w:rsidRPr="00346EA8">
              <w:rPr>
                <w:spacing w:val="-2"/>
                <w:sz w:val="20"/>
              </w:rPr>
              <w:t>модуля</w:t>
            </w:r>
          </w:p>
        </w:tc>
        <w:tc>
          <w:tcPr>
            <w:tcW w:w="1870" w:type="dxa"/>
          </w:tcPr>
          <w:p w14:paraId="6A296978" w14:textId="77777777" w:rsidR="002859DA" w:rsidRPr="00346EA8" w:rsidRDefault="002859DA" w:rsidP="00905D1B">
            <w:pPr>
              <w:pStyle w:val="TableParagraph"/>
              <w:spacing w:line="276" w:lineRule="auto"/>
              <w:ind w:right="141"/>
              <w:jc w:val="center"/>
              <w:rPr>
                <w:sz w:val="20"/>
              </w:rPr>
            </w:pPr>
            <w:r w:rsidRPr="00346EA8">
              <w:rPr>
                <w:sz w:val="20"/>
              </w:rPr>
              <w:t>Вид поточного контрольного</w:t>
            </w:r>
            <w:r w:rsidRPr="00346EA8">
              <w:rPr>
                <w:spacing w:val="-13"/>
                <w:sz w:val="20"/>
              </w:rPr>
              <w:t xml:space="preserve"> </w:t>
            </w:r>
            <w:r w:rsidRPr="00346EA8">
              <w:rPr>
                <w:sz w:val="20"/>
              </w:rPr>
              <w:t>заходу</w:t>
            </w:r>
          </w:p>
        </w:tc>
        <w:tc>
          <w:tcPr>
            <w:tcW w:w="2660" w:type="dxa"/>
          </w:tcPr>
          <w:p w14:paraId="51C017CE" w14:textId="77777777" w:rsidR="002859DA" w:rsidRPr="00346EA8" w:rsidRDefault="002859DA" w:rsidP="00041166">
            <w:pPr>
              <w:pStyle w:val="TableParagraph"/>
              <w:spacing w:line="276" w:lineRule="auto"/>
              <w:ind w:left="110" w:right="126"/>
              <w:rPr>
                <w:sz w:val="20"/>
              </w:rPr>
            </w:pPr>
            <w:r w:rsidRPr="00346EA8">
              <w:rPr>
                <w:sz w:val="20"/>
              </w:rPr>
              <w:t>Зміст поточного контрольного</w:t>
            </w:r>
            <w:r w:rsidRPr="00346EA8">
              <w:rPr>
                <w:spacing w:val="-13"/>
                <w:sz w:val="20"/>
              </w:rPr>
              <w:t xml:space="preserve"> </w:t>
            </w:r>
            <w:r w:rsidRPr="00346EA8">
              <w:rPr>
                <w:sz w:val="20"/>
              </w:rPr>
              <w:t>захо</w:t>
            </w:r>
            <w:r>
              <w:rPr>
                <w:sz w:val="20"/>
              </w:rPr>
              <w:t>ду</w:t>
            </w:r>
          </w:p>
        </w:tc>
        <w:tc>
          <w:tcPr>
            <w:tcW w:w="2950" w:type="dxa"/>
          </w:tcPr>
          <w:p w14:paraId="515E134D" w14:textId="77777777" w:rsidR="002859DA" w:rsidRPr="00346EA8" w:rsidRDefault="002859DA" w:rsidP="00905D1B">
            <w:pPr>
              <w:pStyle w:val="TableParagraph"/>
              <w:spacing w:line="276" w:lineRule="auto"/>
              <w:ind w:right="230"/>
              <w:jc w:val="center"/>
              <w:rPr>
                <w:sz w:val="20"/>
              </w:rPr>
            </w:pPr>
            <w:r w:rsidRPr="00346EA8">
              <w:rPr>
                <w:sz w:val="20"/>
              </w:rPr>
              <w:t>Критерії</w:t>
            </w:r>
            <w:r w:rsidRPr="00346EA8">
              <w:rPr>
                <w:spacing w:val="-13"/>
                <w:sz w:val="20"/>
              </w:rPr>
              <w:t xml:space="preserve"> </w:t>
            </w:r>
            <w:r w:rsidRPr="00346EA8">
              <w:rPr>
                <w:sz w:val="20"/>
              </w:rPr>
              <w:t>оцінювання та</w:t>
            </w:r>
            <w:r w:rsidRPr="00346EA8">
              <w:rPr>
                <w:spacing w:val="1"/>
                <w:sz w:val="20"/>
              </w:rPr>
              <w:t xml:space="preserve"> </w:t>
            </w:r>
            <w:r w:rsidRPr="00346EA8">
              <w:rPr>
                <w:sz w:val="20"/>
              </w:rPr>
              <w:t>термін</w:t>
            </w:r>
            <w:r w:rsidRPr="00346EA8">
              <w:rPr>
                <w:spacing w:val="-7"/>
                <w:sz w:val="20"/>
              </w:rPr>
              <w:t xml:space="preserve"> </w:t>
            </w:r>
            <w:r w:rsidRPr="00346EA8">
              <w:rPr>
                <w:spacing w:val="-2"/>
                <w:sz w:val="20"/>
              </w:rPr>
              <w:t>виконання</w:t>
            </w:r>
          </w:p>
        </w:tc>
        <w:tc>
          <w:tcPr>
            <w:tcW w:w="880" w:type="dxa"/>
          </w:tcPr>
          <w:p w14:paraId="2117462B" w14:textId="77777777" w:rsidR="002859DA" w:rsidRPr="00346EA8" w:rsidRDefault="002859DA" w:rsidP="00905D1B">
            <w:pPr>
              <w:pStyle w:val="TableParagraph"/>
              <w:spacing w:line="276" w:lineRule="auto"/>
              <w:ind w:right="255"/>
              <w:jc w:val="right"/>
              <w:rPr>
                <w:sz w:val="20"/>
              </w:rPr>
            </w:pPr>
            <w:r w:rsidRPr="00346EA8">
              <w:rPr>
                <w:spacing w:val="-2"/>
                <w:sz w:val="20"/>
              </w:rPr>
              <w:t>Усього балів</w:t>
            </w:r>
          </w:p>
        </w:tc>
      </w:tr>
      <w:tr w:rsidR="002859DA" w:rsidRPr="00872E74" w14:paraId="04ABCDD2" w14:textId="77777777" w:rsidTr="00041166">
        <w:trPr>
          <w:trHeight w:val="297"/>
        </w:trPr>
        <w:tc>
          <w:tcPr>
            <w:tcW w:w="723" w:type="dxa"/>
          </w:tcPr>
          <w:p w14:paraId="2F7C34F7" w14:textId="77777777" w:rsidR="002859DA" w:rsidRPr="00346EA8" w:rsidRDefault="002859DA" w:rsidP="00905D1B">
            <w:pPr>
              <w:pStyle w:val="TableParagraph"/>
              <w:spacing w:line="268" w:lineRule="exact"/>
              <w:jc w:val="center"/>
              <w:rPr>
                <w:spacing w:val="-10"/>
                <w:sz w:val="20"/>
                <w:szCs w:val="20"/>
              </w:rPr>
            </w:pPr>
            <w:r w:rsidRPr="00346EA8">
              <w:rPr>
                <w:spacing w:val="-10"/>
                <w:sz w:val="20"/>
                <w:szCs w:val="20"/>
              </w:rPr>
              <w:t>1</w:t>
            </w:r>
          </w:p>
        </w:tc>
        <w:tc>
          <w:tcPr>
            <w:tcW w:w="1870" w:type="dxa"/>
          </w:tcPr>
          <w:p w14:paraId="4B08C517" w14:textId="77777777" w:rsidR="002859DA" w:rsidRPr="00346EA8" w:rsidRDefault="002859DA" w:rsidP="00905D1B">
            <w:pPr>
              <w:pStyle w:val="TableParagraph"/>
              <w:spacing w:line="215" w:lineRule="exact"/>
              <w:rPr>
                <w:spacing w:val="-2"/>
                <w:sz w:val="20"/>
                <w:szCs w:val="20"/>
              </w:rPr>
            </w:pPr>
            <w:r w:rsidRPr="00346EA8">
              <w:rPr>
                <w:spacing w:val="-2"/>
                <w:sz w:val="20"/>
                <w:szCs w:val="20"/>
              </w:rPr>
              <w:t>Опитування, тести</w:t>
            </w:r>
          </w:p>
        </w:tc>
        <w:tc>
          <w:tcPr>
            <w:tcW w:w="2660" w:type="dxa"/>
          </w:tcPr>
          <w:p w14:paraId="2A7DE9A2" w14:textId="77777777" w:rsidR="002859DA" w:rsidRPr="00346EA8" w:rsidRDefault="002B2225"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1</w:t>
            </w:r>
          </w:p>
          <w:p w14:paraId="3B78C35E" w14:textId="77777777" w:rsidR="002859DA" w:rsidRPr="00346EA8" w:rsidRDefault="002859DA" w:rsidP="00041166">
            <w:pPr>
              <w:ind w:left="110" w:right="126"/>
              <w:rPr>
                <w:sz w:val="20"/>
                <w:szCs w:val="20"/>
              </w:rPr>
            </w:pPr>
            <w:r w:rsidRPr="00346EA8">
              <w:rPr>
                <w:sz w:val="20"/>
                <w:szCs w:val="20"/>
              </w:rPr>
              <w:t xml:space="preserve">Питання для підготовки до </w:t>
            </w:r>
            <w:r w:rsidR="00114116">
              <w:rPr>
                <w:sz w:val="20"/>
                <w:szCs w:val="20"/>
              </w:rPr>
              <w:t>семінарського</w:t>
            </w:r>
            <w:r w:rsidRPr="00346EA8">
              <w:rPr>
                <w:sz w:val="20"/>
                <w:szCs w:val="20"/>
              </w:rPr>
              <w:t xml:space="preserve"> заняття</w:t>
            </w:r>
          </w:p>
          <w:p w14:paraId="22EBCCFC" w14:textId="77777777" w:rsidR="002859DA" w:rsidRPr="00346EA8" w:rsidRDefault="002859DA" w:rsidP="00041166">
            <w:pPr>
              <w:widowControl/>
              <w:suppressAutoHyphens/>
              <w:autoSpaceDE/>
              <w:autoSpaceDN/>
              <w:ind w:left="110" w:right="126"/>
              <w:contextualSpacing/>
              <w:jc w:val="both"/>
              <w:rPr>
                <w:color w:val="000000"/>
                <w:sz w:val="20"/>
                <w:szCs w:val="20"/>
              </w:rPr>
            </w:pPr>
            <w:r w:rsidRPr="00346EA8">
              <w:rPr>
                <w:color w:val="000000"/>
                <w:sz w:val="20"/>
                <w:szCs w:val="20"/>
              </w:rPr>
              <w:t xml:space="preserve">1.Поняття антропології. </w:t>
            </w:r>
          </w:p>
          <w:p w14:paraId="4B239F3C" w14:textId="77777777" w:rsidR="002859DA" w:rsidRPr="00346EA8" w:rsidRDefault="002859DA" w:rsidP="00041166">
            <w:pPr>
              <w:widowControl/>
              <w:suppressAutoHyphens/>
              <w:autoSpaceDE/>
              <w:autoSpaceDN/>
              <w:ind w:left="110" w:right="126"/>
              <w:contextualSpacing/>
              <w:jc w:val="both"/>
              <w:rPr>
                <w:color w:val="000000"/>
                <w:sz w:val="20"/>
                <w:szCs w:val="20"/>
              </w:rPr>
            </w:pPr>
            <w:r w:rsidRPr="00346EA8">
              <w:rPr>
                <w:color w:val="000000"/>
                <w:sz w:val="20"/>
                <w:szCs w:val="20"/>
              </w:rPr>
              <w:t xml:space="preserve">2.Антропологічний принцип. </w:t>
            </w:r>
          </w:p>
          <w:p w14:paraId="30A0A9C6" w14:textId="77777777" w:rsidR="002859DA" w:rsidRPr="00346EA8" w:rsidRDefault="002859DA" w:rsidP="00041166">
            <w:pPr>
              <w:widowControl/>
              <w:suppressAutoHyphens/>
              <w:autoSpaceDE/>
              <w:autoSpaceDN/>
              <w:ind w:left="110" w:right="126"/>
              <w:contextualSpacing/>
              <w:jc w:val="both"/>
              <w:rPr>
                <w:sz w:val="20"/>
                <w:szCs w:val="20"/>
              </w:rPr>
            </w:pPr>
            <w:r w:rsidRPr="00346EA8">
              <w:rPr>
                <w:color w:val="000000"/>
                <w:sz w:val="20"/>
                <w:szCs w:val="20"/>
              </w:rPr>
              <w:t>3.Основні проблеми сучасної філософської антропології</w:t>
            </w:r>
          </w:p>
          <w:p w14:paraId="1E9DD6C4" w14:textId="77777777" w:rsidR="002859DA" w:rsidRPr="00346EA8" w:rsidRDefault="002859DA" w:rsidP="00041166">
            <w:pPr>
              <w:ind w:left="110" w:right="126"/>
              <w:rPr>
                <w:sz w:val="20"/>
                <w:szCs w:val="20"/>
              </w:rPr>
            </w:pPr>
            <w:r w:rsidRPr="00346EA8">
              <w:rPr>
                <w:sz w:val="20"/>
                <w:szCs w:val="20"/>
              </w:rPr>
              <w:t xml:space="preserve"> Посилання на тест:</w:t>
            </w:r>
          </w:p>
          <w:p w14:paraId="2844DBC5" w14:textId="77777777" w:rsidR="002859DA" w:rsidRPr="00346EA8" w:rsidRDefault="002859DA" w:rsidP="00041166">
            <w:pPr>
              <w:pStyle w:val="TableParagraph"/>
              <w:ind w:left="110" w:right="126"/>
              <w:rPr>
                <w:sz w:val="20"/>
                <w:szCs w:val="20"/>
              </w:rPr>
            </w:pPr>
            <w:r w:rsidRPr="00346EA8">
              <w:rPr>
                <w:sz w:val="20"/>
                <w:szCs w:val="20"/>
              </w:rPr>
              <w:t>https://moodle.znu.edu.ua/course/view.php?id=7568</w:t>
            </w:r>
          </w:p>
          <w:p w14:paraId="74AFE1BD" w14:textId="77777777" w:rsidR="002859DA" w:rsidRPr="00346EA8" w:rsidRDefault="002859DA" w:rsidP="00041166">
            <w:pPr>
              <w:pStyle w:val="TableParagraph"/>
              <w:ind w:left="110" w:right="126"/>
              <w:rPr>
                <w:sz w:val="20"/>
                <w:szCs w:val="20"/>
              </w:rPr>
            </w:pPr>
          </w:p>
        </w:tc>
        <w:tc>
          <w:tcPr>
            <w:tcW w:w="2950" w:type="dxa"/>
          </w:tcPr>
          <w:p w14:paraId="1A741350" w14:textId="77777777" w:rsidR="002859DA" w:rsidRPr="00346EA8" w:rsidRDefault="002859DA" w:rsidP="00905D1B">
            <w:pPr>
              <w:jc w:val="both"/>
              <w:rPr>
                <w:sz w:val="20"/>
                <w:szCs w:val="20"/>
              </w:rPr>
            </w:pPr>
            <w:r w:rsidRPr="00346EA8">
              <w:rPr>
                <w:sz w:val="20"/>
                <w:szCs w:val="20"/>
              </w:rPr>
              <w:t xml:space="preserve">2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2159D15" w14:textId="77777777" w:rsidR="002859DA" w:rsidRPr="00346EA8" w:rsidRDefault="002859DA" w:rsidP="00905D1B">
            <w:pPr>
              <w:pStyle w:val="TableParagraph"/>
              <w:rPr>
                <w:sz w:val="20"/>
                <w:szCs w:val="20"/>
              </w:rPr>
            </w:pPr>
            <w:r w:rsidRPr="00346EA8">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238113C" w14:textId="77777777" w:rsidR="002859DA" w:rsidRDefault="002859DA" w:rsidP="00905D1B">
            <w:pPr>
              <w:rPr>
                <w:sz w:val="20"/>
                <w:szCs w:val="20"/>
              </w:rPr>
            </w:pPr>
          </w:p>
          <w:p w14:paraId="7BFA0622" w14:textId="77777777" w:rsidR="002859DA" w:rsidRPr="00346EA8" w:rsidRDefault="002859DA" w:rsidP="00905D1B">
            <w:pPr>
              <w:rPr>
                <w:sz w:val="20"/>
                <w:szCs w:val="20"/>
              </w:rPr>
            </w:pPr>
            <w:r w:rsidRPr="00346EA8">
              <w:rPr>
                <w:sz w:val="20"/>
                <w:szCs w:val="20"/>
              </w:rPr>
              <w:t>Тест: мах 2 бали</w:t>
            </w:r>
          </w:p>
        </w:tc>
        <w:tc>
          <w:tcPr>
            <w:tcW w:w="880" w:type="dxa"/>
          </w:tcPr>
          <w:p w14:paraId="41CA304D" w14:textId="77777777" w:rsidR="002859DA" w:rsidRPr="00346EA8" w:rsidRDefault="002859DA" w:rsidP="00905D1B">
            <w:pPr>
              <w:pStyle w:val="TableParagraph"/>
              <w:jc w:val="center"/>
              <w:rPr>
                <w:sz w:val="20"/>
                <w:szCs w:val="20"/>
              </w:rPr>
            </w:pPr>
            <w:r w:rsidRPr="00346EA8">
              <w:rPr>
                <w:sz w:val="20"/>
                <w:szCs w:val="20"/>
              </w:rPr>
              <w:t>4</w:t>
            </w:r>
          </w:p>
        </w:tc>
      </w:tr>
      <w:tr w:rsidR="002859DA" w:rsidRPr="00872E74" w14:paraId="12BBFFA8" w14:textId="77777777" w:rsidTr="00041166">
        <w:trPr>
          <w:trHeight w:val="297"/>
        </w:trPr>
        <w:tc>
          <w:tcPr>
            <w:tcW w:w="723" w:type="dxa"/>
          </w:tcPr>
          <w:p w14:paraId="4E03AE94" w14:textId="77777777" w:rsidR="002859DA" w:rsidRPr="00346EA8" w:rsidRDefault="002859DA" w:rsidP="00905D1B">
            <w:pPr>
              <w:pStyle w:val="TableParagraph"/>
              <w:spacing w:line="268" w:lineRule="exact"/>
              <w:jc w:val="center"/>
              <w:rPr>
                <w:spacing w:val="-10"/>
                <w:sz w:val="20"/>
                <w:szCs w:val="20"/>
              </w:rPr>
            </w:pPr>
            <w:r>
              <w:rPr>
                <w:spacing w:val="-10"/>
                <w:sz w:val="20"/>
                <w:szCs w:val="20"/>
              </w:rPr>
              <w:t>1</w:t>
            </w:r>
          </w:p>
        </w:tc>
        <w:tc>
          <w:tcPr>
            <w:tcW w:w="1870" w:type="dxa"/>
          </w:tcPr>
          <w:p w14:paraId="7E4D53EE" w14:textId="77777777" w:rsidR="002859DA" w:rsidRPr="00346EA8" w:rsidRDefault="002859DA" w:rsidP="00905D1B">
            <w:pPr>
              <w:pStyle w:val="TableParagraph"/>
              <w:spacing w:line="215" w:lineRule="exact"/>
              <w:rPr>
                <w:spacing w:val="-2"/>
                <w:sz w:val="20"/>
                <w:szCs w:val="20"/>
              </w:rPr>
            </w:pPr>
            <w:r w:rsidRPr="00346EA8">
              <w:rPr>
                <w:spacing w:val="-2"/>
                <w:sz w:val="20"/>
                <w:szCs w:val="20"/>
              </w:rPr>
              <w:t>Опитування, тести</w:t>
            </w:r>
          </w:p>
        </w:tc>
        <w:tc>
          <w:tcPr>
            <w:tcW w:w="2660" w:type="dxa"/>
          </w:tcPr>
          <w:p w14:paraId="7799CE70" w14:textId="77777777" w:rsidR="002859DA" w:rsidRPr="00346EA8" w:rsidRDefault="002B2225"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2</w:t>
            </w:r>
          </w:p>
          <w:p w14:paraId="62919DFD" w14:textId="77777777" w:rsidR="002859DA" w:rsidRPr="00346EA8" w:rsidRDefault="002859DA" w:rsidP="00041166">
            <w:pPr>
              <w:ind w:left="110" w:right="126"/>
              <w:rPr>
                <w:sz w:val="20"/>
                <w:szCs w:val="20"/>
              </w:rPr>
            </w:pPr>
            <w:r w:rsidRPr="00346EA8">
              <w:rPr>
                <w:sz w:val="20"/>
                <w:szCs w:val="20"/>
              </w:rPr>
              <w:t xml:space="preserve">Питання для підготовки до </w:t>
            </w:r>
            <w:r w:rsidR="00114116">
              <w:rPr>
                <w:sz w:val="20"/>
                <w:szCs w:val="20"/>
              </w:rPr>
              <w:t>семінарського</w:t>
            </w:r>
            <w:r w:rsidRPr="00346EA8">
              <w:rPr>
                <w:sz w:val="20"/>
                <w:szCs w:val="20"/>
              </w:rPr>
              <w:t xml:space="preserve"> заняття</w:t>
            </w:r>
          </w:p>
          <w:p w14:paraId="0766E421" w14:textId="77777777" w:rsidR="002859DA" w:rsidRPr="00346EA8" w:rsidRDefault="002859DA" w:rsidP="00041166">
            <w:pPr>
              <w:widowControl/>
              <w:suppressAutoHyphens/>
              <w:autoSpaceDE/>
              <w:autoSpaceDN/>
              <w:ind w:left="110" w:right="126"/>
              <w:contextualSpacing/>
              <w:rPr>
                <w:sz w:val="20"/>
                <w:szCs w:val="20"/>
              </w:rPr>
            </w:pPr>
            <w:r w:rsidRPr="00346EA8">
              <w:rPr>
                <w:sz w:val="20"/>
                <w:szCs w:val="20"/>
              </w:rPr>
              <w:t>1.ХХ століття: характеристика епохи</w:t>
            </w:r>
          </w:p>
          <w:p w14:paraId="114A8B13" w14:textId="77777777" w:rsidR="002859DA" w:rsidRPr="00346EA8" w:rsidRDefault="002859DA" w:rsidP="00041166">
            <w:pPr>
              <w:ind w:left="110" w:right="126"/>
              <w:jc w:val="both"/>
              <w:rPr>
                <w:sz w:val="20"/>
                <w:szCs w:val="20"/>
              </w:rPr>
            </w:pPr>
            <w:r w:rsidRPr="00346EA8">
              <w:rPr>
                <w:rStyle w:val="translation-chunk"/>
                <w:sz w:val="20"/>
                <w:szCs w:val="20"/>
                <w:shd w:val="clear" w:color="auto" w:fill="FFFFFF"/>
              </w:rPr>
              <w:t>2.Три варіанти ф</w:t>
            </w:r>
            <w:r w:rsidRPr="00346EA8">
              <w:rPr>
                <w:sz w:val="20"/>
                <w:szCs w:val="20"/>
              </w:rPr>
              <w:t>ілософської антропології у ХХ ст.</w:t>
            </w:r>
          </w:p>
          <w:p w14:paraId="73C61D82" w14:textId="77777777" w:rsidR="002859DA" w:rsidRPr="00346EA8" w:rsidRDefault="002859DA" w:rsidP="00041166">
            <w:pPr>
              <w:ind w:left="110" w:right="126"/>
              <w:rPr>
                <w:sz w:val="20"/>
                <w:szCs w:val="20"/>
              </w:rPr>
            </w:pPr>
            <w:r w:rsidRPr="00346EA8">
              <w:rPr>
                <w:sz w:val="20"/>
                <w:szCs w:val="20"/>
              </w:rPr>
              <w:t>Посилання на тест:</w:t>
            </w:r>
          </w:p>
          <w:p w14:paraId="1266FA9E" w14:textId="77777777" w:rsidR="002859DA" w:rsidRPr="00346EA8" w:rsidRDefault="002859DA" w:rsidP="00041166">
            <w:pPr>
              <w:pStyle w:val="TableParagraph"/>
              <w:ind w:left="110" w:right="126"/>
              <w:rPr>
                <w:sz w:val="20"/>
                <w:szCs w:val="20"/>
              </w:rPr>
            </w:pPr>
            <w:r w:rsidRPr="00346EA8">
              <w:rPr>
                <w:sz w:val="20"/>
                <w:szCs w:val="20"/>
              </w:rPr>
              <w:t>https://moodle.znu.edu.ua/course/view.php?id=7568</w:t>
            </w:r>
          </w:p>
          <w:p w14:paraId="13A93294" w14:textId="77777777" w:rsidR="002859DA" w:rsidRPr="00346EA8" w:rsidRDefault="002859DA" w:rsidP="00041166">
            <w:pPr>
              <w:pStyle w:val="TableParagraph"/>
              <w:ind w:left="110" w:right="126"/>
              <w:rPr>
                <w:sz w:val="20"/>
                <w:szCs w:val="20"/>
              </w:rPr>
            </w:pPr>
          </w:p>
        </w:tc>
        <w:tc>
          <w:tcPr>
            <w:tcW w:w="2950" w:type="dxa"/>
          </w:tcPr>
          <w:p w14:paraId="5D060D90" w14:textId="77777777" w:rsidR="002859DA" w:rsidRPr="00346EA8" w:rsidRDefault="002859DA" w:rsidP="00905D1B">
            <w:pPr>
              <w:jc w:val="both"/>
              <w:rPr>
                <w:sz w:val="20"/>
                <w:szCs w:val="20"/>
              </w:rPr>
            </w:pPr>
            <w:r w:rsidRPr="00346EA8">
              <w:rPr>
                <w:sz w:val="20"/>
                <w:szCs w:val="20"/>
              </w:rPr>
              <w:t xml:space="preserve">2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C433730" w14:textId="77777777" w:rsidR="002859DA" w:rsidRPr="00346EA8" w:rsidRDefault="002859DA" w:rsidP="00905D1B">
            <w:pPr>
              <w:pStyle w:val="TableParagraph"/>
              <w:rPr>
                <w:sz w:val="20"/>
                <w:szCs w:val="20"/>
              </w:rPr>
            </w:pPr>
            <w:r w:rsidRPr="00346EA8">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9A8F92A" w14:textId="77777777" w:rsidR="002859DA" w:rsidRDefault="002859DA" w:rsidP="00905D1B">
            <w:pPr>
              <w:rPr>
                <w:sz w:val="20"/>
                <w:szCs w:val="20"/>
              </w:rPr>
            </w:pPr>
          </w:p>
          <w:p w14:paraId="726B9A18" w14:textId="77777777" w:rsidR="002859DA" w:rsidRPr="00346EA8" w:rsidRDefault="002859DA" w:rsidP="00905D1B">
            <w:pPr>
              <w:rPr>
                <w:sz w:val="20"/>
                <w:szCs w:val="20"/>
              </w:rPr>
            </w:pPr>
            <w:r w:rsidRPr="00346EA8">
              <w:rPr>
                <w:sz w:val="20"/>
                <w:szCs w:val="20"/>
              </w:rPr>
              <w:t>Тест: мах 2 бали</w:t>
            </w:r>
          </w:p>
        </w:tc>
        <w:tc>
          <w:tcPr>
            <w:tcW w:w="880" w:type="dxa"/>
          </w:tcPr>
          <w:p w14:paraId="250382C1" w14:textId="77777777" w:rsidR="002859DA" w:rsidRPr="00346EA8" w:rsidRDefault="002859DA" w:rsidP="00905D1B">
            <w:pPr>
              <w:pStyle w:val="TableParagraph"/>
              <w:jc w:val="center"/>
              <w:rPr>
                <w:sz w:val="20"/>
                <w:szCs w:val="20"/>
              </w:rPr>
            </w:pPr>
            <w:r w:rsidRPr="00346EA8">
              <w:rPr>
                <w:sz w:val="20"/>
                <w:szCs w:val="20"/>
              </w:rPr>
              <w:t>4</w:t>
            </w:r>
          </w:p>
        </w:tc>
      </w:tr>
      <w:tr w:rsidR="002859DA" w:rsidRPr="00872E74" w14:paraId="102CC0E0" w14:textId="77777777" w:rsidTr="00041166">
        <w:trPr>
          <w:trHeight w:val="297"/>
        </w:trPr>
        <w:tc>
          <w:tcPr>
            <w:tcW w:w="723" w:type="dxa"/>
          </w:tcPr>
          <w:p w14:paraId="514B85D4" w14:textId="77777777" w:rsidR="002859DA" w:rsidRPr="00346EA8" w:rsidRDefault="002859DA" w:rsidP="00905D1B">
            <w:pPr>
              <w:pStyle w:val="TableParagraph"/>
              <w:spacing w:line="268" w:lineRule="exact"/>
              <w:jc w:val="center"/>
              <w:rPr>
                <w:spacing w:val="-10"/>
                <w:sz w:val="20"/>
                <w:szCs w:val="20"/>
              </w:rPr>
            </w:pPr>
            <w:r>
              <w:rPr>
                <w:spacing w:val="-10"/>
                <w:sz w:val="20"/>
                <w:szCs w:val="20"/>
              </w:rPr>
              <w:t>1</w:t>
            </w:r>
          </w:p>
        </w:tc>
        <w:tc>
          <w:tcPr>
            <w:tcW w:w="1870" w:type="dxa"/>
          </w:tcPr>
          <w:p w14:paraId="5959FFE3" w14:textId="77777777" w:rsidR="002859DA" w:rsidRPr="00346EA8" w:rsidRDefault="002859DA" w:rsidP="00905D1B">
            <w:pPr>
              <w:pStyle w:val="TableParagraph"/>
              <w:spacing w:line="215" w:lineRule="exact"/>
              <w:rPr>
                <w:sz w:val="20"/>
                <w:szCs w:val="20"/>
              </w:rPr>
            </w:pPr>
            <w:r w:rsidRPr="00346EA8">
              <w:rPr>
                <w:sz w:val="20"/>
                <w:szCs w:val="20"/>
              </w:rPr>
              <w:t>Есе</w:t>
            </w:r>
          </w:p>
        </w:tc>
        <w:tc>
          <w:tcPr>
            <w:tcW w:w="2660" w:type="dxa"/>
          </w:tcPr>
          <w:p w14:paraId="6CBA9A8D" w14:textId="77777777" w:rsidR="002859DA" w:rsidRPr="00346EA8" w:rsidRDefault="002859DA" w:rsidP="00041166">
            <w:pPr>
              <w:pStyle w:val="TableParagraph"/>
              <w:ind w:left="110" w:right="126"/>
              <w:rPr>
                <w:sz w:val="20"/>
                <w:szCs w:val="20"/>
              </w:rPr>
            </w:pPr>
            <w:r w:rsidRPr="00346EA8">
              <w:rPr>
                <w:spacing w:val="-2"/>
                <w:sz w:val="20"/>
                <w:szCs w:val="20"/>
              </w:rPr>
              <w:t>Контрольна робота:</w:t>
            </w:r>
            <w:r w:rsidRPr="00346EA8">
              <w:rPr>
                <w:sz w:val="20"/>
                <w:szCs w:val="20"/>
              </w:rPr>
              <w:t xml:space="preserve"> написання есе за 1 змістовим модулем</w:t>
            </w:r>
          </w:p>
        </w:tc>
        <w:tc>
          <w:tcPr>
            <w:tcW w:w="2950" w:type="dxa"/>
          </w:tcPr>
          <w:p w14:paraId="4DC8136D" w14:textId="77777777" w:rsidR="002859DA" w:rsidRPr="00346EA8" w:rsidRDefault="002859DA" w:rsidP="00905D1B">
            <w:pPr>
              <w:jc w:val="both"/>
              <w:rPr>
                <w:iCs/>
                <w:sz w:val="20"/>
                <w:szCs w:val="20"/>
              </w:rPr>
            </w:pPr>
            <w:r w:rsidRPr="00346EA8">
              <w:rPr>
                <w:iCs/>
                <w:sz w:val="20"/>
                <w:szCs w:val="20"/>
              </w:rPr>
              <w:t>Есе:</w:t>
            </w:r>
          </w:p>
          <w:p w14:paraId="0F9E0E59" w14:textId="77777777" w:rsidR="002859DA" w:rsidRPr="00346EA8" w:rsidRDefault="002859DA" w:rsidP="00905D1B">
            <w:pPr>
              <w:rPr>
                <w:sz w:val="20"/>
                <w:szCs w:val="20"/>
              </w:rPr>
            </w:pPr>
            <w:r w:rsidRPr="00346EA8">
              <w:rPr>
                <w:sz w:val="20"/>
                <w:szCs w:val="20"/>
              </w:rPr>
              <w:t>Розгорнутий роздум з власною позицією – 2 бали</w:t>
            </w:r>
          </w:p>
          <w:p w14:paraId="3D992654" w14:textId="77777777" w:rsidR="002859DA" w:rsidRPr="00346EA8" w:rsidRDefault="002859DA" w:rsidP="00905D1B">
            <w:pPr>
              <w:rPr>
                <w:sz w:val="20"/>
                <w:szCs w:val="20"/>
              </w:rPr>
            </w:pPr>
            <w:r w:rsidRPr="00346EA8">
              <w:rPr>
                <w:sz w:val="20"/>
                <w:szCs w:val="20"/>
              </w:rPr>
              <w:t>Виклад змісту есе не відповідає вимогам до структури – 1бал</w:t>
            </w:r>
          </w:p>
          <w:p w14:paraId="37602E9F" w14:textId="77777777" w:rsidR="002859DA" w:rsidRPr="00346EA8" w:rsidRDefault="002859DA" w:rsidP="00905D1B">
            <w:pPr>
              <w:jc w:val="both"/>
              <w:rPr>
                <w:iCs/>
                <w:sz w:val="20"/>
                <w:szCs w:val="20"/>
              </w:rPr>
            </w:pPr>
          </w:p>
          <w:p w14:paraId="7FE955E3" w14:textId="77777777" w:rsidR="002859DA" w:rsidRPr="00346EA8" w:rsidRDefault="002859DA" w:rsidP="00905D1B">
            <w:pPr>
              <w:jc w:val="both"/>
              <w:rPr>
                <w:sz w:val="20"/>
                <w:szCs w:val="20"/>
              </w:rPr>
            </w:pPr>
            <w:r w:rsidRPr="00346EA8">
              <w:rPr>
                <w:iCs/>
                <w:sz w:val="20"/>
                <w:szCs w:val="20"/>
              </w:rPr>
              <w:t xml:space="preserve">Виконується наприкінці </w:t>
            </w:r>
            <w:r w:rsidRPr="00346EA8">
              <w:rPr>
                <w:iCs/>
                <w:sz w:val="20"/>
                <w:szCs w:val="20"/>
              </w:rPr>
              <w:lastRenderedPageBreak/>
              <w:t>поточного модулю.</w:t>
            </w:r>
          </w:p>
        </w:tc>
        <w:tc>
          <w:tcPr>
            <w:tcW w:w="880" w:type="dxa"/>
          </w:tcPr>
          <w:p w14:paraId="3590D449" w14:textId="77777777" w:rsidR="002859DA" w:rsidRPr="00346EA8" w:rsidRDefault="002859DA" w:rsidP="00905D1B">
            <w:pPr>
              <w:pStyle w:val="TableParagraph"/>
              <w:jc w:val="center"/>
              <w:rPr>
                <w:sz w:val="20"/>
                <w:szCs w:val="20"/>
              </w:rPr>
            </w:pPr>
            <w:r w:rsidRPr="00346EA8">
              <w:rPr>
                <w:sz w:val="20"/>
                <w:szCs w:val="20"/>
              </w:rPr>
              <w:lastRenderedPageBreak/>
              <w:t>2</w:t>
            </w:r>
          </w:p>
        </w:tc>
      </w:tr>
      <w:tr w:rsidR="002859DA" w:rsidRPr="00872E74" w14:paraId="18F8667E" w14:textId="77777777" w:rsidTr="00041166">
        <w:trPr>
          <w:trHeight w:val="297"/>
        </w:trPr>
        <w:tc>
          <w:tcPr>
            <w:tcW w:w="723" w:type="dxa"/>
          </w:tcPr>
          <w:p w14:paraId="1FF00860" w14:textId="77777777" w:rsidR="002859DA" w:rsidRPr="00346EA8" w:rsidRDefault="002859DA" w:rsidP="00905D1B">
            <w:pPr>
              <w:pStyle w:val="TableParagraph"/>
              <w:spacing w:line="268" w:lineRule="exact"/>
              <w:jc w:val="center"/>
              <w:rPr>
                <w:spacing w:val="-10"/>
                <w:sz w:val="20"/>
                <w:szCs w:val="20"/>
              </w:rPr>
            </w:pPr>
            <w:r w:rsidRPr="00346EA8">
              <w:rPr>
                <w:spacing w:val="-10"/>
                <w:sz w:val="20"/>
                <w:szCs w:val="20"/>
              </w:rPr>
              <w:t>2</w:t>
            </w:r>
          </w:p>
        </w:tc>
        <w:tc>
          <w:tcPr>
            <w:tcW w:w="1870" w:type="dxa"/>
          </w:tcPr>
          <w:p w14:paraId="567E0ACA" w14:textId="77777777" w:rsidR="002859DA" w:rsidRPr="00346EA8" w:rsidRDefault="002859DA" w:rsidP="00905D1B">
            <w:pPr>
              <w:pStyle w:val="TableParagraph"/>
              <w:spacing w:line="215" w:lineRule="exact"/>
              <w:rPr>
                <w:spacing w:val="-2"/>
                <w:sz w:val="20"/>
                <w:szCs w:val="20"/>
              </w:rPr>
            </w:pPr>
            <w:r w:rsidRPr="00346EA8">
              <w:rPr>
                <w:spacing w:val="-2"/>
                <w:sz w:val="20"/>
                <w:szCs w:val="20"/>
              </w:rPr>
              <w:t>Опитування, тести</w:t>
            </w:r>
          </w:p>
        </w:tc>
        <w:tc>
          <w:tcPr>
            <w:tcW w:w="2660" w:type="dxa"/>
          </w:tcPr>
          <w:p w14:paraId="3C70BEE6" w14:textId="77777777" w:rsidR="002859DA" w:rsidRPr="00346EA8" w:rsidRDefault="002B2225"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3</w:t>
            </w:r>
          </w:p>
          <w:p w14:paraId="4C585D63" w14:textId="77777777" w:rsidR="002859DA" w:rsidRPr="00346EA8" w:rsidRDefault="002859DA" w:rsidP="00041166">
            <w:pPr>
              <w:ind w:left="110" w:right="126"/>
              <w:rPr>
                <w:sz w:val="20"/>
                <w:szCs w:val="20"/>
              </w:rPr>
            </w:pPr>
            <w:r w:rsidRPr="00346EA8">
              <w:rPr>
                <w:sz w:val="20"/>
                <w:szCs w:val="20"/>
              </w:rPr>
              <w:t xml:space="preserve">Питання для підготовки до </w:t>
            </w:r>
            <w:r w:rsidR="00114116">
              <w:rPr>
                <w:sz w:val="20"/>
                <w:szCs w:val="20"/>
              </w:rPr>
              <w:t>семінарського</w:t>
            </w:r>
            <w:r w:rsidRPr="00346EA8">
              <w:rPr>
                <w:sz w:val="20"/>
                <w:szCs w:val="20"/>
              </w:rPr>
              <w:t xml:space="preserve"> заняття</w:t>
            </w:r>
          </w:p>
          <w:p w14:paraId="75038504" w14:textId="77777777" w:rsidR="002859DA" w:rsidRPr="00346EA8" w:rsidRDefault="002859DA" w:rsidP="00041166">
            <w:pPr>
              <w:widowControl/>
              <w:suppressAutoHyphens/>
              <w:autoSpaceDE/>
              <w:autoSpaceDN/>
              <w:ind w:left="110" w:right="126"/>
              <w:contextualSpacing/>
              <w:jc w:val="both"/>
              <w:rPr>
                <w:color w:val="000000"/>
                <w:sz w:val="20"/>
                <w:szCs w:val="20"/>
              </w:rPr>
            </w:pPr>
            <w:r w:rsidRPr="00346EA8">
              <w:rPr>
                <w:color w:val="000000"/>
                <w:sz w:val="20"/>
                <w:szCs w:val="20"/>
              </w:rPr>
              <w:t xml:space="preserve">1.Антропологічна феноменологія Е. Гуссерля. </w:t>
            </w:r>
          </w:p>
          <w:p w14:paraId="2312D36E" w14:textId="77777777" w:rsidR="002859DA" w:rsidRPr="00346EA8" w:rsidRDefault="002859DA" w:rsidP="00041166">
            <w:pPr>
              <w:widowControl/>
              <w:suppressAutoHyphens/>
              <w:autoSpaceDE/>
              <w:autoSpaceDN/>
              <w:ind w:left="110" w:right="126"/>
              <w:contextualSpacing/>
              <w:jc w:val="both"/>
              <w:rPr>
                <w:color w:val="000000"/>
                <w:sz w:val="20"/>
                <w:szCs w:val="20"/>
              </w:rPr>
            </w:pPr>
            <w:r w:rsidRPr="00346EA8">
              <w:rPr>
                <w:color w:val="000000"/>
                <w:sz w:val="20"/>
                <w:szCs w:val="20"/>
              </w:rPr>
              <w:t xml:space="preserve">2.Сучасна трансцедентальна антропологія. </w:t>
            </w:r>
          </w:p>
          <w:p w14:paraId="2445E8DF" w14:textId="77777777" w:rsidR="002859DA" w:rsidRPr="00346EA8" w:rsidRDefault="002859DA" w:rsidP="00041166">
            <w:pPr>
              <w:ind w:left="110" w:right="126"/>
              <w:jc w:val="both"/>
              <w:rPr>
                <w:sz w:val="20"/>
                <w:szCs w:val="20"/>
              </w:rPr>
            </w:pPr>
            <w:r w:rsidRPr="00346EA8">
              <w:rPr>
                <w:color w:val="000000"/>
                <w:sz w:val="20"/>
                <w:szCs w:val="20"/>
                <w:lang w:val="ru-RU"/>
              </w:rPr>
              <w:t>3.Філософсько-антропологічна концепція М. Шелера.</w:t>
            </w:r>
          </w:p>
          <w:p w14:paraId="2903788C" w14:textId="77777777" w:rsidR="002859DA" w:rsidRPr="00346EA8" w:rsidRDefault="002859DA" w:rsidP="00041166">
            <w:pPr>
              <w:ind w:left="110" w:right="126"/>
              <w:rPr>
                <w:sz w:val="20"/>
                <w:szCs w:val="20"/>
              </w:rPr>
            </w:pPr>
            <w:r w:rsidRPr="00346EA8">
              <w:rPr>
                <w:sz w:val="20"/>
                <w:szCs w:val="20"/>
              </w:rPr>
              <w:t>Посилання на тест:</w:t>
            </w:r>
          </w:p>
          <w:p w14:paraId="05345BEB" w14:textId="77777777" w:rsidR="002859DA" w:rsidRPr="00346EA8" w:rsidRDefault="002859DA" w:rsidP="00041166">
            <w:pPr>
              <w:pStyle w:val="TableParagraph"/>
              <w:ind w:left="110" w:right="126"/>
              <w:rPr>
                <w:sz w:val="20"/>
                <w:szCs w:val="20"/>
              </w:rPr>
            </w:pPr>
            <w:r w:rsidRPr="00346EA8">
              <w:rPr>
                <w:sz w:val="20"/>
                <w:szCs w:val="20"/>
              </w:rPr>
              <w:t>https://moodle.znu.edu.ua/course/view.php?id=7568</w:t>
            </w:r>
          </w:p>
          <w:p w14:paraId="44B6FDAB" w14:textId="77777777" w:rsidR="002859DA" w:rsidRPr="00346EA8" w:rsidRDefault="002859DA" w:rsidP="00041166">
            <w:pPr>
              <w:pStyle w:val="TableParagraph"/>
              <w:ind w:left="110" w:right="126"/>
              <w:rPr>
                <w:sz w:val="20"/>
                <w:szCs w:val="20"/>
              </w:rPr>
            </w:pPr>
          </w:p>
        </w:tc>
        <w:tc>
          <w:tcPr>
            <w:tcW w:w="2950" w:type="dxa"/>
          </w:tcPr>
          <w:p w14:paraId="3B2E64E9" w14:textId="77777777" w:rsidR="002859DA" w:rsidRPr="00346EA8" w:rsidRDefault="002859DA" w:rsidP="00905D1B">
            <w:pPr>
              <w:jc w:val="both"/>
              <w:rPr>
                <w:sz w:val="20"/>
                <w:szCs w:val="20"/>
              </w:rPr>
            </w:pPr>
            <w:r w:rsidRPr="00346EA8">
              <w:rPr>
                <w:sz w:val="20"/>
                <w:szCs w:val="20"/>
              </w:rPr>
              <w:t xml:space="preserve">4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DE205AC" w14:textId="77777777" w:rsidR="002859DA" w:rsidRPr="00346EA8" w:rsidRDefault="002859DA" w:rsidP="00905D1B">
            <w:pPr>
              <w:jc w:val="both"/>
              <w:rPr>
                <w:sz w:val="20"/>
                <w:szCs w:val="20"/>
              </w:rPr>
            </w:pPr>
            <w:r w:rsidRPr="00346EA8">
              <w:rPr>
                <w:sz w:val="20"/>
                <w:szCs w:val="20"/>
              </w:rPr>
              <w:t xml:space="preserve">3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63009F2D" w14:textId="77777777" w:rsidR="002859DA" w:rsidRPr="00346EA8" w:rsidRDefault="002859DA" w:rsidP="00905D1B">
            <w:pPr>
              <w:pStyle w:val="TableParagraph"/>
              <w:rPr>
                <w:sz w:val="20"/>
                <w:szCs w:val="20"/>
              </w:rPr>
            </w:pPr>
            <w:r w:rsidRPr="00346EA8">
              <w:rPr>
                <w:sz w:val="20"/>
                <w:szCs w:val="20"/>
              </w:rPr>
              <w:t>2-1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9E77FC1" w14:textId="77777777" w:rsidR="002859DA" w:rsidRDefault="002859DA" w:rsidP="00905D1B">
            <w:pPr>
              <w:rPr>
                <w:sz w:val="20"/>
                <w:szCs w:val="20"/>
              </w:rPr>
            </w:pPr>
          </w:p>
          <w:p w14:paraId="311CD300" w14:textId="77777777" w:rsidR="002859DA" w:rsidRPr="00346EA8" w:rsidRDefault="002859DA" w:rsidP="00905D1B">
            <w:pPr>
              <w:rPr>
                <w:sz w:val="20"/>
                <w:szCs w:val="20"/>
              </w:rPr>
            </w:pPr>
            <w:r w:rsidRPr="00346EA8">
              <w:rPr>
                <w:sz w:val="20"/>
                <w:szCs w:val="20"/>
              </w:rPr>
              <w:t>Тест: мах 4 бали</w:t>
            </w:r>
          </w:p>
        </w:tc>
        <w:tc>
          <w:tcPr>
            <w:tcW w:w="880" w:type="dxa"/>
          </w:tcPr>
          <w:p w14:paraId="39D77035" w14:textId="77777777" w:rsidR="002859DA" w:rsidRPr="00346EA8" w:rsidRDefault="002859DA" w:rsidP="00905D1B">
            <w:pPr>
              <w:pStyle w:val="TableParagraph"/>
              <w:jc w:val="center"/>
              <w:rPr>
                <w:sz w:val="20"/>
                <w:szCs w:val="20"/>
              </w:rPr>
            </w:pPr>
            <w:r w:rsidRPr="00346EA8">
              <w:rPr>
                <w:sz w:val="20"/>
                <w:szCs w:val="20"/>
              </w:rPr>
              <w:t>8</w:t>
            </w:r>
          </w:p>
        </w:tc>
      </w:tr>
      <w:tr w:rsidR="002859DA" w:rsidRPr="00872E74" w14:paraId="76C47A4E" w14:textId="77777777" w:rsidTr="00041166">
        <w:trPr>
          <w:trHeight w:val="297"/>
        </w:trPr>
        <w:tc>
          <w:tcPr>
            <w:tcW w:w="723" w:type="dxa"/>
          </w:tcPr>
          <w:p w14:paraId="0C809CF5" w14:textId="77777777" w:rsidR="002859DA" w:rsidRPr="00346EA8" w:rsidRDefault="002859DA" w:rsidP="00905D1B">
            <w:pPr>
              <w:pStyle w:val="TableParagraph"/>
              <w:spacing w:line="268" w:lineRule="exact"/>
              <w:jc w:val="center"/>
              <w:rPr>
                <w:sz w:val="20"/>
                <w:szCs w:val="20"/>
              </w:rPr>
            </w:pPr>
          </w:p>
        </w:tc>
        <w:tc>
          <w:tcPr>
            <w:tcW w:w="1870" w:type="dxa"/>
          </w:tcPr>
          <w:p w14:paraId="3D122AC9" w14:textId="77777777" w:rsidR="002859DA" w:rsidRPr="00346EA8" w:rsidRDefault="002859DA" w:rsidP="00905D1B">
            <w:pPr>
              <w:pStyle w:val="TableParagraph"/>
              <w:spacing w:line="215" w:lineRule="exact"/>
              <w:rPr>
                <w:sz w:val="20"/>
                <w:szCs w:val="20"/>
              </w:rPr>
            </w:pPr>
            <w:r w:rsidRPr="00346EA8">
              <w:rPr>
                <w:sz w:val="20"/>
                <w:szCs w:val="20"/>
              </w:rPr>
              <w:t>Есе</w:t>
            </w:r>
            <w:r w:rsidRPr="00346EA8">
              <w:rPr>
                <w:spacing w:val="-2"/>
                <w:sz w:val="20"/>
                <w:szCs w:val="20"/>
              </w:rPr>
              <w:t xml:space="preserve"> </w:t>
            </w:r>
          </w:p>
        </w:tc>
        <w:tc>
          <w:tcPr>
            <w:tcW w:w="2660" w:type="dxa"/>
          </w:tcPr>
          <w:p w14:paraId="7D003B4E" w14:textId="77777777" w:rsidR="002859DA" w:rsidRPr="00346EA8" w:rsidRDefault="002859DA" w:rsidP="00041166">
            <w:pPr>
              <w:pStyle w:val="TableParagraph"/>
              <w:ind w:left="110" w:right="126"/>
              <w:rPr>
                <w:sz w:val="20"/>
                <w:szCs w:val="20"/>
              </w:rPr>
            </w:pPr>
            <w:r w:rsidRPr="00346EA8">
              <w:rPr>
                <w:spacing w:val="-2"/>
                <w:sz w:val="20"/>
                <w:szCs w:val="20"/>
              </w:rPr>
              <w:t>Контрольна робота</w:t>
            </w:r>
            <w:r w:rsidRPr="00346EA8">
              <w:rPr>
                <w:sz w:val="20"/>
                <w:szCs w:val="20"/>
              </w:rPr>
              <w:t xml:space="preserve"> </w:t>
            </w:r>
          </w:p>
          <w:p w14:paraId="0CF01AD2" w14:textId="77777777" w:rsidR="002859DA" w:rsidRPr="00346EA8" w:rsidRDefault="002859DA" w:rsidP="00041166">
            <w:pPr>
              <w:pStyle w:val="TableParagraph"/>
              <w:ind w:left="110" w:right="126"/>
              <w:rPr>
                <w:sz w:val="20"/>
                <w:szCs w:val="20"/>
              </w:rPr>
            </w:pPr>
            <w:r w:rsidRPr="00346EA8">
              <w:rPr>
                <w:sz w:val="20"/>
                <w:szCs w:val="20"/>
              </w:rPr>
              <w:t>написання есе за 2 змістовим модулем</w:t>
            </w:r>
          </w:p>
        </w:tc>
        <w:tc>
          <w:tcPr>
            <w:tcW w:w="2950" w:type="dxa"/>
          </w:tcPr>
          <w:p w14:paraId="7241AAF3" w14:textId="77777777" w:rsidR="002859DA" w:rsidRPr="00346EA8" w:rsidRDefault="002859DA" w:rsidP="00905D1B">
            <w:pPr>
              <w:jc w:val="both"/>
              <w:rPr>
                <w:iCs/>
                <w:sz w:val="20"/>
                <w:szCs w:val="20"/>
              </w:rPr>
            </w:pPr>
            <w:r w:rsidRPr="00346EA8">
              <w:rPr>
                <w:iCs/>
                <w:sz w:val="20"/>
                <w:szCs w:val="20"/>
              </w:rPr>
              <w:t>Есе:</w:t>
            </w:r>
          </w:p>
          <w:p w14:paraId="5C48231D" w14:textId="77777777" w:rsidR="002859DA" w:rsidRPr="00346EA8" w:rsidRDefault="002859DA" w:rsidP="00905D1B">
            <w:pPr>
              <w:rPr>
                <w:sz w:val="20"/>
                <w:szCs w:val="20"/>
              </w:rPr>
            </w:pPr>
            <w:r w:rsidRPr="00346EA8">
              <w:rPr>
                <w:sz w:val="20"/>
                <w:szCs w:val="20"/>
              </w:rPr>
              <w:t>Розгорнутий роздум з власною позицією – 2 бали</w:t>
            </w:r>
          </w:p>
          <w:p w14:paraId="5677ECAC" w14:textId="77777777" w:rsidR="002859DA" w:rsidRPr="00346EA8" w:rsidRDefault="002859DA" w:rsidP="00905D1B">
            <w:pPr>
              <w:rPr>
                <w:sz w:val="20"/>
                <w:szCs w:val="20"/>
              </w:rPr>
            </w:pPr>
            <w:r w:rsidRPr="00346EA8">
              <w:rPr>
                <w:sz w:val="20"/>
                <w:szCs w:val="20"/>
              </w:rPr>
              <w:t>Виклад змісту есе не відповідає вимогам до структури – 1бал</w:t>
            </w:r>
          </w:p>
          <w:p w14:paraId="51BF53DB" w14:textId="77777777" w:rsidR="002859DA" w:rsidRPr="00346EA8" w:rsidRDefault="002859DA" w:rsidP="00905D1B">
            <w:pPr>
              <w:jc w:val="both"/>
              <w:rPr>
                <w:iCs/>
                <w:sz w:val="20"/>
                <w:szCs w:val="20"/>
              </w:rPr>
            </w:pPr>
          </w:p>
          <w:p w14:paraId="3400DC70" w14:textId="77777777" w:rsidR="002859DA" w:rsidRPr="00346EA8" w:rsidRDefault="002859DA" w:rsidP="00905D1B">
            <w:pPr>
              <w:jc w:val="both"/>
              <w:rPr>
                <w:sz w:val="20"/>
                <w:szCs w:val="20"/>
              </w:rPr>
            </w:pPr>
            <w:r w:rsidRPr="00346EA8">
              <w:rPr>
                <w:iCs/>
                <w:sz w:val="20"/>
                <w:szCs w:val="20"/>
              </w:rPr>
              <w:t>Виконується наприкінці поточного модулю.</w:t>
            </w:r>
          </w:p>
        </w:tc>
        <w:tc>
          <w:tcPr>
            <w:tcW w:w="880" w:type="dxa"/>
          </w:tcPr>
          <w:p w14:paraId="20159366" w14:textId="77777777" w:rsidR="002859DA" w:rsidRPr="00346EA8" w:rsidRDefault="002859DA" w:rsidP="00905D1B">
            <w:pPr>
              <w:pStyle w:val="TableParagraph"/>
              <w:jc w:val="center"/>
              <w:rPr>
                <w:sz w:val="20"/>
                <w:szCs w:val="20"/>
              </w:rPr>
            </w:pPr>
            <w:r w:rsidRPr="00346EA8">
              <w:rPr>
                <w:sz w:val="20"/>
                <w:szCs w:val="20"/>
              </w:rPr>
              <w:t>2</w:t>
            </w:r>
          </w:p>
        </w:tc>
      </w:tr>
      <w:tr w:rsidR="002859DA" w:rsidRPr="00872E74" w14:paraId="066AB310" w14:textId="77777777" w:rsidTr="00041166">
        <w:trPr>
          <w:trHeight w:val="259"/>
        </w:trPr>
        <w:tc>
          <w:tcPr>
            <w:tcW w:w="723" w:type="dxa"/>
          </w:tcPr>
          <w:p w14:paraId="6A9502C3" w14:textId="77777777" w:rsidR="002859DA" w:rsidRPr="00346EA8" w:rsidRDefault="002859DA" w:rsidP="00905D1B">
            <w:pPr>
              <w:pStyle w:val="TableParagraph"/>
              <w:jc w:val="center"/>
              <w:rPr>
                <w:sz w:val="24"/>
                <w:szCs w:val="24"/>
              </w:rPr>
            </w:pPr>
            <w:r w:rsidRPr="00346EA8">
              <w:rPr>
                <w:sz w:val="24"/>
                <w:szCs w:val="24"/>
              </w:rPr>
              <w:t>3</w:t>
            </w:r>
          </w:p>
        </w:tc>
        <w:tc>
          <w:tcPr>
            <w:tcW w:w="1870" w:type="dxa"/>
            <w:tcBorders>
              <w:bottom w:val="single" w:sz="4" w:space="0" w:color="auto"/>
            </w:tcBorders>
          </w:tcPr>
          <w:p w14:paraId="7197D990" w14:textId="77777777" w:rsidR="002859DA" w:rsidRPr="00346EA8" w:rsidRDefault="002859DA" w:rsidP="00905D1B">
            <w:pPr>
              <w:pStyle w:val="TableParagraph"/>
              <w:rPr>
                <w:sz w:val="20"/>
                <w:szCs w:val="20"/>
              </w:rPr>
            </w:pPr>
            <w:r w:rsidRPr="00346EA8">
              <w:rPr>
                <w:spacing w:val="-2"/>
                <w:sz w:val="20"/>
                <w:szCs w:val="20"/>
              </w:rPr>
              <w:t>Опитування, тести</w:t>
            </w:r>
          </w:p>
        </w:tc>
        <w:tc>
          <w:tcPr>
            <w:tcW w:w="2660" w:type="dxa"/>
            <w:tcBorders>
              <w:bottom w:val="single" w:sz="4" w:space="0" w:color="auto"/>
            </w:tcBorders>
          </w:tcPr>
          <w:p w14:paraId="69826AA3" w14:textId="77777777" w:rsidR="002859DA" w:rsidRPr="00346EA8" w:rsidRDefault="002B2225"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4</w:t>
            </w:r>
          </w:p>
          <w:p w14:paraId="4B41DCD6" w14:textId="77777777" w:rsidR="002859DA" w:rsidRPr="00346EA8" w:rsidRDefault="002859DA" w:rsidP="00041166">
            <w:pPr>
              <w:ind w:left="110" w:right="126"/>
              <w:rPr>
                <w:sz w:val="20"/>
                <w:szCs w:val="20"/>
              </w:rPr>
            </w:pPr>
            <w:r w:rsidRPr="00346EA8">
              <w:rPr>
                <w:sz w:val="20"/>
                <w:szCs w:val="20"/>
              </w:rPr>
              <w:t xml:space="preserve">Питання для підготовки до </w:t>
            </w:r>
            <w:r w:rsidR="00114116">
              <w:rPr>
                <w:sz w:val="20"/>
                <w:szCs w:val="20"/>
              </w:rPr>
              <w:t>семінарського</w:t>
            </w:r>
            <w:r w:rsidRPr="00346EA8">
              <w:rPr>
                <w:sz w:val="20"/>
                <w:szCs w:val="20"/>
              </w:rPr>
              <w:t xml:space="preserve"> заняття</w:t>
            </w:r>
          </w:p>
          <w:p w14:paraId="38C1CD9E" w14:textId="77777777" w:rsidR="002859DA" w:rsidRPr="00346EA8" w:rsidRDefault="002859DA" w:rsidP="00041166">
            <w:pPr>
              <w:widowControl/>
              <w:adjustRightInd w:val="0"/>
              <w:ind w:left="110" w:right="126"/>
              <w:contextualSpacing/>
              <w:jc w:val="both"/>
              <w:rPr>
                <w:sz w:val="20"/>
                <w:szCs w:val="20"/>
              </w:rPr>
            </w:pPr>
            <w:r w:rsidRPr="00346EA8">
              <w:rPr>
                <w:color w:val="000000"/>
                <w:sz w:val="20"/>
                <w:szCs w:val="20"/>
              </w:rPr>
              <w:t xml:space="preserve">1.Ставлення філософської антропології до соціобіології та етології. </w:t>
            </w:r>
          </w:p>
          <w:p w14:paraId="7DF9F1FF" w14:textId="77777777" w:rsidR="002859DA" w:rsidRPr="00346EA8" w:rsidRDefault="002859DA" w:rsidP="00041166">
            <w:pPr>
              <w:widowControl/>
              <w:adjustRightInd w:val="0"/>
              <w:ind w:left="110" w:right="126"/>
              <w:contextualSpacing/>
              <w:jc w:val="both"/>
              <w:rPr>
                <w:sz w:val="20"/>
                <w:szCs w:val="20"/>
              </w:rPr>
            </w:pPr>
            <w:r w:rsidRPr="00346EA8">
              <w:rPr>
                <w:sz w:val="20"/>
                <w:szCs w:val="20"/>
              </w:rPr>
              <w:t>2.Еволюційно-стабільна стратегія.</w:t>
            </w:r>
          </w:p>
          <w:p w14:paraId="78C5CE67" w14:textId="77777777" w:rsidR="002859DA" w:rsidRPr="00346EA8" w:rsidRDefault="002859DA" w:rsidP="00041166">
            <w:pPr>
              <w:widowControl/>
              <w:suppressAutoHyphens/>
              <w:autoSpaceDE/>
              <w:autoSpaceDN/>
              <w:ind w:left="110" w:right="126"/>
              <w:contextualSpacing/>
              <w:jc w:val="both"/>
              <w:rPr>
                <w:sz w:val="20"/>
                <w:szCs w:val="20"/>
              </w:rPr>
            </w:pPr>
            <w:r w:rsidRPr="00346EA8">
              <w:rPr>
                <w:sz w:val="20"/>
                <w:szCs w:val="20"/>
              </w:rPr>
              <w:t>3.Рефлексія еволюційно-біологічних посилок соціальної поведінки людини в соціобіології.</w:t>
            </w:r>
          </w:p>
          <w:p w14:paraId="578C2E8B" w14:textId="77777777" w:rsidR="002859DA" w:rsidRPr="00346EA8" w:rsidRDefault="002859DA" w:rsidP="00041166">
            <w:pPr>
              <w:adjustRightInd w:val="0"/>
              <w:ind w:left="110" w:right="126"/>
              <w:jc w:val="both"/>
              <w:rPr>
                <w:sz w:val="20"/>
                <w:szCs w:val="20"/>
              </w:rPr>
            </w:pPr>
          </w:p>
          <w:p w14:paraId="37E25E57" w14:textId="77777777" w:rsidR="002859DA" w:rsidRPr="00346EA8" w:rsidRDefault="002859DA" w:rsidP="00041166">
            <w:pPr>
              <w:ind w:left="110" w:right="126"/>
              <w:rPr>
                <w:sz w:val="20"/>
                <w:szCs w:val="20"/>
              </w:rPr>
            </w:pPr>
            <w:r w:rsidRPr="00346EA8">
              <w:rPr>
                <w:sz w:val="20"/>
                <w:szCs w:val="20"/>
              </w:rPr>
              <w:t>Посилання на тест:</w:t>
            </w:r>
          </w:p>
          <w:p w14:paraId="024A1344" w14:textId="77777777" w:rsidR="002859DA" w:rsidRPr="00346EA8" w:rsidRDefault="002859DA" w:rsidP="00041166">
            <w:pPr>
              <w:pStyle w:val="TableParagraph"/>
              <w:ind w:left="110" w:right="126"/>
              <w:rPr>
                <w:sz w:val="20"/>
                <w:szCs w:val="20"/>
              </w:rPr>
            </w:pPr>
            <w:r w:rsidRPr="00346EA8">
              <w:rPr>
                <w:sz w:val="20"/>
                <w:szCs w:val="20"/>
              </w:rPr>
              <w:t>https://moodle.znu.edu.ua/course/view.php?id=7568</w:t>
            </w:r>
          </w:p>
          <w:p w14:paraId="6ED1BB24" w14:textId="77777777" w:rsidR="002859DA" w:rsidRPr="00346EA8" w:rsidRDefault="002859DA" w:rsidP="00041166">
            <w:pPr>
              <w:pStyle w:val="TableParagraph"/>
              <w:ind w:left="110" w:right="126"/>
              <w:rPr>
                <w:sz w:val="20"/>
                <w:szCs w:val="20"/>
              </w:rPr>
            </w:pPr>
          </w:p>
        </w:tc>
        <w:tc>
          <w:tcPr>
            <w:tcW w:w="2950" w:type="dxa"/>
            <w:tcBorders>
              <w:bottom w:val="single" w:sz="4" w:space="0" w:color="auto"/>
            </w:tcBorders>
          </w:tcPr>
          <w:p w14:paraId="7F05510F" w14:textId="77777777" w:rsidR="002859DA" w:rsidRPr="00346EA8" w:rsidRDefault="002859DA" w:rsidP="00905D1B">
            <w:pPr>
              <w:jc w:val="both"/>
              <w:rPr>
                <w:sz w:val="20"/>
                <w:szCs w:val="20"/>
              </w:rPr>
            </w:pPr>
            <w:r w:rsidRPr="00346EA8">
              <w:rPr>
                <w:sz w:val="20"/>
                <w:szCs w:val="20"/>
              </w:rPr>
              <w:t xml:space="preserve">4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A039C78" w14:textId="77777777" w:rsidR="002859DA" w:rsidRPr="00346EA8" w:rsidRDefault="002859DA" w:rsidP="00905D1B">
            <w:pPr>
              <w:jc w:val="both"/>
              <w:rPr>
                <w:sz w:val="20"/>
                <w:szCs w:val="20"/>
              </w:rPr>
            </w:pPr>
            <w:r w:rsidRPr="00346EA8">
              <w:rPr>
                <w:sz w:val="20"/>
                <w:szCs w:val="20"/>
              </w:rPr>
              <w:t xml:space="preserve">3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7967059" w14:textId="77777777" w:rsidR="002859DA" w:rsidRPr="00346EA8" w:rsidRDefault="002859DA" w:rsidP="00905D1B">
            <w:pPr>
              <w:pStyle w:val="TableParagraph"/>
              <w:rPr>
                <w:sz w:val="20"/>
                <w:szCs w:val="20"/>
              </w:rPr>
            </w:pPr>
            <w:r w:rsidRPr="00346EA8">
              <w:rPr>
                <w:sz w:val="20"/>
                <w:szCs w:val="20"/>
              </w:rPr>
              <w:t>2-1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160EE7B" w14:textId="77777777" w:rsidR="002859DA" w:rsidRDefault="002859DA" w:rsidP="00905D1B">
            <w:pPr>
              <w:pStyle w:val="TableParagraph"/>
              <w:rPr>
                <w:sz w:val="20"/>
                <w:szCs w:val="20"/>
              </w:rPr>
            </w:pPr>
          </w:p>
          <w:p w14:paraId="2EA9D0F5" w14:textId="77777777" w:rsidR="002859DA" w:rsidRPr="00346EA8" w:rsidRDefault="002859DA" w:rsidP="00905D1B">
            <w:pPr>
              <w:pStyle w:val="TableParagraph"/>
              <w:rPr>
                <w:sz w:val="20"/>
              </w:rPr>
            </w:pPr>
            <w:r w:rsidRPr="00346EA8">
              <w:rPr>
                <w:sz w:val="20"/>
                <w:szCs w:val="20"/>
              </w:rPr>
              <w:t>Тест: мах 4 бали</w:t>
            </w:r>
          </w:p>
        </w:tc>
        <w:tc>
          <w:tcPr>
            <w:tcW w:w="880" w:type="dxa"/>
            <w:tcBorders>
              <w:bottom w:val="single" w:sz="4" w:space="0" w:color="auto"/>
            </w:tcBorders>
          </w:tcPr>
          <w:p w14:paraId="43C20C9D" w14:textId="77777777" w:rsidR="002859DA" w:rsidRPr="00346EA8" w:rsidRDefault="002859DA" w:rsidP="00905D1B">
            <w:pPr>
              <w:pStyle w:val="TableParagraph"/>
              <w:jc w:val="center"/>
              <w:rPr>
                <w:sz w:val="20"/>
              </w:rPr>
            </w:pPr>
            <w:r w:rsidRPr="00346EA8">
              <w:rPr>
                <w:sz w:val="20"/>
              </w:rPr>
              <w:t>8</w:t>
            </w:r>
          </w:p>
        </w:tc>
      </w:tr>
      <w:tr w:rsidR="002859DA" w:rsidRPr="00872E74" w14:paraId="03E3A626" w14:textId="77777777" w:rsidTr="00041166">
        <w:trPr>
          <w:trHeight w:val="259"/>
        </w:trPr>
        <w:tc>
          <w:tcPr>
            <w:tcW w:w="723" w:type="dxa"/>
          </w:tcPr>
          <w:p w14:paraId="46641FFD" w14:textId="77777777" w:rsidR="002859DA" w:rsidRPr="00346EA8" w:rsidRDefault="002859DA" w:rsidP="00905D1B">
            <w:pPr>
              <w:pStyle w:val="TableParagraph"/>
              <w:jc w:val="center"/>
              <w:rPr>
                <w:sz w:val="24"/>
                <w:szCs w:val="24"/>
              </w:rPr>
            </w:pPr>
          </w:p>
        </w:tc>
        <w:tc>
          <w:tcPr>
            <w:tcW w:w="1870" w:type="dxa"/>
            <w:tcBorders>
              <w:bottom w:val="single" w:sz="4" w:space="0" w:color="auto"/>
            </w:tcBorders>
          </w:tcPr>
          <w:p w14:paraId="0A2C0913" w14:textId="77777777" w:rsidR="002859DA" w:rsidRPr="00346EA8" w:rsidRDefault="002859DA" w:rsidP="00905D1B">
            <w:pPr>
              <w:pStyle w:val="TableParagraph"/>
              <w:spacing w:line="215" w:lineRule="exact"/>
              <w:rPr>
                <w:sz w:val="20"/>
                <w:szCs w:val="20"/>
              </w:rPr>
            </w:pPr>
            <w:r w:rsidRPr="00346EA8">
              <w:rPr>
                <w:sz w:val="20"/>
                <w:szCs w:val="20"/>
              </w:rPr>
              <w:t>Есе</w:t>
            </w:r>
          </w:p>
        </w:tc>
        <w:tc>
          <w:tcPr>
            <w:tcW w:w="2660" w:type="dxa"/>
            <w:tcBorders>
              <w:bottom w:val="single" w:sz="4" w:space="0" w:color="auto"/>
            </w:tcBorders>
          </w:tcPr>
          <w:p w14:paraId="5664E169" w14:textId="77777777" w:rsidR="002859DA" w:rsidRPr="00346EA8" w:rsidRDefault="002859DA" w:rsidP="00041166">
            <w:pPr>
              <w:pStyle w:val="TableParagraph"/>
              <w:ind w:left="110" w:right="126"/>
              <w:rPr>
                <w:sz w:val="20"/>
                <w:szCs w:val="20"/>
              </w:rPr>
            </w:pPr>
            <w:r w:rsidRPr="00346EA8">
              <w:rPr>
                <w:spacing w:val="-2"/>
                <w:sz w:val="20"/>
                <w:szCs w:val="20"/>
              </w:rPr>
              <w:t>Контрольна робота</w:t>
            </w:r>
            <w:r w:rsidRPr="00346EA8">
              <w:rPr>
                <w:sz w:val="20"/>
                <w:szCs w:val="20"/>
              </w:rPr>
              <w:t xml:space="preserve"> </w:t>
            </w:r>
          </w:p>
          <w:p w14:paraId="77286C3B" w14:textId="77777777" w:rsidR="002859DA" w:rsidRPr="00346EA8" w:rsidRDefault="002859DA" w:rsidP="00041166">
            <w:pPr>
              <w:pStyle w:val="TableParagraph"/>
              <w:ind w:left="110" w:right="126"/>
              <w:rPr>
                <w:sz w:val="20"/>
                <w:szCs w:val="20"/>
              </w:rPr>
            </w:pPr>
            <w:r w:rsidRPr="00346EA8">
              <w:rPr>
                <w:sz w:val="20"/>
                <w:szCs w:val="20"/>
              </w:rPr>
              <w:t>написання есе за 3 змістовим модулем</w:t>
            </w:r>
          </w:p>
        </w:tc>
        <w:tc>
          <w:tcPr>
            <w:tcW w:w="2950" w:type="dxa"/>
            <w:tcBorders>
              <w:bottom w:val="single" w:sz="4" w:space="0" w:color="auto"/>
            </w:tcBorders>
          </w:tcPr>
          <w:p w14:paraId="64CD13A2" w14:textId="77777777" w:rsidR="002859DA" w:rsidRPr="00346EA8" w:rsidRDefault="002859DA" w:rsidP="00905D1B">
            <w:pPr>
              <w:jc w:val="both"/>
              <w:rPr>
                <w:iCs/>
                <w:sz w:val="20"/>
                <w:szCs w:val="20"/>
              </w:rPr>
            </w:pPr>
            <w:r w:rsidRPr="00346EA8">
              <w:rPr>
                <w:iCs/>
                <w:sz w:val="20"/>
                <w:szCs w:val="20"/>
              </w:rPr>
              <w:t>Есе:</w:t>
            </w:r>
          </w:p>
          <w:p w14:paraId="2A7725F7" w14:textId="77777777" w:rsidR="002859DA" w:rsidRPr="00346EA8" w:rsidRDefault="002859DA" w:rsidP="00905D1B">
            <w:pPr>
              <w:rPr>
                <w:sz w:val="20"/>
                <w:szCs w:val="20"/>
              </w:rPr>
            </w:pPr>
            <w:r w:rsidRPr="00346EA8">
              <w:rPr>
                <w:sz w:val="20"/>
                <w:szCs w:val="20"/>
              </w:rPr>
              <w:t>Розгорнутий роздум з власною позицією – 2 бали</w:t>
            </w:r>
          </w:p>
          <w:p w14:paraId="37F82EBA" w14:textId="77777777" w:rsidR="002859DA" w:rsidRPr="00346EA8" w:rsidRDefault="002859DA" w:rsidP="00905D1B">
            <w:pPr>
              <w:rPr>
                <w:sz w:val="20"/>
                <w:szCs w:val="20"/>
              </w:rPr>
            </w:pPr>
            <w:r w:rsidRPr="00346EA8">
              <w:rPr>
                <w:sz w:val="20"/>
                <w:szCs w:val="20"/>
              </w:rPr>
              <w:t>Виклад змісту есе не відповідає вимогам до структури – 1бал</w:t>
            </w:r>
          </w:p>
          <w:p w14:paraId="47255FAD" w14:textId="77777777" w:rsidR="002859DA" w:rsidRPr="00346EA8" w:rsidRDefault="002859DA" w:rsidP="00905D1B">
            <w:pPr>
              <w:jc w:val="both"/>
              <w:rPr>
                <w:iCs/>
                <w:sz w:val="20"/>
                <w:szCs w:val="20"/>
              </w:rPr>
            </w:pPr>
          </w:p>
          <w:p w14:paraId="7FD43BF9" w14:textId="77777777" w:rsidR="002859DA" w:rsidRPr="00346EA8" w:rsidRDefault="002859DA" w:rsidP="00905D1B">
            <w:pPr>
              <w:jc w:val="both"/>
              <w:rPr>
                <w:sz w:val="20"/>
                <w:szCs w:val="20"/>
              </w:rPr>
            </w:pPr>
            <w:r w:rsidRPr="00346EA8">
              <w:rPr>
                <w:iCs/>
                <w:sz w:val="20"/>
                <w:szCs w:val="20"/>
              </w:rPr>
              <w:t xml:space="preserve">Виконується наприкінці </w:t>
            </w:r>
            <w:r w:rsidRPr="00346EA8">
              <w:rPr>
                <w:iCs/>
                <w:sz w:val="20"/>
                <w:szCs w:val="20"/>
              </w:rPr>
              <w:lastRenderedPageBreak/>
              <w:t>поточного модулю.</w:t>
            </w:r>
          </w:p>
        </w:tc>
        <w:tc>
          <w:tcPr>
            <w:tcW w:w="880" w:type="dxa"/>
            <w:tcBorders>
              <w:bottom w:val="single" w:sz="4" w:space="0" w:color="auto"/>
            </w:tcBorders>
          </w:tcPr>
          <w:p w14:paraId="0C0DAE48" w14:textId="77777777" w:rsidR="002859DA" w:rsidRPr="00346EA8" w:rsidRDefault="002859DA" w:rsidP="00905D1B">
            <w:pPr>
              <w:pStyle w:val="TableParagraph"/>
              <w:jc w:val="center"/>
              <w:rPr>
                <w:sz w:val="20"/>
                <w:szCs w:val="20"/>
              </w:rPr>
            </w:pPr>
            <w:r w:rsidRPr="00346EA8">
              <w:rPr>
                <w:sz w:val="20"/>
                <w:szCs w:val="20"/>
              </w:rPr>
              <w:lastRenderedPageBreak/>
              <w:t>2</w:t>
            </w:r>
          </w:p>
        </w:tc>
      </w:tr>
      <w:tr w:rsidR="002859DA" w:rsidRPr="00872E74" w14:paraId="59F50B08" w14:textId="77777777" w:rsidTr="00041166">
        <w:trPr>
          <w:trHeight w:val="259"/>
        </w:trPr>
        <w:tc>
          <w:tcPr>
            <w:tcW w:w="723" w:type="dxa"/>
          </w:tcPr>
          <w:p w14:paraId="4F69B6CD" w14:textId="77777777" w:rsidR="002859DA" w:rsidRPr="00346EA8" w:rsidRDefault="002859DA" w:rsidP="00905D1B">
            <w:pPr>
              <w:pStyle w:val="TableParagraph"/>
              <w:jc w:val="center"/>
              <w:rPr>
                <w:sz w:val="24"/>
                <w:szCs w:val="24"/>
              </w:rPr>
            </w:pPr>
            <w:r w:rsidRPr="00346EA8">
              <w:rPr>
                <w:sz w:val="24"/>
                <w:szCs w:val="24"/>
              </w:rPr>
              <w:t>4</w:t>
            </w:r>
          </w:p>
        </w:tc>
        <w:tc>
          <w:tcPr>
            <w:tcW w:w="1870" w:type="dxa"/>
            <w:tcBorders>
              <w:bottom w:val="single" w:sz="4" w:space="0" w:color="auto"/>
            </w:tcBorders>
          </w:tcPr>
          <w:p w14:paraId="2596BCC0" w14:textId="77777777" w:rsidR="002859DA" w:rsidRPr="00346EA8" w:rsidRDefault="002859DA" w:rsidP="00905D1B">
            <w:pPr>
              <w:pStyle w:val="TableParagraph"/>
              <w:rPr>
                <w:sz w:val="20"/>
                <w:szCs w:val="20"/>
              </w:rPr>
            </w:pPr>
            <w:r w:rsidRPr="00346EA8">
              <w:rPr>
                <w:spacing w:val="-2"/>
                <w:sz w:val="20"/>
                <w:szCs w:val="20"/>
              </w:rPr>
              <w:t>Опитування, тести</w:t>
            </w:r>
          </w:p>
        </w:tc>
        <w:tc>
          <w:tcPr>
            <w:tcW w:w="2660" w:type="dxa"/>
            <w:tcBorders>
              <w:bottom w:val="single" w:sz="4" w:space="0" w:color="auto"/>
            </w:tcBorders>
          </w:tcPr>
          <w:p w14:paraId="22D3E945" w14:textId="77777777" w:rsidR="002859DA" w:rsidRPr="00346EA8" w:rsidRDefault="002B2225"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5</w:t>
            </w:r>
          </w:p>
          <w:p w14:paraId="36A8B58A" w14:textId="77777777" w:rsidR="002859DA" w:rsidRPr="00346EA8" w:rsidRDefault="002859DA" w:rsidP="00041166">
            <w:pPr>
              <w:ind w:left="110" w:right="126"/>
              <w:rPr>
                <w:sz w:val="20"/>
                <w:szCs w:val="20"/>
              </w:rPr>
            </w:pPr>
            <w:r w:rsidRPr="00346EA8">
              <w:rPr>
                <w:sz w:val="20"/>
                <w:szCs w:val="20"/>
              </w:rPr>
              <w:t xml:space="preserve">Питання для підготовки до </w:t>
            </w:r>
            <w:r w:rsidR="00114116">
              <w:rPr>
                <w:sz w:val="20"/>
                <w:szCs w:val="20"/>
              </w:rPr>
              <w:t>семінарського</w:t>
            </w:r>
            <w:r w:rsidRPr="00346EA8">
              <w:rPr>
                <w:sz w:val="20"/>
                <w:szCs w:val="20"/>
              </w:rPr>
              <w:t xml:space="preserve"> заняття</w:t>
            </w:r>
          </w:p>
          <w:p w14:paraId="01492ED3" w14:textId="77777777" w:rsidR="002859DA" w:rsidRPr="00346EA8" w:rsidRDefault="002859DA" w:rsidP="00041166">
            <w:pPr>
              <w:widowControl/>
              <w:adjustRightInd w:val="0"/>
              <w:ind w:left="110" w:right="126"/>
              <w:contextualSpacing/>
              <w:jc w:val="both"/>
              <w:rPr>
                <w:sz w:val="20"/>
                <w:szCs w:val="20"/>
              </w:rPr>
            </w:pPr>
            <w:r w:rsidRPr="00346EA8">
              <w:rPr>
                <w:color w:val="000000"/>
                <w:sz w:val="20"/>
                <w:szCs w:val="20"/>
              </w:rPr>
              <w:t>1.Філософська і культурна антропологія</w:t>
            </w:r>
          </w:p>
          <w:p w14:paraId="6F961743" w14:textId="77777777" w:rsidR="002859DA" w:rsidRPr="00346EA8" w:rsidRDefault="002859DA" w:rsidP="00041166">
            <w:pPr>
              <w:widowControl/>
              <w:adjustRightInd w:val="0"/>
              <w:ind w:left="110" w:right="126"/>
              <w:contextualSpacing/>
              <w:jc w:val="both"/>
              <w:rPr>
                <w:sz w:val="20"/>
                <w:szCs w:val="20"/>
              </w:rPr>
            </w:pPr>
            <w:r w:rsidRPr="00346EA8">
              <w:rPr>
                <w:sz w:val="20"/>
                <w:szCs w:val="20"/>
              </w:rPr>
              <w:t>2.Світ культури, як результат особистої діяльності людини</w:t>
            </w:r>
          </w:p>
          <w:p w14:paraId="6C075189" w14:textId="77777777" w:rsidR="002859DA" w:rsidRPr="00346EA8" w:rsidRDefault="002859DA" w:rsidP="00041166">
            <w:pPr>
              <w:pStyle w:val="a5"/>
              <w:widowControl/>
              <w:suppressAutoHyphens/>
              <w:adjustRightInd w:val="0"/>
              <w:ind w:left="110" w:right="126" w:firstLine="0"/>
              <w:contextualSpacing/>
              <w:jc w:val="both"/>
              <w:rPr>
                <w:sz w:val="20"/>
                <w:szCs w:val="20"/>
              </w:rPr>
            </w:pPr>
            <w:r w:rsidRPr="00346EA8">
              <w:rPr>
                <w:color w:val="000000"/>
                <w:sz w:val="20"/>
                <w:szCs w:val="20"/>
              </w:rPr>
              <w:t>3.Роль структуралізму в еволюції філософської антропології</w:t>
            </w:r>
            <w:r w:rsidRPr="00346EA8">
              <w:rPr>
                <w:sz w:val="20"/>
                <w:szCs w:val="20"/>
              </w:rPr>
              <w:t>.</w:t>
            </w:r>
          </w:p>
          <w:p w14:paraId="6FCFE53C" w14:textId="77777777" w:rsidR="002859DA" w:rsidRPr="00346EA8" w:rsidRDefault="002859DA" w:rsidP="00041166">
            <w:pPr>
              <w:ind w:left="110" w:right="126"/>
              <w:rPr>
                <w:sz w:val="20"/>
                <w:szCs w:val="20"/>
              </w:rPr>
            </w:pPr>
            <w:r w:rsidRPr="00346EA8">
              <w:rPr>
                <w:sz w:val="20"/>
                <w:szCs w:val="20"/>
              </w:rPr>
              <w:t>Посилання на тест:</w:t>
            </w:r>
          </w:p>
          <w:p w14:paraId="159A215D" w14:textId="77777777" w:rsidR="002859DA" w:rsidRPr="00346EA8" w:rsidRDefault="002859DA" w:rsidP="00041166">
            <w:pPr>
              <w:pStyle w:val="TableParagraph"/>
              <w:ind w:left="110" w:right="126"/>
              <w:rPr>
                <w:sz w:val="20"/>
                <w:szCs w:val="20"/>
              </w:rPr>
            </w:pPr>
            <w:r w:rsidRPr="00346EA8">
              <w:rPr>
                <w:sz w:val="20"/>
                <w:szCs w:val="20"/>
              </w:rPr>
              <w:t>https://moodle.znu.edu.ua/course/view.php?id=7568</w:t>
            </w:r>
          </w:p>
          <w:p w14:paraId="54FEBC48" w14:textId="77777777" w:rsidR="002859DA" w:rsidRPr="00346EA8" w:rsidRDefault="002859DA" w:rsidP="00041166">
            <w:pPr>
              <w:pStyle w:val="TableParagraph"/>
              <w:ind w:left="110" w:right="126"/>
              <w:rPr>
                <w:sz w:val="20"/>
                <w:szCs w:val="20"/>
              </w:rPr>
            </w:pPr>
          </w:p>
        </w:tc>
        <w:tc>
          <w:tcPr>
            <w:tcW w:w="2950" w:type="dxa"/>
            <w:tcBorders>
              <w:bottom w:val="single" w:sz="4" w:space="0" w:color="auto"/>
            </w:tcBorders>
          </w:tcPr>
          <w:p w14:paraId="4B8A0BA5" w14:textId="77777777" w:rsidR="002859DA" w:rsidRPr="00346EA8" w:rsidRDefault="002859DA" w:rsidP="00905D1B">
            <w:pPr>
              <w:jc w:val="both"/>
              <w:rPr>
                <w:sz w:val="20"/>
                <w:szCs w:val="20"/>
              </w:rPr>
            </w:pPr>
            <w:r w:rsidRPr="00346EA8">
              <w:rPr>
                <w:sz w:val="20"/>
                <w:szCs w:val="20"/>
              </w:rPr>
              <w:t xml:space="preserve">4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9ED8B97" w14:textId="77777777" w:rsidR="002859DA" w:rsidRPr="00346EA8" w:rsidRDefault="002859DA" w:rsidP="00905D1B">
            <w:pPr>
              <w:jc w:val="both"/>
              <w:rPr>
                <w:sz w:val="20"/>
                <w:szCs w:val="20"/>
              </w:rPr>
            </w:pPr>
            <w:r w:rsidRPr="00346EA8">
              <w:rPr>
                <w:sz w:val="20"/>
                <w:szCs w:val="20"/>
              </w:rPr>
              <w:t xml:space="preserve">3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910E0BD" w14:textId="77777777" w:rsidR="002859DA" w:rsidRPr="00346EA8" w:rsidRDefault="002859DA" w:rsidP="00905D1B">
            <w:pPr>
              <w:pStyle w:val="TableParagraph"/>
              <w:rPr>
                <w:sz w:val="20"/>
                <w:szCs w:val="20"/>
              </w:rPr>
            </w:pPr>
            <w:r w:rsidRPr="00346EA8">
              <w:rPr>
                <w:sz w:val="20"/>
                <w:szCs w:val="20"/>
              </w:rPr>
              <w:t>2-1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78ABE67" w14:textId="77777777" w:rsidR="002859DA" w:rsidRDefault="002859DA" w:rsidP="00905D1B">
            <w:pPr>
              <w:pStyle w:val="TableParagraph"/>
              <w:rPr>
                <w:sz w:val="20"/>
                <w:szCs w:val="20"/>
              </w:rPr>
            </w:pPr>
          </w:p>
          <w:p w14:paraId="40B7461E" w14:textId="77777777" w:rsidR="002859DA" w:rsidRPr="00346EA8" w:rsidRDefault="002859DA" w:rsidP="00905D1B">
            <w:pPr>
              <w:pStyle w:val="TableParagraph"/>
              <w:rPr>
                <w:sz w:val="20"/>
              </w:rPr>
            </w:pPr>
            <w:r w:rsidRPr="00346EA8">
              <w:rPr>
                <w:sz w:val="20"/>
                <w:szCs w:val="20"/>
              </w:rPr>
              <w:t>Тест: мах 4 бали</w:t>
            </w:r>
          </w:p>
        </w:tc>
        <w:tc>
          <w:tcPr>
            <w:tcW w:w="880" w:type="dxa"/>
            <w:tcBorders>
              <w:bottom w:val="single" w:sz="4" w:space="0" w:color="auto"/>
            </w:tcBorders>
          </w:tcPr>
          <w:p w14:paraId="5209B86D" w14:textId="77777777" w:rsidR="002859DA" w:rsidRPr="00346EA8" w:rsidRDefault="002859DA" w:rsidP="00905D1B">
            <w:pPr>
              <w:pStyle w:val="TableParagraph"/>
              <w:jc w:val="center"/>
              <w:rPr>
                <w:sz w:val="20"/>
              </w:rPr>
            </w:pPr>
            <w:r w:rsidRPr="00346EA8">
              <w:rPr>
                <w:sz w:val="20"/>
              </w:rPr>
              <w:t>8</w:t>
            </w:r>
          </w:p>
        </w:tc>
      </w:tr>
      <w:tr w:rsidR="002859DA" w:rsidRPr="00872E74" w14:paraId="164D9BEA" w14:textId="77777777" w:rsidTr="00041166">
        <w:trPr>
          <w:trHeight w:val="259"/>
        </w:trPr>
        <w:tc>
          <w:tcPr>
            <w:tcW w:w="723" w:type="dxa"/>
          </w:tcPr>
          <w:p w14:paraId="28B51F27" w14:textId="77777777" w:rsidR="002859DA" w:rsidRPr="00346EA8" w:rsidRDefault="002859DA" w:rsidP="00905D1B">
            <w:pPr>
              <w:pStyle w:val="TableParagraph"/>
              <w:spacing w:line="268" w:lineRule="exact"/>
              <w:jc w:val="center"/>
              <w:rPr>
                <w:sz w:val="24"/>
              </w:rPr>
            </w:pPr>
          </w:p>
        </w:tc>
        <w:tc>
          <w:tcPr>
            <w:tcW w:w="1870" w:type="dxa"/>
            <w:tcBorders>
              <w:bottom w:val="single" w:sz="4" w:space="0" w:color="auto"/>
            </w:tcBorders>
          </w:tcPr>
          <w:p w14:paraId="4778EE90" w14:textId="77777777" w:rsidR="002859DA" w:rsidRPr="00346EA8" w:rsidRDefault="002859DA" w:rsidP="00905D1B">
            <w:pPr>
              <w:pStyle w:val="TableParagraph"/>
              <w:spacing w:line="215" w:lineRule="exact"/>
              <w:rPr>
                <w:sz w:val="20"/>
              </w:rPr>
            </w:pPr>
            <w:r w:rsidRPr="00346EA8">
              <w:rPr>
                <w:sz w:val="20"/>
                <w:szCs w:val="20"/>
              </w:rPr>
              <w:t>Есе</w:t>
            </w:r>
          </w:p>
        </w:tc>
        <w:tc>
          <w:tcPr>
            <w:tcW w:w="2660" w:type="dxa"/>
            <w:tcBorders>
              <w:bottom w:val="single" w:sz="4" w:space="0" w:color="auto"/>
            </w:tcBorders>
          </w:tcPr>
          <w:p w14:paraId="0564EA86" w14:textId="77777777" w:rsidR="002859DA" w:rsidRPr="00346EA8" w:rsidRDefault="002859DA" w:rsidP="00041166">
            <w:pPr>
              <w:pStyle w:val="TableParagraph"/>
              <w:ind w:left="110" w:right="126"/>
              <w:rPr>
                <w:sz w:val="20"/>
              </w:rPr>
            </w:pPr>
            <w:r w:rsidRPr="00346EA8">
              <w:rPr>
                <w:spacing w:val="-2"/>
                <w:sz w:val="20"/>
              </w:rPr>
              <w:t>Контрольна робота</w:t>
            </w:r>
            <w:r w:rsidRPr="00346EA8">
              <w:rPr>
                <w:sz w:val="20"/>
              </w:rPr>
              <w:t xml:space="preserve"> </w:t>
            </w:r>
          </w:p>
          <w:p w14:paraId="0B85D2DA" w14:textId="77777777" w:rsidR="002859DA" w:rsidRPr="00346EA8" w:rsidRDefault="002859DA" w:rsidP="00041166">
            <w:pPr>
              <w:pStyle w:val="TableParagraph"/>
              <w:ind w:left="110" w:right="126"/>
              <w:rPr>
                <w:sz w:val="20"/>
              </w:rPr>
            </w:pPr>
            <w:r w:rsidRPr="00346EA8">
              <w:rPr>
                <w:sz w:val="20"/>
              </w:rPr>
              <w:t>написання есе за 4 змістовим модулем</w:t>
            </w:r>
          </w:p>
        </w:tc>
        <w:tc>
          <w:tcPr>
            <w:tcW w:w="2950" w:type="dxa"/>
            <w:tcBorders>
              <w:bottom w:val="single" w:sz="4" w:space="0" w:color="auto"/>
            </w:tcBorders>
          </w:tcPr>
          <w:p w14:paraId="27F6A334" w14:textId="77777777" w:rsidR="002859DA" w:rsidRPr="00346EA8" w:rsidRDefault="002859DA" w:rsidP="00905D1B">
            <w:pPr>
              <w:jc w:val="both"/>
              <w:rPr>
                <w:iCs/>
                <w:sz w:val="20"/>
                <w:szCs w:val="20"/>
              </w:rPr>
            </w:pPr>
            <w:r w:rsidRPr="00346EA8">
              <w:rPr>
                <w:iCs/>
                <w:sz w:val="20"/>
                <w:szCs w:val="20"/>
              </w:rPr>
              <w:t>Есе:</w:t>
            </w:r>
          </w:p>
          <w:p w14:paraId="3BDFC999" w14:textId="77777777" w:rsidR="002859DA" w:rsidRPr="00346EA8" w:rsidRDefault="002859DA" w:rsidP="00905D1B">
            <w:pPr>
              <w:rPr>
                <w:sz w:val="20"/>
                <w:szCs w:val="20"/>
              </w:rPr>
            </w:pPr>
            <w:r w:rsidRPr="00346EA8">
              <w:rPr>
                <w:sz w:val="20"/>
                <w:szCs w:val="20"/>
              </w:rPr>
              <w:t>Розгорнутий роздум з власною позицією – 2 бали</w:t>
            </w:r>
          </w:p>
          <w:p w14:paraId="1345C5E8" w14:textId="77777777" w:rsidR="002859DA" w:rsidRPr="00346EA8" w:rsidRDefault="002859DA" w:rsidP="00905D1B">
            <w:pPr>
              <w:rPr>
                <w:sz w:val="20"/>
                <w:szCs w:val="20"/>
              </w:rPr>
            </w:pPr>
            <w:r w:rsidRPr="00346EA8">
              <w:rPr>
                <w:sz w:val="20"/>
                <w:szCs w:val="20"/>
              </w:rPr>
              <w:t>Виклад змісту есе не відповідає вимогам до структури – 1бал</w:t>
            </w:r>
          </w:p>
          <w:p w14:paraId="76C60828" w14:textId="77777777" w:rsidR="002859DA" w:rsidRPr="00346EA8" w:rsidRDefault="002859DA" w:rsidP="00905D1B">
            <w:pPr>
              <w:jc w:val="both"/>
              <w:rPr>
                <w:iCs/>
                <w:sz w:val="20"/>
                <w:szCs w:val="20"/>
              </w:rPr>
            </w:pPr>
          </w:p>
          <w:p w14:paraId="2633CD2F" w14:textId="77777777" w:rsidR="002859DA" w:rsidRPr="00346EA8" w:rsidRDefault="002859DA" w:rsidP="00905D1B">
            <w:pPr>
              <w:rPr>
                <w:iCs/>
              </w:rPr>
            </w:pPr>
            <w:r w:rsidRPr="00346EA8">
              <w:rPr>
                <w:iCs/>
                <w:sz w:val="20"/>
                <w:szCs w:val="20"/>
              </w:rPr>
              <w:t>Виконується наприкінці поточного модулю.</w:t>
            </w:r>
          </w:p>
          <w:p w14:paraId="2C535838" w14:textId="77777777" w:rsidR="002859DA" w:rsidRPr="00346EA8" w:rsidRDefault="002859DA" w:rsidP="00905D1B">
            <w:pPr>
              <w:jc w:val="both"/>
              <w:rPr>
                <w:iCs/>
              </w:rPr>
            </w:pPr>
          </w:p>
        </w:tc>
        <w:tc>
          <w:tcPr>
            <w:tcW w:w="880" w:type="dxa"/>
            <w:tcBorders>
              <w:bottom w:val="single" w:sz="4" w:space="0" w:color="auto"/>
            </w:tcBorders>
          </w:tcPr>
          <w:p w14:paraId="146C3583" w14:textId="77777777" w:rsidR="002859DA" w:rsidRPr="00346EA8" w:rsidRDefault="002859DA" w:rsidP="00905D1B">
            <w:pPr>
              <w:pStyle w:val="TableParagraph"/>
              <w:jc w:val="center"/>
              <w:rPr>
                <w:sz w:val="20"/>
              </w:rPr>
            </w:pPr>
            <w:r w:rsidRPr="00346EA8">
              <w:rPr>
                <w:sz w:val="20"/>
              </w:rPr>
              <w:t>2</w:t>
            </w:r>
          </w:p>
        </w:tc>
      </w:tr>
      <w:tr w:rsidR="002859DA" w:rsidRPr="00872E74" w14:paraId="3B49167A" w14:textId="77777777" w:rsidTr="00041166">
        <w:trPr>
          <w:trHeight w:val="259"/>
        </w:trPr>
        <w:tc>
          <w:tcPr>
            <w:tcW w:w="723" w:type="dxa"/>
          </w:tcPr>
          <w:p w14:paraId="3A6311C3" w14:textId="77777777" w:rsidR="002859DA" w:rsidRPr="00346EA8" w:rsidRDefault="002859DA" w:rsidP="00905D1B">
            <w:pPr>
              <w:pStyle w:val="TableParagraph"/>
              <w:spacing w:line="268" w:lineRule="exact"/>
              <w:jc w:val="center"/>
              <w:rPr>
                <w:spacing w:val="-10"/>
                <w:sz w:val="24"/>
              </w:rPr>
            </w:pPr>
            <w:r w:rsidRPr="00346EA8">
              <w:rPr>
                <w:spacing w:val="-10"/>
                <w:sz w:val="24"/>
              </w:rPr>
              <w:t>5</w:t>
            </w:r>
          </w:p>
        </w:tc>
        <w:tc>
          <w:tcPr>
            <w:tcW w:w="1870" w:type="dxa"/>
            <w:tcBorders>
              <w:bottom w:val="single" w:sz="4" w:space="0" w:color="auto"/>
            </w:tcBorders>
          </w:tcPr>
          <w:p w14:paraId="05AD30B2" w14:textId="77777777" w:rsidR="002859DA" w:rsidRPr="00346EA8" w:rsidRDefault="002859DA" w:rsidP="00905D1B">
            <w:pPr>
              <w:pStyle w:val="TableParagraph"/>
              <w:rPr>
                <w:sz w:val="20"/>
              </w:rPr>
            </w:pPr>
            <w:r w:rsidRPr="00346EA8">
              <w:rPr>
                <w:spacing w:val="-2"/>
                <w:sz w:val="20"/>
                <w:szCs w:val="20"/>
              </w:rPr>
              <w:t>Опитування, тести</w:t>
            </w:r>
          </w:p>
        </w:tc>
        <w:tc>
          <w:tcPr>
            <w:tcW w:w="2660" w:type="dxa"/>
            <w:tcBorders>
              <w:bottom w:val="single" w:sz="4" w:space="0" w:color="auto"/>
            </w:tcBorders>
          </w:tcPr>
          <w:p w14:paraId="6031E1BF" w14:textId="77777777" w:rsidR="002859DA" w:rsidRPr="00346EA8" w:rsidRDefault="002B2225"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7</w:t>
            </w:r>
          </w:p>
          <w:p w14:paraId="74AE485B" w14:textId="77777777" w:rsidR="002859DA" w:rsidRPr="00346EA8" w:rsidRDefault="002859DA" w:rsidP="00041166">
            <w:pPr>
              <w:ind w:left="110" w:right="126"/>
              <w:rPr>
                <w:sz w:val="20"/>
                <w:szCs w:val="20"/>
              </w:rPr>
            </w:pPr>
            <w:r w:rsidRPr="00346EA8">
              <w:rPr>
                <w:sz w:val="20"/>
                <w:szCs w:val="20"/>
              </w:rPr>
              <w:t xml:space="preserve">Питання для підготовки до </w:t>
            </w:r>
            <w:r w:rsidR="00114116">
              <w:rPr>
                <w:sz w:val="20"/>
                <w:szCs w:val="20"/>
              </w:rPr>
              <w:t>семінарського</w:t>
            </w:r>
            <w:r w:rsidRPr="00346EA8">
              <w:rPr>
                <w:sz w:val="20"/>
                <w:szCs w:val="20"/>
              </w:rPr>
              <w:t xml:space="preserve"> заняття</w:t>
            </w:r>
          </w:p>
          <w:p w14:paraId="5D1AC172" w14:textId="77777777" w:rsidR="002859DA" w:rsidRPr="00346EA8" w:rsidRDefault="002859DA" w:rsidP="00041166">
            <w:pPr>
              <w:widowControl/>
              <w:adjustRightInd w:val="0"/>
              <w:ind w:left="110" w:right="126"/>
              <w:contextualSpacing/>
              <w:jc w:val="both"/>
              <w:rPr>
                <w:color w:val="000000"/>
                <w:sz w:val="20"/>
                <w:szCs w:val="20"/>
              </w:rPr>
            </w:pPr>
            <w:r w:rsidRPr="00346EA8">
              <w:rPr>
                <w:color w:val="000000"/>
                <w:sz w:val="20"/>
                <w:szCs w:val="20"/>
              </w:rPr>
              <w:t>1.Феміністська революція у філософській антропології другої половини ХХ ст.</w:t>
            </w:r>
          </w:p>
          <w:p w14:paraId="667C0BF4" w14:textId="77777777" w:rsidR="002859DA" w:rsidRPr="00346EA8" w:rsidRDefault="002859DA" w:rsidP="00041166">
            <w:pPr>
              <w:ind w:left="110" w:right="126"/>
              <w:jc w:val="both"/>
              <w:rPr>
                <w:color w:val="000000"/>
                <w:sz w:val="20"/>
                <w:szCs w:val="20"/>
              </w:rPr>
            </w:pPr>
            <w:r w:rsidRPr="00346EA8">
              <w:rPr>
                <w:color w:val="000000"/>
                <w:sz w:val="20"/>
                <w:szCs w:val="20"/>
              </w:rPr>
              <w:t>2.«Природа жінки» як проблема у філософській антропології фемінізму.</w:t>
            </w:r>
          </w:p>
          <w:p w14:paraId="3FE36BCE" w14:textId="77777777" w:rsidR="002859DA" w:rsidRPr="00346EA8" w:rsidRDefault="002859DA" w:rsidP="00041166">
            <w:pPr>
              <w:ind w:left="110" w:right="126"/>
              <w:jc w:val="both"/>
              <w:rPr>
                <w:color w:val="000000"/>
                <w:sz w:val="20"/>
                <w:szCs w:val="20"/>
              </w:rPr>
            </w:pPr>
            <w:r w:rsidRPr="00346EA8">
              <w:rPr>
                <w:color w:val="000000"/>
                <w:sz w:val="20"/>
                <w:szCs w:val="20"/>
              </w:rPr>
              <w:t xml:space="preserve">3.Проблема гендерної ідентичності в постструктуралістському фемінізмі. </w:t>
            </w:r>
          </w:p>
          <w:p w14:paraId="12AB8159" w14:textId="77777777" w:rsidR="002859DA" w:rsidRPr="00346EA8" w:rsidRDefault="002859DA" w:rsidP="00041166">
            <w:pPr>
              <w:pStyle w:val="Default"/>
              <w:ind w:left="110" w:right="126"/>
              <w:jc w:val="both"/>
              <w:rPr>
                <w:color w:val="auto"/>
                <w:sz w:val="20"/>
                <w:szCs w:val="20"/>
                <w:lang w:val="uk-UA"/>
              </w:rPr>
            </w:pPr>
            <w:r w:rsidRPr="00346EA8">
              <w:rPr>
                <w:sz w:val="20"/>
                <w:szCs w:val="20"/>
              </w:rPr>
              <w:t>4.Постфемінізм.</w:t>
            </w:r>
          </w:p>
          <w:p w14:paraId="588E000F" w14:textId="77777777" w:rsidR="002859DA" w:rsidRPr="00346EA8" w:rsidRDefault="002859DA" w:rsidP="00041166">
            <w:pPr>
              <w:ind w:left="110" w:right="126"/>
              <w:rPr>
                <w:sz w:val="20"/>
                <w:szCs w:val="20"/>
              </w:rPr>
            </w:pPr>
            <w:r w:rsidRPr="00346EA8">
              <w:rPr>
                <w:sz w:val="20"/>
                <w:szCs w:val="20"/>
              </w:rPr>
              <w:t>Посилання на тест:</w:t>
            </w:r>
          </w:p>
          <w:p w14:paraId="5AA51949" w14:textId="77777777" w:rsidR="002859DA" w:rsidRPr="00346EA8" w:rsidRDefault="002859DA" w:rsidP="00041166">
            <w:pPr>
              <w:pStyle w:val="TableParagraph"/>
              <w:ind w:left="110" w:right="126"/>
              <w:rPr>
                <w:sz w:val="20"/>
                <w:szCs w:val="20"/>
              </w:rPr>
            </w:pPr>
            <w:r w:rsidRPr="00346EA8">
              <w:rPr>
                <w:sz w:val="20"/>
                <w:szCs w:val="20"/>
              </w:rPr>
              <w:t>https://moodle.znu.edu.ua/course/view.php?id=7568</w:t>
            </w:r>
          </w:p>
          <w:p w14:paraId="0AC7FD8F" w14:textId="77777777" w:rsidR="002859DA" w:rsidRPr="00346EA8" w:rsidRDefault="002859DA" w:rsidP="00041166">
            <w:pPr>
              <w:pStyle w:val="TableParagraph"/>
              <w:ind w:left="110" w:right="126"/>
              <w:rPr>
                <w:sz w:val="20"/>
              </w:rPr>
            </w:pPr>
          </w:p>
        </w:tc>
        <w:tc>
          <w:tcPr>
            <w:tcW w:w="2950" w:type="dxa"/>
            <w:tcBorders>
              <w:bottom w:val="single" w:sz="4" w:space="0" w:color="auto"/>
            </w:tcBorders>
          </w:tcPr>
          <w:p w14:paraId="355709FA" w14:textId="77777777" w:rsidR="002859DA" w:rsidRPr="00346EA8" w:rsidRDefault="002859DA" w:rsidP="00905D1B">
            <w:pPr>
              <w:jc w:val="both"/>
              <w:rPr>
                <w:sz w:val="20"/>
                <w:szCs w:val="20"/>
              </w:rPr>
            </w:pPr>
            <w:r w:rsidRPr="00346EA8">
              <w:rPr>
                <w:sz w:val="20"/>
                <w:szCs w:val="20"/>
              </w:rPr>
              <w:t xml:space="preserve">4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7268A0B" w14:textId="77777777" w:rsidR="002859DA" w:rsidRPr="00346EA8" w:rsidRDefault="002859DA" w:rsidP="00905D1B">
            <w:pPr>
              <w:jc w:val="both"/>
              <w:rPr>
                <w:sz w:val="20"/>
                <w:szCs w:val="20"/>
              </w:rPr>
            </w:pPr>
            <w:r w:rsidRPr="00346EA8">
              <w:rPr>
                <w:sz w:val="20"/>
                <w:szCs w:val="20"/>
              </w:rPr>
              <w:t xml:space="preserve">3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4C8ABA1D" w14:textId="77777777" w:rsidR="002859DA" w:rsidRPr="00346EA8" w:rsidRDefault="002859DA" w:rsidP="00905D1B">
            <w:pPr>
              <w:pStyle w:val="TableParagraph"/>
              <w:rPr>
                <w:sz w:val="20"/>
                <w:szCs w:val="20"/>
              </w:rPr>
            </w:pPr>
            <w:r w:rsidRPr="00346EA8">
              <w:rPr>
                <w:sz w:val="20"/>
                <w:szCs w:val="20"/>
              </w:rPr>
              <w:t>2-1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0112B684" w14:textId="77777777" w:rsidR="002859DA" w:rsidRPr="00346EA8" w:rsidRDefault="002859DA" w:rsidP="00905D1B">
            <w:pPr>
              <w:pStyle w:val="TableParagraph"/>
              <w:rPr>
                <w:sz w:val="20"/>
              </w:rPr>
            </w:pPr>
            <w:r w:rsidRPr="00346EA8">
              <w:rPr>
                <w:sz w:val="20"/>
                <w:szCs w:val="20"/>
              </w:rPr>
              <w:t>Тест: мах 4 бали</w:t>
            </w:r>
          </w:p>
        </w:tc>
        <w:tc>
          <w:tcPr>
            <w:tcW w:w="880" w:type="dxa"/>
            <w:tcBorders>
              <w:bottom w:val="single" w:sz="4" w:space="0" w:color="auto"/>
            </w:tcBorders>
          </w:tcPr>
          <w:p w14:paraId="45F0A079" w14:textId="77777777" w:rsidR="002859DA" w:rsidRPr="00346EA8" w:rsidRDefault="002859DA" w:rsidP="00905D1B">
            <w:pPr>
              <w:pStyle w:val="TableParagraph"/>
              <w:jc w:val="center"/>
              <w:rPr>
                <w:sz w:val="20"/>
              </w:rPr>
            </w:pPr>
            <w:r w:rsidRPr="00346EA8">
              <w:rPr>
                <w:sz w:val="20"/>
              </w:rPr>
              <w:t>8</w:t>
            </w:r>
          </w:p>
        </w:tc>
      </w:tr>
      <w:tr w:rsidR="002859DA" w:rsidRPr="00872E74" w14:paraId="1D12A971" w14:textId="77777777" w:rsidTr="00041166">
        <w:trPr>
          <w:trHeight w:val="286"/>
        </w:trPr>
        <w:tc>
          <w:tcPr>
            <w:tcW w:w="723" w:type="dxa"/>
          </w:tcPr>
          <w:p w14:paraId="7DF0276D" w14:textId="77777777" w:rsidR="002859DA" w:rsidRPr="00346EA8" w:rsidRDefault="002859DA" w:rsidP="00905D1B">
            <w:pPr>
              <w:pStyle w:val="TableParagraph"/>
              <w:spacing w:line="268" w:lineRule="exact"/>
              <w:jc w:val="center"/>
              <w:rPr>
                <w:sz w:val="24"/>
              </w:rPr>
            </w:pPr>
          </w:p>
        </w:tc>
        <w:tc>
          <w:tcPr>
            <w:tcW w:w="1870" w:type="dxa"/>
            <w:tcBorders>
              <w:bottom w:val="single" w:sz="4" w:space="0" w:color="auto"/>
            </w:tcBorders>
          </w:tcPr>
          <w:p w14:paraId="01256A07" w14:textId="77777777" w:rsidR="002859DA" w:rsidRPr="00346EA8" w:rsidRDefault="002859DA" w:rsidP="00905D1B">
            <w:pPr>
              <w:pStyle w:val="TableParagraph"/>
              <w:spacing w:line="215" w:lineRule="exact"/>
              <w:rPr>
                <w:sz w:val="20"/>
              </w:rPr>
            </w:pPr>
            <w:r w:rsidRPr="00346EA8">
              <w:rPr>
                <w:sz w:val="20"/>
                <w:szCs w:val="20"/>
              </w:rPr>
              <w:t>Есе</w:t>
            </w:r>
          </w:p>
        </w:tc>
        <w:tc>
          <w:tcPr>
            <w:tcW w:w="2660" w:type="dxa"/>
            <w:tcBorders>
              <w:bottom w:val="single" w:sz="4" w:space="0" w:color="auto"/>
            </w:tcBorders>
          </w:tcPr>
          <w:p w14:paraId="1361318A" w14:textId="77777777" w:rsidR="002859DA" w:rsidRPr="00346EA8" w:rsidRDefault="002859DA" w:rsidP="00041166">
            <w:pPr>
              <w:pStyle w:val="TableParagraph"/>
              <w:ind w:left="110" w:right="126"/>
              <w:rPr>
                <w:spacing w:val="-2"/>
                <w:sz w:val="20"/>
              </w:rPr>
            </w:pPr>
            <w:r w:rsidRPr="00346EA8">
              <w:rPr>
                <w:spacing w:val="-2"/>
                <w:sz w:val="20"/>
              </w:rPr>
              <w:t>Контрольна робота</w:t>
            </w:r>
          </w:p>
          <w:p w14:paraId="12B627F2" w14:textId="77777777" w:rsidR="002859DA" w:rsidRPr="00346EA8" w:rsidRDefault="002859DA" w:rsidP="00041166">
            <w:pPr>
              <w:pStyle w:val="TableParagraph"/>
              <w:ind w:left="110" w:right="126"/>
              <w:rPr>
                <w:sz w:val="20"/>
              </w:rPr>
            </w:pPr>
            <w:r w:rsidRPr="00346EA8">
              <w:rPr>
                <w:sz w:val="20"/>
              </w:rPr>
              <w:t>написання есе за 5 змістовим модулем</w:t>
            </w:r>
          </w:p>
        </w:tc>
        <w:tc>
          <w:tcPr>
            <w:tcW w:w="2950" w:type="dxa"/>
            <w:tcBorders>
              <w:bottom w:val="single" w:sz="4" w:space="0" w:color="auto"/>
            </w:tcBorders>
          </w:tcPr>
          <w:p w14:paraId="71271F5A" w14:textId="77777777" w:rsidR="002859DA" w:rsidRPr="00346EA8" w:rsidRDefault="002859DA" w:rsidP="00905D1B">
            <w:pPr>
              <w:jc w:val="both"/>
              <w:rPr>
                <w:iCs/>
                <w:sz w:val="20"/>
                <w:szCs w:val="20"/>
              </w:rPr>
            </w:pPr>
            <w:r w:rsidRPr="00346EA8">
              <w:rPr>
                <w:iCs/>
                <w:sz w:val="20"/>
                <w:szCs w:val="20"/>
              </w:rPr>
              <w:t>Есе:</w:t>
            </w:r>
          </w:p>
          <w:p w14:paraId="04EABD3E" w14:textId="77777777" w:rsidR="002859DA" w:rsidRPr="00346EA8" w:rsidRDefault="002859DA" w:rsidP="00905D1B">
            <w:pPr>
              <w:rPr>
                <w:sz w:val="20"/>
                <w:szCs w:val="20"/>
              </w:rPr>
            </w:pPr>
            <w:r w:rsidRPr="00346EA8">
              <w:rPr>
                <w:sz w:val="20"/>
                <w:szCs w:val="20"/>
              </w:rPr>
              <w:t>Розгорнутий роздум з власною позицією – 2 бали</w:t>
            </w:r>
          </w:p>
          <w:p w14:paraId="3C6AA0DB" w14:textId="77777777" w:rsidR="002859DA" w:rsidRPr="00346EA8" w:rsidRDefault="002859DA" w:rsidP="00905D1B">
            <w:pPr>
              <w:rPr>
                <w:sz w:val="20"/>
                <w:szCs w:val="20"/>
              </w:rPr>
            </w:pPr>
            <w:r w:rsidRPr="00346EA8">
              <w:rPr>
                <w:sz w:val="20"/>
                <w:szCs w:val="20"/>
              </w:rPr>
              <w:t>Виклад змісту есе не відповідає вимогам до структури – 1бал</w:t>
            </w:r>
          </w:p>
          <w:p w14:paraId="61A9C746" w14:textId="77777777" w:rsidR="002859DA" w:rsidRPr="00346EA8" w:rsidRDefault="002859DA" w:rsidP="00905D1B">
            <w:pPr>
              <w:jc w:val="both"/>
              <w:rPr>
                <w:iCs/>
                <w:sz w:val="20"/>
                <w:szCs w:val="20"/>
              </w:rPr>
            </w:pPr>
          </w:p>
          <w:p w14:paraId="494EC0D7" w14:textId="77777777" w:rsidR="002859DA" w:rsidRPr="00346EA8" w:rsidRDefault="002859DA" w:rsidP="00905D1B">
            <w:pPr>
              <w:jc w:val="both"/>
              <w:rPr>
                <w:iCs/>
              </w:rPr>
            </w:pPr>
            <w:r w:rsidRPr="00346EA8">
              <w:rPr>
                <w:iCs/>
                <w:sz w:val="20"/>
                <w:szCs w:val="20"/>
              </w:rPr>
              <w:t xml:space="preserve">Виконується наприкінці </w:t>
            </w:r>
            <w:r w:rsidRPr="00346EA8">
              <w:rPr>
                <w:iCs/>
                <w:sz w:val="20"/>
                <w:szCs w:val="20"/>
              </w:rPr>
              <w:lastRenderedPageBreak/>
              <w:t>поточного модулю</w:t>
            </w:r>
          </w:p>
        </w:tc>
        <w:tc>
          <w:tcPr>
            <w:tcW w:w="880" w:type="dxa"/>
            <w:tcBorders>
              <w:bottom w:val="single" w:sz="4" w:space="0" w:color="auto"/>
            </w:tcBorders>
          </w:tcPr>
          <w:p w14:paraId="6D48CDF9" w14:textId="77777777" w:rsidR="002859DA" w:rsidRPr="00346EA8" w:rsidRDefault="002859DA" w:rsidP="00905D1B">
            <w:pPr>
              <w:pStyle w:val="TableParagraph"/>
              <w:jc w:val="center"/>
              <w:rPr>
                <w:sz w:val="20"/>
              </w:rPr>
            </w:pPr>
            <w:r w:rsidRPr="00346EA8">
              <w:rPr>
                <w:sz w:val="20"/>
              </w:rPr>
              <w:lastRenderedPageBreak/>
              <w:t>2</w:t>
            </w:r>
          </w:p>
        </w:tc>
      </w:tr>
      <w:tr w:rsidR="002859DA" w:rsidRPr="00872E74" w14:paraId="7C8C982E" w14:textId="77777777" w:rsidTr="00041166">
        <w:trPr>
          <w:trHeight w:val="259"/>
        </w:trPr>
        <w:tc>
          <w:tcPr>
            <w:tcW w:w="723" w:type="dxa"/>
          </w:tcPr>
          <w:p w14:paraId="6FFB21C0" w14:textId="77777777" w:rsidR="002859DA" w:rsidRPr="00346EA8" w:rsidRDefault="002859DA" w:rsidP="00905D1B">
            <w:pPr>
              <w:pStyle w:val="TableParagraph"/>
              <w:jc w:val="center"/>
              <w:rPr>
                <w:sz w:val="24"/>
                <w:szCs w:val="24"/>
              </w:rPr>
            </w:pPr>
            <w:r w:rsidRPr="00346EA8">
              <w:rPr>
                <w:sz w:val="24"/>
                <w:szCs w:val="24"/>
              </w:rPr>
              <w:t>6</w:t>
            </w:r>
          </w:p>
        </w:tc>
        <w:tc>
          <w:tcPr>
            <w:tcW w:w="1870" w:type="dxa"/>
            <w:tcBorders>
              <w:bottom w:val="single" w:sz="4" w:space="0" w:color="auto"/>
            </w:tcBorders>
          </w:tcPr>
          <w:p w14:paraId="104AAA74" w14:textId="77777777" w:rsidR="002859DA" w:rsidRPr="00346EA8" w:rsidRDefault="002859DA" w:rsidP="00905D1B">
            <w:pPr>
              <w:pStyle w:val="TableParagraph"/>
              <w:rPr>
                <w:sz w:val="20"/>
              </w:rPr>
            </w:pPr>
            <w:r w:rsidRPr="00346EA8">
              <w:rPr>
                <w:spacing w:val="-2"/>
                <w:sz w:val="20"/>
                <w:szCs w:val="20"/>
              </w:rPr>
              <w:t>Опитування, тести</w:t>
            </w:r>
          </w:p>
        </w:tc>
        <w:tc>
          <w:tcPr>
            <w:tcW w:w="2660" w:type="dxa"/>
            <w:tcBorders>
              <w:bottom w:val="single" w:sz="4" w:space="0" w:color="auto"/>
            </w:tcBorders>
          </w:tcPr>
          <w:p w14:paraId="1B79E69B" w14:textId="77777777" w:rsidR="002859DA" w:rsidRPr="00346EA8" w:rsidRDefault="002B2225" w:rsidP="00041166">
            <w:pPr>
              <w:pStyle w:val="TableParagraph"/>
              <w:ind w:left="110" w:right="126"/>
              <w:rPr>
                <w:sz w:val="20"/>
                <w:szCs w:val="20"/>
              </w:rPr>
            </w:pPr>
            <w:r>
              <w:rPr>
                <w:sz w:val="20"/>
                <w:szCs w:val="20"/>
              </w:rPr>
              <w:t>Семінарське</w:t>
            </w:r>
            <w:r w:rsidR="002859DA" w:rsidRPr="00346EA8">
              <w:rPr>
                <w:sz w:val="20"/>
                <w:szCs w:val="20"/>
              </w:rPr>
              <w:t xml:space="preserve"> заняття 8</w:t>
            </w:r>
          </w:p>
          <w:p w14:paraId="2E908035" w14:textId="77777777" w:rsidR="002859DA" w:rsidRPr="00346EA8" w:rsidRDefault="002859DA" w:rsidP="00041166">
            <w:pPr>
              <w:ind w:left="110" w:right="126"/>
              <w:rPr>
                <w:sz w:val="20"/>
                <w:szCs w:val="20"/>
              </w:rPr>
            </w:pPr>
            <w:r w:rsidRPr="00346EA8">
              <w:rPr>
                <w:sz w:val="20"/>
                <w:szCs w:val="20"/>
              </w:rPr>
              <w:t xml:space="preserve">Питання для підготовки до </w:t>
            </w:r>
            <w:r w:rsidR="00114116">
              <w:rPr>
                <w:sz w:val="20"/>
                <w:szCs w:val="20"/>
              </w:rPr>
              <w:t>семінарського</w:t>
            </w:r>
            <w:r w:rsidRPr="00346EA8">
              <w:rPr>
                <w:sz w:val="20"/>
                <w:szCs w:val="20"/>
              </w:rPr>
              <w:t xml:space="preserve"> заняття</w:t>
            </w:r>
          </w:p>
          <w:p w14:paraId="7893380F" w14:textId="77777777" w:rsidR="002859DA" w:rsidRPr="00346EA8" w:rsidRDefault="002859DA" w:rsidP="00041166">
            <w:pPr>
              <w:widowControl/>
              <w:adjustRightInd w:val="0"/>
              <w:ind w:left="110" w:right="126"/>
              <w:contextualSpacing/>
              <w:jc w:val="both"/>
              <w:rPr>
                <w:sz w:val="20"/>
                <w:szCs w:val="20"/>
              </w:rPr>
            </w:pPr>
            <w:r w:rsidRPr="00346EA8">
              <w:rPr>
                <w:sz w:val="20"/>
                <w:szCs w:val="20"/>
              </w:rPr>
              <w:t xml:space="preserve">1.«Темна екологія» Тімоті Мортона. </w:t>
            </w:r>
          </w:p>
          <w:p w14:paraId="42DA8A3D" w14:textId="77777777" w:rsidR="002859DA" w:rsidRPr="00346EA8" w:rsidRDefault="002859DA" w:rsidP="00041166">
            <w:pPr>
              <w:widowControl/>
              <w:adjustRightInd w:val="0"/>
              <w:ind w:left="110" w:right="126"/>
              <w:contextualSpacing/>
              <w:jc w:val="both"/>
              <w:rPr>
                <w:sz w:val="20"/>
                <w:szCs w:val="20"/>
              </w:rPr>
            </w:pPr>
            <w:r w:rsidRPr="00346EA8">
              <w:rPr>
                <w:sz w:val="20"/>
                <w:szCs w:val="20"/>
              </w:rPr>
              <w:t>2.«Жах філософії» Юджина Такера.</w:t>
            </w:r>
          </w:p>
          <w:p w14:paraId="54F62A7D" w14:textId="77777777" w:rsidR="002859DA" w:rsidRPr="00346EA8" w:rsidRDefault="002859DA" w:rsidP="00041166">
            <w:pPr>
              <w:widowControl/>
              <w:adjustRightInd w:val="0"/>
              <w:ind w:left="110" w:right="126"/>
              <w:contextualSpacing/>
              <w:jc w:val="both"/>
              <w:rPr>
                <w:sz w:val="20"/>
                <w:szCs w:val="20"/>
              </w:rPr>
            </w:pPr>
            <w:r w:rsidRPr="00346EA8">
              <w:rPr>
                <w:sz w:val="20"/>
                <w:szCs w:val="20"/>
              </w:rPr>
              <w:t>3.Концепція четвероїстого об’єкта Г. Хармана</w:t>
            </w:r>
          </w:p>
          <w:p w14:paraId="02C8DF92" w14:textId="77777777" w:rsidR="002859DA" w:rsidRPr="00346EA8" w:rsidRDefault="002859DA" w:rsidP="00041166">
            <w:pPr>
              <w:pStyle w:val="Default"/>
              <w:ind w:left="110" w:right="126"/>
              <w:jc w:val="both"/>
              <w:rPr>
                <w:sz w:val="20"/>
                <w:szCs w:val="20"/>
              </w:rPr>
            </w:pPr>
            <w:r w:rsidRPr="00346EA8">
              <w:rPr>
                <w:sz w:val="20"/>
                <w:szCs w:val="20"/>
              </w:rPr>
              <w:t>4.«Після кінцевості» Квентіна Мейясу.</w:t>
            </w:r>
          </w:p>
          <w:p w14:paraId="6F359590" w14:textId="77777777" w:rsidR="002859DA" w:rsidRPr="00346EA8" w:rsidRDefault="002859DA" w:rsidP="00041166">
            <w:pPr>
              <w:ind w:left="110" w:right="126"/>
              <w:rPr>
                <w:sz w:val="20"/>
                <w:szCs w:val="20"/>
              </w:rPr>
            </w:pPr>
            <w:r w:rsidRPr="00346EA8">
              <w:rPr>
                <w:sz w:val="20"/>
                <w:szCs w:val="20"/>
              </w:rPr>
              <w:t>Посилання на тест:</w:t>
            </w:r>
          </w:p>
          <w:p w14:paraId="75B7B7FD" w14:textId="77777777" w:rsidR="002859DA" w:rsidRPr="00346EA8" w:rsidRDefault="002859DA" w:rsidP="00041166">
            <w:pPr>
              <w:pStyle w:val="TableParagraph"/>
              <w:ind w:left="110" w:right="126"/>
              <w:rPr>
                <w:sz w:val="20"/>
                <w:szCs w:val="20"/>
              </w:rPr>
            </w:pPr>
            <w:r w:rsidRPr="00346EA8">
              <w:rPr>
                <w:sz w:val="20"/>
                <w:szCs w:val="20"/>
              </w:rPr>
              <w:t>https://moodle.znu.edu.ua/course/view.php?id=7568</w:t>
            </w:r>
          </w:p>
          <w:p w14:paraId="241A4D70" w14:textId="77777777" w:rsidR="002859DA" w:rsidRPr="00346EA8" w:rsidRDefault="002859DA" w:rsidP="00041166">
            <w:pPr>
              <w:pStyle w:val="TableParagraph"/>
              <w:ind w:left="110" w:right="126"/>
              <w:rPr>
                <w:sz w:val="20"/>
              </w:rPr>
            </w:pPr>
          </w:p>
        </w:tc>
        <w:tc>
          <w:tcPr>
            <w:tcW w:w="2950" w:type="dxa"/>
            <w:tcBorders>
              <w:bottom w:val="single" w:sz="4" w:space="0" w:color="auto"/>
            </w:tcBorders>
          </w:tcPr>
          <w:p w14:paraId="20198427" w14:textId="77777777" w:rsidR="002859DA" w:rsidRPr="00346EA8" w:rsidRDefault="002859DA" w:rsidP="00905D1B">
            <w:pPr>
              <w:jc w:val="both"/>
              <w:rPr>
                <w:sz w:val="20"/>
                <w:szCs w:val="20"/>
              </w:rPr>
            </w:pPr>
            <w:r w:rsidRPr="00346EA8">
              <w:rPr>
                <w:sz w:val="20"/>
                <w:szCs w:val="20"/>
              </w:rPr>
              <w:t xml:space="preserve">4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DEF8411" w14:textId="77777777" w:rsidR="002859DA" w:rsidRPr="00346EA8" w:rsidRDefault="002859DA" w:rsidP="00905D1B">
            <w:pPr>
              <w:jc w:val="both"/>
              <w:rPr>
                <w:sz w:val="20"/>
                <w:szCs w:val="20"/>
              </w:rPr>
            </w:pPr>
            <w:r w:rsidRPr="00346EA8">
              <w:rPr>
                <w:sz w:val="20"/>
                <w:szCs w:val="20"/>
              </w:rPr>
              <w:t xml:space="preserve">3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8AA46FC" w14:textId="77777777" w:rsidR="002859DA" w:rsidRPr="00346EA8" w:rsidRDefault="002859DA" w:rsidP="00905D1B">
            <w:pPr>
              <w:pStyle w:val="TableParagraph"/>
              <w:rPr>
                <w:sz w:val="20"/>
                <w:szCs w:val="20"/>
              </w:rPr>
            </w:pPr>
            <w:r w:rsidRPr="00346EA8">
              <w:rPr>
                <w:sz w:val="20"/>
                <w:szCs w:val="20"/>
              </w:rPr>
              <w:t>2-1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771FDF8" w14:textId="77777777" w:rsidR="002859DA" w:rsidRDefault="002859DA" w:rsidP="00905D1B">
            <w:pPr>
              <w:pStyle w:val="TableParagraph"/>
              <w:rPr>
                <w:sz w:val="20"/>
                <w:szCs w:val="20"/>
              </w:rPr>
            </w:pPr>
          </w:p>
          <w:p w14:paraId="6B291DC9" w14:textId="77777777" w:rsidR="002859DA" w:rsidRPr="00346EA8" w:rsidRDefault="002859DA" w:rsidP="00905D1B">
            <w:pPr>
              <w:pStyle w:val="TableParagraph"/>
              <w:rPr>
                <w:sz w:val="20"/>
              </w:rPr>
            </w:pPr>
            <w:r w:rsidRPr="00346EA8">
              <w:rPr>
                <w:sz w:val="20"/>
                <w:szCs w:val="20"/>
              </w:rPr>
              <w:t>Тест: мах 4 бали</w:t>
            </w:r>
          </w:p>
        </w:tc>
        <w:tc>
          <w:tcPr>
            <w:tcW w:w="880" w:type="dxa"/>
            <w:tcBorders>
              <w:bottom w:val="single" w:sz="4" w:space="0" w:color="auto"/>
            </w:tcBorders>
          </w:tcPr>
          <w:p w14:paraId="23688A41" w14:textId="77777777" w:rsidR="002859DA" w:rsidRPr="00346EA8" w:rsidRDefault="002859DA" w:rsidP="00905D1B">
            <w:pPr>
              <w:pStyle w:val="TableParagraph"/>
              <w:jc w:val="center"/>
              <w:rPr>
                <w:sz w:val="20"/>
              </w:rPr>
            </w:pPr>
            <w:r w:rsidRPr="00346EA8">
              <w:rPr>
                <w:sz w:val="20"/>
              </w:rPr>
              <w:t>8</w:t>
            </w:r>
          </w:p>
        </w:tc>
      </w:tr>
      <w:tr w:rsidR="002859DA" w:rsidRPr="00872E74" w14:paraId="0EB66493" w14:textId="77777777" w:rsidTr="00041166">
        <w:trPr>
          <w:trHeight w:val="259"/>
        </w:trPr>
        <w:tc>
          <w:tcPr>
            <w:tcW w:w="723" w:type="dxa"/>
          </w:tcPr>
          <w:p w14:paraId="38B7223C" w14:textId="77777777" w:rsidR="002859DA" w:rsidRPr="00346EA8" w:rsidRDefault="002859DA" w:rsidP="00905D1B">
            <w:pPr>
              <w:pStyle w:val="TableParagraph"/>
              <w:jc w:val="center"/>
              <w:rPr>
                <w:sz w:val="24"/>
                <w:szCs w:val="24"/>
              </w:rPr>
            </w:pPr>
          </w:p>
        </w:tc>
        <w:tc>
          <w:tcPr>
            <w:tcW w:w="1870" w:type="dxa"/>
            <w:tcBorders>
              <w:bottom w:val="single" w:sz="4" w:space="0" w:color="auto"/>
            </w:tcBorders>
          </w:tcPr>
          <w:p w14:paraId="64A925A5" w14:textId="77777777" w:rsidR="002859DA" w:rsidRPr="00346EA8" w:rsidRDefault="002859DA" w:rsidP="00905D1B">
            <w:pPr>
              <w:pStyle w:val="TableParagraph"/>
              <w:spacing w:line="215" w:lineRule="exact"/>
              <w:rPr>
                <w:sz w:val="20"/>
                <w:szCs w:val="20"/>
              </w:rPr>
            </w:pPr>
            <w:r w:rsidRPr="00346EA8">
              <w:rPr>
                <w:sz w:val="20"/>
                <w:szCs w:val="20"/>
              </w:rPr>
              <w:t>Есе</w:t>
            </w:r>
          </w:p>
        </w:tc>
        <w:tc>
          <w:tcPr>
            <w:tcW w:w="2660" w:type="dxa"/>
            <w:tcBorders>
              <w:bottom w:val="single" w:sz="4" w:space="0" w:color="auto"/>
            </w:tcBorders>
          </w:tcPr>
          <w:p w14:paraId="48162094" w14:textId="77777777" w:rsidR="002859DA" w:rsidRPr="00346EA8" w:rsidRDefault="002859DA" w:rsidP="00041166">
            <w:pPr>
              <w:pStyle w:val="TableParagraph"/>
              <w:ind w:left="110" w:right="126"/>
              <w:rPr>
                <w:spacing w:val="-2"/>
                <w:sz w:val="20"/>
                <w:szCs w:val="20"/>
              </w:rPr>
            </w:pPr>
            <w:r w:rsidRPr="00346EA8">
              <w:rPr>
                <w:spacing w:val="-2"/>
                <w:sz w:val="20"/>
                <w:szCs w:val="20"/>
              </w:rPr>
              <w:t>Контрольна робота</w:t>
            </w:r>
          </w:p>
          <w:p w14:paraId="13ECAE5A" w14:textId="77777777" w:rsidR="002859DA" w:rsidRPr="00346EA8" w:rsidRDefault="002859DA" w:rsidP="00041166">
            <w:pPr>
              <w:pStyle w:val="TableParagraph"/>
              <w:ind w:left="110" w:right="126"/>
              <w:rPr>
                <w:sz w:val="20"/>
                <w:szCs w:val="20"/>
              </w:rPr>
            </w:pPr>
            <w:r w:rsidRPr="00346EA8">
              <w:rPr>
                <w:sz w:val="20"/>
                <w:szCs w:val="20"/>
              </w:rPr>
              <w:t>написання есе за 6 змістовим модулем</w:t>
            </w:r>
          </w:p>
        </w:tc>
        <w:tc>
          <w:tcPr>
            <w:tcW w:w="2950" w:type="dxa"/>
            <w:tcBorders>
              <w:bottom w:val="single" w:sz="4" w:space="0" w:color="auto"/>
            </w:tcBorders>
          </w:tcPr>
          <w:p w14:paraId="79E96B57" w14:textId="77777777" w:rsidR="002859DA" w:rsidRPr="00346EA8" w:rsidRDefault="002859DA" w:rsidP="00905D1B">
            <w:pPr>
              <w:jc w:val="both"/>
              <w:rPr>
                <w:iCs/>
                <w:sz w:val="20"/>
                <w:szCs w:val="20"/>
              </w:rPr>
            </w:pPr>
            <w:r w:rsidRPr="00346EA8">
              <w:rPr>
                <w:iCs/>
                <w:sz w:val="20"/>
                <w:szCs w:val="20"/>
              </w:rPr>
              <w:t>Есе:</w:t>
            </w:r>
          </w:p>
          <w:p w14:paraId="0AC7CEBC" w14:textId="77777777" w:rsidR="002859DA" w:rsidRPr="00346EA8" w:rsidRDefault="002859DA" w:rsidP="00905D1B">
            <w:pPr>
              <w:rPr>
                <w:sz w:val="20"/>
                <w:szCs w:val="20"/>
              </w:rPr>
            </w:pPr>
            <w:r w:rsidRPr="00346EA8">
              <w:rPr>
                <w:sz w:val="20"/>
                <w:szCs w:val="20"/>
              </w:rPr>
              <w:t>Розгорнутий роздум з власною позицією – 2 бали</w:t>
            </w:r>
          </w:p>
          <w:p w14:paraId="2E52CBF4" w14:textId="77777777" w:rsidR="002859DA" w:rsidRPr="00346EA8" w:rsidRDefault="002859DA" w:rsidP="00905D1B">
            <w:pPr>
              <w:rPr>
                <w:sz w:val="20"/>
                <w:szCs w:val="20"/>
              </w:rPr>
            </w:pPr>
            <w:r w:rsidRPr="00346EA8">
              <w:rPr>
                <w:sz w:val="20"/>
                <w:szCs w:val="20"/>
              </w:rPr>
              <w:t>Виклад змісту есе не відповідає вимогам до структури – 1бал</w:t>
            </w:r>
          </w:p>
          <w:p w14:paraId="39671852" w14:textId="77777777" w:rsidR="002859DA" w:rsidRPr="00346EA8" w:rsidRDefault="002859DA" w:rsidP="00905D1B">
            <w:pPr>
              <w:jc w:val="both"/>
              <w:rPr>
                <w:iCs/>
                <w:sz w:val="20"/>
                <w:szCs w:val="20"/>
              </w:rPr>
            </w:pPr>
          </w:p>
          <w:p w14:paraId="431CE2F9" w14:textId="77777777" w:rsidR="002859DA" w:rsidRPr="00346EA8" w:rsidRDefault="002859DA" w:rsidP="00905D1B">
            <w:pPr>
              <w:jc w:val="both"/>
              <w:rPr>
                <w:sz w:val="20"/>
                <w:szCs w:val="20"/>
              </w:rPr>
            </w:pPr>
            <w:r w:rsidRPr="00346EA8">
              <w:rPr>
                <w:iCs/>
                <w:sz w:val="20"/>
                <w:szCs w:val="20"/>
              </w:rPr>
              <w:t>Виконується наприкінці поточного модулю.</w:t>
            </w:r>
          </w:p>
        </w:tc>
        <w:tc>
          <w:tcPr>
            <w:tcW w:w="880" w:type="dxa"/>
            <w:tcBorders>
              <w:bottom w:val="single" w:sz="4" w:space="0" w:color="auto"/>
            </w:tcBorders>
          </w:tcPr>
          <w:p w14:paraId="463C347C" w14:textId="77777777" w:rsidR="002859DA" w:rsidRPr="00346EA8" w:rsidRDefault="002859DA" w:rsidP="00905D1B">
            <w:pPr>
              <w:pStyle w:val="TableParagraph"/>
              <w:jc w:val="center"/>
              <w:rPr>
                <w:sz w:val="20"/>
                <w:szCs w:val="20"/>
              </w:rPr>
            </w:pPr>
            <w:r w:rsidRPr="00346EA8">
              <w:rPr>
                <w:sz w:val="20"/>
                <w:szCs w:val="20"/>
              </w:rPr>
              <w:t>2</w:t>
            </w:r>
          </w:p>
        </w:tc>
      </w:tr>
      <w:tr w:rsidR="002859DA" w:rsidRPr="00872E74" w14:paraId="516C70E1" w14:textId="77777777" w:rsidTr="00041166">
        <w:trPr>
          <w:trHeight w:val="950"/>
        </w:trPr>
        <w:tc>
          <w:tcPr>
            <w:tcW w:w="723" w:type="dxa"/>
          </w:tcPr>
          <w:p w14:paraId="063D019F" w14:textId="77777777" w:rsidR="002859DA" w:rsidRPr="00346EA8" w:rsidRDefault="002859DA" w:rsidP="00905D1B">
            <w:pPr>
              <w:pStyle w:val="TableParagraph"/>
              <w:spacing w:line="273" w:lineRule="exact"/>
              <w:rPr>
                <w:b/>
                <w:sz w:val="20"/>
                <w:szCs w:val="20"/>
              </w:rPr>
            </w:pPr>
            <w:r w:rsidRPr="00346EA8">
              <w:rPr>
                <w:b/>
                <w:sz w:val="20"/>
                <w:szCs w:val="20"/>
              </w:rPr>
              <w:t>Усього</w:t>
            </w:r>
            <w:r w:rsidRPr="00346EA8">
              <w:rPr>
                <w:b/>
                <w:spacing w:val="4"/>
                <w:sz w:val="20"/>
                <w:szCs w:val="20"/>
              </w:rPr>
              <w:t xml:space="preserve"> </w:t>
            </w:r>
            <w:r w:rsidRPr="00346EA8">
              <w:rPr>
                <w:b/>
                <w:spacing w:val="-5"/>
                <w:sz w:val="20"/>
                <w:szCs w:val="20"/>
              </w:rPr>
              <w:t>за</w:t>
            </w:r>
          </w:p>
          <w:p w14:paraId="6D73D64C" w14:textId="77777777" w:rsidR="002859DA" w:rsidRPr="00346EA8" w:rsidRDefault="002859DA" w:rsidP="00905D1B">
            <w:pPr>
              <w:pStyle w:val="TableParagraph"/>
              <w:spacing w:before="7" w:line="310" w:lineRule="atLeast"/>
              <w:rPr>
                <w:b/>
                <w:sz w:val="24"/>
              </w:rPr>
            </w:pPr>
            <w:r w:rsidRPr="00346EA8">
              <w:rPr>
                <w:b/>
                <w:spacing w:val="-2"/>
                <w:sz w:val="20"/>
                <w:szCs w:val="20"/>
              </w:rPr>
              <w:t>змістові модулі</w:t>
            </w:r>
          </w:p>
        </w:tc>
        <w:tc>
          <w:tcPr>
            <w:tcW w:w="1870" w:type="dxa"/>
          </w:tcPr>
          <w:p w14:paraId="0FF121E4" w14:textId="77777777" w:rsidR="002859DA" w:rsidRPr="00346EA8" w:rsidRDefault="002859DA" w:rsidP="00905D1B">
            <w:pPr>
              <w:pStyle w:val="TableParagraph"/>
              <w:spacing w:line="273" w:lineRule="exact"/>
              <w:jc w:val="center"/>
              <w:rPr>
                <w:b/>
                <w:sz w:val="24"/>
              </w:rPr>
            </w:pPr>
            <w:r w:rsidRPr="00346EA8">
              <w:rPr>
                <w:b/>
                <w:spacing w:val="-10"/>
                <w:sz w:val="24"/>
              </w:rPr>
              <w:t>13</w:t>
            </w:r>
          </w:p>
        </w:tc>
        <w:tc>
          <w:tcPr>
            <w:tcW w:w="2660" w:type="dxa"/>
          </w:tcPr>
          <w:p w14:paraId="30ADDA1B" w14:textId="77777777" w:rsidR="002859DA" w:rsidRPr="00346EA8" w:rsidRDefault="002859DA" w:rsidP="00041166">
            <w:pPr>
              <w:pStyle w:val="TableParagraph"/>
              <w:ind w:left="110" w:right="126"/>
              <w:rPr>
                <w:sz w:val="20"/>
              </w:rPr>
            </w:pPr>
          </w:p>
        </w:tc>
        <w:tc>
          <w:tcPr>
            <w:tcW w:w="2950" w:type="dxa"/>
          </w:tcPr>
          <w:p w14:paraId="18951314" w14:textId="77777777" w:rsidR="002859DA" w:rsidRPr="00346EA8" w:rsidRDefault="002859DA" w:rsidP="00905D1B">
            <w:pPr>
              <w:pStyle w:val="TableParagraph"/>
              <w:rPr>
                <w:sz w:val="20"/>
              </w:rPr>
            </w:pPr>
          </w:p>
        </w:tc>
        <w:tc>
          <w:tcPr>
            <w:tcW w:w="880" w:type="dxa"/>
          </w:tcPr>
          <w:p w14:paraId="2A09B4DE" w14:textId="77777777" w:rsidR="002859DA" w:rsidRPr="00346EA8" w:rsidRDefault="002859DA" w:rsidP="00905D1B">
            <w:pPr>
              <w:pStyle w:val="TableParagraph"/>
              <w:spacing w:line="273" w:lineRule="exact"/>
              <w:ind w:right="2"/>
              <w:jc w:val="center"/>
              <w:rPr>
                <w:b/>
                <w:sz w:val="24"/>
              </w:rPr>
            </w:pPr>
            <w:r w:rsidRPr="00346EA8">
              <w:rPr>
                <w:b/>
                <w:spacing w:val="-5"/>
                <w:sz w:val="24"/>
              </w:rPr>
              <w:t>60</w:t>
            </w:r>
          </w:p>
        </w:tc>
      </w:tr>
    </w:tbl>
    <w:p w14:paraId="48334579" w14:textId="77777777" w:rsidR="002859DA" w:rsidRPr="00872E74" w:rsidRDefault="002859DA" w:rsidP="00905D1B">
      <w:pPr>
        <w:pStyle w:val="a3"/>
        <w:rPr>
          <w:b/>
          <w:i/>
          <w:sz w:val="20"/>
        </w:rPr>
      </w:pPr>
    </w:p>
    <w:p w14:paraId="71FD15B6" w14:textId="77777777" w:rsidR="002859DA" w:rsidRPr="00872E74" w:rsidRDefault="002859DA" w:rsidP="00905D1B">
      <w:pPr>
        <w:pStyle w:val="a3"/>
        <w:rPr>
          <w:b/>
          <w:i/>
          <w:sz w:val="20"/>
        </w:rPr>
      </w:pPr>
    </w:p>
    <w:p w14:paraId="1536D065" w14:textId="77777777" w:rsidR="002859DA" w:rsidRPr="00872E74" w:rsidRDefault="002859DA" w:rsidP="00905D1B">
      <w:pPr>
        <w:pStyle w:val="1"/>
        <w:tabs>
          <w:tab w:val="left" w:pos="3282"/>
        </w:tabs>
        <w:spacing w:before="120"/>
        <w:ind w:left="0" w:firstLine="0"/>
        <w:jc w:val="center"/>
      </w:pPr>
      <w:r>
        <w:rPr>
          <w:spacing w:val="-2"/>
        </w:rPr>
        <w:t xml:space="preserve">9. </w:t>
      </w:r>
      <w:r w:rsidRPr="00872E74">
        <w:rPr>
          <w:spacing w:val="-2"/>
        </w:rPr>
        <w:t>Підсумковий</w:t>
      </w:r>
      <w:r w:rsidRPr="00872E74">
        <w:rPr>
          <w:spacing w:val="3"/>
        </w:rPr>
        <w:t xml:space="preserve"> </w:t>
      </w:r>
      <w:r w:rsidRPr="00872E74">
        <w:rPr>
          <w:spacing w:val="-2"/>
        </w:rPr>
        <w:t>семестровий</w:t>
      </w:r>
      <w:r w:rsidRPr="00872E74">
        <w:rPr>
          <w:spacing w:val="3"/>
        </w:rPr>
        <w:t xml:space="preserve"> </w:t>
      </w:r>
      <w:r w:rsidRPr="00872E74">
        <w:rPr>
          <w:spacing w:val="-2"/>
        </w:rPr>
        <w:t>контроль</w:t>
      </w:r>
    </w:p>
    <w:p w14:paraId="72E56E1B" w14:textId="77777777" w:rsidR="002859DA" w:rsidRPr="00872E74" w:rsidRDefault="002859DA" w:rsidP="00905D1B">
      <w:pPr>
        <w:pStyle w:val="a5"/>
        <w:ind w:left="0" w:firstLine="0"/>
        <w:jc w:val="center"/>
        <w:rPr>
          <w:b/>
          <w:bCs/>
          <w:szCs w:val="28"/>
        </w:rPr>
      </w:pP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3"/>
        <w:gridCol w:w="1320"/>
        <w:gridCol w:w="3080"/>
        <w:gridCol w:w="3190"/>
        <w:gridCol w:w="1100"/>
      </w:tblGrid>
      <w:tr w:rsidR="002859DA" w:rsidRPr="00872E74" w14:paraId="162B82D2" w14:textId="77777777" w:rsidTr="00B1620C">
        <w:trPr>
          <w:trHeight w:val="318"/>
        </w:trPr>
        <w:tc>
          <w:tcPr>
            <w:tcW w:w="883" w:type="dxa"/>
          </w:tcPr>
          <w:p w14:paraId="66BE0395" w14:textId="77777777" w:rsidR="002859DA" w:rsidRPr="00872E74" w:rsidRDefault="002859DA" w:rsidP="00905D1B">
            <w:pPr>
              <w:jc w:val="center"/>
            </w:pPr>
            <w:r w:rsidRPr="00872E74">
              <w:t xml:space="preserve">Форма </w:t>
            </w:r>
          </w:p>
        </w:tc>
        <w:tc>
          <w:tcPr>
            <w:tcW w:w="1320" w:type="dxa"/>
          </w:tcPr>
          <w:p w14:paraId="229C5C0C" w14:textId="77777777" w:rsidR="002859DA" w:rsidRPr="00872E74" w:rsidRDefault="002859DA" w:rsidP="00905D1B">
            <w:pPr>
              <w:jc w:val="center"/>
              <w:rPr>
                <w:sz w:val="20"/>
                <w:szCs w:val="20"/>
              </w:rPr>
            </w:pPr>
            <w:r w:rsidRPr="00872E74">
              <w:rPr>
                <w:sz w:val="20"/>
                <w:szCs w:val="20"/>
              </w:rPr>
              <w:t>Види підсумкових контрольних заходів</w:t>
            </w:r>
          </w:p>
        </w:tc>
        <w:tc>
          <w:tcPr>
            <w:tcW w:w="3080" w:type="dxa"/>
          </w:tcPr>
          <w:p w14:paraId="638407EE" w14:textId="77777777" w:rsidR="002859DA" w:rsidRPr="00872E74" w:rsidRDefault="002859DA" w:rsidP="00905D1B">
            <w:pPr>
              <w:jc w:val="center"/>
              <w:rPr>
                <w:sz w:val="20"/>
                <w:szCs w:val="20"/>
              </w:rPr>
            </w:pPr>
            <w:r w:rsidRPr="00872E74">
              <w:rPr>
                <w:sz w:val="20"/>
                <w:szCs w:val="20"/>
              </w:rPr>
              <w:t>Зміст підсумкового контрольного заходу</w:t>
            </w:r>
          </w:p>
        </w:tc>
        <w:tc>
          <w:tcPr>
            <w:tcW w:w="3190" w:type="dxa"/>
          </w:tcPr>
          <w:p w14:paraId="5B3131EA" w14:textId="77777777" w:rsidR="002859DA" w:rsidRPr="00872E74" w:rsidRDefault="002859DA" w:rsidP="00905D1B">
            <w:pPr>
              <w:jc w:val="center"/>
              <w:rPr>
                <w:sz w:val="20"/>
                <w:szCs w:val="20"/>
              </w:rPr>
            </w:pPr>
            <w:r w:rsidRPr="00872E74">
              <w:rPr>
                <w:sz w:val="20"/>
                <w:szCs w:val="20"/>
              </w:rPr>
              <w:t>Критерії оцінювання</w:t>
            </w:r>
          </w:p>
        </w:tc>
        <w:tc>
          <w:tcPr>
            <w:tcW w:w="1100" w:type="dxa"/>
          </w:tcPr>
          <w:p w14:paraId="0954D2E6" w14:textId="77777777" w:rsidR="002859DA" w:rsidRPr="00872E74" w:rsidRDefault="002859DA" w:rsidP="00905D1B">
            <w:pPr>
              <w:jc w:val="center"/>
              <w:rPr>
                <w:sz w:val="20"/>
                <w:szCs w:val="20"/>
              </w:rPr>
            </w:pPr>
            <w:r w:rsidRPr="00872E74">
              <w:rPr>
                <w:sz w:val="20"/>
                <w:szCs w:val="20"/>
              </w:rPr>
              <w:t>Усього балів</w:t>
            </w:r>
          </w:p>
        </w:tc>
      </w:tr>
      <w:tr w:rsidR="002859DA" w:rsidRPr="00872E74" w14:paraId="493CF251" w14:textId="77777777" w:rsidTr="00B1620C">
        <w:trPr>
          <w:trHeight w:val="190"/>
        </w:trPr>
        <w:tc>
          <w:tcPr>
            <w:tcW w:w="883" w:type="dxa"/>
          </w:tcPr>
          <w:p w14:paraId="1E466DC9" w14:textId="77777777" w:rsidR="002859DA" w:rsidRPr="00872E74" w:rsidRDefault="002859DA" w:rsidP="00905D1B">
            <w:pPr>
              <w:jc w:val="center"/>
              <w:rPr>
                <w:b/>
              </w:rPr>
            </w:pPr>
            <w:r w:rsidRPr="00872E74">
              <w:rPr>
                <w:b/>
              </w:rPr>
              <w:t>1</w:t>
            </w:r>
          </w:p>
        </w:tc>
        <w:tc>
          <w:tcPr>
            <w:tcW w:w="1320" w:type="dxa"/>
          </w:tcPr>
          <w:p w14:paraId="0EEE740A" w14:textId="77777777" w:rsidR="002859DA" w:rsidRPr="00872E74" w:rsidRDefault="002859DA" w:rsidP="00905D1B">
            <w:pPr>
              <w:jc w:val="center"/>
              <w:rPr>
                <w:b/>
                <w:sz w:val="20"/>
                <w:szCs w:val="20"/>
              </w:rPr>
            </w:pPr>
            <w:r w:rsidRPr="00872E74">
              <w:rPr>
                <w:b/>
                <w:sz w:val="20"/>
                <w:szCs w:val="20"/>
              </w:rPr>
              <w:t>2</w:t>
            </w:r>
          </w:p>
        </w:tc>
        <w:tc>
          <w:tcPr>
            <w:tcW w:w="3080" w:type="dxa"/>
          </w:tcPr>
          <w:p w14:paraId="6CE66A10" w14:textId="77777777" w:rsidR="002859DA" w:rsidRPr="00872E74" w:rsidRDefault="002859DA" w:rsidP="00905D1B">
            <w:pPr>
              <w:jc w:val="center"/>
              <w:rPr>
                <w:b/>
                <w:sz w:val="20"/>
                <w:szCs w:val="20"/>
              </w:rPr>
            </w:pPr>
            <w:r w:rsidRPr="00872E74">
              <w:rPr>
                <w:b/>
                <w:sz w:val="20"/>
                <w:szCs w:val="20"/>
              </w:rPr>
              <w:t>3</w:t>
            </w:r>
          </w:p>
        </w:tc>
        <w:tc>
          <w:tcPr>
            <w:tcW w:w="3190" w:type="dxa"/>
          </w:tcPr>
          <w:p w14:paraId="5E7FDE1F" w14:textId="77777777" w:rsidR="002859DA" w:rsidRPr="00872E74" w:rsidRDefault="002859DA" w:rsidP="00905D1B">
            <w:pPr>
              <w:jc w:val="center"/>
              <w:rPr>
                <w:b/>
                <w:sz w:val="20"/>
                <w:szCs w:val="20"/>
              </w:rPr>
            </w:pPr>
            <w:r w:rsidRPr="00872E74">
              <w:rPr>
                <w:b/>
                <w:sz w:val="20"/>
                <w:szCs w:val="20"/>
              </w:rPr>
              <w:t>4</w:t>
            </w:r>
          </w:p>
        </w:tc>
        <w:tc>
          <w:tcPr>
            <w:tcW w:w="1100" w:type="dxa"/>
          </w:tcPr>
          <w:p w14:paraId="6A794445" w14:textId="77777777" w:rsidR="002859DA" w:rsidRPr="00872E74" w:rsidRDefault="002859DA" w:rsidP="00905D1B">
            <w:pPr>
              <w:jc w:val="center"/>
              <w:rPr>
                <w:b/>
                <w:sz w:val="20"/>
                <w:szCs w:val="20"/>
              </w:rPr>
            </w:pPr>
            <w:r w:rsidRPr="00872E74">
              <w:rPr>
                <w:b/>
                <w:sz w:val="20"/>
                <w:szCs w:val="20"/>
              </w:rPr>
              <w:t>5</w:t>
            </w:r>
          </w:p>
        </w:tc>
      </w:tr>
      <w:tr w:rsidR="002859DA" w:rsidRPr="00872E74" w14:paraId="113FDDDD" w14:textId="77777777" w:rsidTr="00B1620C">
        <w:trPr>
          <w:trHeight w:val="814"/>
        </w:trPr>
        <w:tc>
          <w:tcPr>
            <w:tcW w:w="883" w:type="dxa"/>
            <w:vMerge w:val="restart"/>
            <w:textDirection w:val="btLr"/>
          </w:tcPr>
          <w:p w14:paraId="4228F2CE" w14:textId="77777777" w:rsidR="002859DA" w:rsidRPr="00872E74" w:rsidRDefault="002859DA" w:rsidP="00905D1B">
            <w:pPr>
              <w:ind w:right="113"/>
              <w:jc w:val="center"/>
              <w:rPr>
                <w:b/>
              </w:rPr>
            </w:pPr>
            <w:r>
              <w:rPr>
                <w:b/>
              </w:rPr>
              <w:t>екзамен</w:t>
            </w:r>
          </w:p>
        </w:tc>
        <w:tc>
          <w:tcPr>
            <w:tcW w:w="1320" w:type="dxa"/>
            <w:tcBorders>
              <w:bottom w:val="single" w:sz="4" w:space="0" w:color="000000"/>
            </w:tcBorders>
          </w:tcPr>
          <w:p w14:paraId="37F79976" w14:textId="77777777" w:rsidR="002859DA" w:rsidRPr="00872E74" w:rsidRDefault="002859DA" w:rsidP="00905D1B">
            <w:pPr>
              <w:rPr>
                <w:sz w:val="20"/>
                <w:szCs w:val="20"/>
              </w:rPr>
            </w:pPr>
            <w:r w:rsidRPr="00872E74">
              <w:rPr>
                <w:sz w:val="20"/>
                <w:szCs w:val="20"/>
              </w:rPr>
              <w:t>Теоретичне завдання</w:t>
            </w:r>
          </w:p>
          <w:p w14:paraId="30C7086E" w14:textId="77777777" w:rsidR="002859DA" w:rsidRPr="00872E74" w:rsidRDefault="002859DA" w:rsidP="00905D1B">
            <w:pPr>
              <w:rPr>
                <w:sz w:val="20"/>
                <w:szCs w:val="20"/>
              </w:rPr>
            </w:pPr>
          </w:p>
        </w:tc>
        <w:tc>
          <w:tcPr>
            <w:tcW w:w="3080" w:type="dxa"/>
            <w:tcBorders>
              <w:bottom w:val="single" w:sz="4" w:space="0" w:color="000000"/>
            </w:tcBorders>
          </w:tcPr>
          <w:p w14:paraId="5E9B1F27" w14:textId="77777777" w:rsidR="002859DA" w:rsidRDefault="002859DA" w:rsidP="00905D1B">
            <w:pPr>
              <w:rPr>
                <w:sz w:val="20"/>
                <w:szCs w:val="20"/>
              </w:rPr>
            </w:pPr>
            <w:r w:rsidRPr="00872E74">
              <w:rPr>
                <w:sz w:val="20"/>
                <w:szCs w:val="20"/>
              </w:rPr>
              <w:t>Питання для підготовки:</w:t>
            </w:r>
          </w:p>
          <w:p w14:paraId="0007080B" w14:textId="77777777" w:rsidR="002859DA" w:rsidRPr="008B34BB" w:rsidRDefault="002859DA" w:rsidP="00905D1B">
            <w:pPr>
              <w:rPr>
                <w:sz w:val="20"/>
                <w:szCs w:val="20"/>
              </w:rPr>
            </w:pPr>
            <w:r w:rsidRPr="008B34BB">
              <w:rPr>
                <w:sz w:val="20"/>
                <w:szCs w:val="20"/>
              </w:rPr>
              <w:t xml:space="preserve">1.Поняття антропології. </w:t>
            </w:r>
          </w:p>
          <w:p w14:paraId="28CC3E8D" w14:textId="77777777" w:rsidR="002859DA" w:rsidRPr="008B34BB" w:rsidRDefault="002859DA" w:rsidP="00905D1B">
            <w:pPr>
              <w:rPr>
                <w:sz w:val="20"/>
                <w:szCs w:val="20"/>
              </w:rPr>
            </w:pPr>
            <w:r w:rsidRPr="008B34BB">
              <w:rPr>
                <w:sz w:val="20"/>
                <w:szCs w:val="20"/>
              </w:rPr>
              <w:t xml:space="preserve">2. Антропологізм як провідна складова культури ХХ ст. та загальна характеристика філософського світогляду. </w:t>
            </w:r>
          </w:p>
          <w:p w14:paraId="3E8875AD" w14:textId="77777777" w:rsidR="002859DA" w:rsidRPr="008B34BB" w:rsidRDefault="002859DA" w:rsidP="00905D1B">
            <w:pPr>
              <w:rPr>
                <w:sz w:val="20"/>
                <w:szCs w:val="20"/>
              </w:rPr>
            </w:pPr>
            <w:r w:rsidRPr="008B34BB">
              <w:rPr>
                <w:sz w:val="20"/>
                <w:szCs w:val="20"/>
              </w:rPr>
              <w:t xml:space="preserve">3. Цілісна природа людини. </w:t>
            </w:r>
          </w:p>
          <w:p w14:paraId="141735C8" w14:textId="77777777" w:rsidR="002859DA" w:rsidRPr="008B34BB" w:rsidRDefault="002859DA" w:rsidP="00905D1B">
            <w:pPr>
              <w:rPr>
                <w:sz w:val="20"/>
                <w:szCs w:val="20"/>
              </w:rPr>
            </w:pPr>
            <w:r w:rsidRPr="008B34BB">
              <w:rPr>
                <w:sz w:val="20"/>
                <w:szCs w:val="20"/>
              </w:rPr>
              <w:t xml:space="preserve">4. Філософський розгляд цілісності та структури людини як біосоціокультурної системи. </w:t>
            </w:r>
          </w:p>
          <w:p w14:paraId="5976FB84" w14:textId="77777777" w:rsidR="002859DA" w:rsidRPr="008B34BB" w:rsidRDefault="002859DA" w:rsidP="00905D1B">
            <w:pPr>
              <w:rPr>
                <w:sz w:val="20"/>
                <w:szCs w:val="20"/>
              </w:rPr>
            </w:pPr>
            <w:r w:rsidRPr="008B34BB">
              <w:rPr>
                <w:sz w:val="20"/>
                <w:szCs w:val="20"/>
              </w:rPr>
              <w:t xml:space="preserve">5. Антропологічний принцип. </w:t>
            </w:r>
          </w:p>
          <w:p w14:paraId="449BEA31" w14:textId="77777777" w:rsidR="002859DA" w:rsidRPr="008B34BB" w:rsidRDefault="002859DA" w:rsidP="00905D1B">
            <w:pPr>
              <w:rPr>
                <w:sz w:val="20"/>
                <w:szCs w:val="20"/>
              </w:rPr>
            </w:pPr>
            <w:r w:rsidRPr="008B34BB">
              <w:rPr>
                <w:sz w:val="20"/>
                <w:szCs w:val="20"/>
              </w:rPr>
              <w:t xml:space="preserve">6. Типологізація філософської антропології. </w:t>
            </w:r>
          </w:p>
          <w:p w14:paraId="2C744194" w14:textId="77777777" w:rsidR="002859DA" w:rsidRPr="008B34BB" w:rsidRDefault="002859DA" w:rsidP="00905D1B">
            <w:pPr>
              <w:rPr>
                <w:sz w:val="20"/>
                <w:szCs w:val="20"/>
              </w:rPr>
            </w:pPr>
            <w:r w:rsidRPr="008B34BB">
              <w:rPr>
                <w:sz w:val="20"/>
                <w:szCs w:val="20"/>
              </w:rPr>
              <w:t xml:space="preserve">7. Основні проблеми </w:t>
            </w:r>
            <w:r w:rsidRPr="008B34BB">
              <w:rPr>
                <w:sz w:val="20"/>
                <w:szCs w:val="20"/>
              </w:rPr>
              <w:lastRenderedPageBreak/>
              <w:t xml:space="preserve">філософської антропології. </w:t>
            </w:r>
          </w:p>
          <w:p w14:paraId="03049433" w14:textId="77777777" w:rsidR="002859DA" w:rsidRPr="008B34BB" w:rsidRDefault="002859DA" w:rsidP="00905D1B">
            <w:pPr>
              <w:rPr>
                <w:sz w:val="20"/>
                <w:szCs w:val="20"/>
              </w:rPr>
            </w:pPr>
            <w:r w:rsidRPr="008B34BB">
              <w:rPr>
                <w:sz w:val="20"/>
                <w:szCs w:val="20"/>
              </w:rPr>
              <w:t xml:space="preserve">8. Проблематичність побудови універсальної соціально-філософської системи. </w:t>
            </w:r>
          </w:p>
          <w:p w14:paraId="61B61C4D" w14:textId="77777777" w:rsidR="002859DA" w:rsidRPr="008B34BB" w:rsidRDefault="002859DA" w:rsidP="00905D1B">
            <w:pPr>
              <w:rPr>
                <w:sz w:val="20"/>
                <w:szCs w:val="20"/>
              </w:rPr>
            </w:pPr>
            <w:r w:rsidRPr="008B34BB">
              <w:rPr>
                <w:sz w:val="20"/>
                <w:szCs w:val="20"/>
              </w:rPr>
              <w:t xml:space="preserve">9. ХХ століття: характеристика епохи. </w:t>
            </w:r>
          </w:p>
          <w:p w14:paraId="2268A386" w14:textId="77777777" w:rsidR="002859DA" w:rsidRPr="008B34BB" w:rsidRDefault="002859DA" w:rsidP="00905D1B">
            <w:pPr>
              <w:rPr>
                <w:sz w:val="20"/>
                <w:szCs w:val="20"/>
              </w:rPr>
            </w:pPr>
            <w:r w:rsidRPr="008B34BB">
              <w:rPr>
                <w:sz w:val="20"/>
                <w:szCs w:val="20"/>
              </w:rPr>
              <w:t xml:space="preserve">10.Нові реалії людського буття. 11.Буття людини ХХ століття: втрата повсякденності. </w:t>
            </w:r>
          </w:p>
          <w:p w14:paraId="2356053A" w14:textId="77777777" w:rsidR="002859DA" w:rsidRPr="008B34BB" w:rsidRDefault="002859DA" w:rsidP="00905D1B">
            <w:pPr>
              <w:rPr>
                <w:sz w:val="20"/>
                <w:szCs w:val="20"/>
              </w:rPr>
            </w:pPr>
            <w:r w:rsidRPr="008B34BB">
              <w:rPr>
                <w:sz w:val="20"/>
                <w:szCs w:val="20"/>
              </w:rPr>
              <w:t xml:space="preserve">12.Людина ХХ століття у ситуації вибору. </w:t>
            </w:r>
          </w:p>
          <w:p w14:paraId="361348BB" w14:textId="77777777" w:rsidR="002859DA" w:rsidRPr="008B34BB" w:rsidRDefault="002859DA" w:rsidP="00905D1B">
            <w:pPr>
              <w:rPr>
                <w:sz w:val="20"/>
                <w:szCs w:val="20"/>
              </w:rPr>
            </w:pPr>
            <w:r w:rsidRPr="008B34BB">
              <w:rPr>
                <w:sz w:val="20"/>
                <w:szCs w:val="20"/>
              </w:rPr>
              <w:t xml:space="preserve">13.Три варіанти філософської антропології у ХХ ст. 14.Антропологічна феноменологія Е. Гуссерля. </w:t>
            </w:r>
          </w:p>
          <w:p w14:paraId="1CD9EC6D" w14:textId="77777777" w:rsidR="002859DA" w:rsidRPr="008B34BB" w:rsidRDefault="002859DA" w:rsidP="00905D1B">
            <w:pPr>
              <w:rPr>
                <w:sz w:val="20"/>
                <w:szCs w:val="20"/>
              </w:rPr>
            </w:pPr>
            <w:r w:rsidRPr="008B34BB">
              <w:rPr>
                <w:sz w:val="20"/>
                <w:szCs w:val="20"/>
              </w:rPr>
              <w:t xml:space="preserve">15.Філософсько-антропологічна концепція М. Гайдегера. 16.М.Гайдеггер про розуміння та налаштованість </w:t>
            </w:r>
          </w:p>
          <w:p w14:paraId="6F4FD7CE" w14:textId="77777777" w:rsidR="002859DA" w:rsidRPr="008B34BB" w:rsidRDefault="002859DA" w:rsidP="00905D1B">
            <w:pPr>
              <w:rPr>
                <w:sz w:val="20"/>
                <w:szCs w:val="20"/>
              </w:rPr>
            </w:pPr>
            <w:r w:rsidRPr="008B34BB">
              <w:rPr>
                <w:sz w:val="20"/>
                <w:szCs w:val="20"/>
              </w:rPr>
              <w:t xml:space="preserve">17.Дискусія М.Гайдеггера проти філософської антропології. 18.Сучасна трансцедентальна антропологія. </w:t>
            </w:r>
          </w:p>
          <w:p w14:paraId="6516DB3E" w14:textId="77777777" w:rsidR="002859DA" w:rsidRPr="008B34BB" w:rsidRDefault="002859DA" w:rsidP="00905D1B">
            <w:pPr>
              <w:rPr>
                <w:sz w:val="20"/>
                <w:szCs w:val="20"/>
              </w:rPr>
            </w:pPr>
            <w:r w:rsidRPr="008B34BB">
              <w:rPr>
                <w:sz w:val="20"/>
                <w:szCs w:val="20"/>
              </w:rPr>
              <w:t xml:space="preserve">19.Філософсько-антропологічна концепція М. Шелера. </w:t>
            </w:r>
          </w:p>
          <w:p w14:paraId="38E5B875" w14:textId="77777777" w:rsidR="002859DA" w:rsidRPr="008B34BB" w:rsidRDefault="002859DA" w:rsidP="00905D1B">
            <w:pPr>
              <w:rPr>
                <w:sz w:val="20"/>
                <w:szCs w:val="20"/>
              </w:rPr>
            </w:pPr>
            <w:r w:rsidRPr="008B34BB">
              <w:rPr>
                <w:sz w:val="20"/>
                <w:szCs w:val="20"/>
              </w:rPr>
              <w:t xml:space="preserve">20.М.Шелер про світ (Welt) та довкілля (Umwelt). </w:t>
            </w:r>
          </w:p>
          <w:p w14:paraId="5FE23FA9" w14:textId="77777777" w:rsidR="002859DA" w:rsidRPr="008B34BB" w:rsidRDefault="002859DA" w:rsidP="00905D1B">
            <w:pPr>
              <w:rPr>
                <w:sz w:val="20"/>
                <w:szCs w:val="20"/>
              </w:rPr>
            </w:pPr>
            <w:r w:rsidRPr="008B34BB">
              <w:rPr>
                <w:sz w:val="20"/>
                <w:szCs w:val="20"/>
              </w:rPr>
              <w:t xml:space="preserve">21.М.Шелер про цінності та емоції. 22.Ставлення філософської антропології до соціобіології та етології. </w:t>
            </w:r>
          </w:p>
          <w:p w14:paraId="05B12A76" w14:textId="77777777" w:rsidR="002859DA" w:rsidRPr="008B34BB" w:rsidRDefault="002859DA" w:rsidP="00905D1B">
            <w:pPr>
              <w:rPr>
                <w:sz w:val="20"/>
                <w:szCs w:val="20"/>
              </w:rPr>
            </w:pPr>
            <w:r w:rsidRPr="008B34BB">
              <w:rPr>
                <w:sz w:val="20"/>
                <w:szCs w:val="20"/>
              </w:rPr>
              <w:t xml:space="preserve">23.Філософська і соціальна антропологія. </w:t>
            </w:r>
          </w:p>
          <w:p w14:paraId="78B6B234" w14:textId="77777777" w:rsidR="002859DA" w:rsidRDefault="002859DA" w:rsidP="00905D1B">
            <w:pPr>
              <w:rPr>
                <w:sz w:val="20"/>
                <w:szCs w:val="20"/>
              </w:rPr>
            </w:pPr>
            <w:r w:rsidRPr="008B34BB">
              <w:rPr>
                <w:sz w:val="20"/>
                <w:szCs w:val="20"/>
              </w:rPr>
              <w:t xml:space="preserve">24.Відтворення синтезу суспільств і природничих наук на основі досліджень еволюційно-біологічних посилок соціальної поведінки людини, як мета соціобіології. </w:t>
            </w:r>
          </w:p>
          <w:p w14:paraId="13DF5DB8" w14:textId="77777777" w:rsidR="002859DA" w:rsidRPr="008B34BB" w:rsidRDefault="002859DA" w:rsidP="00905D1B">
            <w:pPr>
              <w:rPr>
                <w:sz w:val="20"/>
                <w:szCs w:val="20"/>
              </w:rPr>
            </w:pPr>
            <w:r w:rsidRPr="008B34BB">
              <w:rPr>
                <w:sz w:val="20"/>
                <w:szCs w:val="20"/>
              </w:rPr>
              <w:t xml:space="preserve">25.Еволюційно-стабільна стратегія. 26.Філософська і культурна антропологія. </w:t>
            </w:r>
          </w:p>
          <w:p w14:paraId="7B1B13D0" w14:textId="77777777" w:rsidR="002859DA" w:rsidRPr="008B34BB" w:rsidRDefault="002859DA" w:rsidP="00905D1B">
            <w:pPr>
              <w:rPr>
                <w:sz w:val="20"/>
                <w:szCs w:val="20"/>
              </w:rPr>
            </w:pPr>
            <w:r w:rsidRPr="008B34BB">
              <w:rPr>
                <w:sz w:val="20"/>
                <w:szCs w:val="20"/>
              </w:rPr>
              <w:t xml:space="preserve">27.Концепція Е. Ротхакера. 28.Необхідність виживання як рушійна сила людського розвитку. 29.Олюднення світу. </w:t>
            </w:r>
          </w:p>
          <w:p w14:paraId="58D406B3" w14:textId="77777777" w:rsidR="002859DA" w:rsidRPr="008B34BB" w:rsidRDefault="002859DA" w:rsidP="00905D1B">
            <w:pPr>
              <w:rPr>
                <w:sz w:val="20"/>
                <w:szCs w:val="20"/>
              </w:rPr>
            </w:pPr>
            <w:r w:rsidRPr="008B34BB">
              <w:rPr>
                <w:sz w:val="20"/>
                <w:szCs w:val="20"/>
              </w:rPr>
              <w:t xml:space="preserve">30.Феномен культурного світу. 31.Людина як культурно споглядальна істота. </w:t>
            </w:r>
          </w:p>
          <w:p w14:paraId="5911EFD8" w14:textId="77777777" w:rsidR="002859DA" w:rsidRPr="008B34BB" w:rsidRDefault="002859DA" w:rsidP="00905D1B">
            <w:pPr>
              <w:rPr>
                <w:sz w:val="20"/>
                <w:szCs w:val="20"/>
              </w:rPr>
            </w:pPr>
            <w:r w:rsidRPr="008B34BB">
              <w:rPr>
                <w:sz w:val="20"/>
                <w:szCs w:val="20"/>
              </w:rPr>
              <w:t>32.Світ культури як унікальна характеристика суспільної групи. 33.Роль структуралізму в еволюції філософської антропології.</w:t>
            </w:r>
          </w:p>
          <w:p w14:paraId="202B241C" w14:textId="77777777" w:rsidR="002859DA" w:rsidRPr="008B34BB" w:rsidRDefault="002859DA" w:rsidP="00905D1B">
            <w:pPr>
              <w:widowControl/>
              <w:adjustRightInd w:val="0"/>
              <w:contextualSpacing/>
              <w:jc w:val="both"/>
              <w:rPr>
                <w:sz w:val="20"/>
                <w:szCs w:val="20"/>
              </w:rPr>
            </w:pPr>
            <w:r w:rsidRPr="008B34BB">
              <w:rPr>
                <w:sz w:val="20"/>
                <w:szCs w:val="20"/>
              </w:rPr>
              <w:t xml:space="preserve">34. «Темна екологія» Тімоті Мортона. </w:t>
            </w:r>
          </w:p>
          <w:p w14:paraId="32151C91" w14:textId="77777777" w:rsidR="002859DA" w:rsidRPr="008B34BB" w:rsidRDefault="002859DA" w:rsidP="00905D1B">
            <w:pPr>
              <w:widowControl/>
              <w:adjustRightInd w:val="0"/>
              <w:contextualSpacing/>
              <w:jc w:val="both"/>
              <w:rPr>
                <w:sz w:val="20"/>
                <w:szCs w:val="20"/>
              </w:rPr>
            </w:pPr>
            <w:r w:rsidRPr="008B34BB">
              <w:rPr>
                <w:sz w:val="20"/>
                <w:szCs w:val="20"/>
              </w:rPr>
              <w:t>35. «Жах філософії» Юджина Такера.</w:t>
            </w:r>
          </w:p>
          <w:p w14:paraId="6EF5AAB5" w14:textId="77777777" w:rsidR="002859DA" w:rsidRPr="008B34BB" w:rsidRDefault="002859DA" w:rsidP="00905D1B">
            <w:pPr>
              <w:widowControl/>
              <w:adjustRightInd w:val="0"/>
              <w:contextualSpacing/>
              <w:jc w:val="both"/>
              <w:rPr>
                <w:sz w:val="20"/>
                <w:szCs w:val="20"/>
              </w:rPr>
            </w:pPr>
            <w:r w:rsidRPr="008B34BB">
              <w:rPr>
                <w:sz w:val="20"/>
                <w:szCs w:val="20"/>
              </w:rPr>
              <w:t>36.Концепція четвероякого об’єкта Г. Хармана</w:t>
            </w:r>
          </w:p>
          <w:p w14:paraId="61A2DF42" w14:textId="77777777" w:rsidR="002859DA" w:rsidRPr="008B34BB" w:rsidRDefault="002859DA" w:rsidP="00905D1B">
            <w:pPr>
              <w:widowControl/>
              <w:adjustRightInd w:val="0"/>
              <w:contextualSpacing/>
              <w:jc w:val="both"/>
              <w:rPr>
                <w:sz w:val="20"/>
                <w:szCs w:val="20"/>
              </w:rPr>
            </w:pPr>
            <w:r w:rsidRPr="008B34BB">
              <w:rPr>
                <w:sz w:val="20"/>
                <w:szCs w:val="20"/>
              </w:rPr>
              <w:t xml:space="preserve">37.«Після кінцевості» Квентіна </w:t>
            </w:r>
            <w:r w:rsidRPr="008B34BB">
              <w:rPr>
                <w:sz w:val="20"/>
                <w:szCs w:val="20"/>
              </w:rPr>
              <w:lastRenderedPageBreak/>
              <w:t>Мейясу.</w:t>
            </w:r>
          </w:p>
          <w:p w14:paraId="405BCA68" w14:textId="77777777" w:rsidR="002859DA" w:rsidRPr="008B34BB" w:rsidRDefault="002859DA" w:rsidP="00905D1B">
            <w:pPr>
              <w:widowControl/>
              <w:adjustRightInd w:val="0"/>
              <w:contextualSpacing/>
              <w:jc w:val="both"/>
              <w:rPr>
                <w:color w:val="000000"/>
                <w:sz w:val="20"/>
                <w:szCs w:val="20"/>
              </w:rPr>
            </w:pPr>
            <w:r w:rsidRPr="008B34BB">
              <w:rPr>
                <w:color w:val="000000"/>
                <w:sz w:val="20"/>
                <w:szCs w:val="20"/>
              </w:rPr>
              <w:t>38.Феміністська революція у філософській антропології другої половини ХХ ст.</w:t>
            </w:r>
          </w:p>
          <w:p w14:paraId="1C70D30C" w14:textId="77777777" w:rsidR="002859DA" w:rsidRPr="00872E74" w:rsidRDefault="002859DA" w:rsidP="00905D1B">
            <w:pPr>
              <w:rPr>
                <w:sz w:val="20"/>
                <w:szCs w:val="20"/>
              </w:rPr>
            </w:pPr>
            <w:r w:rsidRPr="008B34BB">
              <w:rPr>
                <w:color w:val="000000"/>
                <w:sz w:val="20"/>
                <w:szCs w:val="20"/>
              </w:rPr>
              <w:t>39.«Природа жінки» як проблема у філософській антропології фемінізму.</w:t>
            </w:r>
          </w:p>
        </w:tc>
        <w:tc>
          <w:tcPr>
            <w:tcW w:w="3190" w:type="dxa"/>
            <w:tcBorders>
              <w:bottom w:val="single" w:sz="4" w:space="0" w:color="000000"/>
            </w:tcBorders>
          </w:tcPr>
          <w:p w14:paraId="2F5D2FFA" w14:textId="77777777" w:rsidR="002859DA" w:rsidRPr="00872E74" w:rsidRDefault="002859DA" w:rsidP="00905D1B">
            <w:pPr>
              <w:jc w:val="both"/>
              <w:rPr>
                <w:sz w:val="20"/>
                <w:szCs w:val="20"/>
              </w:rPr>
            </w:pPr>
            <w:r w:rsidRPr="00872E74">
              <w:rPr>
                <w:sz w:val="20"/>
                <w:szCs w:val="20"/>
              </w:rPr>
              <w:lastRenderedPageBreak/>
              <w:t>2 питання, відповідь на кожне оцінюється у 10 балів</w:t>
            </w:r>
          </w:p>
          <w:p w14:paraId="250661A3" w14:textId="77777777" w:rsidR="002859DA" w:rsidRPr="00872E74" w:rsidRDefault="002859DA" w:rsidP="00905D1B">
            <w:pPr>
              <w:jc w:val="both"/>
              <w:rPr>
                <w:sz w:val="20"/>
                <w:szCs w:val="20"/>
              </w:rPr>
            </w:pPr>
            <w:r w:rsidRPr="00872E74">
              <w:rPr>
                <w:sz w:val="20"/>
                <w:szCs w:val="20"/>
              </w:rPr>
              <w:t xml:space="preserve">10-9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0DC7F90" w14:textId="77777777" w:rsidR="002859DA" w:rsidRPr="00872E74" w:rsidRDefault="002859DA" w:rsidP="00905D1B">
            <w:pPr>
              <w:jc w:val="both"/>
              <w:rPr>
                <w:sz w:val="20"/>
                <w:szCs w:val="20"/>
              </w:rPr>
            </w:pPr>
            <w:r w:rsidRPr="00872E74">
              <w:rPr>
                <w:sz w:val="20"/>
                <w:szCs w:val="20"/>
              </w:rPr>
              <w:t xml:space="preserve">8-7 бали – глибокі і систематичні знання теорії, здатність вирішувати проблемні питання. Відповідь студента відрізняється точністю формулювань, логікою, </w:t>
            </w:r>
            <w:r w:rsidRPr="00872E74">
              <w:rPr>
                <w:sz w:val="20"/>
                <w:szCs w:val="20"/>
              </w:rPr>
              <w:lastRenderedPageBreak/>
              <w:t xml:space="preserve">достатній рівень узагальненості знань. </w:t>
            </w:r>
          </w:p>
          <w:p w14:paraId="26166685" w14:textId="77777777" w:rsidR="002859DA" w:rsidRPr="00872E74" w:rsidRDefault="002859DA" w:rsidP="00905D1B">
            <w:pPr>
              <w:jc w:val="both"/>
              <w:rPr>
                <w:sz w:val="20"/>
                <w:szCs w:val="20"/>
              </w:rPr>
            </w:pPr>
            <w:r w:rsidRPr="00872E74">
              <w:rPr>
                <w:sz w:val="20"/>
                <w:szCs w:val="20"/>
              </w:rPr>
              <w:t xml:space="preserve">6-5 балів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4467C06D" w14:textId="77777777" w:rsidR="002859DA" w:rsidRPr="00872E74" w:rsidRDefault="002859DA" w:rsidP="00905D1B">
            <w:pPr>
              <w:jc w:val="both"/>
              <w:rPr>
                <w:sz w:val="20"/>
                <w:szCs w:val="20"/>
              </w:rPr>
            </w:pPr>
            <w:r w:rsidRPr="00872E74">
              <w:rPr>
                <w:sz w:val="20"/>
                <w:szCs w:val="20"/>
              </w:rPr>
              <w:t xml:space="preserve">4-3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5B4DFF35" w14:textId="77777777" w:rsidR="002859DA" w:rsidRPr="00872E74" w:rsidRDefault="002859DA" w:rsidP="00905D1B">
            <w:pPr>
              <w:jc w:val="both"/>
              <w:rPr>
                <w:sz w:val="20"/>
                <w:szCs w:val="20"/>
              </w:rPr>
            </w:pPr>
            <w:r w:rsidRPr="00872E74">
              <w:rPr>
                <w:sz w:val="20"/>
                <w:szCs w:val="20"/>
              </w:rPr>
              <w:t xml:space="preserve">2-1 бал - відповідь студента фрагментарна, зумовлена нечіткими уявленнями про закони і явища. У відповіді цілком відсутня самостійність </w:t>
            </w:r>
          </w:p>
        </w:tc>
        <w:tc>
          <w:tcPr>
            <w:tcW w:w="1100" w:type="dxa"/>
            <w:tcBorders>
              <w:bottom w:val="single" w:sz="4" w:space="0" w:color="000000"/>
            </w:tcBorders>
          </w:tcPr>
          <w:p w14:paraId="5A448219" w14:textId="77777777" w:rsidR="002859DA" w:rsidRPr="00872E74" w:rsidRDefault="002859DA" w:rsidP="00905D1B">
            <w:pPr>
              <w:jc w:val="center"/>
              <w:rPr>
                <w:b/>
                <w:sz w:val="20"/>
                <w:szCs w:val="20"/>
              </w:rPr>
            </w:pPr>
            <w:r w:rsidRPr="00872E74">
              <w:rPr>
                <w:b/>
                <w:sz w:val="20"/>
                <w:szCs w:val="20"/>
              </w:rPr>
              <w:lastRenderedPageBreak/>
              <w:t>20</w:t>
            </w:r>
          </w:p>
        </w:tc>
      </w:tr>
      <w:tr w:rsidR="002859DA" w:rsidRPr="00872E74" w14:paraId="0733ED8B" w14:textId="77777777" w:rsidTr="00B1620C">
        <w:trPr>
          <w:trHeight w:val="814"/>
        </w:trPr>
        <w:tc>
          <w:tcPr>
            <w:tcW w:w="883" w:type="dxa"/>
            <w:vMerge/>
            <w:textDirection w:val="btLr"/>
          </w:tcPr>
          <w:p w14:paraId="5A2F2686" w14:textId="77777777" w:rsidR="002859DA" w:rsidRPr="00872E74" w:rsidRDefault="002859DA" w:rsidP="00905D1B">
            <w:pPr>
              <w:ind w:right="113"/>
              <w:jc w:val="center"/>
              <w:rPr>
                <w:b/>
              </w:rPr>
            </w:pPr>
          </w:p>
        </w:tc>
        <w:tc>
          <w:tcPr>
            <w:tcW w:w="1320" w:type="dxa"/>
            <w:tcBorders>
              <w:bottom w:val="single" w:sz="4" w:space="0" w:color="000000"/>
            </w:tcBorders>
          </w:tcPr>
          <w:p w14:paraId="5DE5C835" w14:textId="77777777" w:rsidR="002859DA" w:rsidRPr="00872E74" w:rsidRDefault="002859DA" w:rsidP="00905D1B">
            <w:pPr>
              <w:rPr>
                <w:sz w:val="20"/>
                <w:szCs w:val="20"/>
              </w:rPr>
            </w:pPr>
          </w:p>
        </w:tc>
        <w:tc>
          <w:tcPr>
            <w:tcW w:w="3080" w:type="dxa"/>
            <w:tcBorders>
              <w:bottom w:val="single" w:sz="4" w:space="0" w:color="000000"/>
            </w:tcBorders>
          </w:tcPr>
          <w:p w14:paraId="533E77D0" w14:textId="77777777" w:rsidR="002859DA" w:rsidRPr="00872E74" w:rsidRDefault="002859DA" w:rsidP="00905D1B">
            <w:pPr>
              <w:rPr>
                <w:sz w:val="20"/>
                <w:szCs w:val="20"/>
              </w:rPr>
            </w:pPr>
            <w:r w:rsidRPr="00872E74">
              <w:rPr>
                <w:sz w:val="20"/>
                <w:szCs w:val="20"/>
              </w:rPr>
              <w:t>Тести  - 10 питань, розміщені у Moodle.</w:t>
            </w:r>
          </w:p>
          <w:p w14:paraId="1E87493F" w14:textId="77777777" w:rsidR="002859DA" w:rsidRPr="00872E74" w:rsidRDefault="002859DA" w:rsidP="00905D1B">
            <w:pPr>
              <w:rPr>
                <w:sz w:val="20"/>
                <w:szCs w:val="20"/>
              </w:rPr>
            </w:pPr>
          </w:p>
        </w:tc>
        <w:tc>
          <w:tcPr>
            <w:tcW w:w="3190" w:type="dxa"/>
            <w:tcBorders>
              <w:bottom w:val="single" w:sz="4" w:space="0" w:color="000000"/>
            </w:tcBorders>
          </w:tcPr>
          <w:p w14:paraId="4711B1D4" w14:textId="77777777" w:rsidR="002859DA" w:rsidRPr="00872E74" w:rsidRDefault="002859DA" w:rsidP="00905D1B">
            <w:pPr>
              <w:jc w:val="both"/>
              <w:rPr>
                <w:sz w:val="20"/>
                <w:szCs w:val="20"/>
              </w:rPr>
            </w:pPr>
            <w:r w:rsidRPr="00872E74">
              <w:rPr>
                <w:sz w:val="20"/>
                <w:szCs w:val="20"/>
              </w:rPr>
              <w:t>1 бал за кожну правильну відповідь. На проходження тесту дається 15 хвилин і одна спроба</w:t>
            </w:r>
          </w:p>
        </w:tc>
        <w:tc>
          <w:tcPr>
            <w:tcW w:w="1100" w:type="dxa"/>
            <w:tcBorders>
              <w:bottom w:val="single" w:sz="4" w:space="0" w:color="000000"/>
            </w:tcBorders>
          </w:tcPr>
          <w:p w14:paraId="0CDFF7D9" w14:textId="77777777" w:rsidR="002859DA" w:rsidRPr="00872E74" w:rsidRDefault="002859DA" w:rsidP="00905D1B">
            <w:pPr>
              <w:jc w:val="center"/>
              <w:rPr>
                <w:b/>
                <w:sz w:val="20"/>
                <w:szCs w:val="20"/>
              </w:rPr>
            </w:pPr>
            <w:r w:rsidRPr="00872E74">
              <w:rPr>
                <w:b/>
                <w:sz w:val="20"/>
                <w:szCs w:val="20"/>
              </w:rPr>
              <w:t>10</w:t>
            </w:r>
          </w:p>
        </w:tc>
      </w:tr>
      <w:tr w:rsidR="002859DA" w:rsidRPr="00872E74" w14:paraId="2A5447D7" w14:textId="77777777" w:rsidTr="00B1620C">
        <w:trPr>
          <w:trHeight w:val="219"/>
        </w:trPr>
        <w:tc>
          <w:tcPr>
            <w:tcW w:w="883" w:type="dxa"/>
            <w:vMerge/>
            <w:textDirection w:val="btLr"/>
          </w:tcPr>
          <w:p w14:paraId="6E2C9954" w14:textId="77777777" w:rsidR="002859DA" w:rsidRPr="00872E74" w:rsidRDefault="002859DA" w:rsidP="00905D1B">
            <w:pPr>
              <w:ind w:right="113"/>
              <w:jc w:val="center"/>
              <w:rPr>
                <w:b/>
              </w:rPr>
            </w:pPr>
          </w:p>
        </w:tc>
        <w:tc>
          <w:tcPr>
            <w:tcW w:w="1320" w:type="dxa"/>
            <w:tcBorders>
              <w:top w:val="single" w:sz="4" w:space="0" w:color="000000"/>
              <w:bottom w:val="single" w:sz="4" w:space="0" w:color="000000"/>
            </w:tcBorders>
          </w:tcPr>
          <w:p w14:paraId="40030F52" w14:textId="77777777" w:rsidR="002859DA" w:rsidRPr="00872E74" w:rsidRDefault="002B2225" w:rsidP="00905D1B">
            <w:pPr>
              <w:rPr>
                <w:sz w:val="20"/>
                <w:szCs w:val="20"/>
              </w:rPr>
            </w:pPr>
            <w:r>
              <w:rPr>
                <w:sz w:val="20"/>
                <w:szCs w:val="20"/>
              </w:rPr>
              <w:t>Практичне</w:t>
            </w:r>
            <w:r w:rsidR="002859DA" w:rsidRPr="00872E74">
              <w:rPr>
                <w:sz w:val="20"/>
                <w:szCs w:val="20"/>
              </w:rPr>
              <w:t xml:space="preserve"> завдання</w:t>
            </w:r>
          </w:p>
        </w:tc>
        <w:tc>
          <w:tcPr>
            <w:tcW w:w="3080" w:type="dxa"/>
            <w:tcBorders>
              <w:top w:val="single" w:sz="4" w:space="0" w:color="000000"/>
              <w:bottom w:val="single" w:sz="4" w:space="0" w:color="000000"/>
            </w:tcBorders>
          </w:tcPr>
          <w:p w14:paraId="506F9488" w14:textId="77777777" w:rsidR="002859DA" w:rsidRPr="00872E74" w:rsidRDefault="002859DA" w:rsidP="00905D1B">
            <w:pPr>
              <w:pStyle w:val="a5"/>
              <w:ind w:left="0" w:firstLine="0"/>
              <w:jc w:val="both"/>
              <w:rPr>
                <w:sz w:val="20"/>
                <w:szCs w:val="20"/>
              </w:rPr>
            </w:pPr>
            <w:r>
              <w:rPr>
                <w:sz w:val="20"/>
                <w:szCs w:val="20"/>
              </w:rPr>
              <w:t>Н</w:t>
            </w:r>
            <w:r w:rsidRPr="00872E74">
              <w:rPr>
                <w:sz w:val="20"/>
                <w:szCs w:val="20"/>
              </w:rPr>
              <w:t xml:space="preserve">аписання </w:t>
            </w:r>
            <w:r>
              <w:rPr>
                <w:sz w:val="20"/>
                <w:szCs w:val="20"/>
              </w:rPr>
              <w:t xml:space="preserve">підсумкового </w:t>
            </w:r>
            <w:r w:rsidRPr="00872E74">
              <w:rPr>
                <w:sz w:val="20"/>
                <w:szCs w:val="20"/>
              </w:rPr>
              <w:t>есе.</w:t>
            </w:r>
          </w:p>
          <w:p w14:paraId="63A1F3C8" w14:textId="77777777" w:rsidR="002859DA" w:rsidRPr="00872E74" w:rsidRDefault="002859DA" w:rsidP="00905D1B">
            <w:pPr>
              <w:jc w:val="both"/>
              <w:rPr>
                <w:iCs/>
                <w:sz w:val="20"/>
                <w:szCs w:val="20"/>
              </w:rPr>
            </w:pPr>
            <w:r w:rsidRPr="00872E74">
              <w:rPr>
                <w:b/>
                <w:bCs/>
                <w:iCs/>
                <w:sz w:val="20"/>
                <w:szCs w:val="20"/>
              </w:rPr>
              <w:t>Есе</w:t>
            </w:r>
            <w:r w:rsidRPr="00872E74">
              <w:rPr>
                <w:iCs/>
                <w:sz w:val="20"/>
                <w:szCs w:val="20"/>
              </w:rPr>
              <w:t xml:space="preserve"> складається з таких структурних елементів: </w:t>
            </w:r>
          </w:p>
          <w:p w14:paraId="57121958" w14:textId="77777777" w:rsidR="002859DA" w:rsidRPr="00872E74" w:rsidRDefault="002859DA" w:rsidP="00905D1B">
            <w:pPr>
              <w:pStyle w:val="11"/>
              <w:numPr>
                <w:ilvl w:val="0"/>
                <w:numId w:val="3"/>
              </w:numPr>
              <w:ind w:left="0" w:firstLine="0"/>
              <w:jc w:val="both"/>
              <w:rPr>
                <w:iCs/>
                <w:sz w:val="20"/>
                <w:szCs w:val="20"/>
                <w:lang w:val="uk-UA"/>
              </w:rPr>
            </w:pPr>
            <w:r w:rsidRPr="00872E74">
              <w:rPr>
                <w:iCs/>
                <w:sz w:val="20"/>
                <w:szCs w:val="20"/>
                <w:lang w:val="uk-UA"/>
              </w:rPr>
              <w:t xml:space="preserve">вступ, де студент формулює власну точку зору на проблему, винесену як тему есе; </w:t>
            </w:r>
          </w:p>
          <w:p w14:paraId="6C632F11" w14:textId="77777777" w:rsidR="002859DA" w:rsidRPr="00872E74" w:rsidRDefault="002859DA" w:rsidP="00905D1B">
            <w:pPr>
              <w:pStyle w:val="11"/>
              <w:numPr>
                <w:ilvl w:val="0"/>
                <w:numId w:val="3"/>
              </w:numPr>
              <w:ind w:left="0" w:firstLine="0"/>
              <w:jc w:val="both"/>
              <w:rPr>
                <w:iCs/>
                <w:sz w:val="20"/>
                <w:szCs w:val="20"/>
                <w:lang w:val="uk-UA"/>
              </w:rPr>
            </w:pPr>
            <w:r w:rsidRPr="00872E74">
              <w:rPr>
                <w:iCs/>
                <w:sz w:val="20"/>
                <w:szCs w:val="20"/>
                <w:lang w:val="uk-UA"/>
              </w:rPr>
              <w:t>блок аргументації: три і більше аргументи, що підтверджують точку зору автора;</w:t>
            </w:r>
          </w:p>
          <w:p w14:paraId="341180CF" w14:textId="77777777" w:rsidR="002859DA" w:rsidRPr="00872E74" w:rsidRDefault="002859DA" w:rsidP="00905D1B">
            <w:pPr>
              <w:pStyle w:val="11"/>
              <w:numPr>
                <w:ilvl w:val="0"/>
                <w:numId w:val="3"/>
              </w:numPr>
              <w:ind w:left="0" w:firstLine="0"/>
              <w:jc w:val="both"/>
              <w:rPr>
                <w:iCs/>
                <w:sz w:val="20"/>
                <w:szCs w:val="20"/>
                <w:lang w:val="uk-UA"/>
              </w:rPr>
            </w:pPr>
            <w:r w:rsidRPr="00872E74">
              <w:rPr>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1E8752C1" w14:textId="77777777" w:rsidR="002859DA" w:rsidRPr="00872E74" w:rsidRDefault="002859DA" w:rsidP="00905D1B">
            <w:pPr>
              <w:pStyle w:val="a5"/>
              <w:ind w:left="0" w:firstLine="0"/>
              <w:jc w:val="both"/>
              <w:rPr>
                <w:sz w:val="20"/>
                <w:szCs w:val="20"/>
              </w:rPr>
            </w:pPr>
            <w:r w:rsidRPr="00872E74">
              <w:rPr>
                <w:iCs/>
                <w:sz w:val="20"/>
                <w:szCs w:val="2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190" w:type="dxa"/>
            <w:tcBorders>
              <w:top w:val="single" w:sz="4" w:space="0" w:color="000000"/>
            </w:tcBorders>
          </w:tcPr>
          <w:p w14:paraId="487E6984" w14:textId="77777777" w:rsidR="002859DA" w:rsidRPr="00872E74" w:rsidRDefault="002859DA" w:rsidP="00905D1B">
            <w:pPr>
              <w:widowControl/>
              <w:autoSpaceDE/>
              <w:autoSpaceDN/>
              <w:ind w:right="-82"/>
              <w:rPr>
                <w:sz w:val="20"/>
                <w:szCs w:val="20"/>
                <w:lang w:eastAsia="uk-UA"/>
              </w:rPr>
            </w:pPr>
            <w:r w:rsidRPr="00872E74">
              <w:rPr>
                <w:sz w:val="20"/>
                <w:szCs w:val="20"/>
                <w:lang w:eastAsia="uk-UA"/>
              </w:rPr>
              <w:t>10-9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34A2B7A8" w14:textId="77777777" w:rsidR="002859DA" w:rsidRPr="00872E74" w:rsidRDefault="002859DA" w:rsidP="00905D1B">
            <w:pPr>
              <w:widowControl/>
              <w:autoSpaceDE/>
              <w:autoSpaceDN/>
              <w:jc w:val="both"/>
              <w:rPr>
                <w:sz w:val="20"/>
                <w:szCs w:val="20"/>
                <w:lang w:eastAsia="uk-UA"/>
              </w:rPr>
            </w:pPr>
            <w:r w:rsidRPr="00872E74">
              <w:rPr>
                <w:sz w:val="20"/>
                <w:szCs w:val="20"/>
                <w:lang w:eastAsia="uk-UA"/>
              </w:rPr>
              <w:t>8-7 – положення та висновки недостатньо аргументовані, але робота достатньо логічна</w:t>
            </w:r>
          </w:p>
          <w:p w14:paraId="616C858A" w14:textId="77777777" w:rsidR="002859DA" w:rsidRPr="00872E74" w:rsidRDefault="002859DA" w:rsidP="00905D1B">
            <w:pPr>
              <w:widowControl/>
              <w:autoSpaceDE/>
              <w:autoSpaceDN/>
              <w:jc w:val="both"/>
              <w:rPr>
                <w:sz w:val="20"/>
                <w:szCs w:val="20"/>
                <w:lang w:eastAsia="uk-UA"/>
              </w:rPr>
            </w:pPr>
            <w:r w:rsidRPr="00872E74">
              <w:rPr>
                <w:sz w:val="20"/>
                <w:szCs w:val="20"/>
                <w:lang w:eastAsia="uk-UA"/>
              </w:rPr>
              <w:t>6-5 – недостатньо чітка структура, аргументація положень має незавершений характер, розмита конкретика</w:t>
            </w:r>
          </w:p>
          <w:p w14:paraId="1B4BF359" w14:textId="77777777" w:rsidR="002859DA" w:rsidRPr="00872E74" w:rsidRDefault="002859DA" w:rsidP="00905D1B">
            <w:pPr>
              <w:widowControl/>
              <w:autoSpaceDE/>
              <w:autoSpaceDN/>
              <w:jc w:val="both"/>
              <w:rPr>
                <w:sz w:val="20"/>
                <w:szCs w:val="20"/>
                <w:lang w:eastAsia="uk-UA"/>
              </w:rPr>
            </w:pPr>
            <w:r w:rsidRPr="00872E74">
              <w:rPr>
                <w:sz w:val="20"/>
                <w:szCs w:val="20"/>
                <w:lang w:eastAsia="uk-UA"/>
              </w:rPr>
              <w:t>4-3 – відсутня чітка структура, описовий характер</w:t>
            </w:r>
          </w:p>
          <w:p w14:paraId="4BC36C9B" w14:textId="77777777" w:rsidR="002859DA" w:rsidRPr="00872E74" w:rsidRDefault="002859DA" w:rsidP="00905D1B">
            <w:pPr>
              <w:jc w:val="both"/>
              <w:rPr>
                <w:b/>
                <w:sz w:val="20"/>
                <w:szCs w:val="20"/>
              </w:rPr>
            </w:pPr>
            <w:r w:rsidRPr="00872E74">
              <w:rPr>
                <w:sz w:val="20"/>
                <w:szCs w:val="20"/>
                <w:lang w:eastAsia="uk-UA"/>
              </w:rPr>
              <w:t>2-1 – робота фрагментарна, відсутня логіка та структура</w:t>
            </w:r>
          </w:p>
        </w:tc>
        <w:tc>
          <w:tcPr>
            <w:tcW w:w="1100" w:type="dxa"/>
            <w:tcBorders>
              <w:top w:val="single" w:sz="4" w:space="0" w:color="000000"/>
            </w:tcBorders>
          </w:tcPr>
          <w:p w14:paraId="232A56E5" w14:textId="77777777" w:rsidR="002859DA" w:rsidRPr="00872E74" w:rsidRDefault="002859DA" w:rsidP="00905D1B">
            <w:pPr>
              <w:jc w:val="center"/>
              <w:rPr>
                <w:b/>
                <w:sz w:val="20"/>
                <w:szCs w:val="20"/>
              </w:rPr>
            </w:pPr>
            <w:r w:rsidRPr="00872E74">
              <w:rPr>
                <w:b/>
                <w:sz w:val="20"/>
                <w:szCs w:val="20"/>
              </w:rPr>
              <w:t>10</w:t>
            </w:r>
          </w:p>
        </w:tc>
      </w:tr>
      <w:tr w:rsidR="002859DA" w:rsidRPr="00872E74" w14:paraId="12315582" w14:textId="77777777" w:rsidTr="00B1620C">
        <w:tc>
          <w:tcPr>
            <w:tcW w:w="883" w:type="dxa"/>
          </w:tcPr>
          <w:p w14:paraId="7E54C2DE" w14:textId="77777777" w:rsidR="002859DA" w:rsidRPr="00872E74" w:rsidRDefault="002859DA" w:rsidP="00905D1B">
            <w:pPr>
              <w:rPr>
                <w:b/>
                <w:sz w:val="20"/>
                <w:szCs w:val="20"/>
              </w:rPr>
            </w:pPr>
            <w:r w:rsidRPr="00872E74">
              <w:rPr>
                <w:sz w:val="20"/>
                <w:szCs w:val="20"/>
              </w:rPr>
              <w:t>Усього за підсумковий  семестровий контроль</w:t>
            </w:r>
          </w:p>
        </w:tc>
        <w:tc>
          <w:tcPr>
            <w:tcW w:w="7590" w:type="dxa"/>
            <w:gridSpan w:val="3"/>
          </w:tcPr>
          <w:p w14:paraId="14C4AE98" w14:textId="77777777" w:rsidR="002859DA" w:rsidRPr="00872E74" w:rsidRDefault="002859DA" w:rsidP="00905D1B">
            <w:pPr>
              <w:jc w:val="center"/>
              <w:rPr>
                <w:b/>
                <w:sz w:val="20"/>
                <w:szCs w:val="20"/>
              </w:rPr>
            </w:pPr>
          </w:p>
        </w:tc>
        <w:tc>
          <w:tcPr>
            <w:tcW w:w="1100" w:type="dxa"/>
            <w:vAlign w:val="center"/>
          </w:tcPr>
          <w:p w14:paraId="586ABF14" w14:textId="77777777" w:rsidR="002859DA" w:rsidRPr="00872E74" w:rsidRDefault="002859DA" w:rsidP="00B1620C">
            <w:pPr>
              <w:jc w:val="center"/>
              <w:rPr>
                <w:b/>
                <w:sz w:val="20"/>
                <w:szCs w:val="20"/>
              </w:rPr>
            </w:pPr>
            <w:r w:rsidRPr="00872E74">
              <w:rPr>
                <w:b/>
                <w:sz w:val="20"/>
                <w:szCs w:val="20"/>
              </w:rPr>
              <w:t>40</w:t>
            </w:r>
          </w:p>
        </w:tc>
      </w:tr>
    </w:tbl>
    <w:p w14:paraId="09AA1DA5" w14:textId="77777777" w:rsidR="002859DA" w:rsidRPr="00872E74" w:rsidRDefault="002859DA" w:rsidP="00B1620C">
      <w:pPr>
        <w:spacing w:before="125"/>
        <w:jc w:val="center"/>
        <w:rPr>
          <w:b/>
          <w:sz w:val="24"/>
        </w:rPr>
      </w:pPr>
      <w:r w:rsidRPr="00872E74">
        <w:rPr>
          <w:b/>
          <w:sz w:val="24"/>
        </w:rPr>
        <w:t>Шкала</w:t>
      </w:r>
      <w:r w:rsidRPr="00872E74">
        <w:rPr>
          <w:b/>
          <w:spacing w:val="-4"/>
          <w:sz w:val="24"/>
        </w:rPr>
        <w:t xml:space="preserve"> </w:t>
      </w:r>
      <w:r w:rsidRPr="00872E74">
        <w:rPr>
          <w:b/>
          <w:sz w:val="24"/>
        </w:rPr>
        <w:t>оцінювання</w:t>
      </w:r>
      <w:r w:rsidRPr="00872E74">
        <w:rPr>
          <w:b/>
          <w:spacing w:val="-4"/>
          <w:sz w:val="24"/>
        </w:rPr>
        <w:t xml:space="preserve"> </w:t>
      </w:r>
      <w:r w:rsidRPr="00872E74">
        <w:rPr>
          <w:b/>
          <w:sz w:val="24"/>
        </w:rPr>
        <w:t>ЗНУ:</w:t>
      </w:r>
      <w:r w:rsidRPr="00872E74">
        <w:rPr>
          <w:b/>
          <w:spacing w:val="-1"/>
          <w:sz w:val="24"/>
        </w:rPr>
        <w:t xml:space="preserve"> </w:t>
      </w:r>
      <w:r w:rsidRPr="00872E74">
        <w:rPr>
          <w:b/>
          <w:sz w:val="24"/>
        </w:rPr>
        <w:t>національна</w:t>
      </w:r>
      <w:r w:rsidRPr="00872E74">
        <w:rPr>
          <w:b/>
          <w:spacing w:val="-4"/>
          <w:sz w:val="24"/>
        </w:rPr>
        <w:t xml:space="preserve"> </w:t>
      </w:r>
      <w:r w:rsidRPr="00872E74">
        <w:rPr>
          <w:b/>
          <w:sz w:val="24"/>
        </w:rPr>
        <w:t>та</w:t>
      </w:r>
      <w:r w:rsidRPr="00872E74">
        <w:rPr>
          <w:b/>
          <w:spacing w:val="3"/>
          <w:sz w:val="24"/>
        </w:rPr>
        <w:t xml:space="preserve"> </w:t>
      </w:r>
      <w:r w:rsidRPr="00872E74">
        <w:rPr>
          <w:b/>
          <w:spacing w:val="-4"/>
          <w:sz w:val="24"/>
        </w:rPr>
        <w:t>ECTS</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3"/>
        <w:gridCol w:w="4218"/>
        <w:gridCol w:w="2090"/>
        <w:gridCol w:w="1430"/>
      </w:tblGrid>
      <w:tr w:rsidR="002859DA" w:rsidRPr="00872E74" w14:paraId="2DF94B3F" w14:textId="77777777" w:rsidTr="00B1620C">
        <w:trPr>
          <w:trHeight w:val="253"/>
        </w:trPr>
        <w:tc>
          <w:tcPr>
            <w:tcW w:w="1503" w:type="dxa"/>
            <w:vMerge w:val="restart"/>
            <w:vAlign w:val="center"/>
          </w:tcPr>
          <w:p w14:paraId="5E3FE602" w14:textId="77777777" w:rsidR="002859DA" w:rsidRPr="00346EA8" w:rsidRDefault="002859DA" w:rsidP="00B1620C">
            <w:pPr>
              <w:pStyle w:val="TableParagraph"/>
              <w:spacing w:line="243" w:lineRule="exact"/>
              <w:ind w:right="75"/>
              <w:jc w:val="center"/>
              <w:rPr>
                <w:sz w:val="24"/>
              </w:rPr>
            </w:pPr>
            <w:r w:rsidRPr="00346EA8">
              <w:rPr>
                <w:sz w:val="24"/>
              </w:rPr>
              <w:t>За</w:t>
            </w:r>
            <w:r w:rsidRPr="00346EA8">
              <w:rPr>
                <w:spacing w:val="-2"/>
                <w:sz w:val="24"/>
              </w:rPr>
              <w:t xml:space="preserve"> шкалою</w:t>
            </w:r>
          </w:p>
          <w:p w14:paraId="5467B4DD" w14:textId="77777777" w:rsidR="002859DA" w:rsidRPr="00346EA8" w:rsidRDefault="002859DA" w:rsidP="00B1620C">
            <w:pPr>
              <w:pStyle w:val="TableParagraph"/>
              <w:spacing w:line="255" w:lineRule="exact"/>
              <w:ind w:right="77"/>
              <w:jc w:val="center"/>
              <w:rPr>
                <w:sz w:val="24"/>
              </w:rPr>
            </w:pPr>
            <w:r w:rsidRPr="00346EA8">
              <w:rPr>
                <w:spacing w:val="-4"/>
                <w:sz w:val="24"/>
              </w:rPr>
              <w:t>ECTS</w:t>
            </w:r>
          </w:p>
        </w:tc>
        <w:tc>
          <w:tcPr>
            <w:tcW w:w="4218" w:type="dxa"/>
            <w:vMerge w:val="restart"/>
            <w:vAlign w:val="center"/>
          </w:tcPr>
          <w:p w14:paraId="29926FD5" w14:textId="77777777" w:rsidR="002859DA" w:rsidRPr="00346EA8" w:rsidRDefault="002859DA" w:rsidP="00B1620C">
            <w:pPr>
              <w:pStyle w:val="TableParagraph"/>
              <w:spacing w:line="253" w:lineRule="exact"/>
              <w:jc w:val="center"/>
              <w:rPr>
                <w:sz w:val="24"/>
              </w:rPr>
            </w:pPr>
            <w:r w:rsidRPr="00346EA8">
              <w:rPr>
                <w:sz w:val="24"/>
              </w:rPr>
              <w:t>За</w:t>
            </w:r>
            <w:r w:rsidRPr="00346EA8">
              <w:rPr>
                <w:spacing w:val="2"/>
                <w:sz w:val="24"/>
              </w:rPr>
              <w:t xml:space="preserve"> </w:t>
            </w:r>
            <w:r w:rsidRPr="00346EA8">
              <w:rPr>
                <w:sz w:val="24"/>
              </w:rPr>
              <w:t>шкалою</w:t>
            </w:r>
            <w:r w:rsidRPr="00346EA8">
              <w:rPr>
                <w:spacing w:val="-3"/>
                <w:sz w:val="24"/>
              </w:rPr>
              <w:t xml:space="preserve"> </w:t>
            </w:r>
            <w:r w:rsidRPr="00346EA8">
              <w:rPr>
                <w:spacing w:val="-2"/>
                <w:sz w:val="24"/>
              </w:rPr>
              <w:t>університету</w:t>
            </w:r>
          </w:p>
        </w:tc>
        <w:tc>
          <w:tcPr>
            <w:tcW w:w="3520" w:type="dxa"/>
            <w:gridSpan w:val="2"/>
            <w:vAlign w:val="center"/>
          </w:tcPr>
          <w:p w14:paraId="71D90748" w14:textId="77777777" w:rsidR="002859DA" w:rsidRPr="00346EA8" w:rsidRDefault="002859DA" w:rsidP="00B1620C">
            <w:pPr>
              <w:pStyle w:val="TableParagraph"/>
              <w:spacing w:line="234" w:lineRule="exact"/>
              <w:jc w:val="center"/>
              <w:rPr>
                <w:sz w:val="24"/>
              </w:rPr>
            </w:pPr>
            <w:r w:rsidRPr="00346EA8">
              <w:rPr>
                <w:sz w:val="24"/>
              </w:rPr>
              <w:t>За</w:t>
            </w:r>
            <w:r w:rsidRPr="00346EA8">
              <w:rPr>
                <w:spacing w:val="-2"/>
                <w:sz w:val="24"/>
              </w:rPr>
              <w:t xml:space="preserve"> </w:t>
            </w:r>
            <w:r w:rsidRPr="00346EA8">
              <w:rPr>
                <w:sz w:val="24"/>
              </w:rPr>
              <w:t>національною</w:t>
            </w:r>
            <w:r w:rsidRPr="00346EA8">
              <w:rPr>
                <w:spacing w:val="-7"/>
                <w:sz w:val="24"/>
              </w:rPr>
              <w:t xml:space="preserve"> </w:t>
            </w:r>
            <w:r w:rsidRPr="00346EA8">
              <w:rPr>
                <w:spacing w:val="-2"/>
                <w:sz w:val="24"/>
              </w:rPr>
              <w:t>шкалою</w:t>
            </w:r>
          </w:p>
        </w:tc>
      </w:tr>
      <w:tr w:rsidR="002859DA" w:rsidRPr="00872E74" w14:paraId="3A7A42CF" w14:textId="77777777" w:rsidTr="00B1620C">
        <w:trPr>
          <w:trHeight w:val="254"/>
        </w:trPr>
        <w:tc>
          <w:tcPr>
            <w:tcW w:w="1503" w:type="dxa"/>
            <w:vMerge/>
            <w:tcBorders>
              <w:top w:val="nil"/>
            </w:tcBorders>
            <w:vAlign w:val="center"/>
          </w:tcPr>
          <w:p w14:paraId="4FC86D8D" w14:textId="77777777" w:rsidR="002859DA" w:rsidRPr="00346EA8" w:rsidRDefault="002859DA" w:rsidP="00B1620C">
            <w:pPr>
              <w:jc w:val="center"/>
              <w:rPr>
                <w:sz w:val="2"/>
                <w:szCs w:val="2"/>
              </w:rPr>
            </w:pPr>
          </w:p>
        </w:tc>
        <w:tc>
          <w:tcPr>
            <w:tcW w:w="4218" w:type="dxa"/>
            <w:vMerge/>
            <w:tcBorders>
              <w:top w:val="nil"/>
            </w:tcBorders>
            <w:vAlign w:val="center"/>
          </w:tcPr>
          <w:p w14:paraId="571FA6DE" w14:textId="77777777" w:rsidR="002859DA" w:rsidRPr="00346EA8" w:rsidRDefault="002859DA" w:rsidP="00B1620C">
            <w:pPr>
              <w:jc w:val="center"/>
              <w:rPr>
                <w:sz w:val="2"/>
                <w:szCs w:val="2"/>
              </w:rPr>
            </w:pPr>
          </w:p>
        </w:tc>
        <w:tc>
          <w:tcPr>
            <w:tcW w:w="2090" w:type="dxa"/>
            <w:vAlign w:val="center"/>
          </w:tcPr>
          <w:p w14:paraId="74517B05" w14:textId="77777777" w:rsidR="002859DA" w:rsidRPr="00346EA8" w:rsidRDefault="002859DA" w:rsidP="00B1620C">
            <w:pPr>
              <w:pStyle w:val="TableParagraph"/>
              <w:spacing w:line="234" w:lineRule="exact"/>
              <w:jc w:val="center"/>
              <w:rPr>
                <w:sz w:val="24"/>
              </w:rPr>
            </w:pPr>
            <w:r w:rsidRPr="00346EA8">
              <w:rPr>
                <w:spacing w:val="-2"/>
                <w:sz w:val="24"/>
              </w:rPr>
              <w:t>Екзамен</w:t>
            </w:r>
          </w:p>
        </w:tc>
        <w:tc>
          <w:tcPr>
            <w:tcW w:w="1430" w:type="dxa"/>
            <w:vAlign w:val="center"/>
          </w:tcPr>
          <w:p w14:paraId="74E96FFD" w14:textId="77777777" w:rsidR="002859DA" w:rsidRPr="00346EA8" w:rsidRDefault="002859DA" w:rsidP="00B1620C">
            <w:pPr>
              <w:pStyle w:val="TableParagraph"/>
              <w:spacing w:line="234" w:lineRule="exact"/>
              <w:jc w:val="center"/>
              <w:rPr>
                <w:sz w:val="24"/>
              </w:rPr>
            </w:pPr>
            <w:r w:rsidRPr="00346EA8">
              <w:rPr>
                <w:spacing w:val="-2"/>
                <w:sz w:val="24"/>
              </w:rPr>
              <w:t>Залік</w:t>
            </w:r>
          </w:p>
        </w:tc>
      </w:tr>
      <w:tr w:rsidR="002859DA" w:rsidRPr="00872E74" w14:paraId="0DA75CE5" w14:textId="77777777" w:rsidTr="00B1620C">
        <w:trPr>
          <w:trHeight w:val="249"/>
        </w:trPr>
        <w:tc>
          <w:tcPr>
            <w:tcW w:w="1503" w:type="dxa"/>
            <w:vAlign w:val="center"/>
          </w:tcPr>
          <w:p w14:paraId="7F61C973" w14:textId="77777777" w:rsidR="002859DA" w:rsidRPr="00346EA8" w:rsidRDefault="002859DA" w:rsidP="00B1620C">
            <w:pPr>
              <w:pStyle w:val="TableParagraph"/>
              <w:spacing w:line="229" w:lineRule="exact"/>
              <w:ind w:right="2"/>
              <w:jc w:val="center"/>
              <w:rPr>
                <w:sz w:val="24"/>
              </w:rPr>
            </w:pPr>
            <w:r w:rsidRPr="00346EA8">
              <w:rPr>
                <w:spacing w:val="-10"/>
                <w:sz w:val="24"/>
              </w:rPr>
              <w:t>A</w:t>
            </w:r>
          </w:p>
        </w:tc>
        <w:tc>
          <w:tcPr>
            <w:tcW w:w="4218" w:type="dxa"/>
            <w:vAlign w:val="center"/>
          </w:tcPr>
          <w:p w14:paraId="657A4134" w14:textId="77777777" w:rsidR="002859DA" w:rsidRPr="00346EA8" w:rsidRDefault="002859DA" w:rsidP="00B1620C">
            <w:pPr>
              <w:pStyle w:val="TableParagraph"/>
              <w:spacing w:line="229" w:lineRule="exact"/>
              <w:ind w:right="213"/>
              <w:jc w:val="center"/>
              <w:rPr>
                <w:sz w:val="24"/>
              </w:rPr>
            </w:pPr>
            <w:r w:rsidRPr="00346EA8">
              <w:rPr>
                <w:sz w:val="24"/>
              </w:rPr>
              <w:t>90</w:t>
            </w:r>
            <w:r w:rsidRPr="00346EA8">
              <w:rPr>
                <w:spacing w:val="-3"/>
                <w:sz w:val="24"/>
              </w:rPr>
              <w:t xml:space="preserve"> </w:t>
            </w:r>
            <w:r w:rsidRPr="00346EA8">
              <w:rPr>
                <w:sz w:val="24"/>
              </w:rPr>
              <w:t>–</w:t>
            </w:r>
            <w:r w:rsidRPr="00346EA8">
              <w:rPr>
                <w:spacing w:val="-7"/>
                <w:sz w:val="24"/>
              </w:rPr>
              <w:t xml:space="preserve"> </w:t>
            </w:r>
            <w:r w:rsidRPr="00346EA8">
              <w:rPr>
                <w:sz w:val="24"/>
              </w:rPr>
              <w:t>100</w:t>
            </w:r>
            <w:r w:rsidRPr="00346EA8">
              <w:rPr>
                <w:spacing w:val="-8"/>
                <w:sz w:val="24"/>
              </w:rPr>
              <w:t xml:space="preserve"> </w:t>
            </w:r>
            <w:r w:rsidRPr="00346EA8">
              <w:rPr>
                <w:spacing w:val="-2"/>
                <w:sz w:val="24"/>
              </w:rPr>
              <w:t>(відмінно)</w:t>
            </w:r>
          </w:p>
        </w:tc>
        <w:tc>
          <w:tcPr>
            <w:tcW w:w="2090" w:type="dxa"/>
            <w:vAlign w:val="center"/>
          </w:tcPr>
          <w:p w14:paraId="1E244E9F" w14:textId="77777777" w:rsidR="002859DA" w:rsidRPr="00346EA8" w:rsidRDefault="002859DA" w:rsidP="00B1620C">
            <w:pPr>
              <w:pStyle w:val="TableParagraph"/>
              <w:spacing w:line="229" w:lineRule="exact"/>
              <w:ind w:right="1"/>
              <w:jc w:val="center"/>
              <w:rPr>
                <w:sz w:val="24"/>
              </w:rPr>
            </w:pPr>
            <w:r w:rsidRPr="00346EA8">
              <w:rPr>
                <w:sz w:val="24"/>
              </w:rPr>
              <w:t>5</w:t>
            </w:r>
            <w:r w:rsidRPr="00346EA8">
              <w:rPr>
                <w:spacing w:val="2"/>
                <w:sz w:val="24"/>
              </w:rPr>
              <w:t xml:space="preserve"> </w:t>
            </w:r>
            <w:r w:rsidRPr="00346EA8">
              <w:rPr>
                <w:spacing w:val="-2"/>
                <w:sz w:val="24"/>
              </w:rPr>
              <w:t>(відмінно)</w:t>
            </w:r>
          </w:p>
        </w:tc>
        <w:tc>
          <w:tcPr>
            <w:tcW w:w="1430" w:type="dxa"/>
            <w:vMerge w:val="restart"/>
            <w:vAlign w:val="center"/>
          </w:tcPr>
          <w:p w14:paraId="71E8DE5C" w14:textId="77777777" w:rsidR="002859DA" w:rsidRPr="00346EA8" w:rsidRDefault="002859DA" w:rsidP="00B1620C">
            <w:pPr>
              <w:pStyle w:val="TableParagraph"/>
              <w:jc w:val="center"/>
              <w:rPr>
                <w:sz w:val="24"/>
              </w:rPr>
            </w:pPr>
            <w:r w:rsidRPr="00346EA8">
              <w:rPr>
                <w:spacing w:val="-2"/>
                <w:sz w:val="24"/>
              </w:rPr>
              <w:t>Зараховано</w:t>
            </w:r>
          </w:p>
        </w:tc>
      </w:tr>
      <w:tr w:rsidR="002859DA" w:rsidRPr="00872E74" w14:paraId="48DB4CE3" w14:textId="77777777" w:rsidTr="00B1620C">
        <w:trPr>
          <w:trHeight w:val="253"/>
        </w:trPr>
        <w:tc>
          <w:tcPr>
            <w:tcW w:w="1503" w:type="dxa"/>
            <w:vAlign w:val="center"/>
          </w:tcPr>
          <w:p w14:paraId="68A37F33" w14:textId="77777777" w:rsidR="002859DA" w:rsidRPr="00346EA8" w:rsidRDefault="002859DA" w:rsidP="00B1620C">
            <w:pPr>
              <w:pStyle w:val="TableParagraph"/>
              <w:spacing w:line="234" w:lineRule="exact"/>
              <w:ind w:right="6"/>
              <w:jc w:val="center"/>
              <w:rPr>
                <w:sz w:val="24"/>
              </w:rPr>
            </w:pPr>
            <w:r w:rsidRPr="00346EA8">
              <w:rPr>
                <w:spacing w:val="-10"/>
                <w:sz w:val="24"/>
              </w:rPr>
              <w:t>B</w:t>
            </w:r>
          </w:p>
        </w:tc>
        <w:tc>
          <w:tcPr>
            <w:tcW w:w="4218" w:type="dxa"/>
            <w:vAlign w:val="center"/>
          </w:tcPr>
          <w:p w14:paraId="6353C8B4" w14:textId="77777777" w:rsidR="002859DA" w:rsidRPr="00346EA8" w:rsidRDefault="002859DA" w:rsidP="00B1620C">
            <w:pPr>
              <w:pStyle w:val="TableParagraph"/>
              <w:spacing w:line="234" w:lineRule="exact"/>
              <w:ind w:right="213"/>
              <w:jc w:val="center"/>
              <w:rPr>
                <w:sz w:val="24"/>
              </w:rPr>
            </w:pPr>
            <w:r w:rsidRPr="00346EA8">
              <w:rPr>
                <w:sz w:val="24"/>
              </w:rPr>
              <w:t>85</w:t>
            </w:r>
            <w:r w:rsidRPr="00346EA8">
              <w:rPr>
                <w:spacing w:val="-6"/>
                <w:sz w:val="24"/>
              </w:rPr>
              <w:t xml:space="preserve"> </w:t>
            </w:r>
            <w:r w:rsidRPr="00346EA8">
              <w:rPr>
                <w:sz w:val="24"/>
              </w:rPr>
              <w:t>–</w:t>
            </w:r>
            <w:r w:rsidRPr="00346EA8">
              <w:rPr>
                <w:spacing w:val="-11"/>
                <w:sz w:val="24"/>
              </w:rPr>
              <w:t xml:space="preserve"> </w:t>
            </w:r>
            <w:r w:rsidRPr="00346EA8">
              <w:rPr>
                <w:sz w:val="24"/>
              </w:rPr>
              <w:t>89</w:t>
            </w:r>
            <w:r w:rsidRPr="00346EA8">
              <w:rPr>
                <w:spacing w:val="-10"/>
                <w:sz w:val="24"/>
              </w:rPr>
              <w:t xml:space="preserve"> </w:t>
            </w:r>
            <w:r w:rsidRPr="00346EA8">
              <w:rPr>
                <w:sz w:val="24"/>
              </w:rPr>
              <w:t>(дуже</w:t>
            </w:r>
            <w:r w:rsidRPr="00346EA8">
              <w:rPr>
                <w:spacing w:val="-2"/>
                <w:sz w:val="24"/>
              </w:rPr>
              <w:t xml:space="preserve"> добре)</w:t>
            </w:r>
          </w:p>
        </w:tc>
        <w:tc>
          <w:tcPr>
            <w:tcW w:w="2090" w:type="dxa"/>
            <w:vMerge w:val="restart"/>
            <w:vAlign w:val="center"/>
          </w:tcPr>
          <w:p w14:paraId="204780ED" w14:textId="77777777" w:rsidR="002859DA" w:rsidRPr="00346EA8" w:rsidRDefault="002859DA" w:rsidP="00B1620C">
            <w:pPr>
              <w:pStyle w:val="TableParagraph"/>
              <w:spacing w:before="111"/>
              <w:jc w:val="center"/>
              <w:rPr>
                <w:sz w:val="24"/>
              </w:rPr>
            </w:pPr>
            <w:r w:rsidRPr="00346EA8">
              <w:rPr>
                <w:sz w:val="24"/>
              </w:rPr>
              <w:t>4</w:t>
            </w:r>
            <w:r w:rsidRPr="00346EA8">
              <w:rPr>
                <w:spacing w:val="-3"/>
                <w:sz w:val="24"/>
              </w:rPr>
              <w:t xml:space="preserve"> </w:t>
            </w:r>
            <w:r w:rsidRPr="00346EA8">
              <w:rPr>
                <w:spacing w:val="-2"/>
                <w:sz w:val="24"/>
              </w:rPr>
              <w:t>(добре)</w:t>
            </w:r>
          </w:p>
        </w:tc>
        <w:tc>
          <w:tcPr>
            <w:tcW w:w="1430" w:type="dxa"/>
            <w:vMerge/>
            <w:tcBorders>
              <w:top w:val="nil"/>
            </w:tcBorders>
            <w:vAlign w:val="center"/>
          </w:tcPr>
          <w:p w14:paraId="7229CE46" w14:textId="77777777" w:rsidR="002859DA" w:rsidRPr="00346EA8" w:rsidRDefault="002859DA" w:rsidP="00B1620C">
            <w:pPr>
              <w:jc w:val="center"/>
              <w:rPr>
                <w:sz w:val="2"/>
                <w:szCs w:val="2"/>
              </w:rPr>
            </w:pPr>
          </w:p>
        </w:tc>
      </w:tr>
      <w:tr w:rsidR="002859DA" w:rsidRPr="00872E74" w14:paraId="6E9CABC5" w14:textId="77777777" w:rsidTr="00B1620C">
        <w:trPr>
          <w:trHeight w:val="254"/>
        </w:trPr>
        <w:tc>
          <w:tcPr>
            <w:tcW w:w="1503" w:type="dxa"/>
            <w:vAlign w:val="center"/>
          </w:tcPr>
          <w:p w14:paraId="20218B3D" w14:textId="77777777" w:rsidR="002859DA" w:rsidRPr="00346EA8" w:rsidRDefault="002859DA" w:rsidP="00B1620C">
            <w:pPr>
              <w:pStyle w:val="TableParagraph"/>
              <w:spacing w:line="234" w:lineRule="exact"/>
              <w:ind w:right="6"/>
              <w:jc w:val="center"/>
              <w:rPr>
                <w:sz w:val="24"/>
              </w:rPr>
            </w:pPr>
            <w:r w:rsidRPr="00346EA8">
              <w:rPr>
                <w:spacing w:val="-10"/>
                <w:sz w:val="24"/>
              </w:rPr>
              <w:t>C</w:t>
            </w:r>
          </w:p>
        </w:tc>
        <w:tc>
          <w:tcPr>
            <w:tcW w:w="4218" w:type="dxa"/>
            <w:vAlign w:val="center"/>
          </w:tcPr>
          <w:p w14:paraId="41E776C8" w14:textId="77777777" w:rsidR="002859DA" w:rsidRPr="00346EA8" w:rsidRDefault="002859DA" w:rsidP="00B1620C">
            <w:pPr>
              <w:pStyle w:val="TableParagraph"/>
              <w:spacing w:line="234" w:lineRule="exact"/>
              <w:ind w:right="213"/>
              <w:jc w:val="center"/>
              <w:rPr>
                <w:sz w:val="24"/>
              </w:rPr>
            </w:pPr>
            <w:r w:rsidRPr="00346EA8">
              <w:rPr>
                <w:sz w:val="24"/>
              </w:rPr>
              <w:t>75</w:t>
            </w:r>
            <w:r w:rsidRPr="00346EA8">
              <w:rPr>
                <w:spacing w:val="-2"/>
                <w:sz w:val="24"/>
              </w:rPr>
              <w:t xml:space="preserve"> </w:t>
            </w:r>
            <w:r w:rsidRPr="00346EA8">
              <w:rPr>
                <w:sz w:val="24"/>
              </w:rPr>
              <w:t>–</w:t>
            </w:r>
            <w:r w:rsidRPr="00346EA8">
              <w:rPr>
                <w:spacing w:val="-8"/>
                <w:sz w:val="24"/>
              </w:rPr>
              <w:t xml:space="preserve"> </w:t>
            </w:r>
            <w:r w:rsidRPr="00346EA8">
              <w:rPr>
                <w:sz w:val="24"/>
              </w:rPr>
              <w:t>84</w:t>
            </w:r>
            <w:r w:rsidRPr="00346EA8">
              <w:rPr>
                <w:spacing w:val="-8"/>
                <w:sz w:val="24"/>
              </w:rPr>
              <w:t xml:space="preserve"> </w:t>
            </w:r>
            <w:r w:rsidRPr="00346EA8">
              <w:rPr>
                <w:spacing w:val="-2"/>
                <w:sz w:val="24"/>
              </w:rPr>
              <w:t>(добре)</w:t>
            </w:r>
          </w:p>
        </w:tc>
        <w:tc>
          <w:tcPr>
            <w:tcW w:w="2090" w:type="dxa"/>
            <w:vMerge/>
            <w:tcBorders>
              <w:top w:val="nil"/>
            </w:tcBorders>
            <w:vAlign w:val="center"/>
          </w:tcPr>
          <w:p w14:paraId="67C4A567" w14:textId="77777777" w:rsidR="002859DA" w:rsidRPr="00346EA8" w:rsidRDefault="002859DA" w:rsidP="00B1620C">
            <w:pPr>
              <w:jc w:val="center"/>
              <w:rPr>
                <w:sz w:val="2"/>
                <w:szCs w:val="2"/>
              </w:rPr>
            </w:pPr>
          </w:p>
        </w:tc>
        <w:tc>
          <w:tcPr>
            <w:tcW w:w="1430" w:type="dxa"/>
            <w:vMerge/>
            <w:tcBorders>
              <w:top w:val="nil"/>
            </w:tcBorders>
            <w:vAlign w:val="center"/>
          </w:tcPr>
          <w:p w14:paraId="7E0A5CF2" w14:textId="77777777" w:rsidR="002859DA" w:rsidRPr="00346EA8" w:rsidRDefault="002859DA" w:rsidP="00B1620C">
            <w:pPr>
              <w:jc w:val="center"/>
              <w:rPr>
                <w:sz w:val="2"/>
                <w:szCs w:val="2"/>
              </w:rPr>
            </w:pPr>
          </w:p>
        </w:tc>
      </w:tr>
      <w:tr w:rsidR="002859DA" w:rsidRPr="00872E74" w14:paraId="4AE707C7" w14:textId="77777777" w:rsidTr="00B1620C">
        <w:trPr>
          <w:trHeight w:val="254"/>
        </w:trPr>
        <w:tc>
          <w:tcPr>
            <w:tcW w:w="1503" w:type="dxa"/>
            <w:vAlign w:val="center"/>
          </w:tcPr>
          <w:p w14:paraId="0B768826" w14:textId="77777777" w:rsidR="002859DA" w:rsidRPr="00346EA8" w:rsidRDefault="002859DA" w:rsidP="00B1620C">
            <w:pPr>
              <w:pStyle w:val="TableParagraph"/>
              <w:spacing w:line="234" w:lineRule="exact"/>
              <w:ind w:right="2"/>
              <w:jc w:val="center"/>
              <w:rPr>
                <w:sz w:val="24"/>
              </w:rPr>
            </w:pPr>
            <w:r w:rsidRPr="00346EA8">
              <w:rPr>
                <w:spacing w:val="-10"/>
                <w:sz w:val="24"/>
              </w:rPr>
              <w:t>D</w:t>
            </w:r>
          </w:p>
        </w:tc>
        <w:tc>
          <w:tcPr>
            <w:tcW w:w="4218" w:type="dxa"/>
            <w:vAlign w:val="center"/>
          </w:tcPr>
          <w:p w14:paraId="5D51DCB7" w14:textId="77777777" w:rsidR="002859DA" w:rsidRPr="00346EA8" w:rsidRDefault="002859DA" w:rsidP="00B1620C">
            <w:pPr>
              <w:pStyle w:val="TableParagraph"/>
              <w:spacing w:line="234" w:lineRule="exact"/>
              <w:ind w:right="213"/>
              <w:jc w:val="center"/>
              <w:rPr>
                <w:sz w:val="24"/>
              </w:rPr>
            </w:pPr>
            <w:r w:rsidRPr="00346EA8">
              <w:rPr>
                <w:sz w:val="24"/>
              </w:rPr>
              <w:t>70</w:t>
            </w:r>
            <w:r w:rsidRPr="00346EA8">
              <w:rPr>
                <w:spacing w:val="-3"/>
                <w:sz w:val="24"/>
              </w:rPr>
              <w:t xml:space="preserve"> </w:t>
            </w:r>
            <w:r w:rsidRPr="00346EA8">
              <w:rPr>
                <w:sz w:val="24"/>
              </w:rPr>
              <w:t>–</w:t>
            </w:r>
            <w:r w:rsidRPr="00346EA8">
              <w:rPr>
                <w:spacing w:val="-8"/>
                <w:sz w:val="24"/>
              </w:rPr>
              <w:t xml:space="preserve"> </w:t>
            </w:r>
            <w:r w:rsidRPr="00346EA8">
              <w:rPr>
                <w:sz w:val="24"/>
              </w:rPr>
              <w:t>74</w:t>
            </w:r>
            <w:r w:rsidRPr="00346EA8">
              <w:rPr>
                <w:spacing w:val="-8"/>
                <w:sz w:val="24"/>
              </w:rPr>
              <w:t xml:space="preserve"> </w:t>
            </w:r>
            <w:r w:rsidRPr="00346EA8">
              <w:rPr>
                <w:spacing w:val="-2"/>
                <w:sz w:val="24"/>
              </w:rPr>
              <w:t>(задовільно)</w:t>
            </w:r>
          </w:p>
        </w:tc>
        <w:tc>
          <w:tcPr>
            <w:tcW w:w="2090" w:type="dxa"/>
            <w:vMerge w:val="restart"/>
            <w:vAlign w:val="center"/>
          </w:tcPr>
          <w:p w14:paraId="288D3A30" w14:textId="77777777" w:rsidR="002859DA" w:rsidRPr="00346EA8" w:rsidRDefault="002859DA" w:rsidP="00B1620C">
            <w:pPr>
              <w:pStyle w:val="TableParagraph"/>
              <w:spacing w:before="107"/>
              <w:jc w:val="center"/>
              <w:rPr>
                <w:sz w:val="24"/>
              </w:rPr>
            </w:pPr>
            <w:r w:rsidRPr="00346EA8">
              <w:rPr>
                <w:sz w:val="24"/>
              </w:rPr>
              <w:t>3</w:t>
            </w:r>
            <w:r w:rsidRPr="00346EA8">
              <w:rPr>
                <w:spacing w:val="-3"/>
                <w:sz w:val="24"/>
              </w:rPr>
              <w:t xml:space="preserve"> </w:t>
            </w:r>
            <w:r w:rsidRPr="00346EA8">
              <w:rPr>
                <w:spacing w:val="-2"/>
                <w:sz w:val="24"/>
              </w:rPr>
              <w:t>(задовільно)</w:t>
            </w:r>
          </w:p>
        </w:tc>
        <w:tc>
          <w:tcPr>
            <w:tcW w:w="1430" w:type="dxa"/>
            <w:vMerge/>
            <w:tcBorders>
              <w:top w:val="nil"/>
            </w:tcBorders>
            <w:vAlign w:val="center"/>
          </w:tcPr>
          <w:p w14:paraId="4CFE17E2" w14:textId="77777777" w:rsidR="002859DA" w:rsidRPr="00346EA8" w:rsidRDefault="002859DA" w:rsidP="00B1620C">
            <w:pPr>
              <w:jc w:val="center"/>
              <w:rPr>
                <w:sz w:val="2"/>
                <w:szCs w:val="2"/>
              </w:rPr>
            </w:pPr>
          </w:p>
        </w:tc>
      </w:tr>
      <w:tr w:rsidR="002859DA" w:rsidRPr="00872E74" w14:paraId="547A890F" w14:textId="77777777" w:rsidTr="00B1620C">
        <w:trPr>
          <w:trHeight w:val="253"/>
        </w:trPr>
        <w:tc>
          <w:tcPr>
            <w:tcW w:w="1503" w:type="dxa"/>
            <w:vAlign w:val="center"/>
          </w:tcPr>
          <w:p w14:paraId="1C222C7F" w14:textId="77777777" w:rsidR="002859DA" w:rsidRPr="00346EA8" w:rsidRDefault="002859DA" w:rsidP="00B1620C">
            <w:pPr>
              <w:pStyle w:val="TableParagraph"/>
              <w:spacing w:line="234" w:lineRule="exact"/>
              <w:jc w:val="center"/>
              <w:rPr>
                <w:sz w:val="24"/>
              </w:rPr>
            </w:pPr>
            <w:r w:rsidRPr="00346EA8">
              <w:rPr>
                <w:spacing w:val="-10"/>
                <w:sz w:val="24"/>
              </w:rPr>
              <w:lastRenderedPageBreak/>
              <w:t>E</w:t>
            </w:r>
          </w:p>
        </w:tc>
        <w:tc>
          <w:tcPr>
            <w:tcW w:w="4218" w:type="dxa"/>
            <w:vAlign w:val="center"/>
          </w:tcPr>
          <w:p w14:paraId="6611B763" w14:textId="77777777" w:rsidR="002859DA" w:rsidRPr="00346EA8" w:rsidRDefault="002859DA" w:rsidP="00B1620C">
            <w:pPr>
              <w:pStyle w:val="TableParagraph"/>
              <w:spacing w:line="234" w:lineRule="exact"/>
              <w:ind w:right="213"/>
              <w:jc w:val="center"/>
              <w:rPr>
                <w:sz w:val="24"/>
              </w:rPr>
            </w:pPr>
            <w:r w:rsidRPr="00346EA8">
              <w:rPr>
                <w:sz w:val="24"/>
              </w:rPr>
              <w:t>60</w:t>
            </w:r>
            <w:r w:rsidRPr="00346EA8">
              <w:rPr>
                <w:spacing w:val="-3"/>
                <w:sz w:val="24"/>
              </w:rPr>
              <w:t xml:space="preserve"> </w:t>
            </w:r>
            <w:r w:rsidRPr="00346EA8">
              <w:rPr>
                <w:sz w:val="24"/>
              </w:rPr>
              <w:t>–</w:t>
            </w:r>
            <w:r w:rsidRPr="00346EA8">
              <w:rPr>
                <w:spacing w:val="-7"/>
                <w:sz w:val="24"/>
              </w:rPr>
              <w:t xml:space="preserve"> </w:t>
            </w:r>
            <w:r w:rsidRPr="00346EA8">
              <w:rPr>
                <w:sz w:val="24"/>
              </w:rPr>
              <w:t>69</w:t>
            </w:r>
            <w:r w:rsidRPr="00346EA8">
              <w:rPr>
                <w:spacing w:val="-8"/>
                <w:sz w:val="24"/>
              </w:rPr>
              <w:t xml:space="preserve"> </w:t>
            </w:r>
            <w:r w:rsidRPr="00346EA8">
              <w:rPr>
                <w:spacing w:val="-2"/>
                <w:sz w:val="24"/>
              </w:rPr>
              <w:t>(достатньо)</w:t>
            </w:r>
          </w:p>
        </w:tc>
        <w:tc>
          <w:tcPr>
            <w:tcW w:w="2090" w:type="dxa"/>
            <w:vMerge/>
            <w:tcBorders>
              <w:top w:val="nil"/>
            </w:tcBorders>
            <w:vAlign w:val="center"/>
          </w:tcPr>
          <w:p w14:paraId="50B53418" w14:textId="77777777" w:rsidR="002859DA" w:rsidRPr="00346EA8" w:rsidRDefault="002859DA" w:rsidP="00B1620C">
            <w:pPr>
              <w:jc w:val="center"/>
              <w:rPr>
                <w:sz w:val="2"/>
                <w:szCs w:val="2"/>
              </w:rPr>
            </w:pPr>
          </w:p>
        </w:tc>
        <w:tc>
          <w:tcPr>
            <w:tcW w:w="1430" w:type="dxa"/>
            <w:vMerge/>
            <w:tcBorders>
              <w:top w:val="nil"/>
            </w:tcBorders>
            <w:vAlign w:val="center"/>
          </w:tcPr>
          <w:p w14:paraId="529C6278" w14:textId="77777777" w:rsidR="002859DA" w:rsidRPr="00346EA8" w:rsidRDefault="002859DA" w:rsidP="00B1620C">
            <w:pPr>
              <w:jc w:val="center"/>
              <w:rPr>
                <w:sz w:val="2"/>
                <w:szCs w:val="2"/>
              </w:rPr>
            </w:pPr>
          </w:p>
        </w:tc>
      </w:tr>
      <w:tr w:rsidR="002859DA" w:rsidRPr="00872E74" w14:paraId="30021F1D" w14:textId="77777777" w:rsidTr="00B1620C">
        <w:trPr>
          <w:trHeight w:val="503"/>
        </w:trPr>
        <w:tc>
          <w:tcPr>
            <w:tcW w:w="1503" w:type="dxa"/>
            <w:vAlign w:val="center"/>
          </w:tcPr>
          <w:p w14:paraId="7BE8DAC3" w14:textId="77777777" w:rsidR="002859DA" w:rsidRPr="00346EA8" w:rsidRDefault="002859DA" w:rsidP="00B1620C">
            <w:pPr>
              <w:pStyle w:val="TableParagraph"/>
              <w:spacing w:before="102"/>
              <w:ind w:right="11"/>
              <w:jc w:val="center"/>
              <w:rPr>
                <w:sz w:val="24"/>
              </w:rPr>
            </w:pPr>
            <w:r w:rsidRPr="00346EA8">
              <w:rPr>
                <w:spacing w:val="-5"/>
                <w:sz w:val="24"/>
              </w:rPr>
              <w:t>FX</w:t>
            </w:r>
          </w:p>
        </w:tc>
        <w:tc>
          <w:tcPr>
            <w:tcW w:w="4218" w:type="dxa"/>
            <w:vAlign w:val="center"/>
          </w:tcPr>
          <w:p w14:paraId="2F1D74A2" w14:textId="77777777" w:rsidR="002859DA" w:rsidRPr="00346EA8" w:rsidRDefault="002859DA" w:rsidP="00B1620C">
            <w:pPr>
              <w:pStyle w:val="TableParagraph"/>
              <w:spacing w:line="238" w:lineRule="exact"/>
              <w:ind w:right="213"/>
              <w:jc w:val="center"/>
              <w:rPr>
                <w:sz w:val="24"/>
              </w:rPr>
            </w:pPr>
            <w:r w:rsidRPr="00346EA8">
              <w:rPr>
                <w:sz w:val="24"/>
              </w:rPr>
              <w:t>35</w:t>
            </w:r>
            <w:r w:rsidRPr="00346EA8">
              <w:rPr>
                <w:spacing w:val="-8"/>
                <w:sz w:val="24"/>
              </w:rPr>
              <w:t xml:space="preserve"> </w:t>
            </w:r>
            <w:r w:rsidRPr="00346EA8">
              <w:rPr>
                <w:sz w:val="24"/>
              </w:rPr>
              <w:t>–</w:t>
            </w:r>
            <w:r w:rsidRPr="00346EA8">
              <w:rPr>
                <w:spacing w:val="-13"/>
                <w:sz w:val="24"/>
              </w:rPr>
              <w:t xml:space="preserve"> </w:t>
            </w:r>
            <w:r w:rsidRPr="00346EA8">
              <w:rPr>
                <w:sz w:val="24"/>
              </w:rPr>
              <w:t>59</w:t>
            </w:r>
            <w:r w:rsidRPr="00346EA8">
              <w:rPr>
                <w:spacing w:val="-13"/>
                <w:sz w:val="24"/>
              </w:rPr>
              <w:t xml:space="preserve"> </w:t>
            </w:r>
            <w:r w:rsidRPr="00346EA8">
              <w:rPr>
                <w:sz w:val="24"/>
              </w:rPr>
              <w:t>(незадовільно</w:t>
            </w:r>
            <w:r w:rsidRPr="00346EA8">
              <w:rPr>
                <w:spacing w:val="-7"/>
                <w:sz w:val="24"/>
              </w:rPr>
              <w:t xml:space="preserve"> </w:t>
            </w:r>
            <w:r w:rsidRPr="00346EA8">
              <w:rPr>
                <w:sz w:val="24"/>
              </w:rPr>
              <w:t>–</w:t>
            </w:r>
            <w:r w:rsidRPr="00346EA8">
              <w:rPr>
                <w:spacing w:val="-8"/>
                <w:sz w:val="24"/>
              </w:rPr>
              <w:t xml:space="preserve"> </w:t>
            </w:r>
            <w:r w:rsidRPr="00346EA8">
              <w:rPr>
                <w:sz w:val="24"/>
              </w:rPr>
              <w:t>з</w:t>
            </w:r>
            <w:r w:rsidRPr="00346EA8">
              <w:rPr>
                <w:spacing w:val="-11"/>
                <w:sz w:val="24"/>
              </w:rPr>
              <w:t xml:space="preserve"> </w:t>
            </w:r>
            <w:r w:rsidRPr="00346EA8">
              <w:rPr>
                <w:spacing w:val="-2"/>
                <w:sz w:val="24"/>
              </w:rPr>
              <w:t>можливістю</w:t>
            </w:r>
          </w:p>
          <w:p w14:paraId="18104631" w14:textId="77777777" w:rsidR="002859DA" w:rsidRPr="00346EA8" w:rsidRDefault="002859DA" w:rsidP="00B1620C">
            <w:pPr>
              <w:pStyle w:val="TableParagraph"/>
              <w:spacing w:line="246" w:lineRule="exact"/>
              <w:ind w:right="213"/>
              <w:jc w:val="center"/>
              <w:rPr>
                <w:sz w:val="24"/>
              </w:rPr>
            </w:pPr>
            <w:r w:rsidRPr="00346EA8">
              <w:rPr>
                <w:spacing w:val="-2"/>
                <w:sz w:val="24"/>
              </w:rPr>
              <w:t>повторного</w:t>
            </w:r>
            <w:r w:rsidRPr="00346EA8">
              <w:rPr>
                <w:spacing w:val="-5"/>
                <w:sz w:val="24"/>
              </w:rPr>
              <w:t xml:space="preserve"> </w:t>
            </w:r>
            <w:r w:rsidRPr="00346EA8">
              <w:rPr>
                <w:spacing w:val="-2"/>
                <w:sz w:val="24"/>
              </w:rPr>
              <w:t>складання)</w:t>
            </w:r>
          </w:p>
        </w:tc>
        <w:tc>
          <w:tcPr>
            <w:tcW w:w="2090" w:type="dxa"/>
            <w:vMerge w:val="restart"/>
            <w:vAlign w:val="center"/>
          </w:tcPr>
          <w:p w14:paraId="43618963" w14:textId="77777777" w:rsidR="002859DA" w:rsidRPr="00346EA8" w:rsidRDefault="002859DA" w:rsidP="00B1620C">
            <w:pPr>
              <w:pStyle w:val="TableParagraph"/>
              <w:jc w:val="center"/>
              <w:rPr>
                <w:sz w:val="24"/>
              </w:rPr>
            </w:pPr>
            <w:r w:rsidRPr="00346EA8">
              <w:rPr>
                <w:sz w:val="24"/>
              </w:rPr>
              <w:t>2</w:t>
            </w:r>
            <w:r w:rsidRPr="00346EA8">
              <w:rPr>
                <w:spacing w:val="-3"/>
                <w:sz w:val="24"/>
              </w:rPr>
              <w:t xml:space="preserve"> </w:t>
            </w:r>
            <w:r w:rsidRPr="00346EA8">
              <w:rPr>
                <w:spacing w:val="-2"/>
                <w:sz w:val="24"/>
              </w:rPr>
              <w:t>(незадовільно)</w:t>
            </w:r>
          </w:p>
        </w:tc>
        <w:tc>
          <w:tcPr>
            <w:tcW w:w="1430" w:type="dxa"/>
            <w:vMerge w:val="restart"/>
            <w:vAlign w:val="center"/>
          </w:tcPr>
          <w:p w14:paraId="0FE06EAA" w14:textId="77777777" w:rsidR="002859DA" w:rsidRPr="00346EA8" w:rsidRDefault="002859DA" w:rsidP="00B1620C">
            <w:pPr>
              <w:pStyle w:val="TableParagraph"/>
              <w:jc w:val="center"/>
              <w:rPr>
                <w:sz w:val="24"/>
              </w:rPr>
            </w:pPr>
            <w:r w:rsidRPr="00346EA8">
              <w:rPr>
                <w:sz w:val="24"/>
              </w:rPr>
              <w:t>Не</w:t>
            </w:r>
            <w:r w:rsidRPr="00346EA8">
              <w:rPr>
                <w:spacing w:val="-4"/>
                <w:sz w:val="24"/>
              </w:rPr>
              <w:t xml:space="preserve"> </w:t>
            </w:r>
            <w:r w:rsidRPr="00346EA8">
              <w:rPr>
                <w:spacing w:val="-2"/>
                <w:sz w:val="24"/>
              </w:rPr>
              <w:t>зараховано</w:t>
            </w:r>
          </w:p>
        </w:tc>
      </w:tr>
      <w:tr w:rsidR="002859DA" w:rsidRPr="00872E74" w14:paraId="455FF09C" w14:textId="77777777" w:rsidTr="00B1620C">
        <w:trPr>
          <w:trHeight w:val="508"/>
        </w:trPr>
        <w:tc>
          <w:tcPr>
            <w:tcW w:w="1503" w:type="dxa"/>
          </w:tcPr>
          <w:p w14:paraId="5C706D95" w14:textId="77777777" w:rsidR="002859DA" w:rsidRPr="00346EA8" w:rsidRDefault="002859DA" w:rsidP="00B1620C">
            <w:pPr>
              <w:pStyle w:val="TableParagraph"/>
              <w:spacing w:before="102"/>
              <w:ind w:right="3"/>
              <w:jc w:val="center"/>
              <w:rPr>
                <w:sz w:val="24"/>
              </w:rPr>
            </w:pPr>
            <w:r w:rsidRPr="00346EA8">
              <w:rPr>
                <w:spacing w:val="-10"/>
                <w:sz w:val="24"/>
              </w:rPr>
              <w:t>F</w:t>
            </w:r>
          </w:p>
        </w:tc>
        <w:tc>
          <w:tcPr>
            <w:tcW w:w="4218" w:type="dxa"/>
          </w:tcPr>
          <w:p w14:paraId="6028C2FF" w14:textId="77777777" w:rsidR="002859DA" w:rsidRPr="00346EA8" w:rsidRDefault="002859DA" w:rsidP="00B1620C">
            <w:pPr>
              <w:pStyle w:val="TableParagraph"/>
              <w:spacing w:line="243" w:lineRule="exact"/>
              <w:ind w:right="213"/>
              <w:jc w:val="center"/>
              <w:rPr>
                <w:sz w:val="24"/>
              </w:rPr>
            </w:pPr>
            <w:r w:rsidRPr="00346EA8">
              <w:rPr>
                <w:sz w:val="24"/>
              </w:rPr>
              <w:t>1</w:t>
            </w:r>
            <w:r w:rsidRPr="00346EA8">
              <w:rPr>
                <w:spacing w:val="-9"/>
                <w:sz w:val="24"/>
              </w:rPr>
              <w:t xml:space="preserve"> </w:t>
            </w:r>
            <w:r w:rsidRPr="00346EA8">
              <w:rPr>
                <w:sz w:val="24"/>
              </w:rPr>
              <w:t>–</w:t>
            </w:r>
            <w:r w:rsidRPr="00346EA8">
              <w:rPr>
                <w:spacing w:val="-9"/>
                <w:sz w:val="24"/>
              </w:rPr>
              <w:t xml:space="preserve"> </w:t>
            </w:r>
            <w:r w:rsidRPr="00346EA8">
              <w:rPr>
                <w:sz w:val="24"/>
              </w:rPr>
              <w:t>34</w:t>
            </w:r>
            <w:r w:rsidRPr="00346EA8">
              <w:rPr>
                <w:spacing w:val="-10"/>
                <w:sz w:val="24"/>
              </w:rPr>
              <w:t xml:space="preserve"> </w:t>
            </w:r>
            <w:r w:rsidRPr="00346EA8">
              <w:rPr>
                <w:sz w:val="24"/>
              </w:rPr>
              <w:t>(незадовільно</w:t>
            </w:r>
            <w:r w:rsidRPr="00346EA8">
              <w:rPr>
                <w:spacing w:val="-8"/>
                <w:sz w:val="24"/>
              </w:rPr>
              <w:t xml:space="preserve"> </w:t>
            </w:r>
            <w:r w:rsidRPr="00346EA8">
              <w:rPr>
                <w:sz w:val="24"/>
              </w:rPr>
              <w:t>–</w:t>
            </w:r>
            <w:r w:rsidRPr="00346EA8">
              <w:rPr>
                <w:spacing w:val="-13"/>
                <w:sz w:val="24"/>
              </w:rPr>
              <w:t xml:space="preserve"> </w:t>
            </w:r>
            <w:r w:rsidRPr="00346EA8">
              <w:rPr>
                <w:sz w:val="24"/>
              </w:rPr>
              <w:t>з</w:t>
            </w:r>
            <w:r w:rsidRPr="00346EA8">
              <w:rPr>
                <w:spacing w:val="-12"/>
                <w:sz w:val="24"/>
              </w:rPr>
              <w:t xml:space="preserve"> </w:t>
            </w:r>
            <w:r w:rsidRPr="00346EA8">
              <w:rPr>
                <w:spacing w:val="-2"/>
                <w:sz w:val="24"/>
              </w:rPr>
              <w:t>обов’язковим</w:t>
            </w:r>
          </w:p>
          <w:p w14:paraId="16CD909F" w14:textId="77777777" w:rsidR="002859DA" w:rsidRPr="00346EA8" w:rsidRDefault="002859DA" w:rsidP="00B1620C">
            <w:pPr>
              <w:pStyle w:val="TableParagraph"/>
              <w:spacing w:line="246" w:lineRule="exact"/>
              <w:ind w:right="213"/>
              <w:jc w:val="center"/>
              <w:rPr>
                <w:sz w:val="24"/>
              </w:rPr>
            </w:pPr>
            <w:r w:rsidRPr="00346EA8">
              <w:rPr>
                <w:spacing w:val="-2"/>
                <w:sz w:val="24"/>
              </w:rPr>
              <w:t>повторним</w:t>
            </w:r>
            <w:r w:rsidRPr="00346EA8">
              <w:rPr>
                <w:spacing w:val="-1"/>
                <w:sz w:val="24"/>
              </w:rPr>
              <w:t xml:space="preserve"> </w:t>
            </w:r>
            <w:r w:rsidRPr="00346EA8">
              <w:rPr>
                <w:spacing w:val="-2"/>
                <w:sz w:val="24"/>
              </w:rPr>
              <w:t>курсом)</w:t>
            </w:r>
          </w:p>
        </w:tc>
        <w:tc>
          <w:tcPr>
            <w:tcW w:w="2090" w:type="dxa"/>
            <w:vMerge/>
            <w:tcBorders>
              <w:top w:val="nil"/>
            </w:tcBorders>
          </w:tcPr>
          <w:p w14:paraId="6731F163" w14:textId="77777777" w:rsidR="002859DA" w:rsidRPr="00346EA8" w:rsidRDefault="002859DA" w:rsidP="00B1620C">
            <w:pPr>
              <w:rPr>
                <w:sz w:val="2"/>
                <w:szCs w:val="2"/>
              </w:rPr>
            </w:pPr>
          </w:p>
        </w:tc>
        <w:tc>
          <w:tcPr>
            <w:tcW w:w="1430" w:type="dxa"/>
            <w:vMerge/>
            <w:tcBorders>
              <w:top w:val="nil"/>
            </w:tcBorders>
          </w:tcPr>
          <w:p w14:paraId="020643B4" w14:textId="77777777" w:rsidR="002859DA" w:rsidRPr="00346EA8" w:rsidRDefault="002859DA" w:rsidP="00B1620C">
            <w:pPr>
              <w:rPr>
                <w:sz w:val="2"/>
                <w:szCs w:val="2"/>
              </w:rPr>
            </w:pPr>
          </w:p>
        </w:tc>
      </w:tr>
    </w:tbl>
    <w:p w14:paraId="0C9E6E90" w14:textId="77777777" w:rsidR="002859DA" w:rsidRPr="00872E74" w:rsidRDefault="002859DA" w:rsidP="00B1620C">
      <w:pPr>
        <w:pStyle w:val="a3"/>
        <w:tabs>
          <w:tab w:val="left" w:pos="550"/>
        </w:tabs>
        <w:spacing w:before="2"/>
        <w:rPr>
          <w:b/>
          <w:sz w:val="28"/>
        </w:rPr>
      </w:pPr>
    </w:p>
    <w:p w14:paraId="35044548" w14:textId="77777777" w:rsidR="002859DA" w:rsidRPr="00872E74" w:rsidRDefault="002859DA" w:rsidP="00905D1B">
      <w:pPr>
        <w:pStyle w:val="a3"/>
        <w:rPr>
          <w:b/>
          <w:i/>
          <w:sz w:val="20"/>
        </w:rPr>
      </w:pPr>
    </w:p>
    <w:p w14:paraId="7FE2B31E" w14:textId="77777777" w:rsidR="002859DA" w:rsidRPr="00872E74" w:rsidRDefault="002859DA" w:rsidP="00B1620C">
      <w:pPr>
        <w:pStyle w:val="1"/>
        <w:tabs>
          <w:tab w:val="left" w:pos="3823"/>
        </w:tabs>
        <w:spacing w:line="322" w:lineRule="exact"/>
        <w:ind w:left="0" w:firstLine="0"/>
        <w:jc w:val="center"/>
      </w:pPr>
      <w:r>
        <w:rPr>
          <w:spacing w:val="-2"/>
        </w:rPr>
        <w:t xml:space="preserve">10. </w:t>
      </w:r>
      <w:r w:rsidRPr="00872E74">
        <w:rPr>
          <w:spacing w:val="-2"/>
        </w:rPr>
        <w:t>Рекомендована</w:t>
      </w:r>
      <w:r w:rsidRPr="00872E74">
        <w:t xml:space="preserve"> </w:t>
      </w:r>
      <w:r w:rsidRPr="00872E74">
        <w:rPr>
          <w:spacing w:val="-2"/>
        </w:rPr>
        <w:t>література</w:t>
      </w:r>
    </w:p>
    <w:p w14:paraId="36FE8F8B" w14:textId="77777777" w:rsidR="002859DA" w:rsidRPr="00872E74" w:rsidRDefault="002859DA" w:rsidP="00905D1B">
      <w:pPr>
        <w:pStyle w:val="31"/>
        <w:tabs>
          <w:tab w:val="left" w:pos="426"/>
          <w:tab w:val="left" w:pos="1134"/>
        </w:tabs>
        <w:spacing w:after="0"/>
        <w:ind w:left="0"/>
        <w:rPr>
          <w:b/>
          <w:sz w:val="24"/>
          <w:szCs w:val="24"/>
        </w:rPr>
      </w:pPr>
      <w:r w:rsidRPr="00872E74">
        <w:rPr>
          <w:b/>
          <w:sz w:val="24"/>
          <w:szCs w:val="24"/>
        </w:rPr>
        <w:t>Основна:</w:t>
      </w:r>
    </w:p>
    <w:p w14:paraId="5ED594E5" w14:textId="77777777" w:rsidR="002859DA" w:rsidRPr="00E87291" w:rsidRDefault="002859DA" w:rsidP="00905D1B">
      <w:pPr>
        <w:rPr>
          <w:b/>
          <w:bCs/>
          <w:color w:val="000000"/>
        </w:rPr>
      </w:pPr>
    </w:p>
    <w:p w14:paraId="42BE0762" w14:textId="77777777" w:rsidR="002859DA" w:rsidRDefault="002859DA" w:rsidP="00905D1B">
      <w:pPr>
        <w:pStyle w:val="a5"/>
        <w:widowControl/>
        <w:numPr>
          <w:ilvl w:val="0"/>
          <w:numId w:val="13"/>
        </w:numPr>
        <w:suppressAutoHyphens/>
        <w:autoSpaceDE/>
        <w:autoSpaceDN/>
        <w:ind w:left="0" w:firstLine="0"/>
        <w:contextualSpacing/>
        <w:jc w:val="both"/>
      </w:pPr>
      <w:r w:rsidRPr="00386682">
        <w:rPr>
          <w:bCs/>
        </w:rPr>
        <w:t xml:space="preserve">Арцишевський Р. А.  </w:t>
      </w:r>
      <w:r w:rsidRPr="00386682">
        <w:t>Філософська антропологія (філософія людини)</w:t>
      </w:r>
      <w:r>
        <w:t xml:space="preserve"> </w:t>
      </w:r>
      <w:r w:rsidRPr="00386682">
        <w:t>: навч. посіб. для студ. вищ. навч. закл. Луцьк : Волин. н</w:t>
      </w:r>
      <w:r>
        <w:t>ац. ун-т ім. Лесі Українки, 2019. 552 с.</w:t>
      </w:r>
    </w:p>
    <w:p w14:paraId="0F2E0D8D" w14:textId="77777777" w:rsidR="002859DA" w:rsidRDefault="002859DA" w:rsidP="00905D1B">
      <w:pPr>
        <w:pStyle w:val="a5"/>
        <w:widowControl/>
        <w:numPr>
          <w:ilvl w:val="0"/>
          <w:numId w:val="13"/>
        </w:numPr>
        <w:suppressAutoHyphens/>
        <w:autoSpaceDE/>
        <w:autoSpaceDN/>
        <w:ind w:left="0" w:firstLine="0"/>
        <w:contextualSpacing/>
        <w:jc w:val="both"/>
      </w:pPr>
      <w:r>
        <w:t>Борисова О.В. Соціальна антропологія. Київ : Кондор, 2020. 224 с.</w:t>
      </w:r>
    </w:p>
    <w:p w14:paraId="74CA909E" w14:textId="77777777" w:rsidR="002859DA" w:rsidRPr="00A04F5D" w:rsidRDefault="002859DA" w:rsidP="00905D1B">
      <w:pPr>
        <w:pStyle w:val="a5"/>
        <w:widowControl/>
        <w:numPr>
          <w:ilvl w:val="0"/>
          <w:numId w:val="13"/>
        </w:numPr>
        <w:suppressAutoHyphens/>
        <w:autoSpaceDE/>
        <w:autoSpaceDN/>
        <w:ind w:left="0" w:firstLine="0"/>
        <w:contextualSpacing/>
        <w:jc w:val="both"/>
      </w:pPr>
      <w:r>
        <w:t>Голубович І. В. Стратегії розвитку сучасної філософської антропології та філософії культури : навчально-методичний посібник. Одеса : Одес. нац. ун-т ім. І. І. Мечникова, 2021. 80 с.</w:t>
      </w:r>
    </w:p>
    <w:p w14:paraId="1A1AF8A8" w14:textId="77777777" w:rsidR="002859DA" w:rsidRDefault="002859DA" w:rsidP="00905D1B">
      <w:pPr>
        <w:pStyle w:val="a5"/>
        <w:widowControl/>
        <w:numPr>
          <w:ilvl w:val="0"/>
          <w:numId w:val="13"/>
        </w:numPr>
        <w:suppressAutoHyphens/>
        <w:autoSpaceDE/>
        <w:autoSpaceDN/>
        <w:ind w:left="0" w:firstLine="0"/>
        <w:contextualSpacing/>
        <w:jc w:val="both"/>
      </w:pPr>
      <w:r>
        <w:t>Гуцуляк О.Б. Філософська антропологія: навчально-методичний посібник. Івано-Франківськ : ПНУ ім. В. Стефаника, 2019. 34 с.</w:t>
      </w:r>
    </w:p>
    <w:p w14:paraId="17C2173B" w14:textId="77777777" w:rsidR="002859DA" w:rsidRDefault="002859DA" w:rsidP="00905D1B">
      <w:pPr>
        <w:pStyle w:val="a5"/>
        <w:widowControl/>
        <w:numPr>
          <w:ilvl w:val="0"/>
          <w:numId w:val="13"/>
        </w:numPr>
        <w:suppressAutoHyphens/>
        <w:autoSpaceDE/>
        <w:autoSpaceDN/>
        <w:ind w:left="0" w:firstLine="0"/>
        <w:contextualSpacing/>
        <w:jc w:val="both"/>
      </w:pPr>
      <w:r>
        <w:t>Хамітов Н., Гармаш Л., Крилова С. Історія філософії: проблема людини та її меж. Вступ до філософської антропології як метаантропології</w:t>
      </w:r>
      <w:r>
        <w:rPr>
          <w:lang w:val="ru-RU"/>
        </w:rPr>
        <w:t xml:space="preserve"> :</w:t>
      </w:r>
      <w:r>
        <w:t xml:space="preserve"> </w:t>
      </w:r>
      <w:r>
        <w:rPr>
          <w:lang w:val="ru-RU"/>
        </w:rPr>
        <w:t>н</w:t>
      </w:r>
      <w:r>
        <w:t>авчальний посібник зі словником. Київ : КНТ, 2019. 396 с.</w:t>
      </w:r>
    </w:p>
    <w:p w14:paraId="0C01EFE1" w14:textId="77777777" w:rsidR="002859DA" w:rsidRDefault="002859DA" w:rsidP="00B1620C">
      <w:pPr>
        <w:pStyle w:val="a5"/>
        <w:widowControl/>
        <w:suppressAutoHyphens/>
        <w:autoSpaceDE/>
        <w:autoSpaceDN/>
        <w:ind w:left="0" w:firstLine="0"/>
        <w:contextualSpacing/>
        <w:jc w:val="both"/>
      </w:pPr>
    </w:p>
    <w:p w14:paraId="415C3C1E" w14:textId="77777777" w:rsidR="002859DA" w:rsidRPr="00872E74" w:rsidRDefault="002859DA" w:rsidP="00905D1B">
      <w:pPr>
        <w:pStyle w:val="31"/>
        <w:tabs>
          <w:tab w:val="left" w:pos="426"/>
          <w:tab w:val="left" w:pos="1134"/>
        </w:tabs>
        <w:spacing w:after="0"/>
        <w:ind w:left="0"/>
        <w:rPr>
          <w:b/>
          <w:sz w:val="24"/>
          <w:szCs w:val="24"/>
        </w:rPr>
      </w:pPr>
      <w:r w:rsidRPr="00872E74">
        <w:rPr>
          <w:b/>
          <w:sz w:val="24"/>
          <w:szCs w:val="24"/>
        </w:rPr>
        <w:t>Додаткова:</w:t>
      </w:r>
    </w:p>
    <w:p w14:paraId="0A7B1947" w14:textId="77777777" w:rsidR="002859DA" w:rsidRPr="00EB5999" w:rsidRDefault="002859DA" w:rsidP="00905D1B">
      <w:pPr>
        <w:pStyle w:val="a5"/>
        <w:widowControl/>
        <w:numPr>
          <w:ilvl w:val="0"/>
          <w:numId w:val="14"/>
        </w:numPr>
        <w:tabs>
          <w:tab w:val="left" w:pos="284"/>
          <w:tab w:val="left" w:pos="993"/>
        </w:tabs>
        <w:autoSpaceDE/>
        <w:autoSpaceDN/>
        <w:ind w:left="0" w:firstLine="0"/>
        <w:contextualSpacing/>
        <w:jc w:val="both"/>
      </w:pPr>
      <w:r w:rsidRPr="00EB5999">
        <w:t>Арендт Г. Становище людини. Львів : Літопис, 1999.  254 с.</w:t>
      </w:r>
    </w:p>
    <w:p w14:paraId="2F856C1F" w14:textId="77777777" w:rsidR="002859DA" w:rsidRPr="00EB5999" w:rsidRDefault="002859DA" w:rsidP="00905D1B">
      <w:pPr>
        <w:pStyle w:val="a3"/>
        <w:widowControl/>
        <w:numPr>
          <w:ilvl w:val="0"/>
          <w:numId w:val="14"/>
        </w:numPr>
        <w:autoSpaceDE/>
        <w:autoSpaceDN/>
        <w:ind w:left="0" w:firstLine="0"/>
        <w:jc w:val="both"/>
        <w:rPr>
          <w:sz w:val="22"/>
          <w:szCs w:val="22"/>
          <w:lang w:val="ru-RU" w:eastAsia="uk-UA"/>
        </w:rPr>
      </w:pPr>
      <w:r w:rsidRPr="00EB5999">
        <w:rPr>
          <w:sz w:val="22"/>
          <w:szCs w:val="22"/>
          <w:lang w:val="ru-RU"/>
        </w:rPr>
        <w:t>Блум Г. За</w:t>
      </w:r>
      <w:r>
        <w:rPr>
          <w:sz w:val="22"/>
          <w:szCs w:val="22"/>
          <w:lang w:val="ru-RU"/>
        </w:rPr>
        <w:t>хідний канон. Книги на тлі епох / п</w:t>
      </w:r>
      <w:r w:rsidRPr="00EB5999">
        <w:rPr>
          <w:sz w:val="22"/>
          <w:szCs w:val="22"/>
          <w:lang w:val="ru-RU"/>
        </w:rPr>
        <w:t>ер. з англ. Київ :</w:t>
      </w:r>
      <w:r>
        <w:rPr>
          <w:sz w:val="22"/>
          <w:szCs w:val="22"/>
          <w:lang w:val="ru-RU"/>
        </w:rPr>
        <w:t xml:space="preserve"> </w:t>
      </w:r>
      <w:r w:rsidRPr="00EB5999">
        <w:rPr>
          <w:sz w:val="22"/>
          <w:szCs w:val="22"/>
          <w:lang w:val="ru-RU"/>
        </w:rPr>
        <w:t xml:space="preserve">Факт, 2007. </w:t>
      </w:r>
      <w:r w:rsidRPr="00EB5999">
        <w:rPr>
          <w:sz w:val="22"/>
          <w:szCs w:val="22"/>
        </w:rPr>
        <w:t>720 с.</w:t>
      </w:r>
    </w:p>
    <w:p w14:paraId="2C91A500" w14:textId="77777777" w:rsidR="002859DA" w:rsidRPr="00EB5999" w:rsidRDefault="002859DA" w:rsidP="00905D1B">
      <w:pPr>
        <w:pStyle w:val="a3"/>
        <w:widowControl/>
        <w:numPr>
          <w:ilvl w:val="0"/>
          <w:numId w:val="14"/>
        </w:numPr>
        <w:autoSpaceDE/>
        <w:autoSpaceDN/>
        <w:ind w:left="0" w:firstLine="0"/>
        <w:jc w:val="both"/>
        <w:rPr>
          <w:sz w:val="22"/>
          <w:szCs w:val="22"/>
          <w:lang w:eastAsia="uk-UA"/>
        </w:rPr>
      </w:pPr>
      <w:r w:rsidRPr="00EB5999">
        <w:rPr>
          <w:sz w:val="22"/>
          <w:szCs w:val="22"/>
          <w:lang w:val="ru-RU"/>
        </w:rPr>
        <w:t>Гільдебранд Д. Що таке філософія? / пер. з англ. Ю. Підлісного. Львів</w:t>
      </w:r>
      <w:r>
        <w:rPr>
          <w:sz w:val="22"/>
          <w:szCs w:val="22"/>
          <w:lang w:val="ru-RU"/>
        </w:rPr>
        <w:t xml:space="preserve"> </w:t>
      </w:r>
      <w:r w:rsidRPr="00EB5999">
        <w:rPr>
          <w:sz w:val="22"/>
          <w:szCs w:val="22"/>
          <w:lang w:val="ru-RU"/>
        </w:rPr>
        <w:t>: Колесо, 2008. 244 с.</w:t>
      </w:r>
    </w:p>
    <w:p w14:paraId="6A73AC44" w14:textId="77777777" w:rsidR="002859DA" w:rsidRPr="00EB5999" w:rsidRDefault="002859DA" w:rsidP="00905D1B">
      <w:pPr>
        <w:pStyle w:val="a3"/>
        <w:widowControl/>
        <w:numPr>
          <w:ilvl w:val="0"/>
          <w:numId w:val="14"/>
        </w:numPr>
        <w:autoSpaceDE/>
        <w:autoSpaceDN/>
        <w:ind w:left="0" w:firstLine="0"/>
        <w:jc w:val="both"/>
        <w:rPr>
          <w:sz w:val="22"/>
          <w:szCs w:val="22"/>
          <w:lang w:eastAsia="uk-UA"/>
        </w:rPr>
      </w:pPr>
      <w:r w:rsidRPr="00EB5999">
        <w:rPr>
          <w:sz w:val="22"/>
          <w:szCs w:val="22"/>
          <w:lang w:eastAsia="uk-UA"/>
        </w:rPr>
        <w:t xml:space="preserve">Дахній А. </w:t>
      </w:r>
      <w:r w:rsidRPr="00EB5999">
        <w:rPr>
          <w:sz w:val="22"/>
          <w:szCs w:val="22"/>
        </w:rPr>
        <w:t>Нариси історії західної філософії ХІХ-ХХ ст. Львів : ЛНУ, 2015. 488 с.</w:t>
      </w:r>
    </w:p>
    <w:p w14:paraId="72A4A08A" w14:textId="77777777" w:rsidR="002859DA" w:rsidRPr="00EB5999" w:rsidRDefault="002859DA" w:rsidP="00905D1B">
      <w:pPr>
        <w:pStyle w:val="a3"/>
        <w:widowControl/>
        <w:numPr>
          <w:ilvl w:val="0"/>
          <w:numId w:val="14"/>
        </w:numPr>
        <w:autoSpaceDE/>
        <w:autoSpaceDN/>
        <w:ind w:left="0" w:firstLine="0"/>
        <w:jc w:val="both"/>
        <w:rPr>
          <w:sz w:val="22"/>
          <w:szCs w:val="22"/>
          <w:lang w:val="ru-RU" w:eastAsia="uk-UA"/>
        </w:rPr>
      </w:pPr>
      <w:r w:rsidRPr="00EB5999">
        <w:rPr>
          <w:sz w:val="22"/>
          <w:szCs w:val="22"/>
          <w:lang w:val="ru-RU"/>
        </w:rPr>
        <w:t>Істор</w:t>
      </w:r>
      <w:r>
        <w:rPr>
          <w:sz w:val="22"/>
          <w:szCs w:val="22"/>
          <w:lang w:val="ru-RU"/>
        </w:rPr>
        <w:t>ія європейської ментальності / з</w:t>
      </w:r>
      <w:r w:rsidRPr="00EB5999">
        <w:rPr>
          <w:sz w:val="22"/>
          <w:szCs w:val="22"/>
          <w:lang w:val="ru-RU"/>
        </w:rPr>
        <w:t>а ред. П. Дінцельба</w:t>
      </w:r>
      <w:r>
        <w:rPr>
          <w:sz w:val="22"/>
          <w:szCs w:val="22"/>
          <w:lang w:val="ru-RU"/>
        </w:rPr>
        <w:t>хера ;  п</w:t>
      </w:r>
      <w:r w:rsidRPr="00EB5999">
        <w:rPr>
          <w:sz w:val="22"/>
          <w:szCs w:val="22"/>
          <w:lang w:val="ru-RU"/>
        </w:rPr>
        <w:t xml:space="preserve">ер. з нім. </w:t>
      </w:r>
      <w:r w:rsidRPr="00EB5999">
        <w:rPr>
          <w:sz w:val="22"/>
          <w:szCs w:val="22"/>
        </w:rPr>
        <w:t>Львів</w:t>
      </w:r>
      <w:r>
        <w:rPr>
          <w:sz w:val="22"/>
          <w:szCs w:val="22"/>
        </w:rPr>
        <w:t xml:space="preserve"> </w:t>
      </w:r>
      <w:r w:rsidRPr="00EB5999">
        <w:rPr>
          <w:sz w:val="22"/>
          <w:szCs w:val="22"/>
        </w:rPr>
        <w:t>: Літопис, 2019. 632 с.</w:t>
      </w:r>
    </w:p>
    <w:p w14:paraId="30AFC74B" w14:textId="77777777" w:rsidR="002859DA" w:rsidRPr="00EB5999" w:rsidRDefault="002859DA" w:rsidP="00905D1B">
      <w:pPr>
        <w:pStyle w:val="a5"/>
        <w:widowControl/>
        <w:numPr>
          <w:ilvl w:val="0"/>
          <w:numId w:val="14"/>
        </w:numPr>
        <w:tabs>
          <w:tab w:val="left" w:pos="284"/>
          <w:tab w:val="left" w:pos="993"/>
        </w:tabs>
        <w:autoSpaceDE/>
        <w:autoSpaceDN/>
        <w:ind w:left="0" w:firstLine="0"/>
        <w:contextualSpacing/>
        <w:jc w:val="both"/>
      </w:pPr>
      <w:r w:rsidRPr="00EB5999">
        <w:t>Леві-Строс К. Структурна антропологія / пер. з фр. З. Борисюк.  2-е</w:t>
      </w:r>
      <w:r>
        <w:t xml:space="preserve"> вид.  Київ : Основи, 2000. 387 </w:t>
      </w:r>
      <w:r w:rsidRPr="00EB5999">
        <w:t>с.</w:t>
      </w:r>
    </w:p>
    <w:p w14:paraId="627D5725" w14:textId="77777777" w:rsidR="002859DA" w:rsidRPr="00EB5999" w:rsidRDefault="002859DA" w:rsidP="00905D1B">
      <w:pPr>
        <w:pStyle w:val="a5"/>
        <w:widowControl/>
        <w:numPr>
          <w:ilvl w:val="0"/>
          <w:numId w:val="14"/>
        </w:numPr>
        <w:tabs>
          <w:tab w:val="left" w:pos="284"/>
          <w:tab w:val="left" w:pos="993"/>
        </w:tabs>
        <w:autoSpaceDE/>
        <w:autoSpaceDN/>
        <w:ind w:left="0" w:firstLine="0"/>
        <w:contextualSpacing/>
        <w:jc w:val="both"/>
      </w:pPr>
      <w:r w:rsidRPr="00EB5999">
        <w:t xml:space="preserve">Лютий Т. </w:t>
      </w:r>
      <w:r w:rsidRPr="00EB5999">
        <w:rPr>
          <w:lang w:val="ru-RU"/>
        </w:rPr>
        <w:t>Пригоди філософських ідей Західного світу. Київ : Темпора, 2019. 384 с.</w:t>
      </w:r>
    </w:p>
    <w:p w14:paraId="7D850A8B" w14:textId="77777777" w:rsidR="002859DA" w:rsidRPr="00EB5999" w:rsidRDefault="002859DA" w:rsidP="00905D1B">
      <w:pPr>
        <w:pStyle w:val="a3"/>
        <w:widowControl/>
        <w:numPr>
          <w:ilvl w:val="0"/>
          <w:numId w:val="14"/>
        </w:numPr>
        <w:autoSpaceDE/>
        <w:autoSpaceDN/>
        <w:ind w:left="0" w:firstLine="0"/>
        <w:jc w:val="both"/>
        <w:rPr>
          <w:sz w:val="22"/>
          <w:szCs w:val="22"/>
          <w:lang w:val="ru-RU" w:eastAsia="uk-UA"/>
        </w:rPr>
      </w:pPr>
      <w:r w:rsidRPr="00EB5999">
        <w:rPr>
          <w:sz w:val="22"/>
          <w:szCs w:val="22"/>
        </w:rPr>
        <w:t xml:space="preserve">Рассел Б. Історія західної філософії / пер. з англ. </w:t>
      </w:r>
      <w:r w:rsidRPr="00EB5999">
        <w:rPr>
          <w:sz w:val="22"/>
          <w:szCs w:val="22"/>
          <w:lang w:val="ru-RU"/>
        </w:rPr>
        <w:t>Ю. Лісняка, П.Таращука. Київ</w:t>
      </w:r>
      <w:r>
        <w:rPr>
          <w:sz w:val="22"/>
          <w:szCs w:val="22"/>
          <w:lang w:val="ru-RU"/>
        </w:rPr>
        <w:t xml:space="preserve"> </w:t>
      </w:r>
      <w:r w:rsidRPr="00EB5999">
        <w:rPr>
          <w:sz w:val="22"/>
          <w:szCs w:val="22"/>
          <w:lang w:val="ru-RU"/>
        </w:rPr>
        <w:t xml:space="preserve">: Основи, 1995. </w:t>
      </w:r>
      <w:r w:rsidRPr="00EB5999">
        <w:rPr>
          <w:sz w:val="22"/>
          <w:szCs w:val="22"/>
        </w:rPr>
        <w:t>759 с.</w:t>
      </w:r>
    </w:p>
    <w:p w14:paraId="73F26A1C" w14:textId="77777777" w:rsidR="002859DA" w:rsidRPr="00EB5999" w:rsidRDefault="002859DA" w:rsidP="00905D1B">
      <w:pPr>
        <w:pStyle w:val="a3"/>
        <w:widowControl/>
        <w:numPr>
          <w:ilvl w:val="0"/>
          <w:numId w:val="14"/>
        </w:numPr>
        <w:autoSpaceDE/>
        <w:autoSpaceDN/>
        <w:ind w:left="0" w:firstLine="0"/>
        <w:jc w:val="both"/>
        <w:rPr>
          <w:sz w:val="22"/>
          <w:szCs w:val="22"/>
          <w:lang w:val="en-US" w:eastAsia="uk-UA"/>
        </w:rPr>
      </w:pPr>
      <w:r w:rsidRPr="00EB5999">
        <w:rPr>
          <w:sz w:val="22"/>
          <w:szCs w:val="22"/>
          <w:lang w:val="ru-RU"/>
        </w:rPr>
        <w:t xml:space="preserve">Рьод В. Шлях філософії: </w:t>
      </w:r>
      <w:r>
        <w:rPr>
          <w:sz w:val="22"/>
          <w:szCs w:val="22"/>
          <w:lang w:val="ru-RU"/>
        </w:rPr>
        <w:t>ХІХ–ХХ століття / пер. с англ. І. В. Борисової</w:t>
      </w:r>
      <w:r w:rsidRPr="00EB5999">
        <w:rPr>
          <w:sz w:val="22"/>
          <w:szCs w:val="22"/>
          <w:lang w:val="ru-RU"/>
        </w:rPr>
        <w:t xml:space="preserve">, пер. з нім. М. Д. Култаєвої, В. І. Кебуладзе, В. Терлецького. Київ: </w:t>
      </w:r>
      <w:r>
        <w:rPr>
          <w:sz w:val="22"/>
          <w:szCs w:val="22"/>
          <w:lang w:val="ru-RU"/>
        </w:rPr>
        <w:t>Д</w:t>
      </w:r>
      <w:r w:rsidRPr="00EB5999">
        <w:rPr>
          <w:sz w:val="22"/>
          <w:szCs w:val="22"/>
          <w:lang w:val="ru-RU"/>
        </w:rPr>
        <w:t xml:space="preserve">ух і літера, 2010. </w:t>
      </w:r>
      <w:r w:rsidRPr="00EB5999">
        <w:rPr>
          <w:sz w:val="22"/>
          <w:szCs w:val="22"/>
        </w:rPr>
        <w:t>368 с.</w:t>
      </w:r>
    </w:p>
    <w:p w14:paraId="35DD9880" w14:textId="77777777" w:rsidR="002859DA" w:rsidRPr="00EB5999" w:rsidRDefault="002859DA" w:rsidP="00905D1B">
      <w:pPr>
        <w:pStyle w:val="a5"/>
        <w:widowControl/>
        <w:numPr>
          <w:ilvl w:val="0"/>
          <w:numId w:val="14"/>
        </w:numPr>
        <w:tabs>
          <w:tab w:val="left" w:pos="284"/>
          <w:tab w:val="left" w:pos="993"/>
        </w:tabs>
        <w:autoSpaceDE/>
        <w:autoSpaceDN/>
        <w:ind w:left="0" w:firstLine="0"/>
        <w:contextualSpacing/>
        <w:jc w:val="both"/>
      </w:pPr>
      <w:r w:rsidRPr="00EB5999">
        <w:t>Тьоніс Ф. Спільнота та суспільство.  Київ : Дух і літера, 2005.  262 с.</w:t>
      </w:r>
    </w:p>
    <w:p w14:paraId="113048BC" w14:textId="77777777" w:rsidR="002859DA" w:rsidRPr="00461729" w:rsidRDefault="002859DA" w:rsidP="004F736A">
      <w:pPr>
        <w:pStyle w:val="a3"/>
        <w:widowControl/>
        <w:autoSpaceDE/>
        <w:autoSpaceDN/>
        <w:jc w:val="both"/>
        <w:rPr>
          <w:sz w:val="22"/>
          <w:szCs w:val="22"/>
          <w:highlight w:val="yellow"/>
          <w:lang w:eastAsia="uk-UA"/>
        </w:rPr>
      </w:pPr>
    </w:p>
    <w:p w14:paraId="66EE9FEF" w14:textId="77777777" w:rsidR="002859DA" w:rsidRPr="00872E74" w:rsidRDefault="002859DA" w:rsidP="00461729">
      <w:pPr>
        <w:pStyle w:val="1"/>
        <w:tabs>
          <w:tab w:val="left" w:pos="4439"/>
        </w:tabs>
        <w:spacing w:before="8"/>
        <w:ind w:left="0" w:firstLine="0"/>
        <w:jc w:val="center"/>
      </w:pPr>
      <w:r>
        <w:rPr>
          <w:spacing w:val="-2"/>
        </w:rPr>
        <w:t xml:space="preserve">11. </w:t>
      </w:r>
      <w:r w:rsidRPr="00872E74">
        <w:rPr>
          <w:spacing w:val="-2"/>
        </w:rPr>
        <w:t>Інформаційні</w:t>
      </w:r>
      <w:r w:rsidRPr="00872E74">
        <w:rPr>
          <w:spacing w:val="4"/>
        </w:rPr>
        <w:t xml:space="preserve"> </w:t>
      </w:r>
      <w:r w:rsidRPr="00872E74">
        <w:rPr>
          <w:spacing w:val="-2"/>
        </w:rPr>
        <w:t>ресурси</w:t>
      </w:r>
    </w:p>
    <w:p w14:paraId="6B7A8C02" w14:textId="77777777" w:rsidR="002859DA" w:rsidRPr="00E11A2B" w:rsidRDefault="002859DA" w:rsidP="00905D1B">
      <w:pPr>
        <w:pStyle w:val="af"/>
        <w:shd w:val="clear" w:color="auto" w:fill="FFFFFF"/>
        <w:spacing w:before="0" w:beforeAutospacing="0" w:after="0" w:afterAutospacing="0"/>
        <w:jc w:val="both"/>
        <w:rPr>
          <w:rFonts w:ascii="Calibri" w:hAnsi="Calibri"/>
          <w:sz w:val="20"/>
          <w:szCs w:val="20"/>
        </w:rPr>
      </w:pPr>
    </w:p>
    <w:p w14:paraId="575A100D" w14:textId="77777777" w:rsidR="002859DA" w:rsidRPr="005E231D" w:rsidRDefault="002859DA" w:rsidP="00905D1B">
      <w:pPr>
        <w:pStyle w:val="a5"/>
        <w:widowControl/>
        <w:numPr>
          <w:ilvl w:val="0"/>
          <w:numId w:val="15"/>
        </w:numPr>
        <w:shd w:val="clear" w:color="auto" w:fill="FFFFFF"/>
        <w:tabs>
          <w:tab w:val="left" w:pos="709"/>
        </w:tabs>
        <w:autoSpaceDE/>
        <w:autoSpaceDN/>
        <w:ind w:left="0" w:firstLine="0"/>
        <w:contextualSpacing/>
        <w:jc w:val="both"/>
      </w:pPr>
      <w:r w:rsidRPr="005E231D">
        <w:t xml:space="preserve">Мараєва У.М., Дербак А.П. Життя та смерть в духовному досвіді українського народу. </w:t>
      </w:r>
      <w:r w:rsidRPr="005E231D">
        <w:rPr>
          <w:i/>
        </w:rPr>
        <w:t>Перспективи. Соціально-політичний журнал</w:t>
      </w:r>
      <w:r w:rsidRPr="005E231D">
        <w:t xml:space="preserve">. 2022. № 4. С. 11-16. </w:t>
      </w:r>
      <w:r w:rsidRPr="00DF2AEA">
        <w:rPr>
          <w:lang w:val="ru-RU"/>
        </w:rPr>
        <w:t xml:space="preserve"> </w:t>
      </w:r>
      <w:r w:rsidRPr="005E231D">
        <w:rPr>
          <w:lang w:val="en-US"/>
        </w:rPr>
        <w:t>URL</w:t>
      </w:r>
      <w:r w:rsidRPr="005E231D">
        <w:t>: https://dspace.uzhnu.edu.ua/jspui/bitstream/lib/48417/1/Мараєва%2C%20Дербак_стаття.pdf.</w:t>
      </w:r>
    </w:p>
    <w:p w14:paraId="3526AF25" w14:textId="77777777" w:rsidR="002859DA" w:rsidRPr="005E231D" w:rsidRDefault="002859DA" w:rsidP="00905D1B">
      <w:pPr>
        <w:pStyle w:val="a5"/>
        <w:widowControl/>
        <w:numPr>
          <w:ilvl w:val="0"/>
          <w:numId w:val="15"/>
        </w:numPr>
        <w:shd w:val="clear" w:color="auto" w:fill="FFFFFF"/>
        <w:tabs>
          <w:tab w:val="left" w:pos="709"/>
        </w:tabs>
        <w:autoSpaceDE/>
        <w:autoSpaceDN/>
        <w:ind w:left="0" w:firstLine="0"/>
        <w:contextualSpacing/>
        <w:jc w:val="both"/>
      </w:pPr>
      <w:r w:rsidRPr="005E231D">
        <w:t xml:space="preserve">Окса М.М. Західноєвропейська філософська антропологія: категоріальний аспект. Мелітополь: Видавничий будинок Мелітопольської міської друкарні, 2015. 114 с. </w:t>
      </w:r>
      <w:r w:rsidRPr="005E231D">
        <w:rPr>
          <w:lang w:val="en-US"/>
        </w:rPr>
        <w:t>URL</w:t>
      </w:r>
      <w:r w:rsidRPr="005E231D">
        <w:t>: http://eprints.mdpu.org.ua/id/eprint/7775/1/Західноєвропейська%20%20філософська%20антропологія.pdf</w:t>
      </w:r>
    </w:p>
    <w:p w14:paraId="2819F1EA" w14:textId="77777777" w:rsidR="002859DA" w:rsidRPr="005E231D" w:rsidRDefault="002859DA" w:rsidP="00905D1B">
      <w:pPr>
        <w:pStyle w:val="a5"/>
        <w:widowControl/>
        <w:numPr>
          <w:ilvl w:val="0"/>
          <w:numId w:val="15"/>
        </w:numPr>
        <w:shd w:val="clear" w:color="auto" w:fill="FFFFFF"/>
        <w:tabs>
          <w:tab w:val="left" w:pos="709"/>
        </w:tabs>
        <w:autoSpaceDE/>
        <w:autoSpaceDN/>
        <w:ind w:left="0" w:firstLine="0"/>
        <w:contextualSpacing/>
        <w:jc w:val="both"/>
      </w:pPr>
      <w:r w:rsidRPr="005E231D">
        <w:t xml:space="preserve">Петрушенко В. Парадигма сучасної філософської антропології: </w:t>
      </w:r>
      <w:r w:rsidRPr="005E231D">
        <w:rPr>
          <w:lang w:val="en-US" w:eastAsia="ru-RU"/>
        </w:rPr>
        <w:t> </w:t>
      </w:r>
      <w:r w:rsidRPr="005E231D">
        <w:rPr>
          <w:lang w:eastAsia="ru-RU"/>
        </w:rPr>
        <w:t xml:space="preserve">провідні тенденції змін. </w:t>
      </w:r>
      <w:r w:rsidRPr="005E231D">
        <w:rPr>
          <w:i/>
          <w:lang w:eastAsia="ru-RU"/>
        </w:rPr>
        <w:t>Гуманітарні візії.</w:t>
      </w:r>
      <w:r w:rsidRPr="005E231D">
        <w:rPr>
          <w:lang w:eastAsia="ru-RU"/>
        </w:rPr>
        <w:t xml:space="preserve"> 2015. № 2 (Випуск 1). С. 85-90.</w:t>
      </w:r>
      <w:r w:rsidRPr="00DF2AEA">
        <w:t xml:space="preserve"> </w:t>
      </w:r>
      <w:r w:rsidRPr="005E231D">
        <w:rPr>
          <w:lang w:val="en-US"/>
        </w:rPr>
        <w:t>URL</w:t>
      </w:r>
      <w:r w:rsidRPr="005E231D">
        <w:t xml:space="preserve"> : https://science.lpnu.ua/uk/shv/vsi-vypusky/tom-1-chyslo-2-2015/paradygma-suchasnoyi-filosofskoyi-antropologiyi-providni</w:t>
      </w:r>
    </w:p>
    <w:p w14:paraId="06625ED3" w14:textId="77777777" w:rsidR="002859DA" w:rsidRPr="005E231D" w:rsidRDefault="002859DA" w:rsidP="00905D1B">
      <w:pPr>
        <w:pStyle w:val="a5"/>
        <w:widowControl/>
        <w:numPr>
          <w:ilvl w:val="0"/>
          <w:numId w:val="15"/>
        </w:numPr>
        <w:shd w:val="clear" w:color="auto" w:fill="FFFFFF"/>
        <w:tabs>
          <w:tab w:val="left" w:pos="709"/>
        </w:tabs>
        <w:autoSpaceDE/>
        <w:autoSpaceDN/>
        <w:ind w:left="0" w:firstLine="0"/>
        <w:contextualSpacing/>
        <w:jc w:val="both"/>
        <w:rPr>
          <w:lang w:val="en-US"/>
        </w:rPr>
      </w:pPr>
      <w:r w:rsidRPr="005E231D">
        <w:t xml:space="preserve">Пирожков С.І., Хамітов Н. В. Цивілізаційна суб’єктність України: від потенцій до нового світогляду і буття людини. Київ : Наукова думка, 2020. 256 с. </w:t>
      </w:r>
      <w:r w:rsidRPr="005E231D">
        <w:rPr>
          <w:lang w:val="en-US"/>
        </w:rPr>
        <w:t>URL</w:t>
      </w:r>
      <w:r w:rsidRPr="005E231D">
        <w:t xml:space="preserve">: </w:t>
      </w:r>
      <w:r w:rsidRPr="005E231D">
        <w:rPr>
          <w:lang w:val="en-US"/>
        </w:rPr>
        <w:t>https</w:t>
      </w:r>
      <w:r w:rsidRPr="005E231D">
        <w:t>://</w:t>
      </w:r>
      <w:r w:rsidRPr="005E231D">
        <w:rPr>
          <w:lang w:val="en-US"/>
        </w:rPr>
        <w:t>files</w:t>
      </w:r>
      <w:r w:rsidRPr="005E231D">
        <w:t>.</w:t>
      </w:r>
      <w:r w:rsidRPr="005E231D">
        <w:rPr>
          <w:lang w:val="en-US"/>
        </w:rPr>
        <w:t>nas</w:t>
      </w:r>
      <w:r w:rsidRPr="005E231D">
        <w:t>.</w:t>
      </w:r>
      <w:r w:rsidRPr="005E231D">
        <w:rPr>
          <w:lang w:val="en-US"/>
        </w:rPr>
        <w:t>gov</w:t>
      </w:r>
      <w:r w:rsidRPr="005E231D">
        <w:t>.</w:t>
      </w:r>
      <w:r w:rsidRPr="005E231D">
        <w:rPr>
          <w:lang w:val="en-US"/>
        </w:rPr>
        <w:t>ua</w:t>
      </w:r>
      <w:r w:rsidRPr="005E231D">
        <w:t>/</w:t>
      </w:r>
      <w:r w:rsidRPr="005E231D">
        <w:rPr>
          <w:lang w:val="en-US"/>
        </w:rPr>
        <w:t>PublicMessages</w:t>
      </w:r>
      <w:r w:rsidRPr="005E231D">
        <w:t>/</w:t>
      </w:r>
      <w:r w:rsidRPr="005E231D">
        <w:rPr>
          <w:lang w:val="en-US"/>
        </w:rPr>
        <w:t>Documents</w:t>
      </w:r>
      <w:r w:rsidRPr="005E231D">
        <w:t>/0/2021/01/210115213819467-3206.</w:t>
      </w:r>
      <w:r w:rsidRPr="005E231D">
        <w:rPr>
          <w:lang w:val="en-US"/>
        </w:rPr>
        <w:t>pdf.</w:t>
      </w:r>
    </w:p>
    <w:p w14:paraId="06DC7CB4" w14:textId="77777777" w:rsidR="002859DA" w:rsidRPr="005E231D" w:rsidRDefault="002859DA" w:rsidP="00905D1B">
      <w:pPr>
        <w:pStyle w:val="a5"/>
        <w:widowControl/>
        <w:numPr>
          <w:ilvl w:val="0"/>
          <w:numId w:val="15"/>
        </w:numPr>
        <w:shd w:val="clear" w:color="auto" w:fill="FFFFFF"/>
        <w:tabs>
          <w:tab w:val="left" w:pos="709"/>
        </w:tabs>
        <w:autoSpaceDE/>
        <w:autoSpaceDN/>
        <w:ind w:left="0" w:firstLine="0"/>
        <w:contextualSpacing/>
        <w:jc w:val="both"/>
      </w:pPr>
      <w:r w:rsidRPr="005E231D">
        <w:rPr>
          <w:lang w:val="ru-RU"/>
        </w:rPr>
        <w:lastRenderedPageBreak/>
        <w:t>Хам</w:t>
      </w:r>
      <w:r w:rsidRPr="005E231D">
        <w:t>і</w:t>
      </w:r>
      <w:r w:rsidRPr="005E231D">
        <w:rPr>
          <w:lang w:val="ru-RU"/>
        </w:rPr>
        <w:t xml:space="preserve">тов Н. </w:t>
      </w:r>
      <w:r w:rsidRPr="005E231D">
        <w:rPr>
          <w:bCs/>
        </w:rPr>
        <w:t xml:space="preserve">Філософська антропологія: світовий та вітчизняний контексти. </w:t>
      </w:r>
      <w:r w:rsidRPr="005E231D">
        <w:rPr>
          <w:i/>
        </w:rPr>
        <w:t>Вісник НАН України.</w:t>
      </w:r>
      <w:r w:rsidRPr="005E231D">
        <w:t xml:space="preserve"> 2021. №5. С. 81-94.</w:t>
      </w:r>
      <w:r w:rsidRPr="005E231D">
        <w:rPr>
          <w:lang w:val="ru-RU"/>
        </w:rPr>
        <w:t xml:space="preserve"> </w:t>
      </w:r>
      <w:r w:rsidRPr="005E231D">
        <w:rPr>
          <w:lang w:val="en-US"/>
        </w:rPr>
        <w:t>URL</w:t>
      </w:r>
      <w:r w:rsidRPr="005E231D">
        <w:t>: https://files.nas.gov.ua/PublicMessages/Documents/0/2021/06/210607113920563-5496.pdf.</w:t>
      </w:r>
    </w:p>
    <w:p w14:paraId="0EB7789E" w14:textId="77777777" w:rsidR="002859DA" w:rsidRPr="00872E74" w:rsidRDefault="002859DA" w:rsidP="00461729">
      <w:pPr>
        <w:pStyle w:val="1"/>
        <w:tabs>
          <w:tab w:val="left" w:pos="3872"/>
        </w:tabs>
        <w:spacing w:line="321" w:lineRule="exact"/>
        <w:ind w:left="0" w:firstLine="0"/>
        <w:jc w:val="center"/>
      </w:pPr>
      <w:r>
        <w:t xml:space="preserve">12. </w:t>
      </w:r>
      <w:r w:rsidRPr="00872E74">
        <w:t>Регуляції</w:t>
      </w:r>
      <w:r w:rsidRPr="00872E74">
        <w:rPr>
          <w:spacing w:val="-10"/>
        </w:rPr>
        <w:t xml:space="preserve"> </w:t>
      </w:r>
      <w:r w:rsidRPr="00872E74">
        <w:t>і</w:t>
      </w:r>
      <w:r w:rsidRPr="00872E74">
        <w:rPr>
          <w:spacing w:val="-9"/>
        </w:rPr>
        <w:t xml:space="preserve"> </w:t>
      </w:r>
      <w:r w:rsidRPr="00872E74">
        <w:t>політики</w:t>
      </w:r>
      <w:r w:rsidRPr="00872E74">
        <w:rPr>
          <w:spacing w:val="-6"/>
        </w:rPr>
        <w:t xml:space="preserve"> </w:t>
      </w:r>
      <w:r w:rsidRPr="00872E74">
        <w:rPr>
          <w:spacing w:val="-4"/>
        </w:rPr>
        <w:t>курсу</w:t>
      </w:r>
    </w:p>
    <w:p w14:paraId="2F9AFA26" w14:textId="77777777" w:rsidR="002859DA" w:rsidRPr="00872E74" w:rsidRDefault="002859DA" w:rsidP="00905D1B">
      <w:pPr>
        <w:spacing w:before="1" w:line="237" w:lineRule="auto"/>
        <w:ind w:right="244"/>
        <w:jc w:val="both"/>
      </w:pPr>
      <w:r w:rsidRPr="00872E74">
        <w:rPr>
          <w:b/>
        </w:rPr>
        <w:t>Відвідування занять. Регуляція пропусків.</w:t>
      </w:r>
      <w:r w:rsidRPr="00872E74">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677B58D9" w14:textId="77777777" w:rsidR="002859DA" w:rsidRPr="00872E74" w:rsidRDefault="002859DA" w:rsidP="00905D1B">
      <w:pPr>
        <w:spacing w:before="1" w:line="237" w:lineRule="auto"/>
        <w:ind w:right="244"/>
        <w:jc w:val="both"/>
      </w:pPr>
      <w:r w:rsidRPr="00872E74">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020C5CE5" w14:textId="77777777" w:rsidR="002859DA" w:rsidRPr="00872E74" w:rsidRDefault="002859DA" w:rsidP="00905D1B">
      <w:pPr>
        <w:spacing w:before="1" w:line="237" w:lineRule="auto"/>
        <w:ind w:right="244"/>
        <w:jc w:val="both"/>
      </w:pPr>
      <w:r w:rsidRPr="00872E74">
        <w:rPr>
          <w:b/>
        </w:rPr>
        <w:t>Політика академічної доброчесності.</w:t>
      </w:r>
      <w:r w:rsidRPr="00872E74">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2F546B6C" w14:textId="77777777" w:rsidR="002859DA" w:rsidRPr="00872E74" w:rsidRDefault="002859DA" w:rsidP="00905D1B">
      <w:pPr>
        <w:spacing w:before="1" w:line="237" w:lineRule="auto"/>
        <w:ind w:right="244"/>
        <w:jc w:val="both"/>
      </w:pPr>
      <w:r w:rsidRPr="00872E74">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54A9EAD9" w14:textId="77777777" w:rsidR="002859DA" w:rsidRPr="00872E74" w:rsidRDefault="002859DA" w:rsidP="00905D1B">
      <w:pPr>
        <w:spacing w:before="1" w:line="237" w:lineRule="auto"/>
        <w:ind w:right="244"/>
        <w:jc w:val="both"/>
      </w:pPr>
      <w:r w:rsidRPr="00872E74">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7" w:history="1">
        <w:r w:rsidRPr="00872E74">
          <w:rPr>
            <w:rStyle w:val="a8"/>
            <w:color w:val="auto"/>
          </w:rPr>
          <w:t>http://www.nbuv.gov.ua</w:t>
        </w:r>
      </w:hyperlink>
      <w:r w:rsidRPr="00872E74">
        <w:t xml:space="preserve"> </w:t>
      </w:r>
    </w:p>
    <w:p w14:paraId="15A364CC" w14:textId="77777777" w:rsidR="002859DA" w:rsidRPr="00872E74" w:rsidRDefault="002859DA" w:rsidP="00905D1B">
      <w:pPr>
        <w:spacing w:before="1" w:line="237" w:lineRule="auto"/>
        <w:ind w:right="244"/>
        <w:jc w:val="both"/>
      </w:pPr>
      <w:r w:rsidRPr="00872E74">
        <w:t xml:space="preserve">Цифрова повнотекстова база даних англомовної наукової періодики JSTOR: https://www.jstor.org/ </w:t>
      </w:r>
    </w:p>
    <w:p w14:paraId="385E910B" w14:textId="77777777" w:rsidR="002859DA" w:rsidRPr="00872E74" w:rsidRDefault="002859DA" w:rsidP="00905D1B">
      <w:pPr>
        <w:spacing w:before="1" w:line="237" w:lineRule="auto"/>
        <w:ind w:right="244"/>
        <w:jc w:val="both"/>
      </w:pPr>
      <w:r w:rsidRPr="00872E74">
        <w:rPr>
          <w:b/>
        </w:rPr>
        <w:t>Використання комп’ютерів/телефонів на занятті.</w:t>
      </w:r>
      <w:r w:rsidRPr="00872E74">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1EEF2FE9" w14:textId="77777777" w:rsidR="002859DA" w:rsidRPr="00872E74" w:rsidRDefault="002859DA" w:rsidP="00905D1B">
      <w:pPr>
        <w:pStyle w:val="4"/>
        <w:ind w:left="0"/>
        <w:jc w:val="both"/>
      </w:pPr>
      <w:r w:rsidRPr="00872E74">
        <w:t>Визнання</w:t>
      </w:r>
      <w:r w:rsidRPr="00872E74">
        <w:rPr>
          <w:spacing w:val="-11"/>
        </w:rPr>
        <w:t xml:space="preserve"> </w:t>
      </w:r>
      <w:r w:rsidRPr="00872E74">
        <w:t>результатів</w:t>
      </w:r>
      <w:r w:rsidRPr="00872E74">
        <w:rPr>
          <w:spacing w:val="-9"/>
        </w:rPr>
        <w:t xml:space="preserve"> </w:t>
      </w:r>
      <w:r w:rsidRPr="00872E74">
        <w:t>неформальної/інформальної</w:t>
      </w:r>
      <w:r w:rsidRPr="00872E74">
        <w:rPr>
          <w:spacing w:val="-4"/>
        </w:rPr>
        <w:t xml:space="preserve"> </w:t>
      </w:r>
      <w:r w:rsidRPr="00872E74">
        <w:rPr>
          <w:spacing w:val="-2"/>
        </w:rPr>
        <w:t>освіти</w:t>
      </w:r>
    </w:p>
    <w:p w14:paraId="590DBA1C" w14:textId="77777777" w:rsidR="002859DA" w:rsidRPr="00872E74" w:rsidRDefault="002859DA" w:rsidP="00905D1B">
      <w:pPr>
        <w:spacing w:before="1" w:line="237" w:lineRule="auto"/>
        <w:ind w:right="244"/>
        <w:jc w:val="both"/>
      </w:pPr>
      <w:r w:rsidRPr="00872E74">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7EA9B469" w14:textId="77777777" w:rsidR="002859DA" w:rsidRDefault="002859DA" w:rsidP="00905D1B">
      <w:pPr>
        <w:spacing w:before="1" w:line="237" w:lineRule="auto"/>
        <w:ind w:right="244"/>
        <w:jc w:val="both"/>
        <w:rPr>
          <w:lang w:val="ru-RU"/>
        </w:rPr>
      </w:pPr>
      <w:r w:rsidRPr="00872E74">
        <w:rPr>
          <w:b/>
        </w:rPr>
        <w:t>Комунікація.</w:t>
      </w:r>
      <w:r w:rsidRPr="00872E74">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sidR="007774C4">
        <w:rPr>
          <w:lang w:val="en-US"/>
        </w:rPr>
        <w:t>thcokur</w:t>
      </w:r>
      <w:r w:rsidR="007774C4" w:rsidRPr="00DF2AEA">
        <w:rPr>
          <w:lang w:val="ru-RU"/>
        </w:rPr>
        <w:t>2004</w:t>
      </w:r>
      <w:r w:rsidRPr="00872E74">
        <w:t>@ukr.net. У листі обов’язково вкажіть ваше прізвище та ім’я, курс та шифр академічної групи.</w:t>
      </w:r>
    </w:p>
    <w:p w14:paraId="4319C631" w14:textId="77777777" w:rsidR="00DF2AEA" w:rsidRDefault="00DF2AEA" w:rsidP="00905D1B">
      <w:pPr>
        <w:spacing w:before="1" w:line="237" w:lineRule="auto"/>
        <w:ind w:right="244"/>
        <w:jc w:val="both"/>
        <w:rPr>
          <w:lang w:val="ru-RU"/>
        </w:rPr>
      </w:pPr>
    </w:p>
    <w:p w14:paraId="630BB2A7" w14:textId="77777777" w:rsidR="00DF2AEA" w:rsidRDefault="00DF2AEA" w:rsidP="00905D1B">
      <w:pPr>
        <w:spacing w:before="1" w:line="237" w:lineRule="auto"/>
        <w:ind w:right="244"/>
        <w:jc w:val="both"/>
        <w:rPr>
          <w:lang w:val="ru-RU"/>
        </w:rPr>
      </w:pPr>
    </w:p>
    <w:p w14:paraId="4C034BAA" w14:textId="77777777" w:rsidR="00DF2AEA" w:rsidRDefault="00DF2AEA" w:rsidP="00905D1B">
      <w:pPr>
        <w:spacing w:before="1" w:line="237" w:lineRule="auto"/>
        <w:ind w:right="244"/>
        <w:jc w:val="both"/>
        <w:rPr>
          <w:lang w:val="ru-RU"/>
        </w:rPr>
      </w:pPr>
    </w:p>
    <w:p w14:paraId="3C145535" w14:textId="77777777" w:rsidR="00DF2AEA" w:rsidRDefault="00DF2AEA" w:rsidP="00905D1B">
      <w:pPr>
        <w:spacing w:before="1" w:line="237" w:lineRule="auto"/>
        <w:ind w:right="244"/>
        <w:jc w:val="both"/>
        <w:rPr>
          <w:lang w:val="ru-RU"/>
        </w:rPr>
      </w:pPr>
    </w:p>
    <w:p w14:paraId="23693005" w14:textId="77777777" w:rsidR="00DF2AEA" w:rsidRPr="00DF2AEA" w:rsidRDefault="00DF2AEA" w:rsidP="00905D1B">
      <w:pPr>
        <w:spacing w:before="1" w:line="237" w:lineRule="auto"/>
        <w:ind w:right="244"/>
        <w:jc w:val="both"/>
        <w:rPr>
          <w:lang w:val="ru-RU"/>
        </w:rPr>
      </w:pPr>
    </w:p>
    <w:p w14:paraId="4F7B2418" w14:textId="53856E3D" w:rsidR="002859DA" w:rsidRPr="001D56EC" w:rsidRDefault="002859DA" w:rsidP="008D4F3A">
      <w:pPr>
        <w:pStyle w:val="4"/>
        <w:spacing w:before="1" w:line="240" w:lineRule="auto"/>
        <w:ind w:left="0"/>
        <w:jc w:val="center"/>
      </w:pPr>
      <w:r w:rsidRPr="001D56EC">
        <w:t>ДОДАТОК</w:t>
      </w:r>
      <w:r w:rsidRPr="001D56EC">
        <w:rPr>
          <w:spacing w:val="-2"/>
        </w:rPr>
        <w:t xml:space="preserve"> </w:t>
      </w:r>
      <w:r w:rsidRPr="001D56EC">
        <w:t>ДО</w:t>
      </w:r>
      <w:r w:rsidRPr="001D56EC">
        <w:rPr>
          <w:spacing w:val="-1"/>
        </w:rPr>
        <w:t xml:space="preserve"> </w:t>
      </w:r>
      <w:r w:rsidRPr="001D56EC">
        <w:t>СИЛАБУСУ</w:t>
      </w:r>
      <w:r w:rsidRPr="001D56EC">
        <w:rPr>
          <w:spacing w:val="-1"/>
        </w:rPr>
        <w:t xml:space="preserve"> </w:t>
      </w:r>
      <w:r w:rsidRPr="001D56EC">
        <w:t>ЗНУ</w:t>
      </w:r>
      <w:r w:rsidRPr="001D56EC">
        <w:rPr>
          <w:spacing w:val="-1"/>
        </w:rPr>
        <w:t xml:space="preserve"> </w:t>
      </w:r>
      <w:r w:rsidRPr="001D56EC">
        <w:t>–</w:t>
      </w:r>
      <w:r w:rsidRPr="001D56EC">
        <w:rPr>
          <w:spacing w:val="-1"/>
        </w:rPr>
        <w:t xml:space="preserve"> </w:t>
      </w:r>
      <w:r w:rsidRPr="001D56EC">
        <w:t>202</w:t>
      </w:r>
      <w:r w:rsidR="00DF2AEA">
        <w:rPr>
          <w:lang w:val="ru-RU"/>
        </w:rPr>
        <w:t>5</w:t>
      </w:r>
      <w:r w:rsidRPr="001D56EC">
        <w:t>-202</w:t>
      </w:r>
      <w:r w:rsidR="00DF2AEA">
        <w:rPr>
          <w:lang w:val="ru-RU"/>
        </w:rPr>
        <w:t>6</w:t>
      </w:r>
      <w:r w:rsidRPr="001D56EC">
        <w:rPr>
          <w:spacing w:val="-5"/>
        </w:rPr>
        <w:t xml:space="preserve"> рр.</w:t>
      </w:r>
    </w:p>
    <w:p w14:paraId="4224819D" w14:textId="13827791" w:rsidR="002859DA" w:rsidRPr="001D56EC" w:rsidRDefault="002859DA" w:rsidP="008D4F3A">
      <w:pPr>
        <w:tabs>
          <w:tab w:val="left" w:pos="1523"/>
          <w:tab w:val="left" w:pos="3514"/>
          <w:tab w:val="left" w:pos="5069"/>
          <w:tab w:val="left" w:pos="6461"/>
          <w:tab w:val="left" w:pos="7003"/>
          <w:tab w:val="left" w:pos="7541"/>
          <w:tab w:val="left" w:pos="8965"/>
          <w:tab w:val="left" w:pos="9512"/>
        </w:tabs>
        <w:spacing w:before="271" w:line="242" w:lineRule="auto"/>
        <w:ind w:right="123"/>
        <w:jc w:val="both"/>
        <w:rPr>
          <w:sz w:val="24"/>
        </w:rPr>
      </w:pPr>
      <w:r w:rsidRPr="001D56EC">
        <w:rPr>
          <w:b/>
          <w:spacing w:val="-2"/>
          <w:sz w:val="24"/>
        </w:rPr>
        <w:t>ГРАФІК</w:t>
      </w:r>
      <w:r w:rsidRPr="00DF2AEA">
        <w:rPr>
          <w:b/>
          <w:sz w:val="24"/>
          <w:lang w:val="ru-RU"/>
        </w:rPr>
        <w:t xml:space="preserve"> </w:t>
      </w:r>
      <w:r w:rsidRPr="001D56EC">
        <w:rPr>
          <w:b/>
          <w:spacing w:val="-2"/>
          <w:sz w:val="24"/>
        </w:rPr>
        <w:t>ОСВІТНЬОГО</w:t>
      </w:r>
      <w:r>
        <w:rPr>
          <w:b/>
          <w:sz w:val="24"/>
        </w:rPr>
        <w:t xml:space="preserve"> </w:t>
      </w:r>
      <w:r w:rsidRPr="001D56EC">
        <w:rPr>
          <w:b/>
          <w:spacing w:val="-2"/>
          <w:sz w:val="24"/>
        </w:rPr>
        <w:t>ПРОЦЕСУ</w:t>
      </w:r>
      <w:r w:rsidRPr="00DF2AEA">
        <w:rPr>
          <w:b/>
          <w:sz w:val="24"/>
          <w:lang w:val="ru-RU"/>
        </w:rPr>
        <w:t xml:space="preserve"> </w:t>
      </w:r>
      <w:r w:rsidRPr="001D56EC">
        <w:rPr>
          <w:b/>
          <w:spacing w:val="-2"/>
          <w:sz w:val="24"/>
        </w:rPr>
        <w:t>202</w:t>
      </w:r>
      <w:r w:rsidR="00DF2AEA">
        <w:rPr>
          <w:b/>
          <w:spacing w:val="-2"/>
          <w:sz w:val="24"/>
          <w:lang w:val="ru-RU"/>
        </w:rPr>
        <w:t>5</w:t>
      </w:r>
      <w:r w:rsidRPr="001D56EC">
        <w:rPr>
          <w:b/>
          <w:spacing w:val="-2"/>
          <w:sz w:val="24"/>
        </w:rPr>
        <w:t>-202</w:t>
      </w:r>
      <w:r w:rsidR="00DF2AEA">
        <w:rPr>
          <w:b/>
          <w:spacing w:val="-2"/>
          <w:sz w:val="24"/>
          <w:lang w:val="ru-RU"/>
        </w:rPr>
        <w:t>6</w:t>
      </w:r>
      <w:r w:rsidRPr="00DF2AEA">
        <w:rPr>
          <w:b/>
          <w:sz w:val="24"/>
          <w:lang w:val="ru-RU"/>
        </w:rPr>
        <w:t xml:space="preserve"> </w:t>
      </w:r>
      <w:r w:rsidRPr="001D56EC">
        <w:rPr>
          <w:b/>
          <w:spacing w:val="-6"/>
          <w:sz w:val="24"/>
        </w:rPr>
        <w:t>н.</w:t>
      </w:r>
      <w:r w:rsidRPr="00DF2AEA">
        <w:rPr>
          <w:b/>
          <w:sz w:val="24"/>
          <w:lang w:val="ru-RU"/>
        </w:rPr>
        <w:t xml:space="preserve"> </w:t>
      </w:r>
      <w:r w:rsidRPr="001D56EC">
        <w:rPr>
          <w:b/>
          <w:spacing w:val="-6"/>
          <w:sz w:val="24"/>
        </w:rPr>
        <w:t>р.</w:t>
      </w:r>
      <w:r w:rsidRPr="00DF2AEA">
        <w:rPr>
          <w:b/>
          <w:sz w:val="24"/>
          <w:lang w:val="ru-RU"/>
        </w:rPr>
        <w:t xml:space="preserve"> </w:t>
      </w:r>
      <w:r w:rsidRPr="001D56EC">
        <w:rPr>
          <w:spacing w:val="-2"/>
          <w:sz w:val="24"/>
        </w:rPr>
        <w:t>доступний</w:t>
      </w:r>
      <w:r w:rsidRPr="00DF2AEA">
        <w:rPr>
          <w:sz w:val="24"/>
          <w:lang w:val="ru-RU"/>
        </w:rPr>
        <w:t xml:space="preserve"> </w:t>
      </w:r>
      <w:r w:rsidRPr="001D56EC">
        <w:rPr>
          <w:spacing w:val="-6"/>
          <w:sz w:val="24"/>
        </w:rPr>
        <w:t>за</w:t>
      </w:r>
      <w:r w:rsidRPr="00DF2AEA">
        <w:rPr>
          <w:sz w:val="24"/>
          <w:lang w:val="ru-RU"/>
        </w:rPr>
        <w:t xml:space="preserve"> </w:t>
      </w:r>
      <w:r w:rsidRPr="001D56EC">
        <w:rPr>
          <w:spacing w:val="-2"/>
          <w:sz w:val="24"/>
        </w:rPr>
        <w:t xml:space="preserve">адресою: </w:t>
      </w:r>
      <w:hyperlink r:id="rId8">
        <w:r w:rsidRPr="001D56EC">
          <w:rPr>
            <w:spacing w:val="-2"/>
            <w:sz w:val="24"/>
            <w:u w:val="single"/>
          </w:rPr>
          <w:t>https://tinyurl.com/yckze4jd</w:t>
        </w:r>
        <w:r w:rsidRPr="001D56EC">
          <w:rPr>
            <w:spacing w:val="-2"/>
            <w:sz w:val="24"/>
          </w:rPr>
          <w:t>.</w:t>
        </w:r>
      </w:hyperlink>
    </w:p>
    <w:p w14:paraId="0D8D3629" w14:textId="77777777" w:rsidR="002859DA" w:rsidRPr="001D56EC" w:rsidRDefault="002859DA" w:rsidP="008D4F3A">
      <w:pPr>
        <w:pStyle w:val="a3"/>
        <w:spacing w:before="273"/>
        <w:ind w:right="123"/>
        <w:jc w:val="both"/>
      </w:pPr>
      <w:r w:rsidRPr="001D56EC">
        <w:rPr>
          <w:b/>
        </w:rPr>
        <w:t xml:space="preserve">АКАДЕМІЧНА ДОБРОЧЕСНІСТЬ. </w:t>
      </w:r>
      <w:r w:rsidRPr="001D56EC">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1D56EC">
        <w:rPr>
          <w:b/>
        </w:rPr>
        <w:t xml:space="preserve">Кодексом академічної доброчесності ЗНУ: </w:t>
      </w:r>
      <w:hyperlink r:id="rId9">
        <w:r w:rsidRPr="001D56EC">
          <w:rPr>
            <w:u w:val="single"/>
          </w:rPr>
          <w:t>https://tinyurl.com/ya6yk4ad</w:t>
        </w:r>
        <w:r w:rsidRPr="001D56EC">
          <w:t>.</w:t>
        </w:r>
      </w:hyperlink>
      <w:r w:rsidRPr="001D56EC">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0">
        <w:r w:rsidRPr="001D56EC">
          <w:rPr>
            <w:u w:val="single"/>
          </w:rPr>
          <w:t>https://tinyurl.com/y6wzzlu3</w:t>
        </w:r>
        <w:r w:rsidRPr="001D56EC">
          <w:t>.</w:t>
        </w:r>
      </w:hyperlink>
    </w:p>
    <w:p w14:paraId="7D63795D" w14:textId="77777777" w:rsidR="002859DA" w:rsidRPr="001D56EC" w:rsidRDefault="002859DA" w:rsidP="008D4F3A">
      <w:pPr>
        <w:spacing w:before="274"/>
        <w:jc w:val="both"/>
      </w:pPr>
      <w:r w:rsidRPr="001D56EC">
        <w:rPr>
          <w:b/>
          <w:sz w:val="24"/>
        </w:rPr>
        <w:t>НАВЧАЛЬНИЙ</w:t>
      </w:r>
      <w:r w:rsidRPr="001D56EC">
        <w:rPr>
          <w:b/>
          <w:spacing w:val="25"/>
          <w:sz w:val="24"/>
        </w:rPr>
        <w:t xml:space="preserve">  </w:t>
      </w:r>
      <w:r w:rsidRPr="001D56EC">
        <w:rPr>
          <w:b/>
          <w:sz w:val="24"/>
        </w:rPr>
        <w:t>ПРОЦЕС</w:t>
      </w:r>
      <w:r w:rsidRPr="001D56EC">
        <w:rPr>
          <w:b/>
          <w:spacing w:val="28"/>
          <w:sz w:val="24"/>
        </w:rPr>
        <w:t xml:space="preserve">  </w:t>
      </w:r>
      <w:r w:rsidRPr="001D56EC">
        <w:rPr>
          <w:b/>
          <w:sz w:val="24"/>
        </w:rPr>
        <w:t>ТА</w:t>
      </w:r>
      <w:r w:rsidRPr="001D56EC">
        <w:rPr>
          <w:b/>
          <w:spacing w:val="27"/>
          <w:sz w:val="24"/>
        </w:rPr>
        <w:t xml:space="preserve">  </w:t>
      </w:r>
      <w:r w:rsidRPr="001D56EC">
        <w:rPr>
          <w:b/>
          <w:sz w:val="24"/>
        </w:rPr>
        <w:t>ЗАБЕЗПЕЧЕННЯ</w:t>
      </w:r>
      <w:r w:rsidRPr="001D56EC">
        <w:rPr>
          <w:b/>
          <w:spacing w:val="28"/>
          <w:sz w:val="24"/>
        </w:rPr>
        <w:t xml:space="preserve">  </w:t>
      </w:r>
      <w:r w:rsidRPr="001D56EC">
        <w:rPr>
          <w:b/>
          <w:sz w:val="24"/>
        </w:rPr>
        <w:t>ЯКОСТІ</w:t>
      </w:r>
      <w:r w:rsidRPr="001D56EC">
        <w:rPr>
          <w:b/>
          <w:spacing w:val="26"/>
          <w:sz w:val="24"/>
        </w:rPr>
        <w:t xml:space="preserve">  </w:t>
      </w:r>
      <w:r w:rsidRPr="001D56EC">
        <w:rPr>
          <w:b/>
          <w:sz w:val="24"/>
        </w:rPr>
        <w:t>ОСВІТИ.</w:t>
      </w:r>
      <w:r w:rsidRPr="001D56EC">
        <w:rPr>
          <w:b/>
          <w:spacing w:val="30"/>
          <w:sz w:val="24"/>
        </w:rPr>
        <w:t xml:space="preserve">  </w:t>
      </w:r>
      <w:r w:rsidRPr="001D56EC">
        <w:rPr>
          <w:sz w:val="24"/>
        </w:rPr>
        <w:t>Перевірка</w:t>
      </w:r>
      <w:r w:rsidRPr="001D56EC">
        <w:rPr>
          <w:spacing w:val="28"/>
          <w:sz w:val="24"/>
        </w:rPr>
        <w:t xml:space="preserve">  </w:t>
      </w:r>
      <w:r w:rsidRPr="001D56EC">
        <w:rPr>
          <w:spacing w:val="-2"/>
          <w:sz w:val="24"/>
        </w:rPr>
        <w:t>набутих</w:t>
      </w:r>
      <w:r w:rsidRPr="00DF2AEA">
        <w:rPr>
          <w:spacing w:val="-2"/>
          <w:sz w:val="24"/>
        </w:rPr>
        <w:t xml:space="preserve"> </w:t>
      </w:r>
      <w:r w:rsidRPr="001D56EC">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1">
        <w:r w:rsidRPr="001D56EC">
          <w:rPr>
            <w:u w:val="single"/>
          </w:rPr>
          <w:t>https://tinyurl.com/y9tve4lk</w:t>
        </w:r>
        <w:r w:rsidRPr="001D56EC">
          <w:t>.</w:t>
        </w:r>
      </w:hyperlink>
    </w:p>
    <w:p w14:paraId="6C33E702" w14:textId="77777777" w:rsidR="002859DA" w:rsidRPr="001D56EC" w:rsidRDefault="002859DA" w:rsidP="008D4F3A">
      <w:pPr>
        <w:pStyle w:val="a3"/>
        <w:spacing w:before="274"/>
        <w:ind w:right="118"/>
        <w:jc w:val="both"/>
      </w:pPr>
      <w:r w:rsidRPr="001D56EC">
        <w:rPr>
          <w:b/>
        </w:rPr>
        <w:t xml:space="preserve">ПОВТОРНЕ ВИВЧЕННЯ ДИСЦИПЛІН, ВІДРАХУВАННЯ. </w:t>
      </w:r>
      <w:r w:rsidRPr="001D56EC">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1D56EC">
        <w:rPr>
          <w:spacing w:val="-1"/>
        </w:rPr>
        <w:t xml:space="preserve"> </w:t>
      </w:r>
      <w:r w:rsidRPr="001D56EC">
        <w:t>навчальних</w:t>
      </w:r>
      <w:r w:rsidRPr="001D56EC">
        <w:rPr>
          <w:spacing w:val="-1"/>
        </w:rPr>
        <w:t xml:space="preserve"> </w:t>
      </w:r>
      <w:r w:rsidRPr="001D56EC">
        <w:t xml:space="preserve">дисциплін та повторного навчання у ЗНУ: </w:t>
      </w:r>
      <w:hyperlink r:id="rId12">
        <w:r w:rsidRPr="001D56EC">
          <w:rPr>
            <w:u w:val="single"/>
          </w:rPr>
          <w:t>https://tinyurl.com/y9pkmmp5</w:t>
        </w:r>
        <w:r w:rsidRPr="001D56EC">
          <w:t>.</w:t>
        </w:r>
      </w:hyperlink>
      <w:r w:rsidRPr="001D56EC">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3">
        <w:r w:rsidRPr="001D56EC">
          <w:rPr>
            <w:u w:val="single"/>
          </w:rPr>
          <w:t>https://tinyurl.com/ycds57la</w:t>
        </w:r>
        <w:r w:rsidRPr="001D56EC">
          <w:t>.</w:t>
        </w:r>
      </w:hyperlink>
    </w:p>
    <w:p w14:paraId="1E322C3E" w14:textId="77777777" w:rsidR="002859DA" w:rsidRPr="001D56EC" w:rsidRDefault="002859DA" w:rsidP="008D4F3A">
      <w:pPr>
        <w:pStyle w:val="a3"/>
        <w:spacing w:before="3"/>
      </w:pPr>
    </w:p>
    <w:p w14:paraId="05D80B63" w14:textId="77777777" w:rsidR="002859DA" w:rsidRPr="001D56EC" w:rsidRDefault="002859DA" w:rsidP="008D4F3A">
      <w:pPr>
        <w:pStyle w:val="a3"/>
        <w:spacing w:before="1"/>
        <w:ind w:right="128"/>
        <w:jc w:val="both"/>
      </w:pPr>
      <w:r w:rsidRPr="001D56EC">
        <w:rPr>
          <w:b/>
        </w:rPr>
        <w:t xml:space="preserve">НЕФОРМАЛЬНА ОСВІТА. </w:t>
      </w:r>
      <w:r w:rsidRPr="001D56EC">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sidRPr="001D56EC">
        <w:rPr>
          <w:spacing w:val="-3"/>
        </w:rPr>
        <w:t xml:space="preserve"> </w:t>
      </w:r>
      <w:r w:rsidRPr="001D56EC">
        <w:t xml:space="preserve">неформальній освіті: </w:t>
      </w:r>
      <w:hyperlink r:id="rId14">
        <w:r w:rsidRPr="001D56EC">
          <w:rPr>
            <w:u w:val="single"/>
          </w:rPr>
          <w:t>https://tinyurl.com/y8gbt4xs</w:t>
        </w:r>
        <w:r w:rsidRPr="001D56EC">
          <w:t>.</w:t>
        </w:r>
      </w:hyperlink>
    </w:p>
    <w:p w14:paraId="4C3985AB" w14:textId="77777777" w:rsidR="002859DA" w:rsidRPr="001D56EC" w:rsidRDefault="002859DA" w:rsidP="008D4F3A">
      <w:pPr>
        <w:pStyle w:val="a3"/>
        <w:spacing w:before="273"/>
        <w:ind w:right="120"/>
        <w:jc w:val="both"/>
      </w:pPr>
      <w:r w:rsidRPr="001D56EC">
        <w:rPr>
          <w:b/>
        </w:rPr>
        <w:t xml:space="preserve">ВИРІШЕННЯ КОНФЛІКТІВ. </w:t>
      </w:r>
      <w:r w:rsidRPr="001D56EC">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1D56EC">
        <w:rPr>
          <w:spacing w:val="-1"/>
        </w:rPr>
        <w:t xml:space="preserve"> </w:t>
      </w:r>
      <w:r w:rsidRPr="001D56EC">
        <w:t xml:space="preserve">час навчання, регламентуються Положенням про порядок і процедури вирішення конфліктних ситуацій у ЗНУ: </w:t>
      </w:r>
      <w:hyperlink r:id="rId15">
        <w:r w:rsidRPr="001D56EC">
          <w:rPr>
            <w:u w:val="single"/>
          </w:rPr>
          <w:t>https://tinyurl.com/57wha734</w:t>
        </w:r>
        <w:r w:rsidRPr="001D56EC">
          <w:t>.</w:t>
        </w:r>
      </w:hyperlink>
      <w:r w:rsidRPr="001D56EC">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6">
        <w:r w:rsidRPr="001D56EC">
          <w:rPr>
            <w:u w:val="single"/>
          </w:rPr>
          <w:t>https://tinyurl.com/yd6bq6p9</w:t>
        </w:r>
      </w:hyperlink>
      <w:r w:rsidRPr="001D56EC">
        <w:t xml:space="preserve">; Положення про призначення та виплату соціальних стипендій у ЗНУ: </w:t>
      </w:r>
      <w:hyperlink r:id="rId17">
        <w:r w:rsidRPr="001D56EC">
          <w:rPr>
            <w:u w:val="single"/>
          </w:rPr>
          <w:t>https://tinyurl.com/y9r5dpwh</w:t>
        </w:r>
      </w:hyperlink>
      <w:r w:rsidRPr="001D56EC">
        <w:t>.</w:t>
      </w:r>
    </w:p>
    <w:p w14:paraId="55C9CD82" w14:textId="77777777" w:rsidR="002859DA" w:rsidRPr="001D56EC" w:rsidRDefault="002859DA" w:rsidP="008D4F3A">
      <w:pPr>
        <w:pStyle w:val="a3"/>
        <w:spacing w:before="1"/>
      </w:pPr>
    </w:p>
    <w:p w14:paraId="39DDCCA5" w14:textId="77777777" w:rsidR="002859DA" w:rsidRPr="001D56EC" w:rsidRDefault="002859DA" w:rsidP="008D4F3A">
      <w:pPr>
        <w:tabs>
          <w:tab w:val="left" w:pos="2492"/>
          <w:tab w:val="left" w:pos="4223"/>
          <w:tab w:val="left" w:pos="5307"/>
          <w:tab w:val="left" w:pos="6177"/>
          <w:tab w:val="left" w:pos="7679"/>
          <w:tab w:val="left" w:pos="8929"/>
          <w:tab w:val="left" w:pos="9802"/>
        </w:tabs>
        <w:spacing w:line="242" w:lineRule="auto"/>
        <w:ind w:right="124"/>
        <w:rPr>
          <w:sz w:val="24"/>
        </w:rPr>
      </w:pPr>
      <w:r w:rsidRPr="001D56EC">
        <w:rPr>
          <w:b/>
          <w:spacing w:val="-2"/>
          <w:sz w:val="24"/>
        </w:rPr>
        <w:t>ПСИХОЛОГІЧНА</w:t>
      </w:r>
      <w:r w:rsidRPr="00DF2AEA">
        <w:rPr>
          <w:b/>
          <w:sz w:val="24"/>
          <w:lang w:val="ru-RU"/>
        </w:rPr>
        <w:t xml:space="preserve"> </w:t>
      </w:r>
      <w:r w:rsidRPr="001D56EC">
        <w:rPr>
          <w:b/>
          <w:spacing w:val="-2"/>
          <w:sz w:val="24"/>
        </w:rPr>
        <w:t>ДОПОМОГА.</w:t>
      </w:r>
      <w:r w:rsidRPr="00DF2AEA">
        <w:rPr>
          <w:b/>
          <w:spacing w:val="-2"/>
          <w:sz w:val="24"/>
          <w:lang w:val="ru-RU"/>
        </w:rPr>
        <w:t xml:space="preserve"> </w:t>
      </w:r>
      <w:r w:rsidRPr="001D56EC">
        <w:rPr>
          <w:spacing w:val="-2"/>
          <w:sz w:val="24"/>
        </w:rPr>
        <w:t>Телефон</w:t>
      </w:r>
      <w:r w:rsidRPr="00DF2AEA">
        <w:rPr>
          <w:spacing w:val="-2"/>
          <w:sz w:val="24"/>
          <w:lang w:val="ru-RU"/>
        </w:rPr>
        <w:t xml:space="preserve"> </w:t>
      </w:r>
      <w:r w:rsidRPr="001D56EC">
        <w:rPr>
          <w:spacing w:val="-2"/>
          <w:sz w:val="24"/>
        </w:rPr>
        <w:t>довіри</w:t>
      </w:r>
      <w:r w:rsidRPr="00DF2AEA">
        <w:rPr>
          <w:spacing w:val="-2"/>
          <w:sz w:val="24"/>
          <w:lang w:val="ru-RU"/>
        </w:rPr>
        <w:t xml:space="preserve"> </w:t>
      </w:r>
      <w:r w:rsidR="00114116">
        <w:rPr>
          <w:spacing w:val="-2"/>
          <w:sz w:val="24"/>
        </w:rPr>
        <w:t>практичного</w:t>
      </w:r>
      <w:r w:rsidRPr="00DF2AEA">
        <w:rPr>
          <w:spacing w:val="-2"/>
          <w:sz w:val="24"/>
          <w:lang w:val="ru-RU"/>
        </w:rPr>
        <w:t xml:space="preserve"> </w:t>
      </w:r>
      <w:r w:rsidRPr="001D56EC">
        <w:rPr>
          <w:spacing w:val="-2"/>
          <w:sz w:val="24"/>
        </w:rPr>
        <w:t>психолога</w:t>
      </w:r>
      <w:r w:rsidRPr="00DF2AEA">
        <w:rPr>
          <w:sz w:val="24"/>
          <w:lang w:val="ru-RU"/>
        </w:rPr>
        <w:t xml:space="preserve"> </w:t>
      </w:r>
      <w:r w:rsidRPr="001D56EC">
        <w:rPr>
          <w:b/>
          <w:spacing w:val="-2"/>
          <w:sz w:val="24"/>
        </w:rPr>
        <w:t>Марті</w:t>
      </w:r>
      <w:r w:rsidRPr="00DF2AEA">
        <w:rPr>
          <w:b/>
          <w:sz w:val="24"/>
          <w:lang w:val="ru-RU"/>
        </w:rPr>
        <w:t xml:space="preserve"> </w:t>
      </w:r>
      <w:r w:rsidRPr="001D56EC">
        <w:rPr>
          <w:b/>
          <w:spacing w:val="-2"/>
          <w:sz w:val="24"/>
        </w:rPr>
        <w:t xml:space="preserve">Ірини </w:t>
      </w:r>
      <w:r w:rsidRPr="001D56EC">
        <w:rPr>
          <w:b/>
          <w:sz w:val="24"/>
        </w:rPr>
        <w:t xml:space="preserve">Вадимівни </w:t>
      </w:r>
      <w:r w:rsidRPr="001D56EC">
        <w:rPr>
          <w:sz w:val="24"/>
        </w:rPr>
        <w:t>(061) 228-15-84, (099) 253-78-73 (щоденно з 9 до 21).</w:t>
      </w:r>
    </w:p>
    <w:p w14:paraId="0D00964F" w14:textId="77777777" w:rsidR="002859DA" w:rsidRPr="001D56EC" w:rsidRDefault="002859DA" w:rsidP="008D4F3A">
      <w:pPr>
        <w:pStyle w:val="a3"/>
        <w:spacing w:before="2"/>
      </w:pPr>
    </w:p>
    <w:p w14:paraId="6A93094C" w14:textId="77777777" w:rsidR="002859DA" w:rsidRPr="001D56EC" w:rsidRDefault="002859DA" w:rsidP="008D4F3A">
      <w:pPr>
        <w:pStyle w:val="3"/>
        <w:spacing w:line="273" w:lineRule="exact"/>
        <w:ind w:left="0"/>
      </w:pPr>
      <w:r w:rsidRPr="001D56EC">
        <w:t>УПОВНОВАЖЕНА</w:t>
      </w:r>
      <w:r w:rsidRPr="001D56EC">
        <w:rPr>
          <w:spacing w:val="52"/>
          <w:w w:val="150"/>
        </w:rPr>
        <w:t xml:space="preserve"> </w:t>
      </w:r>
      <w:r w:rsidRPr="001D56EC">
        <w:t>ОСОБА</w:t>
      </w:r>
      <w:r w:rsidRPr="001D56EC">
        <w:rPr>
          <w:spacing w:val="54"/>
          <w:w w:val="150"/>
        </w:rPr>
        <w:t xml:space="preserve"> </w:t>
      </w:r>
      <w:r w:rsidRPr="001D56EC">
        <w:t>З</w:t>
      </w:r>
      <w:r w:rsidRPr="001D56EC">
        <w:rPr>
          <w:spacing w:val="52"/>
          <w:w w:val="150"/>
        </w:rPr>
        <w:t xml:space="preserve"> </w:t>
      </w:r>
      <w:r w:rsidRPr="001D56EC">
        <w:t>ПИТАНЬ</w:t>
      </w:r>
      <w:r w:rsidRPr="001D56EC">
        <w:rPr>
          <w:spacing w:val="50"/>
          <w:w w:val="150"/>
        </w:rPr>
        <w:t xml:space="preserve"> </w:t>
      </w:r>
      <w:r w:rsidRPr="001D56EC">
        <w:t>ЗАПОБІГАННЯ</w:t>
      </w:r>
      <w:r w:rsidRPr="001D56EC">
        <w:rPr>
          <w:spacing w:val="54"/>
          <w:w w:val="150"/>
        </w:rPr>
        <w:t xml:space="preserve"> </w:t>
      </w:r>
      <w:r w:rsidRPr="001D56EC">
        <w:t>ТА</w:t>
      </w:r>
      <w:r w:rsidRPr="001D56EC">
        <w:rPr>
          <w:spacing w:val="54"/>
          <w:w w:val="150"/>
        </w:rPr>
        <w:t xml:space="preserve"> </w:t>
      </w:r>
      <w:r w:rsidRPr="001D56EC">
        <w:t>ВИЯВЛЕННЯ</w:t>
      </w:r>
      <w:r w:rsidRPr="001D56EC">
        <w:rPr>
          <w:spacing w:val="55"/>
          <w:w w:val="150"/>
        </w:rPr>
        <w:t xml:space="preserve"> </w:t>
      </w:r>
      <w:r w:rsidRPr="001D56EC">
        <w:rPr>
          <w:spacing w:val="-2"/>
        </w:rPr>
        <w:lastRenderedPageBreak/>
        <w:t>КОРУПЦІЇ</w:t>
      </w:r>
    </w:p>
    <w:p w14:paraId="25D89615" w14:textId="77777777" w:rsidR="002859DA" w:rsidRPr="001D56EC" w:rsidRDefault="002859DA" w:rsidP="008D4F3A">
      <w:pPr>
        <w:spacing w:line="273" w:lineRule="exact"/>
        <w:rPr>
          <w:b/>
          <w:sz w:val="24"/>
        </w:rPr>
      </w:pPr>
      <w:r w:rsidRPr="001D56EC">
        <w:rPr>
          <w:sz w:val="24"/>
        </w:rPr>
        <w:t>Запорізького</w:t>
      </w:r>
      <w:r w:rsidRPr="001D56EC">
        <w:rPr>
          <w:spacing w:val="-7"/>
          <w:sz w:val="24"/>
        </w:rPr>
        <w:t xml:space="preserve"> </w:t>
      </w:r>
      <w:r w:rsidRPr="001D56EC">
        <w:rPr>
          <w:sz w:val="24"/>
        </w:rPr>
        <w:t>національного</w:t>
      </w:r>
      <w:r w:rsidRPr="001D56EC">
        <w:rPr>
          <w:spacing w:val="-1"/>
          <w:sz w:val="24"/>
        </w:rPr>
        <w:t xml:space="preserve"> </w:t>
      </w:r>
      <w:r w:rsidRPr="001D56EC">
        <w:rPr>
          <w:sz w:val="24"/>
        </w:rPr>
        <w:t>університету:</w:t>
      </w:r>
      <w:r w:rsidRPr="001D56EC">
        <w:rPr>
          <w:spacing w:val="-4"/>
          <w:sz w:val="24"/>
        </w:rPr>
        <w:t xml:space="preserve"> </w:t>
      </w:r>
      <w:r w:rsidRPr="001D56EC">
        <w:rPr>
          <w:b/>
          <w:sz w:val="24"/>
        </w:rPr>
        <w:t>Банах</w:t>
      </w:r>
      <w:r w:rsidRPr="001D56EC">
        <w:rPr>
          <w:b/>
          <w:spacing w:val="-9"/>
          <w:sz w:val="24"/>
        </w:rPr>
        <w:t xml:space="preserve"> </w:t>
      </w:r>
      <w:r w:rsidRPr="001D56EC">
        <w:rPr>
          <w:b/>
          <w:sz w:val="24"/>
        </w:rPr>
        <w:t>Віктор</w:t>
      </w:r>
      <w:r w:rsidRPr="001D56EC">
        <w:rPr>
          <w:b/>
          <w:spacing w:val="-8"/>
          <w:sz w:val="24"/>
        </w:rPr>
        <w:t xml:space="preserve"> </w:t>
      </w:r>
      <w:r w:rsidRPr="001D56EC">
        <w:rPr>
          <w:b/>
          <w:spacing w:val="-2"/>
          <w:sz w:val="24"/>
        </w:rPr>
        <w:t>Аркадійович</w:t>
      </w:r>
    </w:p>
    <w:p w14:paraId="01026592" w14:textId="77777777" w:rsidR="002859DA" w:rsidRPr="00DF2AEA" w:rsidRDefault="002859DA" w:rsidP="008D4F3A">
      <w:pPr>
        <w:pStyle w:val="a3"/>
        <w:spacing w:before="5" w:line="237" w:lineRule="auto"/>
        <w:ind w:right="102"/>
        <w:jc w:val="both"/>
        <w:rPr>
          <w:lang w:val="ru-RU"/>
        </w:rPr>
      </w:pPr>
      <w:r w:rsidRPr="001D56EC">
        <w:t>Електронна</w:t>
      </w:r>
      <w:r w:rsidRPr="001D56EC">
        <w:rPr>
          <w:spacing w:val="-15"/>
        </w:rPr>
        <w:t xml:space="preserve"> </w:t>
      </w:r>
      <w:r w:rsidRPr="001D56EC">
        <w:t xml:space="preserve">адреса: </w:t>
      </w:r>
      <w:hyperlink r:id="rId18" w:history="1">
        <w:r w:rsidRPr="001D56EC">
          <w:rPr>
            <w:rStyle w:val="a8"/>
            <w:shd w:val="clear" w:color="auto" w:fill="FFFFFF"/>
          </w:rPr>
          <w:t>v_banakh@znu.edu.ua</w:t>
        </w:r>
      </w:hyperlink>
      <w:r w:rsidRPr="00DF2AEA">
        <w:rPr>
          <w:lang w:val="ru-RU"/>
        </w:rPr>
        <w:t xml:space="preserve"> </w:t>
      </w:r>
    </w:p>
    <w:p w14:paraId="53FF3F85" w14:textId="77777777" w:rsidR="002859DA" w:rsidRPr="001D56EC" w:rsidRDefault="002859DA" w:rsidP="008D4F3A">
      <w:pPr>
        <w:pStyle w:val="a3"/>
        <w:spacing w:before="5" w:line="237" w:lineRule="auto"/>
        <w:ind w:right="102"/>
        <w:jc w:val="both"/>
      </w:pPr>
      <w:r w:rsidRPr="001D56EC">
        <w:t xml:space="preserve">Гаряча лінія: </w:t>
      </w:r>
      <w:hyperlink r:id="rId19" w:history="1">
        <w:r w:rsidRPr="001D56EC">
          <w:rPr>
            <w:rStyle w:val="a8"/>
            <w:shd w:val="clear" w:color="auto" w:fill="FFFFFF"/>
          </w:rPr>
          <w:t>(061) 227-12-76</w:t>
        </w:r>
      </w:hyperlink>
    </w:p>
    <w:p w14:paraId="0234B4FA" w14:textId="77777777" w:rsidR="002859DA" w:rsidRPr="001D56EC" w:rsidRDefault="002859DA" w:rsidP="008D4F3A">
      <w:pPr>
        <w:pStyle w:val="a3"/>
        <w:spacing w:before="101"/>
      </w:pPr>
    </w:p>
    <w:p w14:paraId="3B0F89BA" w14:textId="77777777" w:rsidR="002859DA" w:rsidRPr="001D56EC" w:rsidRDefault="002859DA" w:rsidP="008D4F3A">
      <w:pPr>
        <w:spacing w:before="2" w:line="275" w:lineRule="exact"/>
        <w:jc w:val="both"/>
      </w:pPr>
      <w:r w:rsidRPr="001D56EC">
        <w:rPr>
          <w:b/>
          <w:sz w:val="24"/>
        </w:rPr>
        <w:t>РІВНІ</w:t>
      </w:r>
      <w:r w:rsidRPr="001D56EC">
        <w:rPr>
          <w:b/>
          <w:spacing w:val="-5"/>
          <w:sz w:val="24"/>
        </w:rPr>
        <w:t xml:space="preserve"> </w:t>
      </w:r>
      <w:r w:rsidRPr="001D56EC">
        <w:rPr>
          <w:b/>
          <w:sz w:val="24"/>
        </w:rPr>
        <w:t>МОЖЛИВОСТІ</w:t>
      </w:r>
      <w:r w:rsidRPr="001D56EC">
        <w:rPr>
          <w:b/>
          <w:spacing w:val="-5"/>
          <w:sz w:val="24"/>
        </w:rPr>
        <w:t xml:space="preserve"> </w:t>
      </w:r>
      <w:r w:rsidRPr="001D56EC">
        <w:rPr>
          <w:b/>
          <w:sz w:val="24"/>
        </w:rPr>
        <w:t>ТА</w:t>
      </w:r>
      <w:r w:rsidRPr="001D56EC">
        <w:rPr>
          <w:b/>
          <w:spacing w:val="-3"/>
          <w:sz w:val="24"/>
        </w:rPr>
        <w:t xml:space="preserve"> </w:t>
      </w:r>
      <w:r w:rsidRPr="001D56EC">
        <w:rPr>
          <w:b/>
          <w:sz w:val="24"/>
        </w:rPr>
        <w:t>ІНКЛЮЗИВНЕ</w:t>
      </w:r>
      <w:r w:rsidRPr="001D56EC">
        <w:rPr>
          <w:b/>
          <w:spacing w:val="1"/>
          <w:sz w:val="24"/>
        </w:rPr>
        <w:t xml:space="preserve"> </w:t>
      </w:r>
      <w:r w:rsidRPr="001D56EC">
        <w:rPr>
          <w:b/>
          <w:sz w:val="24"/>
        </w:rPr>
        <w:t>ОСВІТНЄ</w:t>
      </w:r>
      <w:r w:rsidRPr="001D56EC">
        <w:rPr>
          <w:b/>
          <w:spacing w:val="-2"/>
          <w:sz w:val="24"/>
        </w:rPr>
        <w:t xml:space="preserve"> </w:t>
      </w:r>
      <w:r w:rsidRPr="001D56EC">
        <w:rPr>
          <w:b/>
          <w:sz w:val="24"/>
        </w:rPr>
        <w:t>СЕРЕДОВИЩЕ.</w:t>
      </w:r>
      <w:r w:rsidRPr="001D56EC">
        <w:rPr>
          <w:b/>
          <w:spacing w:val="6"/>
          <w:sz w:val="24"/>
        </w:rPr>
        <w:t xml:space="preserve"> </w:t>
      </w:r>
      <w:r w:rsidRPr="001D56EC">
        <w:rPr>
          <w:sz w:val="24"/>
        </w:rPr>
        <w:t>Центральні</w:t>
      </w:r>
      <w:r w:rsidRPr="001D56EC">
        <w:rPr>
          <w:spacing w:val="-11"/>
          <w:sz w:val="24"/>
        </w:rPr>
        <w:t xml:space="preserve"> </w:t>
      </w:r>
      <w:r w:rsidRPr="001D56EC">
        <w:rPr>
          <w:sz w:val="24"/>
        </w:rPr>
        <w:t>входи</w:t>
      </w:r>
      <w:r w:rsidRPr="001D56EC">
        <w:rPr>
          <w:spacing w:val="3"/>
          <w:sz w:val="24"/>
        </w:rPr>
        <w:t xml:space="preserve"> </w:t>
      </w:r>
      <w:r w:rsidRPr="001D56EC">
        <w:rPr>
          <w:spacing w:val="-4"/>
          <w:sz w:val="24"/>
        </w:rPr>
        <w:t>усіх</w:t>
      </w:r>
      <w:r w:rsidRPr="00DF2AEA">
        <w:rPr>
          <w:spacing w:val="-4"/>
          <w:sz w:val="24"/>
        </w:rPr>
        <w:t xml:space="preserve"> </w:t>
      </w:r>
      <w:r w:rsidRPr="001D56EC">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1D56EC">
        <w:rPr>
          <w:spacing w:val="40"/>
        </w:rPr>
        <w:t xml:space="preserve"> </w:t>
      </w:r>
      <w:r w:rsidRPr="001D56EC">
        <w:t xml:space="preserve">Порядок супроводу (надання допомоги) осіб з інвалідністю та інших маломобільних груп населення у ЗНУ: </w:t>
      </w:r>
      <w:hyperlink r:id="rId20">
        <w:r w:rsidRPr="001D56EC">
          <w:rPr>
            <w:spacing w:val="-2"/>
            <w:u w:val="single"/>
          </w:rPr>
          <w:t>https://tinyurl.com/ydhcsagx</w:t>
        </w:r>
        <w:r w:rsidRPr="001D56EC">
          <w:rPr>
            <w:spacing w:val="-2"/>
          </w:rPr>
          <w:t>.</w:t>
        </w:r>
      </w:hyperlink>
    </w:p>
    <w:p w14:paraId="5E23732C" w14:textId="77777777" w:rsidR="002859DA" w:rsidRPr="001D56EC" w:rsidRDefault="002859DA" w:rsidP="008D4F3A">
      <w:pPr>
        <w:pStyle w:val="a3"/>
        <w:spacing w:before="7"/>
      </w:pPr>
    </w:p>
    <w:p w14:paraId="11063E39" w14:textId="77777777" w:rsidR="002859DA" w:rsidRPr="001D56EC" w:rsidRDefault="002859DA" w:rsidP="008D4F3A">
      <w:pPr>
        <w:pStyle w:val="3"/>
        <w:ind w:left="0"/>
        <w:jc w:val="both"/>
      </w:pPr>
      <w:r w:rsidRPr="001D56EC">
        <w:t>РЕСУРСИ</w:t>
      </w:r>
      <w:r w:rsidRPr="001D56EC">
        <w:rPr>
          <w:spacing w:val="-5"/>
        </w:rPr>
        <w:t xml:space="preserve"> </w:t>
      </w:r>
      <w:r w:rsidRPr="001D56EC">
        <w:t>ДЛЯ</w:t>
      </w:r>
      <w:r w:rsidRPr="001D56EC">
        <w:rPr>
          <w:spacing w:val="-4"/>
        </w:rPr>
        <w:t xml:space="preserve"> </w:t>
      </w:r>
      <w:r w:rsidRPr="001D56EC">
        <w:rPr>
          <w:spacing w:val="-2"/>
        </w:rPr>
        <w:t>НАВЧАННЯ.</w:t>
      </w:r>
    </w:p>
    <w:p w14:paraId="378DBF03" w14:textId="77777777" w:rsidR="002859DA" w:rsidRPr="001D56EC" w:rsidRDefault="002859DA" w:rsidP="008D4F3A">
      <w:pPr>
        <w:pStyle w:val="a3"/>
        <w:spacing w:line="272" w:lineRule="exact"/>
        <w:jc w:val="both"/>
      </w:pPr>
      <w:r w:rsidRPr="001D56EC">
        <w:rPr>
          <w:b/>
        </w:rPr>
        <w:t>Наукова</w:t>
      </w:r>
      <w:r w:rsidRPr="001D56EC">
        <w:rPr>
          <w:b/>
          <w:spacing w:val="54"/>
        </w:rPr>
        <w:t xml:space="preserve"> </w:t>
      </w:r>
      <w:r w:rsidRPr="001D56EC">
        <w:rPr>
          <w:b/>
        </w:rPr>
        <w:t>бібліотека</w:t>
      </w:r>
      <w:r w:rsidRPr="001D56EC">
        <w:t>:</w:t>
      </w:r>
      <w:r w:rsidRPr="001D56EC">
        <w:rPr>
          <w:spacing w:val="58"/>
        </w:rPr>
        <w:t xml:space="preserve"> </w:t>
      </w:r>
      <w:hyperlink r:id="rId21">
        <w:r w:rsidRPr="001D56EC">
          <w:rPr>
            <w:u w:val="single"/>
          </w:rPr>
          <w:t>http://library.znu.edu.ua</w:t>
        </w:r>
        <w:r w:rsidRPr="001D56EC">
          <w:t>.</w:t>
        </w:r>
      </w:hyperlink>
      <w:r w:rsidRPr="001D56EC">
        <w:rPr>
          <w:spacing w:val="59"/>
        </w:rPr>
        <w:t xml:space="preserve"> </w:t>
      </w:r>
      <w:r w:rsidRPr="001D56EC">
        <w:t>Графік</w:t>
      </w:r>
      <w:r w:rsidRPr="001D56EC">
        <w:rPr>
          <w:spacing w:val="56"/>
        </w:rPr>
        <w:t xml:space="preserve"> </w:t>
      </w:r>
      <w:r w:rsidRPr="001D56EC">
        <w:t>роботи</w:t>
      </w:r>
      <w:r w:rsidRPr="001D56EC">
        <w:rPr>
          <w:spacing w:val="59"/>
        </w:rPr>
        <w:t xml:space="preserve"> </w:t>
      </w:r>
      <w:r w:rsidRPr="001D56EC">
        <w:t>абонементів:</w:t>
      </w:r>
      <w:r w:rsidRPr="001D56EC">
        <w:rPr>
          <w:spacing w:val="58"/>
        </w:rPr>
        <w:t xml:space="preserve"> </w:t>
      </w:r>
      <w:r w:rsidRPr="001D56EC">
        <w:t>понеділок-п`ятниця</w:t>
      </w:r>
      <w:r w:rsidRPr="001D56EC">
        <w:rPr>
          <w:spacing w:val="57"/>
        </w:rPr>
        <w:t xml:space="preserve"> </w:t>
      </w:r>
      <w:r w:rsidRPr="001D56EC">
        <w:rPr>
          <w:spacing w:val="-10"/>
        </w:rPr>
        <w:t>з</w:t>
      </w:r>
      <w:r w:rsidRPr="00DF2AEA">
        <w:rPr>
          <w:spacing w:val="-10"/>
        </w:rPr>
        <w:t xml:space="preserve"> </w:t>
      </w:r>
      <w:r w:rsidRPr="001D56EC">
        <w:t>08.00</w:t>
      </w:r>
      <w:r w:rsidRPr="001D56EC">
        <w:rPr>
          <w:spacing w:val="-3"/>
        </w:rPr>
        <w:t xml:space="preserve"> </w:t>
      </w:r>
      <w:r w:rsidRPr="001D56EC">
        <w:t>до</w:t>
      </w:r>
      <w:r w:rsidRPr="001D56EC">
        <w:rPr>
          <w:spacing w:val="3"/>
        </w:rPr>
        <w:t xml:space="preserve"> </w:t>
      </w:r>
      <w:r w:rsidRPr="001D56EC">
        <w:t>16.00;</w:t>
      </w:r>
      <w:r w:rsidRPr="001D56EC">
        <w:rPr>
          <w:spacing w:val="-6"/>
        </w:rPr>
        <w:t xml:space="preserve"> </w:t>
      </w:r>
      <w:r w:rsidRPr="001D56EC">
        <w:t>вихідні</w:t>
      </w:r>
      <w:r w:rsidRPr="001D56EC">
        <w:rPr>
          <w:spacing w:val="-5"/>
        </w:rPr>
        <w:t xml:space="preserve"> </w:t>
      </w:r>
      <w:r w:rsidRPr="001D56EC">
        <w:t>дні:</w:t>
      </w:r>
      <w:r w:rsidRPr="001D56EC">
        <w:rPr>
          <w:spacing w:val="-1"/>
        </w:rPr>
        <w:t xml:space="preserve"> </w:t>
      </w:r>
      <w:r w:rsidRPr="001D56EC">
        <w:t>субота</w:t>
      </w:r>
      <w:r w:rsidRPr="001D56EC">
        <w:rPr>
          <w:spacing w:val="-2"/>
        </w:rPr>
        <w:t xml:space="preserve"> </w:t>
      </w:r>
      <w:r w:rsidRPr="001D56EC">
        <w:t>і</w:t>
      </w:r>
      <w:r w:rsidRPr="001D56EC">
        <w:rPr>
          <w:spacing w:val="-9"/>
        </w:rPr>
        <w:t xml:space="preserve"> </w:t>
      </w:r>
      <w:r w:rsidRPr="001D56EC">
        <w:rPr>
          <w:spacing w:val="-2"/>
        </w:rPr>
        <w:t>неділя.</w:t>
      </w:r>
    </w:p>
    <w:p w14:paraId="53E5B9AB" w14:textId="77777777" w:rsidR="002859DA" w:rsidRPr="001D56EC" w:rsidRDefault="002859DA" w:rsidP="008D4F3A">
      <w:pPr>
        <w:pStyle w:val="a3"/>
        <w:spacing w:before="4"/>
        <w:jc w:val="both"/>
      </w:pPr>
    </w:p>
    <w:p w14:paraId="2F10BE52" w14:textId="77777777" w:rsidR="002859DA" w:rsidRPr="001D56EC" w:rsidRDefault="002859DA" w:rsidP="008D4F3A">
      <w:pPr>
        <w:pStyle w:val="3"/>
        <w:tabs>
          <w:tab w:val="left" w:pos="2028"/>
          <w:tab w:val="left" w:pos="4636"/>
          <w:tab w:val="left" w:pos="7145"/>
          <w:tab w:val="left" w:pos="9108"/>
        </w:tabs>
        <w:spacing w:before="1"/>
        <w:ind w:left="0"/>
        <w:jc w:val="both"/>
      </w:pPr>
      <w:r w:rsidRPr="001D56EC">
        <w:rPr>
          <w:spacing w:val="-2"/>
        </w:rPr>
        <w:t>СИСТЕМА</w:t>
      </w:r>
      <w:r w:rsidRPr="00DF2AEA">
        <w:rPr>
          <w:spacing w:val="-2"/>
          <w:lang w:val="ru-RU"/>
        </w:rPr>
        <w:t xml:space="preserve"> </w:t>
      </w:r>
      <w:r w:rsidRPr="001D56EC">
        <w:rPr>
          <w:spacing w:val="-2"/>
        </w:rPr>
        <w:t>ЕЛЕКТРОННОГО</w:t>
      </w:r>
      <w:r w:rsidRPr="00DF2AEA">
        <w:rPr>
          <w:spacing w:val="-2"/>
          <w:lang w:val="ru-RU"/>
        </w:rPr>
        <w:t xml:space="preserve"> </w:t>
      </w:r>
      <w:r w:rsidRPr="001D56EC">
        <w:rPr>
          <w:spacing w:val="-2"/>
        </w:rPr>
        <w:t>ЗАБЕЗПЕЧЕННЯ</w:t>
      </w:r>
      <w:r w:rsidRPr="00DF2AEA">
        <w:rPr>
          <w:spacing w:val="-2"/>
          <w:lang w:val="ru-RU"/>
        </w:rPr>
        <w:t xml:space="preserve"> </w:t>
      </w:r>
      <w:r w:rsidRPr="001D56EC">
        <w:rPr>
          <w:spacing w:val="-2"/>
        </w:rPr>
        <w:t>НАВЧАННЯ</w:t>
      </w:r>
      <w:r w:rsidRPr="00DF2AEA">
        <w:rPr>
          <w:spacing w:val="-2"/>
          <w:lang w:val="ru-RU"/>
        </w:rPr>
        <w:t xml:space="preserve"> </w:t>
      </w:r>
      <w:r w:rsidRPr="001D56EC">
        <w:rPr>
          <w:spacing w:val="-2"/>
        </w:rPr>
        <w:t>(MOODLE):</w:t>
      </w:r>
    </w:p>
    <w:p w14:paraId="30622A87" w14:textId="77777777" w:rsidR="002859DA" w:rsidRPr="001D56EC" w:rsidRDefault="002859DA" w:rsidP="008D4F3A">
      <w:pPr>
        <w:pStyle w:val="a3"/>
        <w:spacing w:line="272" w:lineRule="exact"/>
        <w:jc w:val="both"/>
      </w:pPr>
      <w:r w:rsidRPr="001D56EC">
        <w:rPr>
          <w:spacing w:val="-2"/>
          <w:u w:val="single"/>
        </w:rPr>
        <w:t>https://moodle.znu.edu.ua</w:t>
      </w:r>
    </w:p>
    <w:p w14:paraId="4106559C" w14:textId="77777777" w:rsidR="002859DA" w:rsidRPr="001D56EC" w:rsidRDefault="002859DA" w:rsidP="008D4F3A">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right="125"/>
        <w:jc w:val="both"/>
      </w:pPr>
      <w:r w:rsidRPr="001D56EC">
        <w:rPr>
          <w:spacing w:val="-4"/>
        </w:rPr>
        <w:t>Якщо</w:t>
      </w:r>
      <w:r w:rsidRPr="00DF2AEA">
        <w:rPr>
          <w:lang w:val="ru-RU"/>
        </w:rPr>
        <w:t xml:space="preserve"> </w:t>
      </w:r>
      <w:r w:rsidRPr="001D56EC">
        <w:rPr>
          <w:spacing w:val="-2"/>
        </w:rPr>
        <w:t>забули</w:t>
      </w:r>
      <w:r w:rsidRPr="00DF2AEA">
        <w:rPr>
          <w:spacing w:val="-2"/>
          <w:lang w:val="ru-RU"/>
        </w:rPr>
        <w:t xml:space="preserve"> </w:t>
      </w:r>
      <w:r w:rsidRPr="001D56EC">
        <w:rPr>
          <w:spacing w:val="-2"/>
        </w:rPr>
        <w:t>пароль/логін,</w:t>
      </w:r>
      <w:r w:rsidRPr="00DF2AEA">
        <w:rPr>
          <w:spacing w:val="-2"/>
          <w:lang w:val="ru-RU"/>
        </w:rPr>
        <w:t xml:space="preserve"> </w:t>
      </w:r>
      <w:r w:rsidRPr="001D56EC">
        <w:rPr>
          <w:spacing w:val="-2"/>
        </w:rPr>
        <w:t>направте</w:t>
      </w:r>
      <w:r w:rsidRPr="00DF2AEA">
        <w:rPr>
          <w:spacing w:val="-2"/>
          <w:lang w:val="ru-RU"/>
        </w:rPr>
        <w:t xml:space="preserve"> </w:t>
      </w:r>
      <w:r w:rsidRPr="001D56EC">
        <w:rPr>
          <w:spacing w:val="-4"/>
        </w:rPr>
        <w:t>листа</w:t>
      </w:r>
      <w:r w:rsidRPr="00DF2AEA">
        <w:rPr>
          <w:spacing w:val="-4"/>
          <w:lang w:val="ru-RU"/>
        </w:rPr>
        <w:t xml:space="preserve"> </w:t>
      </w:r>
      <w:r w:rsidRPr="001D56EC">
        <w:rPr>
          <w:spacing w:val="-10"/>
        </w:rPr>
        <w:t>з</w:t>
      </w:r>
      <w:r w:rsidRPr="00DF2AEA">
        <w:rPr>
          <w:spacing w:val="-10"/>
          <w:lang w:val="ru-RU"/>
        </w:rPr>
        <w:t xml:space="preserve"> </w:t>
      </w:r>
      <w:r w:rsidRPr="001D56EC">
        <w:rPr>
          <w:spacing w:val="-2"/>
        </w:rPr>
        <w:t>темою</w:t>
      </w:r>
      <w:r w:rsidRPr="00DF2AEA">
        <w:rPr>
          <w:spacing w:val="-2"/>
          <w:lang w:val="ru-RU"/>
        </w:rPr>
        <w:t xml:space="preserve"> </w:t>
      </w:r>
      <w:r w:rsidRPr="001D56EC">
        <w:rPr>
          <w:spacing w:val="-2"/>
        </w:rPr>
        <w:t>«Забув</w:t>
      </w:r>
      <w:r w:rsidRPr="00DF2AEA">
        <w:rPr>
          <w:spacing w:val="-2"/>
          <w:lang w:val="ru-RU"/>
        </w:rPr>
        <w:t xml:space="preserve"> </w:t>
      </w:r>
      <w:r w:rsidRPr="001D56EC">
        <w:rPr>
          <w:spacing w:val="-2"/>
        </w:rPr>
        <w:t>пароль/логін»</w:t>
      </w:r>
      <w:r w:rsidRPr="00DF2AEA">
        <w:rPr>
          <w:spacing w:val="-2"/>
          <w:lang w:val="ru-RU"/>
        </w:rPr>
        <w:t xml:space="preserve"> </w:t>
      </w:r>
      <w:r w:rsidRPr="001D56EC">
        <w:rPr>
          <w:spacing w:val="-6"/>
        </w:rPr>
        <w:t>за</w:t>
      </w:r>
      <w:r w:rsidRPr="00DF2AEA">
        <w:rPr>
          <w:lang w:val="ru-RU"/>
        </w:rPr>
        <w:t xml:space="preserve"> </w:t>
      </w:r>
      <w:r w:rsidRPr="001D56EC">
        <w:rPr>
          <w:spacing w:val="-2"/>
        </w:rPr>
        <w:t xml:space="preserve">адресою: </w:t>
      </w:r>
      <w:hyperlink r:id="rId22">
        <w:r w:rsidRPr="001D56EC">
          <w:rPr>
            <w:spacing w:val="-2"/>
            <w:u w:val="single"/>
          </w:rPr>
          <w:t>moodle.znu@znu.edu.ua.</w:t>
        </w:r>
      </w:hyperlink>
    </w:p>
    <w:p w14:paraId="2B0F0FF9" w14:textId="77777777" w:rsidR="002859DA" w:rsidRPr="001D56EC" w:rsidRDefault="002859DA" w:rsidP="008D4F3A">
      <w:pPr>
        <w:pStyle w:val="a3"/>
        <w:spacing w:before="4"/>
        <w:jc w:val="both"/>
      </w:pPr>
      <w:r w:rsidRPr="001D56EC">
        <w:t>У листі вкажіть: прізвище, ім'я, по-батькові українською мовою; шифр групи; електронну адресу. Якщо</w:t>
      </w:r>
      <w:r w:rsidRPr="001D56EC">
        <w:rPr>
          <w:spacing w:val="80"/>
        </w:rPr>
        <w:t xml:space="preserve"> </w:t>
      </w:r>
      <w:r w:rsidRPr="001D56EC">
        <w:t>ви</w:t>
      </w:r>
      <w:r w:rsidRPr="001D56EC">
        <w:rPr>
          <w:spacing w:val="80"/>
        </w:rPr>
        <w:t xml:space="preserve"> </w:t>
      </w:r>
      <w:r w:rsidRPr="001D56EC">
        <w:t>вказували</w:t>
      </w:r>
      <w:r w:rsidRPr="001D56EC">
        <w:rPr>
          <w:spacing w:val="80"/>
        </w:rPr>
        <w:t xml:space="preserve"> </w:t>
      </w:r>
      <w:r w:rsidRPr="001D56EC">
        <w:t>електронну</w:t>
      </w:r>
      <w:r w:rsidRPr="001D56EC">
        <w:rPr>
          <w:spacing w:val="78"/>
        </w:rPr>
        <w:t xml:space="preserve"> </w:t>
      </w:r>
      <w:r w:rsidRPr="001D56EC">
        <w:t>адресу</w:t>
      </w:r>
      <w:r w:rsidRPr="001D56EC">
        <w:rPr>
          <w:spacing w:val="80"/>
        </w:rPr>
        <w:t xml:space="preserve"> </w:t>
      </w:r>
      <w:r w:rsidRPr="001D56EC">
        <w:t>в</w:t>
      </w:r>
      <w:r w:rsidRPr="001D56EC">
        <w:rPr>
          <w:spacing w:val="80"/>
        </w:rPr>
        <w:t xml:space="preserve"> </w:t>
      </w:r>
      <w:r w:rsidRPr="001D56EC">
        <w:t>профілі</w:t>
      </w:r>
      <w:r w:rsidRPr="001D56EC">
        <w:rPr>
          <w:spacing w:val="80"/>
        </w:rPr>
        <w:t xml:space="preserve"> </w:t>
      </w:r>
      <w:r w:rsidRPr="001D56EC">
        <w:t>системи</w:t>
      </w:r>
      <w:r w:rsidRPr="001D56EC">
        <w:rPr>
          <w:spacing w:val="80"/>
        </w:rPr>
        <w:t xml:space="preserve"> </w:t>
      </w:r>
      <w:r w:rsidRPr="001D56EC">
        <w:t>Moodle</w:t>
      </w:r>
      <w:r w:rsidRPr="001D56EC">
        <w:rPr>
          <w:spacing w:val="80"/>
        </w:rPr>
        <w:t xml:space="preserve"> </w:t>
      </w:r>
      <w:r w:rsidRPr="001D56EC">
        <w:t>ЗНУ,</w:t>
      </w:r>
      <w:r w:rsidRPr="001D56EC">
        <w:rPr>
          <w:spacing w:val="80"/>
        </w:rPr>
        <w:t xml:space="preserve"> </w:t>
      </w:r>
      <w:r w:rsidRPr="001D56EC">
        <w:t>то</w:t>
      </w:r>
      <w:r w:rsidRPr="001D56EC">
        <w:rPr>
          <w:spacing w:val="80"/>
        </w:rPr>
        <w:t xml:space="preserve"> </w:t>
      </w:r>
      <w:r w:rsidRPr="001D56EC">
        <w:t xml:space="preserve">використовуйте посилання для відновлення паролю </w:t>
      </w:r>
      <w:r w:rsidRPr="001D56EC">
        <w:rPr>
          <w:u w:val="single"/>
        </w:rPr>
        <w:t>https://moodle.znu.edu.ua/mod/page/view.php?id=133015</w:t>
      </w:r>
      <w:r w:rsidRPr="001D56EC">
        <w:t>.</w:t>
      </w:r>
    </w:p>
    <w:p w14:paraId="7BE4962D" w14:textId="77777777" w:rsidR="002859DA" w:rsidRPr="001D56EC" w:rsidRDefault="002859DA" w:rsidP="008D4F3A">
      <w:pPr>
        <w:pStyle w:val="a3"/>
        <w:spacing w:before="2"/>
        <w:jc w:val="both"/>
      </w:pPr>
    </w:p>
    <w:p w14:paraId="0B622A92" w14:textId="77777777" w:rsidR="002859DA" w:rsidRPr="001D56EC" w:rsidRDefault="002859DA" w:rsidP="008D4F3A">
      <w:pPr>
        <w:tabs>
          <w:tab w:val="left" w:pos="1284"/>
          <w:tab w:val="left" w:pos="3519"/>
          <w:tab w:val="left" w:pos="5120"/>
          <w:tab w:val="left" w:pos="6856"/>
          <w:tab w:val="left" w:pos="7719"/>
        </w:tabs>
        <w:spacing w:line="237" w:lineRule="auto"/>
        <w:ind w:right="126"/>
        <w:jc w:val="both"/>
        <w:rPr>
          <w:sz w:val="24"/>
        </w:rPr>
      </w:pPr>
      <w:r w:rsidRPr="001D56EC">
        <w:rPr>
          <w:b/>
          <w:spacing w:val="-2"/>
          <w:sz w:val="24"/>
        </w:rPr>
        <w:t>ЦЕНТР</w:t>
      </w:r>
      <w:r w:rsidRPr="00DF2AEA">
        <w:rPr>
          <w:b/>
          <w:sz w:val="24"/>
          <w:lang w:val="ru-RU"/>
        </w:rPr>
        <w:t xml:space="preserve"> </w:t>
      </w:r>
      <w:r w:rsidRPr="001D56EC">
        <w:rPr>
          <w:b/>
          <w:spacing w:val="-2"/>
          <w:sz w:val="24"/>
        </w:rPr>
        <w:t>ІНТЕНСИВНОГО</w:t>
      </w:r>
      <w:r w:rsidRPr="00DF2AEA">
        <w:rPr>
          <w:b/>
          <w:sz w:val="24"/>
          <w:lang w:val="ru-RU"/>
        </w:rPr>
        <w:t xml:space="preserve"> </w:t>
      </w:r>
      <w:r w:rsidRPr="001D56EC">
        <w:rPr>
          <w:b/>
          <w:spacing w:val="-2"/>
          <w:sz w:val="24"/>
        </w:rPr>
        <w:t>ВИВЧЕННЯ</w:t>
      </w:r>
      <w:r w:rsidRPr="00DF2AEA">
        <w:rPr>
          <w:b/>
          <w:sz w:val="24"/>
          <w:lang w:val="ru-RU"/>
        </w:rPr>
        <w:t xml:space="preserve"> </w:t>
      </w:r>
      <w:r w:rsidRPr="001D56EC">
        <w:rPr>
          <w:b/>
          <w:spacing w:val="-2"/>
          <w:sz w:val="24"/>
        </w:rPr>
        <w:t>ІНОЗЕМНИХ</w:t>
      </w:r>
      <w:r w:rsidRPr="00DF2AEA">
        <w:rPr>
          <w:b/>
          <w:sz w:val="24"/>
          <w:lang w:val="ru-RU"/>
        </w:rPr>
        <w:t xml:space="preserve"> </w:t>
      </w:r>
      <w:r w:rsidRPr="001D56EC">
        <w:rPr>
          <w:b/>
          <w:spacing w:val="-4"/>
          <w:sz w:val="24"/>
        </w:rPr>
        <w:t>МОВ</w:t>
      </w:r>
      <w:r w:rsidRPr="001D56EC">
        <w:rPr>
          <w:spacing w:val="-4"/>
          <w:sz w:val="24"/>
        </w:rPr>
        <w:t>:</w:t>
      </w:r>
      <w:r w:rsidRPr="00DF2AEA">
        <w:rPr>
          <w:sz w:val="24"/>
          <w:lang w:val="ru-RU"/>
        </w:rPr>
        <w:t xml:space="preserve"> </w:t>
      </w:r>
      <w:hyperlink r:id="rId23">
        <w:r w:rsidRPr="001D56EC">
          <w:rPr>
            <w:spacing w:val="-2"/>
            <w:sz w:val="24"/>
            <w:u w:val="single"/>
          </w:rPr>
          <w:t>http://sites.znu.edu.ua/child-</w:t>
        </w:r>
      </w:hyperlink>
      <w:r w:rsidRPr="001D56EC">
        <w:rPr>
          <w:spacing w:val="-2"/>
          <w:sz w:val="24"/>
        </w:rPr>
        <w:t xml:space="preserve"> </w:t>
      </w:r>
      <w:r w:rsidRPr="001D56EC">
        <w:rPr>
          <w:spacing w:val="-2"/>
          <w:sz w:val="24"/>
          <w:u w:val="single"/>
        </w:rPr>
        <w:t>advance/</w:t>
      </w:r>
    </w:p>
    <w:p w14:paraId="5007DE02" w14:textId="77777777" w:rsidR="002859DA" w:rsidRPr="00DF2AEA" w:rsidRDefault="002859DA" w:rsidP="008D4F3A">
      <w:pPr>
        <w:pStyle w:val="3"/>
        <w:tabs>
          <w:tab w:val="left" w:pos="1985"/>
          <w:tab w:val="left" w:pos="4370"/>
          <w:tab w:val="left" w:pos="6115"/>
          <w:tab w:val="left" w:pos="8184"/>
        </w:tabs>
        <w:spacing w:before="4" w:line="275" w:lineRule="exact"/>
        <w:ind w:left="0"/>
        <w:jc w:val="both"/>
        <w:rPr>
          <w:spacing w:val="-2"/>
          <w:lang w:val="ru-RU"/>
        </w:rPr>
      </w:pPr>
    </w:p>
    <w:p w14:paraId="58DCCAB1" w14:textId="77777777" w:rsidR="002859DA" w:rsidRPr="001D56EC" w:rsidRDefault="002859DA" w:rsidP="008D4F3A">
      <w:pPr>
        <w:pStyle w:val="3"/>
        <w:tabs>
          <w:tab w:val="left" w:pos="1985"/>
          <w:tab w:val="left" w:pos="4370"/>
          <w:tab w:val="left" w:pos="6115"/>
          <w:tab w:val="left" w:pos="8184"/>
        </w:tabs>
        <w:spacing w:before="4" w:line="275" w:lineRule="exact"/>
        <w:ind w:left="0"/>
        <w:jc w:val="both"/>
        <w:rPr>
          <w:b w:val="0"/>
        </w:rPr>
      </w:pPr>
      <w:r w:rsidRPr="001D56EC">
        <w:rPr>
          <w:spacing w:val="-2"/>
        </w:rPr>
        <w:t>ЦЕНТР</w:t>
      </w:r>
      <w:r w:rsidRPr="00DF2AEA">
        <w:rPr>
          <w:lang w:val="ru-RU"/>
        </w:rPr>
        <w:t xml:space="preserve"> </w:t>
      </w:r>
      <w:r w:rsidRPr="001D56EC">
        <w:rPr>
          <w:spacing w:val="-2"/>
        </w:rPr>
        <w:t>НІМЕЦЬКОЇ</w:t>
      </w:r>
      <w:r w:rsidRPr="00DF2AEA">
        <w:rPr>
          <w:lang w:val="ru-RU"/>
        </w:rPr>
        <w:t xml:space="preserve"> </w:t>
      </w:r>
      <w:r w:rsidRPr="001D56EC">
        <w:rPr>
          <w:spacing w:val="-4"/>
        </w:rPr>
        <w:t>МОВИ,</w:t>
      </w:r>
      <w:r w:rsidRPr="00DF2AEA">
        <w:rPr>
          <w:lang w:val="ru-RU"/>
        </w:rPr>
        <w:t xml:space="preserve"> </w:t>
      </w:r>
      <w:r w:rsidRPr="001D56EC">
        <w:rPr>
          <w:spacing w:val="-2"/>
        </w:rPr>
        <w:t>ПАРТНЕР</w:t>
      </w:r>
      <w:r w:rsidRPr="00DF2AEA">
        <w:rPr>
          <w:lang w:val="ru-RU"/>
        </w:rPr>
        <w:t xml:space="preserve"> </w:t>
      </w:r>
      <w:r w:rsidRPr="001D56EC">
        <w:t>ГЕТЕ-</w:t>
      </w:r>
      <w:r w:rsidRPr="001D56EC">
        <w:rPr>
          <w:spacing w:val="-2"/>
        </w:rPr>
        <w:t>ІНСТИТУТУ</w:t>
      </w:r>
      <w:r w:rsidRPr="001D56EC">
        <w:rPr>
          <w:b w:val="0"/>
          <w:spacing w:val="-2"/>
        </w:rPr>
        <w:t>:</w:t>
      </w:r>
    </w:p>
    <w:p w14:paraId="2958CB95" w14:textId="77777777" w:rsidR="002859DA" w:rsidRPr="001D56EC" w:rsidRDefault="002859DA" w:rsidP="008D4F3A">
      <w:pPr>
        <w:pStyle w:val="a3"/>
        <w:spacing w:line="275" w:lineRule="exact"/>
        <w:jc w:val="both"/>
      </w:pPr>
      <w:r w:rsidRPr="001D56EC">
        <w:rPr>
          <w:spacing w:val="-2"/>
          <w:u w:val="single"/>
        </w:rPr>
        <w:t>https:/</w:t>
      </w:r>
      <w:hyperlink r:id="rId24">
        <w:r w:rsidRPr="001D56EC">
          <w:rPr>
            <w:spacing w:val="-2"/>
            <w:u w:val="single"/>
          </w:rPr>
          <w:t>/www</w:t>
        </w:r>
      </w:hyperlink>
      <w:r w:rsidRPr="001D56EC">
        <w:rPr>
          <w:spacing w:val="-2"/>
          <w:u w:val="single"/>
        </w:rPr>
        <w:t>.</w:t>
      </w:r>
      <w:hyperlink r:id="rId25">
        <w:r w:rsidRPr="001D56EC">
          <w:rPr>
            <w:spacing w:val="-2"/>
            <w:u w:val="single"/>
          </w:rPr>
          <w:t>znu.edu.ua/ukr/edu/ocznu/nim</w:t>
        </w:r>
      </w:hyperlink>
    </w:p>
    <w:p w14:paraId="4E86E074" w14:textId="77777777" w:rsidR="002859DA" w:rsidRPr="00DF2AEA" w:rsidRDefault="002859DA" w:rsidP="008D4F3A">
      <w:pPr>
        <w:jc w:val="both"/>
        <w:rPr>
          <w:b/>
          <w:sz w:val="24"/>
        </w:rPr>
      </w:pPr>
    </w:p>
    <w:p w14:paraId="275DAD5D" w14:textId="77777777" w:rsidR="002859DA" w:rsidRDefault="002859DA" w:rsidP="008D4F3A">
      <w:pPr>
        <w:jc w:val="both"/>
        <w:rPr>
          <w:sz w:val="24"/>
          <w:szCs w:val="24"/>
        </w:rPr>
      </w:pPr>
      <w:r w:rsidRPr="001D56EC">
        <w:rPr>
          <w:b/>
          <w:sz w:val="24"/>
        </w:rPr>
        <w:t>ШКОЛА</w:t>
      </w:r>
      <w:r w:rsidRPr="001D56EC">
        <w:rPr>
          <w:b/>
          <w:spacing w:val="-4"/>
          <w:sz w:val="24"/>
        </w:rPr>
        <w:t xml:space="preserve"> </w:t>
      </w:r>
      <w:r w:rsidRPr="001D56EC">
        <w:rPr>
          <w:b/>
          <w:sz w:val="24"/>
        </w:rPr>
        <w:t>КОНФУЦІЯ (ВИВЧЕННЯ</w:t>
      </w:r>
      <w:r w:rsidRPr="001D56EC">
        <w:rPr>
          <w:b/>
          <w:spacing w:val="-2"/>
          <w:sz w:val="24"/>
        </w:rPr>
        <w:t xml:space="preserve"> </w:t>
      </w:r>
      <w:r w:rsidRPr="001D56EC">
        <w:rPr>
          <w:b/>
          <w:sz w:val="24"/>
        </w:rPr>
        <w:t>КИТАЙСЬКОЇ</w:t>
      </w:r>
      <w:r w:rsidRPr="001D56EC">
        <w:rPr>
          <w:b/>
          <w:spacing w:val="-8"/>
          <w:sz w:val="24"/>
        </w:rPr>
        <w:t xml:space="preserve"> </w:t>
      </w:r>
      <w:r w:rsidRPr="001D56EC">
        <w:rPr>
          <w:b/>
          <w:sz w:val="24"/>
        </w:rPr>
        <w:t>МОВИ)</w:t>
      </w:r>
      <w:r w:rsidRPr="001D56EC">
        <w:rPr>
          <w:sz w:val="24"/>
        </w:rPr>
        <w:t xml:space="preserve">: </w:t>
      </w:r>
      <w:hyperlink r:id="rId26">
        <w:r w:rsidRPr="001D56EC">
          <w:rPr>
            <w:spacing w:val="-2"/>
            <w:sz w:val="24"/>
            <w:u w:val="single"/>
          </w:rPr>
          <w:t>http://sites.znu.edu.ua/confucius</w:t>
        </w:r>
      </w:hyperlink>
    </w:p>
    <w:p w14:paraId="4FD09FDA" w14:textId="77777777" w:rsidR="002859DA" w:rsidRPr="00872E74" w:rsidRDefault="002859DA" w:rsidP="008D4F3A">
      <w:pPr>
        <w:pStyle w:val="4"/>
        <w:spacing w:before="1" w:line="240" w:lineRule="auto"/>
        <w:ind w:left="0"/>
        <w:jc w:val="center"/>
      </w:pPr>
    </w:p>
    <w:sectPr w:rsidR="002859DA" w:rsidRPr="00872E74" w:rsidSect="00905D1B">
      <w:headerReference w:type="default" r:id="rId27"/>
      <w:pgSz w:w="1191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0592A" w14:textId="77777777" w:rsidR="00861003" w:rsidRDefault="00861003">
      <w:r>
        <w:separator/>
      </w:r>
    </w:p>
  </w:endnote>
  <w:endnote w:type="continuationSeparator" w:id="0">
    <w:p w14:paraId="6627D84B" w14:textId="77777777" w:rsidR="00861003" w:rsidRDefault="0086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E2A4F" w14:textId="77777777" w:rsidR="00861003" w:rsidRDefault="00861003">
      <w:r>
        <w:separator/>
      </w:r>
    </w:p>
  </w:footnote>
  <w:footnote w:type="continuationSeparator" w:id="0">
    <w:p w14:paraId="57C01AE4" w14:textId="77777777" w:rsidR="00861003" w:rsidRDefault="00861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7B9A" w14:textId="77777777" w:rsidR="007142CC" w:rsidRDefault="007142CC" w:rsidP="008D4F3A">
    <w:pPr>
      <w:pStyle w:val="2"/>
      <w:ind w:left="0" w:firstLine="720"/>
    </w:pPr>
    <w:r>
      <w:t>ЗАПОРІЗЬКИЙ НАЦІОНАЛЬНИЙ УНІВЕРСИТЕТ</w:t>
    </w:r>
    <w:r w:rsidR="00000000">
      <w:rPr>
        <w:noProof/>
        <w:lang w:val="ru-RU" w:eastAsia="ru-RU"/>
      </w:rPr>
      <w:pict w14:anchorId="2958D2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5" type="#_x0000_t75" style="position:absolute;left:0;text-align:left;margin-left:437.45pt;margin-top:-32.2pt;width:63.95pt;height:70pt;z-index:1;visibility:visible;mso-wrap-distance-left:0;mso-wrap-distance-right:0;mso-position-horizontal-relative:text;mso-position-vertical-relative:text">
          <v:imagedata r:id="rId1" o:title=""/>
        </v:shape>
      </w:pict>
    </w:r>
  </w:p>
  <w:p w14:paraId="1FFB754D" w14:textId="77777777" w:rsidR="007142CC" w:rsidRDefault="007142CC" w:rsidP="008D4F3A">
    <w:pPr>
      <w:ind w:firstLine="720"/>
      <w:jc w:val="center"/>
      <w:rPr>
        <w:color w:val="000000"/>
        <w:sz w:val="24"/>
        <w:szCs w:val="24"/>
      </w:rPr>
    </w:pPr>
    <w:r>
      <w:rPr>
        <w:color w:val="000000"/>
        <w:sz w:val="24"/>
        <w:szCs w:val="24"/>
      </w:rPr>
      <w:t>Силабус навчальної дисципліни</w:t>
    </w:r>
  </w:p>
  <w:p w14:paraId="0CCFC0D9" w14:textId="77777777" w:rsidR="007142CC" w:rsidRDefault="007142C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A61C2"/>
    <w:multiLevelType w:val="hybridMultilevel"/>
    <w:tmpl w:val="417C8C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6D655A2"/>
    <w:multiLevelType w:val="hybridMultilevel"/>
    <w:tmpl w:val="EA0214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77474A0"/>
    <w:multiLevelType w:val="hybridMultilevel"/>
    <w:tmpl w:val="D1205E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D3778A0"/>
    <w:multiLevelType w:val="hybridMultilevel"/>
    <w:tmpl w:val="B32AEE9E"/>
    <w:lvl w:ilvl="0" w:tplc="B566B2AC">
      <w:start w:val="9"/>
      <w:numFmt w:val="decimal"/>
      <w:lvlText w:val="%1."/>
      <w:lvlJc w:val="left"/>
      <w:pPr>
        <w:ind w:left="4184" w:hanging="356"/>
      </w:pPr>
      <w:rPr>
        <w:rFonts w:ascii="Times New Roman" w:eastAsia="Times New Roman" w:hAnsi="Times New Roman" w:cs="Times New Roman" w:hint="default"/>
        <w:b/>
        <w:bCs/>
        <w:i w:val="0"/>
        <w:iCs w:val="0"/>
        <w:spacing w:val="0"/>
        <w:w w:val="99"/>
        <w:sz w:val="28"/>
        <w:szCs w:val="28"/>
      </w:rPr>
    </w:lvl>
    <w:lvl w:ilvl="1" w:tplc="08BC8520">
      <w:numFmt w:val="bullet"/>
      <w:lvlText w:val="•"/>
      <w:lvlJc w:val="left"/>
      <w:pPr>
        <w:ind w:left="4494" w:hanging="356"/>
      </w:pPr>
      <w:rPr>
        <w:rFonts w:hint="default"/>
      </w:rPr>
    </w:lvl>
    <w:lvl w:ilvl="2" w:tplc="B1AA4376">
      <w:numFmt w:val="bullet"/>
      <w:lvlText w:val="•"/>
      <w:lvlJc w:val="left"/>
      <w:pPr>
        <w:ind w:left="5168" w:hanging="356"/>
      </w:pPr>
      <w:rPr>
        <w:rFonts w:hint="default"/>
      </w:rPr>
    </w:lvl>
    <w:lvl w:ilvl="3" w:tplc="90B29D2E">
      <w:numFmt w:val="bullet"/>
      <w:lvlText w:val="•"/>
      <w:lvlJc w:val="left"/>
      <w:pPr>
        <w:ind w:left="5843" w:hanging="356"/>
      </w:pPr>
      <w:rPr>
        <w:rFonts w:hint="default"/>
      </w:rPr>
    </w:lvl>
    <w:lvl w:ilvl="4" w:tplc="6AC2EFC0">
      <w:numFmt w:val="bullet"/>
      <w:lvlText w:val="•"/>
      <w:lvlJc w:val="left"/>
      <w:pPr>
        <w:ind w:left="6517" w:hanging="356"/>
      </w:pPr>
      <w:rPr>
        <w:rFonts w:hint="default"/>
      </w:rPr>
    </w:lvl>
    <w:lvl w:ilvl="5" w:tplc="5FB2B7C0">
      <w:numFmt w:val="bullet"/>
      <w:lvlText w:val="•"/>
      <w:lvlJc w:val="left"/>
      <w:pPr>
        <w:ind w:left="7192" w:hanging="356"/>
      </w:pPr>
      <w:rPr>
        <w:rFonts w:hint="default"/>
      </w:rPr>
    </w:lvl>
    <w:lvl w:ilvl="6" w:tplc="E564B28C">
      <w:numFmt w:val="bullet"/>
      <w:lvlText w:val="•"/>
      <w:lvlJc w:val="left"/>
      <w:pPr>
        <w:ind w:left="7866" w:hanging="356"/>
      </w:pPr>
      <w:rPr>
        <w:rFonts w:hint="default"/>
      </w:rPr>
    </w:lvl>
    <w:lvl w:ilvl="7" w:tplc="1C32F2C0">
      <w:numFmt w:val="bullet"/>
      <w:lvlText w:val="•"/>
      <w:lvlJc w:val="left"/>
      <w:pPr>
        <w:ind w:left="8540" w:hanging="356"/>
      </w:pPr>
      <w:rPr>
        <w:rFonts w:hint="default"/>
      </w:rPr>
    </w:lvl>
    <w:lvl w:ilvl="8" w:tplc="768A111A">
      <w:numFmt w:val="bullet"/>
      <w:lvlText w:val="•"/>
      <w:lvlJc w:val="left"/>
      <w:pPr>
        <w:ind w:left="9215" w:hanging="356"/>
      </w:pPr>
      <w:rPr>
        <w:rFonts w:hint="default"/>
      </w:rPr>
    </w:lvl>
  </w:abstractNum>
  <w:abstractNum w:abstractNumId="4" w15:restartNumberingAfterBreak="0">
    <w:nsid w:val="1E515017"/>
    <w:multiLevelType w:val="hybridMultilevel"/>
    <w:tmpl w:val="8B88715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447" w:hanging="360"/>
      </w:pPr>
      <w:rPr>
        <w:rFonts w:cs="Times New Roman"/>
      </w:rPr>
    </w:lvl>
    <w:lvl w:ilvl="2" w:tplc="0419001B" w:tentative="1">
      <w:start w:val="1"/>
      <w:numFmt w:val="lowerRoman"/>
      <w:lvlText w:val="%3."/>
      <w:lvlJc w:val="right"/>
      <w:pPr>
        <w:ind w:left="1167" w:hanging="180"/>
      </w:pPr>
      <w:rPr>
        <w:rFonts w:cs="Times New Roman"/>
      </w:rPr>
    </w:lvl>
    <w:lvl w:ilvl="3" w:tplc="0419000F" w:tentative="1">
      <w:start w:val="1"/>
      <w:numFmt w:val="decimal"/>
      <w:lvlText w:val="%4."/>
      <w:lvlJc w:val="left"/>
      <w:pPr>
        <w:ind w:left="1887" w:hanging="360"/>
      </w:pPr>
      <w:rPr>
        <w:rFonts w:cs="Times New Roman"/>
      </w:rPr>
    </w:lvl>
    <w:lvl w:ilvl="4" w:tplc="04190019" w:tentative="1">
      <w:start w:val="1"/>
      <w:numFmt w:val="lowerLetter"/>
      <w:lvlText w:val="%5."/>
      <w:lvlJc w:val="left"/>
      <w:pPr>
        <w:ind w:left="2607" w:hanging="360"/>
      </w:pPr>
      <w:rPr>
        <w:rFonts w:cs="Times New Roman"/>
      </w:rPr>
    </w:lvl>
    <w:lvl w:ilvl="5" w:tplc="0419001B" w:tentative="1">
      <w:start w:val="1"/>
      <w:numFmt w:val="lowerRoman"/>
      <w:lvlText w:val="%6."/>
      <w:lvlJc w:val="right"/>
      <w:pPr>
        <w:ind w:left="3327" w:hanging="180"/>
      </w:pPr>
      <w:rPr>
        <w:rFonts w:cs="Times New Roman"/>
      </w:rPr>
    </w:lvl>
    <w:lvl w:ilvl="6" w:tplc="0419000F" w:tentative="1">
      <w:start w:val="1"/>
      <w:numFmt w:val="decimal"/>
      <w:lvlText w:val="%7."/>
      <w:lvlJc w:val="left"/>
      <w:pPr>
        <w:ind w:left="4047" w:hanging="360"/>
      </w:pPr>
      <w:rPr>
        <w:rFonts w:cs="Times New Roman"/>
      </w:rPr>
    </w:lvl>
    <w:lvl w:ilvl="7" w:tplc="04190019" w:tentative="1">
      <w:start w:val="1"/>
      <w:numFmt w:val="lowerLetter"/>
      <w:lvlText w:val="%8."/>
      <w:lvlJc w:val="left"/>
      <w:pPr>
        <w:ind w:left="4767" w:hanging="360"/>
      </w:pPr>
      <w:rPr>
        <w:rFonts w:cs="Times New Roman"/>
      </w:rPr>
    </w:lvl>
    <w:lvl w:ilvl="8" w:tplc="0419001B" w:tentative="1">
      <w:start w:val="1"/>
      <w:numFmt w:val="lowerRoman"/>
      <w:lvlText w:val="%9."/>
      <w:lvlJc w:val="right"/>
      <w:pPr>
        <w:ind w:left="5487" w:hanging="180"/>
      </w:pPr>
      <w:rPr>
        <w:rFonts w:cs="Times New Roman"/>
      </w:rPr>
    </w:lvl>
  </w:abstractNum>
  <w:abstractNum w:abstractNumId="5" w15:restartNumberingAfterBreak="0">
    <w:nsid w:val="24226969"/>
    <w:multiLevelType w:val="hybridMultilevel"/>
    <w:tmpl w:val="3E84DB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AEA024C"/>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abstractNum w:abstractNumId="7" w15:restartNumberingAfterBreak="0">
    <w:nsid w:val="47030460"/>
    <w:multiLevelType w:val="hybridMultilevel"/>
    <w:tmpl w:val="31D291D8"/>
    <w:lvl w:ilvl="0" w:tplc="92147C10">
      <w:start w:val="1"/>
      <w:numFmt w:val="decimal"/>
      <w:lvlText w:val="%1."/>
      <w:lvlJc w:val="left"/>
      <w:pPr>
        <w:ind w:left="10207" w:hanging="284"/>
      </w:pPr>
      <w:rPr>
        <w:rFonts w:ascii="Times New Roman" w:eastAsia="Times New Roman" w:hAnsi="Times New Roman" w:cs="Times New Roman" w:hint="default"/>
        <w:b/>
        <w:bCs/>
        <w:i w:val="0"/>
        <w:iCs w:val="0"/>
        <w:spacing w:val="0"/>
        <w:w w:val="99"/>
        <w:sz w:val="28"/>
        <w:szCs w:val="28"/>
      </w:rPr>
    </w:lvl>
    <w:lvl w:ilvl="1" w:tplc="F3E8D2CE">
      <w:numFmt w:val="bullet"/>
      <w:lvlText w:val="•"/>
      <w:lvlJc w:val="left"/>
      <w:pPr>
        <w:ind w:left="4440" w:hanging="284"/>
      </w:pPr>
      <w:rPr>
        <w:rFonts w:hint="default"/>
      </w:rPr>
    </w:lvl>
    <w:lvl w:ilvl="2" w:tplc="CEF06FFA">
      <w:numFmt w:val="bullet"/>
      <w:lvlText w:val="•"/>
      <w:lvlJc w:val="left"/>
      <w:pPr>
        <w:ind w:left="5120" w:hanging="284"/>
      </w:pPr>
      <w:rPr>
        <w:rFonts w:hint="default"/>
      </w:rPr>
    </w:lvl>
    <w:lvl w:ilvl="3" w:tplc="3D38DB62">
      <w:numFmt w:val="bullet"/>
      <w:lvlText w:val="•"/>
      <w:lvlJc w:val="left"/>
      <w:pPr>
        <w:ind w:left="5801" w:hanging="284"/>
      </w:pPr>
      <w:rPr>
        <w:rFonts w:hint="default"/>
      </w:rPr>
    </w:lvl>
    <w:lvl w:ilvl="4" w:tplc="CE145A34">
      <w:numFmt w:val="bullet"/>
      <w:lvlText w:val="•"/>
      <w:lvlJc w:val="left"/>
      <w:pPr>
        <w:ind w:left="6481" w:hanging="284"/>
      </w:pPr>
      <w:rPr>
        <w:rFonts w:hint="default"/>
      </w:rPr>
    </w:lvl>
    <w:lvl w:ilvl="5" w:tplc="D5C20E3A">
      <w:numFmt w:val="bullet"/>
      <w:lvlText w:val="•"/>
      <w:lvlJc w:val="left"/>
      <w:pPr>
        <w:ind w:left="7162" w:hanging="284"/>
      </w:pPr>
      <w:rPr>
        <w:rFonts w:hint="default"/>
      </w:rPr>
    </w:lvl>
    <w:lvl w:ilvl="6" w:tplc="3A2039A6">
      <w:numFmt w:val="bullet"/>
      <w:lvlText w:val="•"/>
      <w:lvlJc w:val="left"/>
      <w:pPr>
        <w:ind w:left="7842" w:hanging="284"/>
      </w:pPr>
      <w:rPr>
        <w:rFonts w:hint="default"/>
      </w:rPr>
    </w:lvl>
    <w:lvl w:ilvl="7" w:tplc="E1FADCE6">
      <w:numFmt w:val="bullet"/>
      <w:lvlText w:val="•"/>
      <w:lvlJc w:val="left"/>
      <w:pPr>
        <w:ind w:left="8522" w:hanging="284"/>
      </w:pPr>
      <w:rPr>
        <w:rFonts w:hint="default"/>
      </w:rPr>
    </w:lvl>
    <w:lvl w:ilvl="8" w:tplc="F006B1BA">
      <w:numFmt w:val="bullet"/>
      <w:lvlText w:val="•"/>
      <w:lvlJc w:val="left"/>
      <w:pPr>
        <w:ind w:left="9203" w:hanging="284"/>
      </w:pPr>
      <w:rPr>
        <w:rFonts w:hint="default"/>
      </w:rPr>
    </w:lvl>
  </w:abstractNum>
  <w:abstractNum w:abstractNumId="8" w15:restartNumberingAfterBreak="0">
    <w:nsid w:val="4A0C6A90"/>
    <w:multiLevelType w:val="hybridMultilevel"/>
    <w:tmpl w:val="C282864E"/>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9" w15:restartNumberingAfterBreak="0">
    <w:nsid w:val="4A8B076B"/>
    <w:multiLevelType w:val="hybridMultilevel"/>
    <w:tmpl w:val="504869C6"/>
    <w:lvl w:ilvl="0" w:tplc="36B2DDAE">
      <w:start w:val="1"/>
      <w:numFmt w:val="decimal"/>
      <w:lvlText w:val="%1."/>
      <w:lvlJc w:val="left"/>
      <w:pPr>
        <w:ind w:left="502" w:hanging="360"/>
      </w:pPr>
      <w:rPr>
        <w:rFonts w:cs="Times New Roman" w:hint="default"/>
        <w:sz w:val="20"/>
        <w:szCs w:val="2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0" w15:restartNumberingAfterBreak="0">
    <w:nsid w:val="4F6F1A3F"/>
    <w:multiLevelType w:val="hybridMultilevel"/>
    <w:tmpl w:val="44CCCB1E"/>
    <w:lvl w:ilvl="0" w:tplc="1ABA952A">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DE20093"/>
    <w:multiLevelType w:val="hybridMultilevel"/>
    <w:tmpl w:val="8932AC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3AD397D"/>
    <w:multiLevelType w:val="hybridMultilevel"/>
    <w:tmpl w:val="42CC118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68C2CD8"/>
    <w:multiLevelType w:val="hybridMultilevel"/>
    <w:tmpl w:val="35DA55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8A8283E"/>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num w:numId="1" w16cid:durableId="1601373561">
    <w:abstractNumId w:val="3"/>
  </w:num>
  <w:num w:numId="2" w16cid:durableId="1910923871">
    <w:abstractNumId w:val="7"/>
  </w:num>
  <w:num w:numId="3" w16cid:durableId="991324205">
    <w:abstractNumId w:val="13"/>
  </w:num>
  <w:num w:numId="4" w16cid:durableId="741875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2417076">
    <w:abstractNumId w:val="9"/>
  </w:num>
  <w:num w:numId="6" w16cid:durableId="1871529279">
    <w:abstractNumId w:val="11"/>
  </w:num>
  <w:num w:numId="7" w16cid:durableId="241960001">
    <w:abstractNumId w:val="1"/>
  </w:num>
  <w:num w:numId="8" w16cid:durableId="1711567051">
    <w:abstractNumId w:val="14"/>
  </w:num>
  <w:num w:numId="9" w16cid:durableId="1010060965">
    <w:abstractNumId w:val="10"/>
  </w:num>
  <w:num w:numId="10" w16cid:durableId="1350370949">
    <w:abstractNumId w:val="2"/>
  </w:num>
  <w:num w:numId="11" w16cid:durableId="629366139">
    <w:abstractNumId w:val="6"/>
  </w:num>
  <w:num w:numId="12" w16cid:durableId="713892859">
    <w:abstractNumId w:val="15"/>
  </w:num>
  <w:num w:numId="13" w16cid:durableId="1586189078">
    <w:abstractNumId w:val="4"/>
  </w:num>
  <w:num w:numId="14" w16cid:durableId="1518931731">
    <w:abstractNumId w:val="5"/>
  </w:num>
  <w:num w:numId="15" w16cid:durableId="15236176">
    <w:abstractNumId w:val="0"/>
  </w:num>
  <w:num w:numId="16" w16cid:durableId="2419176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B38"/>
    <w:rsid w:val="0001179B"/>
    <w:rsid w:val="00012ADF"/>
    <w:rsid w:val="000168FF"/>
    <w:rsid w:val="00032435"/>
    <w:rsid w:val="000358F3"/>
    <w:rsid w:val="00041166"/>
    <w:rsid w:val="000440E8"/>
    <w:rsid w:val="00046513"/>
    <w:rsid w:val="00047071"/>
    <w:rsid w:val="00051882"/>
    <w:rsid w:val="00053D0C"/>
    <w:rsid w:val="000541C7"/>
    <w:rsid w:val="00057414"/>
    <w:rsid w:val="00057588"/>
    <w:rsid w:val="000630F2"/>
    <w:rsid w:val="00066B89"/>
    <w:rsid w:val="00073DB1"/>
    <w:rsid w:val="0007546E"/>
    <w:rsid w:val="00077A57"/>
    <w:rsid w:val="000810DB"/>
    <w:rsid w:val="00090585"/>
    <w:rsid w:val="00095E9D"/>
    <w:rsid w:val="000A00EC"/>
    <w:rsid w:val="000A10BC"/>
    <w:rsid w:val="000A653B"/>
    <w:rsid w:val="000B0321"/>
    <w:rsid w:val="000B513E"/>
    <w:rsid w:val="000B6578"/>
    <w:rsid w:val="000D321C"/>
    <w:rsid w:val="000E3EE1"/>
    <w:rsid w:val="000E53EE"/>
    <w:rsid w:val="000E68BF"/>
    <w:rsid w:val="000F0DA9"/>
    <w:rsid w:val="000F253E"/>
    <w:rsid w:val="000F2AF3"/>
    <w:rsid w:val="000F3B38"/>
    <w:rsid w:val="00100C61"/>
    <w:rsid w:val="001069D6"/>
    <w:rsid w:val="00110397"/>
    <w:rsid w:val="00114116"/>
    <w:rsid w:val="00125E18"/>
    <w:rsid w:val="00133BEB"/>
    <w:rsid w:val="00140572"/>
    <w:rsid w:val="00147D69"/>
    <w:rsid w:val="0015271D"/>
    <w:rsid w:val="00152C7E"/>
    <w:rsid w:val="00156F99"/>
    <w:rsid w:val="00176DCA"/>
    <w:rsid w:val="0018143A"/>
    <w:rsid w:val="00181808"/>
    <w:rsid w:val="00182A13"/>
    <w:rsid w:val="00184818"/>
    <w:rsid w:val="00186FC9"/>
    <w:rsid w:val="00190071"/>
    <w:rsid w:val="001958BE"/>
    <w:rsid w:val="001A6D3B"/>
    <w:rsid w:val="001C00AC"/>
    <w:rsid w:val="001C56A2"/>
    <w:rsid w:val="001D4D1E"/>
    <w:rsid w:val="001D56EC"/>
    <w:rsid w:val="001D6D6A"/>
    <w:rsid w:val="001E2508"/>
    <w:rsid w:val="001E395C"/>
    <w:rsid w:val="001E40B9"/>
    <w:rsid w:val="001E4695"/>
    <w:rsid w:val="001E48A0"/>
    <w:rsid w:val="001F248E"/>
    <w:rsid w:val="001F3F47"/>
    <w:rsid w:val="001F48A4"/>
    <w:rsid w:val="001F495D"/>
    <w:rsid w:val="00215CC0"/>
    <w:rsid w:val="00215F5E"/>
    <w:rsid w:val="00216B2B"/>
    <w:rsid w:val="0021744C"/>
    <w:rsid w:val="00234D0B"/>
    <w:rsid w:val="0023666F"/>
    <w:rsid w:val="00243884"/>
    <w:rsid w:val="00254A1F"/>
    <w:rsid w:val="00261158"/>
    <w:rsid w:val="002615C7"/>
    <w:rsid w:val="002662B2"/>
    <w:rsid w:val="00275ADD"/>
    <w:rsid w:val="0028058D"/>
    <w:rsid w:val="0028212D"/>
    <w:rsid w:val="0028281E"/>
    <w:rsid w:val="002830DA"/>
    <w:rsid w:val="002837BF"/>
    <w:rsid w:val="002859DA"/>
    <w:rsid w:val="00297180"/>
    <w:rsid w:val="002A05F7"/>
    <w:rsid w:val="002A3321"/>
    <w:rsid w:val="002B2225"/>
    <w:rsid w:val="002B4E62"/>
    <w:rsid w:val="002C28C3"/>
    <w:rsid w:val="002C2ECD"/>
    <w:rsid w:val="002C421F"/>
    <w:rsid w:val="002C46A2"/>
    <w:rsid w:val="002D1EBB"/>
    <w:rsid w:val="002D7177"/>
    <w:rsid w:val="002E0C7D"/>
    <w:rsid w:val="002E5417"/>
    <w:rsid w:val="002F2F40"/>
    <w:rsid w:val="002F38A7"/>
    <w:rsid w:val="002F41CE"/>
    <w:rsid w:val="002F451F"/>
    <w:rsid w:val="002F5641"/>
    <w:rsid w:val="00300392"/>
    <w:rsid w:val="00303805"/>
    <w:rsid w:val="00303839"/>
    <w:rsid w:val="003039DE"/>
    <w:rsid w:val="00310D8B"/>
    <w:rsid w:val="00314A33"/>
    <w:rsid w:val="00315528"/>
    <w:rsid w:val="00321B45"/>
    <w:rsid w:val="003318E8"/>
    <w:rsid w:val="003329EC"/>
    <w:rsid w:val="00332BE5"/>
    <w:rsid w:val="00341124"/>
    <w:rsid w:val="003441D9"/>
    <w:rsid w:val="00346EA8"/>
    <w:rsid w:val="00352506"/>
    <w:rsid w:val="00352D60"/>
    <w:rsid w:val="00360CD7"/>
    <w:rsid w:val="00362F3E"/>
    <w:rsid w:val="00373C81"/>
    <w:rsid w:val="00373CA9"/>
    <w:rsid w:val="00376A1A"/>
    <w:rsid w:val="0038091F"/>
    <w:rsid w:val="003814D4"/>
    <w:rsid w:val="00385D8F"/>
    <w:rsid w:val="00385DF5"/>
    <w:rsid w:val="003864FC"/>
    <w:rsid w:val="00386682"/>
    <w:rsid w:val="00391A0C"/>
    <w:rsid w:val="00395795"/>
    <w:rsid w:val="00397CD5"/>
    <w:rsid w:val="003A5292"/>
    <w:rsid w:val="003B7993"/>
    <w:rsid w:val="003C339A"/>
    <w:rsid w:val="003C3710"/>
    <w:rsid w:val="003C387B"/>
    <w:rsid w:val="003D0CAB"/>
    <w:rsid w:val="003D39CF"/>
    <w:rsid w:val="003D3B86"/>
    <w:rsid w:val="003D789E"/>
    <w:rsid w:val="003E2523"/>
    <w:rsid w:val="003E2926"/>
    <w:rsid w:val="003E483D"/>
    <w:rsid w:val="003E4E55"/>
    <w:rsid w:val="003F1B71"/>
    <w:rsid w:val="003F1B92"/>
    <w:rsid w:val="0040375E"/>
    <w:rsid w:val="00410306"/>
    <w:rsid w:val="00411506"/>
    <w:rsid w:val="00412E2B"/>
    <w:rsid w:val="004149EC"/>
    <w:rsid w:val="00427995"/>
    <w:rsid w:val="00432194"/>
    <w:rsid w:val="004332D7"/>
    <w:rsid w:val="00437469"/>
    <w:rsid w:val="00437C6F"/>
    <w:rsid w:val="00443764"/>
    <w:rsid w:val="00450967"/>
    <w:rsid w:val="004558BE"/>
    <w:rsid w:val="00456E71"/>
    <w:rsid w:val="004576E6"/>
    <w:rsid w:val="00461729"/>
    <w:rsid w:val="00463563"/>
    <w:rsid w:val="00464456"/>
    <w:rsid w:val="00465FF2"/>
    <w:rsid w:val="0047215D"/>
    <w:rsid w:val="00473C1F"/>
    <w:rsid w:val="00477A73"/>
    <w:rsid w:val="004948D1"/>
    <w:rsid w:val="00497098"/>
    <w:rsid w:val="00497D82"/>
    <w:rsid w:val="004A5CE7"/>
    <w:rsid w:val="004A7083"/>
    <w:rsid w:val="004B2072"/>
    <w:rsid w:val="004B4816"/>
    <w:rsid w:val="004C3E65"/>
    <w:rsid w:val="004C579B"/>
    <w:rsid w:val="004E1177"/>
    <w:rsid w:val="004E2713"/>
    <w:rsid w:val="004F28D2"/>
    <w:rsid w:val="004F58DF"/>
    <w:rsid w:val="004F6E95"/>
    <w:rsid w:val="004F7188"/>
    <w:rsid w:val="004F736A"/>
    <w:rsid w:val="005042AA"/>
    <w:rsid w:val="0051674C"/>
    <w:rsid w:val="00516DC7"/>
    <w:rsid w:val="00535A78"/>
    <w:rsid w:val="00541E3F"/>
    <w:rsid w:val="00552807"/>
    <w:rsid w:val="00553CA0"/>
    <w:rsid w:val="00567632"/>
    <w:rsid w:val="00574CDB"/>
    <w:rsid w:val="00592007"/>
    <w:rsid w:val="00592BE0"/>
    <w:rsid w:val="00593811"/>
    <w:rsid w:val="005947CD"/>
    <w:rsid w:val="00596600"/>
    <w:rsid w:val="005A483B"/>
    <w:rsid w:val="005B151F"/>
    <w:rsid w:val="005B4CA8"/>
    <w:rsid w:val="005C6A94"/>
    <w:rsid w:val="005D1D1E"/>
    <w:rsid w:val="005E231D"/>
    <w:rsid w:val="005E76A1"/>
    <w:rsid w:val="005F4960"/>
    <w:rsid w:val="005F566A"/>
    <w:rsid w:val="005F59C8"/>
    <w:rsid w:val="005F7005"/>
    <w:rsid w:val="0060135F"/>
    <w:rsid w:val="00605D6E"/>
    <w:rsid w:val="006335C5"/>
    <w:rsid w:val="006404B8"/>
    <w:rsid w:val="00642836"/>
    <w:rsid w:val="006450A8"/>
    <w:rsid w:val="00675910"/>
    <w:rsid w:val="00681242"/>
    <w:rsid w:val="00684614"/>
    <w:rsid w:val="006863F7"/>
    <w:rsid w:val="00686B06"/>
    <w:rsid w:val="006902B4"/>
    <w:rsid w:val="00691332"/>
    <w:rsid w:val="00692D66"/>
    <w:rsid w:val="00694714"/>
    <w:rsid w:val="0069488E"/>
    <w:rsid w:val="00695A2D"/>
    <w:rsid w:val="006A2608"/>
    <w:rsid w:val="006D17C5"/>
    <w:rsid w:val="006D6800"/>
    <w:rsid w:val="006D69B6"/>
    <w:rsid w:val="006E06C7"/>
    <w:rsid w:val="006E137D"/>
    <w:rsid w:val="006E7181"/>
    <w:rsid w:val="006E7D6D"/>
    <w:rsid w:val="006F25F6"/>
    <w:rsid w:val="006F7802"/>
    <w:rsid w:val="00700E21"/>
    <w:rsid w:val="00713885"/>
    <w:rsid w:val="007142CC"/>
    <w:rsid w:val="00734CD8"/>
    <w:rsid w:val="007411B3"/>
    <w:rsid w:val="00742E1A"/>
    <w:rsid w:val="007436BC"/>
    <w:rsid w:val="0075099D"/>
    <w:rsid w:val="00751294"/>
    <w:rsid w:val="00753908"/>
    <w:rsid w:val="00756A17"/>
    <w:rsid w:val="00762E28"/>
    <w:rsid w:val="00763284"/>
    <w:rsid w:val="007667A5"/>
    <w:rsid w:val="00771B00"/>
    <w:rsid w:val="007774C4"/>
    <w:rsid w:val="007775B9"/>
    <w:rsid w:val="007777FF"/>
    <w:rsid w:val="007A005C"/>
    <w:rsid w:val="007A36C3"/>
    <w:rsid w:val="007A604A"/>
    <w:rsid w:val="007A6252"/>
    <w:rsid w:val="007B2E31"/>
    <w:rsid w:val="007B41AD"/>
    <w:rsid w:val="007C1D01"/>
    <w:rsid w:val="007C3E0F"/>
    <w:rsid w:val="007C7F35"/>
    <w:rsid w:val="007F0343"/>
    <w:rsid w:val="007F1DF3"/>
    <w:rsid w:val="0080653C"/>
    <w:rsid w:val="0080655C"/>
    <w:rsid w:val="0080777B"/>
    <w:rsid w:val="00812FB9"/>
    <w:rsid w:val="00821DEF"/>
    <w:rsid w:val="008246E3"/>
    <w:rsid w:val="00825289"/>
    <w:rsid w:val="00830A0D"/>
    <w:rsid w:val="00851A68"/>
    <w:rsid w:val="008549F7"/>
    <w:rsid w:val="0085614F"/>
    <w:rsid w:val="00861003"/>
    <w:rsid w:val="00863F43"/>
    <w:rsid w:val="00870866"/>
    <w:rsid w:val="00872E74"/>
    <w:rsid w:val="0087367E"/>
    <w:rsid w:val="008746D9"/>
    <w:rsid w:val="008804E3"/>
    <w:rsid w:val="008830FA"/>
    <w:rsid w:val="008879D0"/>
    <w:rsid w:val="00892268"/>
    <w:rsid w:val="008A00EA"/>
    <w:rsid w:val="008A242B"/>
    <w:rsid w:val="008B34BB"/>
    <w:rsid w:val="008B73BD"/>
    <w:rsid w:val="008C546B"/>
    <w:rsid w:val="008D2E86"/>
    <w:rsid w:val="008D4F3A"/>
    <w:rsid w:val="008E4459"/>
    <w:rsid w:val="008E5290"/>
    <w:rsid w:val="008F6840"/>
    <w:rsid w:val="009016EE"/>
    <w:rsid w:val="00905069"/>
    <w:rsid w:val="00905D1B"/>
    <w:rsid w:val="00906584"/>
    <w:rsid w:val="00911839"/>
    <w:rsid w:val="009163EA"/>
    <w:rsid w:val="009200FA"/>
    <w:rsid w:val="0092252C"/>
    <w:rsid w:val="00930538"/>
    <w:rsid w:val="00930AF3"/>
    <w:rsid w:val="00931656"/>
    <w:rsid w:val="009349A4"/>
    <w:rsid w:val="009356C1"/>
    <w:rsid w:val="00940620"/>
    <w:rsid w:val="00942742"/>
    <w:rsid w:val="00944614"/>
    <w:rsid w:val="009502E5"/>
    <w:rsid w:val="0096431A"/>
    <w:rsid w:val="00976B31"/>
    <w:rsid w:val="00981253"/>
    <w:rsid w:val="00985A7E"/>
    <w:rsid w:val="009900DE"/>
    <w:rsid w:val="00991371"/>
    <w:rsid w:val="009918D8"/>
    <w:rsid w:val="00995A75"/>
    <w:rsid w:val="009B4180"/>
    <w:rsid w:val="009B6B7B"/>
    <w:rsid w:val="009C4FF3"/>
    <w:rsid w:val="009C7E96"/>
    <w:rsid w:val="009D072F"/>
    <w:rsid w:val="009D1747"/>
    <w:rsid w:val="009D2095"/>
    <w:rsid w:val="009D2AC6"/>
    <w:rsid w:val="009D5B63"/>
    <w:rsid w:val="009D775A"/>
    <w:rsid w:val="009F1744"/>
    <w:rsid w:val="009F5104"/>
    <w:rsid w:val="00A010FB"/>
    <w:rsid w:val="00A04F5D"/>
    <w:rsid w:val="00A0534E"/>
    <w:rsid w:val="00A05537"/>
    <w:rsid w:val="00A05FAF"/>
    <w:rsid w:val="00A06449"/>
    <w:rsid w:val="00A06E63"/>
    <w:rsid w:val="00A1091C"/>
    <w:rsid w:val="00A13A01"/>
    <w:rsid w:val="00A14B68"/>
    <w:rsid w:val="00A22994"/>
    <w:rsid w:val="00A23E04"/>
    <w:rsid w:val="00A33EAB"/>
    <w:rsid w:val="00A429B2"/>
    <w:rsid w:val="00A42FE9"/>
    <w:rsid w:val="00A43925"/>
    <w:rsid w:val="00A50B01"/>
    <w:rsid w:val="00A52FB3"/>
    <w:rsid w:val="00A67316"/>
    <w:rsid w:val="00A7590B"/>
    <w:rsid w:val="00A7742A"/>
    <w:rsid w:val="00A77A34"/>
    <w:rsid w:val="00A77CBE"/>
    <w:rsid w:val="00A8006C"/>
    <w:rsid w:val="00A85A76"/>
    <w:rsid w:val="00A872E2"/>
    <w:rsid w:val="00A8797C"/>
    <w:rsid w:val="00A90A61"/>
    <w:rsid w:val="00AA1A72"/>
    <w:rsid w:val="00AA4344"/>
    <w:rsid w:val="00AA61F7"/>
    <w:rsid w:val="00AB4E78"/>
    <w:rsid w:val="00AB5AE6"/>
    <w:rsid w:val="00AB736C"/>
    <w:rsid w:val="00AB7BAA"/>
    <w:rsid w:val="00AD04DF"/>
    <w:rsid w:val="00AE0C0A"/>
    <w:rsid w:val="00AE26BB"/>
    <w:rsid w:val="00AE59D9"/>
    <w:rsid w:val="00AE6626"/>
    <w:rsid w:val="00B05906"/>
    <w:rsid w:val="00B1620C"/>
    <w:rsid w:val="00B17D85"/>
    <w:rsid w:val="00B32CC3"/>
    <w:rsid w:val="00B3333D"/>
    <w:rsid w:val="00B376DD"/>
    <w:rsid w:val="00B40DD1"/>
    <w:rsid w:val="00B516D2"/>
    <w:rsid w:val="00B5722A"/>
    <w:rsid w:val="00B57B6D"/>
    <w:rsid w:val="00B63F93"/>
    <w:rsid w:val="00B64605"/>
    <w:rsid w:val="00B70FF1"/>
    <w:rsid w:val="00B71BA5"/>
    <w:rsid w:val="00B73E4C"/>
    <w:rsid w:val="00B74504"/>
    <w:rsid w:val="00B8006F"/>
    <w:rsid w:val="00B85E75"/>
    <w:rsid w:val="00B8610A"/>
    <w:rsid w:val="00B94F8F"/>
    <w:rsid w:val="00BA5135"/>
    <w:rsid w:val="00BB54F8"/>
    <w:rsid w:val="00BB761E"/>
    <w:rsid w:val="00BC59F4"/>
    <w:rsid w:val="00BC5FC0"/>
    <w:rsid w:val="00BC6B13"/>
    <w:rsid w:val="00BF1E1D"/>
    <w:rsid w:val="00BF6392"/>
    <w:rsid w:val="00BF69E3"/>
    <w:rsid w:val="00BF7428"/>
    <w:rsid w:val="00C0163D"/>
    <w:rsid w:val="00C0436A"/>
    <w:rsid w:val="00C07875"/>
    <w:rsid w:val="00C14905"/>
    <w:rsid w:val="00C15097"/>
    <w:rsid w:val="00C26D2F"/>
    <w:rsid w:val="00C30691"/>
    <w:rsid w:val="00C312CB"/>
    <w:rsid w:val="00C31DD2"/>
    <w:rsid w:val="00C36AA0"/>
    <w:rsid w:val="00C427BD"/>
    <w:rsid w:val="00C45581"/>
    <w:rsid w:val="00C45D4B"/>
    <w:rsid w:val="00C62F40"/>
    <w:rsid w:val="00C654F6"/>
    <w:rsid w:val="00C667D1"/>
    <w:rsid w:val="00C67BF1"/>
    <w:rsid w:val="00C754E6"/>
    <w:rsid w:val="00C76807"/>
    <w:rsid w:val="00C83DF9"/>
    <w:rsid w:val="00C9736A"/>
    <w:rsid w:val="00C97BCF"/>
    <w:rsid w:val="00C97D3F"/>
    <w:rsid w:val="00CA00F9"/>
    <w:rsid w:val="00CB0DDE"/>
    <w:rsid w:val="00CC03C2"/>
    <w:rsid w:val="00CC0E78"/>
    <w:rsid w:val="00CC1BD9"/>
    <w:rsid w:val="00CC1EA8"/>
    <w:rsid w:val="00CD4E91"/>
    <w:rsid w:val="00CD7058"/>
    <w:rsid w:val="00CD7ABF"/>
    <w:rsid w:val="00CD7EE4"/>
    <w:rsid w:val="00CE0774"/>
    <w:rsid w:val="00CE33A0"/>
    <w:rsid w:val="00CF2901"/>
    <w:rsid w:val="00CF2A81"/>
    <w:rsid w:val="00CF2D6E"/>
    <w:rsid w:val="00CF3A61"/>
    <w:rsid w:val="00D021E6"/>
    <w:rsid w:val="00D03B30"/>
    <w:rsid w:val="00D0411A"/>
    <w:rsid w:val="00D13627"/>
    <w:rsid w:val="00D171EF"/>
    <w:rsid w:val="00D21E51"/>
    <w:rsid w:val="00D23A45"/>
    <w:rsid w:val="00D25DEE"/>
    <w:rsid w:val="00D31C13"/>
    <w:rsid w:val="00D31E8E"/>
    <w:rsid w:val="00D408F8"/>
    <w:rsid w:val="00D45DD4"/>
    <w:rsid w:val="00D6088D"/>
    <w:rsid w:val="00D61C21"/>
    <w:rsid w:val="00D65688"/>
    <w:rsid w:val="00D72CCD"/>
    <w:rsid w:val="00D731FC"/>
    <w:rsid w:val="00D81275"/>
    <w:rsid w:val="00D91985"/>
    <w:rsid w:val="00D93AED"/>
    <w:rsid w:val="00DB5898"/>
    <w:rsid w:val="00DB7BAC"/>
    <w:rsid w:val="00DD52E1"/>
    <w:rsid w:val="00DD70A9"/>
    <w:rsid w:val="00DE5547"/>
    <w:rsid w:val="00DE78D8"/>
    <w:rsid w:val="00DF2AEA"/>
    <w:rsid w:val="00DF2BD1"/>
    <w:rsid w:val="00DF5D74"/>
    <w:rsid w:val="00E01A86"/>
    <w:rsid w:val="00E034A9"/>
    <w:rsid w:val="00E06187"/>
    <w:rsid w:val="00E11A2B"/>
    <w:rsid w:val="00E14AD2"/>
    <w:rsid w:val="00E159CE"/>
    <w:rsid w:val="00E17369"/>
    <w:rsid w:val="00E23122"/>
    <w:rsid w:val="00E23699"/>
    <w:rsid w:val="00E25B4C"/>
    <w:rsid w:val="00E27CC6"/>
    <w:rsid w:val="00E27D41"/>
    <w:rsid w:val="00E300CA"/>
    <w:rsid w:val="00E30E54"/>
    <w:rsid w:val="00E31EB1"/>
    <w:rsid w:val="00E47DF3"/>
    <w:rsid w:val="00E575A9"/>
    <w:rsid w:val="00E61D63"/>
    <w:rsid w:val="00E65D3A"/>
    <w:rsid w:val="00E73B71"/>
    <w:rsid w:val="00E81679"/>
    <w:rsid w:val="00E87291"/>
    <w:rsid w:val="00E93AEF"/>
    <w:rsid w:val="00EB3FE2"/>
    <w:rsid w:val="00EB5999"/>
    <w:rsid w:val="00EB6EC5"/>
    <w:rsid w:val="00EC380C"/>
    <w:rsid w:val="00EC5FD6"/>
    <w:rsid w:val="00EC696A"/>
    <w:rsid w:val="00ED4C5B"/>
    <w:rsid w:val="00ED6DA8"/>
    <w:rsid w:val="00EE0692"/>
    <w:rsid w:val="00EE284B"/>
    <w:rsid w:val="00EE6E33"/>
    <w:rsid w:val="00EF1B97"/>
    <w:rsid w:val="00EF68C1"/>
    <w:rsid w:val="00F01902"/>
    <w:rsid w:val="00F05F7F"/>
    <w:rsid w:val="00F11B5E"/>
    <w:rsid w:val="00F17D5C"/>
    <w:rsid w:val="00F21187"/>
    <w:rsid w:val="00F249CD"/>
    <w:rsid w:val="00F311F0"/>
    <w:rsid w:val="00F33C6C"/>
    <w:rsid w:val="00F40033"/>
    <w:rsid w:val="00F410D9"/>
    <w:rsid w:val="00F41B4E"/>
    <w:rsid w:val="00F47049"/>
    <w:rsid w:val="00F47CD3"/>
    <w:rsid w:val="00F53E28"/>
    <w:rsid w:val="00F56C26"/>
    <w:rsid w:val="00F57A69"/>
    <w:rsid w:val="00F6110A"/>
    <w:rsid w:val="00F63515"/>
    <w:rsid w:val="00F668EA"/>
    <w:rsid w:val="00F70CAB"/>
    <w:rsid w:val="00F70D72"/>
    <w:rsid w:val="00F73B06"/>
    <w:rsid w:val="00F75677"/>
    <w:rsid w:val="00F80D09"/>
    <w:rsid w:val="00F81C49"/>
    <w:rsid w:val="00F91BCA"/>
    <w:rsid w:val="00F92B13"/>
    <w:rsid w:val="00FA2983"/>
    <w:rsid w:val="00FB1500"/>
    <w:rsid w:val="00FB1B41"/>
    <w:rsid w:val="00FB2FF0"/>
    <w:rsid w:val="00FB31A8"/>
    <w:rsid w:val="00FB462C"/>
    <w:rsid w:val="00FD2D96"/>
    <w:rsid w:val="00FD488E"/>
    <w:rsid w:val="00FE6317"/>
    <w:rsid w:val="00FF3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4"/>
    <o:shapelayout v:ext="edit">
      <o:idmap v:ext="edit" data="2"/>
    </o:shapelayout>
  </w:shapeDefaults>
  <w:decimalSymbol w:val=","/>
  <w:listSeparator w:val=";"/>
  <w14:docId w14:val="7B7E1679"/>
  <w15:docId w15:val="{6558112E-7C1D-4A1C-99D6-A8D4002EF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506"/>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352506"/>
    <w:pPr>
      <w:ind w:left="104" w:hanging="282"/>
      <w:outlineLvl w:val="0"/>
    </w:pPr>
    <w:rPr>
      <w:b/>
      <w:bCs/>
      <w:sz w:val="28"/>
      <w:szCs w:val="28"/>
    </w:rPr>
  </w:style>
  <w:style w:type="paragraph" w:styleId="2">
    <w:name w:val="heading 2"/>
    <w:basedOn w:val="a"/>
    <w:link w:val="20"/>
    <w:uiPriority w:val="99"/>
    <w:qFormat/>
    <w:rsid w:val="00352506"/>
    <w:pPr>
      <w:ind w:left="170"/>
      <w:jc w:val="center"/>
      <w:outlineLvl w:val="1"/>
    </w:pPr>
    <w:rPr>
      <w:sz w:val="28"/>
      <w:szCs w:val="28"/>
    </w:rPr>
  </w:style>
  <w:style w:type="paragraph" w:styleId="3">
    <w:name w:val="heading 3"/>
    <w:basedOn w:val="a"/>
    <w:link w:val="30"/>
    <w:uiPriority w:val="99"/>
    <w:qFormat/>
    <w:rsid w:val="00352506"/>
    <w:pPr>
      <w:spacing w:line="272" w:lineRule="exact"/>
      <w:ind w:left="233"/>
      <w:outlineLvl w:val="2"/>
    </w:pPr>
    <w:rPr>
      <w:b/>
      <w:bCs/>
      <w:sz w:val="24"/>
      <w:szCs w:val="24"/>
    </w:rPr>
  </w:style>
  <w:style w:type="paragraph" w:styleId="4">
    <w:name w:val="heading 4"/>
    <w:basedOn w:val="a"/>
    <w:link w:val="40"/>
    <w:uiPriority w:val="99"/>
    <w:qFormat/>
    <w:rsid w:val="00352506"/>
    <w:pPr>
      <w:spacing w:before="2" w:line="275" w:lineRule="exact"/>
      <w:ind w:left="233"/>
      <w:outlineLvl w:val="3"/>
    </w:pPr>
    <w:rPr>
      <w:b/>
      <w:bCs/>
      <w:sz w:val="24"/>
      <w:szCs w:val="24"/>
    </w:rPr>
  </w:style>
  <w:style w:type="paragraph" w:styleId="5">
    <w:name w:val="heading 5"/>
    <w:basedOn w:val="a"/>
    <w:link w:val="50"/>
    <w:uiPriority w:val="99"/>
    <w:qFormat/>
    <w:rsid w:val="00352506"/>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67B3"/>
    <w:rPr>
      <w:rFonts w:ascii="Cambria" w:eastAsia="Times New Roman" w:hAnsi="Cambria" w:cs="Times New Roman"/>
      <w:b/>
      <w:bCs/>
      <w:kern w:val="32"/>
      <w:sz w:val="32"/>
      <w:szCs w:val="32"/>
      <w:lang w:val="uk-UA" w:eastAsia="en-US"/>
    </w:rPr>
  </w:style>
  <w:style w:type="character" w:customStyle="1" w:styleId="20">
    <w:name w:val="Заголовок 2 Знак"/>
    <w:link w:val="2"/>
    <w:uiPriority w:val="99"/>
    <w:semiHidden/>
    <w:locked/>
    <w:rsid w:val="008D4F3A"/>
    <w:rPr>
      <w:rFonts w:eastAsia="Times New Roman" w:cs="Times New Roman"/>
      <w:sz w:val="28"/>
      <w:szCs w:val="28"/>
      <w:lang w:val="uk-UA" w:eastAsia="en-US" w:bidi="ar-SA"/>
    </w:rPr>
  </w:style>
  <w:style w:type="character" w:customStyle="1" w:styleId="30">
    <w:name w:val="Заголовок 3 Знак"/>
    <w:link w:val="3"/>
    <w:uiPriority w:val="99"/>
    <w:locked/>
    <w:rsid w:val="00EB3FE2"/>
    <w:rPr>
      <w:rFonts w:ascii="Times New Roman" w:hAnsi="Times New Roman" w:cs="Times New Roman"/>
      <w:b/>
      <w:bCs/>
      <w:sz w:val="24"/>
      <w:szCs w:val="24"/>
      <w:lang w:val="uk-UA"/>
    </w:rPr>
  </w:style>
  <w:style w:type="character" w:customStyle="1" w:styleId="40">
    <w:name w:val="Заголовок 4 Знак"/>
    <w:link w:val="4"/>
    <w:uiPriority w:val="9"/>
    <w:semiHidden/>
    <w:rsid w:val="007467B3"/>
    <w:rPr>
      <w:rFonts w:ascii="Calibri" w:eastAsia="Times New Roman" w:hAnsi="Calibri" w:cs="Times New Roman"/>
      <w:b/>
      <w:bCs/>
      <w:sz w:val="28"/>
      <w:szCs w:val="28"/>
      <w:lang w:val="uk-UA" w:eastAsia="en-US"/>
    </w:rPr>
  </w:style>
  <w:style w:type="character" w:customStyle="1" w:styleId="50">
    <w:name w:val="Заголовок 5 Знак"/>
    <w:link w:val="5"/>
    <w:uiPriority w:val="9"/>
    <w:semiHidden/>
    <w:rsid w:val="007467B3"/>
    <w:rPr>
      <w:rFonts w:ascii="Calibri" w:eastAsia="Times New Roman" w:hAnsi="Calibri" w:cs="Times New Roman"/>
      <w:b/>
      <w:bCs/>
      <w:i/>
      <w:iCs/>
      <w:sz w:val="26"/>
      <w:szCs w:val="26"/>
      <w:lang w:val="uk-UA" w:eastAsia="en-US"/>
    </w:rPr>
  </w:style>
  <w:style w:type="table" w:customStyle="1" w:styleId="TableNormal1">
    <w:name w:val="Table Normal1"/>
    <w:uiPriority w:val="99"/>
    <w:semiHidden/>
    <w:rsid w:val="0035250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352506"/>
    <w:rPr>
      <w:sz w:val="24"/>
      <w:szCs w:val="24"/>
    </w:rPr>
  </w:style>
  <w:style w:type="character" w:customStyle="1" w:styleId="a4">
    <w:name w:val="Основний текст Знак"/>
    <w:link w:val="a3"/>
    <w:uiPriority w:val="99"/>
    <w:semiHidden/>
    <w:locked/>
    <w:rsid w:val="008D4F3A"/>
    <w:rPr>
      <w:rFonts w:eastAsia="Times New Roman" w:cs="Times New Roman"/>
      <w:sz w:val="24"/>
      <w:szCs w:val="24"/>
      <w:lang w:val="uk-UA" w:eastAsia="en-US" w:bidi="ar-SA"/>
    </w:rPr>
  </w:style>
  <w:style w:type="paragraph" w:styleId="a5">
    <w:name w:val="List Paragraph"/>
    <w:basedOn w:val="a"/>
    <w:uiPriority w:val="99"/>
    <w:qFormat/>
    <w:rsid w:val="00352506"/>
    <w:pPr>
      <w:ind w:left="668" w:hanging="282"/>
    </w:pPr>
  </w:style>
  <w:style w:type="paragraph" w:customStyle="1" w:styleId="TableParagraph">
    <w:name w:val="Table Paragraph"/>
    <w:basedOn w:val="a"/>
    <w:uiPriority w:val="99"/>
    <w:rsid w:val="00352506"/>
  </w:style>
  <w:style w:type="paragraph" w:styleId="a6">
    <w:name w:val="Body Text Indent"/>
    <w:basedOn w:val="a"/>
    <w:link w:val="a7"/>
    <w:uiPriority w:val="99"/>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link w:val="a6"/>
    <w:uiPriority w:val="99"/>
    <w:locked/>
    <w:rsid w:val="003E483D"/>
    <w:rPr>
      <w:rFonts w:ascii="Times New Roman" w:hAnsi="Times New Roman" w:cs="Times New Roman"/>
      <w:sz w:val="24"/>
      <w:szCs w:val="24"/>
      <w:lang w:val="ru-RU" w:eastAsia="ru-RU"/>
    </w:rPr>
  </w:style>
  <w:style w:type="character" w:styleId="a8">
    <w:name w:val="Hyperlink"/>
    <w:uiPriority w:val="99"/>
    <w:rsid w:val="00F47049"/>
    <w:rPr>
      <w:rFonts w:cs="Times New Roman"/>
      <w:color w:val="0000FF"/>
      <w:u w:val="single"/>
    </w:rPr>
  </w:style>
  <w:style w:type="paragraph" w:styleId="31">
    <w:name w:val="Body Text Indent 3"/>
    <w:basedOn w:val="a"/>
    <w:link w:val="32"/>
    <w:uiPriority w:val="99"/>
    <w:semiHidden/>
    <w:rsid w:val="00892268"/>
    <w:pPr>
      <w:spacing w:after="120"/>
      <w:ind w:left="283"/>
    </w:pPr>
    <w:rPr>
      <w:sz w:val="16"/>
      <w:szCs w:val="16"/>
    </w:rPr>
  </w:style>
  <w:style w:type="character" w:customStyle="1" w:styleId="32">
    <w:name w:val="Основний текст з відступом 3 Знак"/>
    <w:link w:val="31"/>
    <w:uiPriority w:val="99"/>
    <w:semiHidden/>
    <w:locked/>
    <w:rsid w:val="00892268"/>
    <w:rPr>
      <w:rFonts w:ascii="Times New Roman" w:hAnsi="Times New Roman" w:cs="Times New Roman"/>
      <w:sz w:val="16"/>
      <w:szCs w:val="16"/>
      <w:lang w:val="uk-UA"/>
    </w:rPr>
  </w:style>
  <w:style w:type="paragraph" w:styleId="a9">
    <w:name w:val="No Spacing"/>
    <w:link w:val="aa"/>
    <w:uiPriority w:val="99"/>
    <w:qFormat/>
    <w:rsid w:val="00892268"/>
    <w:rPr>
      <w:rFonts w:ascii="Times New Roman" w:eastAsia="Times New Roman" w:hAnsi="Times New Roman"/>
      <w:sz w:val="28"/>
      <w:szCs w:val="24"/>
      <w:lang w:val="ru-RU" w:eastAsia="ru-RU"/>
    </w:rPr>
  </w:style>
  <w:style w:type="character" w:customStyle="1" w:styleId="aa">
    <w:name w:val="Без інтервалів Знак"/>
    <w:link w:val="a9"/>
    <w:uiPriority w:val="99"/>
    <w:locked/>
    <w:rsid w:val="00892268"/>
    <w:rPr>
      <w:rFonts w:ascii="Times New Roman" w:hAnsi="Times New Roman"/>
      <w:sz w:val="24"/>
      <w:lang w:val="ru-RU" w:eastAsia="ru-RU"/>
    </w:rPr>
  </w:style>
  <w:style w:type="character" w:styleId="ab">
    <w:name w:val="Emphasis"/>
    <w:uiPriority w:val="99"/>
    <w:qFormat/>
    <w:rsid w:val="00892268"/>
    <w:rPr>
      <w:rFonts w:cs="Times New Roman"/>
      <w:i/>
    </w:rPr>
  </w:style>
  <w:style w:type="paragraph" w:customStyle="1" w:styleId="ac">
    <w:name w:val="Директор"/>
    <w:basedOn w:val="a"/>
    <w:uiPriority w:val="99"/>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iPriority w:val="99"/>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uiPriority w:val="99"/>
    <w:qFormat/>
    <w:rsid w:val="00AE59D9"/>
    <w:pPr>
      <w:widowControl/>
      <w:autoSpaceDE/>
      <w:autoSpaceDN/>
      <w:spacing w:line="360" w:lineRule="auto"/>
      <w:jc w:val="center"/>
    </w:pPr>
    <w:rPr>
      <w:b/>
      <w:sz w:val="28"/>
      <w:szCs w:val="20"/>
      <w:lang w:eastAsia="ru-RU"/>
    </w:rPr>
  </w:style>
  <w:style w:type="character" w:customStyle="1" w:styleId="ae">
    <w:name w:val="Назва Знак"/>
    <w:link w:val="ad"/>
    <w:uiPriority w:val="99"/>
    <w:locked/>
    <w:rsid w:val="00AE59D9"/>
    <w:rPr>
      <w:rFonts w:ascii="Times New Roman" w:hAnsi="Times New Roman" w:cs="Times New Roman"/>
      <w:b/>
      <w:sz w:val="20"/>
      <w:szCs w:val="20"/>
      <w:lang w:val="uk-UA" w:eastAsia="ru-RU"/>
    </w:rPr>
  </w:style>
  <w:style w:type="paragraph" w:styleId="af">
    <w:name w:val="Normal (Web)"/>
    <w:basedOn w:val="a"/>
    <w:uiPriority w:val="99"/>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rsid w:val="00A67316"/>
    <w:pPr>
      <w:spacing w:after="120" w:line="480" w:lineRule="auto"/>
    </w:pPr>
  </w:style>
  <w:style w:type="character" w:customStyle="1" w:styleId="23">
    <w:name w:val="Основний текст 2 Знак"/>
    <w:link w:val="22"/>
    <w:uiPriority w:val="99"/>
    <w:semiHidden/>
    <w:locked/>
    <w:rsid w:val="00A67316"/>
    <w:rPr>
      <w:rFonts w:ascii="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
    <w:basedOn w:val="a"/>
    <w:uiPriority w:val="99"/>
    <w:rsid w:val="002F41CE"/>
    <w:pPr>
      <w:widowControl/>
      <w:autoSpaceDE/>
      <w:autoSpaceDN/>
      <w:spacing w:before="100" w:beforeAutospacing="1" w:after="100" w:afterAutospacing="1"/>
    </w:pPr>
    <w:rPr>
      <w:sz w:val="24"/>
      <w:szCs w:val="24"/>
      <w:lang w:eastAsia="uk-UA"/>
    </w:rPr>
  </w:style>
  <w:style w:type="paragraph" w:customStyle="1" w:styleId="11">
    <w:name w:val="Абзац списка1"/>
    <w:basedOn w:val="a"/>
    <w:uiPriority w:val="99"/>
    <w:rsid w:val="00EB3FE2"/>
    <w:pPr>
      <w:widowControl/>
      <w:autoSpaceDE/>
      <w:autoSpaceDN/>
      <w:ind w:left="720"/>
    </w:pPr>
    <w:rPr>
      <w:rFonts w:eastAsia="MS Mincho"/>
      <w:sz w:val="24"/>
      <w:szCs w:val="24"/>
      <w:lang w:val="en-US"/>
    </w:rPr>
  </w:style>
  <w:style w:type="character" w:customStyle="1" w:styleId="name">
    <w:name w:val="name"/>
    <w:uiPriority w:val="99"/>
    <w:rsid w:val="00310D8B"/>
    <w:rPr>
      <w:rFonts w:cs="Times New Roman"/>
    </w:rPr>
  </w:style>
  <w:style w:type="paragraph" w:customStyle="1" w:styleId="Default">
    <w:name w:val="Default"/>
    <w:uiPriority w:val="99"/>
    <w:rsid w:val="00753908"/>
    <w:pPr>
      <w:autoSpaceDE w:val="0"/>
      <w:autoSpaceDN w:val="0"/>
      <w:adjustRightInd w:val="0"/>
    </w:pPr>
    <w:rPr>
      <w:rFonts w:ascii="Times New Roman" w:eastAsia="Times New Roman" w:hAnsi="Times New Roman"/>
      <w:color w:val="000000"/>
      <w:sz w:val="24"/>
      <w:szCs w:val="24"/>
      <w:lang w:val="ru-RU" w:eastAsia="en-US"/>
    </w:rPr>
  </w:style>
  <w:style w:type="character" w:styleId="af0">
    <w:name w:val="Strong"/>
    <w:uiPriority w:val="99"/>
    <w:qFormat/>
    <w:rsid w:val="0087367E"/>
    <w:rPr>
      <w:rFonts w:cs="Times New Roman"/>
      <w:b/>
      <w:bCs/>
    </w:rPr>
  </w:style>
  <w:style w:type="character" w:customStyle="1" w:styleId="translation-chunk">
    <w:name w:val="translation-chunk"/>
    <w:uiPriority w:val="99"/>
    <w:rsid w:val="00D21E51"/>
  </w:style>
  <w:style w:type="character" w:customStyle="1" w:styleId="fontstyle01">
    <w:name w:val="fontstyle01"/>
    <w:uiPriority w:val="99"/>
    <w:rsid w:val="00BB54F8"/>
    <w:rPr>
      <w:rFonts w:ascii="TimesNewRomanPSMT" w:eastAsia="TimesNewRomanPSMT" w:cs="Times New Roman"/>
      <w:color w:val="000000"/>
      <w:sz w:val="24"/>
      <w:szCs w:val="24"/>
    </w:rPr>
  </w:style>
  <w:style w:type="paragraph" w:styleId="af1">
    <w:name w:val="header"/>
    <w:basedOn w:val="a"/>
    <w:link w:val="af2"/>
    <w:uiPriority w:val="99"/>
    <w:rsid w:val="008D4F3A"/>
    <w:pPr>
      <w:tabs>
        <w:tab w:val="center" w:pos="4677"/>
        <w:tab w:val="right" w:pos="9355"/>
      </w:tabs>
    </w:pPr>
  </w:style>
  <w:style w:type="character" w:customStyle="1" w:styleId="af2">
    <w:name w:val="Верхній колонтитул Знак"/>
    <w:link w:val="af1"/>
    <w:uiPriority w:val="99"/>
    <w:semiHidden/>
    <w:rsid w:val="007467B3"/>
    <w:rPr>
      <w:rFonts w:ascii="Times New Roman" w:eastAsia="Times New Roman" w:hAnsi="Times New Roman"/>
      <w:lang w:val="uk-UA" w:eastAsia="en-US"/>
    </w:rPr>
  </w:style>
  <w:style w:type="paragraph" w:styleId="af3">
    <w:name w:val="footer"/>
    <w:basedOn w:val="a"/>
    <w:link w:val="af4"/>
    <w:uiPriority w:val="99"/>
    <w:rsid w:val="008D4F3A"/>
    <w:pPr>
      <w:tabs>
        <w:tab w:val="center" w:pos="4677"/>
        <w:tab w:val="right" w:pos="9355"/>
      </w:tabs>
    </w:pPr>
  </w:style>
  <w:style w:type="character" w:customStyle="1" w:styleId="af4">
    <w:name w:val="Нижній колонтитул Знак"/>
    <w:link w:val="af3"/>
    <w:uiPriority w:val="99"/>
    <w:semiHidden/>
    <w:rsid w:val="007467B3"/>
    <w:rPr>
      <w:rFonts w:ascii="Times New Roman" w:eastAsia="Times New Roman" w:hAnsi="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749271">
      <w:marLeft w:val="0"/>
      <w:marRight w:val="0"/>
      <w:marTop w:val="0"/>
      <w:marBottom w:val="0"/>
      <w:divBdr>
        <w:top w:val="none" w:sz="0" w:space="0" w:color="auto"/>
        <w:left w:val="none" w:sz="0" w:space="0" w:color="auto"/>
        <w:bottom w:val="none" w:sz="0" w:space="0" w:color="auto"/>
        <w:right w:val="none" w:sz="0" w:space="0" w:color="auto"/>
      </w:divBdr>
    </w:div>
    <w:div w:id="2043749272">
      <w:marLeft w:val="0"/>
      <w:marRight w:val="0"/>
      <w:marTop w:val="0"/>
      <w:marBottom w:val="0"/>
      <w:divBdr>
        <w:top w:val="none" w:sz="0" w:space="0" w:color="auto"/>
        <w:left w:val="none" w:sz="0" w:space="0" w:color="auto"/>
        <w:bottom w:val="none" w:sz="0" w:space="0" w:color="auto"/>
        <w:right w:val="none" w:sz="0" w:space="0" w:color="auto"/>
      </w:divBdr>
    </w:div>
    <w:div w:id="2043749273">
      <w:marLeft w:val="0"/>
      <w:marRight w:val="0"/>
      <w:marTop w:val="0"/>
      <w:marBottom w:val="0"/>
      <w:divBdr>
        <w:top w:val="none" w:sz="0" w:space="0" w:color="auto"/>
        <w:left w:val="none" w:sz="0" w:space="0" w:color="auto"/>
        <w:bottom w:val="none" w:sz="0" w:space="0" w:color="auto"/>
        <w:right w:val="none" w:sz="0" w:space="0" w:color="auto"/>
      </w:divBdr>
    </w:div>
    <w:div w:id="2043749274">
      <w:marLeft w:val="0"/>
      <w:marRight w:val="0"/>
      <w:marTop w:val="0"/>
      <w:marBottom w:val="0"/>
      <w:divBdr>
        <w:top w:val="none" w:sz="0" w:space="0" w:color="auto"/>
        <w:left w:val="none" w:sz="0" w:space="0" w:color="auto"/>
        <w:bottom w:val="none" w:sz="0" w:space="0" w:color="auto"/>
        <w:right w:val="none" w:sz="0" w:space="0" w:color="auto"/>
      </w:divBdr>
    </w:div>
    <w:div w:id="2043749275">
      <w:marLeft w:val="0"/>
      <w:marRight w:val="0"/>
      <w:marTop w:val="0"/>
      <w:marBottom w:val="0"/>
      <w:divBdr>
        <w:top w:val="none" w:sz="0" w:space="0" w:color="auto"/>
        <w:left w:val="none" w:sz="0" w:space="0" w:color="auto"/>
        <w:bottom w:val="none" w:sz="0" w:space="0" w:color="auto"/>
        <w:right w:val="none" w:sz="0" w:space="0" w:color="auto"/>
      </w:divBdr>
    </w:div>
    <w:div w:id="2043749276">
      <w:marLeft w:val="0"/>
      <w:marRight w:val="0"/>
      <w:marTop w:val="0"/>
      <w:marBottom w:val="0"/>
      <w:divBdr>
        <w:top w:val="none" w:sz="0" w:space="0" w:color="auto"/>
        <w:left w:val="none" w:sz="0" w:space="0" w:color="auto"/>
        <w:bottom w:val="none" w:sz="0" w:space="0" w:color="auto"/>
        <w:right w:val="none" w:sz="0" w:space="0" w:color="auto"/>
      </w:divBdr>
    </w:div>
    <w:div w:id="2043749277">
      <w:marLeft w:val="0"/>
      <w:marRight w:val="0"/>
      <w:marTop w:val="0"/>
      <w:marBottom w:val="0"/>
      <w:divBdr>
        <w:top w:val="none" w:sz="0" w:space="0" w:color="auto"/>
        <w:left w:val="none" w:sz="0" w:space="0" w:color="auto"/>
        <w:bottom w:val="none" w:sz="0" w:space="0" w:color="auto"/>
        <w:right w:val="none" w:sz="0" w:space="0" w:color="auto"/>
      </w:divBdr>
    </w:div>
    <w:div w:id="2043749278">
      <w:marLeft w:val="0"/>
      <w:marRight w:val="0"/>
      <w:marTop w:val="0"/>
      <w:marBottom w:val="0"/>
      <w:divBdr>
        <w:top w:val="none" w:sz="0" w:space="0" w:color="auto"/>
        <w:left w:val="none" w:sz="0" w:space="0" w:color="auto"/>
        <w:bottom w:val="none" w:sz="0" w:space="0" w:color="auto"/>
        <w:right w:val="none" w:sz="0" w:space="0" w:color="auto"/>
      </w:divBdr>
    </w:div>
    <w:div w:id="2043749279">
      <w:marLeft w:val="0"/>
      <w:marRight w:val="0"/>
      <w:marTop w:val="0"/>
      <w:marBottom w:val="0"/>
      <w:divBdr>
        <w:top w:val="none" w:sz="0" w:space="0" w:color="auto"/>
        <w:left w:val="none" w:sz="0" w:space="0" w:color="auto"/>
        <w:bottom w:val="none" w:sz="0" w:space="0" w:color="auto"/>
        <w:right w:val="none" w:sz="0" w:space="0" w:color="auto"/>
      </w:divBdr>
    </w:div>
    <w:div w:id="2043749280">
      <w:marLeft w:val="0"/>
      <w:marRight w:val="0"/>
      <w:marTop w:val="0"/>
      <w:marBottom w:val="0"/>
      <w:divBdr>
        <w:top w:val="none" w:sz="0" w:space="0" w:color="auto"/>
        <w:left w:val="none" w:sz="0" w:space="0" w:color="auto"/>
        <w:bottom w:val="none" w:sz="0" w:space="0" w:color="auto"/>
        <w:right w:val="none" w:sz="0" w:space="0" w:color="auto"/>
      </w:divBdr>
    </w:div>
    <w:div w:id="2043749281">
      <w:marLeft w:val="0"/>
      <w:marRight w:val="0"/>
      <w:marTop w:val="0"/>
      <w:marBottom w:val="0"/>
      <w:divBdr>
        <w:top w:val="none" w:sz="0" w:space="0" w:color="auto"/>
        <w:left w:val="none" w:sz="0" w:space="0" w:color="auto"/>
        <w:bottom w:val="none" w:sz="0" w:space="0" w:color="auto"/>
        <w:right w:val="none" w:sz="0" w:space="0" w:color="auto"/>
      </w:divBdr>
    </w:div>
    <w:div w:id="2043749282">
      <w:marLeft w:val="0"/>
      <w:marRight w:val="0"/>
      <w:marTop w:val="0"/>
      <w:marBottom w:val="0"/>
      <w:divBdr>
        <w:top w:val="none" w:sz="0" w:space="0" w:color="auto"/>
        <w:left w:val="none" w:sz="0" w:space="0" w:color="auto"/>
        <w:bottom w:val="none" w:sz="0" w:space="0" w:color="auto"/>
        <w:right w:val="none" w:sz="0" w:space="0" w:color="auto"/>
      </w:divBdr>
    </w:div>
    <w:div w:id="2043749283">
      <w:marLeft w:val="0"/>
      <w:marRight w:val="0"/>
      <w:marTop w:val="0"/>
      <w:marBottom w:val="0"/>
      <w:divBdr>
        <w:top w:val="none" w:sz="0" w:space="0" w:color="auto"/>
        <w:left w:val="none" w:sz="0" w:space="0" w:color="auto"/>
        <w:bottom w:val="none" w:sz="0" w:space="0" w:color="auto"/>
        <w:right w:val="none" w:sz="0" w:space="0" w:color="auto"/>
      </w:divBdr>
    </w:div>
    <w:div w:id="2043749284">
      <w:marLeft w:val="0"/>
      <w:marRight w:val="0"/>
      <w:marTop w:val="0"/>
      <w:marBottom w:val="0"/>
      <w:divBdr>
        <w:top w:val="none" w:sz="0" w:space="0" w:color="auto"/>
        <w:left w:val="none" w:sz="0" w:space="0" w:color="auto"/>
        <w:bottom w:val="none" w:sz="0" w:space="0" w:color="auto"/>
        <w:right w:val="none" w:sz="0" w:space="0" w:color="auto"/>
      </w:divBdr>
    </w:div>
    <w:div w:id="2043749285">
      <w:marLeft w:val="0"/>
      <w:marRight w:val="0"/>
      <w:marTop w:val="0"/>
      <w:marBottom w:val="0"/>
      <w:divBdr>
        <w:top w:val="none" w:sz="0" w:space="0" w:color="auto"/>
        <w:left w:val="none" w:sz="0" w:space="0" w:color="auto"/>
        <w:bottom w:val="none" w:sz="0" w:space="0" w:color="auto"/>
        <w:right w:val="none" w:sz="0" w:space="0" w:color="auto"/>
      </w:divBdr>
    </w:div>
    <w:div w:id="2043749286">
      <w:marLeft w:val="0"/>
      <w:marRight w:val="0"/>
      <w:marTop w:val="0"/>
      <w:marBottom w:val="0"/>
      <w:divBdr>
        <w:top w:val="none" w:sz="0" w:space="0" w:color="auto"/>
        <w:left w:val="none" w:sz="0" w:space="0" w:color="auto"/>
        <w:bottom w:val="none" w:sz="0" w:space="0" w:color="auto"/>
        <w:right w:val="none" w:sz="0" w:space="0" w:color="auto"/>
      </w:divBdr>
    </w:div>
    <w:div w:id="2043749287">
      <w:marLeft w:val="0"/>
      <w:marRight w:val="0"/>
      <w:marTop w:val="0"/>
      <w:marBottom w:val="0"/>
      <w:divBdr>
        <w:top w:val="none" w:sz="0" w:space="0" w:color="auto"/>
        <w:left w:val="none" w:sz="0" w:space="0" w:color="auto"/>
        <w:bottom w:val="none" w:sz="0" w:space="0" w:color="auto"/>
        <w:right w:val="none" w:sz="0" w:space="0" w:color="auto"/>
      </w:divBdr>
    </w:div>
    <w:div w:id="2043749288">
      <w:marLeft w:val="0"/>
      <w:marRight w:val="0"/>
      <w:marTop w:val="0"/>
      <w:marBottom w:val="0"/>
      <w:divBdr>
        <w:top w:val="none" w:sz="0" w:space="0" w:color="auto"/>
        <w:left w:val="none" w:sz="0" w:space="0" w:color="auto"/>
        <w:bottom w:val="none" w:sz="0" w:space="0" w:color="auto"/>
        <w:right w:val="none" w:sz="0" w:space="0" w:color="auto"/>
      </w:divBdr>
    </w:div>
    <w:div w:id="2043749289">
      <w:marLeft w:val="0"/>
      <w:marRight w:val="0"/>
      <w:marTop w:val="0"/>
      <w:marBottom w:val="0"/>
      <w:divBdr>
        <w:top w:val="none" w:sz="0" w:space="0" w:color="auto"/>
        <w:left w:val="none" w:sz="0" w:space="0" w:color="auto"/>
        <w:bottom w:val="none" w:sz="0" w:space="0" w:color="auto"/>
        <w:right w:val="none" w:sz="0" w:space="0" w:color="auto"/>
      </w:divBdr>
    </w:div>
    <w:div w:id="2043749290">
      <w:marLeft w:val="0"/>
      <w:marRight w:val="0"/>
      <w:marTop w:val="0"/>
      <w:marBottom w:val="0"/>
      <w:divBdr>
        <w:top w:val="none" w:sz="0" w:space="0" w:color="auto"/>
        <w:left w:val="none" w:sz="0" w:space="0" w:color="auto"/>
        <w:bottom w:val="none" w:sz="0" w:space="0" w:color="auto"/>
        <w:right w:val="none" w:sz="0" w:space="0" w:color="auto"/>
      </w:divBdr>
    </w:div>
    <w:div w:id="2043749291">
      <w:marLeft w:val="0"/>
      <w:marRight w:val="0"/>
      <w:marTop w:val="0"/>
      <w:marBottom w:val="0"/>
      <w:divBdr>
        <w:top w:val="none" w:sz="0" w:space="0" w:color="auto"/>
        <w:left w:val="none" w:sz="0" w:space="0" w:color="auto"/>
        <w:bottom w:val="none" w:sz="0" w:space="0" w:color="auto"/>
        <w:right w:val="none" w:sz="0" w:space="0" w:color="auto"/>
      </w:divBdr>
    </w:div>
    <w:div w:id="2043749292">
      <w:marLeft w:val="0"/>
      <w:marRight w:val="0"/>
      <w:marTop w:val="0"/>
      <w:marBottom w:val="0"/>
      <w:divBdr>
        <w:top w:val="none" w:sz="0" w:space="0" w:color="auto"/>
        <w:left w:val="none" w:sz="0" w:space="0" w:color="auto"/>
        <w:bottom w:val="none" w:sz="0" w:space="0" w:color="auto"/>
        <w:right w:val="none" w:sz="0" w:space="0" w:color="auto"/>
      </w:divBdr>
    </w:div>
    <w:div w:id="2043749293">
      <w:marLeft w:val="0"/>
      <w:marRight w:val="0"/>
      <w:marTop w:val="0"/>
      <w:marBottom w:val="0"/>
      <w:divBdr>
        <w:top w:val="none" w:sz="0" w:space="0" w:color="auto"/>
        <w:left w:val="none" w:sz="0" w:space="0" w:color="auto"/>
        <w:bottom w:val="none" w:sz="0" w:space="0" w:color="auto"/>
        <w:right w:val="none" w:sz="0" w:space="0" w:color="auto"/>
      </w:divBdr>
    </w:div>
    <w:div w:id="2043749294">
      <w:marLeft w:val="0"/>
      <w:marRight w:val="0"/>
      <w:marTop w:val="0"/>
      <w:marBottom w:val="0"/>
      <w:divBdr>
        <w:top w:val="none" w:sz="0" w:space="0" w:color="auto"/>
        <w:left w:val="none" w:sz="0" w:space="0" w:color="auto"/>
        <w:bottom w:val="none" w:sz="0" w:space="0" w:color="auto"/>
        <w:right w:val="none" w:sz="0" w:space="0" w:color="auto"/>
      </w:divBdr>
    </w:div>
    <w:div w:id="20437492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kze4jd" TargetMode="External"/><Relationship Id="rId13" Type="http://schemas.openxmlformats.org/officeDocument/2006/relationships/hyperlink" Target="https://tinyurl.com/ycds57la" TargetMode="External"/><Relationship Id="rId18" Type="http://schemas.openxmlformats.org/officeDocument/2006/relationships/hyperlink" Target="mailto:v_banakh@znu.edu.ua" TargetMode="External"/><Relationship Id="rId26" Type="http://schemas.openxmlformats.org/officeDocument/2006/relationships/hyperlink" Target="http://sites.znu.edu.ua/confucius" TargetMode="External"/><Relationship Id="rId3" Type="http://schemas.openxmlformats.org/officeDocument/2006/relationships/settings" Target="settings.xml"/><Relationship Id="rId21" Type="http://schemas.openxmlformats.org/officeDocument/2006/relationships/hyperlink" Target="http://library.znu.edu.ua/" TargetMode="External"/><Relationship Id="rId7" Type="http://schemas.openxmlformats.org/officeDocument/2006/relationships/hyperlink" Target="http://www.nbuv.gov.ua" TargetMode="External"/><Relationship Id="rId12" Type="http://schemas.openxmlformats.org/officeDocument/2006/relationships/hyperlink" Target="https://tinyurl.com/y9pkmmp5" TargetMode="External"/><Relationship Id="rId17" Type="http://schemas.openxmlformats.org/officeDocument/2006/relationships/hyperlink" Target="https://tinyurl.com/y9r5dpwh" TargetMode="External"/><Relationship Id="rId25" Type="http://schemas.openxmlformats.org/officeDocument/2006/relationships/hyperlink" Target="http://www.znu.edu.ua/ukr/edu/ocznu/nim" TargetMode="External"/><Relationship Id="rId2" Type="http://schemas.openxmlformats.org/officeDocument/2006/relationships/styles" Target="styles.xml"/><Relationship Id="rId16" Type="http://schemas.openxmlformats.org/officeDocument/2006/relationships/hyperlink" Target="https://tinyurl.com/yd6bq6p9" TargetMode="External"/><Relationship Id="rId20" Type="http://schemas.openxmlformats.org/officeDocument/2006/relationships/hyperlink" Target="https://tinyurl.com/ydhcsag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y9tve4lk" TargetMode="External"/><Relationship Id="rId24" Type="http://schemas.openxmlformats.org/officeDocument/2006/relationships/hyperlink" Target="http://www.znu.edu.ua/ukr/edu/ocznu/nim" TargetMode="External"/><Relationship Id="rId5" Type="http://schemas.openxmlformats.org/officeDocument/2006/relationships/footnotes" Target="footnotes.xml"/><Relationship Id="rId15" Type="http://schemas.openxmlformats.org/officeDocument/2006/relationships/hyperlink" Target="https://tinyurl.com/57wha734" TargetMode="External"/><Relationship Id="rId23" Type="http://schemas.openxmlformats.org/officeDocument/2006/relationships/hyperlink" Target="http://sites.znu.edu.ua/child-" TargetMode="External"/><Relationship Id="rId28" Type="http://schemas.openxmlformats.org/officeDocument/2006/relationships/fontTable" Target="fontTable.xml"/><Relationship Id="rId10" Type="http://schemas.openxmlformats.org/officeDocument/2006/relationships/hyperlink" Target="https://tinyurl.com/y6wzzlu3" TargetMode="External"/><Relationship Id="rId19" Type="http://schemas.openxmlformats.org/officeDocument/2006/relationships/hyperlink" Target="tel:+380612271276" TargetMode="External"/><Relationship Id="rId4" Type="http://schemas.openxmlformats.org/officeDocument/2006/relationships/webSettings" Target="webSettings.xml"/><Relationship Id="rId9" Type="http://schemas.openxmlformats.org/officeDocument/2006/relationships/hyperlink" Target="https://tinyurl.com/ya6yk4ad" TargetMode="External"/><Relationship Id="rId14" Type="http://schemas.openxmlformats.org/officeDocument/2006/relationships/hyperlink" Target="https://tinyurl.com/y8gbt4xs" TargetMode="External"/><Relationship Id="rId22" Type="http://schemas.openxmlformats.org/officeDocument/2006/relationships/hyperlink" Target="mailto:moodle.znu@znu.edu.ua"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17</Pages>
  <Words>26286</Words>
  <Characters>14984</Characters>
  <Application>Microsoft Office Word</Application>
  <DocSecurity>0</DocSecurity>
  <Lines>124</Lines>
  <Paragraphs>82</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41188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subject/>
  <dc:creator>cheryl reed</dc:creator>
  <cp:keywords/>
  <dc:description/>
  <cp:lastModifiedBy>Ірина Чайка</cp:lastModifiedBy>
  <cp:revision>9</cp:revision>
  <dcterms:created xsi:type="dcterms:W3CDTF">2024-10-05T19:32:00Z</dcterms:created>
  <dcterms:modified xsi:type="dcterms:W3CDTF">2026-01-20T15:44:00Z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