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89B" w:rsidRDefault="00D9389B">
      <w:pPr>
        <w:pStyle w:val="a3"/>
        <w:spacing w:before="7"/>
        <w:rPr>
          <w:rFonts w:ascii="Times New Roman"/>
          <w:sz w:val="28"/>
        </w:rPr>
      </w:pPr>
    </w:p>
    <w:tbl>
      <w:tblPr>
        <w:tblStyle w:val="TableNormal"/>
        <w:tblW w:w="0" w:type="auto"/>
        <w:tblInd w:w="1401" w:type="dxa"/>
        <w:tblLayout w:type="fixed"/>
        <w:tblLook w:val="01E0"/>
      </w:tblPr>
      <w:tblGrid>
        <w:gridCol w:w="8965"/>
      </w:tblGrid>
      <w:tr w:rsidR="00D9389B">
        <w:trPr>
          <w:trHeight w:val="580"/>
        </w:trPr>
        <w:tc>
          <w:tcPr>
            <w:tcW w:w="8965" w:type="dxa"/>
          </w:tcPr>
          <w:p w:rsidR="00D9389B" w:rsidRDefault="00D9389B" w:rsidP="00BB36D0">
            <w:pPr>
              <w:pStyle w:val="TableParagraph"/>
              <w:spacing w:line="244" w:lineRule="exact"/>
              <w:ind w:right="221"/>
              <w:rPr>
                <w:b/>
                <w:sz w:val="24"/>
              </w:rPr>
            </w:pPr>
          </w:p>
        </w:tc>
      </w:tr>
      <w:tr w:rsidR="00D9389B" w:rsidRPr="00000D69">
        <w:trPr>
          <w:trHeight w:val="1263"/>
        </w:trPr>
        <w:tc>
          <w:tcPr>
            <w:tcW w:w="8965" w:type="dxa"/>
          </w:tcPr>
          <w:p w:rsidR="00D9389B" w:rsidRPr="00000D69" w:rsidRDefault="000B71BE">
            <w:pPr>
              <w:pStyle w:val="TableParagraph"/>
              <w:spacing w:before="244"/>
              <w:ind w:left="185" w:right="185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Історія</w:t>
            </w:r>
            <w:r w:rsidRPr="00000D69">
              <w:rPr>
                <w:rFonts w:ascii="Times New Roman" w:hAnsi="Times New Roman" w:cs="Times New Roman"/>
                <w:b/>
                <w:color w:val="00B050"/>
                <w:spacing w:val="-2"/>
                <w:sz w:val="24"/>
                <w:szCs w:val="24"/>
              </w:rPr>
              <w:t xml:space="preserve"> </w:t>
            </w:r>
            <w:r w:rsidR="00000D69" w:rsidRPr="00000D69">
              <w:rPr>
                <w:rFonts w:ascii="Times New Roman" w:hAnsi="Times New Roman" w:cs="Times New Roman"/>
                <w:b/>
                <w:color w:val="00B050"/>
                <w:spacing w:val="-2"/>
                <w:sz w:val="24"/>
                <w:szCs w:val="24"/>
                <w:lang w:val="ru-RU"/>
              </w:rPr>
              <w:t xml:space="preserve">та </w:t>
            </w:r>
            <w:proofErr w:type="spellStart"/>
            <w:r w:rsidR="00000D69" w:rsidRPr="00000D69">
              <w:rPr>
                <w:rFonts w:ascii="Times New Roman" w:hAnsi="Times New Roman" w:cs="Times New Roman"/>
                <w:b/>
                <w:color w:val="00B050"/>
                <w:spacing w:val="-2"/>
                <w:sz w:val="24"/>
                <w:szCs w:val="24"/>
                <w:lang w:val="ru-RU"/>
              </w:rPr>
              <w:t>теорія</w:t>
            </w:r>
            <w:proofErr w:type="spellEnd"/>
            <w:r w:rsidR="00000D69" w:rsidRPr="00000D69">
              <w:rPr>
                <w:rFonts w:ascii="Times New Roman" w:hAnsi="Times New Roman" w:cs="Times New Roman"/>
                <w:b/>
                <w:color w:val="00B050"/>
                <w:spacing w:val="-2"/>
                <w:sz w:val="24"/>
                <w:szCs w:val="24"/>
                <w:lang w:val="ru-RU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державного</w:t>
            </w:r>
            <w:r w:rsidRPr="00000D69">
              <w:rPr>
                <w:rFonts w:ascii="Times New Roman" w:hAnsi="Times New Roman" w:cs="Times New Roman"/>
                <w:b/>
                <w:color w:val="00B050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управління</w:t>
            </w:r>
            <w:r w:rsidRPr="00000D69">
              <w:rPr>
                <w:rFonts w:ascii="Times New Roman" w:hAnsi="Times New Roman" w:cs="Times New Roman"/>
                <w:b/>
                <w:color w:val="00B050"/>
                <w:spacing w:val="-2"/>
                <w:sz w:val="24"/>
                <w:szCs w:val="24"/>
              </w:rPr>
              <w:t xml:space="preserve"> </w:t>
            </w:r>
          </w:p>
          <w:p w:rsidR="00D9389B" w:rsidRPr="00000D69" w:rsidRDefault="000B71BE">
            <w:pPr>
              <w:pStyle w:val="TableParagraph"/>
              <w:spacing w:before="1" w:line="413" w:lineRule="exact"/>
              <w:ind w:left="185" w:right="1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color w:val="00B050"/>
                <w:spacing w:val="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(</w:t>
            </w:r>
            <w:proofErr w:type="spellStart"/>
            <w:r w:rsidRPr="00000D6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Силабус</w:t>
            </w:r>
            <w:proofErr w:type="spellEnd"/>
            <w:r w:rsidRPr="00000D6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)</w:t>
            </w:r>
          </w:p>
        </w:tc>
      </w:tr>
    </w:tbl>
    <w:p w:rsidR="00D9389B" w:rsidRPr="00000D69" w:rsidRDefault="000B71BE">
      <w:pPr>
        <w:pStyle w:val="Heading2"/>
        <w:tabs>
          <w:tab w:val="left" w:pos="3310"/>
          <w:tab w:val="left" w:pos="10125"/>
        </w:tabs>
        <w:spacing w:before="5" w:after="49"/>
        <w:ind w:left="0" w:right="114"/>
        <w:jc w:val="right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  <w:b w:val="0"/>
          <w:color w:val="001F5F"/>
          <w:shd w:val="clear" w:color="auto" w:fill="BEBEBE"/>
        </w:rPr>
        <w:t xml:space="preserve"> </w:t>
      </w:r>
      <w:r w:rsidRPr="00000D69">
        <w:rPr>
          <w:rFonts w:ascii="Times New Roman" w:hAnsi="Times New Roman" w:cs="Times New Roman"/>
          <w:b w:val="0"/>
          <w:color w:val="001F5F"/>
          <w:shd w:val="clear" w:color="auto" w:fill="BEBEBE"/>
        </w:rPr>
        <w:tab/>
      </w:r>
      <w:r w:rsidRPr="00000D69">
        <w:rPr>
          <w:rFonts w:ascii="Times New Roman" w:hAnsi="Times New Roman" w:cs="Times New Roman"/>
          <w:color w:val="001F5F"/>
          <w:shd w:val="clear" w:color="auto" w:fill="BEBEBE"/>
        </w:rPr>
        <w:t>Реквізити</w:t>
      </w:r>
      <w:r w:rsidRPr="00000D69">
        <w:rPr>
          <w:rFonts w:ascii="Times New Roman" w:hAnsi="Times New Roman" w:cs="Times New Roman"/>
          <w:color w:val="001F5F"/>
          <w:spacing w:val="-7"/>
          <w:shd w:val="clear" w:color="auto" w:fill="BEBEBE"/>
        </w:rPr>
        <w:t xml:space="preserve"> </w:t>
      </w:r>
      <w:r w:rsidRPr="00000D69">
        <w:rPr>
          <w:rFonts w:ascii="Times New Roman" w:hAnsi="Times New Roman" w:cs="Times New Roman"/>
          <w:color w:val="001F5F"/>
          <w:shd w:val="clear" w:color="auto" w:fill="BEBEBE"/>
        </w:rPr>
        <w:t>навчальної</w:t>
      </w:r>
      <w:r w:rsidRPr="00000D69">
        <w:rPr>
          <w:rFonts w:ascii="Times New Roman" w:hAnsi="Times New Roman" w:cs="Times New Roman"/>
          <w:color w:val="001F5F"/>
          <w:spacing w:val="-3"/>
          <w:shd w:val="clear" w:color="auto" w:fill="BEBEBE"/>
        </w:rPr>
        <w:t xml:space="preserve"> </w:t>
      </w:r>
      <w:r w:rsidRPr="00000D69">
        <w:rPr>
          <w:rFonts w:ascii="Times New Roman" w:hAnsi="Times New Roman" w:cs="Times New Roman"/>
          <w:color w:val="001F5F"/>
          <w:shd w:val="clear" w:color="auto" w:fill="BEBEBE"/>
        </w:rPr>
        <w:t>дисципліни</w:t>
      </w:r>
      <w:r w:rsidRPr="00000D69">
        <w:rPr>
          <w:rFonts w:ascii="Times New Roman" w:hAnsi="Times New Roman" w:cs="Times New Roman"/>
          <w:color w:val="001F5F"/>
          <w:shd w:val="clear" w:color="auto" w:fill="BEBEBE"/>
        </w:rPr>
        <w:tab/>
      </w:r>
    </w:p>
    <w:tbl>
      <w:tblPr>
        <w:tblStyle w:val="TableNormal"/>
        <w:tblW w:w="0" w:type="auto"/>
        <w:tblInd w:w="761" w:type="dxa"/>
        <w:tblBorders>
          <w:top w:val="single" w:sz="12" w:space="0" w:color="94B3D6"/>
          <w:left w:val="single" w:sz="12" w:space="0" w:color="94B3D6"/>
          <w:bottom w:val="single" w:sz="12" w:space="0" w:color="94B3D6"/>
          <w:right w:val="single" w:sz="12" w:space="0" w:color="94B3D6"/>
          <w:insideH w:val="single" w:sz="12" w:space="0" w:color="94B3D6"/>
          <w:insideV w:val="single" w:sz="12" w:space="0" w:color="94B3D6"/>
        </w:tblBorders>
        <w:tblLayout w:type="fixed"/>
        <w:tblLook w:val="01E0"/>
      </w:tblPr>
      <w:tblGrid>
        <w:gridCol w:w="2863"/>
        <w:gridCol w:w="7091"/>
        <w:gridCol w:w="162"/>
      </w:tblGrid>
      <w:tr w:rsidR="00D9389B" w:rsidRPr="00000D69">
        <w:trPr>
          <w:trHeight w:val="246"/>
        </w:trPr>
        <w:tc>
          <w:tcPr>
            <w:tcW w:w="2863" w:type="dxa"/>
            <w:tcBorders>
              <w:top w:val="nil"/>
              <w:left w:val="nil"/>
              <w:right w:val="nil"/>
            </w:tcBorders>
          </w:tcPr>
          <w:p w:rsidR="00D9389B" w:rsidRPr="00000D69" w:rsidRDefault="000B71BE">
            <w:pPr>
              <w:pStyle w:val="TableParagraph"/>
              <w:spacing w:line="227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Рівень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вищої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освіти</w:t>
            </w:r>
          </w:p>
        </w:tc>
        <w:tc>
          <w:tcPr>
            <w:tcW w:w="7091" w:type="dxa"/>
            <w:tcBorders>
              <w:top w:val="nil"/>
              <w:left w:val="nil"/>
              <w:right w:val="nil"/>
            </w:tcBorders>
          </w:tcPr>
          <w:p w:rsidR="00D9389B" w:rsidRPr="00E715F8" w:rsidRDefault="000B71BE">
            <w:pPr>
              <w:pStyle w:val="TableParagraph"/>
              <w:spacing w:line="227" w:lineRule="exact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Перший</w:t>
            </w:r>
            <w:r w:rsidRPr="00E715F8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E715F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(бакалаврський)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E715F8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292"/>
        </w:trPr>
        <w:tc>
          <w:tcPr>
            <w:tcW w:w="2863" w:type="dxa"/>
            <w:tcBorders>
              <w:left w:val="nil"/>
              <w:bottom w:val="single" w:sz="2" w:space="0" w:color="94B3D6"/>
              <w:right w:val="single" w:sz="2" w:space="0" w:color="94B3D6"/>
            </w:tcBorders>
            <w:shd w:val="clear" w:color="auto" w:fill="DBE4F0"/>
          </w:tcPr>
          <w:p w:rsidR="00D9389B" w:rsidRPr="00000D69" w:rsidRDefault="000B71BE">
            <w:pPr>
              <w:pStyle w:val="TableParagraph"/>
              <w:spacing w:line="272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Галузь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знань</w:t>
            </w:r>
          </w:p>
        </w:tc>
        <w:tc>
          <w:tcPr>
            <w:tcW w:w="7091" w:type="dxa"/>
            <w:tcBorders>
              <w:left w:val="single" w:sz="2" w:space="0" w:color="94B3D6"/>
              <w:bottom w:val="single" w:sz="2" w:space="0" w:color="94B3D6"/>
              <w:right w:val="nil"/>
            </w:tcBorders>
            <w:shd w:val="clear" w:color="auto" w:fill="DBE4F0"/>
          </w:tcPr>
          <w:p w:rsidR="00D9389B" w:rsidRPr="00E715F8" w:rsidRDefault="000B71BE">
            <w:pPr>
              <w:pStyle w:val="TableParagraph"/>
              <w:spacing w:line="272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Для</w:t>
            </w:r>
            <w:r w:rsidRPr="00E715F8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всіх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E715F8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292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Спеціальність</w:t>
            </w: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D9389B" w:rsidRPr="00E715F8" w:rsidRDefault="000B71BE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color w:val="001F5F"/>
                <w:sz w:val="24"/>
                <w:szCs w:val="24"/>
              </w:rPr>
              <w:t>Для</w:t>
            </w:r>
            <w:r w:rsidRPr="00E715F8">
              <w:rPr>
                <w:rFonts w:ascii="Times New Roman" w:hAnsi="Times New Roman" w:cs="Times New Roman"/>
                <w:i/>
                <w:color w:val="001F5F"/>
                <w:spacing w:val="-2"/>
                <w:sz w:val="24"/>
                <w:szCs w:val="24"/>
              </w:rPr>
              <w:t xml:space="preserve"> </w:t>
            </w:r>
            <w:r w:rsidRPr="00E715F8">
              <w:rPr>
                <w:rFonts w:ascii="Times New Roman" w:hAnsi="Times New Roman" w:cs="Times New Roman"/>
                <w:i/>
                <w:color w:val="001F5F"/>
                <w:sz w:val="24"/>
                <w:szCs w:val="24"/>
              </w:rPr>
              <w:t>всіх</w:t>
            </w:r>
          </w:p>
        </w:tc>
      </w:tr>
      <w:tr w:rsidR="00D9389B" w:rsidRPr="00000D69">
        <w:trPr>
          <w:trHeight w:val="292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  <w:shd w:val="clear" w:color="auto" w:fill="DBE4F0"/>
          </w:tcPr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Освітня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програма</w:t>
            </w:r>
          </w:p>
        </w:tc>
        <w:tc>
          <w:tcPr>
            <w:tcW w:w="7091" w:type="dxa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  <w:shd w:val="clear" w:color="auto" w:fill="DBE4F0"/>
          </w:tcPr>
          <w:p w:rsidR="00D9389B" w:rsidRPr="00E715F8" w:rsidRDefault="000B71BE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Для</w:t>
            </w:r>
            <w:r w:rsidRPr="00E715F8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всіх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E715F8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295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0B71BE">
            <w:pPr>
              <w:pStyle w:val="TableParagraph"/>
              <w:spacing w:before="1"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дисципліни</w:t>
            </w: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D9389B" w:rsidRPr="00E715F8" w:rsidRDefault="000B71BE">
            <w:pPr>
              <w:pStyle w:val="TableParagraph"/>
              <w:spacing w:before="1"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Нормативна</w:t>
            </w:r>
          </w:p>
        </w:tc>
      </w:tr>
      <w:tr w:rsidR="00D9389B" w:rsidRPr="00000D69">
        <w:trPr>
          <w:trHeight w:val="292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  <w:shd w:val="clear" w:color="auto" w:fill="DBE4F0"/>
          </w:tcPr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навчання</w:t>
            </w:r>
          </w:p>
        </w:tc>
        <w:tc>
          <w:tcPr>
            <w:tcW w:w="7091" w:type="dxa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  <w:shd w:val="clear" w:color="auto" w:fill="DBE4F0"/>
          </w:tcPr>
          <w:p w:rsidR="00D9389B" w:rsidRPr="00E715F8" w:rsidRDefault="000B71BE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очна(денна)/заочна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E715F8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293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Рік</w:t>
            </w:r>
            <w:r w:rsidRPr="00000D6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підготовки,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семестр</w:t>
            </w: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D9389B" w:rsidRPr="00E715F8" w:rsidRDefault="000B71BE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1курс,</w:t>
            </w:r>
            <w:r w:rsidRPr="00E715F8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="00E715F8" w:rsidRPr="00E715F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семестр</w:t>
            </w:r>
          </w:p>
        </w:tc>
      </w:tr>
      <w:tr w:rsidR="00D9389B" w:rsidRPr="00000D69">
        <w:trPr>
          <w:trHeight w:val="292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  <w:shd w:val="clear" w:color="auto" w:fill="DBE4F0"/>
          </w:tcPr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Обсяг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дисципліни</w:t>
            </w:r>
          </w:p>
        </w:tc>
        <w:tc>
          <w:tcPr>
            <w:tcW w:w="7091" w:type="dxa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  <w:shd w:val="clear" w:color="auto" w:fill="DBE4F0"/>
          </w:tcPr>
          <w:p w:rsidR="00D9389B" w:rsidRPr="00E715F8" w:rsidRDefault="00BB36D0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="000B71BE"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кредити</w:t>
            </w:r>
            <w:r w:rsidR="000B71BE" w:rsidRPr="00E715F8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="000B71BE"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ЄКТС/</w:t>
            </w:r>
            <w:r w:rsidR="000B71BE" w:rsidRPr="00E715F8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  <w:r w:rsidR="000B71BE"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 w:rsidR="000B71BE" w:rsidRPr="00E715F8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="000B71BE"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E715F8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585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0B71BE">
            <w:pPr>
              <w:pStyle w:val="TableParagraph"/>
              <w:spacing w:line="292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Семестровий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контроль/</w:t>
            </w:r>
          </w:p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контрольні</w:t>
            </w:r>
            <w:r w:rsidRPr="00000D6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заходи</w:t>
            </w: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D9389B" w:rsidRPr="00E715F8" w:rsidRDefault="00E715F8">
            <w:pPr>
              <w:pStyle w:val="TableParagraph"/>
              <w:spacing w:line="292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15F8">
              <w:rPr>
                <w:rFonts w:ascii="Times New Roman" w:hAnsi="Times New Roman" w:cs="Times New Roman"/>
                <w:i/>
                <w:sz w:val="24"/>
                <w:szCs w:val="24"/>
              </w:rPr>
              <w:t>іспит</w:t>
            </w:r>
          </w:p>
        </w:tc>
      </w:tr>
      <w:tr w:rsidR="00D9389B" w:rsidRPr="00000D69">
        <w:trPr>
          <w:trHeight w:val="880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  <w:shd w:val="clear" w:color="auto" w:fill="DBE4F0"/>
          </w:tcPr>
          <w:p w:rsidR="00D9389B" w:rsidRPr="00000D69" w:rsidRDefault="000B71BE">
            <w:pPr>
              <w:pStyle w:val="TableParagraph"/>
              <w:spacing w:line="292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Розклад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занять</w:t>
            </w:r>
          </w:p>
        </w:tc>
        <w:tc>
          <w:tcPr>
            <w:tcW w:w="7091" w:type="dxa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  <w:shd w:val="clear" w:color="auto" w:fill="DBE4F0"/>
          </w:tcPr>
          <w:p w:rsidR="00D9389B" w:rsidRPr="00000D69" w:rsidRDefault="00BB36D0">
            <w:pPr>
              <w:pStyle w:val="TableParagraph"/>
              <w:spacing w:line="290" w:lineRule="atLeast"/>
              <w:ind w:left="132" w:right="7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i/>
                <w:sz w:val="24"/>
                <w:szCs w:val="24"/>
              </w:rPr>
              <w:t>Згідно розкладу</w:t>
            </w:r>
            <w:r w:rsidR="00000D69">
              <w:rPr>
                <w:rFonts w:ascii="Times New Roman" w:hAnsi="Times New Roman" w:cs="Times New Roman"/>
                <w:i/>
                <w:sz w:val="24"/>
                <w:szCs w:val="24"/>
              </w:rPr>
              <w:t>, консультації-за графіком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292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0B71BE">
            <w:pPr>
              <w:pStyle w:val="TableParagraph"/>
              <w:spacing w:line="27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Мова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викладання</w:t>
            </w: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D9389B" w:rsidRPr="00000D69" w:rsidRDefault="000B71BE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i/>
                <w:sz w:val="24"/>
                <w:szCs w:val="24"/>
              </w:rPr>
              <w:t>Українська</w:t>
            </w:r>
          </w:p>
        </w:tc>
      </w:tr>
      <w:tr w:rsidR="00D9389B" w:rsidRPr="00000D69">
        <w:trPr>
          <w:trHeight w:val="1170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  <w:shd w:val="clear" w:color="auto" w:fill="DBE4F0"/>
          </w:tcPr>
          <w:p w:rsidR="00D9389B" w:rsidRPr="00000D69" w:rsidRDefault="000B71BE">
            <w:pPr>
              <w:pStyle w:val="TableParagraph"/>
              <w:ind w:left="127" w:right="8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Інформація про</w:t>
            </w:r>
            <w:r w:rsidRPr="00000D6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керівника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курсу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000D69">
              <w:rPr>
                <w:rFonts w:ascii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викладачів</w:t>
            </w:r>
          </w:p>
        </w:tc>
        <w:tc>
          <w:tcPr>
            <w:tcW w:w="7091" w:type="dxa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  <w:shd w:val="clear" w:color="auto" w:fill="DBE4F0"/>
          </w:tcPr>
          <w:p w:rsidR="00D9389B" w:rsidRPr="00000D69" w:rsidRDefault="00BB36D0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0D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Д.Ф.Н., доцент </w:t>
            </w:r>
            <w:proofErr w:type="spellStart"/>
            <w:r w:rsidRPr="00000D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Нікітенко</w:t>
            </w:r>
            <w:proofErr w:type="spellEnd"/>
            <w:r w:rsidRPr="00000D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Віталіна Олександрівна</w:t>
            </w:r>
          </w:p>
          <w:p w:rsidR="00BB36D0" w:rsidRPr="00000D69" w:rsidRDefault="00BB36D0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0D69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en-US"/>
              </w:rPr>
              <w:t>Vitalina2006@ukr.net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878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0B71BE">
            <w:pPr>
              <w:pStyle w:val="TableParagraph"/>
              <w:spacing w:line="293" w:lineRule="exact"/>
              <w:ind w:left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Розміщення</w:t>
            </w:r>
            <w:r w:rsidRPr="00000D69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курсу</w:t>
            </w: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BB36D0" w:rsidRPr="00000D69" w:rsidRDefault="000B71BE" w:rsidP="00BB36D0">
            <w:pPr>
              <w:pStyle w:val="TableParagraph"/>
              <w:ind w:left="132" w:right="6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 xml:space="preserve">Курси розміщені на дистанційній платформі </w:t>
            </w:r>
            <w:proofErr w:type="spellStart"/>
            <w:r w:rsidR="00BB36D0" w:rsidRPr="00000D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</w:t>
            </w:r>
            <w:proofErr w:type="spellEnd"/>
            <w:r w:rsidR="00BB36D0" w:rsidRPr="00000D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ЗНУ</w:t>
            </w:r>
          </w:p>
          <w:p w:rsidR="00D9389B" w:rsidRPr="00000D69" w:rsidRDefault="00D9389B">
            <w:pPr>
              <w:pStyle w:val="TableParagraph"/>
              <w:spacing w:line="273" w:lineRule="exac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295"/>
        </w:trPr>
        <w:tc>
          <w:tcPr>
            <w:tcW w:w="2863" w:type="dxa"/>
            <w:tcBorders>
              <w:top w:val="single" w:sz="2" w:space="0" w:color="94B3D6"/>
              <w:left w:val="nil"/>
              <w:bottom w:val="single" w:sz="2" w:space="0" w:color="94B3D6"/>
              <w:right w:val="single" w:sz="2" w:space="0" w:color="94B3D6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3" w:type="dxa"/>
            <w:gridSpan w:val="2"/>
            <w:tcBorders>
              <w:top w:val="single" w:sz="2" w:space="0" w:color="94B3D6"/>
              <w:left w:val="single" w:sz="2" w:space="0" w:color="94B3D6"/>
              <w:bottom w:val="single" w:sz="2" w:space="0" w:color="94B3D6"/>
              <w:right w:val="nil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316"/>
        </w:trPr>
        <w:tc>
          <w:tcPr>
            <w:tcW w:w="10116" w:type="dxa"/>
            <w:gridSpan w:val="3"/>
            <w:tcBorders>
              <w:top w:val="single" w:sz="2" w:space="0" w:color="94B3D6"/>
              <w:left w:val="nil"/>
              <w:bottom w:val="nil"/>
              <w:right w:val="nil"/>
            </w:tcBorders>
            <w:shd w:val="clear" w:color="auto" w:fill="BEBEBE"/>
          </w:tcPr>
          <w:p w:rsidR="00D9389B" w:rsidRPr="00000D69" w:rsidRDefault="000B71BE">
            <w:pPr>
              <w:pStyle w:val="TableParagraph"/>
              <w:spacing w:line="297" w:lineRule="exact"/>
              <w:ind w:left="3125" w:right="313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Програма</w:t>
            </w:r>
            <w:r w:rsidRPr="00000D6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навчальної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дисципліни</w:t>
            </w:r>
          </w:p>
        </w:tc>
      </w:tr>
    </w:tbl>
    <w:p w:rsidR="00D9389B" w:rsidRPr="00000D69" w:rsidRDefault="000B71BE">
      <w:pPr>
        <w:pStyle w:val="a4"/>
        <w:numPr>
          <w:ilvl w:val="0"/>
          <w:numId w:val="42"/>
        </w:numPr>
        <w:tabs>
          <w:tab w:val="left" w:pos="1487"/>
        </w:tabs>
        <w:ind w:hanging="357"/>
        <w:rPr>
          <w:rFonts w:ascii="Times New Roman" w:hAnsi="Times New Roman" w:cs="Times New Roman"/>
          <w:b/>
          <w:sz w:val="24"/>
          <w:szCs w:val="24"/>
        </w:rPr>
      </w:pPr>
      <w:r w:rsidRPr="00000D69">
        <w:rPr>
          <w:rFonts w:ascii="Times New Roman" w:hAnsi="Times New Roman" w:cs="Times New Roman"/>
          <w:b/>
          <w:sz w:val="24"/>
          <w:szCs w:val="24"/>
        </w:rPr>
        <w:t>Опис</w:t>
      </w:r>
      <w:r w:rsidRPr="00000D6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навчальної</w:t>
      </w:r>
      <w:r w:rsidRPr="00000D6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дисципліни,</w:t>
      </w:r>
      <w:r w:rsidRPr="00000D6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її</w:t>
      </w:r>
      <w:r w:rsidRPr="00000D6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мета,</w:t>
      </w:r>
      <w:r w:rsidRPr="00000D6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предмет</w:t>
      </w:r>
      <w:r w:rsidRPr="00000D6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вивчання</w:t>
      </w:r>
      <w:r w:rsidRPr="00000D6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та</w:t>
      </w:r>
      <w:r w:rsidRPr="00000D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результати</w:t>
      </w:r>
      <w:r w:rsidRPr="00000D6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навчання</w:t>
      </w:r>
    </w:p>
    <w:p w:rsidR="00D9389B" w:rsidRPr="00000D69" w:rsidRDefault="000B71BE">
      <w:pPr>
        <w:pStyle w:val="a3"/>
        <w:spacing w:before="119"/>
        <w:ind w:left="773" w:right="148" w:firstLine="566"/>
        <w:jc w:val="right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Основною</w:t>
      </w:r>
      <w:r w:rsidRPr="00000D69">
        <w:rPr>
          <w:rFonts w:ascii="Times New Roman" w:hAnsi="Times New Roman" w:cs="Times New Roman"/>
          <w:spacing w:val="38"/>
        </w:rPr>
        <w:t xml:space="preserve"> </w:t>
      </w:r>
      <w:r w:rsidRPr="00000D69">
        <w:rPr>
          <w:rFonts w:ascii="Times New Roman" w:hAnsi="Times New Roman" w:cs="Times New Roman"/>
        </w:rPr>
        <w:t>метою</w:t>
      </w:r>
      <w:r w:rsidRPr="00000D69">
        <w:rPr>
          <w:rFonts w:ascii="Times New Roman" w:hAnsi="Times New Roman" w:cs="Times New Roman"/>
          <w:spacing w:val="37"/>
        </w:rPr>
        <w:t xml:space="preserve"> </w:t>
      </w:r>
      <w:r w:rsidRPr="00000D69">
        <w:rPr>
          <w:rFonts w:ascii="Times New Roman" w:hAnsi="Times New Roman" w:cs="Times New Roman"/>
        </w:rPr>
        <w:t>навчальної</w:t>
      </w:r>
      <w:r w:rsidRPr="00000D69">
        <w:rPr>
          <w:rFonts w:ascii="Times New Roman" w:hAnsi="Times New Roman" w:cs="Times New Roman"/>
          <w:spacing w:val="38"/>
        </w:rPr>
        <w:t xml:space="preserve"> </w:t>
      </w:r>
      <w:r w:rsidRPr="00000D69">
        <w:rPr>
          <w:rFonts w:ascii="Times New Roman" w:hAnsi="Times New Roman" w:cs="Times New Roman"/>
        </w:rPr>
        <w:t>дисципліни</w:t>
      </w:r>
      <w:r w:rsidRPr="00000D69">
        <w:rPr>
          <w:rFonts w:ascii="Times New Roman" w:hAnsi="Times New Roman" w:cs="Times New Roman"/>
          <w:spacing w:val="40"/>
        </w:rPr>
        <w:t xml:space="preserve"> </w:t>
      </w:r>
      <w:r w:rsidRPr="00000D69">
        <w:rPr>
          <w:rFonts w:ascii="Times New Roman" w:hAnsi="Times New Roman" w:cs="Times New Roman"/>
        </w:rPr>
        <w:t>є</w:t>
      </w:r>
      <w:r w:rsidRPr="00000D69">
        <w:rPr>
          <w:rFonts w:ascii="Times New Roman" w:hAnsi="Times New Roman" w:cs="Times New Roman"/>
          <w:spacing w:val="39"/>
        </w:rPr>
        <w:t xml:space="preserve"> </w:t>
      </w:r>
      <w:r w:rsidRPr="00000D69">
        <w:rPr>
          <w:rFonts w:ascii="Times New Roman" w:hAnsi="Times New Roman" w:cs="Times New Roman"/>
        </w:rPr>
        <w:t>навчити</w:t>
      </w:r>
      <w:r w:rsidRPr="00000D69">
        <w:rPr>
          <w:rFonts w:ascii="Times New Roman" w:hAnsi="Times New Roman" w:cs="Times New Roman"/>
          <w:spacing w:val="38"/>
        </w:rPr>
        <w:t xml:space="preserve"> </w:t>
      </w:r>
      <w:r w:rsidRPr="00000D69">
        <w:rPr>
          <w:rFonts w:ascii="Times New Roman" w:hAnsi="Times New Roman" w:cs="Times New Roman"/>
        </w:rPr>
        <w:t>студентів</w:t>
      </w:r>
      <w:r w:rsidRPr="00000D69">
        <w:rPr>
          <w:rFonts w:ascii="Times New Roman" w:hAnsi="Times New Roman" w:cs="Times New Roman"/>
          <w:spacing w:val="38"/>
        </w:rPr>
        <w:t xml:space="preserve"> </w:t>
      </w:r>
      <w:r w:rsidRPr="00000D69">
        <w:rPr>
          <w:rFonts w:ascii="Times New Roman" w:hAnsi="Times New Roman" w:cs="Times New Roman"/>
        </w:rPr>
        <w:t>використовувати</w:t>
      </w:r>
      <w:r w:rsidRPr="00000D69">
        <w:rPr>
          <w:rFonts w:ascii="Times New Roman" w:hAnsi="Times New Roman" w:cs="Times New Roman"/>
          <w:spacing w:val="37"/>
        </w:rPr>
        <w:t xml:space="preserve"> </w:t>
      </w:r>
      <w:r w:rsidRPr="00000D69">
        <w:rPr>
          <w:rFonts w:ascii="Times New Roman" w:hAnsi="Times New Roman" w:cs="Times New Roman"/>
        </w:rPr>
        <w:t>базові</w:t>
      </w:r>
      <w:r w:rsidRPr="00000D69">
        <w:rPr>
          <w:rFonts w:ascii="Times New Roman" w:hAnsi="Times New Roman" w:cs="Times New Roman"/>
          <w:spacing w:val="-52"/>
        </w:rPr>
        <w:t xml:space="preserve"> </w:t>
      </w:r>
      <w:r w:rsidRPr="00000D69">
        <w:rPr>
          <w:rFonts w:ascii="Times New Roman" w:hAnsi="Times New Roman" w:cs="Times New Roman"/>
        </w:rPr>
        <w:t>знання з історичних,</w:t>
      </w:r>
      <w:r w:rsidR="00000D69">
        <w:rPr>
          <w:rFonts w:ascii="Times New Roman" w:hAnsi="Times New Roman" w:cs="Times New Roman"/>
        </w:rPr>
        <w:t xml:space="preserve"> управлінських,</w:t>
      </w:r>
      <w:r w:rsidRPr="00000D69">
        <w:rPr>
          <w:rFonts w:ascii="Times New Roman" w:hAnsi="Times New Roman" w:cs="Times New Roman"/>
        </w:rPr>
        <w:t xml:space="preserve"> культурних, політичних, соціальних, економічних засад розвитку суспільства.</w:t>
      </w:r>
      <w:r w:rsidRPr="00000D69">
        <w:rPr>
          <w:rFonts w:ascii="Times New Roman" w:hAnsi="Times New Roman" w:cs="Times New Roman"/>
          <w:spacing w:val="-52"/>
        </w:rPr>
        <w:t xml:space="preserve"> </w:t>
      </w:r>
      <w:r w:rsidRPr="00000D69">
        <w:rPr>
          <w:rFonts w:ascii="Times New Roman" w:hAnsi="Times New Roman" w:cs="Times New Roman"/>
        </w:rPr>
        <w:t>Згідно</w:t>
      </w:r>
      <w:r w:rsidRPr="00000D69">
        <w:rPr>
          <w:rFonts w:ascii="Times New Roman" w:hAnsi="Times New Roman" w:cs="Times New Roman"/>
          <w:spacing w:val="30"/>
        </w:rPr>
        <w:t xml:space="preserve"> </w:t>
      </w:r>
      <w:r w:rsidRPr="00000D69">
        <w:rPr>
          <w:rFonts w:ascii="Times New Roman" w:hAnsi="Times New Roman" w:cs="Times New Roman"/>
        </w:rPr>
        <w:t>з</w:t>
      </w:r>
      <w:r w:rsidRPr="00000D69">
        <w:rPr>
          <w:rFonts w:ascii="Times New Roman" w:hAnsi="Times New Roman" w:cs="Times New Roman"/>
          <w:spacing w:val="29"/>
        </w:rPr>
        <w:t xml:space="preserve"> </w:t>
      </w:r>
      <w:r w:rsidRPr="00000D69">
        <w:rPr>
          <w:rFonts w:ascii="Times New Roman" w:hAnsi="Times New Roman" w:cs="Times New Roman"/>
        </w:rPr>
        <w:t>вимогами</w:t>
      </w:r>
      <w:r w:rsidRPr="00000D69">
        <w:rPr>
          <w:rFonts w:ascii="Times New Roman" w:hAnsi="Times New Roman" w:cs="Times New Roman"/>
          <w:spacing w:val="28"/>
        </w:rPr>
        <w:t xml:space="preserve"> </w:t>
      </w:r>
      <w:r w:rsidRPr="00000D69">
        <w:rPr>
          <w:rFonts w:ascii="Times New Roman" w:hAnsi="Times New Roman" w:cs="Times New Roman"/>
        </w:rPr>
        <w:t>програми</w:t>
      </w:r>
      <w:r w:rsidRPr="00000D69">
        <w:rPr>
          <w:rFonts w:ascii="Times New Roman" w:hAnsi="Times New Roman" w:cs="Times New Roman"/>
          <w:spacing w:val="30"/>
        </w:rPr>
        <w:t xml:space="preserve"> </w:t>
      </w:r>
      <w:r w:rsidRPr="00000D69">
        <w:rPr>
          <w:rFonts w:ascii="Times New Roman" w:hAnsi="Times New Roman" w:cs="Times New Roman"/>
        </w:rPr>
        <w:t>навчальної</w:t>
      </w:r>
      <w:r w:rsidRPr="00000D69">
        <w:rPr>
          <w:rFonts w:ascii="Times New Roman" w:hAnsi="Times New Roman" w:cs="Times New Roman"/>
          <w:spacing w:val="30"/>
        </w:rPr>
        <w:t xml:space="preserve"> </w:t>
      </w:r>
      <w:r w:rsidRPr="00000D69">
        <w:rPr>
          <w:rFonts w:ascii="Times New Roman" w:hAnsi="Times New Roman" w:cs="Times New Roman"/>
        </w:rPr>
        <w:t>дисципліни</w:t>
      </w:r>
      <w:r w:rsidRPr="00000D69">
        <w:rPr>
          <w:rFonts w:ascii="Times New Roman" w:hAnsi="Times New Roman" w:cs="Times New Roman"/>
          <w:spacing w:val="30"/>
        </w:rPr>
        <w:t xml:space="preserve"> </w:t>
      </w:r>
      <w:r w:rsidRPr="00000D69">
        <w:rPr>
          <w:rFonts w:ascii="Times New Roman" w:hAnsi="Times New Roman" w:cs="Times New Roman"/>
        </w:rPr>
        <w:t>«Історія</w:t>
      </w:r>
      <w:r w:rsidRPr="00000D69">
        <w:rPr>
          <w:rFonts w:ascii="Times New Roman" w:hAnsi="Times New Roman" w:cs="Times New Roman"/>
          <w:spacing w:val="29"/>
        </w:rPr>
        <w:t xml:space="preserve"> </w:t>
      </w:r>
      <w:r w:rsidR="00000D69">
        <w:rPr>
          <w:rFonts w:ascii="Times New Roman" w:hAnsi="Times New Roman" w:cs="Times New Roman"/>
          <w:spacing w:val="29"/>
        </w:rPr>
        <w:t xml:space="preserve">та теорія </w:t>
      </w:r>
      <w:r w:rsidRPr="00000D69">
        <w:rPr>
          <w:rFonts w:ascii="Times New Roman" w:hAnsi="Times New Roman" w:cs="Times New Roman"/>
        </w:rPr>
        <w:t>державного</w:t>
      </w:r>
      <w:r w:rsidRPr="00000D69">
        <w:rPr>
          <w:rFonts w:ascii="Times New Roman" w:hAnsi="Times New Roman" w:cs="Times New Roman"/>
          <w:spacing w:val="30"/>
        </w:rPr>
        <w:t xml:space="preserve"> </w:t>
      </w:r>
      <w:r w:rsidRPr="00000D69">
        <w:rPr>
          <w:rFonts w:ascii="Times New Roman" w:hAnsi="Times New Roman" w:cs="Times New Roman"/>
        </w:rPr>
        <w:t>управління»</w:t>
      </w:r>
    </w:p>
    <w:p w:rsidR="00D9389B" w:rsidRPr="00000D69" w:rsidRDefault="000B71BE">
      <w:pPr>
        <w:pStyle w:val="a3"/>
        <w:spacing w:line="292" w:lineRule="exact"/>
        <w:ind w:left="773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студенти</w:t>
      </w:r>
      <w:r w:rsidRPr="00000D69">
        <w:rPr>
          <w:rFonts w:ascii="Times New Roman" w:hAnsi="Times New Roman" w:cs="Times New Roman"/>
          <w:spacing w:val="-4"/>
        </w:rPr>
        <w:t xml:space="preserve"> </w:t>
      </w:r>
      <w:r w:rsidRPr="00000D69">
        <w:rPr>
          <w:rFonts w:ascii="Times New Roman" w:hAnsi="Times New Roman" w:cs="Times New Roman"/>
        </w:rPr>
        <w:t>після</w:t>
      </w:r>
      <w:r w:rsidRPr="00000D69">
        <w:rPr>
          <w:rFonts w:ascii="Times New Roman" w:hAnsi="Times New Roman" w:cs="Times New Roman"/>
          <w:spacing w:val="-5"/>
        </w:rPr>
        <w:t xml:space="preserve"> </w:t>
      </w:r>
      <w:r w:rsidRPr="00000D69">
        <w:rPr>
          <w:rFonts w:ascii="Times New Roman" w:hAnsi="Times New Roman" w:cs="Times New Roman"/>
        </w:rPr>
        <w:t>засвоєння</w:t>
      </w:r>
      <w:r w:rsidRPr="00000D69">
        <w:rPr>
          <w:rFonts w:ascii="Times New Roman" w:hAnsi="Times New Roman" w:cs="Times New Roman"/>
          <w:spacing w:val="-5"/>
        </w:rPr>
        <w:t xml:space="preserve"> </w:t>
      </w:r>
      <w:r w:rsidRPr="00000D69">
        <w:rPr>
          <w:rFonts w:ascii="Times New Roman" w:hAnsi="Times New Roman" w:cs="Times New Roman"/>
        </w:rPr>
        <w:t>мають</w:t>
      </w:r>
      <w:r w:rsidRPr="00000D69">
        <w:rPr>
          <w:rFonts w:ascii="Times New Roman" w:hAnsi="Times New Roman" w:cs="Times New Roman"/>
          <w:spacing w:val="-3"/>
        </w:rPr>
        <w:t xml:space="preserve"> </w:t>
      </w:r>
      <w:r w:rsidRPr="00000D69">
        <w:rPr>
          <w:rFonts w:ascii="Times New Roman" w:hAnsi="Times New Roman" w:cs="Times New Roman"/>
        </w:rPr>
        <w:t>продемонструвати</w:t>
      </w:r>
      <w:r w:rsidRPr="00000D69">
        <w:rPr>
          <w:rFonts w:ascii="Times New Roman" w:hAnsi="Times New Roman" w:cs="Times New Roman"/>
          <w:spacing w:val="-5"/>
        </w:rPr>
        <w:t xml:space="preserve"> </w:t>
      </w:r>
      <w:r w:rsidRPr="00000D69">
        <w:rPr>
          <w:rFonts w:ascii="Times New Roman" w:hAnsi="Times New Roman" w:cs="Times New Roman"/>
        </w:rPr>
        <w:t>такі</w:t>
      </w:r>
      <w:r w:rsidRPr="00000D69">
        <w:rPr>
          <w:rFonts w:ascii="Times New Roman" w:hAnsi="Times New Roman" w:cs="Times New Roman"/>
          <w:spacing w:val="-4"/>
        </w:rPr>
        <w:t xml:space="preserve"> </w:t>
      </w:r>
      <w:r w:rsidRPr="00000D69">
        <w:rPr>
          <w:rFonts w:ascii="Times New Roman" w:hAnsi="Times New Roman" w:cs="Times New Roman"/>
        </w:rPr>
        <w:t>результати</w:t>
      </w:r>
      <w:r w:rsidRPr="00000D69">
        <w:rPr>
          <w:rFonts w:ascii="Times New Roman" w:hAnsi="Times New Roman" w:cs="Times New Roman"/>
          <w:spacing w:val="-3"/>
        </w:rPr>
        <w:t xml:space="preserve"> </w:t>
      </w:r>
      <w:r w:rsidRPr="00000D69">
        <w:rPr>
          <w:rFonts w:ascii="Times New Roman" w:hAnsi="Times New Roman" w:cs="Times New Roman"/>
        </w:rPr>
        <w:t>навчання:</w:t>
      </w:r>
    </w:p>
    <w:p w:rsidR="00D9389B" w:rsidRPr="00000D69" w:rsidRDefault="000B71BE">
      <w:pPr>
        <w:pStyle w:val="a4"/>
        <w:numPr>
          <w:ilvl w:val="1"/>
          <w:numId w:val="42"/>
        </w:numPr>
        <w:tabs>
          <w:tab w:val="left" w:pos="1578"/>
        </w:tabs>
        <w:ind w:right="753" w:firstLine="0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 xml:space="preserve">Здатність вчитися та оволодівати сучасними знаннями з історії розвитку </w:t>
      </w:r>
      <w:r w:rsidR="00000D69">
        <w:rPr>
          <w:rFonts w:ascii="Times New Roman" w:hAnsi="Times New Roman" w:cs="Times New Roman"/>
          <w:sz w:val="24"/>
          <w:szCs w:val="24"/>
        </w:rPr>
        <w:t xml:space="preserve">та теорії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="00000D69">
        <w:rPr>
          <w:rFonts w:ascii="Times New Roman" w:hAnsi="Times New Roman" w:cs="Times New Roman"/>
          <w:sz w:val="24"/>
          <w:szCs w:val="24"/>
        </w:rPr>
        <w:t xml:space="preserve"> та світу</w:t>
      </w:r>
      <w:r w:rsidRPr="00000D69">
        <w:rPr>
          <w:rFonts w:ascii="Times New Roman" w:hAnsi="Times New Roman" w:cs="Times New Roman"/>
          <w:sz w:val="24"/>
          <w:szCs w:val="24"/>
        </w:rPr>
        <w:t xml:space="preserve"> різного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періоду;</w:t>
      </w:r>
    </w:p>
    <w:p w:rsidR="00D9389B" w:rsidRPr="00000D69" w:rsidRDefault="000B71BE">
      <w:pPr>
        <w:pStyle w:val="a4"/>
        <w:numPr>
          <w:ilvl w:val="1"/>
          <w:numId w:val="42"/>
        </w:numPr>
        <w:tabs>
          <w:tab w:val="left" w:pos="1578"/>
        </w:tabs>
        <w:ind w:right="255" w:firstLine="0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Здатність реалізувати свої права і обов’язки як член</w:t>
      </w:r>
      <w:r w:rsidRPr="00000D69">
        <w:rPr>
          <w:rFonts w:ascii="Times New Roman" w:hAnsi="Times New Roman" w:cs="Times New Roman"/>
          <w:sz w:val="24"/>
          <w:szCs w:val="24"/>
        </w:rPr>
        <w:t>а суспільства, усвідомлювати цінності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громадянського (вільного демократичного) суспільства та необхідність його сталого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розвитку, верховенства права, прав і свобод людини і громадянина в Україні наслідуючи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найкращі приклади з української та світової історі</w:t>
      </w:r>
      <w:r w:rsidRPr="00000D69">
        <w:rPr>
          <w:rFonts w:ascii="Times New Roman" w:hAnsi="Times New Roman" w:cs="Times New Roman"/>
          <w:sz w:val="24"/>
          <w:szCs w:val="24"/>
        </w:rPr>
        <w:t>ї;</w:t>
      </w:r>
    </w:p>
    <w:p w:rsidR="00D9389B" w:rsidRPr="00000D69" w:rsidRDefault="000B71BE">
      <w:pPr>
        <w:pStyle w:val="a4"/>
        <w:numPr>
          <w:ilvl w:val="0"/>
          <w:numId w:val="41"/>
        </w:numPr>
        <w:tabs>
          <w:tab w:val="left" w:pos="1578"/>
        </w:tabs>
        <w:spacing w:before="2"/>
        <w:ind w:right="253" w:firstLine="0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Здатність до адаптації та дії в новій ситуації, базуючись на уроках різних історичних подій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 враховуючи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їх переваги та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недоліки;</w:t>
      </w:r>
    </w:p>
    <w:p w:rsidR="00D9389B" w:rsidRPr="00000D69" w:rsidRDefault="000B71BE">
      <w:pPr>
        <w:pStyle w:val="a4"/>
        <w:numPr>
          <w:ilvl w:val="0"/>
          <w:numId w:val="41"/>
        </w:numPr>
        <w:tabs>
          <w:tab w:val="left" w:pos="1578"/>
        </w:tabs>
        <w:ind w:right="1339" w:firstLine="0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Здатність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працювати</w:t>
      </w:r>
      <w:r w:rsidRPr="00000D6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команді,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для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більше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ефективного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виконання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завдань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поглибленого вивчення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матеріалу курсу;</w:t>
      </w:r>
    </w:p>
    <w:p w:rsidR="00D9389B" w:rsidRPr="00000D69" w:rsidRDefault="000B71BE">
      <w:pPr>
        <w:pStyle w:val="a4"/>
        <w:numPr>
          <w:ilvl w:val="0"/>
          <w:numId w:val="41"/>
        </w:numPr>
        <w:tabs>
          <w:tab w:val="left" w:pos="1578"/>
        </w:tabs>
        <w:ind w:right="526" w:firstLine="0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Здатність планувати та управляти часом для вчасного виконання навчального плану та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всіх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поставлених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перед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студентом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завдань;</w:t>
      </w:r>
    </w:p>
    <w:p w:rsidR="00D9389B" w:rsidRPr="00000D69" w:rsidRDefault="000B71BE">
      <w:pPr>
        <w:pStyle w:val="a4"/>
        <w:numPr>
          <w:ilvl w:val="0"/>
          <w:numId w:val="41"/>
        </w:numPr>
        <w:tabs>
          <w:tab w:val="left" w:pos="1604"/>
        </w:tabs>
        <w:ind w:right="149" w:firstLine="0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Вміння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виявляти,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ставити</w:t>
      </w:r>
      <w:r w:rsidRPr="00000D69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вирішувати</w:t>
      </w:r>
      <w:r w:rsidRPr="00000D69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проблеми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наукового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прикладного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характеру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для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участі у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різноманітних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професійних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конференц</w:t>
      </w:r>
      <w:r w:rsidRPr="00000D69">
        <w:rPr>
          <w:rFonts w:ascii="Times New Roman" w:hAnsi="Times New Roman" w:cs="Times New Roman"/>
          <w:sz w:val="24"/>
          <w:szCs w:val="24"/>
        </w:rPr>
        <w:t>іях,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круглих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столах,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воркшопах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тощо.</w:t>
      </w:r>
    </w:p>
    <w:p w:rsidR="00D9389B" w:rsidRPr="00000D69" w:rsidRDefault="00D9389B">
      <w:pPr>
        <w:rPr>
          <w:rFonts w:ascii="Times New Roman" w:hAnsi="Times New Roman" w:cs="Times New Roman"/>
          <w:sz w:val="24"/>
          <w:szCs w:val="24"/>
        </w:rPr>
        <w:sectPr w:rsidR="00D9389B" w:rsidRPr="00000D69">
          <w:type w:val="continuous"/>
          <w:pgSz w:w="11910" w:h="16840"/>
          <w:pgMar w:top="840" w:right="560" w:bottom="280" w:left="360" w:header="720" w:footer="720" w:gutter="0"/>
          <w:cols w:space="720"/>
        </w:sectPr>
      </w:pPr>
    </w:p>
    <w:p w:rsidR="00D9389B" w:rsidRPr="00E715F8" w:rsidRDefault="00D9389B">
      <w:pPr>
        <w:pStyle w:val="a3"/>
        <w:spacing w:before="33" w:line="276" w:lineRule="auto"/>
        <w:ind w:left="773" w:right="99" w:firstLine="566"/>
        <w:rPr>
          <w:rFonts w:ascii="Times New Roman" w:hAnsi="Times New Roman" w:cs="Times New Roman"/>
          <w:lang w:val="en-US"/>
        </w:rPr>
      </w:pPr>
      <w:r w:rsidRPr="00000D69">
        <w:rPr>
          <w:rFonts w:ascii="Times New Roman" w:hAnsi="Times New Roman" w:cs="Times New Roman"/>
        </w:rPr>
        <w:lastRenderedPageBreak/>
        <w:pict>
          <v:rect id="_x0000_s1043" style="position:absolute;left:0;text-align:left;margin-left:517.2pt;margin-top:18.5pt;width:3.1pt;height:14.65pt;z-index:-16833536;mso-position-horizontal-relative:page" fillcolor="#d2d2d2" stroked="f">
            <w10:wrap anchorx="page"/>
          </v:rect>
        </w:pict>
      </w:r>
      <w:r w:rsidRPr="00000D69">
        <w:rPr>
          <w:rFonts w:ascii="Times New Roman" w:hAnsi="Times New Roman" w:cs="Times New Roman"/>
        </w:rPr>
        <w:pict>
          <v:rect id="_x0000_s1042" style="position:absolute;left:0;text-align:left;margin-left:187.5pt;margin-top:644.75pt;width:4.7pt;height:1.1pt;z-index:-16833024;mso-position-horizontal-relative:page;mso-position-vertical-relative:page" fillcolor="black" stroked="f">
            <w10:wrap anchorx="page" anchory="page"/>
          </v:rect>
        </w:pict>
      </w:r>
      <w:r w:rsidR="000B71BE" w:rsidRPr="00000D69">
        <w:rPr>
          <w:rFonts w:ascii="Times New Roman" w:hAnsi="Times New Roman" w:cs="Times New Roman"/>
        </w:rPr>
        <w:t>Мета</w:t>
      </w:r>
      <w:r w:rsidR="000B71BE" w:rsidRPr="00000D69">
        <w:rPr>
          <w:rFonts w:ascii="Times New Roman" w:hAnsi="Times New Roman" w:cs="Times New Roman"/>
          <w:spacing w:val="9"/>
        </w:rPr>
        <w:t xml:space="preserve"> </w:t>
      </w:r>
      <w:r w:rsidR="000B71BE" w:rsidRPr="00000D69">
        <w:rPr>
          <w:rFonts w:ascii="Times New Roman" w:hAnsi="Times New Roman" w:cs="Times New Roman"/>
        </w:rPr>
        <w:t>вивчення</w:t>
      </w:r>
      <w:r w:rsidR="000B71BE" w:rsidRPr="00000D69">
        <w:rPr>
          <w:rFonts w:ascii="Times New Roman" w:hAnsi="Times New Roman" w:cs="Times New Roman"/>
          <w:spacing w:val="19"/>
        </w:rPr>
        <w:t xml:space="preserve"> </w:t>
      </w:r>
      <w:r w:rsidR="000B71BE" w:rsidRPr="00000D69">
        <w:rPr>
          <w:rFonts w:ascii="Times New Roman" w:hAnsi="Times New Roman" w:cs="Times New Roman"/>
        </w:rPr>
        <w:t>навчальна</w:t>
      </w:r>
      <w:r w:rsidR="000B71BE" w:rsidRPr="00000D69">
        <w:rPr>
          <w:rFonts w:ascii="Times New Roman" w:hAnsi="Times New Roman" w:cs="Times New Roman"/>
          <w:spacing w:val="10"/>
        </w:rPr>
        <w:t xml:space="preserve"> </w:t>
      </w:r>
      <w:r w:rsidR="000B71BE" w:rsidRPr="00000D69">
        <w:rPr>
          <w:rFonts w:ascii="Times New Roman" w:hAnsi="Times New Roman" w:cs="Times New Roman"/>
        </w:rPr>
        <w:t>дисципліна</w:t>
      </w:r>
      <w:r w:rsidR="000B71BE" w:rsidRPr="00000D69">
        <w:rPr>
          <w:rFonts w:ascii="Times New Roman" w:hAnsi="Times New Roman" w:cs="Times New Roman"/>
          <w:spacing w:val="11"/>
        </w:rPr>
        <w:t xml:space="preserve"> </w:t>
      </w:r>
      <w:r w:rsidR="000B71BE" w:rsidRPr="00000D69">
        <w:rPr>
          <w:rFonts w:ascii="Times New Roman" w:hAnsi="Times New Roman" w:cs="Times New Roman"/>
        </w:rPr>
        <w:t>–</w:t>
      </w:r>
      <w:r w:rsidR="000B71BE" w:rsidRPr="00000D69">
        <w:rPr>
          <w:rFonts w:ascii="Times New Roman" w:hAnsi="Times New Roman" w:cs="Times New Roman"/>
          <w:spacing w:val="11"/>
        </w:rPr>
        <w:t xml:space="preserve"> </w:t>
      </w:r>
      <w:r w:rsidR="000B71BE" w:rsidRPr="00000D69">
        <w:rPr>
          <w:rFonts w:ascii="Times New Roman" w:hAnsi="Times New Roman" w:cs="Times New Roman"/>
        </w:rPr>
        <w:t>є</w:t>
      </w:r>
      <w:r w:rsidR="000B71BE" w:rsidRPr="00000D69">
        <w:rPr>
          <w:rFonts w:ascii="Times New Roman" w:hAnsi="Times New Roman" w:cs="Times New Roman"/>
          <w:spacing w:val="11"/>
        </w:rPr>
        <w:t xml:space="preserve"> </w:t>
      </w:r>
      <w:r w:rsidR="000B71BE" w:rsidRPr="00000D69">
        <w:rPr>
          <w:rFonts w:ascii="Times New Roman" w:hAnsi="Times New Roman" w:cs="Times New Roman"/>
        </w:rPr>
        <w:t>навчити</w:t>
      </w:r>
      <w:r w:rsidR="000B71BE" w:rsidRPr="00000D69">
        <w:rPr>
          <w:rFonts w:ascii="Times New Roman" w:hAnsi="Times New Roman" w:cs="Times New Roman"/>
          <w:spacing w:val="10"/>
        </w:rPr>
        <w:t xml:space="preserve"> </w:t>
      </w:r>
      <w:r w:rsidR="000B71BE" w:rsidRPr="00000D69">
        <w:rPr>
          <w:rFonts w:ascii="Times New Roman" w:hAnsi="Times New Roman" w:cs="Times New Roman"/>
        </w:rPr>
        <w:t>студентів</w:t>
      </w:r>
      <w:r w:rsidR="000B71BE" w:rsidRPr="00000D69">
        <w:rPr>
          <w:rFonts w:ascii="Times New Roman" w:hAnsi="Times New Roman" w:cs="Times New Roman"/>
          <w:spacing w:val="10"/>
        </w:rPr>
        <w:t xml:space="preserve"> </w:t>
      </w:r>
      <w:r w:rsidR="000B71BE" w:rsidRPr="00000D69">
        <w:rPr>
          <w:rFonts w:ascii="Times New Roman" w:hAnsi="Times New Roman" w:cs="Times New Roman"/>
        </w:rPr>
        <w:t>використовувати</w:t>
      </w:r>
      <w:r w:rsidR="000B71BE" w:rsidRPr="00000D69">
        <w:rPr>
          <w:rFonts w:ascii="Times New Roman" w:hAnsi="Times New Roman" w:cs="Times New Roman"/>
          <w:spacing w:val="9"/>
        </w:rPr>
        <w:t xml:space="preserve"> </w:t>
      </w:r>
      <w:r w:rsidR="000B71BE" w:rsidRPr="00000D69">
        <w:rPr>
          <w:rFonts w:ascii="Times New Roman" w:hAnsi="Times New Roman" w:cs="Times New Roman"/>
        </w:rPr>
        <w:t>базові</w:t>
      </w:r>
      <w:r w:rsidR="000B71BE" w:rsidRPr="00000D69">
        <w:rPr>
          <w:rFonts w:ascii="Times New Roman" w:hAnsi="Times New Roman" w:cs="Times New Roman"/>
          <w:spacing w:val="10"/>
        </w:rPr>
        <w:t xml:space="preserve"> </w:t>
      </w:r>
      <w:r w:rsidR="000B71BE" w:rsidRPr="00000D69">
        <w:rPr>
          <w:rFonts w:ascii="Times New Roman" w:hAnsi="Times New Roman" w:cs="Times New Roman"/>
        </w:rPr>
        <w:t>знання</w:t>
      </w:r>
      <w:r w:rsidR="000B71BE" w:rsidRPr="00000D69">
        <w:rPr>
          <w:rFonts w:ascii="Times New Roman" w:hAnsi="Times New Roman" w:cs="Times New Roman"/>
          <w:spacing w:val="-51"/>
        </w:rPr>
        <w:t xml:space="preserve"> </w:t>
      </w:r>
      <w:r w:rsidR="000B71BE" w:rsidRPr="00000D69">
        <w:rPr>
          <w:rFonts w:ascii="Times New Roman" w:hAnsi="Times New Roman" w:cs="Times New Roman"/>
        </w:rPr>
        <w:t>з</w:t>
      </w:r>
      <w:r w:rsidR="000B71BE" w:rsidRPr="00000D69">
        <w:rPr>
          <w:rFonts w:ascii="Times New Roman" w:hAnsi="Times New Roman" w:cs="Times New Roman"/>
          <w:spacing w:val="-2"/>
        </w:rPr>
        <w:t xml:space="preserve"> </w:t>
      </w:r>
      <w:r w:rsidR="000B71BE" w:rsidRPr="00000D69">
        <w:rPr>
          <w:rFonts w:ascii="Times New Roman" w:hAnsi="Times New Roman" w:cs="Times New Roman"/>
        </w:rPr>
        <w:t>історичних,</w:t>
      </w:r>
      <w:r w:rsidR="00000D69">
        <w:rPr>
          <w:rFonts w:ascii="Times New Roman" w:hAnsi="Times New Roman" w:cs="Times New Roman"/>
        </w:rPr>
        <w:t xml:space="preserve"> філософських, управлінських,</w:t>
      </w:r>
      <w:r w:rsidR="000B71BE" w:rsidRPr="00000D69">
        <w:rPr>
          <w:rFonts w:ascii="Times New Roman" w:hAnsi="Times New Roman" w:cs="Times New Roman"/>
          <w:spacing w:val="-1"/>
        </w:rPr>
        <w:t xml:space="preserve"> </w:t>
      </w:r>
      <w:r w:rsidR="000B71BE" w:rsidRPr="00000D69">
        <w:rPr>
          <w:rFonts w:ascii="Times New Roman" w:hAnsi="Times New Roman" w:cs="Times New Roman"/>
        </w:rPr>
        <w:t>культурних,</w:t>
      </w:r>
      <w:r w:rsidR="000B71BE" w:rsidRPr="00000D69">
        <w:rPr>
          <w:rFonts w:ascii="Times New Roman" w:hAnsi="Times New Roman" w:cs="Times New Roman"/>
          <w:spacing w:val="-1"/>
        </w:rPr>
        <w:t xml:space="preserve"> </w:t>
      </w:r>
      <w:r w:rsidR="000B71BE" w:rsidRPr="00000D69">
        <w:rPr>
          <w:rFonts w:ascii="Times New Roman" w:hAnsi="Times New Roman" w:cs="Times New Roman"/>
        </w:rPr>
        <w:t>політичних,</w:t>
      </w:r>
      <w:r w:rsidR="000B71BE" w:rsidRPr="00000D69">
        <w:rPr>
          <w:rFonts w:ascii="Times New Roman" w:hAnsi="Times New Roman" w:cs="Times New Roman"/>
          <w:spacing w:val="-1"/>
        </w:rPr>
        <w:t xml:space="preserve"> </w:t>
      </w:r>
      <w:r w:rsidR="000B71BE" w:rsidRPr="00000D69">
        <w:rPr>
          <w:rFonts w:ascii="Times New Roman" w:hAnsi="Times New Roman" w:cs="Times New Roman"/>
        </w:rPr>
        <w:t>соціальних,</w:t>
      </w:r>
      <w:r w:rsidR="000B71BE" w:rsidRPr="00000D69">
        <w:rPr>
          <w:rFonts w:ascii="Times New Roman" w:hAnsi="Times New Roman" w:cs="Times New Roman"/>
          <w:spacing w:val="-1"/>
        </w:rPr>
        <w:t xml:space="preserve"> </w:t>
      </w:r>
      <w:r w:rsidR="000B71BE" w:rsidRPr="00000D69">
        <w:rPr>
          <w:rFonts w:ascii="Times New Roman" w:hAnsi="Times New Roman" w:cs="Times New Roman"/>
        </w:rPr>
        <w:t>економічних</w:t>
      </w:r>
      <w:r w:rsidR="000B71BE" w:rsidRPr="00000D69">
        <w:rPr>
          <w:rFonts w:ascii="Times New Roman" w:hAnsi="Times New Roman" w:cs="Times New Roman"/>
          <w:spacing w:val="-2"/>
        </w:rPr>
        <w:t xml:space="preserve"> </w:t>
      </w:r>
      <w:r w:rsidR="000B71BE" w:rsidRPr="00000D69">
        <w:rPr>
          <w:rFonts w:ascii="Times New Roman" w:hAnsi="Times New Roman" w:cs="Times New Roman"/>
        </w:rPr>
        <w:t>засад</w:t>
      </w:r>
      <w:r w:rsidR="000B71BE" w:rsidRPr="00000D69">
        <w:rPr>
          <w:rFonts w:ascii="Times New Roman" w:hAnsi="Times New Roman" w:cs="Times New Roman"/>
          <w:spacing w:val="-1"/>
        </w:rPr>
        <w:t xml:space="preserve"> </w:t>
      </w:r>
      <w:r w:rsidR="000B71BE" w:rsidRPr="00000D69">
        <w:rPr>
          <w:rFonts w:ascii="Times New Roman" w:hAnsi="Times New Roman" w:cs="Times New Roman"/>
        </w:rPr>
        <w:t>розвитку</w:t>
      </w:r>
      <w:r w:rsidR="000B71BE" w:rsidRPr="00000D69">
        <w:rPr>
          <w:rFonts w:ascii="Times New Roman" w:hAnsi="Times New Roman" w:cs="Times New Roman"/>
          <w:spacing w:val="-1"/>
        </w:rPr>
        <w:t xml:space="preserve"> </w:t>
      </w:r>
      <w:r w:rsidR="000B71BE" w:rsidRPr="00000D69">
        <w:rPr>
          <w:rFonts w:ascii="Times New Roman" w:hAnsi="Times New Roman" w:cs="Times New Roman"/>
        </w:rPr>
        <w:t>суспільства.</w:t>
      </w:r>
    </w:p>
    <w:p w:rsidR="00D9389B" w:rsidRPr="00000D69" w:rsidRDefault="00D9389B">
      <w:pPr>
        <w:pStyle w:val="a3"/>
        <w:rPr>
          <w:rFonts w:ascii="Times New Roman" w:hAnsi="Times New Roman" w:cs="Times New Roman"/>
        </w:rPr>
      </w:pPr>
    </w:p>
    <w:p w:rsidR="00D9389B" w:rsidRPr="00000D69" w:rsidRDefault="00D9389B">
      <w:pPr>
        <w:pStyle w:val="a3"/>
        <w:spacing w:before="8"/>
        <w:rPr>
          <w:rFonts w:ascii="Times New Roman" w:hAnsi="Times New Roman" w:cs="Times New Roman"/>
        </w:rPr>
      </w:pPr>
    </w:p>
    <w:p w:rsidR="00D9389B" w:rsidRPr="00000D69" w:rsidRDefault="000B71BE">
      <w:pPr>
        <w:pStyle w:val="Heading2"/>
        <w:numPr>
          <w:ilvl w:val="0"/>
          <w:numId w:val="42"/>
        </w:numPr>
        <w:tabs>
          <w:tab w:val="left" w:pos="1494"/>
        </w:tabs>
        <w:spacing w:line="242" w:lineRule="auto"/>
        <w:ind w:left="1493" w:right="144" w:hanging="360"/>
        <w:rPr>
          <w:rFonts w:ascii="Times New Roman" w:hAnsi="Times New Roman" w:cs="Times New Roman"/>
        </w:rPr>
      </w:pPr>
      <w:proofErr w:type="spellStart"/>
      <w:r w:rsidRPr="00000D69">
        <w:rPr>
          <w:rFonts w:ascii="Times New Roman" w:hAnsi="Times New Roman" w:cs="Times New Roman"/>
        </w:rPr>
        <w:t>Пререквізити</w:t>
      </w:r>
      <w:proofErr w:type="spellEnd"/>
      <w:r w:rsidRPr="00000D69">
        <w:rPr>
          <w:rFonts w:ascii="Times New Roman" w:hAnsi="Times New Roman" w:cs="Times New Roman"/>
          <w:spacing w:val="1"/>
        </w:rPr>
        <w:t xml:space="preserve"> </w:t>
      </w:r>
      <w:r w:rsidRPr="00000D69">
        <w:rPr>
          <w:rFonts w:ascii="Times New Roman" w:hAnsi="Times New Roman" w:cs="Times New Roman"/>
        </w:rPr>
        <w:t xml:space="preserve">та </w:t>
      </w:r>
      <w:proofErr w:type="spellStart"/>
      <w:r w:rsidRPr="00000D69">
        <w:rPr>
          <w:rFonts w:ascii="Times New Roman" w:hAnsi="Times New Roman" w:cs="Times New Roman"/>
        </w:rPr>
        <w:t>постреквізити</w:t>
      </w:r>
      <w:proofErr w:type="spellEnd"/>
      <w:r w:rsidRPr="00000D69">
        <w:rPr>
          <w:rFonts w:ascii="Times New Roman" w:hAnsi="Times New Roman" w:cs="Times New Roman"/>
          <w:spacing w:val="1"/>
        </w:rPr>
        <w:t xml:space="preserve"> </w:t>
      </w:r>
      <w:r w:rsidRPr="00000D69">
        <w:rPr>
          <w:rFonts w:ascii="Times New Roman" w:hAnsi="Times New Roman" w:cs="Times New Roman"/>
        </w:rPr>
        <w:t>дисципліни</w:t>
      </w:r>
      <w:r w:rsidRPr="00000D69">
        <w:rPr>
          <w:rFonts w:ascii="Times New Roman" w:hAnsi="Times New Roman" w:cs="Times New Roman"/>
          <w:spacing w:val="1"/>
        </w:rPr>
        <w:t xml:space="preserve"> </w:t>
      </w:r>
      <w:r w:rsidRPr="00000D69">
        <w:rPr>
          <w:rFonts w:ascii="Times New Roman" w:hAnsi="Times New Roman" w:cs="Times New Roman"/>
        </w:rPr>
        <w:t>(місце в структурно-логічній</w:t>
      </w:r>
      <w:r w:rsidRPr="00000D69">
        <w:rPr>
          <w:rFonts w:ascii="Times New Roman" w:hAnsi="Times New Roman" w:cs="Times New Roman"/>
          <w:spacing w:val="54"/>
        </w:rPr>
        <w:t xml:space="preserve"> </w:t>
      </w:r>
      <w:r w:rsidRPr="00000D69">
        <w:rPr>
          <w:rFonts w:ascii="Times New Roman" w:hAnsi="Times New Roman" w:cs="Times New Roman"/>
        </w:rPr>
        <w:t>схемі навчання</w:t>
      </w:r>
      <w:r w:rsidRPr="00000D69">
        <w:rPr>
          <w:rFonts w:ascii="Times New Roman" w:hAnsi="Times New Roman" w:cs="Times New Roman"/>
          <w:spacing w:val="-52"/>
        </w:rPr>
        <w:t xml:space="preserve"> </w:t>
      </w:r>
      <w:r w:rsidRPr="00000D69">
        <w:rPr>
          <w:rFonts w:ascii="Times New Roman" w:hAnsi="Times New Roman" w:cs="Times New Roman"/>
        </w:rPr>
        <w:t>за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відповідною освітньою програмою)</w:t>
      </w:r>
    </w:p>
    <w:p w:rsidR="00D9389B" w:rsidRPr="00000D69" w:rsidRDefault="000B71BE">
      <w:pPr>
        <w:pStyle w:val="a3"/>
        <w:spacing w:before="116" w:line="276" w:lineRule="auto"/>
        <w:ind w:left="773" w:right="947" w:firstLine="708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Навчальна дисципліна має міждисциплінарний характер</w:t>
      </w:r>
      <w:r w:rsidR="00E715F8">
        <w:rPr>
          <w:rFonts w:ascii="Times New Roman" w:hAnsi="Times New Roman" w:cs="Times New Roman"/>
        </w:rPr>
        <w:t>, схиляючись до історико-філософського профілю</w:t>
      </w:r>
      <w:r w:rsidRPr="00000D69">
        <w:rPr>
          <w:rFonts w:ascii="Times New Roman" w:hAnsi="Times New Roman" w:cs="Times New Roman"/>
        </w:rPr>
        <w:t xml:space="preserve"> та інтегрує знання з інших</w:t>
      </w:r>
      <w:r w:rsidRPr="00000D69">
        <w:rPr>
          <w:rFonts w:ascii="Times New Roman" w:hAnsi="Times New Roman" w:cs="Times New Roman"/>
          <w:spacing w:val="-52"/>
        </w:rPr>
        <w:t xml:space="preserve"> </w:t>
      </w:r>
      <w:r w:rsidRPr="00000D69">
        <w:rPr>
          <w:rFonts w:ascii="Times New Roman" w:hAnsi="Times New Roman" w:cs="Times New Roman"/>
        </w:rPr>
        <w:t xml:space="preserve">освітніх і наукових галузей та виступає </w:t>
      </w:r>
      <w:r w:rsidR="00E715F8">
        <w:rPr>
          <w:rFonts w:ascii="Times New Roman" w:hAnsi="Times New Roman" w:cs="Times New Roman"/>
        </w:rPr>
        <w:t xml:space="preserve">міцним та необхідним </w:t>
      </w:r>
      <w:r w:rsidRPr="00000D69">
        <w:rPr>
          <w:rFonts w:ascii="Times New Roman" w:hAnsi="Times New Roman" w:cs="Times New Roman"/>
        </w:rPr>
        <w:t>фундаментом для вивчення наст</w:t>
      </w:r>
      <w:r w:rsidRPr="00000D69">
        <w:rPr>
          <w:rFonts w:ascii="Times New Roman" w:hAnsi="Times New Roman" w:cs="Times New Roman"/>
        </w:rPr>
        <w:t>упних навчальних</w:t>
      </w:r>
      <w:r w:rsidRPr="00000D69">
        <w:rPr>
          <w:rFonts w:ascii="Times New Roman" w:hAnsi="Times New Roman" w:cs="Times New Roman"/>
          <w:spacing w:val="1"/>
        </w:rPr>
        <w:t xml:space="preserve"> </w:t>
      </w:r>
      <w:r w:rsidRPr="00000D69">
        <w:rPr>
          <w:rFonts w:ascii="Times New Roman" w:hAnsi="Times New Roman" w:cs="Times New Roman"/>
        </w:rPr>
        <w:t>дисциплін: «Теорія держави і права», «Основи публічного управління та адміністративної</w:t>
      </w:r>
      <w:r w:rsidRPr="00000D69">
        <w:rPr>
          <w:rFonts w:ascii="Times New Roman" w:hAnsi="Times New Roman" w:cs="Times New Roman"/>
          <w:spacing w:val="-52"/>
        </w:rPr>
        <w:t xml:space="preserve"> </w:t>
      </w:r>
      <w:r w:rsidRPr="00000D69">
        <w:rPr>
          <w:rFonts w:ascii="Times New Roman" w:hAnsi="Times New Roman" w:cs="Times New Roman"/>
        </w:rPr>
        <w:t>діяльності»,</w:t>
      </w:r>
      <w:r w:rsidRPr="00000D69">
        <w:rPr>
          <w:rFonts w:ascii="Times New Roman" w:hAnsi="Times New Roman" w:cs="Times New Roman"/>
          <w:spacing w:val="-3"/>
        </w:rPr>
        <w:t xml:space="preserve"> </w:t>
      </w:r>
      <w:r w:rsidRPr="00000D69">
        <w:rPr>
          <w:rFonts w:ascii="Times New Roman" w:hAnsi="Times New Roman" w:cs="Times New Roman"/>
        </w:rPr>
        <w:t>«Правові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засади</w:t>
      </w:r>
      <w:r w:rsidRPr="00000D69">
        <w:rPr>
          <w:rFonts w:ascii="Times New Roman" w:hAnsi="Times New Roman" w:cs="Times New Roman"/>
          <w:spacing w:val="-2"/>
        </w:rPr>
        <w:t xml:space="preserve"> </w:t>
      </w:r>
      <w:r w:rsidRPr="00000D69">
        <w:rPr>
          <w:rFonts w:ascii="Times New Roman" w:hAnsi="Times New Roman" w:cs="Times New Roman"/>
        </w:rPr>
        <w:t>адміністративної</w:t>
      </w:r>
      <w:r w:rsidRPr="00000D69">
        <w:rPr>
          <w:rFonts w:ascii="Times New Roman" w:hAnsi="Times New Roman" w:cs="Times New Roman"/>
          <w:spacing w:val="-3"/>
        </w:rPr>
        <w:t xml:space="preserve"> </w:t>
      </w:r>
      <w:r w:rsidRPr="00000D69">
        <w:rPr>
          <w:rFonts w:ascii="Times New Roman" w:hAnsi="Times New Roman" w:cs="Times New Roman"/>
        </w:rPr>
        <w:t>діяльності»,</w:t>
      </w:r>
      <w:r w:rsidRPr="00000D69">
        <w:rPr>
          <w:rFonts w:ascii="Times New Roman" w:hAnsi="Times New Roman" w:cs="Times New Roman"/>
          <w:spacing w:val="-3"/>
        </w:rPr>
        <w:t xml:space="preserve"> </w:t>
      </w:r>
      <w:r w:rsidRPr="00000D69">
        <w:rPr>
          <w:rFonts w:ascii="Times New Roman" w:hAnsi="Times New Roman" w:cs="Times New Roman"/>
        </w:rPr>
        <w:t>«Державна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служба».</w:t>
      </w:r>
    </w:p>
    <w:p w:rsidR="00D9389B" w:rsidRPr="00000D69" w:rsidRDefault="00D9389B">
      <w:pPr>
        <w:pStyle w:val="a3"/>
        <w:rPr>
          <w:rFonts w:ascii="Times New Roman" w:hAnsi="Times New Roman" w:cs="Times New Roman"/>
        </w:rPr>
      </w:pPr>
    </w:p>
    <w:p w:rsidR="00D9389B" w:rsidRPr="00000D69" w:rsidRDefault="00D9389B">
      <w:pPr>
        <w:pStyle w:val="a3"/>
        <w:spacing w:before="8"/>
        <w:rPr>
          <w:rFonts w:ascii="Times New Roman" w:hAnsi="Times New Roman" w:cs="Times New Roman"/>
        </w:rPr>
      </w:pPr>
    </w:p>
    <w:p w:rsidR="00D9389B" w:rsidRPr="00000D69" w:rsidRDefault="000B71BE">
      <w:pPr>
        <w:pStyle w:val="Heading2"/>
        <w:numPr>
          <w:ilvl w:val="0"/>
          <w:numId w:val="42"/>
        </w:numPr>
        <w:tabs>
          <w:tab w:val="left" w:pos="1494"/>
        </w:tabs>
        <w:ind w:left="1493" w:hanging="361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Зміст</w:t>
      </w:r>
      <w:r w:rsidRPr="00000D69">
        <w:rPr>
          <w:rFonts w:ascii="Times New Roman" w:hAnsi="Times New Roman" w:cs="Times New Roman"/>
          <w:spacing w:val="-6"/>
        </w:rPr>
        <w:t xml:space="preserve"> </w:t>
      </w:r>
      <w:r w:rsidRPr="00000D69">
        <w:rPr>
          <w:rFonts w:ascii="Times New Roman" w:hAnsi="Times New Roman" w:cs="Times New Roman"/>
        </w:rPr>
        <w:t>навчальної</w:t>
      </w:r>
      <w:r w:rsidRPr="00000D69">
        <w:rPr>
          <w:rFonts w:ascii="Times New Roman" w:hAnsi="Times New Roman" w:cs="Times New Roman"/>
          <w:spacing w:val="-3"/>
        </w:rPr>
        <w:t xml:space="preserve"> </w:t>
      </w:r>
      <w:r w:rsidRPr="00000D69">
        <w:rPr>
          <w:rFonts w:ascii="Times New Roman" w:hAnsi="Times New Roman" w:cs="Times New Roman"/>
        </w:rPr>
        <w:t>дисципліни</w:t>
      </w:r>
    </w:p>
    <w:p w:rsidR="00D9389B" w:rsidRPr="00000D69" w:rsidRDefault="00D9389B">
      <w:pPr>
        <w:pStyle w:val="a3"/>
        <w:rPr>
          <w:rFonts w:ascii="Times New Roman" w:hAnsi="Times New Roman" w:cs="Times New Roman"/>
          <w:b/>
        </w:rPr>
      </w:pPr>
    </w:p>
    <w:p w:rsidR="00D9389B" w:rsidRPr="00000D69" w:rsidRDefault="00D9389B">
      <w:pPr>
        <w:pStyle w:val="a3"/>
        <w:spacing w:before="1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2"/>
        <w:gridCol w:w="711"/>
        <w:gridCol w:w="709"/>
        <w:gridCol w:w="851"/>
        <w:gridCol w:w="709"/>
        <w:gridCol w:w="712"/>
        <w:gridCol w:w="1137"/>
      </w:tblGrid>
      <w:tr w:rsidR="00D9389B" w:rsidRPr="00000D69">
        <w:trPr>
          <w:trHeight w:val="277"/>
        </w:trPr>
        <w:tc>
          <w:tcPr>
            <w:tcW w:w="5212" w:type="dxa"/>
            <w:vMerge w:val="restart"/>
            <w:tcBorders>
              <w:bottom w:val="single" w:sz="12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Назви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розділів і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тем</w:t>
            </w:r>
          </w:p>
        </w:tc>
        <w:tc>
          <w:tcPr>
            <w:tcW w:w="4829" w:type="dxa"/>
            <w:gridSpan w:val="6"/>
          </w:tcPr>
          <w:p w:rsidR="00D9389B" w:rsidRPr="00000D69" w:rsidRDefault="000B71BE">
            <w:pPr>
              <w:pStyle w:val="TableParagraph"/>
              <w:spacing w:line="258" w:lineRule="exact"/>
              <w:ind w:left="1618" w:right="16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годин</w:t>
            </w:r>
          </w:p>
        </w:tc>
      </w:tr>
      <w:tr w:rsidR="00D9389B" w:rsidRPr="00000D69">
        <w:trPr>
          <w:trHeight w:val="267"/>
        </w:trPr>
        <w:tc>
          <w:tcPr>
            <w:tcW w:w="5212" w:type="dxa"/>
            <w:vMerge/>
            <w:tcBorders>
              <w:top w:val="nil"/>
              <w:bottom w:val="single" w:sz="12" w:space="0" w:color="000000"/>
            </w:tcBorders>
          </w:tcPr>
          <w:p w:rsidR="00D9389B" w:rsidRPr="00000D69" w:rsidRDefault="00D938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vMerge w:val="restart"/>
            <w:tcBorders>
              <w:bottom w:val="single" w:sz="12" w:space="0" w:color="000000"/>
            </w:tcBorders>
            <w:textDirection w:val="btLr"/>
          </w:tcPr>
          <w:p w:rsidR="00D9389B" w:rsidRPr="00000D69" w:rsidRDefault="000B71BE">
            <w:pPr>
              <w:pStyle w:val="TableParagraph"/>
              <w:spacing w:before="205"/>
              <w:ind w:left="510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Всього</w:t>
            </w:r>
          </w:p>
        </w:tc>
        <w:tc>
          <w:tcPr>
            <w:tcW w:w="4118" w:type="dxa"/>
            <w:gridSpan w:val="5"/>
          </w:tcPr>
          <w:p w:rsidR="00D9389B" w:rsidRPr="00000D69" w:rsidRDefault="000B71BE">
            <w:pPr>
              <w:pStyle w:val="TableParagraph"/>
              <w:spacing w:line="248" w:lineRule="exact"/>
              <w:ind w:left="1420" w:right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 тому числі</w:t>
            </w:r>
          </w:p>
        </w:tc>
      </w:tr>
      <w:tr w:rsidR="00D9389B" w:rsidRPr="00000D69">
        <w:trPr>
          <w:trHeight w:val="1398"/>
        </w:trPr>
        <w:tc>
          <w:tcPr>
            <w:tcW w:w="5212" w:type="dxa"/>
            <w:vMerge/>
            <w:tcBorders>
              <w:top w:val="nil"/>
              <w:bottom w:val="single" w:sz="12" w:space="0" w:color="000000"/>
            </w:tcBorders>
          </w:tcPr>
          <w:p w:rsidR="00D9389B" w:rsidRPr="00000D69" w:rsidRDefault="00D938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:rsidR="00D9389B" w:rsidRPr="00000D69" w:rsidRDefault="00D938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12" w:space="0" w:color="000000"/>
            </w:tcBorders>
            <w:textDirection w:val="btLr"/>
          </w:tcPr>
          <w:p w:rsidR="00D9389B" w:rsidRPr="00000D69" w:rsidRDefault="000B71BE">
            <w:pPr>
              <w:pStyle w:val="TableParagraph"/>
              <w:spacing w:before="202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Лекції</w:t>
            </w:r>
          </w:p>
        </w:tc>
        <w:tc>
          <w:tcPr>
            <w:tcW w:w="851" w:type="dxa"/>
            <w:tcBorders>
              <w:bottom w:val="single" w:sz="12" w:space="0" w:color="000000"/>
            </w:tcBorders>
            <w:textDirection w:val="btLr"/>
          </w:tcPr>
          <w:p w:rsidR="00D9389B" w:rsidRPr="00000D69" w:rsidRDefault="000B71BE">
            <w:pPr>
              <w:pStyle w:val="TableParagraph"/>
              <w:spacing w:before="127"/>
              <w:ind w:left="512" w:hanging="2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Семінар-</w:t>
            </w:r>
            <w:proofErr w:type="spellEnd"/>
            <w:r w:rsidRPr="00000D69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ські</w:t>
            </w:r>
            <w:proofErr w:type="spellEnd"/>
          </w:p>
        </w:tc>
        <w:tc>
          <w:tcPr>
            <w:tcW w:w="709" w:type="dxa"/>
            <w:tcBorders>
              <w:bottom w:val="single" w:sz="12" w:space="0" w:color="000000"/>
            </w:tcBorders>
            <w:textDirection w:val="btLr"/>
          </w:tcPr>
          <w:p w:rsidR="00D9389B" w:rsidRPr="00000D69" w:rsidRDefault="000B71BE">
            <w:pPr>
              <w:pStyle w:val="TableParagraph"/>
              <w:spacing w:before="56"/>
              <w:ind w:left="234" w:right="221" w:firstLine="1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Комп</w:t>
            </w:r>
            <w:proofErr w:type="spellEnd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D6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практ-ми</w:t>
            </w:r>
            <w:proofErr w:type="spellEnd"/>
          </w:p>
        </w:tc>
        <w:tc>
          <w:tcPr>
            <w:tcW w:w="712" w:type="dxa"/>
            <w:tcBorders>
              <w:bottom w:val="single" w:sz="12" w:space="0" w:color="000000"/>
              <w:right w:val="single" w:sz="6" w:space="0" w:color="000000"/>
            </w:tcBorders>
            <w:textDirection w:val="btLr"/>
          </w:tcPr>
          <w:p w:rsidR="00D9389B" w:rsidRPr="00000D69" w:rsidRDefault="000B71BE">
            <w:pPr>
              <w:pStyle w:val="TableParagraph"/>
              <w:spacing w:before="202"/>
              <w:ind w:left="-6" w:right="-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Лабора-</w:t>
            </w:r>
            <w:proofErr w:type="spellEnd"/>
            <w:r w:rsidRPr="00000D6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торні</w:t>
            </w:r>
            <w:proofErr w:type="spellEnd"/>
          </w:p>
        </w:tc>
        <w:tc>
          <w:tcPr>
            <w:tcW w:w="1137" w:type="dxa"/>
            <w:tcBorders>
              <w:left w:val="single" w:sz="6" w:space="0" w:color="000000"/>
              <w:bottom w:val="single" w:sz="12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spacing w:before="1"/>
              <w:ind w:left="350" w:right="3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СРС</w:t>
            </w:r>
          </w:p>
        </w:tc>
      </w:tr>
      <w:tr w:rsidR="00D9389B" w:rsidRPr="00000D69">
        <w:trPr>
          <w:trHeight w:val="287"/>
        </w:trPr>
        <w:tc>
          <w:tcPr>
            <w:tcW w:w="10041" w:type="dxa"/>
            <w:gridSpan w:val="7"/>
            <w:tcBorders>
              <w:top w:val="single" w:sz="12" w:space="0" w:color="000000"/>
            </w:tcBorders>
          </w:tcPr>
          <w:p w:rsidR="00D9389B" w:rsidRPr="00000D69" w:rsidRDefault="000B71BE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Розділ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00D6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Виникнення</w:t>
            </w:r>
            <w:r w:rsidRPr="00000D6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та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розвиток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Української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держави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системи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управління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період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ІХ-ХІХ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ст</w:t>
            </w:r>
            <w:proofErr w:type="spellEnd"/>
          </w:p>
        </w:tc>
      </w:tr>
      <w:tr w:rsidR="00D9389B" w:rsidRPr="00000D69">
        <w:trPr>
          <w:trHeight w:val="1147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35" w:lineRule="auto"/>
              <w:ind w:left="108" w:righ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1.1.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. Вступ.</w:t>
            </w:r>
            <w:r w:rsidRPr="00000D6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Предмет та завдання курсу.</w:t>
            </w:r>
            <w:r w:rsidRPr="00000D6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Геополітичне становище України та його вплив</w:t>
            </w:r>
            <w:r w:rsidRPr="00000D69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формування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української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державності,</w:t>
            </w:r>
          </w:p>
          <w:p w:rsidR="00D9389B" w:rsidRPr="00000D69" w:rsidRDefault="000B71BE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структур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і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механізмів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управління</w:t>
            </w:r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spacing w:before="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spacing w:before="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spacing w:before="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spacing w:before="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389B" w:rsidRPr="00000D69">
        <w:trPr>
          <w:trHeight w:val="1010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tabs>
                <w:tab w:val="left" w:pos="853"/>
                <w:tab w:val="left" w:pos="1447"/>
                <w:tab w:val="left" w:pos="2709"/>
                <w:tab w:val="left" w:pos="4064"/>
                <w:tab w:val="left" w:pos="4414"/>
              </w:tabs>
              <w:spacing w:line="29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1.2.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Державне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управління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період</w:t>
            </w:r>
          </w:p>
          <w:p w:rsidR="00D9389B" w:rsidRPr="00000D69" w:rsidRDefault="000B71BE">
            <w:pPr>
              <w:pStyle w:val="TableParagraph"/>
              <w:tabs>
                <w:tab w:val="left" w:pos="1423"/>
                <w:tab w:val="left" w:pos="2191"/>
                <w:tab w:val="left" w:pos="2778"/>
              </w:tabs>
              <w:spacing w:before="8" w:line="330" w:lineRule="atLeast"/>
              <w:ind w:left="108"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Київської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Русі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та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Галицько-Волинського</w:t>
            </w:r>
            <w:r w:rsidRPr="00000D69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князівства</w:t>
            </w:r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spacing w:before="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spacing w:before="1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spacing w:before="1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spacing w:before="1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389B" w:rsidRPr="00000D69">
        <w:trPr>
          <w:trHeight w:val="1149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35" w:lineRule="auto"/>
              <w:ind w:left="108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1.3.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Організація державної влади та</w:t>
            </w:r>
            <w:r w:rsidRPr="00000D6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козацького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самоврядування</w:t>
            </w:r>
            <w:r w:rsidRPr="00000D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Запорозькій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Січі</w:t>
            </w:r>
            <w:r w:rsidRPr="00000D69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 в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часи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Гетьманства.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Гетьманат</w:t>
            </w:r>
            <w:r w:rsidRPr="00000D6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устрій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</w:p>
          <w:p w:rsidR="00D9389B" w:rsidRPr="00000D69" w:rsidRDefault="000B71BE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державне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управління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(XVII-XVIII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ст.).</w:t>
            </w:r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spacing w:before="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183" w:right="1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spacing w:before="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spacing w:before="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51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spacing w:before="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350" w:right="3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D9389B" w:rsidRPr="00000D69">
        <w:trPr>
          <w:trHeight w:val="335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92" w:lineRule="exact"/>
              <w:ind w:left="10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Модульна</w:t>
            </w:r>
            <w:r w:rsidRPr="00000D69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</w:t>
            </w:r>
            <w:r w:rsidRPr="00000D69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робота</w:t>
            </w:r>
            <w:r w:rsidRPr="00000D69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№1.1.</w:t>
            </w:r>
          </w:p>
        </w:tc>
        <w:tc>
          <w:tcPr>
            <w:tcW w:w="711" w:type="dxa"/>
          </w:tcPr>
          <w:p w:rsidR="00D9389B" w:rsidRPr="00000D69" w:rsidRDefault="000B71BE">
            <w:pPr>
              <w:pStyle w:val="TableParagraph"/>
              <w:spacing w:before="18"/>
              <w:ind w:left="183" w:right="1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9389B" w:rsidRPr="00000D69" w:rsidRDefault="000B71BE">
            <w:pPr>
              <w:pStyle w:val="TableParagraph"/>
              <w:spacing w:before="18"/>
              <w:ind w:left="251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before="18"/>
              <w:ind w:left="350" w:right="3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9389B" w:rsidRPr="00000D69">
        <w:trPr>
          <w:trHeight w:val="674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9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000D69">
              <w:rPr>
                <w:rFonts w:ascii="Times New Roman" w:hAnsi="Times New Roman" w:cs="Times New Roman"/>
                <w:b/>
                <w:spacing w:val="18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1.4.</w:t>
            </w:r>
            <w:r w:rsidRPr="00000D69"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Державницька</w:t>
            </w:r>
            <w:r w:rsidRPr="00000D6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думка</w:t>
            </w:r>
            <w:r w:rsidRPr="00000D6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Україні</w:t>
            </w:r>
            <w:r w:rsidRPr="00000D6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XIX</w:t>
            </w:r>
            <w:r w:rsidRPr="00000D69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9389B" w:rsidRPr="00000D69" w:rsidRDefault="000B71BE">
            <w:pPr>
              <w:pStyle w:val="TableParagraph"/>
              <w:spacing w:before="4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початку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ХХ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</w:tc>
        <w:tc>
          <w:tcPr>
            <w:tcW w:w="711" w:type="dxa"/>
          </w:tcPr>
          <w:p w:rsidR="00D9389B" w:rsidRPr="00000D69" w:rsidRDefault="000B71BE">
            <w:pPr>
              <w:pStyle w:val="TableParagraph"/>
              <w:spacing w:before="189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9389B" w:rsidRPr="00000D69" w:rsidRDefault="000B71BE">
            <w:pPr>
              <w:pStyle w:val="TableParagraph"/>
              <w:spacing w:before="189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0B71BE">
            <w:pPr>
              <w:pStyle w:val="TableParagraph"/>
              <w:spacing w:before="189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before="189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389B" w:rsidRPr="00000D69">
        <w:trPr>
          <w:trHeight w:val="1348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76" w:lineRule="auto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1.5.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Відродження Української національної</w:t>
            </w:r>
            <w:r w:rsidRPr="00000D69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держави (1917-1921 рр.). Роль і місце УНР, ЦР,</w:t>
            </w:r>
            <w:r w:rsidRPr="00000D6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Директорії</w:t>
            </w:r>
            <w:r w:rsidRPr="00000D69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формуванні</w:t>
            </w:r>
            <w:r w:rsidRPr="00000D69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центральних,</w:t>
            </w:r>
          </w:p>
          <w:p w:rsidR="00D9389B" w:rsidRPr="00000D69" w:rsidRDefault="000B71BE">
            <w:pPr>
              <w:pStyle w:val="TableParagraph"/>
              <w:spacing w:line="293" w:lineRule="exact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регіональних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місцевих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органів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влади</w:t>
            </w:r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183" w:right="1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51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350" w:right="3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D9389B" w:rsidRPr="00000D69">
        <w:trPr>
          <w:trHeight w:val="335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92" w:lineRule="exact"/>
              <w:ind w:left="10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Модульна</w:t>
            </w:r>
            <w:r w:rsidRPr="00000D69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</w:t>
            </w:r>
            <w:r w:rsidRPr="00000D69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робота</w:t>
            </w:r>
            <w:r w:rsidRPr="00000D69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№1.2.</w:t>
            </w:r>
          </w:p>
        </w:tc>
        <w:tc>
          <w:tcPr>
            <w:tcW w:w="711" w:type="dxa"/>
          </w:tcPr>
          <w:p w:rsidR="00D9389B" w:rsidRPr="00000D69" w:rsidRDefault="000B71BE">
            <w:pPr>
              <w:pStyle w:val="TableParagraph"/>
              <w:spacing w:before="18"/>
              <w:ind w:left="183" w:right="1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9389B" w:rsidRPr="00000D69" w:rsidRDefault="000B71BE">
            <w:pPr>
              <w:pStyle w:val="TableParagraph"/>
              <w:spacing w:before="18"/>
              <w:ind w:left="251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before="18"/>
              <w:ind w:left="350" w:right="3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9389B" w:rsidRPr="00000D69">
        <w:trPr>
          <w:trHeight w:val="287"/>
        </w:trPr>
        <w:tc>
          <w:tcPr>
            <w:tcW w:w="5212" w:type="dxa"/>
            <w:shd w:val="clear" w:color="auto" w:fill="CCEBFF"/>
          </w:tcPr>
          <w:p w:rsidR="00D9389B" w:rsidRPr="00000D69" w:rsidRDefault="000B71BE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Разом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розділом 1</w:t>
            </w:r>
          </w:p>
        </w:tc>
        <w:tc>
          <w:tcPr>
            <w:tcW w:w="711" w:type="dxa"/>
            <w:shd w:val="clear" w:color="auto" w:fill="CCEBFF"/>
          </w:tcPr>
          <w:p w:rsidR="00D9389B" w:rsidRPr="00000D69" w:rsidRDefault="000B71BE">
            <w:pPr>
              <w:pStyle w:val="TableParagraph"/>
              <w:spacing w:line="268" w:lineRule="exact"/>
              <w:ind w:left="183" w:right="17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709" w:type="dxa"/>
            <w:shd w:val="clear" w:color="auto" w:fill="CCEBFF"/>
          </w:tcPr>
          <w:p w:rsidR="00D9389B" w:rsidRPr="00000D69" w:rsidRDefault="000B71BE">
            <w:pPr>
              <w:pStyle w:val="TableParagraph"/>
              <w:spacing w:line="268" w:lineRule="exact"/>
              <w:ind w:left="2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shd w:val="clear" w:color="auto" w:fill="CCEBFF"/>
          </w:tcPr>
          <w:p w:rsidR="00D9389B" w:rsidRPr="00000D69" w:rsidRDefault="000B71BE">
            <w:pPr>
              <w:pStyle w:val="TableParagraph"/>
              <w:spacing w:line="268" w:lineRule="exact"/>
              <w:ind w:left="251" w:right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CCEBFF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  <w:shd w:val="clear" w:color="auto" w:fill="CCEBFF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  <w:shd w:val="clear" w:color="auto" w:fill="CCEBFF"/>
          </w:tcPr>
          <w:p w:rsidR="00D9389B" w:rsidRPr="00000D69" w:rsidRDefault="000B71BE">
            <w:pPr>
              <w:pStyle w:val="TableParagraph"/>
              <w:spacing w:line="268" w:lineRule="exact"/>
              <w:ind w:left="350" w:right="3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D9389B" w:rsidRPr="00000D69">
        <w:trPr>
          <w:trHeight w:val="292"/>
        </w:trPr>
        <w:tc>
          <w:tcPr>
            <w:tcW w:w="10041" w:type="dxa"/>
            <w:gridSpan w:val="7"/>
          </w:tcPr>
          <w:p w:rsidR="00D9389B" w:rsidRPr="00000D69" w:rsidRDefault="000B71BE">
            <w:pPr>
              <w:pStyle w:val="TableParagraph"/>
              <w:spacing w:line="272" w:lineRule="exact"/>
              <w:ind w:left="1405" w:right="140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Розділ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2. Державне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будівництво</w:t>
            </w:r>
            <w:r w:rsidRPr="00000D6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  <w:r w:rsidRPr="00000D6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управління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Україні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1921-2017</w:t>
            </w:r>
            <w:r w:rsidRPr="00000D6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рр.</w:t>
            </w:r>
          </w:p>
        </w:tc>
      </w:tr>
      <w:tr w:rsidR="00D9389B" w:rsidRPr="00000D69">
        <w:trPr>
          <w:trHeight w:val="861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35" w:lineRule="auto"/>
              <w:ind w:left="108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  <w:r w:rsidRPr="00000D6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2.1.</w:t>
            </w:r>
            <w:r w:rsidRPr="00000D6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Радянська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побудови</w:t>
            </w:r>
            <w:r w:rsidRPr="00000D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держави</w:t>
            </w:r>
            <w:r w:rsidRPr="00000D69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створення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органів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управління.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Втілення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цієї</w:t>
            </w:r>
          </w:p>
          <w:p w:rsidR="00D9389B" w:rsidRPr="00000D69" w:rsidRDefault="000B71BE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моделі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практиці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Україні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1921-1945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рр</w:t>
            </w:r>
            <w:proofErr w:type="spellEnd"/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389B" w:rsidRPr="00000D69">
        <w:trPr>
          <w:trHeight w:val="585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9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 </w:t>
            </w:r>
            <w:r w:rsidRPr="00000D69">
              <w:rPr>
                <w:rFonts w:ascii="Times New Roman" w:hAnsi="Times New Roman" w:cs="Times New Roman"/>
                <w:b/>
                <w:spacing w:val="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 </w:t>
            </w:r>
            <w:r w:rsidRPr="00000D69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 xml:space="preserve">Республіканські  </w:t>
            </w:r>
            <w:r w:rsidRPr="00000D6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структури  </w:t>
            </w:r>
            <w:r w:rsidRPr="00000D6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 xml:space="preserve">УРСР  </w:t>
            </w:r>
            <w:r w:rsidRPr="00000D6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D9389B" w:rsidRPr="00000D69" w:rsidRDefault="000B71BE">
            <w:pPr>
              <w:pStyle w:val="TableParagraph"/>
              <w:spacing w:line="273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повоєнній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період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умовах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пошуку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оптимальної</w:t>
            </w:r>
          </w:p>
        </w:tc>
        <w:tc>
          <w:tcPr>
            <w:tcW w:w="711" w:type="dxa"/>
          </w:tcPr>
          <w:p w:rsidR="00D9389B" w:rsidRPr="00000D69" w:rsidRDefault="000B71BE">
            <w:pPr>
              <w:pStyle w:val="TableParagraph"/>
              <w:spacing w:before="143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9389B" w:rsidRPr="00000D69" w:rsidRDefault="000B71BE">
            <w:pPr>
              <w:pStyle w:val="TableParagraph"/>
              <w:spacing w:before="143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0B71BE">
            <w:pPr>
              <w:pStyle w:val="TableParagraph"/>
              <w:spacing w:before="143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before="143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9389B" w:rsidRPr="00000D69" w:rsidRDefault="00D9389B">
      <w:pPr>
        <w:jc w:val="center"/>
        <w:rPr>
          <w:rFonts w:ascii="Times New Roman" w:hAnsi="Times New Roman" w:cs="Times New Roman"/>
          <w:sz w:val="24"/>
          <w:szCs w:val="24"/>
        </w:rPr>
        <w:sectPr w:rsidR="00D9389B" w:rsidRPr="00000D69">
          <w:pgSz w:w="11910" w:h="16840"/>
          <w:pgMar w:top="800" w:right="56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2"/>
        <w:gridCol w:w="711"/>
        <w:gridCol w:w="709"/>
        <w:gridCol w:w="851"/>
        <w:gridCol w:w="709"/>
        <w:gridCol w:w="712"/>
        <w:gridCol w:w="1137"/>
      </w:tblGrid>
      <w:tr w:rsidR="00D9389B" w:rsidRPr="00000D69">
        <w:trPr>
          <w:trHeight w:val="285"/>
        </w:trPr>
        <w:tc>
          <w:tcPr>
            <w:tcW w:w="5212" w:type="dxa"/>
            <w:vMerge w:val="restart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Назви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розділів і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тем</w:t>
            </w:r>
          </w:p>
        </w:tc>
        <w:tc>
          <w:tcPr>
            <w:tcW w:w="4829" w:type="dxa"/>
            <w:gridSpan w:val="6"/>
          </w:tcPr>
          <w:p w:rsidR="00D9389B" w:rsidRPr="00000D69" w:rsidRDefault="000B71BE">
            <w:pPr>
              <w:pStyle w:val="TableParagraph"/>
              <w:spacing w:line="265" w:lineRule="exact"/>
              <w:ind w:left="1618" w:right="16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годин</w:t>
            </w:r>
          </w:p>
        </w:tc>
      </w:tr>
      <w:tr w:rsidR="00D9389B" w:rsidRPr="00000D69">
        <w:trPr>
          <w:trHeight w:val="287"/>
        </w:trPr>
        <w:tc>
          <w:tcPr>
            <w:tcW w:w="5212" w:type="dxa"/>
            <w:vMerge/>
            <w:tcBorders>
              <w:top w:val="nil"/>
            </w:tcBorders>
          </w:tcPr>
          <w:p w:rsidR="00D9389B" w:rsidRPr="00000D69" w:rsidRDefault="00D938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vMerge w:val="restart"/>
            <w:textDirection w:val="btLr"/>
          </w:tcPr>
          <w:p w:rsidR="00D9389B" w:rsidRPr="00000D69" w:rsidRDefault="000B71BE">
            <w:pPr>
              <w:pStyle w:val="TableParagraph"/>
              <w:spacing w:before="205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Всього</w:t>
            </w:r>
          </w:p>
        </w:tc>
        <w:tc>
          <w:tcPr>
            <w:tcW w:w="4118" w:type="dxa"/>
            <w:gridSpan w:val="5"/>
          </w:tcPr>
          <w:p w:rsidR="00D9389B" w:rsidRPr="00000D69" w:rsidRDefault="000B71BE">
            <w:pPr>
              <w:pStyle w:val="TableParagraph"/>
              <w:spacing w:line="268" w:lineRule="exact"/>
              <w:ind w:left="1420" w:right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 тому числі</w:t>
            </w:r>
          </w:p>
        </w:tc>
      </w:tr>
      <w:tr w:rsidR="00D9389B" w:rsidRPr="00000D69">
        <w:trPr>
          <w:trHeight w:val="1408"/>
        </w:trPr>
        <w:tc>
          <w:tcPr>
            <w:tcW w:w="5212" w:type="dxa"/>
            <w:vMerge/>
            <w:tcBorders>
              <w:top w:val="nil"/>
            </w:tcBorders>
          </w:tcPr>
          <w:p w:rsidR="00D9389B" w:rsidRPr="00000D69" w:rsidRDefault="00D938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D9389B" w:rsidRPr="00000D69" w:rsidRDefault="00D938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:rsidR="00D9389B" w:rsidRPr="00000D69" w:rsidRDefault="000B71BE">
            <w:pPr>
              <w:pStyle w:val="TableParagraph"/>
              <w:spacing w:before="202"/>
              <w:ind w:left="402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Лекції</w:t>
            </w:r>
          </w:p>
        </w:tc>
        <w:tc>
          <w:tcPr>
            <w:tcW w:w="851" w:type="dxa"/>
            <w:textDirection w:val="btLr"/>
          </w:tcPr>
          <w:p w:rsidR="00D9389B" w:rsidRPr="00000D69" w:rsidRDefault="000B71BE">
            <w:pPr>
              <w:pStyle w:val="TableParagraph"/>
              <w:spacing w:before="127"/>
              <w:ind w:left="519" w:right="225" w:hanging="2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Семінар-</w:t>
            </w:r>
            <w:proofErr w:type="spellEnd"/>
            <w:r w:rsidRPr="00000D69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ські</w:t>
            </w:r>
            <w:proofErr w:type="spellEnd"/>
          </w:p>
        </w:tc>
        <w:tc>
          <w:tcPr>
            <w:tcW w:w="709" w:type="dxa"/>
            <w:textDirection w:val="btLr"/>
          </w:tcPr>
          <w:p w:rsidR="00D9389B" w:rsidRPr="00000D69" w:rsidRDefault="000B71BE">
            <w:pPr>
              <w:pStyle w:val="TableParagraph"/>
              <w:spacing w:before="56"/>
              <w:ind w:left="241" w:right="225" w:firstLine="16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Комп</w:t>
            </w:r>
            <w:proofErr w:type="spellEnd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D6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практ-ми</w:t>
            </w:r>
            <w:proofErr w:type="spellEnd"/>
          </w:p>
        </w:tc>
        <w:tc>
          <w:tcPr>
            <w:tcW w:w="712" w:type="dxa"/>
            <w:tcBorders>
              <w:right w:val="single" w:sz="6" w:space="0" w:color="000000"/>
            </w:tcBorders>
            <w:textDirection w:val="btLr"/>
          </w:tcPr>
          <w:p w:rsidR="00D9389B" w:rsidRPr="00000D69" w:rsidRDefault="000B71BE">
            <w:pPr>
              <w:pStyle w:val="TableParagraph"/>
              <w:spacing w:before="202"/>
              <w:ind w:left="1" w:right="-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Лабора-</w:t>
            </w:r>
            <w:proofErr w:type="spellEnd"/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торні</w:t>
            </w:r>
            <w:proofErr w:type="spellEnd"/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350" w:right="3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СРС</w:t>
            </w:r>
          </w:p>
        </w:tc>
      </w:tr>
      <w:tr w:rsidR="00D9389B" w:rsidRPr="00000D69">
        <w:trPr>
          <w:trHeight w:val="585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86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моделі</w:t>
            </w:r>
            <w:r w:rsidRPr="00000D69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побудови</w:t>
            </w:r>
            <w:r w:rsidRPr="00000D69">
              <w:rPr>
                <w:rFonts w:ascii="Times New Roman" w:hAnsi="Times New Roman" w:cs="Times New Roman"/>
                <w:spacing w:val="8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Української</w:t>
            </w:r>
            <w:r w:rsidRPr="00000D6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держави</w:t>
            </w:r>
            <w:r w:rsidRPr="00000D69">
              <w:rPr>
                <w:rFonts w:ascii="Times New Roman" w:hAnsi="Times New Roman" w:cs="Times New Roman"/>
                <w:spacing w:val="86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(1945-</w:t>
            </w:r>
          </w:p>
          <w:p w:rsidR="00D9389B" w:rsidRPr="00000D69" w:rsidRDefault="000B71BE">
            <w:pPr>
              <w:pStyle w:val="TableParagraph"/>
              <w:spacing w:line="27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рр.).</w:t>
            </w:r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89B" w:rsidRPr="00000D69">
        <w:trPr>
          <w:trHeight w:val="861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35" w:lineRule="auto"/>
              <w:ind w:left="108" w:right="177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000D6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2.3.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Формування</w:t>
            </w:r>
            <w:r w:rsidRPr="00000D6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органів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державної</w:t>
            </w:r>
            <w:r w:rsidRPr="00000D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влади</w:t>
            </w:r>
            <w:r w:rsidRPr="00000D69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управління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умовах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проголошення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</w:p>
          <w:p w:rsidR="00D9389B" w:rsidRPr="00000D69" w:rsidRDefault="000B71BE">
            <w:pPr>
              <w:pStyle w:val="TableParagraph"/>
              <w:spacing w:line="274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незалежною</w:t>
            </w:r>
            <w:r w:rsidRPr="00000D6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державою</w:t>
            </w:r>
          </w:p>
        </w:tc>
        <w:tc>
          <w:tcPr>
            <w:tcW w:w="711" w:type="dxa"/>
          </w:tcPr>
          <w:p w:rsidR="00D9389B" w:rsidRPr="00000D69" w:rsidRDefault="00D9389B">
            <w:pPr>
              <w:pStyle w:val="TableParagraph"/>
              <w:spacing w:before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spacing w:before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D9389B">
            <w:pPr>
              <w:pStyle w:val="TableParagraph"/>
              <w:spacing w:before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D9389B">
            <w:pPr>
              <w:pStyle w:val="TableParagraph"/>
              <w:spacing w:before="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89B" w:rsidRPr="00000D69" w:rsidRDefault="000B71BE">
            <w:pPr>
              <w:pStyle w:val="TableParagraph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389B" w:rsidRPr="00000D69">
        <w:trPr>
          <w:trHeight w:val="674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tabs>
                <w:tab w:val="left" w:pos="1348"/>
                <w:tab w:val="left" w:pos="3063"/>
                <w:tab w:val="left" w:pos="4016"/>
              </w:tabs>
              <w:spacing w:line="286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 </w:t>
            </w:r>
            <w:r w:rsidRPr="00000D69">
              <w:rPr>
                <w:rFonts w:ascii="Times New Roman" w:hAnsi="Times New Roman" w:cs="Times New Roman"/>
                <w:b/>
                <w:spacing w:val="35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2.4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Реформування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органів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ab/>
              <w:t>державної</w:t>
            </w:r>
          </w:p>
          <w:p w:rsidR="00D9389B" w:rsidRPr="00000D69" w:rsidRDefault="000B71BE">
            <w:pPr>
              <w:pStyle w:val="TableParagraph"/>
              <w:spacing w:before="4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влади</w:t>
            </w:r>
            <w:r w:rsidRPr="00000D6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00D6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управління</w:t>
            </w:r>
          </w:p>
        </w:tc>
        <w:tc>
          <w:tcPr>
            <w:tcW w:w="711" w:type="dxa"/>
          </w:tcPr>
          <w:p w:rsidR="00D9389B" w:rsidRPr="00000D69" w:rsidRDefault="000B71BE">
            <w:pPr>
              <w:pStyle w:val="TableParagraph"/>
              <w:spacing w:before="182"/>
              <w:ind w:left="183" w:right="1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709" w:type="dxa"/>
          </w:tcPr>
          <w:p w:rsidR="00D9389B" w:rsidRPr="00000D69" w:rsidRDefault="000B71BE">
            <w:pPr>
              <w:pStyle w:val="TableParagraph"/>
              <w:spacing w:before="182"/>
              <w:ind w:left="291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9389B" w:rsidRPr="00000D69" w:rsidRDefault="000B71BE">
            <w:pPr>
              <w:pStyle w:val="TableParagraph"/>
              <w:spacing w:before="182"/>
              <w:ind w:left="251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before="182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389B" w:rsidRPr="00000D69">
        <w:trPr>
          <w:trHeight w:val="336"/>
        </w:trPr>
        <w:tc>
          <w:tcPr>
            <w:tcW w:w="5212" w:type="dxa"/>
          </w:tcPr>
          <w:p w:rsidR="00D9389B" w:rsidRPr="00000D69" w:rsidRDefault="000B71BE">
            <w:pPr>
              <w:pStyle w:val="TableParagraph"/>
              <w:spacing w:line="286" w:lineRule="exact"/>
              <w:ind w:left="10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Модульна</w:t>
            </w:r>
            <w:r w:rsidRPr="00000D69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</w:t>
            </w:r>
            <w:r w:rsidRPr="00000D69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робота</w:t>
            </w:r>
            <w:r w:rsidRPr="00000D69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№1.3.</w:t>
            </w:r>
          </w:p>
        </w:tc>
        <w:tc>
          <w:tcPr>
            <w:tcW w:w="711" w:type="dxa"/>
          </w:tcPr>
          <w:p w:rsidR="00D9389B" w:rsidRPr="00000D69" w:rsidRDefault="000B71BE">
            <w:pPr>
              <w:pStyle w:val="TableParagraph"/>
              <w:spacing w:before="12"/>
              <w:ind w:left="183" w:right="1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9389B" w:rsidRPr="00000D69" w:rsidRDefault="000B71BE">
            <w:pPr>
              <w:pStyle w:val="TableParagraph"/>
              <w:spacing w:before="12"/>
              <w:ind w:left="251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709" w:type="dxa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before="12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389B" w:rsidRPr="00000D69">
        <w:trPr>
          <w:trHeight w:val="287"/>
        </w:trPr>
        <w:tc>
          <w:tcPr>
            <w:tcW w:w="5212" w:type="dxa"/>
            <w:tcBorders>
              <w:bottom w:val="single" w:sz="12" w:space="0" w:color="000000"/>
            </w:tcBorders>
            <w:shd w:val="clear" w:color="auto" w:fill="DAEDF3"/>
          </w:tcPr>
          <w:p w:rsidR="00D9389B" w:rsidRPr="00000D69" w:rsidRDefault="000B71BE">
            <w:pPr>
              <w:pStyle w:val="TableParagraph"/>
              <w:spacing w:line="267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Разом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r w:rsidRPr="00000D6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розділом 2</w:t>
            </w:r>
          </w:p>
        </w:tc>
        <w:tc>
          <w:tcPr>
            <w:tcW w:w="711" w:type="dxa"/>
            <w:tcBorders>
              <w:bottom w:val="single" w:sz="12" w:space="0" w:color="000000"/>
            </w:tcBorders>
            <w:shd w:val="clear" w:color="auto" w:fill="DAEDF3"/>
          </w:tcPr>
          <w:p w:rsidR="00D9389B" w:rsidRPr="00000D69" w:rsidRDefault="000B71BE">
            <w:pPr>
              <w:pStyle w:val="TableParagraph"/>
              <w:spacing w:line="267" w:lineRule="exact"/>
              <w:ind w:left="183" w:right="17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shd w:val="clear" w:color="auto" w:fill="DAEDF3"/>
          </w:tcPr>
          <w:p w:rsidR="00D9389B" w:rsidRPr="00000D69" w:rsidRDefault="000B71BE">
            <w:pPr>
              <w:pStyle w:val="TableParagraph"/>
              <w:spacing w:line="267" w:lineRule="exact"/>
              <w:ind w:left="2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bottom w:val="single" w:sz="12" w:space="0" w:color="000000"/>
            </w:tcBorders>
            <w:shd w:val="clear" w:color="auto" w:fill="DAEDF3"/>
          </w:tcPr>
          <w:p w:rsidR="00D9389B" w:rsidRPr="00000D69" w:rsidRDefault="000B71BE">
            <w:pPr>
              <w:pStyle w:val="TableParagraph"/>
              <w:spacing w:line="267" w:lineRule="exact"/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shd w:val="clear" w:color="auto" w:fill="DAEDF3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bottom w:val="single" w:sz="12" w:space="0" w:color="000000"/>
              <w:right w:val="single" w:sz="6" w:space="0" w:color="000000"/>
            </w:tcBorders>
            <w:shd w:val="clear" w:color="auto" w:fill="DAEDF3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  <w:bottom w:val="single" w:sz="12" w:space="0" w:color="000000"/>
            </w:tcBorders>
            <w:shd w:val="clear" w:color="auto" w:fill="DAEDF3"/>
          </w:tcPr>
          <w:p w:rsidR="00D9389B" w:rsidRPr="00000D69" w:rsidRDefault="000B71BE">
            <w:pPr>
              <w:pStyle w:val="TableParagraph"/>
              <w:spacing w:line="267" w:lineRule="exact"/>
              <w:ind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D9389B" w:rsidRPr="00000D69">
        <w:trPr>
          <w:trHeight w:val="287"/>
        </w:trPr>
        <w:tc>
          <w:tcPr>
            <w:tcW w:w="5212" w:type="dxa"/>
            <w:tcBorders>
              <w:top w:val="single" w:sz="12" w:space="0" w:color="000000"/>
            </w:tcBorders>
          </w:tcPr>
          <w:p w:rsidR="00D9389B" w:rsidRPr="00000D69" w:rsidRDefault="000B71BE">
            <w:pPr>
              <w:pStyle w:val="TableParagraph"/>
              <w:spacing w:line="267" w:lineRule="exact"/>
              <w:ind w:left="16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i/>
                <w:sz w:val="24"/>
                <w:szCs w:val="24"/>
              </w:rPr>
              <w:t>Залік</w:t>
            </w:r>
          </w:p>
        </w:tc>
        <w:tc>
          <w:tcPr>
            <w:tcW w:w="711" w:type="dxa"/>
            <w:tcBorders>
              <w:top w:val="single" w:sz="12" w:space="0" w:color="000000"/>
            </w:tcBorders>
          </w:tcPr>
          <w:p w:rsidR="00D9389B" w:rsidRPr="00000D69" w:rsidRDefault="000B71BE">
            <w:pPr>
              <w:pStyle w:val="TableParagraph"/>
              <w:spacing w:line="267" w:lineRule="exact"/>
              <w:ind w:left="1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12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12" w:space="0" w:color="000000"/>
            </w:tcBorders>
          </w:tcPr>
          <w:p w:rsidR="00D9389B" w:rsidRPr="00000D69" w:rsidRDefault="000B71BE">
            <w:pPr>
              <w:pStyle w:val="TableParagraph"/>
              <w:spacing w:line="267" w:lineRule="exact"/>
              <w:ind w:left="251" w:right="24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(2)</w:t>
            </w:r>
          </w:p>
        </w:tc>
        <w:tc>
          <w:tcPr>
            <w:tcW w:w="709" w:type="dxa"/>
            <w:tcBorders>
              <w:top w:val="single" w:sz="12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12" w:space="0" w:color="000000"/>
              <w:right w:val="single" w:sz="6" w:space="0" w:color="000000"/>
            </w:tcBorders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12" w:space="0" w:color="000000"/>
              <w:left w:val="single" w:sz="6" w:space="0" w:color="000000"/>
            </w:tcBorders>
          </w:tcPr>
          <w:p w:rsidR="00D9389B" w:rsidRPr="00000D69" w:rsidRDefault="000B71BE">
            <w:pPr>
              <w:pStyle w:val="TableParagraph"/>
              <w:spacing w:line="267" w:lineRule="exact"/>
              <w:ind w:right="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</w:tr>
      <w:tr w:rsidR="00D9389B" w:rsidRPr="00000D69">
        <w:trPr>
          <w:trHeight w:val="287"/>
        </w:trPr>
        <w:tc>
          <w:tcPr>
            <w:tcW w:w="5212" w:type="dxa"/>
            <w:shd w:val="clear" w:color="auto" w:fill="D5E2BB"/>
          </w:tcPr>
          <w:p w:rsidR="00D9389B" w:rsidRPr="00000D69" w:rsidRDefault="000B71BE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Всього</w:t>
            </w:r>
            <w:r w:rsidRPr="00000D6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годин</w:t>
            </w:r>
          </w:p>
        </w:tc>
        <w:tc>
          <w:tcPr>
            <w:tcW w:w="711" w:type="dxa"/>
            <w:shd w:val="clear" w:color="auto" w:fill="D5E2BB"/>
          </w:tcPr>
          <w:p w:rsidR="00D9389B" w:rsidRPr="00000D69" w:rsidRDefault="000B71BE">
            <w:pPr>
              <w:pStyle w:val="TableParagraph"/>
              <w:spacing w:line="268" w:lineRule="exact"/>
              <w:ind w:left="183" w:right="17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shd w:val="clear" w:color="auto" w:fill="D5E2BB"/>
          </w:tcPr>
          <w:p w:rsidR="00D9389B" w:rsidRPr="00000D69" w:rsidRDefault="000B71BE">
            <w:pPr>
              <w:pStyle w:val="TableParagraph"/>
              <w:spacing w:line="268" w:lineRule="exact"/>
              <w:ind w:left="2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51" w:type="dxa"/>
            <w:shd w:val="clear" w:color="auto" w:fill="D5E2BB"/>
          </w:tcPr>
          <w:p w:rsidR="00D9389B" w:rsidRPr="00000D69" w:rsidRDefault="000B71BE">
            <w:pPr>
              <w:pStyle w:val="TableParagraph"/>
              <w:spacing w:line="268" w:lineRule="exact"/>
              <w:ind w:left="251" w:right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709" w:type="dxa"/>
            <w:shd w:val="clear" w:color="auto" w:fill="D5E2BB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right w:val="single" w:sz="6" w:space="0" w:color="000000"/>
            </w:tcBorders>
            <w:shd w:val="clear" w:color="auto" w:fill="D5E2BB"/>
          </w:tcPr>
          <w:p w:rsidR="00D9389B" w:rsidRPr="00000D69" w:rsidRDefault="00D9389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6" w:space="0" w:color="000000"/>
            </w:tcBorders>
            <w:shd w:val="clear" w:color="auto" w:fill="D5E2BB"/>
          </w:tcPr>
          <w:p w:rsidR="00D9389B" w:rsidRPr="00000D69" w:rsidRDefault="000B71BE">
            <w:pPr>
              <w:pStyle w:val="TableParagraph"/>
              <w:spacing w:line="268" w:lineRule="exact"/>
              <w:ind w:left="350" w:right="3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0D6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</w:tbl>
    <w:p w:rsidR="00D9389B" w:rsidRPr="00000D69" w:rsidRDefault="00D9389B">
      <w:pPr>
        <w:pStyle w:val="a3"/>
        <w:spacing w:before="5"/>
        <w:rPr>
          <w:rFonts w:ascii="Times New Roman" w:hAnsi="Times New Roman" w:cs="Times New Roman"/>
          <w:b/>
        </w:rPr>
      </w:pPr>
    </w:p>
    <w:p w:rsidR="00D9389B" w:rsidRPr="00000D69" w:rsidRDefault="000B71BE">
      <w:pPr>
        <w:pStyle w:val="a4"/>
        <w:numPr>
          <w:ilvl w:val="0"/>
          <w:numId w:val="42"/>
        </w:numPr>
        <w:tabs>
          <w:tab w:val="left" w:pos="1487"/>
        </w:tabs>
        <w:spacing w:before="52"/>
        <w:ind w:hanging="357"/>
        <w:rPr>
          <w:rFonts w:ascii="Times New Roman" w:hAnsi="Times New Roman" w:cs="Times New Roman"/>
          <w:b/>
          <w:sz w:val="24"/>
          <w:szCs w:val="24"/>
        </w:rPr>
      </w:pPr>
      <w:r w:rsidRPr="00000D69">
        <w:rPr>
          <w:rFonts w:ascii="Times New Roman" w:hAnsi="Times New Roman" w:cs="Times New Roman"/>
          <w:b/>
          <w:sz w:val="24"/>
          <w:szCs w:val="24"/>
        </w:rPr>
        <w:t>Навчальні</w:t>
      </w:r>
      <w:r w:rsidRPr="00000D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матеріали</w:t>
      </w:r>
      <w:r w:rsidRPr="00000D6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та</w:t>
      </w:r>
      <w:r w:rsidRPr="00000D69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b/>
          <w:sz w:val="24"/>
          <w:szCs w:val="24"/>
        </w:rPr>
        <w:t>ресурси</w:t>
      </w:r>
    </w:p>
    <w:p w:rsidR="00D9389B" w:rsidRPr="00000D69" w:rsidRDefault="000B71BE">
      <w:pPr>
        <w:pStyle w:val="a3"/>
        <w:spacing w:before="120"/>
        <w:ind w:left="773" w:firstLine="360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Для</w:t>
      </w:r>
      <w:r w:rsidRPr="00000D69">
        <w:rPr>
          <w:rFonts w:ascii="Times New Roman" w:hAnsi="Times New Roman" w:cs="Times New Roman"/>
          <w:spacing w:val="8"/>
        </w:rPr>
        <w:t xml:space="preserve"> </w:t>
      </w:r>
      <w:r w:rsidRPr="00000D69">
        <w:rPr>
          <w:rFonts w:ascii="Times New Roman" w:hAnsi="Times New Roman" w:cs="Times New Roman"/>
        </w:rPr>
        <w:t>успішного</w:t>
      </w:r>
      <w:r w:rsidRPr="00000D69">
        <w:rPr>
          <w:rFonts w:ascii="Times New Roman" w:hAnsi="Times New Roman" w:cs="Times New Roman"/>
          <w:spacing w:val="9"/>
        </w:rPr>
        <w:t xml:space="preserve"> </w:t>
      </w:r>
      <w:r w:rsidRPr="00000D69">
        <w:rPr>
          <w:rFonts w:ascii="Times New Roman" w:hAnsi="Times New Roman" w:cs="Times New Roman"/>
        </w:rPr>
        <w:t>вивчення</w:t>
      </w:r>
      <w:r w:rsidRPr="00000D69">
        <w:rPr>
          <w:rFonts w:ascii="Times New Roman" w:hAnsi="Times New Roman" w:cs="Times New Roman"/>
          <w:spacing w:val="13"/>
        </w:rPr>
        <w:t xml:space="preserve"> </w:t>
      </w:r>
      <w:r w:rsidRPr="00000D69">
        <w:rPr>
          <w:rFonts w:ascii="Times New Roman" w:hAnsi="Times New Roman" w:cs="Times New Roman"/>
        </w:rPr>
        <w:t>навчальної</w:t>
      </w:r>
      <w:r w:rsidRPr="00000D69">
        <w:rPr>
          <w:rFonts w:ascii="Times New Roman" w:hAnsi="Times New Roman" w:cs="Times New Roman"/>
          <w:spacing w:val="9"/>
        </w:rPr>
        <w:t xml:space="preserve"> </w:t>
      </w:r>
      <w:r w:rsidRPr="00000D69">
        <w:rPr>
          <w:rFonts w:ascii="Times New Roman" w:hAnsi="Times New Roman" w:cs="Times New Roman"/>
        </w:rPr>
        <w:t>дисципліни</w:t>
      </w:r>
      <w:r w:rsidRPr="00000D69">
        <w:rPr>
          <w:rFonts w:ascii="Times New Roman" w:hAnsi="Times New Roman" w:cs="Times New Roman"/>
          <w:spacing w:val="9"/>
        </w:rPr>
        <w:t xml:space="preserve"> </w:t>
      </w:r>
      <w:r w:rsidRPr="00000D69">
        <w:rPr>
          <w:rFonts w:ascii="Times New Roman" w:hAnsi="Times New Roman" w:cs="Times New Roman"/>
        </w:rPr>
        <w:t>достатньо</w:t>
      </w:r>
      <w:r w:rsidRPr="00000D69">
        <w:rPr>
          <w:rFonts w:ascii="Times New Roman" w:hAnsi="Times New Roman" w:cs="Times New Roman"/>
          <w:spacing w:val="9"/>
        </w:rPr>
        <w:t xml:space="preserve"> </w:t>
      </w:r>
      <w:r w:rsidRPr="00000D69">
        <w:rPr>
          <w:rFonts w:ascii="Times New Roman" w:hAnsi="Times New Roman" w:cs="Times New Roman"/>
        </w:rPr>
        <w:t>опрацьовувати</w:t>
      </w:r>
      <w:r w:rsidRPr="00000D69">
        <w:rPr>
          <w:rFonts w:ascii="Times New Roman" w:hAnsi="Times New Roman" w:cs="Times New Roman"/>
          <w:spacing w:val="9"/>
        </w:rPr>
        <w:t xml:space="preserve"> </w:t>
      </w:r>
      <w:r w:rsidRPr="00000D69">
        <w:rPr>
          <w:rFonts w:ascii="Times New Roman" w:hAnsi="Times New Roman" w:cs="Times New Roman"/>
        </w:rPr>
        <w:t>навчальний</w:t>
      </w:r>
      <w:r w:rsidRPr="00000D69">
        <w:rPr>
          <w:rFonts w:ascii="Times New Roman" w:hAnsi="Times New Roman" w:cs="Times New Roman"/>
          <w:spacing w:val="-52"/>
        </w:rPr>
        <w:t xml:space="preserve"> </w:t>
      </w:r>
      <w:r w:rsidRPr="00000D69">
        <w:rPr>
          <w:rFonts w:ascii="Times New Roman" w:hAnsi="Times New Roman" w:cs="Times New Roman"/>
        </w:rPr>
        <w:t>матеріал,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який викладається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на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лекціях, а також</w:t>
      </w:r>
      <w:r w:rsidRPr="00000D69">
        <w:rPr>
          <w:rFonts w:ascii="Times New Roman" w:hAnsi="Times New Roman" w:cs="Times New Roman"/>
          <w:spacing w:val="-1"/>
        </w:rPr>
        <w:t xml:space="preserve"> </w:t>
      </w:r>
      <w:r w:rsidRPr="00000D69">
        <w:rPr>
          <w:rFonts w:ascii="Times New Roman" w:hAnsi="Times New Roman" w:cs="Times New Roman"/>
        </w:rPr>
        <w:t>ознайомитись з:</w:t>
      </w:r>
    </w:p>
    <w:p w:rsidR="00D9389B" w:rsidRPr="00000D69" w:rsidRDefault="00D9389B">
      <w:pPr>
        <w:pStyle w:val="a3"/>
        <w:spacing w:before="11"/>
        <w:rPr>
          <w:rFonts w:ascii="Times New Roman" w:hAnsi="Times New Roman" w:cs="Times New Roman"/>
        </w:rPr>
      </w:pPr>
    </w:p>
    <w:p w:rsidR="00D9389B" w:rsidRPr="00000D69" w:rsidRDefault="000B71BE">
      <w:pPr>
        <w:pStyle w:val="Heading2"/>
        <w:ind w:left="5447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Базова</w:t>
      </w:r>
    </w:p>
    <w:p w:rsidR="00D9389B" w:rsidRPr="00000D69" w:rsidRDefault="000B71BE">
      <w:pPr>
        <w:pStyle w:val="a4"/>
        <w:numPr>
          <w:ilvl w:val="0"/>
          <w:numId w:val="40"/>
        </w:numPr>
        <w:tabs>
          <w:tab w:val="left" w:pos="1134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Україні.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ред.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Філіповського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: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К.,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2007.</w:t>
      </w:r>
    </w:p>
    <w:p w:rsidR="00D9389B" w:rsidRPr="00000D69" w:rsidRDefault="000B71BE">
      <w:pPr>
        <w:pStyle w:val="a4"/>
        <w:numPr>
          <w:ilvl w:val="0"/>
          <w:numId w:val="40"/>
        </w:numPr>
        <w:tabs>
          <w:tab w:val="left" w:pos="1134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Киричук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Тумциник</w:t>
      </w:r>
      <w:proofErr w:type="spellEnd"/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управління.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 2001.</w:t>
      </w:r>
    </w:p>
    <w:p w:rsidR="00D9389B" w:rsidRPr="00000D69" w:rsidRDefault="000B71BE">
      <w:pPr>
        <w:pStyle w:val="a4"/>
        <w:numPr>
          <w:ilvl w:val="0"/>
          <w:numId w:val="40"/>
        </w:numPr>
        <w:tabs>
          <w:tab w:val="left" w:pos="1134"/>
        </w:tabs>
        <w:ind w:right="142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Надолішній</w:t>
      </w:r>
      <w:proofErr w:type="spellEnd"/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П.І.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Теорія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управління:</w:t>
      </w:r>
      <w:r w:rsidRPr="00000D69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Навчальний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посібник.</w:t>
      </w:r>
      <w:r w:rsidRPr="00000D6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Одеса: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ОРІДУ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НАДУ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 2006</w:t>
      </w:r>
    </w:p>
    <w:p w:rsidR="00D9389B" w:rsidRPr="00000D69" w:rsidRDefault="000B71BE">
      <w:pPr>
        <w:pStyle w:val="a4"/>
        <w:numPr>
          <w:ilvl w:val="0"/>
          <w:numId w:val="40"/>
        </w:numPr>
        <w:tabs>
          <w:tab w:val="left" w:pos="1134"/>
        </w:tabs>
        <w:ind w:right="147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Орленко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В.І.</w:t>
      </w:r>
      <w:r w:rsidRPr="00000D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Україні:</w:t>
      </w:r>
      <w:r w:rsidRPr="00000D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Навчальний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посібник.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Київ: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КНЕТУ,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2001.</w:t>
      </w:r>
    </w:p>
    <w:p w:rsidR="00D9389B" w:rsidRPr="00000D69" w:rsidRDefault="000B71BE">
      <w:pPr>
        <w:pStyle w:val="a4"/>
        <w:numPr>
          <w:ilvl w:val="0"/>
          <w:numId w:val="40"/>
        </w:numPr>
        <w:tabs>
          <w:tab w:val="left" w:pos="1134"/>
        </w:tabs>
        <w:spacing w:line="293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Шевчук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В.П.,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Тараненко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М.Г.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української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державності.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1999.</w:t>
      </w:r>
    </w:p>
    <w:p w:rsidR="00D9389B" w:rsidRPr="00000D69" w:rsidRDefault="000B71BE">
      <w:pPr>
        <w:pStyle w:val="Heading2"/>
        <w:spacing w:before="2"/>
        <w:ind w:left="5204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Допоміжна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Білоконь М. В. Органи державного управління та місцеве самоврядування в Російській імперії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другій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половині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ХІХ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ст.(на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матеріалах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Лівобережної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України):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історико-правове</w:t>
      </w:r>
      <w:proofErr w:type="spellEnd"/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дослідження. Автореферат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дис.…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канд.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юр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наук.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 2002.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6"/>
        <w:jc w:val="both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Бойко О.Д.</w:t>
      </w:r>
      <w:r w:rsidRPr="00000D69">
        <w:rPr>
          <w:rFonts w:ascii="Times New Roman" w:hAnsi="Times New Roman" w:cs="Times New Roman"/>
          <w:sz w:val="24"/>
          <w:szCs w:val="24"/>
        </w:rPr>
        <w:t xml:space="preserve"> Історія України: Навчальний посібник. 3-те видання, виправлене, доповнене. – 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Академвидав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.,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2012.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Войтович</w:t>
      </w:r>
      <w:proofErr w:type="spellEnd"/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Модернізація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умовах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глобальної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інтеграції. Вісник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Національної академії державного управління при Президентові України</w:t>
      </w:r>
      <w:r w:rsidRPr="00000D69">
        <w:rPr>
          <w:rFonts w:ascii="Times New Roman" w:hAnsi="Times New Roman" w:cs="Times New Roman"/>
          <w:sz w:val="24"/>
          <w:szCs w:val="24"/>
        </w:rPr>
        <w:t>, (2)</w:t>
      </w:r>
      <w:r w:rsidRPr="00000D69">
        <w:rPr>
          <w:rFonts w:ascii="Times New Roman" w:hAnsi="Times New Roman" w:cs="Times New Roman"/>
          <w:sz w:val="24"/>
          <w:szCs w:val="24"/>
        </w:rPr>
        <w:t>. – К.: 2013. 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  <w:r w:rsidRPr="00000D69">
        <w:rPr>
          <w:rFonts w:ascii="Times New Roman" w:hAnsi="Times New Roman" w:cs="Times New Roman"/>
          <w:sz w:val="24"/>
          <w:szCs w:val="24"/>
        </w:rPr>
        <w:t>14-23.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92" w:lineRule="exact"/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Дігтяр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П.А.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держави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права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 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2000.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Єрмолаєв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В.М.,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Козаченко</w:t>
      </w:r>
      <w:r w:rsidRPr="00000D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А.І.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Органи</w:t>
      </w:r>
      <w:r w:rsidRPr="00000D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влади</w:t>
      </w:r>
      <w:r w:rsidRPr="00000D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української</w:t>
      </w:r>
      <w:r w:rsidRPr="00000D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держави(ХVІІ-ХVІІІ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ст.).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Харків.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Право.2002.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93" w:lineRule="exact"/>
        <w:ind w:hanging="361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Игнатов</w:t>
      </w:r>
      <w:proofErr w:type="spellEnd"/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В.Т.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История</w:t>
      </w:r>
      <w:proofErr w:type="spellEnd"/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государственного</w:t>
      </w:r>
      <w:proofErr w:type="spellEnd"/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управления</w:t>
      </w:r>
      <w:proofErr w:type="spellEnd"/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России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М.,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2006.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Іванов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держави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права України.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 2013.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before="2" w:line="293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Іванов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В.М.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права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посіб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 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Атіка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2007.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  <w:tab w:val="left" w:pos="1989"/>
          <w:tab w:val="left" w:pos="2493"/>
          <w:tab w:val="left" w:pos="2852"/>
          <w:tab w:val="left" w:pos="3768"/>
          <w:tab w:val="left" w:pos="5296"/>
          <w:tab w:val="left" w:pos="6445"/>
          <w:tab w:val="left" w:pos="6891"/>
          <w:tab w:val="left" w:pos="8402"/>
          <w:tab w:val="left" w:pos="9725"/>
          <w:tab w:val="left" w:pos="10716"/>
        </w:tabs>
        <w:ind w:right="152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Іншин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ab/>
        <w:t>М.</w:t>
      </w:r>
      <w:r w:rsidRPr="00000D69">
        <w:rPr>
          <w:rFonts w:ascii="Times New Roman" w:hAnsi="Times New Roman" w:cs="Times New Roman"/>
          <w:sz w:val="24"/>
          <w:szCs w:val="24"/>
        </w:rPr>
        <w:tab/>
        <w:t>І.</w:t>
      </w:r>
      <w:r w:rsidRPr="00000D69">
        <w:rPr>
          <w:rFonts w:ascii="Times New Roman" w:hAnsi="Times New Roman" w:cs="Times New Roman"/>
          <w:sz w:val="24"/>
          <w:szCs w:val="24"/>
        </w:rPr>
        <w:tab/>
        <w:t>Історія</w:t>
      </w:r>
      <w:r w:rsidRPr="00000D69">
        <w:rPr>
          <w:rFonts w:ascii="Times New Roman" w:hAnsi="Times New Roman" w:cs="Times New Roman"/>
          <w:sz w:val="24"/>
          <w:szCs w:val="24"/>
        </w:rPr>
        <w:tab/>
        <w:t>виникнення,</w:t>
      </w:r>
      <w:r w:rsidRPr="00000D69">
        <w:rPr>
          <w:rFonts w:ascii="Times New Roman" w:hAnsi="Times New Roman" w:cs="Times New Roman"/>
          <w:sz w:val="24"/>
          <w:szCs w:val="24"/>
        </w:rPr>
        <w:tab/>
        <w:t>розвитку</w:t>
      </w:r>
      <w:r w:rsidRPr="00000D69">
        <w:rPr>
          <w:rFonts w:ascii="Times New Roman" w:hAnsi="Times New Roman" w:cs="Times New Roman"/>
          <w:sz w:val="24"/>
          <w:szCs w:val="24"/>
        </w:rPr>
        <w:tab/>
        <w:t>та</w:t>
      </w:r>
      <w:r w:rsidRPr="00000D69">
        <w:rPr>
          <w:rFonts w:ascii="Times New Roman" w:hAnsi="Times New Roman" w:cs="Times New Roman"/>
          <w:sz w:val="24"/>
          <w:szCs w:val="24"/>
        </w:rPr>
        <w:tab/>
        <w:t>формування</w:t>
      </w:r>
      <w:r w:rsidRPr="00000D69">
        <w:rPr>
          <w:rFonts w:ascii="Times New Roman" w:hAnsi="Times New Roman" w:cs="Times New Roman"/>
          <w:sz w:val="24"/>
          <w:szCs w:val="24"/>
        </w:rPr>
        <w:tab/>
        <w:t>державної</w:t>
      </w:r>
      <w:r w:rsidRPr="00000D69">
        <w:rPr>
          <w:rFonts w:ascii="Times New Roman" w:hAnsi="Times New Roman" w:cs="Times New Roman"/>
          <w:sz w:val="24"/>
          <w:szCs w:val="24"/>
        </w:rPr>
        <w:tab/>
        <w:t>служби</w:t>
      </w:r>
      <w:r w:rsidRPr="00000D69">
        <w:rPr>
          <w:rFonts w:ascii="Times New Roman" w:hAnsi="Times New Roman" w:cs="Times New Roman"/>
          <w:sz w:val="24"/>
          <w:szCs w:val="24"/>
        </w:rPr>
        <w:tab/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Україні.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Юридична наука і практика, (2).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 2011. 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4-9.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93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ред.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Ковальського Б.П.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 К.: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Вища школа 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1998.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3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Калініченко</w:t>
      </w:r>
      <w:proofErr w:type="spellEnd"/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В.В.,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Рибалка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І.К.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Частина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ІІІ: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1917-2003рр.: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ХНУ</w:t>
      </w:r>
      <w:r w:rsidRPr="00000D6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ім.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В.Н.</w:t>
      </w:r>
      <w:r w:rsidRPr="00000D6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Каразіна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2004.</w:t>
      </w:r>
    </w:p>
    <w:p w:rsidR="00D9389B" w:rsidRPr="00000D69" w:rsidRDefault="00D9389B">
      <w:pPr>
        <w:rPr>
          <w:rFonts w:ascii="Times New Roman" w:hAnsi="Times New Roman" w:cs="Times New Roman"/>
          <w:sz w:val="24"/>
          <w:szCs w:val="24"/>
        </w:rPr>
        <w:sectPr w:rsidR="00D9389B" w:rsidRPr="00000D69">
          <w:pgSz w:w="11910" w:h="16840"/>
          <w:pgMar w:top="840" w:right="560" w:bottom="280" w:left="360" w:header="720" w:footer="720" w:gutter="0"/>
          <w:cols w:space="720"/>
        </w:sectPr>
      </w:pP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before="33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lastRenderedPageBreak/>
        <w:t>Кобилецький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Утворення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ЗУНР,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її   державний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механізм   та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діяльність   (1918-1923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рр.) (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dissertation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 xml:space="preserve">, Львів: Львівський державний університет ім. Івана Франка). – </w:t>
      </w:r>
      <w:r w:rsidRPr="00000D69">
        <w:rPr>
          <w:rFonts w:ascii="Times New Roman" w:hAnsi="Times New Roman" w:cs="Times New Roman"/>
          <w:sz w:val="24"/>
          <w:szCs w:val="24"/>
        </w:rPr>
        <w:t>Л.: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1998.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Кормич</w:t>
      </w:r>
      <w:proofErr w:type="spellEnd"/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Л.І.,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Багацький</w:t>
      </w:r>
      <w:r w:rsidRPr="00000D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В.В.</w:t>
      </w:r>
      <w:r w:rsidRPr="00000D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від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найдавніших</w:t>
      </w:r>
      <w:r w:rsidRPr="00000D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часів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21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ст.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Х.:</w:t>
      </w:r>
      <w:r w:rsidRPr="00000D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Одісей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»,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2008.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93" w:lineRule="exact"/>
        <w:ind w:hanging="36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Кульчицький</w:t>
      </w:r>
      <w:proofErr w:type="spellEnd"/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В.С.,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Тищик</w:t>
      </w:r>
      <w:proofErr w:type="spellEnd"/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Б.Й.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держави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права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посіб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Атіка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2006.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9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Мельниченко</w:t>
      </w:r>
      <w:r w:rsidRPr="00000D69">
        <w:rPr>
          <w:rFonts w:ascii="Times New Roman" w:hAnsi="Times New Roman" w:cs="Times New Roman"/>
          <w:spacing w:val="42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А.</w:t>
      </w:r>
      <w:r w:rsidRPr="00000D69">
        <w:rPr>
          <w:rFonts w:ascii="Times New Roman" w:hAnsi="Times New Roman" w:cs="Times New Roman"/>
          <w:spacing w:val="42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А.</w:t>
      </w:r>
      <w:r w:rsidRPr="00000D69">
        <w:rPr>
          <w:rFonts w:ascii="Times New Roman" w:hAnsi="Times New Roman" w:cs="Times New Roman"/>
          <w:sz w:val="24"/>
          <w:szCs w:val="24"/>
        </w:rPr>
        <w:t>;</w:t>
      </w:r>
      <w:r w:rsidRPr="00000D69">
        <w:rPr>
          <w:rFonts w:ascii="Times New Roman" w:hAnsi="Times New Roman" w:cs="Times New Roman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Мельниченко,</w:t>
      </w:r>
      <w:r w:rsidRPr="00000D69">
        <w:rPr>
          <w:rFonts w:ascii="Times New Roman" w:hAnsi="Times New Roman" w:cs="Times New Roman"/>
          <w:spacing w:val="42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С.</w:t>
      </w:r>
      <w:r w:rsidRPr="00000D69">
        <w:rPr>
          <w:rFonts w:ascii="Times New Roman" w:hAnsi="Times New Roman" w:cs="Times New Roman"/>
          <w:spacing w:val="4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В.</w:t>
      </w:r>
      <w:r w:rsidRPr="00000D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Антикризове</w:t>
      </w:r>
      <w:r w:rsidRPr="00000D69">
        <w:rPr>
          <w:rFonts w:ascii="Times New Roman" w:hAnsi="Times New Roman" w:cs="Times New Roman"/>
          <w:spacing w:val="43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державне</w:t>
      </w:r>
      <w:r w:rsidRPr="00000D69">
        <w:rPr>
          <w:rFonts w:ascii="Times New Roman" w:hAnsi="Times New Roman" w:cs="Times New Roman"/>
          <w:spacing w:val="43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управління</w:t>
      </w:r>
      <w:r w:rsidRPr="00000D69">
        <w:rPr>
          <w:rFonts w:ascii="Times New Roman" w:hAnsi="Times New Roman" w:cs="Times New Roman"/>
          <w:spacing w:val="4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в</w:t>
      </w:r>
      <w:r w:rsidRPr="00000D69">
        <w:rPr>
          <w:rFonts w:ascii="Times New Roman" w:hAnsi="Times New Roman" w:cs="Times New Roman"/>
          <w:spacing w:val="42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контексті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подолання</w:t>
      </w:r>
      <w:r w:rsidRPr="00000D69">
        <w:rPr>
          <w:rFonts w:ascii="Times New Roman" w:hAnsi="Times New Roman" w:cs="Times New Roman"/>
          <w:spacing w:val="-2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проблеми бідності:</w:t>
      </w:r>
      <w:r w:rsidRPr="00000D69">
        <w:rPr>
          <w:rFonts w:ascii="Times New Roman" w:hAnsi="Times New Roman" w:cs="Times New Roman"/>
          <w:spacing w:val="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соціологічний</w:t>
      </w:r>
      <w:r w:rsidRPr="00000D69">
        <w:rPr>
          <w:rFonts w:ascii="Times New Roman" w:hAnsi="Times New Roman" w:cs="Times New Roman"/>
          <w:spacing w:val="-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підхід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К.:2010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53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Надолішній</w:t>
      </w:r>
      <w:proofErr w:type="spellEnd"/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Державне</w:t>
      </w:r>
      <w:r w:rsidRPr="00000D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Україні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перехресті</w:t>
      </w:r>
      <w:r w:rsidRPr="00000D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тисячоліть:</w:t>
      </w:r>
      <w:r w:rsidRPr="00000D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виклики,</w:t>
      </w:r>
      <w:r w:rsidRPr="00000D6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загрози</w:t>
      </w:r>
      <w:r w:rsidRPr="00000D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перспективи.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Актуальні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проблеми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(2).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– </w:t>
      </w:r>
      <w:r w:rsidRPr="00000D69">
        <w:rPr>
          <w:rFonts w:ascii="Times New Roman" w:hAnsi="Times New Roman" w:cs="Times New Roman"/>
          <w:sz w:val="24"/>
          <w:szCs w:val="24"/>
        </w:rPr>
        <w:t>К.: 2014. – с.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3-11.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89"/>
        </w:tabs>
        <w:spacing w:line="293" w:lineRule="exact"/>
        <w:ind w:left="1188" w:hanging="416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Пермінова</w:t>
      </w:r>
      <w:proofErr w:type="spellEnd"/>
      <w:r w:rsidRPr="00000D69">
        <w:rPr>
          <w:rFonts w:ascii="Times New Roman" w:hAnsi="Times New Roman" w:cs="Times New Roman"/>
          <w:spacing w:val="-4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С.</w:t>
      </w:r>
      <w:r w:rsidRPr="00000D69">
        <w:rPr>
          <w:rFonts w:ascii="Times New Roman" w:hAnsi="Times New Roman" w:cs="Times New Roman"/>
          <w:spacing w:val="-3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О</w:t>
      </w:r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Державне</w:t>
      </w:r>
      <w:r w:rsidRPr="00000D69">
        <w:rPr>
          <w:rFonts w:ascii="Times New Roman" w:hAnsi="Times New Roman" w:cs="Times New Roman"/>
          <w:spacing w:val="-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та</w:t>
      </w:r>
      <w:r w:rsidRPr="00000D69">
        <w:rPr>
          <w:rFonts w:ascii="Times New Roman" w:hAnsi="Times New Roman" w:cs="Times New Roman"/>
          <w:spacing w:val="-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регіональне</w:t>
      </w:r>
      <w:r w:rsidRPr="00000D69">
        <w:rPr>
          <w:rFonts w:ascii="Times New Roman" w:hAnsi="Times New Roman" w:cs="Times New Roman"/>
          <w:spacing w:val="-1"/>
          <w:sz w:val="24"/>
          <w:szCs w:val="24"/>
          <w:u w:val="single" w:color="428AC9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управління</w:t>
      </w:r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К.:2013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4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Петровська І. П.</w:t>
      </w:r>
      <w:r w:rsidRPr="00000D69">
        <w:rPr>
          <w:rFonts w:ascii="Times New Roman" w:hAnsi="Times New Roman" w:cs="Times New Roman"/>
          <w:sz w:val="24"/>
          <w:szCs w:val="24"/>
        </w:rPr>
        <w:t>;</w:t>
      </w:r>
      <w:r w:rsidRPr="00000D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>Філобоченко</w:t>
      </w:r>
      <w:proofErr w:type="spellEnd"/>
      <w:r w:rsidRPr="00000D69">
        <w:rPr>
          <w:rFonts w:ascii="Times New Roman" w:hAnsi="Times New Roman" w:cs="Times New Roman"/>
          <w:sz w:val="24"/>
          <w:szCs w:val="24"/>
          <w:u w:val="single" w:color="428AC9"/>
        </w:rPr>
        <w:t xml:space="preserve"> В. В. Державне регулювання в умовах інноваційного розвитку</w:t>
      </w:r>
      <w:r w:rsidRPr="00000D69">
        <w:rPr>
          <w:rFonts w:ascii="Times New Roman" w:hAnsi="Times New Roman" w:cs="Times New Roman"/>
          <w:sz w:val="24"/>
          <w:szCs w:val="24"/>
        </w:rPr>
        <w:t>. –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2011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42" w:lineRule="auto"/>
        <w:ind w:right="146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Петровський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В.В.,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Радченко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Л.О.,</w:t>
      </w:r>
      <w:r w:rsidRPr="00000D69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Семененко</w:t>
      </w:r>
      <w:proofErr w:type="spellEnd"/>
      <w:r w:rsidRPr="00000D69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В.І.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Неупереджений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погляд...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Харків: ВД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«Школа», 2007.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2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Пилипишин</w:t>
      </w:r>
      <w:proofErr w:type="spellEnd"/>
      <w:r w:rsidRPr="00000D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(2011).</w:t>
      </w:r>
      <w:r w:rsidRPr="00000D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Поняття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основні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риси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управління.</w:t>
      </w:r>
      <w:r w:rsidRPr="00000D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Юридична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наука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практика,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(2). 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2011.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с. </w:t>
      </w:r>
      <w:r w:rsidRPr="00000D69">
        <w:rPr>
          <w:rFonts w:ascii="Times New Roman" w:hAnsi="Times New Roman" w:cs="Times New Roman"/>
          <w:sz w:val="24"/>
          <w:szCs w:val="24"/>
        </w:rPr>
        <w:t>10-14.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4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Пилипишин</w:t>
      </w:r>
      <w:proofErr w:type="spellEnd"/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Поняття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основні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риси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управління.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Юридична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наука</w:t>
      </w:r>
      <w:r w:rsidRPr="00000D69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практика,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(2). 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2011.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  <w:r w:rsidRPr="00000D69">
        <w:rPr>
          <w:rFonts w:ascii="Times New Roman" w:hAnsi="Times New Roman" w:cs="Times New Roman"/>
          <w:sz w:val="24"/>
          <w:szCs w:val="24"/>
        </w:rPr>
        <w:t>10-14.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93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Політична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ред.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В.І.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Танцюри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Академ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видав,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2008.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6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Рекотов</w:t>
      </w:r>
      <w:proofErr w:type="spellEnd"/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Органи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окупованій</w:t>
      </w:r>
      <w:r w:rsidRPr="00000D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території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(1941–1944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рр.). Український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історичний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журнал, (3).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1997. 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с. </w:t>
      </w:r>
      <w:r w:rsidRPr="00000D69">
        <w:rPr>
          <w:rFonts w:ascii="Times New Roman" w:hAnsi="Times New Roman" w:cs="Times New Roman"/>
          <w:sz w:val="24"/>
          <w:szCs w:val="24"/>
        </w:rPr>
        <w:t>90-101.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54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С.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Крупчан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Крупчан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Скопенко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Іванюк.,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Ф.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Левітас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Тараненко.</w:t>
      </w:r>
      <w:r w:rsidRPr="00000D69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Новий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довідник: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«Казка», 2006.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2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Телешун</w:t>
      </w:r>
      <w:proofErr w:type="spellEnd"/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О.</w:t>
      </w:r>
      <w:r w:rsidRPr="00000D69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(2000).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Державний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устрій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України:</w:t>
      </w:r>
      <w:r w:rsidRPr="00000D69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проблеми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теорії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практики.</w:t>
      </w:r>
      <w:r w:rsidRPr="00000D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Дисертація</w:t>
      </w:r>
      <w:r w:rsidRPr="00000D6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здобуття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наукового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ступеня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доктора політичних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наук.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 2000.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spacing w:line="293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Чуткий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А.І.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посіб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...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МАУП,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2006.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3"/>
        <w:jc w:val="both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Яременко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О.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Державне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Україні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період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гетьманату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(квітень-грудень</w:t>
      </w:r>
      <w:r w:rsidRPr="00000D6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1918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р.). Дисертація на здобуття наукового ступеня </w:t>
      </w:r>
      <w:r w:rsidRPr="00000D69">
        <w:rPr>
          <w:rFonts w:ascii="Times New Roman" w:hAnsi="Times New Roman" w:cs="Times New Roman"/>
          <w:sz w:val="24"/>
          <w:szCs w:val="24"/>
        </w:rPr>
        <w:t xml:space="preserve">кандидата наук з державного управління </w:t>
      </w:r>
      <w:r w:rsidRPr="00000D69">
        <w:rPr>
          <w:rFonts w:ascii="Times New Roman" w:hAnsi="Times New Roman" w:cs="Times New Roman"/>
          <w:sz w:val="24"/>
          <w:szCs w:val="24"/>
        </w:rPr>
        <w:t xml:space="preserve">–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1999.</w:t>
      </w:r>
    </w:p>
    <w:p w:rsidR="00D9389B" w:rsidRPr="00000D69" w:rsidRDefault="000B71BE">
      <w:pPr>
        <w:pStyle w:val="a4"/>
        <w:numPr>
          <w:ilvl w:val="0"/>
          <w:numId w:val="39"/>
        </w:numPr>
        <w:tabs>
          <w:tab w:val="left" w:pos="1134"/>
        </w:tabs>
        <w:ind w:right="14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Яцуба</w:t>
      </w:r>
      <w:proofErr w:type="spellEnd"/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Г.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Кадрове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забезпечення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державного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управління</w:t>
      </w:r>
      <w:r w:rsidRPr="00000D6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(організаційно-правовий</w:t>
      </w:r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аспект).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 xml:space="preserve">Акад.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держ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упр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при Президентові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1999.</w:t>
      </w:r>
    </w:p>
    <w:p w:rsidR="00D9389B" w:rsidRPr="00000D69" w:rsidRDefault="00D9389B">
      <w:pPr>
        <w:pStyle w:val="a3"/>
        <w:spacing w:before="8"/>
        <w:rPr>
          <w:rFonts w:ascii="Times New Roman" w:hAnsi="Times New Roman" w:cs="Times New Roman"/>
        </w:rPr>
      </w:pPr>
    </w:p>
    <w:p w:rsidR="00D9389B" w:rsidRPr="00000D69" w:rsidRDefault="000B71BE">
      <w:pPr>
        <w:pStyle w:val="Heading3"/>
        <w:ind w:left="4474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Рекомендовані</w:t>
      </w:r>
      <w:r w:rsidRPr="00000D69">
        <w:rPr>
          <w:rFonts w:ascii="Times New Roman" w:hAnsi="Times New Roman" w:cs="Times New Roman"/>
          <w:spacing w:val="-4"/>
        </w:rPr>
        <w:t xml:space="preserve"> </w:t>
      </w:r>
      <w:r w:rsidRPr="00000D69">
        <w:rPr>
          <w:rFonts w:ascii="Times New Roman" w:hAnsi="Times New Roman" w:cs="Times New Roman"/>
        </w:rPr>
        <w:t>джерела: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134"/>
        </w:tabs>
        <w:spacing w:before="120"/>
        <w:ind w:hanging="361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Довідник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історії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ред.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Підкови та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Р. Шуста.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Генеза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2006.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134"/>
        </w:tabs>
        <w:ind w:right="141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Закон</w:t>
      </w:r>
      <w:r w:rsidRPr="00000D69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«Про</w:t>
      </w:r>
      <w:r w:rsidRPr="00000D69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місцеве</w:t>
      </w:r>
      <w:r w:rsidRPr="00000D69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самоврядування</w:t>
      </w:r>
      <w:r w:rsidRPr="00000D69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України»</w:t>
      </w:r>
      <w:r w:rsidRPr="00000D69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//</w:t>
      </w:r>
      <w:r w:rsidRPr="00000D69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Відомості</w:t>
      </w:r>
      <w:r w:rsidRPr="00000D69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Верховної</w:t>
      </w:r>
      <w:r w:rsidRPr="00000D69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Ради(ВВР)//.</w:t>
      </w:r>
      <w:r w:rsidRPr="00000D69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2008.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134"/>
        </w:tabs>
        <w:spacing w:line="293" w:lineRule="exact"/>
        <w:ind w:hanging="361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Закон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«Про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місцеві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державні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адміністрації»//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ВВР.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2008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№</w:t>
      </w:r>
      <w:r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27-28.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134"/>
        </w:tabs>
        <w:ind w:right="153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від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найдавніших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часів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сьогодення: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збірник</w:t>
      </w:r>
      <w:r w:rsidRPr="00000D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док.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матеріалів</w:t>
      </w:r>
      <w:r w:rsidRPr="00000D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/</w:t>
      </w:r>
      <w:r w:rsidRPr="00000D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заг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ред.</w:t>
      </w:r>
      <w:r w:rsidRPr="00000D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А.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Коцура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, Н.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Терес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К.;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Чернівці :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Книга ХХІ, 2008.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1100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134"/>
        </w:tabs>
        <w:spacing w:line="293" w:lineRule="exact"/>
        <w:ind w:hanging="361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Джерельний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літопис.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КВІЦ,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2012.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832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417"/>
        </w:tabs>
        <w:spacing w:line="242" w:lineRule="auto"/>
        <w:ind w:left="1416" w:right="146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Історія</w:t>
      </w:r>
      <w:r w:rsidRPr="00000D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України:</w:t>
      </w:r>
      <w:r w:rsidRPr="00000D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Хрестоматія: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2-х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ч.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Вид.</w:t>
      </w:r>
      <w:r w:rsidRPr="00000D69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2-ге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перероб.</w:t>
      </w:r>
      <w:r w:rsidRPr="00000D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доп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/</w:t>
      </w:r>
      <w:r w:rsidRPr="00000D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Упор.</w:t>
      </w:r>
      <w:r w:rsidRPr="00000D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  <w:r w:rsidRPr="00000D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М.</w:t>
      </w:r>
      <w:r w:rsidRPr="00000D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Клапчук</w:t>
      </w:r>
      <w:proofErr w:type="spellEnd"/>
      <w:r w:rsidRPr="00000D69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(керівник),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Б.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Білик, Ю.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Горбань та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ін. —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: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ІЗМН,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1996.</w:t>
      </w:r>
      <w:r w:rsidRPr="00000D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Ч.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1.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372 с.;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Ч.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336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с.</w:t>
      </w:r>
    </w:p>
    <w:p w:rsidR="00D9389B" w:rsidRPr="00000D69" w:rsidRDefault="000B71BE">
      <w:pPr>
        <w:pStyle w:val="a4"/>
        <w:numPr>
          <w:ilvl w:val="0"/>
          <w:numId w:val="38"/>
        </w:numPr>
        <w:tabs>
          <w:tab w:val="left" w:pos="1417"/>
        </w:tabs>
        <w:spacing w:line="289" w:lineRule="exact"/>
        <w:ind w:left="1416" w:hanging="361"/>
        <w:jc w:val="left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Хрестоматія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історії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права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України.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За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ред.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В.Д.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Гончаренка</w:t>
      </w:r>
      <w:proofErr w:type="spellEnd"/>
      <w:r w:rsidRPr="00000D69">
        <w:rPr>
          <w:rFonts w:ascii="Times New Roman" w:hAnsi="Times New Roman" w:cs="Times New Roman"/>
          <w:sz w:val="24"/>
          <w:szCs w:val="24"/>
        </w:rPr>
        <w:t>.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– К.: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2000</w:t>
      </w:r>
    </w:p>
    <w:p w:rsidR="00D9389B" w:rsidRPr="00000D69" w:rsidRDefault="00D9389B">
      <w:pPr>
        <w:pStyle w:val="a3"/>
        <w:spacing w:before="10"/>
        <w:rPr>
          <w:rFonts w:ascii="Times New Roman" w:hAnsi="Times New Roman" w:cs="Times New Roman"/>
        </w:rPr>
      </w:pPr>
    </w:p>
    <w:p w:rsidR="00D9389B" w:rsidRPr="00000D69" w:rsidRDefault="000B71BE">
      <w:pPr>
        <w:pStyle w:val="Heading2"/>
        <w:ind w:left="4654"/>
        <w:rPr>
          <w:rFonts w:ascii="Times New Roman" w:hAnsi="Times New Roman" w:cs="Times New Roman"/>
        </w:rPr>
      </w:pPr>
      <w:r w:rsidRPr="00000D69">
        <w:rPr>
          <w:rFonts w:ascii="Times New Roman" w:hAnsi="Times New Roman" w:cs="Times New Roman"/>
        </w:rPr>
        <w:t>Інформаційні</w:t>
      </w:r>
      <w:r w:rsidRPr="00000D69">
        <w:rPr>
          <w:rFonts w:ascii="Times New Roman" w:hAnsi="Times New Roman" w:cs="Times New Roman"/>
          <w:spacing w:val="-5"/>
        </w:rPr>
        <w:t xml:space="preserve"> </w:t>
      </w:r>
      <w:r w:rsidRPr="00000D69">
        <w:rPr>
          <w:rFonts w:ascii="Times New Roman" w:hAnsi="Times New Roman" w:cs="Times New Roman"/>
        </w:rPr>
        <w:t>ресурси</w:t>
      </w:r>
    </w:p>
    <w:p w:rsidR="00D9389B" w:rsidRPr="00000D69" w:rsidRDefault="000B71BE">
      <w:pPr>
        <w:pStyle w:val="a4"/>
        <w:numPr>
          <w:ilvl w:val="0"/>
          <w:numId w:val="37"/>
        </w:numPr>
        <w:tabs>
          <w:tab w:val="left" w:pos="1134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Болонський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процес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в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Україні: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стан</w:t>
      </w:r>
      <w:r w:rsidRPr="00000D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та</w:t>
      </w:r>
      <w:r w:rsidRPr="00000D69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проблеми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реалізації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:</w:t>
      </w:r>
      <w:r w:rsidRPr="00000D69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[Електронний</w:t>
      </w:r>
      <w:r w:rsidRPr="00000D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ресурс].</w:t>
      </w:r>
      <w:r w:rsidRPr="00000D69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—</w:t>
      </w:r>
      <w:r w:rsidRPr="00000D69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Режим</w:t>
      </w:r>
      <w:r w:rsidRPr="00000D69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доступу:</w:t>
      </w:r>
      <w:r w:rsidRPr="00000D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r:id="rId5">
        <w:r w:rsidRPr="00000D69">
          <w:rPr>
            <w:rFonts w:ascii="Times New Roman" w:hAnsi="Times New Roman" w:cs="Times New Roman"/>
            <w:sz w:val="24"/>
            <w:szCs w:val="24"/>
            <w:u w:val="single" w:color="0000FF"/>
          </w:rPr>
          <w:t>http://old.niss.gov.ua/Monitor/May08/09.htm</w:t>
        </w:r>
      </w:hyperlink>
    </w:p>
    <w:p w:rsidR="00D9389B" w:rsidRPr="00000D69" w:rsidRDefault="000B71BE">
      <w:pPr>
        <w:pStyle w:val="a4"/>
        <w:numPr>
          <w:ilvl w:val="0"/>
          <w:numId w:val="37"/>
        </w:numPr>
        <w:tabs>
          <w:tab w:val="left" w:pos="1134"/>
        </w:tabs>
        <w:spacing w:line="292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Верховна</w:t>
      </w:r>
      <w:r w:rsidRPr="00000D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рада</w:t>
      </w:r>
      <w:r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000D69">
        <w:rPr>
          <w:rFonts w:ascii="Times New Roman" w:hAnsi="Times New Roman" w:cs="Times New Roman"/>
          <w:sz w:val="24"/>
          <w:szCs w:val="24"/>
        </w:rPr>
        <w:t>rada.gov.ua</w:t>
      </w:r>
      <w:proofErr w:type="spellEnd"/>
    </w:p>
    <w:p w:rsidR="00D9389B" w:rsidRPr="00000D69" w:rsidRDefault="000B71BE">
      <w:pPr>
        <w:pStyle w:val="a4"/>
        <w:numPr>
          <w:ilvl w:val="0"/>
          <w:numId w:val="37"/>
        </w:numPr>
        <w:tabs>
          <w:tab w:val="left" w:pos="1134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Електронний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архів</w:t>
      </w:r>
      <w:r w:rsidRPr="00000D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КПІ</w:t>
      </w:r>
      <w:r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hyperlink r:id="rId6">
        <w:r w:rsidRPr="00000D69">
          <w:rPr>
            <w:rFonts w:ascii="Times New Roman" w:hAnsi="Times New Roman" w:cs="Times New Roman"/>
            <w:sz w:val="24"/>
            <w:szCs w:val="24"/>
            <w:u w:val="single" w:color="0000FF"/>
          </w:rPr>
          <w:t>http://ela.kpi.ua</w:t>
        </w:r>
      </w:hyperlink>
    </w:p>
    <w:p w:rsidR="00D9389B" w:rsidRPr="00000D69" w:rsidRDefault="000B71BE">
      <w:pPr>
        <w:pStyle w:val="a4"/>
        <w:numPr>
          <w:ilvl w:val="0"/>
          <w:numId w:val="37"/>
        </w:numPr>
        <w:tabs>
          <w:tab w:val="left" w:pos="1134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Інститут</w:t>
      </w:r>
      <w:r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історії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hyperlink r:id="rId7">
        <w:r w:rsidRPr="00000D69">
          <w:rPr>
            <w:rFonts w:ascii="Times New Roman" w:hAnsi="Times New Roman" w:cs="Times New Roman"/>
            <w:sz w:val="24"/>
            <w:szCs w:val="24"/>
          </w:rPr>
          <w:t>http://history.org.ua</w:t>
        </w:r>
      </w:hyperlink>
    </w:p>
    <w:p w:rsidR="00D9389B" w:rsidRPr="00000D69" w:rsidRDefault="00D9389B">
      <w:pPr>
        <w:rPr>
          <w:rFonts w:ascii="Times New Roman" w:hAnsi="Times New Roman" w:cs="Times New Roman"/>
          <w:sz w:val="24"/>
          <w:szCs w:val="24"/>
        </w:rPr>
        <w:sectPr w:rsidR="00D9389B" w:rsidRPr="00000D69">
          <w:pgSz w:w="11910" w:h="16840"/>
          <w:pgMar w:top="800" w:right="560" w:bottom="280" w:left="360" w:header="720" w:footer="720" w:gutter="0"/>
          <w:cols w:space="720"/>
        </w:sectPr>
      </w:pPr>
    </w:p>
    <w:p w:rsidR="00D9389B" w:rsidRPr="00000D69" w:rsidRDefault="00D9389B">
      <w:pPr>
        <w:pStyle w:val="a4"/>
        <w:numPr>
          <w:ilvl w:val="0"/>
          <w:numId w:val="37"/>
        </w:numPr>
        <w:tabs>
          <w:tab w:val="left" w:pos="1134"/>
        </w:tabs>
        <w:spacing w:before="33"/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lastRenderedPageBreak/>
        <w:pict>
          <v:rect id="_x0000_s1041" style="position:absolute;left:0;text-align:left;margin-left:301.25pt;margin-top:643.3pt;width:3.6pt;height:1.2pt;z-index:-16832512;mso-position-horizontal-relative:page;mso-position-vertical-relative:page" fillcolor="black" stroked="f">
            <w10:wrap anchorx="page" anchory="page"/>
          </v:rect>
        </w:pict>
      </w:r>
      <w:r w:rsidR="000B71BE" w:rsidRPr="00000D69">
        <w:rPr>
          <w:rFonts w:ascii="Times New Roman" w:hAnsi="Times New Roman" w:cs="Times New Roman"/>
          <w:sz w:val="24"/>
          <w:szCs w:val="24"/>
        </w:rPr>
        <w:t>Національна</w:t>
      </w:r>
      <w:r w:rsidR="000B71BE"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0B71BE" w:rsidRPr="00000D69">
        <w:rPr>
          <w:rFonts w:ascii="Times New Roman" w:hAnsi="Times New Roman" w:cs="Times New Roman"/>
          <w:sz w:val="24"/>
          <w:szCs w:val="24"/>
        </w:rPr>
        <w:t>бібліотека</w:t>
      </w:r>
      <w:r w:rsidR="000B71BE"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0B71BE" w:rsidRPr="00000D69">
        <w:rPr>
          <w:rFonts w:ascii="Times New Roman" w:hAnsi="Times New Roman" w:cs="Times New Roman"/>
          <w:sz w:val="24"/>
          <w:szCs w:val="24"/>
        </w:rPr>
        <w:t>України</w:t>
      </w:r>
      <w:r w:rsidR="000B71BE" w:rsidRPr="00000D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hyperlink r:id="rId8">
        <w:r w:rsidR="000B71BE" w:rsidRPr="00000D69">
          <w:rPr>
            <w:rFonts w:ascii="Times New Roman" w:hAnsi="Times New Roman" w:cs="Times New Roman"/>
            <w:sz w:val="24"/>
            <w:szCs w:val="24"/>
            <w:u w:val="single" w:color="0000FF"/>
          </w:rPr>
          <w:t>http://nbuv.gov.ua</w:t>
        </w:r>
      </w:hyperlink>
    </w:p>
    <w:p w:rsidR="00D9389B" w:rsidRPr="00000D69" w:rsidRDefault="000B71BE">
      <w:pPr>
        <w:pStyle w:val="a4"/>
        <w:numPr>
          <w:ilvl w:val="0"/>
          <w:numId w:val="37"/>
        </w:numPr>
        <w:tabs>
          <w:tab w:val="left" w:pos="1134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000D69">
        <w:rPr>
          <w:rFonts w:ascii="Times New Roman" w:hAnsi="Times New Roman" w:cs="Times New Roman"/>
          <w:sz w:val="24"/>
          <w:szCs w:val="24"/>
        </w:rPr>
        <w:t>Національна</w:t>
      </w:r>
      <w:r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історична</w:t>
      </w:r>
      <w:r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бібліотека</w:t>
      </w:r>
      <w:r w:rsidRPr="00000D6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00D69">
        <w:rPr>
          <w:rFonts w:ascii="Times New Roman" w:hAnsi="Times New Roman" w:cs="Times New Roman"/>
          <w:sz w:val="24"/>
          <w:szCs w:val="24"/>
        </w:rPr>
        <w:t>України</w:t>
      </w:r>
      <w:r w:rsidRPr="00000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hyperlink r:id="rId9">
        <w:r w:rsidRPr="00000D69">
          <w:rPr>
            <w:rFonts w:ascii="Times New Roman" w:hAnsi="Times New Roman" w:cs="Times New Roman"/>
            <w:sz w:val="24"/>
            <w:szCs w:val="24"/>
          </w:rPr>
          <w:t>http://nibu.kiev.ua</w:t>
        </w:r>
      </w:hyperlink>
    </w:p>
    <w:p w:rsidR="00D9389B" w:rsidRPr="00000D69" w:rsidRDefault="00D9389B">
      <w:pPr>
        <w:pStyle w:val="a3"/>
        <w:rPr>
          <w:rFonts w:ascii="Times New Roman" w:hAnsi="Times New Roman" w:cs="Times New Roman"/>
        </w:rPr>
      </w:pPr>
    </w:p>
    <w:p w:rsidR="00D9389B" w:rsidRPr="00000D69" w:rsidRDefault="00D9389B">
      <w:pPr>
        <w:pStyle w:val="a3"/>
        <w:spacing w:before="1"/>
        <w:rPr>
          <w:rFonts w:ascii="Times New Roman" w:hAnsi="Times New Roman" w:cs="Times New Roman"/>
        </w:rPr>
      </w:pPr>
    </w:p>
    <w:p w:rsidR="00D9389B" w:rsidRDefault="00D9389B">
      <w:pPr>
        <w:jc w:val="both"/>
        <w:sectPr w:rsidR="00D9389B">
          <w:pgSz w:w="11910" w:h="16840"/>
          <w:pgMar w:top="840" w:right="560" w:bottom="280" w:left="360" w:header="720" w:footer="720" w:gutter="0"/>
          <w:cols w:space="720"/>
        </w:sectPr>
      </w:pPr>
    </w:p>
    <w:p w:rsidR="00D9389B" w:rsidRDefault="00D9389B">
      <w:pPr>
        <w:pStyle w:val="a3"/>
        <w:spacing w:before="3"/>
        <w:rPr>
          <w:sz w:val="32"/>
        </w:rPr>
      </w:pPr>
    </w:p>
    <w:p w:rsidR="00D9389B" w:rsidRDefault="000B71BE">
      <w:pPr>
        <w:pStyle w:val="Heading2"/>
        <w:numPr>
          <w:ilvl w:val="1"/>
          <w:numId w:val="37"/>
        </w:numPr>
        <w:tabs>
          <w:tab w:val="left" w:pos="1494"/>
        </w:tabs>
        <w:ind w:left="1493" w:hanging="361"/>
      </w:pPr>
      <w:r>
        <w:rPr>
          <w:color w:val="001F5F"/>
        </w:rPr>
        <w:t>Види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контролю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та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рейтингова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система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оцінювання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результатів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навчання (РСО)</w:t>
      </w:r>
    </w:p>
    <w:p w:rsidR="00D9389B" w:rsidRDefault="00D9389B">
      <w:pPr>
        <w:pStyle w:val="a3"/>
        <w:spacing w:before="3"/>
        <w:rPr>
          <w:b/>
          <w:sz w:val="32"/>
        </w:rPr>
      </w:pPr>
    </w:p>
    <w:p w:rsidR="00D9389B" w:rsidRDefault="000B71BE">
      <w:pPr>
        <w:pStyle w:val="a3"/>
        <w:ind w:left="773" w:right="144"/>
        <w:jc w:val="both"/>
      </w:pPr>
      <w:r>
        <w:rPr>
          <w:b/>
          <w:u w:val="thick"/>
        </w:rPr>
        <w:t>Поточний контроль</w:t>
      </w:r>
      <w:r>
        <w:t>: робота на 9-ти семінарських заняттях у вигляді проблемних дискусій між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основних</w:t>
      </w:r>
      <w:r>
        <w:rPr>
          <w:spacing w:val="1"/>
        </w:rPr>
        <w:t xml:space="preserve"> </w:t>
      </w:r>
      <w:r>
        <w:t>питань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акцентуванням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узагальненні</w:t>
      </w:r>
      <w:r>
        <w:rPr>
          <w:spacing w:val="1"/>
        </w:rPr>
        <w:t xml:space="preserve"> </w:t>
      </w:r>
      <w:r>
        <w:t>наукової</w:t>
      </w:r>
      <w:r>
        <w:rPr>
          <w:spacing w:val="1"/>
        </w:rPr>
        <w:t xml:space="preserve"> </w:t>
      </w:r>
      <w:r>
        <w:t>інформації,</w:t>
      </w:r>
      <w:r>
        <w:rPr>
          <w:spacing w:val="1"/>
        </w:rPr>
        <w:t xml:space="preserve"> </w:t>
      </w:r>
      <w:r>
        <w:t>формулю</w:t>
      </w:r>
      <w:r>
        <w:t>ванні власної позиції та</w:t>
      </w:r>
      <w:r>
        <w:rPr>
          <w:spacing w:val="1"/>
        </w:rPr>
        <w:t xml:space="preserve"> </w:t>
      </w:r>
      <w:r>
        <w:t>оцінки викладеного.</w:t>
      </w:r>
    </w:p>
    <w:p w:rsidR="00D9389B" w:rsidRDefault="000B71BE">
      <w:pPr>
        <w:pStyle w:val="a3"/>
        <w:ind w:left="773" w:right="144"/>
        <w:jc w:val="both"/>
      </w:pPr>
      <w:r>
        <w:rPr>
          <w:b/>
          <w:u w:val="thick"/>
        </w:rPr>
        <w:t>Календарний контроль</w:t>
      </w:r>
      <w:r>
        <w:t>: модульна контрольна робота проводиться тричі на семестр як контроль</w:t>
      </w:r>
      <w:r>
        <w:rPr>
          <w:spacing w:val="1"/>
        </w:rPr>
        <w:t xml:space="preserve"> </w:t>
      </w:r>
      <w:r>
        <w:t>залишкових знань з трьох розділів навчальної дисципліни та відповідей на проблемні питання</w:t>
      </w:r>
      <w:r>
        <w:rPr>
          <w:spacing w:val="1"/>
        </w:rPr>
        <w:t xml:space="preserve"> </w:t>
      </w:r>
      <w:r>
        <w:t>навчального курсу.</w:t>
      </w:r>
    </w:p>
    <w:p w:rsidR="00D9389B" w:rsidRDefault="000B71BE">
      <w:pPr>
        <w:ind w:left="773"/>
        <w:jc w:val="both"/>
        <w:rPr>
          <w:sz w:val="24"/>
        </w:rPr>
      </w:pPr>
      <w:r>
        <w:rPr>
          <w:b/>
          <w:sz w:val="24"/>
          <w:u w:val="thick"/>
        </w:rPr>
        <w:t>Семестровий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контроль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залік</w:t>
      </w:r>
    </w:p>
    <w:p w:rsidR="00D9389B" w:rsidRDefault="00D9389B">
      <w:pPr>
        <w:pStyle w:val="a3"/>
        <w:spacing w:before="9"/>
        <w:rPr>
          <w:sz w:val="17"/>
        </w:rPr>
      </w:pPr>
    </w:p>
    <w:p w:rsidR="00D9389B" w:rsidRDefault="00D9389B">
      <w:pPr>
        <w:pStyle w:val="a3"/>
        <w:spacing w:before="11"/>
        <w:rPr>
          <w:sz w:val="21"/>
        </w:rPr>
      </w:pPr>
    </w:p>
    <w:p w:rsidR="00D9389B" w:rsidRDefault="000B71BE">
      <w:pPr>
        <w:spacing w:before="1"/>
        <w:ind w:left="1475" w:right="838"/>
        <w:jc w:val="center"/>
        <w:rPr>
          <w:i/>
          <w:sz w:val="24"/>
        </w:rPr>
      </w:pPr>
      <w:r>
        <w:rPr>
          <w:b/>
          <w:sz w:val="24"/>
        </w:rPr>
        <w:t>Умови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допуску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семестрового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контролю:</w:t>
      </w:r>
      <w:r>
        <w:rPr>
          <w:b/>
          <w:spacing w:val="-2"/>
          <w:sz w:val="24"/>
        </w:rPr>
        <w:t xml:space="preserve"> </w:t>
      </w:r>
      <w:r>
        <w:rPr>
          <w:i/>
          <w:color w:val="006FC0"/>
          <w:sz w:val="24"/>
        </w:rPr>
        <w:t>Наявність</w:t>
      </w:r>
      <w:r>
        <w:rPr>
          <w:i/>
          <w:color w:val="006FC0"/>
          <w:spacing w:val="-2"/>
          <w:sz w:val="24"/>
        </w:rPr>
        <w:t xml:space="preserve"> </w:t>
      </w:r>
      <w:r>
        <w:rPr>
          <w:i/>
          <w:color w:val="006FC0"/>
          <w:sz w:val="24"/>
        </w:rPr>
        <w:t>кількості</w:t>
      </w:r>
      <w:r>
        <w:rPr>
          <w:i/>
          <w:color w:val="006FC0"/>
          <w:spacing w:val="-3"/>
          <w:sz w:val="24"/>
        </w:rPr>
        <w:t xml:space="preserve"> </w:t>
      </w:r>
      <w:r>
        <w:rPr>
          <w:i/>
          <w:color w:val="006FC0"/>
          <w:sz w:val="24"/>
        </w:rPr>
        <w:t>балів</w:t>
      </w:r>
      <w:r>
        <w:rPr>
          <w:i/>
          <w:color w:val="006FC0"/>
          <w:spacing w:val="-3"/>
          <w:sz w:val="24"/>
        </w:rPr>
        <w:t xml:space="preserve"> </w:t>
      </w:r>
      <w:r>
        <w:rPr>
          <w:i/>
          <w:color w:val="006FC0"/>
          <w:sz w:val="24"/>
        </w:rPr>
        <w:t>не</w:t>
      </w:r>
      <w:r>
        <w:rPr>
          <w:i/>
          <w:color w:val="006FC0"/>
          <w:spacing w:val="-4"/>
          <w:sz w:val="24"/>
        </w:rPr>
        <w:t xml:space="preserve"> </w:t>
      </w:r>
      <w:r>
        <w:rPr>
          <w:i/>
          <w:color w:val="006FC0"/>
          <w:sz w:val="24"/>
        </w:rPr>
        <w:t>менше</w:t>
      </w:r>
      <w:r>
        <w:rPr>
          <w:i/>
          <w:color w:val="006FC0"/>
          <w:spacing w:val="-4"/>
          <w:sz w:val="24"/>
        </w:rPr>
        <w:t xml:space="preserve"> </w:t>
      </w:r>
      <w:r>
        <w:rPr>
          <w:i/>
          <w:color w:val="006FC0"/>
          <w:sz w:val="24"/>
        </w:rPr>
        <w:t>40</w:t>
      </w:r>
    </w:p>
    <w:p w:rsidR="00D9389B" w:rsidRDefault="00D9389B">
      <w:pPr>
        <w:pStyle w:val="a3"/>
        <w:spacing w:before="12"/>
        <w:rPr>
          <w:i/>
          <w:sz w:val="21"/>
        </w:rPr>
      </w:pPr>
    </w:p>
    <w:p w:rsidR="00D9389B" w:rsidRDefault="000B71BE">
      <w:pPr>
        <w:pStyle w:val="a3"/>
        <w:ind w:left="1465" w:right="838"/>
        <w:jc w:val="center"/>
      </w:pPr>
      <w:r>
        <w:t>Таблиця</w:t>
      </w:r>
      <w:r>
        <w:rPr>
          <w:spacing w:val="-3"/>
        </w:rPr>
        <w:t xml:space="preserve"> </w:t>
      </w:r>
      <w:r>
        <w:t>відповідності</w:t>
      </w:r>
      <w:r>
        <w:rPr>
          <w:spacing w:val="-2"/>
        </w:rPr>
        <w:t xml:space="preserve"> </w:t>
      </w:r>
      <w:r>
        <w:t>рейтингових</w:t>
      </w:r>
      <w:r>
        <w:rPr>
          <w:spacing w:val="-2"/>
        </w:rPr>
        <w:t xml:space="preserve"> </w:t>
      </w:r>
      <w:r>
        <w:t>балів</w:t>
      </w:r>
      <w:r>
        <w:rPr>
          <w:spacing w:val="-2"/>
        </w:rPr>
        <w:t xml:space="preserve"> </w:t>
      </w:r>
      <w:r>
        <w:t>оцінкам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університетською</w:t>
      </w:r>
      <w:r>
        <w:rPr>
          <w:spacing w:val="-2"/>
        </w:rPr>
        <w:t xml:space="preserve"> </w:t>
      </w:r>
      <w:r>
        <w:t>шкалою:</w:t>
      </w:r>
    </w:p>
    <w:tbl>
      <w:tblPr>
        <w:tblStyle w:val="TableNormal"/>
        <w:tblW w:w="0" w:type="auto"/>
        <w:tblInd w:w="2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2977"/>
      </w:tblGrid>
      <w:tr w:rsidR="00D9389B">
        <w:trPr>
          <w:trHeight w:val="292"/>
        </w:trPr>
        <w:tc>
          <w:tcPr>
            <w:tcW w:w="3121" w:type="dxa"/>
          </w:tcPr>
          <w:p w:rsidR="00D9389B" w:rsidRDefault="000B71BE">
            <w:pPr>
              <w:pStyle w:val="TableParagraph"/>
              <w:spacing w:line="272" w:lineRule="exact"/>
              <w:ind w:left="142" w:right="1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Кількість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балів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line="272" w:lineRule="exact"/>
              <w:ind w:left="763" w:right="7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Оцінка</w:t>
            </w:r>
          </w:p>
        </w:tc>
      </w:tr>
      <w:tr w:rsidR="00D9389B">
        <w:trPr>
          <w:trHeight w:val="292"/>
        </w:trPr>
        <w:tc>
          <w:tcPr>
            <w:tcW w:w="3121" w:type="dxa"/>
          </w:tcPr>
          <w:p w:rsidR="00D9389B" w:rsidRDefault="000B71BE">
            <w:pPr>
              <w:pStyle w:val="TableParagraph"/>
              <w:spacing w:line="272" w:lineRule="exact"/>
              <w:ind w:left="142" w:right="130"/>
              <w:jc w:val="center"/>
              <w:rPr>
                <w:sz w:val="24"/>
              </w:rPr>
            </w:pPr>
            <w:r>
              <w:rPr>
                <w:sz w:val="24"/>
              </w:rPr>
              <w:t>100-95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line="272" w:lineRule="exact"/>
              <w:ind w:left="764" w:right="754"/>
              <w:jc w:val="center"/>
              <w:rPr>
                <w:sz w:val="24"/>
              </w:rPr>
            </w:pPr>
            <w:r>
              <w:rPr>
                <w:sz w:val="24"/>
              </w:rPr>
              <w:t>Відмінно</w:t>
            </w:r>
          </w:p>
        </w:tc>
      </w:tr>
      <w:tr w:rsidR="00D9389B">
        <w:trPr>
          <w:trHeight w:val="292"/>
        </w:trPr>
        <w:tc>
          <w:tcPr>
            <w:tcW w:w="3121" w:type="dxa"/>
          </w:tcPr>
          <w:p w:rsidR="00D9389B" w:rsidRDefault="000B71BE">
            <w:pPr>
              <w:pStyle w:val="TableParagraph"/>
              <w:spacing w:line="272" w:lineRule="exact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94-85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line="272" w:lineRule="exact"/>
              <w:ind w:left="764" w:right="752"/>
              <w:jc w:val="center"/>
              <w:rPr>
                <w:sz w:val="24"/>
              </w:rPr>
            </w:pPr>
            <w:r>
              <w:rPr>
                <w:sz w:val="24"/>
              </w:rPr>
              <w:t>Дуже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</w:p>
        </w:tc>
      </w:tr>
      <w:tr w:rsidR="00D9389B">
        <w:trPr>
          <w:trHeight w:val="294"/>
        </w:trPr>
        <w:tc>
          <w:tcPr>
            <w:tcW w:w="3121" w:type="dxa"/>
          </w:tcPr>
          <w:p w:rsidR="00D9389B" w:rsidRDefault="000B71BE">
            <w:pPr>
              <w:pStyle w:val="TableParagraph"/>
              <w:spacing w:before="1" w:line="273" w:lineRule="exact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84-75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before="1" w:line="273" w:lineRule="exact"/>
              <w:ind w:left="764" w:right="755"/>
              <w:jc w:val="center"/>
              <w:rPr>
                <w:sz w:val="24"/>
              </w:rPr>
            </w:pPr>
            <w:r>
              <w:rPr>
                <w:sz w:val="24"/>
              </w:rPr>
              <w:t>Добре</w:t>
            </w:r>
          </w:p>
        </w:tc>
      </w:tr>
      <w:tr w:rsidR="00D9389B">
        <w:trPr>
          <w:trHeight w:val="292"/>
        </w:trPr>
        <w:tc>
          <w:tcPr>
            <w:tcW w:w="3121" w:type="dxa"/>
          </w:tcPr>
          <w:p w:rsidR="00D9389B" w:rsidRDefault="000B71BE">
            <w:pPr>
              <w:pStyle w:val="TableParagraph"/>
              <w:spacing w:line="273" w:lineRule="exact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74-65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line="273" w:lineRule="exact"/>
              <w:ind w:left="764" w:right="754"/>
              <w:jc w:val="center"/>
              <w:rPr>
                <w:sz w:val="24"/>
              </w:rPr>
            </w:pPr>
            <w:r>
              <w:rPr>
                <w:sz w:val="24"/>
              </w:rPr>
              <w:t>Задовільно</w:t>
            </w:r>
          </w:p>
        </w:tc>
      </w:tr>
      <w:tr w:rsidR="00D9389B">
        <w:trPr>
          <w:trHeight w:val="292"/>
        </w:trPr>
        <w:tc>
          <w:tcPr>
            <w:tcW w:w="3121" w:type="dxa"/>
          </w:tcPr>
          <w:p w:rsidR="00D9389B" w:rsidRDefault="000B71BE">
            <w:pPr>
              <w:pStyle w:val="TableParagraph"/>
              <w:spacing w:line="272" w:lineRule="exact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64-60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line="272" w:lineRule="exact"/>
              <w:ind w:left="763" w:right="756"/>
              <w:jc w:val="center"/>
              <w:rPr>
                <w:sz w:val="24"/>
              </w:rPr>
            </w:pPr>
            <w:r>
              <w:rPr>
                <w:sz w:val="24"/>
              </w:rPr>
              <w:t>Достатньо</w:t>
            </w:r>
          </w:p>
        </w:tc>
      </w:tr>
      <w:tr w:rsidR="00D9389B">
        <w:trPr>
          <w:trHeight w:val="292"/>
        </w:trPr>
        <w:tc>
          <w:tcPr>
            <w:tcW w:w="3121" w:type="dxa"/>
          </w:tcPr>
          <w:p w:rsidR="00D9389B" w:rsidRDefault="000B71BE">
            <w:pPr>
              <w:pStyle w:val="TableParagraph"/>
              <w:spacing w:line="272" w:lineRule="exact"/>
              <w:ind w:left="142" w:right="134"/>
              <w:jc w:val="center"/>
              <w:rPr>
                <w:sz w:val="24"/>
              </w:rPr>
            </w:pPr>
            <w:r>
              <w:rPr>
                <w:sz w:val="24"/>
              </w:rPr>
              <w:t>Менше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line="272" w:lineRule="exact"/>
              <w:ind w:left="764" w:right="756"/>
              <w:jc w:val="center"/>
              <w:rPr>
                <w:sz w:val="24"/>
              </w:rPr>
            </w:pPr>
            <w:r>
              <w:rPr>
                <w:sz w:val="24"/>
              </w:rPr>
              <w:t>Незадовільно</w:t>
            </w:r>
          </w:p>
        </w:tc>
      </w:tr>
      <w:tr w:rsidR="00D9389B">
        <w:trPr>
          <w:trHeight w:val="294"/>
        </w:trPr>
        <w:tc>
          <w:tcPr>
            <w:tcW w:w="3121" w:type="dxa"/>
          </w:tcPr>
          <w:p w:rsidR="00D9389B" w:rsidRDefault="000B71BE">
            <w:pPr>
              <w:pStyle w:val="TableParagraph"/>
              <w:spacing w:before="1" w:line="273" w:lineRule="exact"/>
              <w:ind w:left="142" w:right="13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виконані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умови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допуску</w:t>
            </w:r>
          </w:p>
        </w:tc>
        <w:tc>
          <w:tcPr>
            <w:tcW w:w="2977" w:type="dxa"/>
          </w:tcPr>
          <w:p w:rsidR="00D9389B" w:rsidRDefault="000B71BE">
            <w:pPr>
              <w:pStyle w:val="TableParagraph"/>
              <w:spacing w:before="1" w:line="273" w:lineRule="exact"/>
              <w:ind w:left="764" w:right="75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</w:p>
        </w:tc>
      </w:tr>
    </w:tbl>
    <w:p w:rsidR="00D9389B" w:rsidRDefault="00D9389B">
      <w:pPr>
        <w:pStyle w:val="a3"/>
        <w:spacing w:before="5"/>
        <w:rPr>
          <w:sz w:val="27"/>
        </w:rPr>
      </w:pPr>
    </w:p>
    <w:p w:rsidR="00D9389B" w:rsidRDefault="000B71BE">
      <w:pPr>
        <w:pStyle w:val="Heading2"/>
        <w:numPr>
          <w:ilvl w:val="1"/>
          <w:numId w:val="37"/>
        </w:numPr>
        <w:tabs>
          <w:tab w:val="left" w:pos="1487"/>
        </w:tabs>
        <w:spacing w:before="1"/>
        <w:ind w:hanging="357"/>
        <w:jc w:val="both"/>
      </w:pPr>
      <w:r>
        <w:rPr>
          <w:color w:val="001F5F"/>
        </w:rPr>
        <w:t>Додаткова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інформація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з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дисципліни (освітнього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компонента)</w:t>
      </w:r>
    </w:p>
    <w:p w:rsidR="00D9389B" w:rsidRDefault="000B71BE">
      <w:pPr>
        <w:pStyle w:val="a3"/>
        <w:spacing w:before="119"/>
        <w:ind w:left="1339"/>
        <w:jc w:val="both"/>
      </w:pPr>
      <w:r>
        <w:t>Перелік</w:t>
      </w:r>
      <w:r>
        <w:rPr>
          <w:spacing w:val="-3"/>
        </w:rPr>
        <w:t xml:space="preserve"> </w:t>
      </w:r>
      <w:r>
        <w:t>питань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семестрового</w:t>
      </w:r>
      <w:r>
        <w:rPr>
          <w:spacing w:val="-1"/>
        </w:rPr>
        <w:t xml:space="preserve"> </w:t>
      </w:r>
      <w:r>
        <w:t>контролю</w:t>
      </w:r>
      <w:r>
        <w:rPr>
          <w:spacing w:val="-2"/>
        </w:rPr>
        <w:t xml:space="preserve"> </w:t>
      </w:r>
      <w:r>
        <w:t>(заліку)</w:t>
      </w:r>
      <w:r>
        <w:rPr>
          <w:spacing w:val="-3"/>
        </w:rPr>
        <w:t xml:space="preserve"> </w:t>
      </w:r>
      <w:r>
        <w:t>надані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b/>
        </w:rPr>
        <w:t>додатку</w:t>
      </w:r>
      <w:r>
        <w:rPr>
          <w:b/>
          <w:spacing w:val="-3"/>
        </w:rPr>
        <w:t xml:space="preserve"> </w:t>
      </w:r>
      <w:r>
        <w:rPr>
          <w:b/>
        </w:rPr>
        <w:t>А</w:t>
      </w:r>
      <w:r>
        <w:rPr>
          <w:b/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proofErr w:type="spellStart"/>
      <w:r>
        <w:t>силабусу</w:t>
      </w:r>
      <w:proofErr w:type="spellEnd"/>
      <w:r>
        <w:t>.</w:t>
      </w:r>
    </w:p>
    <w:p w:rsidR="00D9389B" w:rsidRDefault="000B71BE">
      <w:pPr>
        <w:pStyle w:val="a3"/>
        <w:ind w:left="773" w:right="143" w:firstLine="566"/>
        <w:jc w:val="both"/>
      </w:pPr>
      <w:r>
        <w:t>При наявності у студенту документів підтверджуючих його участь у олімпіадах (міських,</w:t>
      </w:r>
      <w:r>
        <w:rPr>
          <w:spacing w:val="1"/>
        </w:rPr>
        <w:t xml:space="preserve"> </w:t>
      </w:r>
      <w:r>
        <w:t>міжміських,</w:t>
      </w:r>
      <w:r>
        <w:rPr>
          <w:spacing w:val="1"/>
        </w:rPr>
        <w:t xml:space="preserve"> </w:t>
      </w:r>
      <w:r>
        <w:t>Всеукраїнських</w:t>
      </w:r>
      <w:r>
        <w:rPr>
          <w:spacing w:val="1"/>
        </w:rPr>
        <w:t xml:space="preserve"> </w:t>
      </w:r>
      <w:r>
        <w:t>тощо)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темою</w:t>
      </w:r>
      <w:r>
        <w:rPr>
          <w:spacing w:val="1"/>
        </w:rPr>
        <w:t xml:space="preserve"> </w:t>
      </w:r>
      <w:r>
        <w:t>семінарського</w:t>
      </w:r>
      <w:r>
        <w:rPr>
          <w:spacing w:val="1"/>
        </w:rPr>
        <w:t xml:space="preserve"> </w:t>
      </w:r>
      <w:r>
        <w:t>заняття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розділу</w:t>
      </w:r>
      <w:r>
        <w:rPr>
          <w:spacing w:val="1"/>
        </w:rPr>
        <w:t xml:space="preserve"> </w:t>
      </w:r>
      <w:r>
        <w:t>навчальної</w:t>
      </w:r>
      <w:r>
        <w:rPr>
          <w:spacing w:val="1"/>
        </w:rPr>
        <w:t xml:space="preserve"> </w:t>
      </w:r>
      <w:r>
        <w:t>дисципліни</w:t>
      </w:r>
      <w:r>
        <w:rPr>
          <w:spacing w:val="-1"/>
        </w:rPr>
        <w:t xml:space="preserve"> </w:t>
      </w:r>
      <w:r>
        <w:t>можуть</w:t>
      </w:r>
      <w:r>
        <w:rPr>
          <w:spacing w:val="-1"/>
        </w:rPr>
        <w:t xml:space="preserve"> </w:t>
      </w:r>
      <w:r>
        <w:t>зараховуватись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відповідною</w:t>
      </w:r>
      <w:r>
        <w:rPr>
          <w:spacing w:val="-1"/>
        </w:rPr>
        <w:t xml:space="preserve"> </w:t>
      </w:r>
      <w:r>
        <w:t>тематикою</w:t>
      </w:r>
      <w:r>
        <w:rPr>
          <w:spacing w:val="-3"/>
        </w:rPr>
        <w:t xml:space="preserve"> </w:t>
      </w:r>
      <w:r>
        <w:t>та відповідними</w:t>
      </w:r>
      <w:r>
        <w:rPr>
          <w:spacing w:val="-1"/>
        </w:rPr>
        <w:t xml:space="preserve"> </w:t>
      </w:r>
      <w:r>
        <w:t>балами</w:t>
      </w:r>
      <w:r>
        <w:rPr>
          <w:spacing w:val="-3"/>
        </w:rPr>
        <w:t xml:space="preserve"> </w:t>
      </w:r>
      <w:r>
        <w:t>РС</w:t>
      </w:r>
      <w:r>
        <w:t>О</w:t>
      </w:r>
    </w:p>
    <w:p w:rsidR="00D9389B" w:rsidRDefault="00D9389B">
      <w:pPr>
        <w:pStyle w:val="a3"/>
        <w:spacing w:before="2"/>
      </w:pPr>
    </w:p>
    <w:p w:rsidR="00D9389B" w:rsidRDefault="000B71BE">
      <w:pPr>
        <w:pStyle w:val="Heading2"/>
      </w:pPr>
      <w:r>
        <w:t>Рекомендації</w:t>
      </w:r>
      <w:r>
        <w:rPr>
          <w:spacing w:val="-5"/>
        </w:rPr>
        <w:t xml:space="preserve"> </w:t>
      </w:r>
      <w:r>
        <w:t>студентам</w:t>
      </w:r>
    </w:p>
    <w:p w:rsidR="00D9389B" w:rsidRDefault="00D9389B">
      <w:pPr>
        <w:pStyle w:val="a3"/>
        <w:spacing w:before="7"/>
        <w:rPr>
          <w:b/>
          <w:sz w:val="27"/>
        </w:rPr>
      </w:pPr>
    </w:p>
    <w:p w:rsidR="00D9389B" w:rsidRDefault="000B71BE">
      <w:pPr>
        <w:pStyle w:val="a3"/>
        <w:ind w:left="773" w:right="143" w:firstLine="708"/>
        <w:jc w:val="both"/>
      </w:pPr>
      <w:r>
        <w:t>Працюючи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лекції</w:t>
      </w:r>
      <w:r>
        <w:rPr>
          <w:spacing w:val="1"/>
        </w:rPr>
        <w:t xml:space="preserve"> </w:t>
      </w:r>
      <w:r>
        <w:t>студенту</w:t>
      </w:r>
      <w:r>
        <w:rPr>
          <w:spacing w:val="1"/>
        </w:rPr>
        <w:t xml:space="preserve"> </w:t>
      </w:r>
      <w:r>
        <w:t>варто</w:t>
      </w:r>
      <w:r>
        <w:rPr>
          <w:spacing w:val="1"/>
        </w:rPr>
        <w:t xml:space="preserve"> </w:t>
      </w:r>
      <w:r>
        <w:t>записувати</w:t>
      </w:r>
      <w:r>
        <w:rPr>
          <w:spacing w:val="1"/>
        </w:rPr>
        <w:t xml:space="preserve"> </w:t>
      </w:r>
      <w:r>
        <w:t>основні</w:t>
      </w:r>
      <w:r>
        <w:rPr>
          <w:spacing w:val="1"/>
        </w:rPr>
        <w:t xml:space="preserve"> </w:t>
      </w:r>
      <w:r>
        <w:t>терміни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поняття,</w:t>
      </w:r>
      <w:r>
        <w:rPr>
          <w:spacing w:val="1"/>
        </w:rPr>
        <w:t xml:space="preserve"> </w:t>
      </w:r>
      <w:r>
        <w:t>фіксувати</w:t>
      </w:r>
      <w:r>
        <w:rPr>
          <w:spacing w:val="1"/>
        </w:rPr>
        <w:t xml:space="preserve"> </w:t>
      </w:r>
      <w:r>
        <w:t>головні події запропонованої теми, конспектувати узагальнення та висновки по темі, які робить</w:t>
      </w:r>
      <w:r>
        <w:rPr>
          <w:spacing w:val="1"/>
        </w:rPr>
        <w:t xml:space="preserve"> </w:t>
      </w:r>
      <w:r>
        <w:t>викладач.</w:t>
      </w:r>
      <w:r>
        <w:rPr>
          <w:spacing w:val="37"/>
        </w:rPr>
        <w:t xml:space="preserve"> </w:t>
      </w:r>
      <w:r>
        <w:t>Якщо</w:t>
      </w:r>
      <w:r>
        <w:rPr>
          <w:spacing w:val="38"/>
        </w:rPr>
        <w:t xml:space="preserve"> </w:t>
      </w:r>
      <w:r>
        <w:t>студент</w:t>
      </w:r>
      <w:r>
        <w:rPr>
          <w:spacing w:val="38"/>
        </w:rPr>
        <w:t xml:space="preserve"> </w:t>
      </w:r>
      <w:r>
        <w:t>буде</w:t>
      </w:r>
      <w:r>
        <w:rPr>
          <w:spacing w:val="38"/>
        </w:rPr>
        <w:t xml:space="preserve"> </w:t>
      </w:r>
      <w:r>
        <w:t>уважно</w:t>
      </w:r>
      <w:r>
        <w:rPr>
          <w:spacing w:val="38"/>
        </w:rPr>
        <w:t xml:space="preserve"> </w:t>
      </w:r>
      <w:r>
        <w:t>слухати,</w:t>
      </w:r>
      <w:r>
        <w:rPr>
          <w:spacing w:val="38"/>
        </w:rPr>
        <w:t xml:space="preserve"> </w:t>
      </w:r>
      <w:r>
        <w:t>фіксувати</w:t>
      </w:r>
      <w:r>
        <w:rPr>
          <w:spacing w:val="38"/>
        </w:rPr>
        <w:t xml:space="preserve"> </w:t>
      </w:r>
      <w:r>
        <w:t>відповідний</w:t>
      </w:r>
      <w:r>
        <w:rPr>
          <w:spacing w:val="38"/>
        </w:rPr>
        <w:t xml:space="preserve"> </w:t>
      </w:r>
      <w:r>
        <w:t>матеріал,</w:t>
      </w:r>
      <w:r>
        <w:rPr>
          <w:spacing w:val="36"/>
        </w:rPr>
        <w:t xml:space="preserve"> </w:t>
      </w:r>
      <w:r>
        <w:t>потім</w:t>
      </w:r>
      <w:r>
        <w:rPr>
          <w:spacing w:val="36"/>
        </w:rPr>
        <w:t xml:space="preserve"> </w:t>
      </w:r>
      <w:r>
        <w:t>прочитає</w:t>
      </w:r>
      <w:r>
        <w:rPr>
          <w:spacing w:val="-51"/>
        </w:rPr>
        <w:t xml:space="preserve"> </w:t>
      </w:r>
      <w:r>
        <w:t>цей текст та застосує його при вирішенні завдання чи підготовці до семінарського заняття. Якщо</w:t>
      </w:r>
      <w:r>
        <w:rPr>
          <w:spacing w:val="1"/>
        </w:rPr>
        <w:t xml:space="preserve"> </w:t>
      </w:r>
      <w:r>
        <w:t>після цього студент презентує свою обґрунтовану позицію</w:t>
      </w:r>
      <w:r>
        <w:rPr>
          <w:spacing w:val="1"/>
        </w:rPr>
        <w:t xml:space="preserve"> </w:t>
      </w:r>
      <w:r>
        <w:t>(думку), критично оцінить позиції</w:t>
      </w:r>
      <w:r>
        <w:rPr>
          <w:spacing w:val="1"/>
        </w:rPr>
        <w:t xml:space="preserve"> </w:t>
      </w:r>
      <w:r>
        <w:t>(думки)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студентів,</w:t>
      </w:r>
      <w:r>
        <w:rPr>
          <w:spacing w:val="1"/>
        </w:rPr>
        <w:t xml:space="preserve"> </w:t>
      </w:r>
      <w:r>
        <w:t>ставитиме</w:t>
      </w:r>
      <w:r>
        <w:rPr>
          <w:spacing w:val="1"/>
        </w:rPr>
        <w:t xml:space="preserve"> </w:t>
      </w:r>
      <w:r>
        <w:t>питання</w:t>
      </w:r>
      <w:r>
        <w:rPr>
          <w:spacing w:val="1"/>
        </w:rPr>
        <w:t xml:space="preserve"> </w:t>
      </w:r>
      <w:r>
        <w:t>викладачу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студентам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обсяг</w:t>
      </w:r>
      <w:r>
        <w:rPr>
          <w:spacing w:val="1"/>
        </w:rPr>
        <w:t xml:space="preserve"> </w:t>
      </w:r>
      <w:r>
        <w:t>засвоєного</w:t>
      </w:r>
      <w:r>
        <w:rPr>
          <w:spacing w:val="1"/>
        </w:rPr>
        <w:t xml:space="preserve"> </w:t>
      </w:r>
      <w:r>
        <w:t>ним</w:t>
      </w:r>
      <w:r>
        <w:rPr>
          <w:spacing w:val="-52"/>
        </w:rPr>
        <w:t xml:space="preserve"> </w:t>
      </w:r>
      <w:r>
        <w:t>навчального матеріалу</w:t>
      </w:r>
      <w:r>
        <w:rPr>
          <w:spacing w:val="-2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глибина його</w:t>
      </w:r>
      <w:r>
        <w:rPr>
          <w:spacing w:val="-3"/>
        </w:rPr>
        <w:t xml:space="preserve"> </w:t>
      </w:r>
      <w:r>
        <w:t>розуміння</w:t>
      </w:r>
      <w:r>
        <w:rPr>
          <w:spacing w:val="-1"/>
        </w:rPr>
        <w:t xml:space="preserve"> </w:t>
      </w:r>
      <w:r>
        <w:t>збільшуватиметься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рази.</w:t>
      </w:r>
    </w:p>
    <w:p w:rsidR="00D9389B" w:rsidRDefault="000B71BE">
      <w:pPr>
        <w:pStyle w:val="a3"/>
        <w:spacing w:before="1" w:line="276" w:lineRule="auto"/>
        <w:ind w:left="773" w:right="146" w:firstLine="708"/>
        <w:jc w:val="both"/>
      </w:pPr>
      <w:r>
        <w:t>Готуючись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семінарського</w:t>
      </w:r>
      <w:r>
        <w:rPr>
          <w:spacing w:val="1"/>
        </w:rPr>
        <w:t xml:space="preserve"> </w:t>
      </w:r>
      <w:r>
        <w:t>заняття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має</w:t>
      </w:r>
      <w:r>
        <w:rPr>
          <w:spacing w:val="1"/>
        </w:rPr>
        <w:t xml:space="preserve"> </w:t>
      </w:r>
      <w:r>
        <w:t>обов'язково</w:t>
      </w:r>
      <w:r>
        <w:rPr>
          <w:spacing w:val="1"/>
        </w:rPr>
        <w:t xml:space="preserve"> </w:t>
      </w:r>
      <w:r>
        <w:t>опрацювати</w:t>
      </w:r>
      <w:r>
        <w:rPr>
          <w:spacing w:val="1"/>
        </w:rPr>
        <w:t xml:space="preserve"> </w:t>
      </w:r>
      <w:r>
        <w:t>лекційний</w:t>
      </w:r>
      <w:r>
        <w:rPr>
          <w:spacing w:val="1"/>
        </w:rPr>
        <w:t xml:space="preserve"> </w:t>
      </w:r>
      <w:r>
        <w:t>матеріал певної теми, бажано ознайомитись з додатковими ресурсами в мережі. При виникненні</w:t>
      </w:r>
      <w:r>
        <w:rPr>
          <w:spacing w:val="-52"/>
        </w:rPr>
        <w:t xml:space="preserve"> </w:t>
      </w:r>
      <w:r>
        <w:t>питань, виявленні незрозумілих положень необхідно обов'язково обговорити їх з викладачем. На</w:t>
      </w:r>
      <w:r>
        <w:rPr>
          <w:spacing w:val="-52"/>
        </w:rPr>
        <w:t xml:space="preserve"> </w:t>
      </w:r>
      <w:r>
        <w:t>семінарському</w:t>
      </w:r>
      <w:r>
        <w:rPr>
          <w:spacing w:val="1"/>
        </w:rPr>
        <w:t xml:space="preserve"> </w:t>
      </w:r>
      <w:r>
        <w:t>занятті</w:t>
      </w:r>
      <w:r>
        <w:rPr>
          <w:spacing w:val="1"/>
        </w:rPr>
        <w:t xml:space="preserve"> </w:t>
      </w:r>
      <w:r>
        <w:t>навіть</w:t>
      </w:r>
      <w:r>
        <w:rPr>
          <w:spacing w:val="1"/>
        </w:rPr>
        <w:t xml:space="preserve"> </w:t>
      </w:r>
      <w:r>
        <w:t>добре</w:t>
      </w:r>
      <w:r>
        <w:rPr>
          <w:spacing w:val="1"/>
        </w:rPr>
        <w:t xml:space="preserve"> </w:t>
      </w:r>
      <w:r>
        <w:t>підготовлений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повинен</w:t>
      </w:r>
      <w:r>
        <w:rPr>
          <w:spacing w:val="1"/>
        </w:rPr>
        <w:t xml:space="preserve"> </w:t>
      </w:r>
      <w:r>
        <w:t>зали</w:t>
      </w:r>
      <w:r>
        <w:t>шатись</w:t>
      </w:r>
      <w:r>
        <w:rPr>
          <w:spacing w:val="1"/>
        </w:rPr>
        <w:t xml:space="preserve"> </w:t>
      </w:r>
      <w:r>
        <w:t>пасивним</w:t>
      </w:r>
      <w:r>
        <w:rPr>
          <w:spacing w:val="-52"/>
        </w:rPr>
        <w:t xml:space="preserve"> </w:t>
      </w:r>
      <w:r>
        <w:t>спостерігачем,</w:t>
      </w:r>
      <w:r>
        <w:rPr>
          <w:spacing w:val="20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активно</w:t>
      </w:r>
      <w:r>
        <w:rPr>
          <w:spacing w:val="20"/>
        </w:rPr>
        <w:t xml:space="preserve"> </w:t>
      </w:r>
      <w:r>
        <w:t>включатись</w:t>
      </w:r>
      <w:r>
        <w:rPr>
          <w:spacing w:val="20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обговорення</w:t>
      </w:r>
      <w:r>
        <w:rPr>
          <w:spacing w:val="20"/>
        </w:rPr>
        <w:t xml:space="preserve"> </w:t>
      </w:r>
      <w:r>
        <w:t>питання.</w:t>
      </w:r>
      <w:r>
        <w:rPr>
          <w:spacing w:val="19"/>
        </w:rPr>
        <w:t xml:space="preserve"> </w:t>
      </w:r>
      <w:r>
        <w:t>Якщо</w:t>
      </w:r>
      <w:r>
        <w:rPr>
          <w:spacing w:val="23"/>
        </w:rPr>
        <w:t xml:space="preserve"> </w:t>
      </w:r>
      <w:r>
        <w:t>ж</w:t>
      </w:r>
      <w:r>
        <w:rPr>
          <w:spacing w:val="20"/>
        </w:rPr>
        <w:t xml:space="preserve"> </w:t>
      </w:r>
      <w:r>
        <w:t>студент</w:t>
      </w:r>
      <w:r>
        <w:rPr>
          <w:spacing w:val="20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ознайомився</w:t>
      </w:r>
      <w:r>
        <w:rPr>
          <w:spacing w:val="19"/>
        </w:rPr>
        <w:t xml:space="preserve"> </w:t>
      </w:r>
      <w:r>
        <w:t>з</w:t>
      </w:r>
    </w:p>
    <w:p w:rsidR="00D9389B" w:rsidRDefault="00D9389B">
      <w:pPr>
        <w:spacing w:line="276" w:lineRule="auto"/>
        <w:jc w:val="both"/>
        <w:sectPr w:rsidR="00D9389B">
          <w:pgSz w:w="11910" w:h="16840"/>
          <w:pgMar w:top="800" w:right="560" w:bottom="280" w:left="360" w:header="720" w:footer="720" w:gutter="0"/>
          <w:cols w:space="720"/>
        </w:sectPr>
      </w:pPr>
    </w:p>
    <w:p w:rsidR="00D9389B" w:rsidRDefault="000B71BE">
      <w:pPr>
        <w:pStyle w:val="a3"/>
        <w:spacing w:before="33" w:line="276" w:lineRule="auto"/>
        <w:ind w:left="773" w:right="145"/>
        <w:jc w:val="both"/>
      </w:pPr>
      <w:r>
        <w:lastRenderedPageBreak/>
        <w:t>навчальним</w:t>
      </w:r>
      <w:r>
        <w:rPr>
          <w:spacing w:val="1"/>
        </w:rPr>
        <w:t xml:space="preserve"> </w:t>
      </w:r>
      <w:r>
        <w:t>матеріалом,</w:t>
      </w:r>
      <w:r>
        <w:rPr>
          <w:spacing w:val="1"/>
        </w:rPr>
        <w:t xml:space="preserve"> </w:t>
      </w:r>
      <w:r>
        <w:t>йому</w:t>
      </w:r>
      <w:r>
        <w:rPr>
          <w:spacing w:val="1"/>
        </w:rPr>
        <w:t xml:space="preserve"> </w:t>
      </w:r>
      <w:r>
        <w:t>варто</w:t>
      </w:r>
      <w:r>
        <w:rPr>
          <w:spacing w:val="1"/>
        </w:rPr>
        <w:t xml:space="preserve"> </w:t>
      </w:r>
      <w:r>
        <w:t>уважніше</w:t>
      </w:r>
      <w:r>
        <w:rPr>
          <w:spacing w:val="1"/>
        </w:rPr>
        <w:t xml:space="preserve"> </w:t>
      </w:r>
      <w:r>
        <w:t>слухати</w:t>
      </w:r>
      <w:r>
        <w:rPr>
          <w:spacing w:val="1"/>
        </w:rPr>
        <w:t xml:space="preserve"> </w:t>
      </w:r>
      <w:r>
        <w:t>виступаючих,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завдяки</w:t>
      </w:r>
      <w:r>
        <w:rPr>
          <w:spacing w:val="1"/>
        </w:rPr>
        <w:t xml:space="preserve"> </w:t>
      </w:r>
      <w:r>
        <w:t>отриманій</w:t>
      </w:r>
      <w:r>
        <w:rPr>
          <w:spacing w:val="1"/>
        </w:rPr>
        <w:t xml:space="preserve"> </w:t>
      </w:r>
      <w:r>
        <w:t>інформації намагатись компенсувати недоліки підгото</w:t>
      </w:r>
      <w:r>
        <w:t>вки до заняття. Не слід відмовлятись від</w:t>
      </w:r>
      <w:r>
        <w:rPr>
          <w:spacing w:val="1"/>
        </w:rPr>
        <w:t xml:space="preserve"> </w:t>
      </w:r>
      <w:r>
        <w:t>відповіді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питання</w:t>
      </w:r>
      <w:r>
        <w:rPr>
          <w:spacing w:val="1"/>
        </w:rPr>
        <w:t xml:space="preserve"> </w:t>
      </w:r>
      <w:r>
        <w:t>викладача.</w:t>
      </w:r>
      <w:r>
        <w:rPr>
          <w:spacing w:val="1"/>
        </w:rPr>
        <w:t xml:space="preserve"> </w:t>
      </w:r>
      <w:r>
        <w:t>Навіть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знає</w:t>
      </w:r>
      <w:r>
        <w:rPr>
          <w:spacing w:val="1"/>
        </w:rPr>
        <w:t xml:space="preserve"> </w:t>
      </w:r>
      <w:r>
        <w:t>відповіді,</w:t>
      </w:r>
      <w:r>
        <w:rPr>
          <w:spacing w:val="1"/>
        </w:rPr>
        <w:t xml:space="preserve"> </w:t>
      </w:r>
      <w:r>
        <w:t>доцільно</w:t>
      </w:r>
      <w:r>
        <w:rPr>
          <w:spacing w:val="1"/>
        </w:rPr>
        <w:t xml:space="preserve"> </w:t>
      </w:r>
      <w:r>
        <w:t>спробувати</w:t>
      </w:r>
      <w:r>
        <w:rPr>
          <w:spacing w:val="-52"/>
        </w:rPr>
        <w:t xml:space="preserve"> </w:t>
      </w:r>
      <w:r>
        <w:t>відповісти, висловити свою думку, виходячи з власних знань, досвіду, логіки запитання тощо. При</w:t>
      </w:r>
      <w:r>
        <w:rPr>
          <w:spacing w:val="-52"/>
        </w:rPr>
        <w:t xml:space="preserve"> </w:t>
      </w:r>
      <w:r>
        <w:t>цьому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треба</w:t>
      </w:r>
      <w:r>
        <w:rPr>
          <w:spacing w:val="1"/>
        </w:rPr>
        <w:t xml:space="preserve"> </w:t>
      </w:r>
      <w:r>
        <w:t>боятися</w:t>
      </w:r>
      <w:r>
        <w:rPr>
          <w:spacing w:val="1"/>
        </w:rPr>
        <w:t xml:space="preserve"> </w:t>
      </w:r>
      <w:r>
        <w:t>помилитися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важливих</w:t>
      </w:r>
      <w:r>
        <w:rPr>
          <w:spacing w:val="1"/>
        </w:rPr>
        <w:t xml:space="preserve"> </w:t>
      </w:r>
      <w:r>
        <w:t>завдань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гуманітарних</w:t>
      </w:r>
      <w:r>
        <w:rPr>
          <w:spacing w:val="1"/>
        </w:rPr>
        <w:t xml:space="preserve"> </w:t>
      </w:r>
      <w:r>
        <w:t>дисциплін є вироблення вміння логічно мислити і відповідно висловлювати власні думки. Однак,</w:t>
      </w:r>
      <w:r>
        <w:rPr>
          <w:spacing w:val="1"/>
        </w:rPr>
        <w:t xml:space="preserve"> </w:t>
      </w:r>
      <w:r>
        <w:t>варто пам'ятати, що незнання матеріалу дисципліни є суттєвим недоліком роботи студента і буде</w:t>
      </w:r>
      <w:r>
        <w:rPr>
          <w:spacing w:val="-52"/>
        </w:rPr>
        <w:t xml:space="preserve"> </w:t>
      </w:r>
      <w:r>
        <w:t>негативно</w:t>
      </w:r>
      <w:r>
        <w:t xml:space="preserve"> впливати на його загальний рейтинг. Відповідальне ставлення до підготовки на кожне</w:t>
      </w:r>
      <w:r>
        <w:rPr>
          <w:spacing w:val="1"/>
        </w:rPr>
        <w:t xml:space="preserve"> </w:t>
      </w:r>
      <w:r>
        <w:t>семінарське</w:t>
      </w:r>
      <w:r>
        <w:rPr>
          <w:spacing w:val="1"/>
        </w:rPr>
        <w:t xml:space="preserve"> </w:t>
      </w:r>
      <w:r>
        <w:t>заняття</w:t>
      </w:r>
      <w:r>
        <w:rPr>
          <w:spacing w:val="1"/>
        </w:rPr>
        <w:t xml:space="preserve"> </w:t>
      </w:r>
      <w:r>
        <w:t>дає</w:t>
      </w:r>
      <w:r>
        <w:rPr>
          <w:spacing w:val="1"/>
        </w:rPr>
        <w:t xml:space="preserve"> </w:t>
      </w:r>
      <w:r>
        <w:t>змогу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лише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засвоїти</w:t>
      </w:r>
      <w:r>
        <w:rPr>
          <w:spacing w:val="1"/>
        </w:rPr>
        <w:t xml:space="preserve"> </w:t>
      </w:r>
      <w:r>
        <w:t>навчальний</w:t>
      </w:r>
      <w:r>
        <w:rPr>
          <w:spacing w:val="1"/>
        </w:rPr>
        <w:t xml:space="preserve"> </w:t>
      </w:r>
      <w:r>
        <w:t>матеріал,</w:t>
      </w:r>
      <w:r>
        <w:rPr>
          <w:spacing w:val="1"/>
        </w:rPr>
        <w:t xml:space="preserve"> </w:t>
      </w:r>
      <w:r>
        <w:t>але</w:t>
      </w:r>
      <w:r>
        <w:rPr>
          <w:spacing w:val="1"/>
        </w:rPr>
        <w:t xml:space="preserve"> </w:t>
      </w:r>
      <w:r>
        <w:t>й</w:t>
      </w:r>
      <w:r>
        <w:rPr>
          <w:spacing w:val="1"/>
        </w:rPr>
        <w:t xml:space="preserve"> </w:t>
      </w:r>
      <w:r>
        <w:t>зекономити зусилля</w:t>
      </w:r>
      <w:r>
        <w:rPr>
          <w:spacing w:val="-1"/>
        </w:rPr>
        <w:t xml:space="preserve"> </w:t>
      </w:r>
      <w:r>
        <w:t>при проходженні</w:t>
      </w:r>
      <w:r>
        <w:rPr>
          <w:spacing w:val="-1"/>
        </w:rPr>
        <w:t xml:space="preserve"> </w:t>
      </w:r>
      <w:r>
        <w:t>семестрового</w:t>
      </w:r>
      <w:r>
        <w:rPr>
          <w:spacing w:val="-2"/>
        </w:rPr>
        <w:t xml:space="preserve"> </w:t>
      </w:r>
      <w:r>
        <w:t>контролю.</w:t>
      </w:r>
    </w:p>
    <w:p w:rsidR="00D9389B" w:rsidRDefault="000B71BE">
      <w:pPr>
        <w:pStyle w:val="a3"/>
        <w:spacing w:line="278" w:lineRule="auto"/>
        <w:ind w:left="773" w:right="153" w:firstLine="708"/>
        <w:jc w:val="both"/>
      </w:pPr>
      <w:r>
        <w:t>Важливим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належній</w:t>
      </w:r>
      <w:r>
        <w:rPr>
          <w:spacing w:val="1"/>
        </w:rPr>
        <w:t xml:space="preserve"> </w:t>
      </w:r>
      <w:r>
        <w:t>підготовці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вироблення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нього</w:t>
      </w:r>
      <w:r>
        <w:rPr>
          <w:spacing w:val="1"/>
        </w:rPr>
        <w:t xml:space="preserve"> </w:t>
      </w:r>
      <w:r>
        <w:t>вміння</w:t>
      </w:r>
      <w:r>
        <w:rPr>
          <w:spacing w:val="1"/>
        </w:rPr>
        <w:t xml:space="preserve"> </w:t>
      </w:r>
      <w:r>
        <w:t>працювати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документами,</w:t>
      </w:r>
      <w:r>
        <w:rPr>
          <w:spacing w:val="-1"/>
        </w:rPr>
        <w:t xml:space="preserve"> </w:t>
      </w:r>
      <w:r>
        <w:t>які мають</w:t>
      </w:r>
      <w:r>
        <w:rPr>
          <w:spacing w:val="2"/>
        </w:rPr>
        <w:t xml:space="preserve"> </w:t>
      </w:r>
      <w:r>
        <w:t>історичне</w:t>
      </w:r>
      <w:r>
        <w:rPr>
          <w:spacing w:val="1"/>
        </w:rPr>
        <w:t xml:space="preserve"> </w:t>
      </w:r>
      <w:r>
        <w:t>значення.</w:t>
      </w:r>
    </w:p>
    <w:p w:rsidR="00D9389B" w:rsidRDefault="000B71BE">
      <w:pPr>
        <w:pStyle w:val="a3"/>
        <w:spacing w:line="276" w:lineRule="auto"/>
        <w:ind w:left="773" w:right="142" w:firstLine="763"/>
        <w:jc w:val="both"/>
      </w:pPr>
      <w:r>
        <w:t>Ознайомлюючись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новим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інформаційним</w:t>
      </w:r>
      <w:r>
        <w:rPr>
          <w:spacing w:val="1"/>
        </w:rPr>
        <w:t xml:space="preserve"> </w:t>
      </w:r>
      <w:r>
        <w:t>історичним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слід,</w:t>
      </w:r>
      <w:r>
        <w:rPr>
          <w:spacing w:val="1"/>
        </w:rPr>
        <w:t xml:space="preserve"> </w:t>
      </w:r>
      <w:r>
        <w:t>насамперед намагатись виявити його достовірність, зрозуміти логіку та послідовність відповідних</w:t>
      </w:r>
      <w:r>
        <w:rPr>
          <w:spacing w:val="-52"/>
        </w:rPr>
        <w:t xml:space="preserve"> </w:t>
      </w:r>
      <w:r>
        <w:t>історичних подій та їх вплив на сьогодення. Такий аналіз дозволить студенту не лише краще</w:t>
      </w:r>
      <w:r>
        <w:rPr>
          <w:spacing w:val="1"/>
        </w:rPr>
        <w:t xml:space="preserve"> </w:t>
      </w:r>
      <w:r>
        <w:t>засвоїти</w:t>
      </w:r>
      <w:r>
        <w:rPr>
          <w:spacing w:val="1"/>
        </w:rPr>
        <w:t xml:space="preserve"> </w:t>
      </w:r>
      <w:r>
        <w:t>інформацію,</w:t>
      </w:r>
      <w:r>
        <w:rPr>
          <w:spacing w:val="1"/>
        </w:rPr>
        <w:t xml:space="preserve"> </w:t>
      </w:r>
      <w:r>
        <w:t>алей</w:t>
      </w:r>
      <w:r>
        <w:rPr>
          <w:spacing w:val="1"/>
        </w:rPr>
        <w:t xml:space="preserve"> </w:t>
      </w:r>
      <w:r>
        <w:t>аналізувати</w:t>
      </w:r>
      <w:r>
        <w:rPr>
          <w:spacing w:val="1"/>
        </w:rPr>
        <w:t xml:space="preserve"> </w:t>
      </w:r>
      <w:r>
        <w:t>минулі</w:t>
      </w:r>
      <w:r>
        <w:rPr>
          <w:spacing w:val="1"/>
        </w:rPr>
        <w:t xml:space="preserve"> </w:t>
      </w:r>
      <w:r>
        <w:t>історичні</w:t>
      </w:r>
      <w:r>
        <w:rPr>
          <w:spacing w:val="1"/>
        </w:rPr>
        <w:t xml:space="preserve"> </w:t>
      </w:r>
      <w:r>
        <w:t>події,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вплив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сьогодення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аналіз</w:t>
      </w:r>
      <w:r>
        <w:rPr>
          <w:spacing w:val="-1"/>
        </w:rPr>
        <w:t xml:space="preserve"> </w:t>
      </w:r>
      <w:r>
        <w:t>розгортання</w:t>
      </w:r>
      <w:r>
        <w:rPr>
          <w:spacing w:val="-2"/>
        </w:rPr>
        <w:t xml:space="preserve"> </w:t>
      </w:r>
      <w:r>
        <w:t>можливих</w:t>
      </w:r>
      <w:r>
        <w:rPr>
          <w:spacing w:val="2"/>
        </w:rPr>
        <w:t xml:space="preserve"> </w:t>
      </w:r>
      <w:r>
        <w:t>майбутні історичні</w:t>
      </w:r>
      <w:r>
        <w:rPr>
          <w:spacing w:val="-1"/>
        </w:rPr>
        <w:t xml:space="preserve"> </w:t>
      </w:r>
      <w:r>
        <w:t>події.</w:t>
      </w:r>
    </w:p>
    <w:p w:rsidR="00D9389B" w:rsidRDefault="000B71BE">
      <w:pPr>
        <w:pStyle w:val="a3"/>
        <w:spacing w:line="276" w:lineRule="auto"/>
        <w:ind w:left="773" w:right="146" w:firstLine="708"/>
        <w:jc w:val="both"/>
      </w:pPr>
      <w:r>
        <w:t>У разі складнощів з розумінням деяких історичних подій не варто соромитись і необхідно</w:t>
      </w:r>
      <w:r>
        <w:rPr>
          <w:spacing w:val="1"/>
        </w:rPr>
        <w:t xml:space="preserve"> </w:t>
      </w:r>
      <w:r>
        <w:t>обов’язково звертатись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викладача.</w:t>
      </w:r>
      <w:r>
        <w:rPr>
          <w:spacing w:val="-4"/>
        </w:rPr>
        <w:t xml:space="preserve"> </w:t>
      </w:r>
      <w:r>
        <w:t>Він</w:t>
      </w:r>
      <w:r>
        <w:rPr>
          <w:spacing w:val="-1"/>
        </w:rPr>
        <w:t xml:space="preserve"> </w:t>
      </w:r>
      <w:r>
        <w:t>обов’язково</w:t>
      </w:r>
      <w:r>
        <w:rPr>
          <w:spacing w:val="1"/>
        </w:rPr>
        <w:t xml:space="preserve"> </w:t>
      </w:r>
      <w:r>
        <w:t>допоможе.</w:t>
      </w:r>
    </w:p>
    <w:p w:rsidR="00D9389B" w:rsidRDefault="000B71BE">
      <w:pPr>
        <w:pStyle w:val="a3"/>
        <w:spacing w:line="276" w:lineRule="auto"/>
        <w:ind w:left="773" w:right="144" w:firstLine="708"/>
        <w:jc w:val="both"/>
      </w:pPr>
      <w:r>
        <w:t>Бажаю</w:t>
      </w:r>
      <w:r>
        <w:rPr>
          <w:spacing w:val="1"/>
        </w:rPr>
        <w:t xml:space="preserve"> </w:t>
      </w:r>
      <w:r>
        <w:t>вам,</w:t>
      </w:r>
      <w:r>
        <w:rPr>
          <w:spacing w:val="1"/>
        </w:rPr>
        <w:t xml:space="preserve"> </w:t>
      </w:r>
      <w:r>
        <w:t>шановні</w:t>
      </w:r>
      <w:r>
        <w:rPr>
          <w:spacing w:val="1"/>
        </w:rPr>
        <w:t xml:space="preserve"> </w:t>
      </w:r>
      <w:r>
        <w:t>ст</w:t>
      </w:r>
      <w:r>
        <w:t>уденти,</w:t>
      </w:r>
      <w:r>
        <w:rPr>
          <w:spacing w:val="1"/>
        </w:rPr>
        <w:t xml:space="preserve"> </w:t>
      </w:r>
      <w:r>
        <w:t>успіхів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нелегкій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цікавій</w:t>
      </w:r>
      <w:r>
        <w:rPr>
          <w:spacing w:val="1"/>
        </w:rPr>
        <w:t xml:space="preserve"> </w:t>
      </w:r>
      <w:r>
        <w:t>справі</w:t>
      </w:r>
      <w:r>
        <w:rPr>
          <w:spacing w:val="1"/>
        </w:rPr>
        <w:t xml:space="preserve"> </w:t>
      </w:r>
      <w:r>
        <w:t>здобуття</w:t>
      </w:r>
      <w:r>
        <w:rPr>
          <w:spacing w:val="1"/>
        </w:rPr>
        <w:t xml:space="preserve"> </w:t>
      </w:r>
      <w:r>
        <w:t>історичних</w:t>
      </w:r>
      <w:r>
        <w:rPr>
          <w:spacing w:val="-52"/>
        </w:rPr>
        <w:t xml:space="preserve"> </w:t>
      </w:r>
      <w:r>
        <w:t>знань.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лінуйтесь.</w:t>
      </w:r>
      <w:r>
        <w:rPr>
          <w:spacing w:val="1"/>
        </w:rPr>
        <w:t xml:space="preserve"> </w:t>
      </w:r>
      <w:r>
        <w:t>Вивчаючи</w:t>
      </w:r>
      <w:r>
        <w:rPr>
          <w:spacing w:val="1"/>
        </w:rPr>
        <w:t xml:space="preserve"> </w:t>
      </w:r>
      <w:r>
        <w:t>навчальну</w:t>
      </w:r>
      <w:r>
        <w:rPr>
          <w:spacing w:val="1"/>
        </w:rPr>
        <w:t xml:space="preserve"> </w:t>
      </w:r>
      <w:r>
        <w:t>дисципліну,</w:t>
      </w:r>
      <w:r>
        <w:rPr>
          <w:spacing w:val="1"/>
        </w:rPr>
        <w:t xml:space="preserve"> </w:t>
      </w:r>
      <w:r>
        <w:t>ви</w:t>
      </w:r>
      <w:r>
        <w:rPr>
          <w:spacing w:val="1"/>
        </w:rPr>
        <w:t xml:space="preserve"> </w:t>
      </w:r>
      <w:r>
        <w:t>закладаєте</w:t>
      </w:r>
      <w:r>
        <w:rPr>
          <w:spacing w:val="1"/>
        </w:rPr>
        <w:t xml:space="preserve"> </w:t>
      </w:r>
      <w:r>
        <w:t>підвалини</w:t>
      </w:r>
      <w:r>
        <w:rPr>
          <w:spacing w:val="1"/>
        </w:rPr>
        <w:t xml:space="preserve"> </w:t>
      </w:r>
      <w:r>
        <w:t>свого</w:t>
      </w:r>
      <w:r>
        <w:rPr>
          <w:spacing w:val="1"/>
        </w:rPr>
        <w:t xml:space="preserve"> </w:t>
      </w:r>
      <w:r>
        <w:t>професійного становлення і розвитку. Важко у навчанні – легко в бою! Хоча вірне розуміння</w:t>
      </w:r>
      <w:r>
        <w:rPr>
          <w:spacing w:val="1"/>
        </w:rPr>
        <w:t xml:space="preserve"> </w:t>
      </w:r>
      <w:r>
        <w:t xml:space="preserve">історичних подій минулого це гарант розуміння історичних подій сьогодення та можливий </w:t>
      </w:r>
      <w:proofErr w:type="spellStart"/>
      <w:r>
        <w:t>проєкт</w:t>
      </w:r>
      <w:proofErr w:type="spellEnd"/>
      <w:r>
        <w:rPr>
          <w:spacing w:val="-52"/>
        </w:rPr>
        <w:t xml:space="preserve"> </w:t>
      </w:r>
      <w:r>
        <w:t>майбутніх</w:t>
      </w:r>
      <w:r>
        <w:rPr>
          <w:spacing w:val="-1"/>
        </w:rPr>
        <w:t xml:space="preserve"> </w:t>
      </w:r>
      <w:r>
        <w:t>подій. Все</w:t>
      </w:r>
      <w:r>
        <w:rPr>
          <w:spacing w:val="1"/>
        </w:rPr>
        <w:t xml:space="preserve"> </w:t>
      </w:r>
      <w:r>
        <w:t>пов’язано</w:t>
      </w:r>
      <w:r>
        <w:rPr>
          <w:spacing w:val="1"/>
        </w:rPr>
        <w:t xml:space="preserve"> </w:t>
      </w:r>
      <w:r>
        <w:t>і немає</w:t>
      </w:r>
      <w:r>
        <w:rPr>
          <w:spacing w:val="-1"/>
        </w:rPr>
        <w:t xml:space="preserve"> </w:t>
      </w:r>
      <w:r>
        <w:t>нічого</w:t>
      </w:r>
      <w:r>
        <w:rPr>
          <w:spacing w:val="1"/>
        </w:rPr>
        <w:t xml:space="preserve"> </w:t>
      </w:r>
      <w:r>
        <w:t>зайвого.</w:t>
      </w:r>
    </w:p>
    <w:p w:rsidR="00D9389B" w:rsidRDefault="00D9389B">
      <w:pPr>
        <w:pStyle w:val="a3"/>
      </w:pPr>
    </w:p>
    <w:p w:rsidR="00D9389B" w:rsidRDefault="00D9389B">
      <w:pPr>
        <w:pStyle w:val="a3"/>
        <w:spacing w:before="5"/>
        <w:rPr>
          <w:sz w:val="31"/>
        </w:rPr>
      </w:pPr>
    </w:p>
    <w:p w:rsidR="00D9389B" w:rsidRDefault="000B71BE">
      <w:pPr>
        <w:pStyle w:val="Heading2"/>
      </w:pPr>
      <w:r>
        <w:t>Робочу</w:t>
      </w:r>
      <w:r>
        <w:rPr>
          <w:spacing w:val="-7"/>
        </w:rPr>
        <w:t xml:space="preserve"> </w:t>
      </w:r>
      <w:r>
        <w:t>програму</w:t>
      </w:r>
      <w:r>
        <w:rPr>
          <w:spacing w:val="-5"/>
        </w:rPr>
        <w:t xml:space="preserve"> </w:t>
      </w:r>
      <w:r>
        <w:t>навчальної</w:t>
      </w:r>
      <w:r>
        <w:rPr>
          <w:spacing w:val="-3"/>
        </w:rPr>
        <w:t xml:space="preserve"> </w:t>
      </w:r>
      <w:r>
        <w:t>дисципліни</w:t>
      </w:r>
      <w:r>
        <w:rPr>
          <w:spacing w:val="-2"/>
        </w:rPr>
        <w:t xml:space="preserve"> </w:t>
      </w:r>
      <w:r>
        <w:t>(</w:t>
      </w:r>
      <w:proofErr w:type="spellStart"/>
      <w:r>
        <w:t>силабус</w:t>
      </w:r>
      <w:proofErr w:type="spellEnd"/>
      <w:r>
        <w:t>):</w:t>
      </w:r>
    </w:p>
    <w:p w:rsidR="00D9389B" w:rsidRDefault="000B71BE">
      <w:pPr>
        <w:spacing w:after="56"/>
        <w:ind w:left="773"/>
        <w:rPr>
          <w:b/>
          <w:sz w:val="24"/>
        </w:rPr>
      </w:pPr>
      <w:r>
        <w:rPr>
          <w:b/>
          <w:sz w:val="24"/>
        </w:rPr>
        <w:t>Складено</w:t>
      </w:r>
    </w:p>
    <w:tbl>
      <w:tblPr>
        <w:tblStyle w:val="TableNormal"/>
        <w:tblW w:w="0" w:type="auto"/>
        <w:tblInd w:w="580" w:type="dxa"/>
        <w:tblLayout w:type="fixed"/>
        <w:tblLook w:val="01E0"/>
      </w:tblPr>
      <w:tblGrid>
        <w:gridCol w:w="6736"/>
      </w:tblGrid>
      <w:tr w:rsidR="00D9389B">
        <w:trPr>
          <w:trHeight w:val="337"/>
        </w:trPr>
        <w:tc>
          <w:tcPr>
            <w:tcW w:w="6736" w:type="dxa"/>
          </w:tcPr>
          <w:p w:rsidR="00D9389B" w:rsidRDefault="000B71BE">
            <w:pPr>
              <w:pStyle w:val="TableParagraph"/>
              <w:spacing w:line="286" w:lineRule="exact"/>
              <w:ind w:left="200"/>
              <w:rPr>
                <w:sz w:val="28"/>
              </w:rPr>
            </w:pPr>
            <w:r>
              <w:rPr>
                <w:sz w:val="28"/>
              </w:rPr>
              <w:t>Проф.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історії,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к.і.н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Ковальський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Борис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Павлович</w:t>
            </w:r>
          </w:p>
        </w:tc>
      </w:tr>
      <w:tr w:rsidR="00D9389B">
        <w:trPr>
          <w:trHeight w:val="337"/>
        </w:trPr>
        <w:tc>
          <w:tcPr>
            <w:tcW w:w="6736" w:type="dxa"/>
          </w:tcPr>
          <w:p w:rsidR="00D9389B" w:rsidRDefault="000B71BE">
            <w:pPr>
              <w:pStyle w:val="TableParagraph"/>
              <w:spacing w:line="317" w:lineRule="exact"/>
              <w:ind w:left="200"/>
              <w:rPr>
                <w:sz w:val="28"/>
              </w:rPr>
            </w:pPr>
            <w:proofErr w:type="spellStart"/>
            <w:r>
              <w:rPr>
                <w:sz w:val="28"/>
              </w:rPr>
              <w:t>ст.викл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каф.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історії,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к.і.н</w:t>
            </w:r>
            <w:proofErr w:type="spellEnd"/>
            <w:r>
              <w:rPr>
                <w:sz w:val="28"/>
              </w:rPr>
              <w:t>.,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Юрій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Миколайович</w:t>
            </w:r>
          </w:p>
        </w:tc>
      </w:tr>
    </w:tbl>
    <w:p w:rsidR="00D9389B" w:rsidRDefault="00D9389B">
      <w:pPr>
        <w:pStyle w:val="a3"/>
        <w:rPr>
          <w:b/>
        </w:rPr>
      </w:pPr>
    </w:p>
    <w:p w:rsidR="00D9389B" w:rsidRDefault="00D9389B">
      <w:pPr>
        <w:pStyle w:val="a3"/>
        <w:spacing w:before="1"/>
        <w:rPr>
          <w:b/>
          <w:sz w:val="32"/>
        </w:rPr>
      </w:pPr>
    </w:p>
    <w:p w:rsidR="00D9389B" w:rsidRDefault="00D9389B">
      <w:pPr>
        <w:spacing w:line="360" w:lineRule="auto"/>
        <w:sectPr w:rsidR="00D9389B">
          <w:pgSz w:w="11910" w:h="16840"/>
          <w:pgMar w:top="800" w:right="560" w:bottom="280" w:left="360" w:header="720" w:footer="720" w:gutter="0"/>
          <w:cols w:space="720"/>
        </w:sectPr>
      </w:pPr>
    </w:p>
    <w:p w:rsidR="00D9389B" w:rsidRDefault="000B71BE">
      <w:pPr>
        <w:pStyle w:val="a3"/>
        <w:spacing w:before="33"/>
        <w:ind w:left="9648"/>
      </w:pPr>
      <w:r>
        <w:lastRenderedPageBreak/>
        <w:t>Додаток</w:t>
      </w:r>
      <w:r>
        <w:rPr>
          <w:spacing w:val="-2"/>
        </w:rPr>
        <w:t xml:space="preserve"> </w:t>
      </w:r>
      <w:r>
        <w:t>А</w:t>
      </w:r>
    </w:p>
    <w:p w:rsidR="00D9389B" w:rsidRDefault="000B71BE">
      <w:pPr>
        <w:pStyle w:val="Heading2"/>
        <w:spacing w:after="48" w:line="480" w:lineRule="auto"/>
        <w:ind w:left="4450" w:right="2706" w:hanging="1527"/>
      </w:pPr>
      <w:r>
        <w:t>Перелік питань до семестрового контролю (заліку)</w:t>
      </w:r>
      <w:r>
        <w:rPr>
          <w:spacing w:val="-52"/>
        </w:rPr>
        <w:t xml:space="preserve"> </w:t>
      </w:r>
      <w:r>
        <w:t>Зразок</w:t>
      </w:r>
      <w:r>
        <w:rPr>
          <w:spacing w:val="-2"/>
        </w:rPr>
        <w:t xml:space="preserve"> </w:t>
      </w:r>
      <w:r>
        <w:t>залікового</w:t>
      </w:r>
      <w:r>
        <w:rPr>
          <w:spacing w:val="1"/>
        </w:rPr>
        <w:t xml:space="preserve"> </w:t>
      </w:r>
      <w:r>
        <w:t>білету</w:t>
      </w:r>
    </w:p>
    <w:tbl>
      <w:tblPr>
        <w:tblStyle w:val="TableNormal"/>
        <w:tblW w:w="0" w:type="auto"/>
        <w:tblInd w:w="299" w:type="dxa"/>
        <w:tblLayout w:type="fixed"/>
        <w:tblLook w:val="01E0"/>
      </w:tblPr>
      <w:tblGrid>
        <w:gridCol w:w="615"/>
        <w:gridCol w:w="1573"/>
        <w:gridCol w:w="654"/>
        <w:gridCol w:w="1416"/>
        <w:gridCol w:w="2609"/>
        <w:gridCol w:w="2516"/>
      </w:tblGrid>
      <w:tr w:rsidR="00D9389B">
        <w:trPr>
          <w:trHeight w:val="559"/>
        </w:trPr>
        <w:tc>
          <w:tcPr>
            <w:tcW w:w="9383" w:type="dxa"/>
            <w:gridSpan w:val="6"/>
          </w:tcPr>
          <w:p w:rsidR="00D9389B" w:rsidRDefault="000B71BE">
            <w:pPr>
              <w:pStyle w:val="TableParagraph"/>
              <w:spacing w:line="244" w:lineRule="exact"/>
              <w:ind w:left="2044" w:right="722"/>
              <w:jc w:val="center"/>
              <w:rPr>
                <w:sz w:val="24"/>
              </w:rPr>
            </w:pPr>
            <w:r>
              <w:rPr>
                <w:sz w:val="24"/>
              </w:rPr>
              <w:t>НАЦІОНАЛЬНИЙ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ТЕХНІЧНИЙ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УНІВЕРСИТЕТ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УКРАЇНИ</w:t>
            </w:r>
          </w:p>
          <w:p w:rsidR="00D9389B" w:rsidRDefault="000B71BE">
            <w:pPr>
              <w:pStyle w:val="TableParagraph"/>
              <w:ind w:left="2044" w:right="723"/>
              <w:jc w:val="center"/>
              <w:rPr>
                <w:sz w:val="24"/>
              </w:rPr>
            </w:pPr>
            <w:r>
              <w:rPr>
                <w:sz w:val="24"/>
              </w:rPr>
              <w:t>«КИЇВСЬКИЙ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ПОЛІТЕХНІЧНИЙ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ІНСТИТУТ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ІГОРЯ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СІКОРСЬКОГО»</w:t>
            </w:r>
          </w:p>
        </w:tc>
      </w:tr>
      <w:tr w:rsidR="00D9389B">
        <w:trPr>
          <w:trHeight w:val="272"/>
        </w:trPr>
        <w:tc>
          <w:tcPr>
            <w:tcW w:w="2188" w:type="dxa"/>
            <w:gridSpan w:val="2"/>
          </w:tcPr>
          <w:p w:rsidR="00D9389B" w:rsidRDefault="000B71BE">
            <w:pPr>
              <w:pStyle w:val="TableParagraph"/>
              <w:spacing w:line="252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Рівень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вищої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освіти</w:t>
            </w:r>
          </w:p>
        </w:tc>
        <w:tc>
          <w:tcPr>
            <w:tcW w:w="654" w:type="dxa"/>
          </w:tcPr>
          <w:p w:rsidR="00D9389B" w:rsidRDefault="00D9389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D9389B" w:rsidRDefault="00D9389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5" w:type="dxa"/>
            <w:gridSpan w:val="2"/>
          </w:tcPr>
          <w:p w:rsidR="00D9389B" w:rsidRDefault="000B71BE">
            <w:pPr>
              <w:pStyle w:val="TableParagraph"/>
              <w:tabs>
                <w:tab w:val="left" w:pos="6360"/>
              </w:tabs>
              <w:spacing w:line="252" w:lineRule="exact"/>
              <w:ind w:left="-904" w:right="-1239"/>
              <w:rPr>
                <w:b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                                 </w:t>
            </w:r>
            <w:r>
              <w:rPr>
                <w:rFonts w:ascii="Times New Roman" w:hAnsi="Times New Roman"/>
                <w:spacing w:val="12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першого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(бакалаврсько</w:t>
            </w:r>
            <w:r>
              <w:rPr>
                <w:b/>
                <w:sz w:val="24"/>
                <w:u w:val="single"/>
              </w:rPr>
              <w:t>го)</w:t>
            </w:r>
            <w:r>
              <w:rPr>
                <w:b/>
                <w:sz w:val="24"/>
                <w:u w:val="single"/>
              </w:rPr>
              <w:tab/>
            </w:r>
          </w:p>
        </w:tc>
      </w:tr>
      <w:tr w:rsidR="00D9389B">
        <w:trPr>
          <w:trHeight w:val="257"/>
        </w:trPr>
        <w:tc>
          <w:tcPr>
            <w:tcW w:w="615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3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4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:rsidR="00D9389B" w:rsidRDefault="000B71BE">
            <w:pPr>
              <w:pStyle w:val="TableParagraph"/>
              <w:spacing w:line="169" w:lineRule="exact"/>
              <w:ind w:left="1319"/>
              <w:rPr>
                <w:sz w:val="16"/>
              </w:rPr>
            </w:pPr>
            <w:r>
              <w:rPr>
                <w:sz w:val="16"/>
              </w:rPr>
              <w:t>(назва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ступеня)</w:t>
            </w:r>
          </w:p>
        </w:tc>
        <w:tc>
          <w:tcPr>
            <w:tcW w:w="2516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9389B">
        <w:trPr>
          <w:trHeight w:val="338"/>
        </w:trPr>
        <w:tc>
          <w:tcPr>
            <w:tcW w:w="2188" w:type="dxa"/>
            <w:gridSpan w:val="2"/>
          </w:tcPr>
          <w:p w:rsidR="00D9389B" w:rsidRDefault="000B71BE">
            <w:pPr>
              <w:pStyle w:val="TableParagraph"/>
              <w:tabs>
                <w:tab w:val="left" w:pos="2077"/>
              </w:tabs>
              <w:spacing w:before="43" w:line="275" w:lineRule="exact"/>
              <w:ind w:left="200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Спеціальність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/>
                <w:color w:val="001F5F"/>
                <w:sz w:val="24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color w:val="001F5F"/>
                <w:spacing w:val="-12"/>
                <w:sz w:val="24"/>
                <w:u w:val="single" w:color="000000"/>
              </w:rPr>
              <w:t xml:space="preserve"> </w:t>
            </w:r>
          </w:p>
        </w:tc>
        <w:tc>
          <w:tcPr>
            <w:tcW w:w="4679" w:type="dxa"/>
            <w:gridSpan w:val="3"/>
          </w:tcPr>
          <w:p w:rsidR="00D9389B" w:rsidRDefault="000B71BE">
            <w:pPr>
              <w:pStyle w:val="TableParagraph"/>
              <w:tabs>
                <w:tab w:val="left" w:pos="8430"/>
              </w:tabs>
              <w:spacing w:before="43" w:line="275" w:lineRule="exact"/>
              <w:ind w:left="-3" w:right="-3759"/>
              <w:rPr>
                <w:b/>
                <w:i/>
                <w:sz w:val="24"/>
              </w:rPr>
            </w:pPr>
            <w:r>
              <w:rPr>
                <w:b/>
                <w:i/>
                <w:color w:val="001F5F"/>
                <w:sz w:val="24"/>
                <w:u w:val="single" w:color="000000"/>
              </w:rPr>
              <w:t>Для</w:t>
            </w:r>
            <w:r>
              <w:rPr>
                <w:b/>
                <w:i/>
                <w:color w:val="001F5F"/>
                <w:spacing w:val="-2"/>
                <w:sz w:val="24"/>
                <w:u w:val="single" w:color="000000"/>
              </w:rPr>
              <w:t xml:space="preserve"> 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>всіх</w:t>
            </w:r>
            <w:r>
              <w:rPr>
                <w:b/>
                <w:i/>
                <w:color w:val="001F5F"/>
                <w:spacing w:val="-2"/>
                <w:sz w:val="24"/>
                <w:u w:val="single" w:color="000000"/>
              </w:rPr>
              <w:t xml:space="preserve"> 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>спеціальностей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ab/>
            </w:r>
          </w:p>
        </w:tc>
        <w:tc>
          <w:tcPr>
            <w:tcW w:w="2516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</w:tr>
      <w:tr w:rsidR="00D9389B">
        <w:trPr>
          <w:trHeight w:val="259"/>
        </w:trPr>
        <w:tc>
          <w:tcPr>
            <w:tcW w:w="9383" w:type="dxa"/>
            <w:gridSpan w:val="6"/>
          </w:tcPr>
          <w:p w:rsidR="00D9389B" w:rsidRDefault="000B71BE">
            <w:pPr>
              <w:pStyle w:val="TableParagraph"/>
              <w:spacing w:line="170" w:lineRule="exact"/>
              <w:ind w:left="1090" w:right="723"/>
              <w:jc w:val="center"/>
              <w:rPr>
                <w:sz w:val="16"/>
              </w:rPr>
            </w:pPr>
            <w:r>
              <w:rPr>
                <w:sz w:val="16"/>
              </w:rPr>
              <w:t>(код і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назва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напряму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підготовки)</w:t>
            </w:r>
          </w:p>
        </w:tc>
      </w:tr>
      <w:tr w:rsidR="00D9389B">
        <w:trPr>
          <w:trHeight w:val="337"/>
        </w:trPr>
        <w:tc>
          <w:tcPr>
            <w:tcW w:w="2188" w:type="dxa"/>
            <w:gridSpan w:val="2"/>
          </w:tcPr>
          <w:p w:rsidR="00D9389B" w:rsidRDefault="000B71BE">
            <w:pPr>
              <w:pStyle w:val="TableParagraph"/>
              <w:spacing w:before="43"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Освітня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програма</w:t>
            </w:r>
          </w:p>
        </w:tc>
        <w:tc>
          <w:tcPr>
            <w:tcW w:w="654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5" w:type="dxa"/>
            <w:gridSpan w:val="2"/>
          </w:tcPr>
          <w:p w:rsidR="00D9389B" w:rsidRDefault="000B71BE">
            <w:pPr>
              <w:pStyle w:val="TableParagraph"/>
              <w:tabs>
                <w:tab w:val="left" w:pos="7776"/>
              </w:tabs>
              <w:spacing w:before="43" w:line="274" w:lineRule="exact"/>
              <w:ind w:left="371" w:right="-3759"/>
              <w:rPr>
                <w:b/>
                <w:i/>
                <w:sz w:val="24"/>
              </w:rPr>
            </w:pPr>
            <w:r>
              <w:rPr>
                <w:rFonts w:ascii="Times New Roman" w:hAnsi="Times New Roman"/>
                <w:color w:val="001F5F"/>
                <w:sz w:val="24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color w:val="001F5F"/>
                <w:spacing w:val="-15"/>
                <w:sz w:val="24"/>
                <w:u w:val="single" w:color="000000"/>
              </w:rPr>
              <w:t xml:space="preserve"> 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>для</w:t>
            </w:r>
            <w:r>
              <w:rPr>
                <w:b/>
                <w:i/>
                <w:color w:val="001F5F"/>
                <w:spacing w:val="-3"/>
                <w:sz w:val="24"/>
                <w:u w:val="single" w:color="000000"/>
              </w:rPr>
              <w:t xml:space="preserve"> 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>всіх</w:t>
            </w:r>
            <w:r>
              <w:rPr>
                <w:b/>
                <w:i/>
                <w:color w:val="001F5F"/>
                <w:spacing w:val="-4"/>
                <w:sz w:val="24"/>
                <w:u w:val="single" w:color="000000"/>
              </w:rPr>
              <w:t xml:space="preserve"> 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>ОПП</w:t>
            </w:r>
            <w:r>
              <w:rPr>
                <w:b/>
                <w:i/>
                <w:color w:val="001F5F"/>
                <w:spacing w:val="-4"/>
                <w:sz w:val="24"/>
                <w:u w:val="single" w:color="000000"/>
              </w:rPr>
              <w:t xml:space="preserve"> 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>спеціальностей</w:t>
            </w:r>
            <w:r>
              <w:rPr>
                <w:b/>
                <w:i/>
                <w:color w:val="001F5F"/>
                <w:sz w:val="24"/>
                <w:u w:val="single" w:color="000000"/>
              </w:rPr>
              <w:tab/>
            </w:r>
          </w:p>
        </w:tc>
        <w:tc>
          <w:tcPr>
            <w:tcW w:w="2516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</w:tr>
      <w:tr w:rsidR="00D9389B">
        <w:trPr>
          <w:trHeight w:val="257"/>
        </w:trPr>
        <w:tc>
          <w:tcPr>
            <w:tcW w:w="9383" w:type="dxa"/>
            <w:gridSpan w:val="6"/>
          </w:tcPr>
          <w:p w:rsidR="00D9389B" w:rsidRDefault="000B71BE">
            <w:pPr>
              <w:pStyle w:val="TableParagraph"/>
              <w:spacing w:line="169" w:lineRule="exact"/>
              <w:ind w:left="327" w:right="723"/>
              <w:jc w:val="center"/>
              <w:rPr>
                <w:sz w:val="16"/>
              </w:rPr>
            </w:pPr>
            <w:r>
              <w:rPr>
                <w:sz w:val="16"/>
              </w:rPr>
              <w:t>(код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і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назва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спеціальності)</w:t>
            </w:r>
          </w:p>
        </w:tc>
      </w:tr>
      <w:tr w:rsidR="00D9389B">
        <w:trPr>
          <w:trHeight w:val="386"/>
        </w:trPr>
        <w:tc>
          <w:tcPr>
            <w:tcW w:w="2842" w:type="dxa"/>
            <w:gridSpan w:val="3"/>
          </w:tcPr>
          <w:p w:rsidR="00D9389B" w:rsidRDefault="000B71BE">
            <w:pPr>
              <w:pStyle w:val="TableParagraph"/>
              <w:spacing w:before="43"/>
              <w:ind w:left="200"/>
              <w:rPr>
                <w:sz w:val="24"/>
              </w:rPr>
            </w:pPr>
            <w:r>
              <w:rPr>
                <w:sz w:val="24"/>
              </w:rPr>
              <w:t>Навчальна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дисципліна</w:t>
            </w:r>
          </w:p>
        </w:tc>
        <w:tc>
          <w:tcPr>
            <w:tcW w:w="6541" w:type="dxa"/>
            <w:gridSpan w:val="3"/>
          </w:tcPr>
          <w:p w:rsidR="00D9389B" w:rsidRDefault="000B71BE">
            <w:pPr>
              <w:pStyle w:val="TableParagraph"/>
              <w:tabs>
                <w:tab w:val="left" w:pos="7776"/>
              </w:tabs>
              <w:spacing w:before="43" w:line="323" w:lineRule="exact"/>
              <w:ind w:left="227" w:right="-1239"/>
              <w:rPr>
                <w:b/>
                <w:i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spacing w:val="-33"/>
                <w:sz w:val="28"/>
                <w:u w:val="single"/>
              </w:rPr>
              <w:t xml:space="preserve"> </w:t>
            </w:r>
            <w:r>
              <w:rPr>
                <w:b/>
                <w:i/>
                <w:sz w:val="28"/>
                <w:u w:val="single"/>
              </w:rPr>
              <w:t>Історія</w:t>
            </w:r>
            <w:r>
              <w:rPr>
                <w:b/>
                <w:i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i/>
                <w:sz w:val="28"/>
                <w:u w:val="single"/>
              </w:rPr>
              <w:t>державного</w:t>
            </w:r>
            <w:r>
              <w:rPr>
                <w:b/>
                <w:i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i/>
                <w:sz w:val="28"/>
                <w:u w:val="single"/>
              </w:rPr>
              <w:t>управління</w:t>
            </w:r>
            <w:r>
              <w:rPr>
                <w:b/>
                <w:i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i/>
                <w:sz w:val="28"/>
                <w:u w:val="single"/>
              </w:rPr>
              <w:t>в</w:t>
            </w:r>
            <w:r>
              <w:rPr>
                <w:b/>
                <w:i/>
                <w:spacing w:val="-1"/>
                <w:sz w:val="28"/>
                <w:u w:val="single"/>
              </w:rPr>
              <w:t xml:space="preserve"> </w:t>
            </w:r>
            <w:r>
              <w:rPr>
                <w:b/>
                <w:i/>
                <w:sz w:val="28"/>
                <w:u w:val="single"/>
              </w:rPr>
              <w:t>Україні</w:t>
            </w:r>
            <w:r>
              <w:rPr>
                <w:b/>
                <w:i/>
                <w:sz w:val="28"/>
                <w:u w:val="single"/>
              </w:rPr>
              <w:tab/>
            </w:r>
          </w:p>
        </w:tc>
      </w:tr>
      <w:tr w:rsidR="00D9389B">
        <w:trPr>
          <w:trHeight w:val="259"/>
        </w:trPr>
        <w:tc>
          <w:tcPr>
            <w:tcW w:w="9383" w:type="dxa"/>
            <w:gridSpan w:val="6"/>
          </w:tcPr>
          <w:p w:rsidR="00D9389B" w:rsidRDefault="000B71BE">
            <w:pPr>
              <w:pStyle w:val="TableParagraph"/>
              <w:spacing w:line="170" w:lineRule="exact"/>
              <w:ind w:left="2044" w:right="3213"/>
              <w:jc w:val="center"/>
              <w:rPr>
                <w:sz w:val="16"/>
              </w:rPr>
            </w:pPr>
            <w:r>
              <w:rPr>
                <w:sz w:val="16"/>
              </w:rPr>
              <w:t>(назва)</w:t>
            </w:r>
          </w:p>
        </w:tc>
      </w:tr>
      <w:tr w:rsidR="00D9389B">
        <w:trPr>
          <w:trHeight w:val="504"/>
        </w:trPr>
        <w:tc>
          <w:tcPr>
            <w:tcW w:w="9383" w:type="dxa"/>
            <w:gridSpan w:val="6"/>
          </w:tcPr>
          <w:p w:rsidR="00D9389B" w:rsidRDefault="000B71BE">
            <w:pPr>
              <w:pStyle w:val="TableParagraph"/>
              <w:tabs>
                <w:tab w:val="left" w:pos="6786"/>
              </w:tabs>
              <w:spacing w:before="43"/>
              <w:ind w:left="3978"/>
              <w:rPr>
                <w:rFonts w:ascii="Times New Roman" w:hAnsi="Times New Roman"/>
                <w:sz w:val="24"/>
              </w:rPr>
            </w:pPr>
            <w:r>
              <w:rPr>
                <w:b/>
                <w:sz w:val="24"/>
              </w:rPr>
              <w:t>ЗАЛІКОВИЙ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БІЛЕТ 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ab/>
            </w:r>
          </w:p>
        </w:tc>
      </w:tr>
      <w:tr w:rsidR="00D9389B">
        <w:trPr>
          <w:trHeight w:val="439"/>
        </w:trPr>
        <w:tc>
          <w:tcPr>
            <w:tcW w:w="615" w:type="dxa"/>
          </w:tcPr>
          <w:p w:rsidR="00D9389B" w:rsidRDefault="000B71BE">
            <w:pPr>
              <w:pStyle w:val="TableParagraph"/>
              <w:spacing w:before="124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43" w:type="dxa"/>
            <w:gridSpan w:val="3"/>
          </w:tcPr>
          <w:p w:rsidR="00D9389B" w:rsidRDefault="000B71BE">
            <w:pPr>
              <w:pStyle w:val="TableParagraph"/>
              <w:spacing w:before="124"/>
              <w:ind w:left="348"/>
              <w:rPr>
                <w:i/>
                <w:sz w:val="24"/>
              </w:rPr>
            </w:pPr>
            <w:r>
              <w:rPr>
                <w:i/>
                <w:sz w:val="24"/>
              </w:rPr>
              <w:t>Питання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блоку питань</w:t>
            </w:r>
          </w:p>
        </w:tc>
        <w:tc>
          <w:tcPr>
            <w:tcW w:w="2609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16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</w:tr>
      <w:tr w:rsidR="00D9389B">
        <w:trPr>
          <w:trHeight w:val="439"/>
        </w:trPr>
        <w:tc>
          <w:tcPr>
            <w:tcW w:w="615" w:type="dxa"/>
          </w:tcPr>
          <w:p w:rsidR="00D9389B" w:rsidRDefault="000B71BE">
            <w:pPr>
              <w:pStyle w:val="TableParagraph"/>
              <w:spacing w:line="271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643" w:type="dxa"/>
            <w:gridSpan w:val="3"/>
          </w:tcPr>
          <w:p w:rsidR="00D9389B" w:rsidRDefault="000B71BE">
            <w:pPr>
              <w:pStyle w:val="TableParagraph"/>
              <w:spacing w:line="271" w:lineRule="exact"/>
              <w:ind w:left="293"/>
              <w:rPr>
                <w:i/>
                <w:sz w:val="24"/>
              </w:rPr>
            </w:pPr>
            <w:r>
              <w:rPr>
                <w:i/>
                <w:sz w:val="24"/>
              </w:rPr>
              <w:t>Питання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блоку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питань</w:t>
            </w:r>
          </w:p>
        </w:tc>
        <w:tc>
          <w:tcPr>
            <w:tcW w:w="2609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16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</w:tr>
      <w:tr w:rsidR="00D9389B">
        <w:trPr>
          <w:trHeight w:val="418"/>
        </w:trPr>
        <w:tc>
          <w:tcPr>
            <w:tcW w:w="4258" w:type="dxa"/>
            <w:gridSpan w:val="4"/>
          </w:tcPr>
          <w:p w:rsidR="00D9389B" w:rsidRDefault="000B71BE">
            <w:pPr>
              <w:pStyle w:val="TableParagraph"/>
              <w:spacing w:before="124"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Затверджено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засіданні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кафедри</w:t>
            </w:r>
          </w:p>
        </w:tc>
        <w:tc>
          <w:tcPr>
            <w:tcW w:w="2609" w:type="dxa"/>
          </w:tcPr>
          <w:p w:rsidR="00D9389B" w:rsidRDefault="000B71BE">
            <w:pPr>
              <w:pStyle w:val="TableParagraph"/>
              <w:tabs>
                <w:tab w:val="left" w:pos="6360"/>
              </w:tabs>
              <w:spacing w:before="124" w:line="274" w:lineRule="exact"/>
              <w:ind w:left="229" w:right="-3759"/>
              <w:rPr>
                <w:b/>
                <w:i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pacing w:val="-12"/>
                <w:sz w:val="24"/>
                <w:u w:val="single"/>
              </w:rPr>
              <w:t xml:space="preserve"> </w:t>
            </w:r>
            <w:r>
              <w:rPr>
                <w:b/>
                <w:i/>
                <w:sz w:val="24"/>
                <w:u w:val="single"/>
              </w:rPr>
              <w:t>Історії</w:t>
            </w:r>
            <w:r>
              <w:rPr>
                <w:b/>
                <w:i/>
                <w:sz w:val="24"/>
                <w:u w:val="single"/>
              </w:rPr>
              <w:tab/>
            </w:r>
          </w:p>
        </w:tc>
        <w:tc>
          <w:tcPr>
            <w:tcW w:w="2516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</w:tr>
      <w:tr w:rsidR="00D9389B">
        <w:trPr>
          <w:trHeight w:val="257"/>
        </w:trPr>
        <w:tc>
          <w:tcPr>
            <w:tcW w:w="615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3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4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:rsidR="00D9389B" w:rsidRDefault="00D93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6" w:type="dxa"/>
          </w:tcPr>
          <w:p w:rsidR="00D9389B" w:rsidRDefault="000B71BE">
            <w:pPr>
              <w:pStyle w:val="TableParagraph"/>
              <w:spacing w:line="169" w:lineRule="exact"/>
              <w:ind w:left="1005"/>
              <w:rPr>
                <w:sz w:val="16"/>
              </w:rPr>
            </w:pPr>
            <w:r>
              <w:rPr>
                <w:sz w:val="16"/>
              </w:rPr>
              <w:t>(назва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кафедри)</w:t>
            </w:r>
          </w:p>
        </w:tc>
      </w:tr>
      <w:tr w:rsidR="00D9389B">
        <w:trPr>
          <w:trHeight w:val="510"/>
        </w:trPr>
        <w:tc>
          <w:tcPr>
            <w:tcW w:w="2188" w:type="dxa"/>
            <w:gridSpan w:val="2"/>
          </w:tcPr>
          <w:p w:rsidR="00D9389B" w:rsidRDefault="000B71BE">
            <w:pPr>
              <w:pStyle w:val="TableParagraph"/>
              <w:tabs>
                <w:tab w:val="left" w:pos="1935"/>
                <w:tab w:val="left" w:pos="3709"/>
              </w:tabs>
              <w:spacing w:before="43"/>
              <w:ind w:left="200" w:right="-1527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ab/>
            </w:r>
          </w:p>
        </w:tc>
        <w:tc>
          <w:tcPr>
            <w:tcW w:w="654" w:type="dxa"/>
          </w:tcPr>
          <w:p w:rsidR="00D9389B" w:rsidRDefault="00D9389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6" w:type="dxa"/>
          </w:tcPr>
          <w:p w:rsidR="00D9389B" w:rsidRDefault="000B71BE">
            <w:pPr>
              <w:pStyle w:val="TableParagraph"/>
              <w:spacing w:before="43"/>
              <w:ind w:left="918"/>
              <w:rPr>
                <w:sz w:val="24"/>
              </w:rPr>
            </w:pPr>
            <w:r>
              <w:rPr>
                <w:sz w:val="24"/>
              </w:rPr>
              <w:t>від</w:t>
            </w:r>
          </w:p>
        </w:tc>
        <w:tc>
          <w:tcPr>
            <w:tcW w:w="2609" w:type="dxa"/>
          </w:tcPr>
          <w:p w:rsidR="00D9389B" w:rsidRDefault="000B71BE">
            <w:pPr>
              <w:pStyle w:val="TableParagraph"/>
              <w:tabs>
                <w:tab w:val="left" w:pos="1024"/>
                <w:tab w:val="left" w:pos="3774"/>
              </w:tabs>
              <w:spacing w:before="43"/>
              <w:ind w:left="87" w:right="-1167"/>
              <w:rPr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pacing w:val="-1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«</w:t>
            </w:r>
            <w:r>
              <w:rPr>
                <w:sz w:val="24"/>
                <w:u w:val="single"/>
              </w:rPr>
              <w:tab/>
              <w:t>»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16" w:type="dxa"/>
          </w:tcPr>
          <w:p w:rsidR="00D9389B" w:rsidRDefault="000B71BE">
            <w:pPr>
              <w:pStyle w:val="TableParagraph"/>
              <w:tabs>
                <w:tab w:val="left" w:pos="2128"/>
              </w:tabs>
              <w:spacing w:before="43"/>
              <w:ind w:left="1274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ab/>
              <w:t>р.</w:t>
            </w:r>
          </w:p>
        </w:tc>
      </w:tr>
      <w:tr w:rsidR="00D9389B">
        <w:trPr>
          <w:trHeight w:val="424"/>
        </w:trPr>
        <w:tc>
          <w:tcPr>
            <w:tcW w:w="9383" w:type="dxa"/>
            <w:gridSpan w:val="6"/>
          </w:tcPr>
          <w:p w:rsidR="00D9389B" w:rsidRDefault="000B71BE">
            <w:pPr>
              <w:pStyle w:val="TableParagraph"/>
              <w:tabs>
                <w:tab w:val="left" w:pos="3354"/>
                <w:tab w:val="left" w:pos="6952"/>
              </w:tabs>
              <w:spacing w:before="130" w:line="274" w:lineRule="exact"/>
              <w:ind w:left="200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Завідувач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кафедри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історії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ab/>
            </w:r>
          </w:p>
        </w:tc>
      </w:tr>
      <w:tr w:rsidR="00D9389B">
        <w:trPr>
          <w:trHeight w:val="166"/>
        </w:trPr>
        <w:tc>
          <w:tcPr>
            <w:tcW w:w="615" w:type="dxa"/>
          </w:tcPr>
          <w:p w:rsidR="00D9389B" w:rsidRDefault="00D9389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73" w:type="dxa"/>
          </w:tcPr>
          <w:p w:rsidR="00D9389B" w:rsidRDefault="00D9389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4" w:type="dxa"/>
          </w:tcPr>
          <w:p w:rsidR="00D9389B" w:rsidRDefault="00D9389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25" w:type="dxa"/>
            <w:gridSpan w:val="2"/>
          </w:tcPr>
          <w:p w:rsidR="00D9389B" w:rsidRDefault="000B71BE">
            <w:pPr>
              <w:pStyle w:val="TableParagraph"/>
              <w:spacing w:line="146" w:lineRule="exact"/>
              <w:ind w:left="1343" w:right="2098"/>
              <w:jc w:val="center"/>
              <w:rPr>
                <w:sz w:val="16"/>
              </w:rPr>
            </w:pPr>
            <w:r>
              <w:rPr>
                <w:sz w:val="16"/>
              </w:rPr>
              <w:t>(підпис)</w:t>
            </w:r>
          </w:p>
        </w:tc>
        <w:tc>
          <w:tcPr>
            <w:tcW w:w="2516" w:type="dxa"/>
          </w:tcPr>
          <w:p w:rsidR="00D9389B" w:rsidRDefault="000B71BE">
            <w:pPr>
              <w:pStyle w:val="TableParagraph"/>
              <w:spacing w:line="146" w:lineRule="exact"/>
              <w:ind w:left="138"/>
              <w:rPr>
                <w:sz w:val="16"/>
              </w:rPr>
            </w:pPr>
            <w:r>
              <w:rPr>
                <w:sz w:val="16"/>
              </w:rPr>
              <w:t>(Прізвище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ініціали)</w:t>
            </w:r>
          </w:p>
        </w:tc>
      </w:tr>
    </w:tbl>
    <w:p w:rsidR="00D9389B" w:rsidRDefault="00D9389B">
      <w:pPr>
        <w:pStyle w:val="a3"/>
        <w:rPr>
          <w:b/>
          <w:sz w:val="20"/>
        </w:rPr>
      </w:pPr>
    </w:p>
    <w:p w:rsidR="00D9389B" w:rsidRDefault="00D9389B">
      <w:pPr>
        <w:pStyle w:val="a3"/>
        <w:spacing w:before="10"/>
        <w:rPr>
          <w:b/>
          <w:sz w:val="11"/>
        </w:rPr>
      </w:pPr>
      <w:r w:rsidRPr="00D9389B">
        <w:pict>
          <v:rect id="_x0000_s1033" style="position:absolute;margin-left:36.5pt;margin-top:9.2pt;width:527.05pt;height:.5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D9389B" w:rsidRDefault="00D9389B">
      <w:pPr>
        <w:pStyle w:val="a3"/>
        <w:rPr>
          <w:b/>
          <w:sz w:val="20"/>
        </w:rPr>
      </w:pPr>
    </w:p>
    <w:p w:rsidR="00D9389B" w:rsidRDefault="00D9389B">
      <w:pPr>
        <w:pStyle w:val="a3"/>
        <w:spacing w:before="4"/>
        <w:rPr>
          <w:b/>
          <w:sz w:val="21"/>
        </w:rPr>
      </w:pPr>
    </w:p>
    <w:p w:rsidR="00D9389B" w:rsidRDefault="000B71BE">
      <w:pPr>
        <w:spacing w:before="51"/>
        <w:ind w:left="492"/>
        <w:rPr>
          <w:b/>
          <w:sz w:val="24"/>
        </w:rPr>
      </w:pPr>
      <w:r>
        <w:rPr>
          <w:b/>
          <w:sz w:val="24"/>
        </w:rPr>
        <w:t>ПИТАННЯ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формування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залікових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білетів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*</w:t>
      </w:r>
    </w:p>
    <w:p w:rsidR="00D9389B" w:rsidRDefault="00D9389B">
      <w:pPr>
        <w:pStyle w:val="a3"/>
        <w:rPr>
          <w:b/>
        </w:rPr>
      </w:pPr>
    </w:p>
    <w:p w:rsidR="00D9389B" w:rsidRDefault="000B71BE">
      <w:pPr>
        <w:pStyle w:val="Heading3"/>
        <w:ind w:left="547"/>
      </w:pPr>
      <w:r>
        <w:t>Питання</w:t>
      </w:r>
      <w:r>
        <w:rPr>
          <w:spacing w:val="-1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з блоку</w:t>
      </w:r>
      <w:r>
        <w:rPr>
          <w:spacing w:val="-2"/>
        </w:rPr>
        <w:t xml:space="preserve"> </w:t>
      </w:r>
      <w:r>
        <w:t>питань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754"/>
        </w:tabs>
        <w:spacing w:before="45" w:line="276" w:lineRule="auto"/>
        <w:ind w:right="287" w:firstLine="0"/>
        <w:rPr>
          <w:sz w:val="24"/>
        </w:rPr>
      </w:pPr>
      <w:r>
        <w:rPr>
          <w:sz w:val="24"/>
        </w:rPr>
        <w:t>Проаналізуйте</w:t>
      </w:r>
      <w:r>
        <w:rPr>
          <w:spacing w:val="22"/>
          <w:sz w:val="24"/>
        </w:rPr>
        <w:t xml:space="preserve"> </w:t>
      </w:r>
      <w:r>
        <w:rPr>
          <w:sz w:val="24"/>
        </w:rPr>
        <w:t>політичну</w:t>
      </w:r>
      <w:r>
        <w:rPr>
          <w:spacing w:val="22"/>
          <w:sz w:val="24"/>
        </w:rPr>
        <w:t xml:space="preserve"> </w:t>
      </w:r>
      <w:r>
        <w:rPr>
          <w:sz w:val="24"/>
        </w:rPr>
        <w:t>владу</w:t>
      </w:r>
      <w:r>
        <w:rPr>
          <w:spacing w:val="22"/>
          <w:sz w:val="24"/>
        </w:rPr>
        <w:t xml:space="preserve"> </w:t>
      </w:r>
      <w:r>
        <w:rPr>
          <w:sz w:val="24"/>
        </w:rPr>
        <w:t>та</w:t>
      </w:r>
      <w:r>
        <w:rPr>
          <w:spacing w:val="23"/>
          <w:sz w:val="24"/>
        </w:rPr>
        <w:t xml:space="preserve"> </w:t>
      </w:r>
      <w:r>
        <w:rPr>
          <w:sz w:val="24"/>
        </w:rPr>
        <w:t>державний</w:t>
      </w:r>
      <w:r>
        <w:rPr>
          <w:spacing w:val="22"/>
          <w:sz w:val="24"/>
        </w:rPr>
        <w:t xml:space="preserve"> </w:t>
      </w:r>
      <w:r>
        <w:rPr>
          <w:sz w:val="24"/>
        </w:rPr>
        <w:t>устрій</w:t>
      </w:r>
      <w:r>
        <w:rPr>
          <w:spacing w:val="22"/>
          <w:sz w:val="24"/>
        </w:rPr>
        <w:t xml:space="preserve"> </w:t>
      </w:r>
      <w:r>
        <w:rPr>
          <w:sz w:val="24"/>
        </w:rPr>
        <w:t>Київської</w:t>
      </w:r>
      <w:r>
        <w:rPr>
          <w:spacing w:val="22"/>
          <w:sz w:val="24"/>
        </w:rPr>
        <w:t xml:space="preserve"> </w:t>
      </w:r>
      <w:r>
        <w:rPr>
          <w:sz w:val="24"/>
        </w:rPr>
        <w:t>Русі,</w:t>
      </w:r>
      <w:r>
        <w:rPr>
          <w:spacing w:val="22"/>
          <w:sz w:val="24"/>
        </w:rPr>
        <w:t xml:space="preserve"> </w:t>
      </w:r>
      <w:r>
        <w:rPr>
          <w:sz w:val="24"/>
        </w:rPr>
        <w:t>місце</w:t>
      </w:r>
      <w:r>
        <w:rPr>
          <w:spacing w:val="22"/>
          <w:sz w:val="24"/>
        </w:rPr>
        <w:t xml:space="preserve"> </w:t>
      </w:r>
      <w:r>
        <w:rPr>
          <w:sz w:val="24"/>
        </w:rPr>
        <w:t>і</w:t>
      </w:r>
      <w:r>
        <w:rPr>
          <w:spacing w:val="20"/>
          <w:sz w:val="24"/>
        </w:rPr>
        <w:t xml:space="preserve"> </w:t>
      </w:r>
      <w:r>
        <w:rPr>
          <w:sz w:val="24"/>
        </w:rPr>
        <w:t>роль</w:t>
      </w:r>
      <w:r>
        <w:rPr>
          <w:spacing w:val="22"/>
          <w:sz w:val="24"/>
        </w:rPr>
        <w:t xml:space="preserve"> </w:t>
      </w:r>
      <w:r>
        <w:rPr>
          <w:sz w:val="24"/>
        </w:rPr>
        <w:t>у</w:t>
      </w:r>
      <w:r>
        <w:rPr>
          <w:spacing w:val="22"/>
          <w:sz w:val="24"/>
        </w:rPr>
        <w:t xml:space="preserve"> </w:t>
      </w:r>
      <w:r>
        <w:rPr>
          <w:sz w:val="24"/>
        </w:rPr>
        <w:t>ній</w:t>
      </w:r>
      <w:r>
        <w:rPr>
          <w:spacing w:val="21"/>
          <w:sz w:val="24"/>
        </w:rPr>
        <w:t xml:space="preserve"> </w:t>
      </w:r>
      <w:r>
        <w:rPr>
          <w:sz w:val="24"/>
        </w:rPr>
        <w:t>великого</w:t>
      </w:r>
      <w:r>
        <w:rPr>
          <w:spacing w:val="-51"/>
          <w:sz w:val="24"/>
        </w:rPr>
        <w:t xml:space="preserve"> </w:t>
      </w:r>
      <w:r>
        <w:rPr>
          <w:sz w:val="24"/>
        </w:rPr>
        <w:t>князя, боярської думи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народних</w:t>
      </w:r>
      <w:r>
        <w:rPr>
          <w:spacing w:val="-1"/>
          <w:sz w:val="24"/>
        </w:rPr>
        <w:t xml:space="preserve"> </w:t>
      </w:r>
      <w:r>
        <w:rPr>
          <w:sz w:val="24"/>
        </w:rPr>
        <w:t>зборів (віче).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752"/>
        </w:tabs>
        <w:spacing w:before="1" w:line="276" w:lineRule="auto"/>
        <w:ind w:right="293" w:firstLine="0"/>
        <w:rPr>
          <w:sz w:val="24"/>
        </w:rPr>
      </w:pPr>
      <w:r>
        <w:rPr>
          <w:sz w:val="24"/>
        </w:rPr>
        <w:t>Охарактеризуйте</w:t>
      </w:r>
      <w:r>
        <w:rPr>
          <w:spacing w:val="20"/>
          <w:sz w:val="24"/>
        </w:rPr>
        <w:t xml:space="preserve"> </w:t>
      </w:r>
      <w:r>
        <w:rPr>
          <w:sz w:val="24"/>
        </w:rPr>
        <w:t>центральні</w:t>
      </w:r>
      <w:r>
        <w:rPr>
          <w:spacing w:val="20"/>
          <w:sz w:val="24"/>
        </w:rPr>
        <w:t xml:space="preserve"> </w:t>
      </w:r>
      <w:r>
        <w:rPr>
          <w:sz w:val="24"/>
        </w:rPr>
        <w:t>органи</w:t>
      </w:r>
      <w:r>
        <w:rPr>
          <w:spacing w:val="19"/>
          <w:sz w:val="24"/>
        </w:rPr>
        <w:t xml:space="preserve"> </w:t>
      </w:r>
      <w:r>
        <w:rPr>
          <w:sz w:val="24"/>
        </w:rPr>
        <w:t>державної</w:t>
      </w:r>
      <w:r>
        <w:rPr>
          <w:spacing w:val="20"/>
          <w:sz w:val="24"/>
        </w:rPr>
        <w:t xml:space="preserve"> </w:t>
      </w:r>
      <w:r>
        <w:rPr>
          <w:sz w:val="24"/>
        </w:rPr>
        <w:t>влади</w:t>
      </w:r>
      <w:r>
        <w:rPr>
          <w:spacing w:val="20"/>
          <w:sz w:val="24"/>
        </w:rPr>
        <w:t xml:space="preserve"> </w:t>
      </w:r>
      <w:r>
        <w:rPr>
          <w:sz w:val="24"/>
        </w:rPr>
        <w:t>та</w:t>
      </w:r>
      <w:r>
        <w:rPr>
          <w:spacing w:val="19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українській</w:t>
      </w:r>
      <w:r>
        <w:rPr>
          <w:spacing w:val="19"/>
          <w:sz w:val="24"/>
        </w:rPr>
        <w:t xml:space="preserve"> </w:t>
      </w:r>
      <w:r>
        <w:rPr>
          <w:sz w:val="24"/>
        </w:rPr>
        <w:t>Гетьманській</w:t>
      </w:r>
      <w:r>
        <w:rPr>
          <w:spacing w:val="-51"/>
          <w:sz w:val="24"/>
        </w:rPr>
        <w:t xml:space="preserve"> </w:t>
      </w:r>
      <w:r>
        <w:rPr>
          <w:sz w:val="24"/>
        </w:rPr>
        <w:t>державі</w:t>
      </w:r>
      <w:r>
        <w:rPr>
          <w:spacing w:val="-3"/>
          <w:sz w:val="24"/>
        </w:rPr>
        <w:t xml:space="preserve"> </w:t>
      </w:r>
      <w:r>
        <w:rPr>
          <w:sz w:val="24"/>
        </w:rPr>
        <w:t>в часи</w:t>
      </w:r>
      <w:r>
        <w:rPr>
          <w:spacing w:val="-2"/>
          <w:sz w:val="24"/>
        </w:rPr>
        <w:t xml:space="preserve"> </w:t>
      </w:r>
      <w:r>
        <w:rPr>
          <w:sz w:val="24"/>
        </w:rPr>
        <w:t>Богдана</w:t>
      </w:r>
      <w:r>
        <w:rPr>
          <w:spacing w:val="-2"/>
          <w:sz w:val="24"/>
        </w:rPr>
        <w:t xml:space="preserve"> </w:t>
      </w:r>
      <w:r>
        <w:rPr>
          <w:sz w:val="24"/>
        </w:rPr>
        <w:t>Хмельницького.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812"/>
        </w:tabs>
        <w:spacing w:line="291" w:lineRule="exact"/>
        <w:ind w:left="811" w:hanging="320"/>
        <w:rPr>
          <w:sz w:val="24"/>
        </w:rPr>
      </w:pPr>
      <w:r>
        <w:rPr>
          <w:sz w:val="24"/>
        </w:rPr>
        <w:t>Розкрийте</w:t>
      </w:r>
      <w:r>
        <w:rPr>
          <w:spacing w:val="28"/>
          <w:sz w:val="24"/>
        </w:rPr>
        <w:t xml:space="preserve"> </w:t>
      </w:r>
      <w:r>
        <w:rPr>
          <w:sz w:val="24"/>
        </w:rPr>
        <w:t>особливості</w:t>
      </w:r>
      <w:r>
        <w:rPr>
          <w:spacing w:val="81"/>
          <w:sz w:val="24"/>
        </w:rPr>
        <w:t xml:space="preserve"> </w:t>
      </w:r>
      <w:r>
        <w:rPr>
          <w:sz w:val="24"/>
        </w:rPr>
        <w:t>державного</w:t>
      </w:r>
      <w:r>
        <w:rPr>
          <w:spacing w:val="81"/>
          <w:sz w:val="24"/>
        </w:rPr>
        <w:t xml:space="preserve"> </w:t>
      </w:r>
      <w:r>
        <w:rPr>
          <w:sz w:val="24"/>
        </w:rPr>
        <w:t>устрою</w:t>
      </w:r>
      <w:r>
        <w:rPr>
          <w:spacing w:val="80"/>
          <w:sz w:val="24"/>
        </w:rPr>
        <w:t xml:space="preserve"> </w:t>
      </w:r>
      <w:r>
        <w:rPr>
          <w:sz w:val="24"/>
        </w:rPr>
        <w:t>української</w:t>
      </w:r>
      <w:r>
        <w:rPr>
          <w:spacing w:val="81"/>
          <w:sz w:val="24"/>
        </w:rPr>
        <w:t xml:space="preserve"> </w:t>
      </w:r>
      <w:r>
        <w:rPr>
          <w:sz w:val="24"/>
        </w:rPr>
        <w:t>Гетьманської</w:t>
      </w:r>
      <w:r>
        <w:rPr>
          <w:spacing w:val="82"/>
          <w:sz w:val="24"/>
        </w:rPr>
        <w:t xml:space="preserve"> </w:t>
      </w:r>
      <w:r>
        <w:rPr>
          <w:sz w:val="24"/>
        </w:rPr>
        <w:t>держави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1"/>
          <w:sz w:val="24"/>
        </w:rPr>
        <w:t xml:space="preserve"> </w:t>
      </w:r>
      <w:r>
        <w:rPr>
          <w:sz w:val="24"/>
        </w:rPr>
        <w:t>умовами</w:t>
      </w:r>
    </w:p>
    <w:p w:rsidR="00D9389B" w:rsidRDefault="000B71BE">
      <w:pPr>
        <w:pStyle w:val="a3"/>
        <w:spacing w:before="46"/>
        <w:ind w:left="492"/>
      </w:pPr>
      <w:r>
        <w:t>«Гадяцького</w:t>
      </w:r>
      <w:r>
        <w:rPr>
          <w:spacing w:val="-3"/>
        </w:rPr>
        <w:t xml:space="preserve"> </w:t>
      </w:r>
      <w:r>
        <w:t>трактату»</w:t>
      </w:r>
      <w:r>
        <w:rPr>
          <w:spacing w:val="-4"/>
        </w:rPr>
        <w:t xml:space="preserve"> </w:t>
      </w:r>
      <w:r>
        <w:t>І.</w:t>
      </w:r>
      <w:r>
        <w:rPr>
          <w:spacing w:val="-4"/>
        </w:rPr>
        <w:t xml:space="preserve"> </w:t>
      </w:r>
      <w:r>
        <w:t>Виговського.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790"/>
        </w:tabs>
        <w:spacing w:before="43" w:line="276" w:lineRule="auto"/>
        <w:ind w:right="281" w:firstLine="0"/>
        <w:rPr>
          <w:sz w:val="24"/>
        </w:rPr>
      </w:pPr>
      <w:r>
        <w:rPr>
          <w:sz w:val="24"/>
        </w:rPr>
        <w:t>Дайте</w:t>
      </w:r>
      <w:r>
        <w:rPr>
          <w:spacing w:val="5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адміністративно-теріторіальному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устрою</w:t>
      </w:r>
      <w:r>
        <w:rPr>
          <w:spacing w:val="4"/>
          <w:sz w:val="24"/>
        </w:rPr>
        <w:t xml:space="preserve"> </w:t>
      </w:r>
      <w:r>
        <w:rPr>
          <w:sz w:val="24"/>
        </w:rPr>
        <w:t>Великого</w:t>
      </w:r>
      <w:r>
        <w:rPr>
          <w:spacing w:val="4"/>
          <w:sz w:val="24"/>
        </w:rPr>
        <w:t xml:space="preserve"> </w:t>
      </w:r>
      <w:r>
        <w:rPr>
          <w:sz w:val="24"/>
        </w:rPr>
        <w:t>Литовсько-Руського</w:t>
      </w:r>
      <w:r>
        <w:rPr>
          <w:spacing w:val="-52"/>
          <w:sz w:val="24"/>
        </w:rPr>
        <w:t xml:space="preserve"> </w:t>
      </w:r>
      <w:r>
        <w:rPr>
          <w:sz w:val="24"/>
        </w:rPr>
        <w:t>князівства,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"/>
          <w:sz w:val="24"/>
        </w:rPr>
        <w:t xml:space="preserve"> </w:t>
      </w:r>
      <w:r>
        <w:rPr>
          <w:sz w:val="24"/>
        </w:rPr>
        <w:t>його найвищих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органів державної</w:t>
      </w:r>
      <w:r>
        <w:rPr>
          <w:spacing w:val="-1"/>
          <w:sz w:val="24"/>
        </w:rPr>
        <w:t xml:space="preserve"> </w:t>
      </w:r>
      <w:r>
        <w:rPr>
          <w:sz w:val="24"/>
        </w:rPr>
        <w:t>влади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місцевого управління.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730"/>
        </w:tabs>
        <w:spacing w:before="1" w:line="276" w:lineRule="auto"/>
        <w:ind w:right="286" w:firstLine="0"/>
        <w:rPr>
          <w:sz w:val="24"/>
        </w:rPr>
      </w:pPr>
      <w:r>
        <w:rPr>
          <w:sz w:val="24"/>
        </w:rPr>
        <w:t>Продемонструйте специфіку органів державної влади Речі Посполитої та реорганізацію місцевих</w:t>
      </w:r>
      <w:r>
        <w:rPr>
          <w:spacing w:val="-52"/>
          <w:sz w:val="24"/>
        </w:rPr>
        <w:t xml:space="preserve"> </w:t>
      </w:r>
      <w:r>
        <w:rPr>
          <w:sz w:val="24"/>
        </w:rPr>
        <w:t>органів управління</w:t>
      </w:r>
      <w:r>
        <w:rPr>
          <w:spacing w:val="-1"/>
          <w:sz w:val="24"/>
        </w:rPr>
        <w:t xml:space="preserve"> </w:t>
      </w:r>
      <w:r>
        <w:rPr>
          <w:sz w:val="24"/>
        </w:rPr>
        <w:t>в Україні</w:t>
      </w:r>
      <w:r>
        <w:rPr>
          <w:spacing w:val="-1"/>
          <w:sz w:val="24"/>
        </w:rPr>
        <w:t xml:space="preserve"> </w:t>
      </w:r>
      <w:r>
        <w:rPr>
          <w:sz w:val="24"/>
        </w:rPr>
        <w:t>після</w:t>
      </w:r>
      <w:r>
        <w:rPr>
          <w:spacing w:val="-1"/>
          <w:sz w:val="24"/>
        </w:rPr>
        <w:t xml:space="preserve"> </w:t>
      </w:r>
      <w:r>
        <w:rPr>
          <w:sz w:val="24"/>
        </w:rPr>
        <w:t>укладення</w:t>
      </w:r>
      <w:r>
        <w:rPr>
          <w:spacing w:val="-1"/>
          <w:sz w:val="24"/>
        </w:rPr>
        <w:t xml:space="preserve"> </w:t>
      </w:r>
      <w:r>
        <w:rPr>
          <w:sz w:val="24"/>
        </w:rPr>
        <w:t>Люблінської</w:t>
      </w:r>
      <w:r>
        <w:rPr>
          <w:spacing w:val="-1"/>
          <w:sz w:val="24"/>
        </w:rPr>
        <w:t xml:space="preserve"> </w:t>
      </w:r>
      <w:r>
        <w:rPr>
          <w:sz w:val="24"/>
        </w:rPr>
        <w:t>унії.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778"/>
        </w:tabs>
        <w:spacing w:line="276" w:lineRule="auto"/>
        <w:ind w:right="293" w:firstLine="0"/>
        <w:rPr>
          <w:sz w:val="24"/>
        </w:rPr>
      </w:pPr>
      <w:r>
        <w:rPr>
          <w:sz w:val="24"/>
        </w:rPr>
        <w:t>Охарактеризуйте</w:t>
      </w:r>
      <w:r>
        <w:rPr>
          <w:spacing w:val="46"/>
          <w:sz w:val="24"/>
        </w:rPr>
        <w:t xml:space="preserve"> </w:t>
      </w:r>
      <w:r>
        <w:rPr>
          <w:sz w:val="24"/>
        </w:rPr>
        <w:t>геополітичне</w:t>
      </w:r>
      <w:r>
        <w:rPr>
          <w:spacing w:val="47"/>
          <w:sz w:val="24"/>
        </w:rPr>
        <w:t xml:space="preserve"> </w:t>
      </w:r>
      <w:r>
        <w:rPr>
          <w:sz w:val="24"/>
        </w:rPr>
        <w:t>положення</w:t>
      </w:r>
      <w:r>
        <w:rPr>
          <w:spacing w:val="45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45"/>
          <w:sz w:val="24"/>
        </w:rPr>
        <w:t xml:space="preserve"> </w:t>
      </w:r>
      <w:r>
        <w:rPr>
          <w:sz w:val="24"/>
        </w:rPr>
        <w:t>та</w:t>
      </w:r>
      <w:r>
        <w:rPr>
          <w:spacing w:val="47"/>
          <w:sz w:val="24"/>
        </w:rPr>
        <w:t xml:space="preserve"> </w:t>
      </w:r>
      <w:r>
        <w:rPr>
          <w:sz w:val="24"/>
        </w:rPr>
        <w:t>вплив</w:t>
      </w:r>
      <w:r>
        <w:rPr>
          <w:spacing w:val="46"/>
          <w:sz w:val="24"/>
        </w:rPr>
        <w:t xml:space="preserve"> </w:t>
      </w:r>
      <w:r>
        <w:rPr>
          <w:sz w:val="24"/>
        </w:rPr>
        <w:t>його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формування</w:t>
      </w:r>
      <w:r>
        <w:rPr>
          <w:spacing w:val="47"/>
          <w:sz w:val="24"/>
        </w:rPr>
        <w:t xml:space="preserve"> </w:t>
      </w:r>
      <w:r>
        <w:rPr>
          <w:sz w:val="24"/>
        </w:rPr>
        <w:t>української</w:t>
      </w:r>
      <w:r>
        <w:rPr>
          <w:spacing w:val="-52"/>
          <w:sz w:val="24"/>
        </w:rPr>
        <w:t xml:space="preserve"> </w:t>
      </w:r>
      <w:r>
        <w:rPr>
          <w:sz w:val="24"/>
        </w:rPr>
        <w:t>державності,</w:t>
      </w:r>
      <w:r>
        <w:rPr>
          <w:spacing w:val="-3"/>
          <w:sz w:val="24"/>
        </w:rPr>
        <w:t xml:space="preserve"> </w:t>
      </w:r>
      <w:r>
        <w:rPr>
          <w:sz w:val="24"/>
        </w:rPr>
        <w:t>державних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1"/>
          <w:sz w:val="24"/>
        </w:rPr>
        <w:t xml:space="preserve"> </w:t>
      </w:r>
      <w:r>
        <w:rPr>
          <w:sz w:val="24"/>
        </w:rPr>
        <w:t>влади</w:t>
      </w:r>
      <w:r>
        <w:rPr>
          <w:spacing w:val="-2"/>
          <w:sz w:val="24"/>
        </w:rPr>
        <w:t xml:space="preserve"> </w:t>
      </w:r>
      <w:r>
        <w:rPr>
          <w:sz w:val="24"/>
        </w:rPr>
        <w:t>та управління.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802"/>
        </w:tabs>
        <w:spacing w:line="276" w:lineRule="auto"/>
        <w:ind w:right="285" w:firstLine="0"/>
        <w:rPr>
          <w:sz w:val="24"/>
        </w:rPr>
      </w:pPr>
      <w:r>
        <w:rPr>
          <w:sz w:val="24"/>
        </w:rPr>
        <w:t>Проаналізуйте</w:t>
      </w:r>
      <w:r>
        <w:rPr>
          <w:spacing w:val="16"/>
          <w:sz w:val="24"/>
        </w:rPr>
        <w:t xml:space="preserve"> </w:t>
      </w:r>
      <w:r>
        <w:rPr>
          <w:sz w:val="24"/>
        </w:rPr>
        <w:t>державний</w:t>
      </w:r>
      <w:r>
        <w:rPr>
          <w:spacing w:val="15"/>
          <w:sz w:val="24"/>
        </w:rPr>
        <w:t xml:space="preserve"> </w:t>
      </w:r>
      <w:r>
        <w:rPr>
          <w:sz w:val="24"/>
        </w:rPr>
        <w:t>устрій</w:t>
      </w:r>
      <w:r>
        <w:rPr>
          <w:spacing w:val="15"/>
          <w:sz w:val="24"/>
        </w:rPr>
        <w:t xml:space="preserve"> </w:t>
      </w:r>
      <w:r>
        <w:rPr>
          <w:sz w:val="24"/>
        </w:rPr>
        <w:t>та</w:t>
      </w:r>
      <w:r>
        <w:rPr>
          <w:spacing w:val="16"/>
          <w:sz w:val="24"/>
        </w:rPr>
        <w:t xml:space="preserve"> </w:t>
      </w:r>
      <w:r>
        <w:rPr>
          <w:sz w:val="24"/>
        </w:rPr>
        <w:t>механізм</w:t>
      </w:r>
      <w:r>
        <w:rPr>
          <w:spacing w:val="16"/>
          <w:sz w:val="24"/>
        </w:rPr>
        <w:t xml:space="preserve"> </w:t>
      </w:r>
      <w:r>
        <w:rPr>
          <w:sz w:val="24"/>
        </w:rPr>
        <w:t>держаного</w:t>
      </w:r>
      <w:r>
        <w:rPr>
          <w:spacing w:val="15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4"/>
          <w:sz w:val="24"/>
        </w:rPr>
        <w:t xml:space="preserve"> </w:t>
      </w:r>
      <w:r>
        <w:rPr>
          <w:sz w:val="24"/>
        </w:rPr>
        <w:t>Галицько-Волинського</w:t>
      </w:r>
      <w:r>
        <w:rPr>
          <w:spacing w:val="-52"/>
          <w:sz w:val="24"/>
        </w:rPr>
        <w:t xml:space="preserve"> </w:t>
      </w:r>
      <w:r>
        <w:rPr>
          <w:sz w:val="24"/>
        </w:rPr>
        <w:t>князівства.</w:t>
      </w:r>
    </w:p>
    <w:p w:rsidR="00D9389B" w:rsidRDefault="000B71BE">
      <w:pPr>
        <w:pStyle w:val="a4"/>
        <w:numPr>
          <w:ilvl w:val="0"/>
          <w:numId w:val="3"/>
        </w:numPr>
        <w:tabs>
          <w:tab w:val="left" w:pos="747"/>
        </w:tabs>
        <w:spacing w:line="278" w:lineRule="auto"/>
        <w:ind w:right="292" w:firstLine="0"/>
        <w:rPr>
          <w:sz w:val="24"/>
        </w:rPr>
      </w:pPr>
      <w:r>
        <w:rPr>
          <w:sz w:val="24"/>
        </w:rPr>
        <w:t>Розкрийте</w:t>
      </w:r>
      <w:r>
        <w:rPr>
          <w:spacing w:val="12"/>
          <w:sz w:val="24"/>
        </w:rPr>
        <w:t xml:space="preserve"> </w:t>
      </w:r>
      <w:r>
        <w:rPr>
          <w:sz w:val="24"/>
        </w:rPr>
        <w:t>обмеження</w:t>
      </w:r>
      <w:r>
        <w:rPr>
          <w:spacing w:val="13"/>
          <w:sz w:val="24"/>
        </w:rPr>
        <w:t xml:space="preserve"> </w:t>
      </w:r>
      <w:r>
        <w:rPr>
          <w:sz w:val="24"/>
        </w:rPr>
        <w:t>автономії</w:t>
      </w:r>
      <w:r>
        <w:rPr>
          <w:spacing w:val="14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4"/>
          <w:sz w:val="24"/>
        </w:rPr>
        <w:t xml:space="preserve"> </w:t>
      </w:r>
      <w:r>
        <w:rPr>
          <w:sz w:val="24"/>
        </w:rPr>
        <w:t>та</w:t>
      </w:r>
      <w:r>
        <w:rPr>
          <w:spacing w:val="13"/>
          <w:sz w:val="24"/>
        </w:rPr>
        <w:t xml:space="preserve"> </w:t>
      </w:r>
      <w:r>
        <w:rPr>
          <w:sz w:val="24"/>
        </w:rPr>
        <w:t>перше</w:t>
      </w:r>
      <w:r>
        <w:rPr>
          <w:spacing w:val="12"/>
          <w:sz w:val="24"/>
        </w:rPr>
        <w:t xml:space="preserve"> </w:t>
      </w:r>
      <w:r>
        <w:rPr>
          <w:sz w:val="24"/>
        </w:rPr>
        <w:t>скасування</w:t>
      </w:r>
      <w:r>
        <w:rPr>
          <w:spacing w:val="13"/>
          <w:sz w:val="24"/>
        </w:rPr>
        <w:t xml:space="preserve"> </w:t>
      </w:r>
      <w:r>
        <w:rPr>
          <w:sz w:val="24"/>
        </w:rPr>
        <w:t>гетьманського</w:t>
      </w:r>
      <w:r>
        <w:rPr>
          <w:spacing w:val="15"/>
          <w:sz w:val="24"/>
        </w:rPr>
        <w:t xml:space="preserve"> </w:t>
      </w:r>
      <w:r>
        <w:rPr>
          <w:sz w:val="24"/>
        </w:rPr>
        <w:t>правління</w:t>
      </w:r>
      <w:r>
        <w:rPr>
          <w:spacing w:val="13"/>
          <w:sz w:val="24"/>
        </w:rPr>
        <w:t xml:space="preserve"> </w:t>
      </w:r>
      <w:r>
        <w:rPr>
          <w:sz w:val="24"/>
        </w:rPr>
        <w:t>Петром</w:t>
      </w:r>
      <w:r>
        <w:rPr>
          <w:spacing w:val="-51"/>
          <w:sz w:val="24"/>
        </w:rPr>
        <w:t xml:space="preserve"> </w:t>
      </w:r>
      <w:r>
        <w:rPr>
          <w:sz w:val="24"/>
        </w:rPr>
        <w:t>І.,</w:t>
      </w:r>
      <w:r>
        <w:rPr>
          <w:spacing w:val="-1"/>
          <w:sz w:val="24"/>
        </w:rPr>
        <w:t xml:space="preserve"> </w:t>
      </w:r>
      <w:r>
        <w:rPr>
          <w:sz w:val="24"/>
        </w:rPr>
        <w:t>Катериною ІІ.</w:t>
      </w:r>
    </w:p>
    <w:p w:rsidR="00D9389B" w:rsidRDefault="00D9389B">
      <w:pPr>
        <w:spacing w:line="278" w:lineRule="auto"/>
        <w:rPr>
          <w:sz w:val="24"/>
        </w:rPr>
        <w:sectPr w:rsidR="00D9389B">
          <w:pgSz w:w="11910" w:h="16840"/>
          <w:pgMar w:top="800" w:right="560" w:bottom="280" w:left="360" w:header="720" w:footer="720" w:gutter="0"/>
          <w:cols w:space="720"/>
        </w:sectPr>
      </w:pPr>
    </w:p>
    <w:p w:rsidR="00D9389B" w:rsidRDefault="00D9389B">
      <w:pPr>
        <w:pStyle w:val="a3"/>
        <w:spacing w:before="4"/>
        <w:rPr>
          <w:sz w:val="17"/>
        </w:rPr>
      </w:pPr>
    </w:p>
    <w:p w:rsidR="00D9389B" w:rsidRDefault="000B71BE">
      <w:pPr>
        <w:pStyle w:val="Heading3"/>
        <w:spacing w:before="52"/>
        <w:ind w:left="492"/>
      </w:pPr>
      <w:r>
        <w:t>Питання</w:t>
      </w:r>
      <w:r>
        <w:rPr>
          <w:spacing w:val="-1"/>
        </w:rPr>
        <w:t xml:space="preserve"> </w:t>
      </w:r>
      <w:r>
        <w:t>ІІ</w:t>
      </w:r>
      <w:r>
        <w:rPr>
          <w:spacing w:val="-3"/>
        </w:rPr>
        <w:t xml:space="preserve"> </w:t>
      </w:r>
      <w:r>
        <w:t>з блоку</w:t>
      </w:r>
      <w:r>
        <w:rPr>
          <w:spacing w:val="-2"/>
        </w:rPr>
        <w:t xml:space="preserve"> </w:t>
      </w:r>
      <w:r>
        <w:t>питань</w:t>
      </w:r>
    </w:p>
    <w:p w:rsidR="00D9389B" w:rsidRDefault="00D9389B">
      <w:pPr>
        <w:pStyle w:val="a3"/>
        <w:rPr>
          <w:b/>
          <w:i/>
          <w:sz w:val="31"/>
        </w:rPr>
      </w:pPr>
    </w:p>
    <w:p w:rsidR="00D9389B" w:rsidRDefault="000B71BE">
      <w:pPr>
        <w:pStyle w:val="a4"/>
        <w:numPr>
          <w:ilvl w:val="0"/>
          <w:numId w:val="2"/>
        </w:numPr>
        <w:tabs>
          <w:tab w:val="left" w:pos="797"/>
        </w:tabs>
        <w:spacing w:before="1" w:line="278" w:lineRule="auto"/>
        <w:ind w:right="284" w:firstLine="0"/>
        <w:rPr>
          <w:sz w:val="24"/>
        </w:rPr>
      </w:pPr>
      <w:r>
        <w:rPr>
          <w:sz w:val="24"/>
        </w:rPr>
        <w:t>Проаналізуйте</w:t>
      </w:r>
      <w:r>
        <w:rPr>
          <w:spacing w:val="12"/>
          <w:sz w:val="24"/>
        </w:rPr>
        <w:t xml:space="preserve"> </w:t>
      </w:r>
      <w:r>
        <w:rPr>
          <w:sz w:val="24"/>
        </w:rPr>
        <w:t>реформи</w:t>
      </w:r>
      <w:r>
        <w:rPr>
          <w:spacing w:val="11"/>
          <w:sz w:val="24"/>
        </w:rPr>
        <w:t xml:space="preserve"> </w:t>
      </w:r>
      <w:r>
        <w:rPr>
          <w:sz w:val="24"/>
        </w:rPr>
        <w:t>державного</w:t>
      </w:r>
      <w:r>
        <w:rPr>
          <w:spacing w:val="12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60-х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sz w:val="24"/>
        </w:rPr>
        <w:t>70-х</w:t>
      </w:r>
      <w:r>
        <w:rPr>
          <w:spacing w:val="10"/>
          <w:sz w:val="24"/>
        </w:rPr>
        <w:t xml:space="preserve"> </w:t>
      </w:r>
      <w:r>
        <w:rPr>
          <w:sz w:val="24"/>
        </w:rPr>
        <w:t>рр.</w:t>
      </w:r>
      <w:r>
        <w:rPr>
          <w:spacing w:val="10"/>
          <w:sz w:val="24"/>
        </w:rPr>
        <w:t xml:space="preserve"> </w:t>
      </w:r>
      <w:r>
        <w:rPr>
          <w:sz w:val="24"/>
        </w:rPr>
        <w:t>ХХ</w:t>
      </w:r>
      <w:r>
        <w:rPr>
          <w:spacing w:val="12"/>
          <w:sz w:val="24"/>
        </w:rPr>
        <w:t xml:space="preserve"> </w:t>
      </w:r>
      <w:r>
        <w:rPr>
          <w:sz w:val="24"/>
        </w:rPr>
        <w:t>ст.,</w:t>
      </w:r>
      <w:r>
        <w:rPr>
          <w:spacing w:val="11"/>
          <w:sz w:val="24"/>
        </w:rPr>
        <w:t xml:space="preserve"> </w:t>
      </w:r>
      <w:r>
        <w:rPr>
          <w:sz w:val="24"/>
        </w:rPr>
        <w:t>їх</w:t>
      </w:r>
      <w:r>
        <w:rPr>
          <w:spacing w:val="11"/>
          <w:sz w:val="24"/>
        </w:rPr>
        <w:t xml:space="preserve"> </w:t>
      </w:r>
      <w:r>
        <w:rPr>
          <w:sz w:val="24"/>
        </w:rPr>
        <w:t>декларативний</w:t>
      </w:r>
      <w:r>
        <w:rPr>
          <w:spacing w:val="-52"/>
          <w:sz w:val="24"/>
        </w:rPr>
        <w:t xml:space="preserve"> </w:t>
      </w:r>
      <w:r>
        <w:rPr>
          <w:sz w:val="24"/>
        </w:rPr>
        <w:t>характер.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887"/>
          <w:tab w:val="left" w:pos="888"/>
          <w:tab w:val="left" w:pos="2850"/>
          <w:tab w:val="left" w:pos="4275"/>
          <w:tab w:val="left" w:pos="5725"/>
          <w:tab w:val="left" w:pos="6735"/>
          <w:tab w:val="left" w:pos="8083"/>
          <w:tab w:val="left" w:pos="8412"/>
          <w:tab w:val="left" w:pos="9342"/>
          <w:tab w:val="left" w:pos="9664"/>
          <w:tab w:val="left" w:pos="10590"/>
        </w:tabs>
        <w:spacing w:line="278" w:lineRule="auto"/>
        <w:ind w:right="292" w:firstLine="0"/>
        <w:rPr>
          <w:sz w:val="24"/>
        </w:rPr>
      </w:pPr>
      <w:r>
        <w:rPr>
          <w:sz w:val="24"/>
        </w:rPr>
        <w:t>Охарактеризуйте</w:t>
      </w:r>
      <w:r>
        <w:rPr>
          <w:sz w:val="24"/>
        </w:rPr>
        <w:tab/>
        <w:t>перебудову</w:t>
      </w:r>
      <w:r>
        <w:rPr>
          <w:sz w:val="24"/>
        </w:rPr>
        <w:tab/>
        <w:t>державного</w:t>
      </w:r>
      <w:r>
        <w:rPr>
          <w:sz w:val="24"/>
        </w:rPr>
        <w:tab/>
        <w:t>апарату</w:t>
      </w:r>
      <w:r>
        <w:rPr>
          <w:sz w:val="24"/>
        </w:rPr>
        <w:tab/>
        <w:t>управління</w:t>
      </w:r>
      <w:r>
        <w:rPr>
          <w:sz w:val="24"/>
        </w:rPr>
        <w:tab/>
        <w:t>в</w:t>
      </w:r>
      <w:r>
        <w:rPr>
          <w:sz w:val="24"/>
        </w:rPr>
        <w:tab/>
        <w:t>Україні</w:t>
      </w:r>
      <w:r>
        <w:rPr>
          <w:sz w:val="24"/>
        </w:rPr>
        <w:tab/>
        <w:t>у</w:t>
      </w:r>
      <w:r>
        <w:rPr>
          <w:sz w:val="24"/>
        </w:rPr>
        <w:tab/>
        <w:t>зв’язку</w:t>
      </w:r>
      <w:r>
        <w:rPr>
          <w:sz w:val="24"/>
        </w:rPr>
        <w:tab/>
      </w:r>
      <w:r>
        <w:rPr>
          <w:spacing w:val="-2"/>
          <w:sz w:val="24"/>
        </w:rPr>
        <w:t>з</w:t>
      </w:r>
      <w:r>
        <w:rPr>
          <w:spacing w:val="-52"/>
          <w:sz w:val="24"/>
        </w:rPr>
        <w:t xml:space="preserve"> </w:t>
      </w:r>
      <w:r>
        <w:rPr>
          <w:sz w:val="24"/>
        </w:rPr>
        <w:t>запровадження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НЕПу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та утворенням</w:t>
      </w:r>
      <w:r>
        <w:rPr>
          <w:spacing w:val="1"/>
          <w:sz w:val="24"/>
        </w:rPr>
        <w:t xml:space="preserve"> </w:t>
      </w:r>
      <w:r>
        <w:rPr>
          <w:sz w:val="24"/>
        </w:rPr>
        <w:t>СРСР.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840"/>
        </w:tabs>
        <w:spacing w:line="276" w:lineRule="auto"/>
        <w:ind w:right="285" w:firstLine="0"/>
        <w:rPr>
          <w:sz w:val="24"/>
        </w:rPr>
      </w:pPr>
      <w:r>
        <w:rPr>
          <w:sz w:val="24"/>
        </w:rPr>
        <w:t>Розкрийте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особливості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проголошення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Україні</w:t>
      </w:r>
      <w:r>
        <w:rPr>
          <w:spacing w:val="1"/>
          <w:sz w:val="24"/>
        </w:rPr>
        <w:t xml:space="preserve"> </w:t>
      </w:r>
      <w:r>
        <w:rPr>
          <w:sz w:val="24"/>
        </w:rPr>
        <w:t>Радянської</w:t>
      </w:r>
      <w:r>
        <w:rPr>
          <w:spacing w:val="1"/>
          <w:sz w:val="24"/>
        </w:rPr>
        <w:t xml:space="preserve"> </w:t>
      </w:r>
      <w:r>
        <w:rPr>
          <w:sz w:val="24"/>
        </w:rPr>
        <w:t>влади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створення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органів</w:t>
      </w:r>
      <w:r>
        <w:rPr>
          <w:spacing w:val="-52"/>
          <w:sz w:val="24"/>
        </w:rPr>
        <w:t xml:space="preserve"> </w:t>
      </w:r>
      <w:r>
        <w:rPr>
          <w:sz w:val="24"/>
        </w:rPr>
        <w:t>державного управління</w:t>
      </w:r>
      <w:r>
        <w:rPr>
          <w:spacing w:val="-1"/>
          <w:sz w:val="24"/>
        </w:rPr>
        <w:t xml:space="preserve"> </w:t>
      </w:r>
      <w:r>
        <w:rPr>
          <w:sz w:val="24"/>
        </w:rPr>
        <w:t>в 1917-1920рр.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764"/>
        </w:tabs>
        <w:spacing w:line="276" w:lineRule="auto"/>
        <w:ind w:right="288" w:firstLine="0"/>
        <w:rPr>
          <w:sz w:val="24"/>
        </w:rPr>
      </w:pPr>
      <w:r>
        <w:rPr>
          <w:sz w:val="24"/>
        </w:rPr>
        <w:t>Дайте</w:t>
      </w:r>
      <w:r>
        <w:rPr>
          <w:spacing w:val="32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30"/>
          <w:sz w:val="24"/>
        </w:rPr>
        <w:t xml:space="preserve"> </w:t>
      </w:r>
      <w:r>
        <w:rPr>
          <w:sz w:val="24"/>
        </w:rPr>
        <w:t>перебудові</w:t>
      </w:r>
      <w:r>
        <w:rPr>
          <w:spacing w:val="33"/>
          <w:sz w:val="24"/>
        </w:rPr>
        <w:t xml:space="preserve"> </w:t>
      </w:r>
      <w:r>
        <w:rPr>
          <w:sz w:val="24"/>
        </w:rPr>
        <w:t>державного</w:t>
      </w:r>
      <w:r>
        <w:rPr>
          <w:spacing w:val="32"/>
          <w:sz w:val="24"/>
        </w:rPr>
        <w:t xml:space="preserve"> </w:t>
      </w:r>
      <w:r>
        <w:rPr>
          <w:sz w:val="24"/>
        </w:rPr>
        <w:t>апарату</w:t>
      </w:r>
      <w:r>
        <w:rPr>
          <w:spacing w:val="32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повоєнні</w:t>
      </w:r>
      <w:r>
        <w:rPr>
          <w:spacing w:val="33"/>
          <w:sz w:val="24"/>
        </w:rPr>
        <w:t xml:space="preserve"> </w:t>
      </w:r>
      <w:r>
        <w:rPr>
          <w:sz w:val="24"/>
        </w:rPr>
        <w:t>після</w:t>
      </w:r>
      <w:r>
        <w:rPr>
          <w:spacing w:val="31"/>
          <w:sz w:val="24"/>
        </w:rPr>
        <w:t xml:space="preserve"> </w:t>
      </w:r>
      <w:r>
        <w:rPr>
          <w:sz w:val="24"/>
        </w:rPr>
        <w:t>ВОВ</w:t>
      </w:r>
      <w:r>
        <w:rPr>
          <w:spacing w:val="34"/>
          <w:sz w:val="24"/>
        </w:rPr>
        <w:t xml:space="preserve"> </w:t>
      </w:r>
      <w:r>
        <w:rPr>
          <w:sz w:val="24"/>
        </w:rPr>
        <w:t>роки.</w:t>
      </w:r>
      <w:r>
        <w:rPr>
          <w:spacing w:val="-52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системи управління</w:t>
      </w:r>
      <w:r>
        <w:rPr>
          <w:spacing w:val="-1"/>
          <w:sz w:val="24"/>
        </w:rPr>
        <w:t xml:space="preserve"> </w:t>
      </w:r>
      <w:r>
        <w:rPr>
          <w:sz w:val="24"/>
        </w:rPr>
        <w:t>Західної</w:t>
      </w:r>
      <w:r>
        <w:rPr>
          <w:spacing w:val="-1"/>
          <w:sz w:val="24"/>
        </w:rPr>
        <w:t xml:space="preserve"> </w:t>
      </w:r>
      <w:r>
        <w:rPr>
          <w:sz w:val="24"/>
        </w:rPr>
        <w:t>України (1945</w:t>
      </w:r>
      <w:r>
        <w:rPr>
          <w:spacing w:val="5"/>
          <w:sz w:val="24"/>
        </w:rPr>
        <w:t xml:space="preserve"> </w:t>
      </w:r>
      <w:r>
        <w:rPr>
          <w:sz w:val="24"/>
        </w:rPr>
        <w:t>– 50-ті</w:t>
      </w:r>
      <w:r>
        <w:rPr>
          <w:spacing w:val="-2"/>
          <w:sz w:val="24"/>
        </w:rPr>
        <w:t xml:space="preserve"> </w:t>
      </w:r>
      <w:r>
        <w:rPr>
          <w:sz w:val="24"/>
        </w:rPr>
        <w:t>рр.).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783"/>
        </w:tabs>
        <w:spacing w:line="276" w:lineRule="auto"/>
        <w:ind w:right="285" w:firstLine="0"/>
        <w:rPr>
          <w:sz w:val="24"/>
        </w:rPr>
      </w:pPr>
      <w:r>
        <w:rPr>
          <w:sz w:val="24"/>
        </w:rPr>
        <w:t>Продемонструйте</w:t>
      </w:r>
      <w:r>
        <w:rPr>
          <w:spacing w:val="50"/>
          <w:sz w:val="24"/>
        </w:rPr>
        <w:t xml:space="preserve"> </w:t>
      </w:r>
      <w:r>
        <w:rPr>
          <w:sz w:val="24"/>
        </w:rPr>
        <w:t>специфіку</w:t>
      </w:r>
      <w:r>
        <w:rPr>
          <w:spacing w:val="49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51"/>
          <w:sz w:val="24"/>
        </w:rPr>
        <w:t xml:space="preserve"> </w:t>
      </w:r>
      <w:r>
        <w:rPr>
          <w:sz w:val="24"/>
        </w:rPr>
        <w:t>надзвичайних</w:t>
      </w:r>
      <w:r>
        <w:rPr>
          <w:spacing w:val="49"/>
          <w:sz w:val="24"/>
        </w:rPr>
        <w:t xml:space="preserve"> </w:t>
      </w:r>
      <w:r>
        <w:rPr>
          <w:sz w:val="24"/>
        </w:rPr>
        <w:t>повноважень</w:t>
      </w:r>
      <w:r>
        <w:rPr>
          <w:spacing w:val="50"/>
          <w:sz w:val="24"/>
        </w:rPr>
        <w:t xml:space="preserve"> </w:t>
      </w:r>
      <w:r>
        <w:rPr>
          <w:sz w:val="24"/>
        </w:rPr>
        <w:t>вищим,</w:t>
      </w:r>
      <w:r>
        <w:rPr>
          <w:spacing w:val="50"/>
          <w:sz w:val="24"/>
        </w:rPr>
        <w:t xml:space="preserve"> </w:t>
      </w:r>
      <w:r>
        <w:rPr>
          <w:sz w:val="24"/>
        </w:rPr>
        <w:t>місцевим</w:t>
      </w:r>
      <w:r>
        <w:rPr>
          <w:spacing w:val="50"/>
          <w:sz w:val="24"/>
        </w:rPr>
        <w:t xml:space="preserve"> </w:t>
      </w:r>
      <w:r>
        <w:rPr>
          <w:sz w:val="24"/>
        </w:rPr>
        <w:t>органам</w:t>
      </w:r>
      <w:r>
        <w:rPr>
          <w:spacing w:val="-51"/>
          <w:sz w:val="24"/>
        </w:rPr>
        <w:t xml:space="preserve"> </w:t>
      </w:r>
      <w:r>
        <w:rPr>
          <w:sz w:val="24"/>
        </w:rPr>
        <w:t>влади</w:t>
      </w:r>
      <w:r>
        <w:rPr>
          <w:spacing w:val="-1"/>
          <w:sz w:val="24"/>
        </w:rPr>
        <w:t xml:space="preserve"> </w:t>
      </w:r>
      <w:r>
        <w:rPr>
          <w:sz w:val="24"/>
        </w:rPr>
        <w:t>у зв’язку</w:t>
      </w:r>
      <w:r>
        <w:rPr>
          <w:spacing w:val="-1"/>
          <w:sz w:val="24"/>
        </w:rPr>
        <w:t xml:space="preserve"> </w:t>
      </w:r>
      <w:r>
        <w:rPr>
          <w:sz w:val="24"/>
        </w:rPr>
        <w:t>з нападом фашистської Німеччини на</w:t>
      </w:r>
      <w:r>
        <w:rPr>
          <w:spacing w:val="-1"/>
          <w:sz w:val="24"/>
        </w:rPr>
        <w:t xml:space="preserve"> </w:t>
      </w:r>
      <w:r>
        <w:rPr>
          <w:sz w:val="24"/>
        </w:rPr>
        <w:t>СРСР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період</w:t>
      </w:r>
      <w:r>
        <w:rPr>
          <w:spacing w:val="1"/>
          <w:sz w:val="24"/>
        </w:rPr>
        <w:t xml:space="preserve"> </w:t>
      </w:r>
      <w:r>
        <w:rPr>
          <w:sz w:val="24"/>
        </w:rPr>
        <w:t>ВОВ.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735"/>
        </w:tabs>
        <w:spacing w:line="278" w:lineRule="auto"/>
        <w:ind w:right="283" w:firstLine="0"/>
        <w:rPr>
          <w:sz w:val="24"/>
        </w:rPr>
      </w:pPr>
      <w:r>
        <w:rPr>
          <w:sz w:val="24"/>
        </w:rPr>
        <w:t>Проаналізуйте</w:t>
      </w:r>
      <w:r>
        <w:rPr>
          <w:spacing w:val="2"/>
          <w:sz w:val="24"/>
        </w:rPr>
        <w:t xml:space="preserve"> </w:t>
      </w:r>
      <w:r>
        <w:rPr>
          <w:sz w:val="24"/>
        </w:rPr>
        <w:t>прийняття</w:t>
      </w:r>
      <w:r>
        <w:rPr>
          <w:spacing w:val="1"/>
          <w:sz w:val="24"/>
        </w:rPr>
        <w:t xml:space="preserve"> </w:t>
      </w:r>
      <w:r>
        <w:rPr>
          <w:sz w:val="24"/>
        </w:rPr>
        <w:t>нової</w:t>
      </w:r>
      <w:r>
        <w:rPr>
          <w:spacing w:val="2"/>
          <w:sz w:val="24"/>
        </w:rPr>
        <w:t xml:space="preserve"> </w:t>
      </w:r>
      <w:r>
        <w:rPr>
          <w:sz w:val="24"/>
        </w:rPr>
        <w:t>Конституції</w:t>
      </w:r>
      <w:r>
        <w:rPr>
          <w:spacing w:val="2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2"/>
          <w:sz w:val="24"/>
        </w:rPr>
        <w:t xml:space="preserve"> </w:t>
      </w:r>
      <w:r>
        <w:rPr>
          <w:sz w:val="24"/>
        </w:rPr>
        <w:t>та</w:t>
      </w:r>
      <w:r>
        <w:rPr>
          <w:spacing w:val="3"/>
          <w:sz w:val="24"/>
        </w:rPr>
        <w:t xml:space="preserve"> </w:t>
      </w:r>
      <w:r>
        <w:rPr>
          <w:sz w:val="24"/>
        </w:rPr>
        <w:t>закріплення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ній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нового </w:t>
      </w:r>
      <w:proofErr w:type="spellStart"/>
      <w:r>
        <w:rPr>
          <w:sz w:val="24"/>
        </w:rPr>
        <w:t>адміністративно-</w:t>
      </w:r>
      <w:proofErr w:type="spellEnd"/>
      <w:r>
        <w:rPr>
          <w:spacing w:val="-52"/>
          <w:sz w:val="24"/>
        </w:rPr>
        <w:t xml:space="preserve"> </w:t>
      </w:r>
      <w:r>
        <w:rPr>
          <w:sz w:val="24"/>
        </w:rPr>
        <w:t>територіального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устрою,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державної</w:t>
      </w:r>
      <w:r>
        <w:rPr>
          <w:spacing w:val="-3"/>
          <w:sz w:val="24"/>
        </w:rPr>
        <w:t xml:space="preserve"> </w:t>
      </w:r>
      <w:r>
        <w:rPr>
          <w:sz w:val="24"/>
        </w:rPr>
        <w:t>влади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-3"/>
          <w:sz w:val="24"/>
        </w:rPr>
        <w:t xml:space="preserve"> </w:t>
      </w:r>
      <w:r>
        <w:rPr>
          <w:sz w:val="24"/>
        </w:rPr>
        <w:t>(90-ті</w:t>
      </w:r>
      <w:r>
        <w:rPr>
          <w:spacing w:val="-4"/>
          <w:sz w:val="24"/>
        </w:rPr>
        <w:t xml:space="preserve"> </w:t>
      </w:r>
      <w:r>
        <w:rPr>
          <w:sz w:val="24"/>
        </w:rPr>
        <w:t>рр.</w:t>
      </w:r>
      <w:r>
        <w:rPr>
          <w:spacing w:val="-3"/>
          <w:sz w:val="24"/>
        </w:rPr>
        <w:t xml:space="preserve"> </w:t>
      </w:r>
      <w:r>
        <w:rPr>
          <w:sz w:val="24"/>
        </w:rPr>
        <w:t>ХХ</w:t>
      </w:r>
      <w:r>
        <w:rPr>
          <w:spacing w:val="-4"/>
          <w:sz w:val="24"/>
        </w:rPr>
        <w:t xml:space="preserve"> </w:t>
      </w:r>
      <w:r>
        <w:rPr>
          <w:sz w:val="24"/>
        </w:rPr>
        <w:t>ст. –</w:t>
      </w:r>
      <w:r>
        <w:rPr>
          <w:spacing w:val="-3"/>
          <w:sz w:val="24"/>
        </w:rPr>
        <w:t xml:space="preserve"> </w:t>
      </w:r>
      <w:r>
        <w:rPr>
          <w:sz w:val="24"/>
        </w:rPr>
        <w:t>10-ті</w:t>
      </w:r>
      <w:r>
        <w:rPr>
          <w:spacing w:val="-4"/>
          <w:sz w:val="24"/>
        </w:rPr>
        <w:t xml:space="preserve"> </w:t>
      </w:r>
      <w:r>
        <w:rPr>
          <w:sz w:val="24"/>
        </w:rPr>
        <w:t>рр.</w:t>
      </w:r>
      <w:r>
        <w:rPr>
          <w:spacing w:val="-3"/>
          <w:sz w:val="24"/>
        </w:rPr>
        <w:t xml:space="preserve"> </w:t>
      </w:r>
      <w:r>
        <w:rPr>
          <w:sz w:val="24"/>
        </w:rPr>
        <w:t>ХХІ</w:t>
      </w:r>
      <w:r>
        <w:rPr>
          <w:spacing w:val="-3"/>
          <w:sz w:val="24"/>
        </w:rPr>
        <w:t xml:space="preserve"> </w:t>
      </w:r>
      <w:r>
        <w:rPr>
          <w:sz w:val="24"/>
        </w:rPr>
        <w:t>ст.).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747"/>
        </w:tabs>
        <w:spacing w:line="276" w:lineRule="auto"/>
        <w:ind w:right="290" w:firstLine="0"/>
        <w:rPr>
          <w:sz w:val="24"/>
        </w:rPr>
      </w:pPr>
      <w:r>
        <w:rPr>
          <w:sz w:val="24"/>
        </w:rPr>
        <w:t>Розкрийте</w:t>
      </w:r>
      <w:r>
        <w:rPr>
          <w:spacing w:val="12"/>
          <w:sz w:val="24"/>
        </w:rPr>
        <w:t xml:space="preserve"> </w:t>
      </w:r>
      <w:r>
        <w:rPr>
          <w:sz w:val="24"/>
        </w:rPr>
        <w:t>реформування</w:t>
      </w:r>
      <w:r>
        <w:rPr>
          <w:spacing w:val="14"/>
          <w:sz w:val="24"/>
        </w:rPr>
        <w:t xml:space="preserve"> </w:t>
      </w:r>
      <w:r>
        <w:rPr>
          <w:sz w:val="24"/>
        </w:rPr>
        <w:t>системи</w:t>
      </w:r>
      <w:r>
        <w:rPr>
          <w:spacing w:val="15"/>
          <w:sz w:val="24"/>
        </w:rPr>
        <w:t xml:space="preserve"> </w:t>
      </w:r>
      <w:r>
        <w:rPr>
          <w:sz w:val="24"/>
        </w:rPr>
        <w:t>державної</w:t>
      </w:r>
      <w:r>
        <w:rPr>
          <w:spacing w:val="15"/>
          <w:sz w:val="24"/>
        </w:rPr>
        <w:t xml:space="preserve"> </w:t>
      </w:r>
      <w:r>
        <w:rPr>
          <w:sz w:val="24"/>
        </w:rPr>
        <w:t>влади</w:t>
      </w:r>
      <w:r>
        <w:rPr>
          <w:spacing w:val="14"/>
          <w:sz w:val="24"/>
        </w:rPr>
        <w:t xml:space="preserve"> </w:t>
      </w:r>
      <w:r>
        <w:rPr>
          <w:sz w:val="24"/>
        </w:rPr>
        <w:t>і</w:t>
      </w:r>
      <w:r>
        <w:rPr>
          <w:spacing w:val="13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Україні,</w:t>
      </w:r>
      <w:r>
        <w:rPr>
          <w:spacing w:val="14"/>
          <w:sz w:val="24"/>
        </w:rPr>
        <w:t xml:space="preserve"> </w:t>
      </w:r>
      <w:r>
        <w:rPr>
          <w:sz w:val="24"/>
        </w:rPr>
        <w:t>СРСР</w:t>
      </w:r>
      <w:r>
        <w:rPr>
          <w:spacing w:val="16"/>
          <w:sz w:val="24"/>
        </w:rPr>
        <w:t xml:space="preserve"> </w:t>
      </w:r>
      <w:r>
        <w:rPr>
          <w:sz w:val="24"/>
        </w:rPr>
        <w:t>після</w:t>
      </w:r>
      <w:r>
        <w:rPr>
          <w:spacing w:val="14"/>
          <w:sz w:val="24"/>
        </w:rPr>
        <w:t xml:space="preserve"> </w:t>
      </w:r>
      <w:r>
        <w:rPr>
          <w:sz w:val="24"/>
        </w:rPr>
        <w:t>смерті</w:t>
      </w:r>
      <w:r>
        <w:rPr>
          <w:spacing w:val="15"/>
          <w:sz w:val="24"/>
        </w:rPr>
        <w:t xml:space="preserve"> </w:t>
      </w:r>
      <w:r>
        <w:rPr>
          <w:sz w:val="24"/>
        </w:rPr>
        <w:t>Й.</w:t>
      </w:r>
      <w:r>
        <w:rPr>
          <w:spacing w:val="-52"/>
          <w:sz w:val="24"/>
        </w:rPr>
        <w:t xml:space="preserve"> </w:t>
      </w:r>
      <w:r>
        <w:rPr>
          <w:sz w:val="24"/>
        </w:rPr>
        <w:t>Сталіна,</w:t>
      </w:r>
      <w:r>
        <w:rPr>
          <w:spacing w:val="-1"/>
          <w:sz w:val="24"/>
        </w:rPr>
        <w:t xml:space="preserve"> </w:t>
      </w:r>
      <w:r>
        <w:rPr>
          <w:sz w:val="24"/>
        </w:rPr>
        <w:t>в умовах вступу</w:t>
      </w:r>
      <w:r>
        <w:rPr>
          <w:spacing w:val="-1"/>
          <w:sz w:val="24"/>
        </w:rPr>
        <w:t xml:space="preserve"> </w:t>
      </w:r>
      <w:r>
        <w:rPr>
          <w:sz w:val="24"/>
        </w:rPr>
        <w:t>світу в епоху</w:t>
      </w:r>
      <w:r>
        <w:rPr>
          <w:spacing w:val="-1"/>
          <w:sz w:val="24"/>
        </w:rPr>
        <w:t xml:space="preserve"> </w:t>
      </w:r>
      <w:r>
        <w:rPr>
          <w:sz w:val="24"/>
        </w:rPr>
        <w:t>науково-технічної революції.</w:t>
      </w:r>
    </w:p>
    <w:p w:rsidR="00D9389B" w:rsidRDefault="000B71BE">
      <w:pPr>
        <w:pStyle w:val="a4"/>
        <w:numPr>
          <w:ilvl w:val="0"/>
          <w:numId w:val="2"/>
        </w:numPr>
        <w:tabs>
          <w:tab w:val="left" w:pos="730"/>
        </w:tabs>
        <w:spacing w:line="276" w:lineRule="auto"/>
        <w:ind w:right="1507" w:firstLine="0"/>
        <w:rPr>
          <w:sz w:val="24"/>
        </w:rPr>
      </w:pPr>
      <w:r>
        <w:rPr>
          <w:sz w:val="24"/>
        </w:rPr>
        <w:t>Охарактеризуйте особливості державотворчого процесу у грецьких містах Північного</w:t>
      </w:r>
      <w:r>
        <w:rPr>
          <w:spacing w:val="-52"/>
          <w:sz w:val="24"/>
        </w:rPr>
        <w:t xml:space="preserve"> </w:t>
      </w:r>
      <w:r>
        <w:rPr>
          <w:sz w:val="24"/>
        </w:rPr>
        <w:t>Причорномор’я.</w:t>
      </w:r>
    </w:p>
    <w:p w:rsidR="00D9389B" w:rsidRDefault="00D9389B">
      <w:pPr>
        <w:spacing w:line="276" w:lineRule="auto"/>
        <w:rPr>
          <w:sz w:val="24"/>
        </w:rPr>
        <w:sectPr w:rsidR="00D9389B">
          <w:pgSz w:w="11910" w:h="16840"/>
          <w:pgMar w:top="1580" w:right="560" w:bottom="280" w:left="360" w:header="720" w:footer="720" w:gutter="0"/>
          <w:cols w:space="720"/>
        </w:sectPr>
      </w:pPr>
    </w:p>
    <w:p w:rsidR="00D9389B" w:rsidRDefault="000B71BE">
      <w:pPr>
        <w:spacing w:before="33"/>
        <w:ind w:right="281"/>
        <w:jc w:val="right"/>
        <w:rPr>
          <w:b/>
          <w:sz w:val="28"/>
        </w:rPr>
      </w:pPr>
      <w:r>
        <w:rPr>
          <w:b/>
          <w:sz w:val="28"/>
        </w:rPr>
        <w:lastRenderedPageBreak/>
        <w:t>Додаток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</w:p>
    <w:p w:rsidR="00D9389B" w:rsidRDefault="00D9389B">
      <w:pPr>
        <w:pStyle w:val="a3"/>
        <w:rPr>
          <w:b/>
          <w:sz w:val="20"/>
        </w:rPr>
      </w:pPr>
    </w:p>
    <w:p w:rsidR="00D9389B" w:rsidRDefault="00D9389B">
      <w:pPr>
        <w:pStyle w:val="a3"/>
        <w:spacing w:before="10"/>
        <w:rPr>
          <w:b/>
          <w:sz w:val="16"/>
        </w:rPr>
      </w:pPr>
    </w:p>
    <w:p w:rsidR="00D9389B" w:rsidRDefault="000B71BE">
      <w:pPr>
        <w:pStyle w:val="Heading2"/>
        <w:spacing w:before="51"/>
        <w:ind w:left="1046" w:right="838"/>
        <w:jc w:val="center"/>
      </w:pPr>
      <w:r>
        <w:t>МОДУЛЬНА</w:t>
      </w:r>
      <w:r>
        <w:rPr>
          <w:spacing w:val="-4"/>
        </w:rPr>
        <w:t xml:space="preserve"> </w:t>
      </w:r>
      <w:r>
        <w:t>КОНТРОЛЬНА</w:t>
      </w:r>
      <w:r>
        <w:rPr>
          <w:spacing w:val="-2"/>
        </w:rPr>
        <w:t xml:space="preserve"> </w:t>
      </w:r>
      <w:r>
        <w:t>РОБОТА</w:t>
      </w:r>
    </w:p>
    <w:p w:rsidR="00D9389B" w:rsidRDefault="000B71BE">
      <w:pPr>
        <w:pStyle w:val="a3"/>
        <w:spacing w:before="147"/>
        <w:ind w:left="1045" w:right="838"/>
        <w:jc w:val="center"/>
      </w:pPr>
      <w:r>
        <w:t>з</w:t>
      </w:r>
      <w:r>
        <w:rPr>
          <w:spacing w:val="-2"/>
        </w:rPr>
        <w:t xml:space="preserve"> </w:t>
      </w:r>
      <w:r>
        <w:t>навчальної</w:t>
      </w:r>
      <w:r>
        <w:rPr>
          <w:spacing w:val="-2"/>
        </w:rPr>
        <w:t xml:space="preserve"> </w:t>
      </w:r>
      <w:r>
        <w:t>дисципліни</w:t>
      </w:r>
    </w:p>
    <w:p w:rsidR="00D9389B" w:rsidRDefault="000B71BE">
      <w:pPr>
        <w:spacing w:before="146"/>
        <w:ind w:left="1041" w:right="838"/>
        <w:jc w:val="center"/>
        <w:rPr>
          <w:b/>
          <w:i/>
          <w:sz w:val="28"/>
        </w:rPr>
      </w:pPr>
      <w:r>
        <w:rPr>
          <w:b/>
          <w:i/>
          <w:sz w:val="28"/>
        </w:rPr>
        <w:t>Історія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державного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управління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Україні</w:t>
      </w:r>
    </w:p>
    <w:p w:rsidR="00D9389B" w:rsidRDefault="000B71BE">
      <w:pPr>
        <w:pStyle w:val="a3"/>
        <w:spacing w:before="52"/>
        <w:ind w:left="1043" w:right="838"/>
        <w:jc w:val="center"/>
        <w:rPr>
          <w:b/>
          <w:i/>
        </w:rPr>
      </w:pPr>
      <w:r>
        <w:t>першого</w:t>
      </w:r>
      <w:r>
        <w:rPr>
          <w:spacing w:val="-2"/>
        </w:rPr>
        <w:t xml:space="preserve"> </w:t>
      </w:r>
      <w:r>
        <w:t>(бакалаврського)</w:t>
      </w:r>
      <w:r>
        <w:rPr>
          <w:spacing w:val="-4"/>
        </w:rPr>
        <w:t xml:space="preserve"> </w:t>
      </w:r>
      <w:r>
        <w:t>рівня</w:t>
      </w:r>
      <w:r>
        <w:rPr>
          <w:spacing w:val="-4"/>
        </w:rPr>
        <w:t xml:space="preserve"> </w:t>
      </w:r>
      <w:r>
        <w:t>вищої</w:t>
      </w:r>
      <w:r>
        <w:rPr>
          <w:spacing w:val="-2"/>
        </w:rPr>
        <w:t xml:space="preserve"> </w:t>
      </w:r>
      <w:r>
        <w:t>освіти</w:t>
      </w:r>
      <w:r>
        <w:rPr>
          <w:spacing w:val="-3"/>
        </w:rPr>
        <w:t xml:space="preserve"> </w:t>
      </w:r>
      <w:r>
        <w:t>ступеня</w:t>
      </w:r>
      <w:r>
        <w:rPr>
          <w:spacing w:val="-4"/>
        </w:rPr>
        <w:t xml:space="preserve"> </w:t>
      </w:r>
      <w:r>
        <w:t>«</w:t>
      </w:r>
      <w:r>
        <w:rPr>
          <w:b/>
          <w:i/>
        </w:rPr>
        <w:t>бакалавр»</w:t>
      </w:r>
    </w:p>
    <w:p w:rsidR="00D9389B" w:rsidRDefault="00D9389B">
      <w:pPr>
        <w:pStyle w:val="a3"/>
        <w:rPr>
          <w:b/>
          <w:i/>
          <w:sz w:val="20"/>
        </w:rPr>
      </w:pPr>
    </w:p>
    <w:p w:rsidR="00D9389B" w:rsidRDefault="00D9389B">
      <w:pPr>
        <w:pStyle w:val="a3"/>
        <w:rPr>
          <w:b/>
          <w:i/>
          <w:sz w:val="15"/>
        </w:rPr>
      </w:pPr>
    </w:p>
    <w:tbl>
      <w:tblPr>
        <w:tblStyle w:val="TableNormal"/>
        <w:tblW w:w="0" w:type="auto"/>
        <w:tblInd w:w="121" w:type="dxa"/>
        <w:tblLayout w:type="fixed"/>
        <w:tblLook w:val="01E0"/>
      </w:tblPr>
      <w:tblGrid>
        <w:gridCol w:w="3640"/>
        <w:gridCol w:w="6378"/>
      </w:tblGrid>
      <w:tr w:rsidR="00D9389B">
        <w:trPr>
          <w:trHeight w:val="290"/>
        </w:trPr>
        <w:tc>
          <w:tcPr>
            <w:tcW w:w="3640" w:type="dxa"/>
          </w:tcPr>
          <w:p w:rsidR="00D9389B" w:rsidRDefault="000B71BE">
            <w:pPr>
              <w:pStyle w:val="TableParagraph"/>
              <w:spacing w:line="244" w:lineRule="exact"/>
              <w:ind w:left="200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</w:tc>
        <w:tc>
          <w:tcPr>
            <w:tcW w:w="6378" w:type="dxa"/>
            <w:tcBorders>
              <w:bottom w:val="single" w:sz="4" w:space="0" w:color="000000"/>
            </w:tcBorders>
          </w:tcPr>
          <w:p w:rsidR="00D9389B" w:rsidRDefault="000B71BE">
            <w:pPr>
              <w:pStyle w:val="TableParagraph"/>
              <w:spacing w:line="244" w:lineRule="exact"/>
              <w:ind w:left="12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денна</w:t>
            </w:r>
          </w:p>
        </w:tc>
      </w:tr>
    </w:tbl>
    <w:p w:rsidR="00D9389B" w:rsidRDefault="00D9389B">
      <w:pPr>
        <w:pStyle w:val="a3"/>
        <w:spacing w:before="3"/>
        <w:rPr>
          <w:b/>
          <w:i/>
          <w:sz w:val="23"/>
        </w:rPr>
      </w:pPr>
    </w:p>
    <w:p w:rsidR="00D9389B" w:rsidRDefault="000B71BE">
      <w:pPr>
        <w:pStyle w:val="a3"/>
        <w:spacing w:before="51"/>
        <w:ind w:left="492" w:right="285" w:firstLine="566"/>
        <w:jc w:val="both"/>
      </w:pPr>
      <w:r>
        <w:t>Після</w:t>
      </w:r>
      <w:r>
        <w:rPr>
          <w:spacing w:val="1"/>
        </w:rPr>
        <w:t xml:space="preserve"> </w:t>
      </w:r>
      <w:r>
        <w:t>завершення</w:t>
      </w:r>
      <w:r>
        <w:rPr>
          <w:spacing w:val="1"/>
        </w:rPr>
        <w:t xml:space="preserve"> </w:t>
      </w:r>
      <w:r>
        <w:t>кожного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трьох</w:t>
      </w:r>
      <w:r>
        <w:rPr>
          <w:spacing w:val="1"/>
        </w:rPr>
        <w:t xml:space="preserve"> </w:t>
      </w:r>
      <w:r>
        <w:t>тематичних</w:t>
      </w:r>
      <w:r>
        <w:rPr>
          <w:spacing w:val="1"/>
        </w:rPr>
        <w:t xml:space="preserve"> </w:t>
      </w:r>
      <w:r>
        <w:t>модулів</w:t>
      </w:r>
      <w:r>
        <w:rPr>
          <w:spacing w:val="1"/>
        </w:rPr>
        <w:t xml:space="preserve"> </w:t>
      </w:r>
      <w:r>
        <w:t>студентам</w:t>
      </w:r>
      <w:r>
        <w:rPr>
          <w:spacing w:val="1"/>
        </w:rPr>
        <w:t xml:space="preserve"> </w:t>
      </w:r>
      <w:r>
        <w:t>дається</w:t>
      </w:r>
      <w:r>
        <w:rPr>
          <w:spacing w:val="1"/>
        </w:rPr>
        <w:t xml:space="preserve"> </w:t>
      </w:r>
      <w:r>
        <w:t>одноразова</w:t>
      </w:r>
      <w:r>
        <w:rPr>
          <w:spacing w:val="1"/>
        </w:rPr>
        <w:t xml:space="preserve"> </w:t>
      </w:r>
      <w:r>
        <w:t xml:space="preserve">можливість написати </w:t>
      </w:r>
      <w:proofErr w:type="spellStart"/>
      <w:r>
        <w:t>МКР</w:t>
      </w:r>
      <w:proofErr w:type="spellEnd"/>
      <w:r>
        <w:t xml:space="preserve">, яка складається із тестових завдань. Перша та друга </w:t>
      </w:r>
      <w:proofErr w:type="spellStart"/>
      <w:r>
        <w:t>МКР</w:t>
      </w:r>
      <w:proofErr w:type="spellEnd"/>
      <w:r>
        <w:t xml:space="preserve"> оцінюється у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балів кожна.</w:t>
      </w:r>
      <w:r>
        <w:rPr>
          <w:spacing w:val="-1"/>
        </w:rPr>
        <w:t xml:space="preserve"> </w:t>
      </w:r>
      <w:r>
        <w:t>Третя</w:t>
      </w:r>
      <w:r>
        <w:rPr>
          <w:spacing w:val="-4"/>
        </w:rPr>
        <w:t xml:space="preserve"> </w:t>
      </w:r>
      <w:proofErr w:type="spellStart"/>
      <w:r>
        <w:t>МКР</w:t>
      </w:r>
      <w:proofErr w:type="spellEnd"/>
      <w:r>
        <w:rPr>
          <w:spacing w:val="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21 балів.</w:t>
      </w:r>
      <w:r>
        <w:rPr>
          <w:spacing w:val="-4"/>
        </w:rPr>
        <w:t xml:space="preserve"> </w:t>
      </w:r>
      <w:r>
        <w:t>Максимальна</w:t>
      </w:r>
      <w:r>
        <w:rPr>
          <w:spacing w:val="-1"/>
        </w:rPr>
        <w:t xml:space="preserve"> </w:t>
      </w:r>
      <w:r>
        <w:t>кількість балів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три</w:t>
      </w:r>
      <w:r>
        <w:rPr>
          <w:spacing w:val="-2"/>
        </w:rPr>
        <w:t xml:space="preserve"> </w:t>
      </w:r>
      <w:proofErr w:type="spellStart"/>
      <w:r>
        <w:t>МКР</w:t>
      </w:r>
      <w:proofErr w:type="spellEnd"/>
      <w:r>
        <w:rPr>
          <w:spacing w:val="-1"/>
        </w:rPr>
        <w:t xml:space="preserve"> </w:t>
      </w:r>
      <w:r>
        <w:t>становить</w:t>
      </w:r>
      <w:r>
        <w:rPr>
          <w:spacing w:val="1"/>
        </w:rPr>
        <w:t xml:space="preserve"> </w:t>
      </w:r>
      <w:r>
        <w:t>55</w:t>
      </w:r>
      <w:r>
        <w:rPr>
          <w:spacing w:val="-2"/>
        </w:rPr>
        <w:t xml:space="preserve"> </w:t>
      </w:r>
      <w:r>
        <w:t>балів.</w:t>
      </w:r>
    </w:p>
    <w:p w:rsidR="00D9389B" w:rsidRDefault="00D9389B">
      <w:pPr>
        <w:pStyle w:val="a3"/>
      </w:pPr>
    </w:p>
    <w:p w:rsidR="00D9389B" w:rsidRDefault="000B71BE">
      <w:pPr>
        <w:pStyle w:val="Heading2"/>
        <w:spacing w:line="242" w:lineRule="auto"/>
        <w:ind w:left="492" w:firstLine="566"/>
      </w:pPr>
      <w:r>
        <w:t>ЗАВДАННЯ</w:t>
      </w:r>
      <w:r>
        <w:rPr>
          <w:spacing w:val="3"/>
        </w:rPr>
        <w:t xml:space="preserve"> </w:t>
      </w:r>
      <w:r>
        <w:t>до</w:t>
      </w:r>
      <w:r>
        <w:rPr>
          <w:spacing w:val="4"/>
        </w:rPr>
        <w:t xml:space="preserve"> </w:t>
      </w:r>
      <w:proofErr w:type="spellStart"/>
      <w:r>
        <w:t>МКР</w:t>
      </w:r>
      <w:proofErr w:type="spellEnd"/>
      <w:r>
        <w:rPr>
          <w:spacing w:val="4"/>
        </w:rPr>
        <w:t xml:space="preserve"> </w:t>
      </w:r>
      <w:r>
        <w:t>1.1.</w:t>
      </w:r>
      <w:r>
        <w:rPr>
          <w:spacing w:val="4"/>
        </w:rPr>
        <w:t xml:space="preserve"> </w:t>
      </w:r>
      <w:r>
        <w:rPr>
          <w:b w:val="0"/>
        </w:rPr>
        <w:t>з</w:t>
      </w:r>
      <w:r>
        <w:rPr>
          <w:b w:val="0"/>
          <w:spacing w:val="3"/>
        </w:rPr>
        <w:t xml:space="preserve"> </w:t>
      </w:r>
      <w:r>
        <w:rPr>
          <w:b w:val="0"/>
        </w:rPr>
        <w:t>Розділу</w:t>
      </w:r>
      <w:r>
        <w:rPr>
          <w:b w:val="0"/>
          <w:spacing w:val="4"/>
        </w:rPr>
        <w:t xml:space="preserve"> </w:t>
      </w:r>
      <w:r>
        <w:rPr>
          <w:b w:val="0"/>
        </w:rPr>
        <w:t>1.</w:t>
      </w:r>
      <w:r>
        <w:rPr>
          <w:b w:val="0"/>
          <w:spacing w:val="5"/>
        </w:rPr>
        <w:t xml:space="preserve"> </w:t>
      </w:r>
      <w:r>
        <w:t>Виникнення</w:t>
      </w:r>
      <w:r>
        <w:rPr>
          <w:spacing w:val="7"/>
        </w:rPr>
        <w:t xml:space="preserve"> </w:t>
      </w:r>
      <w:r>
        <w:t>та</w:t>
      </w:r>
      <w:r>
        <w:rPr>
          <w:spacing w:val="6"/>
        </w:rPr>
        <w:t xml:space="preserve"> </w:t>
      </w:r>
      <w:r>
        <w:t>розвиток</w:t>
      </w:r>
      <w:r>
        <w:rPr>
          <w:spacing w:val="7"/>
        </w:rPr>
        <w:t xml:space="preserve"> </w:t>
      </w:r>
      <w:r>
        <w:t>Української</w:t>
      </w:r>
      <w:r>
        <w:rPr>
          <w:spacing w:val="8"/>
        </w:rPr>
        <w:t xml:space="preserve"> </w:t>
      </w:r>
      <w:r>
        <w:t>держави</w:t>
      </w:r>
      <w:r>
        <w:rPr>
          <w:spacing w:val="8"/>
        </w:rPr>
        <w:t xml:space="preserve"> </w:t>
      </w:r>
      <w:r>
        <w:t>і</w:t>
      </w:r>
      <w:r>
        <w:rPr>
          <w:spacing w:val="8"/>
        </w:rPr>
        <w:t xml:space="preserve"> </w:t>
      </w:r>
      <w:r>
        <w:t>системи</w:t>
      </w:r>
      <w:r>
        <w:rPr>
          <w:spacing w:val="-52"/>
        </w:rPr>
        <w:t xml:space="preserve"> </w:t>
      </w:r>
      <w:r>
        <w:t>управління в</w:t>
      </w:r>
      <w:r>
        <w:rPr>
          <w:spacing w:val="-1"/>
        </w:rPr>
        <w:t xml:space="preserve"> </w:t>
      </w:r>
      <w:r>
        <w:t>період</w:t>
      </w:r>
      <w:r>
        <w:rPr>
          <w:spacing w:val="-2"/>
        </w:rPr>
        <w:t xml:space="preserve"> </w:t>
      </w:r>
      <w:r>
        <w:t>ІХ-ХІХ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(Теми1.1.-</w:t>
      </w:r>
      <w:r>
        <w:rPr>
          <w:spacing w:val="-1"/>
        </w:rPr>
        <w:t xml:space="preserve"> </w:t>
      </w:r>
      <w:r>
        <w:t>1.3)</w:t>
      </w:r>
    </w:p>
    <w:p w:rsidR="00D9389B" w:rsidRDefault="00D9389B">
      <w:pPr>
        <w:spacing w:line="289" w:lineRule="exact"/>
        <w:ind w:left="1058"/>
        <w:rPr>
          <w:sz w:val="24"/>
        </w:rPr>
      </w:pPr>
      <w:r w:rsidRPr="00D9389B">
        <w:pict>
          <v:group id="_x0000_s1030" style="position:absolute;left:0;text-align:left;margin-left:85.1pt;margin-top:14.5pt;width:11.05pt;height:29.2pt;z-index:15734784;mso-position-horizontal-relative:page" coordorigin="1702,290" coordsize="221,58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1702;top:289;width:221;height:296">
              <v:imagedata r:id="rId10" o:title=""/>
            </v:shape>
            <v:shape id="_x0000_s1031" type="#_x0000_t75" style="position:absolute;left:1702;top:601;width:197;height:272">
              <v:imagedata r:id="rId11" o:title=""/>
            </v:shape>
            <w10:wrap anchorx="page"/>
          </v:group>
        </w:pict>
      </w:r>
      <w:r w:rsidR="000B71BE">
        <w:rPr>
          <w:b/>
          <w:sz w:val="24"/>
          <w:u w:val="thick"/>
        </w:rPr>
        <w:t>Тестові</w:t>
      </w:r>
      <w:r w:rsidR="000B71BE">
        <w:rPr>
          <w:b/>
          <w:spacing w:val="-3"/>
          <w:sz w:val="24"/>
          <w:u w:val="thick"/>
        </w:rPr>
        <w:t xml:space="preserve"> </w:t>
      </w:r>
      <w:r w:rsidR="000B71BE">
        <w:rPr>
          <w:b/>
          <w:sz w:val="24"/>
          <w:u w:val="thick"/>
        </w:rPr>
        <w:t>завдання</w:t>
      </w:r>
      <w:r w:rsidR="000B71BE">
        <w:rPr>
          <w:b/>
          <w:spacing w:val="-1"/>
          <w:sz w:val="24"/>
        </w:rPr>
        <w:t xml:space="preserve"> </w:t>
      </w:r>
      <w:r w:rsidR="000B71BE">
        <w:rPr>
          <w:sz w:val="24"/>
        </w:rPr>
        <w:t>формуються</w:t>
      </w:r>
      <w:r w:rsidR="000B71BE">
        <w:rPr>
          <w:spacing w:val="-4"/>
          <w:sz w:val="24"/>
        </w:rPr>
        <w:t xml:space="preserve"> </w:t>
      </w:r>
      <w:r w:rsidR="000B71BE">
        <w:rPr>
          <w:sz w:val="24"/>
        </w:rPr>
        <w:t>з</w:t>
      </w:r>
      <w:r w:rsidR="000B71BE">
        <w:rPr>
          <w:spacing w:val="-4"/>
          <w:sz w:val="24"/>
        </w:rPr>
        <w:t xml:space="preserve"> </w:t>
      </w:r>
      <w:r w:rsidR="000B71BE">
        <w:rPr>
          <w:sz w:val="24"/>
        </w:rPr>
        <w:t>таких</w:t>
      </w:r>
      <w:r w:rsidR="000B71BE">
        <w:rPr>
          <w:spacing w:val="-4"/>
          <w:sz w:val="24"/>
        </w:rPr>
        <w:t xml:space="preserve"> </w:t>
      </w:r>
      <w:r w:rsidR="000B71BE">
        <w:rPr>
          <w:sz w:val="24"/>
        </w:rPr>
        <w:t>блоків</w:t>
      </w:r>
    </w:p>
    <w:p w:rsidR="00D9389B" w:rsidRDefault="000B71BE">
      <w:pPr>
        <w:pStyle w:val="a3"/>
        <w:spacing w:before="12"/>
        <w:ind w:left="1702"/>
      </w:pPr>
      <w:r>
        <w:t>Державне управління и період Київської Русі та Галицько-Волинського князівства</w:t>
      </w:r>
      <w:r>
        <w:rPr>
          <w:spacing w:val="1"/>
        </w:rPr>
        <w:t xml:space="preserve"> </w:t>
      </w:r>
      <w:r>
        <w:t>Організація</w:t>
      </w:r>
      <w:r>
        <w:rPr>
          <w:spacing w:val="30"/>
        </w:rPr>
        <w:t xml:space="preserve"> </w:t>
      </w:r>
      <w:r>
        <w:t>державної</w:t>
      </w:r>
      <w:r>
        <w:rPr>
          <w:spacing w:val="31"/>
        </w:rPr>
        <w:t xml:space="preserve"> </w:t>
      </w:r>
      <w:r>
        <w:t>влади</w:t>
      </w:r>
      <w:r>
        <w:rPr>
          <w:spacing w:val="32"/>
        </w:rPr>
        <w:t xml:space="preserve"> </w:t>
      </w:r>
      <w:r>
        <w:t>та</w:t>
      </w:r>
      <w:r>
        <w:rPr>
          <w:spacing w:val="32"/>
        </w:rPr>
        <w:t xml:space="preserve"> </w:t>
      </w:r>
      <w:r>
        <w:t>козацького</w:t>
      </w:r>
      <w:r>
        <w:rPr>
          <w:spacing w:val="32"/>
        </w:rPr>
        <w:t xml:space="preserve"> </w:t>
      </w:r>
      <w:r>
        <w:t>самоврядування</w:t>
      </w:r>
      <w:r>
        <w:rPr>
          <w:spacing w:val="31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Запорозькій</w:t>
      </w:r>
      <w:r>
        <w:rPr>
          <w:spacing w:val="32"/>
        </w:rPr>
        <w:t xml:space="preserve"> </w:t>
      </w:r>
      <w:r>
        <w:t>Січі</w:t>
      </w:r>
      <w:r>
        <w:rPr>
          <w:spacing w:val="31"/>
        </w:rPr>
        <w:t xml:space="preserve"> </w:t>
      </w:r>
      <w:r>
        <w:t>та</w:t>
      </w:r>
      <w:r>
        <w:rPr>
          <w:spacing w:val="32"/>
        </w:rPr>
        <w:t xml:space="preserve"> </w:t>
      </w:r>
      <w:r>
        <w:t>в</w:t>
      </w:r>
      <w:r>
        <w:rPr>
          <w:spacing w:val="-51"/>
        </w:rPr>
        <w:t xml:space="preserve"> </w:t>
      </w:r>
      <w:r>
        <w:t>часи</w:t>
      </w:r>
      <w:r>
        <w:rPr>
          <w:spacing w:val="-1"/>
        </w:rPr>
        <w:t xml:space="preserve"> </w:t>
      </w:r>
      <w:r>
        <w:t>Гетьманства.</w:t>
      </w:r>
      <w:r>
        <w:rPr>
          <w:spacing w:val="-1"/>
        </w:rPr>
        <w:t xml:space="preserve"> </w:t>
      </w:r>
      <w:r>
        <w:t>Гетьманат</w:t>
      </w:r>
      <w:r>
        <w:rPr>
          <w:spacing w:val="2"/>
        </w:rPr>
        <w:t xml:space="preserve"> </w:t>
      </w:r>
      <w:r>
        <w:t>– устрій</w:t>
      </w:r>
      <w:r>
        <w:rPr>
          <w:spacing w:val="-1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державне управління</w:t>
      </w:r>
      <w:r>
        <w:rPr>
          <w:spacing w:val="-2"/>
        </w:rPr>
        <w:t xml:space="preserve"> </w:t>
      </w:r>
      <w:r>
        <w:t>(XVII-XVIII</w:t>
      </w:r>
      <w:r>
        <w:rPr>
          <w:spacing w:val="-1"/>
        </w:rPr>
        <w:t xml:space="preserve"> </w:t>
      </w:r>
      <w:r>
        <w:t>ст.)</w:t>
      </w:r>
    </w:p>
    <w:p w:rsidR="00D9389B" w:rsidRDefault="00D9389B">
      <w:pPr>
        <w:pStyle w:val="a3"/>
        <w:spacing w:before="12"/>
        <w:rPr>
          <w:sz w:val="23"/>
        </w:rPr>
      </w:pPr>
    </w:p>
    <w:p w:rsidR="00D9389B" w:rsidRDefault="000B71BE">
      <w:pPr>
        <w:pStyle w:val="Heading2"/>
        <w:ind w:left="492" w:firstLine="566"/>
      </w:pPr>
      <w:r>
        <w:t>ЗАВДАННЯ</w:t>
      </w:r>
      <w:r>
        <w:rPr>
          <w:spacing w:val="7"/>
        </w:rPr>
        <w:t xml:space="preserve"> </w:t>
      </w:r>
      <w:r>
        <w:t>до</w:t>
      </w:r>
      <w:r>
        <w:rPr>
          <w:spacing w:val="10"/>
        </w:rPr>
        <w:t xml:space="preserve"> </w:t>
      </w:r>
      <w:proofErr w:type="spellStart"/>
      <w:r>
        <w:t>МКР</w:t>
      </w:r>
      <w:proofErr w:type="spellEnd"/>
      <w:r>
        <w:rPr>
          <w:spacing w:val="8"/>
        </w:rPr>
        <w:t xml:space="preserve"> </w:t>
      </w:r>
      <w:r>
        <w:t>1</w:t>
      </w:r>
      <w:r>
        <w:t>.2.</w:t>
      </w:r>
      <w:r>
        <w:rPr>
          <w:spacing w:val="11"/>
        </w:rPr>
        <w:t xml:space="preserve"> </w:t>
      </w:r>
      <w:r>
        <w:rPr>
          <w:b w:val="0"/>
        </w:rPr>
        <w:t>з</w:t>
      </w:r>
      <w:r>
        <w:rPr>
          <w:b w:val="0"/>
          <w:spacing w:val="9"/>
        </w:rPr>
        <w:t xml:space="preserve"> </w:t>
      </w:r>
      <w:r>
        <w:rPr>
          <w:b w:val="0"/>
        </w:rPr>
        <w:t>Розділу1.</w:t>
      </w:r>
      <w:r>
        <w:rPr>
          <w:b w:val="0"/>
          <w:spacing w:val="11"/>
        </w:rPr>
        <w:t xml:space="preserve"> </w:t>
      </w:r>
      <w:r>
        <w:t>Виникнення</w:t>
      </w:r>
      <w:r>
        <w:rPr>
          <w:spacing w:val="12"/>
        </w:rPr>
        <w:t xml:space="preserve"> </w:t>
      </w:r>
      <w:r>
        <w:t>та</w:t>
      </w:r>
      <w:r>
        <w:rPr>
          <w:spacing w:val="10"/>
        </w:rPr>
        <w:t xml:space="preserve"> </w:t>
      </w:r>
      <w:r>
        <w:t>розвиток</w:t>
      </w:r>
      <w:r>
        <w:rPr>
          <w:spacing w:val="10"/>
        </w:rPr>
        <w:t xml:space="preserve"> </w:t>
      </w:r>
      <w:r>
        <w:t>Української</w:t>
      </w:r>
      <w:r>
        <w:rPr>
          <w:spacing w:val="13"/>
        </w:rPr>
        <w:t xml:space="preserve"> </w:t>
      </w:r>
      <w:r>
        <w:t>держави</w:t>
      </w:r>
      <w:r>
        <w:rPr>
          <w:spacing w:val="12"/>
        </w:rPr>
        <w:t xml:space="preserve"> </w:t>
      </w:r>
      <w:r>
        <w:t>і</w:t>
      </w:r>
      <w:r>
        <w:rPr>
          <w:spacing w:val="12"/>
        </w:rPr>
        <w:t xml:space="preserve"> </w:t>
      </w:r>
      <w:r>
        <w:t>системи</w:t>
      </w:r>
      <w:r>
        <w:rPr>
          <w:spacing w:val="-51"/>
        </w:rPr>
        <w:t xml:space="preserve"> </w:t>
      </w:r>
      <w:r>
        <w:t>управління в</w:t>
      </w:r>
      <w:r>
        <w:rPr>
          <w:spacing w:val="-1"/>
        </w:rPr>
        <w:t xml:space="preserve"> </w:t>
      </w:r>
      <w:r>
        <w:t>період</w:t>
      </w:r>
      <w:r>
        <w:rPr>
          <w:spacing w:val="-2"/>
        </w:rPr>
        <w:t xml:space="preserve"> </w:t>
      </w:r>
      <w:r>
        <w:t>ІХ-ХІХ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(Теми1.4.-</w:t>
      </w:r>
      <w:r>
        <w:rPr>
          <w:spacing w:val="1"/>
        </w:rPr>
        <w:t xml:space="preserve"> </w:t>
      </w:r>
      <w:r>
        <w:t>1.5)</w:t>
      </w:r>
    </w:p>
    <w:p w:rsidR="00D9389B" w:rsidRDefault="00D9389B">
      <w:pPr>
        <w:spacing w:line="293" w:lineRule="exact"/>
        <w:ind w:left="1058"/>
        <w:rPr>
          <w:sz w:val="24"/>
        </w:rPr>
      </w:pPr>
      <w:r w:rsidRPr="00D9389B">
        <w:pict>
          <v:group id="_x0000_s1027" style="position:absolute;left:0;text-align:left;margin-left:88.95pt;margin-top:14.75pt;width:11.05pt;height:29.2pt;z-index:15735296;mso-position-horizontal-relative:page" coordorigin="1779,295" coordsize="221,584">
            <v:shape id="_x0000_s1029" type="#_x0000_t75" style="position:absolute;left:1778;top:295;width:221;height:296">
              <v:imagedata r:id="rId10" o:title=""/>
            </v:shape>
            <v:shape id="_x0000_s1028" type="#_x0000_t75" style="position:absolute;left:1778;top:607;width:202;height:272">
              <v:imagedata r:id="rId12" o:title=""/>
            </v:shape>
            <w10:wrap anchorx="page"/>
          </v:group>
        </w:pict>
      </w:r>
      <w:r w:rsidR="000B71BE">
        <w:rPr>
          <w:b/>
          <w:sz w:val="24"/>
          <w:u w:val="thick"/>
        </w:rPr>
        <w:t>Тестові</w:t>
      </w:r>
      <w:r w:rsidR="000B71BE">
        <w:rPr>
          <w:b/>
          <w:spacing w:val="-3"/>
          <w:sz w:val="24"/>
          <w:u w:val="thick"/>
        </w:rPr>
        <w:t xml:space="preserve"> </w:t>
      </w:r>
      <w:r w:rsidR="000B71BE">
        <w:rPr>
          <w:b/>
          <w:sz w:val="24"/>
          <w:u w:val="thick"/>
        </w:rPr>
        <w:t>завдання</w:t>
      </w:r>
      <w:r w:rsidR="000B71BE">
        <w:rPr>
          <w:b/>
          <w:spacing w:val="-1"/>
          <w:sz w:val="24"/>
        </w:rPr>
        <w:t xml:space="preserve"> </w:t>
      </w:r>
      <w:r w:rsidR="000B71BE">
        <w:rPr>
          <w:sz w:val="24"/>
        </w:rPr>
        <w:t>формуються</w:t>
      </w:r>
      <w:r w:rsidR="000B71BE">
        <w:rPr>
          <w:spacing w:val="-4"/>
          <w:sz w:val="24"/>
        </w:rPr>
        <w:t xml:space="preserve"> </w:t>
      </w:r>
      <w:r w:rsidR="000B71BE">
        <w:rPr>
          <w:sz w:val="24"/>
        </w:rPr>
        <w:t>з</w:t>
      </w:r>
      <w:r w:rsidR="000B71BE">
        <w:rPr>
          <w:spacing w:val="-4"/>
          <w:sz w:val="24"/>
        </w:rPr>
        <w:t xml:space="preserve"> </w:t>
      </w:r>
      <w:r w:rsidR="000B71BE">
        <w:rPr>
          <w:sz w:val="24"/>
        </w:rPr>
        <w:t>таких</w:t>
      </w:r>
      <w:r w:rsidR="000B71BE">
        <w:rPr>
          <w:spacing w:val="-4"/>
          <w:sz w:val="24"/>
        </w:rPr>
        <w:t xml:space="preserve"> </w:t>
      </w:r>
      <w:r w:rsidR="000B71BE">
        <w:rPr>
          <w:sz w:val="24"/>
        </w:rPr>
        <w:t>блоків</w:t>
      </w:r>
    </w:p>
    <w:p w:rsidR="00D9389B" w:rsidRDefault="000B71BE">
      <w:pPr>
        <w:pStyle w:val="a3"/>
        <w:spacing w:before="14"/>
        <w:ind w:left="1778"/>
      </w:pPr>
      <w:r>
        <w:t>Державницька</w:t>
      </w:r>
      <w:r>
        <w:rPr>
          <w:spacing w:val="-2"/>
        </w:rPr>
        <w:t xml:space="preserve"> </w:t>
      </w:r>
      <w:r>
        <w:t>думка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Україні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XIX -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початку</w:t>
      </w:r>
      <w:r>
        <w:rPr>
          <w:spacing w:val="-2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ст.</w:t>
      </w:r>
    </w:p>
    <w:p w:rsidR="00D9389B" w:rsidRDefault="00D9389B">
      <w:pPr>
        <w:pStyle w:val="a3"/>
        <w:ind w:left="1778"/>
      </w:pPr>
      <w:r w:rsidRPr="00D9389B">
        <w:pict>
          <v:rect id="_x0000_s1026" style="position:absolute;left:0;text-align:left;margin-left:440.6pt;margin-top:12.5pt;width:3.35pt;height:1.1pt;z-index:-16826880;mso-position-horizontal-relative:page" fillcolor="black" stroked="f">
            <w10:wrap anchorx="page"/>
          </v:rect>
        </w:pict>
      </w:r>
      <w:r w:rsidR="000B71BE">
        <w:t>Відродження</w:t>
      </w:r>
      <w:r w:rsidR="000B71BE">
        <w:rPr>
          <w:spacing w:val="9"/>
        </w:rPr>
        <w:t xml:space="preserve"> </w:t>
      </w:r>
      <w:r w:rsidR="000B71BE">
        <w:t>Української</w:t>
      </w:r>
      <w:r w:rsidR="000B71BE">
        <w:rPr>
          <w:spacing w:val="11"/>
        </w:rPr>
        <w:t xml:space="preserve"> </w:t>
      </w:r>
      <w:r w:rsidR="000B71BE">
        <w:t>національної</w:t>
      </w:r>
      <w:r w:rsidR="000B71BE">
        <w:rPr>
          <w:spacing w:val="11"/>
        </w:rPr>
        <w:t xml:space="preserve"> </w:t>
      </w:r>
      <w:r w:rsidR="000B71BE">
        <w:t>держави</w:t>
      </w:r>
      <w:r w:rsidR="000B71BE">
        <w:rPr>
          <w:spacing w:val="11"/>
        </w:rPr>
        <w:t xml:space="preserve"> </w:t>
      </w:r>
      <w:r w:rsidR="000B71BE">
        <w:t>(1917-1919</w:t>
      </w:r>
      <w:r w:rsidR="000B71BE">
        <w:rPr>
          <w:spacing w:val="-1"/>
        </w:rPr>
        <w:t xml:space="preserve"> </w:t>
      </w:r>
      <w:r w:rsidR="000B71BE">
        <w:t>рр.).</w:t>
      </w:r>
      <w:r w:rsidR="000B71BE">
        <w:rPr>
          <w:spacing w:val="11"/>
        </w:rPr>
        <w:t xml:space="preserve"> </w:t>
      </w:r>
      <w:r w:rsidR="000B71BE">
        <w:t>Роль</w:t>
      </w:r>
      <w:r w:rsidR="000B71BE">
        <w:rPr>
          <w:spacing w:val="11"/>
        </w:rPr>
        <w:t xml:space="preserve"> </w:t>
      </w:r>
      <w:r w:rsidR="000B71BE">
        <w:t>і</w:t>
      </w:r>
      <w:r w:rsidR="000B71BE">
        <w:rPr>
          <w:spacing w:val="11"/>
        </w:rPr>
        <w:t xml:space="preserve"> </w:t>
      </w:r>
      <w:r w:rsidR="000B71BE">
        <w:t>місце</w:t>
      </w:r>
      <w:r w:rsidR="000B71BE">
        <w:rPr>
          <w:spacing w:val="11"/>
        </w:rPr>
        <w:t xml:space="preserve"> </w:t>
      </w:r>
      <w:r w:rsidR="000B71BE">
        <w:t>УНР,</w:t>
      </w:r>
      <w:r w:rsidR="000B71BE">
        <w:rPr>
          <w:spacing w:val="12"/>
        </w:rPr>
        <w:t xml:space="preserve"> </w:t>
      </w:r>
      <w:r w:rsidR="000B71BE">
        <w:t>ЦР,</w:t>
      </w:r>
      <w:r w:rsidR="000B71BE">
        <w:rPr>
          <w:spacing w:val="-51"/>
        </w:rPr>
        <w:t xml:space="preserve"> </w:t>
      </w:r>
      <w:r w:rsidR="000B71BE">
        <w:t>Директорії</w:t>
      </w:r>
      <w:r w:rsidR="000B71BE">
        <w:rPr>
          <w:spacing w:val="-2"/>
        </w:rPr>
        <w:t xml:space="preserve"> </w:t>
      </w:r>
      <w:r w:rsidR="000B71BE">
        <w:t>в</w:t>
      </w:r>
      <w:r w:rsidR="000B71BE">
        <w:rPr>
          <w:spacing w:val="-3"/>
        </w:rPr>
        <w:t xml:space="preserve"> </w:t>
      </w:r>
      <w:r w:rsidR="000B71BE">
        <w:t>формуванні</w:t>
      </w:r>
      <w:r w:rsidR="000B71BE">
        <w:rPr>
          <w:spacing w:val="-1"/>
        </w:rPr>
        <w:t xml:space="preserve"> </w:t>
      </w:r>
      <w:r w:rsidR="000B71BE">
        <w:t>центральних,</w:t>
      </w:r>
      <w:r w:rsidR="000B71BE">
        <w:rPr>
          <w:spacing w:val="-1"/>
        </w:rPr>
        <w:t xml:space="preserve"> </w:t>
      </w:r>
      <w:r w:rsidR="000B71BE">
        <w:t>регіональних</w:t>
      </w:r>
      <w:r w:rsidR="000B71BE">
        <w:rPr>
          <w:spacing w:val="-2"/>
        </w:rPr>
        <w:t xml:space="preserve"> </w:t>
      </w:r>
      <w:r w:rsidR="000B71BE">
        <w:t>та місцевих</w:t>
      </w:r>
      <w:r w:rsidR="000B71BE">
        <w:rPr>
          <w:spacing w:val="-1"/>
        </w:rPr>
        <w:t xml:space="preserve"> </w:t>
      </w:r>
      <w:r w:rsidR="000B71BE">
        <w:t>органів влади</w:t>
      </w:r>
    </w:p>
    <w:p w:rsidR="00D9389B" w:rsidRDefault="00D9389B">
      <w:pPr>
        <w:pStyle w:val="a3"/>
        <w:spacing w:before="9"/>
        <w:rPr>
          <w:sz w:val="19"/>
        </w:rPr>
      </w:pPr>
    </w:p>
    <w:p w:rsidR="00D9389B" w:rsidRDefault="000B71BE">
      <w:pPr>
        <w:pStyle w:val="Heading2"/>
        <w:spacing w:before="52"/>
        <w:ind w:left="1058"/>
      </w:pPr>
      <w:r>
        <w:t>ЗАВДАННЯ</w:t>
      </w:r>
      <w:r>
        <w:rPr>
          <w:spacing w:val="2"/>
        </w:rPr>
        <w:t xml:space="preserve"> </w:t>
      </w:r>
      <w:r>
        <w:t>до</w:t>
      </w:r>
      <w:r>
        <w:rPr>
          <w:spacing w:val="5"/>
        </w:rPr>
        <w:t xml:space="preserve"> </w:t>
      </w:r>
      <w:proofErr w:type="spellStart"/>
      <w:r>
        <w:t>МКР</w:t>
      </w:r>
      <w:proofErr w:type="spellEnd"/>
      <w:r>
        <w:rPr>
          <w:spacing w:val="3"/>
        </w:rPr>
        <w:t xml:space="preserve"> </w:t>
      </w:r>
      <w:r>
        <w:t>1.3.</w:t>
      </w:r>
      <w:r>
        <w:rPr>
          <w:spacing w:val="6"/>
        </w:rPr>
        <w:t xml:space="preserve"> </w:t>
      </w:r>
      <w:r>
        <w:rPr>
          <w:b w:val="0"/>
        </w:rPr>
        <w:t>з</w:t>
      </w:r>
      <w:r>
        <w:rPr>
          <w:b w:val="0"/>
          <w:spacing w:val="3"/>
        </w:rPr>
        <w:t xml:space="preserve"> </w:t>
      </w:r>
      <w:r>
        <w:rPr>
          <w:b w:val="0"/>
        </w:rPr>
        <w:t>Розділу</w:t>
      </w:r>
      <w:r>
        <w:rPr>
          <w:b w:val="0"/>
          <w:spacing w:val="3"/>
        </w:rPr>
        <w:t xml:space="preserve"> </w:t>
      </w:r>
      <w:r>
        <w:rPr>
          <w:b w:val="0"/>
        </w:rPr>
        <w:t>2.</w:t>
      </w:r>
      <w:r>
        <w:rPr>
          <w:b w:val="0"/>
          <w:spacing w:val="5"/>
        </w:rPr>
        <w:t xml:space="preserve"> </w:t>
      </w:r>
      <w:r>
        <w:t>Державне</w:t>
      </w:r>
      <w:r>
        <w:rPr>
          <w:spacing w:val="10"/>
        </w:rPr>
        <w:t xml:space="preserve"> </w:t>
      </w:r>
      <w:r>
        <w:t>будівництво</w:t>
      </w:r>
      <w:r>
        <w:rPr>
          <w:spacing w:val="8"/>
        </w:rPr>
        <w:t xml:space="preserve"> </w:t>
      </w:r>
      <w:r>
        <w:t>і</w:t>
      </w:r>
      <w:r>
        <w:rPr>
          <w:spacing w:val="9"/>
        </w:rPr>
        <w:t xml:space="preserve"> </w:t>
      </w:r>
      <w:r>
        <w:t>управління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Україні</w:t>
      </w:r>
      <w:r>
        <w:rPr>
          <w:spacing w:val="7"/>
        </w:rPr>
        <w:t xml:space="preserve"> </w:t>
      </w:r>
      <w:r>
        <w:t>1921-2017</w:t>
      </w:r>
    </w:p>
    <w:p w:rsidR="00D9389B" w:rsidRDefault="000B71BE">
      <w:pPr>
        <w:ind w:left="492"/>
        <w:rPr>
          <w:b/>
          <w:sz w:val="24"/>
        </w:rPr>
      </w:pPr>
      <w:proofErr w:type="spellStart"/>
      <w:r>
        <w:rPr>
          <w:b/>
          <w:sz w:val="24"/>
        </w:rPr>
        <w:t>рр</w:t>
      </w:r>
      <w:proofErr w:type="spellEnd"/>
    </w:p>
    <w:p w:rsidR="00D9389B" w:rsidRDefault="000B71BE">
      <w:pPr>
        <w:ind w:left="1058"/>
        <w:rPr>
          <w:sz w:val="24"/>
        </w:rPr>
      </w:pPr>
      <w:r>
        <w:rPr>
          <w:b/>
          <w:sz w:val="24"/>
          <w:u w:val="thick"/>
        </w:rPr>
        <w:t>Тестові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завдання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формуються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-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4"/>
          <w:sz w:val="24"/>
        </w:rPr>
        <w:t xml:space="preserve"> </w:t>
      </w:r>
      <w:r>
        <w:rPr>
          <w:sz w:val="24"/>
        </w:rPr>
        <w:t>блоків</w:t>
      </w:r>
    </w:p>
    <w:p w:rsidR="00D9389B" w:rsidRDefault="000B71BE">
      <w:pPr>
        <w:pStyle w:val="a3"/>
        <w:ind w:left="1778" w:hanging="360"/>
      </w:pPr>
      <w:r>
        <w:rPr>
          <w:noProof/>
          <w:position w:val="-4"/>
          <w:lang w:val="ru-RU" w:eastAsia="ru-RU"/>
        </w:rPr>
        <w:drawing>
          <wp:inline distT="0" distB="0" distL="0" distR="0">
            <wp:extent cx="128015" cy="172212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Радянська</w:t>
      </w:r>
      <w:r>
        <w:rPr>
          <w:spacing w:val="24"/>
        </w:rPr>
        <w:t xml:space="preserve"> </w:t>
      </w:r>
      <w:r>
        <w:t>модель</w:t>
      </w:r>
      <w:r>
        <w:rPr>
          <w:spacing w:val="24"/>
        </w:rPr>
        <w:t xml:space="preserve"> </w:t>
      </w:r>
      <w:r>
        <w:t>побудови</w:t>
      </w:r>
      <w:r>
        <w:rPr>
          <w:spacing w:val="25"/>
        </w:rPr>
        <w:t xml:space="preserve"> </w:t>
      </w:r>
      <w:r>
        <w:t>держави</w:t>
      </w:r>
      <w:r>
        <w:rPr>
          <w:spacing w:val="24"/>
        </w:rPr>
        <w:t xml:space="preserve"> </w:t>
      </w:r>
      <w:r>
        <w:t>та</w:t>
      </w:r>
      <w:r>
        <w:rPr>
          <w:spacing w:val="25"/>
        </w:rPr>
        <w:t xml:space="preserve"> </w:t>
      </w:r>
      <w:r>
        <w:t>створення</w:t>
      </w:r>
      <w:r>
        <w:rPr>
          <w:spacing w:val="24"/>
        </w:rPr>
        <w:t xml:space="preserve"> </w:t>
      </w:r>
      <w:r>
        <w:t>органів</w:t>
      </w:r>
      <w:r>
        <w:rPr>
          <w:spacing w:val="25"/>
        </w:rPr>
        <w:t xml:space="preserve"> </w:t>
      </w:r>
      <w:r>
        <w:t>управління.</w:t>
      </w:r>
      <w:r>
        <w:rPr>
          <w:spacing w:val="25"/>
        </w:rPr>
        <w:t xml:space="preserve"> </w:t>
      </w:r>
      <w:r>
        <w:t>Втілення</w:t>
      </w:r>
      <w:r>
        <w:rPr>
          <w:spacing w:val="24"/>
        </w:rPr>
        <w:t xml:space="preserve"> </w:t>
      </w:r>
      <w:r>
        <w:t>цієї</w:t>
      </w:r>
      <w:r>
        <w:rPr>
          <w:spacing w:val="-51"/>
        </w:rPr>
        <w:t xml:space="preserve"> </w:t>
      </w:r>
      <w:r>
        <w:t>моделі</w:t>
      </w:r>
      <w:r>
        <w:rPr>
          <w:spacing w:val="-1"/>
        </w:rPr>
        <w:t xml:space="preserve"> </w:t>
      </w:r>
      <w:r>
        <w:t>на практиці в</w:t>
      </w:r>
      <w:r>
        <w:rPr>
          <w:spacing w:val="-2"/>
        </w:rPr>
        <w:t xml:space="preserve"> </w:t>
      </w:r>
      <w:r>
        <w:t>Україні 1921-1945</w:t>
      </w:r>
      <w:r>
        <w:rPr>
          <w:spacing w:val="-1"/>
        </w:rPr>
        <w:t xml:space="preserve"> </w:t>
      </w:r>
      <w:r>
        <w:t>рр.</w:t>
      </w:r>
    </w:p>
    <w:p w:rsidR="00D9389B" w:rsidRDefault="000B71BE">
      <w:pPr>
        <w:pStyle w:val="a3"/>
        <w:spacing w:line="242" w:lineRule="auto"/>
        <w:ind w:left="1778" w:hanging="360"/>
      </w:pPr>
      <w:r>
        <w:rPr>
          <w:noProof/>
          <w:position w:val="-4"/>
          <w:lang w:val="ru-RU" w:eastAsia="ru-RU"/>
        </w:rPr>
        <w:drawing>
          <wp:inline distT="0" distB="0" distL="0" distR="0">
            <wp:extent cx="128015" cy="172212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Республіканські</w:t>
      </w:r>
      <w:r>
        <w:rPr>
          <w:spacing w:val="51"/>
        </w:rPr>
        <w:t xml:space="preserve"> </w:t>
      </w:r>
      <w:r>
        <w:t>структури</w:t>
      </w:r>
      <w:r>
        <w:rPr>
          <w:spacing w:val="51"/>
        </w:rPr>
        <w:t xml:space="preserve"> </w:t>
      </w:r>
      <w:r>
        <w:t>УРСР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повоєнній</w:t>
      </w:r>
      <w:r>
        <w:rPr>
          <w:spacing w:val="51"/>
        </w:rPr>
        <w:t xml:space="preserve"> </w:t>
      </w:r>
      <w:r>
        <w:t>період</w:t>
      </w:r>
      <w:r>
        <w:rPr>
          <w:spacing w:val="49"/>
        </w:rPr>
        <w:t xml:space="preserve"> </w:t>
      </w:r>
      <w:r>
        <w:t>та</w:t>
      </w:r>
      <w:r>
        <w:rPr>
          <w:spacing w:val="51"/>
        </w:rPr>
        <w:t xml:space="preserve"> </w:t>
      </w:r>
      <w:r>
        <w:t>умовах</w:t>
      </w:r>
      <w:r>
        <w:rPr>
          <w:spacing w:val="50"/>
        </w:rPr>
        <w:t xml:space="preserve"> </w:t>
      </w:r>
      <w:r>
        <w:t>пошуку</w:t>
      </w:r>
      <w:r>
        <w:rPr>
          <w:spacing w:val="50"/>
        </w:rPr>
        <w:t xml:space="preserve"> </w:t>
      </w:r>
      <w:r>
        <w:t>оптимальної</w:t>
      </w:r>
      <w:r>
        <w:rPr>
          <w:spacing w:val="-51"/>
        </w:rPr>
        <w:t xml:space="preserve"> </w:t>
      </w:r>
      <w:r>
        <w:t>моделі</w:t>
      </w:r>
      <w:r>
        <w:rPr>
          <w:spacing w:val="-1"/>
        </w:rPr>
        <w:t xml:space="preserve"> </w:t>
      </w:r>
      <w:r>
        <w:t>побудови Української держави</w:t>
      </w:r>
      <w:r>
        <w:rPr>
          <w:spacing w:val="-1"/>
        </w:rPr>
        <w:t xml:space="preserve"> </w:t>
      </w:r>
      <w:r>
        <w:t>(1</w:t>
      </w:r>
      <w:r>
        <w:t>945-1991</w:t>
      </w:r>
      <w:r>
        <w:rPr>
          <w:spacing w:val="-1"/>
        </w:rPr>
        <w:t xml:space="preserve"> </w:t>
      </w:r>
      <w:r>
        <w:t>рр.).</w:t>
      </w:r>
    </w:p>
    <w:p w:rsidR="00D9389B" w:rsidRDefault="000B71BE">
      <w:pPr>
        <w:pStyle w:val="a3"/>
        <w:ind w:left="1778" w:hanging="360"/>
        <w:rPr>
          <w:i/>
          <w:sz w:val="22"/>
        </w:rPr>
      </w:pPr>
      <w:r>
        <w:rPr>
          <w:noProof/>
          <w:position w:val="-4"/>
          <w:lang w:val="ru-RU" w:eastAsia="ru-RU"/>
        </w:rPr>
        <w:drawing>
          <wp:inline distT="0" distB="0" distL="0" distR="0">
            <wp:extent cx="128015" cy="172212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Формування</w:t>
      </w:r>
      <w:r>
        <w:rPr>
          <w:spacing w:val="18"/>
        </w:rPr>
        <w:t xml:space="preserve"> </w:t>
      </w:r>
      <w:r>
        <w:t>органів</w:t>
      </w:r>
      <w:r>
        <w:rPr>
          <w:spacing w:val="19"/>
        </w:rPr>
        <w:t xml:space="preserve"> </w:t>
      </w:r>
      <w:r>
        <w:t>державної</w:t>
      </w:r>
      <w:r>
        <w:rPr>
          <w:spacing w:val="19"/>
        </w:rPr>
        <w:t xml:space="preserve"> </w:t>
      </w:r>
      <w:r>
        <w:t>влади</w:t>
      </w:r>
      <w:r>
        <w:rPr>
          <w:spacing w:val="19"/>
        </w:rPr>
        <w:t xml:space="preserve"> </w:t>
      </w:r>
      <w:r>
        <w:t>та</w:t>
      </w:r>
      <w:r>
        <w:rPr>
          <w:spacing w:val="19"/>
        </w:rPr>
        <w:t xml:space="preserve"> </w:t>
      </w:r>
      <w:r>
        <w:t>управління</w:t>
      </w:r>
      <w:r>
        <w:rPr>
          <w:spacing w:val="18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умовах</w:t>
      </w:r>
      <w:r>
        <w:rPr>
          <w:spacing w:val="19"/>
        </w:rPr>
        <w:t xml:space="preserve"> </w:t>
      </w:r>
      <w:r>
        <w:t>проголошення</w:t>
      </w:r>
      <w:r>
        <w:rPr>
          <w:spacing w:val="18"/>
        </w:rPr>
        <w:t xml:space="preserve"> </w:t>
      </w:r>
      <w:r>
        <w:t>України</w:t>
      </w:r>
      <w:r>
        <w:rPr>
          <w:spacing w:val="-51"/>
        </w:rPr>
        <w:t xml:space="preserve"> </w:t>
      </w:r>
      <w:r>
        <w:t>незалежною</w:t>
      </w:r>
      <w:r>
        <w:rPr>
          <w:spacing w:val="-1"/>
        </w:rPr>
        <w:t xml:space="preserve"> </w:t>
      </w:r>
      <w:r>
        <w:t>державою</w:t>
      </w:r>
      <w:r>
        <w:rPr>
          <w:i/>
          <w:sz w:val="22"/>
        </w:rPr>
        <w:t>.</w:t>
      </w:r>
    </w:p>
    <w:p w:rsidR="00D9389B" w:rsidRDefault="00D9389B">
      <w:pPr>
        <w:sectPr w:rsidR="00D9389B">
          <w:pgSz w:w="11910" w:h="16840"/>
          <w:pgMar w:top="800" w:right="560" w:bottom="280" w:left="360" w:header="720" w:footer="720" w:gutter="0"/>
          <w:cols w:space="720"/>
        </w:sectPr>
      </w:pPr>
    </w:p>
    <w:p w:rsidR="00D9389B" w:rsidRDefault="000B71BE">
      <w:pPr>
        <w:pStyle w:val="Heading2"/>
        <w:spacing w:before="33"/>
        <w:ind w:left="0" w:right="283"/>
        <w:jc w:val="right"/>
      </w:pPr>
      <w:r>
        <w:lastRenderedPageBreak/>
        <w:t>Додаток</w:t>
      </w:r>
      <w:r>
        <w:rPr>
          <w:spacing w:val="-1"/>
        </w:rPr>
        <w:t xml:space="preserve"> </w:t>
      </w:r>
      <w:r>
        <w:t>С</w:t>
      </w:r>
    </w:p>
    <w:p w:rsidR="00D9389B" w:rsidRDefault="00D9389B">
      <w:pPr>
        <w:pStyle w:val="a3"/>
        <w:spacing w:before="9"/>
        <w:rPr>
          <w:b/>
          <w:sz w:val="19"/>
        </w:rPr>
      </w:pPr>
    </w:p>
    <w:p w:rsidR="00D9389B" w:rsidRDefault="000B71BE">
      <w:pPr>
        <w:spacing w:before="51"/>
        <w:ind w:left="1046" w:right="838"/>
        <w:jc w:val="center"/>
        <w:rPr>
          <w:b/>
          <w:sz w:val="24"/>
        </w:rPr>
      </w:pPr>
      <w:r>
        <w:rPr>
          <w:b/>
          <w:sz w:val="24"/>
        </w:rPr>
        <w:t>РЕЙТИНГОВА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РЕЗУЛЬТАТІВ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НАВЧАННЯ</w:t>
      </w:r>
    </w:p>
    <w:p w:rsidR="00D9389B" w:rsidRDefault="000B71BE">
      <w:pPr>
        <w:pStyle w:val="a3"/>
        <w:spacing w:before="1"/>
        <w:ind w:left="1045" w:right="838"/>
        <w:jc w:val="center"/>
      </w:pPr>
      <w:r>
        <w:t>з</w:t>
      </w:r>
      <w:r>
        <w:rPr>
          <w:spacing w:val="-2"/>
        </w:rPr>
        <w:t xml:space="preserve"> </w:t>
      </w:r>
      <w:r>
        <w:t>навчальної</w:t>
      </w:r>
      <w:r>
        <w:rPr>
          <w:spacing w:val="-2"/>
        </w:rPr>
        <w:t xml:space="preserve"> </w:t>
      </w:r>
      <w:r>
        <w:t>дисципліни</w:t>
      </w:r>
    </w:p>
    <w:p w:rsidR="00D9389B" w:rsidRDefault="000B71BE">
      <w:pPr>
        <w:ind w:left="1045" w:right="838"/>
        <w:jc w:val="center"/>
        <w:rPr>
          <w:b/>
          <w:sz w:val="24"/>
        </w:rPr>
      </w:pPr>
      <w:r>
        <w:rPr>
          <w:b/>
          <w:sz w:val="24"/>
          <w:u w:val="thick"/>
        </w:rPr>
        <w:t>ІСТОРІЯ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НАУКИ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І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ТЕХНІКИ</w:t>
      </w:r>
    </w:p>
    <w:p w:rsidR="00D9389B" w:rsidRDefault="000B71BE">
      <w:pPr>
        <w:pStyle w:val="a3"/>
        <w:ind w:left="1043" w:right="838"/>
        <w:jc w:val="center"/>
        <w:rPr>
          <w:b/>
          <w:i/>
        </w:rPr>
      </w:pPr>
      <w:r>
        <w:t>першого</w:t>
      </w:r>
      <w:r>
        <w:rPr>
          <w:spacing w:val="-1"/>
        </w:rPr>
        <w:t xml:space="preserve"> </w:t>
      </w:r>
      <w:r>
        <w:t>(бакалаврського)</w:t>
      </w:r>
      <w:r>
        <w:rPr>
          <w:spacing w:val="-4"/>
        </w:rPr>
        <w:t xml:space="preserve"> </w:t>
      </w:r>
      <w:r>
        <w:t>рівня</w:t>
      </w:r>
      <w:r>
        <w:rPr>
          <w:spacing w:val="-4"/>
        </w:rPr>
        <w:t xml:space="preserve"> </w:t>
      </w:r>
      <w:r>
        <w:t>вищої</w:t>
      </w:r>
      <w:r>
        <w:rPr>
          <w:spacing w:val="-4"/>
        </w:rPr>
        <w:t xml:space="preserve"> </w:t>
      </w:r>
      <w:r>
        <w:t>освіти</w:t>
      </w:r>
      <w:r>
        <w:rPr>
          <w:spacing w:val="-3"/>
        </w:rPr>
        <w:t xml:space="preserve"> </w:t>
      </w:r>
      <w:r>
        <w:t>ступеня</w:t>
      </w:r>
      <w:r>
        <w:rPr>
          <w:spacing w:val="-4"/>
        </w:rPr>
        <w:t xml:space="preserve"> </w:t>
      </w:r>
      <w:r>
        <w:t>«</w:t>
      </w:r>
      <w:r>
        <w:rPr>
          <w:b/>
          <w:i/>
        </w:rPr>
        <w:t>бакалавр»</w:t>
      </w:r>
    </w:p>
    <w:p w:rsidR="00D9389B" w:rsidRDefault="00D9389B">
      <w:pPr>
        <w:pStyle w:val="a3"/>
        <w:spacing w:before="11"/>
        <w:rPr>
          <w:b/>
          <w:i/>
          <w:sz w:val="27"/>
        </w:rPr>
      </w:pPr>
    </w:p>
    <w:tbl>
      <w:tblPr>
        <w:tblStyle w:val="TableNormal"/>
        <w:tblW w:w="0" w:type="auto"/>
        <w:tblInd w:w="121" w:type="dxa"/>
        <w:tblLayout w:type="fixed"/>
        <w:tblLook w:val="01E0"/>
      </w:tblPr>
      <w:tblGrid>
        <w:gridCol w:w="2825"/>
        <w:gridCol w:w="1768"/>
      </w:tblGrid>
      <w:tr w:rsidR="00D9389B">
        <w:trPr>
          <w:trHeight w:val="240"/>
        </w:trPr>
        <w:tc>
          <w:tcPr>
            <w:tcW w:w="2825" w:type="dxa"/>
          </w:tcPr>
          <w:p w:rsidR="00D9389B" w:rsidRDefault="000B71BE">
            <w:pPr>
              <w:pStyle w:val="TableParagraph"/>
              <w:spacing w:line="220" w:lineRule="exact"/>
              <w:ind w:left="200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</w:tc>
        <w:tc>
          <w:tcPr>
            <w:tcW w:w="1768" w:type="dxa"/>
          </w:tcPr>
          <w:p w:rsidR="00D9389B" w:rsidRDefault="000B71BE">
            <w:pPr>
              <w:pStyle w:val="TableParagraph"/>
              <w:tabs>
                <w:tab w:val="left" w:pos="7193"/>
              </w:tabs>
              <w:spacing w:line="220" w:lineRule="exact"/>
              <w:ind w:left="815" w:right="-5429"/>
              <w:rPr>
                <w:b/>
                <w:i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</w:t>
            </w:r>
            <w:r>
              <w:rPr>
                <w:b/>
                <w:i/>
                <w:sz w:val="24"/>
                <w:u w:val="single"/>
              </w:rPr>
              <w:t>денна</w:t>
            </w:r>
            <w:r>
              <w:rPr>
                <w:b/>
                <w:i/>
                <w:sz w:val="24"/>
                <w:u w:val="single"/>
              </w:rPr>
              <w:tab/>
            </w:r>
          </w:p>
        </w:tc>
      </w:tr>
    </w:tbl>
    <w:p w:rsidR="00D9389B" w:rsidRDefault="00D9389B">
      <w:pPr>
        <w:pStyle w:val="a3"/>
        <w:spacing w:before="1"/>
        <w:rPr>
          <w:b/>
          <w:i/>
          <w:sz w:val="25"/>
        </w:rPr>
      </w:pPr>
    </w:p>
    <w:p w:rsidR="00D9389B" w:rsidRDefault="000B71BE">
      <w:pPr>
        <w:pStyle w:val="a4"/>
        <w:numPr>
          <w:ilvl w:val="1"/>
          <w:numId w:val="2"/>
        </w:numPr>
        <w:tabs>
          <w:tab w:val="left" w:pos="1296"/>
        </w:tabs>
        <w:rPr>
          <w:sz w:val="24"/>
        </w:rPr>
      </w:pPr>
      <w:r>
        <w:rPr>
          <w:sz w:val="24"/>
        </w:rPr>
        <w:t>Рейтинг</w:t>
      </w:r>
      <w:r>
        <w:rPr>
          <w:spacing w:val="-4"/>
          <w:sz w:val="24"/>
        </w:rPr>
        <w:t xml:space="preserve"> </w:t>
      </w:r>
      <w:r>
        <w:rPr>
          <w:sz w:val="24"/>
        </w:rPr>
        <w:t>студента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1"/>
          <w:sz w:val="24"/>
        </w:rPr>
        <w:t xml:space="preserve"> </w:t>
      </w:r>
      <w:r>
        <w:rPr>
          <w:sz w:val="24"/>
        </w:rPr>
        <w:t>навчальної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-2"/>
          <w:sz w:val="24"/>
        </w:rPr>
        <w:t xml:space="preserve"> </w:t>
      </w:r>
      <w:r>
        <w:rPr>
          <w:sz w:val="24"/>
        </w:rPr>
        <w:t>складається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балів,</w:t>
      </w:r>
      <w:r>
        <w:rPr>
          <w:spacing w:val="-2"/>
          <w:sz w:val="24"/>
        </w:rPr>
        <w:t xml:space="preserve"> </w:t>
      </w:r>
      <w:r>
        <w:rPr>
          <w:sz w:val="24"/>
        </w:rPr>
        <w:t>що</w:t>
      </w:r>
      <w:r>
        <w:rPr>
          <w:spacing w:val="-2"/>
          <w:sz w:val="24"/>
        </w:rPr>
        <w:t xml:space="preserve"> </w:t>
      </w:r>
      <w:r>
        <w:rPr>
          <w:sz w:val="24"/>
        </w:rPr>
        <w:t>він</w:t>
      </w:r>
      <w:r>
        <w:rPr>
          <w:spacing w:val="-3"/>
          <w:sz w:val="24"/>
        </w:rPr>
        <w:t xml:space="preserve"> </w:t>
      </w:r>
      <w:r>
        <w:rPr>
          <w:sz w:val="24"/>
        </w:rPr>
        <w:t>отримує</w:t>
      </w:r>
      <w:r>
        <w:rPr>
          <w:spacing w:val="-3"/>
          <w:sz w:val="24"/>
        </w:rPr>
        <w:t xml:space="preserve"> </w:t>
      </w:r>
      <w:r>
        <w:rPr>
          <w:sz w:val="24"/>
        </w:rPr>
        <w:t>за:</w:t>
      </w:r>
    </w:p>
    <w:p w:rsidR="00D9389B" w:rsidRDefault="000B71BE">
      <w:pPr>
        <w:pStyle w:val="a4"/>
        <w:numPr>
          <w:ilvl w:val="0"/>
          <w:numId w:val="1"/>
        </w:numPr>
        <w:tabs>
          <w:tab w:val="left" w:pos="1189"/>
        </w:tabs>
        <w:ind w:hanging="131"/>
        <w:rPr>
          <w:sz w:val="24"/>
        </w:rPr>
      </w:pPr>
      <w:r>
        <w:rPr>
          <w:sz w:val="24"/>
        </w:rPr>
        <w:t>роботи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семінарських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заняттях</w:t>
      </w:r>
    </w:p>
    <w:p w:rsidR="00D9389B" w:rsidRDefault="000B71BE">
      <w:pPr>
        <w:pStyle w:val="a4"/>
        <w:numPr>
          <w:ilvl w:val="0"/>
          <w:numId w:val="1"/>
        </w:numPr>
        <w:tabs>
          <w:tab w:val="left" w:pos="1189"/>
        </w:tabs>
        <w:spacing w:before="2"/>
        <w:ind w:hanging="131"/>
        <w:rPr>
          <w:sz w:val="24"/>
        </w:rPr>
      </w:pPr>
      <w:r>
        <w:rPr>
          <w:sz w:val="24"/>
        </w:rPr>
        <w:t>модульна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контрольна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робота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МКР</w:t>
      </w:r>
      <w:proofErr w:type="spell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трьох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частин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0,66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академічні</w:t>
      </w:r>
      <w:r>
        <w:rPr>
          <w:spacing w:val="-5"/>
          <w:sz w:val="24"/>
        </w:rPr>
        <w:t xml:space="preserve"> </w:t>
      </w:r>
      <w:r>
        <w:rPr>
          <w:sz w:val="24"/>
        </w:rPr>
        <w:t>години</w:t>
      </w:r>
      <w:r>
        <w:rPr>
          <w:spacing w:val="-3"/>
          <w:sz w:val="24"/>
        </w:rPr>
        <w:t xml:space="preserve"> </w:t>
      </w:r>
      <w:r>
        <w:rPr>
          <w:sz w:val="24"/>
        </w:rPr>
        <w:t>кожна</w:t>
      </w:r>
    </w:p>
    <w:p w:rsidR="00D9389B" w:rsidRDefault="00D9389B">
      <w:pPr>
        <w:pStyle w:val="a3"/>
      </w:pPr>
    </w:p>
    <w:p w:rsidR="00D9389B" w:rsidRDefault="000B71BE">
      <w:pPr>
        <w:pStyle w:val="Heading2"/>
        <w:ind w:left="1200"/>
      </w:pPr>
      <w:r>
        <w:t>Система</w:t>
      </w:r>
      <w:r>
        <w:rPr>
          <w:spacing w:val="8"/>
        </w:rPr>
        <w:t xml:space="preserve"> </w:t>
      </w:r>
      <w:r>
        <w:t>рейтингових</w:t>
      </w:r>
      <w:r>
        <w:rPr>
          <w:spacing w:val="13"/>
        </w:rPr>
        <w:t xml:space="preserve"> </w:t>
      </w:r>
      <w:r>
        <w:t>(вагових)</w:t>
      </w:r>
      <w:r>
        <w:rPr>
          <w:spacing w:val="12"/>
        </w:rPr>
        <w:t xml:space="preserve"> </w:t>
      </w:r>
      <w:r>
        <w:t>балів</w:t>
      </w:r>
      <w:r>
        <w:rPr>
          <w:spacing w:val="12"/>
        </w:rPr>
        <w:t xml:space="preserve"> </w:t>
      </w:r>
      <w:r>
        <w:t>та</w:t>
      </w:r>
      <w:r>
        <w:rPr>
          <w:spacing w:val="13"/>
        </w:rPr>
        <w:t xml:space="preserve"> </w:t>
      </w:r>
      <w:r>
        <w:t>критерії</w:t>
      </w:r>
      <w:r>
        <w:rPr>
          <w:spacing w:val="10"/>
        </w:rPr>
        <w:t xml:space="preserve"> </w:t>
      </w:r>
      <w:r>
        <w:t>оцінювання:</w:t>
      </w:r>
    </w:p>
    <w:p w:rsidR="00D9389B" w:rsidRDefault="00D9389B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5187"/>
        <w:gridCol w:w="300"/>
        <w:gridCol w:w="1306"/>
        <w:gridCol w:w="744"/>
        <w:gridCol w:w="737"/>
      </w:tblGrid>
      <w:tr w:rsidR="00D9389B">
        <w:trPr>
          <w:trHeight w:val="292"/>
        </w:trPr>
        <w:tc>
          <w:tcPr>
            <w:tcW w:w="674" w:type="dxa"/>
            <w:shd w:val="clear" w:color="auto" w:fill="D9D9D9"/>
          </w:tcPr>
          <w:p w:rsidR="00D9389B" w:rsidRDefault="000B71BE"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з/п</w:t>
            </w:r>
          </w:p>
        </w:tc>
        <w:tc>
          <w:tcPr>
            <w:tcW w:w="5187" w:type="dxa"/>
            <w:shd w:val="clear" w:color="auto" w:fill="D9D9D9"/>
          </w:tcPr>
          <w:p w:rsidR="00D9389B" w:rsidRDefault="000B71BE">
            <w:pPr>
              <w:pStyle w:val="TableParagraph"/>
              <w:spacing w:line="272" w:lineRule="exact"/>
              <w:ind w:left="1608"/>
              <w:rPr>
                <w:sz w:val="24"/>
              </w:rPr>
            </w:pPr>
            <w:r>
              <w:rPr>
                <w:sz w:val="24"/>
              </w:rPr>
              <w:t>Контрольний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захід</w:t>
            </w:r>
          </w:p>
        </w:tc>
        <w:tc>
          <w:tcPr>
            <w:tcW w:w="300" w:type="dxa"/>
            <w:shd w:val="clear" w:color="auto" w:fill="D9D9D9"/>
          </w:tcPr>
          <w:p w:rsidR="00D9389B" w:rsidRDefault="000B71BE">
            <w:pPr>
              <w:pStyle w:val="TableParagraph"/>
              <w:spacing w:line="272" w:lineRule="exact"/>
              <w:ind w:left="62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306" w:type="dxa"/>
            <w:shd w:val="clear" w:color="auto" w:fill="D9D9D9"/>
          </w:tcPr>
          <w:p w:rsidR="00D9389B" w:rsidRDefault="000B71BE"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Ваговий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  <w:tc>
          <w:tcPr>
            <w:tcW w:w="744" w:type="dxa"/>
            <w:shd w:val="clear" w:color="auto" w:fill="D9D9D9"/>
          </w:tcPr>
          <w:p w:rsidR="00D9389B" w:rsidRDefault="000B71BE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Кіл-сть</w:t>
            </w:r>
            <w:proofErr w:type="spellEnd"/>
          </w:p>
        </w:tc>
        <w:tc>
          <w:tcPr>
            <w:tcW w:w="737" w:type="dxa"/>
            <w:shd w:val="clear" w:color="auto" w:fill="D9D9D9"/>
          </w:tcPr>
          <w:p w:rsidR="00D9389B" w:rsidRDefault="000B71BE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Всього</w:t>
            </w:r>
          </w:p>
        </w:tc>
      </w:tr>
      <w:tr w:rsidR="00D9389B">
        <w:trPr>
          <w:trHeight w:val="292"/>
        </w:trPr>
        <w:tc>
          <w:tcPr>
            <w:tcW w:w="674" w:type="dxa"/>
          </w:tcPr>
          <w:p w:rsidR="00D9389B" w:rsidRDefault="000B71BE">
            <w:pPr>
              <w:pStyle w:val="TableParagraph"/>
              <w:spacing w:line="272" w:lineRule="exact"/>
              <w:ind w:left="7" w:right="5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187" w:type="dxa"/>
          </w:tcPr>
          <w:p w:rsidR="00D9389B" w:rsidRDefault="000B71BE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sz w:val="24"/>
              </w:rPr>
              <w:t>Семінарські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(доповідь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дискусії)</w:t>
            </w:r>
          </w:p>
        </w:tc>
        <w:tc>
          <w:tcPr>
            <w:tcW w:w="300" w:type="dxa"/>
          </w:tcPr>
          <w:p w:rsidR="00D9389B" w:rsidRDefault="000B71BE">
            <w:pPr>
              <w:pStyle w:val="TableParagraph"/>
              <w:spacing w:line="272" w:lineRule="exact"/>
              <w:ind w:left="2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306" w:type="dxa"/>
          </w:tcPr>
          <w:p w:rsidR="00D9389B" w:rsidRDefault="000B71BE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:rsidR="00D9389B" w:rsidRDefault="000B71BE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37" w:type="dxa"/>
          </w:tcPr>
          <w:p w:rsidR="00D9389B" w:rsidRDefault="000B71BE">
            <w:pPr>
              <w:pStyle w:val="TableParagraph"/>
              <w:spacing w:line="27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D9389B">
        <w:trPr>
          <w:trHeight w:val="477"/>
        </w:trPr>
        <w:tc>
          <w:tcPr>
            <w:tcW w:w="674" w:type="dxa"/>
          </w:tcPr>
          <w:p w:rsidR="00D9389B" w:rsidRDefault="000B71BE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187" w:type="dxa"/>
          </w:tcPr>
          <w:p w:rsidR="00D9389B" w:rsidRDefault="000B71BE">
            <w:pPr>
              <w:pStyle w:val="TableParagraph"/>
              <w:spacing w:before="93"/>
              <w:ind w:left="28"/>
              <w:rPr>
                <w:sz w:val="24"/>
              </w:rPr>
            </w:pPr>
            <w:r>
              <w:rPr>
                <w:sz w:val="24"/>
              </w:rPr>
              <w:t>Модульна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складається з:</w:t>
            </w:r>
          </w:p>
        </w:tc>
        <w:tc>
          <w:tcPr>
            <w:tcW w:w="300" w:type="dxa"/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6" w:type="dxa"/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44" w:type="dxa"/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7" w:type="dxa"/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9389B">
        <w:trPr>
          <w:trHeight w:val="482"/>
        </w:trPr>
        <w:tc>
          <w:tcPr>
            <w:tcW w:w="674" w:type="dxa"/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87" w:type="dxa"/>
          </w:tcPr>
          <w:p w:rsidR="00D9389B" w:rsidRDefault="000B71BE">
            <w:pPr>
              <w:pStyle w:val="TableParagraph"/>
              <w:spacing w:before="95"/>
              <w:ind w:left="388"/>
              <w:rPr>
                <w:sz w:val="24"/>
              </w:rPr>
            </w:pPr>
            <w:r>
              <w:rPr>
                <w:noProof/>
                <w:position w:val="-4"/>
                <w:lang w:val="ru-RU" w:eastAsia="ru-RU"/>
              </w:rPr>
              <w:drawing>
                <wp:inline distT="0" distB="0" distL="0" distR="0">
                  <wp:extent cx="115824" cy="155448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  </w:t>
            </w:r>
            <w:r>
              <w:rPr>
                <w:rFonts w:ascii="Times New Roman" w:hAnsi="Times New Roman"/>
                <w:spacing w:val="-23"/>
                <w:sz w:val="20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300" w:type="dxa"/>
          </w:tcPr>
          <w:p w:rsidR="00D9389B" w:rsidRDefault="000B71BE">
            <w:pPr>
              <w:pStyle w:val="TableParagraph"/>
              <w:spacing w:line="292" w:lineRule="exact"/>
              <w:ind w:left="26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306" w:type="dxa"/>
          </w:tcPr>
          <w:p w:rsidR="00D9389B" w:rsidRDefault="000B71BE">
            <w:pPr>
              <w:pStyle w:val="TableParagraph"/>
              <w:spacing w:line="292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:rsidR="00D9389B" w:rsidRDefault="000B71BE">
            <w:pPr>
              <w:pStyle w:val="TableParagraph"/>
              <w:spacing w:line="29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37" w:type="dxa"/>
          </w:tcPr>
          <w:p w:rsidR="00D9389B" w:rsidRDefault="000B71BE">
            <w:pPr>
              <w:pStyle w:val="TableParagraph"/>
              <w:spacing w:line="29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D9389B">
        <w:trPr>
          <w:trHeight w:val="342"/>
        </w:trPr>
        <w:tc>
          <w:tcPr>
            <w:tcW w:w="674" w:type="dxa"/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74" w:type="dxa"/>
            <w:gridSpan w:val="5"/>
            <w:tcBorders>
              <w:right w:val="nil"/>
            </w:tcBorders>
          </w:tcPr>
          <w:p w:rsidR="00D9389B" w:rsidRDefault="00D938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9389B">
        <w:trPr>
          <w:trHeight w:val="292"/>
        </w:trPr>
        <w:tc>
          <w:tcPr>
            <w:tcW w:w="674" w:type="dxa"/>
          </w:tcPr>
          <w:p w:rsidR="00D9389B" w:rsidRDefault="00D9389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37" w:type="dxa"/>
            <w:gridSpan w:val="4"/>
          </w:tcPr>
          <w:p w:rsidR="00D9389B" w:rsidRDefault="000B71BE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sz w:val="24"/>
              </w:rPr>
              <w:t>Всього</w:t>
            </w:r>
          </w:p>
        </w:tc>
        <w:tc>
          <w:tcPr>
            <w:tcW w:w="737" w:type="dxa"/>
          </w:tcPr>
          <w:p w:rsidR="00D9389B" w:rsidRDefault="000B71BE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D9389B" w:rsidRDefault="00D9389B">
      <w:pPr>
        <w:pStyle w:val="a3"/>
        <w:spacing w:before="8"/>
        <w:rPr>
          <w:b/>
          <w:sz w:val="19"/>
        </w:rPr>
      </w:pPr>
    </w:p>
    <w:p w:rsidR="00D9389B" w:rsidRDefault="00D9389B">
      <w:pPr>
        <w:rPr>
          <w:sz w:val="19"/>
        </w:rPr>
        <w:sectPr w:rsidR="00D9389B">
          <w:pgSz w:w="11910" w:h="16840"/>
          <w:pgMar w:top="800" w:right="560" w:bottom="280" w:left="360" w:header="720" w:footer="720" w:gutter="0"/>
          <w:cols w:space="720"/>
        </w:sectPr>
      </w:pPr>
    </w:p>
    <w:p w:rsidR="00D9389B" w:rsidRDefault="00D9389B">
      <w:pPr>
        <w:pStyle w:val="a3"/>
        <w:spacing w:before="3"/>
        <w:rPr>
          <w:b/>
          <w:sz w:val="28"/>
        </w:rPr>
      </w:pPr>
    </w:p>
    <w:p w:rsidR="00D9389B" w:rsidRDefault="000B71BE">
      <w:pPr>
        <w:ind w:left="492"/>
        <w:rPr>
          <w:sz w:val="24"/>
        </w:rPr>
      </w:pPr>
      <w:r>
        <w:rPr>
          <w:i/>
          <w:sz w:val="24"/>
        </w:rPr>
        <w:t>бал)</w:t>
      </w:r>
      <w:r>
        <w:rPr>
          <w:sz w:val="24"/>
        </w:rPr>
        <w:t>.</w:t>
      </w:r>
    </w:p>
    <w:p w:rsidR="00D9389B" w:rsidRDefault="000B71BE">
      <w:pPr>
        <w:spacing w:before="52"/>
        <w:ind w:left="12"/>
        <w:rPr>
          <w:i/>
          <w:sz w:val="24"/>
        </w:rPr>
      </w:pPr>
      <w:r>
        <w:br w:type="column"/>
      </w:r>
      <w:r>
        <w:rPr>
          <w:sz w:val="24"/>
        </w:rPr>
        <w:lastRenderedPageBreak/>
        <w:t>Написання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МКР</w:t>
      </w:r>
      <w:proofErr w:type="spellEnd"/>
      <w:r>
        <w:rPr>
          <w:spacing w:val="32"/>
          <w:sz w:val="24"/>
        </w:rPr>
        <w:t xml:space="preserve"> </w:t>
      </w:r>
      <w:r>
        <w:rPr>
          <w:sz w:val="24"/>
        </w:rPr>
        <w:t>з</w:t>
      </w:r>
      <w:r>
        <w:rPr>
          <w:spacing w:val="31"/>
          <w:sz w:val="24"/>
        </w:rPr>
        <w:t xml:space="preserve"> </w:t>
      </w:r>
      <w:r>
        <w:rPr>
          <w:sz w:val="24"/>
        </w:rPr>
        <w:t>3</w:t>
      </w:r>
      <w:r>
        <w:rPr>
          <w:spacing w:val="33"/>
          <w:sz w:val="24"/>
        </w:rPr>
        <w:t xml:space="preserve"> </w:t>
      </w:r>
      <w:r>
        <w:rPr>
          <w:sz w:val="24"/>
        </w:rPr>
        <w:t>частин</w:t>
      </w:r>
      <w:r>
        <w:rPr>
          <w:spacing w:val="34"/>
          <w:sz w:val="24"/>
        </w:rPr>
        <w:t xml:space="preserve"> </w:t>
      </w:r>
      <w:r>
        <w:rPr>
          <w:sz w:val="24"/>
        </w:rPr>
        <w:t>із</w:t>
      </w:r>
      <w:r>
        <w:rPr>
          <w:spacing w:val="31"/>
          <w:sz w:val="24"/>
        </w:rPr>
        <w:t xml:space="preserve"> </w:t>
      </w:r>
      <w:r>
        <w:rPr>
          <w:sz w:val="24"/>
        </w:rPr>
        <w:t>55</w:t>
      </w:r>
      <w:r>
        <w:rPr>
          <w:spacing w:val="30"/>
          <w:sz w:val="24"/>
        </w:rPr>
        <w:t xml:space="preserve"> </w:t>
      </w:r>
      <w:r>
        <w:rPr>
          <w:sz w:val="24"/>
        </w:rPr>
        <w:t>тестів</w:t>
      </w:r>
      <w:r>
        <w:rPr>
          <w:spacing w:val="34"/>
          <w:sz w:val="24"/>
        </w:rPr>
        <w:t xml:space="preserve"> </w:t>
      </w:r>
      <w:r>
        <w:rPr>
          <w:i/>
          <w:sz w:val="24"/>
        </w:rPr>
        <w:t>(максимальна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кількість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балів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тест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складає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1</w:t>
      </w:r>
    </w:p>
    <w:p w:rsidR="00D9389B" w:rsidRDefault="00D9389B">
      <w:pPr>
        <w:pStyle w:val="a3"/>
        <w:rPr>
          <w:i/>
        </w:rPr>
      </w:pPr>
    </w:p>
    <w:p w:rsidR="00D9389B" w:rsidRDefault="000B71BE">
      <w:pPr>
        <w:pStyle w:val="a3"/>
        <w:spacing w:line="242" w:lineRule="auto"/>
        <w:ind w:left="12" w:right="7001"/>
      </w:pPr>
      <w:r>
        <w:t>Правильна відповідь – 1 бал</w:t>
      </w:r>
      <w:r>
        <w:rPr>
          <w:spacing w:val="-52"/>
        </w:rPr>
        <w:t xml:space="preserve"> </w:t>
      </w:r>
      <w:r>
        <w:t>Невірна</w:t>
      </w:r>
      <w:r>
        <w:rPr>
          <w:spacing w:val="-1"/>
        </w:rPr>
        <w:t xml:space="preserve"> </w:t>
      </w:r>
      <w:r>
        <w:t>відповідь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балів</w:t>
      </w:r>
    </w:p>
    <w:p w:rsidR="00D9389B" w:rsidRDefault="00D9389B">
      <w:pPr>
        <w:pStyle w:val="a3"/>
        <w:spacing w:before="8"/>
        <w:rPr>
          <w:sz w:val="23"/>
        </w:rPr>
      </w:pPr>
    </w:p>
    <w:p w:rsidR="00D9389B" w:rsidRDefault="000B71BE">
      <w:pPr>
        <w:pStyle w:val="Heading3"/>
      </w:pPr>
      <w:r>
        <w:t>Розрахунок</w:t>
      </w:r>
      <w:r>
        <w:rPr>
          <w:spacing w:val="12"/>
        </w:rPr>
        <w:t xml:space="preserve"> </w:t>
      </w:r>
      <w:r>
        <w:t>шкали</w:t>
      </w:r>
      <w:r>
        <w:rPr>
          <w:spacing w:val="11"/>
        </w:rPr>
        <w:t xml:space="preserve"> </w:t>
      </w:r>
      <w:r>
        <w:t>(R)</w:t>
      </w:r>
      <w:r>
        <w:rPr>
          <w:spacing w:val="10"/>
        </w:rPr>
        <w:t xml:space="preserve"> </w:t>
      </w:r>
      <w:r>
        <w:t>рейтингу:</w:t>
      </w:r>
    </w:p>
    <w:p w:rsidR="00D9389B" w:rsidRDefault="00D9389B">
      <w:pPr>
        <w:pStyle w:val="a3"/>
        <w:rPr>
          <w:b/>
          <w:i/>
        </w:rPr>
      </w:pPr>
    </w:p>
    <w:p w:rsidR="00D9389B" w:rsidRDefault="000B71BE">
      <w:pPr>
        <w:pStyle w:val="a3"/>
        <w:ind w:left="153"/>
      </w:pPr>
      <w:r>
        <w:t>Сума</w:t>
      </w:r>
      <w:r>
        <w:rPr>
          <w:spacing w:val="14"/>
        </w:rPr>
        <w:t xml:space="preserve"> </w:t>
      </w:r>
      <w:r>
        <w:t>вагових</w:t>
      </w:r>
      <w:r>
        <w:rPr>
          <w:spacing w:val="12"/>
        </w:rPr>
        <w:t xml:space="preserve"> </w:t>
      </w:r>
      <w:r>
        <w:t>балів</w:t>
      </w:r>
      <w:r>
        <w:rPr>
          <w:spacing w:val="11"/>
        </w:rPr>
        <w:t xml:space="preserve"> </w:t>
      </w:r>
      <w:r>
        <w:t>контрольних</w:t>
      </w:r>
      <w:r>
        <w:rPr>
          <w:spacing w:val="12"/>
        </w:rPr>
        <w:t xml:space="preserve"> </w:t>
      </w:r>
      <w:r>
        <w:t>заходів</w:t>
      </w:r>
      <w:r>
        <w:rPr>
          <w:spacing w:val="11"/>
        </w:rPr>
        <w:t xml:space="preserve"> </w:t>
      </w:r>
      <w:r>
        <w:t>протягом</w:t>
      </w:r>
      <w:r>
        <w:rPr>
          <w:spacing w:val="14"/>
        </w:rPr>
        <w:t xml:space="preserve"> </w:t>
      </w:r>
      <w:r>
        <w:t>семестру</w:t>
      </w:r>
      <w:r>
        <w:rPr>
          <w:spacing w:val="10"/>
        </w:rPr>
        <w:t xml:space="preserve"> </w:t>
      </w:r>
      <w:r>
        <w:t>складає:</w:t>
      </w:r>
    </w:p>
    <w:p w:rsidR="00D9389B" w:rsidRDefault="00D9389B">
      <w:pPr>
        <w:pStyle w:val="a3"/>
        <w:spacing w:before="12"/>
        <w:rPr>
          <w:sz w:val="23"/>
        </w:rPr>
      </w:pPr>
    </w:p>
    <w:p w:rsidR="00D9389B" w:rsidRDefault="000B71BE">
      <w:pPr>
        <w:pStyle w:val="Heading3"/>
        <w:ind w:left="3673" w:right="3807"/>
        <w:jc w:val="center"/>
      </w:pPr>
      <w:r>
        <w:t>RD</w:t>
      </w:r>
      <w:r>
        <w:rPr>
          <w:spacing w:val="7"/>
        </w:rPr>
        <w:t xml:space="preserve"> </w:t>
      </w:r>
      <w:r>
        <w:t>=</w:t>
      </w:r>
      <w:r>
        <w:rPr>
          <w:spacing w:val="6"/>
        </w:rPr>
        <w:t xml:space="preserve"> </w:t>
      </w:r>
      <w:r>
        <w:t>45+55</w:t>
      </w:r>
      <w:r>
        <w:rPr>
          <w:spacing w:val="6"/>
        </w:rPr>
        <w:t xml:space="preserve"> </w:t>
      </w:r>
      <w:r>
        <w:t>=</w:t>
      </w:r>
      <w:r>
        <w:rPr>
          <w:spacing w:val="5"/>
        </w:rPr>
        <w:t xml:space="preserve"> </w:t>
      </w:r>
      <w:r>
        <w:t>100</w:t>
      </w:r>
      <w:r>
        <w:rPr>
          <w:spacing w:val="8"/>
        </w:rPr>
        <w:t xml:space="preserve"> </w:t>
      </w:r>
      <w:r>
        <w:t>балів.</w:t>
      </w:r>
    </w:p>
    <w:p w:rsidR="00D9389B" w:rsidRDefault="00D9389B">
      <w:pPr>
        <w:jc w:val="center"/>
        <w:sectPr w:rsidR="00D9389B">
          <w:type w:val="continuous"/>
          <w:pgSz w:w="11910" w:h="16840"/>
          <w:pgMar w:top="840" w:right="560" w:bottom="280" w:left="360" w:header="720" w:footer="720" w:gutter="0"/>
          <w:cols w:num="2" w:space="720" w:equalWidth="0">
            <w:col w:w="1007" w:space="40"/>
            <w:col w:w="9943"/>
          </w:cols>
        </w:sectPr>
      </w:pPr>
    </w:p>
    <w:p w:rsidR="00D9389B" w:rsidRDefault="00D9389B">
      <w:pPr>
        <w:pStyle w:val="a3"/>
        <w:spacing w:before="9"/>
        <w:rPr>
          <w:b/>
          <w:i/>
          <w:sz w:val="19"/>
        </w:rPr>
      </w:pPr>
    </w:p>
    <w:p w:rsidR="00D9389B" w:rsidRDefault="000B71BE">
      <w:pPr>
        <w:pStyle w:val="a3"/>
        <w:spacing w:before="52"/>
        <w:ind w:left="492" w:right="287" w:firstLine="708"/>
        <w:jc w:val="both"/>
      </w:pPr>
      <w:r>
        <w:t>Студенти,</w:t>
      </w:r>
      <w:r>
        <w:rPr>
          <w:spacing w:val="36"/>
        </w:rPr>
        <w:t xml:space="preserve"> </w:t>
      </w:r>
      <w:r>
        <w:t>які</w:t>
      </w:r>
      <w:r>
        <w:rPr>
          <w:spacing w:val="37"/>
        </w:rPr>
        <w:t xml:space="preserve"> </w:t>
      </w:r>
      <w:r>
        <w:t>набрали</w:t>
      </w:r>
      <w:r>
        <w:rPr>
          <w:spacing w:val="33"/>
        </w:rPr>
        <w:t xml:space="preserve"> </w:t>
      </w:r>
      <w:r>
        <w:t>протягом</w:t>
      </w:r>
      <w:r>
        <w:rPr>
          <w:spacing w:val="36"/>
        </w:rPr>
        <w:t xml:space="preserve"> </w:t>
      </w:r>
      <w:r>
        <w:t>семестру</w:t>
      </w:r>
      <w:r>
        <w:rPr>
          <w:spacing w:val="36"/>
        </w:rPr>
        <w:t xml:space="preserve"> </w:t>
      </w:r>
      <w:r>
        <w:t>60</w:t>
      </w:r>
      <w:r>
        <w:rPr>
          <w:spacing w:val="34"/>
        </w:rPr>
        <w:t xml:space="preserve"> </w:t>
      </w:r>
      <w:r>
        <w:t>і</w:t>
      </w:r>
      <w:r>
        <w:rPr>
          <w:spacing w:val="37"/>
        </w:rPr>
        <w:t xml:space="preserve"> </w:t>
      </w:r>
      <w:r>
        <w:t>більше</w:t>
      </w:r>
      <w:r>
        <w:rPr>
          <w:spacing w:val="36"/>
        </w:rPr>
        <w:t xml:space="preserve"> </w:t>
      </w:r>
      <w:r>
        <w:t>балів</w:t>
      </w:r>
      <w:r>
        <w:rPr>
          <w:spacing w:val="37"/>
        </w:rPr>
        <w:t xml:space="preserve"> </w:t>
      </w:r>
      <w:r>
        <w:t>(</w:t>
      </w:r>
      <w:r>
        <w:rPr>
          <w:b/>
          <w:i/>
        </w:rPr>
        <w:t>RD</w:t>
      </w:r>
      <w:r>
        <w:rPr>
          <w:b/>
          <w:i/>
          <w:spacing w:val="36"/>
        </w:rPr>
        <w:t xml:space="preserve"> </w:t>
      </w:r>
      <w:r>
        <w:rPr>
          <w:b/>
          <w:i/>
        </w:rPr>
        <w:t>≥</w:t>
      </w:r>
      <w:r>
        <w:rPr>
          <w:b/>
          <w:i/>
          <w:spacing w:val="37"/>
        </w:rPr>
        <w:t xml:space="preserve"> </w:t>
      </w:r>
      <w:r>
        <w:rPr>
          <w:b/>
          <w:i/>
        </w:rPr>
        <w:t>0,6</w:t>
      </w:r>
      <w:r>
        <w:rPr>
          <w:b/>
          <w:i/>
          <w:spacing w:val="39"/>
        </w:rPr>
        <w:t xml:space="preserve"> </w:t>
      </w:r>
      <w:r>
        <w:rPr>
          <w:b/>
          <w:i/>
        </w:rPr>
        <w:t>R)</w:t>
      </w:r>
      <w:r>
        <w:rPr>
          <w:b/>
          <w:i/>
          <w:spacing w:val="36"/>
        </w:rPr>
        <w:t xml:space="preserve"> </w:t>
      </w:r>
      <w:r>
        <w:t>отримують</w:t>
      </w:r>
      <w:r>
        <w:rPr>
          <w:spacing w:val="37"/>
        </w:rPr>
        <w:t xml:space="preserve"> </w:t>
      </w:r>
      <w:r>
        <w:t>залік</w:t>
      </w:r>
      <w:r>
        <w:rPr>
          <w:spacing w:val="-52"/>
        </w:rPr>
        <w:t xml:space="preserve"> </w:t>
      </w:r>
      <w:r>
        <w:t>так</w:t>
      </w:r>
      <w:r>
        <w:rPr>
          <w:spacing w:val="4"/>
        </w:rPr>
        <w:t xml:space="preserve"> </w:t>
      </w:r>
      <w:r>
        <w:t>званим</w:t>
      </w:r>
      <w:r>
        <w:rPr>
          <w:spacing w:val="4"/>
        </w:rPr>
        <w:t xml:space="preserve"> </w:t>
      </w:r>
      <w:proofErr w:type="spellStart"/>
      <w:r>
        <w:t>“автоматом”</w:t>
      </w:r>
      <w:proofErr w:type="spellEnd"/>
      <w:r>
        <w:rPr>
          <w:spacing w:val="6"/>
        </w:rPr>
        <w:t xml:space="preserve"> </w:t>
      </w:r>
      <w:r>
        <w:t>відповідно</w:t>
      </w:r>
      <w:r>
        <w:rPr>
          <w:spacing w:val="4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набраного</w:t>
      </w:r>
      <w:r>
        <w:rPr>
          <w:spacing w:val="1"/>
        </w:rPr>
        <w:t xml:space="preserve"> </w:t>
      </w:r>
      <w:r>
        <w:t>рейтингу.</w:t>
      </w:r>
    </w:p>
    <w:p w:rsidR="00D9389B" w:rsidRDefault="000B71BE">
      <w:pPr>
        <w:pStyle w:val="Heading2"/>
        <w:ind w:left="492" w:right="287" w:firstLine="708"/>
        <w:jc w:val="both"/>
      </w:pPr>
      <w:r>
        <w:t>Студенти,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виконали</w:t>
      </w:r>
      <w:r>
        <w:rPr>
          <w:spacing w:val="1"/>
        </w:rPr>
        <w:t xml:space="preserve"> </w:t>
      </w:r>
      <w:proofErr w:type="spellStart"/>
      <w:r>
        <w:t>МКР</w:t>
      </w:r>
      <w:proofErr w:type="spell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менше</w:t>
      </w:r>
      <w:r>
        <w:rPr>
          <w:spacing w:val="1"/>
        </w:rPr>
        <w:t xml:space="preserve"> </w:t>
      </w:r>
      <w:r>
        <w:t>ніж</w:t>
      </w:r>
      <w:r>
        <w:rPr>
          <w:spacing w:val="1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«задовільно»</w:t>
      </w:r>
      <w:r>
        <w:rPr>
          <w:spacing w:val="54"/>
        </w:rPr>
        <w:t xml:space="preserve"> </w:t>
      </w:r>
      <w:r>
        <w:t>та</w:t>
      </w:r>
      <w:r>
        <w:rPr>
          <w:spacing w:val="54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отримали</w:t>
      </w:r>
      <w:r>
        <w:rPr>
          <w:spacing w:val="5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менше</w:t>
      </w:r>
      <w:r>
        <w:rPr>
          <w:spacing w:val="4"/>
        </w:rPr>
        <w:t xml:space="preserve"> </w:t>
      </w:r>
      <w:r>
        <w:t>40</w:t>
      </w:r>
      <w:r>
        <w:rPr>
          <w:spacing w:val="3"/>
        </w:rPr>
        <w:t xml:space="preserve"> </w:t>
      </w:r>
      <w:r>
        <w:t>стартових</w:t>
      </w:r>
      <w:r>
        <w:rPr>
          <w:spacing w:val="6"/>
        </w:rPr>
        <w:t xml:space="preserve"> </w:t>
      </w:r>
      <w:r>
        <w:t>бали</w:t>
      </w:r>
      <w:r>
        <w:rPr>
          <w:spacing w:val="3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допускаються</w:t>
      </w:r>
      <w:r>
        <w:rPr>
          <w:spacing w:val="5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заліку</w:t>
      </w:r>
    </w:p>
    <w:p w:rsidR="00D9389B" w:rsidRDefault="000B71BE">
      <w:pPr>
        <w:pStyle w:val="a3"/>
        <w:ind w:left="492" w:right="286" w:firstLine="708"/>
        <w:jc w:val="both"/>
      </w:pPr>
      <w:r>
        <w:t>Студенти,</w:t>
      </w:r>
      <w:r>
        <w:rPr>
          <w:spacing w:val="37"/>
        </w:rPr>
        <w:t xml:space="preserve"> </w:t>
      </w:r>
      <w:r>
        <w:t>які</w:t>
      </w:r>
      <w:r>
        <w:rPr>
          <w:spacing w:val="38"/>
        </w:rPr>
        <w:t xml:space="preserve"> </w:t>
      </w:r>
      <w:r>
        <w:t>виконали</w:t>
      </w:r>
      <w:r>
        <w:rPr>
          <w:spacing w:val="37"/>
        </w:rPr>
        <w:t xml:space="preserve"> </w:t>
      </w:r>
      <w:r>
        <w:t>умови</w:t>
      </w:r>
      <w:r>
        <w:rPr>
          <w:spacing w:val="34"/>
        </w:rPr>
        <w:t xml:space="preserve"> </w:t>
      </w:r>
      <w:r>
        <w:t>допуску</w:t>
      </w:r>
      <w:r>
        <w:rPr>
          <w:spacing w:val="36"/>
        </w:rPr>
        <w:t xml:space="preserve"> </w:t>
      </w:r>
      <w:r>
        <w:t>до</w:t>
      </w:r>
      <w:r>
        <w:rPr>
          <w:spacing w:val="38"/>
        </w:rPr>
        <w:t xml:space="preserve"> </w:t>
      </w:r>
      <w:r>
        <w:t>заліку,</w:t>
      </w:r>
      <w:r>
        <w:rPr>
          <w:spacing w:val="38"/>
        </w:rPr>
        <w:t xml:space="preserve"> </w:t>
      </w:r>
      <w:r>
        <w:t>але</w:t>
      </w:r>
      <w:r>
        <w:rPr>
          <w:spacing w:val="37"/>
        </w:rPr>
        <w:t xml:space="preserve"> </w:t>
      </w:r>
      <w:r>
        <w:t>набрали</w:t>
      </w:r>
      <w:r>
        <w:rPr>
          <w:spacing w:val="36"/>
        </w:rPr>
        <w:t xml:space="preserve"> </w:t>
      </w:r>
      <w:r>
        <w:t>протягом</w:t>
      </w:r>
      <w:r>
        <w:rPr>
          <w:spacing w:val="37"/>
        </w:rPr>
        <w:t xml:space="preserve"> </w:t>
      </w:r>
      <w:r>
        <w:t>семестру</w:t>
      </w:r>
      <w:r>
        <w:rPr>
          <w:spacing w:val="36"/>
        </w:rPr>
        <w:t xml:space="preserve"> </w:t>
      </w:r>
      <w:r>
        <w:t>менше</w:t>
      </w:r>
      <w:r>
        <w:rPr>
          <w:spacing w:val="-52"/>
        </w:rPr>
        <w:t xml:space="preserve"> </w:t>
      </w:r>
      <w:r>
        <w:t>60 балів отримують можливість взяти додаткові завдання</w:t>
      </w:r>
      <w:r>
        <w:rPr>
          <w:spacing w:val="1"/>
        </w:rPr>
        <w:t xml:space="preserve"> </w:t>
      </w:r>
      <w:r>
        <w:t>для доопрацювання до необхідного</w:t>
      </w:r>
      <w:r>
        <w:rPr>
          <w:spacing w:val="1"/>
        </w:rPr>
        <w:t xml:space="preserve"> </w:t>
      </w:r>
      <w:r>
        <w:t>мінімуму.</w:t>
      </w:r>
    </w:p>
    <w:p w:rsidR="00D9389B" w:rsidRDefault="00D9389B">
      <w:pPr>
        <w:pStyle w:val="a3"/>
        <w:spacing w:before="2"/>
      </w:pPr>
    </w:p>
    <w:tbl>
      <w:tblPr>
        <w:tblStyle w:val="TableNormal"/>
        <w:tblW w:w="0" w:type="auto"/>
        <w:tblInd w:w="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07"/>
        <w:gridCol w:w="5541"/>
        <w:gridCol w:w="2211"/>
      </w:tblGrid>
      <w:tr w:rsidR="00D9389B">
        <w:trPr>
          <w:trHeight w:val="585"/>
        </w:trPr>
        <w:tc>
          <w:tcPr>
            <w:tcW w:w="1807" w:type="dxa"/>
          </w:tcPr>
          <w:p w:rsidR="00D9389B" w:rsidRDefault="000B71BE">
            <w:pPr>
              <w:pStyle w:val="TableParagraph"/>
              <w:spacing w:before="145"/>
              <w:ind w:left="1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RD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before="145"/>
              <w:ind w:left="2484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2211" w:type="dxa"/>
          </w:tcPr>
          <w:p w:rsidR="00D9389B" w:rsidRDefault="000B71BE">
            <w:pPr>
              <w:pStyle w:val="TableParagraph"/>
              <w:spacing w:line="292" w:lineRule="exact"/>
              <w:ind w:left="298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</w:p>
          <w:p w:rsidR="00D9389B" w:rsidRDefault="000B71BE">
            <w:pPr>
              <w:pStyle w:val="TableParagraph"/>
              <w:spacing w:line="273" w:lineRule="exact"/>
              <w:ind w:left="297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традиційна</w:t>
            </w:r>
          </w:p>
        </w:tc>
      </w:tr>
      <w:tr w:rsidR="00D9389B">
        <w:trPr>
          <w:trHeight w:val="292"/>
        </w:trPr>
        <w:tc>
          <w:tcPr>
            <w:tcW w:w="1807" w:type="dxa"/>
          </w:tcPr>
          <w:p w:rsidR="00D9389B" w:rsidRDefault="000B71BE">
            <w:pPr>
              <w:pStyle w:val="TableParagraph"/>
              <w:spacing w:line="272" w:lineRule="exact"/>
              <w:ind w:left="491"/>
              <w:rPr>
                <w:sz w:val="24"/>
              </w:rPr>
            </w:pPr>
            <w:r>
              <w:rPr>
                <w:sz w:val="24"/>
              </w:rPr>
              <w:t>95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відмінно</w:t>
            </w:r>
          </w:p>
        </w:tc>
        <w:tc>
          <w:tcPr>
            <w:tcW w:w="2211" w:type="dxa"/>
          </w:tcPr>
          <w:p w:rsidR="00D9389B" w:rsidRDefault="000B71BE">
            <w:pPr>
              <w:pStyle w:val="TableParagraph"/>
              <w:spacing w:line="272" w:lineRule="exact"/>
              <w:ind w:left="458" w:right="296"/>
              <w:jc w:val="center"/>
              <w:rPr>
                <w:sz w:val="24"/>
              </w:rPr>
            </w:pPr>
            <w:r>
              <w:rPr>
                <w:sz w:val="24"/>
              </w:rPr>
              <w:t>Відмінно</w:t>
            </w:r>
          </w:p>
        </w:tc>
      </w:tr>
      <w:tr w:rsidR="00D9389B">
        <w:trPr>
          <w:trHeight w:val="292"/>
        </w:trPr>
        <w:tc>
          <w:tcPr>
            <w:tcW w:w="1807" w:type="dxa"/>
          </w:tcPr>
          <w:p w:rsidR="00D9389B" w:rsidRDefault="000B71BE">
            <w:pPr>
              <w:pStyle w:val="TableParagraph"/>
              <w:spacing w:line="272" w:lineRule="exact"/>
              <w:ind w:left="551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94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дуже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</w:p>
        </w:tc>
        <w:tc>
          <w:tcPr>
            <w:tcW w:w="2211" w:type="dxa"/>
            <w:vMerge w:val="restart"/>
          </w:tcPr>
          <w:p w:rsidR="00D9389B" w:rsidRDefault="000B71BE">
            <w:pPr>
              <w:pStyle w:val="TableParagraph"/>
              <w:spacing w:before="153"/>
              <w:ind w:left="849"/>
              <w:rPr>
                <w:sz w:val="24"/>
              </w:rPr>
            </w:pPr>
            <w:r>
              <w:rPr>
                <w:sz w:val="24"/>
              </w:rPr>
              <w:t>Добре</w:t>
            </w:r>
          </w:p>
        </w:tc>
      </w:tr>
      <w:tr w:rsidR="00D9389B">
        <w:trPr>
          <w:trHeight w:val="294"/>
        </w:trPr>
        <w:tc>
          <w:tcPr>
            <w:tcW w:w="1807" w:type="dxa"/>
          </w:tcPr>
          <w:p w:rsidR="00D9389B" w:rsidRDefault="000B71BE">
            <w:pPr>
              <w:pStyle w:val="TableParagraph"/>
              <w:spacing w:before="1" w:line="273" w:lineRule="exact"/>
              <w:ind w:left="551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before="1"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добре</w:t>
            </w:r>
          </w:p>
        </w:tc>
        <w:tc>
          <w:tcPr>
            <w:tcW w:w="2211" w:type="dxa"/>
            <w:vMerge/>
            <w:tcBorders>
              <w:top w:val="nil"/>
            </w:tcBorders>
          </w:tcPr>
          <w:p w:rsidR="00D9389B" w:rsidRDefault="00D9389B">
            <w:pPr>
              <w:rPr>
                <w:sz w:val="2"/>
                <w:szCs w:val="2"/>
              </w:rPr>
            </w:pPr>
          </w:p>
        </w:tc>
      </w:tr>
      <w:tr w:rsidR="00D9389B">
        <w:trPr>
          <w:trHeight w:val="292"/>
        </w:trPr>
        <w:tc>
          <w:tcPr>
            <w:tcW w:w="1807" w:type="dxa"/>
          </w:tcPr>
          <w:p w:rsidR="00D9389B" w:rsidRDefault="000B71BE">
            <w:pPr>
              <w:pStyle w:val="TableParagraph"/>
              <w:spacing w:line="272" w:lineRule="exact"/>
              <w:ind w:left="551"/>
              <w:rPr>
                <w:sz w:val="24"/>
              </w:rPr>
            </w:pPr>
            <w:r>
              <w:rPr>
                <w:sz w:val="24"/>
              </w:rPr>
              <w:t>65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задовільно</w:t>
            </w:r>
          </w:p>
        </w:tc>
        <w:tc>
          <w:tcPr>
            <w:tcW w:w="2211" w:type="dxa"/>
            <w:vMerge w:val="restart"/>
          </w:tcPr>
          <w:p w:rsidR="00D9389B" w:rsidRDefault="000B71BE">
            <w:pPr>
              <w:pStyle w:val="TableParagraph"/>
              <w:spacing w:before="150"/>
              <w:ind w:left="597"/>
              <w:rPr>
                <w:sz w:val="24"/>
              </w:rPr>
            </w:pPr>
            <w:r>
              <w:rPr>
                <w:sz w:val="24"/>
              </w:rPr>
              <w:t>Задовільно</w:t>
            </w:r>
          </w:p>
        </w:tc>
      </w:tr>
      <w:tr w:rsidR="00D9389B">
        <w:trPr>
          <w:trHeight w:val="292"/>
        </w:trPr>
        <w:tc>
          <w:tcPr>
            <w:tcW w:w="1807" w:type="dxa"/>
          </w:tcPr>
          <w:p w:rsidR="00D9389B" w:rsidRDefault="000B71BE">
            <w:pPr>
              <w:pStyle w:val="TableParagraph"/>
              <w:spacing w:line="272" w:lineRule="exact"/>
              <w:ind w:left="551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достатньо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(задовольняє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мінімальні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критерії)</w:t>
            </w:r>
          </w:p>
        </w:tc>
        <w:tc>
          <w:tcPr>
            <w:tcW w:w="2211" w:type="dxa"/>
            <w:vMerge/>
            <w:tcBorders>
              <w:top w:val="nil"/>
            </w:tcBorders>
          </w:tcPr>
          <w:p w:rsidR="00D9389B" w:rsidRDefault="00D9389B">
            <w:pPr>
              <w:rPr>
                <w:sz w:val="2"/>
                <w:szCs w:val="2"/>
              </w:rPr>
            </w:pPr>
          </w:p>
        </w:tc>
      </w:tr>
      <w:tr w:rsidR="00D9389B">
        <w:trPr>
          <w:trHeight w:val="295"/>
        </w:trPr>
        <w:tc>
          <w:tcPr>
            <w:tcW w:w="1807" w:type="dxa"/>
          </w:tcPr>
          <w:p w:rsidR="00D9389B" w:rsidRDefault="000B71BE">
            <w:pPr>
              <w:pStyle w:val="TableParagraph"/>
              <w:spacing w:line="275" w:lineRule="exact"/>
              <w:ind w:left="530"/>
              <w:rPr>
                <w:sz w:val="24"/>
              </w:rPr>
            </w:pPr>
            <w:r>
              <w:rPr>
                <w:b/>
                <w:i/>
                <w:sz w:val="24"/>
              </w:rPr>
              <w:t>RD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&lt;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</w:tc>
        <w:tc>
          <w:tcPr>
            <w:tcW w:w="5541" w:type="dxa"/>
          </w:tcPr>
          <w:p w:rsidR="00D9389B" w:rsidRDefault="000B71B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незадовільно</w:t>
            </w:r>
          </w:p>
        </w:tc>
        <w:tc>
          <w:tcPr>
            <w:tcW w:w="2211" w:type="dxa"/>
          </w:tcPr>
          <w:p w:rsidR="00D9389B" w:rsidRDefault="000B71BE">
            <w:pPr>
              <w:pStyle w:val="TableParagraph"/>
              <w:spacing w:line="275" w:lineRule="exact"/>
              <w:ind w:left="458" w:right="297"/>
              <w:jc w:val="center"/>
              <w:rPr>
                <w:sz w:val="24"/>
              </w:rPr>
            </w:pPr>
            <w:r>
              <w:rPr>
                <w:sz w:val="24"/>
              </w:rPr>
              <w:t>Незадовільно</w:t>
            </w:r>
          </w:p>
        </w:tc>
      </w:tr>
    </w:tbl>
    <w:p w:rsidR="000B71BE" w:rsidRDefault="000B71BE"/>
    <w:sectPr w:rsidR="000B71BE" w:rsidSect="00D9389B">
      <w:type w:val="continuous"/>
      <w:pgSz w:w="11910" w:h="16840"/>
      <w:pgMar w:top="840" w:right="560" w:bottom="280" w:left="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E368C"/>
    <w:multiLevelType w:val="hybridMultilevel"/>
    <w:tmpl w:val="8E003BBA"/>
    <w:lvl w:ilvl="0" w:tplc="AB381764">
      <w:start w:val="5"/>
      <w:numFmt w:val="decimal"/>
      <w:lvlText w:val="%1."/>
      <w:lvlJc w:val="left"/>
      <w:pPr>
        <w:ind w:left="1339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B8AAC4F6">
      <w:numFmt w:val="bullet"/>
      <w:lvlText w:val="•"/>
      <w:lvlJc w:val="left"/>
      <w:pPr>
        <w:ind w:left="2304" w:hanging="238"/>
      </w:pPr>
      <w:rPr>
        <w:rFonts w:hint="default"/>
        <w:lang w:val="uk-UA" w:eastAsia="en-US" w:bidi="ar-SA"/>
      </w:rPr>
    </w:lvl>
    <w:lvl w:ilvl="2" w:tplc="B71AEA54">
      <w:numFmt w:val="bullet"/>
      <w:lvlText w:val="•"/>
      <w:lvlJc w:val="left"/>
      <w:pPr>
        <w:ind w:left="3269" w:hanging="238"/>
      </w:pPr>
      <w:rPr>
        <w:rFonts w:hint="default"/>
        <w:lang w:val="uk-UA" w:eastAsia="en-US" w:bidi="ar-SA"/>
      </w:rPr>
    </w:lvl>
    <w:lvl w:ilvl="3" w:tplc="49D28172">
      <w:numFmt w:val="bullet"/>
      <w:lvlText w:val="•"/>
      <w:lvlJc w:val="left"/>
      <w:pPr>
        <w:ind w:left="4233" w:hanging="238"/>
      </w:pPr>
      <w:rPr>
        <w:rFonts w:hint="default"/>
        <w:lang w:val="uk-UA" w:eastAsia="en-US" w:bidi="ar-SA"/>
      </w:rPr>
    </w:lvl>
    <w:lvl w:ilvl="4" w:tplc="8B26D80A">
      <w:numFmt w:val="bullet"/>
      <w:lvlText w:val="•"/>
      <w:lvlJc w:val="left"/>
      <w:pPr>
        <w:ind w:left="5198" w:hanging="238"/>
      </w:pPr>
      <w:rPr>
        <w:rFonts w:hint="default"/>
        <w:lang w:val="uk-UA" w:eastAsia="en-US" w:bidi="ar-SA"/>
      </w:rPr>
    </w:lvl>
    <w:lvl w:ilvl="5" w:tplc="A0F43DA4">
      <w:numFmt w:val="bullet"/>
      <w:lvlText w:val="•"/>
      <w:lvlJc w:val="left"/>
      <w:pPr>
        <w:ind w:left="6163" w:hanging="238"/>
      </w:pPr>
      <w:rPr>
        <w:rFonts w:hint="default"/>
        <w:lang w:val="uk-UA" w:eastAsia="en-US" w:bidi="ar-SA"/>
      </w:rPr>
    </w:lvl>
    <w:lvl w:ilvl="6" w:tplc="1D30100C">
      <w:numFmt w:val="bullet"/>
      <w:lvlText w:val="•"/>
      <w:lvlJc w:val="left"/>
      <w:pPr>
        <w:ind w:left="7127" w:hanging="238"/>
      </w:pPr>
      <w:rPr>
        <w:rFonts w:hint="default"/>
        <w:lang w:val="uk-UA" w:eastAsia="en-US" w:bidi="ar-SA"/>
      </w:rPr>
    </w:lvl>
    <w:lvl w:ilvl="7" w:tplc="F042D096">
      <w:numFmt w:val="bullet"/>
      <w:lvlText w:val="•"/>
      <w:lvlJc w:val="left"/>
      <w:pPr>
        <w:ind w:left="8092" w:hanging="238"/>
      </w:pPr>
      <w:rPr>
        <w:rFonts w:hint="default"/>
        <w:lang w:val="uk-UA" w:eastAsia="en-US" w:bidi="ar-SA"/>
      </w:rPr>
    </w:lvl>
    <w:lvl w:ilvl="8" w:tplc="8E8625BA">
      <w:numFmt w:val="bullet"/>
      <w:lvlText w:val="•"/>
      <w:lvlJc w:val="left"/>
      <w:pPr>
        <w:ind w:left="9057" w:hanging="238"/>
      </w:pPr>
      <w:rPr>
        <w:rFonts w:hint="default"/>
        <w:lang w:val="uk-UA" w:eastAsia="en-US" w:bidi="ar-SA"/>
      </w:rPr>
    </w:lvl>
  </w:abstractNum>
  <w:abstractNum w:abstractNumId="1">
    <w:nsid w:val="05000D3E"/>
    <w:multiLevelType w:val="hybridMultilevel"/>
    <w:tmpl w:val="64E66642"/>
    <w:lvl w:ilvl="0" w:tplc="73AE7B5C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FB160B70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3D30AF68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A906B41A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CE1A478E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85AE0470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7CC4E1F8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9508DBFC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03821386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2">
    <w:nsid w:val="06B32003"/>
    <w:multiLevelType w:val="hybridMultilevel"/>
    <w:tmpl w:val="764E03BC"/>
    <w:lvl w:ilvl="0" w:tplc="BE520642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81308E7C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B1967826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A6E2BC26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7506CE4A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89BC6188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0F2C6A48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B6FA34AE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512A3214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3">
    <w:nsid w:val="079471C1"/>
    <w:multiLevelType w:val="hybridMultilevel"/>
    <w:tmpl w:val="B2BC70F8"/>
    <w:lvl w:ilvl="0" w:tplc="70B8AEEE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7E38CC1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88E08164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71ECCDD0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1C1CC130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FC90E960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9B3E34AC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FFE0D4C2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D1BA7030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4">
    <w:nsid w:val="14302C94"/>
    <w:multiLevelType w:val="hybridMultilevel"/>
    <w:tmpl w:val="BEFEB82A"/>
    <w:lvl w:ilvl="0" w:tplc="C3FE6C84">
      <w:start w:val="1"/>
      <w:numFmt w:val="decimal"/>
      <w:lvlText w:val="%1."/>
      <w:lvlJc w:val="left"/>
      <w:pPr>
        <w:ind w:left="1173" w:hanging="605"/>
        <w:jc w:val="righ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97D43986">
      <w:numFmt w:val="bullet"/>
      <w:lvlText w:val="•"/>
      <w:lvlJc w:val="left"/>
      <w:pPr>
        <w:ind w:left="1982" w:hanging="605"/>
      </w:pPr>
      <w:rPr>
        <w:rFonts w:hint="default"/>
        <w:lang w:val="uk-UA" w:eastAsia="en-US" w:bidi="ar-SA"/>
      </w:rPr>
    </w:lvl>
    <w:lvl w:ilvl="2" w:tplc="2682D00C">
      <w:numFmt w:val="bullet"/>
      <w:lvlText w:val="•"/>
      <w:lvlJc w:val="left"/>
      <w:pPr>
        <w:ind w:left="2784" w:hanging="605"/>
      </w:pPr>
      <w:rPr>
        <w:rFonts w:hint="default"/>
        <w:lang w:val="uk-UA" w:eastAsia="en-US" w:bidi="ar-SA"/>
      </w:rPr>
    </w:lvl>
    <w:lvl w:ilvl="3" w:tplc="E21AA5C0">
      <w:numFmt w:val="bullet"/>
      <w:lvlText w:val="•"/>
      <w:lvlJc w:val="left"/>
      <w:pPr>
        <w:ind w:left="3586" w:hanging="605"/>
      </w:pPr>
      <w:rPr>
        <w:rFonts w:hint="default"/>
        <w:lang w:val="uk-UA" w:eastAsia="en-US" w:bidi="ar-SA"/>
      </w:rPr>
    </w:lvl>
    <w:lvl w:ilvl="4" w:tplc="3CD4E92C">
      <w:numFmt w:val="bullet"/>
      <w:lvlText w:val="•"/>
      <w:lvlJc w:val="left"/>
      <w:pPr>
        <w:ind w:left="4389" w:hanging="605"/>
      </w:pPr>
      <w:rPr>
        <w:rFonts w:hint="default"/>
        <w:lang w:val="uk-UA" w:eastAsia="en-US" w:bidi="ar-SA"/>
      </w:rPr>
    </w:lvl>
    <w:lvl w:ilvl="5" w:tplc="D9509422">
      <w:numFmt w:val="bullet"/>
      <w:lvlText w:val="•"/>
      <w:lvlJc w:val="left"/>
      <w:pPr>
        <w:ind w:left="5191" w:hanging="605"/>
      </w:pPr>
      <w:rPr>
        <w:rFonts w:hint="default"/>
        <w:lang w:val="uk-UA" w:eastAsia="en-US" w:bidi="ar-SA"/>
      </w:rPr>
    </w:lvl>
    <w:lvl w:ilvl="6" w:tplc="6436CF1E">
      <w:numFmt w:val="bullet"/>
      <w:lvlText w:val="•"/>
      <w:lvlJc w:val="left"/>
      <w:pPr>
        <w:ind w:left="5993" w:hanging="605"/>
      </w:pPr>
      <w:rPr>
        <w:rFonts w:hint="default"/>
        <w:lang w:val="uk-UA" w:eastAsia="en-US" w:bidi="ar-SA"/>
      </w:rPr>
    </w:lvl>
    <w:lvl w:ilvl="7" w:tplc="4BC64634">
      <w:numFmt w:val="bullet"/>
      <w:lvlText w:val="•"/>
      <w:lvlJc w:val="left"/>
      <w:pPr>
        <w:ind w:left="6796" w:hanging="605"/>
      </w:pPr>
      <w:rPr>
        <w:rFonts w:hint="default"/>
        <w:lang w:val="uk-UA" w:eastAsia="en-US" w:bidi="ar-SA"/>
      </w:rPr>
    </w:lvl>
    <w:lvl w:ilvl="8" w:tplc="C2A495CA">
      <w:numFmt w:val="bullet"/>
      <w:lvlText w:val="•"/>
      <w:lvlJc w:val="left"/>
      <w:pPr>
        <w:ind w:left="7598" w:hanging="605"/>
      </w:pPr>
      <w:rPr>
        <w:rFonts w:hint="default"/>
        <w:lang w:val="uk-UA" w:eastAsia="en-US" w:bidi="ar-SA"/>
      </w:rPr>
    </w:lvl>
  </w:abstractNum>
  <w:abstractNum w:abstractNumId="5">
    <w:nsid w:val="14995A37"/>
    <w:multiLevelType w:val="hybridMultilevel"/>
    <w:tmpl w:val="59D6E3FE"/>
    <w:lvl w:ilvl="0" w:tplc="1D7ED584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D2C6B286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5630D856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0ED093F4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83724A86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8B1AC5EA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509CEBFA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5336B932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220C81C8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6">
    <w:nsid w:val="16F91034"/>
    <w:multiLevelType w:val="hybridMultilevel"/>
    <w:tmpl w:val="30464EBA"/>
    <w:lvl w:ilvl="0" w:tplc="B7885F78">
      <w:numFmt w:val="bullet"/>
      <w:lvlText w:val="-"/>
      <w:lvlJc w:val="left"/>
      <w:pPr>
        <w:ind w:left="1188" w:hanging="130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EBB2B296">
      <w:numFmt w:val="bullet"/>
      <w:lvlText w:val="•"/>
      <w:lvlJc w:val="left"/>
      <w:pPr>
        <w:ind w:left="2160" w:hanging="130"/>
      </w:pPr>
      <w:rPr>
        <w:rFonts w:hint="default"/>
        <w:lang w:val="uk-UA" w:eastAsia="en-US" w:bidi="ar-SA"/>
      </w:rPr>
    </w:lvl>
    <w:lvl w:ilvl="2" w:tplc="AC8290DA">
      <w:numFmt w:val="bullet"/>
      <w:lvlText w:val="•"/>
      <w:lvlJc w:val="left"/>
      <w:pPr>
        <w:ind w:left="3141" w:hanging="130"/>
      </w:pPr>
      <w:rPr>
        <w:rFonts w:hint="default"/>
        <w:lang w:val="uk-UA" w:eastAsia="en-US" w:bidi="ar-SA"/>
      </w:rPr>
    </w:lvl>
    <w:lvl w:ilvl="3" w:tplc="6FAC931E">
      <w:numFmt w:val="bullet"/>
      <w:lvlText w:val="•"/>
      <w:lvlJc w:val="left"/>
      <w:pPr>
        <w:ind w:left="4121" w:hanging="130"/>
      </w:pPr>
      <w:rPr>
        <w:rFonts w:hint="default"/>
        <w:lang w:val="uk-UA" w:eastAsia="en-US" w:bidi="ar-SA"/>
      </w:rPr>
    </w:lvl>
    <w:lvl w:ilvl="4" w:tplc="687CF416">
      <w:numFmt w:val="bullet"/>
      <w:lvlText w:val="•"/>
      <w:lvlJc w:val="left"/>
      <w:pPr>
        <w:ind w:left="5102" w:hanging="130"/>
      </w:pPr>
      <w:rPr>
        <w:rFonts w:hint="default"/>
        <w:lang w:val="uk-UA" w:eastAsia="en-US" w:bidi="ar-SA"/>
      </w:rPr>
    </w:lvl>
    <w:lvl w:ilvl="5" w:tplc="BAC46058">
      <w:numFmt w:val="bullet"/>
      <w:lvlText w:val="•"/>
      <w:lvlJc w:val="left"/>
      <w:pPr>
        <w:ind w:left="6083" w:hanging="130"/>
      </w:pPr>
      <w:rPr>
        <w:rFonts w:hint="default"/>
        <w:lang w:val="uk-UA" w:eastAsia="en-US" w:bidi="ar-SA"/>
      </w:rPr>
    </w:lvl>
    <w:lvl w:ilvl="6" w:tplc="63ECC07E">
      <w:numFmt w:val="bullet"/>
      <w:lvlText w:val="•"/>
      <w:lvlJc w:val="left"/>
      <w:pPr>
        <w:ind w:left="7063" w:hanging="130"/>
      </w:pPr>
      <w:rPr>
        <w:rFonts w:hint="default"/>
        <w:lang w:val="uk-UA" w:eastAsia="en-US" w:bidi="ar-SA"/>
      </w:rPr>
    </w:lvl>
    <w:lvl w:ilvl="7" w:tplc="37FAC018">
      <w:numFmt w:val="bullet"/>
      <w:lvlText w:val="•"/>
      <w:lvlJc w:val="left"/>
      <w:pPr>
        <w:ind w:left="8044" w:hanging="130"/>
      </w:pPr>
      <w:rPr>
        <w:rFonts w:hint="default"/>
        <w:lang w:val="uk-UA" w:eastAsia="en-US" w:bidi="ar-SA"/>
      </w:rPr>
    </w:lvl>
    <w:lvl w:ilvl="8" w:tplc="ECD89EAE">
      <w:numFmt w:val="bullet"/>
      <w:lvlText w:val="•"/>
      <w:lvlJc w:val="left"/>
      <w:pPr>
        <w:ind w:left="9025" w:hanging="130"/>
      </w:pPr>
      <w:rPr>
        <w:rFonts w:hint="default"/>
        <w:lang w:val="uk-UA" w:eastAsia="en-US" w:bidi="ar-SA"/>
      </w:rPr>
    </w:lvl>
  </w:abstractNum>
  <w:abstractNum w:abstractNumId="7">
    <w:nsid w:val="1F135D1A"/>
    <w:multiLevelType w:val="hybridMultilevel"/>
    <w:tmpl w:val="DC903DA0"/>
    <w:lvl w:ilvl="0" w:tplc="9C388DD2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3B92DE6E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BA0A85EC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58702406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3D22C8D4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0E2276BA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4B5807D8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512800A6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4CBA04F8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8">
    <w:nsid w:val="210F6591"/>
    <w:multiLevelType w:val="hybridMultilevel"/>
    <w:tmpl w:val="6E24DE2C"/>
    <w:lvl w:ilvl="0" w:tplc="BDF2677A">
      <w:start w:val="1"/>
      <w:numFmt w:val="decimal"/>
      <w:lvlText w:val="%1."/>
      <w:lvlJc w:val="left"/>
      <w:pPr>
        <w:ind w:left="1133" w:hanging="360"/>
        <w:jc w:val="righ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4A56379E">
      <w:numFmt w:val="bullet"/>
      <w:lvlText w:val="•"/>
      <w:lvlJc w:val="left"/>
      <w:pPr>
        <w:ind w:left="2124" w:hanging="360"/>
      </w:pPr>
      <w:rPr>
        <w:rFonts w:hint="default"/>
        <w:lang w:val="uk-UA" w:eastAsia="en-US" w:bidi="ar-SA"/>
      </w:rPr>
    </w:lvl>
    <w:lvl w:ilvl="2" w:tplc="377E3D9C">
      <w:numFmt w:val="bullet"/>
      <w:lvlText w:val="•"/>
      <w:lvlJc w:val="left"/>
      <w:pPr>
        <w:ind w:left="3109" w:hanging="360"/>
      </w:pPr>
      <w:rPr>
        <w:rFonts w:hint="default"/>
        <w:lang w:val="uk-UA" w:eastAsia="en-US" w:bidi="ar-SA"/>
      </w:rPr>
    </w:lvl>
    <w:lvl w:ilvl="3" w:tplc="E35A92BE">
      <w:numFmt w:val="bullet"/>
      <w:lvlText w:val="•"/>
      <w:lvlJc w:val="left"/>
      <w:pPr>
        <w:ind w:left="4093" w:hanging="360"/>
      </w:pPr>
      <w:rPr>
        <w:rFonts w:hint="default"/>
        <w:lang w:val="uk-UA" w:eastAsia="en-US" w:bidi="ar-SA"/>
      </w:rPr>
    </w:lvl>
    <w:lvl w:ilvl="4" w:tplc="27EE2488">
      <w:numFmt w:val="bullet"/>
      <w:lvlText w:val="•"/>
      <w:lvlJc w:val="left"/>
      <w:pPr>
        <w:ind w:left="5078" w:hanging="360"/>
      </w:pPr>
      <w:rPr>
        <w:rFonts w:hint="default"/>
        <w:lang w:val="uk-UA" w:eastAsia="en-US" w:bidi="ar-SA"/>
      </w:rPr>
    </w:lvl>
    <w:lvl w:ilvl="5" w:tplc="BF6AEF5C">
      <w:numFmt w:val="bullet"/>
      <w:lvlText w:val="•"/>
      <w:lvlJc w:val="left"/>
      <w:pPr>
        <w:ind w:left="6063" w:hanging="360"/>
      </w:pPr>
      <w:rPr>
        <w:rFonts w:hint="default"/>
        <w:lang w:val="uk-UA" w:eastAsia="en-US" w:bidi="ar-SA"/>
      </w:rPr>
    </w:lvl>
    <w:lvl w:ilvl="6" w:tplc="6608DC7E">
      <w:numFmt w:val="bullet"/>
      <w:lvlText w:val="•"/>
      <w:lvlJc w:val="left"/>
      <w:pPr>
        <w:ind w:left="7047" w:hanging="360"/>
      </w:pPr>
      <w:rPr>
        <w:rFonts w:hint="default"/>
        <w:lang w:val="uk-UA" w:eastAsia="en-US" w:bidi="ar-SA"/>
      </w:rPr>
    </w:lvl>
    <w:lvl w:ilvl="7" w:tplc="6892126C">
      <w:numFmt w:val="bullet"/>
      <w:lvlText w:val="•"/>
      <w:lvlJc w:val="left"/>
      <w:pPr>
        <w:ind w:left="8032" w:hanging="360"/>
      </w:pPr>
      <w:rPr>
        <w:rFonts w:hint="default"/>
        <w:lang w:val="uk-UA" w:eastAsia="en-US" w:bidi="ar-SA"/>
      </w:rPr>
    </w:lvl>
    <w:lvl w:ilvl="8" w:tplc="276EFD1A">
      <w:numFmt w:val="bullet"/>
      <w:lvlText w:val="•"/>
      <w:lvlJc w:val="left"/>
      <w:pPr>
        <w:ind w:left="9017" w:hanging="360"/>
      </w:pPr>
      <w:rPr>
        <w:rFonts w:hint="default"/>
        <w:lang w:val="uk-UA" w:eastAsia="en-US" w:bidi="ar-SA"/>
      </w:rPr>
    </w:lvl>
  </w:abstractNum>
  <w:abstractNum w:abstractNumId="9">
    <w:nsid w:val="22F420E6"/>
    <w:multiLevelType w:val="hybridMultilevel"/>
    <w:tmpl w:val="83D274B6"/>
    <w:lvl w:ilvl="0" w:tplc="EAE87584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CB96C2C2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1A2EA398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A886CF2A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098C9C52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785E4E26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748E0C78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D0B4FEE4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F9608EF2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10">
    <w:nsid w:val="24B02F5E"/>
    <w:multiLevelType w:val="hybridMultilevel"/>
    <w:tmpl w:val="C2129F44"/>
    <w:lvl w:ilvl="0" w:tplc="6938E2EE">
      <w:start w:val="1"/>
      <w:numFmt w:val="decimal"/>
      <w:lvlText w:val="%1."/>
      <w:lvlJc w:val="left"/>
      <w:pPr>
        <w:ind w:left="1133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705C0ED2">
      <w:start w:val="5"/>
      <w:numFmt w:val="decimal"/>
      <w:lvlText w:val="%2."/>
      <w:lvlJc w:val="left"/>
      <w:pPr>
        <w:ind w:left="1486" w:hanging="356"/>
        <w:jc w:val="left"/>
      </w:pPr>
      <w:rPr>
        <w:rFonts w:ascii="Calibri" w:eastAsia="Calibri" w:hAnsi="Calibri" w:cs="Calibri" w:hint="default"/>
        <w:b/>
        <w:bCs/>
        <w:color w:val="001F5F"/>
        <w:w w:val="100"/>
        <w:sz w:val="24"/>
        <w:szCs w:val="24"/>
        <w:lang w:val="uk-UA" w:eastAsia="en-US" w:bidi="ar-SA"/>
      </w:rPr>
    </w:lvl>
    <w:lvl w:ilvl="2" w:tplc="DA625ED6">
      <w:start w:val="1"/>
      <w:numFmt w:val="decimal"/>
      <w:lvlText w:val="%3)"/>
      <w:lvlJc w:val="left"/>
      <w:pPr>
        <w:ind w:left="1589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3" w:tplc="9132A4D0">
      <w:numFmt w:val="bullet"/>
      <w:lvlText w:val="•"/>
      <w:lvlJc w:val="left"/>
      <w:pPr>
        <w:ind w:left="2755" w:hanging="250"/>
      </w:pPr>
      <w:rPr>
        <w:rFonts w:hint="default"/>
        <w:lang w:val="uk-UA" w:eastAsia="en-US" w:bidi="ar-SA"/>
      </w:rPr>
    </w:lvl>
    <w:lvl w:ilvl="4" w:tplc="2C7AB7BC">
      <w:numFmt w:val="bullet"/>
      <w:lvlText w:val="•"/>
      <w:lvlJc w:val="left"/>
      <w:pPr>
        <w:ind w:left="3931" w:hanging="250"/>
      </w:pPr>
      <w:rPr>
        <w:rFonts w:hint="default"/>
        <w:lang w:val="uk-UA" w:eastAsia="en-US" w:bidi="ar-SA"/>
      </w:rPr>
    </w:lvl>
    <w:lvl w:ilvl="5" w:tplc="35A6AEF6">
      <w:numFmt w:val="bullet"/>
      <w:lvlText w:val="•"/>
      <w:lvlJc w:val="left"/>
      <w:pPr>
        <w:ind w:left="5107" w:hanging="250"/>
      </w:pPr>
      <w:rPr>
        <w:rFonts w:hint="default"/>
        <w:lang w:val="uk-UA" w:eastAsia="en-US" w:bidi="ar-SA"/>
      </w:rPr>
    </w:lvl>
    <w:lvl w:ilvl="6" w:tplc="9A067D38">
      <w:numFmt w:val="bullet"/>
      <w:lvlText w:val="•"/>
      <w:lvlJc w:val="left"/>
      <w:pPr>
        <w:ind w:left="6283" w:hanging="250"/>
      </w:pPr>
      <w:rPr>
        <w:rFonts w:hint="default"/>
        <w:lang w:val="uk-UA" w:eastAsia="en-US" w:bidi="ar-SA"/>
      </w:rPr>
    </w:lvl>
    <w:lvl w:ilvl="7" w:tplc="6D46840C">
      <w:numFmt w:val="bullet"/>
      <w:lvlText w:val="•"/>
      <w:lvlJc w:val="left"/>
      <w:pPr>
        <w:ind w:left="7459" w:hanging="250"/>
      </w:pPr>
      <w:rPr>
        <w:rFonts w:hint="default"/>
        <w:lang w:val="uk-UA" w:eastAsia="en-US" w:bidi="ar-SA"/>
      </w:rPr>
    </w:lvl>
    <w:lvl w:ilvl="8" w:tplc="32682CDC">
      <w:numFmt w:val="bullet"/>
      <w:lvlText w:val="•"/>
      <w:lvlJc w:val="left"/>
      <w:pPr>
        <w:ind w:left="8634" w:hanging="250"/>
      </w:pPr>
      <w:rPr>
        <w:rFonts w:hint="default"/>
        <w:lang w:val="uk-UA" w:eastAsia="en-US" w:bidi="ar-SA"/>
      </w:rPr>
    </w:lvl>
  </w:abstractNum>
  <w:abstractNum w:abstractNumId="11">
    <w:nsid w:val="260E167D"/>
    <w:multiLevelType w:val="hybridMultilevel"/>
    <w:tmpl w:val="E9727E7E"/>
    <w:lvl w:ilvl="0" w:tplc="118EE900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6182222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E8ACBE20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86E47DA8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F9DE4A12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0C30FF7C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C76896D4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C4F0D6CE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243C63B4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12">
    <w:nsid w:val="279A6CCF"/>
    <w:multiLevelType w:val="hybridMultilevel"/>
    <w:tmpl w:val="0BE4671A"/>
    <w:lvl w:ilvl="0" w:tplc="B0EE05EE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FF3EB0E2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3CE0C9AC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634A9554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5F9415BE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60980ED6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8BEEC692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4A20187C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C73836C6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13">
    <w:nsid w:val="28F61A33"/>
    <w:multiLevelType w:val="hybridMultilevel"/>
    <w:tmpl w:val="9068742A"/>
    <w:lvl w:ilvl="0" w:tplc="EB52386A">
      <w:numFmt w:val="bullet"/>
      <w:lvlText w:val="-"/>
      <w:lvlJc w:val="left"/>
      <w:pPr>
        <w:ind w:left="1101" w:hanging="42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uk-UA" w:eastAsia="en-US" w:bidi="ar-SA"/>
      </w:rPr>
    </w:lvl>
    <w:lvl w:ilvl="1" w:tplc="887474F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0A64043A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774065B2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F6667034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FCDC3E2C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7A68774C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28AA77C0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7A5A409C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14">
    <w:nsid w:val="2AF0048A"/>
    <w:multiLevelType w:val="hybridMultilevel"/>
    <w:tmpl w:val="C0121AC6"/>
    <w:lvl w:ilvl="0" w:tplc="64884F52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4B16F138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7D92D9D6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677C8548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7B54CCEC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F6B88D5C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7068B7FA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853E0DA8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68B8C7F2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15">
    <w:nsid w:val="2C254443"/>
    <w:multiLevelType w:val="hybridMultilevel"/>
    <w:tmpl w:val="27DC88F0"/>
    <w:lvl w:ilvl="0" w:tplc="D04A46F2">
      <w:start w:val="1"/>
      <w:numFmt w:val="decimal"/>
      <w:lvlText w:val="%1."/>
      <w:lvlJc w:val="left"/>
      <w:pPr>
        <w:ind w:left="1176" w:hanging="360"/>
        <w:jc w:val="righ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48DEF9CA">
      <w:numFmt w:val="bullet"/>
      <w:lvlText w:val="•"/>
      <w:lvlJc w:val="left"/>
      <w:pPr>
        <w:ind w:left="1982" w:hanging="360"/>
      </w:pPr>
      <w:rPr>
        <w:rFonts w:hint="default"/>
        <w:lang w:val="uk-UA" w:eastAsia="en-US" w:bidi="ar-SA"/>
      </w:rPr>
    </w:lvl>
    <w:lvl w:ilvl="2" w:tplc="3C806760">
      <w:numFmt w:val="bullet"/>
      <w:lvlText w:val="•"/>
      <w:lvlJc w:val="left"/>
      <w:pPr>
        <w:ind w:left="2785" w:hanging="360"/>
      </w:pPr>
      <w:rPr>
        <w:rFonts w:hint="default"/>
        <w:lang w:val="uk-UA" w:eastAsia="en-US" w:bidi="ar-SA"/>
      </w:rPr>
    </w:lvl>
    <w:lvl w:ilvl="3" w:tplc="3968DD86">
      <w:numFmt w:val="bullet"/>
      <w:lvlText w:val="•"/>
      <w:lvlJc w:val="left"/>
      <w:pPr>
        <w:ind w:left="3587" w:hanging="360"/>
      </w:pPr>
      <w:rPr>
        <w:rFonts w:hint="default"/>
        <w:lang w:val="uk-UA" w:eastAsia="en-US" w:bidi="ar-SA"/>
      </w:rPr>
    </w:lvl>
    <w:lvl w:ilvl="4" w:tplc="1F8A7CE0">
      <w:numFmt w:val="bullet"/>
      <w:lvlText w:val="•"/>
      <w:lvlJc w:val="left"/>
      <w:pPr>
        <w:ind w:left="4390" w:hanging="360"/>
      </w:pPr>
      <w:rPr>
        <w:rFonts w:hint="default"/>
        <w:lang w:val="uk-UA" w:eastAsia="en-US" w:bidi="ar-SA"/>
      </w:rPr>
    </w:lvl>
    <w:lvl w:ilvl="5" w:tplc="4524E182">
      <w:numFmt w:val="bullet"/>
      <w:lvlText w:val="•"/>
      <w:lvlJc w:val="left"/>
      <w:pPr>
        <w:ind w:left="5192" w:hanging="360"/>
      </w:pPr>
      <w:rPr>
        <w:rFonts w:hint="default"/>
        <w:lang w:val="uk-UA" w:eastAsia="en-US" w:bidi="ar-SA"/>
      </w:rPr>
    </w:lvl>
    <w:lvl w:ilvl="6" w:tplc="E3E090E8">
      <w:numFmt w:val="bullet"/>
      <w:lvlText w:val="•"/>
      <w:lvlJc w:val="left"/>
      <w:pPr>
        <w:ind w:left="5995" w:hanging="360"/>
      </w:pPr>
      <w:rPr>
        <w:rFonts w:hint="default"/>
        <w:lang w:val="uk-UA" w:eastAsia="en-US" w:bidi="ar-SA"/>
      </w:rPr>
    </w:lvl>
    <w:lvl w:ilvl="7" w:tplc="885EED2E">
      <w:numFmt w:val="bullet"/>
      <w:lvlText w:val="•"/>
      <w:lvlJc w:val="left"/>
      <w:pPr>
        <w:ind w:left="6797" w:hanging="360"/>
      </w:pPr>
      <w:rPr>
        <w:rFonts w:hint="default"/>
        <w:lang w:val="uk-UA" w:eastAsia="en-US" w:bidi="ar-SA"/>
      </w:rPr>
    </w:lvl>
    <w:lvl w:ilvl="8" w:tplc="966ACBAE">
      <w:numFmt w:val="bullet"/>
      <w:lvlText w:val="•"/>
      <w:lvlJc w:val="left"/>
      <w:pPr>
        <w:ind w:left="7600" w:hanging="360"/>
      </w:pPr>
      <w:rPr>
        <w:rFonts w:hint="default"/>
        <w:lang w:val="uk-UA" w:eastAsia="en-US" w:bidi="ar-SA"/>
      </w:rPr>
    </w:lvl>
  </w:abstractNum>
  <w:abstractNum w:abstractNumId="16">
    <w:nsid w:val="2DC7584D"/>
    <w:multiLevelType w:val="hybridMultilevel"/>
    <w:tmpl w:val="902EA772"/>
    <w:lvl w:ilvl="0" w:tplc="49F817E4">
      <w:start w:val="1"/>
      <w:numFmt w:val="decimal"/>
      <w:lvlText w:val="%1."/>
      <w:lvlJc w:val="left"/>
      <w:pPr>
        <w:ind w:left="929" w:hanging="255"/>
        <w:jc w:val="righ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003E914E">
      <w:numFmt w:val="bullet"/>
      <w:lvlText w:val="•"/>
      <w:lvlJc w:val="left"/>
      <w:pPr>
        <w:ind w:left="1748" w:hanging="255"/>
      </w:pPr>
      <w:rPr>
        <w:rFonts w:hint="default"/>
        <w:lang w:val="uk-UA" w:eastAsia="en-US" w:bidi="ar-SA"/>
      </w:rPr>
    </w:lvl>
    <w:lvl w:ilvl="2" w:tplc="FDA653AE">
      <w:numFmt w:val="bullet"/>
      <w:lvlText w:val="•"/>
      <w:lvlJc w:val="left"/>
      <w:pPr>
        <w:ind w:left="2577" w:hanging="255"/>
      </w:pPr>
      <w:rPr>
        <w:rFonts w:hint="default"/>
        <w:lang w:val="uk-UA" w:eastAsia="en-US" w:bidi="ar-SA"/>
      </w:rPr>
    </w:lvl>
    <w:lvl w:ilvl="3" w:tplc="B2D07970">
      <w:numFmt w:val="bullet"/>
      <w:lvlText w:val="•"/>
      <w:lvlJc w:val="left"/>
      <w:pPr>
        <w:ind w:left="3405" w:hanging="255"/>
      </w:pPr>
      <w:rPr>
        <w:rFonts w:hint="default"/>
        <w:lang w:val="uk-UA" w:eastAsia="en-US" w:bidi="ar-SA"/>
      </w:rPr>
    </w:lvl>
    <w:lvl w:ilvl="4" w:tplc="3E4C7436">
      <w:numFmt w:val="bullet"/>
      <w:lvlText w:val="•"/>
      <w:lvlJc w:val="left"/>
      <w:pPr>
        <w:ind w:left="4234" w:hanging="255"/>
      </w:pPr>
      <w:rPr>
        <w:rFonts w:hint="default"/>
        <w:lang w:val="uk-UA" w:eastAsia="en-US" w:bidi="ar-SA"/>
      </w:rPr>
    </w:lvl>
    <w:lvl w:ilvl="5" w:tplc="C986A7CA">
      <w:numFmt w:val="bullet"/>
      <w:lvlText w:val="•"/>
      <w:lvlJc w:val="left"/>
      <w:pPr>
        <w:ind w:left="5062" w:hanging="255"/>
      </w:pPr>
      <w:rPr>
        <w:rFonts w:hint="default"/>
        <w:lang w:val="uk-UA" w:eastAsia="en-US" w:bidi="ar-SA"/>
      </w:rPr>
    </w:lvl>
    <w:lvl w:ilvl="6" w:tplc="805E0FA8">
      <w:numFmt w:val="bullet"/>
      <w:lvlText w:val="•"/>
      <w:lvlJc w:val="left"/>
      <w:pPr>
        <w:ind w:left="5891" w:hanging="255"/>
      </w:pPr>
      <w:rPr>
        <w:rFonts w:hint="default"/>
        <w:lang w:val="uk-UA" w:eastAsia="en-US" w:bidi="ar-SA"/>
      </w:rPr>
    </w:lvl>
    <w:lvl w:ilvl="7" w:tplc="EADEFA14">
      <w:numFmt w:val="bullet"/>
      <w:lvlText w:val="•"/>
      <w:lvlJc w:val="left"/>
      <w:pPr>
        <w:ind w:left="6719" w:hanging="255"/>
      </w:pPr>
      <w:rPr>
        <w:rFonts w:hint="default"/>
        <w:lang w:val="uk-UA" w:eastAsia="en-US" w:bidi="ar-SA"/>
      </w:rPr>
    </w:lvl>
    <w:lvl w:ilvl="8" w:tplc="7A963A92">
      <w:numFmt w:val="bullet"/>
      <w:lvlText w:val="•"/>
      <w:lvlJc w:val="left"/>
      <w:pPr>
        <w:ind w:left="7548" w:hanging="255"/>
      </w:pPr>
      <w:rPr>
        <w:rFonts w:hint="default"/>
        <w:lang w:val="uk-UA" w:eastAsia="en-US" w:bidi="ar-SA"/>
      </w:rPr>
    </w:lvl>
  </w:abstractNum>
  <w:abstractNum w:abstractNumId="17">
    <w:nsid w:val="340A2202"/>
    <w:multiLevelType w:val="hybridMultilevel"/>
    <w:tmpl w:val="9FD07EEA"/>
    <w:lvl w:ilvl="0" w:tplc="65E8FB58">
      <w:start w:val="1"/>
      <w:numFmt w:val="decimal"/>
      <w:lvlText w:val="%1."/>
      <w:lvlJc w:val="left"/>
      <w:pPr>
        <w:ind w:left="492" w:hanging="262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00923E12">
      <w:numFmt w:val="bullet"/>
      <w:lvlText w:val="•"/>
      <w:lvlJc w:val="left"/>
      <w:pPr>
        <w:ind w:left="1548" w:hanging="262"/>
      </w:pPr>
      <w:rPr>
        <w:rFonts w:hint="default"/>
        <w:lang w:val="uk-UA" w:eastAsia="en-US" w:bidi="ar-SA"/>
      </w:rPr>
    </w:lvl>
    <w:lvl w:ilvl="2" w:tplc="BE8E049A">
      <w:numFmt w:val="bullet"/>
      <w:lvlText w:val="•"/>
      <w:lvlJc w:val="left"/>
      <w:pPr>
        <w:ind w:left="2597" w:hanging="262"/>
      </w:pPr>
      <w:rPr>
        <w:rFonts w:hint="default"/>
        <w:lang w:val="uk-UA" w:eastAsia="en-US" w:bidi="ar-SA"/>
      </w:rPr>
    </w:lvl>
    <w:lvl w:ilvl="3" w:tplc="F2D2E72A">
      <w:numFmt w:val="bullet"/>
      <w:lvlText w:val="•"/>
      <w:lvlJc w:val="left"/>
      <w:pPr>
        <w:ind w:left="3645" w:hanging="262"/>
      </w:pPr>
      <w:rPr>
        <w:rFonts w:hint="default"/>
        <w:lang w:val="uk-UA" w:eastAsia="en-US" w:bidi="ar-SA"/>
      </w:rPr>
    </w:lvl>
    <w:lvl w:ilvl="4" w:tplc="E86E7C8A">
      <w:numFmt w:val="bullet"/>
      <w:lvlText w:val="•"/>
      <w:lvlJc w:val="left"/>
      <w:pPr>
        <w:ind w:left="4694" w:hanging="262"/>
      </w:pPr>
      <w:rPr>
        <w:rFonts w:hint="default"/>
        <w:lang w:val="uk-UA" w:eastAsia="en-US" w:bidi="ar-SA"/>
      </w:rPr>
    </w:lvl>
    <w:lvl w:ilvl="5" w:tplc="5B5A169E">
      <w:numFmt w:val="bullet"/>
      <w:lvlText w:val="•"/>
      <w:lvlJc w:val="left"/>
      <w:pPr>
        <w:ind w:left="5743" w:hanging="262"/>
      </w:pPr>
      <w:rPr>
        <w:rFonts w:hint="default"/>
        <w:lang w:val="uk-UA" w:eastAsia="en-US" w:bidi="ar-SA"/>
      </w:rPr>
    </w:lvl>
    <w:lvl w:ilvl="6" w:tplc="2166C2AC">
      <w:numFmt w:val="bullet"/>
      <w:lvlText w:val="•"/>
      <w:lvlJc w:val="left"/>
      <w:pPr>
        <w:ind w:left="6791" w:hanging="262"/>
      </w:pPr>
      <w:rPr>
        <w:rFonts w:hint="default"/>
        <w:lang w:val="uk-UA" w:eastAsia="en-US" w:bidi="ar-SA"/>
      </w:rPr>
    </w:lvl>
    <w:lvl w:ilvl="7" w:tplc="CBCCF94C">
      <w:numFmt w:val="bullet"/>
      <w:lvlText w:val="•"/>
      <w:lvlJc w:val="left"/>
      <w:pPr>
        <w:ind w:left="7840" w:hanging="262"/>
      </w:pPr>
      <w:rPr>
        <w:rFonts w:hint="default"/>
        <w:lang w:val="uk-UA" w:eastAsia="en-US" w:bidi="ar-SA"/>
      </w:rPr>
    </w:lvl>
    <w:lvl w:ilvl="8" w:tplc="777666AE">
      <w:numFmt w:val="bullet"/>
      <w:lvlText w:val="•"/>
      <w:lvlJc w:val="left"/>
      <w:pPr>
        <w:ind w:left="8889" w:hanging="262"/>
      </w:pPr>
      <w:rPr>
        <w:rFonts w:hint="default"/>
        <w:lang w:val="uk-UA" w:eastAsia="en-US" w:bidi="ar-SA"/>
      </w:rPr>
    </w:lvl>
  </w:abstractNum>
  <w:abstractNum w:abstractNumId="18">
    <w:nsid w:val="35FC3BB2"/>
    <w:multiLevelType w:val="hybridMultilevel"/>
    <w:tmpl w:val="C9463BE6"/>
    <w:lvl w:ilvl="0" w:tplc="54CA382A">
      <w:start w:val="1"/>
      <w:numFmt w:val="decimal"/>
      <w:lvlText w:val="%1."/>
      <w:lvlJc w:val="left"/>
      <w:pPr>
        <w:ind w:left="1098" w:hanging="485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0E063894">
      <w:numFmt w:val="bullet"/>
      <w:lvlText w:val="•"/>
      <w:lvlJc w:val="left"/>
      <w:pPr>
        <w:ind w:left="1910" w:hanging="485"/>
      </w:pPr>
      <w:rPr>
        <w:rFonts w:hint="default"/>
        <w:lang w:val="uk-UA" w:eastAsia="en-US" w:bidi="ar-SA"/>
      </w:rPr>
    </w:lvl>
    <w:lvl w:ilvl="2" w:tplc="01D0DC5C">
      <w:numFmt w:val="bullet"/>
      <w:lvlText w:val="•"/>
      <w:lvlJc w:val="left"/>
      <w:pPr>
        <w:ind w:left="2720" w:hanging="485"/>
      </w:pPr>
      <w:rPr>
        <w:rFonts w:hint="default"/>
        <w:lang w:val="uk-UA" w:eastAsia="en-US" w:bidi="ar-SA"/>
      </w:rPr>
    </w:lvl>
    <w:lvl w:ilvl="3" w:tplc="4A2AC160">
      <w:numFmt w:val="bullet"/>
      <w:lvlText w:val="•"/>
      <w:lvlJc w:val="left"/>
      <w:pPr>
        <w:ind w:left="3530" w:hanging="485"/>
      </w:pPr>
      <w:rPr>
        <w:rFonts w:hint="default"/>
        <w:lang w:val="uk-UA" w:eastAsia="en-US" w:bidi="ar-SA"/>
      </w:rPr>
    </w:lvl>
    <w:lvl w:ilvl="4" w:tplc="39363ECA">
      <w:numFmt w:val="bullet"/>
      <w:lvlText w:val="•"/>
      <w:lvlJc w:val="left"/>
      <w:pPr>
        <w:ind w:left="4341" w:hanging="485"/>
      </w:pPr>
      <w:rPr>
        <w:rFonts w:hint="default"/>
        <w:lang w:val="uk-UA" w:eastAsia="en-US" w:bidi="ar-SA"/>
      </w:rPr>
    </w:lvl>
    <w:lvl w:ilvl="5" w:tplc="1DA8033C">
      <w:numFmt w:val="bullet"/>
      <w:lvlText w:val="•"/>
      <w:lvlJc w:val="left"/>
      <w:pPr>
        <w:ind w:left="5151" w:hanging="485"/>
      </w:pPr>
      <w:rPr>
        <w:rFonts w:hint="default"/>
        <w:lang w:val="uk-UA" w:eastAsia="en-US" w:bidi="ar-SA"/>
      </w:rPr>
    </w:lvl>
    <w:lvl w:ilvl="6" w:tplc="604EF578">
      <w:numFmt w:val="bullet"/>
      <w:lvlText w:val="•"/>
      <w:lvlJc w:val="left"/>
      <w:pPr>
        <w:ind w:left="5961" w:hanging="485"/>
      </w:pPr>
      <w:rPr>
        <w:rFonts w:hint="default"/>
        <w:lang w:val="uk-UA" w:eastAsia="en-US" w:bidi="ar-SA"/>
      </w:rPr>
    </w:lvl>
    <w:lvl w:ilvl="7" w:tplc="8EF4B066">
      <w:numFmt w:val="bullet"/>
      <w:lvlText w:val="•"/>
      <w:lvlJc w:val="left"/>
      <w:pPr>
        <w:ind w:left="6772" w:hanging="485"/>
      </w:pPr>
      <w:rPr>
        <w:rFonts w:hint="default"/>
        <w:lang w:val="uk-UA" w:eastAsia="en-US" w:bidi="ar-SA"/>
      </w:rPr>
    </w:lvl>
    <w:lvl w:ilvl="8" w:tplc="D9C62A9C">
      <w:numFmt w:val="bullet"/>
      <w:lvlText w:val="•"/>
      <w:lvlJc w:val="left"/>
      <w:pPr>
        <w:ind w:left="7582" w:hanging="485"/>
      </w:pPr>
      <w:rPr>
        <w:rFonts w:hint="default"/>
        <w:lang w:val="uk-UA" w:eastAsia="en-US" w:bidi="ar-SA"/>
      </w:rPr>
    </w:lvl>
  </w:abstractNum>
  <w:abstractNum w:abstractNumId="19">
    <w:nsid w:val="361D26B2"/>
    <w:multiLevelType w:val="hybridMultilevel"/>
    <w:tmpl w:val="857C5A28"/>
    <w:lvl w:ilvl="0" w:tplc="239EAEEA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C2DAA966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58D0A392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88B0418E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497ED70C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A30A2DB2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722A4A56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216235B6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F6B2BD02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20">
    <w:nsid w:val="36D96B8D"/>
    <w:multiLevelType w:val="hybridMultilevel"/>
    <w:tmpl w:val="9760B324"/>
    <w:lvl w:ilvl="0" w:tplc="E1F86A58">
      <w:start w:val="1"/>
      <w:numFmt w:val="decimal"/>
      <w:lvlText w:val="%1."/>
      <w:lvlJc w:val="left"/>
      <w:pPr>
        <w:ind w:left="1133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4802D146">
      <w:numFmt w:val="bullet"/>
      <w:lvlText w:val="•"/>
      <w:lvlJc w:val="left"/>
      <w:pPr>
        <w:ind w:left="2124" w:hanging="360"/>
      </w:pPr>
      <w:rPr>
        <w:rFonts w:hint="default"/>
        <w:lang w:val="uk-UA" w:eastAsia="en-US" w:bidi="ar-SA"/>
      </w:rPr>
    </w:lvl>
    <w:lvl w:ilvl="2" w:tplc="0262AC42">
      <w:numFmt w:val="bullet"/>
      <w:lvlText w:val="•"/>
      <w:lvlJc w:val="left"/>
      <w:pPr>
        <w:ind w:left="3109" w:hanging="360"/>
      </w:pPr>
      <w:rPr>
        <w:rFonts w:hint="default"/>
        <w:lang w:val="uk-UA" w:eastAsia="en-US" w:bidi="ar-SA"/>
      </w:rPr>
    </w:lvl>
    <w:lvl w:ilvl="3" w:tplc="CEC4F47A">
      <w:numFmt w:val="bullet"/>
      <w:lvlText w:val="•"/>
      <w:lvlJc w:val="left"/>
      <w:pPr>
        <w:ind w:left="4093" w:hanging="360"/>
      </w:pPr>
      <w:rPr>
        <w:rFonts w:hint="default"/>
        <w:lang w:val="uk-UA" w:eastAsia="en-US" w:bidi="ar-SA"/>
      </w:rPr>
    </w:lvl>
    <w:lvl w:ilvl="4" w:tplc="6F2083A4">
      <w:numFmt w:val="bullet"/>
      <w:lvlText w:val="•"/>
      <w:lvlJc w:val="left"/>
      <w:pPr>
        <w:ind w:left="5078" w:hanging="360"/>
      </w:pPr>
      <w:rPr>
        <w:rFonts w:hint="default"/>
        <w:lang w:val="uk-UA" w:eastAsia="en-US" w:bidi="ar-SA"/>
      </w:rPr>
    </w:lvl>
    <w:lvl w:ilvl="5" w:tplc="B5DC695E">
      <w:numFmt w:val="bullet"/>
      <w:lvlText w:val="•"/>
      <w:lvlJc w:val="left"/>
      <w:pPr>
        <w:ind w:left="6063" w:hanging="360"/>
      </w:pPr>
      <w:rPr>
        <w:rFonts w:hint="default"/>
        <w:lang w:val="uk-UA" w:eastAsia="en-US" w:bidi="ar-SA"/>
      </w:rPr>
    </w:lvl>
    <w:lvl w:ilvl="6" w:tplc="94700E52">
      <w:numFmt w:val="bullet"/>
      <w:lvlText w:val="•"/>
      <w:lvlJc w:val="left"/>
      <w:pPr>
        <w:ind w:left="7047" w:hanging="360"/>
      </w:pPr>
      <w:rPr>
        <w:rFonts w:hint="default"/>
        <w:lang w:val="uk-UA" w:eastAsia="en-US" w:bidi="ar-SA"/>
      </w:rPr>
    </w:lvl>
    <w:lvl w:ilvl="7" w:tplc="DB607E6E">
      <w:numFmt w:val="bullet"/>
      <w:lvlText w:val="•"/>
      <w:lvlJc w:val="left"/>
      <w:pPr>
        <w:ind w:left="8032" w:hanging="360"/>
      </w:pPr>
      <w:rPr>
        <w:rFonts w:hint="default"/>
        <w:lang w:val="uk-UA" w:eastAsia="en-US" w:bidi="ar-SA"/>
      </w:rPr>
    </w:lvl>
    <w:lvl w:ilvl="8" w:tplc="DB12D932">
      <w:numFmt w:val="bullet"/>
      <w:lvlText w:val="•"/>
      <w:lvlJc w:val="left"/>
      <w:pPr>
        <w:ind w:left="9017" w:hanging="360"/>
      </w:pPr>
      <w:rPr>
        <w:rFonts w:hint="default"/>
        <w:lang w:val="uk-UA" w:eastAsia="en-US" w:bidi="ar-SA"/>
      </w:rPr>
    </w:lvl>
  </w:abstractNum>
  <w:abstractNum w:abstractNumId="21">
    <w:nsid w:val="37F15AF4"/>
    <w:multiLevelType w:val="hybridMultilevel"/>
    <w:tmpl w:val="3D880444"/>
    <w:lvl w:ilvl="0" w:tplc="130289C0">
      <w:start w:val="1"/>
      <w:numFmt w:val="decimal"/>
      <w:lvlText w:val="%1."/>
      <w:lvlJc w:val="left"/>
      <w:pPr>
        <w:ind w:left="825" w:hanging="360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00DE8BA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2" w:tplc="23BEB888">
      <w:numFmt w:val="bullet"/>
      <w:lvlText w:val="•"/>
      <w:lvlJc w:val="left"/>
      <w:pPr>
        <w:ind w:left="2496" w:hanging="360"/>
      </w:pPr>
      <w:rPr>
        <w:rFonts w:hint="default"/>
        <w:lang w:val="uk-UA" w:eastAsia="en-US" w:bidi="ar-SA"/>
      </w:rPr>
    </w:lvl>
    <w:lvl w:ilvl="3" w:tplc="B1266B92">
      <w:numFmt w:val="bullet"/>
      <w:lvlText w:val="•"/>
      <w:lvlJc w:val="left"/>
      <w:pPr>
        <w:ind w:left="3334" w:hanging="360"/>
      </w:pPr>
      <w:rPr>
        <w:rFonts w:hint="default"/>
        <w:lang w:val="uk-UA" w:eastAsia="en-US" w:bidi="ar-SA"/>
      </w:rPr>
    </w:lvl>
    <w:lvl w:ilvl="4" w:tplc="48429690">
      <w:numFmt w:val="bullet"/>
      <w:lvlText w:val="•"/>
      <w:lvlJc w:val="left"/>
      <w:pPr>
        <w:ind w:left="4173" w:hanging="360"/>
      </w:pPr>
      <w:rPr>
        <w:rFonts w:hint="default"/>
        <w:lang w:val="uk-UA" w:eastAsia="en-US" w:bidi="ar-SA"/>
      </w:rPr>
    </w:lvl>
    <w:lvl w:ilvl="5" w:tplc="97169AD2">
      <w:numFmt w:val="bullet"/>
      <w:lvlText w:val="•"/>
      <w:lvlJc w:val="left"/>
      <w:pPr>
        <w:ind w:left="5011" w:hanging="360"/>
      </w:pPr>
      <w:rPr>
        <w:rFonts w:hint="default"/>
        <w:lang w:val="uk-UA" w:eastAsia="en-US" w:bidi="ar-SA"/>
      </w:rPr>
    </w:lvl>
    <w:lvl w:ilvl="6" w:tplc="0FBC06D0">
      <w:numFmt w:val="bullet"/>
      <w:lvlText w:val="•"/>
      <w:lvlJc w:val="left"/>
      <w:pPr>
        <w:ind w:left="5849" w:hanging="360"/>
      </w:pPr>
      <w:rPr>
        <w:rFonts w:hint="default"/>
        <w:lang w:val="uk-UA" w:eastAsia="en-US" w:bidi="ar-SA"/>
      </w:rPr>
    </w:lvl>
    <w:lvl w:ilvl="7" w:tplc="ABBCEF8E">
      <w:numFmt w:val="bullet"/>
      <w:lvlText w:val="•"/>
      <w:lvlJc w:val="left"/>
      <w:pPr>
        <w:ind w:left="6688" w:hanging="360"/>
      </w:pPr>
      <w:rPr>
        <w:rFonts w:hint="default"/>
        <w:lang w:val="uk-UA" w:eastAsia="en-US" w:bidi="ar-SA"/>
      </w:rPr>
    </w:lvl>
    <w:lvl w:ilvl="8" w:tplc="A7A6211E">
      <w:numFmt w:val="bullet"/>
      <w:lvlText w:val="•"/>
      <w:lvlJc w:val="left"/>
      <w:pPr>
        <w:ind w:left="7526" w:hanging="360"/>
      </w:pPr>
      <w:rPr>
        <w:rFonts w:hint="default"/>
        <w:lang w:val="uk-UA" w:eastAsia="en-US" w:bidi="ar-SA"/>
      </w:rPr>
    </w:lvl>
  </w:abstractNum>
  <w:abstractNum w:abstractNumId="22">
    <w:nsid w:val="392E531A"/>
    <w:multiLevelType w:val="hybridMultilevel"/>
    <w:tmpl w:val="BF2C938E"/>
    <w:lvl w:ilvl="0" w:tplc="546288CA">
      <w:start w:val="1"/>
      <w:numFmt w:val="decimal"/>
      <w:lvlText w:val="%1."/>
      <w:lvlJc w:val="left"/>
      <w:pPr>
        <w:ind w:left="751" w:hanging="360"/>
        <w:jc w:val="righ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1BC22024">
      <w:numFmt w:val="bullet"/>
      <w:lvlText w:val="•"/>
      <w:lvlJc w:val="left"/>
      <w:pPr>
        <w:ind w:left="1604" w:hanging="360"/>
      </w:pPr>
      <w:rPr>
        <w:rFonts w:hint="default"/>
        <w:lang w:val="uk-UA" w:eastAsia="en-US" w:bidi="ar-SA"/>
      </w:rPr>
    </w:lvl>
    <w:lvl w:ilvl="2" w:tplc="4A981EA0">
      <w:numFmt w:val="bullet"/>
      <w:lvlText w:val="•"/>
      <w:lvlJc w:val="left"/>
      <w:pPr>
        <w:ind w:left="2449" w:hanging="360"/>
      </w:pPr>
      <w:rPr>
        <w:rFonts w:hint="default"/>
        <w:lang w:val="uk-UA" w:eastAsia="en-US" w:bidi="ar-SA"/>
      </w:rPr>
    </w:lvl>
    <w:lvl w:ilvl="3" w:tplc="4A029B22">
      <w:numFmt w:val="bullet"/>
      <w:lvlText w:val="•"/>
      <w:lvlJc w:val="left"/>
      <w:pPr>
        <w:ind w:left="3293" w:hanging="360"/>
      </w:pPr>
      <w:rPr>
        <w:rFonts w:hint="default"/>
        <w:lang w:val="uk-UA" w:eastAsia="en-US" w:bidi="ar-SA"/>
      </w:rPr>
    </w:lvl>
    <w:lvl w:ilvl="4" w:tplc="F350C9C8">
      <w:numFmt w:val="bullet"/>
      <w:lvlText w:val="•"/>
      <w:lvlJc w:val="left"/>
      <w:pPr>
        <w:ind w:left="4138" w:hanging="360"/>
      </w:pPr>
      <w:rPr>
        <w:rFonts w:hint="default"/>
        <w:lang w:val="uk-UA" w:eastAsia="en-US" w:bidi="ar-SA"/>
      </w:rPr>
    </w:lvl>
    <w:lvl w:ilvl="5" w:tplc="A776D466">
      <w:numFmt w:val="bullet"/>
      <w:lvlText w:val="•"/>
      <w:lvlJc w:val="left"/>
      <w:pPr>
        <w:ind w:left="4982" w:hanging="360"/>
      </w:pPr>
      <w:rPr>
        <w:rFonts w:hint="default"/>
        <w:lang w:val="uk-UA" w:eastAsia="en-US" w:bidi="ar-SA"/>
      </w:rPr>
    </w:lvl>
    <w:lvl w:ilvl="6" w:tplc="D638C206">
      <w:numFmt w:val="bullet"/>
      <w:lvlText w:val="•"/>
      <w:lvlJc w:val="left"/>
      <w:pPr>
        <w:ind w:left="5827" w:hanging="360"/>
      </w:pPr>
      <w:rPr>
        <w:rFonts w:hint="default"/>
        <w:lang w:val="uk-UA" w:eastAsia="en-US" w:bidi="ar-SA"/>
      </w:rPr>
    </w:lvl>
    <w:lvl w:ilvl="7" w:tplc="F2C2BD2E">
      <w:numFmt w:val="bullet"/>
      <w:lvlText w:val="•"/>
      <w:lvlJc w:val="left"/>
      <w:pPr>
        <w:ind w:left="6671" w:hanging="360"/>
      </w:pPr>
      <w:rPr>
        <w:rFonts w:hint="default"/>
        <w:lang w:val="uk-UA" w:eastAsia="en-US" w:bidi="ar-SA"/>
      </w:rPr>
    </w:lvl>
    <w:lvl w:ilvl="8" w:tplc="2E525924">
      <w:numFmt w:val="bullet"/>
      <w:lvlText w:val="•"/>
      <w:lvlJc w:val="left"/>
      <w:pPr>
        <w:ind w:left="7516" w:hanging="360"/>
      </w:pPr>
      <w:rPr>
        <w:rFonts w:hint="default"/>
        <w:lang w:val="uk-UA" w:eastAsia="en-US" w:bidi="ar-SA"/>
      </w:rPr>
    </w:lvl>
  </w:abstractNum>
  <w:abstractNum w:abstractNumId="23">
    <w:nsid w:val="3A35551C"/>
    <w:multiLevelType w:val="hybridMultilevel"/>
    <w:tmpl w:val="D654E35A"/>
    <w:lvl w:ilvl="0" w:tplc="75A6D4EC">
      <w:start w:val="1"/>
      <w:numFmt w:val="decimal"/>
      <w:lvlText w:val="%1."/>
      <w:lvlJc w:val="left"/>
      <w:pPr>
        <w:ind w:left="1140" w:hanging="425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213686F8">
      <w:numFmt w:val="bullet"/>
      <w:lvlText w:val="•"/>
      <w:lvlJc w:val="left"/>
      <w:pPr>
        <w:ind w:left="1946" w:hanging="425"/>
      </w:pPr>
      <w:rPr>
        <w:rFonts w:hint="default"/>
        <w:lang w:val="uk-UA" w:eastAsia="en-US" w:bidi="ar-SA"/>
      </w:rPr>
    </w:lvl>
    <w:lvl w:ilvl="2" w:tplc="4642D2EE">
      <w:numFmt w:val="bullet"/>
      <w:lvlText w:val="•"/>
      <w:lvlJc w:val="left"/>
      <w:pPr>
        <w:ind w:left="2753" w:hanging="425"/>
      </w:pPr>
      <w:rPr>
        <w:rFonts w:hint="default"/>
        <w:lang w:val="uk-UA" w:eastAsia="en-US" w:bidi="ar-SA"/>
      </w:rPr>
    </w:lvl>
    <w:lvl w:ilvl="3" w:tplc="8F2E4E1E">
      <w:numFmt w:val="bullet"/>
      <w:lvlText w:val="•"/>
      <w:lvlJc w:val="left"/>
      <w:pPr>
        <w:ind w:left="3559" w:hanging="425"/>
      </w:pPr>
      <w:rPr>
        <w:rFonts w:hint="default"/>
        <w:lang w:val="uk-UA" w:eastAsia="en-US" w:bidi="ar-SA"/>
      </w:rPr>
    </w:lvl>
    <w:lvl w:ilvl="4" w:tplc="53B0218E">
      <w:numFmt w:val="bullet"/>
      <w:lvlText w:val="•"/>
      <w:lvlJc w:val="left"/>
      <w:pPr>
        <w:ind w:left="4366" w:hanging="425"/>
      </w:pPr>
      <w:rPr>
        <w:rFonts w:hint="default"/>
        <w:lang w:val="uk-UA" w:eastAsia="en-US" w:bidi="ar-SA"/>
      </w:rPr>
    </w:lvl>
    <w:lvl w:ilvl="5" w:tplc="92F2DD1A">
      <w:numFmt w:val="bullet"/>
      <w:lvlText w:val="•"/>
      <w:lvlJc w:val="left"/>
      <w:pPr>
        <w:ind w:left="5172" w:hanging="425"/>
      </w:pPr>
      <w:rPr>
        <w:rFonts w:hint="default"/>
        <w:lang w:val="uk-UA" w:eastAsia="en-US" w:bidi="ar-SA"/>
      </w:rPr>
    </w:lvl>
    <w:lvl w:ilvl="6" w:tplc="EC32E626">
      <w:numFmt w:val="bullet"/>
      <w:lvlText w:val="•"/>
      <w:lvlJc w:val="left"/>
      <w:pPr>
        <w:ind w:left="5979" w:hanging="425"/>
      </w:pPr>
      <w:rPr>
        <w:rFonts w:hint="default"/>
        <w:lang w:val="uk-UA" w:eastAsia="en-US" w:bidi="ar-SA"/>
      </w:rPr>
    </w:lvl>
    <w:lvl w:ilvl="7" w:tplc="F2F077BA">
      <w:numFmt w:val="bullet"/>
      <w:lvlText w:val="•"/>
      <w:lvlJc w:val="left"/>
      <w:pPr>
        <w:ind w:left="6785" w:hanging="425"/>
      </w:pPr>
      <w:rPr>
        <w:rFonts w:hint="default"/>
        <w:lang w:val="uk-UA" w:eastAsia="en-US" w:bidi="ar-SA"/>
      </w:rPr>
    </w:lvl>
    <w:lvl w:ilvl="8" w:tplc="A62EB5C8">
      <w:numFmt w:val="bullet"/>
      <w:lvlText w:val="•"/>
      <w:lvlJc w:val="left"/>
      <w:pPr>
        <w:ind w:left="7592" w:hanging="425"/>
      </w:pPr>
      <w:rPr>
        <w:rFonts w:hint="default"/>
        <w:lang w:val="uk-UA" w:eastAsia="en-US" w:bidi="ar-SA"/>
      </w:rPr>
    </w:lvl>
  </w:abstractNum>
  <w:abstractNum w:abstractNumId="24">
    <w:nsid w:val="3B3F2B7D"/>
    <w:multiLevelType w:val="hybridMultilevel"/>
    <w:tmpl w:val="3858127C"/>
    <w:lvl w:ilvl="0" w:tplc="96606E84">
      <w:numFmt w:val="bullet"/>
      <w:lvlText w:val="-"/>
      <w:lvlJc w:val="left"/>
      <w:pPr>
        <w:ind w:left="1334" w:hanging="135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32182424">
      <w:numFmt w:val="bullet"/>
      <w:lvlText w:val="•"/>
      <w:lvlJc w:val="left"/>
      <w:pPr>
        <w:ind w:left="2304" w:hanging="135"/>
      </w:pPr>
      <w:rPr>
        <w:rFonts w:hint="default"/>
        <w:lang w:val="uk-UA" w:eastAsia="en-US" w:bidi="ar-SA"/>
      </w:rPr>
    </w:lvl>
    <w:lvl w:ilvl="2" w:tplc="E970196A">
      <w:numFmt w:val="bullet"/>
      <w:lvlText w:val="•"/>
      <w:lvlJc w:val="left"/>
      <w:pPr>
        <w:ind w:left="3269" w:hanging="135"/>
      </w:pPr>
      <w:rPr>
        <w:rFonts w:hint="default"/>
        <w:lang w:val="uk-UA" w:eastAsia="en-US" w:bidi="ar-SA"/>
      </w:rPr>
    </w:lvl>
    <w:lvl w:ilvl="3" w:tplc="3E78CCB0">
      <w:numFmt w:val="bullet"/>
      <w:lvlText w:val="•"/>
      <w:lvlJc w:val="left"/>
      <w:pPr>
        <w:ind w:left="4233" w:hanging="135"/>
      </w:pPr>
      <w:rPr>
        <w:rFonts w:hint="default"/>
        <w:lang w:val="uk-UA" w:eastAsia="en-US" w:bidi="ar-SA"/>
      </w:rPr>
    </w:lvl>
    <w:lvl w:ilvl="4" w:tplc="FA5AED40">
      <w:numFmt w:val="bullet"/>
      <w:lvlText w:val="•"/>
      <w:lvlJc w:val="left"/>
      <w:pPr>
        <w:ind w:left="5198" w:hanging="135"/>
      </w:pPr>
      <w:rPr>
        <w:rFonts w:hint="default"/>
        <w:lang w:val="uk-UA" w:eastAsia="en-US" w:bidi="ar-SA"/>
      </w:rPr>
    </w:lvl>
    <w:lvl w:ilvl="5" w:tplc="68CCDC9E">
      <w:numFmt w:val="bullet"/>
      <w:lvlText w:val="•"/>
      <w:lvlJc w:val="left"/>
      <w:pPr>
        <w:ind w:left="6163" w:hanging="135"/>
      </w:pPr>
      <w:rPr>
        <w:rFonts w:hint="default"/>
        <w:lang w:val="uk-UA" w:eastAsia="en-US" w:bidi="ar-SA"/>
      </w:rPr>
    </w:lvl>
    <w:lvl w:ilvl="6" w:tplc="186C2F9C">
      <w:numFmt w:val="bullet"/>
      <w:lvlText w:val="•"/>
      <w:lvlJc w:val="left"/>
      <w:pPr>
        <w:ind w:left="7127" w:hanging="135"/>
      </w:pPr>
      <w:rPr>
        <w:rFonts w:hint="default"/>
        <w:lang w:val="uk-UA" w:eastAsia="en-US" w:bidi="ar-SA"/>
      </w:rPr>
    </w:lvl>
    <w:lvl w:ilvl="7" w:tplc="EDD21280">
      <w:numFmt w:val="bullet"/>
      <w:lvlText w:val="•"/>
      <w:lvlJc w:val="left"/>
      <w:pPr>
        <w:ind w:left="8092" w:hanging="135"/>
      </w:pPr>
      <w:rPr>
        <w:rFonts w:hint="default"/>
        <w:lang w:val="uk-UA" w:eastAsia="en-US" w:bidi="ar-SA"/>
      </w:rPr>
    </w:lvl>
    <w:lvl w:ilvl="8" w:tplc="F87E9CEE">
      <w:numFmt w:val="bullet"/>
      <w:lvlText w:val="•"/>
      <w:lvlJc w:val="left"/>
      <w:pPr>
        <w:ind w:left="9057" w:hanging="135"/>
      </w:pPr>
      <w:rPr>
        <w:rFonts w:hint="default"/>
        <w:lang w:val="uk-UA" w:eastAsia="en-US" w:bidi="ar-SA"/>
      </w:rPr>
    </w:lvl>
  </w:abstractNum>
  <w:abstractNum w:abstractNumId="25">
    <w:nsid w:val="40245B39"/>
    <w:multiLevelType w:val="hybridMultilevel"/>
    <w:tmpl w:val="D4C654FE"/>
    <w:lvl w:ilvl="0" w:tplc="2E42FA9A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B0309F7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B80C2598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BDB20CAA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56B618C0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F5102B08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274E2AA0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82428F04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FF82B0FE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26">
    <w:nsid w:val="42BE45CE"/>
    <w:multiLevelType w:val="hybridMultilevel"/>
    <w:tmpl w:val="4D565C32"/>
    <w:lvl w:ilvl="0" w:tplc="7A3CC96A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A64E9CDC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4EEAE65C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F6DAC0A8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897CF25A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1A8A6198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7104059E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D0F287F2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AFAAC356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27">
    <w:nsid w:val="4458308A"/>
    <w:multiLevelType w:val="hybridMultilevel"/>
    <w:tmpl w:val="C04E1CBA"/>
    <w:lvl w:ilvl="0" w:tplc="754436FC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B3266DFE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2C2023BC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6C3CB57C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0486D8D6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0430025C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E56E3BA0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B1C45296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A4CA8528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28">
    <w:nsid w:val="479A11EF"/>
    <w:multiLevelType w:val="hybridMultilevel"/>
    <w:tmpl w:val="88161BAE"/>
    <w:lvl w:ilvl="0" w:tplc="4072AD7A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B07AC17C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64B4DBFE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3B4C5EA2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0A2A39F4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D08ADDDA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8330423E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94C25D18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BC0C9694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29">
    <w:nsid w:val="4D417387"/>
    <w:multiLevelType w:val="hybridMultilevel"/>
    <w:tmpl w:val="B01A8C92"/>
    <w:lvl w:ilvl="0" w:tplc="2DB4AD86">
      <w:start w:val="1"/>
      <w:numFmt w:val="decimal"/>
      <w:lvlText w:val="%1."/>
      <w:lvlJc w:val="left"/>
      <w:pPr>
        <w:ind w:left="1486" w:hanging="356"/>
        <w:jc w:val="left"/>
      </w:pPr>
      <w:rPr>
        <w:rFonts w:ascii="Calibri" w:eastAsia="Calibri" w:hAnsi="Calibri" w:cs="Calibri" w:hint="default"/>
        <w:b/>
        <w:bCs/>
        <w:color w:val="001F5F"/>
        <w:w w:val="100"/>
        <w:sz w:val="24"/>
        <w:szCs w:val="24"/>
        <w:lang w:val="uk-UA" w:eastAsia="en-US" w:bidi="ar-SA"/>
      </w:rPr>
    </w:lvl>
    <w:lvl w:ilvl="1" w:tplc="8AE028D6">
      <w:start w:val="1"/>
      <w:numFmt w:val="decimal"/>
      <w:lvlText w:val="%2."/>
      <w:lvlJc w:val="left"/>
      <w:pPr>
        <w:ind w:left="1339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2" w:tplc="E9064590">
      <w:numFmt w:val="bullet"/>
      <w:lvlText w:val="•"/>
      <w:lvlJc w:val="left"/>
      <w:pPr>
        <w:ind w:left="2536" w:hanging="238"/>
      </w:pPr>
      <w:rPr>
        <w:rFonts w:hint="default"/>
        <w:lang w:val="uk-UA" w:eastAsia="en-US" w:bidi="ar-SA"/>
      </w:rPr>
    </w:lvl>
    <w:lvl w:ilvl="3" w:tplc="1EDC50E0">
      <w:numFmt w:val="bullet"/>
      <w:lvlText w:val="•"/>
      <w:lvlJc w:val="left"/>
      <w:pPr>
        <w:ind w:left="3592" w:hanging="238"/>
      </w:pPr>
      <w:rPr>
        <w:rFonts w:hint="default"/>
        <w:lang w:val="uk-UA" w:eastAsia="en-US" w:bidi="ar-SA"/>
      </w:rPr>
    </w:lvl>
    <w:lvl w:ilvl="4" w:tplc="FC04C60E">
      <w:numFmt w:val="bullet"/>
      <w:lvlText w:val="•"/>
      <w:lvlJc w:val="left"/>
      <w:pPr>
        <w:ind w:left="4648" w:hanging="238"/>
      </w:pPr>
      <w:rPr>
        <w:rFonts w:hint="default"/>
        <w:lang w:val="uk-UA" w:eastAsia="en-US" w:bidi="ar-SA"/>
      </w:rPr>
    </w:lvl>
    <w:lvl w:ilvl="5" w:tplc="9C14217A">
      <w:numFmt w:val="bullet"/>
      <w:lvlText w:val="•"/>
      <w:lvlJc w:val="left"/>
      <w:pPr>
        <w:ind w:left="5705" w:hanging="238"/>
      </w:pPr>
      <w:rPr>
        <w:rFonts w:hint="default"/>
        <w:lang w:val="uk-UA" w:eastAsia="en-US" w:bidi="ar-SA"/>
      </w:rPr>
    </w:lvl>
    <w:lvl w:ilvl="6" w:tplc="8D2EB922">
      <w:numFmt w:val="bullet"/>
      <w:lvlText w:val="•"/>
      <w:lvlJc w:val="left"/>
      <w:pPr>
        <w:ind w:left="6761" w:hanging="238"/>
      </w:pPr>
      <w:rPr>
        <w:rFonts w:hint="default"/>
        <w:lang w:val="uk-UA" w:eastAsia="en-US" w:bidi="ar-SA"/>
      </w:rPr>
    </w:lvl>
    <w:lvl w:ilvl="7" w:tplc="C834F650">
      <w:numFmt w:val="bullet"/>
      <w:lvlText w:val="•"/>
      <w:lvlJc w:val="left"/>
      <w:pPr>
        <w:ind w:left="7817" w:hanging="238"/>
      </w:pPr>
      <w:rPr>
        <w:rFonts w:hint="default"/>
        <w:lang w:val="uk-UA" w:eastAsia="en-US" w:bidi="ar-SA"/>
      </w:rPr>
    </w:lvl>
    <w:lvl w:ilvl="8" w:tplc="0D085D84">
      <w:numFmt w:val="bullet"/>
      <w:lvlText w:val="•"/>
      <w:lvlJc w:val="left"/>
      <w:pPr>
        <w:ind w:left="8873" w:hanging="238"/>
      </w:pPr>
      <w:rPr>
        <w:rFonts w:hint="default"/>
        <w:lang w:val="uk-UA" w:eastAsia="en-US" w:bidi="ar-SA"/>
      </w:rPr>
    </w:lvl>
  </w:abstractNum>
  <w:abstractNum w:abstractNumId="30">
    <w:nsid w:val="4D8B0CB2"/>
    <w:multiLevelType w:val="hybridMultilevel"/>
    <w:tmpl w:val="7BA86E5E"/>
    <w:lvl w:ilvl="0" w:tplc="6952CBE0">
      <w:numFmt w:val="bullet"/>
      <w:lvlText w:val="-"/>
      <w:lvlJc w:val="left"/>
      <w:pPr>
        <w:ind w:left="1098" w:hanging="42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uk-UA" w:eastAsia="en-US" w:bidi="ar-SA"/>
      </w:rPr>
    </w:lvl>
    <w:lvl w:ilvl="1" w:tplc="D5BC48BE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2EA26B0C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2C72668E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DD1E5FEE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CBF0625C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F2740A08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48A66AA4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732A82FA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31">
    <w:nsid w:val="53D84F59"/>
    <w:multiLevelType w:val="hybridMultilevel"/>
    <w:tmpl w:val="7CC2C4AE"/>
    <w:lvl w:ilvl="0" w:tplc="EDDCCF20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A6D8410C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F5AE9DB2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1DD848D4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4A38CADA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B5CA7BA4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B0BCA176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DA3E0F6C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F17262B0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32">
    <w:nsid w:val="581F52D7"/>
    <w:multiLevelType w:val="hybridMultilevel"/>
    <w:tmpl w:val="A816FFC8"/>
    <w:lvl w:ilvl="0" w:tplc="5868EF40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1BBA24E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9E406C58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021E9A72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93BE8288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20CEDE96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CF4C18C6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D570AB6E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22FC74E2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33">
    <w:nsid w:val="607B19C8"/>
    <w:multiLevelType w:val="hybridMultilevel"/>
    <w:tmpl w:val="73480920"/>
    <w:lvl w:ilvl="0" w:tplc="5F00EED0">
      <w:numFmt w:val="bullet"/>
      <w:lvlText w:val="-"/>
      <w:lvlJc w:val="left"/>
      <w:pPr>
        <w:ind w:left="1673" w:hanging="4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66842D28">
      <w:numFmt w:val="bullet"/>
      <w:lvlText w:val="•"/>
      <w:lvlJc w:val="left"/>
      <w:pPr>
        <w:ind w:left="2610" w:hanging="416"/>
      </w:pPr>
      <w:rPr>
        <w:rFonts w:hint="default"/>
        <w:lang w:val="uk-UA" w:eastAsia="en-US" w:bidi="ar-SA"/>
      </w:rPr>
    </w:lvl>
    <w:lvl w:ilvl="2" w:tplc="D41E0492">
      <w:numFmt w:val="bullet"/>
      <w:lvlText w:val="•"/>
      <w:lvlJc w:val="left"/>
      <w:pPr>
        <w:ind w:left="3541" w:hanging="416"/>
      </w:pPr>
      <w:rPr>
        <w:rFonts w:hint="default"/>
        <w:lang w:val="uk-UA" w:eastAsia="en-US" w:bidi="ar-SA"/>
      </w:rPr>
    </w:lvl>
    <w:lvl w:ilvl="3" w:tplc="B9CAEAD6">
      <w:numFmt w:val="bullet"/>
      <w:lvlText w:val="•"/>
      <w:lvlJc w:val="left"/>
      <w:pPr>
        <w:ind w:left="4471" w:hanging="416"/>
      </w:pPr>
      <w:rPr>
        <w:rFonts w:hint="default"/>
        <w:lang w:val="uk-UA" w:eastAsia="en-US" w:bidi="ar-SA"/>
      </w:rPr>
    </w:lvl>
    <w:lvl w:ilvl="4" w:tplc="D0A29040">
      <w:numFmt w:val="bullet"/>
      <w:lvlText w:val="•"/>
      <w:lvlJc w:val="left"/>
      <w:pPr>
        <w:ind w:left="5402" w:hanging="416"/>
      </w:pPr>
      <w:rPr>
        <w:rFonts w:hint="default"/>
        <w:lang w:val="uk-UA" w:eastAsia="en-US" w:bidi="ar-SA"/>
      </w:rPr>
    </w:lvl>
    <w:lvl w:ilvl="5" w:tplc="5BAC2904">
      <w:numFmt w:val="bullet"/>
      <w:lvlText w:val="•"/>
      <w:lvlJc w:val="left"/>
      <w:pPr>
        <w:ind w:left="6333" w:hanging="416"/>
      </w:pPr>
      <w:rPr>
        <w:rFonts w:hint="default"/>
        <w:lang w:val="uk-UA" w:eastAsia="en-US" w:bidi="ar-SA"/>
      </w:rPr>
    </w:lvl>
    <w:lvl w:ilvl="6" w:tplc="DF988BF6">
      <w:numFmt w:val="bullet"/>
      <w:lvlText w:val="•"/>
      <w:lvlJc w:val="left"/>
      <w:pPr>
        <w:ind w:left="7263" w:hanging="416"/>
      </w:pPr>
      <w:rPr>
        <w:rFonts w:hint="default"/>
        <w:lang w:val="uk-UA" w:eastAsia="en-US" w:bidi="ar-SA"/>
      </w:rPr>
    </w:lvl>
    <w:lvl w:ilvl="7" w:tplc="BF9AF2AA">
      <w:numFmt w:val="bullet"/>
      <w:lvlText w:val="•"/>
      <w:lvlJc w:val="left"/>
      <w:pPr>
        <w:ind w:left="8194" w:hanging="416"/>
      </w:pPr>
      <w:rPr>
        <w:rFonts w:hint="default"/>
        <w:lang w:val="uk-UA" w:eastAsia="en-US" w:bidi="ar-SA"/>
      </w:rPr>
    </w:lvl>
    <w:lvl w:ilvl="8" w:tplc="F796BB00">
      <w:numFmt w:val="bullet"/>
      <w:lvlText w:val="•"/>
      <w:lvlJc w:val="left"/>
      <w:pPr>
        <w:ind w:left="9125" w:hanging="416"/>
      </w:pPr>
      <w:rPr>
        <w:rFonts w:hint="default"/>
        <w:lang w:val="uk-UA" w:eastAsia="en-US" w:bidi="ar-SA"/>
      </w:rPr>
    </w:lvl>
  </w:abstractNum>
  <w:abstractNum w:abstractNumId="34">
    <w:nsid w:val="63EB0CFB"/>
    <w:multiLevelType w:val="hybridMultilevel"/>
    <w:tmpl w:val="4B04516C"/>
    <w:lvl w:ilvl="0" w:tplc="1F9C2316">
      <w:numFmt w:val="bullet"/>
      <w:lvlText w:val="-"/>
      <w:lvlJc w:val="left"/>
      <w:pPr>
        <w:ind w:left="124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uk-UA" w:eastAsia="en-US" w:bidi="ar-SA"/>
      </w:rPr>
    </w:lvl>
    <w:lvl w:ilvl="1" w:tplc="4422624C">
      <w:numFmt w:val="bullet"/>
      <w:lvlText w:val="•"/>
      <w:lvlJc w:val="left"/>
      <w:pPr>
        <w:ind w:left="2036" w:hanging="360"/>
      </w:pPr>
      <w:rPr>
        <w:rFonts w:hint="default"/>
        <w:lang w:val="uk-UA" w:eastAsia="en-US" w:bidi="ar-SA"/>
      </w:rPr>
    </w:lvl>
    <w:lvl w:ilvl="2" w:tplc="9D38F81E">
      <w:numFmt w:val="bullet"/>
      <w:lvlText w:val="•"/>
      <w:lvlJc w:val="left"/>
      <w:pPr>
        <w:ind w:left="2833" w:hanging="360"/>
      </w:pPr>
      <w:rPr>
        <w:rFonts w:hint="default"/>
        <w:lang w:val="uk-UA" w:eastAsia="en-US" w:bidi="ar-SA"/>
      </w:rPr>
    </w:lvl>
    <w:lvl w:ilvl="3" w:tplc="4AEA54B0">
      <w:numFmt w:val="bullet"/>
      <w:lvlText w:val="•"/>
      <w:lvlJc w:val="left"/>
      <w:pPr>
        <w:ind w:left="3629" w:hanging="360"/>
      </w:pPr>
      <w:rPr>
        <w:rFonts w:hint="default"/>
        <w:lang w:val="uk-UA" w:eastAsia="en-US" w:bidi="ar-SA"/>
      </w:rPr>
    </w:lvl>
    <w:lvl w:ilvl="4" w:tplc="68004B5E">
      <w:numFmt w:val="bullet"/>
      <w:lvlText w:val="•"/>
      <w:lvlJc w:val="left"/>
      <w:pPr>
        <w:ind w:left="4426" w:hanging="360"/>
      </w:pPr>
      <w:rPr>
        <w:rFonts w:hint="default"/>
        <w:lang w:val="uk-UA" w:eastAsia="en-US" w:bidi="ar-SA"/>
      </w:rPr>
    </w:lvl>
    <w:lvl w:ilvl="5" w:tplc="B4DCE51C">
      <w:numFmt w:val="bullet"/>
      <w:lvlText w:val="•"/>
      <w:lvlJc w:val="left"/>
      <w:pPr>
        <w:ind w:left="5222" w:hanging="360"/>
      </w:pPr>
      <w:rPr>
        <w:rFonts w:hint="default"/>
        <w:lang w:val="uk-UA" w:eastAsia="en-US" w:bidi="ar-SA"/>
      </w:rPr>
    </w:lvl>
    <w:lvl w:ilvl="6" w:tplc="F6AE3182">
      <w:numFmt w:val="bullet"/>
      <w:lvlText w:val="•"/>
      <w:lvlJc w:val="left"/>
      <w:pPr>
        <w:ind w:left="6019" w:hanging="360"/>
      </w:pPr>
      <w:rPr>
        <w:rFonts w:hint="default"/>
        <w:lang w:val="uk-UA" w:eastAsia="en-US" w:bidi="ar-SA"/>
      </w:rPr>
    </w:lvl>
    <w:lvl w:ilvl="7" w:tplc="9B685A64">
      <w:numFmt w:val="bullet"/>
      <w:lvlText w:val="•"/>
      <w:lvlJc w:val="left"/>
      <w:pPr>
        <w:ind w:left="6815" w:hanging="360"/>
      </w:pPr>
      <w:rPr>
        <w:rFonts w:hint="default"/>
        <w:lang w:val="uk-UA" w:eastAsia="en-US" w:bidi="ar-SA"/>
      </w:rPr>
    </w:lvl>
    <w:lvl w:ilvl="8" w:tplc="0D1064DC">
      <w:numFmt w:val="bullet"/>
      <w:lvlText w:val="•"/>
      <w:lvlJc w:val="left"/>
      <w:pPr>
        <w:ind w:left="7612" w:hanging="360"/>
      </w:pPr>
      <w:rPr>
        <w:rFonts w:hint="default"/>
        <w:lang w:val="uk-UA" w:eastAsia="en-US" w:bidi="ar-SA"/>
      </w:rPr>
    </w:lvl>
  </w:abstractNum>
  <w:abstractNum w:abstractNumId="35">
    <w:nsid w:val="63FF6782"/>
    <w:multiLevelType w:val="hybridMultilevel"/>
    <w:tmpl w:val="6BCE1B9C"/>
    <w:lvl w:ilvl="0" w:tplc="94AE600A">
      <w:start w:val="1"/>
      <w:numFmt w:val="decimal"/>
      <w:lvlText w:val="%1."/>
      <w:lvlJc w:val="left"/>
      <w:pPr>
        <w:ind w:left="1101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EC1C6F7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3672128E">
      <w:numFmt w:val="bullet"/>
      <w:lvlText w:val="•"/>
      <w:lvlJc w:val="left"/>
      <w:pPr>
        <w:ind w:left="2721" w:hanging="428"/>
      </w:pPr>
      <w:rPr>
        <w:rFonts w:hint="default"/>
        <w:lang w:val="uk-UA" w:eastAsia="en-US" w:bidi="ar-SA"/>
      </w:rPr>
    </w:lvl>
    <w:lvl w:ilvl="3" w:tplc="22184E70">
      <w:numFmt w:val="bullet"/>
      <w:lvlText w:val="•"/>
      <w:lvlJc w:val="left"/>
      <w:pPr>
        <w:ind w:left="3531" w:hanging="428"/>
      </w:pPr>
      <w:rPr>
        <w:rFonts w:hint="default"/>
        <w:lang w:val="uk-UA" w:eastAsia="en-US" w:bidi="ar-SA"/>
      </w:rPr>
    </w:lvl>
    <w:lvl w:ilvl="4" w:tplc="AD32CD10">
      <w:numFmt w:val="bullet"/>
      <w:lvlText w:val="•"/>
      <w:lvlJc w:val="left"/>
      <w:pPr>
        <w:ind w:left="4342" w:hanging="428"/>
      </w:pPr>
      <w:rPr>
        <w:rFonts w:hint="default"/>
        <w:lang w:val="uk-UA" w:eastAsia="en-US" w:bidi="ar-SA"/>
      </w:rPr>
    </w:lvl>
    <w:lvl w:ilvl="5" w:tplc="536A5AC6">
      <w:numFmt w:val="bullet"/>
      <w:lvlText w:val="•"/>
      <w:lvlJc w:val="left"/>
      <w:pPr>
        <w:ind w:left="5152" w:hanging="428"/>
      </w:pPr>
      <w:rPr>
        <w:rFonts w:hint="default"/>
        <w:lang w:val="uk-UA" w:eastAsia="en-US" w:bidi="ar-SA"/>
      </w:rPr>
    </w:lvl>
    <w:lvl w:ilvl="6" w:tplc="D0920DF6">
      <w:numFmt w:val="bullet"/>
      <w:lvlText w:val="•"/>
      <w:lvlJc w:val="left"/>
      <w:pPr>
        <w:ind w:left="5963" w:hanging="428"/>
      </w:pPr>
      <w:rPr>
        <w:rFonts w:hint="default"/>
        <w:lang w:val="uk-UA" w:eastAsia="en-US" w:bidi="ar-SA"/>
      </w:rPr>
    </w:lvl>
    <w:lvl w:ilvl="7" w:tplc="D13A5EC0">
      <w:numFmt w:val="bullet"/>
      <w:lvlText w:val="•"/>
      <w:lvlJc w:val="left"/>
      <w:pPr>
        <w:ind w:left="6773" w:hanging="428"/>
      </w:pPr>
      <w:rPr>
        <w:rFonts w:hint="default"/>
        <w:lang w:val="uk-UA" w:eastAsia="en-US" w:bidi="ar-SA"/>
      </w:rPr>
    </w:lvl>
    <w:lvl w:ilvl="8" w:tplc="50FAF45E">
      <w:numFmt w:val="bullet"/>
      <w:lvlText w:val="•"/>
      <w:lvlJc w:val="left"/>
      <w:pPr>
        <w:ind w:left="7584" w:hanging="428"/>
      </w:pPr>
      <w:rPr>
        <w:rFonts w:hint="default"/>
        <w:lang w:val="uk-UA" w:eastAsia="en-US" w:bidi="ar-SA"/>
      </w:rPr>
    </w:lvl>
  </w:abstractNum>
  <w:abstractNum w:abstractNumId="36">
    <w:nsid w:val="6FF6731D"/>
    <w:multiLevelType w:val="hybridMultilevel"/>
    <w:tmpl w:val="C890F2BC"/>
    <w:lvl w:ilvl="0" w:tplc="BBD2F452">
      <w:start w:val="1"/>
      <w:numFmt w:val="decimal"/>
      <w:lvlText w:val="%1."/>
      <w:lvlJc w:val="left"/>
      <w:pPr>
        <w:ind w:left="1133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A186F8A0">
      <w:numFmt w:val="bullet"/>
      <w:lvlText w:val="•"/>
      <w:lvlJc w:val="left"/>
      <w:pPr>
        <w:ind w:left="2124" w:hanging="360"/>
      </w:pPr>
      <w:rPr>
        <w:rFonts w:hint="default"/>
        <w:lang w:val="uk-UA" w:eastAsia="en-US" w:bidi="ar-SA"/>
      </w:rPr>
    </w:lvl>
    <w:lvl w:ilvl="2" w:tplc="B450D15C">
      <w:numFmt w:val="bullet"/>
      <w:lvlText w:val="•"/>
      <w:lvlJc w:val="left"/>
      <w:pPr>
        <w:ind w:left="3109" w:hanging="360"/>
      </w:pPr>
      <w:rPr>
        <w:rFonts w:hint="default"/>
        <w:lang w:val="uk-UA" w:eastAsia="en-US" w:bidi="ar-SA"/>
      </w:rPr>
    </w:lvl>
    <w:lvl w:ilvl="3" w:tplc="4F083F20">
      <w:numFmt w:val="bullet"/>
      <w:lvlText w:val="•"/>
      <w:lvlJc w:val="left"/>
      <w:pPr>
        <w:ind w:left="4093" w:hanging="360"/>
      </w:pPr>
      <w:rPr>
        <w:rFonts w:hint="default"/>
        <w:lang w:val="uk-UA" w:eastAsia="en-US" w:bidi="ar-SA"/>
      </w:rPr>
    </w:lvl>
    <w:lvl w:ilvl="4" w:tplc="015692C0">
      <w:numFmt w:val="bullet"/>
      <w:lvlText w:val="•"/>
      <w:lvlJc w:val="left"/>
      <w:pPr>
        <w:ind w:left="5078" w:hanging="360"/>
      </w:pPr>
      <w:rPr>
        <w:rFonts w:hint="default"/>
        <w:lang w:val="uk-UA" w:eastAsia="en-US" w:bidi="ar-SA"/>
      </w:rPr>
    </w:lvl>
    <w:lvl w:ilvl="5" w:tplc="3FB0CCDE">
      <w:numFmt w:val="bullet"/>
      <w:lvlText w:val="•"/>
      <w:lvlJc w:val="left"/>
      <w:pPr>
        <w:ind w:left="6063" w:hanging="360"/>
      </w:pPr>
      <w:rPr>
        <w:rFonts w:hint="default"/>
        <w:lang w:val="uk-UA" w:eastAsia="en-US" w:bidi="ar-SA"/>
      </w:rPr>
    </w:lvl>
    <w:lvl w:ilvl="6" w:tplc="FE941AD2">
      <w:numFmt w:val="bullet"/>
      <w:lvlText w:val="•"/>
      <w:lvlJc w:val="left"/>
      <w:pPr>
        <w:ind w:left="7047" w:hanging="360"/>
      </w:pPr>
      <w:rPr>
        <w:rFonts w:hint="default"/>
        <w:lang w:val="uk-UA" w:eastAsia="en-US" w:bidi="ar-SA"/>
      </w:rPr>
    </w:lvl>
    <w:lvl w:ilvl="7" w:tplc="6126523A">
      <w:numFmt w:val="bullet"/>
      <w:lvlText w:val="•"/>
      <w:lvlJc w:val="left"/>
      <w:pPr>
        <w:ind w:left="8032" w:hanging="360"/>
      </w:pPr>
      <w:rPr>
        <w:rFonts w:hint="default"/>
        <w:lang w:val="uk-UA" w:eastAsia="en-US" w:bidi="ar-SA"/>
      </w:rPr>
    </w:lvl>
    <w:lvl w:ilvl="8" w:tplc="EFEE1962">
      <w:numFmt w:val="bullet"/>
      <w:lvlText w:val="•"/>
      <w:lvlJc w:val="left"/>
      <w:pPr>
        <w:ind w:left="9017" w:hanging="360"/>
      </w:pPr>
      <w:rPr>
        <w:rFonts w:hint="default"/>
        <w:lang w:val="uk-UA" w:eastAsia="en-US" w:bidi="ar-SA"/>
      </w:rPr>
    </w:lvl>
  </w:abstractNum>
  <w:abstractNum w:abstractNumId="37">
    <w:nsid w:val="722B1F67"/>
    <w:multiLevelType w:val="hybridMultilevel"/>
    <w:tmpl w:val="C6787A44"/>
    <w:lvl w:ilvl="0" w:tplc="1ECCD302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A9A6AF26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C2FA6818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EA6E1BF0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3004520C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101C7480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DE180406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CF8A7C96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2BBC4D5E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38">
    <w:nsid w:val="753260DF"/>
    <w:multiLevelType w:val="hybridMultilevel"/>
    <w:tmpl w:val="0A9C6164"/>
    <w:lvl w:ilvl="0" w:tplc="CA9A3150">
      <w:start w:val="1"/>
      <w:numFmt w:val="decimal"/>
      <w:lvlText w:val="%1."/>
      <w:lvlJc w:val="left"/>
      <w:pPr>
        <w:ind w:left="1098" w:hanging="428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4CD88F4A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A6A0EE5A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85EE7736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F86CE508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F03CED06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A5E81E00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3146B362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317CC342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abstractNum w:abstractNumId="39">
    <w:nsid w:val="782027F9"/>
    <w:multiLevelType w:val="hybridMultilevel"/>
    <w:tmpl w:val="7DEA0BDE"/>
    <w:lvl w:ilvl="0" w:tplc="95EACB02">
      <w:start w:val="1"/>
      <w:numFmt w:val="decimal"/>
      <w:lvlText w:val="%1."/>
      <w:lvlJc w:val="left"/>
      <w:pPr>
        <w:ind w:left="1173" w:hanging="461"/>
        <w:jc w:val="left"/>
      </w:pPr>
      <w:rPr>
        <w:rFonts w:ascii="Calibri" w:eastAsia="Calibri" w:hAnsi="Calibri" w:cs="Calibri" w:hint="default"/>
        <w:w w:val="99"/>
        <w:sz w:val="26"/>
        <w:szCs w:val="26"/>
        <w:lang w:val="uk-UA" w:eastAsia="en-US" w:bidi="ar-SA"/>
      </w:rPr>
    </w:lvl>
    <w:lvl w:ilvl="1" w:tplc="AF22605A">
      <w:numFmt w:val="bullet"/>
      <w:lvlText w:val="•"/>
      <w:lvlJc w:val="left"/>
      <w:pPr>
        <w:ind w:left="1982" w:hanging="461"/>
      </w:pPr>
      <w:rPr>
        <w:rFonts w:hint="default"/>
        <w:lang w:val="uk-UA" w:eastAsia="en-US" w:bidi="ar-SA"/>
      </w:rPr>
    </w:lvl>
    <w:lvl w:ilvl="2" w:tplc="FAF2C326">
      <w:numFmt w:val="bullet"/>
      <w:lvlText w:val="•"/>
      <w:lvlJc w:val="left"/>
      <w:pPr>
        <w:ind w:left="2784" w:hanging="461"/>
      </w:pPr>
      <w:rPr>
        <w:rFonts w:hint="default"/>
        <w:lang w:val="uk-UA" w:eastAsia="en-US" w:bidi="ar-SA"/>
      </w:rPr>
    </w:lvl>
    <w:lvl w:ilvl="3" w:tplc="2D521660">
      <w:numFmt w:val="bullet"/>
      <w:lvlText w:val="•"/>
      <w:lvlJc w:val="left"/>
      <w:pPr>
        <w:ind w:left="3586" w:hanging="461"/>
      </w:pPr>
      <w:rPr>
        <w:rFonts w:hint="default"/>
        <w:lang w:val="uk-UA" w:eastAsia="en-US" w:bidi="ar-SA"/>
      </w:rPr>
    </w:lvl>
    <w:lvl w:ilvl="4" w:tplc="A93A8542">
      <w:numFmt w:val="bullet"/>
      <w:lvlText w:val="•"/>
      <w:lvlJc w:val="left"/>
      <w:pPr>
        <w:ind w:left="4389" w:hanging="461"/>
      </w:pPr>
      <w:rPr>
        <w:rFonts w:hint="default"/>
        <w:lang w:val="uk-UA" w:eastAsia="en-US" w:bidi="ar-SA"/>
      </w:rPr>
    </w:lvl>
    <w:lvl w:ilvl="5" w:tplc="9D36CABA">
      <w:numFmt w:val="bullet"/>
      <w:lvlText w:val="•"/>
      <w:lvlJc w:val="left"/>
      <w:pPr>
        <w:ind w:left="5191" w:hanging="461"/>
      </w:pPr>
      <w:rPr>
        <w:rFonts w:hint="default"/>
        <w:lang w:val="uk-UA" w:eastAsia="en-US" w:bidi="ar-SA"/>
      </w:rPr>
    </w:lvl>
    <w:lvl w:ilvl="6" w:tplc="DAB87DC2">
      <w:numFmt w:val="bullet"/>
      <w:lvlText w:val="•"/>
      <w:lvlJc w:val="left"/>
      <w:pPr>
        <w:ind w:left="5993" w:hanging="461"/>
      </w:pPr>
      <w:rPr>
        <w:rFonts w:hint="default"/>
        <w:lang w:val="uk-UA" w:eastAsia="en-US" w:bidi="ar-SA"/>
      </w:rPr>
    </w:lvl>
    <w:lvl w:ilvl="7" w:tplc="11961816">
      <w:numFmt w:val="bullet"/>
      <w:lvlText w:val="•"/>
      <w:lvlJc w:val="left"/>
      <w:pPr>
        <w:ind w:left="6796" w:hanging="461"/>
      </w:pPr>
      <w:rPr>
        <w:rFonts w:hint="default"/>
        <w:lang w:val="uk-UA" w:eastAsia="en-US" w:bidi="ar-SA"/>
      </w:rPr>
    </w:lvl>
    <w:lvl w:ilvl="8" w:tplc="89EA78AE">
      <w:numFmt w:val="bullet"/>
      <w:lvlText w:val="•"/>
      <w:lvlJc w:val="left"/>
      <w:pPr>
        <w:ind w:left="7598" w:hanging="461"/>
      </w:pPr>
      <w:rPr>
        <w:rFonts w:hint="default"/>
        <w:lang w:val="uk-UA" w:eastAsia="en-US" w:bidi="ar-SA"/>
      </w:rPr>
    </w:lvl>
  </w:abstractNum>
  <w:abstractNum w:abstractNumId="40">
    <w:nsid w:val="794C1DCB"/>
    <w:multiLevelType w:val="hybridMultilevel"/>
    <w:tmpl w:val="41C6C2D8"/>
    <w:lvl w:ilvl="0" w:tplc="76BC7A56">
      <w:start w:val="1"/>
      <w:numFmt w:val="decimal"/>
      <w:lvlText w:val="%1."/>
      <w:lvlJc w:val="left"/>
      <w:pPr>
        <w:ind w:left="492" w:hanging="305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AD9E0A6C">
      <w:start w:val="1"/>
      <w:numFmt w:val="decimal"/>
      <w:lvlText w:val="%2."/>
      <w:lvlJc w:val="left"/>
      <w:pPr>
        <w:ind w:left="1295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2" w:tplc="19E01584">
      <w:numFmt w:val="bullet"/>
      <w:lvlText w:val="•"/>
      <w:lvlJc w:val="left"/>
      <w:pPr>
        <w:ind w:left="2376" w:hanging="238"/>
      </w:pPr>
      <w:rPr>
        <w:rFonts w:hint="default"/>
        <w:lang w:val="uk-UA" w:eastAsia="en-US" w:bidi="ar-SA"/>
      </w:rPr>
    </w:lvl>
    <w:lvl w:ilvl="3" w:tplc="B5840B10">
      <w:numFmt w:val="bullet"/>
      <w:lvlText w:val="•"/>
      <w:lvlJc w:val="left"/>
      <w:pPr>
        <w:ind w:left="3452" w:hanging="238"/>
      </w:pPr>
      <w:rPr>
        <w:rFonts w:hint="default"/>
        <w:lang w:val="uk-UA" w:eastAsia="en-US" w:bidi="ar-SA"/>
      </w:rPr>
    </w:lvl>
    <w:lvl w:ilvl="4" w:tplc="A7AE539C">
      <w:numFmt w:val="bullet"/>
      <w:lvlText w:val="•"/>
      <w:lvlJc w:val="left"/>
      <w:pPr>
        <w:ind w:left="4528" w:hanging="238"/>
      </w:pPr>
      <w:rPr>
        <w:rFonts w:hint="default"/>
        <w:lang w:val="uk-UA" w:eastAsia="en-US" w:bidi="ar-SA"/>
      </w:rPr>
    </w:lvl>
    <w:lvl w:ilvl="5" w:tplc="DFBCB4A4">
      <w:numFmt w:val="bullet"/>
      <w:lvlText w:val="•"/>
      <w:lvlJc w:val="left"/>
      <w:pPr>
        <w:ind w:left="5605" w:hanging="238"/>
      </w:pPr>
      <w:rPr>
        <w:rFonts w:hint="default"/>
        <w:lang w:val="uk-UA" w:eastAsia="en-US" w:bidi="ar-SA"/>
      </w:rPr>
    </w:lvl>
    <w:lvl w:ilvl="6" w:tplc="74EAAD80">
      <w:numFmt w:val="bullet"/>
      <w:lvlText w:val="•"/>
      <w:lvlJc w:val="left"/>
      <w:pPr>
        <w:ind w:left="6681" w:hanging="238"/>
      </w:pPr>
      <w:rPr>
        <w:rFonts w:hint="default"/>
        <w:lang w:val="uk-UA" w:eastAsia="en-US" w:bidi="ar-SA"/>
      </w:rPr>
    </w:lvl>
    <w:lvl w:ilvl="7" w:tplc="89DA1A78">
      <w:numFmt w:val="bullet"/>
      <w:lvlText w:val="•"/>
      <w:lvlJc w:val="left"/>
      <w:pPr>
        <w:ind w:left="7757" w:hanging="238"/>
      </w:pPr>
      <w:rPr>
        <w:rFonts w:hint="default"/>
        <w:lang w:val="uk-UA" w:eastAsia="en-US" w:bidi="ar-SA"/>
      </w:rPr>
    </w:lvl>
    <w:lvl w:ilvl="8" w:tplc="CCC065A2">
      <w:numFmt w:val="bullet"/>
      <w:lvlText w:val="•"/>
      <w:lvlJc w:val="left"/>
      <w:pPr>
        <w:ind w:left="8833" w:hanging="238"/>
      </w:pPr>
      <w:rPr>
        <w:rFonts w:hint="default"/>
        <w:lang w:val="uk-UA" w:eastAsia="en-US" w:bidi="ar-SA"/>
      </w:rPr>
    </w:lvl>
  </w:abstractNum>
  <w:abstractNum w:abstractNumId="41">
    <w:nsid w:val="7F7C0EFF"/>
    <w:multiLevelType w:val="hybridMultilevel"/>
    <w:tmpl w:val="F75641D6"/>
    <w:lvl w:ilvl="0" w:tplc="194CC0AA">
      <w:numFmt w:val="bullet"/>
      <w:lvlText w:val="-"/>
      <w:lvlJc w:val="left"/>
      <w:pPr>
        <w:ind w:left="1098" w:hanging="42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uk-UA" w:eastAsia="en-US" w:bidi="ar-SA"/>
      </w:rPr>
    </w:lvl>
    <w:lvl w:ilvl="1" w:tplc="D9726F2C">
      <w:numFmt w:val="bullet"/>
      <w:lvlText w:val="•"/>
      <w:lvlJc w:val="left"/>
      <w:pPr>
        <w:ind w:left="1910" w:hanging="428"/>
      </w:pPr>
      <w:rPr>
        <w:rFonts w:hint="default"/>
        <w:lang w:val="uk-UA" w:eastAsia="en-US" w:bidi="ar-SA"/>
      </w:rPr>
    </w:lvl>
    <w:lvl w:ilvl="2" w:tplc="82429F56">
      <w:numFmt w:val="bullet"/>
      <w:lvlText w:val="•"/>
      <w:lvlJc w:val="left"/>
      <w:pPr>
        <w:ind w:left="2720" w:hanging="428"/>
      </w:pPr>
      <w:rPr>
        <w:rFonts w:hint="default"/>
        <w:lang w:val="uk-UA" w:eastAsia="en-US" w:bidi="ar-SA"/>
      </w:rPr>
    </w:lvl>
    <w:lvl w:ilvl="3" w:tplc="284C6FAE">
      <w:numFmt w:val="bullet"/>
      <w:lvlText w:val="•"/>
      <w:lvlJc w:val="left"/>
      <w:pPr>
        <w:ind w:left="3530" w:hanging="428"/>
      </w:pPr>
      <w:rPr>
        <w:rFonts w:hint="default"/>
        <w:lang w:val="uk-UA" w:eastAsia="en-US" w:bidi="ar-SA"/>
      </w:rPr>
    </w:lvl>
    <w:lvl w:ilvl="4" w:tplc="C150D446">
      <w:numFmt w:val="bullet"/>
      <w:lvlText w:val="•"/>
      <w:lvlJc w:val="left"/>
      <w:pPr>
        <w:ind w:left="4341" w:hanging="428"/>
      </w:pPr>
      <w:rPr>
        <w:rFonts w:hint="default"/>
        <w:lang w:val="uk-UA" w:eastAsia="en-US" w:bidi="ar-SA"/>
      </w:rPr>
    </w:lvl>
    <w:lvl w:ilvl="5" w:tplc="43B286C8">
      <w:numFmt w:val="bullet"/>
      <w:lvlText w:val="•"/>
      <w:lvlJc w:val="left"/>
      <w:pPr>
        <w:ind w:left="5151" w:hanging="428"/>
      </w:pPr>
      <w:rPr>
        <w:rFonts w:hint="default"/>
        <w:lang w:val="uk-UA" w:eastAsia="en-US" w:bidi="ar-SA"/>
      </w:rPr>
    </w:lvl>
    <w:lvl w:ilvl="6" w:tplc="2D2EB27A">
      <w:numFmt w:val="bullet"/>
      <w:lvlText w:val="•"/>
      <w:lvlJc w:val="left"/>
      <w:pPr>
        <w:ind w:left="5961" w:hanging="428"/>
      </w:pPr>
      <w:rPr>
        <w:rFonts w:hint="default"/>
        <w:lang w:val="uk-UA" w:eastAsia="en-US" w:bidi="ar-SA"/>
      </w:rPr>
    </w:lvl>
    <w:lvl w:ilvl="7" w:tplc="665C3E52">
      <w:numFmt w:val="bullet"/>
      <w:lvlText w:val="•"/>
      <w:lvlJc w:val="left"/>
      <w:pPr>
        <w:ind w:left="6772" w:hanging="428"/>
      </w:pPr>
      <w:rPr>
        <w:rFonts w:hint="default"/>
        <w:lang w:val="uk-UA" w:eastAsia="en-US" w:bidi="ar-SA"/>
      </w:rPr>
    </w:lvl>
    <w:lvl w:ilvl="8" w:tplc="31F26802">
      <w:numFmt w:val="bullet"/>
      <w:lvlText w:val="•"/>
      <w:lvlJc w:val="left"/>
      <w:pPr>
        <w:ind w:left="7582" w:hanging="428"/>
      </w:pPr>
      <w:rPr>
        <w:rFonts w:hint="default"/>
        <w:lang w:val="uk-UA" w:eastAsia="en-US" w:bidi="ar-SA"/>
      </w:rPr>
    </w:lvl>
  </w:abstractNum>
  <w:num w:numId="1">
    <w:abstractNumId w:val="6"/>
  </w:num>
  <w:num w:numId="2">
    <w:abstractNumId w:val="40"/>
  </w:num>
  <w:num w:numId="3">
    <w:abstractNumId w:val="17"/>
  </w:num>
  <w:num w:numId="4">
    <w:abstractNumId w:val="33"/>
  </w:num>
  <w:num w:numId="5">
    <w:abstractNumId w:val="24"/>
  </w:num>
  <w:num w:numId="6">
    <w:abstractNumId w:val="39"/>
  </w:num>
  <w:num w:numId="7">
    <w:abstractNumId w:val="4"/>
  </w:num>
  <w:num w:numId="8">
    <w:abstractNumId w:val="41"/>
  </w:num>
  <w:num w:numId="9">
    <w:abstractNumId w:val="21"/>
  </w:num>
  <w:num w:numId="10">
    <w:abstractNumId w:val="37"/>
  </w:num>
  <w:num w:numId="11">
    <w:abstractNumId w:val="25"/>
  </w:num>
  <w:num w:numId="12">
    <w:abstractNumId w:val="30"/>
  </w:num>
  <w:num w:numId="13">
    <w:abstractNumId w:val="5"/>
  </w:num>
  <w:num w:numId="14">
    <w:abstractNumId w:val="23"/>
  </w:num>
  <w:num w:numId="15">
    <w:abstractNumId w:val="15"/>
  </w:num>
  <w:num w:numId="16">
    <w:abstractNumId w:val="22"/>
  </w:num>
  <w:num w:numId="17">
    <w:abstractNumId w:val="14"/>
  </w:num>
  <w:num w:numId="18">
    <w:abstractNumId w:val="2"/>
  </w:num>
  <w:num w:numId="19">
    <w:abstractNumId w:val="26"/>
  </w:num>
  <w:num w:numId="20">
    <w:abstractNumId w:val="7"/>
  </w:num>
  <w:num w:numId="21">
    <w:abstractNumId w:val="3"/>
  </w:num>
  <w:num w:numId="22">
    <w:abstractNumId w:val="13"/>
  </w:num>
  <w:num w:numId="23">
    <w:abstractNumId w:val="1"/>
  </w:num>
  <w:num w:numId="24">
    <w:abstractNumId w:val="16"/>
  </w:num>
  <w:num w:numId="25">
    <w:abstractNumId w:val="9"/>
  </w:num>
  <w:num w:numId="26">
    <w:abstractNumId w:val="11"/>
  </w:num>
  <w:num w:numId="27">
    <w:abstractNumId w:val="18"/>
  </w:num>
  <w:num w:numId="28">
    <w:abstractNumId w:val="38"/>
  </w:num>
  <w:num w:numId="29">
    <w:abstractNumId w:val="19"/>
  </w:num>
  <w:num w:numId="30">
    <w:abstractNumId w:val="28"/>
  </w:num>
  <w:num w:numId="31">
    <w:abstractNumId w:val="12"/>
  </w:num>
  <w:num w:numId="32">
    <w:abstractNumId w:val="34"/>
  </w:num>
  <w:num w:numId="33">
    <w:abstractNumId w:val="32"/>
  </w:num>
  <w:num w:numId="34">
    <w:abstractNumId w:val="31"/>
  </w:num>
  <w:num w:numId="35">
    <w:abstractNumId w:val="27"/>
  </w:num>
  <w:num w:numId="36">
    <w:abstractNumId w:val="35"/>
  </w:num>
  <w:num w:numId="37">
    <w:abstractNumId w:val="10"/>
  </w:num>
  <w:num w:numId="38">
    <w:abstractNumId w:val="8"/>
  </w:num>
  <w:num w:numId="39">
    <w:abstractNumId w:val="20"/>
  </w:num>
  <w:num w:numId="40">
    <w:abstractNumId w:val="36"/>
  </w:num>
  <w:num w:numId="41">
    <w:abstractNumId w:val="0"/>
  </w:num>
  <w:num w:numId="42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9389B"/>
    <w:rsid w:val="00000D69"/>
    <w:rsid w:val="000B71BE"/>
    <w:rsid w:val="009C1DD0"/>
    <w:rsid w:val="00BB36D0"/>
    <w:rsid w:val="00D9389B"/>
    <w:rsid w:val="00E71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389B"/>
    <w:rPr>
      <w:rFonts w:ascii="Calibri" w:eastAsia="Calibri" w:hAnsi="Calibri" w:cs="Calibri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38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389B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9389B"/>
    <w:pPr>
      <w:spacing w:before="47"/>
      <w:ind w:left="744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D9389B"/>
    <w:pPr>
      <w:ind w:left="773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D9389B"/>
    <w:pPr>
      <w:ind w:left="153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D9389B"/>
    <w:pPr>
      <w:ind w:left="1133" w:hanging="360"/>
    </w:pPr>
  </w:style>
  <w:style w:type="paragraph" w:customStyle="1" w:styleId="TableParagraph">
    <w:name w:val="Table Paragraph"/>
    <w:basedOn w:val="a"/>
    <w:uiPriority w:val="1"/>
    <w:qFormat/>
    <w:rsid w:val="00D9389B"/>
  </w:style>
  <w:style w:type="paragraph" w:styleId="a5">
    <w:name w:val="Balloon Text"/>
    <w:basedOn w:val="a"/>
    <w:link w:val="a6"/>
    <w:uiPriority w:val="99"/>
    <w:semiHidden/>
    <w:unhideWhenUsed/>
    <w:rsid w:val="00000D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0D69"/>
    <w:rPr>
      <w:rFonts w:ascii="Tahoma" w:eastAsia="Calibri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buv.gov.ua/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://history.org.ua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ela.kpi.ua/" TargetMode="External"/><Relationship Id="rId11" Type="http://schemas.openxmlformats.org/officeDocument/2006/relationships/image" Target="media/image2.png"/><Relationship Id="rId5" Type="http://schemas.openxmlformats.org/officeDocument/2006/relationships/hyperlink" Target="http://old.niss.gov.ua/Monitor/May08/09.ht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nibu.kiev.ua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3147</Words>
  <Characters>17938</Characters>
  <Application>Microsoft Office Word</Application>
  <DocSecurity>0</DocSecurity>
  <Lines>149</Lines>
  <Paragraphs>42</Paragraphs>
  <ScaleCrop>false</ScaleCrop>
  <Company/>
  <LinksUpToDate>false</LinksUpToDate>
  <CharactersWithSpaces>21043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Nadya;Тетяна Желяскова</dc:creator>
  <cp:lastModifiedBy>Пользователь Windows</cp:lastModifiedBy>
  <cp:revision>2</cp:revision>
  <dcterms:created xsi:type="dcterms:W3CDTF">2021-08-29T09:16:00Z</dcterms:created>
  <dcterms:modified xsi:type="dcterms:W3CDTF">2021-08-29T09:16:00Z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2021-08-28T00:00:00Z</vt:filetime>
  </property>
</Properties>
</file>