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760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ОСНОВИ ІНФОМЕДІЙНОЇ ГРАМОТНОСТІ ТА КРИТИЧНОГО МИСЛЕННЯ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lang w:val="ru-RU"/>
        </w:rPr>
      </w:pPr>
    </w:p>
    <w:p w:rsidR="00720102" w:rsidRPr="007446B8" w:rsidRDefault="00720102" w:rsidP="00720102">
      <w:pPr>
        <w:ind w:left="0" w:hanging="2"/>
        <w:rPr>
          <w:lang w:val="uk-UA"/>
        </w:rPr>
      </w:pPr>
      <w:r w:rsidRPr="007446B8">
        <w:rPr>
          <w:b/>
          <w:lang w:val="uk-UA"/>
        </w:rPr>
        <w:t>Викладач:</w:t>
      </w:r>
      <w:r w:rsidRPr="007446B8">
        <w:rPr>
          <w:lang w:val="uk-UA"/>
        </w:rPr>
        <w:t xml:space="preserve"> </w:t>
      </w:r>
      <w:r w:rsidRPr="007446B8">
        <w:rPr>
          <w:i/>
          <w:iCs/>
          <w:lang w:val="uk-UA"/>
        </w:rPr>
        <w:t xml:space="preserve">кандидат філологічних наук, доцент </w:t>
      </w:r>
      <w:proofErr w:type="spellStart"/>
      <w:r w:rsidRPr="007446B8">
        <w:rPr>
          <w:i/>
          <w:iCs/>
          <w:lang w:val="uk-UA"/>
        </w:rPr>
        <w:t>Запольських</w:t>
      </w:r>
      <w:proofErr w:type="spellEnd"/>
      <w:r w:rsidRPr="007446B8">
        <w:rPr>
          <w:i/>
          <w:iCs/>
          <w:lang w:val="uk-UA"/>
        </w:rPr>
        <w:t xml:space="preserve"> Світлана Петрівна</w:t>
      </w:r>
    </w:p>
    <w:p w:rsidR="00720102" w:rsidRPr="007446B8" w:rsidRDefault="00720102" w:rsidP="00720102">
      <w:pPr>
        <w:ind w:left="0" w:hanging="2"/>
        <w:rPr>
          <w:lang w:val="uk-UA"/>
        </w:rPr>
      </w:pPr>
      <w:r w:rsidRPr="007446B8">
        <w:rPr>
          <w:b/>
          <w:lang w:val="uk-UA"/>
        </w:rPr>
        <w:t xml:space="preserve">Кафедра: </w:t>
      </w:r>
      <w:r w:rsidRPr="007446B8">
        <w:rPr>
          <w:i/>
          <w:iCs/>
          <w:lang w:val="uk-UA"/>
        </w:rPr>
        <w:t>кафедра теорії та практики перекладу з англійської мови</w:t>
      </w:r>
    </w:p>
    <w:p w:rsidR="00720102" w:rsidRPr="007446B8" w:rsidRDefault="00720102" w:rsidP="00720102">
      <w:pPr>
        <w:ind w:left="0" w:hanging="2"/>
      </w:pPr>
      <w:r w:rsidRPr="007446B8">
        <w:rPr>
          <w:b/>
          <w:lang w:val="uk-UA"/>
        </w:rPr>
        <w:t>E-</w:t>
      </w:r>
      <w:proofErr w:type="spellStart"/>
      <w:r w:rsidRPr="007446B8">
        <w:rPr>
          <w:b/>
          <w:lang w:val="uk-UA"/>
        </w:rPr>
        <w:t>mail</w:t>
      </w:r>
      <w:proofErr w:type="spellEnd"/>
      <w:r w:rsidRPr="007446B8">
        <w:rPr>
          <w:b/>
          <w:lang w:val="uk-UA"/>
        </w:rPr>
        <w:t xml:space="preserve">: </w:t>
      </w:r>
      <w:proofErr w:type="spellStart"/>
      <w:r w:rsidRPr="007446B8">
        <w:t>lanazapolskykh</w:t>
      </w:r>
      <w:proofErr w:type="spellEnd"/>
      <w:r w:rsidRPr="007446B8">
        <w:rPr>
          <w:iCs/>
          <w:lang w:val="uk-UA"/>
        </w:rPr>
        <w:t>@znu.edu.ua</w:t>
      </w:r>
    </w:p>
    <w:p w:rsidR="00720102" w:rsidRPr="007446B8" w:rsidRDefault="00720102" w:rsidP="00720102">
      <w:pPr>
        <w:ind w:left="0" w:hanging="2"/>
        <w:rPr>
          <w:b/>
          <w:lang w:val="uk-UA"/>
        </w:rPr>
      </w:pPr>
      <w:r w:rsidRPr="007446B8">
        <w:rPr>
          <w:b/>
          <w:lang w:val="uk-UA"/>
        </w:rPr>
        <w:t>Телефон:</w:t>
      </w:r>
      <w:r w:rsidRPr="007446B8">
        <w:rPr>
          <w:lang w:val="uk-UA"/>
        </w:rPr>
        <w:t xml:space="preserve"> 061 289 12 86</w:t>
      </w:r>
    </w:p>
    <w:p w:rsidR="00720102" w:rsidRPr="007446B8" w:rsidRDefault="00720102" w:rsidP="00720102">
      <w:pPr>
        <w:ind w:left="0" w:hanging="2"/>
        <w:rPr>
          <w:i/>
          <w:iCs/>
          <w:lang w:val="uk-UA"/>
        </w:rPr>
      </w:pPr>
      <w:r w:rsidRPr="007446B8">
        <w:rPr>
          <w:b/>
          <w:lang w:val="uk-UA"/>
        </w:rPr>
        <w:t xml:space="preserve">Інші засоби зв’язку: </w:t>
      </w:r>
      <w:r w:rsidRPr="007446B8">
        <w:rPr>
          <w:i/>
          <w:iCs/>
        </w:rPr>
        <w:t>Moodle</w:t>
      </w:r>
      <w:r w:rsidRPr="007446B8">
        <w:rPr>
          <w:i/>
          <w:iCs/>
          <w:lang w:val="uk-UA"/>
        </w:rPr>
        <w:t xml:space="preserve"> (форум курсу, приватні повідомлення)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uk-UA"/>
        </w:rPr>
      </w:pP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tbl>
      <w:tblPr>
        <w:tblStyle w:val="af3"/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09"/>
        <w:gridCol w:w="29"/>
        <w:gridCol w:w="1275"/>
        <w:gridCol w:w="1105"/>
        <w:gridCol w:w="1276"/>
        <w:gridCol w:w="567"/>
        <w:gridCol w:w="992"/>
        <w:gridCol w:w="2127"/>
      </w:tblGrid>
      <w:tr w:rsidR="00553760" w:rsidRPr="007446B8">
        <w:trPr>
          <w:trHeight w:val="239"/>
        </w:trPr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Освітня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програма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рівень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вищої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освіти</w:t>
            </w:r>
            <w:proofErr w:type="spellEnd"/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Переклад (</w:t>
            </w:r>
            <w:proofErr w:type="spellStart"/>
            <w:r w:rsidRPr="007446B8">
              <w:rPr>
                <w:color w:val="000000"/>
                <w:lang w:val="ru-RU"/>
              </w:rPr>
              <w:t>англійський</w:t>
            </w:r>
            <w:proofErr w:type="spellEnd"/>
            <w:r w:rsidRPr="007446B8">
              <w:rPr>
                <w:color w:val="000000"/>
                <w:lang w:val="ru-RU"/>
              </w:rPr>
              <w:t>)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Магістр</w:t>
            </w:r>
            <w:proofErr w:type="spellEnd"/>
          </w:p>
        </w:tc>
      </w:tr>
      <w:tr w:rsidR="00553760" w:rsidRPr="007446B8">
        <w:trPr>
          <w:trHeight w:val="239"/>
        </w:trPr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Статус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дисципліни</w:t>
            </w:r>
            <w:proofErr w:type="spellEnd"/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Нормативна</w:t>
            </w:r>
            <w:proofErr w:type="spellEnd"/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Кредити</w:t>
            </w:r>
            <w:proofErr w:type="spellEnd"/>
            <w:r w:rsidRPr="007446B8">
              <w:rPr>
                <w:b/>
                <w:color w:val="000000"/>
              </w:rPr>
              <w:t xml:space="preserve"> ECTS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Навч</w:t>
            </w:r>
            <w:proofErr w:type="spellEnd"/>
            <w:r w:rsidRPr="007446B8">
              <w:rPr>
                <w:b/>
                <w:color w:val="000000"/>
              </w:rPr>
              <w:t xml:space="preserve">. </w:t>
            </w:r>
            <w:proofErr w:type="spellStart"/>
            <w:r w:rsidRPr="007446B8">
              <w:rPr>
                <w:b/>
                <w:color w:val="000000"/>
              </w:rPr>
              <w:t>рік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2020-21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Рік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навчання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Тижні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14</w:t>
            </w:r>
          </w:p>
        </w:tc>
      </w:tr>
      <w:tr w:rsidR="00553760" w:rsidRPr="007E53F3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годин</w:t>
            </w:r>
            <w:proofErr w:type="spellEnd"/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90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змістових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модулів</w:t>
            </w:r>
            <w:proofErr w:type="spellEnd"/>
            <w:r w:rsidRPr="007446B8">
              <w:rPr>
                <w:b/>
                <w:color w:val="000000"/>
                <w:vertAlign w:val="superscript"/>
              </w:rPr>
              <w:footnoteReference w:id="1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Лекційні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заняття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– </w:t>
            </w:r>
            <w:r w:rsidR="007E53F3">
              <w:rPr>
                <w:color w:val="000000"/>
                <w:lang w:val="ru-RU"/>
              </w:rPr>
              <w:t>4</w:t>
            </w:r>
            <w:r w:rsidRPr="007446B8">
              <w:rPr>
                <w:color w:val="000000"/>
                <w:lang w:val="ru-RU"/>
              </w:rPr>
              <w:t xml:space="preserve"> год.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Практичні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заняття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r w:rsidRPr="007446B8">
              <w:rPr>
                <w:color w:val="000000"/>
                <w:lang w:val="ru-RU"/>
              </w:rPr>
              <w:t xml:space="preserve">– </w:t>
            </w:r>
            <w:r w:rsidR="00EB7603">
              <w:rPr>
                <w:color w:val="000000"/>
                <w:lang w:val="ru-RU"/>
              </w:rPr>
              <w:t>6</w:t>
            </w:r>
            <w:r w:rsidRPr="007446B8">
              <w:rPr>
                <w:color w:val="000000"/>
                <w:lang w:val="ru-RU"/>
              </w:rPr>
              <w:t xml:space="preserve"> год.</w:t>
            </w:r>
          </w:p>
          <w:p w:rsidR="00553760" w:rsidRPr="007E53F3" w:rsidRDefault="00720102" w:rsidP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E53F3">
              <w:rPr>
                <w:b/>
                <w:color w:val="000000"/>
                <w:lang w:val="ru-RU"/>
              </w:rPr>
              <w:t>Самостійна</w:t>
            </w:r>
            <w:proofErr w:type="spellEnd"/>
            <w:r w:rsidRPr="007E53F3">
              <w:rPr>
                <w:b/>
                <w:color w:val="000000"/>
                <w:lang w:val="ru-RU"/>
              </w:rPr>
              <w:t xml:space="preserve"> робота –</w:t>
            </w:r>
            <w:r w:rsidRPr="007E53F3">
              <w:rPr>
                <w:color w:val="000000"/>
                <w:lang w:val="ru-RU"/>
              </w:rPr>
              <w:t xml:space="preserve"> </w:t>
            </w:r>
            <w:r w:rsidR="00EB7603">
              <w:rPr>
                <w:color w:val="000000"/>
                <w:lang w:val="ru-RU"/>
              </w:rPr>
              <w:t>80</w:t>
            </w:r>
            <w:r w:rsidRPr="007E53F3">
              <w:rPr>
                <w:color w:val="000000"/>
                <w:lang w:val="ru-RU"/>
              </w:rPr>
              <w:t xml:space="preserve"> год.</w:t>
            </w:r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Вид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контролю</w:t>
            </w:r>
            <w:proofErr w:type="spellEnd"/>
          </w:p>
        </w:tc>
        <w:tc>
          <w:tcPr>
            <w:tcW w:w="8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залік</w:t>
            </w:r>
            <w:proofErr w:type="spellEnd"/>
          </w:p>
        </w:tc>
      </w:tr>
      <w:tr w:rsidR="00553760" w:rsidRPr="007E53F3">
        <w:trPr>
          <w:trHeight w:val="250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Посилання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на курс в </w:t>
            </w:r>
            <w:r w:rsidRPr="007446B8">
              <w:rPr>
                <w:b/>
                <w:color w:val="000000"/>
              </w:rPr>
              <w:t>Moodle</w:t>
            </w:r>
            <w:r w:rsidRPr="007446B8">
              <w:rPr>
                <w:b/>
                <w:color w:val="000000"/>
                <w:lang w:val="ru-RU"/>
              </w:rPr>
              <w:t xml:space="preserve">  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F23E3" w:rsidRDefault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r w:rsidRPr="004F23E3">
              <w:t>https</w:t>
            </w:r>
            <w:r w:rsidRPr="004F23E3">
              <w:rPr>
                <w:lang w:val="ru-RU"/>
              </w:rPr>
              <w:t>://</w:t>
            </w:r>
            <w:proofErr w:type="spellStart"/>
            <w:r w:rsidRPr="004F23E3">
              <w:t>moodle</w:t>
            </w:r>
            <w:proofErr w:type="spellEnd"/>
            <w:r w:rsidRPr="004F23E3">
              <w:rPr>
                <w:lang w:val="ru-RU"/>
              </w:rPr>
              <w:t>.</w:t>
            </w:r>
            <w:proofErr w:type="spellStart"/>
            <w:r w:rsidRPr="004F23E3">
              <w:t>znu</w:t>
            </w:r>
            <w:proofErr w:type="spellEnd"/>
            <w:r w:rsidRPr="004F23E3">
              <w:rPr>
                <w:lang w:val="ru-RU"/>
              </w:rPr>
              <w:t>.</w:t>
            </w:r>
            <w:proofErr w:type="spellStart"/>
            <w:r w:rsidRPr="004F23E3">
              <w:t>edu</w:t>
            </w:r>
            <w:proofErr w:type="spellEnd"/>
            <w:r w:rsidRPr="004F23E3">
              <w:rPr>
                <w:lang w:val="ru-RU"/>
              </w:rPr>
              <w:t>.</w:t>
            </w:r>
            <w:proofErr w:type="spellStart"/>
            <w:r w:rsidRPr="004F23E3">
              <w:t>ua</w:t>
            </w:r>
            <w:proofErr w:type="spellEnd"/>
            <w:r w:rsidRPr="004F23E3">
              <w:rPr>
                <w:lang w:val="ru-RU"/>
              </w:rPr>
              <w:t>/</w:t>
            </w:r>
            <w:r w:rsidRPr="004F23E3">
              <w:t>course</w:t>
            </w:r>
            <w:r w:rsidRPr="004F23E3">
              <w:rPr>
                <w:lang w:val="ru-RU"/>
              </w:rPr>
              <w:t>/</w:t>
            </w:r>
            <w:r w:rsidRPr="004F23E3">
              <w:t>view</w:t>
            </w:r>
            <w:r w:rsidRPr="004F23E3">
              <w:rPr>
                <w:lang w:val="ru-RU"/>
              </w:rPr>
              <w:t>.</w:t>
            </w:r>
            <w:proofErr w:type="spellStart"/>
            <w:r w:rsidRPr="004F23E3">
              <w:t>php</w:t>
            </w:r>
            <w:proofErr w:type="spellEnd"/>
            <w:r w:rsidRPr="004F23E3">
              <w:rPr>
                <w:lang w:val="ru-RU"/>
              </w:rPr>
              <w:t>?</w:t>
            </w:r>
            <w:r w:rsidRPr="004F23E3">
              <w:t>id</w:t>
            </w:r>
            <w:r w:rsidRPr="004F23E3">
              <w:rPr>
                <w:lang w:val="ru-RU"/>
              </w:rPr>
              <w:t>=10729</w:t>
            </w:r>
          </w:p>
        </w:tc>
      </w:tr>
      <w:tr w:rsidR="00553760" w:rsidRPr="007446B8">
        <w:trPr>
          <w:trHeight w:val="250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Консультації</w:t>
            </w:r>
            <w:proofErr w:type="spellEnd"/>
          </w:p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ІІ корпус, ауд. 32</w:t>
            </w:r>
            <w:r w:rsidR="00415E32" w:rsidRPr="007446B8">
              <w:rPr>
                <w:color w:val="000000"/>
                <w:lang w:val="ru-RU"/>
              </w:rPr>
              <w:t>2</w:t>
            </w:r>
            <w:r w:rsidRPr="007446B8">
              <w:rPr>
                <w:color w:val="000000"/>
                <w:lang w:val="ru-RU"/>
              </w:rPr>
              <w:t xml:space="preserve">;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дистанційні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</w:t>
            </w:r>
            <w:r w:rsidRPr="007446B8">
              <w:rPr>
                <w:color w:val="000000"/>
              </w:rPr>
              <w:t>Viber</w:t>
            </w:r>
            <w:r w:rsidRPr="007446B8">
              <w:rPr>
                <w:color w:val="000000"/>
                <w:lang w:val="ru-RU"/>
              </w:rPr>
              <w:t xml:space="preserve">, </w:t>
            </w:r>
            <w:r w:rsidRPr="007446B8">
              <w:rPr>
                <w:color w:val="000000"/>
              </w:rPr>
              <w:t>Zoom</w:t>
            </w:r>
            <w:r w:rsidRPr="007446B8">
              <w:rPr>
                <w:color w:val="000000"/>
                <w:lang w:val="ru-RU"/>
              </w:rPr>
              <w:t xml:space="preserve">, за </w:t>
            </w:r>
            <w:proofErr w:type="spellStart"/>
            <w:r w:rsidRPr="007446B8">
              <w:rPr>
                <w:color w:val="000000"/>
                <w:lang w:val="ru-RU"/>
              </w:rPr>
              <w:t>попередньою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домовленістю</w:t>
            </w:r>
            <w:proofErr w:type="spellEnd"/>
            <w:r w:rsidRPr="007446B8">
              <w:rPr>
                <w:color w:val="000000"/>
                <w:lang w:val="ru-RU"/>
              </w:rPr>
              <w:t xml:space="preserve">.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Запис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консультації</w:t>
            </w:r>
            <w:proofErr w:type="spellEnd"/>
            <w:r w:rsidRPr="007446B8">
              <w:rPr>
                <w:color w:val="000000"/>
              </w:rPr>
              <w:t>: Viber.</w:t>
            </w: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</w:rPr>
      </w:pPr>
      <w:r w:rsidRPr="007446B8">
        <w:rPr>
          <w:b/>
          <w:color w:val="000000"/>
          <w:sz w:val="28"/>
          <w:szCs w:val="28"/>
        </w:rPr>
        <w:t xml:space="preserve">ОПИС КУРСУ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</w:rPr>
        <w:t xml:space="preserve">В </w:t>
      </w:r>
      <w:proofErr w:type="spellStart"/>
      <w:r w:rsidRPr="007446B8">
        <w:rPr>
          <w:i/>
          <w:color w:val="000000"/>
        </w:rPr>
        <w:t>сучасних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умовах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динамічного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розвитку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мас-медіа</w:t>
      </w:r>
      <w:proofErr w:type="spellEnd"/>
      <w:r w:rsidRPr="007446B8">
        <w:rPr>
          <w:i/>
          <w:color w:val="000000"/>
        </w:rPr>
        <w:t xml:space="preserve">, </w:t>
      </w:r>
      <w:proofErr w:type="spellStart"/>
      <w:r w:rsidRPr="007446B8">
        <w:rPr>
          <w:i/>
          <w:color w:val="000000"/>
        </w:rPr>
        <w:t>зростання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їхньої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популярності</w:t>
      </w:r>
      <w:proofErr w:type="spellEnd"/>
      <w:r w:rsidRPr="007446B8">
        <w:rPr>
          <w:i/>
          <w:color w:val="000000"/>
        </w:rPr>
        <w:t xml:space="preserve">, </w:t>
      </w:r>
      <w:proofErr w:type="spellStart"/>
      <w:r w:rsidRPr="007446B8">
        <w:rPr>
          <w:i/>
          <w:color w:val="000000"/>
        </w:rPr>
        <w:t>суспільної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важливості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та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впливовості</w:t>
      </w:r>
      <w:proofErr w:type="spellEnd"/>
      <w:r w:rsidRPr="007446B8">
        <w:rPr>
          <w:i/>
          <w:color w:val="000000"/>
        </w:rPr>
        <w:t xml:space="preserve">, </w:t>
      </w:r>
      <w:proofErr w:type="spellStart"/>
      <w:r w:rsidRPr="007446B8">
        <w:rPr>
          <w:i/>
          <w:color w:val="000000"/>
        </w:rPr>
        <w:t>виникає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нагальна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потреба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формування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медіакомпетентності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як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невід’ємної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складової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професійної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підготовки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майбутніх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фахівців-пе</w:t>
      </w:r>
      <w:r w:rsidR="00DC2994">
        <w:rPr>
          <w:i/>
          <w:color w:val="000000"/>
          <w:lang w:val="uk-UA"/>
        </w:rPr>
        <w:t>рекладачів</w:t>
      </w:r>
      <w:proofErr w:type="spellEnd"/>
      <w:r w:rsidRPr="007446B8">
        <w:rPr>
          <w:i/>
          <w:color w:val="000000"/>
        </w:rPr>
        <w:t xml:space="preserve">. </w:t>
      </w:r>
      <w:r w:rsidRPr="007446B8">
        <w:rPr>
          <w:i/>
          <w:color w:val="000000"/>
          <w:lang w:val="ru-RU"/>
        </w:rPr>
        <w:t xml:space="preserve">Тематика курсу </w:t>
      </w:r>
      <w:proofErr w:type="spellStart"/>
      <w:r w:rsidRPr="007446B8">
        <w:rPr>
          <w:i/>
          <w:color w:val="000000"/>
          <w:lang w:val="ru-RU"/>
        </w:rPr>
        <w:t>фокусується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актуальних</w:t>
      </w:r>
      <w:proofErr w:type="spellEnd"/>
      <w:r w:rsidRPr="007446B8">
        <w:rPr>
          <w:i/>
          <w:color w:val="000000"/>
          <w:lang w:val="ru-RU"/>
        </w:rPr>
        <w:t xml:space="preserve"> аспектах </w:t>
      </w:r>
      <w:proofErr w:type="spellStart"/>
      <w:r w:rsidRPr="007446B8">
        <w:rPr>
          <w:i/>
          <w:color w:val="000000"/>
          <w:lang w:val="ru-RU"/>
        </w:rPr>
        <w:t>розвитку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сфери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ефективному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застосуванні</w:t>
      </w:r>
      <w:proofErr w:type="spellEnd"/>
      <w:r w:rsidRPr="007446B8">
        <w:rPr>
          <w:i/>
          <w:color w:val="000000"/>
          <w:lang w:val="ru-RU"/>
        </w:rPr>
        <w:t xml:space="preserve"> методик </w:t>
      </w:r>
      <w:proofErr w:type="spellStart"/>
      <w:r w:rsidRPr="007446B8">
        <w:rPr>
          <w:i/>
          <w:color w:val="000000"/>
          <w:lang w:val="ru-RU"/>
        </w:rPr>
        <w:t>інфомедійної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грамотності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освітній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="00DC2994">
        <w:rPr>
          <w:i/>
          <w:color w:val="000000"/>
          <w:lang w:val="ru-RU"/>
        </w:rPr>
        <w:t xml:space="preserve">та </w:t>
      </w:r>
      <w:proofErr w:type="spellStart"/>
      <w:r w:rsidR="00DC2994">
        <w:rPr>
          <w:i/>
          <w:color w:val="000000"/>
          <w:lang w:val="ru-RU"/>
        </w:rPr>
        <w:t>перекладознавчій</w:t>
      </w:r>
      <w:proofErr w:type="spellEnd"/>
      <w:r w:rsidR="00DC2994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галузі</w:t>
      </w:r>
      <w:proofErr w:type="spellEnd"/>
      <w:r w:rsidRPr="007446B8">
        <w:rPr>
          <w:i/>
          <w:color w:val="000000"/>
          <w:lang w:val="ru-RU"/>
        </w:rPr>
        <w:t>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b/>
          <w:i/>
          <w:color w:val="000000"/>
          <w:lang w:val="ru-RU"/>
        </w:rPr>
        <w:t>Метою</w:t>
      </w:r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дисципліни</w:t>
      </w:r>
      <w:proofErr w:type="spellEnd"/>
      <w:r w:rsidRPr="007446B8">
        <w:rPr>
          <w:i/>
          <w:color w:val="000000"/>
          <w:lang w:val="ru-RU"/>
        </w:rPr>
        <w:t xml:space="preserve"> є </w:t>
      </w:r>
      <w:proofErr w:type="spellStart"/>
      <w:r w:rsidRPr="007446B8">
        <w:rPr>
          <w:i/>
          <w:color w:val="000000"/>
          <w:lang w:val="ru-RU"/>
        </w:rPr>
        <w:t>сформувати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магістрантів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навички</w:t>
      </w:r>
      <w:proofErr w:type="spellEnd"/>
      <w:r w:rsidRPr="007446B8">
        <w:rPr>
          <w:i/>
          <w:color w:val="000000"/>
          <w:lang w:val="ru-RU"/>
        </w:rPr>
        <w:t xml:space="preserve"> критичного </w:t>
      </w:r>
      <w:proofErr w:type="spellStart"/>
      <w:r w:rsidRPr="007446B8">
        <w:rPr>
          <w:i/>
          <w:color w:val="000000"/>
          <w:lang w:val="ru-RU"/>
        </w:rPr>
        <w:t>сприйняття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інформації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розуміння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сучасних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соціокомунікаційних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процесів</w:t>
      </w:r>
      <w:proofErr w:type="spellEnd"/>
      <w:r w:rsidRPr="007446B8">
        <w:rPr>
          <w:i/>
          <w:color w:val="000000"/>
          <w:lang w:val="ru-RU"/>
        </w:rPr>
        <w:t xml:space="preserve"> і </w:t>
      </w:r>
      <w:proofErr w:type="spellStart"/>
      <w:r w:rsidRPr="007446B8">
        <w:rPr>
          <w:i/>
          <w:color w:val="000000"/>
          <w:lang w:val="ru-RU"/>
        </w:rPr>
        <w:t>значущості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медіаосвіти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медіаграмотності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глобалізованому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інформаційному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світі</w:t>
      </w:r>
      <w:proofErr w:type="spellEnd"/>
      <w:r w:rsidRPr="007446B8">
        <w:rPr>
          <w:i/>
          <w:color w:val="000000"/>
          <w:lang w:val="ru-RU"/>
        </w:rPr>
        <w:t xml:space="preserve">; </w:t>
      </w:r>
      <w:proofErr w:type="spellStart"/>
      <w:r w:rsidRPr="007446B8">
        <w:rPr>
          <w:i/>
          <w:color w:val="000000"/>
          <w:lang w:val="ru-RU"/>
        </w:rPr>
        <w:t>ознайомлення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найбільш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поширеними</w:t>
      </w:r>
      <w:proofErr w:type="spellEnd"/>
      <w:r w:rsidRPr="007446B8">
        <w:rPr>
          <w:i/>
          <w:color w:val="000000"/>
          <w:lang w:val="ru-RU"/>
        </w:rPr>
        <w:t xml:space="preserve"> видами </w:t>
      </w:r>
      <w:proofErr w:type="spellStart"/>
      <w:r w:rsidRPr="007446B8">
        <w:rPr>
          <w:i/>
          <w:color w:val="000000"/>
          <w:lang w:val="ru-RU"/>
        </w:rPr>
        <w:t>інформаційних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маніпуляцій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надати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базові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інструменти</w:t>
      </w:r>
      <w:proofErr w:type="spellEnd"/>
      <w:r w:rsidRPr="007446B8">
        <w:rPr>
          <w:i/>
          <w:color w:val="000000"/>
          <w:lang w:val="ru-RU"/>
        </w:rPr>
        <w:t xml:space="preserve"> критичного </w:t>
      </w:r>
      <w:proofErr w:type="spellStart"/>
      <w:r w:rsidRPr="007446B8">
        <w:rPr>
          <w:i/>
          <w:color w:val="000000"/>
          <w:lang w:val="ru-RU"/>
        </w:rPr>
        <w:t>мислення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перевірки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інформації</w:t>
      </w:r>
      <w:proofErr w:type="spellEnd"/>
      <w:r w:rsidRPr="007446B8">
        <w:rPr>
          <w:i/>
          <w:color w:val="000000"/>
          <w:lang w:val="ru-RU"/>
        </w:rPr>
        <w:t xml:space="preserve">; </w:t>
      </w:r>
      <w:proofErr w:type="spellStart"/>
      <w:r w:rsidRPr="007446B8">
        <w:rPr>
          <w:i/>
          <w:color w:val="000000"/>
          <w:lang w:val="ru-RU"/>
        </w:rPr>
        <w:t>підготовка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магістра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філолог</w:t>
      </w:r>
      <w:r w:rsidRPr="007446B8">
        <w:rPr>
          <w:i/>
          <w:lang w:val="ru-RU"/>
        </w:rPr>
        <w:t>ії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майбутнього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="00DC2994">
        <w:rPr>
          <w:i/>
          <w:color w:val="000000"/>
          <w:lang w:val="ru-RU"/>
        </w:rPr>
        <w:t>перекладача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іноземної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мови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ви</w:t>
      </w:r>
      <w:r w:rsidRPr="007446B8">
        <w:rPr>
          <w:i/>
          <w:lang w:val="ru-RU"/>
        </w:rPr>
        <w:t>щій</w:t>
      </w:r>
      <w:proofErr w:type="spellEnd"/>
      <w:r w:rsidRPr="007446B8">
        <w:rPr>
          <w:i/>
          <w:lang w:val="ru-RU"/>
        </w:rPr>
        <w:t xml:space="preserve"> </w:t>
      </w:r>
      <w:proofErr w:type="spellStart"/>
      <w:r w:rsidRPr="007446B8">
        <w:rPr>
          <w:i/>
          <w:lang w:val="ru-RU"/>
        </w:rPr>
        <w:t>школі</w:t>
      </w:r>
      <w:proofErr w:type="spellEnd"/>
      <w:r w:rsidRPr="007446B8">
        <w:rPr>
          <w:i/>
          <w:lang w:val="ru-RU"/>
        </w:rPr>
        <w:t xml:space="preserve">, </w:t>
      </w:r>
      <w:r w:rsidRPr="007446B8">
        <w:rPr>
          <w:i/>
          <w:color w:val="000000"/>
          <w:lang w:val="ru-RU"/>
        </w:rPr>
        <w:t xml:space="preserve">до </w:t>
      </w:r>
      <w:proofErr w:type="spellStart"/>
      <w:r w:rsidRPr="007446B8">
        <w:rPr>
          <w:i/>
          <w:color w:val="000000"/>
          <w:lang w:val="ru-RU"/>
        </w:rPr>
        <w:t>безпечної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ефективної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взаємодії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із</w:t>
      </w:r>
      <w:proofErr w:type="spellEnd"/>
      <w:r w:rsidRPr="007446B8">
        <w:rPr>
          <w:i/>
          <w:color w:val="000000"/>
          <w:lang w:val="ru-RU"/>
        </w:rPr>
        <w:t xml:space="preserve"> системою </w:t>
      </w:r>
      <w:proofErr w:type="spellStart"/>
      <w:r w:rsidRPr="007446B8">
        <w:rPr>
          <w:i/>
          <w:color w:val="000000"/>
          <w:lang w:val="ru-RU"/>
        </w:rPr>
        <w:t>традиційних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новітніх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засобів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масової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інформації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враховуючи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сучасні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тенденції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розвитку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інформаційно-комунікаційних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технологій</w:t>
      </w:r>
      <w:proofErr w:type="spellEnd"/>
      <w:r w:rsidRPr="007446B8">
        <w:rPr>
          <w:i/>
          <w:color w:val="00000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ОЧІКУВАНІ РЕЗУЛЬТАТИ НАВЧАННЯ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r w:rsidRPr="007446B8">
        <w:rPr>
          <w:b/>
          <w:color w:val="000000"/>
          <w:lang w:val="ru-RU"/>
        </w:rPr>
        <w:t xml:space="preserve">У </w:t>
      </w:r>
      <w:proofErr w:type="spellStart"/>
      <w:r w:rsidRPr="007446B8">
        <w:rPr>
          <w:b/>
          <w:color w:val="000000"/>
          <w:lang w:val="ru-RU"/>
        </w:rPr>
        <w:t>разі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успішного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завершення</w:t>
      </w:r>
      <w:proofErr w:type="spellEnd"/>
      <w:r w:rsidRPr="007446B8">
        <w:rPr>
          <w:b/>
          <w:color w:val="000000"/>
          <w:lang w:val="ru-RU"/>
        </w:rPr>
        <w:t xml:space="preserve"> курсу студент </w:t>
      </w:r>
      <w:proofErr w:type="spellStart"/>
      <w:r w:rsidRPr="007446B8">
        <w:rPr>
          <w:b/>
          <w:color w:val="000000"/>
          <w:u w:val="single"/>
          <w:lang w:val="ru-RU"/>
        </w:rPr>
        <w:t>зможе</w:t>
      </w:r>
      <w:proofErr w:type="spellEnd"/>
      <w:r w:rsidRPr="007446B8">
        <w:rPr>
          <w:b/>
          <w:color w:val="000000"/>
          <w:lang w:val="ru-RU"/>
        </w:rPr>
        <w:t>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</w:t>
      </w:r>
      <w:proofErr w:type="spellStart"/>
      <w:r w:rsidRPr="007446B8">
        <w:rPr>
          <w:i/>
          <w:color w:val="000000"/>
          <w:lang w:val="ru-RU"/>
        </w:rPr>
        <w:t>орієнтуватися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сучасному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мультилінгвальному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медіапросторі</w:t>
      </w:r>
      <w:proofErr w:type="spellEnd"/>
      <w:r w:rsidRPr="007446B8">
        <w:rPr>
          <w:i/>
          <w:color w:val="000000"/>
          <w:lang w:val="ru-RU"/>
        </w:rPr>
        <w:t xml:space="preserve">;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</w:t>
      </w:r>
      <w:proofErr w:type="spellStart"/>
      <w:r w:rsidRPr="007446B8">
        <w:rPr>
          <w:i/>
          <w:color w:val="000000"/>
          <w:lang w:val="ru-RU"/>
        </w:rPr>
        <w:t>шукати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аналізувати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застосовувати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інформацію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різних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джерел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урахуванням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пріоритетів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професійної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педагогічної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діяльності</w:t>
      </w:r>
      <w:proofErr w:type="spellEnd"/>
      <w:r w:rsidRPr="007446B8">
        <w:rPr>
          <w:i/>
          <w:color w:val="000000"/>
          <w:lang w:val="ru-RU"/>
        </w:rPr>
        <w:t xml:space="preserve">;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критично </w:t>
      </w:r>
      <w:proofErr w:type="spellStart"/>
      <w:r w:rsidRPr="007446B8">
        <w:rPr>
          <w:i/>
          <w:color w:val="000000"/>
          <w:lang w:val="ru-RU"/>
        </w:rPr>
        <w:t>оцінювати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зміст</w:t>
      </w:r>
      <w:proofErr w:type="spellEnd"/>
      <w:r w:rsidRPr="007446B8">
        <w:rPr>
          <w:i/>
          <w:color w:val="000000"/>
          <w:lang w:val="ru-RU"/>
        </w:rPr>
        <w:t xml:space="preserve">, форму і стиль </w:t>
      </w:r>
      <w:proofErr w:type="spellStart"/>
      <w:r w:rsidRPr="007446B8">
        <w:rPr>
          <w:i/>
          <w:color w:val="000000"/>
          <w:lang w:val="ru-RU"/>
        </w:rPr>
        <w:t>різних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типів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медіатекстів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використовувати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їх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навчанні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професійній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діяльності</w:t>
      </w:r>
      <w:proofErr w:type="spellEnd"/>
      <w:r w:rsidRPr="007446B8">
        <w:rPr>
          <w:i/>
          <w:color w:val="000000"/>
          <w:lang w:val="ru-RU"/>
        </w:rPr>
        <w:t>;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lastRenderedPageBreak/>
        <w:t xml:space="preserve">- </w:t>
      </w:r>
      <w:proofErr w:type="spellStart"/>
      <w:r w:rsidRPr="007446B8">
        <w:rPr>
          <w:i/>
          <w:color w:val="000000"/>
          <w:lang w:val="ru-RU"/>
        </w:rPr>
        <w:t>дотримуватися</w:t>
      </w:r>
      <w:proofErr w:type="spellEnd"/>
      <w:r w:rsidRPr="007446B8">
        <w:rPr>
          <w:i/>
          <w:color w:val="000000"/>
          <w:lang w:val="ru-RU"/>
        </w:rPr>
        <w:t xml:space="preserve"> правил </w:t>
      </w:r>
      <w:proofErr w:type="spellStart"/>
      <w:r w:rsidRPr="007446B8">
        <w:rPr>
          <w:i/>
          <w:color w:val="000000"/>
          <w:lang w:val="ru-RU"/>
        </w:rPr>
        <w:t>культури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спілкування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інформаційному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просторі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протистояти</w:t>
      </w:r>
      <w:proofErr w:type="spellEnd"/>
      <w:r w:rsidRPr="007446B8">
        <w:rPr>
          <w:i/>
          <w:color w:val="000000"/>
          <w:lang w:val="ru-RU"/>
        </w:rPr>
        <w:t xml:space="preserve"> негативному </w:t>
      </w:r>
      <w:proofErr w:type="spellStart"/>
      <w:r w:rsidRPr="007446B8">
        <w:rPr>
          <w:i/>
          <w:color w:val="000000"/>
          <w:lang w:val="ru-RU"/>
        </w:rPr>
        <w:t>впливу</w:t>
      </w:r>
      <w:proofErr w:type="spellEnd"/>
      <w:r w:rsidRPr="007446B8">
        <w:rPr>
          <w:i/>
          <w:color w:val="000000"/>
          <w:lang w:val="ru-RU"/>
        </w:rPr>
        <w:t xml:space="preserve"> в </w:t>
      </w:r>
      <w:proofErr w:type="spellStart"/>
      <w:r w:rsidRPr="007446B8">
        <w:rPr>
          <w:i/>
          <w:color w:val="000000"/>
          <w:lang w:val="ru-RU"/>
        </w:rPr>
        <w:t>процесі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комунікації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медіасередовищі</w:t>
      </w:r>
      <w:proofErr w:type="spellEnd"/>
      <w:r w:rsidRPr="007446B8">
        <w:rPr>
          <w:i/>
          <w:color w:val="000000"/>
          <w:lang w:val="ru-RU"/>
        </w:rPr>
        <w:t>;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- </w:t>
      </w:r>
      <w:proofErr w:type="spellStart"/>
      <w:r w:rsidRPr="007446B8">
        <w:rPr>
          <w:i/>
          <w:color w:val="000000"/>
          <w:lang w:val="ru-RU"/>
        </w:rPr>
        <w:t>застосовувати</w:t>
      </w:r>
      <w:proofErr w:type="spellEnd"/>
      <w:r w:rsidRPr="007446B8">
        <w:rPr>
          <w:i/>
          <w:color w:val="000000"/>
          <w:lang w:val="ru-RU"/>
        </w:rPr>
        <w:t xml:space="preserve"> онлайн </w:t>
      </w:r>
      <w:proofErr w:type="spellStart"/>
      <w:r w:rsidRPr="007446B8">
        <w:rPr>
          <w:i/>
          <w:color w:val="000000"/>
          <w:lang w:val="ru-RU"/>
        </w:rPr>
        <w:t>ресурси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інструменти</w:t>
      </w:r>
      <w:proofErr w:type="spellEnd"/>
      <w:r w:rsidRPr="007446B8">
        <w:rPr>
          <w:i/>
          <w:color w:val="000000"/>
          <w:lang w:val="ru-RU"/>
        </w:rPr>
        <w:t xml:space="preserve"> у </w:t>
      </w:r>
      <w:proofErr w:type="spellStart"/>
      <w:r w:rsidRPr="007446B8">
        <w:rPr>
          <w:i/>
          <w:color w:val="000000"/>
          <w:lang w:val="ru-RU"/>
        </w:rPr>
        <w:t>професійній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діяльності</w:t>
      </w:r>
      <w:proofErr w:type="spellEnd"/>
      <w:r w:rsidRPr="007446B8">
        <w:rPr>
          <w:i/>
          <w:color w:val="000000"/>
          <w:lang w:val="ru-RU"/>
        </w:rPr>
        <w:t xml:space="preserve"> з </w:t>
      </w:r>
      <w:proofErr w:type="spellStart"/>
      <w:r w:rsidRPr="007446B8">
        <w:rPr>
          <w:i/>
          <w:color w:val="000000"/>
          <w:lang w:val="ru-RU"/>
        </w:rPr>
        <w:t>урахуванням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основних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принципів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кібербезпеки</w:t>
      </w:r>
      <w:proofErr w:type="spellEnd"/>
      <w:r w:rsidRPr="007446B8">
        <w:rPr>
          <w:i/>
          <w:color w:val="00000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ОСНОВНІ НАВЧАЛЬНІ РЕСУРСИ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Базові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підручники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рекомендовані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додаткові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навчальні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посібники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методичні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рекомендації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самостійної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роботи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розміщені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платформі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Pr="007446B8">
        <w:rPr>
          <w:i/>
          <w:color w:val="000000"/>
        </w:rPr>
        <w:t>Moodle</w:t>
      </w:r>
      <w:r w:rsidRPr="007446B8">
        <w:rPr>
          <w:color w:val="000000"/>
          <w:lang w:val="ru-RU"/>
        </w:rPr>
        <w:t xml:space="preserve">: </w:t>
      </w:r>
    </w:p>
    <w:p w:rsidR="00553760" w:rsidRPr="007446B8" w:rsidRDefault="007E53F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r w:rsidRPr="007E53F3">
        <w:rPr>
          <w:color w:val="000000"/>
          <w:lang w:val="ru-RU"/>
        </w:rPr>
        <w:t>https://moodle.znu.edu.ua/course/view.php?id=10729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КОНТРОЛЬНІ ЗАХОДИ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6"/>
          <w:szCs w:val="6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i/>
          <w:color w:val="000000"/>
          <w:u w:val="single"/>
          <w:lang w:val="ru-RU"/>
        </w:rPr>
      </w:pPr>
      <w:proofErr w:type="spellStart"/>
      <w:r w:rsidRPr="007446B8">
        <w:rPr>
          <w:b/>
          <w:i/>
          <w:color w:val="000000"/>
          <w:u w:val="single"/>
          <w:lang w:val="ru-RU"/>
        </w:rPr>
        <w:t>Поточні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</w:t>
      </w:r>
      <w:proofErr w:type="spellStart"/>
      <w:r w:rsidRPr="007446B8">
        <w:rPr>
          <w:b/>
          <w:i/>
          <w:color w:val="000000"/>
          <w:u w:val="single"/>
          <w:lang w:val="ru-RU"/>
        </w:rPr>
        <w:t>контрольні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заходи:</w:t>
      </w:r>
    </w:p>
    <w:p w:rsidR="00415E32" w:rsidRPr="007446B8" w:rsidRDefault="00415E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u w:val="single"/>
          <w:lang w:val="ru-RU"/>
        </w:rPr>
      </w:pP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6"/>
          <w:szCs w:val="6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u w:val="single"/>
          <w:lang w:val="ru-RU"/>
        </w:rPr>
      </w:pPr>
      <w:proofErr w:type="spellStart"/>
      <w:r w:rsidRPr="007446B8">
        <w:rPr>
          <w:b/>
          <w:i/>
          <w:color w:val="000000"/>
          <w:u w:val="single"/>
          <w:lang w:val="ru-RU"/>
        </w:rPr>
        <w:t>Підсумкові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</w:t>
      </w:r>
      <w:proofErr w:type="spellStart"/>
      <w:r w:rsidRPr="007446B8">
        <w:rPr>
          <w:b/>
          <w:i/>
          <w:color w:val="000000"/>
          <w:u w:val="single"/>
          <w:lang w:val="ru-RU"/>
        </w:rPr>
        <w:t>контрольні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заходи: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Вимоги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виконання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підсумкових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завдань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розміщені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платформі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Pr="007446B8">
        <w:rPr>
          <w:i/>
          <w:color w:val="000000"/>
        </w:rPr>
        <w:t>Moodle</w:t>
      </w:r>
      <w:r w:rsidRPr="007446B8">
        <w:rPr>
          <w:color w:val="000000"/>
          <w:lang w:val="ru-RU"/>
        </w:rPr>
        <w:t xml:space="preserve">: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  <w:lang w:val="uk-UA"/>
        </w:rPr>
      </w:pPr>
    </w:p>
    <w:tbl>
      <w:tblPr>
        <w:tblStyle w:val="af4"/>
        <w:tblW w:w="100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5"/>
        <w:gridCol w:w="4643"/>
        <w:gridCol w:w="2019"/>
        <w:gridCol w:w="1923"/>
      </w:tblGrid>
      <w:tr w:rsidR="00553760" w:rsidRPr="007446B8">
        <w:trPr>
          <w:jc w:val="center"/>
        </w:trPr>
        <w:tc>
          <w:tcPr>
            <w:tcW w:w="6148" w:type="dxa"/>
            <w:gridSpan w:val="2"/>
            <w:vAlign w:val="center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Контрольний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захід</w:t>
            </w:r>
            <w:proofErr w:type="spellEnd"/>
          </w:p>
        </w:tc>
        <w:tc>
          <w:tcPr>
            <w:tcW w:w="2019" w:type="dxa"/>
            <w:vAlign w:val="center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Термін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виконання</w:t>
            </w:r>
            <w:proofErr w:type="spellEnd"/>
          </w:p>
        </w:tc>
        <w:tc>
          <w:tcPr>
            <w:tcW w:w="1923" w:type="dxa"/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 xml:space="preserve">% </w:t>
            </w:r>
            <w:proofErr w:type="spellStart"/>
            <w:r w:rsidRPr="007446B8">
              <w:rPr>
                <w:b/>
                <w:color w:val="000000"/>
              </w:rPr>
              <w:t>від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загальної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оцінки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Поточний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контроль</w:t>
            </w:r>
            <w:proofErr w:type="spellEnd"/>
            <w:r w:rsidRPr="007446B8">
              <w:rPr>
                <w:b/>
                <w:color w:val="000000"/>
              </w:rPr>
              <w:t xml:space="preserve"> (max 60%)</w:t>
            </w:r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EB7603" w:rsidRPr="007446B8" w:rsidTr="009F6134">
        <w:trPr>
          <w:trHeight w:val="1104"/>
          <w:jc w:val="center"/>
        </w:trPr>
        <w:tc>
          <w:tcPr>
            <w:tcW w:w="1505" w:type="dxa"/>
          </w:tcPr>
          <w:p w:rsidR="00EB7603" w:rsidRPr="007446B8" w:rsidRDefault="00EB760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1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1)</w:t>
            </w:r>
          </w:p>
        </w:tc>
        <w:tc>
          <w:tcPr>
            <w:tcW w:w="4643" w:type="dxa"/>
          </w:tcPr>
          <w:p w:rsidR="00EB7603" w:rsidRPr="007446B8" w:rsidRDefault="00EB760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теоретичного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опитування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  <w:p w:rsidR="00EB7603" w:rsidRPr="007446B8" w:rsidRDefault="00EB7603">
            <w:pPr>
              <w:keepNext/>
              <w:ind w:left="0" w:hanging="2"/>
              <w:jc w:val="both"/>
              <w:rPr>
                <w:lang w:val="ru-RU"/>
              </w:rPr>
            </w:pPr>
            <w:r w:rsidRPr="007446B8">
              <w:rPr>
                <w:i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lang w:val="ru-RU"/>
              </w:rPr>
              <w:t>завдання</w:t>
            </w:r>
            <w:proofErr w:type="spellEnd"/>
            <w:r w:rsidRPr="007446B8">
              <w:rPr>
                <w:i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lang w:val="ru-RU"/>
              </w:rPr>
              <w:t>аналіз</w:t>
            </w:r>
            <w:proofErr w:type="spellEnd"/>
            <w:r w:rsidRPr="007446B8">
              <w:rPr>
                <w:i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lang w:val="ru-RU"/>
              </w:rPr>
              <w:t>ін</w:t>
            </w:r>
            <w:proofErr w:type="spellEnd"/>
            <w:r w:rsidRPr="007446B8">
              <w:rPr>
                <w:i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EB7603" w:rsidRPr="007446B8" w:rsidRDefault="00EB760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r w:rsidRPr="007446B8">
              <w:rPr>
                <w:color w:val="000000"/>
                <w:lang w:val="uk-UA"/>
              </w:rPr>
              <w:t>Семінар 1</w:t>
            </w:r>
          </w:p>
          <w:p w:rsidR="00EB7603" w:rsidRPr="007446B8" w:rsidRDefault="00EB7603" w:rsidP="00425CB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</w:p>
        </w:tc>
        <w:tc>
          <w:tcPr>
            <w:tcW w:w="1923" w:type="dxa"/>
          </w:tcPr>
          <w:p w:rsidR="00EB7603" w:rsidRPr="007446B8" w:rsidRDefault="009435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ru-RU"/>
              </w:rPr>
              <w:t>15</w:t>
            </w:r>
            <w:r w:rsidR="00EB7603" w:rsidRPr="007446B8">
              <w:rPr>
                <w:color w:val="000000"/>
                <w:lang w:val="uk-UA"/>
              </w:rPr>
              <w:t xml:space="preserve"> </w:t>
            </w:r>
            <w:r w:rsidR="00EB7603" w:rsidRPr="007446B8">
              <w:rPr>
                <w:color w:val="000000"/>
              </w:rPr>
              <w:t>%</w:t>
            </w:r>
          </w:p>
          <w:p w:rsidR="00EB7603" w:rsidRPr="007446B8" w:rsidRDefault="00EB7603" w:rsidP="009F6134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9435F3" w:rsidRPr="007446B8" w:rsidTr="00CA4E72">
        <w:trPr>
          <w:trHeight w:val="1120"/>
          <w:jc w:val="center"/>
        </w:trPr>
        <w:tc>
          <w:tcPr>
            <w:tcW w:w="1505" w:type="dxa"/>
          </w:tcPr>
          <w:p w:rsidR="009435F3" w:rsidRPr="007446B8" w:rsidRDefault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2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2)</w:t>
            </w:r>
          </w:p>
        </w:tc>
        <w:tc>
          <w:tcPr>
            <w:tcW w:w="4643" w:type="dxa"/>
          </w:tcPr>
          <w:p w:rsidR="009435F3" w:rsidRPr="007446B8" w:rsidRDefault="009435F3" w:rsidP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теоретичного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опитування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9435F3" w:rsidRPr="007446B8" w:rsidRDefault="009435F3" w:rsidP="00EB760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Семінар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2</w:t>
            </w:r>
          </w:p>
        </w:tc>
        <w:tc>
          <w:tcPr>
            <w:tcW w:w="1923" w:type="dxa"/>
          </w:tcPr>
          <w:p w:rsidR="009435F3" w:rsidRPr="007446B8" w:rsidRDefault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15</w:t>
            </w:r>
            <w:r w:rsidRPr="007446B8">
              <w:rPr>
                <w:color w:val="000000"/>
                <w:lang w:val="uk-UA"/>
              </w:rPr>
              <w:t xml:space="preserve"> </w:t>
            </w:r>
            <w:r w:rsidRPr="007446B8">
              <w:rPr>
                <w:color w:val="000000"/>
              </w:rPr>
              <w:t>%</w:t>
            </w:r>
          </w:p>
          <w:p w:rsidR="009435F3" w:rsidRPr="007446B8" w:rsidRDefault="009435F3" w:rsidP="00CA4E7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EB7603" w:rsidRPr="009435F3">
        <w:trPr>
          <w:trHeight w:val="600"/>
          <w:jc w:val="center"/>
        </w:trPr>
        <w:tc>
          <w:tcPr>
            <w:tcW w:w="1505" w:type="dxa"/>
          </w:tcPr>
          <w:p w:rsidR="00EB7603" w:rsidRPr="007446B8" w:rsidRDefault="00EB7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Змістовий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модуль</w:t>
            </w:r>
            <w:proofErr w:type="spellEnd"/>
            <w:r>
              <w:rPr>
                <w:color w:val="000000"/>
              </w:rPr>
              <w:t xml:space="preserve"> 3</w:t>
            </w:r>
          </w:p>
        </w:tc>
        <w:tc>
          <w:tcPr>
            <w:tcW w:w="4643" w:type="dxa"/>
          </w:tcPr>
          <w:p w:rsidR="00EB7603" w:rsidRPr="007446B8" w:rsidRDefault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i/>
                <w:color w:val="000000"/>
                <w:lang w:val="ru-RU"/>
              </w:rPr>
            </w:pPr>
            <w:r w:rsidRPr="009435F3">
              <w:rPr>
                <w:i/>
                <w:color w:val="000000"/>
                <w:lang w:val="ru-RU"/>
              </w:rPr>
              <w:t xml:space="preserve">Вид теоретичного </w:t>
            </w:r>
            <w:proofErr w:type="spellStart"/>
            <w:r w:rsidRPr="009435F3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9435F3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Pr="009435F3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Pr="009435F3">
              <w:rPr>
                <w:i/>
                <w:color w:val="000000"/>
                <w:lang w:val="ru-RU"/>
              </w:rPr>
              <w:t xml:space="preserve">, </w:t>
            </w:r>
            <w:proofErr w:type="spellStart"/>
            <w:r w:rsidRPr="009435F3">
              <w:rPr>
                <w:i/>
                <w:color w:val="000000"/>
                <w:lang w:val="ru-RU"/>
              </w:rPr>
              <w:t>опитування</w:t>
            </w:r>
            <w:proofErr w:type="spellEnd"/>
            <w:r w:rsidRPr="009435F3">
              <w:rPr>
                <w:i/>
                <w:color w:val="000000"/>
                <w:lang w:val="ru-RU"/>
              </w:rPr>
              <w:t xml:space="preserve"> та </w:t>
            </w:r>
            <w:proofErr w:type="spellStart"/>
            <w:r w:rsidRPr="009435F3">
              <w:rPr>
                <w:i/>
                <w:color w:val="000000"/>
                <w:lang w:val="ru-RU"/>
              </w:rPr>
              <w:t>ін</w:t>
            </w:r>
            <w:proofErr w:type="spellEnd"/>
            <w:r w:rsidRPr="009435F3">
              <w:rPr>
                <w:i/>
                <w:color w:val="000000"/>
                <w:lang w:val="ru-RU"/>
              </w:rPr>
              <w:t>.)</w:t>
            </w:r>
          </w:p>
        </w:tc>
        <w:tc>
          <w:tcPr>
            <w:tcW w:w="2019" w:type="dxa"/>
          </w:tcPr>
          <w:p w:rsidR="00EB7603" w:rsidRPr="007446B8" w:rsidRDefault="009435F3" w:rsidP="00EB760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Семінар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3</w:t>
            </w:r>
          </w:p>
        </w:tc>
        <w:tc>
          <w:tcPr>
            <w:tcW w:w="1923" w:type="dxa"/>
          </w:tcPr>
          <w:p w:rsidR="00EB7603" w:rsidRDefault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15</w:t>
            </w:r>
            <w:r w:rsidRPr="007446B8">
              <w:rPr>
                <w:color w:val="000000"/>
                <w:lang w:val="uk-UA"/>
              </w:rPr>
              <w:t xml:space="preserve"> </w:t>
            </w:r>
            <w:r w:rsidRPr="007446B8">
              <w:rPr>
                <w:color w:val="000000"/>
              </w:rPr>
              <w:t>%</w:t>
            </w:r>
          </w:p>
        </w:tc>
      </w:tr>
      <w:tr w:rsidR="00EB7603" w:rsidRPr="009435F3">
        <w:trPr>
          <w:trHeight w:val="600"/>
          <w:jc w:val="center"/>
        </w:trPr>
        <w:tc>
          <w:tcPr>
            <w:tcW w:w="1505" w:type="dxa"/>
          </w:tcPr>
          <w:p w:rsidR="00EB7603" w:rsidRPr="00EB7603" w:rsidRDefault="00EB7603" w:rsidP="00EB76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EB7603">
              <w:rPr>
                <w:color w:val="000000"/>
              </w:rPr>
              <w:t>Змістовий</w:t>
            </w:r>
            <w:proofErr w:type="spellEnd"/>
            <w:r w:rsidRPr="00EB7603">
              <w:rPr>
                <w:color w:val="000000"/>
              </w:rPr>
              <w:t xml:space="preserve"> </w:t>
            </w:r>
            <w:proofErr w:type="spellStart"/>
            <w:r w:rsidRPr="00EB7603">
              <w:rPr>
                <w:color w:val="000000"/>
              </w:rPr>
              <w:t>модуль</w:t>
            </w:r>
            <w:proofErr w:type="spellEnd"/>
            <w:r w:rsidRPr="00EB7603">
              <w:rPr>
                <w:color w:val="000000"/>
              </w:rPr>
              <w:t xml:space="preserve"> </w:t>
            </w:r>
            <w:r>
              <w:rPr>
                <w:color w:val="000000"/>
                <w:lang w:val="ru-RU"/>
              </w:rPr>
              <w:t>4</w:t>
            </w:r>
          </w:p>
        </w:tc>
        <w:tc>
          <w:tcPr>
            <w:tcW w:w="4643" w:type="dxa"/>
          </w:tcPr>
          <w:p w:rsidR="00EB7603" w:rsidRPr="007446B8" w:rsidRDefault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i/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>.)</w:t>
            </w:r>
          </w:p>
        </w:tc>
        <w:tc>
          <w:tcPr>
            <w:tcW w:w="2019" w:type="dxa"/>
          </w:tcPr>
          <w:p w:rsidR="00EB7603" w:rsidRPr="009435F3" w:rsidRDefault="009435F3" w:rsidP="00EB760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color w:val="000000"/>
                <w:lang w:val="ru-RU"/>
              </w:rPr>
              <w:t>Самос</w:t>
            </w:r>
            <w:r>
              <w:rPr>
                <w:color w:val="000000"/>
                <w:lang w:val="uk-UA"/>
              </w:rPr>
              <w:t>тійна</w:t>
            </w:r>
            <w:proofErr w:type="spellEnd"/>
            <w:r>
              <w:rPr>
                <w:color w:val="000000"/>
                <w:lang w:val="uk-UA"/>
              </w:rPr>
              <w:t xml:space="preserve"> робота</w:t>
            </w:r>
          </w:p>
        </w:tc>
        <w:tc>
          <w:tcPr>
            <w:tcW w:w="1923" w:type="dxa"/>
          </w:tcPr>
          <w:p w:rsidR="00EB7603" w:rsidRDefault="009435F3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9435F3">
              <w:rPr>
                <w:color w:val="000000"/>
                <w:lang w:val="uk-UA"/>
              </w:rPr>
              <w:t>15 %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Підсумковий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контроль</w:t>
            </w:r>
            <w:proofErr w:type="spellEnd"/>
            <w:r w:rsidRPr="007446B8">
              <w:rPr>
                <w:b/>
                <w:color w:val="000000"/>
              </w:rPr>
              <w:t xml:space="preserve"> (max 40%)</w:t>
            </w:r>
          </w:p>
        </w:tc>
        <w:tc>
          <w:tcPr>
            <w:tcW w:w="2019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proofErr w:type="spellStart"/>
            <w:r w:rsidRPr="007446B8">
              <w:rPr>
                <w:i/>
                <w:color w:val="000000"/>
              </w:rPr>
              <w:t>Підсумкове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теоретичне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завдання</w:t>
            </w:r>
            <w:proofErr w:type="spellEnd"/>
            <w:r w:rsidR="007446B8" w:rsidRPr="007446B8">
              <w:rPr>
                <w:i/>
                <w:color w:val="000000"/>
                <w:lang w:val="uk-UA"/>
              </w:rPr>
              <w:t xml:space="preserve"> (тест)</w:t>
            </w:r>
          </w:p>
        </w:tc>
        <w:tc>
          <w:tcPr>
            <w:tcW w:w="2019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 xml:space="preserve">20% 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Підсумкове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практичне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завдання</w:t>
            </w:r>
            <w:proofErr w:type="spellEnd"/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20%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Разом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>100%</w:t>
            </w: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  <w:rPr>
          <w:color w:val="000000"/>
        </w:rPr>
      </w:pPr>
      <w:proofErr w:type="spellStart"/>
      <w:r w:rsidRPr="007446B8">
        <w:rPr>
          <w:b/>
          <w:color w:val="000000"/>
        </w:rPr>
        <w:t>Шкала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оцінювання</w:t>
      </w:r>
      <w:proofErr w:type="spellEnd"/>
      <w:r w:rsidRPr="007446B8">
        <w:rPr>
          <w:b/>
          <w:color w:val="000000"/>
        </w:rPr>
        <w:t xml:space="preserve">: </w:t>
      </w:r>
      <w:proofErr w:type="spellStart"/>
      <w:r w:rsidRPr="007446B8">
        <w:rPr>
          <w:b/>
          <w:color w:val="000000"/>
        </w:rPr>
        <w:t>національна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та</w:t>
      </w:r>
      <w:proofErr w:type="spellEnd"/>
      <w:r w:rsidRPr="007446B8">
        <w:rPr>
          <w:b/>
          <w:color w:val="000000"/>
        </w:rPr>
        <w:t xml:space="preserve"> ECTS</w:t>
      </w:r>
    </w:p>
    <w:tbl>
      <w:tblPr>
        <w:tblStyle w:val="af5"/>
        <w:tblW w:w="1000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553760" w:rsidRPr="007446B8">
        <w:trPr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smallCaps/>
                <w:color w:val="000000"/>
              </w:rPr>
              <w:t>З</w:t>
            </w:r>
            <w:r w:rsidRPr="007446B8">
              <w:rPr>
                <w:color w:val="000000"/>
              </w:rPr>
              <w:t>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</w:p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108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університету</w:t>
            </w:r>
            <w:proofErr w:type="spellEnd"/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національною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</w:p>
        </w:tc>
      </w:tr>
      <w:tr w:rsidR="00553760" w:rsidRPr="007446B8">
        <w:trPr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Екзамен</w:t>
            </w:r>
            <w:proofErr w:type="spellEnd"/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Залік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90 – 100 (</w:t>
            </w:r>
            <w:proofErr w:type="spellStart"/>
            <w:r w:rsidRPr="007446B8">
              <w:rPr>
                <w:color w:val="000000"/>
              </w:rPr>
              <w:t>відмінно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 (</w:t>
            </w:r>
            <w:proofErr w:type="spellStart"/>
            <w:r w:rsidRPr="007446B8">
              <w:rPr>
                <w:color w:val="000000"/>
              </w:rPr>
              <w:t>відмінно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Зараховано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85 – 89 (</w:t>
            </w:r>
            <w:proofErr w:type="spellStart"/>
            <w:r w:rsidRPr="007446B8">
              <w:rPr>
                <w:color w:val="000000"/>
              </w:rPr>
              <w:t>дуже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4 (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75 – 84 (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70 – 74 (</w:t>
            </w:r>
            <w:proofErr w:type="spellStart"/>
            <w:r w:rsidRPr="007446B8">
              <w:rPr>
                <w:color w:val="000000"/>
              </w:rPr>
              <w:t>задовільно</w:t>
            </w:r>
            <w:proofErr w:type="spellEnd"/>
            <w:r w:rsidRPr="007446B8">
              <w:rPr>
                <w:color w:val="000000"/>
              </w:rPr>
              <w:t xml:space="preserve">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3 (</w:t>
            </w:r>
            <w:proofErr w:type="spellStart"/>
            <w:r w:rsidRPr="007446B8">
              <w:rPr>
                <w:color w:val="000000"/>
              </w:rPr>
              <w:t>задовільно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60 – 69 (</w:t>
            </w:r>
            <w:proofErr w:type="spellStart"/>
            <w:r w:rsidRPr="007446B8">
              <w:rPr>
                <w:color w:val="000000"/>
              </w:rPr>
              <w:t>достатньо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35 – 59 (</w:t>
            </w:r>
            <w:proofErr w:type="spellStart"/>
            <w:r w:rsidRPr="007446B8">
              <w:rPr>
                <w:color w:val="000000"/>
                <w:lang w:val="ru-RU"/>
              </w:rPr>
              <w:t>незадовільно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з </w:t>
            </w:r>
            <w:proofErr w:type="spellStart"/>
            <w:r w:rsidRPr="007446B8">
              <w:rPr>
                <w:color w:val="000000"/>
                <w:lang w:val="ru-RU"/>
              </w:rPr>
              <w:t>можливістю</w:t>
            </w:r>
            <w:proofErr w:type="spellEnd"/>
            <w:r w:rsidRPr="007446B8">
              <w:rPr>
                <w:color w:val="000000"/>
                <w:lang w:val="ru-RU"/>
              </w:rPr>
              <w:t xml:space="preserve"> повторного </w:t>
            </w:r>
            <w:proofErr w:type="spellStart"/>
            <w:r w:rsidRPr="007446B8">
              <w:rPr>
                <w:color w:val="000000"/>
                <w:lang w:val="ru-RU"/>
              </w:rPr>
              <w:t>складання</w:t>
            </w:r>
            <w:proofErr w:type="spellEnd"/>
            <w:r w:rsidRPr="007446B8">
              <w:rPr>
                <w:color w:val="000000"/>
                <w:lang w:val="ru-RU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2 (</w:t>
            </w:r>
            <w:proofErr w:type="spellStart"/>
            <w:r w:rsidRPr="007446B8">
              <w:rPr>
                <w:color w:val="000000"/>
              </w:rPr>
              <w:t>незадовільно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Не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зараховано</w:t>
            </w:r>
            <w:proofErr w:type="spellEnd"/>
          </w:p>
        </w:tc>
      </w:tr>
      <w:tr w:rsidR="00553760" w:rsidRPr="007E53F3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lastRenderedPageBreak/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1 – 34 (</w:t>
            </w:r>
            <w:proofErr w:type="spellStart"/>
            <w:r w:rsidRPr="007446B8">
              <w:rPr>
                <w:color w:val="000000"/>
                <w:lang w:val="ru-RU"/>
              </w:rPr>
              <w:t>незадовільно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з </w:t>
            </w:r>
            <w:proofErr w:type="spellStart"/>
            <w:r w:rsidRPr="007446B8">
              <w:rPr>
                <w:color w:val="000000"/>
                <w:lang w:val="ru-RU"/>
              </w:rPr>
              <w:t>обов’язковим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повторним</w:t>
            </w:r>
            <w:proofErr w:type="spellEnd"/>
            <w:r w:rsidRPr="007446B8">
              <w:rPr>
                <w:color w:val="000000"/>
                <w:lang w:val="ru-RU"/>
              </w:rPr>
              <w:t xml:space="preserve">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РОЗКЛАД КУРСУ ЗА ТЕМАМИ І КОНТРОЛЬНІ ЗАВДАННЯ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</w:p>
    <w:tbl>
      <w:tblPr>
        <w:tblStyle w:val="af6"/>
        <w:tblW w:w="96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4819"/>
        <w:gridCol w:w="1843"/>
        <w:gridCol w:w="1318"/>
      </w:tblGrid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Тиждень</w:t>
            </w:r>
            <w:proofErr w:type="spellEnd"/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 xml:space="preserve">і </w:t>
            </w:r>
            <w:proofErr w:type="spellStart"/>
            <w:r w:rsidRPr="007446B8">
              <w:rPr>
                <w:b/>
                <w:color w:val="000000"/>
              </w:rPr>
              <w:t>вид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заняття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Тема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заняття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Контрольний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захід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балів</w:t>
            </w:r>
            <w:proofErr w:type="spellEnd"/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</w:tr>
      <w:tr w:rsidR="00553760" w:rsidRPr="007E53F3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Критичне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мислення</w:t>
            </w:r>
            <w:proofErr w:type="spellEnd"/>
            <w:r w:rsidRPr="007446B8">
              <w:rPr>
                <w:color w:val="000000"/>
                <w:lang w:val="ru-RU"/>
              </w:rPr>
              <w:t xml:space="preserve"> як </w:t>
            </w:r>
            <w:proofErr w:type="spellStart"/>
            <w:r w:rsidRPr="007446B8">
              <w:rPr>
                <w:color w:val="000000"/>
                <w:lang w:val="ru-RU"/>
              </w:rPr>
              <w:t>базова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навичка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сьогодення</w:t>
            </w:r>
            <w:proofErr w:type="spellEnd"/>
            <w:r w:rsidRPr="007446B8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E3" w:rsidRPr="007446B8" w:rsidRDefault="00720102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Ключові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поняття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когніції</w:t>
            </w:r>
            <w:proofErr w:type="spellEnd"/>
            <w:r w:rsidRPr="007446B8">
              <w:rPr>
                <w:color w:val="000000"/>
              </w:rPr>
              <w:t xml:space="preserve">. </w:t>
            </w:r>
            <w:proofErr w:type="spellStart"/>
            <w:r w:rsidRPr="007446B8">
              <w:rPr>
                <w:color w:val="000000"/>
              </w:rPr>
              <w:t>Таксономія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Блума</w:t>
            </w:r>
            <w:proofErr w:type="spellEnd"/>
            <w:r w:rsidRPr="007446B8">
              <w:rPr>
                <w:color w:val="000000"/>
              </w:rPr>
              <w:t xml:space="preserve">.  </w:t>
            </w:r>
            <w:r w:rsidR="004F23E3" w:rsidRPr="007446B8">
              <w:rPr>
                <w:color w:val="000000"/>
              </w:rPr>
              <w:t xml:space="preserve">SWOT </w:t>
            </w:r>
            <w:proofErr w:type="spellStart"/>
            <w:proofErr w:type="gramStart"/>
            <w:r w:rsidR="004F23E3" w:rsidRPr="007446B8">
              <w:rPr>
                <w:color w:val="000000"/>
              </w:rPr>
              <w:t>аналіз</w:t>
            </w:r>
            <w:proofErr w:type="spellEnd"/>
            <w:r w:rsidR="004F23E3" w:rsidRPr="007446B8">
              <w:rPr>
                <w:color w:val="000000"/>
              </w:rPr>
              <w:t xml:space="preserve">,  </w:t>
            </w:r>
            <w:proofErr w:type="spellStart"/>
            <w:r w:rsidR="004F23E3" w:rsidRPr="007446B8">
              <w:rPr>
                <w:color w:val="000000"/>
              </w:rPr>
              <w:t>діаграма</w:t>
            </w:r>
            <w:proofErr w:type="spellEnd"/>
            <w:proofErr w:type="gramEnd"/>
            <w:r w:rsidR="004F23E3" w:rsidRPr="007446B8">
              <w:rPr>
                <w:color w:val="000000"/>
              </w:rPr>
              <w:t xml:space="preserve">  “Fishbone”,  </w:t>
            </w:r>
            <w:proofErr w:type="spellStart"/>
            <w:r w:rsidR="004F23E3" w:rsidRPr="007446B8">
              <w:rPr>
                <w:color w:val="000000"/>
              </w:rPr>
              <w:t>їхнє</w:t>
            </w:r>
            <w:proofErr w:type="spellEnd"/>
            <w:r w:rsidR="004F23E3" w:rsidRPr="007446B8">
              <w:rPr>
                <w:color w:val="000000"/>
              </w:rPr>
              <w:t xml:space="preserve">  </w:t>
            </w:r>
            <w:proofErr w:type="spellStart"/>
            <w:r w:rsidR="004F23E3" w:rsidRPr="007446B8">
              <w:rPr>
                <w:color w:val="000000"/>
              </w:rPr>
              <w:t>застосування</w:t>
            </w:r>
            <w:proofErr w:type="spellEnd"/>
            <w:r w:rsidR="004F23E3" w:rsidRPr="007446B8">
              <w:rPr>
                <w:color w:val="000000"/>
              </w:rPr>
              <w:t xml:space="preserve">  </w:t>
            </w:r>
            <w:proofErr w:type="spellStart"/>
            <w:r w:rsidR="004F23E3" w:rsidRPr="007446B8">
              <w:rPr>
                <w:color w:val="000000"/>
              </w:rPr>
              <w:t>для</w:t>
            </w:r>
            <w:proofErr w:type="spellEnd"/>
            <w:r w:rsidR="004F23E3" w:rsidRPr="007446B8">
              <w:rPr>
                <w:color w:val="000000"/>
              </w:rPr>
              <w:t xml:space="preserve"> </w:t>
            </w:r>
          </w:p>
          <w:p w:rsidR="00553760" w:rsidRPr="007446B8" w:rsidRDefault="004F23E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вирішення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проблем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E3" w:rsidRDefault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командна</w:t>
            </w:r>
            <w:proofErr w:type="spellEnd"/>
            <w:r w:rsidRPr="007446B8">
              <w:rPr>
                <w:lang w:val="ru-RU"/>
              </w:rPr>
              <w:t xml:space="preserve"> робота (</w:t>
            </w:r>
            <w:proofErr w:type="spellStart"/>
            <w:r w:rsidRPr="007446B8">
              <w:rPr>
                <w:lang w:val="ru-RU"/>
              </w:rPr>
              <w:t>презентація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результатів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аналізу</w:t>
            </w:r>
            <w:proofErr w:type="spellEnd"/>
            <w:r w:rsidRPr="007446B8">
              <w:rPr>
                <w:lang w:val="ru-RU"/>
              </w:rPr>
              <w:t xml:space="preserve"> та </w:t>
            </w:r>
            <w:proofErr w:type="spellStart"/>
            <w:r w:rsidRPr="007446B8">
              <w:rPr>
                <w:lang w:val="ru-RU"/>
              </w:rPr>
              <w:t>вирішення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проблеми</w:t>
            </w:r>
            <w:proofErr w:type="spellEnd"/>
            <w:r w:rsidRPr="007446B8">
              <w:rPr>
                <w:lang w:val="ru-RU"/>
              </w:rPr>
              <w:t>)</w:t>
            </w:r>
          </w:p>
          <w:p w:rsidR="00553760" w:rsidRPr="004F23E3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4F23E3">
              <w:rPr>
                <w:lang w:val="ru-RU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Default="009435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  <w:p w:rsidR="004F23E3" w:rsidRDefault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uk-UA"/>
              </w:rPr>
            </w:pPr>
          </w:p>
          <w:p w:rsidR="004F23E3" w:rsidRDefault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uk-UA"/>
              </w:rPr>
            </w:pPr>
          </w:p>
          <w:p w:rsidR="004F23E3" w:rsidRPr="004F23E3" w:rsidRDefault="004F23E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jc w:val="center"/>
              <w:rPr>
                <w:color w:val="000000"/>
                <w:lang w:val="uk-UA"/>
              </w:rPr>
            </w:pPr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2</w:t>
            </w:r>
          </w:p>
        </w:tc>
      </w:tr>
      <w:tr w:rsidR="00553760" w:rsidRPr="007E53F3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F23E3" w:rsidRDefault="00720102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4F23E3">
              <w:rPr>
                <w:color w:val="000000"/>
                <w:lang w:val="ru-RU"/>
              </w:rPr>
              <w:t>Історія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розвитку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інформаційного</w:t>
            </w:r>
            <w:proofErr w:type="spellEnd"/>
            <w:r w:rsidRPr="004F23E3">
              <w:rPr>
                <w:color w:val="000000"/>
                <w:lang w:val="ru-RU"/>
              </w:rPr>
              <w:t xml:space="preserve"> простору.</w:t>
            </w:r>
            <w:r w:rsidR="004F23E3"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="004F23E3" w:rsidRPr="007446B8">
              <w:rPr>
                <w:color w:val="000000"/>
                <w:lang w:val="ru-RU"/>
              </w:rPr>
              <w:t>Функціонально-прагматичні</w:t>
            </w:r>
            <w:proofErr w:type="spellEnd"/>
            <w:r w:rsidR="004F23E3" w:rsidRPr="007446B8">
              <w:rPr>
                <w:color w:val="000000"/>
                <w:lang w:val="ru-RU"/>
              </w:rPr>
              <w:t xml:space="preserve">  та  структурно-</w:t>
            </w:r>
            <w:proofErr w:type="spellStart"/>
            <w:r w:rsidR="004F23E3" w:rsidRPr="007446B8">
              <w:rPr>
                <w:color w:val="000000"/>
                <w:lang w:val="ru-RU"/>
              </w:rPr>
              <w:t>семантичні</w:t>
            </w:r>
            <w:proofErr w:type="spellEnd"/>
            <w:r w:rsidR="004F23E3"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="004F23E3" w:rsidRPr="007446B8">
              <w:rPr>
                <w:color w:val="000000"/>
                <w:lang w:val="ru-RU"/>
              </w:rPr>
              <w:t>параметри</w:t>
            </w:r>
            <w:proofErr w:type="spellEnd"/>
            <w:r w:rsidR="004F23E3"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="004F23E3" w:rsidRPr="007446B8">
              <w:rPr>
                <w:color w:val="000000"/>
                <w:lang w:val="ru-RU"/>
              </w:rPr>
              <w:t>медіатексту</w:t>
            </w:r>
            <w:proofErr w:type="spellEnd"/>
            <w:r w:rsidR="004F23E3" w:rsidRPr="007446B8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F23E3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F23E3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F23E3" w:rsidRDefault="00720102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</w:t>
            </w:r>
            <w:r w:rsidR="004F23E3">
              <w:rPr>
                <w:color w:val="000000"/>
                <w:lang w:val="uk-UA"/>
              </w:rPr>
              <w:t>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r w:rsidRPr="007446B8">
              <w:rPr>
                <w:color w:val="000000"/>
                <w:lang w:val="ru-RU"/>
              </w:rPr>
              <w:t xml:space="preserve"> в </w:t>
            </w:r>
            <w:proofErr w:type="spellStart"/>
            <w:r w:rsidRPr="007446B8">
              <w:rPr>
                <w:color w:val="000000"/>
                <w:lang w:val="ru-RU"/>
              </w:rPr>
              <w:t>сучасному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суспільстві</w:t>
            </w:r>
            <w:proofErr w:type="spellEnd"/>
            <w:r w:rsidRPr="007446B8">
              <w:rPr>
                <w:color w:val="000000"/>
                <w:lang w:val="ru-RU"/>
              </w:rPr>
              <w:t xml:space="preserve">. </w:t>
            </w: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r w:rsidRPr="007446B8">
              <w:rPr>
                <w:color w:val="000000"/>
                <w:lang w:val="ru-RU"/>
              </w:rPr>
              <w:t xml:space="preserve"> як </w:t>
            </w:r>
            <w:proofErr w:type="spellStart"/>
            <w:r w:rsidRPr="007446B8">
              <w:rPr>
                <w:color w:val="000000"/>
                <w:lang w:val="ru-RU"/>
              </w:rPr>
              <w:t>бізнес</w:t>
            </w:r>
            <w:proofErr w:type="spellEnd"/>
            <w:r w:rsidRPr="007446B8">
              <w:rPr>
                <w:color w:val="000000"/>
                <w:lang w:val="ru-RU"/>
              </w:rPr>
              <w:t>.</w:t>
            </w:r>
            <w:r w:rsidR="004F23E3"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="004F23E3" w:rsidRPr="004F23E3">
              <w:rPr>
                <w:color w:val="000000"/>
                <w:lang w:val="ru-RU"/>
              </w:rPr>
              <w:t>Специфіка</w:t>
            </w:r>
            <w:proofErr w:type="spellEnd"/>
            <w:r w:rsidR="004F23E3"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="004F23E3" w:rsidRPr="004F23E3">
              <w:rPr>
                <w:color w:val="000000"/>
                <w:lang w:val="ru-RU"/>
              </w:rPr>
              <w:t>сприйняття</w:t>
            </w:r>
            <w:proofErr w:type="spellEnd"/>
            <w:r w:rsidR="004F23E3"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="004F23E3" w:rsidRPr="004F23E3">
              <w:rPr>
                <w:color w:val="000000"/>
                <w:lang w:val="ru-RU"/>
              </w:rPr>
              <w:t>медіа</w:t>
            </w:r>
            <w:proofErr w:type="spellEnd"/>
            <w:r w:rsidR="004F23E3" w:rsidRPr="004F23E3">
              <w:rPr>
                <w:color w:val="000000"/>
                <w:lang w:val="ru-RU"/>
              </w:rPr>
              <w:t xml:space="preserve"> контенту.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E3" w:rsidRPr="004F23E3" w:rsidRDefault="004F23E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proofErr w:type="spellStart"/>
            <w:r w:rsidRPr="004F23E3">
              <w:rPr>
                <w:lang w:val="ru-RU"/>
              </w:rPr>
              <w:t>усне</w:t>
            </w:r>
            <w:proofErr w:type="spellEnd"/>
            <w:r w:rsidRPr="004F23E3">
              <w:rPr>
                <w:lang w:val="ru-RU"/>
              </w:rPr>
              <w:t xml:space="preserve"> </w:t>
            </w:r>
            <w:proofErr w:type="spellStart"/>
            <w:r w:rsidRPr="004F23E3">
              <w:rPr>
                <w:lang w:val="ru-RU"/>
              </w:rPr>
              <w:t>опитування</w:t>
            </w:r>
            <w:proofErr w:type="spellEnd"/>
            <w:r w:rsidRPr="004F23E3">
              <w:rPr>
                <w:lang w:val="ru-RU"/>
              </w:rPr>
              <w:t>,</w:t>
            </w:r>
          </w:p>
          <w:p w:rsidR="00553760" w:rsidRPr="007446B8" w:rsidRDefault="004F23E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r w:rsidRPr="004F23E3">
              <w:rPr>
                <w:lang w:val="ru-RU"/>
              </w:rPr>
              <w:t xml:space="preserve">робота в </w:t>
            </w:r>
            <w:proofErr w:type="spellStart"/>
            <w:r w:rsidRPr="004F23E3">
              <w:rPr>
                <w:lang w:val="ru-RU"/>
              </w:rPr>
              <w:t>групах</w:t>
            </w:r>
            <w:proofErr w:type="spellEnd"/>
            <w:r w:rsidRPr="004F23E3">
              <w:rPr>
                <w:lang w:val="ru-RU"/>
              </w:rPr>
              <w:t xml:space="preserve"> </w:t>
            </w:r>
            <w:r w:rsidR="007446B8" w:rsidRPr="007446B8">
              <w:rPr>
                <w:lang w:val="ru-RU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23E3" w:rsidRPr="004F23E3" w:rsidRDefault="009435F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</w:tc>
      </w:tr>
      <w:tr w:rsidR="00EB7603" w:rsidRPr="007446B8" w:rsidTr="00DF1DB7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4F23E3">
              <w:rPr>
                <w:color w:val="000000"/>
                <w:lang w:val="uk-UA"/>
              </w:rPr>
              <w:t xml:space="preserve">Функціональні та </w:t>
            </w:r>
            <w:proofErr w:type="spellStart"/>
            <w:r w:rsidRPr="004F23E3">
              <w:rPr>
                <w:color w:val="000000"/>
                <w:lang w:val="uk-UA"/>
              </w:rPr>
              <w:t>лінгвальні</w:t>
            </w:r>
            <w:proofErr w:type="spellEnd"/>
            <w:r w:rsidRPr="004F23E3">
              <w:rPr>
                <w:color w:val="000000"/>
                <w:lang w:val="uk-UA"/>
              </w:rPr>
              <w:t xml:space="preserve"> особливості </w:t>
            </w:r>
            <w:proofErr w:type="spellStart"/>
            <w:r w:rsidRPr="004F23E3">
              <w:rPr>
                <w:color w:val="000000"/>
                <w:lang w:val="uk-UA"/>
              </w:rPr>
              <w:t>медіатекстів</w:t>
            </w:r>
            <w:proofErr w:type="spellEnd"/>
            <w:r w:rsidRPr="004F23E3">
              <w:rPr>
                <w:color w:val="000000"/>
                <w:lang w:val="uk-UA"/>
              </w:rPr>
              <w:t xml:space="preserve">. </w:t>
            </w:r>
            <w:proofErr w:type="spellStart"/>
            <w:r w:rsidRPr="007446B8">
              <w:rPr>
                <w:color w:val="000000"/>
              </w:rPr>
              <w:t>Структурно-семантичний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аналіз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медіатексту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7603" w:rsidRPr="004F23E3" w:rsidRDefault="009435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15</w:t>
            </w:r>
          </w:p>
        </w:tc>
      </w:tr>
      <w:tr w:rsidR="00EB7603" w:rsidRPr="007E53F3" w:rsidTr="00DF1DB7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Самостійна робота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4F23E3">
              <w:rPr>
                <w:color w:val="000000"/>
                <w:lang w:val="ru-RU"/>
              </w:rPr>
              <w:t>Цифрова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грамотність</w:t>
            </w:r>
            <w:proofErr w:type="spellEnd"/>
            <w:r w:rsidRPr="004F23E3">
              <w:rPr>
                <w:color w:val="000000"/>
                <w:lang w:val="ru-RU"/>
              </w:rPr>
              <w:t xml:space="preserve"> у </w:t>
            </w:r>
            <w:proofErr w:type="spellStart"/>
            <w:r w:rsidRPr="004F23E3">
              <w:rPr>
                <w:color w:val="000000"/>
                <w:lang w:val="ru-RU"/>
              </w:rPr>
              <w:t>медіапросторі</w:t>
            </w:r>
            <w:proofErr w:type="spellEnd"/>
            <w:r w:rsidRPr="004F23E3">
              <w:rPr>
                <w:color w:val="000000"/>
                <w:lang w:val="ru-RU"/>
              </w:rPr>
              <w:t>.</w:t>
            </w:r>
            <w:r w:rsidRPr="004F23E3">
              <w:rPr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Маніпулятивний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вплив</w:t>
            </w:r>
            <w:proofErr w:type="spellEnd"/>
            <w:r w:rsidRPr="004F23E3">
              <w:rPr>
                <w:color w:val="000000"/>
                <w:lang w:val="ru-RU"/>
              </w:rPr>
              <w:t xml:space="preserve"> у </w:t>
            </w:r>
            <w:proofErr w:type="spellStart"/>
            <w:r w:rsidRPr="004F23E3">
              <w:rPr>
                <w:color w:val="000000"/>
                <w:lang w:val="ru-RU"/>
              </w:rPr>
              <w:t>медіа</w:t>
            </w:r>
            <w:proofErr w:type="spellEnd"/>
            <w:r w:rsidRPr="004F23E3">
              <w:rPr>
                <w:color w:val="000000"/>
                <w:lang w:val="ru-RU"/>
              </w:rPr>
              <w:t xml:space="preserve">: </w:t>
            </w:r>
            <w:proofErr w:type="spellStart"/>
            <w:r w:rsidRPr="004F23E3">
              <w:rPr>
                <w:color w:val="000000"/>
                <w:lang w:val="ru-RU"/>
              </w:rPr>
              <w:t>ознаки</w:t>
            </w:r>
            <w:proofErr w:type="spellEnd"/>
            <w:r w:rsidRPr="004F23E3">
              <w:rPr>
                <w:color w:val="000000"/>
                <w:lang w:val="ru-RU"/>
              </w:rPr>
              <w:t xml:space="preserve"> та </w:t>
            </w:r>
            <w:proofErr w:type="spellStart"/>
            <w:r w:rsidRPr="004F23E3">
              <w:rPr>
                <w:color w:val="000000"/>
                <w:lang w:val="ru-RU"/>
              </w:rPr>
              <w:t>загрози</w:t>
            </w:r>
            <w:proofErr w:type="spellEnd"/>
            <w:r w:rsidRPr="004F23E3">
              <w:rPr>
                <w:color w:val="000000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  <w:tc>
          <w:tcPr>
            <w:tcW w:w="131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B7603" w:rsidRPr="004F23E3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</w:p>
        </w:tc>
      </w:tr>
      <w:tr w:rsidR="00EB7603" w:rsidRPr="007446B8" w:rsidTr="00DF1DB7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4F23E3">
              <w:rPr>
                <w:color w:val="000000"/>
              </w:rPr>
              <w:t>Самостійна</w:t>
            </w:r>
            <w:proofErr w:type="spellEnd"/>
            <w:r w:rsidRPr="004F23E3">
              <w:rPr>
                <w:color w:val="000000"/>
              </w:rPr>
              <w:t xml:space="preserve"> </w:t>
            </w:r>
            <w:proofErr w:type="spellStart"/>
            <w:r w:rsidRPr="004F23E3">
              <w:rPr>
                <w:color w:val="000000"/>
              </w:rPr>
              <w:t>робота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</w:rPr>
              <w:t>WebWise</w:t>
            </w:r>
            <w:proofErr w:type="spellEnd"/>
            <w:r w:rsidRPr="007446B8">
              <w:rPr>
                <w:color w:val="000000"/>
                <w:lang w:val="ru-RU"/>
              </w:rPr>
              <w:t xml:space="preserve">:  </w:t>
            </w:r>
            <w:proofErr w:type="gramStart"/>
            <w:r w:rsidRPr="007446B8">
              <w:rPr>
                <w:color w:val="000000"/>
                <w:lang w:val="ru-RU"/>
              </w:rPr>
              <w:t xml:space="preserve">Онлайн  </w:t>
            </w:r>
            <w:proofErr w:type="spellStart"/>
            <w:r w:rsidRPr="007446B8">
              <w:rPr>
                <w:color w:val="000000"/>
                <w:lang w:val="ru-RU"/>
              </w:rPr>
              <w:t>інструменти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діалогового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спілкування</w:t>
            </w:r>
            <w:proofErr w:type="spellEnd"/>
            <w:r w:rsidRPr="007446B8">
              <w:rPr>
                <w:color w:val="000000"/>
                <w:lang w:val="ru-RU"/>
              </w:rPr>
              <w:t xml:space="preserve">  та </w:t>
            </w:r>
          </w:p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навчання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іноземних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мов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4</w:t>
            </w:r>
          </w:p>
        </w:tc>
      </w:tr>
      <w:tr w:rsidR="00EB7603" w:rsidRPr="007446B8" w:rsidTr="00747156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4F23E3">
              <w:rPr>
                <w:color w:val="000000"/>
              </w:rPr>
              <w:t>Самостійна</w:t>
            </w:r>
            <w:proofErr w:type="spellEnd"/>
            <w:r w:rsidRPr="004F23E3">
              <w:rPr>
                <w:color w:val="000000"/>
              </w:rPr>
              <w:t xml:space="preserve"> </w:t>
            </w:r>
            <w:proofErr w:type="spellStart"/>
            <w:r w:rsidRPr="004F23E3">
              <w:rPr>
                <w:color w:val="000000"/>
              </w:rPr>
              <w:t>робота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4F23E3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</w:rPr>
              <w:t>WebSafe</w:t>
            </w:r>
            <w:proofErr w:type="spellEnd"/>
            <w:r w:rsidRPr="007446B8">
              <w:rPr>
                <w:color w:val="000000"/>
                <w:lang w:val="ru-RU"/>
              </w:rPr>
              <w:t xml:space="preserve">:  </w:t>
            </w:r>
            <w:proofErr w:type="spellStart"/>
            <w:proofErr w:type="gramStart"/>
            <w:r w:rsidRPr="007446B8">
              <w:rPr>
                <w:color w:val="000000"/>
                <w:lang w:val="ru-RU"/>
              </w:rPr>
              <w:t>Соціальні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медіа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.  </w:t>
            </w:r>
            <w:proofErr w:type="spellStart"/>
            <w:proofErr w:type="gramStart"/>
            <w:r w:rsidRPr="007446B8">
              <w:rPr>
                <w:color w:val="000000"/>
                <w:lang w:val="ru-RU"/>
              </w:rPr>
              <w:t>Етика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соціальних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 мереж.  </w:t>
            </w:r>
            <w:proofErr w:type="spellStart"/>
            <w:r w:rsidRPr="004F23E3">
              <w:rPr>
                <w:color w:val="000000"/>
                <w:lang w:val="ru-RU"/>
              </w:rPr>
              <w:t>Основи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</w:p>
          <w:p w:rsidR="00EB7603" w:rsidRPr="004F23E3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proofErr w:type="spellStart"/>
            <w:r w:rsidRPr="004F23E3">
              <w:rPr>
                <w:color w:val="000000"/>
                <w:lang w:val="ru-RU"/>
              </w:rPr>
              <w:t>кібербезпеки</w:t>
            </w:r>
            <w:proofErr w:type="spellEnd"/>
            <w:r w:rsidRPr="004F23E3">
              <w:rPr>
                <w:color w:val="000000"/>
                <w:lang w:val="ru-RU"/>
              </w:rPr>
              <w:t xml:space="preserve">. </w:t>
            </w:r>
            <w:proofErr w:type="spellStart"/>
            <w:r w:rsidRPr="004F23E3">
              <w:rPr>
                <w:color w:val="000000"/>
                <w:lang w:val="ru-RU"/>
              </w:rPr>
              <w:t>Фейк</w:t>
            </w:r>
            <w:proofErr w:type="spellEnd"/>
            <w:r w:rsidRPr="004F23E3">
              <w:rPr>
                <w:color w:val="000000"/>
                <w:lang w:val="ru-RU"/>
              </w:rPr>
              <w:t xml:space="preserve"> як </w:t>
            </w:r>
            <w:proofErr w:type="spellStart"/>
            <w:r w:rsidRPr="004F23E3">
              <w:rPr>
                <w:color w:val="000000"/>
                <w:lang w:val="ru-RU"/>
              </w:rPr>
              <w:t>механізм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інформаційної</w:t>
            </w:r>
            <w:proofErr w:type="spellEnd"/>
            <w:r w:rsidRPr="004F23E3">
              <w:rPr>
                <w:color w:val="000000"/>
                <w:lang w:val="ru-RU"/>
              </w:rPr>
              <w:t xml:space="preserve"> </w:t>
            </w:r>
            <w:proofErr w:type="spellStart"/>
            <w:r w:rsidRPr="004F23E3">
              <w:rPr>
                <w:color w:val="000000"/>
                <w:lang w:val="ru-RU"/>
              </w:rPr>
              <w:t>маніпуляції</w:t>
            </w:r>
            <w:proofErr w:type="spellEnd"/>
            <w:r w:rsidRPr="004F23E3">
              <w:rPr>
                <w:color w:val="000000"/>
                <w:lang w:val="ru-RU"/>
              </w:rPr>
              <w:t xml:space="preserve">: </w:t>
            </w:r>
            <w:proofErr w:type="spellStart"/>
            <w:r w:rsidRPr="004F23E3">
              <w:rPr>
                <w:color w:val="000000"/>
                <w:lang w:val="ru-RU"/>
              </w:rPr>
              <w:t>ознаки</w:t>
            </w:r>
            <w:proofErr w:type="spellEnd"/>
            <w:r w:rsidRPr="004F23E3">
              <w:rPr>
                <w:color w:val="000000"/>
                <w:lang w:val="ru-RU"/>
              </w:rPr>
              <w:t xml:space="preserve"> та </w:t>
            </w:r>
            <w:proofErr w:type="spellStart"/>
            <w:r w:rsidRPr="004F23E3">
              <w:rPr>
                <w:color w:val="000000"/>
                <w:lang w:val="ru-RU"/>
              </w:rPr>
              <w:t>загрози</w:t>
            </w:r>
            <w:proofErr w:type="spellEnd"/>
            <w:r w:rsidRPr="004F23E3">
              <w:rPr>
                <w:color w:val="000000"/>
                <w:lang w:val="ru-RU"/>
              </w:rPr>
              <w:t xml:space="preserve">. </w:t>
            </w:r>
          </w:p>
          <w:p w:rsidR="00EB7603" w:rsidRPr="007446B8" w:rsidRDefault="00EB7603" w:rsidP="004F23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Створення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та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спростування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фейків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B7603" w:rsidRPr="004F23E3" w:rsidRDefault="009435F3" w:rsidP="007471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15</w:t>
            </w:r>
            <w:bookmarkStart w:id="0" w:name="_GoBack"/>
            <w:bookmarkEnd w:id="0"/>
          </w:p>
        </w:tc>
      </w:tr>
      <w:tr w:rsidR="00EB7603" w:rsidRPr="007446B8" w:rsidTr="00747156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4F23E3">
              <w:rPr>
                <w:color w:val="000000"/>
              </w:rPr>
              <w:t>Самостійна</w:t>
            </w:r>
            <w:proofErr w:type="spellEnd"/>
            <w:r w:rsidRPr="004F23E3">
              <w:rPr>
                <w:color w:val="000000"/>
              </w:rPr>
              <w:t xml:space="preserve"> </w:t>
            </w:r>
            <w:proofErr w:type="spellStart"/>
            <w:r w:rsidRPr="004F23E3">
              <w:rPr>
                <w:color w:val="000000"/>
              </w:rPr>
              <w:t>робота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proofErr w:type="gramStart"/>
            <w:r w:rsidRPr="007446B8">
              <w:rPr>
                <w:color w:val="000000"/>
                <w:lang w:val="ru-RU"/>
              </w:rPr>
              <w:t>Фактчекінг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різних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видів</w:t>
            </w:r>
            <w:proofErr w:type="spellEnd"/>
            <w:r w:rsidRPr="007446B8">
              <w:rPr>
                <w:color w:val="000000"/>
                <w:lang w:val="ru-RU"/>
              </w:rPr>
              <w:t xml:space="preserve">  контенту.  </w:t>
            </w:r>
            <w:proofErr w:type="spellStart"/>
            <w:proofErr w:type="gramStart"/>
            <w:r w:rsidRPr="007446B8">
              <w:rPr>
                <w:color w:val="000000"/>
                <w:lang w:val="ru-RU"/>
              </w:rPr>
              <w:t>Застосування</w:t>
            </w:r>
            <w:proofErr w:type="spellEnd"/>
            <w:r w:rsidRPr="007446B8">
              <w:rPr>
                <w:color w:val="000000"/>
                <w:lang w:val="ru-RU"/>
              </w:rPr>
              <w:t xml:space="preserve">  </w:t>
            </w:r>
            <w:proofErr w:type="spellStart"/>
            <w:r w:rsidRPr="007446B8">
              <w:rPr>
                <w:color w:val="000000"/>
                <w:lang w:val="ru-RU"/>
              </w:rPr>
              <w:t>інструментів</w:t>
            </w:r>
            <w:proofErr w:type="spellEnd"/>
            <w:proofErr w:type="gramEnd"/>
            <w:r w:rsidRPr="007446B8">
              <w:rPr>
                <w:color w:val="000000"/>
                <w:lang w:val="ru-RU"/>
              </w:rPr>
              <w:t xml:space="preserve"> </w:t>
            </w:r>
          </w:p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перевірки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інформації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практиці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EB7603" w:rsidRPr="007446B8" w:rsidRDefault="00EB7603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7603" w:rsidRPr="007446B8" w:rsidRDefault="00EB7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7446B8">
        <w:rPr>
          <w:b/>
          <w:color w:val="000000"/>
          <w:sz w:val="28"/>
          <w:szCs w:val="28"/>
        </w:rPr>
        <w:t xml:space="preserve">ОСНОВНІ ДЖЕРЕЛА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r w:rsidRPr="007446B8">
        <w:rPr>
          <w:color w:val="000000"/>
          <w:lang w:val="ru-RU"/>
        </w:rPr>
        <w:lastRenderedPageBreak/>
        <w:tab/>
        <w:t xml:space="preserve">1.  </w:t>
      </w:r>
      <w:proofErr w:type="spellStart"/>
      <w:proofErr w:type="gramStart"/>
      <w:r w:rsidRPr="007446B8">
        <w:rPr>
          <w:color w:val="000000"/>
          <w:lang w:val="ru-RU"/>
        </w:rPr>
        <w:t>Інтеграція</w:t>
      </w:r>
      <w:proofErr w:type="spellEnd"/>
      <w:r w:rsidRPr="007446B8">
        <w:rPr>
          <w:color w:val="000000"/>
          <w:lang w:val="ru-RU"/>
        </w:rPr>
        <w:t xml:space="preserve">  </w:t>
      </w:r>
      <w:proofErr w:type="spellStart"/>
      <w:r w:rsidRPr="007446B8">
        <w:rPr>
          <w:color w:val="000000"/>
          <w:lang w:val="ru-RU"/>
        </w:rPr>
        <w:t>інфомедійної</w:t>
      </w:r>
      <w:proofErr w:type="spellEnd"/>
      <w:proofErr w:type="gramEnd"/>
      <w:r w:rsidRPr="007446B8">
        <w:rPr>
          <w:color w:val="000000"/>
          <w:lang w:val="ru-RU"/>
        </w:rPr>
        <w:t xml:space="preserve">  </w:t>
      </w:r>
      <w:proofErr w:type="spellStart"/>
      <w:r w:rsidRPr="007446B8">
        <w:rPr>
          <w:color w:val="000000"/>
          <w:lang w:val="ru-RU"/>
        </w:rPr>
        <w:t>грамотності</w:t>
      </w:r>
      <w:proofErr w:type="spellEnd"/>
      <w:r w:rsidRPr="007446B8">
        <w:rPr>
          <w:color w:val="000000"/>
          <w:lang w:val="ru-RU"/>
        </w:rPr>
        <w:t xml:space="preserve">  у  </w:t>
      </w:r>
      <w:proofErr w:type="spellStart"/>
      <w:r w:rsidRPr="007446B8">
        <w:rPr>
          <w:color w:val="000000"/>
          <w:lang w:val="ru-RU"/>
        </w:rPr>
        <w:t>навчальний</w:t>
      </w:r>
      <w:proofErr w:type="spellEnd"/>
      <w:r w:rsidRPr="007446B8">
        <w:rPr>
          <w:color w:val="000000"/>
          <w:lang w:val="ru-RU"/>
        </w:rPr>
        <w:t xml:space="preserve">  </w:t>
      </w:r>
      <w:proofErr w:type="spellStart"/>
      <w:r w:rsidRPr="007446B8">
        <w:rPr>
          <w:color w:val="000000"/>
          <w:lang w:val="ru-RU"/>
        </w:rPr>
        <w:t>процес</w:t>
      </w:r>
      <w:proofErr w:type="spellEnd"/>
      <w:r w:rsidRPr="007446B8">
        <w:rPr>
          <w:color w:val="000000"/>
          <w:lang w:val="ru-RU"/>
        </w:rPr>
        <w:t xml:space="preserve">. </w:t>
      </w:r>
      <w:proofErr w:type="spellStart"/>
      <w:r w:rsidRPr="007446B8">
        <w:rPr>
          <w:color w:val="000000"/>
          <w:lang w:val="ru-RU"/>
        </w:rPr>
        <w:t>Навчально-методичні</w:t>
      </w:r>
      <w:proofErr w:type="spellEnd"/>
      <w:r w:rsidRPr="007446B8">
        <w:rPr>
          <w:color w:val="000000"/>
          <w:lang w:val="ru-RU"/>
        </w:rPr>
        <w:t xml:space="preserve"> </w:t>
      </w:r>
      <w:proofErr w:type="spellStart"/>
      <w:r w:rsidRPr="007446B8">
        <w:rPr>
          <w:color w:val="000000"/>
          <w:lang w:val="ru-RU"/>
        </w:rPr>
        <w:t>матеріали</w:t>
      </w:r>
      <w:proofErr w:type="spellEnd"/>
      <w:r w:rsidRPr="007446B8">
        <w:rPr>
          <w:color w:val="000000"/>
          <w:lang w:val="ru-RU"/>
        </w:rPr>
        <w:t xml:space="preserve"> </w:t>
      </w:r>
      <w:proofErr w:type="spellStart"/>
      <w:r w:rsidRPr="007446B8">
        <w:rPr>
          <w:color w:val="000000"/>
          <w:lang w:val="ru-RU"/>
        </w:rPr>
        <w:t>проєкту</w:t>
      </w:r>
      <w:proofErr w:type="spellEnd"/>
      <w:r w:rsidRPr="007446B8">
        <w:rPr>
          <w:color w:val="000000"/>
          <w:lang w:val="ru-RU"/>
        </w:rPr>
        <w:t xml:space="preserve"> “</w:t>
      </w:r>
      <w:proofErr w:type="spellStart"/>
      <w:r w:rsidRPr="007446B8">
        <w:rPr>
          <w:color w:val="000000"/>
          <w:lang w:val="ru-RU"/>
        </w:rPr>
        <w:t>Вивчай</w:t>
      </w:r>
      <w:proofErr w:type="spellEnd"/>
      <w:r w:rsidRPr="007446B8">
        <w:rPr>
          <w:color w:val="000000"/>
          <w:lang w:val="ru-RU"/>
        </w:rPr>
        <w:t xml:space="preserve"> та </w:t>
      </w:r>
      <w:proofErr w:type="spellStart"/>
      <w:r w:rsidRPr="007446B8">
        <w:rPr>
          <w:color w:val="000000"/>
          <w:lang w:val="ru-RU"/>
        </w:rPr>
        <w:t>розрізняй</w:t>
      </w:r>
      <w:proofErr w:type="spellEnd"/>
      <w:r w:rsidRPr="007446B8">
        <w:rPr>
          <w:color w:val="000000"/>
          <w:lang w:val="ru-RU"/>
        </w:rPr>
        <w:t xml:space="preserve">: </w:t>
      </w:r>
      <w:proofErr w:type="spellStart"/>
      <w:r w:rsidRPr="007446B8">
        <w:rPr>
          <w:color w:val="000000"/>
          <w:lang w:val="ru-RU"/>
        </w:rPr>
        <w:t>інфо-медійна</w:t>
      </w:r>
      <w:proofErr w:type="spellEnd"/>
      <w:r w:rsidRPr="007446B8">
        <w:rPr>
          <w:color w:val="000000"/>
          <w:lang w:val="ru-RU"/>
        </w:rPr>
        <w:t xml:space="preserve">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color w:val="000000"/>
          <w:lang w:val="ru-RU"/>
        </w:rPr>
        <w:t>грамотність</w:t>
      </w:r>
      <w:proofErr w:type="spellEnd"/>
      <w:r w:rsidRPr="007446B8">
        <w:rPr>
          <w:color w:val="000000"/>
          <w:lang w:val="ru-RU"/>
        </w:rPr>
        <w:t xml:space="preserve">”. </w:t>
      </w:r>
      <w:proofErr w:type="spellStart"/>
      <w:proofErr w:type="gramStart"/>
      <w:r w:rsidRPr="007446B8">
        <w:rPr>
          <w:color w:val="000000"/>
          <w:lang w:val="ru-RU"/>
        </w:rPr>
        <w:t>Київ</w:t>
      </w:r>
      <w:proofErr w:type="spellEnd"/>
      <w:r w:rsidRPr="007446B8">
        <w:rPr>
          <w:color w:val="000000"/>
          <w:lang w:val="ru-RU"/>
        </w:rPr>
        <w:t xml:space="preserve"> :</w:t>
      </w:r>
      <w:proofErr w:type="gramEnd"/>
      <w:r w:rsidRPr="007446B8">
        <w:rPr>
          <w:color w:val="000000"/>
          <w:lang w:val="ru-RU"/>
        </w:rPr>
        <w:t xml:space="preserve"> </w:t>
      </w:r>
      <w:r w:rsidRPr="007446B8">
        <w:rPr>
          <w:color w:val="000000"/>
        </w:rPr>
        <w:t>IREX</w:t>
      </w:r>
      <w:r w:rsidRPr="007446B8">
        <w:rPr>
          <w:color w:val="000000"/>
          <w:lang w:val="ru-RU"/>
        </w:rPr>
        <w:t xml:space="preserve"> в </w:t>
      </w:r>
      <w:proofErr w:type="spellStart"/>
      <w:r w:rsidRPr="007446B8">
        <w:rPr>
          <w:color w:val="000000"/>
          <w:lang w:val="ru-RU"/>
        </w:rPr>
        <w:t>Україні</w:t>
      </w:r>
      <w:proofErr w:type="spellEnd"/>
      <w:r w:rsidRPr="007446B8">
        <w:rPr>
          <w:color w:val="000000"/>
          <w:lang w:val="ru-RU"/>
        </w:rPr>
        <w:t xml:space="preserve">, 2019-2020.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  <w:lang w:val="ru-RU"/>
        </w:rPr>
        <w:tab/>
        <w:t xml:space="preserve">2.  </w:t>
      </w:r>
      <w:proofErr w:type="spellStart"/>
      <w:r w:rsidRPr="007446B8">
        <w:rPr>
          <w:color w:val="000000"/>
          <w:lang w:val="ru-RU"/>
        </w:rPr>
        <w:t>Медіаосвіта</w:t>
      </w:r>
      <w:proofErr w:type="spellEnd"/>
      <w:r w:rsidRPr="007446B8">
        <w:rPr>
          <w:color w:val="000000"/>
          <w:lang w:val="ru-RU"/>
        </w:rPr>
        <w:t xml:space="preserve"> та </w:t>
      </w:r>
      <w:proofErr w:type="spellStart"/>
      <w:r w:rsidRPr="007446B8">
        <w:rPr>
          <w:color w:val="000000"/>
          <w:lang w:val="ru-RU"/>
        </w:rPr>
        <w:t>медіаграмотність</w:t>
      </w:r>
      <w:proofErr w:type="spellEnd"/>
      <w:r w:rsidRPr="007446B8">
        <w:rPr>
          <w:color w:val="000000"/>
          <w:lang w:val="ru-RU"/>
        </w:rPr>
        <w:t xml:space="preserve"> / Ред.-упор. В. Ф. </w:t>
      </w:r>
      <w:proofErr w:type="spellStart"/>
      <w:r w:rsidRPr="007446B8">
        <w:rPr>
          <w:color w:val="000000"/>
          <w:lang w:val="ru-RU"/>
        </w:rPr>
        <w:t>Іванов</w:t>
      </w:r>
      <w:proofErr w:type="spellEnd"/>
      <w:r w:rsidRPr="007446B8">
        <w:rPr>
          <w:color w:val="000000"/>
          <w:lang w:val="ru-RU"/>
        </w:rPr>
        <w:t xml:space="preserve">, О. В. </w:t>
      </w:r>
      <w:proofErr w:type="spellStart"/>
      <w:r w:rsidRPr="007446B8">
        <w:rPr>
          <w:color w:val="000000"/>
          <w:lang w:val="ru-RU"/>
        </w:rPr>
        <w:t>Волошенюк</w:t>
      </w:r>
      <w:proofErr w:type="spellEnd"/>
      <w:r w:rsidRPr="007446B8">
        <w:rPr>
          <w:color w:val="000000"/>
          <w:lang w:val="ru-RU"/>
        </w:rPr>
        <w:t xml:space="preserve">; </w:t>
      </w:r>
      <w:proofErr w:type="gramStart"/>
      <w:r w:rsidRPr="007446B8">
        <w:rPr>
          <w:color w:val="000000"/>
          <w:lang w:val="ru-RU"/>
        </w:rPr>
        <w:t>за наук</w:t>
      </w:r>
      <w:proofErr w:type="gramEnd"/>
      <w:r w:rsidRPr="007446B8">
        <w:rPr>
          <w:color w:val="000000"/>
          <w:lang w:val="ru-RU"/>
        </w:rPr>
        <w:t xml:space="preserve">. ред. </w:t>
      </w:r>
      <w:r w:rsidRPr="007446B8">
        <w:rPr>
          <w:color w:val="000000"/>
        </w:rPr>
        <w:t xml:space="preserve">В. В. </w:t>
      </w:r>
      <w:proofErr w:type="spellStart"/>
      <w:r w:rsidRPr="007446B8">
        <w:rPr>
          <w:color w:val="000000"/>
        </w:rPr>
        <w:t>Різуна</w:t>
      </w:r>
      <w:proofErr w:type="spellEnd"/>
      <w:r w:rsidRPr="007446B8">
        <w:rPr>
          <w:color w:val="000000"/>
        </w:rPr>
        <w:t xml:space="preserve">. </w:t>
      </w:r>
      <w:proofErr w:type="spellStart"/>
      <w:proofErr w:type="gramStart"/>
      <w:r w:rsidRPr="007446B8">
        <w:rPr>
          <w:color w:val="000000"/>
        </w:rPr>
        <w:t>Київ</w:t>
      </w:r>
      <w:proofErr w:type="spellEnd"/>
      <w:r w:rsidRPr="007446B8">
        <w:rPr>
          <w:color w:val="000000"/>
        </w:rPr>
        <w:t xml:space="preserve"> :</w:t>
      </w:r>
      <w:proofErr w:type="gramEnd"/>
      <w:r w:rsidRPr="007446B8">
        <w:rPr>
          <w:color w:val="000000"/>
        </w:rPr>
        <w:t xml:space="preserve">  </w:t>
      </w:r>
      <w:proofErr w:type="spellStart"/>
      <w:r w:rsidRPr="007446B8">
        <w:rPr>
          <w:color w:val="000000"/>
        </w:rPr>
        <w:t>Центр</w:t>
      </w:r>
      <w:proofErr w:type="spellEnd"/>
      <w:r w:rsidRPr="007446B8">
        <w:rPr>
          <w:color w:val="000000"/>
        </w:rPr>
        <w:t xml:space="preserve">  </w:t>
      </w:r>
      <w:proofErr w:type="spellStart"/>
      <w:r w:rsidRPr="007446B8">
        <w:rPr>
          <w:color w:val="000000"/>
        </w:rPr>
        <w:t>Вільної</w:t>
      </w:r>
      <w:proofErr w:type="spellEnd"/>
      <w:r w:rsidRPr="007446B8">
        <w:rPr>
          <w:color w:val="000000"/>
        </w:rPr>
        <w:t xml:space="preserve">  </w:t>
      </w:r>
      <w:proofErr w:type="spellStart"/>
      <w:r w:rsidRPr="007446B8">
        <w:rPr>
          <w:color w:val="000000"/>
        </w:rPr>
        <w:t>Преси</w:t>
      </w:r>
      <w:proofErr w:type="spellEnd"/>
      <w:r w:rsidRPr="007446B8">
        <w:rPr>
          <w:color w:val="000000"/>
        </w:rPr>
        <w:t xml:space="preserve">, 2014. 431 с.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3.  Browne M. N., Keeley S. M. </w:t>
      </w:r>
      <w:proofErr w:type="gramStart"/>
      <w:r w:rsidRPr="007446B8">
        <w:rPr>
          <w:color w:val="000000"/>
        </w:rPr>
        <w:t>Asking  the</w:t>
      </w:r>
      <w:proofErr w:type="gramEnd"/>
      <w:r w:rsidRPr="007446B8">
        <w:rPr>
          <w:color w:val="000000"/>
        </w:rPr>
        <w:t xml:space="preserve">  right  questions. A </w:t>
      </w:r>
      <w:proofErr w:type="gramStart"/>
      <w:r w:rsidRPr="007446B8">
        <w:rPr>
          <w:color w:val="000000"/>
        </w:rPr>
        <w:t>guide  to</w:t>
      </w:r>
      <w:proofErr w:type="gramEnd"/>
      <w:r w:rsidRPr="007446B8">
        <w:rPr>
          <w:color w:val="000000"/>
        </w:rPr>
        <w:t xml:space="preserve"> critical thinking (8th Edition). New </w:t>
      </w:r>
      <w:proofErr w:type="gramStart"/>
      <w:r w:rsidRPr="007446B8">
        <w:rPr>
          <w:color w:val="000000"/>
        </w:rPr>
        <w:t>Jersey :</w:t>
      </w:r>
      <w:proofErr w:type="gramEnd"/>
      <w:r w:rsidRPr="007446B8">
        <w:rPr>
          <w:color w:val="000000"/>
        </w:rPr>
        <w:t xml:space="preserve"> Pearson Prentice Hall, 2007. 212 p.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4.  </w:t>
      </w:r>
      <w:proofErr w:type="spellStart"/>
      <w:r w:rsidRPr="007446B8">
        <w:rPr>
          <w:color w:val="000000"/>
        </w:rPr>
        <w:t>Panchenko</w:t>
      </w:r>
      <w:proofErr w:type="spellEnd"/>
      <w:r w:rsidRPr="007446B8">
        <w:rPr>
          <w:color w:val="000000"/>
        </w:rPr>
        <w:t xml:space="preserve"> M., </w:t>
      </w:r>
      <w:proofErr w:type="spellStart"/>
      <w:r w:rsidRPr="007446B8">
        <w:rPr>
          <w:color w:val="000000"/>
        </w:rPr>
        <w:t>Rybak</w:t>
      </w:r>
      <w:proofErr w:type="spellEnd"/>
      <w:r w:rsidRPr="007446B8">
        <w:rPr>
          <w:color w:val="000000"/>
        </w:rPr>
        <w:t xml:space="preserve"> V. </w:t>
      </w:r>
      <w:proofErr w:type="gramStart"/>
      <w:r w:rsidRPr="007446B8">
        <w:rPr>
          <w:color w:val="000000"/>
        </w:rPr>
        <w:t xml:space="preserve">Ukrainian  </w:t>
      </w:r>
      <w:proofErr w:type="spellStart"/>
      <w:r w:rsidRPr="007446B8">
        <w:rPr>
          <w:color w:val="000000"/>
        </w:rPr>
        <w:t>Medialandscape</w:t>
      </w:r>
      <w:proofErr w:type="spellEnd"/>
      <w:proofErr w:type="gramEnd"/>
      <w:r w:rsidRPr="007446B8">
        <w:rPr>
          <w:color w:val="000000"/>
        </w:rPr>
        <w:t xml:space="preserve">.  URL  : </w:t>
      </w:r>
      <w:hyperlink r:id="rId7">
        <w:r w:rsidRPr="007446B8">
          <w:rPr>
            <w:color w:val="0000FF"/>
            <w:u w:val="single"/>
          </w:rPr>
          <w:t>https://medialandscapes.org/country/ukraine</w:t>
        </w:r>
      </w:hyperlink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5.  </w:t>
      </w:r>
      <w:proofErr w:type="spellStart"/>
      <w:proofErr w:type="gramStart"/>
      <w:r w:rsidRPr="007446B8">
        <w:rPr>
          <w:color w:val="000000"/>
        </w:rPr>
        <w:t>Tuominen</w:t>
      </w:r>
      <w:proofErr w:type="spellEnd"/>
      <w:r w:rsidRPr="007446B8">
        <w:rPr>
          <w:color w:val="000000"/>
        </w:rPr>
        <w:t xml:space="preserve">  S.</w:t>
      </w:r>
      <w:proofErr w:type="gramEnd"/>
      <w:r w:rsidRPr="007446B8">
        <w:rPr>
          <w:color w:val="000000"/>
        </w:rPr>
        <w:t xml:space="preserve">, </w:t>
      </w:r>
      <w:proofErr w:type="spellStart"/>
      <w:r w:rsidRPr="007446B8">
        <w:rPr>
          <w:color w:val="000000"/>
        </w:rPr>
        <w:t>Kotilainen</w:t>
      </w:r>
      <w:proofErr w:type="spellEnd"/>
      <w:r w:rsidRPr="007446B8">
        <w:rPr>
          <w:color w:val="000000"/>
        </w:rPr>
        <w:t xml:space="preserve">  S. Pedagogies of Media and Information Literacies. </w:t>
      </w:r>
      <w:proofErr w:type="gramStart"/>
      <w:r w:rsidRPr="007446B8">
        <w:rPr>
          <w:color w:val="000000"/>
        </w:rPr>
        <w:t>UNESCO  Institute</w:t>
      </w:r>
      <w:proofErr w:type="gramEnd"/>
      <w:r w:rsidRPr="007446B8">
        <w:rPr>
          <w:color w:val="000000"/>
        </w:rPr>
        <w:t xml:space="preserve"> for Information Technologies in Education, 2012. 142 p. 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rPr>
          <w:color w:val="000000"/>
        </w:rPr>
        <w:tab/>
        <w:t xml:space="preserve">6.  </w:t>
      </w:r>
      <w:proofErr w:type="spellStart"/>
      <w:r w:rsidRPr="007446B8">
        <w:rPr>
          <w:color w:val="000000"/>
        </w:rPr>
        <w:t>Worsnop</w:t>
      </w:r>
      <w:proofErr w:type="spellEnd"/>
      <w:r w:rsidRPr="007446B8">
        <w:rPr>
          <w:color w:val="000000"/>
        </w:rPr>
        <w:t xml:space="preserve"> C. M. Media Literacy Through Critical </w:t>
      </w:r>
      <w:proofErr w:type="gramStart"/>
      <w:r w:rsidRPr="007446B8">
        <w:rPr>
          <w:color w:val="000000"/>
        </w:rPr>
        <w:t>Thinking :</w:t>
      </w:r>
      <w:proofErr w:type="gramEnd"/>
      <w:r w:rsidRPr="007446B8">
        <w:rPr>
          <w:color w:val="000000"/>
        </w:rPr>
        <w:t xml:space="preserve"> Teacher Materials.  </w:t>
      </w:r>
      <w:proofErr w:type="gramStart"/>
      <w:r w:rsidRPr="007446B8">
        <w:rPr>
          <w:color w:val="000000"/>
        </w:rPr>
        <w:t>Seattle  :</w:t>
      </w:r>
      <w:proofErr w:type="gramEnd"/>
      <w:r w:rsidRPr="007446B8">
        <w:rPr>
          <w:color w:val="000000"/>
        </w:rPr>
        <w:t xml:space="preserve">   NW Center for Excellence in Media Literacy. University of Washington, 2004. 60 p. 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r w:rsidRPr="007446B8">
        <w:br w:type="page"/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7446B8">
        <w:rPr>
          <w:b/>
          <w:color w:val="000000"/>
          <w:sz w:val="28"/>
          <w:szCs w:val="28"/>
        </w:rPr>
        <w:lastRenderedPageBreak/>
        <w:t>РЕГУЛЯЦІЇ І ПОЛІТИКИ КУРСУ</w:t>
      </w:r>
      <w:r w:rsidRPr="007446B8">
        <w:rPr>
          <w:b/>
          <w:color w:val="000000"/>
          <w:sz w:val="28"/>
          <w:szCs w:val="28"/>
          <w:vertAlign w:val="superscript"/>
        </w:rPr>
        <w:footnoteReference w:id="2"/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proofErr w:type="spellStart"/>
      <w:r w:rsidRPr="007446B8">
        <w:rPr>
          <w:b/>
          <w:color w:val="000000"/>
        </w:rPr>
        <w:t>Відвідування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занять</w:t>
      </w:r>
      <w:proofErr w:type="spellEnd"/>
      <w:r w:rsidRPr="007446B8">
        <w:rPr>
          <w:b/>
          <w:color w:val="000000"/>
        </w:rPr>
        <w:t xml:space="preserve">. </w:t>
      </w:r>
      <w:proofErr w:type="spellStart"/>
      <w:r w:rsidRPr="007446B8">
        <w:rPr>
          <w:b/>
          <w:color w:val="000000"/>
        </w:rPr>
        <w:t>Регуляція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пропусків</w:t>
      </w:r>
      <w:proofErr w:type="spellEnd"/>
      <w:r w:rsidRPr="007446B8">
        <w:rPr>
          <w:b/>
          <w:color w:val="000000"/>
        </w:rPr>
        <w:t>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</w:rPr>
        <w:t>Відвідування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усіх</w:t>
      </w:r>
      <w:proofErr w:type="spellEnd"/>
      <w:r w:rsidRPr="007446B8">
        <w:rPr>
          <w:i/>
          <w:color w:val="000000"/>
        </w:rPr>
        <w:t xml:space="preserve"> </w:t>
      </w:r>
      <w:proofErr w:type="spellStart"/>
      <w:r w:rsidRPr="007446B8">
        <w:rPr>
          <w:i/>
          <w:color w:val="000000"/>
        </w:rPr>
        <w:t>занять</w:t>
      </w:r>
      <w:proofErr w:type="spellEnd"/>
      <w:r w:rsidRPr="007446B8">
        <w:rPr>
          <w:i/>
          <w:color w:val="000000"/>
        </w:rPr>
        <w:t xml:space="preserve"> є </w:t>
      </w:r>
      <w:proofErr w:type="spellStart"/>
      <w:r w:rsidRPr="007446B8">
        <w:rPr>
          <w:i/>
          <w:color w:val="000000"/>
        </w:rPr>
        <w:t>обов’язковим</w:t>
      </w:r>
      <w:proofErr w:type="spellEnd"/>
      <w:r w:rsidRPr="007446B8">
        <w:rPr>
          <w:i/>
          <w:color w:val="000000"/>
        </w:rPr>
        <w:t xml:space="preserve">. </w:t>
      </w:r>
      <w:r w:rsidRPr="007446B8">
        <w:rPr>
          <w:i/>
          <w:color w:val="000000"/>
          <w:lang w:val="ru-RU"/>
        </w:rPr>
        <w:t xml:space="preserve">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спосіб</w:t>
      </w:r>
      <w:proofErr w:type="spellEnd"/>
      <w:r w:rsidRPr="007446B8">
        <w:rPr>
          <w:i/>
          <w:color w:val="000000"/>
          <w:lang w:val="ru-RU"/>
        </w:rPr>
        <w:t xml:space="preserve"> і у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терміни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здійснюється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відпрацювання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пропущених</w:t>
      </w:r>
      <w:proofErr w:type="spellEnd"/>
      <w:r w:rsidRPr="007446B8">
        <w:rPr>
          <w:i/>
          <w:color w:val="000000"/>
          <w:lang w:val="ru-RU"/>
        </w:rPr>
        <w:t xml:space="preserve"> занять?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u w:val="single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Політика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академічної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доброчесності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заходи </w:t>
      </w:r>
      <w:proofErr w:type="spellStart"/>
      <w:r w:rsidRPr="007446B8">
        <w:rPr>
          <w:i/>
          <w:color w:val="000000"/>
          <w:lang w:val="ru-RU"/>
        </w:rPr>
        <w:t>перевірки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плагіат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будуть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вжиті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викладачем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санкції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будуть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застосовані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студентів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що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вдалися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списування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плагіату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інших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проявів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недоброчесної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поведінки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Надати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посилання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приклади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оформлення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цитувань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посилань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авторів</w:t>
      </w:r>
      <w:proofErr w:type="spellEnd"/>
      <w:r w:rsidRPr="007446B8">
        <w:rPr>
          <w:i/>
          <w:color w:val="000000"/>
          <w:lang w:val="ru-RU"/>
        </w:rPr>
        <w:t xml:space="preserve"> фото, </w:t>
      </w:r>
      <w:proofErr w:type="spellStart"/>
      <w:r w:rsidRPr="007446B8">
        <w:rPr>
          <w:i/>
          <w:color w:val="000000"/>
          <w:lang w:val="ru-RU"/>
        </w:rPr>
        <w:t>ілюстрацій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тощо</w:t>
      </w:r>
      <w:proofErr w:type="spellEnd"/>
      <w:r w:rsidRPr="007446B8">
        <w:rPr>
          <w:i/>
          <w:color w:val="000000"/>
          <w:lang w:val="ru-RU"/>
        </w:rPr>
        <w:t xml:space="preserve">.   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Використання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комп’ютерів</w:t>
      </w:r>
      <w:proofErr w:type="spellEnd"/>
      <w:r w:rsidRPr="007446B8">
        <w:rPr>
          <w:b/>
          <w:color w:val="000000"/>
          <w:lang w:val="ru-RU"/>
        </w:rPr>
        <w:t>/</w:t>
      </w:r>
      <w:proofErr w:type="spellStart"/>
      <w:r w:rsidRPr="007446B8">
        <w:rPr>
          <w:b/>
          <w:color w:val="000000"/>
          <w:lang w:val="ru-RU"/>
        </w:rPr>
        <w:t>телефонів</w:t>
      </w:r>
      <w:proofErr w:type="spellEnd"/>
      <w:r w:rsidRPr="007446B8">
        <w:rPr>
          <w:b/>
          <w:color w:val="000000"/>
          <w:lang w:val="ru-RU"/>
        </w:rPr>
        <w:t xml:space="preserve"> на </w:t>
      </w:r>
      <w:proofErr w:type="spellStart"/>
      <w:r w:rsidRPr="007446B8">
        <w:rPr>
          <w:b/>
          <w:color w:val="000000"/>
          <w:lang w:val="ru-RU"/>
        </w:rPr>
        <w:t>занятті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можна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</w:t>
      </w:r>
      <w:proofErr w:type="spellEnd"/>
      <w:r w:rsidRPr="007446B8">
        <w:rPr>
          <w:i/>
          <w:color w:val="000000"/>
          <w:lang w:val="ru-RU"/>
        </w:rPr>
        <w:t xml:space="preserve"> час занять </w:t>
      </w:r>
      <w:proofErr w:type="spellStart"/>
      <w:r w:rsidRPr="007446B8">
        <w:rPr>
          <w:i/>
          <w:color w:val="000000"/>
          <w:lang w:val="ru-RU"/>
        </w:rPr>
        <w:t>користуватися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мобільними</w:t>
      </w:r>
      <w:proofErr w:type="spellEnd"/>
      <w:r w:rsidRPr="007446B8">
        <w:rPr>
          <w:i/>
          <w:color w:val="000000"/>
          <w:lang w:val="ru-RU"/>
        </w:rPr>
        <w:t xml:space="preserve"> телефонами, ноутбуками, планшетами та </w:t>
      </w:r>
      <w:proofErr w:type="spellStart"/>
      <w:r w:rsidRPr="007446B8">
        <w:rPr>
          <w:i/>
          <w:color w:val="000000"/>
          <w:lang w:val="ru-RU"/>
        </w:rPr>
        <w:t>іншими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персональними</w:t>
      </w:r>
      <w:proofErr w:type="spellEnd"/>
      <w:r w:rsidRPr="007446B8">
        <w:rPr>
          <w:i/>
          <w:color w:val="000000"/>
          <w:lang w:val="ru-RU"/>
        </w:rPr>
        <w:t xml:space="preserve"> гаджетами? </w:t>
      </w:r>
      <w:proofErr w:type="spellStart"/>
      <w:r w:rsidRPr="007446B8">
        <w:rPr>
          <w:i/>
          <w:color w:val="000000"/>
          <w:lang w:val="ru-RU"/>
        </w:rPr>
        <w:t>Якщо</w:t>
      </w:r>
      <w:proofErr w:type="spellEnd"/>
      <w:r w:rsidRPr="007446B8">
        <w:rPr>
          <w:i/>
          <w:color w:val="000000"/>
          <w:lang w:val="ru-RU"/>
        </w:rPr>
        <w:t xml:space="preserve"> так, за </w:t>
      </w:r>
      <w:proofErr w:type="spellStart"/>
      <w:r w:rsidRPr="007446B8">
        <w:rPr>
          <w:i/>
          <w:color w:val="000000"/>
          <w:lang w:val="ru-RU"/>
        </w:rPr>
        <w:t>яких</w:t>
      </w:r>
      <w:proofErr w:type="spellEnd"/>
      <w:r w:rsidRPr="007446B8">
        <w:rPr>
          <w:i/>
          <w:color w:val="000000"/>
          <w:lang w:val="ru-RU"/>
        </w:rPr>
        <w:t xml:space="preserve"> умов?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Комунікація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спосіб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здійснюватиметься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зі</w:t>
      </w:r>
      <w:proofErr w:type="spellEnd"/>
      <w:r w:rsidRPr="007446B8">
        <w:rPr>
          <w:i/>
          <w:color w:val="000000"/>
          <w:lang w:val="ru-RU"/>
        </w:rPr>
        <w:t xml:space="preserve"> студентами (</w:t>
      </w:r>
      <w:proofErr w:type="spellStart"/>
      <w:r w:rsidRPr="007446B8">
        <w:rPr>
          <w:i/>
          <w:color w:val="000000"/>
          <w:lang w:val="ru-RU"/>
        </w:rPr>
        <w:t>електронна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пошта</w:t>
      </w:r>
      <w:proofErr w:type="spellEnd"/>
      <w:r w:rsidRPr="007446B8">
        <w:rPr>
          <w:i/>
          <w:color w:val="000000"/>
          <w:lang w:val="ru-RU"/>
        </w:rPr>
        <w:t xml:space="preserve">, </w:t>
      </w:r>
      <w:r w:rsidRPr="007446B8">
        <w:rPr>
          <w:i/>
          <w:color w:val="000000"/>
        </w:rPr>
        <w:t>Moodle</w:t>
      </w:r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інші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засоби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комунікації</w:t>
      </w:r>
      <w:proofErr w:type="spellEnd"/>
      <w:r w:rsidRPr="007446B8">
        <w:rPr>
          <w:i/>
          <w:color w:val="000000"/>
          <w:lang w:val="ru-RU"/>
        </w:rPr>
        <w:t xml:space="preserve">)? 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термін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відповідатиме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письмові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запити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студентів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існують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формальні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вимоги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оформлення</w:t>
      </w:r>
      <w:proofErr w:type="spellEnd"/>
      <w:r w:rsidRPr="007446B8">
        <w:rPr>
          <w:i/>
          <w:color w:val="000000"/>
          <w:lang w:val="ru-RU"/>
        </w:rPr>
        <w:t xml:space="preserve"> таких </w:t>
      </w:r>
      <w:proofErr w:type="spellStart"/>
      <w:r w:rsidRPr="007446B8">
        <w:rPr>
          <w:i/>
          <w:color w:val="000000"/>
          <w:lang w:val="ru-RU"/>
        </w:rPr>
        <w:t>запитів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Якщо</w:t>
      </w:r>
      <w:proofErr w:type="spellEnd"/>
      <w:r w:rsidRPr="007446B8">
        <w:rPr>
          <w:i/>
          <w:color w:val="000000"/>
          <w:lang w:val="ru-RU"/>
        </w:rPr>
        <w:t xml:space="preserve"> так, то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?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mbria" w:eastAsia="Cambria" w:hAnsi="Cambria" w:cs="Cambria"/>
          <w:color w:val="000000"/>
          <w:sz w:val="28"/>
          <w:szCs w:val="28"/>
          <w:lang w:val="ru-RU"/>
        </w:rPr>
      </w:pPr>
      <w:r w:rsidRPr="007446B8">
        <w:rPr>
          <w:lang w:val="ru-RU"/>
        </w:rPr>
        <w:br w:type="page"/>
      </w:r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lastRenderedPageBreak/>
        <w:t xml:space="preserve">ДОДАТОК ДО СИЛАБУСУ ЗНУ – 2020-2021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t>рр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ГРАФІК НАВЧАЛЬНОГО ПРОЦЕСУ 2020-2021 н. р. </w:t>
      </w:r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(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посилання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на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сторінку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сайту ЗНУ)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АКАДЕМІЧНА ДОБРОЧЕСНІСТЬ.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і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викладачі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Запорізького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національного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університету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несуть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персональну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відповідальність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дотримання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принципів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затверджених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Кодексом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ЗНУ</w:t>
      </w:r>
      <w:r w:rsidRPr="007446B8">
        <w:rPr>
          <w:rFonts w:ascii="Cambria" w:eastAsia="Cambria" w:hAnsi="Cambria" w:cs="Cambria"/>
          <w:b/>
          <w:color w:val="000000"/>
          <w:sz w:val="20"/>
          <w:szCs w:val="20"/>
          <w:lang w:val="ru-RU"/>
        </w:rPr>
        <w:t>: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hyperlink r:id="rId8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ya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yk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ad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Декларація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здобувача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вищої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додається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обов’язковому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порядку до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письмових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кваліфікаційних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робіт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виконаних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здобувачем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засвідчується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особистим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підписом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): </w:t>
      </w:r>
      <w:hyperlink r:id="rId9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wzzlu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3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НАВЧАЛЬНИЙ ПРОЦЕС ТА ЗАБЕЗПЕЧЕННЯ ЯКОСТІ ОСВІТИ.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Перевірка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набутих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студентами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знань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навичок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вмінь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атестації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заліки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іспити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форми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контролю) є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невід’ємною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складовою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системи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і проводиться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організацію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методику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проведення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поточного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підсумкового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семестрового контролю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0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tve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lk</w:t>
        </w:r>
        <w:proofErr w:type="spellEnd"/>
      </w:hyperlink>
      <w:r w:rsidRPr="007446B8">
        <w:rPr>
          <w:rFonts w:ascii="Cambria" w:eastAsia="Cambria" w:hAnsi="Cambria" w:cs="Cambria"/>
          <w:b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ПОВТОРНЕ ВИВЧЕННЯ ДИСЦИПЛІН, ВІДРАХУВАННЯ.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Наявність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заборгованості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 6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(в тому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числі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проходження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практики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виконання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курсової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роботи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 за результатами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однієї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екзаменаційної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сесії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є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підставою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студенту права на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повторне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зазначених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Порядок повторного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визначається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повторного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повторного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1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pkmmp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Підстави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відрахування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у тому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числі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невиконання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плану,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регламентуються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переведення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відрахування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поновлення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2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ycds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57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la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НЕФОРМАЛЬНА ОСВІТА.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Порядок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зарахування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результатів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підтверджених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сертифікатами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свідоцтвами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документами,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здобутими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основним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місцем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регулюється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визнання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результатів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отриманих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неформальній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освіті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3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8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gbt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xs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ВИРІШЕННЯ КОНФЛІКТІВ.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Порядок і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врегулювання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конфліктів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пов’язаних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із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корупційними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зіткненням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інтересів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різними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формами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дискримінації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сексуальними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домаганнями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міжособистісними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стосунками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ситуаціями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можуть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виникнути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час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регламентуються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і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вирішення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конфліктних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ситуацій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4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ycyfws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v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Конфліктні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ситуації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виникають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сфері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стипендіального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здобувачів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вищої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вирішуються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стипендіальними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комісіями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факультетів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коледжів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університету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 межах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їх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повноважень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до: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призначення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і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виплати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академічних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стипендій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5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yd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bq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призначення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виплату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соціальних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стипендій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6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r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dpwh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ПСИХОЛОГІЧНА ДОПОМОГА.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Телефон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довіри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практичного психолога (061)228-15-84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щоденно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9 до 21).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4D5156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ЗАПОБІГАННЯ КОРУПЦІЇ.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Уповноважена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особа </w:t>
      </w:r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з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питань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запобігання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виявлення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корупції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 xml:space="preserve">(Воронков В. В., 1 корп., 29 </w:t>
      </w:r>
      <w:proofErr w:type="spellStart"/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>каб</w:t>
      </w:r>
      <w:proofErr w:type="spellEnd"/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>., тел. +38 (061) 289-14-18).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РІВНІ МОЖЛИВОСТІ ТА ІНКЛЮЗИВНЕ ОСВІТНЄ СЕРЕДОВИЩЕ.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Центральні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входи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усіх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корпусів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обладнані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пандусами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доступу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осіб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інвалідністю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маломобільних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населення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здійснення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входу 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разі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потреби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черговими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охоронцями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корпусів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вам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потрібна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спеціалізована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будь-ласка,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зателефонуйте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(061) 228-75-11 (начальник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охорони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).  Порядок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супроводу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осіб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інвалідністю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маломобільних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населення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у ЗНУ: </w:t>
      </w:r>
      <w:hyperlink r:id="rId17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ydhcsagx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РЕСУРСИ ДЛЯ НАВЧАННЯ.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Наукова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бібліотека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8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library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znu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edu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ua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Графік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роботи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абонементів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понеділок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–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п`ятниця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08.00 до 17.00;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субота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09.00 до 15.00.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ЕЛЕКТРОННЕ ЗАБЕЗПЕЧЕННЯ НАВЧАННЯ (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MOODLE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): 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://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ua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забули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пароль/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логін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направте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листа з темою «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Забув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пароль/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логін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» за адресами: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·  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-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@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gmail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com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Савченко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Тетяна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Володимирівна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·  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Інженерного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інституту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-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alexvask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54@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gmail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com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Василенко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Олексій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Володимирович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листі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вкажіть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прізвище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ім'я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по-батькові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українською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мовою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шифр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електронну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адресу.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вказували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електронну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адресу в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профілі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системи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ЗНУ, то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використовуйте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посилання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відновлення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паролю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mod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page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view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php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?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id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=133015.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lastRenderedPageBreak/>
        <w:t xml:space="preserve">Центр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інтенсивного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іноземних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sites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child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-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advance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Центр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німецької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мови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, партнер Гете-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інституту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www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ukr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ocznu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nim</w:t>
      </w:r>
      <w:proofErr w:type="spellEnd"/>
    </w:p>
    <w:p w:rsidR="00553760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Школа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Конфуція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китайської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мови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)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sites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confucius</w:t>
      </w:r>
      <w:proofErr w:type="spellEnd"/>
    </w:p>
    <w:sectPr w:rsidR="00553760" w:rsidRPr="00720102">
      <w:headerReference w:type="default" r:id="rId19"/>
      <w:pgSz w:w="11907" w:h="16839"/>
      <w:pgMar w:top="1134" w:right="567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57F1" w:rsidRDefault="00CD57F1">
      <w:pPr>
        <w:spacing w:line="240" w:lineRule="auto"/>
        <w:ind w:left="0" w:hanging="2"/>
      </w:pPr>
      <w:r>
        <w:separator/>
      </w:r>
    </w:p>
  </w:endnote>
  <w:endnote w:type="continuationSeparator" w:id="0">
    <w:p w:rsidR="00CD57F1" w:rsidRDefault="00CD57F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57F1" w:rsidRDefault="00CD57F1">
      <w:pPr>
        <w:spacing w:line="240" w:lineRule="auto"/>
        <w:ind w:left="0" w:hanging="2"/>
      </w:pPr>
      <w:r>
        <w:separator/>
      </w:r>
    </w:p>
  </w:footnote>
  <w:footnote w:type="continuationSeparator" w:id="0">
    <w:p w:rsidR="00CD57F1" w:rsidRDefault="00CD57F1">
      <w:pPr>
        <w:spacing w:line="240" w:lineRule="auto"/>
        <w:ind w:left="0" w:hanging="2"/>
      </w:pPr>
      <w:r>
        <w:continuationSeparator/>
      </w:r>
    </w:p>
  </w:footnote>
  <w:footnote w:id="1">
    <w:p w:rsidR="00720102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  <w:lang w:val="ru-RU"/>
        </w:rPr>
      </w:pPr>
      <w:r>
        <w:rPr>
          <w:vertAlign w:val="superscript"/>
        </w:rPr>
        <w:footnoteRef/>
      </w:r>
      <w:r w:rsidRPr="00720102">
        <w:rPr>
          <w:b/>
          <w:color w:val="000000"/>
          <w:sz w:val="22"/>
          <w:szCs w:val="22"/>
          <w:lang w:val="ru-RU"/>
        </w:rPr>
        <w:t xml:space="preserve"> 1 </w:t>
      </w:r>
      <w:proofErr w:type="spellStart"/>
      <w:r w:rsidRPr="00720102">
        <w:rPr>
          <w:b/>
          <w:color w:val="000000"/>
          <w:sz w:val="22"/>
          <w:szCs w:val="22"/>
          <w:lang w:val="ru-RU"/>
        </w:rPr>
        <w:t>змістовий</w:t>
      </w:r>
      <w:proofErr w:type="spellEnd"/>
      <w:r w:rsidRPr="00720102">
        <w:rPr>
          <w:b/>
          <w:color w:val="000000"/>
          <w:sz w:val="22"/>
          <w:szCs w:val="22"/>
          <w:lang w:val="ru-RU"/>
        </w:rPr>
        <w:t xml:space="preserve"> модуль = 15 годин (0,5 кредита </w:t>
      </w:r>
      <w:r>
        <w:rPr>
          <w:b/>
          <w:color w:val="000000"/>
          <w:sz w:val="22"/>
          <w:szCs w:val="22"/>
        </w:rPr>
        <w:t>E</w:t>
      </w:r>
      <w:r w:rsidRPr="00720102">
        <w:rPr>
          <w:b/>
          <w:color w:val="000000"/>
          <w:sz w:val="22"/>
          <w:szCs w:val="22"/>
          <w:lang w:val="ru-RU"/>
        </w:rPr>
        <w:t>С</w:t>
      </w:r>
      <w:r>
        <w:rPr>
          <w:b/>
          <w:color w:val="000000"/>
          <w:sz w:val="22"/>
          <w:szCs w:val="22"/>
        </w:rPr>
        <w:t>TS</w:t>
      </w:r>
      <w:r w:rsidRPr="00720102">
        <w:rPr>
          <w:b/>
          <w:color w:val="000000"/>
          <w:sz w:val="22"/>
          <w:szCs w:val="22"/>
          <w:lang w:val="ru-RU"/>
        </w:rPr>
        <w:t>)</w:t>
      </w:r>
    </w:p>
  </w:footnote>
  <w:footnote w:id="2">
    <w:p w:rsidR="00720102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  <w:lang w:val="ru-RU"/>
        </w:rPr>
      </w:pPr>
      <w:r>
        <w:rPr>
          <w:vertAlign w:val="superscript"/>
        </w:rPr>
        <w:footnoteRef/>
      </w:r>
      <w:r w:rsidRPr="00720102">
        <w:rPr>
          <w:i/>
          <w:color w:val="000000"/>
          <w:sz w:val="20"/>
          <w:szCs w:val="20"/>
          <w:lang w:val="ru-RU"/>
        </w:rPr>
        <w:t xml:space="preserve"> Тут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зазначається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все,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важливо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gramStart"/>
      <w:r w:rsidRPr="00720102">
        <w:rPr>
          <w:i/>
          <w:color w:val="000000"/>
          <w:sz w:val="20"/>
          <w:szCs w:val="20"/>
          <w:lang w:val="ru-RU"/>
        </w:rPr>
        <w:t>для курсу</w:t>
      </w:r>
      <w:proofErr w:type="gramEnd"/>
      <w:r w:rsidRPr="00720102">
        <w:rPr>
          <w:i/>
          <w:color w:val="000000"/>
          <w:sz w:val="20"/>
          <w:szCs w:val="20"/>
          <w:lang w:val="ru-RU"/>
        </w:rPr>
        <w:t xml:space="preserve">: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наприклад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умови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допуску до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лабораторій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реактивів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тощо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.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Викладач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сам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вирішує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треба знати студенту для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успішного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проходження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0102" w:rsidRP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  <w:lang w:val="ru-RU"/>
      </w:rPr>
    </w:pPr>
    <w:r w:rsidRPr="00720102">
      <w:rPr>
        <w:rFonts w:ascii="Cambria" w:eastAsia="Cambria" w:hAnsi="Cambria" w:cs="Cambria"/>
        <w:b/>
        <w:color w:val="000000"/>
        <w:sz w:val="22"/>
        <w:szCs w:val="22"/>
        <w:lang w:val="ru-RU"/>
      </w:rPr>
      <w:t>ЗАПОРІЗЬКИЙ НАЦІОНАЛЬНИЙ УНІВЕРСИТЕТ</w:t>
    </w:r>
    <w:r>
      <w:rPr>
        <w:noProof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20102" w:rsidRP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  <w:lang w:val="ru-RU"/>
      </w:rPr>
    </w:pPr>
    <w:r w:rsidRPr="00720102">
      <w:rPr>
        <w:rFonts w:ascii="Cambria" w:eastAsia="Cambria" w:hAnsi="Cambria" w:cs="Cambria"/>
        <w:b/>
        <w:color w:val="000000"/>
        <w:sz w:val="22"/>
        <w:szCs w:val="22"/>
        <w:lang w:val="ru-RU"/>
      </w:rPr>
      <w:t>ФАКУЛЬТЕТ ІНОЗЕМНОЇ ФІЛОЛОГІЇ</w:t>
    </w:r>
  </w:p>
  <w:p w:rsid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</w:rPr>
    </w:pP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Силабус</w:t>
    </w:r>
    <w:proofErr w:type="spellEnd"/>
    <w:r>
      <w:rPr>
        <w:rFonts w:ascii="Cambria" w:eastAsia="Cambria" w:hAnsi="Cambria" w:cs="Cambria"/>
        <w:b/>
        <w:color w:val="000000"/>
        <w:sz w:val="22"/>
        <w:szCs w:val="22"/>
      </w:rPr>
      <w:t xml:space="preserve"> </w:t>
    </w: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навчальної</w:t>
    </w:r>
    <w:proofErr w:type="spellEnd"/>
    <w:r>
      <w:rPr>
        <w:rFonts w:ascii="Cambria" w:eastAsia="Cambria" w:hAnsi="Cambria" w:cs="Cambria"/>
        <w:b/>
        <w:color w:val="000000"/>
        <w:sz w:val="22"/>
        <w:szCs w:val="22"/>
      </w:rPr>
      <w:t xml:space="preserve"> </w:t>
    </w: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дисципліни</w:t>
    </w:r>
    <w:proofErr w:type="spellEnd"/>
  </w:p>
  <w:p w:rsidR="00720102" w:rsidRDefault="0072010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t>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760"/>
    <w:rsid w:val="00415E32"/>
    <w:rsid w:val="004B053D"/>
    <w:rsid w:val="004F23E3"/>
    <w:rsid w:val="00553760"/>
    <w:rsid w:val="005903C8"/>
    <w:rsid w:val="00593CCC"/>
    <w:rsid w:val="00657678"/>
    <w:rsid w:val="006A785E"/>
    <w:rsid w:val="00720102"/>
    <w:rsid w:val="007446B8"/>
    <w:rsid w:val="007E53F3"/>
    <w:rsid w:val="009435F3"/>
    <w:rsid w:val="009E0411"/>
    <w:rsid w:val="00BC5014"/>
    <w:rsid w:val="00CD57F1"/>
    <w:rsid w:val="00D31185"/>
    <w:rsid w:val="00DC2994"/>
    <w:rsid w:val="00EB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F0E4A"/>
  <w15:docId w15:val="{0D01B8E1-C883-4C0B-9857-A6E5F77C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en-US"/>
    </w:rPr>
  </w:style>
  <w:style w:type="paragraph" w:styleId="1">
    <w:name w:val="heading 1"/>
    <w:basedOn w:val="a"/>
    <w:pPr>
      <w:spacing w:before="100" w:beforeAutospacing="1" w:after="100" w:afterAutospacing="1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30">
    <w:name w:val="Заголовок 3 Знак"/>
    <w:rPr>
      <w:rFonts w:ascii="Calibri" w:eastAsia="MS Gothic" w:hAnsi="Calibri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40">
    <w:name w:val="Заголовок 4 Знак"/>
    <w:rPr>
      <w:rFonts w:ascii="Calibri" w:eastAsia="MS Gothic" w:hAnsi="Calibri" w:cs="Times New Roman"/>
      <w:i/>
      <w:iCs/>
      <w:color w:val="365F91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50">
    <w:name w:val="Заголовок 5 Знак"/>
    <w:rPr>
      <w:rFonts w:ascii="Calibri" w:eastAsia="MS Gothic" w:hAnsi="Calibri" w:cs="Times New Roman"/>
      <w:color w:val="365F91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60">
    <w:name w:val="Заголовок 6 Знак"/>
    <w:rPr>
      <w:rFonts w:ascii="Calibri" w:eastAsia="MS Gothic" w:hAnsi="Calibri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paragraph" w:styleId="a5">
    <w:name w:val="Normal (Web)"/>
    <w:basedOn w:val="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rPr>
      <w:rFonts w:ascii="Calibri" w:eastAsia="MS Gothic" w:hAnsi="Calibri" w:cs="Times New Roman"/>
      <w:color w:val="365F91"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character" w:customStyle="1" w:styleId="10">
    <w:name w:val="Заголовок 1 Знак"/>
    <w:rPr>
      <w:rFonts w:ascii="Times" w:hAnsi="Times" w:cs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  <w:lang w:eastAsia="en-US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paragraph" w:styleId="a6">
    <w:name w:val="List Paragraph"/>
    <w:basedOn w:val="a"/>
    <w:pPr>
      <w:ind w:left="720"/>
    </w:pPr>
  </w:style>
  <w:style w:type="character" w:customStyle="1" w:styleId="s1">
    <w:name w:val="s1"/>
    <w:rPr>
      <w:w w:val="100"/>
      <w:position w:val="-1"/>
      <w:effect w:val="none"/>
      <w:vertAlign w:val="baseline"/>
      <w:cs w:val="0"/>
      <w:em w:val="none"/>
    </w:rPr>
  </w:style>
  <w:style w:type="table" w:styleId="a7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rPr>
      <w:rFonts w:ascii="Segoe UI" w:hAnsi="Segoe UI"/>
      <w:sz w:val="18"/>
      <w:szCs w:val="18"/>
    </w:rPr>
  </w:style>
  <w:style w:type="paragraph" w:styleId="a9">
    <w:name w:val="footer"/>
    <w:basedOn w:val="a"/>
    <w:pPr>
      <w:tabs>
        <w:tab w:val="center" w:pos="4680"/>
        <w:tab w:val="right" w:pos="9360"/>
      </w:tabs>
    </w:pPr>
  </w:style>
  <w:style w:type="paragraph" w:styleId="aa">
    <w:name w:val="header"/>
    <w:basedOn w:val="a"/>
    <w:pPr>
      <w:tabs>
        <w:tab w:val="center" w:pos="4680"/>
        <w:tab w:val="right" w:pos="9360"/>
      </w:tabs>
    </w:pPr>
  </w:style>
  <w:style w:type="paragraph" w:styleId="ab">
    <w:name w:val="footnote text"/>
    <w:basedOn w:val="a"/>
    <w:rPr>
      <w:sz w:val="20"/>
      <w:szCs w:val="20"/>
    </w:rPr>
  </w:style>
  <w:style w:type="character" w:customStyle="1" w:styleId="ac">
    <w:name w:val="Текст выноски Знак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ad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ae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af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11">
    <w:name w:val="Текст сноски Знак1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customStyle="1" w:styleId="af1">
    <w:name w:val="Текст сноски Знак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f2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8gbt4xs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medialandscapes.org/country/ukraine" TargetMode="Externa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6wzzlu3" TargetMode="External"/><Relationship Id="rId14" Type="http://schemas.openxmlformats.org/officeDocument/2006/relationships/hyperlink" Target="https://tinyurl.com/ycyfws9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zahnAyNi0/LbjjBmoH/y5zBSnA==">AMUW2mUsJ2BvVQPsD2tFvq5X7nmL1z177FzF05GRkCBhF4n8LLRnRQOqcNb+yRc+KQd2dCu8VtikcipbL8WLFqJp7EqPlb/zIT3flarPZ1Pjca+2MbTmepg=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7</Pages>
  <Words>1895</Words>
  <Characters>10806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reed</dc:creator>
  <cp:lastModifiedBy>Cетлана</cp:lastModifiedBy>
  <cp:revision>5</cp:revision>
  <dcterms:created xsi:type="dcterms:W3CDTF">2020-09-01T13:22:00Z</dcterms:created>
  <dcterms:modified xsi:type="dcterms:W3CDTF">2020-09-15T17:41:00Z</dcterms:modified>
</cp:coreProperties>
</file>