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7308" w:rsidRDefault="00FE7308" w:rsidP="00331DDF">
      <w:pPr>
        <w:widowControl/>
        <w:suppressAutoHyphens w:val="0"/>
        <w:jc w:val="center"/>
        <w:rPr>
          <w:rFonts w:ascii="Times New Roman" w:eastAsia="Times New Roman" w:hAnsi="Times New Roman" w:cs="Times New Roman"/>
          <w:noProof/>
          <w:kern w:val="0"/>
          <w:szCs w:val="28"/>
          <w:lang w:val="ru-RU" w:eastAsia="ru-RU" w:bidi="ar-SA"/>
        </w:rPr>
      </w:pPr>
    </w:p>
    <w:p w:rsidR="008419C5" w:rsidRDefault="008419C5" w:rsidP="00331DDF">
      <w:pPr>
        <w:widowControl/>
        <w:suppressAutoHyphens w:val="0"/>
        <w:jc w:val="center"/>
        <w:rPr>
          <w:rFonts w:ascii="Times New Roman" w:eastAsia="Times New Roman" w:hAnsi="Times New Roman" w:cs="Times New Roman"/>
          <w:kern w:val="0"/>
          <w:szCs w:val="28"/>
          <w:lang w:val="ru-RU" w:eastAsia="ru-RU" w:bidi="ar-SA"/>
        </w:rPr>
      </w:pPr>
      <w:r w:rsidRPr="008419C5">
        <w:rPr>
          <w:rFonts w:ascii="Times New Roman" w:eastAsia="Times New Roman" w:hAnsi="Times New Roman" w:cs="Times New Roman"/>
          <w:noProof/>
          <w:kern w:val="0"/>
          <w:szCs w:val="28"/>
          <w:lang w:val="ru-RU" w:eastAsia="ru-RU" w:bidi="ar-SA"/>
        </w:rPr>
        <w:drawing>
          <wp:inline distT="0" distB="0" distL="0" distR="0" wp14:anchorId="0CF8A760" wp14:editId="57228FB1">
            <wp:extent cx="6119495" cy="861822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6119495" cy="8618220"/>
                    </a:xfrm>
                    <a:prstGeom prst="rect">
                      <a:avLst/>
                    </a:prstGeom>
                  </pic:spPr>
                </pic:pic>
              </a:graphicData>
            </a:graphic>
          </wp:inline>
        </w:drawing>
      </w:r>
    </w:p>
    <w:p w:rsidR="00FE7308" w:rsidRDefault="00FE7308">
      <w:pPr>
        <w:widowControl/>
        <w:suppressAutoHyphens w:val="0"/>
        <w:spacing w:after="160" w:line="259" w:lineRule="auto"/>
        <w:rPr>
          <w:rFonts w:ascii="Times New Roman" w:eastAsia="Times New Roman" w:hAnsi="Times New Roman" w:cs="Times New Roman"/>
          <w:kern w:val="0"/>
          <w:szCs w:val="28"/>
          <w:lang w:val="ru-RU" w:eastAsia="ru-RU" w:bidi="ar-SA"/>
        </w:rPr>
      </w:pPr>
      <w:r>
        <w:rPr>
          <w:rFonts w:ascii="Times New Roman" w:eastAsia="Times New Roman" w:hAnsi="Times New Roman" w:cs="Times New Roman"/>
          <w:kern w:val="0"/>
          <w:szCs w:val="28"/>
          <w:lang w:val="ru-RU" w:eastAsia="ru-RU" w:bidi="ar-SA"/>
        </w:rPr>
        <w:br w:type="page"/>
      </w:r>
    </w:p>
    <w:p w:rsidR="00FE7308" w:rsidRPr="00FE7308" w:rsidRDefault="00FE7308" w:rsidP="00FE7308">
      <w:pPr>
        <w:widowControl/>
        <w:suppressAutoHyphens w:val="0"/>
        <w:jc w:val="center"/>
        <w:rPr>
          <w:rFonts w:ascii="Times New Roman" w:eastAsia="Times New Roman" w:hAnsi="Times New Roman" w:cs="Times New Roman"/>
          <w:kern w:val="0"/>
          <w:szCs w:val="28"/>
          <w:lang w:val="ru-RU" w:eastAsia="ru-RU" w:bidi="ar-SA"/>
        </w:rPr>
      </w:pPr>
      <w:r w:rsidRPr="00FE7308">
        <w:rPr>
          <w:rFonts w:ascii="Times New Roman" w:eastAsia="Times New Roman" w:hAnsi="Times New Roman" w:cs="Times New Roman"/>
          <w:kern w:val="0"/>
          <w:szCs w:val="28"/>
          <w:lang w:val="ru-RU" w:eastAsia="ru-RU" w:bidi="ar-SA"/>
        </w:rPr>
        <w:lastRenderedPageBreak/>
        <w:t>ЗАПОРІЗЬКИЙ НАЦІОНАЛЬНИЙ УНІВЕРСИТЕТ</w:t>
      </w:r>
    </w:p>
    <w:p w:rsidR="00FE7308" w:rsidRPr="00FE7308" w:rsidRDefault="00FE7308" w:rsidP="00FE7308">
      <w:pPr>
        <w:widowControl/>
        <w:suppressAutoHyphens w:val="0"/>
        <w:jc w:val="center"/>
        <w:rPr>
          <w:rFonts w:ascii="Times New Roman" w:eastAsia="Times New Roman" w:hAnsi="Times New Roman" w:cs="Times New Roman"/>
          <w:caps/>
          <w:kern w:val="0"/>
          <w:szCs w:val="28"/>
          <w:lang w:eastAsia="ru-RU" w:bidi="ar-SA"/>
        </w:rPr>
      </w:pPr>
      <w:r w:rsidRPr="00FE7308">
        <w:rPr>
          <w:rFonts w:ascii="Times New Roman" w:eastAsia="Times New Roman" w:hAnsi="Times New Roman" w:cs="Times New Roman"/>
          <w:caps/>
          <w:kern w:val="0"/>
          <w:szCs w:val="28"/>
          <w:lang w:val="ru-RU" w:eastAsia="ru-RU" w:bidi="ar-SA"/>
        </w:rPr>
        <w:t xml:space="preserve">Факультет </w:t>
      </w:r>
      <w:r w:rsidRPr="00FE7308">
        <w:rPr>
          <w:rFonts w:ascii="Times New Roman" w:eastAsia="Times New Roman" w:hAnsi="Times New Roman" w:cs="Times New Roman"/>
          <w:caps/>
          <w:kern w:val="0"/>
          <w:szCs w:val="28"/>
          <w:lang w:eastAsia="ru-RU" w:bidi="ar-SA"/>
        </w:rPr>
        <w:t>МЕНЕДЖМЕНТУ</w:t>
      </w:r>
    </w:p>
    <w:p w:rsidR="00FE7308" w:rsidRPr="00FE7308" w:rsidRDefault="00FE7308" w:rsidP="00FE7308">
      <w:pPr>
        <w:widowControl/>
        <w:suppressAutoHyphens w:val="0"/>
        <w:jc w:val="center"/>
        <w:rPr>
          <w:rFonts w:ascii="Times New Roman Полужирный" w:eastAsia="Times New Roman" w:hAnsi="Times New Roman Полужирный" w:cs="Times New Roman"/>
          <w:caps/>
          <w:kern w:val="0"/>
          <w:lang w:val="ru-RU" w:eastAsia="ru-RU" w:bidi="ar-SA"/>
        </w:rPr>
      </w:pPr>
      <w:r w:rsidRPr="00FE7308">
        <w:rPr>
          <w:rFonts w:ascii="Times New Roman" w:eastAsia="Times New Roman" w:hAnsi="Times New Roman" w:cs="Times New Roman"/>
          <w:caps/>
          <w:kern w:val="0"/>
          <w:lang w:val="ru-RU" w:eastAsia="ru-RU" w:bidi="ar-SA"/>
        </w:rPr>
        <w:t>Запорізького національного університету</w:t>
      </w:r>
    </w:p>
    <w:p w:rsidR="00FE7308" w:rsidRPr="00FE7308" w:rsidRDefault="00FE7308" w:rsidP="00FE7308">
      <w:pPr>
        <w:widowControl/>
        <w:suppressAutoHyphens w:val="0"/>
        <w:jc w:val="center"/>
        <w:rPr>
          <w:rFonts w:ascii="Times New Roman" w:eastAsia="Times New Roman" w:hAnsi="Times New Roman" w:cs="Times New Roman"/>
          <w:b/>
          <w:kern w:val="0"/>
          <w:lang w:val="ru-RU" w:eastAsia="ru-RU" w:bidi="ar-SA"/>
        </w:rPr>
      </w:pPr>
      <w:r w:rsidRPr="00FE7308">
        <w:rPr>
          <w:rFonts w:ascii="Times New Roman" w:eastAsia="Times New Roman" w:hAnsi="Times New Roman" w:cs="Times New Roman"/>
          <w:b/>
          <w:kern w:val="0"/>
          <w:lang w:val="ru-RU" w:eastAsia="ru-RU" w:bidi="ar-SA"/>
        </w:rPr>
        <w:t xml:space="preserve">                                                </w:t>
      </w:r>
    </w:p>
    <w:p w:rsidR="00FE7308" w:rsidRPr="00FE7308" w:rsidRDefault="00FE7308" w:rsidP="00FE7308">
      <w:pPr>
        <w:widowControl/>
        <w:suppressAutoHyphens w:val="0"/>
        <w:jc w:val="center"/>
        <w:rPr>
          <w:rFonts w:ascii="Times New Roman" w:eastAsia="Times New Roman" w:hAnsi="Times New Roman" w:cs="Times New Roman"/>
          <w:b/>
          <w:kern w:val="0"/>
          <w:sz w:val="22"/>
          <w:szCs w:val="22"/>
          <w:lang w:val="ru-RU" w:eastAsia="ru-RU" w:bidi="ar-SA"/>
        </w:rPr>
      </w:pPr>
    </w:p>
    <w:p w:rsidR="00FE7308" w:rsidRPr="00FE7308" w:rsidRDefault="00FE7308" w:rsidP="00FE7308">
      <w:pPr>
        <w:widowControl/>
        <w:suppressAutoHyphens w:val="0"/>
        <w:jc w:val="center"/>
        <w:rPr>
          <w:rFonts w:ascii="Times New Roman" w:eastAsia="Times New Roman" w:hAnsi="Times New Roman" w:cs="Times New Roman"/>
          <w:b/>
          <w:kern w:val="0"/>
          <w:sz w:val="22"/>
          <w:szCs w:val="22"/>
          <w:lang w:val="ru-RU" w:eastAsia="ru-RU" w:bidi="ar-SA"/>
        </w:rPr>
      </w:pPr>
    </w:p>
    <w:p w:rsidR="00FE7308" w:rsidRPr="00FE7308" w:rsidRDefault="00FE7308" w:rsidP="00FE7308">
      <w:pPr>
        <w:widowControl/>
        <w:suppressAutoHyphens w:val="0"/>
        <w:jc w:val="center"/>
        <w:rPr>
          <w:rFonts w:ascii="Times New Roman" w:eastAsia="Times New Roman" w:hAnsi="Times New Roman" w:cs="Times New Roman"/>
          <w:b/>
          <w:kern w:val="0"/>
          <w:sz w:val="22"/>
          <w:szCs w:val="22"/>
          <w:lang w:val="ru-RU" w:eastAsia="ru-RU" w:bidi="ar-SA"/>
        </w:rPr>
      </w:pPr>
    </w:p>
    <w:p w:rsidR="00FE7308" w:rsidRPr="00FE7308" w:rsidRDefault="00FE7308" w:rsidP="00FE7308">
      <w:pPr>
        <w:widowControl/>
        <w:suppressAutoHyphens w:val="0"/>
        <w:jc w:val="center"/>
        <w:rPr>
          <w:rFonts w:ascii="Times New Roman" w:eastAsia="Times New Roman" w:hAnsi="Times New Roman" w:cs="Times New Roman"/>
          <w:b/>
          <w:kern w:val="0"/>
          <w:sz w:val="22"/>
          <w:szCs w:val="22"/>
          <w:lang w:val="ru-RU" w:eastAsia="ru-RU" w:bidi="ar-SA"/>
        </w:rPr>
      </w:pPr>
    </w:p>
    <w:p w:rsidR="00FE7308" w:rsidRPr="00FE7308" w:rsidRDefault="00FE7308" w:rsidP="00FE7308">
      <w:pPr>
        <w:widowControl/>
        <w:suppressAutoHyphens w:val="0"/>
        <w:jc w:val="center"/>
        <w:rPr>
          <w:rFonts w:ascii="Times New Roman" w:eastAsia="Times New Roman" w:hAnsi="Times New Roman" w:cs="Times New Roman"/>
          <w:kern w:val="0"/>
          <w:lang w:val="ru-RU" w:eastAsia="ru-RU" w:bidi="ar-SA"/>
        </w:rPr>
      </w:pPr>
      <w:r w:rsidRPr="00FE7308">
        <w:rPr>
          <w:rFonts w:ascii="Times New Roman" w:eastAsia="Times New Roman" w:hAnsi="Times New Roman" w:cs="Times New Roman"/>
          <w:b/>
          <w:kern w:val="0"/>
          <w:lang w:val="ru-RU" w:eastAsia="ru-RU" w:bidi="ar-SA"/>
        </w:rPr>
        <w:t xml:space="preserve">                                                       ЗАТВЕРДЖУЮ</w:t>
      </w:r>
    </w:p>
    <w:p w:rsidR="00FE7308" w:rsidRPr="00FE7308" w:rsidRDefault="00FE7308" w:rsidP="00FE7308">
      <w:pPr>
        <w:widowControl/>
        <w:suppressAutoHyphens w:val="0"/>
        <w:ind w:left="5400"/>
        <w:rPr>
          <w:rFonts w:ascii="Times New Roman" w:eastAsia="Times New Roman" w:hAnsi="Times New Roman" w:cs="Times New Roman"/>
          <w:kern w:val="0"/>
          <w:lang w:val="ru-RU" w:eastAsia="ru-RU" w:bidi="ar-SA"/>
        </w:rPr>
      </w:pPr>
    </w:p>
    <w:p w:rsidR="00FE7308" w:rsidRPr="00FE7308" w:rsidRDefault="00FE7308" w:rsidP="00FE7308">
      <w:pPr>
        <w:widowControl/>
        <w:suppressAutoHyphens w:val="0"/>
        <w:ind w:left="5400"/>
        <w:rPr>
          <w:rFonts w:ascii="Times New Roman" w:eastAsia="Times New Roman" w:hAnsi="Times New Roman" w:cs="Times New Roman"/>
          <w:kern w:val="0"/>
          <w:lang w:val="ru-RU" w:eastAsia="ru-RU" w:bidi="ar-SA"/>
        </w:rPr>
      </w:pPr>
      <w:r w:rsidRPr="00FE7308">
        <w:rPr>
          <w:rFonts w:ascii="Times New Roman" w:eastAsia="Times New Roman" w:hAnsi="Times New Roman" w:cs="Times New Roman"/>
          <w:kern w:val="0"/>
          <w:lang w:val="ru-RU" w:eastAsia="ru-RU" w:bidi="ar-SA"/>
        </w:rPr>
        <w:t>Декан  факультету менеджменту</w:t>
      </w:r>
    </w:p>
    <w:p w:rsidR="00FE7308" w:rsidRPr="00FE7308" w:rsidRDefault="00FE7308" w:rsidP="00FE7308">
      <w:pPr>
        <w:widowControl/>
        <w:suppressAutoHyphens w:val="0"/>
        <w:ind w:left="5400"/>
        <w:rPr>
          <w:rFonts w:ascii="Times New Roman" w:eastAsia="Times New Roman" w:hAnsi="Times New Roman" w:cs="Times New Roman"/>
          <w:kern w:val="0"/>
          <w:sz w:val="16"/>
          <w:lang w:val="ru-RU" w:eastAsia="ru-RU" w:bidi="ar-SA"/>
        </w:rPr>
      </w:pPr>
      <w:r w:rsidRPr="00FE7308">
        <w:rPr>
          <w:rFonts w:ascii="Times New Roman" w:eastAsia="Times New Roman" w:hAnsi="Times New Roman" w:cs="Times New Roman"/>
          <w:kern w:val="0"/>
          <w:szCs w:val="28"/>
          <w:lang w:val="ru-RU" w:eastAsia="ru-RU" w:bidi="ar-SA"/>
        </w:rPr>
        <w:t xml:space="preserve">       ________             </w:t>
      </w:r>
      <w:r w:rsidRPr="00FE7308">
        <w:rPr>
          <w:rFonts w:ascii="Times New Roman" w:eastAsia="Times New Roman" w:hAnsi="Times New Roman" w:cs="Times New Roman"/>
          <w:kern w:val="0"/>
          <w:szCs w:val="28"/>
          <w:u w:val="single"/>
          <w:lang w:val="ru-RU" w:eastAsia="ru-RU" w:bidi="ar-SA"/>
        </w:rPr>
        <w:t xml:space="preserve">І.Г. </w:t>
      </w:r>
      <w:proofErr w:type="spellStart"/>
      <w:r w:rsidRPr="00FE7308">
        <w:rPr>
          <w:rFonts w:ascii="Times New Roman" w:eastAsia="Times New Roman" w:hAnsi="Times New Roman" w:cs="Times New Roman"/>
          <w:kern w:val="0"/>
          <w:szCs w:val="28"/>
          <w:u w:val="single"/>
          <w:lang w:val="ru-RU" w:eastAsia="ru-RU" w:bidi="ar-SA"/>
        </w:rPr>
        <w:t>Шавкун</w:t>
      </w:r>
      <w:proofErr w:type="spellEnd"/>
      <w:r w:rsidRPr="00FE7308">
        <w:rPr>
          <w:rFonts w:ascii="Times New Roman" w:eastAsia="Times New Roman" w:hAnsi="Times New Roman" w:cs="Times New Roman"/>
          <w:kern w:val="0"/>
          <w:szCs w:val="28"/>
          <w:lang w:val="ru-RU" w:eastAsia="ru-RU" w:bidi="ar-SA"/>
        </w:rPr>
        <w:t xml:space="preserve">  </w:t>
      </w:r>
      <w:r w:rsidRPr="00FE7308">
        <w:rPr>
          <w:rFonts w:ascii="Times New Roman" w:eastAsia="Times New Roman" w:hAnsi="Times New Roman" w:cs="Times New Roman"/>
          <w:kern w:val="0"/>
          <w:sz w:val="16"/>
          <w:lang w:val="ru-RU" w:eastAsia="ru-RU" w:bidi="ar-SA"/>
        </w:rPr>
        <w:t xml:space="preserve">  </w:t>
      </w:r>
    </w:p>
    <w:p w:rsidR="00FE7308" w:rsidRPr="00FE7308" w:rsidRDefault="00FE7308" w:rsidP="00FE7308">
      <w:pPr>
        <w:widowControl/>
        <w:suppressAutoHyphens w:val="0"/>
        <w:ind w:left="5400"/>
        <w:rPr>
          <w:rFonts w:ascii="Times New Roman" w:eastAsia="Times New Roman" w:hAnsi="Times New Roman" w:cs="Times New Roman"/>
          <w:kern w:val="0"/>
          <w:sz w:val="16"/>
          <w:lang w:val="ru-RU" w:eastAsia="ru-RU" w:bidi="ar-SA"/>
        </w:rPr>
      </w:pPr>
    </w:p>
    <w:p w:rsidR="00FE7308" w:rsidRPr="00FE7308" w:rsidRDefault="00FE7308" w:rsidP="00FE7308">
      <w:pPr>
        <w:widowControl/>
        <w:suppressAutoHyphens w:val="0"/>
        <w:rPr>
          <w:rFonts w:ascii="Times New Roman" w:eastAsia="Times New Roman" w:hAnsi="Times New Roman" w:cs="Times New Roman"/>
          <w:kern w:val="0"/>
          <w:sz w:val="22"/>
          <w:lang w:val="ru-RU" w:eastAsia="ru-RU" w:bidi="ar-SA"/>
        </w:rPr>
      </w:pPr>
      <w:r w:rsidRPr="00FE7308">
        <w:rPr>
          <w:rFonts w:ascii="Times New Roman" w:eastAsia="Times New Roman" w:hAnsi="Times New Roman" w:cs="Times New Roman"/>
          <w:kern w:val="0"/>
          <w:lang w:val="ru-RU" w:eastAsia="ru-RU" w:bidi="ar-SA"/>
        </w:rPr>
        <w:t xml:space="preserve">                                                                                                «______»_______________2025</w:t>
      </w:r>
    </w:p>
    <w:p w:rsidR="00FE7308" w:rsidRPr="00FE7308" w:rsidRDefault="00FE7308" w:rsidP="00FE7308">
      <w:pPr>
        <w:widowControl/>
        <w:suppressAutoHyphens w:val="0"/>
        <w:jc w:val="center"/>
        <w:rPr>
          <w:rFonts w:ascii="Times New Roman" w:eastAsia="Times New Roman" w:hAnsi="Times New Roman" w:cs="Times New Roman"/>
          <w:kern w:val="0"/>
          <w:sz w:val="20"/>
          <w:szCs w:val="20"/>
          <w:lang w:val="ru-RU" w:eastAsia="ru-RU" w:bidi="ar-SA"/>
        </w:rPr>
      </w:pPr>
    </w:p>
    <w:p w:rsidR="00FE7308" w:rsidRPr="00FE7308" w:rsidRDefault="00FE7308" w:rsidP="00FE7308">
      <w:pPr>
        <w:widowControl/>
        <w:suppressAutoHyphens w:val="0"/>
        <w:jc w:val="center"/>
        <w:rPr>
          <w:rFonts w:ascii="Times New Roman" w:eastAsia="Times New Roman" w:hAnsi="Times New Roman" w:cs="Times New Roman"/>
          <w:kern w:val="0"/>
          <w:sz w:val="20"/>
          <w:szCs w:val="20"/>
          <w:lang w:val="ru-RU" w:eastAsia="ru-RU" w:bidi="ar-SA"/>
        </w:rPr>
      </w:pPr>
    </w:p>
    <w:p w:rsidR="00FE7308" w:rsidRPr="00FE7308" w:rsidRDefault="00FE7308" w:rsidP="00FE7308">
      <w:pPr>
        <w:widowControl/>
        <w:suppressAutoHyphens w:val="0"/>
        <w:jc w:val="center"/>
        <w:rPr>
          <w:rFonts w:ascii="Times New Roman" w:eastAsia="Times New Roman" w:hAnsi="Times New Roman" w:cs="Times New Roman"/>
          <w:iCs/>
          <w:kern w:val="0"/>
          <w:sz w:val="28"/>
          <w:szCs w:val="28"/>
          <w:lang w:eastAsia="ru-RU" w:bidi="ar-SA"/>
        </w:rPr>
      </w:pPr>
    </w:p>
    <w:p w:rsidR="00FE7308" w:rsidRPr="00FE7308" w:rsidRDefault="00FE7308" w:rsidP="00FE7308">
      <w:pPr>
        <w:widowControl/>
        <w:suppressAutoHyphens w:val="0"/>
        <w:jc w:val="center"/>
        <w:rPr>
          <w:rFonts w:ascii="Times New Roman" w:eastAsia="Times New Roman" w:hAnsi="Times New Roman" w:cs="Times New Roman"/>
          <w:iCs/>
          <w:kern w:val="0"/>
          <w:sz w:val="28"/>
          <w:szCs w:val="28"/>
          <w:lang w:val="ru-RU" w:eastAsia="ru-RU" w:bidi="ar-SA"/>
        </w:rPr>
      </w:pPr>
      <w:r w:rsidRPr="00FE7308">
        <w:rPr>
          <w:rFonts w:ascii="Times New Roman" w:eastAsia="Times New Roman" w:hAnsi="Times New Roman" w:cs="Times New Roman"/>
          <w:iCs/>
          <w:kern w:val="0"/>
          <w:sz w:val="28"/>
          <w:szCs w:val="28"/>
          <w:lang w:eastAsia="ru-RU" w:bidi="ar-SA"/>
        </w:rPr>
        <w:t>СИЛАБУС</w:t>
      </w:r>
      <w:r w:rsidRPr="00FE7308">
        <w:rPr>
          <w:rFonts w:ascii="Times New Roman" w:eastAsia="Times New Roman" w:hAnsi="Times New Roman" w:cs="Times New Roman"/>
          <w:iCs/>
          <w:kern w:val="0"/>
          <w:sz w:val="28"/>
          <w:szCs w:val="28"/>
          <w:lang w:val="ru-RU" w:eastAsia="ru-RU" w:bidi="ar-SA"/>
        </w:rPr>
        <w:t xml:space="preserve"> НАВЧАЛЬНОЇ ДИСЦИПЛІНИ</w:t>
      </w:r>
    </w:p>
    <w:p w:rsidR="00FE7308" w:rsidRPr="00FE7308" w:rsidRDefault="00FE7308" w:rsidP="00FE7308">
      <w:pPr>
        <w:widowControl/>
        <w:suppressAutoHyphens w:val="0"/>
        <w:jc w:val="center"/>
        <w:rPr>
          <w:rFonts w:ascii="Times New Roman" w:eastAsia="Times New Roman" w:hAnsi="Times New Roman" w:cs="Times New Roman"/>
          <w:iCs/>
          <w:kern w:val="0"/>
          <w:sz w:val="28"/>
          <w:szCs w:val="28"/>
          <w:lang w:val="ru-RU" w:eastAsia="ru-RU" w:bidi="ar-SA"/>
        </w:rPr>
      </w:pPr>
    </w:p>
    <w:p w:rsidR="00FE7308" w:rsidRPr="00FE7308" w:rsidRDefault="008419C5" w:rsidP="00FE7308">
      <w:pPr>
        <w:widowControl/>
        <w:suppressAutoHyphens w:val="0"/>
        <w:jc w:val="center"/>
        <w:rPr>
          <w:rFonts w:ascii="Times New Roman" w:eastAsia="Times New Roman" w:hAnsi="Times New Roman" w:cs="Times New Roman"/>
          <w:b/>
          <w:bCs/>
          <w:kern w:val="0"/>
          <w:sz w:val="28"/>
          <w:szCs w:val="28"/>
          <w:lang w:val="ru-RU" w:eastAsia="ru-RU" w:bidi="ar-SA"/>
        </w:rPr>
      </w:pPr>
      <w:r>
        <w:rPr>
          <w:rFonts w:ascii="Times New Roman" w:eastAsia="Times New Roman" w:hAnsi="Times New Roman" w:cs="Times New Roman"/>
          <w:b/>
          <w:bCs/>
          <w:kern w:val="0"/>
          <w:sz w:val="28"/>
          <w:szCs w:val="28"/>
          <w:lang w:val="ru-RU" w:eastAsia="ru-RU" w:bidi="ar-SA"/>
        </w:rPr>
        <w:t>СТАТИСТИКА</w:t>
      </w:r>
    </w:p>
    <w:p w:rsidR="00FE7308" w:rsidRPr="00FE7308" w:rsidRDefault="00FE7308" w:rsidP="00FE7308">
      <w:pPr>
        <w:widowControl/>
        <w:suppressAutoHyphens w:val="0"/>
        <w:jc w:val="center"/>
        <w:rPr>
          <w:rFonts w:ascii="Times New Roman" w:eastAsia="Times New Roman" w:hAnsi="Times New Roman" w:cs="Times New Roman"/>
          <w:kern w:val="0"/>
          <w:sz w:val="16"/>
          <w:szCs w:val="16"/>
          <w:lang w:val="ru-RU" w:eastAsia="ru-RU" w:bidi="ar-SA"/>
        </w:rPr>
      </w:pPr>
    </w:p>
    <w:p w:rsidR="00FE7308" w:rsidRPr="00FE7308" w:rsidRDefault="00FE7308" w:rsidP="00FE7308">
      <w:pPr>
        <w:widowControl/>
        <w:suppressAutoHyphens w:val="0"/>
        <w:jc w:val="center"/>
        <w:rPr>
          <w:rFonts w:ascii="Times New Roman" w:eastAsia="Times New Roman" w:hAnsi="Times New Roman" w:cs="Times New Roman"/>
          <w:bCs/>
          <w:kern w:val="0"/>
          <w:sz w:val="28"/>
          <w:szCs w:val="28"/>
          <w:lang w:val="ru-RU" w:eastAsia="ru-RU" w:bidi="ar-SA"/>
        </w:rPr>
      </w:pPr>
      <w:r w:rsidRPr="00FE7308">
        <w:rPr>
          <w:rFonts w:ascii="Times New Roman" w:eastAsia="Times New Roman" w:hAnsi="Times New Roman" w:cs="Times New Roman"/>
          <w:b/>
          <w:bCs/>
          <w:kern w:val="0"/>
          <w:sz w:val="28"/>
          <w:szCs w:val="28"/>
          <w:lang w:val="ru-RU" w:eastAsia="ru-RU" w:bidi="ar-SA"/>
        </w:rPr>
        <w:t xml:space="preserve"> </w:t>
      </w:r>
      <w:proofErr w:type="spellStart"/>
      <w:proofErr w:type="gramStart"/>
      <w:r w:rsidRPr="00FE7308">
        <w:rPr>
          <w:rFonts w:ascii="Times New Roman" w:eastAsia="Times New Roman" w:hAnsi="Times New Roman" w:cs="Times New Roman"/>
          <w:bCs/>
          <w:kern w:val="0"/>
          <w:sz w:val="28"/>
          <w:szCs w:val="28"/>
          <w:lang w:val="ru-RU" w:eastAsia="ru-RU" w:bidi="ar-SA"/>
        </w:rPr>
        <w:t>п</w:t>
      </w:r>
      <w:proofErr w:type="gramEnd"/>
      <w:r w:rsidRPr="00FE7308">
        <w:rPr>
          <w:rFonts w:ascii="Times New Roman" w:eastAsia="Times New Roman" w:hAnsi="Times New Roman" w:cs="Times New Roman"/>
          <w:bCs/>
          <w:kern w:val="0"/>
          <w:sz w:val="28"/>
          <w:szCs w:val="28"/>
          <w:lang w:val="ru-RU" w:eastAsia="ru-RU" w:bidi="ar-SA"/>
        </w:rPr>
        <w:t>ідготовки</w:t>
      </w:r>
      <w:proofErr w:type="spellEnd"/>
      <w:r w:rsidRPr="00FE7308">
        <w:rPr>
          <w:rFonts w:ascii="Times New Roman" w:eastAsia="Times New Roman" w:hAnsi="Times New Roman" w:cs="Times New Roman"/>
          <w:bCs/>
          <w:kern w:val="0"/>
          <w:sz w:val="28"/>
          <w:szCs w:val="28"/>
          <w:lang w:val="ru-RU" w:eastAsia="ru-RU" w:bidi="ar-SA"/>
        </w:rPr>
        <w:t xml:space="preserve"> __</w:t>
      </w:r>
      <w:r w:rsidRPr="00FE7308">
        <w:rPr>
          <w:rFonts w:ascii="Times New Roman" w:eastAsia="Times New Roman" w:hAnsi="Times New Roman" w:cs="Times New Roman"/>
          <w:bCs/>
          <w:kern w:val="0"/>
          <w:sz w:val="28"/>
          <w:szCs w:val="28"/>
          <w:u w:val="single"/>
          <w:lang w:val="ru-RU" w:eastAsia="ru-RU" w:bidi="ar-SA"/>
        </w:rPr>
        <w:t>бакалавр</w:t>
      </w:r>
      <w:r w:rsidRPr="00FE7308">
        <w:rPr>
          <w:rFonts w:ascii="Times New Roman" w:eastAsia="Times New Roman" w:hAnsi="Times New Roman" w:cs="Times New Roman"/>
          <w:bCs/>
          <w:kern w:val="0"/>
          <w:sz w:val="28"/>
          <w:szCs w:val="28"/>
          <w:lang w:val="ru-RU" w:eastAsia="ru-RU" w:bidi="ar-SA"/>
        </w:rPr>
        <w:t>______</w:t>
      </w:r>
    </w:p>
    <w:p w:rsidR="00FE7308" w:rsidRPr="00FE7308" w:rsidRDefault="00FE7308" w:rsidP="00FE7308">
      <w:pPr>
        <w:widowControl/>
        <w:suppressAutoHyphens w:val="0"/>
        <w:jc w:val="center"/>
        <w:rPr>
          <w:rFonts w:ascii="Times New Roman" w:eastAsia="Times New Roman" w:hAnsi="Times New Roman" w:cs="Times New Roman"/>
          <w:iCs/>
          <w:kern w:val="0"/>
          <w:sz w:val="28"/>
          <w:szCs w:val="28"/>
          <w:lang w:val="ru-RU" w:eastAsia="ru-RU" w:bidi="ar-SA"/>
        </w:rPr>
      </w:pPr>
    </w:p>
    <w:p w:rsidR="00FE7308" w:rsidRPr="00FE7308" w:rsidRDefault="00FE7308" w:rsidP="00FE7308">
      <w:pPr>
        <w:widowControl/>
        <w:suppressAutoHyphens w:val="0"/>
        <w:jc w:val="center"/>
        <w:rPr>
          <w:rFonts w:ascii="Times New Roman" w:eastAsia="Times New Roman" w:hAnsi="Times New Roman" w:cs="Times New Roman"/>
          <w:iCs/>
          <w:kern w:val="0"/>
          <w:sz w:val="28"/>
          <w:szCs w:val="28"/>
          <w:lang w:val="ru-RU" w:eastAsia="ru-RU" w:bidi="ar-SA"/>
        </w:rPr>
      </w:pPr>
      <w:proofErr w:type="spellStart"/>
      <w:r w:rsidRPr="00FE7308">
        <w:rPr>
          <w:rFonts w:ascii="Times New Roman" w:eastAsia="Times New Roman" w:hAnsi="Times New Roman" w:cs="Times New Roman"/>
          <w:iCs/>
          <w:color w:val="000000"/>
          <w:kern w:val="0"/>
          <w:sz w:val="28"/>
          <w:szCs w:val="28"/>
          <w:lang w:val="ru-RU" w:eastAsia="ru-RU" w:bidi="ar-SA"/>
        </w:rPr>
        <w:t>денної</w:t>
      </w:r>
      <w:proofErr w:type="spellEnd"/>
      <w:r w:rsidRPr="00FE7308">
        <w:rPr>
          <w:rFonts w:ascii="Times New Roman" w:eastAsia="Times New Roman" w:hAnsi="Times New Roman" w:cs="Times New Roman"/>
          <w:iCs/>
          <w:kern w:val="0"/>
          <w:sz w:val="28"/>
          <w:szCs w:val="28"/>
          <w:lang w:val="ru-RU" w:eastAsia="ru-RU" w:bidi="ar-SA"/>
        </w:rPr>
        <w:t xml:space="preserve"> </w:t>
      </w:r>
      <w:proofErr w:type="spellStart"/>
      <w:r w:rsidRPr="00FE7308">
        <w:rPr>
          <w:rFonts w:ascii="Times New Roman" w:eastAsia="Times New Roman" w:hAnsi="Times New Roman" w:cs="Times New Roman"/>
          <w:iCs/>
          <w:kern w:val="0"/>
          <w:sz w:val="28"/>
          <w:szCs w:val="28"/>
          <w:lang w:val="ru-RU" w:eastAsia="ru-RU" w:bidi="ar-SA"/>
        </w:rPr>
        <w:t>форми</w:t>
      </w:r>
      <w:proofErr w:type="spellEnd"/>
      <w:r w:rsidRPr="00FE7308">
        <w:rPr>
          <w:rFonts w:ascii="Times New Roman" w:eastAsia="Times New Roman" w:hAnsi="Times New Roman" w:cs="Times New Roman"/>
          <w:iCs/>
          <w:kern w:val="0"/>
          <w:sz w:val="28"/>
          <w:szCs w:val="28"/>
          <w:lang w:val="ru-RU" w:eastAsia="ru-RU" w:bidi="ar-SA"/>
        </w:rPr>
        <w:t xml:space="preserve"> </w:t>
      </w:r>
      <w:proofErr w:type="spellStart"/>
      <w:r w:rsidRPr="00FE7308">
        <w:rPr>
          <w:rFonts w:ascii="Times New Roman" w:eastAsia="Times New Roman" w:hAnsi="Times New Roman" w:cs="Times New Roman"/>
          <w:iCs/>
          <w:kern w:val="0"/>
          <w:sz w:val="28"/>
          <w:szCs w:val="28"/>
          <w:lang w:val="ru-RU" w:eastAsia="ru-RU" w:bidi="ar-SA"/>
        </w:rPr>
        <w:t>здобуття</w:t>
      </w:r>
      <w:proofErr w:type="spellEnd"/>
      <w:r w:rsidRPr="00FE7308">
        <w:rPr>
          <w:rFonts w:ascii="Times New Roman" w:eastAsia="Times New Roman" w:hAnsi="Times New Roman" w:cs="Times New Roman"/>
          <w:iCs/>
          <w:kern w:val="0"/>
          <w:sz w:val="28"/>
          <w:szCs w:val="28"/>
          <w:lang w:val="ru-RU" w:eastAsia="ru-RU" w:bidi="ar-SA"/>
        </w:rPr>
        <w:t xml:space="preserve"> </w:t>
      </w:r>
      <w:proofErr w:type="spellStart"/>
      <w:r w:rsidRPr="00FE7308">
        <w:rPr>
          <w:rFonts w:ascii="Times New Roman" w:eastAsia="Times New Roman" w:hAnsi="Times New Roman" w:cs="Times New Roman"/>
          <w:iCs/>
          <w:kern w:val="0"/>
          <w:sz w:val="28"/>
          <w:szCs w:val="28"/>
          <w:lang w:val="ru-RU" w:eastAsia="ru-RU" w:bidi="ar-SA"/>
        </w:rPr>
        <w:t>освіти</w:t>
      </w:r>
      <w:proofErr w:type="spellEnd"/>
    </w:p>
    <w:p w:rsidR="00FE7308" w:rsidRPr="00FE7308" w:rsidRDefault="00FE7308" w:rsidP="00FE7308">
      <w:pPr>
        <w:widowControl/>
        <w:suppressAutoHyphens w:val="0"/>
        <w:jc w:val="center"/>
        <w:rPr>
          <w:rFonts w:ascii="Times New Roman" w:eastAsia="Times New Roman" w:hAnsi="Times New Roman" w:cs="Times New Roman"/>
          <w:kern w:val="0"/>
          <w:sz w:val="28"/>
          <w:szCs w:val="28"/>
          <w:lang w:val="ru-RU" w:eastAsia="ru-RU" w:bidi="ar-SA"/>
        </w:rPr>
      </w:pPr>
    </w:p>
    <w:p w:rsidR="00FE7308" w:rsidRPr="00FE7308" w:rsidRDefault="00FE7308" w:rsidP="00FE7308">
      <w:pPr>
        <w:widowControl/>
        <w:suppressAutoHyphens w:val="0"/>
        <w:jc w:val="center"/>
        <w:rPr>
          <w:rFonts w:ascii="Times New Roman" w:eastAsia="Times New Roman" w:hAnsi="Times New Roman" w:cs="Times New Roman"/>
          <w:kern w:val="0"/>
          <w:sz w:val="28"/>
          <w:szCs w:val="28"/>
          <w:lang w:val="ru-RU" w:eastAsia="ru-RU" w:bidi="ar-SA"/>
        </w:rPr>
      </w:pPr>
      <w:proofErr w:type="spellStart"/>
      <w:r w:rsidRPr="00FE7308">
        <w:rPr>
          <w:rFonts w:ascii="Times New Roman" w:eastAsia="Times New Roman" w:hAnsi="Times New Roman" w:cs="Times New Roman"/>
          <w:kern w:val="0"/>
          <w:sz w:val="28"/>
          <w:szCs w:val="28"/>
          <w:lang w:val="ru-RU" w:eastAsia="ru-RU" w:bidi="ar-SA"/>
        </w:rPr>
        <w:t>освітньо-професійна</w:t>
      </w:r>
      <w:proofErr w:type="spellEnd"/>
      <w:r w:rsidRPr="00FE7308">
        <w:rPr>
          <w:rFonts w:ascii="Times New Roman" w:eastAsia="Times New Roman" w:hAnsi="Times New Roman" w:cs="Times New Roman"/>
          <w:kern w:val="0"/>
          <w:sz w:val="28"/>
          <w:szCs w:val="28"/>
          <w:lang w:val="ru-RU" w:eastAsia="ru-RU" w:bidi="ar-SA"/>
        </w:rPr>
        <w:t xml:space="preserve"> </w:t>
      </w:r>
      <w:proofErr w:type="spellStart"/>
      <w:r w:rsidRPr="00FE7308">
        <w:rPr>
          <w:rFonts w:ascii="Times New Roman" w:eastAsia="Times New Roman" w:hAnsi="Times New Roman" w:cs="Times New Roman"/>
          <w:kern w:val="0"/>
          <w:sz w:val="28"/>
          <w:szCs w:val="28"/>
          <w:lang w:val="ru-RU" w:eastAsia="ru-RU" w:bidi="ar-SA"/>
        </w:rPr>
        <w:t>програма</w:t>
      </w:r>
      <w:proofErr w:type="spellEnd"/>
      <w:r w:rsidRPr="00FE7308">
        <w:rPr>
          <w:rFonts w:ascii="Times New Roman" w:eastAsia="Times New Roman" w:hAnsi="Times New Roman" w:cs="Times New Roman"/>
          <w:kern w:val="0"/>
          <w:sz w:val="28"/>
          <w:szCs w:val="28"/>
          <w:lang w:val="ru-RU" w:eastAsia="ru-RU" w:bidi="ar-SA"/>
        </w:rPr>
        <w:t xml:space="preserve"> </w:t>
      </w:r>
      <w:proofErr w:type="spellStart"/>
      <w:proofErr w:type="gramStart"/>
      <w:r w:rsidRPr="00FE7308">
        <w:rPr>
          <w:rFonts w:ascii="Times New Roman" w:eastAsia="Times New Roman" w:hAnsi="Times New Roman" w:cs="Times New Roman"/>
          <w:kern w:val="0"/>
          <w:sz w:val="28"/>
          <w:szCs w:val="28"/>
          <w:u w:val="single"/>
          <w:lang w:val="ru-RU" w:eastAsia="ru-RU" w:bidi="ar-SA"/>
        </w:rPr>
        <w:t>П</w:t>
      </w:r>
      <w:proofErr w:type="gramEnd"/>
      <w:r w:rsidRPr="00FE7308">
        <w:rPr>
          <w:rFonts w:ascii="Times New Roman" w:eastAsia="Times New Roman" w:hAnsi="Times New Roman" w:cs="Times New Roman"/>
          <w:kern w:val="0"/>
          <w:sz w:val="28"/>
          <w:szCs w:val="28"/>
          <w:u w:val="single"/>
          <w:lang w:val="ru-RU" w:eastAsia="ru-RU" w:bidi="ar-SA"/>
        </w:rPr>
        <w:t>ідприємництво</w:t>
      </w:r>
      <w:proofErr w:type="spellEnd"/>
      <w:r w:rsidRPr="00FE7308">
        <w:rPr>
          <w:rFonts w:ascii="Times New Roman" w:eastAsia="Times New Roman" w:hAnsi="Times New Roman" w:cs="Times New Roman"/>
          <w:kern w:val="0"/>
          <w:sz w:val="28"/>
          <w:szCs w:val="28"/>
          <w:u w:val="single"/>
          <w:lang w:val="ru-RU" w:eastAsia="ru-RU" w:bidi="ar-SA"/>
        </w:rPr>
        <w:t xml:space="preserve"> та </w:t>
      </w:r>
      <w:proofErr w:type="spellStart"/>
      <w:r w:rsidRPr="00FE7308">
        <w:rPr>
          <w:rFonts w:ascii="Times New Roman" w:eastAsia="Times New Roman" w:hAnsi="Times New Roman" w:cs="Times New Roman"/>
          <w:kern w:val="0"/>
          <w:sz w:val="28"/>
          <w:szCs w:val="28"/>
          <w:u w:val="single"/>
          <w:lang w:val="ru-RU" w:eastAsia="ru-RU" w:bidi="ar-SA"/>
        </w:rPr>
        <w:t>комерційна</w:t>
      </w:r>
      <w:proofErr w:type="spellEnd"/>
      <w:r w:rsidRPr="00FE7308">
        <w:rPr>
          <w:rFonts w:ascii="Times New Roman" w:eastAsia="Times New Roman" w:hAnsi="Times New Roman" w:cs="Times New Roman"/>
          <w:kern w:val="0"/>
          <w:sz w:val="28"/>
          <w:szCs w:val="28"/>
          <w:u w:val="single"/>
          <w:lang w:val="ru-RU" w:eastAsia="ru-RU" w:bidi="ar-SA"/>
        </w:rPr>
        <w:t xml:space="preserve"> </w:t>
      </w:r>
      <w:proofErr w:type="spellStart"/>
      <w:r w:rsidRPr="00FE7308">
        <w:rPr>
          <w:rFonts w:ascii="Times New Roman" w:eastAsia="Times New Roman" w:hAnsi="Times New Roman" w:cs="Times New Roman"/>
          <w:kern w:val="0"/>
          <w:sz w:val="28"/>
          <w:szCs w:val="28"/>
          <w:u w:val="single"/>
          <w:lang w:val="ru-RU" w:eastAsia="ru-RU" w:bidi="ar-SA"/>
        </w:rPr>
        <w:t>логістика</w:t>
      </w:r>
      <w:proofErr w:type="spellEnd"/>
    </w:p>
    <w:p w:rsidR="00FE7308" w:rsidRPr="00FE7308" w:rsidRDefault="00FE7308" w:rsidP="00FE7308">
      <w:pPr>
        <w:widowControl/>
        <w:suppressAutoHyphens w:val="0"/>
        <w:jc w:val="center"/>
        <w:rPr>
          <w:rFonts w:ascii="Times New Roman" w:eastAsia="Times New Roman" w:hAnsi="Times New Roman" w:cs="Times New Roman"/>
          <w:kern w:val="0"/>
          <w:sz w:val="28"/>
          <w:szCs w:val="28"/>
          <w:lang w:val="ru-RU" w:eastAsia="ru-RU" w:bidi="ar-SA"/>
        </w:rPr>
      </w:pPr>
    </w:p>
    <w:p w:rsidR="00FE7308" w:rsidRPr="00FE7308" w:rsidRDefault="00FE7308" w:rsidP="00FE7308">
      <w:pPr>
        <w:widowControl/>
        <w:suppressAutoHyphens w:val="0"/>
        <w:jc w:val="center"/>
        <w:rPr>
          <w:rFonts w:ascii="Times New Roman" w:eastAsia="Times New Roman" w:hAnsi="Times New Roman" w:cs="Times New Roman"/>
          <w:kern w:val="0"/>
          <w:sz w:val="28"/>
          <w:szCs w:val="28"/>
          <w:lang w:val="ru-RU" w:eastAsia="ru-RU" w:bidi="ar-SA"/>
        </w:rPr>
      </w:pPr>
      <w:proofErr w:type="spellStart"/>
      <w:r w:rsidRPr="00FE7308">
        <w:rPr>
          <w:rFonts w:ascii="Times New Roman" w:eastAsia="Times New Roman" w:hAnsi="Times New Roman" w:cs="Times New Roman"/>
          <w:kern w:val="0"/>
          <w:sz w:val="28"/>
          <w:szCs w:val="28"/>
          <w:lang w:val="ru-RU" w:eastAsia="ru-RU" w:bidi="ar-SA"/>
        </w:rPr>
        <w:t>спеціальності</w:t>
      </w:r>
      <w:proofErr w:type="spellEnd"/>
      <w:r w:rsidRPr="00FE7308">
        <w:rPr>
          <w:rFonts w:ascii="Times New Roman" w:eastAsia="Times New Roman" w:hAnsi="Times New Roman" w:cs="Times New Roman"/>
          <w:kern w:val="0"/>
          <w:sz w:val="28"/>
          <w:szCs w:val="28"/>
          <w:lang w:val="ru-RU" w:eastAsia="ru-RU" w:bidi="ar-SA"/>
        </w:rPr>
        <w:t xml:space="preserve"> </w:t>
      </w:r>
      <w:r w:rsidRPr="00FE7308">
        <w:t xml:space="preserve"> </w:t>
      </w:r>
      <w:r w:rsidRPr="00FE7308">
        <w:rPr>
          <w:rFonts w:ascii="Times New Roman" w:eastAsia="Times New Roman" w:hAnsi="Times New Roman" w:cs="Times New Roman"/>
          <w:kern w:val="0"/>
          <w:sz w:val="28"/>
          <w:szCs w:val="28"/>
          <w:u w:val="single"/>
          <w:lang w:val="ru-RU" w:eastAsia="ru-RU" w:bidi="ar-SA"/>
        </w:rPr>
        <w:t xml:space="preserve">076 </w:t>
      </w:r>
      <w:proofErr w:type="spellStart"/>
      <w:proofErr w:type="gramStart"/>
      <w:r w:rsidRPr="00FE7308">
        <w:rPr>
          <w:rFonts w:ascii="Times New Roman" w:eastAsia="Times New Roman" w:hAnsi="Times New Roman" w:cs="Times New Roman"/>
          <w:kern w:val="0"/>
          <w:sz w:val="28"/>
          <w:szCs w:val="28"/>
          <w:u w:val="single"/>
          <w:lang w:val="ru-RU" w:eastAsia="ru-RU" w:bidi="ar-SA"/>
        </w:rPr>
        <w:t>П</w:t>
      </w:r>
      <w:proofErr w:type="gramEnd"/>
      <w:r w:rsidRPr="00FE7308">
        <w:rPr>
          <w:rFonts w:ascii="Times New Roman" w:eastAsia="Times New Roman" w:hAnsi="Times New Roman" w:cs="Times New Roman"/>
          <w:kern w:val="0"/>
          <w:sz w:val="28"/>
          <w:szCs w:val="28"/>
          <w:u w:val="single"/>
          <w:lang w:val="ru-RU" w:eastAsia="ru-RU" w:bidi="ar-SA"/>
        </w:rPr>
        <w:t>ідприємництво</w:t>
      </w:r>
      <w:proofErr w:type="spellEnd"/>
      <w:r w:rsidRPr="00FE7308">
        <w:rPr>
          <w:rFonts w:ascii="Times New Roman" w:eastAsia="Times New Roman" w:hAnsi="Times New Roman" w:cs="Times New Roman"/>
          <w:kern w:val="0"/>
          <w:sz w:val="28"/>
          <w:szCs w:val="28"/>
          <w:u w:val="single"/>
          <w:lang w:val="ru-RU" w:eastAsia="ru-RU" w:bidi="ar-SA"/>
        </w:rPr>
        <w:t xml:space="preserve"> та </w:t>
      </w:r>
      <w:proofErr w:type="spellStart"/>
      <w:r w:rsidRPr="00FE7308">
        <w:rPr>
          <w:rFonts w:ascii="Times New Roman" w:eastAsia="Times New Roman" w:hAnsi="Times New Roman" w:cs="Times New Roman"/>
          <w:kern w:val="0"/>
          <w:sz w:val="28"/>
          <w:szCs w:val="28"/>
          <w:u w:val="single"/>
          <w:lang w:val="ru-RU" w:eastAsia="ru-RU" w:bidi="ar-SA"/>
        </w:rPr>
        <w:t>торгівля</w:t>
      </w:r>
      <w:proofErr w:type="spellEnd"/>
    </w:p>
    <w:p w:rsidR="00FE7308" w:rsidRPr="00FE7308" w:rsidRDefault="00FE7308" w:rsidP="00FE7308">
      <w:pPr>
        <w:widowControl/>
        <w:suppressAutoHyphens w:val="0"/>
        <w:jc w:val="center"/>
        <w:rPr>
          <w:rFonts w:ascii="Times New Roman" w:eastAsia="Times New Roman" w:hAnsi="Times New Roman" w:cs="Times New Roman"/>
          <w:kern w:val="0"/>
          <w:sz w:val="28"/>
          <w:szCs w:val="28"/>
          <w:lang w:eastAsia="ru-RU" w:bidi="ar-SA"/>
        </w:rPr>
      </w:pPr>
    </w:p>
    <w:p w:rsidR="00FE7308" w:rsidRPr="00FE7308" w:rsidRDefault="00FE7308" w:rsidP="00FE7308">
      <w:pPr>
        <w:widowControl/>
        <w:suppressAutoHyphens w:val="0"/>
        <w:jc w:val="center"/>
        <w:rPr>
          <w:rFonts w:ascii="Times New Roman" w:eastAsia="Times New Roman" w:hAnsi="Times New Roman" w:cs="Times New Roman"/>
          <w:kern w:val="0"/>
          <w:lang w:eastAsia="ru-RU" w:bidi="ar-SA"/>
        </w:rPr>
      </w:pPr>
      <w:r w:rsidRPr="00FE7308">
        <w:rPr>
          <w:rFonts w:ascii="Times New Roman" w:eastAsia="Times New Roman" w:hAnsi="Times New Roman" w:cs="Times New Roman"/>
          <w:kern w:val="0"/>
          <w:sz w:val="28"/>
          <w:szCs w:val="28"/>
          <w:lang w:eastAsia="ru-RU" w:bidi="ar-SA"/>
        </w:rPr>
        <w:t>галузі знань</w:t>
      </w:r>
      <w:r w:rsidRPr="00FE7308">
        <w:rPr>
          <w:rFonts w:ascii="Times New Roman" w:eastAsia="Times New Roman" w:hAnsi="Times New Roman" w:cs="Times New Roman"/>
          <w:kern w:val="0"/>
          <w:sz w:val="28"/>
          <w:szCs w:val="28"/>
          <w:lang w:val="ru-RU" w:eastAsia="ru-RU" w:bidi="ar-SA"/>
        </w:rPr>
        <w:t xml:space="preserve"> __</w:t>
      </w:r>
      <w:r w:rsidRPr="00FE7308">
        <w:rPr>
          <w:rFonts w:ascii="Times New Roman" w:eastAsia="Times New Roman" w:hAnsi="Times New Roman" w:cs="Times New Roman"/>
          <w:kern w:val="0"/>
          <w:sz w:val="28"/>
          <w:szCs w:val="28"/>
          <w:u w:val="single"/>
          <w:lang w:val="ru-RU" w:eastAsia="ru-RU" w:bidi="ar-SA"/>
        </w:rPr>
        <w:t xml:space="preserve">07 </w:t>
      </w:r>
      <w:r w:rsidRPr="00FE7308">
        <w:rPr>
          <w:rFonts w:ascii="Times New Roman" w:eastAsia="Times New Roman" w:hAnsi="Times New Roman" w:cs="Times New Roman"/>
          <w:color w:val="040C28"/>
          <w:kern w:val="0"/>
          <w:sz w:val="30"/>
          <w:szCs w:val="30"/>
          <w:u w:val="single"/>
          <w:lang w:eastAsia="ru-RU" w:bidi="ar-SA"/>
        </w:rPr>
        <w:t>Управління та адміністрування</w:t>
      </w:r>
    </w:p>
    <w:p w:rsidR="00FE7308" w:rsidRPr="00FE7308" w:rsidRDefault="00FE7308" w:rsidP="00FE7308">
      <w:pPr>
        <w:widowControl/>
        <w:suppressAutoHyphens w:val="0"/>
        <w:ind w:firstLine="708"/>
        <w:rPr>
          <w:rFonts w:ascii="Times New Roman" w:eastAsia="Times New Roman" w:hAnsi="Times New Roman" w:cs="Times New Roman"/>
          <w:kern w:val="0"/>
          <w:sz w:val="16"/>
          <w:szCs w:val="16"/>
          <w:lang w:eastAsia="ru-RU" w:bidi="ar-SA"/>
        </w:rPr>
      </w:pPr>
    </w:p>
    <w:p w:rsidR="00FE7308" w:rsidRPr="00FE7308" w:rsidRDefault="00FE7308" w:rsidP="00FE7308">
      <w:pPr>
        <w:widowControl/>
        <w:suppressAutoHyphens w:val="0"/>
        <w:jc w:val="center"/>
        <w:rPr>
          <w:rFonts w:ascii="Times New Roman" w:eastAsia="Times New Roman" w:hAnsi="Times New Roman" w:cs="Times New Roman"/>
          <w:color w:val="000000"/>
          <w:kern w:val="0"/>
          <w:sz w:val="16"/>
          <w:szCs w:val="16"/>
          <w:lang w:val="ru-RU" w:eastAsia="ru-RU" w:bidi="ar-SA"/>
        </w:rPr>
      </w:pPr>
      <w:r w:rsidRPr="00FE7308">
        <w:rPr>
          <w:rFonts w:ascii="Times New Roman" w:eastAsia="Times New Roman" w:hAnsi="Times New Roman" w:cs="Times New Roman"/>
          <w:color w:val="000000"/>
          <w:kern w:val="0"/>
          <w:sz w:val="16"/>
          <w:szCs w:val="16"/>
          <w:lang w:val="ru-RU" w:eastAsia="ru-RU" w:bidi="ar-SA"/>
        </w:rPr>
        <w:t xml:space="preserve">                                                  </w:t>
      </w:r>
    </w:p>
    <w:p w:rsidR="00FE7308" w:rsidRPr="00FE7308" w:rsidRDefault="00FE7308" w:rsidP="00FE7308">
      <w:pPr>
        <w:widowControl/>
        <w:suppressAutoHyphens w:val="0"/>
        <w:rPr>
          <w:rFonts w:ascii="Times New Roman" w:eastAsia="Times New Roman" w:hAnsi="Times New Roman" w:cs="Times New Roman"/>
          <w:b/>
          <w:bCs/>
          <w:kern w:val="0"/>
          <w:lang w:val="ru-RU" w:eastAsia="ru-RU" w:bidi="ar-SA"/>
        </w:rPr>
      </w:pPr>
      <w:r w:rsidRPr="00FE7308">
        <w:rPr>
          <w:rFonts w:ascii="Times New Roman Полужирный" w:eastAsia="Times New Roman" w:hAnsi="Times New Roman Полужирный" w:cs="Times New Roman"/>
          <w:b/>
          <w:bCs/>
          <w:caps/>
          <w:color w:val="000000"/>
          <w:kern w:val="0"/>
          <w:lang w:eastAsia="ru-RU" w:bidi="ar-SA"/>
        </w:rPr>
        <w:t>викладач</w:t>
      </w:r>
      <w:r w:rsidRPr="00FE7308">
        <w:rPr>
          <w:rFonts w:ascii="Times New Roman" w:eastAsia="Times New Roman" w:hAnsi="Times New Roman" w:cs="Times New Roman"/>
          <w:b/>
          <w:bCs/>
          <w:color w:val="000000"/>
          <w:kern w:val="0"/>
          <w:lang w:val="ru-RU" w:eastAsia="ru-RU" w:bidi="ar-SA"/>
        </w:rPr>
        <w:t>:</w:t>
      </w:r>
      <w:r w:rsidRPr="00FE7308">
        <w:rPr>
          <w:rFonts w:ascii="Times New Roman" w:eastAsia="Times New Roman" w:hAnsi="Times New Roman" w:cs="Times New Roman"/>
          <w:b/>
          <w:bCs/>
          <w:kern w:val="0"/>
          <w:lang w:val="ru-RU" w:eastAsia="ru-RU" w:bidi="ar-SA"/>
        </w:rPr>
        <w:t xml:space="preserve"> __</w:t>
      </w:r>
      <w:proofErr w:type="spellStart"/>
      <w:r w:rsidRPr="00FE7308">
        <w:rPr>
          <w:rFonts w:ascii="Times New Roman" w:eastAsia="Times New Roman" w:hAnsi="Times New Roman" w:cs="Times New Roman"/>
          <w:b/>
          <w:bCs/>
          <w:kern w:val="0"/>
          <w:u w:val="single"/>
          <w:lang w:val="ru-RU" w:eastAsia="ru-RU" w:bidi="ar-SA"/>
        </w:rPr>
        <w:t>к.е.н</w:t>
      </w:r>
      <w:proofErr w:type="spellEnd"/>
      <w:r w:rsidRPr="00FE7308">
        <w:rPr>
          <w:rFonts w:ascii="Times New Roman" w:eastAsia="Times New Roman" w:hAnsi="Times New Roman" w:cs="Times New Roman"/>
          <w:b/>
          <w:bCs/>
          <w:kern w:val="0"/>
          <w:u w:val="single"/>
          <w:lang w:val="ru-RU" w:eastAsia="ru-RU" w:bidi="ar-SA"/>
        </w:rPr>
        <w:t xml:space="preserve">., доцент </w:t>
      </w:r>
      <w:proofErr w:type="spellStart"/>
      <w:r w:rsidRPr="00FE7308">
        <w:rPr>
          <w:rFonts w:ascii="Times New Roman" w:eastAsia="Times New Roman" w:hAnsi="Times New Roman" w:cs="Times New Roman"/>
          <w:b/>
          <w:bCs/>
          <w:kern w:val="0"/>
          <w:u w:val="single"/>
          <w:lang w:val="ru-RU" w:eastAsia="ru-RU" w:bidi="ar-SA"/>
        </w:rPr>
        <w:t>Хацер</w:t>
      </w:r>
      <w:proofErr w:type="spellEnd"/>
      <w:r w:rsidRPr="00FE7308">
        <w:rPr>
          <w:rFonts w:ascii="Times New Roman" w:eastAsia="Times New Roman" w:hAnsi="Times New Roman" w:cs="Times New Roman"/>
          <w:b/>
          <w:bCs/>
          <w:kern w:val="0"/>
          <w:u w:val="single"/>
          <w:lang w:val="ru-RU" w:eastAsia="ru-RU" w:bidi="ar-SA"/>
        </w:rPr>
        <w:t xml:space="preserve"> Максим </w:t>
      </w:r>
      <w:proofErr w:type="spellStart"/>
      <w:r w:rsidRPr="00FE7308">
        <w:rPr>
          <w:rFonts w:ascii="Times New Roman" w:eastAsia="Times New Roman" w:hAnsi="Times New Roman" w:cs="Times New Roman"/>
          <w:b/>
          <w:bCs/>
          <w:kern w:val="0"/>
          <w:u w:val="single"/>
          <w:lang w:val="ru-RU" w:eastAsia="ru-RU" w:bidi="ar-SA"/>
        </w:rPr>
        <w:t>Володимирович</w:t>
      </w:r>
      <w:proofErr w:type="spellEnd"/>
      <w:r w:rsidRPr="00FE7308">
        <w:rPr>
          <w:rFonts w:ascii="Times New Roman" w:eastAsia="Times New Roman" w:hAnsi="Times New Roman" w:cs="Times New Roman"/>
          <w:b/>
          <w:bCs/>
          <w:kern w:val="0"/>
          <w:lang w:val="ru-RU" w:eastAsia="ru-RU" w:bidi="ar-SA"/>
        </w:rPr>
        <w:t>_______________________</w:t>
      </w:r>
    </w:p>
    <w:p w:rsidR="00FE7308" w:rsidRPr="00FE7308" w:rsidRDefault="00FE7308" w:rsidP="00FE7308">
      <w:pPr>
        <w:widowControl/>
        <w:suppressAutoHyphens w:val="0"/>
        <w:rPr>
          <w:rFonts w:ascii="Times New Roman" w:eastAsia="Times New Roman" w:hAnsi="Times New Roman" w:cs="Times New Roman"/>
          <w:b/>
          <w:bCs/>
          <w:kern w:val="0"/>
          <w:sz w:val="16"/>
          <w:szCs w:val="16"/>
          <w:vertAlign w:val="superscript"/>
          <w:lang w:eastAsia="ru-RU" w:bidi="ar-SA"/>
        </w:rPr>
      </w:pPr>
      <w:r w:rsidRPr="00FE7308">
        <w:rPr>
          <w:rFonts w:ascii="Times New Roman" w:eastAsia="Times New Roman" w:hAnsi="Times New Roman" w:cs="Times New Roman"/>
          <w:b/>
          <w:bCs/>
          <w:kern w:val="0"/>
          <w:sz w:val="16"/>
          <w:szCs w:val="16"/>
          <w:vertAlign w:val="superscript"/>
          <w:lang w:val="ru-RU" w:eastAsia="ru-RU" w:bidi="ar-SA"/>
        </w:rPr>
        <w:t xml:space="preserve"> </w:t>
      </w:r>
    </w:p>
    <w:p w:rsidR="00FE7308" w:rsidRPr="00FE7308" w:rsidRDefault="00FE7308" w:rsidP="00FE7308">
      <w:pPr>
        <w:widowControl/>
        <w:suppressAutoHyphens w:val="0"/>
        <w:rPr>
          <w:rFonts w:ascii="Times New Roman" w:eastAsia="Times New Roman" w:hAnsi="Times New Roman" w:cs="Times New Roman"/>
          <w:b/>
          <w:bCs/>
          <w:kern w:val="0"/>
          <w:sz w:val="16"/>
          <w:szCs w:val="16"/>
          <w:vertAlign w:val="superscript"/>
          <w:lang w:eastAsia="ru-RU" w:bidi="ar-SA"/>
        </w:rPr>
      </w:pPr>
    </w:p>
    <w:p w:rsidR="00FE7308" w:rsidRPr="00FE7308" w:rsidRDefault="00FE7308" w:rsidP="00FE7308">
      <w:pPr>
        <w:widowControl/>
        <w:suppressAutoHyphens w:val="0"/>
        <w:rPr>
          <w:rFonts w:ascii="Times New Roman" w:eastAsia="Times New Roman" w:hAnsi="Times New Roman" w:cs="Times New Roman"/>
          <w:b/>
          <w:bCs/>
          <w:kern w:val="0"/>
          <w:sz w:val="16"/>
          <w:szCs w:val="16"/>
          <w:vertAlign w:val="superscript"/>
          <w:lang w:eastAsia="ru-RU" w:bidi="ar-SA"/>
        </w:rPr>
      </w:pPr>
    </w:p>
    <w:p w:rsidR="00FE7308" w:rsidRPr="00FE7308" w:rsidRDefault="00FE7308" w:rsidP="00FE7308">
      <w:pPr>
        <w:widowControl/>
        <w:suppressAutoHyphens w:val="0"/>
        <w:rPr>
          <w:rFonts w:ascii="Times New Roman" w:eastAsia="Times New Roman" w:hAnsi="Times New Roman" w:cs="Times New Roman"/>
          <w:b/>
          <w:bCs/>
          <w:kern w:val="0"/>
          <w:sz w:val="16"/>
          <w:szCs w:val="16"/>
          <w:vertAlign w:val="superscript"/>
          <w:lang w:eastAsia="ru-RU" w:bidi="ar-SA"/>
        </w:rPr>
      </w:pPr>
    </w:p>
    <w:p w:rsidR="00FE7308" w:rsidRPr="00FE7308" w:rsidRDefault="00FE7308" w:rsidP="00FE7308">
      <w:pPr>
        <w:widowControl/>
        <w:suppressAutoHyphens w:val="0"/>
        <w:rPr>
          <w:rFonts w:ascii="Times New Roman" w:eastAsia="Times New Roman" w:hAnsi="Times New Roman" w:cs="Times New Roman"/>
          <w:b/>
          <w:bCs/>
          <w:kern w:val="0"/>
          <w:sz w:val="16"/>
          <w:szCs w:val="16"/>
          <w:vertAlign w:val="superscript"/>
          <w:lang w:eastAsia="ru-RU" w:bidi="ar-SA"/>
        </w:rPr>
      </w:pPr>
    </w:p>
    <w:p w:rsidR="00FE7308" w:rsidRPr="00FE7308" w:rsidRDefault="00FE7308" w:rsidP="00FE7308">
      <w:pPr>
        <w:widowControl/>
        <w:suppressAutoHyphens w:val="0"/>
        <w:rPr>
          <w:rFonts w:ascii="Times New Roman" w:eastAsia="Times New Roman" w:hAnsi="Times New Roman" w:cs="Times New Roman"/>
          <w:b/>
          <w:bCs/>
          <w:kern w:val="0"/>
          <w:sz w:val="16"/>
          <w:szCs w:val="16"/>
          <w:vertAlign w:val="superscript"/>
          <w:lang w:eastAsia="ru-RU" w:bidi="ar-SA"/>
        </w:rPr>
      </w:pPr>
    </w:p>
    <w:p w:rsidR="00FE7308" w:rsidRPr="00FE7308" w:rsidRDefault="00FE7308" w:rsidP="00FE7308">
      <w:pPr>
        <w:widowControl/>
        <w:suppressAutoHyphens w:val="0"/>
        <w:jc w:val="center"/>
        <w:rPr>
          <w:rFonts w:ascii="Times New Roman" w:eastAsia="Times New Roman" w:hAnsi="Times New Roman" w:cs="Times New Roman"/>
          <w:kern w:val="0"/>
          <w:sz w:val="22"/>
          <w:szCs w:val="22"/>
          <w:vertAlign w:val="superscript"/>
          <w:lang w:val="ru-RU" w:eastAsia="ru-RU" w:bidi="ar-SA"/>
        </w:rPr>
      </w:pPr>
    </w:p>
    <w:tbl>
      <w:tblPr>
        <w:tblW w:w="0" w:type="auto"/>
        <w:tblLook w:val="01E0" w:firstRow="1" w:lastRow="1" w:firstColumn="1" w:lastColumn="1" w:noHBand="0" w:noVBand="0"/>
      </w:tblPr>
      <w:tblGrid>
        <w:gridCol w:w="4826"/>
        <w:gridCol w:w="4745"/>
      </w:tblGrid>
      <w:tr w:rsidR="00FE7308" w:rsidRPr="00FE7308" w:rsidTr="002F634C">
        <w:tc>
          <w:tcPr>
            <w:tcW w:w="4826" w:type="dxa"/>
          </w:tcPr>
          <w:p w:rsidR="00FE7308" w:rsidRPr="00FE7308" w:rsidRDefault="00FE7308" w:rsidP="00FE7308">
            <w:pPr>
              <w:widowControl/>
              <w:suppressAutoHyphens w:val="0"/>
              <w:spacing w:line="276" w:lineRule="auto"/>
              <w:rPr>
                <w:rFonts w:ascii="Times New Roman" w:eastAsia="Times New Roman" w:hAnsi="Times New Roman" w:cs="Times New Roman"/>
                <w:kern w:val="0"/>
                <w:lang w:val="ru-RU" w:eastAsia="ru-RU" w:bidi="ar-SA"/>
              </w:rPr>
            </w:pPr>
            <w:r w:rsidRPr="00FE7308">
              <w:rPr>
                <w:rFonts w:ascii="Times New Roman" w:eastAsia="Times New Roman" w:hAnsi="Times New Roman" w:cs="Times New Roman"/>
                <w:kern w:val="0"/>
                <w:lang w:val="ru-RU" w:eastAsia="ru-RU" w:bidi="ar-SA"/>
              </w:rPr>
              <w:t xml:space="preserve">Обговорено та </w:t>
            </w:r>
            <w:proofErr w:type="spellStart"/>
            <w:r w:rsidRPr="00FE7308">
              <w:rPr>
                <w:rFonts w:ascii="Times New Roman" w:eastAsia="Times New Roman" w:hAnsi="Times New Roman" w:cs="Times New Roman"/>
                <w:kern w:val="0"/>
                <w:lang w:val="ru-RU" w:eastAsia="ru-RU" w:bidi="ar-SA"/>
              </w:rPr>
              <w:t>ухвалено</w:t>
            </w:r>
            <w:proofErr w:type="spellEnd"/>
          </w:p>
          <w:p w:rsidR="00FE7308" w:rsidRPr="00FE7308" w:rsidRDefault="00FE7308" w:rsidP="00FE7308">
            <w:pPr>
              <w:widowControl/>
              <w:suppressAutoHyphens w:val="0"/>
              <w:spacing w:line="276" w:lineRule="auto"/>
              <w:rPr>
                <w:rFonts w:ascii="Times New Roman" w:eastAsia="Times New Roman" w:hAnsi="Times New Roman" w:cs="Times New Roman"/>
                <w:kern w:val="0"/>
                <w:lang w:val="ru-RU" w:eastAsia="ru-RU" w:bidi="ar-SA"/>
              </w:rPr>
            </w:pPr>
            <w:r w:rsidRPr="00FE7308">
              <w:rPr>
                <w:rFonts w:ascii="Times New Roman" w:eastAsia="Times New Roman" w:hAnsi="Times New Roman" w:cs="Times New Roman"/>
                <w:kern w:val="0"/>
                <w:lang w:val="ru-RU" w:eastAsia="ru-RU" w:bidi="ar-SA"/>
              </w:rPr>
              <w:t xml:space="preserve">на </w:t>
            </w:r>
            <w:proofErr w:type="spellStart"/>
            <w:r w:rsidRPr="00FE7308">
              <w:rPr>
                <w:rFonts w:ascii="Times New Roman" w:eastAsia="Times New Roman" w:hAnsi="Times New Roman" w:cs="Times New Roman"/>
                <w:kern w:val="0"/>
                <w:lang w:val="ru-RU" w:eastAsia="ru-RU" w:bidi="ar-SA"/>
              </w:rPr>
              <w:t>засіданні</w:t>
            </w:r>
            <w:proofErr w:type="spellEnd"/>
            <w:r w:rsidRPr="00FE7308">
              <w:rPr>
                <w:rFonts w:ascii="Times New Roman" w:eastAsia="Times New Roman" w:hAnsi="Times New Roman" w:cs="Times New Roman"/>
                <w:kern w:val="0"/>
                <w:lang w:val="ru-RU" w:eastAsia="ru-RU" w:bidi="ar-SA"/>
              </w:rPr>
              <w:t xml:space="preserve"> </w:t>
            </w:r>
            <w:proofErr w:type="spellStart"/>
            <w:r w:rsidRPr="00FE7308">
              <w:rPr>
                <w:rFonts w:ascii="Times New Roman" w:eastAsia="Times New Roman" w:hAnsi="Times New Roman" w:cs="Times New Roman"/>
                <w:kern w:val="0"/>
                <w:lang w:val="ru-RU" w:eastAsia="ru-RU" w:bidi="ar-SA"/>
              </w:rPr>
              <w:t>кафедри</w:t>
            </w:r>
            <w:proofErr w:type="spellEnd"/>
            <w:r w:rsidRPr="00FE7308">
              <w:rPr>
                <w:rFonts w:ascii="Times New Roman" w:eastAsia="Times New Roman" w:hAnsi="Times New Roman" w:cs="Times New Roman"/>
                <w:kern w:val="0"/>
                <w:lang w:val="ru-RU" w:eastAsia="ru-RU" w:bidi="ar-SA"/>
              </w:rPr>
              <w:t>__</w:t>
            </w:r>
            <w:proofErr w:type="spellStart"/>
            <w:r w:rsidRPr="00FE7308">
              <w:rPr>
                <w:rFonts w:ascii="Times New Roman" w:eastAsia="Times New Roman" w:hAnsi="Times New Roman" w:cs="Times New Roman"/>
                <w:kern w:val="0"/>
                <w:lang w:val="ru-RU" w:eastAsia="ru-RU" w:bidi="ar-SA"/>
              </w:rPr>
              <w:t>ПМОіЛ</w:t>
            </w:r>
            <w:proofErr w:type="spellEnd"/>
            <w:r w:rsidRPr="00FE7308">
              <w:rPr>
                <w:rFonts w:ascii="Times New Roman" w:eastAsia="Times New Roman" w:hAnsi="Times New Roman" w:cs="Times New Roman"/>
                <w:kern w:val="0"/>
                <w:lang w:val="ru-RU" w:eastAsia="ru-RU" w:bidi="ar-SA"/>
              </w:rPr>
              <w:t>_</w:t>
            </w:r>
          </w:p>
          <w:p w:rsidR="00FE7308" w:rsidRPr="00FE7308" w:rsidRDefault="00FE7308" w:rsidP="00FE7308">
            <w:pPr>
              <w:widowControl/>
              <w:suppressAutoHyphens w:val="0"/>
              <w:spacing w:line="276" w:lineRule="auto"/>
              <w:rPr>
                <w:rFonts w:ascii="Times New Roman" w:eastAsia="Times New Roman" w:hAnsi="Times New Roman" w:cs="Times New Roman"/>
                <w:kern w:val="0"/>
                <w:lang w:val="ru-RU" w:eastAsia="ru-RU" w:bidi="ar-SA"/>
              </w:rPr>
            </w:pPr>
          </w:p>
          <w:p w:rsidR="00FE7308" w:rsidRPr="00FE7308" w:rsidRDefault="00FE7308" w:rsidP="00FE7308">
            <w:pPr>
              <w:widowControl/>
              <w:suppressAutoHyphens w:val="0"/>
              <w:spacing w:line="276" w:lineRule="auto"/>
              <w:rPr>
                <w:rFonts w:ascii="Times New Roman" w:eastAsia="Times New Roman" w:hAnsi="Times New Roman" w:cs="Times New Roman"/>
                <w:kern w:val="0"/>
                <w:lang w:val="ru-RU" w:eastAsia="ru-RU" w:bidi="ar-SA"/>
              </w:rPr>
            </w:pPr>
            <w:r w:rsidRPr="00FE7308">
              <w:rPr>
                <w:rFonts w:ascii="Times New Roman" w:eastAsia="Times New Roman" w:hAnsi="Times New Roman" w:cs="Times New Roman"/>
                <w:kern w:val="0"/>
                <w:lang w:val="ru-RU" w:eastAsia="ru-RU" w:bidi="ar-SA"/>
              </w:rPr>
              <w:t xml:space="preserve">Протокол № </w:t>
            </w:r>
            <w:r w:rsidRPr="00FE7308">
              <w:rPr>
                <w:rFonts w:ascii="Times New Roman" w:eastAsia="Times New Roman" w:hAnsi="Times New Roman" w:cs="Times New Roman"/>
                <w:kern w:val="0"/>
                <w:u w:val="single"/>
                <w:lang w:val="ru-RU" w:eastAsia="ru-RU" w:bidi="ar-SA"/>
              </w:rPr>
              <w:t>1</w:t>
            </w:r>
            <w:r w:rsidRPr="00FE7308">
              <w:rPr>
                <w:rFonts w:ascii="Times New Roman" w:eastAsia="Times New Roman" w:hAnsi="Times New Roman" w:cs="Times New Roman"/>
                <w:kern w:val="0"/>
                <w:lang w:val="ru-RU" w:eastAsia="ru-RU" w:bidi="ar-SA"/>
              </w:rPr>
              <w:t xml:space="preserve"> </w:t>
            </w:r>
            <w:proofErr w:type="spellStart"/>
            <w:r w:rsidRPr="00FE7308">
              <w:rPr>
                <w:rFonts w:ascii="Times New Roman" w:eastAsia="Times New Roman" w:hAnsi="Times New Roman" w:cs="Times New Roman"/>
                <w:kern w:val="0"/>
                <w:lang w:val="ru-RU" w:eastAsia="ru-RU" w:bidi="ar-SA"/>
              </w:rPr>
              <w:t>від</w:t>
            </w:r>
            <w:proofErr w:type="spellEnd"/>
            <w:r w:rsidRPr="00FE7308">
              <w:rPr>
                <w:rFonts w:ascii="Times New Roman" w:eastAsia="Times New Roman" w:hAnsi="Times New Roman" w:cs="Times New Roman"/>
                <w:kern w:val="0"/>
                <w:lang w:val="ru-RU" w:eastAsia="ru-RU" w:bidi="ar-SA"/>
              </w:rPr>
              <w:t xml:space="preserve">  “ </w:t>
            </w:r>
            <w:r w:rsidRPr="00FE7308">
              <w:rPr>
                <w:rFonts w:ascii="Times New Roman" w:eastAsia="Times New Roman" w:hAnsi="Times New Roman" w:cs="Times New Roman"/>
                <w:kern w:val="0"/>
                <w:u w:val="single"/>
                <w:lang w:val="ru-RU" w:eastAsia="ru-RU" w:bidi="ar-SA"/>
              </w:rPr>
              <w:t>25</w:t>
            </w:r>
            <w:r w:rsidRPr="00FE7308">
              <w:rPr>
                <w:rFonts w:ascii="Times New Roman" w:eastAsia="Times New Roman" w:hAnsi="Times New Roman" w:cs="Times New Roman"/>
                <w:kern w:val="0"/>
                <w:lang w:val="ru-RU" w:eastAsia="ru-RU" w:bidi="ar-SA"/>
              </w:rPr>
              <w:t xml:space="preserve"> ”_</w:t>
            </w:r>
            <w:r w:rsidRPr="00FE7308">
              <w:rPr>
                <w:rFonts w:ascii="Times New Roman" w:eastAsia="Times New Roman" w:hAnsi="Times New Roman" w:cs="Times New Roman"/>
                <w:kern w:val="0"/>
                <w:u w:val="single"/>
                <w:lang w:val="ru-RU" w:eastAsia="ru-RU" w:bidi="ar-SA"/>
              </w:rPr>
              <w:t>серпня</w:t>
            </w:r>
            <w:r w:rsidRPr="00FE7308">
              <w:rPr>
                <w:rFonts w:ascii="Times New Roman" w:eastAsia="Times New Roman" w:hAnsi="Times New Roman" w:cs="Times New Roman"/>
                <w:kern w:val="0"/>
                <w:lang w:val="ru-RU" w:eastAsia="ru-RU" w:bidi="ar-SA"/>
              </w:rPr>
              <w:t>__</w:t>
            </w:r>
            <w:r w:rsidRPr="00FE7308">
              <w:rPr>
                <w:rFonts w:ascii="Times New Roman" w:eastAsia="Times New Roman" w:hAnsi="Times New Roman" w:cs="Times New Roman"/>
                <w:kern w:val="0"/>
                <w:u w:val="single"/>
                <w:lang w:val="ru-RU" w:eastAsia="ru-RU" w:bidi="ar-SA"/>
              </w:rPr>
              <w:t>2025</w:t>
            </w:r>
            <w:r w:rsidRPr="00FE7308">
              <w:rPr>
                <w:rFonts w:ascii="Times New Roman" w:eastAsia="Times New Roman" w:hAnsi="Times New Roman" w:cs="Times New Roman"/>
                <w:kern w:val="0"/>
                <w:lang w:val="ru-RU" w:eastAsia="ru-RU" w:bidi="ar-SA"/>
              </w:rPr>
              <w:t xml:space="preserve"> р.</w:t>
            </w:r>
          </w:p>
          <w:p w:rsidR="00FE7308" w:rsidRPr="00FE7308" w:rsidRDefault="00FE7308" w:rsidP="00FE7308">
            <w:pPr>
              <w:widowControl/>
              <w:suppressAutoHyphens w:val="0"/>
              <w:spacing w:line="276" w:lineRule="auto"/>
              <w:rPr>
                <w:rFonts w:ascii="Times New Roman" w:eastAsia="Times New Roman" w:hAnsi="Times New Roman" w:cs="Times New Roman"/>
                <w:kern w:val="0"/>
                <w:lang w:val="ru-RU" w:eastAsia="ru-RU" w:bidi="ar-SA"/>
              </w:rPr>
            </w:pPr>
            <w:proofErr w:type="spellStart"/>
            <w:r w:rsidRPr="00FE7308">
              <w:rPr>
                <w:rFonts w:ascii="Times New Roman" w:eastAsia="Times New Roman" w:hAnsi="Times New Roman" w:cs="Times New Roman"/>
                <w:kern w:val="0"/>
                <w:lang w:val="ru-RU" w:eastAsia="ru-RU" w:bidi="ar-SA"/>
              </w:rPr>
              <w:t>Завідувач</w:t>
            </w:r>
            <w:proofErr w:type="spellEnd"/>
            <w:r w:rsidRPr="00FE7308">
              <w:rPr>
                <w:rFonts w:ascii="Times New Roman" w:eastAsia="Times New Roman" w:hAnsi="Times New Roman" w:cs="Times New Roman"/>
                <w:kern w:val="0"/>
                <w:lang w:val="ru-RU" w:eastAsia="ru-RU" w:bidi="ar-SA"/>
              </w:rPr>
              <w:t xml:space="preserve"> </w:t>
            </w:r>
            <w:proofErr w:type="spellStart"/>
            <w:r w:rsidRPr="00FE7308">
              <w:rPr>
                <w:rFonts w:ascii="Times New Roman" w:eastAsia="Times New Roman" w:hAnsi="Times New Roman" w:cs="Times New Roman"/>
                <w:kern w:val="0"/>
                <w:lang w:val="ru-RU" w:eastAsia="ru-RU" w:bidi="ar-SA"/>
              </w:rPr>
              <w:t>кафедри</w:t>
            </w:r>
            <w:proofErr w:type="spellEnd"/>
            <w:r w:rsidRPr="00FE7308">
              <w:rPr>
                <w:rFonts w:ascii="Times New Roman" w:eastAsia="Times New Roman" w:hAnsi="Times New Roman" w:cs="Times New Roman"/>
                <w:kern w:val="0"/>
                <w:lang w:val="ru-RU" w:eastAsia="ru-RU" w:bidi="ar-SA"/>
              </w:rPr>
              <w:t>__</w:t>
            </w:r>
            <w:proofErr w:type="spellStart"/>
            <w:r w:rsidRPr="00FE7308">
              <w:rPr>
                <w:rFonts w:ascii="Times New Roman" w:eastAsia="Times New Roman" w:hAnsi="Times New Roman" w:cs="Times New Roman"/>
                <w:kern w:val="0"/>
                <w:u w:val="single"/>
                <w:lang w:val="ru-RU" w:eastAsia="ru-RU" w:bidi="ar-SA"/>
              </w:rPr>
              <w:t>ПМОіЛ</w:t>
            </w:r>
            <w:proofErr w:type="spellEnd"/>
            <w:r w:rsidRPr="00FE7308">
              <w:rPr>
                <w:rFonts w:ascii="Times New Roman" w:eastAsia="Times New Roman" w:hAnsi="Times New Roman" w:cs="Times New Roman"/>
                <w:kern w:val="0"/>
                <w:lang w:val="ru-RU" w:eastAsia="ru-RU" w:bidi="ar-SA"/>
              </w:rPr>
              <w:t>___________</w:t>
            </w:r>
          </w:p>
          <w:p w:rsidR="00FE7308" w:rsidRPr="00FE7308" w:rsidRDefault="00FE7308" w:rsidP="00FE7308">
            <w:pPr>
              <w:widowControl/>
              <w:suppressAutoHyphens w:val="0"/>
              <w:spacing w:line="276" w:lineRule="auto"/>
              <w:jc w:val="center"/>
              <w:rPr>
                <w:rFonts w:ascii="Times New Roman" w:eastAsia="Times New Roman" w:hAnsi="Times New Roman" w:cs="Times New Roman"/>
                <w:kern w:val="0"/>
                <w:lang w:val="ru-RU" w:eastAsia="ru-RU" w:bidi="ar-SA"/>
              </w:rPr>
            </w:pPr>
            <w:r w:rsidRPr="00FE7308">
              <w:rPr>
                <w:rFonts w:ascii="Times New Roman" w:eastAsia="Times New Roman" w:hAnsi="Times New Roman" w:cs="Times New Roman"/>
                <w:kern w:val="0"/>
                <w:lang w:val="ru-RU" w:eastAsia="ru-RU" w:bidi="ar-SA"/>
              </w:rPr>
              <w:t>_____________________</w:t>
            </w:r>
            <w:r w:rsidRPr="00FE7308">
              <w:rPr>
                <w:rFonts w:ascii="Times New Roman" w:eastAsia="Times New Roman" w:hAnsi="Times New Roman" w:cs="Times New Roman"/>
                <w:kern w:val="0"/>
                <w:sz w:val="28"/>
                <w:szCs w:val="28"/>
                <w:lang w:val="ru-RU" w:eastAsia="ru-RU" w:bidi="ar-SA"/>
              </w:rPr>
              <w:t xml:space="preserve"> Т.С. </w:t>
            </w:r>
            <w:proofErr w:type="spellStart"/>
            <w:r w:rsidRPr="00FE7308">
              <w:rPr>
                <w:rFonts w:ascii="Times New Roman" w:eastAsia="Times New Roman" w:hAnsi="Times New Roman" w:cs="Times New Roman"/>
                <w:kern w:val="0"/>
                <w:sz w:val="28"/>
                <w:szCs w:val="28"/>
                <w:lang w:val="ru-RU" w:eastAsia="ru-RU" w:bidi="ar-SA"/>
              </w:rPr>
              <w:t>Павлюк</w:t>
            </w:r>
            <w:proofErr w:type="spellEnd"/>
          </w:p>
          <w:p w:rsidR="00FE7308" w:rsidRPr="00FE7308" w:rsidRDefault="00FE7308" w:rsidP="00FE7308">
            <w:pPr>
              <w:suppressAutoHyphens w:val="0"/>
              <w:autoSpaceDE w:val="0"/>
              <w:autoSpaceDN w:val="0"/>
              <w:spacing w:line="276" w:lineRule="auto"/>
              <w:jc w:val="center"/>
              <w:rPr>
                <w:rFonts w:ascii="Times New Roman" w:eastAsia="Times New Roman" w:hAnsi="Times New Roman" w:cs="Times New Roman"/>
                <w:kern w:val="0"/>
                <w:vertAlign w:val="superscript"/>
                <w:lang w:val="ru-RU" w:eastAsia="en-US" w:bidi="ar-SA"/>
              </w:rPr>
            </w:pPr>
          </w:p>
        </w:tc>
        <w:tc>
          <w:tcPr>
            <w:tcW w:w="4745" w:type="dxa"/>
            <w:hideMark/>
          </w:tcPr>
          <w:p w:rsidR="00FE7308" w:rsidRPr="00FE7308" w:rsidRDefault="00FE7308" w:rsidP="00FE7308">
            <w:pPr>
              <w:widowControl/>
              <w:suppressAutoHyphens w:val="0"/>
              <w:spacing w:line="276" w:lineRule="auto"/>
              <w:rPr>
                <w:rFonts w:ascii="Times New Roman" w:eastAsia="Times New Roman" w:hAnsi="Times New Roman" w:cs="Times New Roman"/>
                <w:kern w:val="0"/>
                <w:lang w:val="ru-RU" w:eastAsia="ru-RU" w:bidi="ar-SA"/>
              </w:rPr>
            </w:pPr>
          </w:p>
          <w:p w:rsidR="00FE7308" w:rsidRPr="00FE7308" w:rsidRDefault="00FE7308" w:rsidP="00FE7308">
            <w:pPr>
              <w:widowControl/>
              <w:suppressAutoHyphens w:val="0"/>
              <w:spacing w:line="276" w:lineRule="auto"/>
              <w:rPr>
                <w:rFonts w:ascii="Times New Roman" w:eastAsia="Times New Roman" w:hAnsi="Times New Roman" w:cs="Times New Roman"/>
                <w:kern w:val="0"/>
                <w:lang w:val="ru-RU" w:eastAsia="ru-RU" w:bidi="ar-SA"/>
              </w:rPr>
            </w:pPr>
          </w:p>
          <w:p w:rsidR="00FE7308" w:rsidRPr="00FE7308" w:rsidRDefault="00FE7308" w:rsidP="00FE7308">
            <w:pPr>
              <w:widowControl/>
              <w:suppressAutoHyphens w:val="0"/>
              <w:spacing w:line="276" w:lineRule="auto"/>
              <w:rPr>
                <w:rFonts w:ascii="Times New Roman" w:eastAsia="Times New Roman" w:hAnsi="Times New Roman" w:cs="Times New Roman"/>
                <w:kern w:val="0"/>
                <w:lang w:val="ru-RU" w:eastAsia="ru-RU" w:bidi="ar-SA"/>
              </w:rPr>
            </w:pPr>
          </w:p>
          <w:p w:rsidR="00FE7308" w:rsidRPr="00FE7308" w:rsidRDefault="00FE7308" w:rsidP="00FE7308">
            <w:pPr>
              <w:widowControl/>
              <w:suppressAutoHyphens w:val="0"/>
              <w:spacing w:line="276" w:lineRule="auto"/>
              <w:rPr>
                <w:rFonts w:ascii="Times New Roman" w:eastAsia="Times New Roman" w:hAnsi="Times New Roman" w:cs="Times New Roman"/>
                <w:kern w:val="0"/>
                <w:lang w:val="ru-RU" w:eastAsia="ru-RU" w:bidi="ar-SA"/>
              </w:rPr>
            </w:pPr>
            <w:r w:rsidRPr="00FE7308">
              <w:rPr>
                <w:rFonts w:ascii="Times New Roman" w:eastAsia="Times New Roman" w:hAnsi="Times New Roman" w:cs="Times New Roman"/>
                <w:kern w:val="0"/>
                <w:lang w:val="ru-RU" w:eastAsia="ru-RU" w:bidi="ar-SA"/>
              </w:rPr>
              <w:t xml:space="preserve">       </w:t>
            </w:r>
            <w:proofErr w:type="spellStart"/>
            <w:r w:rsidRPr="00FE7308">
              <w:rPr>
                <w:rFonts w:ascii="Times New Roman" w:eastAsia="Times New Roman" w:hAnsi="Times New Roman" w:cs="Times New Roman"/>
                <w:kern w:val="0"/>
                <w:lang w:val="ru-RU" w:eastAsia="ru-RU" w:bidi="ar-SA"/>
              </w:rPr>
              <w:t>Погоджено</w:t>
            </w:r>
            <w:proofErr w:type="spellEnd"/>
            <w:r w:rsidRPr="00FE7308">
              <w:rPr>
                <w:rFonts w:ascii="Times New Roman" w:eastAsia="Times New Roman" w:hAnsi="Times New Roman" w:cs="Times New Roman"/>
                <w:kern w:val="0"/>
                <w:lang w:val="ru-RU" w:eastAsia="ru-RU" w:bidi="ar-SA"/>
              </w:rPr>
              <w:t xml:space="preserve"> </w:t>
            </w:r>
          </w:p>
          <w:p w:rsidR="00FE7308" w:rsidRPr="00FE7308" w:rsidRDefault="00FE7308" w:rsidP="00FE7308">
            <w:pPr>
              <w:widowControl/>
              <w:suppressAutoHyphens w:val="0"/>
              <w:spacing w:line="276" w:lineRule="auto"/>
              <w:rPr>
                <w:rFonts w:ascii="Times New Roman" w:eastAsia="Times New Roman" w:hAnsi="Times New Roman" w:cs="Times New Roman"/>
                <w:kern w:val="0"/>
                <w:lang w:val="ru-RU" w:eastAsia="ru-RU" w:bidi="ar-SA"/>
              </w:rPr>
            </w:pPr>
            <w:r w:rsidRPr="00FE7308">
              <w:rPr>
                <w:rFonts w:ascii="Times New Roman" w:eastAsia="Times New Roman" w:hAnsi="Times New Roman" w:cs="Times New Roman"/>
                <w:kern w:val="0"/>
                <w:lang w:val="ru-RU" w:eastAsia="ru-RU" w:bidi="ar-SA"/>
              </w:rPr>
              <w:t xml:space="preserve">       Гарант </w:t>
            </w:r>
            <w:proofErr w:type="spellStart"/>
            <w:r w:rsidRPr="00FE7308">
              <w:rPr>
                <w:rFonts w:ascii="Times New Roman" w:eastAsia="Times New Roman" w:hAnsi="Times New Roman" w:cs="Times New Roman"/>
                <w:kern w:val="0"/>
                <w:lang w:val="ru-RU" w:eastAsia="ru-RU" w:bidi="ar-SA"/>
              </w:rPr>
              <w:t>освітньо-професійної</w:t>
            </w:r>
            <w:proofErr w:type="spellEnd"/>
            <w:r w:rsidRPr="00FE7308">
              <w:rPr>
                <w:rFonts w:ascii="Times New Roman" w:eastAsia="Times New Roman" w:hAnsi="Times New Roman" w:cs="Times New Roman"/>
                <w:kern w:val="0"/>
                <w:lang w:val="ru-RU" w:eastAsia="ru-RU" w:bidi="ar-SA"/>
              </w:rPr>
              <w:t xml:space="preserve"> </w:t>
            </w:r>
            <w:proofErr w:type="spellStart"/>
            <w:r w:rsidRPr="00FE7308">
              <w:rPr>
                <w:rFonts w:ascii="Times New Roman" w:eastAsia="Times New Roman" w:hAnsi="Times New Roman" w:cs="Times New Roman"/>
                <w:kern w:val="0"/>
                <w:lang w:val="ru-RU" w:eastAsia="ru-RU" w:bidi="ar-SA"/>
              </w:rPr>
              <w:t>програми</w:t>
            </w:r>
            <w:proofErr w:type="spellEnd"/>
          </w:p>
          <w:p w:rsidR="00FE7308" w:rsidRPr="00FE7308" w:rsidRDefault="00FE7308" w:rsidP="00FE7308">
            <w:pPr>
              <w:widowControl/>
              <w:suppressAutoHyphens w:val="0"/>
              <w:spacing w:line="276" w:lineRule="auto"/>
              <w:ind w:firstLine="419"/>
              <w:rPr>
                <w:rFonts w:ascii="Times New Roman" w:eastAsia="Times New Roman" w:hAnsi="Times New Roman" w:cs="Times New Roman"/>
                <w:kern w:val="0"/>
                <w:sz w:val="28"/>
                <w:szCs w:val="28"/>
                <w:lang w:val="ru-RU" w:eastAsia="ru-RU" w:bidi="ar-SA"/>
              </w:rPr>
            </w:pPr>
            <w:r w:rsidRPr="00FE7308">
              <w:rPr>
                <w:rFonts w:ascii="Times New Roman" w:eastAsia="Times New Roman" w:hAnsi="Times New Roman" w:cs="Times New Roman"/>
                <w:kern w:val="0"/>
                <w:sz w:val="28"/>
                <w:szCs w:val="28"/>
                <w:lang w:val="ru-RU" w:eastAsia="ru-RU" w:bidi="ar-SA"/>
              </w:rPr>
              <w:t xml:space="preserve"> ________________Т.С. </w:t>
            </w:r>
            <w:proofErr w:type="spellStart"/>
            <w:r w:rsidRPr="00FE7308">
              <w:rPr>
                <w:rFonts w:ascii="Times New Roman" w:eastAsia="Times New Roman" w:hAnsi="Times New Roman" w:cs="Times New Roman"/>
                <w:kern w:val="0"/>
                <w:sz w:val="28"/>
                <w:szCs w:val="28"/>
                <w:lang w:val="ru-RU" w:eastAsia="ru-RU" w:bidi="ar-SA"/>
              </w:rPr>
              <w:t>Павлюк</w:t>
            </w:r>
            <w:proofErr w:type="spellEnd"/>
          </w:p>
          <w:p w:rsidR="00FE7308" w:rsidRPr="00FE7308" w:rsidRDefault="00FE7308" w:rsidP="00FE7308">
            <w:pPr>
              <w:widowControl/>
              <w:suppressAutoHyphens w:val="0"/>
              <w:spacing w:line="276" w:lineRule="auto"/>
              <w:rPr>
                <w:rFonts w:ascii="Times New Roman" w:eastAsia="Times New Roman" w:hAnsi="Times New Roman" w:cs="Times New Roman"/>
                <w:kern w:val="0"/>
                <w:lang w:val="ru-RU" w:eastAsia="en-US" w:bidi="ar-SA"/>
              </w:rPr>
            </w:pPr>
          </w:p>
        </w:tc>
      </w:tr>
    </w:tbl>
    <w:p w:rsidR="00FE7308" w:rsidRPr="00FE7308" w:rsidRDefault="00FE7308" w:rsidP="00FE7308">
      <w:pPr>
        <w:widowControl/>
        <w:suppressAutoHyphens w:val="0"/>
        <w:jc w:val="center"/>
        <w:rPr>
          <w:rFonts w:ascii="Times New Roman" w:eastAsia="Times New Roman" w:hAnsi="Times New Roman" w:cs="Times New Roman"/>
          <w:kern w:val="0"/>
          <w:sz w:val="28"/>
          <w:szCs w:val="28"/>
          <w:lang w:val="ru-RU" w:eastAsia="ru-RU" w:bidi="ar-SA"/>
        </w:rPr>
      </w:pPr>
    </w:p>
    <w:p w:rsidR="00FE7308" w:rsidRPr="00FE7308" w:rsidRDefault="00FE7308" w:rsidP="00FE7308">
      <w:pPr>
        <w:widowControl/>
        <w:suppressAutoHyphens w:val="0"/>
        <w:jc w:val="center"/>
        <w:rPr>
          <w:rFonts w:ascii="Times New Roman" w:eastAsia="Times New Roman" w:hAnsi="Times New Roman" w:cs="Times New Roman"/>
          <w:kern w:val="0"/>
          <w:sz w:val="28"/>
          <w:szCs w:val="28"/>
          <w:lang w:val="ru-RU" w:eastAsia="ru-RU" w:bidi="ar-SA"/>
        </w:rPr>
      </w:pPr>
    </w:p>
    <w:p w:rsidR="00FE7308" w:rsidRPr="00FE7308" w:rsidRDefault="00FE7308" w:rsidP="00FE7308">
      <w:pPr>
        <w:widowControl/>
        <w:suppressAutoHyphens w:val="0"/>
        <w:jc w:val="center"/>
        <w:rPr>
          <w:rFonts w:ascii="Times New Roman" w:eastAsia="Times New Roman" w:hAnsi="Times New Roman" w:cs="Times New Roman"/>
          <w:kern w:val="0"/>
          <w:sz w:val="28"/>
          <w:szCs w:val="28"/>
          <w:lang w:val="ru-RU" w:eastAsia="ru-RU" w:bidi="ar-SA"/>
        </w:rPr>
      </w:pPr>
    </w:p>
    <w:p w:rsidR="00FE7308" w:rsidRPr="00FE7308" w:rsidRDefault="00FE7308" w:rsidP="00FE7308">
      <w:pPr>
        <w:widowControl/>
        <w:suppressAutoHyphens w:val="0"/>
        <w:jc w:val="center"/>
        <w:rPr>
          <w:rFonts w:ascii="Times New Roman" w:eastAsia="Times New Roman" w:hAnsi="Times New Roman" w:cs="Times New Roman"/>
          <w:kern w:val="0"/>
          <w:sz w:val="28"/>
          <w:szCs w:val="28"/>
          <w:lang w:val="ru-RU" w:eastAsia="ru-RU" w:bidi="ar-SA"/>
        </w:rPr>
      </w:pPr>
      <w:r w:rsidRPr="00FE7308">
        <w:rPr>
          <w:rFonts w:ascii="Times New Roman" w:eastAsia="Times New Roman" w:hAnsi="Times New Roman" w:cs="Times New Roman"/>
          <w:kern w:val="0"/>
          <w:sz w:val="28"/>
          <w:szCs w:val="28"/>
          <w:lang w:val="ru-RU" w:eastAsia="ru-RU" w:bidi="ar-SA"/>
        </w:rPr>
        <w:t xml:space="preserve">2025 </w:t>
      </w:r>
      <w:proofErr w:type="spellStart"/>
      <w:proofErr w:type="gramStart"/>
      <w:r w:rsidRPr="00FE7308">
        <w:rPr>
          <w:rFonts w:ascii="Times New Roman" w:eastAsia="Times New Roman" w:hAnsi="Times New Roman" w:cs="Times New Roman"/>
          <w:kern w:val="0"/>
          <w:sz w:val="28"/>
          <w:szCs w:val="28"/>
          <w:lang w:val="ru-RU" w:eastAsia="ru-RU" w:bidi="ar-SA"/>
        </w:rPr>
        <w:t>р</w:t>
      </w:r>
      <w:proofErr w:type="gramEnd"/>
      <w:r w:rsidRPr="00FE7308">
        <w:rPr>
          <w:rFonts w:ascii="Times New Roman" w:eastAsia="Times New Roman" w:hAnsi="Times New Roman" w:cs="Times New Roman"/>
          <w:kern w:val="0"/>
          <w:sz w:val="28"/>
          <w:szCs w:val="28"/>
          <w:lang w:val="ru-RU" w:eastAsia="ru-RU" w:bidi="ar-SA"/>
        </w:rPr>
        <w:t>ік</w:t>
      </w:r>
      <w:proofErr w:type="spellEnd"/>
    </w:p>
    <w:p w:rsidR="00B56C83" w:rsidRPr="000E05E9" w:rsidRDefault="00331DDF" w:rsidP="00331DDF">
      <w:pPr>
        <w:rPr>
          <w:rFonts w:ascii="Times New Roman" w:hAnsi="Times New Roman" w:cs="Times New Roman"/>
          <w:bCs/>
          <w:lang w:val="ru-RU"/>
        </w:rPr>
      </w:pPr>
      <w:r w:rsidRPr="00331DDF">
        <w:rPr>
          <w:rFonts w:ascii="Times New Roman Полужирный" w:eastAsia="Times New Roman" w:hAnsi="Times New Roman Полужирный" w:cs="Times New Roman" w:hint="eastAsia"/>
          <w:b/>
          <w:bCs/>
          <w:kern w:val="0"/>
          <w:sz w:val="28"/>
          <w:szCs w:val="28"/>
          <w:lang w:val="ru-RU" w:eastAsia="ru-RU" w:bidi="ar-SA"/>
        </w:rPr>
        <w:br w:type="page"/>
      </w:r>
      <w:r w:rsidR="00B56C83" w:rsidRPr="00A31F4F">
        <w:rPr>
          <w:rFonts w:ascii="Times New Roman" w:hAnsi="Times New Roman" w:cs="Times New Roman"/>
          <w:b/>
          <w:bCs/>
        </w:rPr>
        <w:lastRenderedPageBreak/>
        <w:t xml:space="preserve">Зв`язок з викладачем: </w:t>
      </w:r>
      <w:proofErr w:type="spellStart"/>
      <w:r w:rsidR="00A56693" w:rsidRPr="00A56693">
        <w:rPr>
          <w:rFonts w:ascii="Times New Roman" w:hAnsi="Times New Roman" w:cs="Times New Roman"/>
          <w:bCs/>
        </w:rPr>
        <w:t>к.е.н</w:t>
      </w:r>
      <w:proofErr w:type="spellEnd"/>
      <w:r w:rsidR="00A56693" w:rsidRPr="00A56693">
        <w:rPr>
          <w:rFonts w:ascii="Times New Roman" w:hAnsi="Times New Roman" w:cs="Times New Roman"/>
          <w:bCs/>
        </w:rPr>
        <w:t xml:space="preserve">., доц. </w:t>
      </w:r>
      <w:proofErr w:type="spellStart"/>
      <w:r w:rsidR="00A56693" w:rsidRPr="00A56693">
        <w:rPr>
          <w:rFonts w:ascii="Times New Roman" w:hAnsi="Times New Roman" w:cs="Times New Roman"/>
          <w:bCs/>
        </w:rPr>
        <w:t>Хацер</w:t>
      </w:r>
      <w:proofErr w:type="spellEnd"/>
      <w:r w:rsidR="00A56693" w:rsidRPr="00A56693">
        <w:rPr>
          <w:rFonts w:ascii="Times New Roman" w:hAnsi="Times New Roman" w:cs="Times New Roman"/>
          <w:bCs/>
        </w:rPr>
        <w:t xml:space="preserve"> Максим Володимирович</w:t>
      </w:r>
      <w:r w:rsidR="00A56693" w:rsidRPr="000E05E9">
        <w:rPr>
          <w:rFonts w:ascii="Times New Roman" w:hAnsi="Times New Roman" w:cs="Times New Roman"/>
          <w:bCs/>
          <w:lang w:val="ru-RU"/>
        </w:rPr>
        <w:t>/</w:t>
      </w:r>
    </w:p>
    <w:p w:rsidR="00B56C83" w:rsidRPr="000E05E9" w:rsidRDefault="00B56C83" w:rsidP="00B56C83">
      <w:pPr>
        <w:rPr>
          <w:rFonts w:ascii="Times New Roman" w:hAnsi="Times New Roman" w:cs="Times New Roman"/>
          <w:lang w:val="ru-RU"/>
        </w:rPr>
      </w:pPr>
      <w:r w:rsidRPr="00A31F4F">
        <w:rPr>
          <w:rFonts w:ascii="Times New Roman" w:hAnsi="Times New Roman" w:cs="Times New Roman"/>
          <w:b/>
        </w:rPr>
        <w:t>E-</w:t>
      </w:r>
      <w:proofErr w:type="spellStart"/>
      <w:r w:rsidRPr="00A31F4F">
        <w:rPr>
          <w:rFonts w:ascii="Times New Roman" w:hAnsi="Times New Roman" w:cs="Times New Roman"/>
          <w:b/>
        </w:rPr>
        <w:t>mail</w:t>
      </w:r>
      <w:proofErr w:type="spellEnd"/>
      <w:r w:rsidRPr="00A31F4F">
        <w:rPr>
          <w:rFonts w:ascii="Times New Roman" w:hAnsi="Times New Roman" w:cs="Times New Roman"/>
          <w:b/>
        </w:rPr>
        <w:t>:</w:t>
      </w:r>
      <w:r w:rsidR="00A56693">
        <w:rPr>
          <w:rFonts w:ascii="Times New Roman" w:hAnsi="Times New Roman" w:cs="Times New Roman"/>
          <w:b/>
        </w:rPr>
        <w:t xml:space="preserve"> </w:t>
      </w:r>
      <w:r w:rsidR="00A56693" w:rsidRPr="00A56693">
        <w:rPr>
          <w:rFonts w:ascii="Times New Roman" w:hAnsi="Times New Roman" w:cs="Times New Roman"/>
          <w:lang w:val="en-US"/>
        </w:rPr>
        <w:t>max</w:t>
      </w:r>
      <w:r w:rsidR="00A56693" w:rsidRPr="000E05E9">
        <w:rPr>
          <w:rFonts w:ascii="Times New Roman" w:hAnsi="Times New Roman" w:cs="Times New Roman"/>
          <w:lang w:val="ru-RU"/>
        </w:rPr>
        <w:t>.</w:t>
      </w:r>
      <w:proofErr w:type="spellStart"/>
      <w:r w:rsidR="00A56693" w:rsidRPr="00A56693">
        <w:rPr>
          <w:rFonts w:ascii="Times New Roman" w:hAnsi="Times New Roman" w:cs="Times New Roman"/>
          <w:lang w:val="en-US"/>
        </w:rPr>
        <w:t>kh</w:t>
      </w:r>
      <w:proofErr w:type="spellEnd"/>
      <w:r w:rsidR="00A56693" w:rsidRPr="000E05E9">
        <w:rPr>
          <w:rFonts w:ascii="Times New Roman" w:hAnsi="Times New Roman" w:cs="Times New Roman"/>
          <w:lang w:val="ru-RU"/>
        </w:rPr>
        <w:t>@</w:t>
      </w:r>
      <w:proofErr w:type="spellStart"/>
      <w:r w:rsidR="00A56693" w:rsidRPr="00A56693">
        <w:rPr>
          <w:rFonts w:ascii="Times New Roman" w:hAnsi="Times New Roman" w:cs="Times New Roman"/>
          <w:lang w:val="en-US"/>
        </w:rPr>
        <w:t>ukr</w:t>
      </w:r>
      <w:proofErr w:type="spellEnd"/>
      <w:r w:rsidR="00A56693" w:rsidRPr="000E05E9">
        <w:rPr>
          <w:rFonts w:ascii="Times New Roman" w:hAnsi="Times New Roman" w:cs="Times New Roman"/>
          <w:lang w:val="ru-RU"/>
        </w:rPr>
        <w:t>.</w:t>
      </w:r>
      <w:r w:rsidR="00A56693" w:rsidRPr="00A56693">
        <w:rPr>
          <w:rFonts w:ascii="Times New Roman" w:hAnsi="Times New Roman" w:cs="Times New Roman"/>
          <w:lang w:val="en-US"/>
        </w:rPr>
        <w:t>net</w:t>
      </w:r>
    </w:p>
    <w:p w:rsidR="00B56C83" w:rsidRPr="00A56693" w:rsidRDefault="00B56C83" w:rsidP="00B56C83">
      <w:pPr>
        <w:rPr>
          <w:rFonts w:ascii="Times New Roman" w:hAnsi="Times New Roman" w:cs="Times New Roman"/>
        </w:rPr>
      </w:pPr>
      <w:proofErr w:type="spellStart"/>
      <w:r w:rsidRPr="00A31F4F">
        <w:rPr>
          <w:rFonts w:ascii="Times New Roman" w:hAnsi="Times New Roman" w:cs="Times New Roman"/>
          <w:b/>
        </w:rPr>
        <w:t>Сезн</w:t>
      </w:r>
      <w:proofErr w:type="spellEnd"/>
      <w:r w:rsidRPr="00A31F4F">
        <w:rPr>
          <w:rFonts w:ascii="Times New Roman" w:hAnsi="Times New Roman" w:cs="Times New Roman"/>
          <w:b/>
        </w:rPr>
        <w:t xml:space="preserve"> ЗНУ повідомлення: </w:t>
      </w:r>
      <w:r w:rsidR="008419C5" w:rsidRPr="008419C5">
        <w:rPr>
          <w:rFonts w:ascii="Times New Roman" w:hAnsi="Times New Roman" w:cs="Times New Roman"/>
        </w:rPr>
        <w:t>https://moodle.znu.edu.ua/course/view.php?id=13026</w:t>
      </w:r>
      <w:r w:rsidR="00A56693" w:rsidRPr="00A56693">
        <w:rPr>
          <w:rFonts w:ascii="Times New Roman" w:hAnsi="Times New Roman" w:cs="Times New Roman"/>
        </w:rPr>
        <w:t>.</w:t>
      </w:r>
    </w:p>
    <w:p w:rsidR="00B56C83" w:rsidRPr="00A56693" w:rsidRDefault="00B56C83" w:rsidP="00B56C83">
      <w:pPr>
        <w:rPr>
          <w:rFonts w:ascii="Times New Roman" w:hAnsi="Times New Roman" w:cs="Times New Roman"/>
        </w:rPr>
      </w:pPr>
      <w:r w:rsidRPr="00A31F4F">
        <w:rPr>
          <w:rFonts w:ascii="Times New Roman" w:hAnsi="Times New Roman" w:cs="Times New Roman"/>
          <w:b/>
        </w:rPr>
        <w:t>Телефон:</w:t>
      </w:r>
      <w:r w:rsidR="00A56693">
        <w:rPr>
          <w:rFonts w:ascii="Times New Roman" w:hAnsi="Times New Roman" w:cs="Times New Roman"/>
          <w:b/>
        </w:rPr>
        <w:t xml:space="preserve"> </w:t>
      </w:r>
      <w:r w:rsidR="00A56693" w:rsidRPr="00A56693">
        <w:rPr>
          <w:rFonts w:ascii="Times New Roman" w:hAnsi="Times New Roman" w:cs="Times New Roman"/>
        </w:rPr>
        <w:t>(061) 289-41-15 (кафедра), (050) 4565627.</w:t>
      </w:r>
    </w:p>
    <w:p w:rsidR="00B56C83" w:rsidRPr="00A31F4F" w:rsidRDefault="00B56C83" w:rsidP="00B56C83">
      <w:pPr>
        <w:rPr>
          <w:rFonts w:ascii="Times New Roman" w:hAnsi="Times New Roman" w:cs="Times New Roman"/>
          <w:bCs/>
          <w:i/>
          <w:iCs/>
          <w:sz w:val="22"/>
          <w:szCs w:val="22"/>
        </w:rPr>
      </w:pPr>
      <w:r w:rsidRPr="00A31F4F">
        <w:rPr>
          <w:rFonts w:ascii="Times New Roman" w:hAnsi="Times New Roman" w:cs="Times New Roman"/>
          <w:b/>
        </w:rPr>
        <w:t xml:space="preserve">Інші засоби зв’язку: </w:t>
      </w:r>
      <w:proofErr w:type="spellStart"/>
      <w:r w:rsidRPr="00A31F4F">
        <w:rPr>
          <w:rFonts w:ascii="Times New Roman" w:hAnsi="Times New Roman" w:cs="Times New Roman"/>
          <w:bCs/>
          <w:i/>
          <w:iCs/>
          <w:sz w:val="22"/>
          <w:szCs w:val="22"/>
        </w:rPr>
        <w:t>Viber</w:t>
      </w:r>
      <w:proofErr w:type="spellEnd"/>
      <w:r w:rsidRPr="00A31F4F">
        <w:rPr>
          <w:rFonts w:ascii="Times New Roman" w:hAnsi="Times New Roman" w:cs="Times New Roman"/>
          <w:bCs/>
          <w:i/>
          <w:iCs/>
          <w:sz w:val="22"/>
          <w:szCs w:val="22"/>
        </w:rPr>
        <w:t xml:space="preserve">, </w:t>
      </w:r>
      <w:proofErr w:type="spellStart"/>
      <w:r w:rsidRPr="00A31F4F">
        <w:rPr>
          <w:rFonts w:ascii="Times New Roman" w:hAnsi="Times New Roman" w:cs="Times New Roman"/>
          <w:bCs/>
          <w:i/>
          <w:iCs/>
          <w:sz w:val="22"/>
          <w:szCs w:val="22"/>
        </w:rPr>
        <w:t>Telegram</w:t>
      </w:r>
      <w:proofErr w:type="spellEnd"/>
      <w:r w:rsidRPr="00A31F4F">
        <w:rPr>
          <w:rFonts w:ascii="Times New Roman" w:hAnsi="Times New Roman" w:cs="Times New Roman"/>
          <w:bCs/>
          <w:i/>
          <w:iCs/>
          <w:sz w:val="22"/>
          <w:szCs w:val="22"/>
        </w:rPr>
        <w:t xml:space="preserve"> – </w:t>
      </w:r>
      <w:r w:rsidR="00A56693" w:rsidRPr="00A56693">
        <w:rPr>
          <w:rFonts w:ascii="Times New Roman" w:hAnsi="Times New Roman" w:cs="Times New Roman"/>
        </w:rPr>
        <w:t>(050) 4565627.</w:t>
      </w:r>
    </w:p>
    <w:p w:rsidR="00B56C83" w:rsidRPr="00A56693" w:rsidRDefault="00B56C83" w:rsidP="00B56C83">
      <w:pPr>
        <w:rPr>
          <w:rFonts w:ascii="Times New Roman" w:hAnsi="Times New Roman" w:cs="Times New Roman"/>
          <w:sz w:val="22"/>
          <w:szCs w:val="22"/>
        </w:rPr>
      </w:pPr>
      <w:r w:rsidRPr="00A31F4F">
        <w:rPr>
          <w:rFonts w:ascii="Times New Roman" w:hAnsi="Times New Roman" w:cs="Times New Roman"/>
          <w:b/>
        </w:rPr>
        <w:t>Кафедра:</w:t>
      </w:r>
      <w:r w:rsidR="00A56693">
        <w:rPr>
          <w:rFonts w:ascii="Times New Roman" w:hAnsi="Times New Roman" w:cs="Times New Roman"/>
          <w:b/>
        </w:rPr>
        <w:t xml:space="preserve"> </w:t>
      </w:r>
      <w:r w:rsidR="00A56693" w:rsidRPr="00A56693">
        <w:rPr>
          <w:rFonts w:ascii="Times New Roman" w:eastAsia="Times New Roman" w:hAnsi="Times New Roman" w:cs="Times New Roman"/>
          <w:kern w:val="0"/>
          <w:lang w:eastAsia="ru-RU" w:bidi="ar-SA"/>
        </w:rPr>
        <w:t xml:space="preserve">кафедра підприємництва, менеджменту організацій та логістики, </w:t>
      </w:r>
      <w:r w:rsidR="00A56693" w:rsidRPr="00A56693">
        <w:rPr>
          <w:rFonts w:ascii="Times New Roman" w:eastAsia="Times New Roman" w:hAnsi="Times New Roman" w:cs="Times New Roman"/>
          <w:i/>
          <w:iCs/>
          <w:kern w:val="0"/>
          <w:sz w:val="23"/>
          <w:szCs w:val="23"/>
          <w:lang w:eastAsia="ru-RU" w:bidi="ar-SA"/>
        </w:rPr>
        <w:t>VІ корпус, ауд.415</w:t>
      </w:r>
      <w:r w:rsidR="00A56693">
        <w:rPr>
          <w:rFonts w:ascii="Times New Roman" w:eastAsia="Times New Roman" w:hAnsi="Times New Roman" w:cs="Times New Roman"/>
          <w:i/>
          <w:iCs/>
          <w:kern w:val="0"/>
          <w:sz w:val="23"/>
          <w:szCs w:val="23"/>
          <w:lang w:eastAsia="ru-RU" w:bidi="ar-SA"/>
        </w:rPr>
        <w:t>.</w:t>
      </w:r>
    </w:p>
    <w:p w:rsidR="00B56C83" w:rsidRPr="00A31F4F" w:rsidRDefault="00B56C83" w:rsidP="00B56C83">
      <w:pPr>
        <w:rPr>
          <w:rFonts w:ascii="Times New Roman" w:hAnsi="Times New Roman" w:cs="Times New Roman"/>
          <w:b/>
          <w:bCs/>
          <w:sz w:val="28"/>
          <w:szCs w:val="28"/>
        </w:rPr>
      </w:pPr>
    </w:p>
    <w:p w:rsidR="00B56C83" w:rsidRPr="00A31F4F" w:rsidRDefault="00B56C83" w:rsidP="00B56C83">
      <w:pPr>
        <w:pStyle w:val="a8"/>
        <w:jc w:val="center"/>
        <w:rPr>
          <w:bCs/>
          <w:i/>
          <w:sz w:val="22"/>
          <w:szCs w:val="22"/>
          <w:lang w:val="uk-UA"/>
        </w:rPr>
      </w:pPr>
      <w:r w:rsidRPr="00A31F4F">
        <w:rPr>
          <w:b/>
          <w:bCs/>
          <w:sz w:val="28"/>
          <w:szCs w:val="28"/>
          <w:lang w:val="uk-UA"/>
        </w:rPr>
        <w:t>1. Опис навчальної дисципліни</w:t>
      </w:r>
      <w:r w:rsidRPr="00A31F4F">
        <w:rPr>
          <w:bCs/>
          <w:i/>
          <w:sz w:val="22"/>
          <w:szCs w:val="22"/>
          <w:lang w:val="uk-UA"/>
        </w:rPr>
        <w:t xml:space="preserve"> </w:t>
      </w:r>
    </w:p>
    <w:p w:rsidR="00B56C83" w:rsidRPr="00D537DC" w:rsidRDefault="00B56C83" w:rsidP="00D537DC">
      <w:pPr>
        <w:ind w:firstLine="709"/>
        <w:jc w:val="both"/>
        <w:rPr>
          <w:rFonts w:ascii="Times New Roman" w:hAnsi="Times New Roman" w:cs="Times New Roman"/>
          <w:bCs/>
        </w:rPr>
      </w:pPr>
      <w:r w:rsidRPr="00D537DC">
        <w:rPr>
          <w:rFonts w:ascii="Times New Roman" w:hAnsi="Times New Roman" w:cs="Times New Roman"/>
          <w:b/>
          <w:bCs/>
        </w:rPr>
        <w:t>Метою</w:t>
      </w:r>
      <w:r w:rsidRPr="00D537DC">
        <w:rPr>
          <w:rFonts w:ascii="Times New Roman" w:hAnsi="Times New Roman" w:cs="Times New Roman"/>
          <w:bCs/>
        </w:rPr>
        <w:t xml:space="preserve"> вивчення </w:t>
      </w:r>
      <w:r w:rsidR="008419C5" w:rsidRPr="008419C5">
        <w:rPr>
          <w:rFonts w:ascii="Times New Roman" w:hAnsi="Times New Roman" w:cs="Times New Roman"/>
          <w:bCs/>
        </w:rPr>
        <w:t>навчальної дисципліни «Статистика» є набуття навичок та вмінь використання методів збирання, оброблення та аналізу інформації про соціально-економічні явища та процеси, що відбуваються в конкретних умовах місця і часу.</w:t>
      </w:r>
    </w:p>
    <w:p w:rsidR="00A56693" w:rsidRPr="00AF42C9" w:rsidRDefault="00A56693" w:rsidP="00AF42C9">
      <w:pPr>
        <w:ind w:firstLine="709"/>
        <w:jc w:val="both"/>
        <w:rPr>
          <w:rFonts w:ascii="Times New Roman" w:hAnsi="Times New Roman" w:cs="Times New Roman"/>
          <w:bCs/>
          <w:i/>
        </w:rPr>
      </w:pPr>
      <w:r w:rsidRPr="00AF42C9">
        <w:rPr>
          <w:rFonts w:ascii="Times New Roman" w:hAnsi="Times New Roman" w:cs="Times New Roman"/>
          <w:b/>
          <w:bCs/>
          <w:i/>
        </w:rPr>
        <w:t xml:space="preserve">Цей курс охоплює широкий спектр тем, пов'язаних з </w:t>
      </w:r>
      <w:r w:rsidR="00AF42C9" w:rsidRPr="00AF42C9">
        <w:rPr>
          <w:rFonts w:ascii="Times New Roman" w:hAnsi="Times New Roman" w:cs="Times New Roman"/>
          <w:b/>
          <w:bCs/>
          <w:i/>
        </w:rPr>
        <w:t>організацією та проведенням статистичних досліджень</w:t>
      </w:r>
      <w:r w:rsidRPr="00AF42C9">
        <w:rPr>
          <w:rFonts w:ascii="Times New Roman" w:hAnsi="Times New Roman" w:cs="Times New Roman"/>
          <w:b/>
          <w:bCs/>
          <w:i/>
        </w:rPr>
        <w:t xml:space="preserve">, зокрема: </w:t>
      </w:r>
      <w:r w:rsidR="00AF42C9" w:rsidRPr="00AF42C9">
        <w:rPr>
          <w:rFonts w:ascii="Times New Roman" w:hAnsi="Times New Roman" w:cs="Times New Roman"/>
          <w:bCs/>
          <w:i/>
        </w:rPr>
        <w:t>Предмет і метод статистики; Статистичне спостереження; Зведення та групування статистичних даних; Статистичні показники; Ряди розподілу; Аналіз варіацій та форми розподілу; Вибірковий метод; Статистична перевірка гіпотез; Методи аналізу взаємозв’язків; Ряди динаміки; Аналіз інтенсивності та тенденцій розвитку; Індекси.</w:t>
      </w:r>
    </w:p>
    <w:p w:rsidR="00AF42C9" w:rsidRPr="00AF42C9" w:rsidRDefault="00A56693" w:rsidP="00AF42C9">
      <w:pPr>
        <w:ind w:firstLine="709"/>
        <w:jc w:val="both"/>
        <w:rPr>
          <w:rFonts w:ascii="Times New Roman" w:hAnsi="Times New Roman" w:cs="Times New Roman"/>
          <w:bCs/>
          <w:i/>
        </w:rPr>
      </w:pPr>
      <w:r w:rsidRPr="00AF42C9">
        <w:rPr>
          <w:rFonts w:ascii="Times New Roman" w:hAnsi="Times New Roman" w:cs="Times New Roman"/>
          <w:b/>
          <w:bCs/>
          <w:i/>
        </w:rPr>
        <w:t xml:space="preserve">Цей курс є важливим для </w:t>
      </w:r>
      <w:r w:rsidR="002B37A1" w:rsidRPr="00AF42C9">
        <w:rPr>
          <w:rFonts w:ascii="Times New Roman" w:hAnsi="Times New Roman" w:cs="Times New Roman"/>
          <w:b/>
          <w:bCs/>
          <w:i/>
        </w:rPr>
        <w:t>здобувачів вищої освіти</w:t>
      </w:r>
      <w:r w:rsidRPr="00AF42C9">
        <w:rPr>
          <w:rFonts w:ascii="Times New Roman" w:hAnsi="Times New Roman" w:cs="Times New Roman"/>
          <w:b/>
          <w:bCs/>
          <w:i/>
        </w:rPr>
        <w:t xml:space="preserve">, які прагнуть будувати кар'єру в сфері </w:t>
      </w:r>
      <w:r w:rsidR="00B76B0A" w:rsidRPr="00AF42C9">
        <w:rPr>
          <w:rFonts w:ascii="Times New Roman" w:hAnsi="Times New Roman" w:cs="Times New Roman"/>
          <w:b/>
          <w:bCs/>
          <w:i/>
        </w:rPr>
        <w:t>підприємництва</w:t>
      </w:r>
      <w:r w:rsidRPr="00AF42C9">
        <w:rPr>
          <w:rFonts w:ascii="Times New Roman" w:hAnsi="Times New Roman" w:cs="Times New Roman"/>
          <w:b/>
          <w:bCs/>
          <w:i/>
        </w:rPr>
        <w:t>, оскільки він дає їм знання та навички, необхідні для:</w:t>
      </w:r>
      <w:r w:rsidR="009F393C" w:rsidRPr="00AF42C9">
        <w:rPr>
          <w:rFonts w:ascii="Times New Roman" w:hAnsi="Times New Roman" w:cs="Times New Roman"/>
          <w:bCs/>
          <w:i/>
        </w:rPr>
        <w:t xml:space="preserve"> </w:t>
      </w:r>
      <w:r w:rsidR="00AF42C9" w:rsidRPr="00AF42C9">
        <w:rPr>
          <w:rFonts w:ascii="Times New Roman" w:hAnsi="Times New Roman" w:cs="Times New Roman"/>
          <w:bCs/>
          <w:i/>
        </w:rPr>
        <w:t>розумінні основних категорій статистики; збирання, перевірки та опрацювання статистичної інформації; використання прийомів зведення та групування матеріалів статистичного спостереження; обчислення узагальнюючих статистичних показників та їх економічної інтерпретації; ознайомлення з динамікою суспільних явищ, тенденцій та закономірностей їх розвитку; аналізу складних суспільних явищ і виявлення дії окремих факторів їх розвитку; розкриття статистичних зв’язків в економічних явищах і процесах.</w:t>
      </w:r>
    </w:p>
    <w:p w:rsidR="009F393C" w:rsidRPr="00021EC0" w:rsidRDefault="00A56693" w:rsidP="00AF42C9">
      <w:pPr>
        <w:ind w:firstLine="709"/>
        <w:jc w:val="both"/>
        <w:rPr>
          <w:rFonts w:ascii="Times New Roman" w:hAnsi="Times New Roman" w:cs="Times New Roman"/>
          <w:bCs/>
          <w:i/>
        </w:rPr>
      </w:pPr>
      <w:r w:rsidRPr="00021EC0">
        <w:rPr>
          <w:rFonts w:ascii="Times New Roman" w:hAnsi="Times New Roman" w:cs="Times New Roman"/>
          <w:b/>
          <w:bCs/>
          <w:i/>
        </w:rPr>
        <w:t>Цей курс відповідає сучасним вимогам ринку праці, оскільки він готує фахівців, які володіють:</w:t>
      </w:r>
      <w:r w:rsidR="009F393C" w:rsidRPr="00021EC0">
        <w:rPr>
          <w:rFonts w:ascii="Times New Roman" w:hAnsi="Times New Roman" w:cs="Times New Roman"/>
          <w:bCs/>
          <w:i/>
        </w:rPr>
        <w:t xml:space="preserve"> професійною компетентністю у розумінні ключових </w:t>
      </w:r>
      <w:r w:rsidR="00021EC0" w:rsidRPr="00021EC0">
        <w:rPr>
          <w:rFonts w:ascii="Times New Roman" w:hAnsi="Times New Roman" w:cs="Times New Roman"/>
          <w:bCs/>
          <w:i/>
        </w:rPr>
        <w:t>складових статистики</w:t>
      </w:r>
      <w:r w:rsidR="009F393C" w:rsidRPr="00021EC0">
        <w:rPr>
          <w:rFonts w:ascii="Times New Roman" w:hAnsi="Times New Roman" w:cs="Times New Roman"/>
          <w:bCs/>
          <w:i/>
        </w:rPr>
        <w:t>; практичними навичками</w:t>
      </w:r>
      <w:r w:rsidR="00021EC0" w:rsidRPr="00021EC0">
        <w:rPr>
          <w:rFonts w:ascii="Times New Roman" w:hAnsi="Times New Roman" w:cs="Times New Roman"/>
          <w:bCs/>
          <w:i/>
        </w:rPr>
        <w:t xml:space="preserve"> проведення статистичного спостереження, зведення та групування статистичних даних, а також розрахунку і використання статистичних показників та індексів</w:t>
      </w:r>
      <w:r w:rsidR="009F393C" w:rsidRPr="00021EC0">
        <w:rPr>
          <w:rFonts w:ascii="Times New Roman" w:hAnsi="Times New Roman" w:cs="Times New Roman"/>
          <w:bCs/>
          <w:i/>
        </w:rPr>
        <w:t>.</w:t>
      </w:r>
    </w:p>
    <w:p w:rsidR="00021EC0" w:rsidRPr="00021EC0" w:rsidRDefault="00A56693" w:rsidP="00021EC0">
      <w:pPr>
        <w:ind w:firstLine="709"/>
        <w:jc w:val="both"/>
        <w:rPr>
          <w:rFonts w:ascii="Times New Roman" w:hAnsi="Times New Roman" w:cs="Times New Roman"/>
          <w:bCs/>
          <w:i/>
        </w:rPr>
      </w:pPr>
      <w:r w:rsidRPr="00021EC0">
        <w:rPr>
          <w:rFonts w:ascii="Times New Roman" w:hAnsi="Times New Roman" w:cs="Times New Roman"/>
          <w:b/>
          <w:bCs/>
          <w:i/>
        </w:rPr>
        <w:t>Без знань та навичок, які дає цей курс, фахівцеві буде складно:</w:t>
      </w:r>
      <w:r w:rsidR="009F393C" w:rsidRPr="00021EC0">
        <w:rPr>
          <w:rFonts w:ascii="Times New Roman" w:hAnsi="Times New Roman" w:cs="Times New Roman"/>
          <w:bCs/>
          <w:i/>
        </w:rPr>
        <w:t xml:space="preserve"> </w:t>
      </w:r>
      <w:r w:rsidR="00021EC0" w:rsidRPr="00021EC0">
        <w:rPr>
          <w:rFonts w:ascii="Times New Roman" w:hAnsi="Times New Roman" w:cs="Times New Roman"/>
          <w:bCs/>
          <w:i/>
        </w:rPr>
        <w:t>проводити статистичне спостереження; використовувати зведення та групування статистичних даних;  розраховувати та використовувати статистичні показники; формувати статистичні таблиці;  аналізувати ряди динаміки; будувати та аналізувати індекси.</w:t>
      </w:r>
    </w:p>
    <w:p w:rsidR="002B37A1" w:rsidRPr="00021EC0" w:rsidRDefault="002B37A1" w:rsidP="00021EC0">
      <w:pPr>
        <w:ind w:firstLine="709"/>
        <w:jc w:val="both"/>
        <w:rPr>
          <w:rFonts w:ascii="Times New Roman" w:hAnsi="Times New Roman" w:cs="Times New Roman"/>
          <w:bCs/>
          <w:i/>
        </w:rPr>
      </w:pPr>
      <w:r w:rsidRPr="00021EC0">
        <w:rPr>
          <w:rFonts w:ascii="Times New Roman" w:hAnsi="Times New Roman" w:cs="Times New Roman"/>
          <w:b/>
          <w:bCs/>
          <w:i/>
        </w:rPr>
        <w:t>Навчальна дисципліна «</w:t>
      </w:r>
      <w:r w:rsidR="00021EC0" w:rsidRPr="00021EC0">
        <w:rPr>
          <w:rFonts w:ascii="Times New Roman" w:hAnsi="Times New Roman" w:cs="Times New Roman"/>
          <w:b/>
          <w:bCs/>
          <w:i/>
        </w:rPr>
        <w:t>Статистика</w:t>
      </w:r>
      <w:r w:rsidRPr="00021EC0">
        <w:rPr>
          <w:rFonts w:ascii="Times New Roman" w:hAnsi="Times New Roman" w:cs="Times New Roman"/>
          <w:b/>
          <w:bCs/>
          <w:i/>
        </w:rPr>
        <w:t>»</w:t>
      </w:r>
      <w:r w:rsidR="002417DD" w:rsidRPr="00021EC0">
        <w:rPr>
          <w:rFonts w:ascii="Times New Roman" w:hAnsi="Times New Roman" w:cs="Times New Roman"/>
          <w:bCs/>
          <w:i/>
        </w:rPr>
        <w:t xml:space="preserve"> входить до циклу професійної підготовки спеціальності </w:t>
      </w:r>
      <w:r w:rsidR="0082170B" w:rsidRPr="00021EC0">
        <w:rPr>
          <w:rFonts w:ascii="Times New Roman" w:hAnsi="Times New Roman" w:cs="Times New Roman"/>
          <w:bCs/>
          <w:i/>
        </w:rPr>
        <w:t>0</w:t>
      </w:r>
      <w:r w:rsidR="00780DF1" w:rsidRPr="00021EC0">
        <w:rPr>
          <w:rFonts w:ascii="Times New Roman" w:hAnsi="Times New Roman" w:cs="Times New Roman"/>
          <w:bCs/>
          <w:i/>
        </w:rPr>
        <w:t>7</w:t>
      </w:r>
      <w:r w:rsidR="0082170B" w:rsidRPr="00021EC0">
        <w:rPr>
          <w:rFonts w:ascii="Times New Roman" w:hAnsi="Times New Roman" w:cs="Times New Roman"/>
          <w:bCs/>
          <w:i/>
        </w:rPr>
        <w:t>6</w:t>
      </w:r>
      <w:r w:rsidR="00780DF1" w:rsidRPr="00021EC0">
        <w:rPr>
          <w:rFonts w:ascii="Times New Roman" w:hAnsi="Times New Roman" w:cs="Times New Roman"/>
          <w:bCs/>
          <w:i/>
        </w:rPr>
        <w:t xml:space="preserve"> </w:t>
      </w:r>
      <w:r w:rsidR="0082170B" w:rsidRPr="00021EC0">
        <w:rPr>
          <w:rFonts w:ascii="Times New Roman" w:hAnsi="Times New Roman" w:cs="Times New Roman"/>
          <w:bCs/>
          <w:i/>
        </w:rPr>
        <w:t>Підприємництво та т</w:t>
      </w:r>
      <w:r w:rsidR="00780DF1" w:rsidRPr="00021EC0">
        <w:rPr>
          <w:rFonts w:ascii="Times New Roman" w:hAnsi="Times New Roman" w:cs="Times New Roman"/>
          <w:bCs/>
          <w:i/>
        </w:rPr>
        <w:t>оргівля</w:t>
      </w:r>
      <w:r w:rsidR="002417DD" w:rsidRPr="00021EC0">
        <w:rPr>
          <w:rFonts w:ascii="Times New Roman" w:hAnsi="Times New Roman" w:cs="Times New Roman"/>
          <w:bCs/>
          <w:i/>
        </w:rPr>
        <w:t xml:space="preserve"> освітньо-професійної програми «</w:t>
      </w:r>
      <w:r w:rsidR="0082170B" w:rsidRPr="00021EC0">
        <w:rPr>
          <w:rFonts w:ascii="Times New Roman" w:hAnsi="Times New Roman" w:cs="Times New Roman"/>
          <w:bCs/>
          <w:i/>
        </w:rPr>
        <w:t>Підприємництво</w:t>
      </w:r>
      <w:r w:rsidR="00780DF1" w:rsidRPr="00021EC0">
        <w:rPr>
          <w:rFonts w:ascii="Times New Roman" w:hAnsi="Times New Roman" w:cs="Times New Roman"/>
          <w:bCs/>
          <w:i/>
        </w:rPr>
        <w:t xml:space="preserve"> та комерційна логістика</w:t>
      </w:r>
      <w:r w:rsidR="002417DD" w:rsidRPr="00021EC0">
        <w:rPr>
          <w:rFonts w:ascii="Times New Roman" w:hAnsi="Times New Roman" w:cs="Times New Roman"/>
          <w:bCs/>
          <w:i/>
        </w:rPr>
        <w:t>». Згідно структурно-логічної схеми освітньо-професійної програми підготовки бакалаврів «Підприємництво та комерційна логістика» тематично курс «</w:t>
      </w:r>
      <w:r w:rsidR="00021EC0" w:rsidRPr="00021EC0">
        <w:rPr>
          <w:rFonts w:ascii="Times New Roman" w:hAnsi="Times New Roman" w:cs="Times New Roman"/>
          <w:bCs/>
          <w:i/>
        </w:rPr>
        <w:t>Статистика</w:t>
      </w:r>
      <w:r w:rsidR="002417DD" w:rsidRPr="00021EC0">
        <w:rPr>
          <w:rFonts w:ascii="Times New Roman" w:hAnsi="Times New Roman" w:cs="Times New Roman"/>
          <w:bCs/>
          <w:i/>
        </w:rPr>
        <w:t>» пов'язаний з такими дисциплінами: «</w:t>
      </w:r>
      <w:r w:rsidR="00021EC0" w:rsidRPr="00021EC0">
        <w:rPr>
          <w:rFonts w:ascii="Times New Roman" w:hAnsi="Times New Roman" w:cs="Times New Roman"/>
          <w:bCs/>
          <w:i/>
        </w:rPr>
        <w:t>Основи підприємницької діяльності</w:t>
      </w:r>
      <w:r w:rsidR="002417DD" w:rsidRPr="00021EC0">
        <w:rPr>
          <w:rFonts w:ascii="Times New Roman" w:hAnsi="Times New Roman" w:cs="Times New Roman"/>
          <w:bCs/>
          <w:i/>
        </w:rPr>
        <w:t>»; «</w:t>
      </w:r>
      <w:r w:rsidR="00021EC0" w:rsidRPr="00021EC0">
        <w:rPr>
          <w:rFonts w:ascii="Times New Roman" w:hAnsi="Times New Roman" w:cs="Times New Roman"/>
          <w:bCs/>
          <w:i/>
        </w:rPr>
        <w:t>Математичні основи у підприємництві</w:t>
      </w:r>
      <w:r w:rsidR="00C319EC" w:rsidRPr="00021EC0">
        <w:rPr>
          <w:rFonts w:ascii="Times New Roman" w:hAnsi="Times New Roman" w:cs="Times New Roman"/>
          <w:bCs/>
          <w:i/>
        </w:rPr>
        <w:t>».</w:t>
      </w:r>
    </w:p>
    <w:p w:rsidR="00A56693" w:rsidRPr="00AF42C9" w:rsidRDefault="00AF42C9" w:rsidP="00AF42C9">
      <w:pPr>
        <w:ind w:firstLine="709"/>
        <w:jc w:val="both"/>
        <w:rPr>
          <w:rFonts w:ascii="Times New Roman" w:hAnsi="Times New Roman" w:cs="Times New Roman"/>
          <w:bCs/>
          <w:i/>
        </w:rPr>
      </w:pPr>
      <w:r w:rsidRPr="00AF42C9">
        <w:rPr>
          <w:rFonts w:ascii="Times New Roman" w:hAnsi="Times New Roman" w:cs="Times New Roman"/>
          <w:bCs/>
          <w:i/>
        </w:rPr>
        <w:t xml:space="preserve">Вміння проводити статистичні спостереження, за допомогою узагальнень статистичних показників оцінювати процеси та явища, що відбуваються у соціально-економічній системі країни, збирати та опрацьовувати інформацію, аналізувати її, модулювати та прогнозувати ринкові процеси є ключовою компетенцією, що визначає конкурентоспроможність сучасних менеджерів на вітчизняному та закордонних ринках праці. </w:t>
      </w:r>
      <w:r w:rsidR="00A56693" w:rsidRPr="00AF42C9">
        <w:rPr>
          <w:rFonts w:ascii="Times New Roman" w:hAnsi="Times New Roman" w:cs="Times New Roman"/>
          <w:bCs/>
          <w:i/>
        </w:rPr>
        <w:t>Навчальний матеріал дисципліни дозволить майбутньому фахівцю отримати знання та практичні навички</w:t>
      </w:r>
      <w:r w:rsidRPr="00AF42C9">
        <w:rPr>
          <w:rFonts w:ascii="Times New Roman" w:hAnsi="Times New Roman" w:cs="Times New Roman"/>
          <w:bCs/>
          <w:i/>
        </w:rPr>
        <w:t xml:space="preserve"> організації та проведення статистичних досліджень</w:t>
      </w:r>
      <w:r w:rsidR="00A56693" w:rsidRPr="00AF42C9">
        <w:rPr>
          <w:rFonts w:ascii="Times New Roman" w:hAnsi="Times New Roman" w:cs="Times New Roman"/>
          <w:bCs/>
          <w:i/>
        </w:rPr>
        <w:t>. Здобута кваліфікація та компетенції під час навчання з дисципліни є важливими для практичної управлінської діяльності та забезпечать додаткові конкурентні переваги на ринку праці, а також підвищать ефективність та результативність управлінської діяльності.</w:t>
      </w:r>
    </w:p>
    <w:p w:rsidR="00EF49FD" w:rsidRDefault="00EF49FD" w:rsidP="00B56C83">
      <w:pPr>
        <w:jc w:val="both"/>
        <w:rPr>
          <w:rFonts w:ascii="Times New Roman" w:hAnsi="Times New Roman" w:cs="Times New Roman"/>
          <w:bCs/>
          <w:sz w:val="22"/>
          <w:szCs w:val="22"/>
        </w:rPr>
      </w:pPr>
    </w:p>
    <w:p w:rsidR="00D537DC" w:rsidRPr="00A31F4F" w:rsidRDefault="00D537DC" w:rsidP="00B56C83">
      <w:pPr>
        <w:jc w:val="both"/>
        <w:rPr>
          <w:rFonts w:ascii="Times New Roman" w:hAnsi="Times New Roman" w:cs="Times New Roman"/>
          <w:bCs/>
          <w:sz w:val="22"/>
          <w:szCs w:val="22"/>
        </w:rPr>
      </w:pPr>
    </w:p>
    <w:p w:rsidR="00B56C83" w:rsidRPr="00A31F4F" w:rsidRDefault="00B56C83" w:rsidP="00B56C83">
      <w:pPr>
        <w:pStyle w:val="a8"/>
        <w:jc w:val="center"/>
        <w:rPr>
          <w:b/>
          <w:bCs/>
          <w:sz w:val="28"/>
          <w:szCs w:val="28"/>
          <w:lang w:val="uk-UA"/>
        </w:rPr>
      </w:pPr>
      <w:r w:rsidRPr="00A31F4F">
        <w:rPr>
          <w:b/>
          <w:bCs/>
          <w:sz w:val="28"/>
          <w:szCs w:val="28"/>
          <w:lang w:val="uk-UA"/>
        </w:rPr>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0"/>
        <w:gridCol w:w="3260"/>
      </w:tblGrid>
      <w:tr w:rsidR="00B56C83" w:rsidRPr="00A31F4F" w:rsidTr="003E40B6">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rsidR="00B56C83" w:rsidRPr="00A31F4F" w:rsidRDefault="00B56C83" w:rsidP="003E40B6">
            <w:pPr>
              <w:autoSpaceDE w:val="0"/>
              <w:autoSpaceDN w:val="0"/>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денна форма здобуття освіти</w:t>
            </w:r>
          </w:p>
        </w:tc>
        <w:tc>
          <w:tcPr>
            <w:tcW w:w="3260" w:type="dxa"/>
            <w:tcBorders>
              <w:top w:val="single" w:sz="4" w:space="0" w:color="auto"/>
              <w:left w:val="single" w:sz="4" w:space="0" w:color="auto"/>
              <w:right w:val="single" w:sz="4" w:space="0" w:color="auto"/>
            </w:tcBorders>
            <w:vAlign w:val="center"/>
          </w:tcPr>
          <w:p w:rsidR="00B56C83" w:rsidRPr="00A31F4F" w:rsidRDefault="00B56C83" w:rsidP="003E40B6">
            <w:pPr>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заочна форма здобуття освіти</w:t>
            </w:r>
          </w:p>
        </w:tc>
      </w:tr>
      <w:tr w:rsidR="00B56C83" w:rsidRPr="00A31F4F" w:rsidTr="003E40B6">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3260" w:type="dxa"/>
            <w:tcBorders>
              <w:top w:val="single" w:sz="4" w:space="0" w:color="auto"/>
              <w:left w:val="single" w:sz="4" w:space="0" w:color="auto"/>
              <w:right w:val="single" w:sz="4" w:space="0" w:color="auto"/>
            </w:tcBorders>
            <w:vAlign w:val="center"/>
            <w:hideMark/>
          </w:tcPr>
          <w:p w:rsidR="00B56C83" w:rsidRPr="00A31F4F" w:rsidRDefault="00B56C83" w:rsidP="003E40B6">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3260" w:type="dxa"/>
            <w:tcBorders>
              <w:top w:val="single" w:sz="4" w:space="0" w:color="auto"/>
              <w:left w:val="single" w:sz="4" w:space="0" w:color="auto"/>
              <w:right w:val="single" w:sz="4" w:space="0" w:color="auto"/>
            </w:tcBorders>
            <w:vAlign w:val="center"/>
          </w:tcPr>
          <w:p w:rsidR="00B56C83" w:rsidRPr="00A31F4F" w:rsidRDefault="00B56C83" w:rsidP="003E40B6">
            <w:pPr>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r>
      <w:tr w:rsidR="00B56C83" w:rsidRPr="00A31F4F" w:rsidTr="003E40B6">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C319EC">
            <w:pPr>
              <w:autoSpaceDE w:val="0"/>
              <w:autoSpaceDN w:val="0"/>
              <w:spacing w:line="276" w:lineRule="auto"/>
              <w:jc w:val="center"/>
              <w:rPr>
                <w:rFonts w:ascii="Times New Roman" w:hAnsi="Times New Roman" w:cs="Times New Roman"/>
                <w:b/>
                <w:sz w:val="28"/>
                <w:szCs w:val="28"/>
                <w:lang w:eastAsia="en-US"/>
              </w:rPr>
            </w:pPr>
            <w:r w:rsidRPr="00A31F4F">
              <w:rPr>
                <w:rFonts w:ascii="Times New Roman" w:hAnsi="Times New Roman" w:cs="Times New Roman"/>
                <w:b/>
                <w:sz w:val="28"/>
                <w:szCs w:val="28"/>
              </w:rPr>
              <w:t>Обов’язкова</w:t>
            </w:r>
          </w:p>
        </w:tc>
      </w:tr>
      <w:tr w:rsidR="00B56C83" w:rsidRPr="00A31F4F" w:rsidTr="003E40B6">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C319EC" w:rsidP="003E40B6">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3</w:t>
            </w:r>
            <w:r w:rsidR="00B56C83" w:rsidRPr="00A31F4F">
              <w:rPr>
                <w:rFonts w:ascii="Times New Roman" w:hAnsi="Times New Roman" w:cs="Times New Roman"/>
              </w:rPr>
              <w:t xml:space="preserve"> -й</w:t>
            </w:r>
          </w:p>
        </w:tc>
        <w:tc>
          <w:tcPr>
            <w:tcW w:w="3260" w:type="dxa"/>
            <w:tcBorders>
              <w:top w:val="single" w:sz="4" w:space="0" w:color="auto"/>
              <w:left w:val="single" w:sz="4" w:space="0" w:color="auto"/>
              <w:bottom w:val="single" w:sz="4" w:space="0" w:color="auto"/>
              <w:right w:val="single" w:sz="4" w:space="0" w:color="auto"/>
            </w:tcBorders>
            <w:vAlign w:val="center"/>
          </w:tcPr>
          <w:p w:rsidR="00B56C83" w:rsidRPr="00A31F4F" w:rsidRDefault="0006425C" w:rsidP="003E40B6">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w:t>
            </w:r>
          </w:p>
        </w:tc>
      </w:tr>
      <w:tr w:rsidR="00B56C83" w:rsidRPr="00A31F4F" w:rsidTr="003E40B6">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C319EC" w:rsidRDefault="008419C5" w:rsidP="003E40B6">
            <w:pPr>
              <w:autoSpaceDE w:val="0"/>
              <w:autoSpaceDN w:val="0"/>
              <w:spacing w:line="276" w:lineRule="auto"/>
              <w:jc w:val="center"/>
              <w:rPr>
                <w:rFonts w:ascii="Times New Roman" w:hAnsi="Times New Roman" w:cs="Times New Roman"/>
              </w:rPr>
            </w:pPr>
            <w:r>
              <w:rPr>
                <w:rFonts w:ascii="Times New Roman" w:hAnsi="Times New Roman" w:cs="Times New Roman"/>
              </w:rPr>
              <w:t>3</w:t>
            </w:r>
          </w:p>
        </w:tc>
      </w:tr>
      <w:tr w:rsidR="00B56C83" w:rsidRPr="00A31F4F" w:rsidTr="003E40B6">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A31F4F" w:rsidRDefault="008419C5" w:rsidP="003E40B6">
            <w:pPr>
              <w:autoSpaceDE w:val="0"/>
              <w:autoSpaceDN w:val="0"/>
              <w:spacing w:line="276" w:lineRule="auto"/>
              <w:jc w:val="center"/>
              <w:rPr>
                <w:rFonts w:ascii="Times New Roman" w:hAnsi="Times New Roman" w:cs="Times New Roman"/>
                <w:lang w:eastAsia="en-US"/>
              </w:rPr>
            </w:pPr>
            <w:r>
              <w:rPr>
                <w:rFonts w:ascii="Times New Roman" w:hAnsi="Times New Roman" w:cs="Times New Roman"/>
                <w:lang w:eastAsia="en-US"/>
              </w:rPr>
              <w:t>9</w:t>
            </w:r>
            <w:r w:rsidR="00C319EC">
              <w:rPr>
                <w:rFonts w:ascii="Times New Roman" w:hAnsi="Times New Roman" w:cs="Times New Roman"/>
                <w:lang w:eastAsia="en-US"/>
              </w:rPr>
              <w:t>0</w:t>
            </w:r>
          </w:p>
        </w:tc>
      </w:tr>
      <w:tr w:rsidR="00B56C83" w:rsidRPr="00A31F4F" w:rsidTr="003E40B6">
        <w:trPr>
          <w:trHeight w:val="272"/>
        </w:trPr>
        <w:tc>
          <w:tcPr>
            <w:tcW w:w="2977" w:type="dxa"/>
            <w:tcBorders>
              <w:top w:val="single" w:sz="4" w:space="0" w:color="auto"/>
              <w:left w:val="single" w:sz="4" w:space="0" w:color="auto"/>
              <w:bottom w:val="single" w:sz="4" w:space="0" w:color="auto"/>
              <w:right w:val="single" w:sz="4" w:space="0" w:color="auto"/>
            </w:tcBorders>
            <w:vAlign w:val="center"/>
          </w:tcPr>
          <w:p w:rsidR="00B56C83" w:rsidRPr="00A31F4F" w:rsidRDefault="00B56C83" w:rsidP="003E40B6">
            <w:pPr>
              <w:spacing w:line="276" w:lineRule="auto"/>
              <w:rPr>
                <w:rFonts w:ascii="Times New Roman" w:hAnsi="Times New Roman" w:cs="Times New Roman"/>
                <w:lang w:eastAsia="en-US"/>
              </w:rPr>
            </w:pPr>
            <w:r w:rsidRPr="00A31F4F">
              <w:rPr>
                <w:rFonts w:ascii="Times New Roman" w:hAnsi="Times New Roman" w:cs="Times New Roman"/>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8419C5" w:rsidP="003E40B6">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16</w:t>
            </w:r>
            <w:r w:rsidR="00C319EC">
              <w:rPr>
                <w:rFonts w:ascii="Times New Roman" w:hAnsi="Times New Roman" w:cs="Times New Roman"/>
              </w:rPr>
              <w:t xml:space="preserve"> </w:t>
            </w:r>
            <w:r w:rsidR="00B56C83" w:rsidRPr="00A31F4F">
              <w:rPr>
                <w:rFonts w:ascii="Times New Roman" w:hAnsi="Times New Roman" w:cs="Times New Roman"/>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06425C" w:rsidP="003E40B6">
            <w:pPr>
              <w:autoSpaceDE w:val="0"/>
              <w:autoSpaceDN w:val="0"/>
              <w:spacing w:line="276" w:lineRule="auto"/>
              <w:jc w:val="center"/>
              <w:rPr>
                <w:rFonts w:ascii="Times New Roman" w:hAnsi="Times New Roman" w:cs="Times New Roman"/>
                <w:lang w:eastAsia="en-US"/>
              </w:rPr>
            </w:pPr>
            <w:r>
              <w:rPr>
                <w:rFonts w:ascii="Times New Roman" w:hAnsi="Times New Roman" w:cs="Times New Roman"/>
                <w:lang w:eastAsia="en-US"/>
              </w:rPr>
              <w:t>-</w:t>
            </w:r>
          </w:p>
        </w:tc>
      </w:tr>
      <w:tr w:rsidR="00B56C83" w:rsidRPr="00A31F4F" w:rsidTr="003E40B6">
        <w:trPr>
          <w:trHeight w:val="679"/>
        </w:trPr>
        <w:tc>
          <w:tcPr>
            <w:tcW w:w="2977" w:type="dxa"/>
            <w:tcBorders>
              <w:top w:val="single" w:sz="4" w:space="0" w:color="auto"/>
              <w:left w:val="single" w:sz="4" w:space="0" w:color="auto"/>
              <w:right w:val="single" w:sz="4" w:space="0" w:color="auto"/>
            </w:tcBorders>
            <w:vAlign w:val="center"/>
          </w:tcPr>
          <w:p w:rsidR="00B56C83" w:rsidRPr="00A31F4F" w:rsidRDefault="00B56C83" w:rsidP="003E40B6">
            <w:pPr>
              <w:autoSpaceDE w:val="0"/>
              <w:autoSpaceDN w:val="0"/>
              <w:spacing w:line="276" w:lineRule="auto"/>
              <w:rPr>
                <w:rFonts w:ascii="Times New Roman" w:hAnsi="Times New Roman" w:cs="Times New Roman"/>
              </w:rPr>
            </w:pPr>
            <w:r w:rsidRPr="00A31F4F">
              <w:rPr>
                <w:rFonts w:ascii="Times New Roman" w:hAnsi="Times New Roman" w:cs="Times New Roman"/>
              </w:rPr>
              <w:t>Семінарські  / Практичні / Лабораторні заняття</w:t>
            </w:r>
          </w:p>
        </w:tc>
        <w:tc>
          <w:tcPr>
            <w:tcW w:w="3260" w:type="dxa"/>
            <w:tcBorders>
              <w:top w:val="single" w:sz="4" w:space="0" w:color="auto"/>
              <w:left w:val="single" w:sz="4" w:space="0" w:color="auto"/>
              <w:right w:val="single" w:sz="4" w:space="0" w:color="auto"/>
            </w:tcBorders>
            <w:vAlign w:val="center"/>
            <w:hideMark/>
          </w:tcPr>
          <w:p w:rsidR="00B56C83" w:rsidRPr="00A31F4F" w:rsidRDefault="00C319EC" w:rsidP="003E40B6">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 xml:space="preserve">14 </w:t>
            </w:r>
            <w:r w:rsidR="00B56C83" w:rsidRPr="00A31F4F">
              <w:rPr>
                <w:rFonts w:ascii="Times New Roman" w:hAnsi="Times New Roman" w:cs="Times New Roman"/>
              </w:rPr>
              <w:t>год.</w:t>
            </w:r>
          </w:p>
        </w:tc>
        <w:tc>
          <w:tcPr>
            <w:tcW w:w="3260" w:type="dxa"/>
            <w:tcBorders>
              <w:top w:val="single" w:sz="4" w:space="0" w:color="auto"/>
              <w:left w:val="single" w:sz="4" w:space="0" w:color="auto"/>
              <w:right w:val="single" w:sz="4" w:space="0" w:color="auto"/>
            </w:tcBorders>
            <w:vAlign w:val="center"/>
            <w:hideMark/>
          </w:tcPr>
          <w:p w:rsidR="00B56C83" w:rsidRPr="00A31F4F" w:rsidRDefault="0006425C" w:rsidP="003E40B6">
            <w:pPr>
              <w:autoSpaceDE w:val="0"/>
              <w:autoSpaceDN w:val="0"/>
              <w:spacing w:line="276" w:lineRule="auto"/>
              <w:jc w:val="center"/>
              <w:rPr>
                <w:rFonts w:ascii="Times New Roman" w:hAnsi="Times New Roman" w:cs="Times New Roman"/>
                <w:lang w:eastAsia="en-US"/>
              </w:rPr>
            </w:pPr>
            <w:r>
              <w:rPr>
                <w:rFonts w:ascii="Times New Roman" w:hAnsi="Times New Roman" w:cs="Times New Roman"/>
                <w:lang w:eastAsia="en-US"/>
              </w:rPr>
              <w:t>-</w:t>
            </w:r>
          </w:p>
        </w:tc>
      </w:tr>
      <w:tr w:rsidR="00B56C83" w:rsidRPr="00A31F4F" w:rsidTr="003E40B6">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autoSpaceDE w:val="0"/>
              <w:autoSpaceDN w:val="0"/>
              <w:spacing w:line="276" w:lineRule="auto"/>
              <w:rPr>
                <w:rFonts w:ascii="Times New Roman" w:hAnsi="Times New Roman" w:cs="Times New Roman"/>
                <w:lang w:eastAsia="en-US"/>
              </w:rPr>
            </w:pPr>
            <w:r w:rsidRPr="00A31F4F">
              <w:rPr>
                <w:rFonts w:ascii="Times New Roman" w:hAnsi="Times New Roman" w:cs="Times New Roman"/>
              </w:rPr>
              <w:t>Самостійна робота</w:t>
            </w:r>
          </w:p>
        </w:tc>
        <w:tc>
          <w:tcPr>
            <w:tcW w:w="3260" w:type="dxa"/>
            <w:tcBorders>
              <w:left w:val="single" w:sz="4" w:space="0" w:color="auto"/>
              <w:bottom w:val="single" w:sz="4" w:space="0" w:color="auto"/>
              <w:right w:val="single" w:sz="4" w:space="0" w:color="auto"/>
            </w:tcBorders>
            <w:vAlign w:val="center"/>
            <w:hideMark/>
          </w:tcPr>
          <w:p w:rsidR="00B56C83" w:rsidRPr="00A31F4F" w:rsidRDefault="0006425C" w:rsidP="0006425C">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6</w:t>
            </w:r>
            <w:r w:rsidR="008419C5">
              <w:rPr>
                <w:rFonts w:ascii="Times New Roman" w:hAnsi="Times New Roman" w:cs="Times New Roman"/>
              </w:rPr>
              <w:t>0</w:t>
            </w:r>
            <w:r w:rsidR="00C319EC">
              <w:rPr>
                <w:rFonts w:ascii="Times New Roman" w:hAnsi="Times New Roman" w:cs="Times New Roman"/>
              </w:rPr>
              <w:t xml:space="preserve"> </w:t>
            </w:r>
            <w:r w:rsidR="00B56C83" w:rsidRPr="00A31F4F">
              <w:rPr>
                <w:rFonts w:ascii="Times New Roman" w:hAnsi="Times New Roman" w:cs="Times New Roman"/>
              </w:rPr>
              <w:t>год.</w:t>
            </w:r>
          </w:p>
        </w:tc>
        <w:tc>
          <w:tcPr>
            <w:tcW w:w="3260" w:type="dxa"/>
            <w:tcBorders>
              <w:left w:val="single" w:sz="4" w:space="0" w:color="auto"/>
              <w:bottom w:val="single" w:sz="4" w:space="0" w:color="auto"/>
              <w:right w:val="single" w:sz="4" w:space="0" w:color="auto"/>
            </w:tcBorders>
            <w:vAlign w:val="center"/>
            <w:hideMark/>
          </w:tcPr>
          <w:p w:rsidR="00B56C83" w:rsidRPr="00A31F4F" w:rsidRDefault="0006425C" w:rsidP="003E40B6">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w:t>
            </w:r>
          </w:p>
        </w:tc>
      </w:tr>
      <w:tr w:rsidR="002F634C" w:rsidRPr="00A31F4F" w:rsidTr="003E40B6">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rsidR="002F634C" w:rsidRPr="00A31F4F" w:rsidRDefault="002F634C" w:rsidP="003E40B6">
            <w:pPr>
              <w:spacing w:line="276" w:lineRule="auto"/>
              <w:rPr>
                <w:rFonts w:ascii="Times New Roman" w:hAnsi="Times New Roman" w:cs="Times New Roman"/>
                <w:lang w:eastAsia="en-US"/>
              </w:rPr>
            </w:pPr>
            <w:r w:rsidRPr="00A31F4F">
              <w:rPr>
                <w:rFonts w:ascii="Times New Roman" w:hAnsi="Times New Roman" w:cs="Times New Roman"/>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2F634C" w:rsidRPr="001B1978" w:rsidRDefault="002F634C" w:rsidP="002F634C">
            <w:pPr>
              <w:rPr>
                <w:rFonts w:ascii="Times New Roman" w:hAnsi="Times New Roman" w:cs="Times New Roman"/>
                <w:bCs/>
                <w:i/>
              </w:rPr>
            </w:pPr>
            <w:r w:rsidRPr="001B1978">
              <w:rPr>
                <w:rFonts w:ascii="Times New Roman" w:hAnsi="Times New Roman" w:cs="Times New Roman"/>
                <w:bCs/>
                <w:i/>
              </w:rPr>
              <w:t xml:space="preserve">Розклад консультацій знаходиться на кафедрі підприємництва, менеджменту організацій та логістики, VІ корпус, ауд.415, а також наводиться у створеній групі по дисципліні у </w:t>
            </w:r>
            <w:proofErr w:type="spellStart"/>
            <w:r w:rsidRPr="001B1978">
              <w:rPr>
                <w:rFonts w:ascii="Times New Roman" w:hAnsi="Times New Roman" w:cs="Times New Roman"/>
                <w:bCs/>
                <w:i/>
              </w:rPr>
              <w:t>Telegram</w:t>
            </w:r>
            <w:proofErr w:type="spellEnd"/>
            <w:r w:rsidRPr="001B1978">
              <w:rPr>
                <w:rFonts w:ascii="Times New Roman" w:hAnsi="Times New Roman" w:cs="Times New Roman"/>
                <w:bCs/>
                <w:i/>
              </w:rPr>
              <w:t>.</w:t>
            </w:r>
          </w:p>
          <w:p w:rsidR="002F634C" w:rsidRPr="001B1978" w:rsidRDefault="002F634C" w:rsidP="002F634C">
            <w:pPr>
              <w:rPr>
                <w:rFonts w:ascii="Times New Roman" w:hAnsi="Times New Roman" w:cs="Times New Roman"/>
                <w:i/>
                <w:lang w:eastAsia="en-US"/>
              </w:rPr>
            </w:pPr>
            <w:r w:rsidRPr="001B1978">
              <w:rPr>
                <w:rFonts w:ascii="Times New Roman" w:hAnsi="Times New Roman" w:cs="Times New Roman"/>
                <w:i/>
                <w:lang w:eastAsia="en-US"/>
              </w:rPr>
              <w:t>Консультації очні (кафедра, VІ корпус, ауд.415) або дистанційні (</w:t>
            </w:r>
            <w:r w:rsidRPr="001B1978">
              <w:rPr>
                <w:rFonts w:ascii="Times New Roman" w:hAnsi="Times New Roman" w:cs="Times New Roman"/>
                <w:i/>
                <w:lang w:val="en-US" w:eastAsia="en-US"/>
              </w:rPr>
              <w:t>ZOOM</w:t>
            </w:r>
            <w:r w:rsidRPr="001B1978">
              <w:rPr>
                <w:rFonts w:ascii="Times New Roman" w:hAnsi="Times New Roman" w:cs="Times New Roman"/>
                <w:i/>
                <w:lang w:eastAsia="en-US"/>
              </w:rPr>
              <w:t>, ідентифікатор конференції 696 130 2686, код доступу 792887</w:t>
            </w:r>
            <w:r>
              <w:rPr>
                <w:rFonts w:ascii="Times New Roman" w:hAnsi="Times New Roman" w:cs="Times New Roman"/>
                <w:i/>
                <w:lang w:eastAsia="en-US"/>
              </w:rPr>
              <w:t xml:space="preserve">; </w:t>
            </w:r>
            <w:proofErr w:type="spellStart"/>
            <w:r w:rsidRPr="00C74638">
              <w:rPr>
                <w:rFonts w:ascii="Times New Roman" w:hAnsi="Times New Roman" w:cs="Times New Roman"/>
                <w:i/>
                <w:lang w:eastAsia="en-US"/>
              </w:rPr>
              <w:t>Google</w:t>
            </w:r>
            <w:proofErr w:type="spellEnd"/>
            <w:r w:rsidRPr="00C74638">
              <w:rPr>
                <w:rFonts w:ascii="Times New Roman" w:hAnsi="Times New Roman" w:cs="Times New Roman"/>
                <w:i/>
                <w:lang w:eastAsia="en-US"/>
              </w:rPr>
              <w:t xml:space="preserve"> </w:t>
            </w:r>
            <w:proofErr w:type="spellStart"/>
            <w:r w:rsidRPr="00C74638">
              <w:rPr>
                <w:rFonts w:ascii="Times New Roman" w:hAnsi="Times New Roman" w:cs="Times New Roman"/>
                <w:i/>
                <w:lang w:eastAsia="en-US"/>
              </w:rPr>
              <w:t>Meet</w:t>
            </w:r>
            <w:proofErr w:type="spellEnd"/>
            <w:r w:rsidRPr="00C74638">
              <w:rPr>
                <w:rFonts w:ascii="Times New Roman" w:hAnsi="Times New Roman" w:cs="Times New Roman"/>
                <w:i/>
                <w:lang w:eastAsia="en-US"/>
              </w:rPr>
              <w:t xml:space="preserve"> - https://meet.google.com/yrz-hbmj-vte</w:t>
            </w:r>
            <w:r w:rsidRPr="001B1978">
              <w:rPr>
                <w:rFonts w:ascii="Times New Roman" w:hAnsi="Times New Roman" w:cs="Times New Roman"/>
                <w:i/>
                <w:lang w:eastAsia="en-US"/>
              </w:rPr>
              <w:t>).</w:t>
            </w:r>
          </w:p>
          <w:p w:rsidR="002F634C" w:rsidRPr="001B1978" w:rsidRDefault="002F634C" w:rsidP="002F634C">
            <w:pPr>
              <w:rPr>
                <w:rFonts w:ascii="Times New Roman" w:hAnsi="Times New Roman" w:cs="Times New Roman"/>
                <w:i/>
                <w:lang w:eastAsia="en-US"/>
              </w:rPr>
            </w:pPr>
            <w:r w:rsidRPr="001B1978">
              <w:rPr>
                <w:rFonts w:ascii="Times New Roman" w:hAnsi="Times New Roman" w:cs="Times New Roman"/>
                <w:i/>
                <w:lang w:eastAsia="en-US"/>
              </w:rPr>
              <w:t>Час проведення консультацій з понеділка по п’ятницю.</w:t>
            </w:r>
          </w:p>
          <w:p w:rsidR="002F634C" w:rsidRPr="001B1978" w:rsidRDefault="002F634C" w:rsidP="002F634C">
            <w:pPr>
              <w:rPr>
                <w:rFonts w:ascii="Times New Roman" w:hAnsi="Times New Roman" w:cs="Times New Roman"/>
                <w:i/>
                <w:sz w:val="20"/>
                <w:szCs w:val="20"/>
                <w:lang w:eastAsia="en-US"/>
              </w:rPr>
            </w:pPr>
            <w:r w:rsidRPr="001B1978">
              <w:rPr>
                <w:rFonts w:ascii="Times New Roman" w:hAnsi="Times New Roman" w:cs="Times New Roman"/>
                <w:i/>
                <w:lang w:eastAsia="en-US"/>
              </w:rPr>
              <w:t xml:space="preserve">Консультації проводяться згідно затвердженого графіку або за попередньою домовленістю з викладачем з використанням комунікаційних можливостей </w:t>
            </w:r>
            <w:proofErr w:type="spellStart"/>
            <w:r w:rsidRPr="001B1978">
              <w:rPr>
                <w:rFonts w:ascii="Times New Roman" w:hAnsi="Times New Roman" w:cs="Times New Roman"/>
                <w:i/>
                <w:lang w:eastAsia="en-US"/>
              </w:rPr>
              <w:t>Сезн</w:t>
            </w:r>
            <w:proofErr w:type="spellEnd"/>
            <w:r w:rsidRPr="001B1978">
              <w:rPr>
                <w:rFonts w:ascii="Times New Roman" w:hAnsi="Times New Roman" w:cs="Times New Roman"/>
                <w:i/>
                <w:lang w:eastAsia="en-US"/>
              </w:rPr>
              <w:t xml:space="preserve"> ЗНУ повідомлення, </w:t>
            </w:r>
            <w:proofErr w:type="spellStart"/>
            <w:r w:rsidRPr="001B1978">
              <w:rPr>
                <w:rFonts w:ascii="Times New Roman" w:hAnsi="Times New Roman" w:cs="Times New Roman"/>
                <w:i/>
                <w:lang w:eastAsia="en-US"/>
              </w:rPr>
              <w:t>Viber</w:t>
            </w:r>
            <w:proofErr w:type="spellEnd"/>
            <w:r w:rsidRPr="001B1978">
              <w:rPr>
                <w:rFonts w:ascii="Times New Roman" w:hAnsi="Times New Roman" w:cs="Times New Roman"/>
                <w:i/>
                <w:lang w:eastAsia="en-US"/>
              </w:rPr>
              <w:t xml:space="preserve">, </w:t>
            </w:r>
            <w:proofErr w:type="spellStart"/>
            <w:r w:rsidRPr="001B1978">
              <w:rPr>
                <w:rFonts w:ascii="Times New Roman" w:hAnsi="Times New Roman" w:cs="Times New Roman"/>
                <w:i/>
                <w:lang w:eastAsia="en-US"/>
              </w:rPr>
              <w:t>Telegram</w:t>
            </w:r>
            <w:proofErr w:type="spellEnd"/>
            <w:r>
              <w:rPr>
                <w:rFonts w:ascii="Times New Roman" w:hAnsi="Times New Roman" w:cs="Times New Roman"/>
                <w:i/>
                <w:lang w:eastAsia="en-US"/>
              </w:rPr>
              <w:t xml:space="preserve">, </w:t>
            </w:r>
            <w:r w:rsidRPr="00C74638">
              <w:rPr>
                <w:rFonts w:ascii="Times New Roman" w:hAnsi="Times New Roman" w:cs="Times New Roman"/>
                <w:i/>
                <w:lang w:eastAsia="en-US"/>
              </w:rPr>
              <w:t>ZOOM</w:t>
            </w:r>
            <w:r>
              <w:rPr>
                <w:rFonts w:ascii="Times New Roman" w:hAnsi="Times New Roman" w:cs="Times New Roman"/>
                <w:i/>
                <w:lang w:eastAsia="en-US"/>
              </w:rPr>
              <w:t xml:space="preserve">, </w:t>
            </w:r>
            <w:proofErr w:type="spellStart"/>
            <w:r w:rsidRPr="00C74638">
              <w:rPr>
                <w:rFonts w:ascii="Times New Roman" w:hAnsi="Times New Roman" w:cs="Times New Roman"/>
                <w:i/>
                <w:lang w:eastAsia="en-US"/>
              </w:rPr>
              <w:t>Google</w:t>
            </w:r>
            <w:proofErr w:type="spellEnd"/>
            <w:r w:rsidRPr="00C74638">
              <w:rPr>
                <w:rFonts w:ascii="Times New Roman" w:hAnsi="Times New Roman" w:cs="Times New Roman"/>
                <w:i/>
                <w:lang w:eastAsia="en-US"/>
              </w:rPr>
              <w:t xml:space="preserve"> </w:t>
            </w:r>
            <w:proofErr w:type="spellStart"/>
            <w:r w:rsidRPr="00C74638">
              <w:rPr>
                <w:rFonts w:ascii="Times New Roman" w:hAnsi="Times New Roman" w:cs="Times New Roman"/>
                <w:i/>
                <w:lang w:eastAsia="en-US"/>
              </w:rPr>
              <w:t>Meet</w:t>
            </w:r>
            <w:proofErr w:type="spellEnd"/>
            <w:r w:rsidRPr="001B1978">
              <w:rPr>
                <w:rFonts w:ascii="Times New Roman" w:hAnsi="Times New Roman" w:cs="Times New Roman"/>
                <w:i/>
                <w:lang w:eastAsia="en-US"/>
              </w:rPr>
              <w:t>.</w:t>
            </w:r>
          </w:p>
        </w:tc>
      </w:tr>
      <w:tr w:rsidR="002F634C" w:rsidRPr="00A31F4F" w:rsidTr="003E40B6">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rsidR="002F634C" w:rsidRPr="00A31F4F" w:rsidRDefault="002F634C" w:rsidP="003E40B6">
            <w:pPr>
              <w:spacing w:line="276" w:lineRule="auto"/>
              <w:rPr>
                <w:rFonts w:ascii="Times New Roman" w:hAnsi="Times New Roman" w:cs="Times New Roman"/>
              </w:rPr>
            </w:pPr>
            <w:r w:rsidRPr="00A31F4F">
              <w:rPr>
                <w:rFonts w:ascii="Times New Roman" w:hAnsi="Times New Roman" w:cs="Times New Roman"/>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2F634C" w:rsidRPr="001B1978" w:rsidRDefault="002F634C" w:rsidP="002F634C">
            <w:pPr>
              <w:spacing w:line="276" w:lineRule="auto"/>
              <w:jc w:val="center"/>
              <w:rPr>
                <w:rFonts w:ascii="Times New Roman" w:hAnsi="Times New Roman" w:cs="Times New Roman"/>
                <w:sz w:val="28"/>
                <w:szCs w:val="28"/>
              </w:rPr>
            </w:pPr>
            <w:r>
              <w:rPr>
                <w:rFonts w:ascii="Times New Roman" w:hAnsi="Times New Roman" w:cs="Times New Roman"/>
                <w:b/>
                <w:sz w:val="28"/>
                <w:szCs w:val="28"/>
              </w:rPr>
              <w:t>Залік</w:t>
            </w:r>
          </w:p>
        </w:tc>
      </w:tr>
      <w:tr w:rsidR="00B56C83" w:rsidRPr="00A31F4F" w:rsidTr="003E40B6">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spacing w:line="276" w:lineRule="auto"/>
              <w:rPr>
                <w:rFonts w:ascii="Times New Roman" w:hAnsi="Times New Roman" w:cs="Times New Roman"/>
              </w:rPr>
            </w:pPr>
            <w:r w:rsidRPr="00A31F4F">
              <w:rPr>
                <w:rFonts w:ascii="Times New Roman" w:hAnsi="Times New Roman" w:cs="Times New Roman"/>
              </w:rPr>
              <w:t xml:space="preserve">Посилання на електронний курс у СЕЗН ЗНУ (платформа </w:t>
            </w:r>
            <w:proofErr w:type="spellStart"/>
            <w:r w:rsidRPr="00A31F4F">
              <w:rPr>
                <w:rFonts w:ascii="Times New Roman" w:hAnsi="Times New Roman" w:cs="Times New Roman"/>
              </w:rPr>
              <w:t>Moodle</w:t>
            </w:r>
            <w:proofErr w:type="spellEnd"/>
            <w:r w:rsidRPr="00A31F4F">
              <w:rPr>
                <w:rFonts w:ascii="Times New Roman" w:hAnsi="Times New Roman" w:cs="Times New Roman"/>
              </w:rPr>
              <w:t>)</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A31F4F" w:rsidRDefault="008419C5" w:rsidP="003E40B6">
            <w:pPr>
              <w:spacing w:line="276" w:lineRule="auto"/>
              <w:jc w:val="center"/>
              <w:rPr>
                <w:rFonts w:ascii="Times New Roman" w:hAnsi="Times New Roman" w:cs="Times New Roman"/>
              </w:rPr>
            </w:pPr>
            <w:r w:rsidRPr="008419C5">
              <w:rPr>
                <w:rFonts w:ascii="Times New Roman" w:hAnsi="Times New Roman" w:cs="Times New Roman"/>
              </w:rPr>
              <w:t>https://moodle.znu.edu.ua/course/view.php?id=13026</w:t>
            </w:r>
          </w:p>
        </w:tc>
      </w:tr>
    </w:tbl>
    <w:p w:rsidR="00B56C83" w:rsidRPr="00A31F4F" w:rsidRDefault="00B56C83" w:rsidP="00B56C83">
      <w:pPr>
        <w:jc w:val="center"/>
        <w:rPr>
          <w:rFonts w:ascii="Times New Roman" w:hAnsi="Times New Roman" w:cs="Times New Roman"/>
          <w:b/>
          <w:bCs/>
          <w:sz w:val="28"/>
        </w:rPr>
      </w:pPr>
    </w:p>
    <w:p w:rsidR="00B56C83" w:rsidRDefault="00B56C83" w:rsidP="00B56C83">
      <w:pPr>
        <w:jc w:val="center"/>
        <w:rPr>
          <w:rFonts w:ascii="Times New Roman" w:hAnsi="Times New Roman" w:cs="Times New Roman"/>
          <w:b/>
          <w:bCs/>
          <w:sz w:val="28"/>
        </w:rPr>
      </w:pPr>
    </w:p>
    <w:p w:rsidR="002F634C" w:rsidRDefault="002F634C">
      <w:pPr>
        <w:widowControl/>
        <w:suppressAutoHyphens w:val="0"/>
        <w:spacing w:after="160" w:line="259" w:lineRule="auto"/>
        <w:rPr>
          <w:rFonts w:ascii="Times New Roman" w:hAnsi="Times New Roman" w:cs="Times New Roman"/>
          <w:b/>
          <w:bCs/>
          <w:sz w:val="28"/>
        </w:rPr>
      </w:pPr>
      <w:r>
        <w:rPr>
          <w:rFonts w:ascii="Times New Roman" w:hAnsi="Times New Roman" w:cs="Times New Roman"/>
          <w:b/>
          <w:bCs/>
          <w:sz w:val="28"/>
        </w:rPr>
        <w:br w:type="page"/>
      </w:r>
    </w:p>
    <w:p w:rsidR="00B56C83" w:rsidRPr="00027B20" w:rsidRDefault="00B56C83" w:rsidP="00B56C83">
      <w:pPr>
        <w:jc w:val="center"/>
        <w:rPr>
          <w:rFonts w:ascii="Times New Roman" w:hAnsi="Times New Roman" w:cs="Times New Roman"/>
          <w:b/>
          <w:bCs/>
          <w:sz w:val="28"/>
        </w:rPr>
      </w:pPr>
      <w:r w:rsidRPr="00027B20">
        <w:rPr>
          <w:rFonts w:ascii="Times New Roman" w:hAnsi="Times New Roman" w:cs="Times New Roman"/>
          <w:b/>
          <w:bCs/>
          <w:sz w:val="28"/>
        </w:rPr>
        <w:lastRenderedPageBreak/>
        <w:t>2. Методи досягнення з</w:t>
      </w:r>
      <w:r w:rsidRPr="00027B20">
        <w:rPr>
          <w:rFonts w:ascii="Times New Roman" w:hAnsi="Times New Roman" w:cs="Times New Roman"/>
          <w:b/>
          <w:sz w:val="28"/>
          <w:szCs w:val="28"/>
        </w:rPr>
        <w:t>апланованих освітньою програмою</w:t>
      </w:r>
      <w:r w:rsidRPr="00027B20">
        <w:rPr>
          <w:rFonts w:ascii="Times New Roman" w:hAnsi="Times New Roman" w:cs="Times New Roman"/>
          <w:b/>
          <w:bCs/>
          <w:sz w:val="28"/>
          <w:szCs w:val="28"/>
        </w:rPr>
        <w:t xml:space="preserve"> </w:t>
      </w:r>
      <w:r w:rsidRPr="00027B20">
        <w:rPr>
          <w:rFonts w:ascii="Times New Roman" w:hAnsi="Times New Roman" w:cs="Times New Roman"/>
          <w:b/>
          <w:bCs/>
          <w:sz w:val="28"/>
        </w:rPr>
        <w:t xml:space="preserve">компетентностей і результатів навчання </w:t>
      </w:r>
    </w:p>
    <w:p w:rsidR="00B56C83" w:rsidRPr="00027B20" w:rsidRDefault="00B56C83" w:rsidP="00B56C83">
      <w:pPr>
        <w:jc w:val="center"/>
        <w:rPr>
          <w:rFonts w:ascii="Times New Roman" w:hAnsi="Times New Roman" w:cs="Times New Roman"/>
          <w:b/>
          <w:bCs/>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5"/>
        <w:gridCol w:w="3544"/>
        <w:gridCol w:w="3225"/>
      </w:tblGrid>
      <w:tr w:rsidR="00B56C83" w:rsidRPr="00A31F4F" w:rsidTr="00027B20">
        <w:tc>
          <w:tcPr>
            <w:tcW w:w="3085" w:type="dxa"/>
            <w:tcBorders>
              <w:top w:val="single" w:sz="4" w:space="0" w:color="auto"/>
              <w:left w:val="single" w:sz="4" w:space="0" w:color="auto"/>
              <w:bottom w:val="single" w:sz="4" w:space="0" w:color="auto"/>
              <w:right w:val="single" w:sz="4" w:space="0" w:color="auto"/>
            </w:tcBorders>
            <w:hideMark/>
          </w:tcPr>
          <w:p w:rsidR="00B56C83" w:rsidRPr="00F44CBF" w:rsidRDefault="00B56C83" w:rsidP="003E40B6">
            <w:pPr>
              <w:spacing w:line="276" w:lineRule="auto"/>
              <w:ind w:firstLine="295"/>
              <w:jc w:val="center"/>
              <w:rPr>
                <w:rFonts w:ascii="Times New Roman" w:hAnsi="Times New Roman" w:cs="Times New Roman"/>
                <w:b/>
                <w:sz w:val="20"/>
                <w:szCs w:val="20"/>
              </w:rPr>
            </w:pPr>
            <w:r w:rsidRPr="00F44CBF">
              <w:rPr>
                <w:rFonts w:ascii="Times New Roman" w:hAnsi="Times New Roman" w:cs="Times New Roman"/>
                <w:b/>
                <w:sz w:val="20"/>
                <w:szCs w:val="20"/>
              </w:rPr>
              <w:t>Компетентності/</w:t>
            </w:r>
          </w:p>
          <w:p w:rsidR="00B56C83" w:rsidRPr="00F44CBF" w:rsidRDefault="00B56C83" w:rsidP="003E40B6">
            <w:pPr>
              <w:spacing w:line="276" w:lineRule="auto"/>
              <w:ind w:firstLine="295"/>
              <w:jc w:val="center"/>
              <w:rPr>
                <w:rFonts w:ascii="Times New Roman" w:hAnsi="Times New Roman" w:cs="Times New Roman"/>
                <w:b/>
                <w:sz w:val="20"/>
                <w:szCs w:val="20"/>
              </w:rPr>
            </w:pPr>
            <w:r w:rsidRPr="00F44CBF">
              <w:rPr>
                <w:rFonts w:ascii="Times New Roman" w:hAnsi="Times New Roman" w:cs="Times New Roman"/>
                <w:b/>
                <w:sz w:val="20"/>
                <w:szCs w:val="20"/>
              </w:rPr>
              <w:t>результати навчання</w:t>
            </w:r>
          </w:p>
          <w:p w:rsidR="00B56C83" w:rsidRPr="00F44CBF" w:rsidRDefault="00B56C83" w:rsidP="003E40B6">
            <w:pPr>
              <w:autoSpaceDE w:val="0"/>
              <w:autoSpaceDN w:val="0"/>
              <w:spacing w:line="276" w:lineRule="auto"/>
              <w:ind w:firstLine="295"/>
              <w:jc w:val="center"/>
              <w:rPr>
                <w:rFonts w:ascii="Times New Roman" w:hAnsi="Times New Roman" w:cs="Times New Roman"/>
                <w:b/>
                <w:sz w:val="20"/>
                <w:szCs w:val="20"/>
                <w:lang w:eastAsia="en-US"/>
              </w:rPr>
            </w:pPr>
          </w:p>
        </w:tc>
        <w:tc>
          <w:tcPr>
            <w:tcW w:w="3544" w:type="dxa"/>
            <w:tcBorders>
              <w:top w:val="single" w:sz="4" w:space="0" w:color="auto"/>
              <w:left w:val="single" w:sz="4" w:space="0" w:color="auto"/>
              <w:bottom w:val="single" w:sz="4" w:space="0" w:color="auto"/>
              <w:right w:val="single" w:sz="4" w:space="0" w:color="auto"/>
            </w:tcBorders>
            <w:hideMark/>
          </w:tcPr>
          <w:p w:rsidR="00B56C83" w:rsidRPr="00F44CBF" w:rsidRDefault="00B56C83" w:rsidP="003E40B6">
            <w:pPr>
              <w:autoSpaceDE w:val="0"/>
              <w:autoSpaceDN w:val="0"/>
              <w:spacing w:line="276" w:lineRule="auto"/>
              <w:ind w:firstLine="295"/>
              <w:jc w:val="center"/>
              <w:rPr>
                <w:rFonts w:ascii="Times New Roman" w:hAnsi="Times New Roman" w:cs="Times New Roman"/>
                <w:b/>
                <w:sz w:val="20"/>
                <w:szCs w:val="20"/>
                <w:lang w:eastAsia="en-US"/>
              </w:rPr>
            </w:pPr>
            <w:r w:rsidRPr="00F44CBF">
              <w:rPr>
                <w:rFonts w:ascii="Times New Roman" w:hAnsi="Times New Roman" w:cs="Times New Roman"/>
                <w:b/>
                <w:sz w:val="20"/>
                <w:szCs w:val="20"/>
              </w:rPr>
              <w:t xml:space="preserve">Методи навчання  </w:t>
            </w:r>
          </w:p>
        </w:tc>
        <w:tc>
          <w:tcPr>
            <w:tcW w:w="3225" w:type="dxa"/>
            <w:tcBorders>
              <w:top w:val="single" w:sz="4" w:space="0" w:color="auto"/>
              <w:left w:val="single" w:sz="4" w:space="0" w:color="auto"/>
              <w:bottom w:val="single" w:sz="4" w:space="0" w:color="auto"/>
              <w:right w:val="single" w:sz="4" w:space="0" w:color="auto"/>
            </w:tcBorders>
          </w:tcPr>
          <w:p w:rsidR="00B56C83" w:rsidRPr="00F44CBF" w:rsidRDefault="00B56C83" w:rsidP="003E40B6">
            <w:pPr>
              <w:autoSpaceDE w:val="0"/>
              <w:autoSpaceDN w:val="0"/>
              <w:spacing w:line="276" w:lineRule="auto"/>
              <w:ind w:firstLine="295"/>
              <w:jc w:val="center"/>
              <w:rPr>
                <w:rFonts w:ascii="Times New Roman" w:hAnsi="Times New Roman" w:cs="Times New Roman"/>
                <w:b/>
                <w:sz w:val="20"/>
                <w:szCs w:val="20"/>
                <w:lang w:eastAsia="en-US"/>
              </w:rPr>
            </w:pPr>
            <w:r w:rsidRPr="00F44CBF">
              <w:rPr>
                <w:rFonts w:ascii="Times New Roman" w:hAnsi="Times New Roman" w:cs="Times New Roman"/>
                <w:b/>
                <w:sz w:val="20"/>
                <w:szCs w:val="20"/>
              </w:rPr>
              <w:t>Форми і методи оцінювання</w:t>
            </w:r>
          </w:p>
        </w:tc>
      </w:tr>
      <w:tr w:rsidR="00B56C83" w:rsidRPr="00A31F4F" w:rsidTr="00027B20">
        <w:tc>
          <w:tcPr>
            <w:tcW w:w="3085" w:type="dxa"/>
            <w:tcBorders>
              <w:top w:val="single" w:sz="4" w:space="0" w:color="auto"/>
              <w:left w:val="single" w:sz="4" w:space="0" w:color="auto"/>
              <w:bottom w:val="single" w:sz="4" w:space="0" w:color="auto"/>
              <w:right w:val="single" w:sz="4" w:space="0" w:color="auto"/>
            </w:tcBorders>
          </w:tcPr>
          <w:p w:rsidR="00B56C83" w:rsidRPr="00F44CBF" w:rsidRDefault="00B56C83" w:rsidP="003E40B6">
            <w:pPr>
              <w:autoSpaceDE w:val="0"/>
              <w:autoSpaceDN w:val="0"/>
              <w:spacing w:line="276" w:lineRule="auto"/>
              <w:ind w:firstLine="295"/>
              <w:jc w:val="center"/>
              <w:rPr>
                <w:rFonts w:ascii="Times New Roman" w:hAnsi="Times New Roman" w:cs="Times New Roman"/>
                <w:b/>
                <w:i/>
                <w:sz w:val="20"/>
                <w:szCs w:val="20"/>
                <w:lang w:eastAsia="en-US"/>
              </w:rPr>
            </w:pPr>
            <w:r w:rsidRPr="00F44CBF">
              <w:rPr>
                <w:rFonts w:ascii="Times New Roman" w:hAnsi="Times New Roman" w:cs="Times New Roman"/>
                <w:b/>
                <w:i/>
                <w:sz w:val="20"/>
                <w:szCs w:val="20"/>
                <w:lang w:eastAsia="en-US"/>
              </w:rPr>
              <w:t>1</w:t>
            </w:r>
          </w:p>
        </w:tc>
        <w:tc>
          <w:tcPr>
            <w:tcW w:w="3544" w:type="dxa"/>
            <w:tcBorders>
              <w:top w:val="single" w:sz="4" w:space="0" w:color="auto"/>
              <w:left w:val="single" w:sz="4" w:space="0" w:color="auto"/>
              <w:bottom w:val="single" w:sz="4" w:space="0" w:color="auto"/>
              <w:right w:val="single" w:sz="4" w:space="0" w:color="auto"/>
            </w:tcBorders>
          </w:tcPr>
          <w:p w:rsidR="00B56C83" w:rsidRPr="00F44CBF" w:rsidRDefault="00B56C83" w:rsidP="003E40B6">
            <w:pPr>
              <w:autoSpaceDE w:val="0"/>
              <w:autoSpaceDN w:val="0"/>
              <w:spacing w:line="276" w:lineRule="auto"/>
              <w:ind w:firstLine="295"/>
              <w:jc w:val="center"/>
              <w:rPr>
                <w:rFonts w:ascii="Times New Roman" w:hAnsi="Times New Roman" w:cs="Times New Roman"/>
                <w:b/>
                <w:i/>
                <w:sz w:val="20"/>
                <w:szCs w:val="20"/>
                <w:lang w:eastAsia="en-US"/>
              </w:rPr>
            </w:pPr>
            <w:r w:rsidRPr="00F44CBF">
              <w:rPr>
                <w:rFonts w:ascii="Times New Roman" w:hAnsi="Times New Roman" w:cs="Times New Roman"/>
                <w:b/>
                <w:i/>
                <w:sz w:val="20"/>
                <w:szCs w:val="20"/>
                <w:lang w:eastAsia="en-US"/>
              </w:rPr>
              <w:t>2</w:t>
            </w:r>
          </w:p>
        </w:tc>
        <w:tc>
          <w:tcPr>
            <w:tcW w:w="3225" w:type="dxa"/>
            <w:tcBorders>
              <w:top w:val="single" w:sz="4" w:space="0" w:color="auto"/>
              <w:left w:val="single" w:sz="4" w:space="0" w:color="auto"/>
              <w:bottom w:val="single" w:sz="4" w:space="0" w:color="auto"/>
              <w:right w:val="single" w:sz="4" w:space="0" w:color="auto"/>
            </w:tcBorders>
          </w:tcPr>
          <w:p w:rsidR="00B56C83" w:rsidRPr="00F44CBF" w:rsidRDefault="00B56C83" w:rsidP="003E40B6">
            <w:pPr>
              <w:autoSpaceDE w:val="0"/>
              <w:autoSpaceDN w:val="0"/>
              <w:spacing w:line="276" w:lineRule="auto"/>
              <w:ind w:firstLine="295"/>
              <w:jc w:val="center"/>
              <w:rPr>
                <w:rFonts w:ascii="Times New Roman" w:hAnsi="Times New Roman" w:cs="Times New Roman"/>
                <w:b/>
                <w:i/>
                <w:sz w:val="20"/>
                <w:szCs w:val="20"/>
                <w:lang w:eastAsia="en-US"/>
              </w:rPr>
            </w:pPr>
            <w:r w:rsidRPr="00F44CBF">
              <w:rPr>
                <w:rFonts w:ascii="Times New Roman" w:hAnsi="Times New Roman" w:cs="Times New Roman"/>
                <w:b/>
                <w:i/>
                <w:sz w:val="20"/>
                <w:szCs w:val="20"/>
                <w:lang w:eastAsia="en-US"/>
              </w:rPr>
              <w:t>3</w:t>
            </w:r>
          </w:p>
        </w:tc>
      </w:tr>
      <w:tr w:rsidR="00630790" w:rsidRPr="00A31F4F" w:rsidTr="00021EC0">
        <w:tc>
          <w:tcPr>
            <w:tcW w:w="3085" w:type="dxa"/>
            <w:tcBorders>
              <w:top w:val="single" w:sz="4" w:space="0" w:color="auto"/>
              <w:left w:val="single" w:sz="4" w:space="0" w:color="auto"/>
              <w:bottom w:val="single" w:sz="4" w:space="0" w:color="auto"/>
              <w:right w:val="single" w:sz="4" w:space="0" w:color="auto"/>
            </w:tcBorders>
          </w:tcPr>
          <w:p w:rsidR="00630790" w:rsidRPr="00F44CBF" w:rsidRDefault="00630790" w:rsidP="00F41509">
            <w:pPr>
              <w:autoSpaceDE w:val="0"/>
              <w:autoSpaceDN w:val="0"/>
              <w:spacing w:line="276" w:lineRule="auto"/>
              <w:jc w:val="both"/>
              <w:rPr>
                <w:rFonts w:ascii="Times New Roman" w:hAnsi="Times New Roman" w:cs="Times New Roman"/>
                <w:sz w:val="20"/>
                <w:szCs w:val="20"/>
                <w:lang w:eastAsia="en-US"/>
              </w:rPr>
            </w:pPr>
            <w:r w:rsidRPr="00F44CBF">
              <w:rPr>
                <w:rFonts w:ascii="Times New Roman" w:hAnsi="Times New Roman" w:cs="Times New Roman"/>
                <w:sz w:val="20"/>
                <w:szCs w:val="20"/>
                <w:lang w:eastAsia="en-US"/>
              </w:rPr>
              <w:t>Загальні компетентності</w:t>
            </w:r>
          </w:p>
        </w:tc>
        <w:tc>
          <w:tcPr>
            <w:tcW w:w="3544" w:type="dxa"/>
            <w:vMerge w:val="restart"/>
            <w:tcBorders>
              <w:top w:val="single" w:sz="4" w:space="0" w:color="auto"/>
              <w:left w:val="single" w:sz="4" w:space="0" w:color="auto"/>
              <w:right w:val="single" w:sz="4" w:space="0" w:color="auto"/>
            </w:tcBorders>
          </w:tcPr>
          <w:p w:rsidR="00630790" w:rsidRPr="00F44CBF" w:rsidRDefault="00630790"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1. Інформаційно-лекційні методи:</w:t>
            </w:r>
          </w:p>
          <w:p w:rsidR="00630790" w:rsidRPr="00F44CBF" w:rsidRDefault="00630790"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Лекції з використанням мультимедійних засобів;</w:t>
            </w:r>
          </w:p>
          <w:p w:rsidR="00630790" w:rsidRPr="00F44CBF" w:rsidRDefault="00630790"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Електронні лекції;</w:t>
            </w:r>
          </w:p>
          <w:p w:rsidR="00630790" w:rsidRPr="00F44CBF" w:rsidRDefault="00630790"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Консультування.</w:t>
            </w:r>
          </w:p>
          <w:p w:rsidR="00630790" w:rsidRPr="00F44CBF" w:rsidRDefault="00630790"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2.Проблемно-дослідницькі методи:</w:t>
            </w:r>
          </w:p>
          <w:p w:rsidR="00630790" w:rsidRPr="00F44CBF" w:rsidRDefault="00630790"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Аналіз проблемних ситуацій;</w:t>
            </w:r>
          </w:p>
          <w:p w:rsidR="00630790" w:rsidRPr="00F44CBF" w:rsidRDefault="00630790"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Ділові ігри;</w:t>
            </w:r>
          </w:p>
          <w:p w:rsidR="00630790" w:rsidRPr="00F44CBF" w:rsidRDefault="00630790"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Case-</w:t>
            </w:r>
            <w:proofErr w:type="spellStart"/>
            <w:r w:rsidRPr="00F44CBF">
              <w:rPr>
                <w:rFonts w:ascii="Times New Roman" w:hAnsi="Times New Roman" w:cs="Times New Roman"/>
                <w:sz w:val="20"/>
                <w:szCs w:val="20"/>
                <w:lang w:eastAsia="en-US"/>
              </w:rPr>
              <w:t>study</w:t>
            </w:r>
            <w:proofErr w:type="spellEnd"/>
            <w:r w:rsidRPr="00F44CBF">
              <w:rPr>
                <w:rFonts w:ascii="Times New Roman" w:hAnsi="Times New Roman" w:cs="Times New Roman"/>
                <w:sz w:val="20"/>
                <w:szCs w:val="20"/>
                <w:lang w:eastAsia="en-US"/>
              </w:rPr>
              <w:t>;</w:t>
            </w:r>
          </w:p>
          <w:p w:rsidR="00630790" w:rsidRPr="00F44CBF" w:rsidRDefault="00630790"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Дослідницькі проекти.</w:t>
            </w:r>
          </w:p>
          <w:p w:rsidR="00630790" w:rsidRPr="00F44CBF" w:rsidRDefault="00630790"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3. Інтерактивні методи:</w:t>
            </w:r>
          </w:p>
          <w:p w:rsidR="00630790" w:rsidRPr="00F44CBF" w:rsidRDefault="00630790"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Дискусії;</w:t>
            </w:r>
          </w:p>
          <w:p w:rsidR="00630790" w:rsidRPr="00F44CBF" w:rsidRDefault="00630790"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Круглі столи;</w:t>
            </w:r>
          </w:p>
          <w:p w:rsidR="00630790" w:rsidRPr="00F44CBF" w:rsidRDefault="00630790"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Мозковий штурм.</w:t>
            </w:r>
          </w:p>
          <w:p w:rsidR="00630790" w:rsidRPr="00F44CBF" w:rsidRDefault="00630790"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4. Самостійні методи:</w:t>
            </w:r>
          </w:p>
          <w:p w:rsidR="00630790" w:rsidRPr="00F44CBF" w:rsidRDefault="00630790"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Вивчення рекомендованої літератури;</w:t>
            </w:r>
          </w:p>
          <w:p w:rsidR="00630790" w:rsidRPr="00F44CBF" w:rsidRDefault="00630790"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Виконання практичних завдань;</w:t>
            </w:r>
          </w:p>
          <w:p w:rsidR="00630790" w:rsidRPr="00F44CBF" w:rsidRDefault="00630790"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Підготовка рефератів та доповідей;</w:t>
            </w:r>
          </w:p>
          <w:p w:rsidR="00630790" w:rsidRPr="00F44CBF" w:rsidRDefault="00630790"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Робота над індивідуальними та колективними проектами.</w:t>
            </w:r>
          </w:p>
        </w:tc>
        <w:tc>
          <w:tcPr>
            <w:tcW w:w="3225" w:type="dxa"/>
            <w:vMerge w:val="restart"/>
            <w:tcBorders>
              <w:top w:val="single" w:sz="4" w:space="0" w:color="auto"/>
              <w:left w:val="single" w:sz="4" w:space="0" w:color="auto"/>
              <w:right w:val="single" w:sz="4" w:space="0" w:color="auto"/>
            </w:tcBorders>
          </w:tcPr>
          <w:p w:rsidR="00630790" w:rsidRPr="00F44CBF" w:rsidRDefault="00630790"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1. Поточний контроль:</w:t>
            </w:r>
          </w:p>
          <w:p w:rsidR="00630790" w:rsidRPr="00F44CBF" w:rsidRDefault="00630790"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Усне опитування;</w:t>
            </w:r>
          </w:p>
          <w:p w:rsidR="00630790" w:rsidRPr="00F44CBF" w:rsidRDefault="00630790"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Тестування;</w:t>
            </w:r>
          </w:p>
          <w:p w:rsidR="00630790" w:rsidRPr="00F44CBF" w:rsidRDefault="00630790"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Виконання практичних завдань;</w:t>
            </w:r>
          </w:p>
          <w:p w:rsidR="00630790" w:rsidRPr="00F44CBF" w:rsidRDefault="00630790"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Захист індивідуальних та колективних проектів;</w:t>
            </w:r>
          </w:p>
          <w:p w:rsidR="00630790" w:rsidRPr="00F44CBF" w:rsidRDefault="00630790"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Написання рефератів та доповідей (</w:t>
            </w:r>
            <w:proofErr w:type="spellStart"/>
            <w:r w:rsidRPr="00F44CBF">
              <w:rPr>
                <w:rFonts w:ascii="Times New Roman" w:hAnsi="Times New Roman" w:cs="Times New Roman"/>
                <w:sz w:val="20"/>
                <w:szCs w:val="20"/>
                <w:lang w:eastAsia="en-US"/>
              </w:rPr>
              <w:t>ессе</w:t>
            </w:r>
            <w:proofErr w:type="spellEnd"/>
            <w:r w:rsidRPr="00F44CBF">
              <w:rPr>
                <w:rFonts w:ascii="Times New Roman" w:hAnsi="Times New Roman" w:cs="Times New Roman"/>
                <w:sz w:val="20"/>
                <w:szCs w:val="20"/>
                <w:lang w:eastAsia="en-US"/>
              </w:rPr>
              <w:t xml:space="preserve"> тощо).</w:t>
            </w:r>
          </w:p>
          <w:p w:rsidR="00630790" w:rsidRPr="00F44CBF" w:rsidRDefault="00630790"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2. Рубіжний контроль:</w:t>
            </w:r>
          </w:p>
          <w:p w:rsidR="00630790" w:rsidRPr="00F44CBF" w:rsidRDefault="00630790"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Тестування;</w:t>
            </w:r>
          </w:p>
          <w:p w:rsidR="00630790" w:rsidRPr="00F44CBF" w:rsidRDefault="00630790"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Індивідуальні усні співбесіди.</w:t>
            </w:r>
          </w:p>
          <w:p w:rsidR="00630790" w:rsidRPr="00F44CBF" w:rsidRDefault="00630790"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3. Підсумковий контроль:</w:t>
            </w:r>
          </w:p>
          <w:p w:rsidR="00630790" w:rsidRPr="00F44CBF" w:rsidRDefault="00630790"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xml:space="preserve">- </w:t>
            </w:r>
            <w:r w:rsidR="00F44CBF" w:rsidRPr="00F44CBF">
              <w:rPr>
                <w:rFonts w:ascii="Times New Roman" w:hAnsi="Times New Roman" w:cs="Times New Roman"/>
                <w:sz w:val="20"/>
                <w:szCs w:val="20"/>
                <w:lang w:eastAsia="en-US"/>
              </w:rPr>
              <w:t>Залік</w:t>
            </w:r>
            <w:r w:rsidRPr="00F44CBF">
              <w:rPr>
                <w:rFonts w:ascii="Times New Roman" w:hAnsi="Times New Roman" w:cs="Times New Roman"/>
                <w:sz w:val="20"/>
                <w:szCs w:val="20"/>
                <w:lang w:eastAsia="en-US"/>
              </w:rPr>
              <w:t xml:space="preserve"> (усна або письмова форма)</w:t>
            </w:r>
            <w:r w:rsidR="00F44CBF">
              <w:rPr>
                <w:rFonts w:ascii="Times New Roman" w:hAnsi="Times New Roman" w:cs="Times New Roman"/>
                <w:sz w:val="20"/>
                <w:szCs w:val="20"/>
                <w:lang w:eastAsia="en-US"/>
              </w:rPr>
              <w:t>;</w:t>
            </w:r>
          </w:p>
          <w:p w:rsidR="00630790" w:rsidRPr="00F44CBF" w:rsidRDefault="00630790" w:rsidP="009576A8">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Тестування, усна співбесіда.</w:t>
            </w:r>
          </w:p>
        </w:tc>
      </w:tr>
      <w:tr w:rsidR="00630790" w:rsidRPr="00A31F4F" w:rsidTr="00021EC0">
        <w:tc>
          <w:tcPr>
            <w:tcW w:w="3085" w:type="dxa"/>
            <w:tcBorders>
              <w:top w:val="single" w:sz="4" w:space="0" w:color="auto"/>
              <w:left w:val="single" w:sz="4" w:space="0" w:color="auto"/>
              <w:bottom w:val="single" w:sz="4" w:space="0" w:color="auto"/>
              <w:right w:val="single" w:sz="4" w:space="0" w:color="auto"/>
            </w:tcBorders>
          </w:tcPr>
          <w:p w:rsidR="00630790" w:rsidRPr="00F44CBF" w:rsidRDefault="00630790" w:rsidP="005D0669">
            <w:pPr>
              <w:autoSpaceDE w:val="0"/>
              <w:autoSpaceDN w:val="0"/>
              <w:spacing w:line="276" w:lineRule="auto"/>
              <w:ind w:firstLine="284"/>
              <w:jc w:val="both"/>
              <w:rPr>
                <w:rFonts w:ascii="Times New Roman" w:hAnsi="Times New Roman" w:cs="Times New Roman"/>
                <w:sz w:val="20"/>
                <w:szCs w:val="20"/>
                <w:lang w:eastAsia="en-US"/>
              </w:rPr>
            </w:pPr>
            <w:r w:rsidRPr="00F44CBF">
              <w:rPr>
                <w:rFonts w:ascii="Times New Roman" w:hAnsi="Times New Roman" w:cs="Times New Roman"/>
                <w:sz w:val="20"/>
                <w:szCs w:val="20"/>
                <w:lang w:eastAsia="en-US"/>
              </w:rPr>
              <w:t>ЗК 1</w:t>
            </w:r>
          </w:p>
          <w:p w:rsidR="00630790" w:rsidRPr="00F44CBF" w:rsidRDefault="00630790" w:rsidP="005D0669">
            <w:pPr>
              <w:autoSpaceDE w:val="0"/>
              <w:autoSpaceDN w:val="0"/>
              <w:spacing w:line="276" w:lineRule="auto"/>
              <w:ind w:firstLine="284"/>
              <w:jc w:val="both"/>
              <w:rPr>
                <w:rFonts w:ascii="Times New Roman" w:hAnsi="Times New Roman" w:cs="Times New Roman"/>
                <w:sz w:val="20"/>
                <w:szCs w:val="20"/>
                <w:lang w:eastAsia="en-US"/>
              </w:rPr>
            </w:pPr>
            <w:r w:rsidRPr="00F44CBF">
              <w:rPr>
                <w:rFonts w:ascii="Times New Roman" w:hAnsi="Times New Roman" w:cs="Times New Roman"/>
                <w:sz w:val="20"/>
                <w:szCs w:val="20"/>
                <w:lang w:eastAsia="en-US"/>
              </w:rPr>
              <w:t>Здатність до абстрактного мислення, аналізу та синтезу.</w:t>
            </w:r>
          </w:p>
          <w:p w:rsidR="00630790" w:rsidRPr="00F44CBF" w:rsidRDefault="00630790" w:rsidP="005D0669">
            <w:pPr>
              <w:autoSpaceDE w:val="0"/>
              <w:autoSpaceDN w:val="0"/>
              <w:spacing w:line="276" w:lineRule="auto"/>
              <w:ind w:firstLine="284"/>
              <w:jc w:val="both"/>
              <w:rPr>
                <w:rFonts w:ascii="Times New Roman" w:hAnsi="Times New Roman" w:cs="Times New Roman"/>
                <w:sz w:val="20"/>
                <w:szCs w:val="20"/>
                <w:lang w:eastAsia="en-US"/>
              </w:rPr>
            </w:pPr>
            <w:r w:rsidRPr="00F44CBF">
              <w:rPr>
                <w:rFonts w:ascii="Times New Roman" w:hAnsi="Times New Roman" w:cs="Times New Roman"/>
                <w:sz w:val="20"/>
                <w:szCs w:val="20"/>
                <w:lang w:eastAsia="en-US"/>
              </w:rPr>
              <w:t>ЗК 2</w:t>
            </w:r>
          </w:p>
          <w:p w:rsidR="00630790" w:rsidRPr="00F44CBF" w:rsidRDefault="00630790" w:rsidP="005D0669">
            <w:pPr>
              <w:autoSpaceDE w:val="0"/>
              <w:autoSpaceDN w:val="0"/>
              <w:spacing w:line="276" w:lineRule="auto"/>
              <w:ind w:firstLine="284"/>
              <w:jc w:val="both"/>
              <w:rPr>
                <w:rFonts w:ascii="Times New Roman" w:hAnsi="Times New Roman" w:cs="Times New Roman"/>
                <w:sz w:val="20"/>
                <w:szCs w:val="20"/>
                <w:lang w:eastAsia="en-US"/>
              </w:rPr>
            </w:pPr>
            <w:r w:rsidRPr="00F44CBF">
              <w:rPr>
                <w:rFonts w:ascii="Times New Roman" w:hAnsi="Times New Roman" w:cs="Times New Roman"/>
                <w:sz w:val="20"/>
                <w:szCs w:val="20"/>
                <w:lang w:eastAsia="en-US"/>
              </w:rPr>
              <w:t>Здатність застосовувати отримані знання в практичних ситуаціях.</w:t>
            </w:r>
          </w:p>
          <w:p w:rsidR="00630790" w:rsidRPr="00F44CBF" w:rsidRDefault="00630790" w:rsidP="005D0669">
            <w:pPr>
              <w:autoSpaceDE w:val="0"/>
              <w:autoSpaceDN w:val="0"/>
              <w:spacing w:line="276" w:lineRule="auto"/>
              <w:ind w:firstLine="284"/>
              <w:jc w:val="both"/>
              <w:rPr>
                <w:rFonts w:ascii="Times New Roman" w:hAnsi="Times New Roman" w:cs="Times New Roman"/>
                <w:sz w:val="20"/>
                <w:szCs w:val="20"/>
                <w:lang w:eastAsia="en-US"/>
              </w:rPr>
            </w:pPr>
            <w:r w:rsidRPr="00F44CBF">
              <w:rPr>
                <w:rFonts w:ascii="Times New Roman" w:hAnsi="Times New Roman" w:cs="Times New Roman"/>
                <w:sz w:val="20"/>
                <w:szCs w:val="20"/>
                <w:lang w:eastAsia="en-US"/>
              </w:rPr>
              <w:t>ЗК 6</w:t>
            </w:r>
          </w:p>
          <w:p w:rsidR="00630790" w:rsidRPr="00F44CBF" w:rsidRDefault="00630790" w:rsidP="005D0669">
            <w:pPr>
              <w:autoSpaceDE w:val="0"/>
              <w:autoSpaceDN w:val="0"/>
              <w:spacing w:line="276" w:lineRule="auto"/>
              <w:ind w:firstLine="284"/>
              <w:jc w:val="both"/>
              <w:rPr>
                <w:rFonts w:ascii="Times New Roman" w:hAnsi="Times New Roman" w:cs="Times New Roman"/>
                <w:sz w:val="20"/>
                <w:szCs w:val="20"/>
                <w:lang w:eastAsia="en-US"/>
              </w:rPr>
            </w:pPr>
            <w:r w:rsidRPr="00F44CBF">
              <w:rPr>
                <w:rFonts w:ascii="Times New Roman" w:hAnsi="Times New Roman" w:cs="Times New Roman"/>
                <w:sz w:val="20"/>
                <w:szCs w:val="20"/>
                <w:lang w:eastAsia="en-US"/>
              </w:rPr>
              <w:t>Здатність до пошуку, оброблення та аналізу інформації з різних джерел.</w:t>
            </w:r>
          </w:p>
        </w:tc>
        <w:tc>
          <w:tcPr>
            <w:tcW w:w="3544" w:type="dxa"/>
            <w:vMerge/>
            <w:tcBorders>
              <w:left w:val="single" w:sz="4" w:space="0" w:color="auto"/>
              <w:right w:val="single" w:sz="4" w:space="0" w:color="auto"/>
            </w:tcBorders>
          </w:tcPr>
          <w:p w:rsidR="00630790" w:rsidRPr="00F44CBF" w:rsidRDefault="00630790" w:rsidP="000B53D2">
            <w:pPr>
              <w:autoSpaceDE w:val="0"/>
              <w:autoSpaceDN w:val="0"/>
              <w:spacing w:line="276" w:lineRule="auto"/>
              <w:rPr>
                <w:rFonts w:ascii="Times New Roman" w:hAnsi="Times New Roman" w:cs="Times New Roman"/>
                <w:sz w:val="20"/>
                <w:szCs w:val="20"/>
                <w:lang w:eastAsia="en-US"/>
              </w:rPr>
            </w:pPr>
          </w:p>
        </w:tc>
        <w:tc>
          <w:tcPr>
            <w:tcW w:w="3225" w:type="dxa"/>
            <w:vMerge/>
            <w:tcBorders>
              <w:left w:val="single" w:sz="4" w:space="0" w:color="auto"/>
              <w:right w:val="single" w:sz="4" w:space="0" w:color="auto"/>
            </w:tcBorders>
          </w:tcPr>
          <w:p w:rsidR="00630790" w:rsidRPr="00F44CBF" w:rsidRDefault="00630790" w:rsidP="009576A8">
            <w:pPr>
              <w:autoSpaceDE w:val="0"/>
              <w:autoSpaceDN w:val="0"/>
              <w:spacing w:line="276" w:lineRule="auto"/>
              <w:rPr>
                <w:rFonts w:ascii="Times New Roman" w:hAnsi="Times New Roman" w:cs="Times New Roman"/>
                <w:sz w:val="20"/>
                <w:szCs w:val="20"/>
                <w:lang w:eastAsia="en-US"/>
              </w:rPr>
            </w:pPr>
          </w:p>
        </w:tc>
      </w:tr>
      <w:tr w:rsidR="00630790" w:rsidRPr="00A31F4F" w:rsidTr="00021EC0">
        <w:tc>
          <w:tcPr>
            <w:tcW w:w="3085" w:type="dxa"/>
            <w:tcBorders>
              <w:top w:val="single" w:sz="4" w:space="0" w:color="auto"/>
              <w:left w:val="single" w:sz="4" w:space="0" w:color="auto"/>
              <w:bottom w:val="single" w:sz="4" w:space="0" w:color="auto"/>
              <w:right w:val="single" w:sz="4" w:space="0" w:color="auto"/>
            </w:tcBorders>
          </w:tcPr>
          <w:p w:rsidR="00630790" w:rsidRPr="00F44CBF" w:rsidRDefault="00630790" w:rsidP="00F41509">
            <w:pPr>
              <w:autoSpaceDE w:val="0"/>
              <w:autoSpaceDN w:val="0"/>
              <w:spacing w:line="276" w:lineRule="auto"/>
              <w:jc w:val="both"/>
              <w:rPr>
                <w:rFonts w:ascii="Times New Roman" w:hAnsi="Times New Roman" w:cs="Times New Roman"/>
                <w:sz w:val="20"/>
                <w:szCs w:val="20"/>
                <w:lang w:eastAsia="en-US"/>
              </w:rPr>
            </w:pPr>
            <w:r w:rsidRPr="00F44CBF">
              <w:rPr>
                <w:rFonts w:ascii="Times New Roman" w:hAnsi="Times New Roman" w:cs="Times New Roman"/>
                <w:sz w:val="20"/>
                <w:szCs w:val="20"/>
                <w:lang w:eastAsia="en-US"/>
              </w:rPr>
              <w:t>Спеціальні компетентності</w:t>
            </w:r>
          </w:p>
        </w:tc>
        <w:tc>
          <w:tcPr>
            <w:tcW w:w="3544" w:type="dxa"/>
            <w:vMerge/>
            <w:tcBorders>
              <w:left w:val="single" w:sz="4" w:space="0" w:color="auto"/>
              <w:right w:val="single" w:sz="4" w:space="0" w:color="auto"/>
            </w:tcBorders>
          </w:tcPr>
          <w:p w:rsidR="00630790" w:rsidRPr="00F44CBF" w:rsidRDefault="00630790" w:rsidP="000B53D2">
            <w:pPr>
              <w:autoSpaceDE w:val="0"/>
              <w:autoSpaceDN w:val="0"/>
              <w:spacing w:line="276" w:lineRule="auto"/>
              <w:rPr>
                <w:rFonts w:ascii="Times New Roman" w:hAnsi="Times New Roman" w:cs="Times New Roman"/>
                <w:sz w:val="20"/>
                <w:szCs w:val="20"/>
                <w:lang w:eastAsia="en-US"/>
              </w:rPr>
            </w:pPr>
          </w:p>
        </w:tc>
        <w:tc>
          <w:tcPr>
            <w:tcW w:w="3225" w:type="dxa"/>
            <w:vMerge/>
            <w:tcBorders>
              <w:left w:val="single" w:sz="4" w:space="0" w:color="auto"/>
              <w:right w:val="single" w:sz="4" w:space="0" w:color="auto"/>
            </w:tcBorders>
          </w:tcPr>
          <w:p w:rsidR="00630790" w:rsidRPr="00F44CBF" w:rsidRDefault="00630790" w:rsidP="009576A8">
            <w:pPr>
              <w:autoSpaceDE w:val="0"/>
              <w:autoSpaceDN w:val="0"/>
              <w:spacing w:line="276" w:lineRule="auto"/>
              <w:rPr>
                <w:rFonts w:ascii="Times New Roman" w:hAnsi="Times New Roman" w:cs="Times New Roman"/>
                <w:sz w:val="20"/>
                <w:szCs w:val="20"/>
                <w:lang w:eastAsia="en-US"/>
              </w:rPr>
            </w:pPr>
          </w:p>
        </w:tc>
      </w:tr>
      <w:tr w:rsidR="00630790" w:rsidRPr="00A31F4F" w:rsidTr="00021EC0">
        <w:tc>
          <w:tcPr>
            <w:tcW w:w="3085" w:type="dxa"/>
            <w:tcBorders>
              <w:top w:val="single" w:sz="4" w:space="0" w:color="auto"/>
              <w:left w:val="single" w:sz="4" w:space="0" w:color="auto"/>
              <w:bottom w:val="single" w:sz="4" w:space="0" w:color="auto"/>
              <w:right w:val="single" w:sz="4" w:space="0" w:color="auto"/>
            </w:tcBorders>
          </w:tcPr>
          <w:p w:rsidR="00630790" w:rsidRPr="00F44CBF" w:rsidRDefault="00630790" w:rsidP="003E40B6">
            <w:pPr>
              <w:autoSpaceDE w:val="0"/>
              <w:autoSpaceDN w:val="0"/>
              <w:spacing w:line="276" w:lineRule="auto"/>
              <w:ind w:firstLine="295"/>
              <w:jc w:val="both"/>
              <w:rPr>
                <w:rFonts w:ascii="Times New Roman" w:hAnsi="Times New Roman" w:cs="Times New Roman"/>
                <w:sz w:val="20"/>
                <w:szCs w:val="20"/>
                <w:lang w:eastAsia="en-US"/>
              </w:rPr>
            </w:pPr>
            <w:r w:rsidRPr="00F44CBF">
              <w:rPr>
                <w:rFonts w:ascii="Times New Roman" w:hAnsi="Times New Roman" w:cs="Times New Roman"/>
                <w:sz w:val="20"/>
                <w:szCs w:val="20"/>
                <w:lang w:eastAsia="en-US"/>
              </w:rPr>
              <w:t>СК 2</w:t>
            </w:r>
          </w:p>
          <w:p w:rsidR="00630790" w:rsidRPr="00F44CBF" w:rsidRDefault="00630790" w:rsidP="00F41509">
            <w:pPr>
              <w:autoSpaceDE w:val="0"/>
              <w:autoSpaceDN w:val="0"/>
              <w:spacing w:line="276" w:lineRule="auto"/>
              <w:ind w:firstLine="295"/>
              <w:jc w:val="both"/>
              <w:rPr>
                <w:rFonts w:ascii="Times New Roman" w:hAnsi="Times New Roman" w:cs="Times New Roman"/>
                <w:sz w:val="20"/>
                <w:szCs w:val="20"/>
                <w:lang w:eastAsia="en-US"/>
              </w:rPr>
            </w:pPr>
            <w:r w:rsidRPr="00F44CBF">
              <w:rPr>
                <w:rFonts w:ascii="Times New Roman" w:hAnsi="Times New Roman" w:cs="Times New Roman"/>
                <w:sz w:val="20"/>
                <w:szCs w:val="20"/>
                <w:lang w:eastAsia="en-US"/>
              </w:rPr>
              <w:t>Здатність обирати та використовувати відповідні методи, інструментарій для обґрунтування рішень щодо створення, функціонування підприємницьких, торговельних і біржових структур.</w:t>
            </w:r>
          </w:p>
        </w:tc>
        <w:tc>
          <w:tcPr>
            <w:tcW w:w="3544" w:type="dxa"/>
            <w:vMerge/>
            <w:tcBorders>
              <w:left w:val="single" w:sz="4" w:space="0" w:color="auto"/>
              <w:bottom w:val="single" w:sz="4" w:space="0" w:color="auto"/>
              <w:right w:val="single" w:sz="4" w:space="0" w:color="auto"/>
            </w:tcBorders>
          </w:tcPr>
          <w:p w:rsidR="00630790" w:rsidRPr="00F44CBF" w:rsidRDefault="00630790" w:rsidP="000B53D2">
            <w:pPr>
              <w:autoSpaceDE w:val="0"/>
              <w:autoSpaceDN w:val="0"/>
              <w:spacing w:line="276" w:lineRule="auto"/>
              <w:rPr>
                <w:rFonts w:ascii="Times New Roman" w:hAnsi="Times New Roman" w:cs="Times New Roman"/>
                <w:sz w:val="20"/>
                <w:szCs w:val="20"/>
                <w:lang w:eastAsia="en-US"/>
              </w:rPr>
            </w:pPr>
          </w:p>
        </w:tc>
        <w:tc>
          <w:tcPr>
            <w:tcW w:w="3225" w:type="dxa"/>
            <w:vMerge/>
            <w:tcBorders>
              <w:left w:val="single" w:sz="4" w:space="0" w:color="auto"/>
              <w:bottom w:val="single" w:sz="4" w:space="0" w:color="auto"/>
              <w:right w:val="single" w:sz="4" w:space="0" w:color="auto"/>
            </w:tcBorders>
          </w:tcPr>
          <w:p w:rsidR="00630790" w:rsidRPr="00F44CBF" w:rsidRDefault="00630790" w:rsidP="009576A8">
            <w:pPr>
              <w:autoSpaceDE w:val="0"/>
              <w:autoSpaceDN w:val="0"/>
              <w:spacing w:line="276" w:lineRule="auto"/>
              <w:rPr>
                <w:rFonts w:ascii="Times New Roman" w:hAnsi="Times New Roman" w:cs="Times New Roman"/>
                <w:sz w:val="20"/>
                <w:szCs w:val="20"/>
                <w:lang w:eastAsia="en-US"/>
              </w:rPr>
            </w:pPr>
          </w:p>
        </w:tc>
      </w:tr>
      <w:tr w:rsidR="00B56C83" w:rsidRPr="00A31F4F" w:rsidTr="00027B20">
        <w:tc>
          <w:tcPr>
            <w:tcW w:w="3085" w:type="dxa"/>
            <w:tcBorders>
              <w:top w:val="single" w:sz="4" w:space="0" w:color="auto"/>
              <w:left w:val="single" w:sz="4" w:space="0" w:color="auto"/>
              <w:bottom w:val="single" w:sz="4" w:space="0" w:color="auto"/>
              <w:right w:val="single" w:sz="4" w:space="0" w:color="auto"/>
            </w:tcBorders>
          </w:tcPr>
          <w:p w:rsidR="00B56C83" w:rsidRPr="00F44CBF" w:rsidRDefault="00F41509" w:rsidP="003E40B6">
            <w:pPr>
              <w:autoSpaceDE w:val="0"/>
              <w:autoSpaceDN w:val="0"/>
              <w:spacing w:line="276" w:lineRule="auto"/>
              <w:ind w:firstLine="295"/>
              <w:jc w:val="both"/>
              <w:rPr>
                <w:rFonts w:ascii="Times New Roman" w:hAnsi="Times New Roman" w:cs="Times New Roman"/>
                <w:sz w:val="20"/>
                <w:szCs w:val="20"/>
                <w:lang w:eastAsia="en-US"/>
              </w:rPr>
            </w:pPr>
            <w:r w:rsidRPr="00F44CBF">
              <w:rPr>
                <w:rFonts w:ascii="Times New Roman" w:hAnsi="Times New Roman" w:cs="Times New Roman"/>
                <w:sz w:val="20"/>
                <w:szCs w:val="20"/>
                <w:lang w:eastAsia="en-US"/>
              </w:rPr>
              <w:t>Результати навчання</w:t>
            </w:r>
          </w:p>
        </w:tc>
        <w:tc>
          <w:tcPr>
            <w:tcW w:w="3544" w:type="dxa"/>
            <w:tcBorders>
              <w:top w:val="single" w:sz="4" w:space="0" w:color="auto"/>
              <w:left w:val="single" w:sz="4" w:space="0" w:color="auto"/>
              <w:bottom w:val="single" w:sz="4" w:space="0" w:color="auto"/>
              <w:right w:val="single" w:sz="4" w:space="0" w:color="auto"/>
            </w:tcBorders>
          </w:tcPr>
          <w:p w:rsidR="00B56C83" w:rsidRPr="00F44CBF" w:rsidRDefault="00B56C83" w:rsidP="003E40B6">
            <w:pPr>
              <w:autoSpaceDE w:val="0"/>
              <w:autoSpaceDN w:val="0"/>
              <w:spacing w:line="276" w:lineRule="auto"/>
              <w:ind w:firstLine="295"/>
              <w:jc w:val="both"/>
              <w:rPr>
                <w:rFonts w:ascii="Times New Roman" w:hAnsi="Times New Roman" w:cs="Times New Roman"/>
                <w:sz w:val="20"/>
                <w:szCs w:val="20"/>
                <w:lang w:eastAsia="en-US"/>
              </w:rPr>
            </w:pPr>
          </w:p>
        </w:tc>
        <w:tc>
          <w:tcPr>
            <w:tcW w:w="3225" w:type="dxa"/>
            <w:tcBorders>
              <w:top w:val="single" w:sz="4" w:space="0" w:color="auto"/>
              <w:left w:val="single" w:sz="4" w:space="0" w:color="auto"/>
              <w:bottom w:val="single" w:sz="4" w:space="0" w:color="auto"/>
              <w:right w:val="single" w:sz="4" w:space="0" w:color="auto"/>
            </w:tcBorders>
          </w:tcPr>
          <w:p w:rsidR="00B56C83" w:rsidRPr="00F44CBF" w:rsidRDefault="00B56C83" w:rsidP="003E40B6">
            <w:pPr>
              <w:autoSpaceDE w:val="0"/>
              <w:autoSpaceDN w:val="0"/>
              <w:spacing w:line="276" w:lineRule="auto"/>
              <w:ind w:firstLine="295"/>
              <w:jc w:val="both"/>
              <w:rPr>
                <w:rFonts w:ascii="Times New Roman" w:hAnsi="Times New Roman" w:cs="Times New Roman"/>
                <w:sz w:val="20"/>
                <w:szCs w:val="20"/>
                <w:lang w:eastAsia="en-US"/>
              </w:rPr>
            </w:pPr>
          </w:p>
        </w:tc>
      </w:tr>
      <w:tr w:rsidR="00F41509" w:rsidRPr="00A31F4F" w:rsidTr="00027B20">
        <w:tc>
          <w:tcPr>
            <w:tcW w:w="3085" w:type="dxa"/>
            <w:tcBorders>
              <w:top w:val="single" w:sz="4" w:space="0" w:color="auto"/>
              <w:left w:val="single" w:sz="4" w:space="0" w:color="auto"/>
              <w:bottom w:val="single" w:sz="4" w:space="0" w:color="auto"/>
              <w:right w:val="single" w:sz="4" w:space="0" w:color="auto"/>
            </w:tcBorders>
          </w:tcPr>
          <w:p w:rsidR="00F41509" w:rsidRPr="00F44CBF" w:rsidRDefault="00F44CBF" w:rsidP="003E40B6">
            <w:pPr>
              <w:autoSpaceDE w:val="0"/>
              <w:autoSpaceDN w:val="0"/>
              <w:spacing w:line="276" w:lineRule="auto"/>
              <w:ind w:firstLine="295"/>
              <w:jc w:val="both"/>
              <w:rPr>
                <w:rFonts w:ascii="Times New Roman" w:hAnsi="Times New Roman" w:cs="Times New Roman"/>
                <w:sz w:val="20"/>
                <w:szCs w:val="20"/>
                <w:lang w:eastAsia="en-US"/>
              </w:rPr>
            </w:pPr>
            <w:r w:rsidRPr="00F44CBF">
              <w:rPr>
                <w:rFonts w:ascii="Times New Roman" w:hAnsi="Times New Roman" w:cs="Times New Roman"/>
                <w:sz w:val="20"/>
                <w:szCs w:val="20"/>
                <w:lang w:eastAsia="en-US"/>
              </w:rPr>
              <w:t>ПРН-02</w:t>
            </w:r>
          </w:p>
          <w:p w:rsidR="00817419" w:rsidRPr="00F44CBF" w:rsidRDefault="00F44CBF" w:rsidP="00817419">
            <w:pPr>
              <w:autoSpaceDE w:val="0"/>
              <w:autoSpaceDN w:val="0"/>
              <w:spacing w:line="276" w:lineRule="auto"/>
              <w:ind w:firstLine="295"/>
              <w:jc w:val="both"/>
              <w:rPr>
                <w:rFonts w:ascii="Times New Roman" w:hAnsi="Times New Roman" w:cs="Times New Roman"/>
                <w:sz w:val="20"/>
                <w:szCs w:val="20"/>
                <w:lang w:eastAsia="en-US"/>
              </w:rPr>
            </w:pPr>
            <w:r w:rsidRPr="00F44CBF">
              <w:rPr>
                <w:rFonts w:ascii="Times New Roman" w:hAnsi="Times New Roman" w:cs="Times New Roman"/>
                <w:sz w:val="20"/>
                <w:szCs w:val="20"/>
                <w:lang w:eastAsia="en-US"/>
              </w:rPr>
              <w:t>Застосовувати набуті знання для виявлення, постановки та вирішення завдань за різних практичних ситуацій в підприємницькій, торговельній та біржовій діяльності.</w:t>
            </w:r>
          </w:p>
          <w:p w:rsidR="00F44CBF" w:rsidRPr="00F44CBF" w:rsidRDefault="00F44CBF" w:rsidP="00817419">
            <w:pPr>
              <w:autoSpaceDE w:val="0"/>
              <w:autoSpaceDN w:val="0"/>
              <w:spacing w:line="276" w:lineRule="auto"/>
              <w:ind w:firstLine="295"/>
              <w:jc w:val="both"/>
              <w:rPr>
                <w:rFonts w:ascii="Times New Roman" w:hAnsi="Times New Roman" w:cs="Times New Roman"/>
                <w:sz w:val="20"/>
                <w:szCs w:val="20"/>
                <w:lang w:eastAsia="en-US"/>
              </w:rPr>
            </w:pPr>
            <w:r w:rsidRPr="00F44CBF">
              <w:rPr>
                <w:rFonts w:ascii="Times New Roman" w:hAnsi="Times New Roman" w:cs="Times New Roman"/>
                <w:sz w:val="20"/>
                <w:szCs w:val="20"/>
                <w:lang w:eastAsia="en-US"/>
              </w:rPr>
              <w:t>ПРН-05</w:t>
            </w:r>
          </w:p>
          <w:p w:rsidR="00F44CBF" w:rsidRPr="00F44CBF" w:rsidRDefault="00F44CBF" w:rsidP="00817419">
            <w:pPr>
              <w:autoSpaceDE w:val="0"/>
              <w:autoSpaceDN w:val="0"/>
              <w:spacing w:line="276" w:lineRule="auto"/>
              <w:ind w:firstLine="295"/>
              <w:jc w:val="both"/>
              <w:rPr>
                <w:rFonts w:ascii="Times New Roman" w:hAnsi="Times New Roman" w:cs="Times New Roman"/>
                <w:sz w:val="20"/>
                <w:szCs w:val="20"/>
                <w:lang w:eastAsia="en-US"/>
              </w:rPr>
            </w:pPr>
            <w:r w:rsidRPr="00F44CBF">
              <w:rPr>
                <w:rFonts w:ascii="Times New Roman" w:hAnsi="Times New Roman" w:cs="Times New Roman"/>
                <w:sz w:val="20"/>
                <w:szCs w:val="20"/>
                <w:lang w:eastAsia="en-US"/>
              </w:rPr>
              <w:t>Організовувати пошук, самостійний відбір, якісну обробку інформації з різних джерел для формування банків даних у сфері підприємництва, торгівлі та біржової діяльності.</w:t>
            </w:r>
          </w:p>
          <w:p w:rsidR="00F44CBF" w:rsidRPr="00F44CBF" w:rsidRDefault="00F44CBF" w:rsidP="00817419">
            <w:pPr>
              <w:autoSpaceDE w:val="0"/>
              <w:autoSpaceDN w:val="0"/>
              <w:spacing w:line="276" w:lineRule="auto"/>
              <w:ind w:firstLine="295"/>
              <w:jc w:val="both"/>
              <w:rPr>
                <w:rFonts w:ascii="Times New Roman" w:hAnsi="Times New Roman" w:cs="Times New Roman"/>
                <w:sz w:val="20"/>
                <w:szCs w:val="20"/>
                <w:lang w:eastAsia="en-US"/>
              </w:rPr>
            </w:pPr>
            <w:r w:rsidRPr="00F44CBF">
              <w:rPr>
                <w:rFonts w:ascii="Times New Roman" w:hAnsi="Times New Roman" w:cs="Times New Roman"/>
                <w:sz w:val="20"/>
                <w:szCs w:val="20"/>
                <w:lang w:eastAsia="en-US"/>
              </w:rPr>
              <w:t>ПРН-12</w:t>
            </w:r>
          </w:p>
          <w:p w:rsidR="00F44CBF" w:rsidRPr="00F44CBF" w:rsidRDefault="00F44CBF" w:rsidP="00817419">
            <w:pPr>
              <w:autoSpaceDE w:val="0"/>
              <w:autoSpaceDN w:val="0"/>
              <w:spacing w:line="276" w:lineRule="auto"/>
              <w:ind w:firstLine="295"/>
              <w:jc w:val="both"/>
              <w:rPr>
                <w:rFonts w:ascii="Times New Roman" w:hAnsi="Times New Roman" w:cs="Times New Roman"/>
                <w:sz w:val="20"/>
                <w:szCs w:val="20"/>
                <w:lang w:eastAsia="en-US"/>
              </w:rPr>
            </w:pPr>
            <w:r w:rsidRPr="00F44CBF">
              <w:rPr>
                <w:rFonts w:ascii="Times New Roman" w:hAnsi="Times New Roman" w:cs="Times New Roman"/>
                <w:sz w:val="20"/>
                <w:szCs w:val="20"/>
                <w:lang w:eastAsia="en-US"/>
              </w:rPr>
              <w:t>Володіти методами та інструментарієм для обґрунтування управлінських рішень щодо створення й функціонування підприємницьких, торговельних і біржових структур.</w:t>
            </w:r>
          </w:p>
        </w:tc>
        <w:tc>
          <w:tcPr>
            <w:tcW w:w="3544" w:type="dxa"/>
            <w:tcBorders>
              <w:top w:val="single" w:sz="4" w:space="0" w:color="auto"/>
              <w:left w:val="single" w:sz="4" w:space="0" w:color="auto"/>
              <w:bottom w:val="single" w:sz="4" w:space="0" w:color="auto"/>
              <w:right w:val="single" w:sz="4" w:space="0" w:color="auto"/>
            </w:tcBorders>
          </w:tcPr>
          <w:p w:rsidR="00F41509" w:rsidRPr="00F44CBF" w:rsidRDefault="00F41509"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1. Інформаційно-лекційні методи:</w:t>
            </w:r>
          </w:p>
          <w:p w:rsidR="00F41509" w:rsidRPr="00F44CBF" w:rsidRDefault="00F41509"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Лекції з використанням мультимедійних засобів;</w:t>
            </w:r>
          </w:p>
          <w:p w:rsidR="00F41509" w:rsidRPr="00F44CBF" w:rsidRDefault="00F41509"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Електронні лекції;</w:t>
            </w:r>
          </w:p>
          <w:p w:rsidR="00F41509" w:rsidRPr="00F44CBF" w:rsidRDefault="00F41509"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Консультування.</w:t>
            </w:r>
          </w:p>
          <w:p w:rsidR="00F41509" w:rsidRPr="00F44CBF" w:rsidRDefault="00F41509"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2.Проблемно-дослідницькі методи:</w:t>
            </w:r>
          </w:p>
          <w:p w:rsidR="00F41509" w:rsidRPr="00F44CBF" w:rsidRDefault="00F41509"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Аналіз проблемних ситуацій;</w:t>
            </w:r>
          </w:p>
          <w:p w:rsidR="00F41509" w:rsidRPr="00F44CBF" w:rsidRDefault="00F41509"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Ділові ігри;</w:t>
            </w:r>
          </w:p>
          <w:p w:rsidR="00F41509" w:rsidRPr="00F44CBF" w:rsidRDefault="00F41509"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Case-</w:t>
            </w:r>
            <w:proofErr w:type="spellStart"/>
            <w:r w:rsidRPr="00F44CBF">
              <w:rPr>
                <w:rFonts w:ascii="Times New Roman" w:hAnsi="Times New Roman" w:cs="Times New Roman"/>
                <w:sz w:val="20"/>
                <w:szCs w:val="20"/>
                <w:lang w:eastAsia="en-US"/>
              </w:rPr>
              <w:t>study</w:t>
            </w:r>
            <w:proofErr w:type="spellEnd"/>
            <w:r w:rsidRPr="00F44CBF">
              <w:rPr>
                <w:rFonts w:ascii="Times New Roman" w:hAnsi="Times New Roman" w:cs="Times New Roman"/>
                <w:sz w:val="20"/>
                <w:szCs w:val="20"/>
                <w:lang w:eastAsia="en-US"/>
              </w:rPr>
              <w:t>;</w:t>
            </w:r>
          </w:p>
          <w:p w:rsidR="00F41509" w:rsidRPr="00F44CBF" w:rsidRDefault="00F41509"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Дослідницькі проекти.</w:t>
            </w:r>
          </w:p>
          <w:p w:rsidR="00F41509" w:rsidRPr="00F44CBF" w:rsidRDefault="00F41509"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3. Інтерактивні методи:</w:t>
            </w:r>
          </w:p>
          <w:p w:rsidR="00F41509" w:rsidRPr="00F44CBF" w:rsidRDefault="00F41509"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Дискусії;</w:t>
            </w:r>
          </w:p>
          <w:p w:rsidR="00F41509" w:rsidRPr="00F44CBF" w:rsidRDefault="00F41509"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Круглі столи;</w:t>
            </w:r>
          </w:p>
          <w:p w:rsidR="00F41509" w:rsidRPr="00F44CBF" w:rsidRDefault="00F41509"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Мозковий штурм.</w:t>
            </w:r>
          </w:p>
          <w:p w:rsidR="00F41509" w:rsidRPr="00F44CBF" w:rsidRDefault="00F41509"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4. Самостійні методи:</w:t>
            </w:r>
          </w:p>
          <w:p w:rsidR="00F41509" w:rsidRPr="00F44CBF" w:rsidRDefault="00F41509"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w:t>
            </w:r>
            <w:r w:rsidR="00027B20" w:rsidRPr="00F44CBF">
              <w:rPr>
                <w:rFonts w:ascii="Times New Roman" w:hAnsi="Times New Roman" w:cs="Times New Roman"/>
                <w:sz w:val="20"/>
                <w:szCs w:val="20"/>
                <w:lang w:eastAsia="en-US"/>
              </w:rPr>
              <w:t xml:space="preserve"> </w:t>
            </w:r>
            <w:r w:rsidRPr="00F44CBF">
              <w:rPr>
                <w:rFonts w:ascii="Times New Roman" w:hAnsi="Times New Roman" w:cs="Times New Roman"/>
                <w:sz w:val="20"/>
                <w:szCs w:val="20"/>
                <w:lang w:eastAsia="en-US"/>
              </w:rPr>
              <w:t>Вивчення рекомендованої літератури;</w:t>
            </w:r>
          </w:p>
          <w:p w:rsidR="00F41509" w:rsidRPr="00F44CBF" w:rsidRDefault="00F41509"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Виконання практичних завдань;</w:t>
            </w:r>
          </w:p>
          <w:p w:rsidR="00F41509" w:rsidRPr="00F44CBF" w:rsidRDefault="00F41509"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Підготовка рефератів та доповідей;</w:t>
            </w:r>
          </w:p>
          <w:p w:rsidR="00F41509" w:rsidRPr="00F44CBF" w:rsidRDefault="00F41509" w:rsidP="000B53D2">
            <w:pPr>
              <w:autoSpaceDE w:val="0"/>
              <w:autoSpaceDN w:val="0"/>
              <w:spacing w:line="276" w:lineRule="auto"/>
              <w:ind w:firstLine="295"/>
              <w:rPr>
                <w:rFonts w:ascii="Times New Roman" w:hAnsi="Times New Roman" w:cs="Times New Roman"/>
                <w:sz w:val="20"/>
                <w:szCs w:val="20"/>
                <w:lang w:eastAsia="en-US"/>
              </w:rPr>
            </w:pPr>
            <w:r w:rsidRPr="00F44CBF">
              <w:rPr>
                <w:rFonts w:ascii="Times New Roman" w:hAnsi="Times New Roman" w:cs="Times New Roman"/>
                <w:sz w:val="20"/>
                <w:szCs w:val="20"/>
                <w:lang w:eastAsia="en-US"/>
              </w:rPr>
              <w:t>- Робота над індивідуальними та колективними проектами.</w:t>
            </w:r>
          </w:p>
        </w:tc>
        <w:tc>
          <w:tcPr>
            <w:tcW w:w="3225" w:type="dxa"/>
            <w:tcBorders>
              <w:top w:val="single" w:sz="4" w:space="0" w:color="auto"/>
              <w:left w:val="single" w:sz="4" w:space="0" w:color="auto"/>
              <w:bottom w:val="single" w:sz="4" w:space="0" w:color="auto"/>
              <w:right w:val="single" w:sz="4" w:space="0" w:color="auto"/>
            </w:tcBorders>
          </w:tcPr>
          <w:p w:rsidR="00027B20" w:rsidRPr="00F44CBF" w:rsidRDefault="00027B20"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1. Поточний контроль:</w:t>
            </w:r>
          </w:p>
          <w:p w:rsidR="00027B20" w:rsidRPr="00F44CBF" w:rsidRDefault="00027B20"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Усне опитування;</w:t>
            </w:r>
          </w:p>
          <w:p w:rsidR="00027B20" w:rsidRPr="00F44CBF" w:rsidRDefault="00027B20"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Тестування;</w:t>
            </w:r>
          </w:p>
          <w:p w:rsidR="00027B20" w:rsidRPr="00F44CBF" w:rsidRDefault="00027B20"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Виконання практичних завдань;</w:t>
            </w:r>
          </w:p>
          <w:p w:rsidR="00027B20" w:rsidRPr="00F44CBF" w:rsidRDefault="00027B20"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Захист індивідуальних та колективних проектів;</w:t>
            </w:r>
          </w:p>
          <w:p w:rsidR="00027B20" w:rsidRPr="00F44CBF" w:rsidRDefault="00027B20"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Написання рефератів та доповідей (</w:t>
            </w:r>
            <w:proofErr w:type="spellStart"/>
            <w:r w:rsidRPr="00F44CBF">
              <w:rPr>
                <w:rFonts w:ascii="Times New Roman" w:hAnsi="Times New Roman" w:cs="Times New Roman"/>
                <w:sz w:val="20"/>
                <w:szCs w:val="20"/>
                <w:lang w:eastAsia="en-US"/>
              </w:rPr>
              <w:t>ессе</w:t>
            </w:r>
            <w:proofErr w:type="spellEnd"/>
            <w:r w:rsidRPr="00F44CBF">
              <w:rPr>
                <w:rFonts w:ascii="Times New Roman" w:hAnsi="Times New Roman" w:cs="Times New Roman"/>
                <w:sz w:val="20"/>
                <w:szCs w:val="20"/>
                <w:lang w:eastAsia="en-US"/>
              </w:rPr>
              <w:t xml:space="preserve"> тощо).</w:t>
            </w:r>
          </w:p>
          <w:p w:rsidR="00027B20" w:rsidRPr="00F44CBF" w:rsidRDefault="00027B20"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2. Рубіжний контроль:</w:t>
            </w:r>
          </w:p>
          <w:p w:rsidR="00027B20" w:rsidRPr="00F44CBF" w:rsidRDefault="00027B20"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Тестування;</w:t>
            </w:r>
          </w:p>
          <w:p w:rsidR="00027B20" w:rsidRPr="00F44CBF" w:rsidRDefault="00027B20"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Індивідуальні усні співбесіди.</w:t>
            </w:r>
          </w:p>
          <w:p w:rsidR="00027B20" w:rsidRPr="00F44CBF" w:rsidRDefault="00027B20"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3. Підсумковий контроль:</w:t>
            </w:r>
          </w:p>
          <w:p w:rsidR="00027B20" w:rsidRPr="00F44CBF" w:rsidRDefault="00027B20" w:rsidP="000B53D2">
            <w:pPr>
              <w:autoSpaceDE w:val="0"/>
              <w:autoSpaceDN w:val="0"/>
              <w:spacing w:line="276" w:lineRule="auto"/>
              <w:rPr>
                <w:rFonts w:ascii="Times New Roman" w:hAnsi="Times New Roman" w:cs="Times New Roman"/>
                <w:sz w:val="20"/>
                <w:szCs w:val="20"/>
                <w:lang w:eastAsia="en-US"/>
              </w:rPr>
            </w:pPr>
            <w:r w:rsidRPr="00F44CBF">
              <w:rPr>
                <w:rFonts w:ascii="Times New Roman" w:hAnsi="Times New Roman" w:cs="Times New Roman"/>
                <w:sz w:val="20"/>
                <w:szCs w:val="20"/>
                <w:lang w:eastAsia="en-US"/>
              </w:rPr>
              <w:t xml:space="preserve">- </w:t>
            </w:r>
            <w:r w:rsidR="00F44CBF" w:rsidRPr="00F44CBF">
              <w:rPr>
                <w:rFonts w:ascii="Times New Roman" w:hAnsi="Times New Roman" w:cs="Times New Roman"/>
                <w:sz w:val="20"/>
                <w:szCs w:val="20"/>
                <w:lang w:eastAsia="en-US"/>
              </w:rPr>
              <w:t>Залік</w:t>
            </w:r>
            <w:r w:rsidRPr="00F44CBF">
              <w:rPr>
                <w:rFonts w:ascii="Times New Roman" w:hAnsi="Times New Roman" w:cs="Times New Roman"/>
                <w:sz w:val="20"/>
                <w:szCs w:val="20"/>
                <w:lang w:eastAsia="en-US"/>
              </w:rPr>
              <w:t xml:space="preserve"> (усна або письмова форма);</w:t>
            </w:r>
          </w:p>
          <w:p w:rsidR="00F41509" w:rsidRPr="00F44CBF" w:rsidRDefault="00027B20" w:rsidP="009576A8">
            <w:pPr>
              <w:autoSpaceDE w:val="0"/>
              <w:autoSpaceDN w:val="0"/>
              <w:spacing w:line="276" w:lineRule="auto"/>
              <w:ind w:firstLine="12"/>
              <w:rPr>
                <w:rFonts w:ascii="Times New Roman" w:hAnsi="Times New Roman" w:cs="Times New Roman"/>
                <w:sz w:val="20"/>
                <w:szCs w:val="20"/>
                <w:lang w:eastAsia="en-US"/>
              </w:rPr>
            </w:pPr>
            <w:r w:rsidRPr="00F44CBF">
              <w:rPr>
                <w:rFonts w:ascii="Times New Roman" w:hAnsi="Times New Roman" w:cs="Times New Roman"/>
                <w:sz w:val="20"/>
                <w:szCs w:val="20"/>
                <w:lang w:eastAsia="en-US"/>
              </w:rPr>
              <w:t xml:space="preserve">- </w:t>
            </w:r>
            <w:r w:rsidR="009576A8" w:rsidRPr="00F44CBF">
              <w:rPr>
                <w:rFonts w:ascii="Times New Roman" w:hAnsi="Times New Roman" w:cs="Times New Roman"/>
                <w:sz w:val="20"/>
                <w:szCs w:val="20"/>
                <w:lang w:eastAsia="en-US"/>
              </w:rPr>
              <w:t>Т</w:t>
            </w:r>
            <w:r w:rsidRPr="00F44CBF">
              <w:rPr>
                <w:rFonts w:ascii="Times New Roman" w:hAnsi="Times New Roman" w:cs="Times New Roman"/>
                <w:sz w:val="20"/>
                <w:szCs w:val="20"/>
                <w:lang w:eastAsia="en-US"/>
              </w:rPr>
              <w:t>естування, усна співбесіда.</w:t>
            </w:r>
          </w:p>
        </w:tc>
      </w:tr>
    </w:tbl>
    <w:p w:rsidR="00B56C83" w:rsidRDefault="00B56C83" w:rsidP="00B56C83">
      <w:pPr>
        <w:jc w:val="center"/>
        <w:rPr>
          <w:rFonts w:ascii="Times New Roman" w:hAnsi="Times New Roman" w:cs="Times New Roman"/>
          <w:b/>
          <w:bCs/>
          <w:sz w:val="28"/>
        </w:rPr>
      </w:pPr>
    </w:p>
    <w:p w:rsidR="00027B20" w:rsidRPr="00A31F4F" w:rsidRDefault="00027B20" w:rsidP="00B56C83">
      <w:pPr>
        <w:jc w:val="center"/>
        <w:rPr>
          <w:rFonts w:ascii="Times New Roman" w:hAnsi="Times New Roman" w:cs="Times New Roman"/>
          <w:b/>
          <w:bCs/>
          <w:sz w:val="28"/>
        </w:rPr>
      </w:pPr>
    </w:p>
    <w:p w:rsidR="00B56C83" w:rsidRPr="00A31F4F" w:rsidRDefault="00B56C83" w:rsidP="00B56C83">
      <w:pPr>
        <w:tabs>
          <w:tab w:val="left" w:pos="284"/>
          <w:tab w:val="left" w:pos="567"/>
        </w:tabs>
        <w:ind w:left="360" w:hanging="360"/>
        <w:jc w:val="center"/>
        <w:rPr>
          <w:rFonts w:ascii="Times New Roman" w:hAnsi="Times New Roman" w:cs="Times New Roman"/>
          <w:b/>
          <w:bCs/>
          <w:sz w:val="28"/>
          <w:szCs w:val="28"/>
        </w:rPr>
      </w:pPr>
      <w:r w:rsidRPr="00A31F4F">
        <w:rPr>
          <w:rFonts w:ascii="Times New Roman" w:hAnsi="Times New Roman" w:cs="Times New Roman"/>
          <w:b/>
          <w:bCs/>
          <w:sz w:val="28"/>
          <w:szCs w:val="28"/>
        </w:rPr>
        <w:lastRenderedPageBreak/>
        <w:t>3. Зміст навчальної дисципліни</w:t>
      </w:r>
    </w:p>
    <w:p w:rsidR="00EF49FD" w:rsidRPr="00EF49FD" w:rsidRDefault="00EF49FD" w:rsidP="00B56C83">
      <w:pPr>
        <w:jc w:val="center"/>
        <w:rPr>
          <w:rFonts w:ascii="Times New Roman" w:hAnsi="Times New Roman" w:cs="Times New Roman"/>
          <w:sz w:val="28"/>
          <w:szCs w:val="28"/>
        </w:rPr>
      </w:pPr>
    </w:p>
    <w:p w:rsidR="002F634C" w:rsidRPr="002F634C" w:rsidRDefault="002F634C" w:rsidP="00384502">
      <w:pPr>
        <w:keepNext/>
        <w:widowControl/>
        <w:jc w:val="center"/>
        <w:outlineLvl w:val="2"/>
        <w:rPr>
          <w:rFonts w:ascii="Times New Roman" w:eastAsia="Times New Roman" w:hAnsi="Times New Roman" w:cs="Times New Roman"/>
          <w:b/>
          <w:i/>
          <w:iCs/>
          <w:kern w:val="0"/>
          <w:lang w:eastAsia="ar-SA" w:bidi="ar-SA"/>
        </w:rPr>
      </w:pPr>
      <w:r w:rsidRPr="002F634C">
        <w:rPr>
          <w:rFonts w:ascii="Times New Roman" w:eastAsia="Times New Roman" w:hAnsi="Times New Roman" w:cs="Times New Roman"/>
          <w:b/>
          <w:i/>
          <w:iCs/>
          <w:kern w:val="0"/>
          <w:lang w:eastAsia="ar-SA" w:bidi="ar-SA"/>
        </w:rPr>
        <w:t>Змістовий модуль 1.</w:t>
      </w:r>
      <w:r w:rsidRPr="002F634C">
        <w:rPr>
          <w:rFonts w:ascii="Times New Roman" w:eastAsia="Times New Roman" w:hAnsi="Times New Roman" w:cs="Times New Roman"/>
          <w:i/>
          <w:iCs/>
          <w:kern w:val="0"/>
          <w:lang w:eastAsia="ar-SA" w:bidi="ar-SA"/>
        </w:rPr>
        <w:t xml:space="preserve"> </w:t>
      </w:r>
      <w:r w:rsidRPr="002F634C">
        <w:rPr>
          <w:rFonts w:ascii="Times New Roman" w:eastAsia="Times New Roman" w:hAnsi="Times New Roman" w:cs="Times New Roman"/>
          <w:b/>
          <w:i/>
          <w:iCs/>
          <w:kern w:val="0"/>
          <w:lang w:eastAsia="ar-SA" w:bidi="ar-SA"/>
        </w:rPr>
        <w:t>Предмет і метод статистики. Статистичне спостереження. Зведення т</w:t>
      </w:r>
      <w:r w:rsidR="00384502">
        <w:rPr>
          <w:rFonts w:ascii="Times New Roman" w:eastAsia="Times New Roman" w:hAnsi="Times New Roman" w:cs="Times New Roman"/>
          <w:b/>
          <w:i/>
          <w:iCs/>
          <w:kern w:val="0"/>
          <w:lang w:eastAsia="ar-SA" w:bidi="ar-SA"/>
        </w:rPr>
        <w:t>а групування статистичних даних</w:t>
      </w:r>
    </w:p>
    <w:p w:rsidR="00384502" w:rsidRDefault="00384502" w:rsidP="002F634C">
      <w:pPr>
        <w:widowControl/>
        <w:ind w:firstLine="567"/>
        <w:jc w:val="both"/>
        <w:rPr>
          <w:rFonts w:ascii="Times New Roman" w:eastAsia="Times New Roman" w:hAnsi="Times New Roman" w:cs="Times New Roman"/>
          <w:b/>
          <w:kern w:val="0"/>
          <w:lang w:eastAsia="ar-SA" w:bidi="ar-SA"/>
        </w:rPr>
      </w:pPr>
    </w:p>
    <w:p w:rsidR="002F634C" w:rsidRPr="002F634C" w:rsidRDefault="002F634C" w:rsidP="002F634C">
      <w:pPr>
        <w:widowControl/>
        <w:ind w:firstLine="567"/>
        <w:jc w:val="both"/>
        <w:rPr>
          <w:rFonts w:ascii="Times New Roman" w:eastAsia="Times New Roman" w:hAnsi="Times New Roman" w:cs="Times New Roman"/>
          <w:kern w:val="0"/>
          <w:lang w:eastAsia="ar-SA" w:bidi="ar-SA"/>
        </w:rPr>
      </w:pPr>
      <w:r w:rsidRPr="002F634C">
        <w:rPr>
          <w:rFonts w:ascii="Times New Roman" w:eastAsia="Times New Roman" w:hAnsi="Times New Roman" w:cs="Times New Roman"/>
          <w:b/>
          <w:kern w:val="0"/>
          <w:lang w:eastAsia="ar-SA" w:bidi="ar-SA"/>
        </w:rPr>
        <w:t>Тема 1.</w:t>
      </w:r>
      <w:r w:rsidRPr="002F634C">
        <w:rPr>
          <w:rFonts w:ascii="Times New Roman" w:eastAsia="Times New Roman" w:hAnsi="Times New Roman" w:cs="Times New Roman"/>
          <w:kern w:val="0"/>
          <w:lang w:eastAsia="ar-SA" w:bidi="ar-SA"/>
        </w:rPr>
        <w:t xml:space="preserve"> Предмет і метод статистики</w:t>
      </w:r>
    </w:p>
    <w:p w:rsidR="002F634C" w:rsidRPr="002F634C" w:rsidRDefault="002F634C" w:rsidP="002F634C">
      <w:pPr>
        <w:widowControl/>
        <w:ind w:firstLine="567"/>
        <w:jc w:val="both"/>
        <w:rPr>
          <w:rFonts w:ascii="Times New Roman" w:eastAsia="Times New Roman" w:hAnsi="Times New Roman" w:cs="Times New Roman"/>
          <w:kern w:val="0"/>
          <w:lang w:eastAsia="ar-SA" w:bidi="ar-SA"/>
        </w:rPr>
      </w:pPr>
      <w:r w:rsidRPr="002F634C">
        <w:rPr>
          <w:rFonts w:ascii="Times New Roman" w:eastAsia="Times New Roman" w:hAnsi="Times New Roman" w:cs="Times New Roman"/>
          <w:kern w:val="0"/>
          <w:lang w:eastAsia="ar-SA" w:bidi="ar-SA"/>
        </w:rPr>
        <w:t>Предмет статистики. Сутність терміна «статистика». Історія розвитку статистики. Об’єкти статистичного аналізу. Предмет статистики. Складові статистики, як науки.</w:t>
      </w:r>
    </w:p>
    <w:p w:rsidR="002F634C" w:rsidRPr="002F634C" w:rsidRDefault="002F634C" w:rsidP="002F634C">
      <w:pPr>
        <w:widowControl/>
        <w:ind w:firstLine="567"/>
        <w:jc w:val="both"/>
        <w:rPr>
          <w:rFonts w:ascii="Times New Roman" w:eastAsia="Times New Roman" w:hAnsi="Times New Roman" w:cs="Times New Roman"/>
          <w:kern w:val="0"/>
          <w:lang w:eastAsia="ar-SA" w:bidi="ar-SA"/>
        </w:rPr>
      </w:pPr>
      <w:r w:rsidRPr="002F634C">
        <w:rPr>
          <w:rFonts w:ascii="Times New Roman" w:eastAsia="Times New Roman" w:hAnsi="Times New Roman" w:cs="Times New Roman"/>
          <w:kern w:val="0"/>
          <w:lang w:eastAsia="ar-SA" w:bidi="ar-SA"/>
        </w:rPr>
        <w:t>Основні категорії статистики. Сутність термінів «статистична закономірність» та «статистична сукупність». Групи статистичних закономірностей та їх характеристика. Узагальнення даних, ознака та варіація. Кількісні і атрибутивні (описові) ознаки. Типи шкал вимірювання ознак та їх характеристика. Дискретні та неперервні шкали вимірювання ознак.</w:t>
      </w:r>
    </w:p>
    <w:p w:rsidR="002F634C" w:rsidRPr="002F634C" w:rsidRDefault="002F634C" w:rsidP="002F634C">
      <w:pPr>
        <w:widowControl/>
        <w:ind w:firstLine="567"/>
        <w:jc w:val="both"/>
        <w:rPr>
          <w:rFonts w:ascii="Times New Roman" w:eastAsia="Times New Roman" w:hAnsi="Times New Roman" w:cs="Times New Roman"/>
          <w:kern w:val="0"/>
          <w:lang w:eastAsia="ar-SA" w:bidi="ar-SA"/>
        </w:rPr>
      </w:pPr>
      <w:r w:rsidRPr="002F634C">
        <w:rPr>
          <w:rFonts w:ascii="Times New Roman" w:eastAsia="Times New Roman" w:hAnsi="Times New Roman" w:cs="Times New Roman"/>
          <w:kern w:val="0"/>
          <w:lang w:eastAsia="ar-SA" w:bidi="ar-SA"/>
        </w:rPr>
        <w:t>Статистична методологія. Сутність та особливості статистичної методології. Етапи здійснення статистичного дослідження. Статистичні ряди та їх характеристика. Статистичні методи аналізу.</w:t>
      </w:r>
    </w:p>
    <w:p w:rsidR="002F634C" w:rsidRPr="002F634C" w:rsidRDefault="002F634C" w:rsidP="002F634C">
      <w:pPr>
        <w:widowControl/>
        <w:ind w:firstLine="567"/>
        <w:jc w:val="both"/>
        <w:rPr>
          <w:rFonts w:ascii="Times New Roman" w:eastAsia="Times New Roman" w:hAnsi="Times New Roman" w:cs="Times New Roman"/>
          <w:kern w:val="0"/>
          <w:lang w:eastAsia="ar-SA" w:bidi="ar-SA"/>
        </w:rPr>
      </w:pPr>
    </w:p>
    <w:p w:rsidR="002F634C" w:rsidRPr="002F634C" w:rsidRDefault="002F634C" w:rsidP="002F634C">
      <w:pPr>
        <w:widowControl/>
        <w:ind w:firstLine="567"/>
        <w:jc w:val="both"/>
        <w:rPr>
          <w:rFonts w:ascii="Times New Roman" w:eastAsia="Times New Roman" w:hAnsi="Times New Roman" w:cs="Times New Roman"/>
          <w:kern w:val="0"/>
          <w:lang w:eastAsia="ar-SA" w:bidi="ar-SA"/>
        </w:rPr>
      </w:pPr>
      <w:r w:rsidRPr="002F634C">
        <w:rPr>
          <w:rFonts w:ascii="Times New Roman" w:eastAsia="Times New Roman" w:hAnsi="Times New Roman" w:cs="Times New Roman"/>
          <w:b/>
          <w:kern w:val="0"/>
          <w:lang w:eastAsia="ar-SA" w:bidi="ar-SA"/>
        </w:rPr>
        <w:t>Тема 2.</w:t>
      </w:r>
      <w:r w:rsidRPr="002F634C">
        <w:rPr>
          <w:rFonts w:ascii="Times New Roman" w:eastAsia="Times New Roman" w:hAnsi="Times New Roman" w:cs="Times New Roman"/>
          <w:kern w:val="0"/>
          <w:lang w:eastAsia="ar-SA" w:bidi="ar-SA"/>
        </w:rPr>
        <w:t xml:space="preserve"> Статистичне спостереження</w:t>
      </w:r>
    </w:p>
    <w:p w:rsidR="002F634C" w:rsidRPr="002F634C" w:rsidRDefault="002F634C" w:rsidP="002F634C">
      <w:pPr>
        <w:widowControl/>
        <w:ind w:firstLine="567"/>
        <w:jc w:val="both"/>
        <w:rPr>
          <w:rFonts w:ascii="Times New Roman" w:eastAsia="Times New Roman" w:hAnsi="Times New Roman" w:cs="Times New Roman"/>
          <w:kern w:val="0"/>
          <w:lang w:eastAsia="ar-SA" w:bidi="ar-SA"/>
        </w:rPr>
      </w:pPr>
      <w:r w:rsidRPr="002F634C">
        <w:rPr>
          <w:rFonts w:ascii="Times New Roman" w:eastAsia="Times New Roman" w:hAnsi="Times New Roman" w:cs="Times New Roman"/>
          <w:kern w:val="0"/>
          <w:lang w:eastAsia="ar-SA" w:bidi="ar-SA"/>
        </w:rPr>
        <w:t xml:space="preserve">Статистичне спостереження як метод інформаційного забезпечення. Сутність термінів «інформація», «інформаційне забезпечення», «статистичне спостереження». Види статистичних спостережень та їх характеристика. Статистичні дані на </w:t>
      </w:r>
      <w:proofErr w:type="spellStart"/>
      <w:r w:rsidRPr="002F634C">
        <w:rPr>
          <w:rFonts w:ascii="Times New Roman" w:eastAsia="Times New Roman" w:hAnsi="Times New Roman" w:cs="Times New Roman"/>
          <w:kern w:val="0"/>
          <w:lang w:eastAsia="ar-SA" w:bidi="ar-SA"/>
        </w:rPr>
        <w:t>макро-</w:t>
      </w:r>
      <w:proofErr w:type="spellEnd"/>
      <w:r w:rsidRPr="002F634C">
        <w:rPr>
          <w:rFonts w:ascii="Times New Roman" w:eastAsia="Times New Roman" w:hAnsi="Times New Roman" w:cs="Times New Roman"/>
          <w:kern w:val="0"/>
          <w:lang w:eastAsia="ar-SA" w:bidi="ar-SA"/>
        </w:rPr>
        <w:t xml:space="preserve"> та мікрорівнях. Вимоги до статистичного спостереження. Системи збору статистичної інформації. Етапи статистичного спостереження та їх характеристика.</w:t>
      </w:r>
    </w:p>
    <w:p w:rsidR="002F634C" w:rsidRPr="002F634C" w:rsidRDefault="002F634C" w:rsidP="002F634C">
      <w:pPr>
        <w:widowControl/>
        <w:ind w:firstLine="567"/>
        <w:jc w:val="both"/>
        <w:rPr>
          <w:rFonts w:ascii="Times New Roman" w:eastAsia="Times New Roman" w:hAnsi="Times New Roman" w:cs="Times New Roman"/>
          <w:kern w:val="0"/>
          <w:lang w:eastAsia="ar-SA" w:bidi="ar-SA"/>
        </w:rPr>
      </w:pPr>
      <w:r w:rsidRPr="002F634C">
        <w:rPr>
          <w:rFonts w:ascii="Times New Roman" w:eastAsia="Times New Roman" w:hAnsi="Times New Roman" w:cs="Times New Roman"/>
          <w:kern w:val="0"/>
          <w:lang w:eastAsia="ar-SA" w:bidi="ar-SA"/>
        </w:rPr>
        <w:t xml:space="preserve">Програмно-методологічні питання статистичного спостереження. Мета спостереження. Об’єкт спостереження. Одиниця сукупності. Одиниця спостереження. Програма спостереження. Статистичний інструментарій. </w:t>
      </w:r>
    </w:p>
    <w:p w:rsidR="002F634C" w:rsidRPr="002F634C" w:rsidRDefault="002F634C" w:rsidP="002F634C">
      <w:pPr>
        <w:widowControl/>
        <w:ind w:firstLine="567"/>
        <w:jc w:val="both"/>
        <w:rPr>
          <w:rFonts w:ascii="Times New Roman" w:eastAsia="Times New Roman" w:hAnsi="Times New Roman" w:cs="Times New Roman"/>
          <w:kern w:val="0"/>
          <w:lang w:eastAsia="ar-SA" w:bidi="ar-SA"/>
        </w:rPr>
      </w:pPr>
      <w:r w:rsidRPr="002F634C">
        <w:rPr>
          <w:rFonts w:ascii="Times New Roman" w:eastAsia="Times New Roman" w:hAnsi="Times New Roman" w:cs="Times New Roman"/>
          <w:kern w:val="0"/>
          <w:lang w:eastAsia="ar-SA" w:bidi="ar-SA"/>
        </w:rPr>
        <w:t>Організаційні питання статистичного спостереження. Органи спостереження. Персонал проведення спостереження. Місце та час проведення спостереження. Період спостереження. Матеріально-технічне забезпечення спостереження. Система контролю результатів спостереження.</w:t>
      </w:r>
    </w:p>
    <w:p w:rsidR="002F634C" w:rsidRPr="002F634C" w:rsidRDefault="002F634C" w:rsidP="002F634C">
      <w:pPr>
        <w:widowControl/>
        <w:ind w:firstLine="567"/>
        <w:jc w:val="both"/>
        <w:rPr>
          <w:rFonts w:ascii="Times New Roman" w:eastAsia="Times New Roman" w:hAnsi="Times New Roman" w:cs="Times New Roman"/>
          <w:kern w:val="0"/>
          <w:lang w:eastAsia="ar-SA" w:bidi="ar-SA"/>
        </w:rPr>
      </w:pPr>
      <w:r w:rsidRPr="002F634C">
        <w:rPr>
          <w:rFonts w:ascii="Times New Roman" w:eastAsia="Times New Roman" w:hAnsi="Times New Roman" w:cs="Times New Roman"/>
          <w:kern w:val="0"/>
          <w:lang w:eastAsia="ar-SA" w:bidi="ar-SA"/>
        </w:rPr>
        <w:t xml:space="preserve">Форми, види та способи спостереження. Організаційні форми спостереження та їх характеристика. Класифікація спостережень. </w:t>
      </w:r>
    </w:p>
    <w:p w:rsidR="002F634C" w:rsidRPr="002F634C" w:rsidRDefault="002F634C" w:rsidP="002F634C">
      <w:pPr>
        <w:widowControl/>
        <w:ind w:firstLine="567"/>
        <w:jc w:val="both"/>
        <w:rPr>
          <w:rFonts w:ascii="Times New Roman" w:eastAsia="Times New Roman" w:hAnsi="Times New Roman" w:cs="Times New Roman"/>
          <w:b/>
          <w:kern w:val="0"/>
          <w:lang w:eastAsia="ru-RU" w:bidi="ar-SA"/>
        </w:rPr>
      </w:pPr>
    </w:p>
    <w:p w:rsidR="002F634C" w:rsidRPr="002F634C" w:rsidRDefault="002F634C" w:rsidP="002F634C">
      <w:pPr>
        <w:widowControl/>
        <w:ind w:firstLine="567"/>
        <w:jc w:val="both"/>
        <w:rPr>
          <w:rFonts w:ascii="Times New Roman" w:eastAsia="Times New Roman" w:hAnsi="Times New Roman" w:cs="Times New Roman"/>
          <w:kern w:val="0"/>
          <w:lang w:eastAsia="ar-SA" w:bidi="ar-SA"/>
        </w:rPr>
      </w:pPr>
      <w:r w:rsidRPr="002F634C">
        <w:rPr>
          <w:rFonts w:ascii="Times New Roman" w:eastAsia="Times New Roman" w:hAnsi="Times New Roman" w:cs="Times New Roman"/>
          <w:b/>
          <w:kern w:val="0"/>
          <w:lang w:eastAsia="ru-RU" w:bidi="ar-SA"/>
        </w:rPr>
        <w:t>Тема 3.</w:t>
      </w:r>
      <w:r w:rsidRPr="002F634C">
        <w:rPr>
          <w:rFonts w:ascii="Times New Roman" w:eastAsia="Times New Roman" w:hAnsi="Times New Roman" w:cs="Times New Roman"/>
          <w:kern w:val="0"/>
          <w:lang w:eastAsia="ru-RU" w:bidi="ar-SA"/>
        </w:rPr>
        <w:t xml:space="preserve"> Зведення та групування статистичних даних</w:t>
      </w:r>
    </w:p>
    <w:p w:rsidR="002F634C" w:rsidRPr="002F634C" w:rsidRDefault="002F634C" w:rsidP="002F634C">
      <w:pPr>
        <w:widowControl/>
        <w:ind w:firstLine="567"/>
        <w:jc w:val="both"/>
        <w:rPr>
          <w:rFonts w:ascii="Times New Roman" w:eastAsia="Times New Roman" w:hAnsi="Times New Roman" w:cs="Times New Roman"/>
          <w:kern w:val="0"/>
          <w:lang w:eastAsia="ar-SA" w:bidi="ar-SA"/>
        </w:rPr>
      </w:pPr>
      <w:r w:rsidRPr="002F634C">
        <w:rPr>
          <w:rFonts w:ascii="Times New Roman" w:eastAsia="Times New Roman" w:hAnsi="Times New Roman" w:cs="Times New Roman"/>
          <w:kern w:val="0"/>
          <w:lang w:eastAsia="ar-SA" w:bidi="ar-SA"/>
        </w:rPr>
        <w:t xml:space="preserve">Суть статистичного зведення. Основне завдання статистичного зведення. Складові статистичного зведення. Макет статистичної таблиці та його складові. </w:t>
      </w:r>
    </w:p>
    <w:p w:rsidR="00384502" w:rsidRPr="002F634C" w:rsidRDefault="00384502" w:rsidP="00384502">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2F634C">
        <w:rPr>
          <w:rFonts w:ascii="Times New Roman" w:eastAsia="Times New Roman" w:hAnsi="Times New Roman" w:cs="Times New Roman"/>
          <w:kern w:val="0"/>
          <w:lang w:eastAsia="ru-RU" w:bidi="ar-SA"/>
        </w:rPr>
        <w:t xml:space="preserve">Класифікації та групування. Принципи та запитання поділу статистичних даних. Види групувань та їх характеристика. </w:t>
      </w:r>
    </w:p>
    <w:p w:rsidR="00384502" w:rsidRPr="002F634C" w:rsidRDefault="00384502" w:rsidP="00384502">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2F634C">
        <w:rPr>
          <w:rFonts w:ascii="Times New Roman" w:eastAsia="Times New Roman" w:hAnsi="Times New Roman" w:cs="Times New Roman"/>
          <w:kern w:val="0"/>
          <w:lang w:eastAsia="ru-RU" w:bidi="ar-SA"/>
        </w:rPr>
        <w:t>Принципи формування груп. Принцип рівності інтервалів: застосування, розрахунки та характеристика. Принцип кратності інтервалів: застосування, розрахунки та характеристика. Принцип рівності частот: застосування, розрахунки та характеристика.</w:t>
      </w:r>
    </w:p>
    <w:p w:rsidR="002F634C" w:rsidRDefault="00384502" w:rsidP="00384502">
      <w:pPr>
        <w:widowControl/>
        <w:ind w:firstLine="567"/>
        <w:jc w:val="both"/>
        <w:rPr>
          <w:rFonts w:ascii="Times New Roman" w:eastAsia="Times New Roman" w:hAnsi="Times New Roman" w:cs="Times New Roman"/>
          <w:kern w:val="0"/>
          <w:lang w:eastAsia="ru-RU" w:bidi="ar-SA"/>
        </w:rPr>
      </w:pPr>
      <w:r w:rsidRPr="002F634C">
        <w:rPr>
          <w:rFonts w:ascii="Times New Roman" w:eastAsia="Times New Roman" w:hAnsi="Times New Roman" w:cs="Times New Roman"/>
          <w:kern w:val="0"/>
          <w:lang w:eastAsia="ru-RU" w:bidi="ar-SA"/>
        </w:rPr>
        <w:t>Статистичні таблиці. Складові статистичних таблиць та їх характеристика. Прості, групові та комбінаційні статистичні таблиці. Правила технічного оформлення статистичних таблиць.</w:t>
      </w:r>
    </w:p>
    <w:p w:rsidR="00384502" w:rsidRPr="002F634C" w:rsidRDefault="00384502" w:rsidP="00384502">
      <w:pPr>
        <w:widowControl/>
        <w:ind w:firstLine="567"/>
        <w:jc w:val="both"/>
        <w:rPr>
          <w:rFonts w:ascii="Times New Roman" w:eastAsia="Times New Roman" w:hAnsi="Times New Roman" w:cs="Times New Roman"/>
          <w:kern w:val="0"/>
          <w:lang w:eastAsia="ar-SA" w:bidi="ar-SA"/>
        </w:rPr>
      </w:pPr>
    </w:p>
    <w:p w:rsidR="002F634C" w:rsidRPr="00384502" w:rsidRDefault="002F634C" w:rsidP="002F634C">
      <w:pPr>
        <w:keepNext/>
        <w:widowControl/>
        <w:jc w:val="center"/>
        <w:outlineLvl w:val="2"/>
        <w:rPr>
          <w:rFonts w:ascii="Times New Roman" w:eastAsia="Times New Roman" w:hAnsi="Times New Roman" w:cs="Times New Roman"/>
          <w:i/>
          <w:iCs/>
          <w:kern w:val="0"/>
          <w:lang w:eastAsia="ar-SA" w:bidi="ar-SA"/>
        </w:rPr>
      </w:pPr>
      <w:r w:rsidRPr="00384502">
        <w:rPr>
          <w:rFonts w:ascii="Times New Roman" w:eastAsia="Times New Roman" w:hAnsi="Times New Roman" w:cs="Times New Roman"/>
          <w:b/>
          <w:i/>
          <w:iCs/>
          <w:kern w:val="0"/>
          <w:lang w:eastAsia="ar-SA" w:bidi="ar-SA"/>
        </w:rPr>
        <w:t>Змістовий модуль 2. Статистичні показники.</w:t>
      </w:r>
      <w:r w:rsidR="00384502" w:rsidRPr="00384502">
        <w:rPr>
          <w:rFonts w:ascii="Times New Roman" w:eastAsia="Times New Roman" w:hAnsi="Times New Roman" w:cs="Times New Roman"/>
          <w:b/>
          <w:i/>
          <w:iCs/>
          <w:kern w:val="0"/>
          <w:lang w:eastAsia="ar-SA" w:bidi="ar-SA"/>
        </w:rPr>
        <w:t xml:space="preserve"> Ряди розподілу.</w:t>
      </w:r>
      <w:r w:rsidR="00384502" w:rsidRPr="00384502">
        <w:rPr>
          <w:rFonts w:ascii="Times New Roman" w:eastAsia="Times New Roman" w:hAnsi="Times New Roman" w:cs="Times New Roman"/>
          <w:b/>
          <w:i/>
          <w:kern w:val="0"/>
          <w:lang w:eastAsia="ar-SA" w:bidi="ar-SA"/>
        </w:rPr>
        <w:t xml:space="preserve"> Аналіз варіацій та форми розподілу</w:t>
      </w:r>
    </w:p>
    <w:p w:rsidR="002F634C" w:rsidRPr="002F634C" w:rsidRDefault="002F634C" w:rsidP="002F634C">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p>
    <w:p w:rsidR="002F634C" w:rsidRPr="002F634C" w:rsidRDefault="002F634C" w:rsidP="002F634C">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2F634C">
        <w:rPr>
          <w:rFonts w:ascii="Times New Roman" w:eastAsia="Times New Roman" w:hAnsi="Times New Roman" w:cs="Times New Roman"/>
          <w:b/>
          <w:kern w:val="0"/>
          <w:lang w:eastAsia="ru-RU" w:bidi="ar-SA"/>
        </w:rPr>
        <w:t>Тема 4.</w:t>
      </w:r>
      <w:r w:rsidRPr="002F634C">
        <w:rPr>
          <w:rFonts w:ascii="Times New Roman" w:eastAsia="Times New Roman" w:hAnsi="Times New Roman" w:cs="Times New Roman"/>
          <w:kern w:val="0"/>
          <w:lang w:eastAsia="ru-RU" w:bidi="ar-SA"/>
        </w:rPr>
        <w:t xml:space="preserve"> Статистичні показники</w:t>
      </w:r>
    </w:p>
    <w:p w:rsidR="002F634C" w:rsidRPr="002F634C" w:rsidRDefault="002F634C" w:rsidP="002F634C">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2F634C">
        <w:rPr>
          <w:rFonts w:ascii="Times New Roman" w:eastAsia="Times New Roman" w:hAnsi="Times New Roman" w:cs="Times New Roman"/>
          <w:kern w:val="0"/>
          <w:lang w:eastAsia="ru-RU" w:bidi="ar-SA"/>
        </w:rPr>
        <w:t xml:space="preserve">Суть і види статистичних показників. Сутність терміну «статистичний показник». Характеристики статистичного показника. Класифікація статистичних показників. </w:t>
      </w:r>
    </w:p>
    <w:p w:rsidR="002F634C" w:rsidRPr="002F634C" w:rsidRDefault="002F634C" w:rsidP="002F634C">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2F634C">
        <w:rPr>
          <w:rFonts w:ascii="Times New Roman" w:eastAsia="Times New Roman" w:hAnsi="Times New Roman" w:cs="Times New Roman"/>
          <w:kern w:val="0"/>
          <w:lang w:eastAsia="ru-RU" w:bidi="ar-SA"/>
        </w:rPr>
        <w:t xml:space="preserve">Абсолютні величини. Сутність та характеристика абсолютних величин у статистиці. </w:t>
      </w:r>
    </w:p>
    <w:p w:rsidR="002F634C" w:rsidRPr="002F634C" w:rsidRDefault="002F634C" w:rsidP="002F634C">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2F634C">
        <w:rPr>
          <w:rFonts w:ascii="Times New Roman" w:eastAsia="Times New Roman" w:hAnsi="Times New Roman" w:cs="Times New Roman"/>
          <w:kern w:val="0"/>
          <w:lang w:eastAsia="ru-RU" w:bidi="ar-SA"/>
        </w:rPr>
        <w:lastRenderedPageBreak/>
        <w:t>Відносні величини.</w:t>
      </w:r>
      <w:r w:rsidRPr="002F634C">
        <w:rPr>
          <w:rFonts w:ascii="Times New Roman" w:eastAsia="Times New Roman" w:hAnsi="Times New Roman" w:cs="Times New Roman"/>
          <w:kern w:val="0"/>
          <w:lang w:eastAsia="ar-SA" w:bidi="ar-SA"/>
        </w:rPr>
        <w:t xml:space="preserve"> </w:t>
      </w:r>
      <w:r w:rsidRPr="002F634C">
        <w:rPr>
          <w:rFonts w:ascii="Times New Roman" w:eastAsia="Times New Roman" w:hAnsi="Times New Roman" w:cs="Times New Roman"/>
          <w:kern w:val="0"/>
          <w:lang w:eastAsia="ru-RU" w:bidi="ar-SA"/>
        </w:rPr>
        <w:t xml:space="preserve">Сутність та характеристика відносних величин у статистиці. База порівняння при розрахунку відносних величин. Класифікація відносних величин та їх характеристика. </w:t>
      </w:r>
    </w:p>
    <w:p w:rsidR="002F634C" w:rsidRPr="002F634C" w:rsidRDefault="002F634C" w:rsidP="002F634C">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2F634C">
        <w:rPr>
          <w:rFonts w:ascii="Times New Roman" w:eastAsia="Times New Roman" w:hAnsi="Times New Roman" w:cs="Times New Roman"/>
          <w:kern w:val="0"/>
          <w:lang w:eastAsia="ru-RU" w:bidi="ar-SA"/>
        </w:rPr>
        <w:t>Середні величини. Сутність та характеристика середніх величин у статистиці. Види середніх величин: характеристика та розрахунок.</w:t>
      </w:r>
    </w:p>
    <w:p w:rsidR="002F634C" w:rsidRPr="002F634C" w:rsidRDefault="002F634C" w:rsidP="002F634C">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2F634C">
        <w:rPr>
          <w:rFonts w:ascii="Times New Roman" w:eastAsia="Times New Roman" w:hAnsi="Times New Roman" w:cs="Times New Roman"/>
          <w:kern w:val="0"/>
          <w:lang w:eastAsia="ru-RU" w:bidi="ar-SA"/>
        </w:rPr>
        <w:t>Система статистичних показників.</w:t>
      </w:r>
      <w:r w:rsidRPr="002F634C">
        <w:rPr>
          <w:rFonts w:ascii="Times New Roman" w:eastAsia="Times New Roman" w:hAnsi="Times New Roman" w:cs="Times New Roman"/>
          <w:kern w:val="0"/>
          <w:lang w:eastAsia="ar-SA" w:bidi="ar-SA"/>
        </w:rPr>
        <w:t xml:space="preserve"> </w:t>
      </w:r>
      <w:r w:rsidRPr="002F634C">
        <w:rPr>
          <w:rFonts w:ascii="Times New Roman" w:eastAsia="Times New Roman" w:hAnsi="Times New Roman" w:cs="Times New Roman"/>
          <w:kern w:val="0"/>
          <w:lang w:eastAsia="ru-RU" w:bidi="ar-SA"/>
        </w:rPr>
        <w:t>Схема ієрархії системи показників та її складові.</w:t>
      </w:r>
    </w:p>
    <w:p w:rsidR="00384502" w:rsidRDefault="00384502" w:rsidP="00384502">
      <w:pPr>
        <w:widowControl/>
        <w:ind w:firstLine="709"/>
        <w:jc w:val="both"/>
        <w:rPr>
          <w:rFonts w:ascii="Times New Roman" w:eastAsia="Times New Roman" w:hAnsi="Times New Roman" w:cs="Times New Roman"/>
          <w:b/>
          <w:kern w:val="0"/>
          <w:lang w:eastAsia="ar-SA" w:bidi="ar-SA"/>
        </w:rPr>
      </w:pPr>
    </w:p>
    <w:p w:rsidR="00384502" w:rsidRPr="002F634C" w:rsidRDefault="00384502" w:rsidP="00384502">
      <w:pPr>
        <w:widowControl/>
        <w:ind w:firstLine="709"/>
        <w:jc w:val="both"/>
        <w:rPr>
          <w:rFonts w:ascii="Times New Roman" w:eastAsia="Times New Roman" w:hAnsi="Times New Roman" w:cs="Times New Roman"/>
          <w:kern w:val="0"/>
          <w:lang w:eastAsia="ar-SA" w:bidi="ar-SA"/>
        </w:rPr>
      </w:pPr>
      <w:r w:rsidRPr="002F634C">
        <w:rPr>
          <w:rFonts w:ascii="Times New Roman" w:eastAsia="Times New Roman" w:hAnsi="Times New Roman" w:cs="Times New Roman"/>
          <w:b/>
          <w:kern w:val="0"/>
          <w:lang w:eastAsia="ar-SA" w:bidi="ar-SA"/>
        </w:rPr>
        <w:t>Тема 5.</w:t>
      </w:r>
      <w:r w:rsidRPr="002F634C">
        <w:rPr>
          <w:rFonts w:ascii="Times New Roman" w:eastAsia="Times New Roman" w:hAnsi="Times New Roman" w:cs="Times New Roman"/>
          <w:kern w:val="0"/>
          <w:lang w:eastAsia="ar-SA" w:bidi="ar-SA"/>
        </w:rPr>
        <w:t xml:space="preserve"> Ряди розподілу. Аналіз варіацій та форми розподілу</w:t>
      </w:r>
    </w:p>
    <w:p w:rsidR="00384502" w:rsidRPr="002F634C" w:rsidRDefault="00384502" w:rsidP="00384502">
      <w:pPr>
        <w:widowControl/>
        <w:ind w:firstLine="709"/>
        <w:jc w:val="both"/>
        <w:rPr>
          <w:rFonts w:ascii="Times New Roman" w:eastAsia="Times New Roman" w:hAnsi="Times New Roman" w:cs="Times New Roman"/>
          <w:kern w:val="0"/>
          <w:lang w:eastAsia="ar-SA" w:bidi="ar-SA"/>
        </w:rPr>
      </w:pPr>
      <w:r w:rsidRPr="002F634C">
        <w:rPr>
          <w:rFonts w:ascii="Times New Roman" w:eastAsia="Times New Roman" w:hAnsi="Times New Roman" w:cs="Times New Roman"/>
          <w:kern w:val="0"/>
          <w:lang w:eastAsia="ar-SA" w:bidi="ar-SA"/>
        </w:rPr>
        <w:t>Закономірність розподілу. Елементи ряду розподілу та їх характеристика. Види рядів розподілу. Кумулятивна частота та її розрахунок. Щільність частоти (частки) на одиницю інтервалу.</w:t>
      </w:r>
    </w:p>
    <w:p w:rsidR="00384502" w:rsidRPr="002F634C" w:rsidRDefault="00384502" w:rsidP="00384502">
      <w:pPr>
        <w:widowControl/>
        <w:ind w:firstLine="709"/>
        <w:jc w:val="both"/>
        <w:rPr>
          <w:rFonts w:ascii="Times New Roman" w:eastAsia="Times New Roman" w:hAnsi="Times New Roman" w:cs="Times New Roman"/>
          <w:kern w:val="0"/>
          <w:lang w:eastAsia="ar-SA" w:bidi="ar-SA"/>
        </w:rPr>
      </w:pPr>
      <w:r w:rsidRPr="002F634C">
        <w:rPr>
          <w:rFonts w:ascii="Times New Roman" w:eastAsia="Times New Roman" w:hAnsi="Times New Roman" w:cs="Times New Roman"/>
          <w:kern w:val="0"/>
          <w:lang w:eastAsia="ar-SA" w:bidi="ar-SA"/>
        </w:rPr>
        <w:t xml:space="preserve">Характеристики центра розподілу. Мода та її розрахунок. Медіана та її розрахунок. </w:t>
      </w:r>
      <w:proofErr w:type="spellStart"/>
      <w:r w:rsidRPr="002F634C">
        <w:rPr>
          <w:rFonts w:ascii="Times New Roman" w:eastAsia="Times New Roman" w:hAnsi="Times New Roman" w:cs="Times New Roman"/>
          <w:kern w:val="0"/>
          <w:lang w:eastAsia="ar-SA" w:bidi="ar-SA"/>
        </w:rPr>
        <w:t>Квартилі</w:t>
      </w:r>
      <w:proofErr w:type="spellEnd"/>
      <w:r w:rsidRPr="002F634C">
        <w:rPr>
          <w:rFonts w:ascii="Times New Roman" w:eastAsia="Times New Roman" w:hAnsi="Times New Roman" w:cs="Times New Roman"/>
          <w:kern w:val="0"/>
          <w:lang w:eastAsia="ar-SA" w:bidi="ar-SA"/>
        </w:rPr>
        <w:t xml:space="preserve"> та децимі в аналізі закономірностей розподілу.</w:t>
      </w:r>
    </w:p>
    <w:p w:rsidR="00384502" w:rsidRPr="002F634C" w:rsidRDefault="00384502" w:rsidP="00384502">
      <w:pPr>
        <w:widowControl/>
        <w:ind w:firstLine="709"/>
        <w:jc w:val="both"/>
        <w:rPr>
          <w:rFonts w:ascii="Times New Roman" w:eastAsia="Times New Roman" w:hAnsi="Times New Roman" w:cs="Times New Roman"/>
          <w:kern w:val="0"/>
          <w:lang w:eastAsia="ar-SA" w:bidi="ar-SA"/>
        </w:rPr>
      </w:pPr>
      <w:r w:rsidRPr="002F634C">
        <w:rPr>
          <w:rFonts w:ascii="Times New Roman" w:eastAsia="Times New Roman" w:hAnsi="Times New Roman" w:cs="Times New Roman"/>
          <w:kern w:val="0"/>
          <w:lang w:eastAsia="ar-SA" w:bidi="ar-SA"/>
        </w:rPr>
        <w:t>Характеристики варіації. Абсолютні характеристики варіації (варіаційний розмах, середнє лінійне та середнє квадратичне відхилення, дисперсії): сутність, призначення та розрахунок. Відносні характеристики варіації (коефіцієнти варіації, локалізації, концентрації): сутність, призначення та розрахунок.</w:t>
      </w:r>
    </w:p>
    <w:p w:rsidR="00384502" w:rsidRPr="002F634C" w:rsidRDefault="00384502" w:rsidP="00384502">
      <w:pPr>
        <w:widowControl/>
        <w:ind w:firstLine="709"/>
        <w:jc w:val="both"/>
        <w:rPr>
          <w:rFonts w:ascii="Times New Roman" w:eastAsia="Times New Roman" w:hAnsi="Times New Roman" w:cs="Times New Roman"/>
          <w:kern w:val="0"/>
          <w:lang w:eastAsia="ar-SA" w:bidi="ar-SA"/>
        </w:rPr>
      </w:pPr>
      <w:r w:rsidRPr="002F634C">
        <w:rPr>
          <w:rFonts w:ascii="Times New Roman" w:eastAsia="Times New Roman" w:hAnsi="Times New Roman" w:cs="Times New Roman"/>
          <w:kern w:val="0"/>
          <w:lang w:eastAsia="ar-SA" w:bidi="ar-SA"/>
        </w:rPr>
        <w:t xml:space="preserve">Види та взаємозв’язок дисперсій. Сутність та розрахунок дисперсії. Загальна, групова та </w:t>
      </w:r>
      <w:proofErr w:type="spellStart"/>
      <w:r w:rsidRPr="002F634C">
        <w:rPr>
          <w:rFonts w:ascii="Times New Roman" w:eastAsia="Times New Roman" w:hAnsi="Times New Roman" w:cs="Times New Roman"/>
          <w:kern w:val="0"/>
          <w:lang w:eastAsia="ar-SA" w:bidi="ar-SA"/>
        </w:rPr>
        <w:t>міжгрупова</w:t>
      </w:r>
      <w:proofErr w:type="spellEnd"/>
      <w:r w:rsidRPr="002F634C">
        <w:rPr>
          <w:rFonts w:ascii="Times New Roman" w:eastAsia="Times New Roman" w:hAnsi="Times New Roman" w:cs="Times New Roman"/>
          <w:kern w:val="0"/>
          <w:lang w:eastAsia="ar-SA" w:bidi="ar-SA"/>
        </w:rPr>
        <w:t xml:space="preserve"> дисперсії: сутність, призначення та розрахунок.</w:t>
      </w:r>
    </w:p>
    <w:p w:rsidR="002F634C" w:rsidRPr="002F634C" w:rsidRDefault="002F634C" w:rsidP="002F634C">
      <w:pPr>
        <w:widowControl/>
        <w:rPr>
          <w:rFonts w:ascii="Times New Roman" w:eastAsia="Times New Roman" w:hAnsi="Times New Roman" w:cs="Times New Roman"/>
          <w:kern w:val="0"/>
          <w:lang w:eastAsia="ar-SA" w:bidi="ar-SA"/>
        </w:rPr>
      </w:pPr>
    </w:p>
    <w:p w:rsidR="002F634C" w:rsidRPr="00384502" w:rsidRDefault="002F634C" w:rsidP="002F634C">
      <w:pPr>
        <w:widowControl/>
        <w:tabs>
          <w:tab w:val="num" w:pos="0"/>
        </w:tabs>
        <w:jc w:val="center"/>
        <w:rPr>
          <w:rFonts w:ascii="Times New Roman" w:eastAsia="Times New Roman" w:hAnsi="Times New Roman" w:cs="Times New Roman"/>
          <w:b/>
          <w:i/>
          <w:kern w:val="0"/>
          <w:u w:val="single"/>
          <w:lang w:eastAsia="ar-SA" w:bidi="ar-SA"/>
        </w:rPr>
      </w:pPr>
      <w:r w:rsidRPr="00384502">
        <w:rPr>
          <w:rFonts w:ascii="Times New Roman" w:eastAsia="Times New Roman" w:hAnsi="Times New Roman" w:cs="Times New Roman"/>
          <w:b/>
          <w:i/>
          <w:kern w:val="0"/>
          <w:lang w:eastAsia="ar-SA" w:bidi="ar-SA"/>
        </w:rPr>
        <w:t>Змістовий модуль 3. Вибірковий метод. Статистична перевірка гіпотез.</w:t>
      </w:r>
      <w:r w:rsidR="00384502" w:rsidRPr="00384502">
        <w:rPr>
          <w:rFonts w:ascii="Times New Roman" w:eastAsia="Times New Roman" w:hAnsi="Times New Roman" w:cs="Times New Roman"/>
          <w:b/>
          <w:i/>
          <w:kern w:val="0"/>
          <w:lang w:eastAsia="ar-SA" w:bidi="ar-SA"/>
        </w:rPr>
        <w:t xml:space="preserve"> Методи аналізу взаємозв’язків</w:t>
      </w:r>
    </w:p>
    <w:p w:rsidR="002F634C" w:rsidRPr="002F634C" w:rsidRDefault="002F634C" w:rsidP="002F634C">
      <w:pPr>
        <w:widowControl/>
        <w:ind w:firstLine="709"/>
        <w:jc w:val="both"/>
        <w:rPr>
          <w:rFonts w:ascii="Times New Roman" w:eastAsia="Times New Roman" w:hAnsi="Times New Roman" w:cs="Times New Roman"/>
          <w:kern w:val="0"/>
          <w:lang w:eastAsia="ar-SA" w:bidi="ar-SA"/>
        </w:rPr>
      </w:pPr>
    </w:p>
    <w:p w:rsidR="002F634C" w:rsidRPr="002F634C" w:rsidRDefault="002F634C" w:rsidP="002F634C">
      <w:pPr>
        <w:widowControl/>
        <w:ind w:firstLine="709"/>
        <w:jc w:val="both"/>
        <w:rPr>
          <w:rFonts w:ascii="Times New Roman" w:eastAsia="Times New Roman" w:hAnsi="Times New Roman" w:cs="Times New Roman"/>
          <w:kern w:val="0"/>
          <w:lang w:eastAsia="ar-SA" w:bidi="ar-SA"/>
        </w:rPr>
      </w:pPr>
      <w:r w:rsidRPr="002F634C">
        <w:rPr>
          <w:rFonts w:ascii="Times New Roman" w:eastAsia="Times New Roman" w:hAnsi="Times New Roman" w:cs="Times New Roman"/>
          <w:b/>
          <w:kern w:val="0"/>
          <w:lang w:eastAsia="ar-SA" w:bidi="ar-SA"/>
        </w:rPr>
        <w:t>Тема 6.</w:t>
      </w:r>
      <w:r w:rsidRPr="002F634C">
        <w:rPr>
          <w:rFonts w:ascii="Times New Roman" w:eastAsia="Times New Roman" w:hAnsi="Times New Roman" w:cs="Times New Roman"/>
          <w:kern w:val="0"/>
          <w:lang w:eastAsia="ar-SA" w:bidi="ar-SA"/>
        </w:rPr>
        <w:t xml:space="preserve"> Вибірковий метод. Статистична перевірка гіпотез</w:t>
      </w:r>
    </w:p>
    <w:p w:rsidR="002F634C" w:rsidRPr="002F634C" w:rsidRDefault="002F634C" w:rsidP="002F634C">
      <w:pPr>
        <w:widowControl/>
        <w:ind w:firstLine="709"/>
        <w:jc w:val="both"/>
        <w:rPr>
          <w:rFonts w:ascii="Times New Roman" w:eastAsia="Times New Roman" w:hAnsi="Times New Roman" w:cs="Times New Roman"/>
          <w:kern w:val="0"/>
          <w:lang w:eastAsia="ar-SA" w:bidi="ar-SA"/>
        </w:rPr>
      </w:pPr>
      <w:r w:rsidRPr="002F634C">
        <w:rPr>
          <w:rFonts w:ascii="Times New Roman" w:eastAsia="Times New Roman" w:hAnsi="Times New Roman" w:cs="Times New Roman"/>
          <w:kern w:val="0"/>
          <w:lang w:eastAsia="ar-SA" w:bidi="ar-SA"/>
        </w:rPr>
        <w:t xml:space="preserve">Суть вибіркового спостереження. Принцип випадковості вибору. Похибки репрезентативності та їх причини. </w:t>
      </w:r>
      <w:proofErr w:type="spellStart"/>
      <w:r w:rsidRPr="002F634C">
        <w:rPr>
          <w:rFonts w:ascii="Times New Roman" w:eastAsia="Times New Roman" w:hAnsi="Times New Roman" w:cs="Times New Roman"/>
          <w:kern w:val="0"/>
          <w:lang w:eastAsia="ar-SA" w:bidi="ar-SA"/>
        </w:rPr>
        <w:t>Незсуненість</w:t>
      </w:r>
      <w:proofErr w:type="spellEnd"/>
      <w:r w:rsidRPr="002F634C">
        <w:rPr>
          <w:rFonts w:ascii="Times New Roman" w:eastAsia="Times New Roman" w:hAnsi="Times New Roman" w:cs="Times New Roman"/>
          <w:kern w:val="0"/>
          <w:lang w:eastAsia="ar-SA" w:bidi="ar-SA"/>
        </w:rPr>
        <w:t xml:space="preserve"> при вибіркових спостереженнях. Метод коефіцієнтів та його застосування при вибіркових спостереженнях.</w:t>
      </w:r>
    </w:p>
    <w:p w:rsidR="002F634C" w:rsidRPr="002F634C" w:rsidRDefault="002F634C" w:rsidP="002F634C">
      <w:pPr>
        <w:widowControl/>
        <w:ind w:firstLine="709"/>
        <w:jc w:val="both"/>
        <w:rPr>
          <w:rFonts w:ascii="Times New Roman" w:eastAsia="Times New Roman" w:hAnsi="Times New Roman" w:cs="Times New Roman"/>
          <w:kern w:val="0"/>
          <w:lang w:eastAsia="ar-SA" w:bidi="ar-SA"/>
        </w:rPr>
      </w:pPr>
      <w:r w:rsidRPr="002F634C">
        <w:rPr>
          <w:rFonts w:ascii="Times New Roman" w:eastAsia="Times New Roman" w:hAnsi="Times New Roman" w:cs="Times New Roman"/>
          <w:kern w:val="0"/>
          <w:lang w:eastAsia="ar-SA" w:bidi="ar-SA"/>
        </w:rPr>
        <w:t>Різновиди вибірок. Правила формування вибірки. Способи добору елементів сукупності для обстеження (простий випадковий, механічний, розшарований (районований), серійний): сутність, характеристика. Багатоступеневі вибірки: сутність та призначення. Багатофазна вибірка: сутність та призначення.</w:t>
      </w:r>
    </w:p>
    <w:p w:rsidR="002F634C" w:rsidRPr="002F634C" w:rsidRDefault="002F634C" w:rsidP="002F634C">
      <w:pPr>
        <w:widowControl/>
        <w:ind w:firstLine="709"/>
        <w:jc w:val="both"/>
        <w:rPr>
          <w:rFonts w:ascii="Times New Roman" w:eastAsia="Times New Roman" w:hAnsi="Times New Roman" w:cs="Times New Roman"/>
          <w:kern w:val="0"/>
          <w:lang w:eastAsia="ar-SA" w:bidi="ar-SA"/>
        </w:rPr>
      </w:pPr>
      <w:r w:rsidRPr="002F634C">
        <w:rPr>
          <w:rFonts w:ascii="Times New Roman" w:eastAsia="Times New Roman" w:hAnsi="Times New Roman" w:cs="Times New Roman"/>
          <w:kern w:val="0"/>
          <w:lang w:eastAsia="ar-SA" w:bidi="ar-SA"/>
        </w:rPr>
        <w:t>Визначення обсягу вибірки. Розрахунок мінімально достатнього обсягу вибірки. Корегування обсягу вибіркової сукупності на «</w:t>
      </w:r>
      <w:proofErr w:type="spellStart"/>
      <w:r w:rsidRPr="002F634C">
        <w:rPr>
          <w:rFonts w:ascii="Times New Roman" w:eastAsia="Times New Roman" w:hAnsi="Times New Roman" w:cs="Times New Roman"/>
          <w:kern w:val="0"/>
          <w:lang w:eastAsia="ar-SA" w:bidi="ar-SA"/>
        </w:rPr>
        <w:t>безповторність</w:t>
      </w:r>
      <w:proofErr w:type="spellEnd"/>
      <w:r w:rsidRPr="002F634C">
        <w:rPr>
          <w:rFonts w:ascii="Times New Roman" w:eastAsia="Times New Roman" w:hAnsi="Times New Roman" w:cs="Times New Roman"/>
          <w:kern w:val="0"/>
          <w:lang w:eastAsia="ar-SA" w:bidi="ar-SA"/>
        </w:rPr>
        <w:t xml:space="preserve"> вибірки».</w:t>
      </w:r>
    </w:p>
    <w:p w:rsidR="002F634C" w:rsidRDefault="002F634C" w:rsidP="002F634C">
      <w:pPr>
        <w:widowControl/>
        <w:ind w:firstLine="709"/>
        <w:jc w:val="both"/>
        <w:rPr>
          <w:rFonts w:ascii="Times New Roman" w:eastAsia="Times New Roman" w:hAnsi="Times New Roman" w:cs="Times New Roman"/>
          <w:kern w:val="0"/>
          <w:lang w:eastAsia="ar-SA" w:bidi="ar-SA"/>
        </w:rPr>
      </w:pPr>
      <w:r w:rsidRPr="002F634C">
        <w:rPr>
          <w:rFonts w:ascii="Times New Roman" w:eastAsia="Times New Roman" w:hAnsi="Times New Roman" w:cs="Times New Roman"/>
          <w:kern w:val="0"/>
          <w:lang w:eastAsia="ar-SA" w:bidi="ar-SA"/>
        </w:rPr>
        <w:t>Статистична перевірка гіпотез. Сутність терміну «статистична гіпотеза». Імовірність ризиків помилкових рішень при перевірці гіпотез. Статистичний критерій. Рівень істотності ɑ.</w:t>
      </w:r>
    </w:p>
    <w:p w:rsidR="00384502" w:rsidRPr="002F634C" w:rsidRDefault="00384502" w:rsidP="002F634C">
      <w:pPr>
        <w:widowControl/>
        <w:ind w:firstLine="709"/>
        <w:jc w:val="both"/>
        <w:rPr>
          <w:rFonts w:ascii="Times New Roman" w:eastAsia="Times New Roman" w:hAnsi="Times New Roman" w:cs="Times New Roman"/>
          <w:kern w:val="0"/>
          <w:lang w:eastAsia="ar-SA" w:bidi="ar-SA"/>
        </w:rPr>
      </w:pPr>
    </w:p>
    <w:p w:rsidR="00384502" w:rsidRPr="002F634C" w:rsidRDefault="00384502" w:rsidP="00384502">
      <w:pPr>
        <w:widowControl/>
        <w:ind w:firstLine="709"/>
        <w:jc w:val="both"/>
        <w:rPr>
          <w:rFonts w:ascii="Times New Roman" w:eastAsia="Times New Roman" w:hAnsi="Times New Roman" w:cs="Times New Roman"/>
          <w:kern w:val="0"/>
          <w:lang w:eastAsia="ar-SA" w:bidi="ar-SA"/>
        </w:rPr>
      </w:pPr>
      <w:r w:rsidRPr="002F634C">
        <w:rPr>
          <w:rFonts w:ascii="Times New Roman" w:eastAsia="Times New Roman" w:hAnsi="Times New Roman" w:cs="Times New Roman"/>
          <w:b/>
          <w:kern w:val="0"/>
          <w:lang w:eastAsia="ar-SA" w:bidi="ar-SA"/>
        </w:rPr>
        <w:t>Тема 7.</w:t>
      </w:r>
      <w:r w:rsidRPr="002F634C">
        <w:rPr>
          <w:rFonts w:ascii="Times New Roman" w:eastAsia="Times New Roman" w:hAnsi="Times New Roman" w:cs="Times New Roman"/>
          <w:kern w:val="0"/>
          <w:lang w:eastAsia="ar-SA" w:bidi="ar-SA"/>
        </w:rPr>
        <w:t xml:space="preserve"> Методи аналізу взаємозв’язків</w:t>
      </w:r>
    </w:p>
    <w:p w:rsidR="00384502" w:rsidRPr="002F634C" w:rsidRDefault="00384502" w:rsidP="00384502">
      <w:pPr>
        <w:widowControl/>
        <w:ind w:firstLine="709"/>
        <w:jc w:val="both"/>
        <w:rPr>
          <w:rFonts w:ascii="Times New Roman" w:eastAsia="Times New Roman" w:hAnsi="Times New Roman" w:cs="Times New Roman"/>
          <w:kern w:val="0"/>
          <w:lang w:eastAsia="ar-SA" w:bidi="ar-SA"/>
        </w:rPr>
      </w:pPr>
      <w:r w:rsidRPr="002F634C">
        <w:rPr>
          <w:rFonts w:ascii="Times New Roman" w:eastAsia="Times New Roman" w:hAnsi="Times New Roman" w:cs="Times New Roman"/>
          <w:kern w:val="0"/>
          <w:lang w:eastAsia="ar-SA" w:bidi="ar-SA"/>
        </w:rPr>
        <w:t xml:space="preserve">Види взаємозв’язків. Граф взаємозв’язків та його характеристика. Мета вимірювання взаємозв’язків. Функціональні та стохастичні зв’язки статистичних даних. Кореляційний зв'язок статистичних даних. </w:t>
      </w:r>
    </w:p>
    <w:p w:rsidR="00384502" w:rsidRPr="002F634C" w:rsidRDefault="00384502" w:rsidP="00384502">
      <w:pPr>
        <w:widowControl/>
        <w:ind w:firstLine="709"/>
        <w:jc w:val="both"/>
        <w:rPr>
          <w:rFonts w:ascii="Times New Roman" w:eastAsia="Times New Roman" w:hAnsi="Times New Roman" w:cs="Times New Roman"/>
          <w:kern w:val="0"/>
          <w:lang w:eastAsia="ar-SA" w:bidi="ar-SA"/>
        </w:rPr>
      </w:pPr>
      <w:r w:rsidRPr="002F634C">
        <w:rPr>
          <w:rFonts w:ascii="Times New Roman" w:eastAsia="Times New Roman" w:hAnsi="Times New Roman" w:cs="Times New Roman"/>
          <w:kern w:val="0"/>
          <w:lang w:eastAsia="ar-SA" w:bidi="ar-SA"/>
        </w:rPr>
        <w:t>Регресійний аналіз. Лінія регресії: сутність та види. Рівняння регресії. Види рівнянь регресії: сутність, призначення, розрахунок. Сутність та призначення коефіцієнту регресії. Коефіцієнт еластичності: сутність, призначення, розрахунок.</w:t>
      </w:r>
    </w:p>
    <w:p w:rsidR="00384502" w:rsidRPr="002F634C" w:rsidRDefault="00384502" w:rsidP="00384502">
      <w:pPr>
        <w:widowControl/>
        <w:ind w:firstLine="709"/>
        <w:jc w:val="both"/>
        <w:rPr>
          <w:rFonts w:ascii="Times New Roman" w:eastAsia="Times New Roman" w:hAnsi="Times New Roman" w:cs="Times New Roman"/>
          <w:kern w:val="0"/>
          <w:lang w:eastAsia="ar-SA" w:bidi="ar-SA"/>
        </w:rPr>
      </w:pPr>
      <w:r w:rsidRPr="002F634C">
        <w:rPr>
          <w:rFonts w:ascii="Times New Roman" w:eastAsia="Times New Roman" w:hAnsi="Times New Roman" w:cs="Times New Roman"/>
          <w:kern w:val="0"/>
          <w:lang w:eastAsia="ar-SA" w:bidi="ar-SA"/>
        </w:rPr>
        <w:t xml:space="preserve">Оцінка щільності та перевірка істотності кореляційного зв’язку. Коефіцієнт кореляції </w:t>
      </w:r>
      <w:proofErr w:type="spellStart"/>
      <w:r w:rsidRPr="002F634C">
        <w:rPr>
          <w:rFonts w:ascii="Times New Roman" w:eastAsia="Times New Roman" w:hAnsi="Times New Roman" w:cs="Times New Roman"/>
          <w:kern w:val="0"/>
          <w:lang w:eastAsia="ar-SA" w:bidi="ar-SA"/>
        </w:rPr>
        <w:t>Пірсона</w:t>
      </w:r>
      <w:proofErr w:type="spellEnd"/>
      <w:r w:rsidRPr="002F634C">
        <w:rPr>
          <w:rFonts w:ascii="Times New Roman" w:eastAsia="Times New Roman" w:hAnsi="Times New Roman" w:cs="Times New Roman"/>
          <w:kern w:val="0"/>
          <w:lang w:eastAsia="ar-SA" w:bidi="ar-SA"/>
        </w:rPr>
        <w:t>: сутність, розрахунок та призначення. Коефіцієнт детермінації: сутність, розрахунок та призначення. Індекс кореляції: сутність, розрахунок та призначення. Перевірка істотності кореляційного зв’язку.</w:t>
      </w:r>
    </w:p>
    <w:p w:rsidR="00384502" w:rsidRPr="002F634C" w:rsidRDefault="00384502" w:rsidP="00384502">
      <w:pPr>
        <w:widowControl/>
        <w:ind w:firstLine="709"/>
        <w:jc w:val="both"/>
        <w:rPr>
          <w:rFonts w:ascii="Times New Roman" w:eastAsia="Times New Roman" w:hAnsi="Times New Roman" w:cs="Times New Roman"/>
          <w:kern w:val="0"/>
          <w:lang w:eastAsia="ar-SA" w:bidi="ar-SA"/>
        </w:rPr>
      </w:pPr>
      <w:r w:rsidRPr="002F634C">
        <w:rPr>
          <w:rFonts w:ascii="Times New Roman" w:eastAsia="Times New Roman" w:hAnsi="Times New Roman" w:cs="Times New Roman"/>
          <w:kern w:val="0"/>
          <w:lang w:eastAsia="ar-SA" w:bidi="ar-SA"/>
        </w:rPr>
        <w:t xml:space="preserve">Рангова кореляція. Ранги та їх використання для вимірювання взаємозв’язку між ознаками. Методика К. </w:t>
      </w:r>
      <w:proofErr w:type="spellStart"/>
      <w:r w:rsidRPr="002F634C">
        <w:rPr>
          <w:rFonts w:ascii="Times New Roman" w:eastAsia="Times New Roman" w:hAnsi="Times New Roman" w:cs="Times New Roman"/>
          <w:kern w:val="0"/>
          <w:lang w:eastAsia="ar-SA" w:bidi="ar-SA"/>
        </w:rPr>
        <w:t>Спірмен</w:t>
      </w:r>
      <w:proofErr w:type="spellEnd"/>
      <w:r w:rsidRPr="002F634C">
        <w:rPr>
          <w:rFonts w:ascii="Times New Roman" w:eastAsia="Times New Roman" w:hAnsi="Times New Roman" w:cs="Times New Roman"/>
          <w:kern w:val="0"/>
          <w:lang w:eastAsia="ar-SA" w:bidi="ar-SA"/>
        </w:rPr>
        <w:t>: сутність, призначення, розрахунок.</w:t>
      </w:r>
    </w:p>
    <w:p w:rsidR="002F634C" w:rsidRDefault="002F634C" w:rsidP="002F634C">
      <w:pPr>
        <w:widowControl/>
        <w:tabs>
          <w:tab w:val="num" w:pos="0"/>
        </w:tabs>
        <w:jc w:val="center"/>
        <w:rPr>
          <w:rFonts w:ascii="Times New Roman" w:eastAsia="Times New Roman" w:hAnsi="Times New Roman" w:cs="Times New Roman"/>
          <w:b/>
          <w:i/>
          <w:kern w:val="0"/>
          <w:lang w:eastAsia="ar-SA" w:bidi="ar-SA"/>
        </w:rPr>
      </w:pPr>
    </w:p>
    <w:p w:rsidR="00384502" w:rsidRPr="002F634C" w:rsidRDefault="00384502" w:rsidP="002F634C">
      <w:pPr>
        <w:widowControl/>
        <w:tabs>
          <w:tab w:val="num" w:pos="0"/>
        </w:tabs>
        <w:jc w:val="center"/>
        <w:rPr>
          <w:rFonts w:ascii="Times New Roman" w:eastAsia="Times New Roman" w:hAnsi="Times New Roman" w:cs="Times New Roman"/>
          <w:b/>
          <w:i/>
          <w:kern w:val="0"/>
          <w:lang w:eastAsia="ar-SA" w:bidi="ar-SA"/>
        </w:rPr>
      </w:pPr>
    </w:p>
    <w:p w:rsidR="002F634C" w:rsidRPr="00384502" w:rsidRDefault="002F634C" w:rsidP="002F634C">
      <w:pPr>
        <w:widowControl/>
        <w:jc w:val="center"/>
        <w:rPr>
          <w:rFonts w:ascii="Times New Roman" w:eastAsia="Times New Roman" w:hAnsi="Times New Roman" w:cs="Times New Roman"/>
          <w:b/>
          <w:i/>
          <w:kern w:val="0"/>
          <w:lang w:eastAsia="ar-SA" w:bidi="ar-SA"/>
        </w:rPr>
      </w:pPr>
      <w:r w:rsidRPr="00384502">
        <w:rPr>
          <w:rFonts w:ascii="Times New Roman" w:eastAsia="Times New Roman" w:hAnsi="Times New Roman" w:cs="Times New Roman"/>
          <w:b/>
          <w:i/>
          <w:kern w:val="0"/>
          <w:lang w:eastAsia="ar-SA" w:bidi="ar-SA"/>
        </w:rPr>
        <w:lastRenderedPageBreak/>
        <w:t xml:space="preserve">Змістовий модуль </w:t>
      </w:r>
      <w:r w:rsidR="00384502" w:rsidRPr="00384502">
        <w:rPr>
          <w:rFonts w:ascii="Times New Roman" w:eastAsia="Times New Roman" w:hAnsi="Times New Roman" w:cs="Times New Roman"/>
          <w:b/>
          <w:i/>
          <w:kern w:val="0"/>
          <w:lang w:eastAsia="ar-SA" w:bidi="ar-SA"/>
        </w:rPr>
        <w:t>4</w:t>
      </w:r>
      <w:r w:rsidRPr="00384502">
        <w:rPr>
          <w:rFonts w:ascii="Times New Roman" w:eastAsia="Times New Roman" w:hAnsi="Times New Roman" w:cs="Times New Roman"/>
          <w:b/>
          <w:i/>
          <w:kern w:val="0"/>
          <w:lang w:eastAsia="ar-SA" w:bidi="ar-SA"/>
        </w:rPr>
        <w:t>.</w:t>
      </w:r>
      <w:r w:rsidRPr="00384502">
        <w:rPr>
          <w:rFonts w:ascii="Times New Roman" w:eastAsia="Times New Roman" w:hAnsi="Times New Roman" w:cs="Times New Roman"/>
          <w:i/>
          <w:kern w:val="0"/>
          <w:lang w:eastAsia="ar-SA" w:bidi="ar-SA"/>
        </w:rPr>
        <w:t xml:space="preserve"> </w:t>
      </w:r>
      <w:r w:rsidRPr="00384502">
        <w:rPr>
          <w:rFonts w:ascii="Times New Roman" w:eastAsia="Times New Roman" w:hAnsi="Times New Roman" w:cs="Times New Roman"/>
          <w:b/>
          <w:i/>
          <w:kern w:val="0"/>
          <w:lang w:eastAsia="ar-SA" w:bidi="ar-SA"/>
        </w:rPr>
        <w:t>Ряди динаміки. Аналіз інтенсивності та тенденцій розвитку.</w:t>
      </w:r>
      <w:r w:rsidR="00384502" w:rsidRPr="00384502">
        <w:rPr>
          <w:rFonts w:ascii="Times New Roman" w:eastAsia="Times New Roman" w:hAnsi="Times New Roman" w:cs="Times New Roman"/>
          <w:b/>
          <w:i/>
          <w:kern w:val="0"/>
          <w:lang w:eastAsia="ar-SA" w:bidi="ar-SA"/>
        </w:rPr>
        <w:t xml:space="preserve"> Індекси</w:t>
      </w:r>
    </w:p>
    <w:p w:rsidR="002F634C" w:rsidRPr="002F634C" w:rsidRDefault="002F634C" w:rsidP="002F634C">
      <w:pPr>
        <w:widowControl/>
        <w:jc w:val="center"/>
        <w:rPr>
          <w:rFonts w:ascii="Times New Roman" w:eastAsia="Times New Roman" w:hAnsi="Times New Roman" w:cs="Times New Roman"/>
          <w:kern w:val="0"/>
          <w:lang w:eastAsia="ar-SA" w:bidi="ar-SA"/>
        </w:rPr>
      </w:pPr>
    </w:p>
    <w:p w:rsidR="002F634C" w:rsidRPr="002F634C" w:rsidRDefault="002F634C" w:rsidP="002F634C">
      <w:pPr>
        <w:widowControl/>
        <w:ind w:firstLine="709"/>
        <w:jc w:val="both"/>
        <w:rPr>
          <w:rFonts w:ascii="Times New Roman" w:eastAsia="Times New Roman" w:hAnsi="Times New Roman" w:cs="Times New Roman"/>
          <w:kern w:val="0"/>
          <w:lang w:eastAsia="ar-SA" w:bidi="ar-SA"/>
        </w:rPr>
      </w:pPr>
      <w:r w:rsidRPr="002F634C">
        <w:rPr>
          <w:rFonts w:ascii="Times New Roman" w:eastAsia="Times New Roman" w:hAnsi="Times New Roman" w:cs="Times New Roman"/>
          <w:b/>
          <w:kern w:val="0"/>
          <w:lang w:eastAsia="ar-SA" w:bidi="ar-SA"/>
        </w:rPr>
        <w:t>Тема 8.</w:t>
      </w:r>
      <w:r w:rsidRPr="002F634C">
        <w:rPr>
          <w:rFonts w:ascii="Times New Roman" w:eastAsia="Times New Roman" w:hAnsi="Times New Roman" w:cs="Times New Roman"/>
          <w:kern w:val="0"/>
          <w:lang w:eastAsia="ar-SA" w:bidi="ar-SA"/>
        </w:rPr>
        <w:t xml:space="preserve"> Ряди динаміки. Аналіз інтенсивності та тенденцій розвитку</w:t>
      </w:r>
    </w:p>
    <w:p w:rsidR="002F634C" w:rsidRPr="002F634C" w:rsidRDefault="002F634C" w:rsidP="002F634C">
      <w:pPr>
        <w:widowControl/>
        <w:ind w:firstLine="709"/>
        <w:jc w:val="both"/>
        <w:rPr>
          <w:rFonts w:ascii="Times New Roman" w:eastAsia="Times New Roman" w:hAnsi="Times New Roman" w:cs="Times New Roman"/>
          <w:kern w:val="0"/>
          <w:lang w:eastAsia="ar-SA" w:bidi="ar-SA"/>
        </w:rPr>
      </w:pPr>
      <w:r w:rsidRPr="002F634C">
        <w:rPr>
          <w:rFonts w:ascii="Times New Roman" w:eastAsia="Times New Roman" w:hAnsi="Times New Roman" w:cs="Times New Roman"/>
          <w:kern w:val="0"/>
          <w:lang w:eastAsia="ar-SA" w:bidi="ar-SA"/>
        </w:rPr>
        <w:t xml:space="preserve">Суть і складові елементи динамічного ряду. Сутність терміну «динамічний ряд». Рівня динамічного ряду. Класифікація динамічних рядів. </w:t>
      </w:r>
    </w:p>
    <w:p w:rsidR="002F634C" w:rsidRPr="002F634C" w:rsidRDefault="002F634C" w:rsidP="002F634C">
      <w:pPr>
        <w:widowControl/>
        <w:ind w:firstLine="709"/>
        <w:jc w:val="both"/>
        <w:rPr>
          <w:rFonts w:ascii="Times New Roman" w:eastAsia="Times New Roman" w:hAnsi="Times New Roman" w:cs="Times New Roman"/>
          <w:kern w:val="0"/>
          <w:lang w:eastAsia="ar-SA" w:bidi="ar-SA"/>
        </w:rPr>
      </w:pPr>
      <w:r w:rsidRPr="002F634C">
        <w:rPr>
          <w:rFonts w:ascii="Times New Roman" w:eastAsia="Times New Roman" w:hAnsi="Times New Roman" w:cs="Times New Roman"/>
          <w:kern w:val="0"/>
          <w:lang w:eastAsia="ar-SA" w:bidi="ar-SA"/>
        </w:rPr>
        <w:t>Характеристики інтенсивності динаміки. Розрахунок абсолютного приросту у рядах динаміки. Розрахунок відносного приросту у рядах динаміки. Схеми порівняння при обчисленні ланцюгових і базисних характеристик динаміки. Абсолютне та відносне прискорення. Коефіцієнт прискорення (уповільнення): сутність, призначення, розрахунок. Коефіцієнт випередження: сутність, призначення, розрахунок. Емпіричний коефіцієнт еластичності: сутність, призначення, розрахунок.</w:t>
      </w:r>
    </w:p>
    <w:p w:rsidR="002F634C" w:rsidRPr="002F634C" w:rsidRDefault="002F634C" w:rsidP="002F634C">
      <w:pPr>
        <w:widowControl/>
        <w:ind w:firstLine="709"/>
        <w:jc w:val="both"/>
        <w:rPr>
          <w:rFonts w:ascii="Times New Roman" w:eastAsia="Times New Roman" w:hAnsi="Times New Roman" w:cs="Times New Roman"/>
          <w:kern w:val="0"/>
          <w:lang w:eastAsia="ar-SA" w:bidi="ar-SA"/>
        </w:rPr>
      </w:pPr>
      <w:r w:rsidRPr="002F634C">
        <w:rPr>
          <w:rFonts w:ascii="Times New Roman" w:eastAsia="Times New Roman" w:hAnsi="Times New Roman" w:cs="Times New Roman"/>
          <w:kern w:val="0"/>
          <w:lang w:eastAsia="ar-SA" w:bidi="ar-SA"/>
        </w:rPr>
        <w:t xml:space="preserve">Середня абсолютна та відносна швидкість розвитку. Методи обчислення середнього рівня динамічного ряду: сутність, призначення та розрахунок. </w:t>
      </w:r>
    </w:p>
    <w:p w:rsidR="002F634C" w:rsidRPr="002F634C" w:rsidRDefault="002F634C" w:rsidP="002F634C">
      <w:pPr>
        <w:widowControl/>
        <w:ind w:firstLine="709"/>
        <w:jc w:val="both"/>
        <w:rPr>
          <w:rFonts w:ascii="Times New Roman" w:eastAsia="Times New Roman" w:hAnsi="Times New Roman" w:cs="Times New Roman"/>
          <w:kern w:val="0"/>
          <w:lang w:eastAsia="ar-SA" w:bidi="ar-SA"/>
        </w:rPr>
      </w:pPr>
      <w:r w:rsidRPr="002F634C">
        <w:rPr>
          <w:rFonts w:ascii="Times New Roman" w:eastAsia="Times New Roman" w:hAnsi="Times New Roman" w:cs="Times New Roman"/>
          <w:kern w:val="0"/>
          <w:lang w:eastAsia="ar-SA" w:bidi="ar-SA"/>
        </w:rPr>
        <w:t xml:space="preserve">Характеристика основної тенденції розвитку. Загальна тенденція розвитку рядів динаміки. Згладжування та ступінчасті і ковзні (плинні) середні. Схеми утворення інтервалів згладжування динамічних рядів. </w:t>
      </w:r>
    </w:p>
    <w:p w:rsidR="002F634C" w:rsidRPr="002F634C" w:rsidRDefault="002F634C" w:rsidP="002F634C">
      <w:pPr>
        <w:widowControl/>
        <w:ind w:firstLine="709"/>
        <w:jc w:val="both"/>
        <w:rPr>
          <w:rFonts w:ascii="Times New Roman" w:eastAsia="Times New Roman" w:hAnsi="Times New Roman" w:cs="Times New Roman"/>
          <w:kern w:val="0"/>
          <w:lang w:eastAsia="ar-SA" w:bidi="ar-SA"/>
        </w:rPr>
      </w:pPr>
      <w:r w:rsidRPr="002F634C">
        <w:rPr>
          <w:rFonts w:ascii="Times New Roman" w:eastAsia="Times New Roman" w:hAnsi="Times New Roman" w:cs="Times New Roman"/>
          <w:kern w:val="0"/>
          <w:lang w:eastAsia="ar-SA" w:bidi="ar-SA"/>
        </w:rPr>
        <w:t>Оцінка коливань та сталості динаміки. Коефіцієнти нерівномірності: сутність, призначення та розрахунок. Розрахунок сезонних коливань. Індекси сезонності: сутність, призначення та розрахунок.</w:t>
      </w:r>
    </w:p>
    <w:p w:rsidR="002F634C" w:rsidRPr="002F634C" w:rsidRDefault="002F634C" w:rsidP="002F634C">
      <w:pPr>
        <w:widowControl/>
        <w:jc w:val="both"/>
        <w:rPr>
          <w:rFonts w:ascii="Times New Roman" w:eastAsia="Times New Roman" w:hAnsi="Times New Roman" w:cs="Times New Roman"/>
          <w:kern w:val="0"/>
          <w:lang w:eastAsia="ar-SA" w:bidi="ar-SA"/>
        </w:rPr>
      </w:pPr>
    </w:p>
    <w:p w:rsidR="002F634C" w:rsidRPr="002F634C" w:rsidRDefault="002F634C" w:rsidP="002F634C">
      <w:pPr>
        <w:widowControl/>
        <w:ind w:firstLine="709"/>
        <w:jc w:val="both"/>
        <w:rPr>
          <w:rFonts w:ascii="Times New Roman" w:eastAsia="Times New Roman" w:hAnsi="Times New Roman" w:cs="Times New Roman"/>
          <w:kern w:val="0"/>
          <w:lang w:eastAsia="ar-SA" w:bidi="ar-SA"/>
        </w:rPr>
      </w:pPr>
      <w:r w:rsidRPr="002F634C">
        <w:rPr>
          <w:rFonts w:ascii="Times New Roman" w:eastAsia="Times New Roman" w:hAnsi="Times New Roman" w:cs="Times New Roman"/>
          <w:b/>
          <w:kern w:val="0"/>
          <w:lang w:eastAsia="ar-SA" w:bidi="ar-SA"/>
        </w:rPr>
        <w:t>Тема 9.</w:t>
      </w:r>
      <w:r w:rsidRPr="002F634C">
        <w:rPr>
          <w:rFonts w:ascii="Times New Roman" w:eastAsia="Times New Roman" w:hAnsi="Times New Roman" w:cs="Times New Roman"/>
          <w:kern w:val="0"/>
          <w:lang w:eastAsia="ar-SA" w:bidi="ar-SA"/>
        </w:rPr>
        <w:t xml:space="preserve"> Індекси</w:t>
      </w:r>
    </w:p>
    <w:p w:rsidR="002F634C" w:rsidRPr="002F634C" w:rsidRDefault="002F634C" w:rsidP="002F634C">
      <w:pPr>
        <w:widowControl/>
        <w:ind w:firstLine="709"/>
        <w:jc w:val="both"/>
        <w:rPr>
          <w:rFonts w:ascii="Times New Roman" w:eastAsia="Times New Roman" w:hAnsi="Times New Roman" w:cs="Times New Roman"/>
          <w:kern w:val="0"/>
          <w:lang w:eastAsia="ar-SA" w:bidi="ar-SA"/>
        </w:rPr>
      </w:pPr>
      <w:r w:rsidRPr="002F634C">
        <w:rPr>
          <w:rFonts w:ascii="Times New Roman" w:eastAsia="Times New Roman" w:hAnsi="Times New Roman" w:cs="Times New Roman"/>
          <w:kern w:val="0"/>
          <w:lang w:eastAsia="ar-SA" w:bidi="ar-SA"/>
        </w:rPr>
        <w:t>Суть і функції індексів. Форми вираження індексу. Види індексів та їх характеристика. Індивідуальний індекс: сутність, призначення та розрахунок.</w:t>
      </w:r>
    </w:p>
    <w:p w:rsidR="002F634C" w:rsidRPr="002F634C" w:rsidRDefault="002F634C" w:rsidP="002F634C">
      <w:pPr>
        <w:widowControl/>
        <w:ind w:firstLine="709"/>
        <w:jc w:val="both"/>
        <w:rPr>
          <w:rFonts w:ascii="Times New Roman" w:eastAsia="Times New Roman" w:hAnsi="Times New Roman" w:cs="Times New Roman"/>
          <w:kern w:val="0"/>
          <w:lang w:eastAsia="ar-SA" w:bidi="ar-SA"/>
        </w:rPr>
      </w:pPr>
      <w:r w:rsidRPr="002F634C">
        <w:rPr>
          <w:rFonts w:ascii="Times New Roman" w:eastAsia="Times New Roman" w:hAnsi="Times New Roman" w:cs="Times New Roman"/>
          <w:kern w:val="0"/>
          <w:lang w:eastAsia="ar-SA" w:bidi="ar-SA"/>
        </w:rPr>
        <w:t>Методологічні основи побудови зведених індексів. Способи агрегування інформації для зведеного індексу: сутність та розрахунок. Форми зведених індексів (середньозважена та агрегатна).</w:t>
      </w:r>
    </w:p>
    <w:p w:rsidR="002F634C" w:rsidRPr="002F634C" w:rsidRDefault="002F634C" w:rsidP="002F634C">
      <w:pPr>
        <w:widowControl/>
        <w:ind w:firstLine="709"/>
        <w:jc w:val="both"/>
        <w:rPr>
          <w:rFonts w:ascii="Times New Roman" w:eastAsia="Times New Roman" w:hAnsi="Times New Roman" w:cs="Times New Roman"/>
          <w:kern w:val="0"/>
          <w:lang w:eastAsia="ar-SA" w:bidi="ar-SA"/>
        </w:rPr>
      </w:pPr>
      <w:r w:rsidRPr="002F634C">
        <w:rPr>
          <w:rFonts w:ascii="Times New Roman" w:eastAsia="Times New Roman" w:hAnsi="Times New Roman" w:cs="Times New Roman"/>
          <w:kern w:val="0"/>
          <w:lang w:eastAsia="ar-SA" w:bidi="ar-SA"/>
        </w:rPr>
        <w:t>Агрегатна форма індексів. Сутність термінів «агрегатний індекс» та «агрегат». Схема співвідношення агрегатів. Базисно-зважена (</w:t>
      </w:r>
      <w:proofErr w:type="spellStart"/>
      <w:r w:rsidRPr="002F634C">
        <w:rPr>
          <w:rFonts w:ascii="Times New Roman" w:eastAsia="Times New Roman" w:hAnsi="Times New Roman" w:cs="Times New Roman"/>
          <w:kern w:val="0"/>
          <w:lang w:eastAsia="ar-SA" w:bidi="ar-SA"/>
        </w:rPr>
        <w:t>Ласпереса</w:t>
      </w:r>
      <w:proofErr w:type="spellEnd"/>
      <w:r w:rsidRPr="002F634C">
        <w:rPr>
          <w:rFonts w:ascii="Times New Roman" w:eastAsia="Times New Roman" w:hAnsi="Times New Roman" w:cs="Times New Roman"/>
          <w:kern w:val="0"/>
          <w:lang w:eastAsia="ar-SA" w:bidi="ar-SA"/>
        </w:rPr>
        <w:t>) та поточно-зважена (</w:t>
      </w:r>
      <w:proofErr w:type="spellStart"/>
      <w:r w:rsidRPr="002F634C">
        <w:rPr>
          <w:rFonts w:ascii="Times New Roman" w:eastAsia="Times New Roman" w:hAnsi="Times New Roman" w:cs="Times New Roman"/>
          <w:kern w:val="0"/>
          <w:lang w:eastAsia="ar-SA" w:bidi="ar-SA"/>
        </w:rPr>
        <w:t>Пааше</w:t>
      </w:r>
      <w:proofErr w:type="spellEnd"/>
      <w:r w:rsidRPr="002F634C">
        <w:rPr>
          <w:rFonts w:ascii="Times New Roman" w:eastAsia="Times New Roman" w:hAnsi="Times New Roman" w:cs="Times New Roman"/>
          <w:kern w:val="0"/>
          <w:lang w:eastAsia="ar-SA" w:bidi="ar-SA"/>
        </w:rPr>
        <w:t xml:space="preserve">) системи агрегатних індексів: сутність, особливості застосування, розрахунок. </w:t>
      </w:r>
    </w:p>
    <w:p w:rsidR="002F634C" w:rsidRPr="002F634C" w:rsidRDefault="002F634C" w:rsidP="002F634C">
      <w:pPr>
        <w:widowControl/>
        <w:ind w:firstLine="709"/>
        <w:jc w:val="both"/>
        <w:rPr>
          <w:rFonts w:ascii="Times New Roman" w:eastAsia="Times New Roman" w:hAnsi="Times New Roman" w:cs="Times New Roman"/>
          <w:kern w:val="0"/>
          <w:lang w:eastAsia="ar-SA" w:bidi="ar-SA"/>
        </w:rPr>
      </w:pPr>
      <w:r w:rsidRPr="002F634C">
        <w:rPr>
          <w:rFonts w:ascii="Times New Roman" w:eastAsia="Times New Roman" w:hAnsi="Times New Roman" w:cs="Times New Roman"/>
          <w:kern w:val="0"/>
          <w:lang w:eastAsia="ar-SA" w:bidi="ar-SA"/>
        </w:rPr>
        <w:t>Середньозважені індекси. Розрахунок середньозважених індексів за середньою арифметичною та середньою гармонічною: сутність, особливості, призначення, формули розрахунку.</w:t>
      </w:r>
    </w:p>
    <w:p w:rsidR="002F634C" w:rsidRPr="002F634C" w:rsidRDefault="002F634C" w:rsidP="002F634C">
      <w:pPr>
        <w:widowControl/>
        <w:ind w:firstLine="709"/>
        <w:jc w:val="both"/>
        <w:rPr>
          <w:rFonts w:ascii="Times New Roman" w:eastAsia="Times New Roman" w:hAnsi="Times New Roman" w:cs="Times New Roman"/>
          <w:kern w:val="0"/>
          <w:lang w:eastAsia="ar-SA" w:bidi="ar-SA"/>
        </w:rPr>
      </w:pPr>
      <w:r w:rsidRPr="002F634C">
        <w:rPr>
          <w:rFonts w:ascii="Times New Roman" w:eastAsia="Times New Roman" w:hAnsi="Times New Roman" w:cs="Times New Roman"/>
          <w:kern w:val="0"/>
          <w:lang w:eastAsia="ar-SA" w:bidi="ar-SA"/>
        </w:rPr>
        <w:t>Індекси середніх величин. Індекс змінного складу: сутність, особливості, призначення, розрахунок. Індекс фіксованого складу: сутність, особливості, призначення, розрахунок. Індекс структурних зрушень: сутність, особливості, призначення, розрахунок.</w:t>
      </w:r>
    </w:p>
    <w:p w:rsidR="002F634C" w:rsidRPr="002F634C" w:rsidRDefault="002F634C" w:rsidP="002F634C">
      <w:pPr>
        <w:widowControl/>
        <w:ind w:firstLine="709"/>
        <w:jc w:val="both"/>
        <w:rPr>
          <w:rFonts w:ascii="Times New Roman" w:eastAsia="Times New Roman" w:hAnsi="Times New Roman" w:cs="Times New Roman"/>
          <w:kern w:val="0"/>
          <w:lang w:eastAsia="ar-SA" w:bidi="ar-SA"/>
        </w:rPr>
      </w:pPr>
      <w:r w:rsidRPr="002F634C">
        <w:rPr>
          <w:rFonts w:ascii="Times New Roman" w:eastAsia="Times New Roman" w:hAnsi="Times New Roman" w:cs="Times New Roman"/>
          <w:kern w:val="0"/>
          <w:lang w:eastAsia="ar-SA" w:bidi="ar-SA"/>
        </w:rPr>
        <w:t>Територіальні індекси. Сутність та призначення територіальних індексів. Особливості застосування територіальних індексів. Формули розрахунку територіальних індексів.</w:t>
      </w:r>
    </w:p>
    <w:p w:rsidR="002F634C" w:rsidRDefault="002F634C">
      <w:pPr>
        <w:widowControl/>
        <w:suppressAutoHyphens w:val="0"/>
        <w:spacing w:after="160" w:line="259" w:lineRule="auto"/>
        <w:rPr>
          <w:rFonts w:ascii="Times New Roman" w:hAnsi="Times New Roman" w:cs="Times New Roman"/>
          <w:sz w:val="28"/>
          <w:szCs w:val="28"/>
        </w:rPr>
      </w:pPr>
      <w:r>
        <w:rPr>
          <w:rFonts w:ascii="Times New Roman" w:hAnsi="Times New Roman" w:cs="Times New Roman"/>
          <w:sz w:val="28"/>
          <w:szCs w:val="28"/>
        </w:rPr>
        <w:br w:type="page"/>
      </w:r>
    </w:p>
    <w:p w:rsidR="00B56C83" w:rsidRPr="00027B20" w:rsidRDefault="00B56C83" w:rsidP="00B56C83">
      <w:pPr>
        <w:pStyle w:val="a4"/>
        <w:jc w:val="center"/>
        <w:rPr>
          <w:b/>
          <w:lang w:val="uk-UA"/>
        </w:rPr>
      </w:pPr>
      <w:r w:rsidRPr="00027B20">
        <w:rPr>
          <w:b/>
          <w:lang w:val="uk-UA"/>
        </w:rPr>
        <w:lastRenderedPageBreak/>
        <w:t xml:space="preserve">4. Структура навчальної дисципліни </w:t>
      </w:r>
    </w:p>
    <w:p w:rsidR="00B56C83" w:rsidRPr="00027B20" w:rsidRDefault="00B56C83" w:rsidP="00B56C83">
      <w:pPr>
        <w:pStyle w:val="a4"/>
        <w:jc w:val="center"/>
        <w:rPr>
          <w:b/>
          <w:lang w:val="uk-UA"/>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B56C83" w:rsidRPr="00A31F4F" w:rsidTr="003E40B6">
        <w:tc>
          <w:tcPr>
            <w:tcW w:w="1418" w:type="dxa"/>
            <w:vMerge w:val="restart"/>
            <w:tcBorders>
              <w:top w:val="single" w:sz="4" w:space="0" w:color="auto"/>
              <w:left w:val="single" w:sz="4" w:space="0" w:color="auto"/>
              <w:bottom w:val="single" w:sz="4" w:space="0" w:color="auto"/>
              <w:right w:val="single" w:sz="4" w:space="0" w:color="auto"/>
            </w:tcBorders>
            <w:hideMark/>
          </w:tcPr>
          <w:p w:rsidR="00B56C83" w:rsidRPr="00A31F4F" w:rsidRDefault="00B56C83" w:rsidP="003E40B6">
            <w:pPr>
              <w:autoSpaceDE w:val="0"/>
              <w:autoSpaceDN w:val="0"/>
              <w:spacing w:line="276" w:lineRule="auto"/>
              <w:ind w:left="-7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rsidR="00B56C83" w:rsidRPr="00A31F4F" w:rsidRDefault="00B56C83" w:rsidP="003E40B6">
            <w:pPr>
              <w:autoSpaceDE w:val="0"/>
              <w:autoSpaceDN w:val="0"/>
              <w:spacing w:line="276" w:lineRule="auto"/>
              <w:ind w:left="-7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B56C83" w:rsidRPr="00A31F4F" w:rsidRDefault="00B56C83" w:rsidP="003E40B6">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B56C83" w:rsidRPr="00A31F4F" w:rsidRDefault="00B56C83" w:rsidP="003E40B6">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Кількість</w:t>
            </w:r>
          </w:p>
          <w:p w:rsidR="00B56C83" w:rsidRPr="00A31F4F" w:rsidRDefault="00B56C83" w:rsidP="003E40B6">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B56C83" w:rsidRPr="00A31F4F" w:rsidRDefault="00B56C83" w:rsidP="003E40B6">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Згідно з розкладом</w:t>
            </w:r>
          </w:p>
        </w:tc>
      </w:tr>
      <w:tr w:rsidR="00B56C83" w:rsidRPr="00A31F4F" w:rsidTr="003E40B6">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B56C83" w:rsidRPr="00A31F4F" w:rsidRDefault="00B56C83" w:rsidP="003E40B6">
            <w:pPr>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о/</w:t>
            </w:r>
            <w:proofErr w:type="spellStart"/>
            <w:r w:rsidRPr="00A31F4F">
              <w:rPr>
                <w:rFonts w:ascii="Times New Roman" w:hAnsi="Times New Roman" w:cs="Times New Roman"/>
                <w:b/>
                <w:sz w:val="20"/>
                <w:szCs w:val="20"/>
              </w:rPr>
              <w:t>д.ф</w:t>
            </w:r>
            <w:proofErr w:type="spellEnd"/>
            <w:r w:rsidRPr="00A31F4F">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B56C83" w:rsidRPr="00A31F4F" w:rsidRDefault="00B56C83" w:rsidP="003E40B6">
            <w:pPr>
              <w:spacing w:line="276" w:lineRule="auto"/>
              <w:jc w:val="center"/>
              <w:rPr>
                <w:rFonts w:ascii="Times New Roman" w:hAnsi="Times New Roman" w:cs="Times New Roman"/>
                <w:b/>
                <w:sz w:val="20"/>
                <w:szCs w:val="20"/>
                <w:lang w:eastAsia="en-US"/>
              </w:rPr>
            </w:pPr>
            <w:proofErr w:type="spellStart"/>
            <w:r w:rsidRPr="00A31F4F">
              <w:rPr>
                <w:rFonts w:ascii="Times New Roman" w:hAnsi="Times New Roman" w:cs="Times New Roman"/>
                <w:b/>
                <w:sz w:val="20"/>
                <w:szCs w:val="20"/>
              </w:rPr>
              <w:t>з.ф</w:t>
            </w:r>
            <w:proofErr w:type="spellEnd"/>
            <w:r w:rsidRPr="00A31F4F">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B56C83" w:rsidRPr="00A31F4F" w:rsidRDefault="00B56C83" w:rsidP="003E40B6">
            <w:pPr>
              <w:spacing w:line="276" w:lineRule="auto"/>
              <w:jc w:val="center"/>
              <w:rPr>
                <w:rFonts w:ascii="Times New Roman" w:hAnsi="Times New Roman" w:cs="Times New Roman"/>
                <w:sz w:val="20"/>
                <w:szCs w:val="20"/>
              </w:rPr>
            </w:pPr>
          </w:p>
        </w:tc>
      </w:tr>
      <w:tr w:rsidR="00B56C83" w:rsidRPr="00A31F4F" w:rsidTr="003E40B6">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B56C83" w:rsidRPr="00A31F4F" w:rsidRDefault="00B56C83" w:rsidP="003E40B6">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B56C83" w:rsidRPr="00A31F4F" w:rsidRDefault="00B56C83" w:rsidP="003E40B6">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B56C83" w:rsidRPr="00A31F4F" w:rsidRDefault="00B56C83" w:rsidP="003E40B6">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027B20" w:rsidRPr="00A31F4F" w:rsidTr="00A03908">
        <w:trPr>
          <w:trHeight w:val="295"/>
        </w:trPr>
        <w:tc>
          <w:tcPr>
            <w:tcW w:w="1418" w:type="dxa"/>
            <w:tcBorders>
              <w:top w:val="single" w:sz="4" w:space="0" w:color="auto"/>
              <w:left w:val="single" w:sz="4" w:space="0" w:color="auto"/>
              <w:bottom w:val="single" w:sz="4" w:space="0" w:color="auto"/>
              <w:right w:val="single" w:sz="4" w:space="0" w:color="auto"/>
            </w:tcBorders>
            <w:hideMark/>
          </w:tcPr>
          <w:p w:rsidR="00027B20" w:rsidRPr="00D96E6B" w:rsidRDefault="00027B20" w:rsidP="003E40B6">
            <w:pPr>
              <w:autoSpaceDE w:val="0"/>
              <w:autoSpaceDN w:val="0"/>
              <w:jc w:val="center"/>
              <w:rPr>
                <w:rFonts w:ascii="Times New Roman" w:hAnsi="Times New Roman" w:cs="Times New Roman"/>
                <w:sz w:val="22"/>
                <w:szCs w:val="22"/>
                <w:lang w:eastAsia="en-US"/>
              </w:rPr>
            </w:pPr>
            <w:r w:rsidRPr="00D96E6B">
              <w:rPr>
                <w:rFonts w:ascii="Times New Roman" w:hAnsi="Times New Roman" w:cs="Times New Roman"/>
                <w:sz w:val="22"/>
                <w:szCs w:val="22"/>
              </w:rPr>
              <w:t xml:space="preserve">Лекція 1 </w:t>
            </w:r>
          </w:p>
        </w:tc>
        <w:tc>
          <w:tcPr>
            <w:tcW w:w="4678" w:type="dxa"/>
            <w:tcBorders>
              <w:top w:val="single" w:sz="4" w:space="0" w:color="auto"/>
              <w:left w:val="single" w:sz="4" w:space="0" w:color="auto"/>
              <w:bottom w:val="single" w:sz="4" w:space="0" w:color="auto"/>
              <w:right w:val="single" w:sz="4" w:space="0" w:color="auto"/>
            </w:tcBorders>
            <w:hideMark/>
          </w:tcPr>
          <w:p w:rsidR="00027B20" w:rsidRPr="00D96E6B" w:rsidRDefault="00027B20" w:rsidP="00027B20">
            <w:pPr>
              <w:rPr>
                <w:sz w:val="22"/>
                <w:szCs w:val="22"/>
              </w:rPr>
            </w:pPr>
            <w:r w:rsidRPr="00D96E6B">
              <w:rPr>
                <w:bCs/>
                <w:sz w:val="22"/>
                <w:szCs w:val="22"/>
              </w:rPr>
              <w:t xml:space="preserve">Тема 1. </w:t>
            </w:r>
            <w:r w:rsidR="00384502" w:rsidRPr="00384502">
              <w:rPr>
                <w:bCs/>
                <w:sz w:val="22"/>
                <w:szCs w:val="22"/>
              </w:rPr>
              <w:t>Предмет і метод статистики</w:t>
            </w:r>
          </w:p>
        </w:tc>
        <w:tc>
          <w:tcPr>
            <w:tcW w:w="850" w:type="dxa"/>
            <w:tcBorders>
              <w:top w:val="single" w:sz="4" w:space="0" w:color="auto"/>
              <w:left w:val="single" w:sz="4" w:space="0" w:color="auto"/>
              <w:bottom w:val="single" w:sz="4" w:space="0" w:color="auto"/>
              <w:right w:val="single" w:sz="4" w:space="0" w:color="auto"/>
            </w:tcBorders>
          </w:tcPr>
          <w:p w:rsidR="00027B20" w:rsidRPr="00D96E6B" w:rsidRDefault="00A03908" w:rsidP="003E40B6">
            <w:pPr>
              <w:autoSpaceDE w:val="0"/>
              <w:autoSpaceDN w:val="0"/>
              <w:jc w:val="center"/>
              <w:rPr>
                <w:rFonts w:ascii="Times New Roman" w:hAnsi="Times New Roman" w:cs="Times New Roman"/>
                <w:sz w:val="22"/>
                <w:szCs w:val="22"/>
                <w:lang w:eastAsia="en-US"/>
              </w:rPr>
            </w:pPr>
            <w:r w:rsidRPr="00D96E6B">
              <w:rPr>
                <w:rFonts w:ascii="Times New Roman" w:hAnsi="Times New Roman" w:cs="Times New Roman"/>
                <w:sz w:val="22"/>
                <w:szCs w:val="22"/>
                <w:lang w:eastAsia="en-US"/>
              </w:rPr>
              <w:t>2</w:t>
            </w:r>
          </w:p>
        </w:tc>
        <w:tc>
          <w:tcPr>
            <w:tcW w:w="851" w:type="dxa"/>
            <w:tcBorders>
              <w:top w:val="single" w:sz="4" w:space="0" w:color="auto"/>
              <w:left w:val="single" w:sz="4" w:space="0" w:color="auto"/>
              <w:bottom w:val="single" w:sz="4" w:space="0" w:color="auto"/>
              <w:right w:val="single" w:sz="4" w:space="0" w:color="auto"/>
            </w:tcBorders>
          </w:tcPr>
          <w:p w:rsidR="00027B20" w:rsidRPr="00D96E6B" w:rsidRDefault="00342B92" w:rsidP="003E40B6">
            <w:pPr>
              <w:autoSpaceDE w:val="0"/>
              <w:autoSpaceDN w:val="0"/>
              <w:jc w:val="center"/>
              <w:rPr>
                <w:rFonts w:ascii="Times New Roman" w:hAnsi="Times New Roman" w:cs="Times New Roman"/>
                <w:sz w:val="22"/>
                <w:szCs w:val="22"/>
                <w:lang w:eastAsia="en-US"/>
              </w:rPr>
            </w:pPr>
            <w:r>
              <w:rPr>
                <w:rFonts w:ascii="Times New Roman" w:hAnsi="Times New Roman" w:cs="Times New Roman"/>
                <w:sz w:val="22"/>
                <w:szCs w:val="22"/>
                <w:lang w:eastAsia="en-US"/>
              </w:rPr>
              <w:t>-</w:t>
            </w:r>
          </w:p>
        </w:tc>
        <w:tc>
          <w:tcPr>
            <w:tcW w:w="1984" w:type="dxa"/>
            <w:tcBorders>
              <w:top w:val="single" w:sz="4" w:space="0" w:color="auto"/>
              <w:left w:val="single" w:sz="4" w:space="0" w:color="auto"/>
              <w:bottom w:val="single" w:sz="4" w:space="0" w:color="auto"/>
              <w:right w:val="single" w:sz="4" w:space="0" w:color="auto"/>
            </w:tcBorders>
          </w:tcPr>
          <w:p w:rsidR="00384502" w:rsidRPr="00D96E6B" w:rsidRDefault="00384502" w:rsidP="00384502">
            <w:pPr>
              <w:autoSpaceDE w:val="0"/>
              <w:autoSpaceDN w:val="0"/>
              <w:jc w:val="center"/>
              <w:rPr>
                <w:rFonts w:ascii="Times New Roman" w:hAnsi="Times New Roman" w:cs="Times New Roman"/>
                <w:i/>
                <w:sz w:val="22"/>
                <w:szCs w:val="22"/>
              </w:rPr>
            </w:pPr>
            <w:r w:rsidRPr="00D96E6B">
              <w:rPr>
                <w:rFonts w:ascii="Times New Roman" w:hAnsi="Times New Roman" w:cs="Times New Roman"/>
                <w:i/>
                <w:sz w:val="22"/>
                <w:szCs w:val="22"/>
              </w:rPr>
              <w:t>1 раз на 2 тижні</w:t>
            </w:r>
          </w:p>
          <w:p w:rsidR="00027B20" w:rsidRPr="00D96E6B" w:rsidRDefault="00384502" w:rsidP="00384502">
            <w:pPr>
              <w:autoSpaceDE w:val="0"/>
              <w:autoSpaceDN w:val="0"/>
              <w:jc w:val="center"/>
              <w:rPr>
                <w:rFonts w:ascii="Times New Roman" w:hAnsi="Times New Roman" w:cs="Times New Roman"/>
                <w:i/>
                <w:sz w:val="22"/>
                <w:szCs w:val="22"/>
              </w:rPr>
            </w:pPr>
            <w:r w:rsidRPr="00D96E6B">
              <w:rPr>
                <w:rFonts w:ascii="Times New Roman" w:hAnsi="Times New Roman" w:cs="Times New Roman"/>
                <w:i/>
                <w:sz w:val="22"/>
                <w:szCs w:val="22"/>
              </w:rPr>
              <w:t xml:space="preserve">/тиждень </w:t>
            </w:r>
            <w:r>
              <w:rPr>
                <w:rFonts w:ascii="Times New Roman" w:hAnsi="Times New Roman" w:cs="Times New Roman"/>
                <w:i/>
                <w:sz w:val="22"/>
                <w:szCs w:val="22"/>
              </w:rPr>
              <w:t>1</w:t>
            </w:r>
          </w:p>
        </w:tc>
      </w:tr>
      <w:tr w:rsidR="00A03908" w:rsidRPr="00A31F4F" w:rsidTr="00A03908">
        <w:trPr>
          <w:trHeight w:val="161"/>
        </w:trPr>
        <w:tc>
          <w:tcPr>
            <w:tcW w:w="1418" w:type="dxa"/>
            <w:tcBorders>
              <w:top w:val="single" w:sz="4" w:space="0" w:color="auto"/>
              <w:left w:val="single" w:sz="4" w:space="0" w:color="auto"/>
              <w:bottom w:val="single" w:sz="4" w:space="0" w:color="auto"/>
              <w:right w:val="single" w:sz="4" w:space="0" w:color="auto"/>
            </w:tcBorders>
          </w:tcPr>
          <w:p w:rsidR="00A03908" w:rsidRPr="00D96E6B" w:rsidRDefault="00A03908" w:rsidP="003E40B6">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Лекція 2</w:t>
            </w:r>
          </w:p>
        </w:tc>
        <w:tc>
          <w:tcPr>
            <w:tcW w:w="4678"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rPr>
                <w:sz w:val="22"/>
                <w:szCs w:val="22"/>
              </w:rPr>
            </w:pPr>
            <w:r w:rsidRPr="00D96E6B">
              <w:rPr>
                <w:sz w:val="22"/>
                <w:szCs w:val="22"/>
              </w:rPr>
              <w:t xml:space="preserve">Тема 2. </w:t>
            </w:r>
            <w:r w:rsidR="00384502" w:rsidRPr="00384502">
              <w:rPr>
                <w:sz w:val="22"/>
                <w:szCs w:val="22"/>
              </w:rPr>
              <w:t xml:space="preserve">Статистичне спостереження. </w:t>
            </w:r>
            <w:r w:rsidR="00384502">
              <w:rPr>
                <w:sz w:val="22"/>
                <w:szCs w:val="22"/>
              </w:rPr>
              <w:t xml:space="preserve">Тема 3. </w:t>
            </w:r>
            <w:r w:rsidR="00384502" w:rsidRPr="00384502">
              <w:rPr>
                <w:sz w:val="22"/>
                <w:szCs w:val="22"/>
              </w:rPr>
              <w:t>Зведення та групування статистичних даних</w:t>
            </w:r>
          </w:p>
        </w:tc>
        <w:tc>
          <w:tcPr>
            <w:tcW w:w="850" w:type="dxa"/>
            <w:tcBorders>
              <w:top w:val="single" w:sz="4" w:space="0" w:color="auto"/>
              <w:left w:val="single" w:sz="4" w:space="0" w:color="auto"/>
              <w:bottom w:val="single" w:sz="4" w:space="0" w:color="auto"/>
              <w:right w:val="single" w:sz="4" w:space="0" w:color="auto"/>
            </w:tcBorders>
          </w:tcPr>
          <w:p w:rsidR="00A03908" w:rsidRPr="00D96E6B" w:rsidRDefault="00A03908" w:rsidP="003E40B6">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D96E6B" w:rsidRDefault="00342B92" w:rsidP="003E40B6">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384502" w:rsidRPr="00D96E6B" w:rsidRDefault="00384502" w:rsidP="00384502">
            <w:pPr>
              <w:autoSpaceDE w:val="0"/>
              <w:autoSpaceDN w:val="0"/>
              <w:jc w:val="center"/>
              <w:rPr>
                <w:rFonts w:ascii="Times New Roman" w:hAnsi="Times New Roman" w:cs="Times New Roman"/>
                <w:i/>
                <w:sz w:val="22"/>
                <w:szCs w:val="22"/>
              </w:rPr>
            </w:pPr>
            <w:r w:rsidRPr="00D96E6B">
              <w:rPr>
                <w:rFonts w:ascii="Times New Roman" w:hAnsi="Times New Roman" w:cs="Times New Roman"/>
                <w:i/>
                <w:sz w:val="22"/>
                <w:szCs w:val="22"/>
              </w:rPr>
              <w:t>1 раз на 2 тижні</w:t>
            </w:r>
          </w:p>
          <w:p w:rsidR="00A03908" w:rsidRPr="00D96E6B" w:rsidRDefault="00384502" w:rsidP="00384502">
            <w:pPr>
              <w:jc w:val="center"/>
              <w:rPr>
                <w:sz w:val="22"/>
                <w:szCs w:val="22"/>
              </w:rPr>
            </w:pPr>
            <w:r w:rsidRPr="00D96E6B">
              <w:rPr>
                <w:rFonts w:ascii="Times New Roman" w:hAnsi="Times New Roman" w:cs="Times New Roman"/>
                <w:i/>
                <w:sz w:val="22"/>
                <w:szCs w:val="22"/>
              </w:rPr>
              <w:t xml:space="preserve">/тиждень </w:t>
            </w:r>
            <w:r>
              <w:rPr>
                <w:rFonts w:ascii="Times New Roman" w:hAnsi="Times New Roman" w:cs="Times New Roman"/>
                <w:i/>
                <w:sz w:val="22"/>
                <w:szCs w:val="22"/>
              </w:rPr>
              <w:t>3</w:t>
            </w:r>
          </w:p>
        </w:tc>
      </w:tr>
      <w:tr w:rsidR="00A03908" w:rsidRPr="00A31F4F" w:rsidTr="00A03908">
        <w:trPr>
          <w:trHeight w:val="155"/>
        </w:trPr>
        <w:tc>
          <w:tcPr>
            <w:tcW w:w="1418" w:type="dxa"/>
            <w:tcBorders>
              <w:top w:val="single" w:sz="4" w:space="0" w:color="auto"/>
              <w:left w:val="single" w:sz="4" w:space="0" w:color="auto"/>
              <w:bottom w:val="single" w:sz="4" w:space="0" w:color="auto"/>
              <w:right w:val="single" w:sz="4" w:space="0" w:color="auto"/>
            </w:tcBorders>
          </w:tcPr>
          <w:p w:rsidR="00A03908" w:rsidRPr="00D96E6B" w:rsidRDefault="00A03908" w:rsidP="003E40B6">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Лекція 3</w:t>
            </w:r>
          </w:p>
        </w:tc>
        <w:tc>
          <w:tcPr>
            <w:tcW w:w="4678" w:type="dxa"/>
            <w:tcBorders>
              <w:top w:val="single" w:sz="4" w:space="0" w:color="auto"/>
              <w:left w:val="single" w:sz="4" w:space="0" w:color="auto"/>
              <w:bottom w:val="single" w:sz="4" w:space="0" w:color="auto"/>
              <w:right w:val="single" w:sz="4" w:space="0" w:color="auto"/>
            </w:tcBorders>
          </w:tcPr>
          <w:p w:rsidR="00A03908" w:rsidRPr="00D96E6B" w:rsidRDefault="00A03908" w:rsidP="00384502">
            <w:pPr>
              <w:rPr>
                <w:sz w:val="22"/>
                <w:szCs w:val="22"/>
              </w:rPr>
            </w:pPr>
            <w:r w:rsidRPr="00D96E6B">
              <w:rPr>
                <w:sz w:val="22"/>
                <w:szCs w:val="22"/>
              </w:rPr>
              <w:t xml:space="preserve">Тема </w:t>
            </w:r>
            <w:r w:rsidR="00384502">
              <w:rPr>
                <w:sz w:val="22"/>
                <w:szCs w:val="22"/>
              </w:rPr>
              <w:t>4</w:t>
            </w:r>
            <w:r w:rsidRPr="00D96E6B">
              <w:rPr>
                <w:sz w:val="22"/>
                <w:szCs w:val="22"/>
              </w:rPr>
              <w:t>.</w:t>
            </w:r>
            <w:r w:rsidR="00384502">
              <w:rPr>
                <w:sz w:val="22"/>
                <w:szCs w:val="22"/>
              </w:rPr>
              <w:t xml:space="preserve"> </w:t>
            </w:r>
            <w:r w:rsidR="00384502" w:rsidRPr="00384502">
              <w:rPr>
                <w:sz w:val="22"/>
                <w:szCs w:val="22"/>
              </w:rPr>
              <w:t>Статистичні показники</w:t>
            </w:r>
          </w:p>
        </w:tc>
        <w:tc>
          <w:tcPr>
            <w:tcW w:w="850" w:type="dxa"/>
            <w:tcBorders>
              <w:top w:val="single" w:sz="4" w:space="0" w:color="auto"/>
              <w:left w:val="single" w:sz="4" w:space="0" w:color="auto"/>
              <w:bottom w:val="single" w:sz="4" w:space="0" w:color="auto"/>
              <w:right w:val="single" w:sz="4" w:space="0" w:color="auto"/>
            </w:tcBorders>
          </w:tcPr>
          <w:p w:rsidR="00A03908" w:rsidRPr="00D96E6B" w:rsidRDefault="00A03908" w:rsidP="003E40B6">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D96E6B" w:rsidRDefault="00342B92" w:rsidP="003E40B6">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384502" w:rsidRPr="00D96E6B" w:rsidRDefault="00384502" w:rsidP="00384502">
            <w:pPr>
              <w:autoSpaceDE w:val="0"/>
              <w:autoSpaceDN w:val="0"/>
              <w:jc w:val="center"/>
              <w:rPr>
                <w:rFonts w:ascii="Times New Roman" w:hAnsi="Times New Roman" w:cs="Times New Roman"/>
                <w:i/>
                <w:sz w:val="22"/>
                <w:szCs w:val="22"/>
              </w:rPr>
            </w:pPr>
            <w:r w:rsidRPr="00D96E6B">
              <w:rPr>
                <w:rFonts w:ascii="Times New Roman" w:hAnsi="Times New Roman" w:cs="Times New Roman"/>
                <w:i/>
                <w:sz w:val="22"/>
                <w:szCs w:val="22"/>
              </w:rPr>
              <w:t>1 раз на 2 тижні</w:t>
            </w:r>
          </w:p>
          <w:p w:rsidR="00A03908" w:rsidRPr="00D96E6B" w:rsidRDefault="00384502" w:rsidP="00384502">
            <w:pPr>
              <w:jc w:val="center"/>
              <w:rPr>
                <w:sz w:val="22"/>
                <w:szCs w:val="22"/>
              </w:rPr>
            </w:pPr>
            <w:r w:rsidRPr="00D96E6B">
              <w:rPr>
                <w:rFonts w:ascii="Times New Roman" w:hAnsi="Times New Roman" w:cs="Times New Roman"/>
                <w:i/>
                <w:sz w:val="22"/>
                <w:szCs w:val="22"/>
              </w:rPr>
              <w:t xml:space="preserve">/тиждень </w:t>
            </w:r>
            <w:r>
              <w:rPr>
                <w:rFonts w:ascii="Times New Roman" w:hAnsi="Times New Roman" w:cs="Times New Roman"/>
                <w:i/>
                <w:sz w:val="22"/>
                <w:szCs w:val="22"/>
              </w:rPr>
              <w:t>5</w:t>
            </w:r>
          </w:p>
        </w:tc>
      </w:tr>
      <w:tr w:rsidR="00342B92" w:rsidRPr="00A31F4F" w:rsidTr="00342B92">
        <w:trPr>
          <w:trHeight w:val="445"/>
        </w:trPr>
        <w:tc>
          <w:tcPr>
            <w:tcW w:w="1418" w:type="dxa"/>
            <w:tcBorders>
              <w:top w:val="single" w:sz="4" w:space="0" w:color="auto"/>
              <w:left w:val="single" w:sz="4" w:space="0" w:color="auto"/>
              <w:bottom w:val="single" w:sz="4" w:space="0" w:color="auto"/>
              <w:right w:val="single" w:sz="4" w:space="0" w:color="auto"/>
            </w:tcBorders>
          </w:tcPr>
          <w:p w:rsidR="00342B92" w:rsidRPr="00D96E6B" w:rsidRDefault="00342B92" w:rsidP="00342B92">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 xml:space="preserve">Лекція </w:t>
            </w:r>
            <w:r>
              <w:rPr>
                <w:rFonts w:ascii="Times New Roman" w:hAnsi="Times New Roman" w:cs="Times New Roman"/>
                <w:sz w:val="22"/>
                <w:szCs w:val="22"/>
              </w:rPr>
              <w:t>4</w:t>
            </w:r>
          </w:p>
        </w:tc>
        <w:tc>
          <w:tcPr>
            <w:tcW w:w="4678" w:type="dxa"/>
            <w:tcBorders>
              <w:top w:val="single" w:sz="4" w:space="0" w:color="auto"/>
              <w:left w:val="single" w:sz="4" w:space="0" w:color="auto"/>
              <w:bottom w:val="single" w:sz="4" w:space="0" w:color="auto"/>
              <w:right w:val="single" w:sz="4" w:space="0" w:color="auto"/>
            </w:tcBorders>
          </w:tcPr>
          <w:p w:rsidR="00342B92" w:rsidRPr="00D96E6B" w:rsidRDefault="00342B92" w:rsidP="00384502">
            <w:pPr>
              <w:rPr>
                <w:sz w:val="22"/>
                <w:szCs w:val="22"/>
              </w:rPr>
            </w:pPr>
            <w:r w:rsidRPr="00D96E6B">
              <w:rPr>
                <w:sz w:val="22"/>
                <w:szCs w:val="22"/>
              </w:rPr>
              <w:t xml:space="preserve">Тема </w:t>
            </w:r>
            <w:r w:rsidR="00384502">
              <w:rPr>
                <w:sz w:val="22"/>
                <w:szCs w:val="22"/>
              </w:rPr>
              <w:t>5</w:t>
            </w:r>
            <w:r w:rsidRPr="00D96E6B">
              <w:rPr>
                <w:sz w:val="22"/>
                <w:szCs w:val="22"/>
              </w:rPr>
              <w:t>.</w:t>
            </w:r>
            <w:r w:rsidR="00384502">
              <w:rPr>
                <w:sz w:val="22"/>
                <w:szCs w:val="22"/>
              </w:rPr>
              <w:t xml:space="preserve"> </w:t>
            </w:r>
            <w:r w:rsidR="00384502" w:rsidRPr="00384502">
              <w:rPr>
                <w:sz w:val="22"/>
                <w:szCs w:val="22"/>
              </w:rPr>
              <w:t>Ряди розподілу. Аналіз варіацій та форми розподілу</w:t>
            </w:r>
          </w:p>
        </w:tc>
        <w:tc>
          <w:tcPr>
            <w:tcW w:w="850" w:type="dxa"/>
            <w:tcBorders>
              <w:top w:val="single" w:sz="4" w:space="0" w:color="auto"/>
              <w:left w:val="single" w:sz="4" w:space="0" w:color="auto"/>
              <w:bottom w:val="single" w:sz="4" w:space="0" w:color="auto"/>
              <w:right w:val="single" w:sz="4" w:space="0" w:color="auto"/>
            </w:tcBorders>
          </w:tcPr>
          <w:p w:rsidR="00342B92" w:rsidRPr="00D96E6B" w:rsidRDefault="00342B92" w:rsidP="002F634C">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342B92" w:rsidRPr="00D96E6B" w:rsidRDefault="00342B92" w:rsidP="002F634C">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384502" w:rsidRPr="00D96E6B" w:rsidRDefault="00384502" w:rsidP="00384502">
            <w:pPr>
              <w:autoSpaceDE w:val="0"/>
              <w:autoSpaceDN w:val="0"/>
              <w:jc w:val="center"/>
              <w:rPr>
                <w:rFonts w:ascii="Times New Roman" w:hAnsi="Times New Roman" w:cs="Times New Roman"/>
                <w:i/>
                <w:sz w:val="22"/>
                <w:szCs w:val="22"/>
              </w:rPr>
            </w:pPr>
            <w:r w:rsidRPr="00D96E6B">
              <w:rPr>
                <w:rFonts w:ascii="Times New Roman" w:hAnsi="Times New Roman" w:cs="Times New Roman"/>
                <w:i/>
                <w:sz w:val="22"/>
                <w:szCs w:val="22"/>
              </w:rPr>
              <w:t>1 раз на 2 тижні</w:t>
            </w:r>
          </w:p>
          <w:p w:rsidR="00342B92" w:rsidRPr="00D96E6B" w:rsidRDefault="00384502" w:rsidP="00384502">
            <w:pPr>
              <w:jc w:val="center"/>
              <w:rPr>
                <w:sz w:val="22"/>
                <w:szCs w:val="22"/>
              </w:rPr>
            </w:pPr>
            <w:r w:rsidRPr="00D96E6B">
              <w:rPr>
                <w:rFonts w:ascii="Times New Roman" w:hAnsi="Times New Roman" w:cs="Times New Roman"/>
                <w:i/>
                <w:sz w:val="22"/>
                <w:szCs w:val="22"/>
              </w:rPr>
              <w:t xml:space="preserve">/тиждень </w:t>
            </w:r>
            <w:r>
              <w:rPr>
                <w:rFonts w:ascii="Times New Roman" w:hAnsi="Times New Roman" w:cs="Times New Roman"/>
                <w:i/>
                <w:sz w:val="22"/>
                <w:szCs w:val="22"/>
              </w:rPr>
              <w:t>7</w:t>
            </w:r>
          </w:p>
        </w:tc>
      </w:tr>
      <w:tr w:rsidR="00A03908" w:rsidRPr="00A31F4F" w:rsidTr="00342B92">
        <w:trPr>
          <w:trHeight w:val="495"/>
        </w:trPr>
        <w:tc>
          <w:tcPr>
            <w:tcW w:w="1418" w:type="dxa"/>
            <w:tcBorders>
              <w:top w:val="single" w:sz="4" w:space="0" w:color="auto"/>
              <w:left w:val="single" w:sz="4" w:space="0" w:color="auto"/>
              <w:bottom w:val="single" w:sz="4" w:space="0" w:color="auto"/>
              <w:right w:val="single" w:sz="4" w:space="0" w:color="auto"/>
            </w:tcBorders>
            <w:hideMark/>
          </w:tcPr>
          <w:p w:rsidR="00A03908" w:rsidRPr="00D96E6B" w:rsidRDefault="00A03908" w:rsidP="00342B92">
            <w:pPr>
              <w:autoSpaceDE w:val="0"/>
              <w:autoSpaceDN w:val="0"/>
              <w:jc w:val="center"/>
              <w:rPr>
                <w:rFonts w:ascii="Times New Roman" w:hAnsi="Times New Roman" w:cs="Times New Roman"/>
                <w:sz w:val="22"/>
                <w:szCs w:val="22"/>
                <w:lang w:eastAsia="en-US"/>
              </w:rPr>
            </w:pPr>
            <w:r w:rsidRPr="00D96E6B">
              <w:rPr>
                <w:rFonts w:ascii="Times New Roman" w:hAnsi="Times New Roman" w:cs="Times New Roman"/>
                <w:sz w:val="22"/>
                <w:szCs w:val="22"/>
              </w:rPr>
              <w:t xml:space="preserve">Лекція </w:t>
            </w:r>
            <w:r w:rsidR="00342B92">
              <w:rPr>
                <w:rFonts w:ascii="Times New Roman" w:hAnsi="Times New Roman" w:cs="Times New Roman"/>
                <w:sz w:val="22"/>
                <w:szCs w:val="22"/>
              </w:rPr>
              <w:t>5</w:t>
            </w:r>
            <w:r w:rsidRPr="00D96E6B">
              <w:rPr>
                <w:rFonts w:ascii="Times New Roman" w:hAnsi="Times New Roman" w:cs="Times New Roman"/>
                <w:sz w:val="22"/>
                <w:szCs w:val="22"/>
              </w:rPr>
              <w:t xml:space="preserve"> </w:t>
            </w:r>
          </w:p>
        </w:tc>
        <w:tc>
          <w:tcPr>
            <w:tcW w:w="4678" w:type="dxa"/>
            <w:tcBorders>
              <w:top w:val="single" w:sz="4" w:space="0" w:color="auto"/>
              <w:left w:val="single" w:sz="4" w:space="0" w:color="auto"/>
              <w:bottom w:val="single" w:sz="4" w:space="0" w:color="auto"/>
              <w:right w:val="single" w:sz="4" w:space="0" w:color="auto"/>
            </w:tcBorders>
            <w:hideMark/>
          </w:tcPr>
          <w:p w:rsidR="00A03908" w:rsidRPr="00D96E6B" w:rsidRDefault="00A03908" w:rsidP="00384502">
            <w:pPr>
              <w:rPr>
                <w:sz w:val="22"/>
                <w:szCs w:val="22"/>
              </w:rPr>
            </w:pPr>
            <w:r w:rsidRPr="00D96E6B">
              <w:rPr>
                <w:sz w:val="22"/>
                <w:szCs w:val="22"/>
              </w:rPr>
              <w:t xml:space="preserve">Тема </w:t>
            </w:r>
            <w:r w:rsidR="00384502">
              <w:rPr>
                <w:sz w:val="22"/>
                <w:szCs w:val="22"/>
              </w:rPr>
              <w:t>6</w:t>
            </w:r>
            <w:r w:rsidRPr="00D96E6B">
              <w:rPr>
                <w:sz w:val="22"/>
                <w:szCs w:val="22"/>
              </w:rPr>
              <w:t xml:space="preserve">. </w:t>
            </w:r>
            <w:r w:rsidR="00384502" w:rsidRPr="00384502">
              <w:rPr>
                <w:sz w:val="22"/>
                <w:szCs w:val="22"/>
              </w:rPr>
              <w:t>Вибірковий метод. Статистична перевірка гіпотез</w:t>
            </w:r>
          </w:p>
        </w:tc>
        <w:tc>
          <w:tcPr>
            <w:tcW w:w="850"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lang w:eastAsia="en-US"/>
              </w:rPr>
            </w:pPr>
            <w:r w:rsidRPr="00D96E6B">
              <w:rPr>
                <w:rFonts w:ascii="Times New Roman" w:hAnsi="Times New Roman" w:cs="Times New Roman"/>
                <w:sz w:val="22"/>
                <w:szCs w:val="22"/>
                <w:lang w:eastAsia="en-US"/>
              </w:rPr>
              <w:t>2</w:t>
            </w:r>
          </w:p>
        </w:tc>
        <w:tc>
          <w:tcPr>
            <w:tcW w:w="851" w:type="dxa"/>
            <w:tcBorders>
              <w:top w:val="single" w:sz="4" w:space="0" w:color="auto"/>
              <w:left w:val="single" w:sz="4" w:space="0" w:color="auto"/>
              <w:bottom w:val="single" w:sz="4" w:space="0" w:color="auto"/>
              <w:right w:val="single" w:sz="4" w:space="0" w:color="auto"/>
            </w:tcBorders>
          </w:tcPr>
          <w:p w:rsidR="00A03908" w:rsidRPr="00D96E6B" w:rsidRDefault="00342B92" w:rsidP="00027B20">
            <w:pPr>
              <w:autoSpaceDE w:val="0"/>
              <w:autoSpaceDN w:val="0"/>
              <w:jc w:val="center"/>
              <w:rPr>
                <w:rFonts w:ascii="Times New Roman" w:hAnsi="Times New Roman" w:cs="Times New Roman"/>
                <w:sz w:val="22"/>
                <w:szCs w:val="22"/>
                <w:lang w:eastAsia="en-US"/>
              </w:rPr>
            </w:pPr>
            <w:r>
              <w:rPr>
                <w:rFonts w:ascii="Times New Roman" w:hAnsi="Times New Roman" w:cs="Times New Roman"/>
                <w:sz w:val="22"/>
                <w:szCs w:val="22"/>
                <w:lang w:eastAsia="en-US"/>
              </w:rPr>
              <w:t>-</w:t>
            </w:r>
          </w:p>
        </w:tc>
        <w:tc>
          <w:tcPr>
            <w:tcW w:w="1984" w:type="dxa"/>
            <w:tcBorders>
              <w:top w:val="single" w:sz="4" w:space="0" w:color="auto"/>
              <w:left w:val="single" w:sz="4" w:space="0" w:color="auto"/>
              <w:bottom w:val="single" w:sz="4" w:space="0" w:color="auto"/>
              <w:right w:val="single" w:sz="4" w:space="0" w:color="auto"/>
            </w:tcBorders>
          </w:tcPr>
          <w:p w:rsidR="00384502" w:rsidRPr="00D96E6B" w:rsidRDefault="00384502" w:rsidP="00384502">
            <w:pPr>
              <w:autoSpaceDE w:val="0"/>
              <w:autoSpaceDN w:val="0"/>
              <w:jc w:val="center"/>
              <w:rPr>
                <w:rFonts w:ascii="Times New Roman" w:hAnsi="Times New Roman" w:cs="Times New Roman"/>
                <w:i/>
                <w:sz w:val="22"/>
                <w:szCs w:val="22"/>
              </w:rPr>
            </w:pPr>
            <w:r w:rsidRPr="00D96E6B">
              <w:rPr>
                <w:rFonts w:ascii="Times New Roman" w:hAnsi="Times New Roman" w:cs="Times New Roman"/>
                <w:i/>
                <w:sz w:val="22"/>
                <w:szCs w:val="22"/>
              </w:rPr>
              <w:t>1 раз на 2 тижні</w:t>
            </w:r>
          </w:p>
          <w:p w:rsidR="00A03908" w:rsidRPr="00D96E6B" w:rsidRDefault="00384502" w:rsidP="00384502">
            <w:pPr>
              <w:jc w:val="center"/>
              <w:rPr>
                <w:sz w:val="22"/>
                <w:szCs w:val="22"/>
              </w:rPr>
            </w:pPr>
            <w:r w:rsidRPr="00D96E6B">
              <w:rPr>
                <w:rFonts w:ascii="Times New Roman" w:hAnsi="Times New Roman" w:cs="Times New Roman"/>
                <w:i/>
                <w:sz w:val="22"/>
                <w:szCs w:val="22"/>
              </w:rPr>
              <w:t xml:space="preserve">/тиждень </w:t>
            </w:r>
            <w:r>
              <w:rPr>
                <w:rFonts w:ascii="Times New Roman" w:hAnsi="Times New Roman" w:cs="Times New Roman"/>
                <w:i/>
                <w:sz w:val="22"/>
                <w:szCs w:val="22"/>
              </w:rPr>
              <w:t>9</w:t>
            </w:r>
          </w:p>
        </w:tc>
      </w:tr>
      <w:tr w:rsidR="00A03908" w:rsidRPr="00A31F4F" w:rsidTr="00A03908">
        <w:trPr>
          <w:trHeight w:val="472"/>
        </w:trPr>
        <w:tc>
          <w:tcPr>
            <w:tcW w:w="1418" w:type="dxa"/>
            <w:tcBorders>
              <w:top w:val="single" w:sz="4" w:space="0" w:color="auto"/>
              <w:left w:val="single" w:sz="4" w:space="0" w:color="auto"/>
              <w:bottom w:val="single" w:sz="4" w:space="0" w:color="auto"/>
              <w:right w:val="single" w:sz="4" w:space="0" w:color="auto"/>
            </w:tcBorders>
          </w:tcPr>
          <w:p w:rsidR="00A03908" w:rsidRPr="00D96E6B" w:rsidRDefault="00A03908" w:rsidP="00342B92">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 xml:space="preserve">Лекція </w:t>
            </w:r>
            <w:r w:rsidR="00342B92">
              <w:rPr>
                <w:rFonts w:ascii="Times New Roman" w:hAnsi="Times New Roman" w:cs="Times New Roman"/>
                <w:sz w:val="22"/>
                <w:szCs w:val="22"/>
              </w:rPr>
              <w:t>6</w:t>
            </w:r>
          </w:p>
        </w:tc>
        <w:tc>
          <w:tcPr>
            <w:tcW w:w="4678" w:type="dxa"/>
            <w:tcBorders>
              <w:top w:val="single" w:sz="4" w:space="0" w:color="auto"/>
              <w:left w:val="single" w:sz="4" w:space="0" w:color="auto"/>
              <w:bottom w:val="single" w:sz="4" w:space="0" w:color="auto"/>
              <w:right w:val="single" w:sz="4" w:space="0" w:color="auto"/>
            </w:tcBorders>
          </w:tcPr>
          <w:p w:rsidR="00A03908" w:rsidRPr="00D96E6B" w:rsidRDefault="00A03908" w:rsidP="00384502">
            <w:pPr>
              <w:rPr>
                <w:sz w:val="22"/>
                <w:szCs w:val="22"/>
              </w:rPr>
            </w:pPr>
            <w:r w:rsidRPr="00D96E6B">
              <w:rPr>
                <w:sz w:val="22"/>
                <w:szCs w:val="22"/>
              </w:rPr>
              <w:t xml:space="preserve">Тема </w:t>
            </w:r>
            <w:r w:rsidR="00384502">
              <w:rPr>
                <w:sz w:val="22"/>
                <w:szCs w:val="22"/>
              </w:rPr>
              <w:t>7</w:t>
            </w:r>
            <w:r w:rsidRPr="00D96E6B">
              <w:rPr>
                <w:sz w:val="22"/>
                <w:szCs w:val="22"/>
              </w:rPr>
              <w:t xml:space="preserve">. </w:t>
            </w:r>
            <w:r w:rsidR="00384502" w:rsidRPr="00384502">
              <w:rPr>
                <w:sz w:val="22"/>
                <w:szCs w:val="22"/>
              </w:rPr>
              <w:t>Методи аналізу взаємозв’язків</w:t>
            </w:r>
          </w:p>
        </w:tc>
        <w:tc>
          <w:tcPr>
            <w:tcW w:w="850"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D96E6B" w:rsidRDefault="00342B92" w:rsidP="00027B20">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384502" w:rsidRPr="00D96E6B" w:rsidRDefault="00384502" w:rsidP="00384502">
            <w:pPr>
              <w:autoSpaceDE w:val="0"/>
              <w:autoSpaceDN w:val="0"/>
              <w:jc w:val="center"/>
              <w:rPr>
                <w:rFonts w:ascii="Times New Roman" w:hAnsi="Times New Roman" w:cs="Times New Roman"/>
                <w:i/>
                <w:sz w:val="22"/>
                <w:szCs w:val="22"/>
              </w:rPr>
            </w:pPr>
            <w:r w:rsidRPr="00D96E6B">
              <w:rPr>
                <w:rFonts w:ascii="Times New Roman" w:hAnsi="Times New Roman" w:cs="Times New Roman"/>
                <w:i/>
                <w:sz w:val="22"/>
                <w:szCs w:val="22"/>
              </w:rPr>
              <w:t>1 раз на 2 тижні</w:t>
            </w:r>
          </w:p>
          <w:p w:rsidR="00A03908" w:rsidRPr="00D96E6B" w:rsidRDefault="00384502" w:rsidP="00384502">
            <w:pPr>
              <w:jc w:val="center"/>
              <w:rPr>
                <w:sz w:val="22"/>
                <w:szCs w:val="22"/>
              </w:rPr>
            </w:pPr>
            <w:r w:rsidRPr="00D96E6B">
              <w:rPr>
                <w:rFonts w:ascii="Times New Roman" w:hAnsi="Times New Roman" w:cs="Times New Roman"/>
                <w:i/>
                <w:sz w:val="22"/>
                <w:szCs w:val="22"/>
              </w:rPr>
              <w:t xml:space="preserve">/тиждень </w:t>
            </w:r>
            <w:r>
              <w:rPr>
                <w:rFonts w:ascii="Times New Roman" w:hAnsi="Times New Roman" w:cs="Times New Roman"/>
                <w:i/>
                <w:sz w:val="22"/>
                <w:szCs w:val="22"/>
              </w:rPr>
              <w:t>11</w:t>
            </w:r>
          </w:p>
        </w:tc>
      </w:tr>
      <w:tr w:rsidR="00A03908" w:rsidRPr="00A31F4F" w:rsidTr="00A03908">
        <w:trPr>
          <w:trHeight w:val="480"/>
        </w:trPr>
        <w:tc>
          <w:tcPr>
            <w:tcW w:w="1418" w:type="dxa"/>
            <w:tcBorders>
              <w:top w:val="single" w:sz="4" w:space="0" w:color="auto"/>
              <w:left w:val="single" w:sz="4" w:space="0" w:color="auto"/>
              <w:bottom w:val="single" w:sz="4" w:space="0" w:color="auto"/>
              <w:right w:val="single" w:sz="4" w:space="0" w:color="auto"/>
            </w:tcBorders>
          </w:tcPr>
          <w:p w:rsidR="00A03908" w:rsidRPr="00D96E6B" w:rsidRDefault="00A03908" w:rsidP="00342B92">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 xml:space="preserve">Лекція </w:t>
            </w:r>
            <w:r w:rsidR="00342B92">
              <w:rPr>
                <w:rFonts w:ascii="Times New Roman" w:hAnsi="Times New Roman" w:cs="Times New Roman"/>
                <w:sz w:val="22"/>
                <w:szCs w:val="22"/>
              </w:rPr>
              <w:t>7</w:t>
            </w:r>
          </w:p>
        </w:tc>
        <w:tc>
          <w:tcPr>
            <w:tcW w:w="4678" w:type="dxa"/>
            <w:tcBorders>
              <w:top w:val="single" w:sz="4" w:space="0" w:color="auto"/>
              <w:left w:val="single" w:sz="4" w:space="0" w:color="auto"/>
              <w:bottom w:val="single" w:sz="4" w:space="0" w:color="auto"/>
              <w:right w:val="single" w:sz="4" w:space="0" w:color="auto"/>
            </w:tcBorders>
          </w:tcPr>
          <w:p w:rsidR="00A03908" w:rsidRPr="00D96E6B" w:rsidRDefault="00A03908" w:rsidP="00384502">
            <w:pPr>
              <w:rPr>
                <w:sz w:val="22"/>
                <w:szCs w:val="22"/>
              </w:rPr>
            </w:pPr>
            <w:r w:rsidRPr="00D96E6B">
              <w:rPr>
                <w:sz w:val="22"/>
                <w:szCs w:val="22"/>
              </w:rPr>
              <w:t xml:space="preserve">Тема </w:t>
            </w:r>
            <w:r w:rsidR="00384502">
              <w:rPr>
                <w:sz w:val="22"/>
                <w:szCs w:val="22"/>
              </w:rPr>
              <w:t>8</w:t>
            </w:r>
            <w:r w:rsidRPr="00D96E6B">
              <w:rPr>
                <w:sz w:val="22"/>
                <w:szCs w:val="22"/>
              </w:rPr>
              <w:t xml:space="preserve">. </w:t>
            </w:r>
            <w:r w:rsidR="00384502" w:rsidRPr="00384502">
              <w:rPr>
                <w:sz w:val="22"/>
                <w:szCs w:val="22"/>
              </w:rPr>
              <w:t>Ряди динаміки. Аналіз інтенсивності та тенденцій розвитку</w:t>
            </w:r>
          </w:p>
        </w:tc>
        <w:tc>
          <w:tcPr>
            <w:tcW w:w="850"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D96E6B" w:rsidRDefault="00342B92" w:rsidP="00027B20">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384502" w:rsidRPr="00D96E6B" w:rsidRDefault="00384502" w:rsidP="00384502">
            <w:pPr>
              <w:autoSpaceDE w:val="0"/>
              <w:autoSpaceDN w:val="0"/>
              <w:jc w:val="center"/>
              <w:rPr>
                <w:rFonts w:ascii="Times New Roman" w:hAnsi="Times New Roman" w:cs="Times New Roman"/>
                <w:i/>
                <w:sz w:val="22"/>
                <w:szCs w:val="22"/>
              </w:rPr>
            </w:pPr>
            <w:r w:rsidRPr="00D96E6B">
              <w:rPr>
                <w:rFonts w:ascii="Times New Roman" w:hAnsi="Times New Roman" w:cs="Times New Roman"/>
                <w:i/>
                <w:sz w:val="22"/>
                <w:szCs w:val="22"/>
              </w:rPr>
              <w:t>1 раз на 2 тижні</w:t>
            </w:r>
          </w:p>
          <w:p w:rsidR="00A03908" w:rsidRPr="00D96E6B" w:rsidRDefault="00384502" w:rsidP="00384502">
            <w:pPr>
              <w:jc w:val="center"/>
              <w:rPr>
                <w:sz w:val="22"/>
                <w:szCs w:val="22"/>
              </w:rPr>
            </w:pPr>
            <w:r w:rsidRPr="00D96E6B">
              <w:rPr>
                <w:rFonts w:ascii="Times New Roman" w:hAnsi="Times New Roman" w:cs="Times New Roman"/>
                <w:i/>
                <w:sz w:val="22"/>
                <w:szCs w:val="22"/>
              </w:rPr>
              <w:t xml:space="preserve">/тиждень </w:t>
            </w:r>
            <w:r>
              <w:rPr>
                <w:rFonts w:ascii="Times New Roman" w:hAnsi="Times New Roman" w:cs="Times New Roman"/>
                <w:i/>
                <w:sz w:val="22"/>
                <w:szCs w:val="22"/>
              </w:rPr>
              <w:t>13</w:t>
            </w:r>
          </w:p>
        </w:tc>
      </w:tr>
      <w:tr w:rsidR="00A03908" w:rsidRPr="00A31F4F" w:rsidTr="00A03908">
        <w:trPr>
          <w:trHeight w:val="332"/>
        </w:trPr>
        <w:tc>
          <w:tcPr>
            <w:tcW w:w="1418" w:type="dxa"/>
            <w:tcBorders>
              <w:top w:val="single" w:sz="4" w:space="0" w:color="auto"/>
              <w:left w:val="single" w:sz="4" w:space="0" w:color="auto"/>
              <w:bottom w:val="single" w:sz="4" w:space="0" w:color="auto"/>
              <w:right w:val="single" w:sz="4" w:space="0" w:color="auto"/>
            </w:tcBorders>
          </w:tcPr>
          <w:p w:rsidR="00A03908" w:rsidRPr="00D96E6B" w:rsidRDefault="00A03908" w:rsidP="00342B92">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 xml:space="preserve">Лекція </w:t>
            </w:r>
            <w:r w:rsidR="00342B92">
              <w:rPr>
                <w:rFonts w:ascii="Times New Roman" w:hAnsi="Times New Roman" w:cs="Times New Roman"/>
                <w:sz w:val="22"/>
                <w:szCs w:val="22"/>
              </w:rPr>
              <w:t>8</w:t>
            </w:r>
            <w:r w:rsidRPr="00D96E6B">
              <w:rPr>
                <w:rFonts w:ascii="Times New Roman" w:hAnsi="Times New Roman" w:cs="Times New Roman"/>
                <w:sz w:val="22"/>
                <w:szCs w:val="22"/>
              </w:rPr>
              <w:t xml:space="preserve"> </w:t>
            </w:r>
          </w:p>
        </w:tc>
        <w:tc>
          <w:tcPr>
            <w:tcW w:w="4678" w:type="dxa"/>
            <w:tcBorders>
              <w:top w:val="single" w:sz="4" w:space="0" w:color="auto"/>
              <w:left w:val="single" w:sz="4" w:space="0" w:color="auto"/>
              <w:bottom w:val="single" w:sz="4" w:space="0" w:color="auto"/>
              <w:right w:val="single" w:sz="4" w:space="0" w:color="auto"/>
            </w:tcBorders>
          </w:tcPr>
          <w:p w:rsidR="00A03908" w:rsidRPr="00D96E6B" w:rsidRDefault="00A03908" w:rsidP="00384502">
            <w:pPr>
              <w:rPr>
                <w:sz w:val="22"/>
                <w:szCs w:val="22"/>
              </w:rPr>
            </w:pPr>
            <w:r w:rsidRPr="00D96E6B">
              <w:rPr>
                <w:sz w:val="22"/>
                <w:szCs w:val="22"/>
              </w:rPr>
              <w:t xml:space="preserve">Тема </w:t>
            </w:r>
            <w:r w:rsidR="00384502">
              <w:rPr>
                <w:sz w:val="22"/>
                <w:szCs w:val="22"/>
              </w:rPr>
              <w:t>9</w:t>
            </w:r>
            <w:r w:rsidRPr="00D96E6B">
              <w:rPr>
                <w:sz w:val="22"/>
                <w:szCs w:val="22"/>
              </w:rPr>
              <w:t xml:space="preserve">. </w:t>
            </w:r>
            <w:r w:rsidR="00384502" w:rsidRPr="00384502">
              <w:rPr>
                <w:sz w:val="22"/>
                <w:szCs w:val="22"/>
              </w:rPr>
              <w:t>Індекси</w:t>
            </w:r>
          </w:p>
        </w:tc>
        <w:tc>
          <w:tcPr>
            <w:tcW w:w="850" w:type="dxa"/>
            <w:tcBorders>
              <w:top w:val="single" w:sz="4" w:space="0" w:color="auto"/>
              <w:left w:val="single" w:sz="4" w:space="0" w:color="auto"/>
              <w:bottom w:val="single" w:sz="4" w:space="0" w:color="auto"/>
              <w:right w:val="single" w:sz="4" w:space="0" w:color="auto"/>
            </w:tcBorders>
          </w:tcPr>
          <w:p w:rsidR="00A03908" w:rsidRPr="00D96E6B" w:rsidRDefault="00A03908" w:rsidP="00027B20">
            <w:pPr>
              <w:autoSpaceDE w:val="0"/>
              <w:autoSpaceDN w:val="0"/>
              <w:jc w:val="center"/>
              <w:rPr>
                <w:rFonts w:ascii="Times New Roman" w:hAnsi="Times New Roman" w:cs="Times New Roman"/>
                <w:sz w:val="22"/>
                <w:szCs w:val="22"/>
              </w:rPr>
            </w:pPr>
            <w:r w:rsidRPr="00D96E6B">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D96E6B" w:rsidRDefault="00342B92" w:rsidP="00027B20">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384502" w:rsidRPr="00D96E6B" w:rsidRDefault="00384502" w:rsidP="00384502">
            <w:pPr>
              <w:autoSpaceDE w:val="0"/>
              <w:autoSpaceDN w:val="0"/>
              <w:jc w:val="center"/>
              <w:rPr>
                <w:rFonts w:ascii="Times New Roman" w:hAnsi="Times New Roman" w:cs="Times New Roman"/>
                <w:i/>
                <w:sz w:val="22"/>
                <w:szCs w:val="22"/>
              </w:rPr>
            </w:pPr>
            <w:r w:rsidRPr="00D96E6B">
              <w:rPr>
                <w:rFonts w:ascii="Times New Roman" w:hAnsi="Times New Roman" w:cs="Times New Roman"/>
                <w:i/>
                <w:sz w:val="22"/>
                <w:szCs w:val="22"/>
              </w:rPr>
              <w:t>1 раз на 2 тижні</w:t>
            </w:r>
          </w:p>
          <w:p w:rsidR="00A03908" w:rsidRPr="00D96E6B" w:rsidRDefault="00384502" w:rsidP="00384502">
            <w:pPr>
              <w:jc w:val="center"/>
              <w:rPr>
                <w:sz w:val="22"/>
                <w:szCs w:val="22"/>
              </w:rPr>
            </w:pPr>
            <w:r w:rsidRPr="00D96E6B">
              <w:rPr>
                <w:rFonts w:ascii="Times New Roman" w:hAnsi="Times New Roman" w:cs="Times New Roman"/>
                <w:i/>
                <w:sz w:val="22"/>
                <w:szCs w:val="22"/>
              </w:rPr>
              <w:t xml:space="preserve">/тиждень </w:t>
            </w:r>
            <w:r>
              <w:rPr>
                <w:rFonts w:ascii="Times New Roman" w:hAnsi="Times New Roman" w:cs="Times New Roman"/>
                <w:i/>
                <w:sz w:val="22"/>
                <w:szCs w:val="22"/>
              </w:rPr>
              <w:t>15</w:t>
            </w:r>
          </w:p>
        </w:tc>
      </w:tr>
      <w:tr w:rsidR="00446DB1" w:rsidRPr="00446DB1" w:rsidTr="00A03908">
        <w:trPr>
          <w:trHeight w:val="675"/>
        </w:trPr>
        <w:tc>
          <w:tcPr>
            <w:tcW w:w="1418" w:type="dxa"/>
            <w:tcBorders>
              <w:top w:val="single" w:sz="4" w:space="0" w:color="auto"/>
              <w:left w:val="single" w:sz="4" w:space="0" w:color="auto"/>
              <w:bottom w:val="single" w:sz="4" w:space="0" w:color="auto"/>
              <w:right w:val="single" w:sz="4" w:space="0" w:color="auto"/>
            </w:tcBorders>
            <w:hideMark/>
          </w:tcPr>
          <w:p w:rsidR="00B56C83" w:rsidRPr="00446DB1" w:rsidRDefault="00446DB1" w:rsidP="003E40B6">
            <w:pPr>
              <w:autoSpaceDE w:val="0"/>
              <w:autoSpaceDN w:val="0"/>
              <w:jc w:val="center"/>
              <w:rPr>
                <w:rFonts w:ascii="Times New Roman" w:hAnsi="Times New Roman" w:cs="Times New Roman"/>
                <w:sz w:val="22"/>
                <w:szCs w:val="22"/>
              </w:rPr>
            </w:pPr>
            <w:r w:rsidRPr="00446DB1">
              <w:rPr>
                <w:rFonts w:ascii="Times New Roman" w:hAnsi="Times New Roman" w:cs="Times New Roman"/>
                <w:sz w:val="22"/>
                <w:szCs w:val="22"/>
              </w:rPr>
              <w:t>Практичне</w:t>
            </w:r>
            <w:r w:rsidR="00B56C83" w:rsidRPr="00446DB1">
              <w:rPr>
                <w:rFonts w:ascii="Times New Roman" w:hAnsi="Times New Roman" w:cs="Times New Roman"/>
                <w:sz w:val="22"/>
                <w:szCs w:val="22"/>
              </w:rPr>
              <w:t xml:space="preserve"> заняття 1</w:t>
            </w:r>
          </w:p>
        </w:tc>
        <w:tc>
          <w:tcPr>
            <w:tcW w:w="4678" w:type="dxa"/>
            <w:tcBorders>
              <w:top w:val="single" w:sz="4" w:space="0" w:color="auto"/>
              <w:left w:val="single" w:sz="4" w:space="0" w:color="auto"/>
              <w:bottom w:val="single" w:sz="4" w:space="0" w:color="auto"/>
              <w:right w:val="single" w:sz="4" w:space="0" w:color="auto"/>
            </w:tcBorders>
          </w:tcPr>
          <w:p w:rsidR="00A03908" w:rsidRPr="00446DB1" w:rsidRDefault="00A03908" w:rsidP="00A03908">
            <w:pPr>
              <w:autoSpaceDE w:val="0"/>
              <w:autoSpaceDN w:val="0"/>
              <w:jc w:val="center"/>
              <w:rPr>
                <w:rFonts w:ascii="Times New Roman" w:hAnsi="Times New Roman" w:cs="Times New Roman"/>
                <w:sz w:val="22"/>
                <w:szCs w:val="22"/>
              </w:rPr>
            </w:pPr>
            <w:r w:rsidRPr="00446DB1">
              <w:rPr>
                <w:rFonts w:ascii="Times New Roman" w:hAnsi="Times New Roman" w:cs="Times New Roman"/>
                <w:sz w:val="22"/>
                <w:szCs w:val="22"/>
              </w:rPr>
              <w:t xml:space="preserve">Тема. </w:t>
            </w:r>
            <w:r w:rsidR="00446DB1" w:rsidRPr="00446DB1">
              <w:rPr>
                <w:rFonts w:ascii="Times New Roman" w:hAnsi="Times New Roman" w:cs="Times New Roman"/>
                <w:sz w:val="22"/>
                <w:szCs w:val="22"/>
              </w:rPr>
              <w:t>Предмет і метод статистики</w:t>
            </w:r>
          </w:p>
          <w:p w:rsidR="00446DB1" w:rsidRPr="00446DB1" w:rsidRDefault="00446DB1" w:rsidP="00A03908">
            <w:pPr>
              <w:autoSpaceDE w:val="0"/>
              <w:autoSpaceDN w:val="0"/>
              <w:jc w:val="center"/>
              <w:rPr>
                <w:rFonts w:ascii="Times New Roman" w:hAnsi="Times New Roman" w:cs="Times New Roman"/>
                <w:sz w:val="22"/>
                <w:szCs w:val="22"/>
              </w:rPr>
            </w:pPr>
          </w:p>
          <w:p w:rsidR="00446DB1" w:rsidRPr="00446DB1" w:rsidRDefault="00446DB1" w:rsidP="00446DB1">
            <w:pPr>
              <w:autoSpaceDE w:val="0"/>
              <w:autoSpaceDN w:val="0"/>
              <w:jc w:val="both"/>
              <w:rPr>
                <w:rFonts w:ascii="Times New Roman" w:hAnsi="Times New Roman" w:cs="Times New Roman"/>
                <w:sz w:val="22"/>
                <w:szCs w:val="22"/>
              </w:rPr>
            </w:pPr>
            <w:r w:rsidRPr="00446DB1">
              <w:rPr>
                <w:rFonts w:ascii="Times New Roman" w:hAnsi="Times New Roman" w:cs="Times New Roman"/>
                <w:sz w:val="22"/>
                <w:szCs w:val="22"/>
              </w:rPr>
              <w:t>1. Предмет статистики.</w:t>
            </w:r>
          </w:p>
          <w:p w:rsidR="00446DB1" w:rsidRPr="00446DB1" w:rsidRDefault="00446DB1" w:rsidP="00446DB1">
            <w:pPr>
              <w:autoSpaceDE w:val="0"/>
              <w:autoSpaceDN w:val="0"/>
              <w:jc w:val="both"/>
              <w:rPr>
                <w:rFonts w:ascii="Times New Roman" w:hAnsi="Times New Roman" w:cs="Times New Roman"/>
                <w:sz w:val="22"/>
                <w:szCs w:val="22"/>
              </w:rPr>
            </w:pPr>
            <w:r w:rsidRPr="00446DB1">
              <w:rPr>
                <w:rFonts w:ascii="Times New Roman" w:hAnsi="Times New Roman" w:cs="Times New Roman"/>
                <w:sz w:val="22"/>
                <w:szCs w:val="22"/>
              </w:rPr>
              <w:t>2. Основні категорії статистики.</w:t>
            </w:r>
          </w:p>
          <w:p w:rsidR="00446DB1" w:rsidRPr="00446DB1" w:rsidRDefault="00446DB1" w:rsidP="00446DB1">
            <w:pPr>
              <w:autoSpaceDE w:val="0"/>
              <w:autoSpaceDN w:val="0"/>
              <w:jc w:val="both"/>
              <w:rPr>
                <w:rFonts w:ascii="Times New Roman" w:hAnsi="Times New Roman" w:cs="Times New Roman"/>
                <w:sz w:val="22"/>
                <w:szCs w:val="22"/>
              </w:rPr>
            </w:pPr>
            <w:r w:rsidRPr="00446DB1">
              <w:rPr>
                <w:rFonts w:ascii="Times New Roman" w:hAnsi="Times New Roman" w:cs="Times New Roman"/>
                <w:sz w:val="22"/>
                <w:szCs w:val="22"/>
              </w:rPr>
              <w:t>3. Статистична методологія.</w:t>
            </w:r>
          </w:p>
          <w:p w:rsidR="003B7F79" w:rsidRPr="00446DB1" w:rsidRDefault="00446DB1" w:rsidP="00446DB1">
            <w:pPr>
              <w:autoSpaceDE w:val="0"/>
              <w:autoSpaceDN w:val="0"/>
              <w:jc w:val="both"/>
              <w:rPr>
                <w:rFonts w:ascii="Times New Roman" w:hAnsi="Times New Roman" w:cs="Times New Roman"/>
                <w:sz w:val="22"/>
                <w:szCs w:val="22"/>
              </w:rPr>
            </w:pPr>
            <w:r w:rsidRPr="00446DB1">
              <w:rPr>
                <w:rFonts w:ascii="Times New Roman" w:hAnsi="Times New Roman" w:cs="Times New Roman"/>
                <w:sz w:val="22"/>
                <w:szCs w:val="22"/>
              </w:rPr>
              <w:t>4</w:t>
            </w:r>
            <w:r w:rsidR="003B7F79" w:rsidRPr="00446DB1">
              <w:rPr>
                <w:rFonts w:ascii="Times New Roman" w:hAnsi="Times New Roman" w:cs="Times New Roman"/>
                <w:sz w:val="22"/>
                <w:szCs w:val="22"/>
              </w:rPr>
              <w:t>. Тести.</w:t>
            </w:r>
          </w:p>
          <w:p w:rsidR="00243ACC" w:rsidRPr="009A15FA" w:rsidRDefault="00446DB1" w:rsidP="00A03908">
            <w:pPr>
              <w:autoSpaceDE w:val="0"/>
              <w:autoSpaceDN w:val="0"/>
              <w:jc w:val="both"/>
              <w:rPr>
                <w:rFonts w:ascii="Times New Roman" w:hAnsi="Times New Roman" w:cs="Times New Roman"/>
                <w:sz w:val="22"/>
                <w:szCs w:val="22"/>
              </w:rPr>
            </w:pPr>
            <w:r w:rsidRPr="009A15FA">
              <w:rPr>
                <w:rFonts w:ascii="Times New Roman" w:hAnsi="Times New Roman" w:cs="Times New Roman"/>
                <w:sz w:val="22"/>
                <w:szCs w:val="22"/>
              </w:rPr>
              <w:t>5</w:t>
            </w:r>
            <w:r w:rsidR="00243ACC" w:rsidRPr="009A15FA">
              <w:rPr>
                <w:rFonts w:ascii="Times New Roman" w:hAnsi="Times New Roman" w:cs="Times New Roman"/>
                <w:sz w:val="22"/>
                <w:szCs w:val="22"/>
              </w:rPr>
              <w:t xml:space="preserve">. </w:t>
            </w:r>
            <w:r w:rsidR="009A15FA" w:rsidRPr="009A15FA">
              <w:rPr>
                <w:rFonts w:ascii="Times New Roman" w:hAnsi="Times New Roman" w:cs="Times New Roman"/>
                <w:sz w:val="22"/>
                <w:szCs w:val="22"/>
              </w:rPr>
              <w:t>Практичне завдання: проведення статистичного спостереження</w:t>
            </w:r>
            <w:r w:rsidR="00243ACC" w:rsidRPr="009A15FA">
              <w:rPr>
                <w:rFonts w:ascii="Times New Roman" w:hAnsi="Times New Roman" w:cs="Times New Roman"/>
                <w:sz w:val="22"/>
                <w:szCs w:val="22"/>
              </w:rPr>
              <w:t>.</w:t>
            </w:r>
          </w:p>
        </w:tc>
        <w:tc>
          <w:tcPr>
            <w:tcW w:w="850" w:type="dxa"/>
            <w:tcBorders>
              <w:top w:val="single" w:sz="4" w:space="0" w:color="auto"/>
              <w:left w:val="single" w:sz="4" w:space="0" w:color="auto"/>
              <w:bottom w:val="single" w:sz="4" w:space="0" w:color="auto"/>
              <w:right w:val="single" w:sz="4" w:space="0" w:color="auto"/>
            </w:tcBorders>
            <w:hideMark/>
          </w:tcPr>
          <w:p w:rsidR="00B56C83" w:rsidRPr="00446DB1" w:rsidRDefault="00A03908" w:rsidP="003E40B6">
            <w:pPr>
              <w:autoSpaceDE w:val="0"/>
              <w:autoSpaceDN w:val="0"/>
              <w:jc w:val="center"/>
              <w:rPr>
                <w:rFonts w:ascii="Times New Roman" w:hAnsi="Times New Roman" w:cs="Times New Roman"/>
                <w:sz w:val="22"/>
                <w:szCs w:val="22"/>
              </w:rPr>
            </w:pPr>
            <w:r w:rsidRPr="00446DB1">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hideMark/>
          </w:tcPr>
          <w:p w:rsidR="00B56C83" w:rsidRPr="00446DB1" w:rsidRDefault="00342B92" w:rsidP="003E40B6">
            <w:pPr>
              <w:autoSpaceDE w:val="0"/>
              <w:autoSpaceDN w:val="0"/>
              <w:jc w:val="center"/>
              <w:rPr>
                <w:rFonts w:ascii="Times New Roman" w:hAnsi="Times New Roman" w:cs="Times New Roman"/>
                <w:sz w:val="22"/>
                <w:szCs w:val="22"/>
              </w:rPr>
            </w:pPr>
            <w:r w:rsidRPr="00446DB1">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B56C83" w:rsidRPr="00446DB1" w:rsidRDefault="00B56C83" w:rsidP="003E40B6">
            <w:pPr>
              <w:autoSpaceDE w:val="0"/>
              <w:autoSpaceDN w:val="0"/>
              <w:jc w:val="center"/>
              <w:rPr>
                <w:rFonts w:ascii="Times New Roman" w:hAnsi="Times New Roman" w:cs="Times New Roman"/>
                <w:i/>
                <w:sz w:val="22"/>
                <w:szCs w:val="22"/>
              </w:rPr>
            </w:pPr>
            <w:r w:rsidRPr="00446DB1">
              <w:rPr>
                <w:rFonts w:ascii="Times New Roman" w:hAnsi="Times New Roman" w:cs="Times New Roman"/>
                <w:i/>
                <w:sz w:val="22"/>
                <w:szCs w:val="22"/>
              </w:rPr>
              <w:t>1 раз на 2 тижні</w:t>
            </w:r>
          </w:p>
          <w:p w:rsidR="00B56C83" w:rsidRPr="00446DB1" w:rsidRDefault="00B56C83" w:rsidP="00A03908">
            <w:pPr>
              <w:autoSpaceDE w:val="0"/>
              <w:autoSpaceDN w:val="0"/>
              <w:jc w:val="center"/>
              <w:rPr>
                <w:rFonts w:ascii="Times New Roman" w:hAnsi="Times New Roman" w:cs="Times New Roman"/>
                <w:i/>
                <w:sz w:val="22"/>
                <w:szCs w:val="22"/>
              </w:rPr>
            </w:pPr>
            <w:r w:rsidRPr="00446DB1">
              <w:rPr>
                <w:rFonts w:ascii="Times New Roman" w:hAnsi="Times New Roman" w:cs="Times New Roman"/>
                <w:i/>
                <w:sz w:val="22"/>
                <w:szCs w:val="22"/>
              </w:rPr>
              <w:t xml:space="preserve">/тиждень </w:t>
            </w:r>
            <w:r w:rsidR="00A03908" w:rsidRPr="00446DB1">
              <w:rPr>
                <w:rFonts w:ascii="Times New Roman" w:hAnsi="Times New Roman" w:cs="Times New Roman"/>
                <w:i/>
                <w:sz w:val="22"/>
                <w:szCs w:val="22"/>
              </w:rPr>
              <w:t>2</w:t>
            </w:r>
          </w:p>
        </w:tc>
      </w:tr>
      <w:tr w:rsidR="00446DB1" w:rsidRPr="00AD2F64" w:rsidTr="00446DB1">
        <w:trPr>
          <w:trHeight w:val="675"/>
        </w:trPr>
        <w:tc>
          <w:tcPr>
            <w:tcW w:w="1418" w:type="dxa"/>
            <w:tcBorders>
              <w:top w:val="single" w:sz="4" w:space="0" w:color="auto"/>
              <w:left w:val="single" w:sz="4" w:space="0" w:color="auto"/>
              <w:bottom w:val="single" w:sz="4" w:space="0" w:color="auto"/>
              <w:right w:val="single" w:sz="4" w:space="0" w:color="auto"/>
            </w:tcBorders>
            <w:hideMark/>
          </w:tcPr>
          <w:p w:rsidR="00446DB1" w:rsidRPr="00AD2F64" w:rsidRDefault="00446DB1" w:rsidP="00446DB1">
            <w:pPr>
              <w:autoSpaceDE w:val="0"/>
              <w:autoSpaceDN w:val="0"/>
              <w:jc w:val="center"/>
              <w:rPr>
                <w:rFonts w:ascii="Times New Roman" w:hAnsi="Times New Roman" w:cs="Times New Roman"/>
                <w:sz w:val="22"/>
                <w:szCs w:val="22"/>
              </w:rPr>
            </w:pPr>
            <w:r w:rsidRPr="00AD2F64">
              <w:rPr>
                <w:rFonts w:ascii="Times New Roman" w:hAnsi="Times New Roman" w:cs="Times New Roman"/>
                <w:sz w:val="22"/>
                <w:szCs w:val="22"/>
              </w:rPr>
              <w:t>Практичне заняття 2</w:t>
            </w:r>
          </w:p>
        </w:tc>
        <w:tc>
          <w:tcPr>
            <w:tcW w:w="4678" w:type="dxa"/>
            <w:tcBorders>
              <w:top w:val="single" w:sz="4" w:space="0" w:color="auto"/>
              <w:left w:val="single" w:sz="4" w:space="0" w:color="auto"/>
              <w:bottom w:val="single" w:sz="4" w:space="0" w:color="auto"/>
              <w:right w:val="single" w:sz="4" w:space="0" w:color="auto"/>
            </w:tcBorders>
          </w:tcPr>
          <w:p w:rsidR="00446DB1" w:rsidRPr="00AD2F64" w:rsidRDefault="00446DB1" w:rsidP="00446DB1">
            <w:pPr>
              <w:autoSpaceDE w:val="0"/>
              <w:autoSpaceDN w:val="0"/>
              <w:jc w:val="center"/>
              <w:rPr>
                <w:rFonts w:ascii="Times New Roman" w:hAnsi="Times New Roman" w:cs="Times New Roman"/>
                <w:sz w:val="22"/>
                <w:szCs w:val="22"/>
              </w:rPr>
            </w:pPr>
            <w:r w:rsidRPr="00AD2F64">
              <w:rPr>
                <w:rFonts w:ascii="Times New Roman" w:hAnsi="Times New Roman" w:cs="Times New Roman"/>
                <w:sz w:val="22"/>
                <w:szCs w:val="22"/>
              </w:rPr>
              <w:t>Тема. Статистичне спостереження. Зведення та групування статистичних даних</w:t>
            </w:r>
          </w:p>
          <w:p w:rsidR="00446DB1" w:rsidRPr="00AD2F64" w:rsidRDefault="00446DB1" w:rsidP="00446DB1">
            <w:pPr>
              <w:autoSpaceDE w:val="0"/>
              <w:autoSpaceDN w:val="0"/>
              <w:jc w:val="center"/>
              <w:rPr>
                <w:rFonts w:ascii="Times New Roman" w:hAnsi="Times New Roman" w:cs="Times New Roman"/>
                <w:sz w:val="22"/>
                <w:szCs w:val="22"/>
              </w:rPr>
            </w:pPr>
          </w:p>
          <w:p w:rsidR="00446DB1" w:rsidRPr="00AD2F64" w:rsidRDefault="00446DB1" w:rsidP="00446DB1">
            <w:pPr>
              <w:autoSpaceDE w:val="0"/>
              <w:autoSpaceDN w:val="0"/>
              <w:jc w:val="both"/>
              <w:rPr>
                <w:rFonts w:ascii="Times New Roman" w:hAnsi="Times New Roman" w:cs="Times New Roman"/>
                <w:sz w:val="22"/>
                <w:szCs w:val="22"/>
              </w:rPr>
            </w:pPr>
            <w:r w:rsidRPr="00AD2F64">
              <w:rPr>
                <w:rFonts w:ascii="Times New Roman" w:hAnsi="Times New Roman" w:cs="Times New Roman"/>
                <w:sz w:val="22"/>
                <w:szCs w:val="22"/>
              </w:rPr>
              <w:t>1. Статистичне спостереження як метод інформаційного забезпечення</w:t>
            </w:r>
          </w:p>
          <w:p w:rsidR="00446DB1" w:rsidRPr="00AD2F64" w:rsidRDefault="00446DB1" w:rsidP="00446DB1">
            <w:pPr>
              <w:autoSpaceDE w:val="0"/>
              <w:autoSpaceDN w:val="0"/>
              <w:jc w:val="both"/>
              <w:rPr>
                <w:rFonts w:ascii="Times New Roman" w:hAnsi="Times New Roman" w:cs="Times New Roman"/>
                <w:sz w:val="22"/>
                <w:szCs w:val="22"/>
              </w:rPr>
            </w:pPr>
            <w:r w:rsidRPr="00AD2F64">
              <w:rPr>
                <w:rFonts w:ascii="Times New Roman" w:hAnsi="Times New Roman" w:cs="Times New Roman"/>
                <w:sz w:val="22"/>
                <w:szCs w:val="22"/>
              </w:rPr>
              <w:t>2. Програмно-методологічні питання статистичного спостереження</w:t>
            </w:r>
          </w:p>
          <w:p w:rsidR="00446DB1" w:rsidRPr="00AD2F64" w:rsidRDefault="00446DB1" w:rsidP="00446DB1">
            <w:pPr>
              <w:autoSpaceDE w:val="0"/>
              <w:autoSpaceDN w:val="0"/>
              <w:jc w:val="both"/>
              <w:rPr>
                <w:rFonts w:ascii="Times New Roman" w:hAnsi="Times New Roman" w:cs="Times New Roman"/>
                <w:sz w:val="22"/>
                <w:szCs w:val="22"/>
              </w:rPr>
            </w:pPr>
            <w:r w:rsidRPr="00AD2F64">
              <w:rPr>
                <w:rFonts w:ascii="Times New Roman" w:hAnsi="Times New Roman" w:cs="Times New Roman"/>
                <w:sz w:val="22"/>
                <w:szCs w:val="22"/>
              </w:rPr>
              <w:t>3. Організаційні питання статистичного спостереження</w:t>
            </w:r>
          </w:p>
          <w:p w:rsidR="00446DB1" w:rsidRPr="00AD2F64" w:rsidRDefault="00446DB1" w:rsidP="00446DB1">
            <w:pPr>
              <w:autoSpaceDE w:val="0"/>
              <w:autoSpaceDN w:val="0"/>
              <w:jc w:val="both"/>
              <w:rPr>
                <w:rFonts w:ascii="Times New Roman" w:hAnsi="Times New Roman" w:cs="Times New Roman"/>
                <w:sz w:val="22"/>
                <w:szCs w:val="22"/>
              </w:rPr>
            </w:pPr>
            <w:r w:rsidRPr="00AD2F64">
              <w:rPr>
                <w:rFonts w:ascii="Times New Roman" w:hAnsi="Times New Roman" w:cs="Times New Roman"/>
                <w:sz w:val="22"/>
                <w:szCs w:val="22"/>
              </w:rPr>
              <w:t xml:space="preserve">4. Форми, види та способи спостереження </w:t>
            </w:r>
          </w:p>
          <w:p w:rsidR="00446DB1" w:rsidRPr="00AD2F64" w:rsidRDefault="00446DB1" w:rsidP="00446DB1">
            <w:pPr>
              <w:autoSpaceDE w:val="0"/>
              <w:autoSpaceDN w:val="0"/>
              <w:jc w:val="both"/>
              <w:rPr>
                <w:rFonts w:ascii="Times New Roman" w:hAnsi="Times New Roman" w:cs="Times New Roman"/>
                <w:sz w:val="22"/>
                <w:szCs w:val="22"/>
              </w:rPr>
            </w:pPr>
            <w:r w:rsidRPr="00AD2F64">
              <w:rPr>
                <w:rFonts w:ascii="Times New Roman" w:hAnsi="Times New Roman" w:cs="Times New Roman"/>
                <w:sz w:val="22"/>
                <w:szCs w:val="22"/>
              </w:rPr>
              <w:t>5. Суть статистичного зведення.</w:t>
            </w:r>
          </w:p>
          <w:p w:rsidR="00446DB1" w:rsidRPr="00AD2F64" w:rsidRDefault="00446DB1" w:rsidP="00446DB1">
            <w:pPr>
              <w:autoSpaceDE w:val="0"/>
              <w:autoSpaceDN w:val="0"/>
              <w:jc w:val="both"/>
              <w:rPr>
                <w:rFonts w:ascii="Times New Roman" w:hAnsi="Times New Roman" w:cs="Times New Roman"/>
                <w:sz w:val="22"/>
                <w:szCs w:val="22"/>
              </w:rPr>
            </w:pPr>
            <w:r w:rsidRPr="00AD2F64">
              <w:rPr>
                <w:rFonts w:ascii="Times New Roman" w:hAnsi="Times New Roman" w:cs="Times New Roman"/>
                <w:sz w:val="22"/>
                <w:szCs w:val="22"/>
              </w:rPr>
              <w:t>6. Класифікації та групування.</w:t>
            </w:r>
          </w:p>
          <w:p w:rsidR="00446DB1" w:rsidRPr="00AD2F64" w:rsidRDefault="00446DB1" w:rsidP="00446DB1">
            <w:pPr>
              <w:autoSpaceDE w:val="0"/>
              <w:autoSpaceDN w:val="0"/>
              <w:jc w:val="both"/>
              <w:rPr>
                <w:rFonts w:ascii="Times New Roman" w:hAnsi="Times New Roman" w:cs="Times New Roman"/>
                <w:sz w:val="22"/>
                <w:szCs w:val="22"/>
              </w:rPr>
            </w:pPr>
            <w:r w:rsidRPr="00AD2F64">
              <w:rPr>
                <w:rFonts w:ascii="Times New Roman" w:hAnsi="Times New Roman" w:cs="Times New Roman"/>
                <w:sz w:val="22"/>
                <w:szCs w:val="22"/>
              </w:rPr>
              <w:t>7. Принципи формування груп.</w:t>
            </w:r>
          </w:p>
          <w:p w:rsidR="00446DB1" w:rsidRPr="00AD2F64" w:rsidRDefault="00446DB1" w:rsidP="00446DB1">
            <w:pPr>
              <w:autoSpaceDE w:val="0"/>
              <w:autoSpaceDN w:val="0"/>
              <w:jc w:val="both"/>
              <w:rPr>
                <w:rFonts w:ascii="Times New Roman" w:hAnsi="Times New Roman" w:cs="Times New Roman"/>
                <w:sz w:val="22"/>
                <w:szCs w:val="22"/>
              </w:rPr>
            </w:pPr>
            <w:r w:rsidRPr="00AD2F64">
              <w:rPr>
                <w:rFonts w:ascii="Times New Roman" w:hAnsi="Times New Roman" w:cs="Times New Roman"/>
                <w:sz w:val="22"/>
                <w:szCs w:val="22"/>
              </w:rPr>
              <w:t>8. Статистичні таблиці.</w:t>
            </w:r>
          </w:p>
          <w:p w:rsidR="00446DB1" w:rsidRPr="00AD2F64" w:rsidRDefault="00446DB1" w:rsidP="00446DB1">
            <w:pPr>
              <w:autoSpaceDE w:val="0"/>
              <w:autoSpaceDN w:val="0"/>
              <w:jc w:val="both"/>
              <w:rPr>
                <w:rFonts w:ascii="Times New Roman" w:hAnsi="Times New Roman" w:cs="Times New Roman"/>
                <w:sz w:val="22"/>
                <w:szCs w:val="22"/>
              </w:rPr>
            </w:pPr>
            <w:r w:rsidRPr="00AD2F64">
              <w:rPr>
                <w:rFonts w:ascii="Times New Roman" w:hAnsi="Times New Roman" w:cs="Times New Roman"/>
                <w:sz w:val="22"/>
                <w:szCs w:val="22"/>
              </w:rPr>
              <w:t>9. Тести.</w:t>
            </w:r>
          </w:p>
          <w:p w:rsidR="00446DB1" w:rsidRPr="00AD2F64" w:rsidRDefault="00446DB1" w:rsidP="00446DB1">
            <w:pPr>
              <w:autoSpaceDE w:val="0"/>
              <w:autoSpaceDN w:val="0"/>
              <w:jc w:val="both"/>
              <w:rPr>
                <w:rFonts w:ascii="Times New Roman" w:hAnsi="Times New Roman" w:cs="Times New Roman"/>
                <w:sz w:val="22"/>
                <w:szCs w:val="22"/>
              </w:rPr>
            </w:pPr>
            <w:r w:rsidRPr="00AD2F64">
              <w:rPr>
                <w:rFonts w:ascii="Times New Roman" w:hAnsi="Times New Roman" w:cs="Times New Roman"/>
                <w:sz w:val="22"/>
                <w:szCs w:val="22"/>
              </w:rPr>
              <w:t xml:space="preserve">10. </w:t>
            </w:r>
            <w:proofErr w:type="spellStart"/>
            <w:r w:rsidRPr="00AD2F64">
              <w:rPr>
                <w:rFonts w:ascii="Times New Roman" w:hAnsi="Times New Roman" w:cs="Times New Roman"/>
                <w:sz w:val="22"/>
                <w:szCs w:val="22"/>
              </w:rPr>
              <w:t>Бліц-опитування</w:t>
            </w:r>
            <w:proofErr w:type="spellEnd"/>
            <w:r w:rsidRPr="00AD2F64">
              <w:rPr>
                <w:rFonts w:ascii="Times New Roman" w:hAnsi="Times New Roman" w:cs="Times New Roman"/>
                <w:sz w:val="22"/>
                <w:szCs w:val="22"/>
              </w:rPr>
              <w:t>.</w:t>
            </w:r>
          </w:p>
          <w:p w:rsidR="00446DB1" w:rsidRPr="00AD2F64" w:rsidRDefault="00446DB1" w:rsidP="00446DB1">
            <w:pPr>
              <w:autoSpaceDE w:val="0"/>
              <w:autoSpaceDN w:val="0"/>
              <w:jc w:val="both"/>
              <w:rPr>
                <w:rFonts w:ascii="Times New Roman" w:hAnsi="Times New Roman" w:cs="Times New Roman"/>
                <w:sz w:val="22"/>
                <w:szCs w:val="22"/>
              </w:rPr>
            </w:pPr>
            <w:r w:rsidRPr="00AD2F64">
              <w:rPr>
                <w:rFonts w:ascii="Times New Roman" w:hAnsi="Times New Roman" w:cs="Times New Roman"/>
                <w:sz w:val="22"/>
                <w:szCs w:val="22"/>
              </w:rPr>
              <w:t xml:space="preserve">11. </w:t>
            </w:r>
            <w:r w:rsidR="006C064F" w:rsidRPr="00AD2F64">
              <w:rPr>
                <w:rFonts w:ascii="Times New Roman" w:hAnsi="Times New Roman" w:cs="Times New Roman"/>
                <w:sz w:val="22"/>
                <w:szCs w:val="22"/>
              </w:rPr>
              <w:t>Групова робота на практичному занятті</w:t>
            </w:r>
            <w:r w:rsidRPr="00AD2F64">
              <w:rPr>
                <w:rFonts w:ascii="Times New Roman" w:hAnsi="Times New Roman" w:cs="Times New Roman"/>
                <w:sz w:val="22"/>
                <w:szCs w:val="22"/>
              </w:rPr>
              <w:t>.</w:t>
            </w:r>
          </w:p>
        </w:tc>
        <w:tc>
          <w:tcPr>
            <w:tcW w:w="850" w:type="dxa"/>
            <w:tcBorders>
              <w:top w:val="single" w:sz="4" w:space="0" w:color="auto"/>
              <w:left w:val="single" w:sz="4" w:space="0" w:color="auto"/>
              <w:bottom w:val="single" w:sz="4" w:space="0" w:color="auto"/>
              <w:right w:val="single" w:sz="4" w:space="0" w:color="auto"/>
            </w:tcBorders>
            <w:hideMark/>
          </w:tcPr>
          <w:p w:rsidR="00446DB1" w:rsidRPr="00AD2F64" w:rsidRDefault="00446DB1" w:rsidP="00446DB1">
            <w:pPr>
              <w:autoSpaceDE w:val="0"/>
              <w:autoSpaceDN w:val="0"/>
              <w:jc w:val="center"/>
              <w:rPr>
                <w:rFonts w:ascii="Times New Roman" w:hAnsi="Times New Roman" w:cs="Times New Roman"/>
                <w:sz w:val="22"/>
                <w:szCs w:val="22"/>
              </w:rPr>
            </w:pPr>
            <w:r w:rsidRPr="00AD2F6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hideMark/>
          </w:tcPr>
          <w:p w:rsidR="00446DB1" w:rsidRPr="00AD2F64" w:rsidRDefault="00446DB1" w:rsidP="00446DB1">
            <w:pPr>
              <w:autoSpaceDE w:val="0"/>
              <w:autoSpaceDN w:val="0"/>
              <w:jc w:val="center"/>
              <w:rPr>
                <w:rFonts w:ascii="Times New Roman" w:hAnsi="Times New Roman" w:cs="Times New Roman"/>
                <w:sz w:val="22"/>
                <w:szCs w:val="22"/>
              </w:rPr>
            </w:pPr>
            <w:r w:rsidRPr="00AD2F64">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446DB1" w:rsidRPr="00AD2F64" w:rsidRDefault="00446DB1" w:rsidP="00446DB1">
            <w:pPr>
              <w:autoSpaceDE w:val="0"/>
              <w:autoSpaceDN w:val="0"/>
              <w:jc w:val="center"/>
              <w:rPr>
                <w:rFonts w:ascii="Times New Roman" w:hAnsi="Times New Roman" w:cs="Times New Roman"/>
                <w:i/>
                <w:sz w:val="22"/>
                <w:szCs w:val="22"/>
              </w:rPr>
            </w:pPr>
            <w:r w:rsidRPr="00AD2F64">
              <w:rPr>
                <w:rFonts w:ascii="Times New Roman" w:hAnsi="Times New Roman" w:cs="Times New Roman"/>
                <w:i/>
                <w:sz w:val="22"/>
                <w:szCs w:val="22"/>
              </w:rPr>
              <w:t>1 раз на 2 тижні</w:t>
            </w:r>
          </w:p>
          <w:p w:rsidR="00446DB1" w:rsidRPr="00AD2F64" w:rsidRDefault="00446DB1" w:rsidP="00446DB1">
            <w:pPr>
              <w:autoSpaceDE w:val="0"/>
              <w:autoSpaceDN w:val="0"/>
              <w:jc w:val="center"/>
              <w:rPr>
                <w:rFonts w:ascii="Times New Roman" w:hAnsi="Times New Roman" w:cs="Times New Roman"/>
                <w:i/>
                <w:sz w:val="22"/>
                <w:szCs w:val="22"/>
              </w:rPr>
            </w:pPr>
            <w:r w:rsidRPr="00AD2F64">
              <w:rPr>
                <w:rFonts w:ascii="Times New Roman" w:hAnsi="Times New Roman" w:cs="Times New Roman"/>
                <w:i/>
                <w:sz w:val="22"/>
                <w:szCs w:val="22"/>
              </w:rPr>
              <w:t>/тиждень 4</w:t>
            </w:r>
          </w:p>
        </w:tc>
      </w:tr>
    </w:tbl>
    <w:p w:rsidR="00446DB1" w:rsidRPr="00AD2F64" w:rsidRDefault="00446DB1"/>
    <w:p w:rsidR="00243ACC" w:rsidRPr="00AD2F64" w:rsidRDefault="00243ACC">
      <w:r w:rsidRPr="00AD2F64">
        <w:br w:type="page"/>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446DB1" w:rsidRPr="00446DB1" w:rsidTr="002D54FE">
        <w:tc>
          <w:tcPr>
            <w:tcW w:w="1418" w:type="dxa"/>
            <w:vMerge w:val="restart"/>
            <w:tcBorders>
              <w:top w:val="single" w:sz="4" w:space="0" w:color="auto"/>
              <w:left w:val="single" w:sz="4" w:space="0" w:color="auto"/>
              <w:bottom w:val="single" w:sz="4" w:space="0" w:color="auto"/>
              <w:right w:val="single" w:sz="4" w:space="0" w:color="auto"/>
            </w:tcBorders>
            <w:hideMark/>
          </w:tcPr>
          <w:p w:rsidR="00243ACC" w:rsidRPr="00446DB1" w:rsidRDefault="00243ACC" w:rsidP="002D54FE">
            <w:pPr>
              <w:autoSpaceDE w:val="0"/>
              <w:autoSpaceDN w:val="0"/>
              <w:spacing w:line="276" w:lineRule="auto"/>
              <w:ind w:left="-70"/>
              <w:jc w:val="center"/>
              <w:rPr>
                <w:rFonts w:ascii="Times New Roman" w:hAnsi="Times New Roman" w:cs="Times New Roman"/>
                <w:b/>
                <w:sz w:val="20"/>
                <w:szCs w:val="20"/>
              </w:rPr>
            </w:pPr>
            <w:r w:rsidRPr="00446DB1">
              <w:rPr>
                <w:rFonts w:ascii="Times New Roman" w:hAnsi="Times New Roman" w:cs="Times New Roman"/>
                <w:b/>
                <w:sz w:val="20"/>
                <w:szCs w:val="20"/>
              </w:rPr>
              <w:lastRenderedPageBreak/>
              <w:t>Вид заняття</w:t>
            </w:r>
          </w:p>
          <w:p w:rsidR="00243ACC" w:rsidRPr="00446DB1" w:rsidRDefault="00243ACC" w:rsidP="002D54FE">
            <w:pPr>
              <w:autoSpaceDE w:val="0"/>
              <w:autoSpaceDN w:val="0"/>
              <w:spacing w:line="276" w:lineRule="auto"/>
              <w:ind w:left="-70"/>
              <w:jc w:val="center"/>
              <w:rPr>
                <w:rFonts w:ascii="Times New Roman" w:hAnsi="Times New Roman" w:cs="Times New Roman"/>
                <w:b/>
                <w:sz w:val="20"/>
                <w:szCs w:val="20"/>
                <w:lang w:eastAsia="en-US"/>
              </w:rPr>
            </w:pPr>
            <w:r w:rsidRPr="00446DB1">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243ACC" w:rsidRPr="00446DB1" w:rsidRDefault="00243ACC" w:rsidP="002D54FE">
            <w:pPr>
              <w:autoSpaceDE w:val="0"/>
              <w:autoSpaceDN w:val="0"/>
              <w:spacing w:line="276" w:lineRule="auto"/>
              <w:jc w:val="center"/>
              <w:rPr>
                <w:rFonts w:ascii="Times New Roman" w:hAnsi="Times New Roman" w:cs="Times New Roman"/>
                <w:b/>
                <w:sz w:val="20"/>
                <w:szCs w:val="20"/>
                <w:lang w:eastAsia="en-US"/>
              </w:rPr>
            </w:pPr>
            <w:r w:rsidRPr="00446DB1">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243ACC" w:rsidRPr="00446DB1" w:rsidRDefault="00243ACC" w:rsidP="002D54FE">
            <w:pPr>
              <w:spacing w:line="276" w:lineRule="auto"/>
              <w:jc w:val="center"/>
              <w:rPr>
                <w:rFonts w:ascii="Times New Roman" w:hAnsi="Times New Roman" w:cs="Times New Roman"/>
                <w:b/>
                <w:sz w:val="20"/>
                <w:szCs w:val="20"/>
              </w:rPr>
            </w:pPr>
            <w:r w:rsidRPr="00446DB1">
              <w:rPr>
                <w:rFonts w:ascii="Times New Roman" w:hAnsi="Times New Roman" w:cs="Times New Roman"/>
                <w:b/>
                <w:sz w:val="20"/>
                <w:szCs w:val="20"/>
              </w:rPr>
              <w:t>Кількість</w:t>
            </w:r>
          </w:p>
          <w:p w:rsidR="00243ACC" w:rsidRPr="00446DB1" w:rsidRDefault="00243ACC" w:rsidP="002D54FE">
            <w:pPr>
              <w:spacing w:line="276" w:lineRule="auto"/>
              <w:jc w:val="center"/>
              <w:rPr>
                <w:rFonts w:ascii="Times New Roman" w:hAnsi="Times New Roman" w:cs="Times New Roman"/>
                <w:b/>
                <w:sz w:val="20"/>
                <w:szCs w:val="20"/>
              </w:rPr>
            </w:pPr>
            <w:r w:rsidRPr="00446DB1">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243ACC" w:rsidRPr="00446DB1" w:rsidRDefault="00243ACC" w:rsidP="002D54FE">
            <w:pPr>
              <w:spacing w:line="276" w:lineRule="auto"/>
              <w:jc w:val="center"/>
              <w:rPr>
                <w:rFonts w:ascii="Times New Roman" w:hAnsi="Times New Roman" w:cs="Times New Roman"/>
                <w:b/>
                <w:sz w:val="20"/>
                <w:szCs w:val="20"/>
              </w:rPr>
            </w:pPr>
            <w:r w:rsidRPr="00446DB1">
              <w:rPr>
                <w:rFonts w:ascii="Times New Roman" w:hAnsi="Times New Roman" w:cs="Times New Roman"/>
                <w:b/>
                <w:sz w:val="20"/>
                <w:szCs w:val="20"/>
              </w:rPr>
              <w:t>Згідно з розкладом</w:t>
            </w:r>
          </w:p>
        </w:tc>
      </w:tr>
      <w:tr w:rsidR="00446DB1" w:rsidRPr="00446DB1" w:rsidTr="002D54FE">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243ACC" w:rsidRPr="00446DB1" w:rsidRDefault="00243ACC" w:rsidP="002D54FE">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243ACC" w:rsidRPr="00446DB1" w:rsidRDefault="00243ACC" w:rsidP="002D54FE">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243ACC" w:rsidRPr="00446DB1" w:rsidRDefault="00243ACC" w:rsidP="002D54FE">
            <w:pPr>
              <w:spacing w:line="276" w:lineRule="auto"/>
              <w:jc w:val="center"/>
              <w:rPr>
                <w:rFonts w:ascii="Times New Roman" w:hAnsi="Times New Roman" w:cs="Times New Roman"/>
                <w:b/>
                <w:sz w:val="20"/>
                <w:szCs w:val="20"/>
                <w:lang w:eastAsia="en-US"/>
              </w:rPr>
            </w:pPr>
            <w:r w:rsidRPr="00446DB1">
              <w:rPr>
                <w:rFonts w:ascii="Times New Roman" w:hAnsi="Times New Roman" w:cs="Times New Roman"/>
                <w:b/>
                <w:sz w:val="20"/>
                <w:szCs w:val="20"/>
              </w:rPr>
              <w:t>о/</w:t>
            </w:r>
            <w:proofErr w:type="spellStart"/>
            <w:r w:rsidRPr="00446DB1">
              <w:rPr>
                <w:rFonts w:ascii="Times New Roman" w:hAnsi="Times New Roman" w:cs="Times New Roman"/>
                <w:b/>
                <w:sz w:val="20"/>
                <w:szCs w:val="20"/>
              </w:rPr>
              <w:t>д.ф</w:t>
            </w:r>
            <w:proofErr w:type="spellEnd"/>
            <w:r w:rsidRPr="00446DB1">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243ACC" w:rsidRPr="00446DB1" w:rsidRDefault="00243ACC" w:rsidP="002D54FE">
            <w:pPr>
              <w:spacing w:line="276" w:lineRule="auto"/>
              <w:jc w:val="center"/>
              <w:rPr>
                <w:rFonts w:ascii="Times New Roman" w:hAnsi="Times New Roman" w:cs="Times New Roman"/>
                <w:b/>
                <w:sz w:val="20"/>
                <w:szCs w:val="20"/>
                <w:lang w:eastAsia="en-US"/>
              </w:rPr>
            </w:pPr>
            <w:proofErr w:type="spellStart"/>
            <w:r w:rsidRPr="00446DB1">
              <w:rPr>
                <w:rFonts w:ascii="Times New Roman" w:hAnsi="Times New Roman" w:cs="Times New Roman"/>
                <w:b/>
                <w:sz w:val="20"/>
                <w:szCs w:val="20"/>
              </w:rPr>
              <w:t>з.ф</w:t>
            </w:r>
            <w:proofErr w:type="spellEnd"/>
            <w:r w:rsidRPr="00446DB1">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243ACC" w:rsidRPr="00446DB1" w:rsidRDefault="00243ACC" w:rsidP="002D54FE">
            <w:pPr>
              <w:spacing w:line="276" w:lineRule="auto"/>
              <w:jc w:val="center"/>
              <w:rPr>
                <w:rFonts w:ascii="Times New Roman" w:hAnsi="Times New Roman" w:cs="Times New Roman"/>
                <w:sz w:val="20"/>
                <w:szCs w:val="20"/>
              </w:rPr>
            </w:pPr>
          </w:p>
        </w:tc>
      </w:tr>
      <w:tr w:rsidR="00446DB1" w:rsidRPr="00446DB1"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243ACC" w:rsidRPr="00446DB1" w:rsidRDefault="00243ACC" w:rsidP="002D54FE">
            <w:pPr>
              <w:suppressAutoHyphens w:val="0"/>
              <w:jc w:val="center"/>
              <w:rPr>
                <w:rFonts w:ascii="Times New Roman" w:hAnsi="Times New Roman" w:cs="Times New Roman"/>
                <w:b/>
                <w:i/>
                <w:sz w:val="16"/>
                <w:szCs w:val="16"/>
                <w:lang w:eastAsia="en-US"/>
              </w:rPr>
            </w:pPr>
            <w:r w:rsidRPr="00446DB1">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243ACC" w:rsidRPr="00446DB1" w:rsidRDefault="00243ACC" w:rsidP="002D54FE">
            <w:pPr>
              <w:suppressAutoHyphens w:val="0"/>
              <w:jc w:val="center"/>
              <w:rPr>
                <w:rFonts w:ascii="Times New Roman" w:hAnsi="Times New Roman" w:cs="Times New Roman"/>
                <w:b/>
                <w:i/>
                <w:sz w:val="16"/>
                <w:szCs w:val="16"/>
                <w:lang w:eastAsia="en-US"/>
              </w:rPr>
            </w:pPr>
            <w:r w:rsidRPr="00446DB1">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243ACC" w:rsidRPr="00446DB1" w:rsidRDefault="00243ACC" w:rsidP="002D54FE">
            <w:pPr>
              <w:spacing w:line="276" w:lineRule="auto"/>
              <w:jc w:val="center"/>
              <w:rPr>
                <w:rFonts w:ascii="Times New Roman" w:hAnsi="Times New Roman" w:cs="Times New Roman"/>
                <w:b/>
                <w:i/>
                <w:sz w:val="16"/>
                <w:szCs w:val="16"/>
              </w:rPr>
            </w:pPr>
            <w:r w:rsidRPr="00446DB1">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243ACC" w:rsidRPr="00446DB1" w:rsidRDefault="00243ACC" w:rsidP="002D54FE">
            <w:pPr>
              <w:spacing w:line="276" w:lineRule="auto"/>
              <w:jc w:val="center"/>
              <w:rPr>
                <w:rFonts w:ascii="Times New Roman" w:hAnsi="Times New Roman" w:cs="Times New Roman"/>
                <w:b/>
                <w:i/>
                <w:sz w:val="16"/>
                <w:szCs w:val="16"/>
              </w:rPr>
            </w:pPr>
            <w:r w:rsidRPr="00446DB1">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243ACC" w:rsidRPr="00446DB1" w:rsidRDefault="00243ACC" w:rsidP="002D54FE">
            <w:pPr>
              <w:spacing w:line="276" w:lineRule="auto"/>
              <w:jc w:val="center"/>
              <w:rPr>
                <w:rFonts w:ascii="Times New Roman" w:hAnsi="Times New Roman" w:cs="Times New Roman"/>
                <w:b/>
                <w:i/>
                <w:sz w:val="16"/>
                <w:szCs w:val="16"/>
              </w:rPr>
            </w:pPr>
            <w:r w:rsidRPr="00446DB1">
              <w:rPr>
                <w:rFonts w:ascii="Times New Roman" w:hAnsi="Times New Roman" w:cs="Times New Roman"/>
                <w:b/>
                <w:i/>
                <w:sz w:val="16"/>
                <w:szCs w:val="16"/>
              </w:rPr>
              <w:t>5</w:t>
            </w:r>
          </w:p>
        </w:tc>
      </w:tr>
      <w:tr w:rsidR="00A03908" w:rsidRPr="00384502" w:rsidTr="003E40B6">
        <w:trPr>
          <w:trHeight w:val="675"/>
        </w:trPr>
        <w:tc>
          <w:tcPr>
            <w:tcW w:w="1418" w:type="dxa"/>
            <w:tcBorders>
              <w:top w:val="single" w:sz="4" w:space="0" w:color="auto"/>
              <w:left w:val="single" w:sz="4" w:space="0" w:color="auto"/>
              <w:bottom w:val="single" w:sz="4" w:space="0" w:color="auto"/>
              <w:right w:val="single" w:sz="4" w:space="0" w:color="auto"/>
            </w:tcBorders>
          </w:tcPr>
          <w:p w:rsidR="00A03908" w:rsidRPr="00446DB1" w:rsidRDefault="00446DB1" w:rsidP="003E40B6">
            <w:pPr>
              <w:autoSpaceDE w:val="0"/>
              <w:autoSpaceDN w:val="0"/>
              <w:jc w:val="center"/>
              <w:rPr>
                <w:rFonts w:ascii="Times New Roman" w:hAnsi="Times New Roman" w:cs="Times New Roman"/>
                <w:sz w:val="22"/>
                <w:szCs w:val="22"/>
              </w:rPr>
            </w:pPr>
            <w:r w:rsidRPr="00446DB1">
              <w:rPr>
                <w:rFonts w:ascii="Times New Roman" w:hAnsi="Times New Roman" w:cs="Times New Roman"/>
                <w:sz w:val="22"/>
                <w:szCs w:val="22"/>
              </w:rPr>
              <w:t xml:space="preserve">Практичне </w:t>
            </w:r>
            <w:r w:rsidR="00A03908" w:rsidRPr="00446DB1">
              <w:rPr>
                <w:rFonts w:ascii="Times New Roman" w:hAnsi="Times New Roman" w:cs="Times New Roman"/>
                <w:sz w:val="22"/>
                <w:szCs w:val="22"/>
              </w:rPr>
              <w:t>заняття 3</w:t>
            </w:r>
          </w:p>
        </w:tc>
        <w:tc>
          <w:tcPr>
            <w:tcW w:w="4678" w:type="dxa"/>
            <w:tcBorders>
              <w:top w:val="single" w:sz="4" w:space="0" w:color="auto"/>
              <w:left w:val="single" w:sz="4" w:space="0" w:color="auto"/>
              <w:bottom w:val="single" w:sz="4" w:space="0" w:color="auto"/>
              <w:right w:val="single" w:sz="4" w:space="0" w:color="auto"/>
            </w:tcBorders>
          </w:tcPr>
          <w:p w:rsidR="00A03908" w:rsidRPr="00446DB1" w:rsidRDefault="00A03908" w:rsidP="00A03908">
            <w:pPr>
              <w:autoSpaceDE w:val="0"/>
              <w:autoSpaceDN w:val="0"/>
              <w:jc w:val="center"/>
              <w:rPr>
                <w:rFonts w:ascii="Times New Roman" w:hAnsi="Times New Roman" w:cs="Times New Roman"/>
                <w:sz w:val="22"/>
                <w:szCs w:val="22"/>
              </w:rPr>
            </w:pPr>
            <w:r w:rsidRPr="00446DB1">
              <w:rPr>
                <w:rFonts w:ascii="Times New Roman" w:hAnsi="Times New Roman" w:cs="Times New Roman"/>
                <w:sz w:val="22"/>
                <w:szCs w:val="22"/>
              </w:rPr>
              <w:t xml:space="preserve">Тема. </w:t>
            </w:r>
            <w:r w:rsidR="00446DB1" w:rsidRPr="00446DB1">
              <w:rPr>
                <w:rFonts w:ascii="Times New Roman" w:hAnsi="Times New Roman" w:cs="Times New Roman"/>
                <w:sz w:val="22"/>
                <w:szCs w:val="22"/>
              </w:rPr>
              <w:t>Статистичні показники</w:t>
            </w:r>
          </w:p>
          <w:p w:rsidR="00A03908" w:rsidRPr="00446DB1" w:rsidRDefault="00A03908" w:rsidP="00A03908">
            <w:pPr>
              <w:autoSpaceDE w:val="0"/>
              <w:autoSpaceDN w:val="0"/>
              <w:jc w:val="center"/>
              <w:rPr>
                <w:rFonts w:ascii="Times New Roman" w:hAnsi="Times New Roman" w:cs="Times New Roman"/>
                <w:sz w:val="22"/>
                <w:szCs w:val="22"/>
              </w:rPr>
            </w:pPr>
          </w:p>
          <w:p w:rsidR="00446DB1" w:rsidRPr="00446DB1" w:rsidRDefault="00446DB1" w:rsidP="00446DB1">
            <w:pPr>
              <w:autoSpaceDE w:val="0"/>
              <w:autoSpaceDN w:val="0"/>
              <w:jc w:val="both"/>
              <w:rPr>
                <w:rFonts w:ascii="Times New Roman" w:hAnsi="Times New Roman" w:cs="Times New Roman"/>
                <w:sz w:val="22"/>
                <w:szCs w:val="22"/>
              </w:rPr>
            </w:pPr>
            <w:r w:rsidRPr="00446DB1">
              <w:rPr>
                <w:rFonts w:ascii="Times New Roman" w:hAnsi="Times New Roman" w:cs="Times New Roman"/>
                <w:sz w:val="22"/>
                <w:szCs w:val="22"/>
              </w:rPr>
              <w:t>1. Суть і види статистичних показників.</w:t>
            </w:r>
          </w:p>
          <w:p w:rsidR="00446DB1" w:rsidRPr="00446DB1" w:rsidRDefault="00446DB1" w:rsidP="00446DB1">
            <w:pPr>
              <w:autoSpaceDE w:val="0"/>
              <w:autoSpaceDN w:val="0"/>
              <w:jc w:val="both"/>
              <w:rPr>
                <w:rFonts w:ascii="Times New Roman" w:hAnsi="Times New Roman" w:cs="Times New Roman"/>
                <w:sz w:val="22"/>
                <w:szCs w:val="22"/>
              </w:rPr>
            </w:pPr>
            <w:r w:rsidRPr="00446DB1">
              <w:rPr>
                <w:rFonts w:ascii="Times New Roman" w:hAnsi="Times New Roman" w:cs="Times New Roman"/>
                <w:sz w:val="22"/>
                <w:szCs w:val="22"/>
              </w:rPr>
              <w:t>2. Абсолютні величини.</w:t>
            </w:r>
          </w:p>
          <w:p w:rsidR="00446DB1" w:rsidRPr="00446DB1" w:rsidRDefault="00446DB1" w:rsidP="00446DB1">
            <w:pPr>
              <w:autoSpaceDE w:val="0"/>
              <w:autoSpaceDN w:val="0"/>
              <w:jc w:val="both"/>
              <w:rPr>
                <w:rFonts w:ascii="Times New Roman" w:hAnsi="Times New Roman" w:cs="Times New Roman"/>
                <w:sz w:val="22"/>
                <w:szCs w:val="22"/>
              </w:rPr>
            </w:pPr>
            <w:r w:rsidRPr="00446DB1">
              <w:rPr>
                <w:rFonts w:ascii="Times New Roman" w:hAnsi="Times New Roman" w:cs="Times New Roman"/>
                <w:sz w:val="22"/>
                <w:szCs w:val="22"/>
              </w:rPr>
              <w:t>3. Відносні величини.</w:t>
            </w:r>
          </w:p>
          <w:p w:rsidR="00446DB1" w:rsidRPr="00446DB1" w:rsidRDefault="00446DB1" w:rsidP="00446DB1">
            <w:pPr>
              <w:autoSpaceDE w:val="0"/>
              <w:autoSpaceDN w:val="0"/>
              <w:jc w:val="both"/>
              <w:rPr>
                <w:rFonts w:ascii="Times New Roman" w:hAnsi="Times New Roman" w:cs="Times New Roman"/>
                <w:sz w:val="22"/>
                <w:szCs w:val="22"/>
              </w:rPr>
            </w:pPr>
            <w:r w:rsidRPr="00446DB1">
              <w:rPr>
                <w:rFonts w:ascii="Times New Roman" w:hAnsi="Times New Roman" w:cs="Times New Roman"/>
                <w:sz w:val="22"/>
                <w:szCs w:val="22"/>
              </w:rPr>
              <w:t>4. Середні величини.</w:t>
            </w:r>
          </w:p>
          <w:p w:rsidR="00446DB1" w:rsidRPr="00446DB1" w:rsidRDefault="00446DB1" w:rsidP="00446DB1">
            <w:pPr>
              <w:autoSpaceDE w:val="0"/>
              <w:autoSpaceDN w:val="0"/>
              <w:jc w:val="both"/>
              <w:rPr>
                <w:rFonts w:ascii="Times New Roman" w:hAnsi="Times New Roman" w:cs="Times New Roman"/>
                <w:sz w:val="22"/>
                <w:szCs w:val="22"/>
              </w:rPr>
            </w:pPr>
            <w:r w:rsidRPr="00446DB1">
              <w:rPr>
                <w:rFonts w:ascii="Times New Roman" w:hAnsi="Times New Roman" w:cs="Times New Roman"/>
                <w:sz w:val="22"/>
                <w:szCs w:val="22"/>
              </w:rPr>
              <w:t>5. Система статистичних показників.</w:t>
            </w:r>
          </w:p>
          <w:p w:rsidR="00A03908" w:rsidRPr="00446DB1" w:rsidRDefault="00446DB1" w:rsidP="00446DB1">
            <w:pPr>
              <w:autoSpaceDE w:val="0"/>
              <w:autoSpaceDN w:val="0"/>
              <w:jc w:val="both"/>
              <w:rPr>
                <w:rFonts w:ascii="Times New Roman" w:hAnsi="Times New Roman" w:cs="Times New Roman"/>
                <w:sz w:val="22"/>
                <w:szCs w:val="22"/>
              </w:rPr>
            </w:pPr>
            <w:r w:rsidRPr="00446DB1">
              <w:rPr>
                <w:rFonts w:ascii="Times New Roman" w:hAnsi="Times New Roman" w:cs="Times New Roman"/>
                <w:sz w:val="22"/>
                <w:szCs w:val="22"/>
              </w:rPr>
              <w:t>6</w:t>
            </w:r>
            <w:r w:rsidR="00A03908" w:rsidRPr="00446DB1">
              <w:rPr>
                <w:rFonts w:ascii="Times New Roman" w:hAnsi="Times New Roman" w:cs="Times New Roman"/>
                <w:sz w:val="22"/>
                <w:szCs w:val="22"/>
              </w:rPr>
              <w:t>. Тести.</w:t>
            </w:r>
          </w:p>
          <w:p w:rsidR="00243ACC" w:rsidRPr="00B205FF" w:rsidRDefault="00446DB1" w:rsidP="00A03908">
            <w:pPr>
              <w:autoSpaceDE w:val="0"/>
              <w:autoSpaceDN w:val="0"/>
              <w:jc w:val="both"/>
              <w:rPr>
                <w:rFonts w:ascii="Times New Roman" w:hAnsi="Times New Roman" w:cs="Times New Roman"/>
                <w:sz w:val="22"/>
                <w:szCs w:val="22"/>
              </w:rPr>
            </w:pPr>
            <w:r w:rsidRPr="00B205FF">
              <w:rPr>
                <w:rFonts w:ascii="Times New Roman" w:hAnsi="Times New Roman" w:cs="Times New Roman"/>
                <w:sz w:val="22"/>
                <w:szCs w:val="22"/>
              </w:rPr>
              <w:t>7</w:t>
            </w:r>
            <w:r w:rsidR="00243ACC" w:rsidRPr="00B205FF">
              <w:rPr>
                <w:rFonts w:ascii="Times New Roman" w:hAnsi="Times New Roman" w:cs="Times New Roman"/>
                <w:sz w:val="22"/>
                <w:szCs w:val="22"/>
              </w:rPr>
              <w:t xml:space="preserve">. </w:t>
            </w:r>
            <w:r w:rsidR="00B205FF" w:rsidRPr="00B205FF">
              <w:rPr>
                <w:rFonts w:ascii="Times New Roman" w:hAnsi="Times New Roman" w:cs="Times New Roman"/>
                <w:sz w:val="22"/>
                <w:szCs w:val="22"/>
              </w:rPr>
              <w:t>Практичне завдання: групування статистичних даних та розрахунок середніх величин.</w:t>
            </w:r>
          </w:p>
        </w:tc>
        <w:tc>
          <w:tcPr>
            <w:tcW w:w="850" w:type="dxa"/>
            <w:tcBorders>
              <w:top w:val="single" w:sz="4" w:space="0" w:color="auto"/>
              <w:left w:val="single" w:sz="4" w:space="0" w:color="auto"/>
              <w:bottom w:val="single" w:sz="4" w:space="0" w:color="auto"/>
              <w:right w:val="single" w:sz="4" w:space="0" w:color="auto"/>
            </w:tcBorders>
          </w:tcPr>
          <w:p w:rsidR="00A03908" w:rsidRPr="00446DB1" w:rsidRDefault="00A03908" w:rsidP="003E40B6">
            <w:pPr>
              <w:autoSpaceDE w:val="0"/>
              <w:autoSpaceDN w:val="0"/>
              <w:jc w:val="center"/>
              <w:rPr>
                <w:rFonts w:ascii="Times New Roman" w:hAnsi="Times New Roman" w:cs="Times New Roman"/>
                <w:sz w:val="22"/>
                <w:szCs w:val="22"/>
              </w:rPr>
            </w:pPr>
            <w:r w:rsidRPr="00446DB1">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446DB1" w:rsidRDefault="00342B92" w:rsidP="003E40B6">
            <w:pPr>
              <w:autoSpaceDE w:val="0"/>
              <w:autoSpaceDN w:val="0"/>
              <w:jc w:val="center"/>
              <w:rPr>
                <w:rFonts w:ascii="Times New Roman" w:hAnsi="Times New Roman" w:cs="Times New Roman"/>
                <w:sz w:val="22"/>
                <w:szCs w:val="22"/>
              </w:rPr>
            </w:pPr>
            <w:r w:rsidRPr="00446DB1">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A03908" w:rsidRPr="00446DB1" w:rsidRDefault="00A03908" w:rsidP="00A03908">
            <w:pPr>
              <w:autoSpaceDE w:val="0"/>
              <w:autoSpaceDN w:val="0"/>
              <w:jc w:val="center"/>
              <w:rPr>
                <w:rFonts w:ascii="Times New Roman" w:hAnsi="Times New Roman" w:cs="Times New Roman"/>
                <w:i/>
                <w:sz w:val="22"/>
                <w:szCs w:val="22"/>
              </w:rPr>
            </w:pPr>
            <w:r w:rsidRPr="00446DB1">
              <w:rPr>
                <w:rFonts w:ascii="Times New Roman" w:hAnsi="Times New Roman" w:cs="Times New Roman"/>
                <w:i/>
                <w:sz w:val="22"/>
                <w:szCs w:val="22"/>
              </w:rPr>
              <w:t>1 раз на 2 тижні</w:t>
            </w:r>
          </w:p>
          <w:p w:rsidR="00A03908" w:rsidRPr="00446DB1" w:rsidRDefault="00A03908" w:rsidP="00A03908">
            <w:pPr>
              <w:autoSpaceDE w:val="0"/>
              <w:autoSpaceDN w:val="0"/>
              <w:jc w:val="center"/>
              <w:rPr>
                <w:rFonts w:ascii="Times New Roman" w:hAnsi="Times New Roman" w:cs="Times New Roman"/>
                <w:i/>
                <w:sz w:val="22"/>
                <w:szCs w:val="22"/>
              </w:rPr>
            </w:pPr>
            <w:r w:rsidRPr="00446DB1">
              <w:rPr>
                <w:rFonts w:ascii="Times New Roman" w:hAnsi="Times New Roman" w:cs="Times New Roman"/>
                <w:i/>
                <w:sz w:val="22"/>
                <w:szCs w:val="22"/>
              </w:rPr>
              <w:t>/тиждень 6</w:t>
            </w:r>
          </w:p>
        </w:tc>
      </w:tr>
      <w:tr w:rsidR="00A03908" w:rsidRPr="00384502" w:rsidTr="00A03908">
        <w:trPr>
          <w:trHeight w:val="675"/>
        </w:trPr>
        <w:tc>
          <w:tcPr>
            <w:tcW w:w="1418" w:type="dxa"/>
            <w:tcBorders>
              <w:top w:val="single" w:sz="4" w:space="0" w:color="auto"/>
              <w:left w:val="single" w:sz="4" w:space="0" w:color="auto"/>
              <w:bottom w:val="single" w:sz="4" w:space="0" w:color="auto"/>
              <w:right w:val="single" w:sz="4" w:space="0" w:color="auto"/>
            </w:tcBorders>
          </w:tcPr>
          <w:p w:rsidR="00A03908" w:rsidRPr="00446DB1" w:rsidRDefault="00446DB1" w:rsidP="00A03908">
            <w:pPr>
              <w:autoSpaceDE w:val="0"/>
              <w:autoSpaceDN w:val="0"/>
              <w:jc w:val="center"/>
              <w:rPr>
                <w:rFonts w:ascii="Times New Roman" w:hAnsi="Times New Roman" w:cs="Times New Roman"/>
                <w:sz w:val="22"/>
                <w:szCs w:val="22"/>
              </w:rPr>
            </w:pPr>
            <w:r w:rsidRPr="00446DB1">
              <w:rPr>
                <w:rFonts w:ascii="Times New Roman" w:hAnsi="Times New Roman" w:cs="Times New Roman"/>
                <w:sz w:val="22"/>
                <w:szCs w:val="22"/>
              </w:rPr>
              <w:t xml:space="preserve">Практичне </w:t>
            </w:r>
            <w:r w:rsidR="00A03908" w:rsidRPr="00446DB1">
              <w:rPr>
                <w:rFonts w:ascii="Times New Roman" w:hAnsi="Times New Roman" w:cs="Times New Roman"/>
                <w:sz w:val="22"/>
                <w:szCs w:val="22"/>
              </w:rPr>
              <w:t>заняття 4</w:t>
            </w:r>
          </w:p>
        </w:tc>
        <w:tc>
          <w:tcPr>
            <w:tcW w:w="4678" w:type="dxa"/>
            <w:tcBorders>
              <w:top w:val="single" w:sz="4" w:space="0" w:color="auto"/>
              <w:left w:val="single" w:sz="4" w:space="0" w:color="auto"/>
              <w:bottom w:val="single" w:sz="4" w:space="0" w:color="auto"/>
              <w:right w:val="single" w:sz="4" w:space="0" w:color="auto"/>
            </w:tcBorders>
          </w:tcPr>
          <w:p w:rsidR="003B7F79" w:rsidRPr="00B205FF" w:rsidRDefault="003B7F79" w:rsidP="003B7F79">
            <w:pPr>
              <w:autoSpaceDE w:val="0"/>
              <w:autoSpaceDN w:val="0"/>
              <w:jc w:val="center"/>
              <w:rPr>
                <w:rFonts w:ascii="Times New Roman" w:hAnsi="Times New Roman" w:cs="Times New Roman"/>
                <w:sz w:val="22"/>
                <w:szCs w:val="22"/>
              </w:rPr>
            </w:pPr>
            <w:r w:rsidRPr="00B205FF">
              <w:rPr>
                <w:rFonts w:ascii="Times New Roman" w:hAnsi="Times New Roman" w:cs="Times New Roman"/>
                <w:sz w:val="22"/>
                <w:szCs w:val="22"/>
              </w:rPr>
              <w:t xml:space="preserve">Тема. </w:t>
            </w:r>
            <w:r w:rsidR="00446DB1" w:rsidRPr="00B205FF">
              <w:rPr>
                <w:rFonts w:ascii="Times New Roman" w:hAnsi="Times New Roman" w:cs="Times New Roman"/>
                <w:sz w:val="22"/>
                <w:szCs w:val="22"/>
              </w:rPr>
              <w:t>Ряди розподілу. Аналіз варіацій та форми розподілу</w:t>
            </w:r>
          </w:p>
          <w:p w:rsidR="003B7F79" w:rsidRPr="00B205FF" w:rsidRDefault="003B7F79" w:rsidP="003B7F79">
            <w:pPr>
              <w:autoSpaceDE w:val="0"/>
              <w:autoSpaceDN w:val="0"/>
              <w:jc w:val="center"/>
              <w:rPr>
                <w:rFonts w:ascii="Times New Roman" w:hAnsi="Times New Roman" w:cs="Times New Roman"/>
                <w:sz w:val="22"/>
                <w:szCs w:val="22"/>
              </w:rPr>
            </w:pPr>
          </w:p>
          <w:p w:rsidR="00446DB1" w:rsidRPr="00B205FF" w:rsidRDefault="00446DB1" w:rsidP="00446DB1">
            <w:pPr>
              <w:autoSpaceDE w:val="0"/>
              <w:autoSpaceDN w:val="0"/>
              <w:jc w:val="both"/>
              <w:rPr>
                <w:rFonts w:ascii="Times New Roman" w:hAnsi="Times New Roman" w:cs="Times New Roman"/>
                <w:sz w:val="22"/>
                <w:szCs w:val="22"/>
              </w:rPr>
            </w:pPr>
            <w:r w:rsidRPr="00B205FF">
              <w:rPr>
                <w:rFonts w:ascii="Times New Roman" w:hAnsi="Times New Roman" w:cs="Times New Roman"/>
                <w:sz w:val="22"/>
                <w:szCs w:val="22"/>
              </w:rPr>
              <w:t>1. Закономірність розподілу.</w:t>
            </w:r>
          </w:p>
          <w:p w:rsidR="00446DB1" w:rsidRPr="00B205FF" w:rsidRDefault="00446DB1" w:rsidP="00446DB1">
            <w:pPr>
              <w:autoSpaceDE w:val="0"/>
              <w:autoSpaceDN w:val="0"/>
              <w:jc w:val="both"/>
              <w:rPr>
                <w:rFonts w:ascii="Times New Roman" w:hAnsi="Times New Roman" w:cs="Times New Roman"/>
                <w:sz w:val="22"/>
                <w:szCs w:val="22"/>
              </w:rPr>
            </w:pPr>
            <w:r w:rsidRPr="00B205FF">
              <w:rPr>
                <w:rFonts w:ascii="Times New Roman" w:hAnsi="Times New Roman" w:cs="Times New Roman"/>
                <w:sz w:val="22"/>
                <w:szCs w:val="22"/>
              </w:rPr>
              <w:t>2. Характеристики центра розподілу.</w:t>
            </w:r>
          </w:p>
          <w:p w:rsidR="00446DB1" w:rsidRPr="00B205FF" w:rsidRDefault="00446DB1" w:rsidP="00446DB1">
            <w:pPr>
              <w:autoSpaceDE w:val="0"/>
              <w:autoSpaceDN w:val="0"/>
              <w:jc w:val="both"/>
              <w:rPr>
                <w:rFonts w:ascii="Times New Roman" w:hAnsi="Times New Roman" w:cs="Times New Roman"/>
                <w:sz w:val="22"/>
                <w:szCs w:val="22"/>
              </w:rPr>
            </w:pPr>
            <w:r w:rsidRPr="00B205FF">
              <w:rPr>
                <w:rFonts w:ascii="Times New Roman" w:hAnsi="Times New Roman" w:cs="Times New Roman"/>
                <w:sz w:val="22"/>
                <w:szCs w:val="22"/>
              </w:rPr>
              <w:t>3. Характеристики варіації.</w:t>
            </w:r>
          </w:p>
          <w:p w:rsidR="00446DB1" w:rsidRPr="00B205FF" w:rsidRDefault="00446DB1" w:rsidP="00446DB1">
            <w:pPr>
              <w:autoSpaceDE w:val="0"/>
              <w:autoSpaceDN w:val="0"/>
              <w:jc w:val="both"/>
              <w:rPr>
                <w:rFonts w:ascii="Times New Roman" w:hAnsi="Times New Roman" w:cs="Times New Roman"/>
                <w:sz w:val="22"/>
                <w:szCs w:val="22"/>
              </w:rPr>
            </w:pPr>
            <w:r w:rsidRPr="00B205FF">
              <w:rPr>
                <w:rFonts w:ascii="Times New Roman" w:hAnsi="Times New Roman" w:cs="Times New Roman"/>
                <w:sz w:val="22"/>
                <w:szCs w:val="22"/>
              </w:rPr>
              <w:t>4. Види та взаємозв’язок дисперсій.</w:t>
            </w:r>
          </w:p>
          <w:p w:rsidR="00446DB1" w:rsidRPr="00B205FF" w:rsidRDefault="00446DB1" w:rsidP="00446DB1">
            <w:pPr>
              <w:autoSpaceDE w:val="0"/>
              <w:autoSpaceDN w:val="0"/>
              <w:jc w:val="both"/>
              <w:rPr>
                <w:rFonts w:ascii="Times New Roman" w:hAnsi="Times New Roman" w:cs="Times New Roman"/>
                <w:sz w:val="22"/>
                <w:szCs w:val="22"/>
              </w:rPr>
            </w:pPr>
            <w:r w:rsidRPr="00B205FF">
              <w:rPr>
                <w:rFonts w:ascii="Times New Roman" w:hAnsi="Times New Roman" w:cs="Times New Roman"/>
                <w:sz w:val="22"/>
                <w:szCs w:val="22"/>
              </w:rPr>
              <w:t>5. Тести.</w:t>
            </w:r>
          </w:p>
          <w:p w:rsidR="007034B4" w:rsidRPr="00B205FF" w:rsidRDefault="00446DB1" w:rsidP="009112E1">
            <w:pPr>
              <w:autoSpaceDE w:val="0"/>
              <w:autoSpaceDN w:val="0"/>
              <w:jc w:val="both"/>
              <w:rPr>
                <w:rFonts w:ascii="Times New Roman" w:hAnsi="Times New Roman" w:cs="Times New Roman"/>
                <w:sz w:val="22"/>
                <w:szCs w:val="22"/>
              </w:rPr>
            </w:pPr>
            <w:r w:rsidRPr="00B205FF">
              <w:rPr>
                <w:rFonts w:ascii="Times New Roman" w:hAnsi="Times New Roman" w:cs="Times New Roman"/>
                <w:sz w:val="22"/>
                <w:szCs w:val="22"/>
              </w:rPr>
              <w:t>6</w:t>
            </w:r>
            <w:r w:rsidR="00243ACC" w:rsidRPr="00B205FF">
              <w:rPr>
                <w:rFonts w:ascii="Times New Roman" w:hAnsi="Times New Roman" w:cs="Times New Roman"/>
                <w:sz w:val="22"/>
                <w:szCs w:val="22"/>
              </w:rPr>
              <w:t xml:space="preserve">. </w:t>
            </w:r>
            <w:r w:rsidR="007034B4" w:rsidRPr="00B205FF">
              <w:rPr>
                <w:rFonts w:ascii="Times New Roman" w:hAnsi="Times New Roman" w:cs="Times New Roman"/>
                <w:sz w:val="22"/>
                <w:szCs w:val="22"/>
              </w:rPr>
              <w:t>Контрольна робота за матеріалами теоретичних тем зі змістових модулів 1, 2.</w:t>
            </w:r>
          </w:p>
        </w:tc>
        <w:tc>
          <w:tcPr>
            <w:tcW w:w="850" w:type="dxa"/>
            <w:tcBorders>
              <w:top w:val="single" w:sz="4" w:space="0" w:color="auto"/>
              <w:left w:val="single" w:sz="4" w:space="0" w:color="auto"/>
              <w:bottom w:val="single" w:sz="4" w:space="0" w:color="auto"/>
              <w:right w:val="single" w:sz="4" w:space="0" w:color="auto"/>
            </w:tcBorders>
          </w:tcPr>
          <w:p w:rsidR="00A03908" w:rsidRPr="00B205FF" w:rsidRDefault="00A03908" w:rsidP="002D54FE">
            <w:pPr>
              <w:autoSpaceDE w:val="0"/>
              <w:autoSpaceDN w:val="0"/>
              <w:jc w:val="center"/>
              <w:rPr>
                <w:rFonts w:ascii="Times New Roman" w:hAnsi="Times New Roman" w:cs="Times New Roman"/>
                <w:sz w:val="22"/>
                <w:szCs w:val="22"/>
              </w:rPr>
            </w:pPr>
            <w:r w:rsidRPr="00B205FF">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446DB1" w:rsidRDefault="00A03908" w:rsidP="002D54FE">
            <w:pPr>
              <w:autoSpaceDE w:val="0"/>
              <w:autoSpaceDN w:val="0"/>
              <w:jc w:val="center"/>
              <w:rPr>
                <w:rFonts w:ascii="Times New Roman" w:hAnsi="Times New Roman" w:cs="Times New Roman"/>
                <w:sz w:val="22"/>
                <w:szCs w:val="22"/>
              </w:rPr>
            </w:pPr>
            <w:r w:rsidRPr="00446DB1">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A03908" w:rsidRPr="00446DB1" w:rsidRDefault="00A03908" w:rsidP="002D54FE">
            <w:pPr>
              <w:autoSpaceDE w:val="0"/>
              <w:autoSpaceDN w:val="0"/>
              <w:jc w:val="center"/>
              <w:rPr>
                <w:rFonts w:ascii="Times New Roman" w:hAnsi="Times New Roman" w:cs="Times New Roman"/>
                <w:i/>
                <w:sz w:val="22"/>
                <w:szCs w:val="22"/>
              </w:rPr>
            </w:pPr>
            <w:r w:rsidRPr="00446DB1">
              <w:rPr>
                <w:rFonts w:ascii="Times New Roman" w:hAnsi="Times New Roman" w:cs="Times New Roman"/>
                <w:i/>
                <w:sz w:val="22"/>
                <w:szCs w:val="22"/>
              </w:rPr>
              <w:t>1 раз на 2 тижні</w:t>
            </w:r>
          </w:p>
          <w:p w:rsidR="00A03908" w:rsidRPr="00446DB1" w:rsidRDefault="00A03908" w:rsidP="00A03908">
            <w:pPr>
              <w:autoSpaceDE w:val="0"/>
              <w:autoSpaceDN w:val="0"/>
              <w:jc w:val="center"/>
              <w:rPr>
                <w:rFonts w:ascii="Times New Roman" w:hAnsi="Times New Roman" w:cs="Times New Roman"/>
                <w:i/>
                <w:sz w:val="22"/>
                <w:szCs w:val="22"/>
              </w:rPr>
            </w:pPr>
            <w:r w:rsidRPr="00446DB1">
              <w:rPr>
                <w:rFonts w:ascii="Times New Roman" w:hAnsi="Times New Roman" w:cs="Times New Roman"/>
                <w:i/>
                <w:sz w:val="22"/>
                <w:szCs w:val="22"/>
              </w:rPr>
              <w:t>/тиждень 8</w:t>
            </w:r>
          </w:p>
        </w:tc>
      </w:tr>
      <w:tr w:rsidR="00446DB1" w:rsidRPr="00384502" w:rsidTr="00446DB1">
        <w:trPr>
          <w:trHeight w:val="675"/>
        </w:trPr>
        <w:tc>
          <w:tcPr>
            <w:tcW w:w="1418" w:type="dxa"/>
            <w:tcBorders>
              <w:top w:val="single" w:sz="4" w:space="0" w:color="auto"/>
              <w:left w:val="single" w:sz="4" w:space="0" w:color="auto"/>
              <w:bottom w:val="single" w:sz="4" w:space="0" w:color="auto"/>
              <w:right w:val="single" w:sz="4" w:space="0" w:color="auto"/>
            </w:tcBorders>
          </w:tcPr>
          <w:p w:rsidR="00446DB1" w:rsidRPr="00446DB1" w:rsidRDefault="00446DB1" w:rsidP="00446DB1">
            <w:pPr>
              <w:autoSpaceDE w:val="0"/>
              <w:autoSpaceDN w:val="0"/>
              <w:jc w:val="center"/>
              <w:rPr>
                <w:rFonts w:ascii="Times New Roman" w:hAnsi="Times New Roman" w:cs="Times New Roman"/>
                <w:sz w:val="22"/>
                <w:szCs w:val="22"/>
              </w:rPr>
            </w:pPr>
            <w:r w:rsidRPr="00446DB1">
              <w:rPr>
                <w:rFonts w:ascii="Times New Roman" w:hAnsi="Times New Roman" w:cs="Times New Roman"/>
                <w:sz w:val="22"/>
                <w:szCs w:val="22"/>
              </w:rPr>
              <w:t>Практичне заняття 5</w:t>
            </w:r>
          </w:p>
        </w:tc>
        <w:tc>
          <w:tcPr>
            <w:tcW w:w="4678" w:type="dxa"/>
            <w:tcBorders>
              <w:top w:val="single" w:sz="4" w:space="0" w:color="auto"/>
              <w:left w:val="single" w:sz="4" w:space="0" w:color="auto"/>
              <w:bottom w:val="single" w:sz="4" w:space="0" w:color="auto"/>
              <w:right w:val="single" w:sz="4" w:space="0" w:color="auto"/>
            </w:tcBorders>
          </w:tcPr>
          <w:p w:rsidR="00446DB1" w:rsidRPr="00446DB1" w:rsidRDefault="00446DB1" w:rsidP="00446DB1">
            <w:pPr>
              <w:autoSpaceDE w:val="0"/>
              <w:autoSpaceDN w:val="0"/>
              <w:jc w:val="center"/>
              <w:rPr>
                <w:rFonts w:ascii="Times New Roman" w:hAnsi="Times New Roman" w:cs="Times New Roman"/>
                <w:sz w:val="22"/>
                <w:szCs w:val="22"/>
              </w:rPr>
            </w:pPr>
            <w:r w:rsidRPr="00446DB1">
              <w:rPr>
                <w:rFonts w:ascii="Times New Roman" w:hAnsi="Times New Roman" w:cs="Times New Roman"/>
                <w:sz w:val="22"/>
                <w:szCs w:val="22"/>
              </w:rPr>
              <w:t>Тема. Вибірковий метод. Статистична перевірка гіпотез</w:t>
            </w:r>
          </w:p>
          <w:p w:rsidR="00446DB1" w:rsidRPr="00446DB1" w:rsidRDefault="00446DB1" w:rsidP="00446DB1">
            <w:pPr>
              <w:autoSpaceDE w:val="0"/>
              <w:autoSpaceDN w:val="0"/>
              <w:jc w:val="center"/>
              <w:rPr>
                <w:rFonts w:ascii="Times New Roman" w:hAnsi="Times New Roman" w:cs="Times New Roman"/>
                <w:sz w:val="22"/>
                <w:szCs w:val="22"/>
              </w:rPr>
            </w:pPr>
          </w:p>
          <w:p w:rsidR="00446DB1" w:rsidRPr="00446DB1" w:rsidRDefault="00446DB1" w:rsidP="00446DB1">
            <w:pPr>
              <w:autoSpaceDE w:val="0"/>
              <w:autoSpaceDN w:val="0"/>
              <w:jc w:val="both"/>
              <w:rPr>
                <w:rFonts w:ascii="Times New Roman" w:hAnsi="Times New Roman" w:cs="Times New Roman"/>
                <w:sz w:val="22"/>
                <w:szCs w:val="22"/>
              </w:rPr>
            </w:pPr>
            <w:r w:rsidRPr="00446DB1">
              <w:rPr>
                <w:rFonts w:ascii="Times New Roman" w:hAnsi="Times New Roman" w:cs="Times New Roman"/>
                <w:sz w:val="22"/>
                <w:szCs w:val="22"/>
              </w:rPr>
              <w:t>1. Суть вибіркового спостереження.</w:t>
            </w:r>
          </w:p>
          <w:p w:rsidR="00446DB1" w:rsidRPr="00446DB1" w:rsidRDefault="00446DB1" w:rsidP="00446DB1">
            <w:pPr>
              <w:autoSpaceDE w:val="0"/>
              <w:autoSpaceDN w:val="0"/>
              <w:jc w:val="both"/>
              <w:rPr>
                <w:rFonts w:ascii="Times New Roman" w:hAnsi="Times New Roman" w:cs="Times New Roman"/>
                <w:sz w:val="22"/>
                <w:szCs w:val="22"/>
              </w:rPr>
            </w:pPr>
            <w:r w:rsidRPr="00446DB1">
              <w:rPr>
                <w:rFonts w:ascii="Times New Roman" w:hAnsi="Times New Roman" w:cs="Times New Roman"/>
                <w:sz w:val="22"/>
                <w:szCs w:val="22"/>
              </w:rPr>
              <w:t>2. Різновиди вибірок.</w:t>
            </w:r>
          </w:p>
          <w:p w:rsidR="00446DB1" w:rsidRPr="00446DB1" w:rsidRDefault="00446DB1" w:rsidP="00446DB1">
            <w:pPr>
              <w:autoSpaceDE w:val="0"/>
              <w:autoSpaceDN w:val="0"/>
              <w:jc w:val="both"/>
              <w:rPr>
                <w:rFonts w:ascii="Times New Roman" w:hAnsi="Times New Roman" w:cs="Times New Roman"/>
                <w:sz w:val="22"/>
                <w:szCs w:val="22"/>
              </w:rPr>
            </w:pPr>
            <w:r w:rsidRPr="00446DB1">
              <w:rPr>
                <w:rFonts w:ascii="Times New Roman" w:hAnsi="Times New Roman" w:cs="Times New Roman"/>
                <w:sz w:val="22"/>
                <w:szCs w:val="22"/>
              </w:rPr>
              <w:t>3. Визначення обсягу вибірки.</w:t>
            </w:r>
          </w:p>
          <w:p w:rsidR="00446DB1" w:rsidRPr="00446DB1" w:rsidRDefault="00446DB1" w:rsidP="00446DB1">
            <w:pPr>
              <w:autoSpaceDE w:val="0"/>
              <w:autoSpaceDN w:val="0"/>
              <w:jc w:val="both"/>
              <w:rPr>
                <w:rFonts w:ascii="Times New Roman" w:hAnsi="Times New Roman" w:cs="Times New Roman"/>
                <w:sz w:val="22"/>
                <w:szCs w:val="22"/>
              </w:rPr>
            </w:pPr>
            <w:r w:rsidRPr="00446DB1">
              <w:rPr>
                <w:rFonts w:ascii="Times New Roman" w:hAnsi="Times New Roman" w:cs="Times New Roman"/>
                <w:sz w:val="22"/>
                <w:szCs w:val="22"/>
              </w:rPr>
              <w:t>4. Статистична перевірка гіпотез.</w:t>
            </w:r>
          </w:p>
          <w:p w:rsidR="00446DB1" w:rsidRPr="00446DB1" w:rsidRDefault="00446DB1" w:rsidP="00446DB1">
            <w:pPr>
              <w:autoSpaceDE w:val="0"/>
              <w:autoSpaceDN w:val="0"/>
              <w:jc w:val="both"/>
              <w:rPr>
                <w:rFonts w:ascii="Times New Roman" w:hAnsi="Times New Roman" w:cs="Times New Roman"/>
                <w:sz w:val="22"/>
                <w:szCs w:val="22"/>
              </w:rPr>
            </w:pPr>
            <w:r w:rsidRPr="00446DB1">
              <w:rPr>
                <w:rFonts w:ascii="Times New Roman" w:hAnsi="Times New Roman" w:cs="Times New Roman"/>
                <w:sz w:val="22"/>
                <w:szCs w:val="22"/>
              </w:rPr>
              <w:t>5. Тести.</w:t>
            </w:r>
          </w:p>
          <w:p w:rsidR="00446DB1" w:rsidRPr="00446DB1" w:rsidRDefault="00446DB1" w:rsidP="00446DB1">
            <w:pPr>
              <w:autoSpaceDE w:val="0"/>
              <w:autoSpaceDN w:val="0"/>
              <w:jc w:val="both"/>
              <w:rPr>
                <w:rFonts w:ascii="Times New Roman" w:hAnsi="Times New Roman" w:cs="Times New Roman"/>
                <w:sz w:val="22"/>
                <w:szCs w:val="22"/>
              </w:rPr>
            </w:pPr>
            <w:r w:rsidRPr="00446DB1">
              <w:rPr>
                <w:rFonts w:ascii="Times New Roman" w:hAnsi="Times New Roman" w:cs="Times New Roman"/>
                <w:sz w:val="22"/>
                <w:szCs w:val="22"/>
              </w:rPr>
              <w:t xml:space="preserve">6. </w:t>
            </w:r>
            <w:proofErr w:type="spellStart"/>
            <w:r w:rsidRPr="00446DB1">
              <w:rPr>
                <w:rFonts w:ascii="Times New Roman" w:hAnsi="Times New Roman" w:cs="Times New Roman"/>
                <w:sz w:val="22"/>
                <w:szCs w:val="22"/>
              </w:rPr>
              <w:t>Бліц-опитування</w:t>
            </w:r>
            <w:proofErr w:type="spellEnd"/>
            <w:r w:rsidRPr="00446DB1">
              <w:rPr>
                <w:rFonts w:ascii="Times New Roman" w:hAnsi="Times New Roman" w:cs="Times New Roman"/>
                <w:sz w:val="22"/>
                <w:szCs w:val="22"/>
              </w:rPr>
              <w:t>.</w:t>
            </w:r>
          </w:p>
          <w:p w:rsidR="00446DB1" w:rsidRPr="00B65D5B" w:rsidRDefault="00446DB1" w:rsidP="00446DB1">
            <w:pPr>
              <w:autoSpaceDE w:val="0"/>
              <w:autoSpaceDN w:val="0"/>
              <w:jc w:val="both"/>
              <w:rPr>
                <w:rFonts w:ascii="Times New Roman" w:hAnsi="Times New Roman" w:cs="Times New Roman"/>
                <w:sz w:val="22"/>
                <w:szCs w:val="22"/>
              </w:rPr>
            </w:pPr>
            <w:r w:rsidRPr="00B65D5B">
              <w:rPr>
                <w:rFonts w:ascii="Times New Roman" w:hAnsi="Times New Roman" w:cs="Times New Roman"/>
                <w:sz w:val="22"/>
                <w:szCs w:val="22"/>
              </w:rPr>
              <w:t xml:space="preserve">7. </w:t>
            </w:r>
            <w:r w:rsidR="00B65D5B" w:rsidRPr="00B65D5B">
              <w:rPr>
                <w:rFonts w:ascii="Times New Roman" w:hAnsi="Times New Roman" w:cs="Times New Roman"/>
                <w:sz w:val="22"/>
                <w:szCs w:val="22"/>
              </w:rPr>
              <w:t>Практичне завдання: визначення обсягу вибірки та статистична перевірка гіпотез.</w:t>
            </w:r>
          </w:p>
        </w:tc>
        <w:tc>
          <w:tcPr>
            <w:tcW w:w="850" w:type="dxa"/>
            <w:tcBorders>
              <w:top w:val="single" w:sz="4" w:space="0" w:color="auto"/>
              <w:left w:val="single" w:sz="4" w:space="0" w:color="auto"/>
              <w:bottom w:val="single" w:sz="4" w:space="0" w:color="auto"/>
              <w:right w:val="single" w:sz="4" w:space="0" w:color="auto"/>
            </w:tcBorders>
          </w:tcPr>
          <w:p w:rsidR="00446DB1" w:rsidRPr="00446DB1" w:rsidRDefault="00446DB1" w:rsidP="00446DB1">
            <w:pPr>
              <w:autoSpaceDE w:val="0"/>
              <w:autoSpaceDN w:val="0"/>
              <w:jc w:val="center"/>
              <w:rPr>
                <w:rFonts w:ascii="Times New Roman" w:hAnsi="Times New Roman" w:cs="Times New Roman"/>
                <w:sz w:val="22"/>
                <w:szCs w:val="22"/>
              </w:rPr>
            </w:pPr>
            <w:r w:rsidRPr="00446DB1">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446DB1" w:rsidRPr="00446DB1" w:rsidRDefault="00446DB1" w:rsidP="00446DB1">
            <w:pPr>
              <w:autoSpaceDE w:val="0"/>
              <w:autoSpaceDN w:val="0"/>
              <w:jc w:val="center"/>
              <w:rPr>
                <w:rFonts w:ascii="Times New Roman" w:hAnsi="Times New Roman" w:cs="Times New Roman"/>
                <w:sz w:val="22"/>
                <w:szCs w:val="22"/>
              </w:rPr>
            </w:pPr>
            <w:r w:rsidRPr="00446DB1">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446DB1" w:rsidRPr="00446DB1" w:rsidRDefault="00446DB1" w:rsidP="00446DB1">
            <w:pPr>
              <w:autoSpaceDE w:val="0"/>
              <w:autoSpaceDN w:val="0"/>
              <w:jc w:val="center"/>
              <w:rPr>
                <w:rFonts w:ascii="Times New Roman" w:hAnsi="Times New Roman" w:cs="Times New Roman"/>
                <w:i/>
                <w:sz w:val="22"/>
                <w:szCs w:val="22"/>
              </w:rPr>
            </w:pPr>
            <w:r w:rsidRPr="00446DB1">
              <w:rPr>
                <w:rFonts w:ascii="Times New Roman" w:hAnsi="Times New Roman" w:cs="Times New Roman"/>
                <w:i/>
                <w:sz w:val="22"/>
                <w:szCs w:val="22"/>
              </w:rPr>
              <w:t>1 раз на 2 тижні</w:t>
            </w:r>
          </w:p>
          <w:p w:rsidR="00446DB1" w:rsidRPr="00446DB1" w:rsidRDefault="00446DB1" w:rsidP="00446DB1">
            <w:pPr>
              <w:autoSpaceDE w:val="0"/>
              <w:autoSpaceDN w:val="0"/>
              <w:jc w:val="center"/>
              <w:rPr>
                <w:rFonts w:ascii="Times New Roman" w:hAnsi="Times New Roman" w:cs="Times New Roman"/>
                <w:i/>
                <w:sz w:val="22"/>
                <w:szCs w:val="22"/>
              </w:rPr>
            </w:pPr>
            <w:r w:rsidRPr="00446DB1">
              <w:rPr>
                <w:rFonts w:ascii="Times New Roman" w:hAnsi="Times New Roman" w:cs="Times New Roman"/>
                <w:i/>
                <w:sz w:val="22"/>
                <w:szCs w:val="22"/>
              </w:rPr>
              <w:t>/тиждень 10</w:t>
            </w:r>
          </w:p>
        </w:tc>
      </w:tr>
      <w:tr w:rsidR="00446DB1" w:rsidRPr="00AD2F64" w:rsidTr="00446DB1">
        <w:trPr>
          <w:trHeight w:val="675"/>
        </w:trPr>
        <w:tc>
          <w:tcPr>
            <w:tcW w:w="1418" w:type="dxa"/>
            <w:tcBorders>
              <w:top w:val="single" w:sz="4" w:space="0" w:color="auto"/>
              <w:left w:val="single" w:sz="4" w:space="0" w:color="auto"/>
              <w:bottom w:val="single" w:sz="4" w:space="0" w:color="auto"/>
              <w:right w:val="single" w:sz="4" w:space="0" w:color="auto"/>
            </w:tcBorders>
          </w:tcPr>
          <w:p w:rsidR="00446DB1" w:rsidRPr="00AD2F64" w:rsidRDefault="00446DB1" w:rsidP="00446DB1">
            <w:pPr>
              <w:autoSpaceDE w:val="0"/>
              <w:autoSpaceDN w:val="0"/>
              <w:jc w:val="center"/>
              <w:rPr>
                <w:rFonts w:ascii="Times New Roman" w:hAnsi="Times New Roman" w:cs="Times New Roman"/>
                <w:sz w:val="22"/>
                <w:szCs w:val="22"/>
              </w:rPr>
            </w:pPr>
            <w:r w:rsidRPr="00AD2F64">
              <w:rPr>
                <w:rFonts w:ascii="Times New Roman" w:hAnsi="Times New Roman" w:cs="Times New Roman"/>
                <w:sz w:val="22"/>
                <w:szCs w:val="22"/>
              </w:rPr>
              <w:t>Практичне заняття 6</w:t>
            </w:r>
          </w:p>
        </w:tc>
        <w:tc>
          <w:tcPr>
            <w:tcW w:w="4678" w:type="dxa"/>
            <w:tcBorders>
              <w:top w:val="single" w:sz="4" w:space="0" w:color="auto"/>
              <w:left w:val="single" w:sz="4" w:space="0" w:color="auto"/>
              <w:bottom w:val="single" w:sz="4" w:space="0" w:color="auto"/>
              <w:right w:val="single" w:sz="4" w:space="0" w:color="auto"/>
            </w:tcBorders>
          </w:tcPr>
          <w:p w:rsidR="00446DB1" w:rsidRPr="00AD2F64" w:rsidRDefault="00446DB1" w:rsidP="00446DB1">
            <w:pPr>
              <w:autoSpaceDE w:val="0"/>
              <w:autoSpaceDN w:val="0"/>
              <w:jc w:val="center"/>
              <w:rPr>
                <w:rFonts w:ascii="Times New Roman" w:hAnsi="Times New Roman" w:cs="Times New Roman"/>
                <w:sz w:val="22"/>
                <w:szCs w:val="22"/>
              </w:rPr>
            </w:pPr>
            <w:r w:rsidRPr="00AD2F64">
              <w:rPr>
                <w:rFonts w:ascii="Times New Roman" w:hAnsi="Times New Roman" w:cs="Times New Roman"/>
                <w:sz w:val="22"/>
                <w:szCs w:val="22"/>
              </w:rPr>
              <w:t xml:space="preserve">Тема. Методи аналізу взаємозв’язків. </w:t>
            </w:r>
          </w:p>
          <w:p w:rsidR="00446DB1" w:rsidRPr="00AD2F64" w:rsidRDefault="00446DB1" w:rsidP="00446DB1">
            <w:pPr>
              <w:autoSpaceDE w:val="0"/>
              <w:autoSpaceDN w:val="0"/>
              <w:jc w:val="center"/>
              <w:rPr>
                <w:rFonts w:ascii="Times New Roman" w:hAnsi="Times New Roman" w:cs="Times New Roman"/>
                <w:sz w:val="22"/>
                <w:szCs w:val="22"/>
              </w:rPr>
            </w:pPr>
          </w:p>
          <w:p w:rsidR="00446DB1" w:rsidRPr="00AD2F64" w:rsidRDefault="00446DB1" w:rsidP="00446DB1">
            <w:pPr>
              <w:autoSpaceDE w:val="0"/>
              <w:autoSpaceDN w:val="0"/>
              <w:jc w:val="both"/>
              <w:rPr>
                <w:rFonts w:ascii="Times New Roman" w:hAnsi="Times New Roman" w:cs="Times New Roman"/>
                <w:sz w:val="22"/>
                <w:szCs w:val="22"/>
              </w:rPr>
            </w:pPr>
            <w:r w:rsidRPr="00AD2F64">
              <w:rPr>
                <w:rFonts w:ascii="Times New Roman" w:hAnsi="Times New Roman" w:cs="Times New Roman"/>
                <w:sz w:val="22"/>
                <w:szCs w:val="22"/>
              </w:rPr>
              <w:t>1. Види взаємозв’язків.</w:t>
            </w:r>
          </w:p>
          <w:p w:rsidR="00446DB1" w:rsidRPr="00AD2F64" w:rsidRDefault="00446DB1" w:rsidP="00446DB1">
            <w:pPr>
              <w:autoSpaceDE w:val="0"/>
              <w:autoSpaceDN w:val="0"/>
              <w:jc w:val="both"/>
              <w:rPr>
                <w:rFonts w:ascii="Times New Roman" w:hAnsi="Times New Roman" w:cs="Times New Roman"/>
                <w:sz w:val="22"/>
                <w:szCs w:val="22"/>
              </w:rPr>
            </w:pPr>
            <w:r w:rsidRPr="00AD2F64">
              <w:rPr>
                <w:rFonts w:ascii="Times New Roman" w:hAnsi="Times New Roman" w:cs="Times New Roman"/>
                <w:sz w:val="22"/>
                <w:szCs w:val="22"/>
              </w:rPr>
              <w:t>2. Регресійний аналіз.</w:t>
            </w:r>
          </w:p>
          <w:p w:rsidR="00446DB1" w:rsidRPr="00AD2F64" w:rsidRDefault="00446DB1" w:rsidP="00446DB1">
            <w:pPr>
              <w:autoSpaceDE w:val="0"/>
              <w:autoSpaceDN w:val="0"/>
              <w:jc w:val="both"/>
              <w:rPr>
                <w:rFonts w:ascii="Times New Roman" w:hAnsi="Times New Roman" w:cs="Times New Roman"/>
                <w:sz w:val="22"/>
                <w:szCs w:val="22"/>
              </w:rPr>
            </w:pPr>
            <w:r w:rsidRPr="00AD2F64">
              <w:rPr>
                <w:rFonts w:ascii="Times New Roman" w:hAnsi="Times New Roman" w:cs="Times New Roman"/>
                <w:sz w:val="22"/>
                <w:szCs w:val="22"/>
              </w:rPr>
              <w:t>3. Оцінка щільності та перевірка істотності кореляційного зв’язку.</w:t>
            </w:r>
          </w:p>
          <w:p w:rsidR="00446DB1" w:rsidRPr="00AD2F64" w:rsidRDefault="00446DB1" w:rsidP="00446DB1">
            <w:pPr>
              <w:autoSpaceDE w:val="0"/>
              <w:autoSpaceDN w:val="0"/>
              <w:jc w:val="both"/>
              <w:rPr>
                <w:rFonts w:ascii="Times New Roman" w:hAnsi="Times New Roman" w:cs="Times New Roman"/>
                <w:sz w:val="22"/>
                <w:szCs w:val="22"/>
              </w:rPr>
            </w:pPr>
            <w:r w:rsidRPr="00AD2F64">
              <w:rPr>
                <w:rFonts w:ascii="Times New Roman" w:hAnsi="Times New Roman" w:cs="Times New Roman"/>
                <w:sz w:val="22"/>
                <w:szCs w:val="22"/>
              </w:rPr>
              <w:t>4. Рангова кореляція.</w:t>
            </w:r>
          </w:p>
          <w:p w:rsidR="00446DB1" w:rsidRPr="00AD2F64" w:rsidRDefault="00446DB1" w:rsidP="00446DB1">
            <w:pPr>
              <w:autoSpaceDE w:val="0"/>
              <w:autoSpaceDN w:val="0"/>
              <w:jc w:val="both"/>
              <w:rPr>
                <w:rFonts w:ascii="Times New Roman" w:hAnsi="Times New Roman" w:cs="Times New Roman"/>
                <w:sz w:val="22"/>
                <w:szCs w:val="22"/>
              </w:rPr>
            </w:pPr>
            <w:r w:rsidRPr="00AD2F64">
              <w:rPr>
                <w:rFonts w:ascii="Times New Roman" w:hAnsi="Times New Roman" w:cs="Times New Roman"/>
                <w:sz w:val="22"/>
                <w:szCs w:val="22"/>
              </w:rPr>
              <w:t>5. Тести.</w:t>
            </w:r>
          </w:p>
          <w:p w:rsidR="00446DB1" w:rsidRPr="00AD2F64" w:rsidRDefault="00446DB1" w:rsidP="00446DB1">
            <w:pPr>
              <w:autoSpaceDE w:val="0"/>
              <w:autoSpaceDN w:val="0"/>
              <w:jc w:val="both"/>
              <w:rPr>
                <w:rFonts w:ascii="Times New Roman" w:hAnsi="Times New Roman" w:cs="Times New Roman"/>
                <w:sz w:val="22"/>
                <w:szCs w:val="22"/>
              </w:rPr>
            </w:pPr>
            <w:r w:rsidRPr="00AD2F64">
              <w:rPr>
                <w:rFonts w:ascii="Times New Roman" w:hAnsi="Times New Roman" w:cs="Times New Roman"/>
                <w:sz w:val="22"/>
                <w:szCs w:val="22"/>
              </w:rPr>
              <w:t xml:space="preserve">6. </w:t>
            </w:r>
            <w:proofErr w:type="spellStart"/>
            <w:r w:rsidRPr="00AD2F64">
              <w:rPr>
                <w:rFonts w:ascii="Times New Roman" w:hAnsi="Times New Roman" w:cs="Times New Roman"/>
                <w:sz w:val="22"/>
                <w:szCs w:val="22"/>
              </w:rPr>
              <w:t>Бліц-опитування</w:t>
            </w:r>
            <w:proofErr w:type="spellEnd"/>
            <w:r w:rsidRPr="00AD2F64">
              <w:rPr>
                <w:rFonts w:ascii="Times New Roman" w:hAnsi="Times New Roman" w:cs="Times New Roman"/>
                <w:sz w:val="22"/>
                <w:szCs w:val="22"/>
              </w:rPr>
              <w:t>.</w:t>
            </w:r>
          </w:p>
          <w:p w:rsidR="00446DB1" w:rsidRPr="00AD2F64" w:rsidRDefault="00446DB1" w:rsidP="00446DB1">
            <w:pPr>
              <w:autoSpaceDE w:val="0"/>
              <w:autoSpaceDN w:val="0"/>
              <w:jc w:val="both"/>
              <w:rPr>
                <w:rFonts w:ascii="Times New Roman" w:hAnsi="Times New Roman" w:cs="Times New Roman"/>
                <w:sz w:val="22"/>
                <w:szCs w:val="22"/>
              </w:rPr>
            </w:pPr>
            <w:r w:rsidRPr="00AD2F64">
              <w:rPr>
                <w:rFonts w:ascii="Times New Roman" w:hAnsi="Times New Roman" w:cs="Times New Roman"/>
                <w:sz w:val="22"/>
                <w:szCs w:val="22"/>
              </w:rPr>
              <w:t xml:space="preserve">7. </w:t>
            </w:r>
            <w:r w:rsidR="00AD2F64" w:rsidRPr="00AD2F64">
              <w:rPr>
                <w:rFonts w:ascii="Times New Roman" w:hAnsi="Times New Roman" w:cs="Times New Roman"/>
                <w:sz w:val="22"/>
                <w:szCs w:val="22"/>
              </w:rPr>
              <w:t>Групова робота на практичному занятті</w:t>
            </w:r>
          </w:p>
        </w:tc>
        <w:tc>
          <w:tcPr>
            <w:tcW w:w="850" w:type="dxa"/>
            <w:tcBorders>
              <w:top w:val="single" w:sz="4" w:space="0" w:color="auto"/>
              <w:left w:val="single" w:sz="4" w:space="0" w:color="auto"/>
              <w:bottom w:val="single" w:sz="4" w:space="0" w:color="auto"/>
              <w:right w:val="single" w:sz="4" w:space="0" w:color="auto"/>
            </w:tcBorders>
          </w:tcPr>
          <w:p w:rsidR="00446DB1" w:rsidRPr="00AD2F64" w:rsidRDefault="00446DB1" w:rsidP="00446DB1">
            <w:pPr>
              <w:autoSpaceDE w:val="0"/>
              <w:autoSpaceDN w:val="0"/>
              <w:jc w:val="center"/>
              <w:rPr>
                <w:rFonts w:ascii="Times New Roman" w:hAnsi="Times New Roman" w:cs="Times New Roman"/>
                <w:sz w:val="22"/>
                <w:szCs w:val="22"/>
              </w:rPr>
            </w:pPr>
            <w:r w:rsidRPr="00AD2F6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446DB1" w:rsidRPr="00AD2F64" w:rsidRDefault="00446DB1" w:rsidP="00446DB1">
            <w:pPr>
              <w:autoSpaceDE w:val="0"/>
              <w:autoSpaceDN w:val="0"/>
              <w:jc w:val="center"/>
              <w:rPr>
                <w:rFonts w:ascii="Times New Roman" w:hAnsi="Times New Roman" w:cs="Times New Roman"/>
                <w:sz w:val="22"/>
                <w:szCs w:val="22"/>
              </w:rPr>
            </w:pPr>
            <w:r w:rsidRPr="00AD2F64">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446DB1" w:rsidRPr="00AD2F64" w:rsidRDefault="00446DB1" w:rsidP="00446DB1">
            <w:pPr>
              <w:autoSpaceDE w:val="0"/>
              <w:autoSpaceDN w:val="0"/>
              <w:jc w:val="center"/>
              <w:rPr>
                <w:rFonts w:ascii="Times New Roman" w:hAnsi="Times New Roman" w:cs="Times New Roman"/>
                <w:i/>
                <w:sz w:val="22"/>
                <w:szCs w:val="22"/>
              </w:rPr>
            </w:pPr>
            <w:r w:rsidRPr="00AD2F64">
              <w:rPr>
                <w:rFonts w:ascii="Times New Roman" w:hAnsi="Times New Roman" w:cs="Times New Roman"/>
                <w:i/>
                <w:sz w:val="22"/>
                <w:szCs w:val="22"/>
              </w:rPr>
              <w:t>1 раз на 2 тижні</w:t>
            </w:r>
          </w:p>
          <w:p w:rsidR="00446DB1" w:rsidRPr="00AD2F64" w:rsidRDefault="00446DB1" w:rsidP="00446DB1">
            <w:pPr>
              <w:autoSpaceDE w:val="0"/>
              <w:autoSpaceDN w:val="0"/>
              <w:jc w:val="center"/>
              <w:rPr>
                <w:rFonts w:ascii="Times New Roman" w:hAnsi="Times New Roman" w:cs="Times New Roman"/>
                <w:i/>
                <w:sz w:val="22"/>
                <w:szCs w:val="22"/>
              </w:rPr>
            </w:pPr>
            <w:r w:rsidRPr="00AD2F64">
              <w:rPr>
                <w:rFonts w:ascii="Times New Roman" w:hAnsi="Times New Roman" w:cs="Times New Roman"/>
                <w:i/>
                <w:sz w:val="22"/>
                <w:szCs w:val="22"/>
              </w:rPr>
              <w:t>/тиждень 12</w:t>
            </w:r>
          </w:p>
        </w:tc>
      </w:tr>
    </w:tbl>
    <w:p w:rsidR="00446DB1" w:rsidRPr="00AD2F64" w:rsidRDefault="00446DB1"/>
    <w:p w:rsidR="007034B4" w:rsidRPr="00AD2F64" w:rsidRDefault="007034B4">
      <w:r w:rsidRPr="00AD2F64">
        <w:br w:type="page"/>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446DB1" w:rsidRPr="00446DB1" w:rsidTr="002D54FE">
        <w:tc>
          <w:tcPr>
            <w:tcW w:w="1418" w:type="dxa"/>
            <w:vMerge w:val="restart"/>
            <w:tcBorders>
              <w:top w:val="single" w:sz="4" w:space="0" w:color="auto"/>
              <w:left w:val="single" w:sz="4" w:space="0" w:color="auto"/>
              <w:bottom w:val="single" w:sz="4" w:space="0" w:color="auto"/>
              <w:right w:val="single" w:sz="4" w:space="0" w:color="auto"/>
            </w:tcBorders>
            <w:hideMark/>
          </w:tcPr>
          <w:p w:rsidR="007034B4" w:rsidRPr="00446DB1" w:rsidRDefault="007034B4" w:rsidP="002D54FE">
            <w:pPr>
              <w:autoSpaceDE w:val="0"/>
              <w:autoSpaceDN w:val="0"/>
              <w:spacing w:line="276" w:lineRule="auto"/>
              <w:ind w:left="-70"/>
              <w:jc w:val="center"/>
              <w:rPr>
                <w:rFonts w:ascii="Times New Roman" w:hAnsi="Times New Roman" w:cs="Times New Roman"/>
                <w:b/>
                <w:sz w:val="20"/>
                <w:szCs w:val="20"/>
              </w:rPr>
            </w:pPr>
            <w:r w:rsidRPr="00446DB1">
              <w:rPr>
                <w:rFonts w:ascii="Times New Roman" w:hAnsi="Times New Roman" w:cs="Times New Roman"/>
                <w:b/>
                <w:sz w:val="20"/>
                <w:szCs w:val="20"/>
              </w:rPr>
              <w:lastRenderedPageBreak/>
              <w:t>Вид заняття</w:t>
            </w:r>
          </w:p>
          <w:p w:rsidR="007034B4" w:rsidRPr="00446DB1" w:rsidRDefault="007034B4" w:rsidP="002D54FE">
            <w:pPr>
              <w:autoSpaceDE w:val="0"/>
              <w:autoSpaceDN w:val="0"/>
              <w:spacing w:line="276" w:lineRule="auto"/>
              <w:ind w:left="-70"/>
              <w:jc w:val="center"/>
              <w:rPr>
                <w:rFonts w:ascii="Times New Roman" w:hAnsi="Times New Roman" w:cs="Times New Roman"/>
                <w:b/>
                <w:sz w:val="20"/>
                <w:szCs w:val="20"/>
                <w:lang w:eastAsia="en-US"/>
              </w:rPr>
            </w:pPr>
            <w:r w:rsidRPr="00446DB1">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7034B4" w:rsidRPr="00446DB1" w:rsidRDefault="007034B4" w:rsidP="002D54FE">
            <w:pPr>
              <w:autoSpaceDE w:val="0"/>
              <w:autoSpaceDN w:val="0"/>
              <w:spacing w:line="276" w:lineRule="auto"/>
              <w:jc w:val="center"/>
              <w:rPr>
                <w:rFonts w:ascii="Times New Roman" w:hAnsi="Times New Roman" w:cs="Times New Roman"/>
                <w:b/>
                <w:sz w:val="20"/>
                <w:szCs w:val="20"/>
                <w:lang w:eastAsia="en-US"/>
              </w:rPr>
            </w:pPr>
            <w:r w:rsidRPr="00446DB1">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7034B4" w:rsidRPr="00446DB1" w:rsidRDefault="007034B4" w:rsidP="002D54FE">
            <w:pPr>
              <w:spacing w:line="276" w:lineRule="auto"/>
              <w:jc w:val="center"/>
              <w:rPr>
                <w:rFonts w:ascii="Times New Roman" w:hAnsi="Times New Roman" w:cs="Times New Roman"/>
                <w:b/>
                <w:sz w:val="20"/>
                <w:szCs w:val="20"/>
              </w:rPr>
            </w:pPr>
            <w:r w:rsidRPr="00446DB1">
              <w:rPr>
                <w:rFonts w:ascii="Times New Roman" w:hAnsi="Times New Roman" w:cs="Times New Roman"/>
                <w:b/>
                <w:sz w:val="20"/>
                <w:szCs w:val="20"/>
              </w:rPr>
              <w:t>Кількість</w:t>
            </w:r>
          </w:p>
          <w:p w:rsidR="007034B4" w:rsidRPr="00446DB1" w:rsidRDefault="007034B4" w:rsidP="002D54FE">
            <w:pPr>
              <w:spacing w:line="276" w:lineRule="auto"/>
              <w:jc w:val="center"/>
              <w:rPr>
                <w:rFonts w:ascii="Times New Roman" w:hAnsi="Times New Roman" w:cs="Times New Roman"/>
                <w:b/>
                <w:sz w:val="20"/>
                <w:szCs w:val="20"/>
              </w:rPr>
            </w:pPr>
            <w:r w:rsidRPr="00446DB1">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7034B4" w:rsidRPr="00446DB1" w:rsidRDefault="007034B4" w:rsidP="002D54FE">
            <w:pPr>
              <w:spacing w:line="276" w:lineRule="auto"/>
              <w:jc w:val="center"/>
              <w:rPr>
                <w:rFonts w:ascii="Times New Roman" w:hAnsi="Times New Roman" w:cs="Times New Roman"/>
                <w:b/>
                <w:sz w:val="20"/>
                <w:szCs w:val="20"/>
              </w:rPr>
            </w:pPr>
            <w:r w:rsidRPr="00446DB1">
              <w:rPr>
                <w:rFonts w:ascii="Times New Roman" w:hAnsi="Times New Roman" w:cs="Times New Roman"/>
                <w:b/>
                <w:sz w:val="20"/>
                <w:szCs w:val="20"/>
              </w:rPr>
              <w:t>Згідно з розкладом</w:t>
            </w:r>
          </w:p>
        </w:tc>
      </w:tr>
      <w:tr w:rsidR="00446DB1" w:rsidRPr="00446DB1" w:rsidTr="002D54FE">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7034B4" w:rsidRPr="00446DB1" w:rsidRDefault="007034B4" w:rsidP="002D54FE">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7034B4" w:rsidRPr="00446DB1" w:rsidRDefault="007034B4" w:rsidP="002D54FE">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7034B4" w:rsidRPr="00446DB1" w:rsidRDefault="007034B4" w:rsidP="002D54FE">
            <w:pPr>
              <w:spacing w:line="276" w:lineRule="auto"/>
              <w:jc w:val="center"/>
              <w:rPr>
                <w:rFonts w:ascii="Times New Roman" w:hAnsi="Times New Roman" w:cs="Times New Roman"/>
                <w:b/>
                <w:sz w:val="20"/>
                <w:szCs w:val="20"/>
                <w:lang w:eastAsia="en-US"/>
              </w:rPr>
            </w:pPr>
            <w:r w:rsidRPr="00446DB1">
              <w:rPr>
                <w:rFonts w:ascii="Times New Roman" w:hAnsi="Times New Roman" w:cs="Times New Roman"/>
                <w:b/>
                <w:sz w:val="20"/>
                <w:szCs w:val="20"/>
              </w:rPr>
              <w:t>о/</w:t>
            </w:r>
            <w:proofErr w:type="spellStart"/>
            <w:r w:rsidRPr="00446DB1">
              <w:rPr>
                <w:rFonts w:ascii="Times New Roman" w:hAnsi="Times New Roman" w:cs="Times New Roman"/>
                <w:b/>
                <w:sz w:val="20"/>
                <w:szCs w:val="20"/>
              </w:rPr>
              <w:t>д.ф</w:t>
            </w:r>
            <w:proofErr w:type="spellEnd"/>
            <w:r w:rsidRPr="00446DB1">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7034B4" w:rsidRPr="00446DB1" w:rsidRDefault="007034B4" w:rsidP="002D54FE">
            <w:pPr>
              <w:spacing w:line="276" w:lineRule="auto"/>
              <w:jc w:val="center"/>
              <w:rPr>
                <w:rFonts w:ascii="Times New Roman" w:hAnsi="Times New Roman" w:cs="Times New Roman"/>
                <w:b/>
                <w:sz w:val="20"/>
                <w:szCs w:val="20"/>
                <w:lang w:eastAsia="en-US"/>
              </w:rPr>
            </w:pPr>
            <w:proofErr w:type="spellStart"/>
            <w:r w:rsidRPr="00446DB1">
              <w:rPr>
                <w:rFonts w:ascii="Times New Roman" w:hAnsi="Times New Roman" w:cs="Times New Roman"/>
                <w:b/>
                <w:sz w:val="20"/>
                <w:szCs w:val="20"/>
              </w:rPr>
              <w:t>з.ф</w:t>
            </w:r>
            <w:proofErr w:type="spellEnd"/>
            <w:r w:rsidRPr="00446DB1">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7034B4" w:rsidRPr="00446DB1" w:rsidRDefault="007034B4" w:rsidP="002D54FE">
            <w:pPr>
              <w:spacing w:line="276" w:lineRule="auto"/>
              <w:jc w:val="center"/>
              <w:rPr>
                <w:rFonts w:ascii="Times New Roman" w:hAnsi="Times New Roman" w:cs="Times New Roman"/>
                <w:sz w:val="20"/>
                <w:szCs w:val="20"/>
              </w:rPr>
            </w:pPr>
          </w:p>
        </w:tc>
      </w:tr>
      <w:tr w:rsidR="00446DB1" w:rsidRPr="00446DB1"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7034B4" w:rsidRPr="00446DB1" w:rsidRDefault="007034B4" w:rsidP="002D54FE">
            <w:pPr>
              <w:suppressAutoHyphens w:val="0"/>
              <w:jc w:val="center"/>
              <w:rPr>
                <w:rFonts w:ascii="Times New Roman" w:hAnsi="Times New Roman" w:cs="Times New Roman"/>
                <w:b/>
                <w:i/>
                <w:sz w:val="16"/>
                <w:szCs w:val="16"/>
                <w:lang w:eastAsia="en-US"/>
              </w:rPr>
            </w:pPr>
            <w:r w:rsidRPr="00446DB1">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7034B4" w:rsidRPr="00446DB1" w:rsidRDefault="007034B4" w:rsidP="002D54FE">
            <w:pPr>
              <w:suppressAutoHyphens w:val="0"/>
              <w:jc w:val="center"/>
              <w:rPr>
                <w:rFonts w:ascii="Times New Roman" w:hAnsi="Times New Roman" w:cs="Times New Roman"/>
                <w:b/>
                <w:i/>
                <w:sz w:val="16"/>
                <w:szCs w:val="16"/>
                <w:lang w:eastAsia="en-US"/>
              </w:rPr>
            </w:pPr>
            <w:r w:rsidRPr="00446DB1">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7034B4" w:rsidRPr="00446DB1" w:rsidRDefault="007034B4" w:rsidP="002D54FE">
            <w:pPr>
              <w:spacing w:line="276" w:lineRule="auto"/>
              <w:jc w:val="center"/>
              <w:rPr>
                <w:rFonts w:ascii="Times New Roman" w:hAnsi="Times New Roman" w:cs="Times New Roman"/>
                <w:b/>
                <w:i/>
                <w:sz w:val="16"/>
                <w:szCs w:val="16"/>
              </w:rPr>
            </w:pPr>
            <w:r w:rsidRPr="00446DB1">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7034B4" w:rsidRPr="00446DB1" w:rsidRDefault="007034B4" w:rsidP="002D54FE">
            <w:pPr>
              <w:spacing w:line="276" w:lineRule="auto"/>
              <w:jc w:val="center"/>
              <w:rPr>
                <w:rFonts w:ascii="Times New Roman" w:hAnsi="Times New Roman" w:cs="Times New Roman"/>
                <w:b/>
                <w:i/>
                <w:sz w:val="16"/>
                <w:szCs w:val="16"/>
              </w:rPr>
            </w:pPr>
            <w:r w:rsidRPr="00446DB1">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7034B4" w:rsidRPr="00446DB1" w:rsidRDefault="007034B4" w:rsidP="002D54FE">
            <w:pPr>
              <w:spacing w:line="276" w:lineRule="auto"/>
              <w:jc w:val="center"/>
              <w:rPr>
                <w:rFonts w:ascii="Times New Roman" w:hAnsi="Times New Roman" w:cs="Times New Roman"/>
                <w:b/>
                <w:i/>
                <w:sz w:val="16"/>
                <w:szCs w:val="16"/>
              </w:rPr>
            </w:pPr>
            <w:r w:rsidRPr="00446DB1">
              <w:rPr>
                <w:rFonts w:ascii="Times New Roman" w:hAnsi="Times New Roman" w:cs="Times New Roman"/>
                <w:b/>
                <w:i/>
                <w:sz w:val="16"/>
                <w:szCs w:val="16"/>
              </w:rPr>
              <w:t>5</w:t>
            </w:r>
          </w:p>
        </w:tc>
      </w:tr>
      <w:tr w:rsidR="00A03908" w:rsidRPr="00384502" w:rsidTr="00A03908">
        <w:trPr>
          <w:trHeight w:val="675"/>
        </w:trPr>
        <w:tc>
          <w:tcPr>
            <w:tcW w:w="1418" w:type="dxa"/>
            <w:tcBorders>
              <w:top w:val="single" w:sz="4" w:space="0" w:color="auto"/>
              <w:left w:val="single" w:sz="4" w:space="0" w:color="auto"/>
              <w:bottom w:val="single" w:sz="4" w:space="0" w:color="auto"/>
              <w:right w:val="single" w:sz="4" w:space="0" w:color="auto"/>
            </w:tcBorders>
          </w:tcPr>
          <w:p w:rsidR="00A03908" w:rsidRPr="00C97C81" w:rsidRDefault="00446DB1" w:rsidP="002D54FE">
            <w:pPr>
              <w:autoSpaceDE w:val="0"/>
              <w:autoSpaceDN w:val="0"/>
              <w:jc w:val="center"/>
              <w:rPr>
                <w:rFonts w:ascii="Times New Roman" w:hAnsi="Times New Roman" w:cs="Times New Roman"/>
                <w:sz w:val="22"/>
                <w:szCs w:val="22"/>
              </w:rPr>
            </w:pPr>
            <w:r w:rsidRPr="00C97C81">
              <w:rPr>
                <w:rFonts w:ascii="Times New Roman" w:hAnsi="Times New Roman" w:cs="Times New Roman"/>
                <w:sz w:val="22"/>
                <w:szCs w:val="22"/>
              </w:rPr>
              <w:t xml:space="preserve">Практичне </w:t>
            </w:r>
            <w:r w:rsidR="00A03908" w:rsidRPr="00C97C81">
              <w:rPr>
                <w:rFonts w:ascii="Times New Roman" w:hAnsi="Times New Roman" w:cs="Times New Roman"/>
                <w:sz w:val="22"/>
                <w:szCs w:val="22"/>
              </w:rPr>
              <w:t>заняття 7</w:t>
            </w:r>
          </w:p>
        </w:tc>
        <w:tc>
          <w:tcPr>
            <w:tcW w:w="4678" w:type="dxa"/>
            <w:tcBorders>
              <w:top w:val="single" w:sz="4" w:space="0" w:color="auto"/>
              <w:left w:val="single" w:sz="4" w:space="0" w:color="auto"/>
              <w:bottom w:val="single" w:sz="4" w:space="0" w:color="auto"/>
              <w:right w:val="single" w:sz="4" w:space="0" w:color="auto"/>
            </w:tcBorders>
          </w:tcPr>
          <w:p w:rsidR="003B7F79" w:rsidRPr="00C610E4" w:rsidRDefault="003B7F79" w:rsidP="003B7F79">
            <w:pPr>
              <w:autoSpaceDE w:val="0"/>
              <w:autoSpaceDN w:val="0"/>
              <w:jc w:val="center"/>
              <w:rPr>
                <w:rFonts w:ascii="Times New Roman" w:hAnsi="Times New Roman" w:cs="Times New Roman"/>
                <w:sz w:val="22"/>
                <w:szCs w:val="22"/>
              </w:rPr>
            </w:pPr>
            <w:r w:rsidRPr="00C610E4">
              <w:rPr>
                <w:rFonts w:ascii="Times New Roman" w:hAnsi="Times New Roman" w:cs="Times New Roman"/>
                <w:sz w:val="22"/>
                <w:szCs w:val="22"/>
              </w:rPr>
              <w:t xml:space="preserve">Тема. </w:t>
            </w:r>
            <w:r w:rsidR="00C97C81" w:rsidRPr="00C610E4">
              <w:rPr>
                <w:rFonts w:ascii="Times New Roman" w:hAnsi="Times New Roman" w:cs="Times New Roman"/>
                <w:sz w:val="22"/>
                <w:szCs w:val="22"/>
              </w:rPr>
              <w:t>Ряди динаміки. Аналіз інтенсивності та тенденцій розвитку. Індекси</w:t>
            </w:r>
          </w:p>
          <w:p w:rsidR="003B7F79" w:rsidRPr="00C610E4" w:rsidRDefault="003B7F79" w:rsidP="003B7F79">
            <w:pPr>
              <w:autoSpaceDE w:val="0"/>
              <w:autoSpaceDN w:val="0"/>
              <w:jc w:val="center"/>
              <w:rPr>
                <w:rFonts w:ascii="Times New Roman" w:hAnsi="Times New Roman" w:cs="Times New Roman"/>
                <w:sz w:val="22"/>
                <w:szCs w:val="22"/>
              </w:rPr>
            </w:pPr>
          </w:p>
          <w:p w:rsidR="00C97C81" w:rsidRPr="00C610E4" w:rsidRDefault="00C97C81" w:rsidP="00C97C81">
            <w:pPr>
              <w:autoSpaceDE w:val="0"/>
              <w:autoSpaceDN w:val="0"/>
              <w:jc w:val="both"/>
              <w:rPr>
                <w:rFonts w:ascii="Times New Roman" w:hAnsi="Times New Roman" w:cs="Times New Roman"/>
                <w:sz w:val="22"/>
                <w:szCs w:val="22"/>
              </w:rPr>
            </w:pPr>
            <w:r w:rsidRPr="00C610E4">
              <w:rPr>
                <w:rFonts w:ascii="Times New Roman" w:hAnsi="Times New Roman" w:cs="Times New Roman"/>
                <w:sz w:val="22"/>
                <w:szCs w:val="22"/>
              </w:rPr>
              <w:t>1. Суть і складові елементи динамічного ряду.</w:t>
            </w:r>
          </w:p>
          <w:p w:rsidR="00C97C81" w:rsidRPr="00C610E4" w:rsidRDefault="00C97C81" w:rsidP="00C97C81">
            <w:pPr>
              <w:autoSpaceDE w:val="0"/>
              <w:autoSpaceDN w:val="0"/>
              <w:jc w:val="both"/>
              <w:rPr>
                <w:rFonts w:ascii="Times New Roman" w:hAnsi="Times New Roman" w:cs="Times New Roman"/>
                <w:sz w:val="22"/>
                <w:szCs w:val="22"/>
              </w:rPr>
            </w:pPr>
            <w:r w:rsidRPr="00C610E4">
              <w:rPr>
                <w:rFonts w:ascii="Times New Roman" w:hAnsi="Times New Roman" w:cs="Times New Roman"/>
                <w:sz w:val="22"/>
                <w:szCs w:val="22"/>
              </w:rPr>
              <w:t>2. Характеристики інтенсивності динаміки.</w:t>
            </w:r>
          </w:p>
          <w:p w:rsidR="00C97C81" w:rsidRPr="00C610E4" w:rsidRDefault="00C97C81" w:rsidP="00C97C81">
            <w:pPr>
              <w:autoSpaceDE w:val="0"/>
              <w:autoSpaceDN w:val="0"/>
              <w:jc w:val="both"/>
              <w:rPr>
                <w:rFonts w:ascii="Times New Roman" w:hAnsi="Times New Roman" w:cs="Times New Roman"/>
                <w:sz w:val="22"/>
                <w:szCs w:val="22"/>
              </w:rPr>
            </w:pPr>
            <w:r w:rsidRPr="00C610E4">
              <w:rPr>
                <w:rFonts w:ascii="Times New Roman" w:hAnsi="Times New Roman" w:cs="Times New Roman"/>
                <w:sz w:val="22"/>
                <w:szCs w:val="22"/>
              </w:rPr>
              <w:t>3. Середня абсолютна та відносна швидкість розвитку.</w:t>
            </w:r>
          </w:p>
          <w:p w:rsidR="00C97C81" w:rsidRPr="00C610E4" w:rsidRDefault="00C97C81" w:rsidP="00C97C81">
            <w:pPr>
              <w:autoSpaceDE w:val="0"/>
              <w:autoSpaceDN w:val="0"/>
              <w:jc w:val="both"/>
              <w:rPr>
                <w:rFonts w:ascii="Times New Roman" w:hAnsi="Times New Roman" w:cs="Times New Roman"/>
                <w:sz w:val="22"/>
                <w:szCs w:val="22"/>
              </w:rPr>
            </w:pPr>
            <w:r w:rsidRPr="00C610E4">
              <w:rPr>
                <w:rFonts w:ascii="Times New Roman" w:hAnsi="Times New Roman" w:cs="Times New Roman"/>
                <w:sz w:val="22"/>
                <w:szCs w:val="22"/>
              </w:rPr>
              <w:t>4. Характеристика основної тенденції розвитку.</w:t>
            </w:r>
          </w:p>
          <w:p w:rsidR="00C97C81" w:rsidRPr="00C610E4" w:rsidRDefault="00C97C81" w:rsidP="00C97C81">
            <w:pPr>
              <w:autoSpaceDE w:val="0"/>
              <w:autoSpaceDN w:val="0"/>
              <w:jc w:val="both"/>
              <w:rPr>
                <w:rFonts w:ascii="Times New Roman" w:hAnsi="Times New Roman" w:cs="Times New Roman"/>
                <w:sz w:val="22"/>
                <w:szCs w:val="22"/>
              </w:rPr>
            </w:pPr>
            <w:r w:rsidRPr="00C610E4">
              <w:rPr>
                <w:rFonts w:ascii="Times New Roman" w:hAnsi="Times New Roman" w:cs="Times New Roman"/>
                <w:sz w:val="22"/>
                <w:szCs w:val="22"/>
              </w:rPr>
              <w:t>5. Оцінка коливань та сталості динаміки.</w:t>
            </w:r>
          </w:p>
          <w:p w:rsidR="00C97C81" w:rsidRPr="00C610E4" w:rsidRDefault="00C97C81" w:rsidP="00C97C81">
            <w:pPr>
              <w:autoSpaceDE w:val="0"/>
              <w:autoSpaceDN w:val="0"/>
              <w:jc w:val="both"/>
              <w:rPr>
                <w:rFonts w:ascii="Times New Roman" w:hAnsi="Times New Roman" w:cs="Times New Roman"/>
                <w:sz w:val="22"/>
                <w:szCs w:val="22"/>
              </w:rPr>
            </w:pPr>
            <w:r w:rsidRPr="00C610E4">
              <w:rPr>
                <w:rFonts w:ascii="Times New Roman" w:hAnsi="Times New Roman" w:cs="Times New Roman"/>
                <w:sz w:val="22"/>
                <w:szCs w:val="22"/>
              </w:rPr>
              <w:t>6. Суть і функції індексів.</w:t>
            </w:r>
          </w:p>
          <w:p w:rsidR="00C97C81" w:rsidRPr="00C610E4" w:rsidRDefault="00C97C81" w:rsidP="00C97C81">
            <w:pPr>
              <w:autoSpaceDE w:val="0"/>
              <w:autoSpaceDN w:val="0"/>
              <w:jc w:val="both"/>
              <w:rPr>
                <w:rFonts w:ascii="Times New Roman" w:hAnsi="Times New Roman" w:cs="Times New Roman"/>
                <w:sz w:val="22"/>
                <w:szCs w:val="22"/>
              </w:rPr>
            </w:pPr>
            <w:r w:rsidRPr="00C610E4">
              <w:rPr>
                <w:rFonts w:ascii="Times New Roman" w:hAnsi="Times New Roman" w:cs="Times New Roman"/>
                <w:sz w:val="22"/>
                <w:szCs w:val="22"/>
              </w:rPr>
              <w:t>7. Методологічні основи побудови зведених індексів.</w:t>
            </w:r>
          </w:p>
          <w:p w:rsidR="00C97C81" w:rsidRPr="00C610E4" w:rsidRDefault="00C97C81" w:rsidP="00C97C81">
            <w:pPr>
              <w:autoSpaceDE w:val="0"/>
              <w:autoSpaceDN w:val="0"/>
              <w:jc w:val="both"/>
              <w:rPr>
                <w:rFonts w:ascii="Times New Roman" w:hAnsi="Times New Roman" w:cs="Times New Roman"/>
                <w:sz w:val="22"/>
                <w:szCs w:val="22"/>
              </w:rPr>
            </w:pPr>
            <w:r w:rsidRPr="00C610E4">
              <w:rPr>
                <w:rFonts w:ascii="Times New Roman" w:hAnsi="Times New Roman" w:cs="Times New Roman"/>
                <w:sz w:val="22"/>
                <w:szCs w:val="22"/>
              </w:rPr>
              <w:t>8. Агрегатна форма індексів.</w:t>
            </w:r>
          </w:p>
          <w:p w:rsidR="00C97C81" w:rsidRPr="00C610E4" w:rsidRDefault="00C97C81" w:rsidP="00C97C81">
            <w:pPr>
              <w:autoSpaceDE w:val="0"/>
              <w:autoSpaceDN w:val="0"/>
              <w:jc w:val="both"/>
              <w:rPr>
                <w:rFonts w:ascii="Times New Roman" w:hAnsi="Times New Roman" w:cs="Times New Roman"/>
                <w:sz w:val="22"/>
                <w:szCs w:val="22"/>
              </w:rPr>
            </w:pPr>
            <w:r w:rsidRPr="00C610E4">
              <w:rPr>
                <w:rFonts w:ascii="Times New Roman" w:hAnsi="Times New Roman" w:cs="Times New Roman"/>
                <w:sz w:val="22"/>
                <w:szCs w:val="22"/>
              </w:rPr>
              <w:t>9. Середньозважені індекси</w:t>
            </w:r>
          </w:p>
          <w:p w:rsidR="00C97C81" w:rsidRPr="00C610E4" w:rsidRDefault="00C97C81" w:rsidP="00C97C81">
            <w:pPr>
              <w:autoSpaceDE w:val="0"/>
              <w:autoSpaceDN w:val="0"/>
              <w:jc w:val="both"/>
              <w:rPr>
                <w:rFonts w:ascii="Times New Roman" w:hAnsi="Times New Roman" w:cs="Times New Roman"/>
                <w:sz w:val="22"/>
                <w:szCs w:val="22"/>
              </w:rPr>
            </w:pPr>
            <w:r w:rsidRPr="00C610E4">
              <w:rPr>
                <w:rFonts w:ascii="Times New Roman" w:hAnsi="Times New Roman" w:cs="Times New Roman"/>
                <w:sz w:val="22"/>
                <w:szCs w:val="22"/>
              </w:rPr>
              <w:t>10. Індекси середніх величин</w:t>
            </w:r>
          </w:p>
          <w:p w:rsidR="00C97C81" w:rsidRPr="00C610E4" w:rsidRDefault="00C97C81" w:rsidP="00C97C81">
            <w:pPr>
              <w:autoSpaceDE w:val="0"/>
              <w:autoSpaceDN w:val="0"/>
              <w:jc w:val="both"/>
              <w:rPr>
                <w:rFonts w:ascii="Times New Roman" w:hAnsi="Times New Roman" w:cs="Times New Roman"/>
                <w:sz w:val="22"/>
                <w:szCs w:val="22"/>
              </w:rPr>
            </w:pPr>
            <w:r w:rsidRPr="00C610E4">
              <w:rPr>
                <w:rFonts w:ascii="Times New Roman" w:hAnsi="Times New Roman" w:cs="Times New Roman"/>
                <w:sz w:val="22"/>
                <w:szCs w:val="22"/>
              </w:rPr>
              <w:t>11. Територіальні індекси</w:t>
            </w:r>
          </w:p>
          <w:p w:rsidR="003B7F79" w:rsidRPr="00C610E4" w:rsidRDefault="00C97C81" w:rsidP="00C97C81">
            <w:pPr>
              <w:autoSpaceDE w:val="0"/>
              <w:autoSpaceDN w:val="0"/>
              <w:jc w:val="both"/>
              <w:rPr>
                <w:rFonts w:ascii="Times New Roman" w:hAnsi="Times New Roman" w:cs="Times New Roman"/>
                <w:sz w:val="22"/>
                <w:szCs w:val="22"/>
              </w:rPr>
            </w:pPr>
            <w:r w:rsidRPr="00C610E4">
              <w:rPr>
                <w:rFonts w:ascii="Times New Roman" w:hAnsi="Times New Roman" w:cs="Times New Roman"/>
                <w:sz w:val="22"/>
                <w:szCs w:val="22"/>
              </w:rPr>
              <w:t>12</w:t>
            </w:r>
            <w:r w:rsidR="003B7F79" w:rsidRPr="00C610E4">
              <w:rPr>
                <w:rFonts w:ascii="Times New Roman" w:hAnsi="Times New Roman" w:cs="Times New Roman"/>
                <w:sz w:val="22"/>
                <w:szCs w:val="22"/>
              </w:rPr>
              <w:t>. Тести.</w:t>
            </w:r>
          </w:p>
          <w:p w:rsidR="007034B4" w:rsidRPr="00C610E4" w:rsidRDefault="00C97C81" w:rsidP="003B7F79">
            <w:pPr>
              <w:autoSpaceDE w:val="0"/>
              <w:autoSpaceDN w:val="0"/>
              <w:jc w:val="both"/>
              <w:rPr>
                <w:rFonts w:ascii="Times New Roman" w:hAnsi="Times New Roman" w:cs="Times New Roman"/>
                <w:sz w:val="22"/>
                <w:szCs w:val="22"/>
              </w:rPr>
            </w:pPr>
            <w:r w:rsidRPr="00C610E4">
              <w:rPr>
                <w:rFonts w:ascii="Times New Roman" w:hAnsi="Times New Roman" w:cs="Times New Roman"/>
                <w:sz w:val="22"/>
                <w:szCs w:val="22"/>
              </w:rPr>
              <w:t>13</w:t>
            </w:r>
            <w:r w:rsidR="007034B4" w:rsidRPr="00C610E4">
              <w:rPr>
                <w:rFonts w:ascii="Times New Roman" w:hAnsi="Times New Roman" w:cs="Times New Roman"/>
                <w:sz w:val="22"/>
                <w:szCs w:val="22"/>
              </w:rPr>
              <w:t xml:space="preserve">. Контрольна робота за матеріалами теоретичних тем зі змістових модулів </w:t>
            </w:r>
            <w:r w:rsidRPr="00C610E4">
              <w:rPr>
                <w:rFonts w:ascii="Times New Roman" w:hAnsi="Times New Roman" w:cs="Times New Roman"/>
                <w:sz w:val="22"/>
                <w:szCs w:val="22"/>
              </w:rPr>
              <w:t>3</w:t>
            </w:r>
            <w:r w:rsidR="007034B4" w:rsidRPr="00C610E4">
              <w:rPr>
                <w:rFonts w:ascii="Times New Roman" w:hAnsi="Times New Roman" w:cs="Times New Roman"/>
                <w:sz w:val="22"/>
                <w:szCs w:val="22"/>
              </w:rPr>
              <w:t>-</w:t>
            </w:r>
            <w:r w:rsidRPr="00C610E4">
              <w:rPr>
                <w:rFonts w:ascii="Times New Roman" w:hAnsi="Times New Roman" w:cs="Times New Roman"/>
                <w:sz w:val="22"/>
                <w:szCs w:val="22"/>
              </w:rPr>
              <w:t>4</w:t>
            </w:r>
            <w:r w:rsidR="007034B4" w:rsidRPr="00C610E4">
              <w:rPr>
                <w:rFonts w:ascii="Times New Roman" w:hAnsi="Times New Roman" w:cs="Times New Roman"/>
                <w:sz w:val="22"/>
                <w:szCs w:val="22"/>
              </w:rPr>
              <w:t>.</w:t>
            </w:r>
          </w:p>
          <w:p w:rsidR="007034B4" w:rsidRPr="00C610E4" w:rsidRDefault="00C97C81" w:rsidP="00C97C81">
            <w:pPr>
              <w:autoSpaceDE w:val="0"/>
              <w:autoSpaceDN w:val="0"/>
              <w:jc w:val="both"/>
              <w:rPr>
                <w:rFonts w:ascii="Times New Roman" w:hAnsi="Times New Roman" w:cs="Times New Roman"/>
                <w:sz w:val="22"/>
                <w:szCs w:val="22"/>
              </w:rPr>
            </w:pPr>
            <w:r w:rsidRPr="00C610E4">
              <w:rPr>
                <w:rFonts w:ascii="Times New Roman" w:hAnsi="Times New Roman" w:cs="Times New Roman"/>
                <w:sz w:val="22"/>
                <w:szCs w:val="22"/>
              </w:rPr>
              <w:t>14</w:t>
            </w:r>
            <w:r w:rsidR="007034B4" w:rsidRPr="00C610E4">
              <w:rPr>
                <w:rFonts w:ascii="Times New Roman" w:hAnsi="Times New Roman" w:cs="Times New Roman"/>
                <w:sz w:val="22"/>
                <w:szCs w:val="22"/>
              </w:rPr>
              <w:t xml:space="preserve">. </w:t>
            </w:r>
            <w:r w:rsidR="00C610E4" w:rsidRPr="00C610E4">
              <w:rPr>
                <w:rFonts w:ascii="Times New Roman" w:hAnsi="Times New Roman" w:cs="Times New Roman"/>
                <w:sz w:val="22"/>
                <w:szCs w:val="22"/>
              </w:rPr>
              <w:t>Практичне завдання: характеристики інтенсивності динаміки.</w:t>
            </w:r>
          </w:p>
          <w:p w:rsidR="00C610E4" w:rsidRPr="00C610E4" w:rsidRDefault="00C610E4" w:rsidP="00C97C81">
            <w:pPr>
              <w:autoSpaceDE w:val="0"/>
              <w:autoSpaceDN w:val="0"/>
              <w:jc w:val="both"/>
              <w:rPr>
                <w:rFonts w:ascii="Times New Roman" w:hAnsi="Times New Roman" w:cs="Times New Roman"/>
                <w:sz w:val="22"/>
                <w:szCs w:val="22"/>
              </w:rPr>
            </w:pPr>
            <w:r w:rsidRPr="00C610E4">
              <w:rPr>
                <w:rFonts w:ascii="Times New Roman" w:hAnsi="Times New Roman" w:cs="Times New Roman"/>
                <w:sz w:val="22"/>
                <w:szCs w:val="22"/>
              </w:rPr>
              <w:t>15. Практичне завдання: розрахунок індексів.</w:t>
            </w:r>
          </w:p>
        </w:tc>
        <w:tc>
          <w:tcPr>
            <w:tcW w:w="850" w:type="dxa"/>
            <w:tcBorders>
              <w:top w:val="single" w:sz="4" w:space="0" w:color="auto"/>
              <w:left w:val="single" w:sz="4" w:space="0" w:color="auto"/>
              <w:bottom w:val="single" w:sz="4" w:space="0" w:color="auto"/>
              <w:right w:val="single" w:sz="4" w:space="0" w:color="auto"/>
            </w:tcBorders>
          </w:tcPr>
          <w:p w:rsidR="00A03908" w:rsidRPr="00C610E4" w:rsidRDefault="00A03908" w:rsidP="002D54FE">
            <w:pPr>
              <w:autoSpaceDE w:val="0"/>
              <w:autoSpaceDN w:val="0"/>
              <w:jc w:val="center"/>
              <w:rPr>
                <w:rFonts w:ascii="Times New Roman" w:hAnsi="Times New Roman" w:cs="Times New Roman"/>
                <w:sz w:val="22"/>
                <w:szCs w:val="22"/>
              </w:rPr>
            </w:pPr>
            <w:r w:rsidRPr="00C610E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C97C81" w:rsidRDefault="00342B92" w:rsidP="002D54FE">
            <w:pPr>
              <w:autoSpaceDE w:val="0"/>
              <w:autoSpaceDN w:val="0"/>
              <w:jc w:val="center"/>
              <w:rPr>
                <w:rFonts w:ascii="Times New Roman" w:hAnsi="Times New Roman" w:cs="Times New Roman"/>
                <w:sz w:val="22"/>
                <w:szCs w:val="22"/>
              </w:rPr>
            </w:pPr>
            <w:r w:rsidRPr="00C97C81">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A03908" w:rsidRPr="00C97C81" w:rsidRDefault="00A03908" w:rsidP="002D54FE">
            <w:pPr>
              <w:autoSpaceDE w:val="0"/>
              <w:autoSpaceDN w:val="0"/>
              <w:jc w:val="center"/>
              <w:rPr>
                <w:rFonts w:ascii="Times New Roman" w:hAnsi="Times New Roman" w:cs="Times New Roman"/>
                <w:i/>
                <w:sz w:val="22"/>
                <w:szCs w:val="22"/>
              </w:rPr>
            </w:pPr>
            <w:r w:rsidRPr="00C97C81">
              <w:rPr>
                <w:rFonts w:ascii="Times New Roman" w:hAnsi="Times New Roman" w:cs="Times New Roman"/>
                <w:i/>
                <w:sz w:val="22"/>
                <w:szCs w:val="22"/>
              </w:rPr>
              <w:t>1 раз на 2 тижні</w:t>
            </w:r>
          </w:p>
          <w:p w:rsidR="00A03908" w:rsidRPr="00C97C81" w:rsidRDefault="00A03908" w:rsidP="002D54FE">
            <w:pPr>
              <w:autoSpaceDE w:val="0"/>
              <w:autoSpaceDN w:val="0"/>
              <w:jc w:val="center"/>
              <w:rPr>
                <w:rFonts w:ascii="Times New Roman" w:hAnsi="Times New Roman" w:cs="Times New Roman"/>
                <w:i/>
                <w:sz w:val="22"/>
                <w:szCs w:val="22"/>
              </w:rPr>
            </w:pPr>
            <w:r w:rsidRPr="00C97C81">
              <w:rPr>
                <w:rFonts w:ascii="Times New Roman" w:hAnsi="Times New Roman" w:cs="Times New Roman"/>
                <w:i/>
                <w:sz w:val="22"/>
                <w:szCs w:val="22"/>
              </w:rPr>
              <w:t>/тиждень 14</w:t>
            </w:r>
          </w:p>
        </w:tc>
      </w:tr>
      <w:tr w:rsidR="00C97C81" w:rsidRPr="00384502" w:rsidTr="00021EC0">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C97C81" w:rsidRPr="00C97C81" w:rsidRDefault="00C97C81" w:rsidP="00021EC0">
            <w:pPr>
              <w:suppressAutoHyphens w:val="0"/>
              <w:jc w:val="center"/>
              <w:rPr>
                <w:rFonts w:ascii="Times New Roman" w:hAnsi="Times New Roman" w:cs="Times New Roman"/>
                <w:sz w:val="22"/>
                <w:szCs w:val="22"/>
                <w:lang w:eastAsia="en-US"/>
              </w:rPr>
            </w:pPr>
            <w:r w:rsidRPr="00C97C81">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C97C81" w:rsidRPr="00C97C81" w:rsidRDefault="00C97C81" w:rsidP="00021EC0">
            <w:pPr>
              <w:jc w:val="center"/>
              <w:rPr>
                <w:bCs/>
                <w:sz w:val="22"/>
                <w:szCs w:val="22"/>
              </w:rPr>
            </w:pPr>
            <w:r w:rsidRPr="00C97C81">
              <w:rPr>
                <w:bCs/>
                <w:sz w:val="22"/>
                <w:szCs w:val="22"/>
              </w:rPr>
              <w:t>Тема 1. Предмет і метод статистики</w:t>
            </w:r>
          </w:p>
          <w:p w:rsidR="00C97C81" w:rsidRPr="00C97C81" w:rsidRDefault="00C97C81" w:rsidP="00021EC0">
            <w:pPr>
              <w:jc w:val="center"/>
              <w:rPr>
                <w:bCs/>
                <w:sz w:val="22"/>
                <w:szCs w:val="22"/>
              </w:rPr>
            </w:pPr>
          </w:p>
          <w:p w:rsidR="00C97C81" w:rsidRPr="00C97C81" w:rsidRDefault="00C97C81" w:rsidP="00021EC0">
            <w:pPr>
              <w:jc w:val="both"/>
              <w:rPr>
                <w:bCs/>
                <w:sz w:val="22"/>
                <w:szCs w:val="22"/>
              </w:rPr>
            </w:pPr>
            <w:r w:rsidRPr="00C97C81">
              <w:rPr>
                <w:bCs/>
                <w:sz w:val="22"/>
                <w:szCs w:val="22"/>
              </w:rPr>
              <w:t>1. Історія розвитку статистика як науки.</w:t>
            </w:r>
          </w:p>
          <w:p w:rsidR="00C97C81" w:rsidRPr="00C97C81" w:rsidRDefault="00C97C81" w:rsidP="00021EC0">
            <w:pPr>
              <w:jc w:val="both"/>
              <w:rPr>
                <w:bCs/>
                <w:sz w:val="22"/>
                <w:szCs w:val="22"/>
              </w:rPr>
            </w:pPr>
            <w:r w:rsidRPr="00C97C81">
              <w:rPr>
                <w:bCs/>
                <w:sz w:val="22"/>
                <w:szCs w:val="22"/>
              </w:rPr>
              <w:t>2. Масові процеси та принцип масовості у статистиці.</w:t>
            </w:r>
          </w:p>
          <w:p w:rsidR="00C97C81" w:rsidRPr="00C97C81" w:rsidRDefault="00C97C81" w:rsidP="00021EC0">
            <w:pPr>
              <w:jc w:val="both"/>
              <w:rPr>
                <w:bCs/>
                <w:sz w:val="22"/>
                <w:szCs w:val="22"/>
              </w:rPr>
            </w:pPr>
            <w:r w:rsidRPr="00C97C81">
              <w:rPr>
                <w:bCs/>
                <w:sz w:val="22"/>
                <w:szCs w:val="22"/>
              </w:rPr>
              <w:t>3. Характеристика складових елементів статистики.</w:t>
            </w:r>
          </w:p>
          <w:p w:rsidR="00C97C81" w:rsidRPr="00C97C81" w:rsidRDefault="00C97C81" w:rsidP="00021EC0">
            <w:pPr>
              <w:jc w:val="both"/>
              <w:rPr>
                <w:sz w:val="22"/>
                <w:szCs w:val="22"/>
              </w:rPr>
            </w:pPr>
            <w:r w:rsidRPr="00C97C81">
              <w:rPr>
                <w:bCs/>
                <w:sz w:val="22"/>
                <w:szCs w:val="22"/>
              </w:rPr>
              <w:t>4. Підготовка до практичних занять.</w:t>
            </w:r>
          </w:p>
        </w:tc>
        <w:tc>
          <w:tcPr>
            <w:tcW w:w="850" w:type="dxa"/>
            <w:tcBorders>
              <w:top w:val="single" w:sz="4" w:space="0" w:color="auto"/>
              <w:left w:val="single" w:sz="4" w:space="0" w:color="auto"/>
              <w:bottom w:val="single" w:sz="4" w:space="0" w:color="auto"/>
              <w:right w:val="single" w:sz="4" w:space="0" w:color="auto"/>
            </w:tcBorders>
          </w:tcPr>
          <w:p w:rsidR="00C97C81" w:rsidRPr="00C97C81" w:rsidRDefault="00C97C81" w:rsidP="00021EC0">
            <w:pPr>
              <w:spacing w:line="276" w:lineRule="auto"/>
              <w:jc w:val="center"/>
              <w:rPr>
                <w:rFonts w:ascii="Times New Roman" w:hAnsi="Times New Roman" w:cs="Times New Roman"/>
                <w:sz w:val="22"/>
                <w:szCs w:val="22"/>
              </w:rPr>
            </w:pPr>
            <w:r w:rsidRPr="00C97C81">
              <w:rPr>
                <w:rFonts w:ascii="Times New Roman" w:hAnsi="Times New Roman" w:cs="Times New Roman"/>
                <w:sz w:val="22"/>
                <w:szCs w:val="22"/>
              </w:rPr>
              <w:t>6</w:t>
            </w:r>
          </w:p>
        </w:tc>
        <w:tc>
          <w:tcPr>
            <w:tcW w:w="851" w:type="dxa"/>
            <w:tcBorders>
              <w:top w:val="single" w:sz="4" w:space="0" w:color="auto"/>
              <w:left w:val="single" w:sz="4" w:space="0" w:color="auto"/>
              <w:bottom w:val="single" w:sz="4" w:space="0" w:color="auto"/>
              <w:right w:val="single" w:sz="4" w:space="0" w:color="auto"/>
            </w:tcBorders>
          </w:tcPr>
          <w:p w:rsidR="00C97C81" w:rsidRPr="00C97C81" w:rsidRDefault="00C97C81" w:rsidP="00021EC0">
            <w:pPr>
              <w:spacing w:line="276" w:lineRule="auto"/>
              <w:jc w:val="center"/>
              <w:rPr>
                <w:rFonts w:ascii="Times New Roman" w:hAnsi="Times New Roman" w:cs="Times New Roman"/>
                <w:sz w:val="22"/>
                <w:szCs w:val="22"/>
              </w:rPr>
            </w:pPr>
            <w:r w:rsidRPr="00C97C81">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C97C81" w:rsidRPr="00C97C81" w:rsidRDefault="00C97C81" w:rsidP="00021EC0">
            <w:pPr>
              <w:spacing w:line="276" w:lineRule="auto"/>
              <w:jc w:val="center"/>
              <w:rPr>
                <w:rFonts w:ascii="Times New Roman" w:hAnsi="Times New Roman" w:cs="Times New Roman"/>
                <w:sz w:val="22"/>
                <w:szCs w:val="22"/>
              </w:rPr>
            </w:pPr>
            <w:r w:rsidRPr="00C97C81">
              <w:rPr>
                <w:rFonts w:ascii="Times New Roman" w:hAnsi="Times New Roman" w:cs="Times New Roman"/>
                <w:sz w:val="22"/>
                <w:szCs w:val="22"/>
              </w:rPr>
              <w:t>-</w:t>
            </w:r>
          </w:p>
        </w:tc>
      </w:tr>
      <w:tr w:rsidR="00C97C81" w:rsidRPr="00384502" w:rsidTr="00021EC0">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C97C81" w:rsidRPr="00C97C81" w:rsidRDefault="00C97C81" w:rsidP="00021EC0">
            <w:pPr>
              <w:suppressAutoHyphens w:val="0"/>
              <w:jc w:val="center"/>
              <w:rPr>
                <w:rFonts w:ascii="Times New Roman" w:hAnsi="Times New Roman" w:cs="Times New Roman"/>
                <w:sz w:val="22"/>
                <w:szCs w:val="22"/>
                <w:lang w:eastAsia="en-US"/>
              </w:rPr>
            </w:pPr>
            <w:r w:rsidRPr="00C97C81">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C97C81" w:rsidRPr="00C97C81" w:rsidRDefault="00C97C81" w:rsidP="00021EC0">
            <w:pPr>
              <w:jc w:val="center"/>
              <w:rPr>
                <w:sz w:val="22"/>
                <w:szCs w:val="22"/>
              </w:rPr>
            </w:pPr>
            <w:r w:rsidRPr="00C97C81">
              <w:rPr>
                <w:sz w:val="22"/>
                <w:szCs w:val="22"/>
              </w:rPr>
              <w:t>Тема 2. Статистичне спостереження</w:t>
            </w:r>
          </w:p>
          <w:p w:rsidR="00C97C81" w:rsidRPr="00C97C81" w:rsidRDefault="00C97C81" w:rsidP="00021EC0">
            <w:pPr>
              <w:jc w:val="center"/>
              <w:rPr>
                <w:sz w:val="22"/>
                <w:szCs w:val="22"/>
              </w:rPr>
            </w:pPr>
          </w:p>
          <w:p w:rsidR="00C97C81" w:rsidRPr="00C97C81" w:rsidRDefault="00C97C81" w:rsidP="00021EC0">
            <w:pPr>
              <w:rPr>
                <w:sz w:val="22"/>
                <w:szCs w:val="22"/>
              </w:rPr>
            </w:pPr>
            <w:r w:rsidRPr="00C97C81">
              <w:rPr>
                <w:sz w:val="22"/>
                <w:szCs w:val="22"/>
              </w:rPr>
              <w:t>1. Організація статистики в Україні.</w:t>
            </w:r>
          </w:p>
          <w:p w:rsidR="00C97C81" w:rsidRPr="00C97C81" w:rsidRDefault="00C97C81" w:rsidP="00021EC0">
            <w:pPr>
              <w:rPr>
                <w:sz w:val="22"/>
                <w:szCs w:val="22"/>
              </w:rPr>
            </w:pPr>
            <w:r w:rsidRPr="00C97C81">
              <w:rPr>
                <w:sz w:val="22"/>
                <w:szCs w:val="22"/>
              </w:rPr>
              <w:t>2. План і програма статистичного спостереження.</w:t>
            </w:r>
          </w:p>
          <w:p w:rsidR="00C97C81" w:rsidRPr="00C97C81" w:rsidRDefault="00C97C81" w:rsidP="00021EC0">
            <w:pPr>
              <w:rPr>
                <w:sz w:val="22"/>
                <w:szCs w:val="22"/>
              </w:rPr>
            </w:pPr>
            <w:r w:rsidRPr="00C97C81">
              <w:rPr>
                <w:sz w:val="22"/>
                <w:szCs w:val="22"/>
              </w:rPr>
              <w:t>3. Помилки статистичного спостереження та засоби запобігання ним.</w:t>
            </w:r>
          </w:p>
          <w:p w:rsidR="00C97C81" w:rsidRPr="00C97C81" w:rsidRDefault="00C97C81" w:rsidP="00021EC0">
            <w:pPr>
              <w:rPr>
                <w:sz w:val="22"/>
                <w:szCs w:val="22"/>
              </w:rPr>
            </w:pPr>
            <w:r w:rsidRPr="00C97C81">
              <w:rPr>
                <w:sz w:val="22"/>
                <w:szCs w:val="22"/>
              </w:rPr>
              <w:t>4. Організація статистичної звітності в Україні.</w:t>
            </w:r>
          </w:p>
          <w:p w:rsidR="00C97C81" w:rsidRPr="00C97C81" w:rsidRDefault="00C97C81" w:rsidP="00021EC0">
            <w:pPr>
              <w:rPr>
                <w:sz w:val="22"/>
                <w:szCs w:val="22"/>
              </w:rPr>
            </w:pPr>
            <w:r w:rsidRPr="00C97C81">
              <w:rPr>
                <w:bCs/>
                <w:sz w:val="22"/>
                <w:szCs w:val="22"/>
              </w:rPr>
              <w:t>5. Підготовка до практичних занять.</w:t>
            </w:r>
          </w:p>
        </w:tc>
        <w:tc>
          <w:tcPr>
            <w:tcW w:w="850" w:type="dxa"/>
            <w:tcBorders>
              <w:top w:val="single" w:sz="4" w:space="0" w:color="auto"/>
              <w:left w:val="single" w:sz="4" w:space="0" w:color="auto"/>
              <w:bottom w:val="single" w:sz="4" w:space="0" w:color="auto"/>
              <w:right w:val="single" w:sz="4" w:space="0" w:color="auto"/>
            </w:tcBorders>
          </w:tcPr>
          <w:p w:rsidR="00C97C81" w:rsidRPr="00C97C81" w:rsidRDefault="00C97C81" w:rsidP="00021EC0">
            <w:pPr>
              <w:spacing w:line="276" w:lineRule="auto"/>
              <w:jc w:val="center"/>
              <w:rPr>
                <w:rFonts w:ascii="Times New Roman" w:hAnsi="Times New Roman" w:cs="Times New Roman"/>
                <w:sz w:val="22"/>
                <w:szCs w:val="22"/>
              </w:rPr>
            </w:pPr>
            <w:r w:rsidRPr="00C97C81">
              <w:rPr>
                <w:rFonts w:ascii="Times New Roman" w:hAnsi="Times New Roman" w:cs="Times New Roman"/>
                <w:sz w:val="22"/>
                <w:szCs w:val="22"/>
              </w:rPr>
              <w:t>6</w:t>
            </w:r>
          </w:p>
        </w:tc>
        <w:tc>
          <w:tcPr>
            <w:tcW w:w="851" w:type="dxa"/>
            <w:tcBorders>
              <w:top w:val="single" w:sz="4" w:space="0" w:color="auto"/>
              <w:left w:val="single" w:sz="4" w:space="0" w:color="auto"/>
              <w:bottom w:val="single" w:sz="4" w:space="0" w:color="auto"/>
              <w:right w:val="single" w:sz="4" w:space="0" w:color="auto"/>
            </w:tcBorders>
          </w:tcPr>
          <w:p w:rsidR="00C97C81" w:rsidRPr="00C97C81" w:rsidRDefault="00C97C81" w:rsidP="00021EC0">
            <w:pPr>
              <w:spacing w:line="276" w:lineRule="auto"/>
              <w:jc w:val="center"/>
              <w:rPr>
                <w:rFonts w:ascii="Times New Roman" w:hAnsi="Times New Roman" w:cs="Times New Roman"/>
                <w:sz w:val="22"/>
                <w:szCs w:val="22"/>
              </w:rPr>
            </w:pPr>
            <w:r w:rsidRPr="00C97C81">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C97C81" w:rsidRPr="00C97C81" w:rsidRDefault="00C97C81" w:rsidP="00021EC0">
            <w:pPr>
              <w:spacing w:line="276" w:lineRule="auto"/>
              <w:jc w:val="center"/>
              <w:rPr>
                <w:rFonts w:ascii="Times New Roman" w:hAnsi="Times New Roman" w:cs="Times New Roman"/>
                <w:sz w:val="22"/>
                <w:szCs w:val="22"/>
              </w:rPr>
            </w:pPr>
            <w:r w:rsidRPr="00C97C81">
              <w:rPr>
                <w:rFonts w:ascii="Times New Roman" w:hAnsi="Times New Roman" w:cs="Times New Roman"/>
                <w:sz w:val="22"/>
                <w:szCs w:val="22"/>
              </w:rPr>
              <w:t>-</w:t>
            </w:r>
          </w:p>
        </w:tc>
      </w:tr>
      <w:tr w:rsidR="00C97C81" w:rsidRPr="00384502" w:rsidTr="00021EC0">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C97C81" w:rsidRPr="00C97C81" w:rsidRDefault="00C97C81" w:rsidP="00021EC0">
            <w:pPr>
              <w:suppressAutoHyphens w:val="0"/>
              <w:jc w:val="center"/>
              <w:rPr>
                <w:rFonts w:ascii="Times New Roman" w:hAnsi="Times New Roman" w:cs="Times New Roman"/>
                <w:sz w:val="22"/>
                <w:szCs w:val="22"/>
                <w:lang w:eastAsia="en-US"/>
              </w:rPr>
            </w:pPr>
            <w:r w:rsidRPr="00C97C81">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C97C81" w:rsidRPr="00C97C81" w:rsidRDefault="00C97C81" w:rsidP="00021EC0">
            <w:pPr>
              <w:jc w:val="center"/>
              <w:rPr>
                <w:sz w:val="22"/>
                <w:szCs w:val="22"/>
              </w:rPr>
            </w:pPr>
            <w:r w:rsidRPr="00C97C81">
              <w:rPr>
                <w:sz w:val="22"/>
                <w:szCs w:val="22"/>
              </w:rPr>
              <w:t>Тема 3.</w:t>
            </w:r>
            <w:r w:rsidRPr="00C97C81">
              <w:t xml:space="preserve"> </w:t>
            </w:r>
            <w:r w:rsidRPr="00C97C81">
              <w:rPr>
                <w:sz w:val="22"/>
                <w:szCs w:val="22"/>
              </w:rPr>
              <w:t>Зведення та групування статистичних даних</w:t>
            </w:r>
          </w:p>
          <w:p w:rsidR="00C97C81" w:rsidRPr="00C97C81" w:rsidRDefault="00C97C81" w:rsidP="00021EC0">
            <w:pPr>
              <w:jc w:val="center"/>
              <w:rPr>
                <w:sz w:val="22"/>
                <w:szCs w:val="22"/>
              </w:rPr>
            </w:pPr>
          </w:p>
          <w:p w:rsidR="00C97C81" w:rsidRPr="00C97C81" w:rsidRDefault="00C97C81" w:rsidP="00021EC0">
            <w:pPr>
              <w:rPr>
                <w:sz w:val="22"/>
                <w:szCs w:val="22"/>
              </w:rPr>
            </w:pPr>
            <w:r w:rsidRPr="00C97C81">
              <w:rPr>
                <w:sz w:val="22"/>
                <w:szCs w:val="22"/>
              </w:rPr>
              <w:t>1. Прості і комбіновані групування.</w:t>
            </w:r>
          </w:p>
          <w:p w:rsidR="00C97C81" w:rsidRPr="00C97C81" w:rsidRDefault="00C97C81" w:rsidP="00021EC0">
            <w:pPr>
              <w:rPr>
                <w:sz w:val="22"/>
                <w:szCs w:val="22"/>
              </w:rPr>
            </w:pPr>
            <w:r w:rsidRPr="00C97C81">
              <w:rPr>
                <w:sz w:val="22"/>
                <w:szCs w:val="22"/>
              </w:rPr>
              <w:t>2. Вторинне групування.</w:t>
            </w:r>
          </w:p>
          <w:p w:rsidR="00C97C81" w:rsidRPr="00C97C81" w:rsidRDefault="00C97C81" w:rsidP="00021EC0">
            <w:pPr>
              <w:rPr>
                <w:sz w:val="22"/>
                <w:szCs w:val="22"/>
              </w:rPr>
            </w:pPr>
            <w:r w:rsidRPr="00C97C81">
              <w:rPr>
                <w:sz w:val="22"/>
                <w:szCs w:val="22"/>
              </w:rPr>
              <w:t>3. Ряди розподілу.</w:t>
            </w:r>
          </w:p>
          <w:p w:rsidR="00C97C81" w:rsidRPr="00C97C81" w:rsidRDefault="00C97C81" w:rsidP="00021EC0">
            <w:pPr>
              <w:rPr>
                <w:sz w:val="22"/>
                <w:szCs w:val="22"/>
              </w:rPr>
            </w:pPr>
            <w:r w:rsidRPr="00C97C81">
              <w:rPr>
                <w:sz w:val="22"/>
                <w:szCs w:val="22"/>
              </w:rPr>
              <w:t>4. Графічні способи зображення статистичної інформації.</w:t>
            </w:r>
          </w:p>
          <w:p w:rsidR="00C97C81" w:rsidRPr="00C97C81" w:rsidRDefault="00C97C81" w:rsidP="00021EC0">
            <w:pPr>
              <w:rPr>
                <w:sz w:val="22"/>
                <w:szCs w:val="22"/>
              </w:rPr>
            </w:pPr>
            <w:r w:rsidRPr="00C97C81">
              <w:rPr>
                <w:sz w:val="22"/>
                <w:szCs w:val="22"/>
              </w:rPr>
              <w:t>5. Підготовка до практичних занять.</w:t>
            </w:r>
          </w:p>
        </w:tc>
        <w:tc>
          <w:tcPr>
            <w:tcW w:w="850" w:type="dxa"/>
            <w:tcBorders>
              <w:top w:val="single" w:sz="4" w:space="0" w:color="auto"/>
              <w:left w:val="single" w:sz="4" w:space="0" w:color="auto"/>
              <w:bottom w:val="single" w:sz="4" w:space="0" w:color="auto"/>
              <w:right w:val="single" w:sz="4" w:space="0" w:color="auto"/>
            </w:tcBorders>
          </w:tcPr>
          <w:p w:rsidR="00C97C81" w:rsidRPr="00C97C81" w:rsidRDefault="00C97C81" w:rsidP="00021EC0">
            <w:pPr>
              <w:spacing w:line="276" w:lineRule="auto"/>
              <w:jc w:val="center"/>
              <w:rPr>
                <w:rFonts w:ascii="Times New Roman" w:hAnsi="Times New Roman" w:cs="Times New Roman"/>
                <w:sz w:val="22"/>
                <w:szCs w:val="22"/>
              </w:rPr>
            </w:pPr>
            <w:r w:rsidRPr="00C97C81">
              <w:rPr>
                <w:rFonts w:ascii="Times New Roman" w:hAnsi="Times New Roman" w:cs="Times New Roman"/>
                <w:sz w:val="22"/>
                <w:szCs w:val="22"/>
              </w:rPr>
              <w:t>6</w:t>
            </w:r>
          </w:p>
        </w:tc>
        <w:tc>
          <w:tcPr>
            <w:tcW w:w="851" w:type="dxa"/>
            <w:tcBorders>
              <w:top w:val="single" w:sz="4" w:space="0" w:color="auto"/>
              <w:left w:val="single" w:sz="4" w:space="0" w:color="auto"/>
              <w:bottom w:val="single" w:sz="4" w:space="0" w:color="auto"/>
              <w:right w:val="single" w:sz="4" w:space="0" w:color="auto"/>
            </w:tcBorders>
          </w:tcPr>
          <w:p w:rsidR="00C97C81" w:rsidRPr="00C97C81" w:rsidRDefault="00C97C81" w:rsidP="00021EC0">
            <w:pPr>
              <w:spacing w:line="276" w:lineRule="auto"/>
              <w:jc w:val="center"/>
              <w:rPr>
                <w:rFonts w:ascii="Times New Roman" w:hAnsi="Times New Roman" w:cs="Times New Roman"/>
                <w:sz w:val="22"/>
                <w:szCs w:val="22"/>
              </w:rPr>
            </w:pPr>
            <w:r w:rsidRPr="00C97C81">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C97C81" w:rsidRPr="00C97C81" w:rsidRDefault="00C97C81" w:rsidP="00021EC0">
            <w:pPr>
              <w:spacing w:line="276" w:lineRule="auto"/>
              <w:jc w:val="center"/>
              <w:rPr>
                <w:rFonts w:ascii="Times New Roman" w:hAnsi="Times New Roman" w:cs="Times New Roman"/>
                <w:sz w:val="22"/>
                <w:szCs w:val="22"/>
              </w:rPr>
            </w:pPr>
            <w:r w:rsidRPr="00C97C81">
              <w:rPr>
                <w:rFonts w:ascii="Times New Roman" w:hAnsi="Times New Roman" w:cs="Times New Roman"/>
                <w:sz w:val="22"/>
                <w:szCs w:val="22"/>
              </w:rPr>
              <w:t>-</w:t>
            </w:r>
          </w:p>
        </w:tc>
      </w:tr>
    </w:tbl>
    <w:p w:rsidR="00C97C81" w:rsidRPr="00AF42C9" w:rsidRDefault="00C97C81"/>
    <w:p w:rsidR="007034B4" w:rsidRPr="00AF42C9" w:rsidRDefault="007034B4">
      <w:r w:rsidRPr="00AF42C9">
        <w:br w:type="page"/>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7034B4" w:rsidRPr="00384502" w:rsidTr="002D54FE">
        <w:tc>
          <w:tcPr>
            <w:tcW w:w="1418" w:type="dxa"/>
            <w:vMerge w:val="restart"/>
            <w:tcBorders>
              <w:top w:val="single" w:sz="4" w:space="0" w:color="auto"/>
              <w:left w:val="single" w:sz="4" w:space="0" w:color="auto"/>
              <w:bottom w:val="single" w:sz="4" w:space="0" w:color="auto"/>
              <w:right w:val="single" w:sz="4" w:space="0" w:color="auto"/>
            </w:tcBorders>
            <w:hideMark/>
          </w:tcPr>
          <w:p w:rsidR="007034B4" w:rsidRPr="00AF42C9" w:rsidRDefault="007034B4" w:rsidP="002D54FE">
            <w:pPr>
              <w:autoSpaceDE w:val="0"/>
              <w:autoSpaceDN w:val="0"/>
              <w:spacing w:line="276" w:lineRule="auto"/>
              <w:ind w:left="-70"/>
              <w:jc w:val="center"/>
              <w:rPr>
                <w:rFonts w:ascii="Times New Roman" w:hAnsi="Times New Roman" w:cs="Times New Roman"/>
                <w:b/>
                <w:sz w:val="20"/>
                <w:szCs w:val="20"/>
              </w:rPr>
            </w:pPr>
            <w:r w:rsidRPr="00AF42C9">
              <w:rPr>
                <w:rFonts w:ascii="Times New Roman" w:hAnsi="Times New Roman" w:cs="Times New Roman"/>
                <w:b/>
                <w:sz w:val="20"/>
                <w:szCs w:val="20"/>
              </w:rPr>
              <w:lastRenderedPageBreak/>
              <w:t>Вид заняття</w:t>
            </w:r>
          </w:p>
          <w:p w:rsidR="007034B4" w:rsidRPr="00AF42C9" w:rsidRDefault="007034B4" w:rsidP="002D54FE">
            <w:pPr>
              <w:autoSpaceDE w:val="0"/>
              <w:autoSpaceDN w:val="0"/>
              <w:spacing w:line="276" w:lineRule="auto"/>
              <w:ind w:left="-70"/>
              <w:jc w:val="center"/>
              <w:rPr>
                <w:rFonts w:ascii="Times New Roman" w:hAnsi="Times New Roman" w:cs="Times New Roman"/>
                <w:b/>
                <w:sz w:val="20"/>
                <w:szCs w:val="20"/>
                <w:lang w:eastAsia="en-US"/>
              </w:rPr>
            </w:pPr>
            <w:r w:rsidRPr="00AF42C9">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7034B4" w:rsidRPr="00AF42C9" w:rsidRDefault="007034B4" w:rsidP="002D54FE">
            <w:pPr>
              <w:autoSpaceDE w:val="0"/>
              <w:autoSpaceDN w:val="0"/>
              <w:spacing w:line="276" w:lineRule="auto"/>
              <w:jc w:val="center"/>
              <w:rPr>
                <w:rFonts w:ascii="Times New Roman" w:hAnsi="Times New Roman" w:cs="Times New Roman"/>
                <w:b/>
                <w:sz w:val="20"/>
                <w:szCs w:val="20"/>
                <w:lang w:eastAsia="en-US"/>
              </w:rPr>
            </w:pPr>
            <w:r w:rsidRPr="00AF42C9">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7034B4" w:rsidRPr="00AF42C9" w:rsidRDefault="007034B4" w:rsidP="002D54FE">
            <w:pPr>
              <w:spacing w:line="276" w:lineRule="auto"/>
              <w:jc w:val="center"/>
              <w:rPr>
                <w:rFonts w:ascii="Times New Roman" w:hAnsi="Times New Roman" w:cs="Times New Roman"/>
                <w:b/>
                <w:sz w:val="20"/>
                <w:szCs w:val="20"/>
              </w:rPr>
            </w:pPr>
            <w:r w:rsidRPr="00AF42C9">
              <w:rPr>
                <w:rFonts w:ascii="Times New Roman" w:hAnsi="Times New Roman" w:cs="Times New Roman"/>
                <w:b/>
                <w:sz w:val="20"/>
                <w:szCs w:val="20"/>
              </w:rPr>
              <w:t>Кількість</w:t>
            </w:r>
          </w:p>
          <w:p w:rsidR="007034B4" w:rsidRPr="00AF42C9" w:rsidRDefault="007034B4" w:rsidP="002D54FE">
            <w:pPr>
              <w:spacing w:line="276" w:lineRule="auto"/>
              <w:jc w:val="center"/>
              <w:rPr>
                <w:rFonts w:ascii="Times New Roman" w:hAnsi="Times New Roman" w:cs="Times New Roman"/>
                <w:b/>
                <w:sz w:val="20"/>
                <w:szCs w:val="20"/>
              </w:rPr>
            </w:pPr>
            <w:r w:rsidRPr="00AF42C9">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7034B4" w:rsidRPr="00AF42C9" w:rsidRDefault="007034B4" w:rsidP="002D54FE">
            <w:pPr>
              <w:spacing w:line="276" w:lineRule="auto"/>
              <w:jc w:val="center"/>
              <w:rPr>
                <w:rFonts w:ascii="Times New Roman" w:hAnsi="Times New Roman" w:cs="Times New Roman"/>
                <w:b/>
                <w:sz w:val="20"/>
                <w:szCs w:val="20"/>
              </w:rPr>
            </w:pPr>
            <w:r w:rsidRPr="00AF42C9">
              <w:rPr>
                <w:rFonts w:ascii="Times New Roman" w:hAnsi="Times New Roman" w:cs="Times New Roman"/>
                <w:b/>
                <w:sz w:val="20"/>
                <w:szCs w:val="20"/>
              </w:rPr>
              <w:t>Згідно з розкладом</w:t>
            </w:r>
          </w:p>
        </w:tc>
      </w:tr>
      <w:tr w:rsidR="007034B4" w:rsidRPr="00384502" w:rsidTr="002D54FE">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7034B4" w:rsidRPr="00AF42C9" w:rsidRDefault="007034B4" w:rsidP="002D54FE">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7034B4" w:rsidRPr="00AF42C9" w:rsidRDefault="007034B4" w:rsidP="002D54FE">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7034B4" w:rsidRPr="00AF42C9" w:rsidRDefault="007034B4" w:rsidP="002D54FE">
            <w:pPr>
              <w:spacing w:line="276" w:lineRule="auto"/>
              <w:jc w:val="center"/>
              <w:rPr>
                <w:rFonts w:ascii="Times New Roman" w:hAnsi="Times New Roman" w:cs="Times New Roman"/>
                <w:b/>
                <w:sz w:val="20"/>
                <w:szCs w:val="20"/>
                <w:lang w:eastAsia="en-US"/>
              </w:rPr>
            </w:pPr>
            <w:r w:rsidRPr="00AF42C9">
              <w:rPr>
                <w:rFonts w:ascii="Times New Roman" w:hAnsi="Times New Roman" w:cs="Times New Roman"/>
                <w:b/>
                <w:sz w:val="20"/>
                <w:szCs w:val="20"/>
              </w:rPr>
              <w:t>о/</w:t>
            </w:r>
            <w:proofErr w:type="spellStart"/>
            <w:r w:rsidRPr="00AF42C9">
              <w:rPr>
                <w:rFonts w:ascii="Times New Roman" w:hAnsi="Times New Roman" w:cs="Times New Roman"/>
                <w:b/>
                <w:sz w:val="20"/>
                <w:szCs w:val="20"/>
              </w:rPr>
              <w:t>д.ф</w:t>
            </w:r>
            <w:proofErr w:type="spellEnd"/>
            <w:r w:rsidRPr="00AF42C9">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7034B4" w:rsidRPr="00AF42C9" w:rsidRDefault="007034B4" w:rsidP="002D54FE">
            <w:pPr>
              <w:spacing w:line="276" w:lineRule="auto"/>
              <w:jc w:val="center"/>
              <w:rPr>
                <w:rFonts w:ascii="Times New Roman" w:hAnsi="Times New Roman" w:cs="Times New Roman"/>
                <w:b/>
                <w:sz w:val="20"/>
                <w:szCs w:val="20"/>
                <w:lang w:eastAsia="en-US"/>
              </w:rPr>
            </w:pPr>
            <w:proofErr w:type="spellStart"/>
            <w:r w:rsidRPr="00AF42C9">
              <w:rPr>
                <w:rFonts w:ascii="Times New Roman" w:hAnsi="Times New Roman" w:cs="Times New Roman"/>
                <w:b/>
                <w:sz w:val="20"/>
                <w:szCs w:val="20"/>
              </w:rPr>
              <w:t>з.ф</w:t>
            </w:r>
            <w:proofErr w:type="spellEnd"/>
            <w:r w:rsidRPr="00AF42C9">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7034B4" w:rsidRPr="00AF42C9" w:rsidRDefault="007034B4" w:rsidP="002D54FE">
            <w:pPr>
              <w:spacing w:line="276" w:lineRule="auto"/>
              <w:jc w:val="center"/>
              <w:rPr>
                <w:rFonts w:ascii="Times New Roman" w:hAnsi="Times New Roman" w:cs="Times New Roman"/>
                <w:sz w:val="20"/>
                <w:szCs w:val="20"/>
              </w:rPr>
            </w:pPr>
          </w:p>
        </w:tc>
      </w:tr>
      <w:tr w:rsidR="007034B4" w:rsidRPr="00384502"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7034B4" w:rsidRPr="00AF42C9" w:rsidRDefault="007034B4" w:rsidP="002D54FE">
            <w:pPr>
              <w:suppressAutoHyphens w:val="0"/>
              <w:jc w:val="center"/>
              <w:rPr>
                <w:rFonts w:ascii="Times New Roman" w:hAnsi="Times New Roman" w:cs="Times New Roman"/>
                <w:b/>
                <w:i/>
                <w:sz w:val="16"/>
                <w:szCs w:val="16"/>
                <w:lang w:eastAsia="en-US"/>
              </w:rPr>
            </w:pPr>
            <w:r w:rsidRPr="00AF42C9">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7034B4" w:rsidRPr="00AF42C9" w:rsidRDefault="007034B4" w:rsidP="002D54FE">
            <w:pPr>
              <w:suppressAutoHyphens w:val="0"/>
              <w:jc w:val="center"/>
              <w:rPr>
                <w:rFonts w:ascii="Times New Roman" w:hAnsi="Times New Roman" w:cs="Times New Roman"/>
                <w:b/>
                <w:i/>
                <w:sz w:val="16"/>
                <w:szCs w:val="16"/>
                <w:lang w:eastAsia="en-US"/>
              </w:rPr>
            </w:pPr>
            <w:r w:rsidRPr="00AF42C9">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7034B4" w:rsidRPr="00AF42C9" w:rsidRDefault="007034B4" w:rsidP="002D54FE">
            <w:pPr>
              <w:spacing w:line="276" w:lineRule="auto"/>
              <w:jc w:val="center"/>
              <w:rPr>
                <w:rFonts w:ascii="Times New Roman" w:hAnsi="Times New Roman" w:cs="Times New Roman"/>
                <w:b/>
                <w:i/>
                <w:sz w:val="16"/>
                <w:szCs w:val="16"/>
              </w:rPr>
            </w:pPr>
            <w:r w:rsidRPr="00AF42C9">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7034B4" w:rsidRPr="00AF42C9" w:rsidRDefault="007034B4" w:rsidP="002D54FE">
            <w:pPr>
              <w:spacing w:line="276" w:lineRule="auto"/>
              <w:jc w:val="center"/>
              <w:rPr>
                <w:rFonts w:ascii="Times New Roman" w:hAnsi="Times New Roman" w:cs="Times New Roman"/>
                <w:b/>
                <w:i/>
                <w:sz w:val="16"/>
                <w:szCs w:val="16"/>
              </w:rPr>
            </w:pPr>
            <w:r w:rsidRPr="00AF42C9">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7034B4" w:rsidRPr="00AF42C9" w:rsidRDefault="007034B4" w:rsidP="002D54FE">
            <w:pPr>
              <w:spacing w:line="276" w:lineRule="auto"/>
              <w:jc w:val="center"/>
              <w:rPr>
                <w:rFonts w:ascii="Times New Roman" w:hAnsi="Times New Roman" w:cs="Times New Roman"/>
                <w:b/>
                <w:i/>
                <w:sz w:val="16"/>
                <w:szCs w:val="16"/>
              </w:rPr>
            </w:pPr>
            <w:r w:rsidRPr="00AF42C9">
              <w:rPr>
                <w:rFonts w:ascii="Times New Roman" w:hAnsi="Times New Roman" w:cs="Times New Roman"/>
                <w:b/>
                <w:i/>
                <w:sz w:val="16"/>
                <w:szCs w:val="16"/>
              </w:rPr>
              <w:t>5</w:t>
            </w:r>
          </w:p>
        </w:tc>
      </w:tr>
      <w:tr w:rsidR="00D96E6B" w:rsidRPr="00384502"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AF42C9" w:rsidRDefault="00D96E6B" w:rsidP="002D54FE">
            <w:pPr>
              <w:suppressAutoHyphens w:val="0"/>
              <w:jc w:val="center"/>
              <w:rPr>
                <w:rFonts w:ascii="Times New Roman" w:hAnsi="Times New Roman" w:cs="Times New Roman"/>
                <w:sz w:val="22"/>
                <w:szCs w:val="22"/>
                <w:lang w:eastAsia="en-US"/>
              </w:rPr>
            </w:pPr>
            <w:r w:rsidRPr="00AF42C9">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Pr="00AF42C9" w:rsidRDefault="00D96E6B" w:rsidP="00D96E6B">
            <w:pPr>
              <w:jc w:val="center"/>
              <w:rPr>
                <w:sz w:val="22"/>
                <w:szCs w:val="22"/>
              </w:rPr>
            </w:pPr>
            <w:r w:rsidRPr="00AF42C9">
              <w:rPr>
                <w:sz w:val="22"/>
                <w:szCs w:val="22"/>
              </w:rPr>
              <w:t xml:space="preserve">Тема 4. </w:t>
            </w:r>
            <w:r w:rsidR="00C97C81" w:rsidRPr="00AF42C9">
              <w:rPr>
                <w:sz w:val="22"/>
                <w:szCs w:val="22"/>
              </w:rPr>
              <w:t>Статистичні показники</w:t>
            </w:r>
          </w:p>
          <w:p w:rsidR="00C97C81" w:rsidRPr="00AF42C9" w:rsidRDefault="00C97C81" w:rsidP="00D96E6B">
            <w:pPr>
              <w:jc w:val="center"/>
              <w:rPr>
                <w:sz w:val="22"/>
                <w:szCs w:val="22"/>
              </w:rPr>
            </w:pPr>
          </w:p>
          <w:p w:rsidR="00C97C81" w:rsidRPr="00AF42C9" w:rsidRDefault="00C97C81" w:rsidP="00C97C81">
            <w:pPr>
              <w:rPr>
                <w:sz w:val="22"/>
                <w:szCs w:val="22"/>
              </w:rPr>
            </w:pPr>
            <w:r w:rsidRPr="00AF42C9">
              <w:rPr>
                <w:sz w:val="22"/>
                <w:szCs w:val="22"/>
              </w:rPr>
              <w:t>1. Середня геометрична.</w:t>
            </w:r>
          </w:p>
          <w:p w:rsidR="00C97C81" w:rsidRPr="00AF42C9" w:rsidRDefault="00C97C81" w:rsidP="00C97C81">
            <w:pPr>
              <w:rPr>
                <w:sz w:val="22"/>
                <w:szCs w:val="22"/>
              </w:rPr>
            </w:pPr>
            <w:r w:rsidRPr="00AF42C9">
              <w:rPr>
                <w:sz w:val="22"/>
                <w:szCs w:val="22"/>
              </w:rPr>
              <w:t>2. Середня хронологічна.</w:t>
            </w:r>
          </w:p>
          <w:p w:rsidR="00C97C81" w:rsidRPr="00AF42C9" w:rsidRDefault="00C97C81" w:rsidP="00C97C81">
            <w:pPr>
              <w:rPr>
                <w:sz w:val="22"/>
                <w:szCs w:val="22"/>
              </w:rPr>
            </w:pPr>
            <w:r w:rsidRPr="00AF42C9">
              <w:rPr>
                <w:sz w:val="22"/>
                <w:szCs w:val="22"/>
              </w:rPr>
              <w:t>3. Середня прогресивна.</w:t>
            </w:r>
          </w:p>
          <w:p w:rsidR="00C97C81" w:rsidRPr="00AF42C9" w:rsidRDefault="00C97C81" w:rsidP="00C97C81">
            <w:pPr>
              <w:rPr>
                <w:sz w:val="22"/>
                <w:szCs w:val="22"/>
              </w:rPr>
            </w:pPr>
            <w:r w:rsidRPr="00AF42C9">
              <w:rPr>
                <w:sz w:val="22"/>
                <w:szCs w:val="22"/>
              </w:rPr>
              <w:t>4. Мода та медіана в статистиці.</w:t>
            </w:r>
          </w:p>
          <w:p w:rsidR="00C729F0" w:rsidRPr="00AF42C9" w:rsidRDefault="00C729F0" w:rsidP="00C97C81">
            <w:pPr>
              <w:rPr>
                <w:sz w:val="22"/>
                <w:szCs w:val="22"/>
              </w:rPr>
            </w:pPr>
            <w:r w:rsidRPr="00AF42C9">
              <w:rPr>
                <w:sz w:val="22"/>
                <w:szCs w:val="22"/>
              </w:rPr>
              <w:t xml:space="preserve">5. </w:t>
            </w:r>
            <w:r w:rsidR="00C97C81" w:rsidRPr="00AF42C9">
              <w:rPr>
                <w:sz w:val="22"/>
                <w:szCs w:val="22"/>
              </w:rPr>
              <w:t>Підготовка до практичних занять</w:t>
            </w:r>
            <w:r w:rsidRPr="00AF42C9">
              <w:rPr>
                <w:sz w:val="22"/>
                <w:szCs w:val="22"/>
              </w:rPr>
              <w:t>.</w:t>
            </w:r>
          </w:p>
        </w:tc>
        <w:tc>
          <w:tcPr>
            <w:tcW w:w="850" w:type="dxa"/>
            <w:tcBorders>
              <w:top w:val="single" w:sz="4" w:space="0" w:color="auto"/>
              <w:left w:val="single" w:sz="4" w:space="0" w:color="auto"/>
              <w:bottom w:val="single" w:sz="4" w:space="0" w:color="auto"/>
              <w:right w:val="single" w:sz="4" w:space="0" w:color="auto"/>
            </w:tcBorders>
          </w:tcPr>
          <w:p w:rsidR="00D96E6B" w:rsidRPr="00AF42C9" w:rsidRDefault="00C97C81" w:rsidP="007034B4">
            <w:pPr>
              <w:spacing w:line="276" w:lineRule="auto"/>
              <w:jc w:val="center"/>
              <w:rPr>
                <w:rFonts w:ascii="Times New Roman" w:hAnsi="Times New Roman" w:cs="Times New Roman"/>
                <w:sz w:val="22"/>
                <w:szCs w:val="22"/>
              </w:rPr>
            </w:pPr>
            <w:r w:rsidRPr="00AF42C9">
              <w:rPr>
                <w:rFonts w:ascii="Times New Roman" w:hAnsi="Times New Roman" w:cs="Times New Roman"/>
                <w:sz w:val="22"/>
                <w:szCs w:val="22"/>
              </w:rPr>
              <w:t>6</w:t>
            </w:r>
          </w:p>
        </w:tc>
        <w:tc>
          <w:tcPr>
            <w:tcW w:w="851" w:type="dxa"/>
            <w:tcBorders>
              <w:top w:val="single" w:sz="4" w:space="0" w:color="auto"/>
              <w:left w:val="single" w:sz="4" w:space="0" w:color="auto"/>
              <w:bottom w:val="single" w:sz="4" w:space="0" w:color="auto"/>
              <w:right w:val="single" w:sz="4" w:space="0" w:color="auto"/>
            </w:tcBorders>
          </w:tcPr>
          <w:p w:rsidR="00D96E6B" w:rsidRPr="00AF42C9" w:rsidRDefault="00342B92" w:rsidP="007034B4">
            <w:pPr>
              <w:spacing w:line="276" w:lineRule="auto"/>
              <w:jc w:val="center"/>
              <w:rPr>
                <w:rFonts w:ascii="Times New Roman" w:hAnsi="Times New Roman" w:cs="Times New Roman"/>
                <w:sz w:val="22"/>
                <w:szCs w:val="22"/>
              </w:rPr>
            </w:pPr>
            <w:r w:rsidRPr="00AF42C9">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D96E6B" w:rsidRPr="00AF42C9" w:rsidRDefault="00D96E6B" w:rsidP="007034B4">
            <w:pPr>
              <w:spacing w:line="276" w:lineRule="auto"/>
              <w:jc w:val="center"/>
              <w:rPr>
                <w:rFonts w:ascii="Times New Roman" w:hAnsi="Times New Roman" w:cs="Times New Roman"/>
                <w:sz w:val="22"/>
                <w:szCs w:val="22"/>
              </w:rPr>
            </w:pPr>
            <w:r w:rsidRPr="00AF42C9">
              <w:rPr>
                <w:rFonts w:ascii="Times New Roman" w:hAnsi="Times New Roman" w:cs="Times New Roman"/>
                <w:sz w:val="22"/>
                <w:szCs w:val="22"/>
              </w:rPr>
              <w:t>-</w:t>
            </w:r>
          </w:p>
        </w:tc>
      </w:tr>
      <w:tr w:rsidR="00D96E6B" w:rsidRPr="00384502"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AF42C9" w:rsidRDefault="00D96E6B" w:rsidP="002D54FE">
            <w:pPr>
              <w:suppressAutoHyphens w:val="0"/>
              <w:jc w:val="center"/>
              <w:rPr>
                <w:rFonts w:ascii="Times New Roman" w:hAnsi="Times New Roman" w:cs="Times New Roman"/>
                <w:sz w:val="22"/>
                <w:szCs w:val="22"/>
                <w:lang w:eastAsia="en-US"/>
              </w:rPr>
            </w:pPr>
            <w:r w:rsidRPr="00AF42C9">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Pr="00AF42C9" w:rsidRDefault="00D96E6B" w:rsidP="00D96E6B">
            <w:pPr>
              <w:jc w:val="center"/>
              <w:rPr>
                <w:sz w:val="22"/>
                <w:szCs w:val="22"/>
              </w:rPr>
            </w:pPr>
            <w:r w:rsidRPr="00AF42C9">
              <w:rPr>
                <w:sz w:val="22"/>
                <w:szCs w:val="22"/>
              </w:rPr>
              <w:t xml:space="preserve">Тема 5. </w:t>
            </w:r>
            <w:r w:rsidR="00C97C81" w:rsidRPr="00AF42C9">
              <w:rPr>
                <w:sz w:val="22"/>
                <w:szCs w:val="22"/>
              </w:rPr>
              <w:t>Ряди розподілу. Аналіз варіацій та форми розподілу</w:t>
            </w:r>
          </w:p>
          <w:p w:rsidR="00C97C81" w:rsidRPr="00AF42C9" w:rsidRDefault="00C97C81" w:rsidP="00D96E6B">
            <w:pPr>
              <w:jc w:val="center"/>
              <w:rPr>
                <w:sz w:val="22"/>
                <w:szCs w:val="22"/>
              </w:rPr>
            </w:pPr>
          </w:p>
          <w:p w:rsidR="00AF42C9" w:rsidRPr="00AF42C9" w:rsidRDefault="00AF42C9" w:rsidP="00AF42C9">
            <w:pPr>
              <w:rPr>
                <w:sz w:val="22"/>
                <w:szCs w:val="22"/>
              </w:rPr>
            </w:pPr>
            <w:r w:rsidRPr="00AF42C9">
              <w:rPr>
                <w:sz w:val="22"/>
                <w:szCs w:val="22"/>
              </w:rPr>
              <w:t>1. Варіація ознак і система показників для її характеристики.</w:t>
            </w:r>
          </w:p>
          <w:p w:rsidR="00AF42C9" w:rsidRPr="00AF42C9" w:rsidRDefault="00AF42C9" w:rsidP="00AF42C9">
            <w:pPr>
              <w:rPr>
                <w:sz w:val="22"/>
                <w:szCs w:val="22"/>
              </w:rPr>
            </w:pPr>
            <w:r w:rsidRPr="00AF42C9">
              <w:rPr>
                <w:sz w:val="22"/>
                <w:szCs w:val="22"/>
              </w:rPr>
              <w:t>2. Спрощені способи обчислення середнього квадратичного відхилення.</w:t>
            </w:r>
          </w:p>
          <w:p w:rsidR="00AF42C9" w:rsidRPr="00AF42C9" w:rsidRDefault="00AF42C9" w:rsidP="00AF42C9">
            <w:pPr>
              <w:rPr>
                <w:sz w:val="22"/>
                <w:szCs w:val="22"/>
              </w:rPr>
            </w:pPr>
            <w:r w:rsidRPr="00AF42C9">
              <w:rPr>
                <w:sz w:val="22"/>
                <w:szCs w:val="22"/>
              </w:rPr>
              <w:t>3. Правило складання дисперсій.</w:t>
            </w:r>
          </w:p>
          <w:p w:rsidR="00C729F0" w:rsidRPr="00AF42C9" w:rsidRDefault="00AF42C9" w:rsidP="00AF42C9">
            <w:pPr>
              <w:rPr>
                <w:sz w:val="22"/>
                <w:szCs w:val="22"/>
              </w:rPr>
            </w:pPr>
            <w:r w:rsidRPr="00AF42C9">
              <w:rPr>
                <w:sz w:val="22"/>
                <w:szCs w:val="22"/>
              </w:rPr>
              <w:t>4</w:t>
            </w:r>
            <w:r w:rsidR="00C729F0" w:rsidRPr="00AF42C9">
              <w:rPr>
                <w:sz w:val="22"/>
                <w:szCs w:val="22"/>
              </w:rPr>
              <w:t xml:space="preserve">. </w:t>
            </w:r>
            <w:r w:rsidR="00C97C81" w:rsidRPr="00AF42C9">
              <w:rPr>
                <w:sz w:val="22"/>
                <w:szCs w:val="22"/>
              </w:rPr>
              <w:t>Підготовка до практичних занять</w:t>
            </w:r>
            <w:r w:rsidR="00C729F0" w:rsidRPr="00AF42C9">
              <w:rPr>
                <w:sz w:val="22"/>
                <w:szCs w:val="22"/>
              </w:rPr>
              <w:t>.</w:t>
            </w:r>
          </w:p>
        </w:tc>
        <w:tc>
          <w:tcPr>
            <w:tcW w:w="850" w:type="dxa"/>
            <w:tcBorders>
              <w:top w:val="single" w:sz="4" w:space="0" w:color="auto"/>
              <w:left w:val="single" w:sz="4" w:space="0" w:color="auto"/>
              <w:bottom w:val="single" w:sz="4" w:space="0" w:color="auto"/>
              <w:right w:val="single" w:sz="4" w:space="0" w:color="auto"/>
            </w:tcBorders>
          </w:tcPr>
          <w:p w:rsidR="00D96E6B" w:rsidRPr="00AF42C9" w:rsidRDefault="00C97C81" w:rsidP="007034B4">
            <w:pPr>
              <w:spacing w:line="276" w:lineRule="auto"/>
              <w:jc w:val="center"/>
              <w:rPr>
                <w:rFonts w:ascii="Times New Roman" w:hAnsi="Times New Roman" w:cs="Times New Roman"/>
                <w:sz w:val="22"/>
                <w:szCs w:val="22"/>
              </w:rPr>
            </w:pPr>
            <w:r w:rsidRPr="00AF42C9">
              <w:rPr>
                <w:rFonts w:ascii="Times New Roman" w:hAnsi="Times New Roman" w:cs="Times New Roman"/>
                <w:sz w:val="22"/>
                <w:szCs w:val="22"/>
              </w:rPr>
              <w:t>8</w:t>
            </w:r>
          </w:p>
        </w:tc>
        <w:tc>
          <w:tcPr>
            <w:tcW w:w="851" w:type="dxa"/>
            <w:tcBorders>
              <w:top w:val="single" w:sz="4" w:space="0" w:color="auto"/>
              <w:left w:val="single" w:sz="4" w:space="0" w:color="auto"/>
              <w:bottom w:val="single" w:sz="4" w:space="0" w:color="auto"/>
              <w:right w:val="single" w:sz="4" w:space="0" w:color="auto"/>
            </w:tcBorders>
          </w:tcPr>
          <w:p w:rsidR="00D96E6B" w:rsidRPr="00AF42C9" w:rsidRDefault="00342B92" w:rsidP="007034B4">
            <w:pPr>
              <w:spacing w:line="276" w:lineRule="auto"/>
              <w:jc w:val="center"/>
              <w:rPr>
                <w:rFonts w:ascii="Times New Roman" w:hAnsi="Times New Roman" w:cs="Times New Roman"/>
                <w:sz w:val="22"/>
                <w:szCs w:val="22"/>
              </w:rPr>
            </w:pPr>
            <w:r w:rsidRPr="00AF42C9">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D96E6B" w:rsidRPr="00AF42C9" w:rsidRDefault="00D96E6B" w:rsidP="007034B4">
            <w:pPr>
              <w:spacing w:line="276" w:lineRule="auto"/>
              <w:jc w:val="center"/>
              <w:rPr>
                <w:rFonts w:ascii="Times New Roman" w:hAnsi="Times New Roman" w:cs="Times New Roman"/>
                <w:sz w:val="22"/>
                <w:szCs w:val="22"/>
              </w:rPr>
            </w:pPr>
            <w:r w:rsidRPr="00AF42C9">
              <w:rPr>
                <w:rFonts w:ascii="Times New Roman" w:hAnsi="Times New Roman" w:cs="Times New Roman"/>
                <w:sz w:val="22"/>
                <w:szCs w:val="22"/>
              </w:rPr>
              <w:t>-</w:t>
            </w:r>
          </w:p>
        </w:tc>
      </w:tr>
      <w:tr w:rsidR="00AF42C9" w:rsidRPr="00AF42C9" w:rsidTr="00021EC0">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AF42C9" w:rsidRPr="00AF42C9" w:rsidRDefault="00AF42C9" w:rsidP="00021EC0">
            <w:pPr>
              <w:suppressAutoHyphens w:val="0"/>
              <w:jc w:val="center"/>
              <w:rPr>
                <w:rFonts w:ascii="Times New Roman" w:hAnsi="Times New Roman" w:cs="Times New Roman"/>
                <w:sz w:val="22"/>
                <w:szCs w:val="22"/>
                <w:lang w:eastAsia="en-US"/>
              </w:rPr>
            </w:pPr>
            <w:r w:rsidRPr="00AF42C9">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AF42C9" w:rsidRPr="00AF42C9" w:rsidRDefault="00AF42C9" w:rsidP="00021EC0">
            <w:pPr>
              <w:jc w:val="center"/>
              <w:rPr>
                <w:sz w:val="22"/>
                <w:szCs w:val="22"/>
              </w:rPr>
            </w:pPr>
            <w:r w:rsidRPr="00AF42C9">
              <w:rPr>
                <w:sz w:val="22"/>
                <w:szCs w:val="22"/>
              </w:rPr>
              <w:t>Тема 6. Вибірковий метод. Статистична перевірка гіпотез</w:t>
            </w:r>
          </w:p>
          <w:p w:rsidR="00AF42C9" w:rsidRPr="00AF42C9" w:rsidRDefault="00AF42C9" w:rsidP="00021EC0">
            <w:pPr>
              <w:rPr>
                <w:sz w:val="22"/>
                <w:szCs w:val="22"/>
              </w:rPr>
            </w:pPr>
          </w:p>
          <w:p w:rsidR="00AF42C9" w:rsidRPr="00AF42C9" w:rsidRDefault="00AF42C9" w:rsidP="00021EC0">
            <w:pPr>
              <w:rPr>
                <w:sz w:val="22"/>
                <w:szCs w:val="22"/>
              </w:rPr>
            </w:pPr>
            <w:r w:rsidRPr="00AF42C9">
              <w:rPr>
                <w:sz w:val="22"/>
                <w:szCs w:val="22"/>
              </w:rPr>
              <w:t>1. Генеральна та вибіркова сукупність.</w:t>
            </w:r>
          </w:p>
          <w:p w:rsidR="00AF42C9" w:rsidRPr="00AF42C9" w:rsidRDefault="00AF42C9" w:rsidP="00021EC0">
            <w:pPr>
              <w:rPr>
                <w:sz w:val="22"/>
                <w:szCs w:val="22"/>
              </w:rPr>
            </w:pPr>
            <w:r w:rsidRPr="00AF42C9">
              <w:rPr>
                <w:sz w:val="22"/>
                <w:szCs w:val="22"/>
              </w:rPr>
              <w:t>2. Середня помилка вибірки.</w:t>
            </w:r>
          </w:p>
          <w:p w:rsidR="00AF42C9" w:rsidRPr="00AF42C9" w:rsidRDefault="00AF42C9" w:rsidP="00021EC0">
            <w:pPr>
              <w:rPr>
                <w:sz w:val="22"/>
                <w:szCs w:val="22"/>
              </w:rPr>
            </w:pPr>
            <w:r w:rsidRPr="00AF42C9">
              <w:rPr>
                <w:sz w:val="22"/>
                <w:szCs w:val="22"/>
              </w:rPr>
              <w:t>3. Гранична помилка вибірки.</w:t>
            </w:r>
          </w:p>
          <w:p w:rsidR="00AF42C9" w:rsidRPr="00AF42C9" w:rsidRDefault="00AF42C9" w:rsidP="00021EC0">
            <w:pPr>
              <w:rPr>
                <w:sz w:val="22"/>
                <w:szCs w:val="22"/>
              </w:rPr>
            </w:pPr>
            <w:r w:rsidRPr="00AF42C9">
              <w:rPr>
                <w:sz w:val="22"/>
                <w:szCs w:val="22"/>
              </w:rPr>
              <w:t>4. Основні види вибірки та їх застосування в статистиці.</w:t>
            </w:r>
          </w:p>
          <w:p w:rsidR="00AF42C9" w:rsidRPr="00AF42C9" w:rsidRDefault="00AF42C9" w:rsidP="00021EC0">
            <w:pPr>
              <w:rPr>
                <w:sz w:val="22"/>
                <w:szCs w:val="22"/>
              </w:rPr>
            </w:pPr>
            <w:r w:rsidRPr="00AF42C9">
              <w:rPr>
                <w:sz w:val="22"/>
                <w:szCs w:val="22"/>
              </w:rPr>
              <w:t>5. Підготовка до практичних занять.</w:t>
            </w:r>
          </w:p>
        </w:tc>
        <w:tc>
          <w:tcPr>
            <w:tcW w:w="850" w:type="dxa"/>
            <w:tcBorders>
              <w:top w:val="single" w:sz="4" w:space="0" w:color="auto"/>
              <w:left w:val="single" w:sz="4" w:space="0" w:color="auto"/>
              <w:bottom w:val="single" w:sz="4" w:space="0" w:color="auto"/>
              <w:right w:val="single" w:sz="4" w:space="0" w:color="auto"/>
            </w:tcBorders>
          </w:tcPr>
          <w:p w:rsidR="00AF42C9" w:rsidRPr="00AF42C9" w:rsidRDefault="00AF42C9" w:rsidP="00021EC0">
            <w:pPr>
              <w:spacing w:line="276" w:lineRule="auto"/>
              <w:jc w:val="center"/>
              <w:rPr>
                <w:rFonts w:ascii="Times New Roman" w:hAnsi="Times New Roman" w:cs="Times New Roman"/>
                <w:sz w:val="22"/>
                <w:szCs w:val="22"/>
              </w:rPr>
            </w:pPr>
            <w:r w:rsidRPr="00AF42C9">
              <w:rPr>
                <w:rFonts w:ascii="Times New Roman" w:hAnsi="Times New Roman" w:cs="Times New Roman"/>
                <w:sz w:val="22"/>
                <w:szCs w:val="22"/>
              </w:rPr>
              <w:t>8</w:t>
            </w:r>
          </w:p>
        </w:tc>
        <w:tc>
          <w:tcPr>
            <w:tcW w:w="851" w:type="dxa"/>
            <w:tcBorders>
              <w:top w:val="single" w:sz="4" w:space="0" w:color="auto"/>
              <w:left w:val="single" w:sz="4" w:space="0" w:color="auto"/>
              <w:bottom w:val="single" w:sz="4" w:space="0" w:color="auto"/>
              <w:right w:val="single" w:sz="4" w:space="0" w:color="auto"/>
            </w:tcBorders>
          </w:tcPr>
          <w:p w:rsidR="00AF42C9" w:rsidRPr="00AF42C9" w:rsidRDefault="00AF42C9" w:rsidP="00021EC0">
            <w:pPr>
              <w:spacing w:line="276" w:lineRule="auto"/>
              <w:jc w:val="center"/>
              <w:rPr>
                <w:rFonts w:ascii="Times New Roman" w:hAnsi="Times New Roman" w:cs="Times New Roman"/>
                <w:sz w:val="22"/>
                <w:szCs w:val="22"/>
              </w:rPr>
            </w:pPr>
            <w:r w:rsidRPr="00AF42C9">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AF42C9" w:rsidRPr="00AF42C9" w:rsidRDefault="00AF42C9" w:rsidP="00021EC0">
            <w:pPr>
              <w:spacing w:line="276" w:lineRule="auto"/>
              <w:jc w:val="center"/>
              <w:rPr>
                <w:rFonts w:ascii="Times New Roman" w:hAnsi="Times New Roman" w:cs="Times New Roman"/>
                <w:sz w:val="22"/>
                <w:szCs w:val="22"/>
              </w:rPr>
            </w:pPr>
            <w:r w:rsidRPr="00AF42C9">
              <w:rPr>
                <w:rFonts w:ascii="Times New Roman" w:hAnsi="Times New Roman" w:cs="Times New Roman"/>
                <w:sz w:val="22"/>
                <w:szCs w:val="22"/>
              </w:rPr>
              <w:t>-</w:t>
            </w:r>
          </w:p>
        </w:tc>
      </w:tr>
      <w:tr w:rsidR="00AF42C9" w:rsidRPr="00AF42C9" w:rsidTr="00021EC0">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AF42C9" w:rsidRPr="00AF42C9" w:rsidRDefault="00AF42C9" w:rsidP="00021EC0">
            <w:pPr>
              <w:suppressAutoHyphens w:val="0"/>
              <w:jc w:val="center"/>
              <w:rPr>
                <w:rFonts w:ascii="Times New Roman" w:hAnsi="Times New Roman" w:cs="Times New Roman"/>
                <w:sz w:val="22"/>
                <w:szCs w:val="22"/>
                <w:lang w:eastAsia="en-US"/>
              </w:rPr>
            </w:pPr>
            <w:r w:rsidRPr="00AF42C9">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AF42C9" w:rsidRPr="00AF42C9" w:rsidRDefault="00AF42C9" w:rsidP="00021EC0">
            <w:pPr>
              <w:jc w:val="center"/>
              <w:rPr>
                <w:sz w:val="22"/>
                <w:szCs w:val="22"/>
              </w:rPr>
            </w:pPr>
            <w:r w:rsidRPr="00AF42C9">
              <w:rPr>
                <w:sz w:val="22"/>
                <w:szCs w:val="22"/>
              </w:rPr>
              <w:t>Тема 7. Методи аналізу взаємозв’язків</w:t>
            </w:r>
          </w:p>
          <w:p w:rsidR="00AF42C9" w:rsidRPr="00AF42C9" w:rsidRDefault="00AF42C9" w:rsidP="00021EC0">
            <w:pPr>
              <w:jc w:val="center"/>
              <w:rPr>
                <w:sz w:val="22"/>
                <w:szCs w:val="22"/>
              </w:rPr>
            </w:pPr>
          </w:p>
          <w:p w:rsidR="00AF42C9" w:rsidRPr="00AF42C9" w:rsidRDefault="00AF42C9" w:rsidP="00021EC0">
            <w:pPr>
              <w:rPr>
                <w:sz w:val="22"/>
                <w:szCs w:val="22"/>
              </w:rPr>
            </w:pPr>
            <w:r w:rsidRPr="00AF42C9">
              <w:rPr>
                <w:sz w:val="22"/>
                <w:szCs w:val="22"/>
              </w:rPr>
              <w:t>1. Взаємозв’язок показників.</w:t>
            </w:r>
          </w:p>
          <w:p w:rsidR="00AF42C9" w:rsidRPr="00AF42C9" w:rsidRDefault="00AF42C9" w:rsidP="00021EC0">
            <w:pPr>
              <w:rPr>
                <w:sz w:val="22"/>
                <w:szCs w:val="22"/>
              </w:rPr>
            </w:pPr>
            <w:r w:rsidRPr="00AF42C9">
              <w:rPr>
                <w:sz w:val="22"/>
                <w:szCs w:val="22"/>
              </w:rPr>
              <w:t>2. Непараметричні методи зв’язку показників економічної діяльності.</w:t>
            </w:r>
          </w:p>
          <w:p w:rsidR="00AF42C9" w:rsidRPr="00AF42C9" w:rsidRDefault="00AF42C9" w:rsidP="00021EC0">
            <w:pPr>
              <w:rPr>
                <w:sz w:val="22"/>
                <w:szCs w:val="22"/>
              </w:rPr>
            </w:pPr>
            <w:r w:rsidRPr="00AF42C9">
              <w:rPr>
                <w:sz w:val="22"/>
                <w:szCs w:val="22"/>
              </w:rPr>
              <w:t>3. Поняття про кореляційний зв'язок.</w:t>
            </w:r>
          </w:p>
          <w:p w:rsidR="00AF42C9" w:rsidRPr="00AF42C9" w:rsidRDefault="00AF42C9" w:rsidP="00021EC0">
            <w:pPr>
              <w:rPr>
                <w:sz w:val="22"/>
                <w:szCs w:val="22"/>
              </w:rPr>
            </w:pPr>
            <w:r w:rsidRPr="00AF42C9">
              <w:rPr>
                <w:sz w:val="22"/>
                <w:szCs w:val="22"/>
              </w:rPr>
              <w:t>4. Підготовка до практичних занять.</w:t>
            </w:r>
          </w:p>
        </w:tc>
        <w:tc>
          <w:tcPr>
            <w:tcW w:w="850" w:type="dxa"/>
            <w:tcBorders>
              <w:top w:val="single" w:sz="4" w:space="0" w:color="auto"/>
              <w:left w:val="single" w:sz="4" w:space="0" w:color="auto"/>
              <w:bottom w:val="single" w:sz="4" w:space="0" w:color="auto"/>
              <w:right w:val="single" w:sz="4" w:space="0" w:color="auto"/>
            </w:tcBorders>
          </w:tcPr>
          <w:p w:rsidR="00AF42C9" w:rsidRPr="00AF42C9" w:rsidRDefault="00AF42C9" w:rsidP="00021EC0">
            <w:pPr>
              <w:spacing w:line="276" w:lineRule="auto"/>
              <w:jc w:val="center"/>
              <w:rPr>
                <w:rFonts w:ascii="Times New Roman" w:hAnsi="Times New Roman" w:cs="Times New Roman"/>
                <w:sz w:val="22"/>
                <w:szCs w:val="22"/>
              </w:rPr>
            </w:pPr>
            <w:r w:rsidRPr="00AF42C9">
              <w:rPr>
                <w:rFonts w:ascii="Times New Roman" w:hAnsi="Times New Roman" w:cs="Times New Roman"/>
                <w:sz w:val="22"/>
                <w:szCs w:val="22"/>
              </w:rPr>
              <w:t>8</w:t>
            </w:r>
          </w:p>
        </w:tc>
        <w:tc>
          <w:tcPr>
            <w:tcW w:w="851" w:type="dxa"/>
            <w:tcBorders>
              <w:top w:val="single" w:sz="4" w:space="0" w:color="auto"/>
              <w:left w:val="single" w:sz="4" w:space="0" w:color="auto"/>
              <w:bottom w:val="single" w:sz="4" w:space="0" w:color="auto"/>
              <w:right w:val="single" w:sz="4" w:space="0" w:color="auto"/>
            </w:tcBorders>
          </w:tcPr>
          <w:p w:rsidR="00AF42C9" w:rsidRPr="00AF42C9" w:rsidRDefault="00AF42C9" w:rsidP="00021EC0">
            <w:pPr>
              <w:spacing w:line="276" w:lineRule="auto"/>
              <w:jc w:val="center"/>
              <w:rPr>
                <w:rFonts w:ascii="Times New Roman" w:hAnsi="Times New Roman" w:cs="Times New Roman"/>
                <w:sz w:val="22"/>
                <w:szCs w:val="22"/>
              </w:rPr>
            </w:pPr>
            <w:r w:rsidRPr="00AF42C9">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AF42C9" w:rsidRPr="00AF42C9" w:rsidRDefault="00AF42C9" w:rsidP="00021EC0">
            <w:pPr>
              <w:spacing w:line="276" w:lineRule="auto"/>
              <w:jc w:val="center"/>
              <w:rPr>
                <w:rFonts w:ascii="Times New Roman" w:hAnsi="Times New Roman" w:cs="Times New Roman"/>
                <w:sz w:val="22"/>
                <w:szCs w:val="22"/>
              </w:rPr>
            </w:pPr>
            <w:r w:rsidRPr="00AF42C9">
              <w:rPr>
                <w:rFonts w:ascii="Times New Roman" w:hAnsi="Times New Roman" w:cs="Times New Roman"/>
                <w:sz w:val="22"/>
                <w:szCs w:val="22"/>
              </w:rPr>
              <w:t>-</w:t>
            </w:r>
          </w:p>
        </w:tc>
      </w:tr>
      <w:tr w:rsidR="00AF42C9" w:rsidRPr="00384502" w:rsidTr="00021EC0">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AF42C9" w:rsidRPr="00AF42C9" w:rsidRDefault="00AF42C9" w:rsidP="00021EC0">
            <w:pPr>
              <w:suppressAutoHyphens w:val="0"/>
              <w:jc w:val="center"/>
              <w:rPr>
                <w:rFonts w:ascii="Times New Roman" w:hAnsi="Times New Roman" w:cs="Times New Roman"/>
                <w:sz w:val="22"/>
                <w:szCs w:val="22"/>
                <w:lang w:eastAsia="en-US"/>
              </w:rPr>
            </w:pPr>
            <w:r w:rsidRPr="00AF42C9">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AF42C9" w:rsidRPr="00AF42C9" w:rsidRDefault="00AF42C9" w:rsidP="00021EC0">
            <w:pPr>
              <w:jc w:val="center"/>
              <w:rPr>
                <w:sz w:val="22"/>
                <w:szCs w:val="22"/>
              </w:rPr>
            </w:pPr>
            <w:r w:rsidRPr="00AF42C9">
              <w:rPr>
                <w:sz w:val="22"/>
                <w:szCs w:val="22"/>
              </w:rPr>
              <w:t>Тема 8. Ряди динаміки. Аналіз інтенсивності та тенденцій розвитку</w:t>
            </w:r>
          </w:p>
          <w:p w:rsidR="00AF42C9" w:rsidRPr="00AF42C9" w:rsidRDefault="00AF42C9" w:rsidP="00021EC0">
            <w:pPr>
              <w:rPr>
                <w:sz w:val="22"/>
                <w:szCs w:val="22"/>
              </w:rPr>
            </w:pPr>
          </w:p>
          <w:p w:rsidR="00AF42C9" w:rsidRPr="00AF42C9" w:rsidRDefault="00AF42C9" w:rsidP="00021EC0">
            <w:pPr>
              <w:rPr>
                <w:sz w:val="22"/>
                <w:szCs w:val="22"/>
              </w:rPr>
            </w:pPr>
            <w:r w:rsidRPr="00AF42C9">
              <w:rPr>
                <w:sz w:val="22"/>
                <w:szCs w:val="22"/>
              </w:rPr>
              <w:t>1. Показники, що характеризують ряди динаміки.</w:t>
            </w:r>
          </w:p>
          <w:p w:rsidR="00AF42C9" w:rsidRPr="00AF42C9" w:rsidRDefault="00AF42C9" w:rsidP="00021EC0">
            <w:pPr>
              <w:rPr>
                <w:sz w:val="22"/>
                <w:szCs w:val="22"/>
              </w:rPr>
            </w:pPr>
            <w:r w:rsidRPr="00AF42C9">
              <w:rPr>
                <w:sz w:val="22"/>
                <w:szCs w:val="22"/>
              </w:rPr>
              <w:t>2. Техніка обчислення показників, що характеризують ряди динаміки.</w:t>
            </w:r>
          </w:p>
          <w:p w:rsidR="00AF42C9" w:rsidRPr="00AF42C9" w:rsidRDefault="00AF42C9" w:rsidP="00021EC0">
            <w:pPr>
              <w:rPr>
                <w:sz w:val="22"/>
                <w:szCs w:val="22"/>
              </w:rPr>
            </w:pPr>
            <w:r w:rsidRPr="00AF42C9">
              <w:rPr>
                <w:sz w:val="22"/>
                <w:szCs w:val="22"/>
              </w:rPr>
              <w:t>3. Економічний зміст показників, що характеризують ряди динаміки.</w:t>
            </w:r>
          </w:p>
          <w:p w:rsidR="00AF42C9" w:rsidRPr="00AF42C9" w:rsidRDefault="00AF42C9" w:rsidP="00021EC0">
            <w:pPr>
              <w:rPr>
                <w:sz w:val="22"/>
                <w:szCs w:val="22"/>
              </w:rPr>
            </w:pPr>
            <w:r w:rsidRPr="00AF42C9">
              <w:rPr>
                <w:sz w:val="22"/>
                <w:szCs w:val="22"/>
              </w:rPr>
              <w:t>4. Підготовка до практичних занять.</w:t>
            </w:r>
          </w:p>
        </w:tc>
        <w:tc>
          <w:tcPr>
            <w:tcW w:w="850" w:type="dxa"/>
            <w:tcBorders>
              <w:top w:val="single" w:sz="4" w:space="0" w:color="auto"/>
              <w:left w:val="single" w:sz="4" w:space="0" w:color="auto"/>
              <w:bottom w:val="single" w:sz="4" w:space="0" w:color="auto"/>
              <w:right w:val="single" w:sz="4" w:space="0" w:color="auto"/>
            </w:tcBorders>
          </w:tcPr>
          <w:p w:rsidR="00AF42C9" w:rsidRPr="00AF42C9" w:rsidRDefault="00AF42C9" w:rsidP="00021EC0">
            <w:pPr>
              <w:spacing w:line="276" w:lineRule="auto"/>
              <w:jc w:val="center"/>
              <w:rPr>
                <w:rFonts w:ascii="Times New Roman" w:hAnsi="Times New Roman" w:cs="Times New Roman"/>
                <w:sz w:val="22"/>
                <w:szCs w:val="22"/>
              </w:rPr>
            </w:pPr>
            <w:r w:rsidRPr="00AF42C9">
              <w:rPr>
                <w:rFonts w:ascii="Times New Roman" w:hAnsi="Times New Roman" w:cs="Times New Roman"/>
                <w:sz w:val="22"/>
                <w:szCs w:val="22"/>
              </w:rPr>
              <w:t>6</w:t>
            </w:r>
          </w:p>
        </w:tc>
        <w:tc>
          <w:tcPr>
            <w:tcW w:w="851" w:type="dxa"/>
            <w:tcBorders>
              <w:top w:val="single" w:sz="4" w:space="0" w:color="auto"/>
              <w:left w:val="single" w:sz="4" w:space="0" w:color="auto"/>
              <w:bottom w:val="single" w:sz="4" w:space="0" w:color="auto"/>
              <w:right w:val="single" w:sz="4" w:space="0" w:color="auto"/>
            </w:tcBorders>
          </w:tcPr>
          <w:p w:rsidR="00AF42C9" w:rsidRPr="00AF42C9" w:rsidRDefault="00AF42C9" w:rsidP="00021EC0">
            <w:pPr>
              <w:spacing w:line="276" w:lineRule="auto"/>
              <w:jc w:val="center"/>
              <w:rPr>
                <w:rFonts w:ascii="Times New Roman" w:hAnsi="Times New Roman" w:cs="Times New Roman"/>
                <w:sz w:val="22"/>
                <w:szCs w:val="22"/>
              </w:rPr>
            </w:pPr>
            <w:r w:rsidRPr="00AF42C9">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AF42C9" w:rsidRPr="00AF42C9" w:rsidRDefault="00AF42C9" w:rsidP="00021EC0">
            <w:pPr>
              <w:spacing w:line="276" w:lineRule="auto"/>
              <w:jc w:val="center"/>
              <w:rPr>
                <w:rFonts w:ascii="Times New Roman" w:hAnsi="Times New Roman" w:cs="Times New Roman"/>
                <w:sz w:val="22"/>
                <w:szCs w:val="22"/>
              </w:rPr>
            </w:pPr>
            <w:r w:rsidRPr="00AF42C9">
              <w:rPr>
                <w:rFonts w:ascii="Times New Roman" w:hAnsi="Times New Roman" w:cs="Times New Roman"/>
                <w:sz w:val="22"/>
                <w:szCs w:val="22"/>
              </w:rPr>
              <w:t>-</w:t>
            </w:r>
          </w:p>
        </w:tc>
      </w:tr>
      <w:tr w:rsidR="00D96E6B" w:rsidRPr="00384502"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AF42C9" w:rsidRDefault="00D96E6B" w:rsidP="002D54FE">
            <w:pPr>
              <w:suppressAutoHyphens w:val="0"/>
              <w:jc w:val="center"/>
              <w:rPr>
                <w:rFonts w:ascii="Times New Roman" w:hAnsi="Times New Roman" w:cs="Times New Roman"/>
                <w:sz w:val="22"/>
                <w:szCs w:val="22"/>
                <w:lang w:eastAsia="en-US"/>
              </w:rPr>
            </w:pPr>
            <w:r w:rsidRPr="00AF42C9">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Pr="00AF42C9" w:rsidRDefault="00D96E6B" w:rsidP="00D96E6B">
            <w:pPr>
              <w:jc w:val="center"/>
              <w:rPr>
                <w:sz w:val="22"/>
                <w:szCs w:val="22"/>
              </w:rPr>
            </w:pPr>
            <w:r w:rsidRPr="00AF42C9">
              <w:rPr>
                <w:sz w:val="22"/>
                <w:szCs w:val="22"/>
              </w:rPr>
              <w:t xml:space="preserve">Тема 9. </w:t>
            </w:r>
            <w:r w:rsidR="00C97C81" w:rsidRPr="00AF42C9">
              <w:rPr>
                <w:sz w:val="22"/>
                <w:szCs w:val="22"/>
              </w:rPr>
              <w:t>Індекси</w:t>
            </w:r>
          </w:p>
          <w:p w:rsidR="00D96E6B" w:rsidRPr="00AF42C9" w:rsidRDefault="00D96E6B" w:rsidP="002D54FE">
            <w:pPr>
              <w:rPr>
                <w:sz w:val="22"/>
                <w:szCs w:val="22"/>
              </w:rPr>
            </w:pPr>
          </w:p>
          <w:p w:rsidR="00AF42C9" w:rsidRPr="00AF42C9" w:rsidRDefault="00AF42C9" w:rsidP="00AF42C9">
            <w:pPr>
              <w:rPr>
                <w:sz w:val="22"/>
                <w:szCs w:val="22"/>
              </w:rPr>
            </w:pPr>
            <w:r w:rsidRPr="00AF42C9">
              <w:rPr>
                <w:sz w:val="22"/>
                <w:szCs w:val="22"/>
              </w:rPr>
              <w:t>1. Індивідуальні індекси. Базисні та ланцюгові індекси.</w:t>
            </w:r>
          </w:p>
          <w:p w:rsidR="00AF42C9" w:rsidRPr="00AF42C9" w:rsidRDefault="00AF42C9" w:rsidP="00AF42C9">
            <w:pPr>
              <w:rPr>
                <w:sz w:val="22"/>
                <w:szCs w:val="22"/>
              </w:rPr>
            </w:pPr>
            <w:r w:rsidRPr="00AF42C9">
              <w:rPr>
                <w:sz w:val="22"/>
                <w:szCs w:val="22"/>
              </w:rPr>
              <w:t>2. Взаємозв’язок індексів.</w:t>
            </w:r>
          </w:p>
          <w:p w:rsidR="00AF42C9" w:rsidRPr="00AF42C9" w:rsidRDefault="00AF42C9" w:rsidP="00AF42C9">
            <w:pPr>
              <w:rPr>
                <w:sz w:val="22"/>
                <w:szCs w:val="22"/>
              </w:rPr>
            </w:pPr>
            <w:r w:rsidRPr="00AF42C9">
              <w:rPr>
                <w:sz w:val="22"/>
                <w:szCs w:val="22"/>
              </w:rPr>
              <w:t>3. Індекси фіксованого та змінного складу.</w:t>
            </w:r>
          </w:p>
          <w:p w:rsidR="00AF42C9" w:rsidRPr="00AF42C9" w:rsidRDefault="00AF42C9" w:rsidP="00AF42C9">
            <w:pPr>
              <w:rPr>
                <w:sz w:val="22"/>
                <w:szCs w:val="22"/>
              </w:rPr>
            </w:pPr>
            <w:r w:rsidRPr="00AF42C9">
              <w:rPr>
                <w:sz w:val="22"/>
                <w:szCs w:val="22"/>
              </w:rPr>
              <w:t>4. Індекси структурних зрушень.</w:t>
            </w:r>
          </w:p>
          <w:p w:rsidR="00AF42C9" w:rsidRPr="00AF42C9" w:rsidRDefault="00AF42C9" w:rsidP="00AF42C9">
            <w:pPr>
              <w:rPr>
                <w:sz w:val="22"/>
                <w:szCs w:val="22"/>
              </w:rPr>
            </w:pPr>
            <w:r w:rsidRPr="00AF42C9">
              <w:rPr>
                <w:sz w:val="22"/>
                <w:szCs w:val="22"/>
              </w:rPr>
              <w:t>5. Система складених індексів.</w:t>
            </w:r>
          </w:p>
          <w:p w:rsidR="00C729F0" w:rsidRPr="00AF42C9" w:rsidRDefault="00AF42C9" w:rsidP="00AF42C9">
            <w:pPr>
              <w:rPr>
                <w:sz w:val="22"/>
                <w:szCs w:val="22"/>
              </w:rPr>
            </w:pPr>
            <w:r w:rsidRPr="00AF42C9">
              <w:rPr>
                <w:sz w:val="22"/>
                <w:szCs w:val="22"/>
              </w:rPr>
              <w:t>6</w:t>
            </w:r>
            <w:r w:rsidR="00C729F0" w:rsidRPr="00AF42C9">
              <w:rPr>
                <w:sz w:val="22"/>
                <w:szCs w:val="22"/>
              </w:rPr>
              <w:t xml:space="preserve">. </w:t>
            </w:r>
            <w:r w:rsidR="00C97C81" w:rsidRPr="00AF42C9">
              <w:rPr>
                <w:sz w:val="22"/>
                <w:szCs w:val="22"/>
              </w:rPr>
              <w:t>Підготовка до практичних занять</w:t>
            </w:r>
            <w:r w:rsidR="00C729F0" w:rsidRPr="00AF42C9">
              <w:rPr>
                <w:sz w:val="22"/>
                <w:szCs w:val="22"/>
              </w:rPr>
              <w:t>.</w:t>
            </w:r>
          </w:p>
        </w:tc>
        <w:tc>
          <w:tcPr>
            <w:tcW w:w="850" w:type="dxa"/>
            <w:tcBorders>
              <w:top w:val="single" w:sz="4" w:space="0" w:color="auto"/>
              <w:left w:val="single" w:sz="4" w:space="0" w:color="auto"/>
              <w:bottom w:val="single" w:sz="4" w:space="0" w:color="auto"/>
              <w:right w:val="single" w:sz="4" w:space="0" w:color="auto"/>
            </w:tcBorders>
          </w:tcPr>
          <w:p w:rsidR="00D96E6B" w:rsidRPr="00AF42C9" w:rsidRDefault="00C97C81" w:rsidP="007034B4">
            <w:pPr>
              <w:spacing w:line="276" w:lineRule="auto"/>
              <w:jc w:val="center"/>
              <w:rPr>
                <w:rFonts w:ascii="Times New Roman" w:hAnsi="Times New Roman" w:cs="Times New Roman"/>
                <w:sz w:val="22"/>
                <w:szCs w:val="22"/>
              </w:rPr>
            </w:pPr>
            <w:r w:rsidRPr="00AF42C9">
              <w:rPr>
                <w:rFonts w:ascii="Times New Roman" w:hAnsi="Times New Roman" w:cs="Times New Roman"/>
                <w:sz w:val="22"/>
                <w:szCs w:val="22"/>
              </w:rPr>
              <w:t>6</w:t>
            </w:r>
          </w:p>
        </w:tc>
        <w:tc>
          <w:tcPr>
            <w:tcW w:w="851" w:type="dxa"/>
            <w:tcBorders>
              <w:top w:val="single" w:sz="4" w:space="0" w:color="auto"/>
              <w:left w:val="single" w:sz="4" w:space="0" w:color="auto"/>
              <w:bottom w:val="single" w:sz="4" w:space="0" w:color="auto"/>
              <w:right w:val="single" w:sz="4" w:space="0" w:color="auto"/>
            </w:tcBorders>
          </w:tcPr>
          <w:p w:rsidR="00D96E6B" w:rsidRPr="00AF42C9" w:rsidRDefault="00342B92" w:rsidP="007034B4">
            <w:pPr>
              <w:spacing w:line="276" w:lineRule="auto"/>
              <w:jc w:val="center"/>
              <w:rPr>
                <w:rFonts w:ascii="Times New Roman" w:hAnsi="Times New Roman" w:cs="Times New Roman"/>
                <w:sz w:val="22"/>
                <w:szCs w:val="22"/>
              </w:rPr>
            </w:pPr>
            <w:r w:rsidRPr="00AF42C9">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D96E6B" w:rsidRPr="00AF42C9" w:rsidRDefault="00D96E6B" w:rsidP="007034B4">
            <w:pPr>
              <w:spacing w:line="276" w:lineRule="auto"/>
              <w:jc w:val="center"/>
              <w:rPr>
                <w:rFonts w:ascii="Times New Roman" w:hAnsi="Times New Roman" w:cs="Times New Roman"/>
                <w:sz w:val="22"/>
                <w:szCs w:val="22"/>
              </w:rPr>
            </w:pPr>
            <w:r w:rsidRPr="00AF42C9">
              <w:rPr>
                <w:rFonts w:ascii="Times New Roman" w:hAnsi="Times New Roman" w:cs="Times New Roman"/>
                <w:sz w:val="22"/>
                <w:szCs w:val="22"/>
              </w:rPr>
              <w:t>-</w:t>
            </w:r>
          </w:p>
        </w:tc>
      </w:tr>
    </w:tbl>
    <w:p w:rsidR="00FA5011" w:rsidRPr="00AF42C9" w:rsidRDefault="00FA5011">
      <w:r w:rsidRPr="00384502">
        <w:rPr>
          <w:color w:val="FF0000"/>
        </w:rPr>
        <w:br w:type="page"/>
      </w:r>
    </w:p>
    <w:p w:rsidR="00B56C83" w:rsidRPr="001B0E0F" w:rsidRDefault="00B56C83" w:rsidP="00B56C83">
      <w:pPr>
        <w:autoSpaceDN w:val="0"/>
        <w:ind w:left="927"/>
        <w:jc w:val="center"/>
        <w:rPr>
          <w:rFonts w:ascii="Times New Roman" w:hAnsi="Times New Roman" w:cs="Times New Roman"/>
          <w:b/>
          <w:sz w:val="28"/>
          <w:szCs w:val="28"/>
        </w:rPr>
      </w:pPr>
      <w:r w:rsidRPr="001B0E0F">
        <w:rPr>
          <w:rFonts w:ascii="Times New Roman" w:hAnsi="Times New Roman" w:cs="Times New Roman"/>
          <w:b/>
          <w:sz w:val="28"/>
          <w:szCs w:val="28"/>
        </w:rPr>
        <w:lastRenderedPageBreak/>
        <w:t xml:space="preserve">5. Види і зміст контрольних заходів </w:t>
      </w:r>
    </w:p>
    <w:p w:rsidR="00B56C83" w:rsidRPr="001B0E0F" w:rsidRDefault="00B56C83" w:rsidP="00B56C83">
      <w:pPr>
        <w:autoSpaceDN w:val="0"/>
        <w:ind w:left="927"/>
        <w:jc w:val="center"/>
        <w:rPr>
          <w:rFonts w:ascii="Times New Roman" w:hAnsi="Times New Roman" w:cs="Times New Roman"/>
          <w:b/>
          <w:sz w:val="20"/>
          <w:szCs w:val="20"/>
        </w:rPr>
      </w:pP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0"/>
        <w:gridCol w:w="1134"/>
        <w:gridCol w:w="4395"/>
        <w:gridCol w:w="2268"/>
        <w:gridCol w:w="850"/>
      </w:tblGrid>
      <w:tr w:rsidR="009A15FA" w:rsidRPr="001B0E0F" w:rsidTr="005E3DF2">
        <w:trPr>
          <w:trHeight w:val="575"/>
        </w:trPr>
        <w:tc>
          <w:tcPr>
            <w:tcW w:w="1100" w:type="dxa"/>
            <w:tcBorders>
              <w:top w:val="single" w:sz="4" w:space="0" w:color="auto"/>
              <w:left w:val="single" w:sz="4" w:space="0" w:color="auto"/>
              <w:bottom w:val="single" w:sz="4" w:space="0" w:color="auto"/>
              <w:right w:val="single" w:sz="4" w:space="0" w:color="auto"/>
            </w:tcBorders>
            <w:hideMark/>
          </w:tcPr>
          <w:p w:rsidR="00B56C83" w:rsidRPr="001B0E0F" w:rsidRDefault="00B56C83" w:rsidP="003E40B6">
            <w:pPr>
              <w:autoSpaceDE w:val="0"/>
              <w:autoSpaceDN w:val="0"/>
              <w:jc w:val="center"/>
              <w:rPr>
                <w:rFonts w:ascii="Times New Roman" w:hAnsi="Times New Roman" w:cs="Times New Roman"/>
                <w:b/>
                <w:sz w:val="20"/>
                <w:szCs w:val="20"/>
              </w:rPr>
            </w:pPr>
            <w:r w:rsidRPr="001B0E0F">
              <w:rPr>
                <w:rFonts w:ascii="Times New Roman" w:hAnsi="Times New Roman" w:cs="Times New Roman"/>
                <w:b/>
                <w:sz w:val="20"/>
                <w:szCs w:val="20"/>
              </w:rPr>
              <w:t>Вид заняття/</w:t>
            </w:r>
          </w:p>
          <w:p w:rsidR="00B56C83" w:rsidRPr="001B0E0F" w:rsidRDefault="00B56C83" w:rsidP="003E40B6">
            <w:pPr>
              <w:autoSpaceDE w:val="0"/>
              <w:autoSpaceDN w:val="0"/>
              <w:jc w:val="center"/>
              <w:rPr>
                <w:rFonts w:ascii="Times New Roman" w:hAnsi="Times New Roman" w:cs="Times New Roman"/>
                <w:b/>
                <w:sz w:val="20"/>
                <w:szCs w:val="20"/>
                <w:lang w:eastAsia="en-US"/>
              </w:rPr>
            </w:pPr>
            <w:r w:rsidRPr="001B0E0F">
              <w:rPr>
                <w:rFonts w:ascii="Times New Roman" w:hAnsi="Times New Roman" w:cs="Times New Roman"/>
                <w:b/>
                <w:sz w:val="20"/>
                <w:szCs w:val="20"/>
              </w:rPr>
              <w:t xml:space="preserve">роботи </w:t>
            </w:r>
          </w:p>
        </w:tc>
        <w:tc>
          <w:tcPr>
            <w:tcW w:w="1134" w:type="dxa"/>
            <w:tcBorders>
              <w:top w:val="single" w:sz="4" w:space="0" w:color="auto"/>
              <w:left w:val="single" w:sz="4" w:space="0" w:color="auto"/>
              <w:bottom w:val="single" w:sz="4" w:space="0" w:color="auto"/>
              <w:right w:val="single" w:sz="4" w:space="0" w:color="auto"/>
            </w:tcBorders>
            <w:hideMark/>
          </w:tcPr>
          <w:p w:rsidR="00B56C83" w:rsidRPr="001B0E0F" w:rsidRDefault="00B56C83" w:rsidP="005E3DF2">
            <w:pPr>
              <w:autoSpaceDE w:val="0"/>
              <w:autoSpaceDN w:val="0"/>
              <w:ind w:left="-108" w:right="-108"/>
              <w:jc w:val="center"/>
              <w:rPr>
                <w:rFonts w:ascii="Times New Roman" w:hAnsi="Times New Roman" w:cs="Times New Roman"/>
                <w:b/>
                <w:sz w:val="20"/>
                <w:szCs w:val="20"/>
                <w:lang w:eastAsia="en-US"/>
              </w:rPr>
            </w:pPr>
            <w:r w:rsidRPr="001B0E0F">
              <w:rPr>
                <w:rFonts w:ascii="Times New Roman" w:hAnsi="Times New Roman" w:cs="Times New Roman"/>
                <w:b/>
                <w:sz w:val="20"/>
                <w:szCs w:val="20"/>
              </w:rPr>
              <w:t>Вид контрольного заходу</w:t>
            </w:r>
          </w:p>
        </w:tc>
        <w:tc>
          <w:tcPr>
            <w:tcW w:w="4395" w:type="dxa"/>
            <w:tcBorders>
              <w:top w:val="single" w:sz="4" w:space="0" w:color="auto"/>
              <w:left w:val="single" w:sz="4" w:space="0" w:color="auto"/>
              <w:bottom w:val="single" w:sz="4" w:space="0" w:color="auto"/>
              <w:right w:val="single" w:sz="4" w:space="0" w:color="auto"/>
            </w:tcBorders>
            <w:hideMark/>
          </w:tcPr>
          <w:p w:rsidR="00B56C83" w:rsidRPr="001B0E0F" w:rsidRDefault="00B56C83" w:rsidP="003E40B6">
            <w:pPr>
              <w:autoSpaceDE w:val="0"/>
              <w:autoSpaceDN w:val="0"/>
              <w:jc w:val="center"/>
              <w:rPr>
                <w:rFonts w:ascii="Times New Roman" w:hAnsi="Times New Roman" w:cs="Times New Roman"/>
                <w:b/>
                <w:sz w:val="20"/>
                <w:szCs w:val="20"/>
                <w:lang w:eastAsia="en-US"/>
              </w:rPr>
            </w:pPr>
            <w:r w:rsidRPr="001B0E0F">
              <w:rPr>
                <w:rFonts w:ascii="Times New Roman" w:hAnsi="Times New Roman" w:cs="Times New Roman"/>
                <w:b/>
                <w:sz w:val="20"/>
                <w:szCs w:val="20"/>
              </w:rPr>
              <w:t>Зміст контрольного заходу*</w:t>
            </w:r>
          </w:p>
        </w:tc>
        <w:tc>
          <w:tcPr>
            <w:tcW w:w="2268" w:type="dxa"/>
            <w:tcBorders>
              <w:top w:val="single" w:sz="4" w:space="0" w:color="auto"/>
              <w:left w:val="single" w:sz="4" w:space="0" w:color="auto"/>
              <w:bottom w:val="single" w:sz="4" w:space="0" w:color="auto"/>
              <w:right w:val="single" w:sz="4" w:space="0" w:color="auto"/>
            </w:tcBorders>
            <w:hideMark/>
          </w:tcPr>
          <w:p w:rsidR="00B56C83" w:rsidRPr="001B0E0F" w:rsidRDefault="00B56C83" w:rsidP="003E40B6">
            <w:pPr>
              <w:autoSpaceDE w:val="0"/>
              <w:autoSpaceDN w:val="0"/>
              <w:jc w:val="center"/>
              <w:rPr>
                <w:rFonts w:ascii="Times New Roman" w:hAnsi="Times New Roman" w:cs="Times New Roman"/>
                <w:b/>
                <w:sz w:val="20"/>
                <w:szCs w:val="20"/>
              </w:rPr>
            </w:pPr>
            <w:r w:rsidRPr="001B0E0F">
              <w:rPr>
                <w:rFonts w:ascii="Times New Roman" w:hAnsi="Times New Roman" w:cs="Times New Roman"/>
                <w:b/>
                <w:sz w:val="20"/>
                <w:szCs w:val="20"/>
              </w:rPr>
              <w:t>Критерії оцінювання</w:t>
            </w:r>
          </w:p>
          <w:p w:rsidR="00B56C83" w:rsidRPr="001B0E0F" w:rsidRDefault="00B56C83" w:rsidP="003E40B6">
            <w:pPr>
              <w:autoSpaceDE w:val="0"/>
              <w:autoSpaceDN w:val="0"/>
              <w:jc w:val="center"/>
              <w:rPr>
                <w:rFonts w:ascii="Times New Roman" w:hAnsi="Times New Roman" w:cs="Times New Roman"/>
                <w:b/>
                <w:sz w:val="20"/>
                <w:szCs w:val="20"/>
                <w:lang w:eastAsia="en-US"/>
              </w:rPr>
            </w:pPr>
            <w:r w:rsidRPr="001B0E0F">
              <w:rPr>
                <w:rFonts w:ascii="Times New Roman" w:hAnsi="Times New Roman" w:cs="Times New Roman"/>
                <w:b/>
                <w:sz w:val="20"/>
                <w:szCs w:val="20"/>
              </w:rPr>
              <w:t>та термін виконання*</w:t>
            </w:r>
          </w:p>
        </w:tc>
        <w:tc>
          <w:tcPr>
            <w:tcW w:w="850" w:type="dxa"/>
            <w:tcBorders>
              <w:top w:val="single" w:sz="4" w:space="0" w:color="auto"/>
              <w:left w:val="single" w:sz="4" w:space="0" w:color="auto"/>
              <w:bottom w:val="single" w:sz="4" w:space="0" w:color="auto"/>
              <w:right w:val="single" w:sz="4" w:space="0" w:color="auto"/>
            </w:tcBorders>
            <w:hideMark/>
          </w:tcPr>
          <w:p w:rsidR="00B56C83" w:rsidRPr="001B0E0F" w:rsidRDefault="00B56C83" w:rsidP="003E40B6">
            <w:pPr>
              <w:autoSpaceDE w:val="0"/>
              <w:autoSpaceDN w:val="0"/>
              <w:jc w:val="center"/>
              <w:rPr>
                <w:rFonts w:ascii="Times New Roman" w:hAnsi="Times New Roman" w:cs="Times New Roman"/>
                <w:b/>
                <w:sz w:val="20"/>
                <w:szCs w:val="20"/>
              </w:rPr>
            </w:pPr>
            <w:r w:rsidRPr="001B0E0F">
              <w:rPr>
                <w:rFonts w:ascii="Times New Roman" w:hAnsi="Times New Roman" w:cs="Times New Roman"/>
                <w:b/>
                <w:sz w:val="20"/>
                <w:szCs w:val="20"/>
              </w:rPr>
              <w:t>Усього балів</w:t>
            </w:r>
          </w:p>
        </w:tc>
      </w:tr>
      <w:tr w:rsidR="009A15FA" w:rsidRPr="001B0E0F" w:rsidTr="005E3DF2">
        <w:trPr>
          <w:trHeight w:val="96"/>
        </w:trPr>
        <w:tc>
          <w:tcPr>
            <w:tcW w:w="1100" w:type="dxa"/>
            <w:tcBorders>
              <w:top w:val="single" w:sz="4" w:space="0" w:color="auto"/>
              <w:left w:val="single" w:sz="4" w:space="0" w:color="auto"/>
              <w:bottom w:val="single" w:sz="4" w:space="0" w:color="auto"/>
              <w:right w:val="single" w:sz="4" w:space="0" w:color="auto"/>
            </w:tcBorders>
          </w:tcPr>
          <w:p w:rsidR="00B56C83" w:rsidRPr="001B0E0F" w:rsidRDefault="00B56C83" w:rsidP="003E40B6">
            <w:pPr>
              <w:autoSpaceDE w:val="0"/>
              <w:autoSpaceDN w:val="0"/>
              <w:jc w:val="center"/>
              <w:rPr>
                <w:rFonts w:ascii="Times New Roman" w:hAnsi="Times New Roman" w:cs="Times New Roman"/>
                <w:b/>
                <w:i/>
                <w:sz w:val="16"/>
                <w:szCs w:val="16"/>
              </w:rPr>
            </w:pPr>
            <w:r w:rsidRPr="001B0E0F">
              <w:rPr>
                <w:rFonts w:ascii="Times New Roman" w:hAnsi="Times New Roman" w:cs="Times New Roman"/>
                <w:b/>
                <w:i/>
                <w:sz w:val="16"/>
                <w:szCs w:val="16"/>
              </w:rPr>
              <w:t>1</w:t>
            </w:r>
          </w:p>
        </w:tc>
        <w:tc>
          <w:tcPr>
            <w:tcW w:w="1134" w:type="dxa"/>
            <w:tcBorders>
              <w:top w:val="single" w:sz="4" w:space="0" w:color="auto"/>
              <w:left w:val="single" w:sz="4" w:space="0" w:color="auto"/>
              <w:bottom w:val="single" w:sz="4" w:space="0" w:color="auto"/>
              <w:right w:val="single" w:sz="4" w:space="0" w:color="auto"/>
            </w:tcBorders>
          </w:tcPr>
          <w:p w:rsidR="00B56C83" w:rsidRPr="001B0E0F" w:rsidRDefault="00B56C83" w:rsidP="003E40B6">
            <w:pPr>
              <w:autoSpaceDE w:val="0"/>
              <w:autoSpaceDN w:val="0"/>
              <w:jc w:val="center"/>
              <w:rPr>
                <w:rFonts w:ascii="Times New Roman" w:hAnsi="Times New Roman" w:cs="Times New Roman"/>
                <w:b/>
                <w:i/>
                <w:sz w:val="16"/>
                <w:szCs w:val="16"/>
              </w:rPr>
            </w:pPr>
            <w:r w:rsidRPr="001B0E0F">
              <w:rPr>
                <w:rFonts w:ascii="Times New Roman" w:hAnsi="Times New Roman" w:cs="Times New Roman"/>
                <w:b/>
                <w:i/>
                <w:sz w:val="16"/>
                <w:szCs w:val="16"/>
              </w:rPr>
              <w:t>2</w:t>
            </w:r>
          </w:p>
        </w:tc>
        <w:tc>
          <w:tcPr>
            <w:tcW w:w="4395" w:type="dxa"/>
            <w:tcBorders>
              <w:top w:val="single" w:sz="4" w:space="0" w:color="auto"/>
              <w:left w:val="single" w:sz="4" w:space="0" w:color="auto"/>
              <w:bottom w:val="single" w:sz="4" w:space="0" w:color="auto"/>
              <w:right w:val="single" w:sz="4" w:space="0" w:color="auto"/>
            </w:tcBorders>
          </w:tcPr>
          <w:p w:rsidR="00B56C83" w:rsidRPr="001B0E0F" w:rsidRDefault="00B56C83" w:rsidP="003E40B6">
            <w:pPr>
              <w:autoSpaceDE w:val="0"/>
              <w:autoSpaceDN w:val="0"/>
              <w:jc w:val="center"/>
              <w:rPr>
                <w:rFonts w:ascii="Times New Roman" w:hAnsi="Times New Roman" w:cs="Times New Roman"/>
                <w:b/>
                <w:i/>
                <w:sz w:val="16"/>
                <w:szCs w:val="16"/>
              </w:rPr>
            </w:pPr>
            <w:r w:rsidRPr="001B0E0F">
              <w:rPr>
                <w:rFonts w:ascii="Times New Roman" w:hAnsi="Times New Roman" w:cs="Times New Roman"/>
                <w:b/>
                <w:i/>
                <w:sz w:val="16"/>
                <w:szCs w:val="16"/>
              </w:rPr>
              <w:t>3</w:t>
            </w:r>
          </w:p>
        </w:tc>
        <w:tc>
          <w:tcPr>
            <w:tcW w:w="2268" w:type="dxa"/>
            <w:tcBorders>
              <w:top w:val="single" w:sz="4" w:space="0" w:color="auto"/>
              <w:left w:val="single" w:sz="4" w:space="0" w:color="auto"/>
              <w:bottom w:val="single" w:sz="4" w:space="0" w:color="auto"/>
              <w:right w:val="single" w:sz="4" w:space="0" w:color="auto"/>
            </w:tcBorders>
          </w:tcPr>
          <w:p w:rsidR="00B56C83" w:rsidRPr="001B0E0F" w:rsidRDefault="00B56C83" w:rsidP="003E40B6">
            <w:pPr>
              <w:autoSpaceDE w:val="0"/>
              <w:autoSpaceDN w:val="0"/>
              <w:jc w:val="center"/>
              <w:rPr>
                <w:rFonts w:ascii="Times New Roman" w:hAnsi="Times New Roman" w:cs="Times New Roman"/>
                <w:b/>
                <w:i/>
                <w:sz w:val="16"/>
                <w:szCs w:val="16"/>
              </w:rPr>
            </w:pPr>
            <w:r w:rsidRPr="001B0E0F">
              <w:rPr>
                <w:rFonts w:ascii="Times New Roman" w:hAnsi="Times New Roman" w:cs="Times New Roman"/>
                <w:b/>
                <w:i/>
                <w:sz w:val="16"/>
                <w:szCs w:val="16"/>
              </w:rPr>
              <w:t>4</w:t>
            </w:r>
          </w:p>
        </w:tc>
        <w:tc>
          <w:tcPr>
            <w:tcW w:w="850" w:type="dxa"/>
            <w:tcBorders>
              <w:top w:val="single" w:sz="4" w:space="0" w:color="auto"/>
              <w:left w:val="single" w:sz="4" w:space="0" w:color="auto"/>
              <w:bottom w:val="single" w:sz="4" w:space="0" w:color="auto"/>
              <w:right w:val="single" w:sz="4" w:space="0" w:color="auto"/>
            </w:tcBorders>
          </w:tcPr>
          <w:p w:rsidR="00B56C83" w:rsidRPr="001B0E0F" w:rsidRDefault="00B56C83" w:rsidP="003E40B6">
            <w:pPr>
              <w:autoSpaceDE w:val="0"/>
              <w:autoSpaceDN w:val="0"/>
              <w:jc w:val="center"/>
              <w:rPr>
                <w:rFonts w:ascii="Times New Roman" w:hAnsi="Times New Roman" w:cs="Times New Roman"/>
                <w:b/>
                <w:i/>
                <w:sz w:val="16"/>
                <w:szCs w:val="16"/>
              </w:rPr>
            </w:pPr>
            <w:r w:rsidRPr="001B0E0F">
              <w:rPr>
                <w:rFonts w:ascii="Times New Roman" w:hAnsi="Times New Roman" w:cs="Times New Roman"/>
                <w:b/>
                <w:i/>
                <w:sz w:val="16"/>
                <w:szCs w:val="16"/>
              </w:rPr>
              <w:t>5</w:t>
            </w:r>
          </w:p>
        </w:tc>
      </w:tr>
      <w:tr w:rsidR="009A15FA" w:rsidRPr="001B0E0F" w:rsidTr="003E40B6">
        <w:trPr>
          <w:trHeight w:val="343"/>
        </w:trPr>
        <w:tc>
          <w:tcPr>
            <w:tcW w:w="9747" w:type="dxa"/>
            <w:gridSpan w:val="5"/>
            <w:tcBorders>
              <w:top w:val="single" w:sz="4" w:space="0" w:color="auto"/>
              <w:left w:val="single" w:sz="4" w:space="0" w:color="auto"/>
              <w:bottom w:val="single" w:sz="4" w:space="0" w:color="auto"/>
              <w:right w:val="single" w:sz="4" w:space="0" w:color="auto"/>
            </w:tcBorders>
            <w:vAlign w:val="center"/>
            <w:hideMark/>
          </w:tcPr>
          <w:p w:rsidR="00B56C83" w:rsidRPr="001B0E0F" w:rsidRDefault="00B56C83" w:rsidP="003E40B6">
            <w:pPr>
              <w:autoSpaceDE w:val="0"/>
              <w:autoSpaceDN w:val="0"/>
              <w:jc w:val="center"/>
              <w:rPr>
                <w:rFonts w:ascii="Times New Roman" w:hAnsi="Times New Roman" w:cs="Times New Roman"/>
                <w:b/>
                <w:sz w:val="20"/>
                <w:szCs w:val="20"/>
                <w:lang w:eastAsia="en-US"/>
              </w:rPr>
            </w:pPr>
            <w:r w:rsidRPr="001B0E0F">
              <w:rPr>
                <w:rFonts w:ascii="Times New Roman" w:hAnsi="Times New Roman" w:cs="Times New Roman"/>
                <w:b/>
                <w:sz w:val="20"/>
                <w:szCs w:val="20"/>
                <w:lang w:eastAsia="en-US"/>
              </w:rPr>
              <w:t>Поточний контроль</w:t>
            </w:r>
          </w:p>
        </w:tc>
      </w:tr>
      <w:tr w:rsidR="009A15FA" w:rsidRPr="001B0E0F" w:rsidTr="002D54FE">
        <w:trPr>
          <w:trHeight w:val="352"/>
        </w:trPr>
        <w:tc>
          <w:tcPr>
            <w:tcW w:w="1100" w:type="dxa"/>
            <w:vMerge w:val="restart"/>
            <w:tcBorders>
              <w:top w:val="single" w:sz="4" w:space="0" w:color="auto"/>
              <w:left w:val="single" w:sz="4" w:space="0" w:color="auto"/>
              <w:right w:val="single" w:sz="4" w:space="0" w:color="auto"/>
            </w:tcBorders>
            <w:hideMark/>
          </w:tcPr>
          <w:p w:rsidR="005E3DF2" w:rsidRPr="001B0E0F" w:rsidRDefault="001B0E0F" w:rsidP="005E3DF2">
            <w:pPr>
              <w:autoSpaceDE w:val="0"/>
              <w:autoSpaceDN w:val="0"/>
              <w:ind w:left="-142" w:right="-108"/>
              <w:jc w:val="center"/>
              <w:rPr>
                <w:rFonts w:ascii="Times New Roman" w:hAnsi="Times New Roman" w:cs="Times New Roman"/>
                <w:sz w:val="20"/>
                <w:szCs w:val="20"/>
                <w:lang w:eastAsia="en-US"/>
              </w:rPr>
            </w:pPr>
            <w:r>
              <w:rPr>
                <w:rFonts w:ascii="Times New Roman" w:hAnsi="Times New Roman" w:cs="Times New Roman"/>
                <w:sz w:val="20"/>
                <w:szCs w:val="20"/>
                <w:lang w:eastAsia="en-US"/>
              </w:rPr>
              <w:t>Практичне</w:t>
            </w:r>
            <w:r w:rsidR="005E3DF2" w:rsidRPr="001B0E0F">
              <w:rPr>
                <w:rFonts w:ascii="Times New Roman" w:hAnsi="Times New Roman" w:cs="Times New Roman"/>
                <w:sz w:val="20"/>
                <w:szCs w:val="20"/>
                <w:lang w:eastAsia="en-US"/>
              </w:rPr>
              <w:t xml:space="preserve"> заняття № 1</w:t>
            </w:r>
          </w:p>
        </w:tc>
        <w:tc>
          <w:tcPr>
            <w:tcW w:w="1134" w:type="dxa"/>
            <w:tcBorders>
              <w:top w:val="single" w:sz="4" w:space="0" w:color="auto"/>
              <w:left w:val="single" w:sz="4" w:space="0" w:color="auto"/>
              <w:bottom w:val="single" w:sz="4" w:space="0" w:color="auto"/>
              <w:right w:val="single" w:sz="4" w:space="0" w:color="auto"/>
            </w:tcBorders>
          </w:tcPr>
          <w:p w:rsidR="005E3DF2" w:rsidRPr="001B0E0F" w:rsidRDefault="00303614" w:rsidP="00303614">
            <w:pPr>
              <w:autoSpaceDE w:val="0"/>
              <w:autoSpaceDN w:val="0"/>
              <w:ind w:left="-108" w:right="-108"/>
              <w:jc w:val="center"/>
              <w:rPr>
                <w:rFonts w:ascii="Times New Roman" w:hAnsi="Times New Roman" w:cs="Times New Roman"/>
                <w:sz w:val="20"/>
                <w:szCs w:val="20"/>
                <w:lang w:eastAsia="en-US"/>
              </w:rPr>
            </w:pPr>
            <w:r w:rsidRPr="001B0E0F">
              <w:rPr>
                <w:rFonts w:ascii="Times New Roman" w:hAnsi="Times New Roman" w:cs="Times New Roman"/>
                <w:sz w:val="20"/>
                <w:szCs w:val="20"/>
                <w:lang w:eastAsia="en-US"/>
              </w:rPr>
              <w:t xml:space="preserve">Тестування у системі </w:t>
            </w:r>
            <w:proofErr w:type="spellStart"/>
            <w:r w:rsidRPr="001B0E0F">
              <w:rPr>
                <w:rFonts w:ascii="Times New Roman" w:hAnsi="Times New Roman" w:cs="Times New Roman"/>
                <w:sz w:val="20"/>
                <w:szCs w:val="20"/>
                <w:lang w:eastAsia="en-US"/>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5E3DF2" w:rsidRPr="001B0E0F" w:rsidRDefault="005E3DF2" w:rsidP="005E3DF2">
            <w:pPr>
              <w:autoSpaceDE w:val="0"/>
              <w:autoSpaceDN w:val="0"/>
              <w:ind w:left="-108" w:right="-108"/>
              <w:rPr>
                <w:rFonts w:ascii="Times New Roman" w:hAnsi="Times New Roman" w:cs="Times New Roman"/>
                <w:sz w:val="20"/>
                <w:szCs w:val="20"/>
                <w:lang w:eastAsia="en-US"/>
              </w:rPr>
            </w:pPr>
            <w:r w:rsidRPr="001B0E0F">
              <w:rPr>
                <w:rFonts w:ascii="Times New Roman" w:hAnsi="Times New Roman" w:cs="Times New Roman"/>
                <w:sz w:val="20"/>
                <w:szCs w:val="20"/>
                <w:lang w:eastAsia="en-US"/>
              </w:rPr>
              <w:t xml:space="preserve">Проходження он-лайн тесту в системі </w:t>
            </w:r>
            <w:proofErr w:type="spellStart"/>
            <w:r w:rsidRPr="001B0E0F">
              <w:rPr>
                <w:rFonts w:ascii="Times New Roman" w:hAnsi="Times New Roman" w:cs="Times New Roman"/>
                <w:sz w:val="20"/>
                <w:szCs w:val="20"/>
                <w:lang w:eastAsia="en-US"/>
              </w:rPr>
              <w:t>Moodle</w:t>
            </w:r>
            <w:proofErr w:type="spellEnd"/>
            <w:r w:rsidRPr="001B0E0F">
              <w:rPr>
                <w:rFonts w:ascii="Times New Roman" w:hAnsi="Times New Roman" w:cs="Times New Roman"/>
                <w:sz w:val="20"/>
                <w:szCs w:val="20"/>
                <w:lang w:eastAsia="en-US"/>
              </w:rPr>
              <w:t xml:space="preserve"> (тести 1)</w:t>
            </w:r>
            <w:r w:rsidR="00303614" w:rsidRPr="001B0E0F">
              <w:rPr>
                <w:rFonts w:ascii="Times New Roman" w:hAnsi="Times New Roman" w:cs="Times New Roman"/>
                <w:sz w:val="20"/>
                <w:szCs w:val="20"/>
                <w:lang w:eastAsia="en-US"/>
              </w:rPr>
              <w:t>.</w:t>
            </w:r>
          </w:p>
          <w:p w:rsidR="005E3DF2" w:rsidRPr="001B0E0F" w:rsidRDefault="005E3DF2" w:rsidP="005E3DF2">
            <w:pPr>
              <w:autoSpaceDE w:val="0"/>
              <w:autoSpaceDN w:val="0"/>
              <w:ind w:left="-108" w:right="-108"/>
              <w:rPr>
                <w:rFonts w:ascii="Times New Roman" w:hAnsi="Times New Roman" w:cs="Times New Roman"/>
                <w:sz w:val="20"/>
                <w:szCs w:val="20"/>
                <w:lang w:eastAsia="en-US"/>
              </w:rPr>
            </w:pPr>
            <w:r w:rsidRPr="001B0E0F">
              <w:rPr>
                <w:rFonts w:ascii="Times New Roman" w:hAnsi="Times New Roman" w:cs="Times New Roman"/>
                <w:sz w:val="20"/>
                <w:szCs w:val="20"/>
                <w:lang w:eastAsia="en-US"/>
              </w:rPr>
              <w:t>Питання для підготовки:</w:t>
            </w:r>
          </w:p>
          <w:p w:rsidR="00021EC0" w:rsidRPr="001B0E0F" w:rsidRDefault="00021EC0" w:rsidP="00021EC0">
            <w:pPr>
              <w:autoSpaceDE w:val="0"/>
              <w:autoSpaceDN w:val="0"/>
              <w:ind w:left="-108" w:right="-108"/>
              <w:rPr>
                <w:rFonts w:ascii="Times New Roman" w:hAnsi="Times New Roman" w:cs="Times New Roman"/>
                <w:sz w:val="20"/>
                <w:szCs w:val="20"/>
                <w:lang w:eastAsia="en-US"/>
              </w:rPr>
            </w:pPr>
            <w:r w:rsidRPr="001B0E0F">
              <w:rPr>
                <w:rFonts w:ascii="Times New Roman" w:hAnsi="Times New Roman" w:cs="Times New Roman"/>
                <w:sz w:val="20"/>
                <w:szCs w:val="20"/>
                <w:lang w:eastAsia="en-US"/>
              </w:rPr>
              <w:t xml:space="preserve">Проходження он-лайн тесту в системі </w:t>
            </w:r>
            <w:proofErr w:type="spellStart"/>
            <w:r w:rsidRPr="001B0E0F">
              <w:rPr>
                <w:rFonts w:ascii="Times New Roman" w:hAnsi="Times New Roman" w:cs="Times New Roman"/>
                <w:sz w:val="20"/>
                <w:szCs w:val="20"/>
                <w:lang w:eastAsia="en-US"/>
              </w:rPr>
              <w:t>Moodle</w:t>
            </w:r>
            <w:proofErr w:type="spellEnd"/>
            <w:r w:rsidRPr="001B0E0F">
              <w:rPr>
                <w:rFonts w:ascii="Times New Roman" w:hAnsi="Times New Roman" w:cs="Times New Roman"/>
                <w:sz w:val="20"/>
                <w:szCs w:val="20"/>
                <w:lang w:eastAsia="en-US"/>
              </w:rPr>
              <w:t xml:space="preserve"> (тести 1 та 2)</w:t>
            </w:r>
          </w:p>
          <w:p w:rsidR="00021EC0" w:rsidRPr="001B0E0F" w:rsidRDefault="00021EC0" w:rsidP="00021EC0">
            <w:pPr>
              <w:autoSpaceDE w:val="0"/>
              <w:autoSpaceDN w:val="0"/>
              <w:ind w:left="-108" w:right="-108"/>
              <w:rPr>
                <w:rFonts w:ascii="Times New Roman" w:hAnsi="Times New Roman" w:cs="Times New Roman"/>
                <w:sz w:val="20"/>
                <w:szCs w:val="20"/>
                <w:lang w:eastAsia="en-US"/>
              </w:rPr>
            </w:pPr>
            <w:r w:rsidRPr="001B0E0F">
              <w:rPr>
                <w:rFonts w:ascii="Times New Roman" w:hAnsi="Times New Roman" w:cs="Times New Roman"/>
                <w:sz w:val="20"/>
                <w:szCs w:val="20"/>
                <w:lang w:eastAsia="en-US"/>
              </w:rPr>
              <w:t>Питання для підготовки:</w:t>
            </w:r>
          </w:p>
          <w:p w:rsidR="00021EC0" w:rsidRPr="001B0E0F" w:rsidRDefault="00021EC0" w:rsidP="00021EC0">
            <w:pPr>
              <w:autoSpaceDE w:val="0"/>
              <w:autoSpaceDN w:val="0"/>
              <w:ind w:left="-108" w:right="-108"/>
              <w:rPr>
                <w:rFonts w:ascii="Times New Roman" w:hAnsi="Times New Roman" w:cs="Times New Roman"/>
                <w:sz w:val="20"/>
                <w:szCs w:val="20"/>
                <w:lang w:eastAsia="en-US"/>
              </w:rPr>
            </w:pPr>
            <w:r w:rsidRPr="001B0E0F">
              <w:rPr>
                <w:rFonts w:ascii="Times New Roman" w:hAnsi="Times New Roman" w:cs="Times New Roman"/>
                <w:sz w:val="20"/>
                <w:szCs w:val="20"/>
                <w:lang w:eastAsia="en-US"/>
              </w:rPr>
              <w:t>1. Дайте визначення статистика – це.</w:t>
            </w:r>
          </w:p>
          <w:p w:rsidR="00021EC0" w:rsidRPr="001B0E0F" w:rsidRDefault="00021EC0" w:rsidP="00021EC0">
            <w:pPr>
              <w:autoSpaceDE w:val="0"/>
              <w:autoSpaceDN w:val="0"/>
              <w:ind w:left="-108" w:right="-108"/>
              <w:rPr>
                <w:rFonts w:ascii="Times New Roman" w:hAnsi="Times New Roman" w:cs="Times New Roman"/>
                <w:sz w:val="20"/>
                <w:szCs w:val="20"/>
                <w:lang w:eastAsia="en-US"/>
              </w:rPr>
            </w:pPr>
            <w:r w:rsidRPr="001B0E0F">
              <w:rPr>
                <w:rFonts w:ascii="Times New Roman" w:hAnsi="Times New Roman" w:cs="Times New Roman"/>
                <w:sz w:val="20"/>
                <w:szCs w:val="20"/>
                <w:lang w:eastAsia="en-US"/>
              </w:rPr>
              <w:t>2. Дайте визначення закономірність – це.</w:t>
            </w:r>
          </w:p>
          <w:p w:rsidR="00021EC0" w:rsidRPr="001B0E0F" w:rsidRDefault="00021EC0" w:rsidP="00021EC0">
            <w:pPr>
              <w:autoSpaceDE w:val="0"/>
              <w:autoSpaceDN w:val="0"/>
              <w:ind w:left="-108" w:right="-108"/>
              <w:rPr>
                <w:rFonts w:ascii="Times New Roman" w:hAnsi="Times New Roman" w:cs="Times New Roman"/>
                <w:sz w:val="20"/>
                <w:szCs w:val="20"/>
                <w:lang w:eastAsia="en-US"/>
              </w:rPr>
            </w:pPr>
            <w:r w:rsidRPr="001B0E0F">
              <w:rPr>
                <w:rFonts w:ascii="Times New Roman" w:hAnsi="Times New Roman" w:cs="Times New Roman"/>
                <w:sz w:val="20"/>
                <w:szCs w:val="20"/>
                <w:lang w:eastAsia="en-US"/>
              </w:rPr>
              <w:t>3. Дайте визначення статистична сукупність – це.</w:t>
            </w:r>
          </w:p>
          <w:p w:rsidR="00021EC0" w:rsidRPr="001B0E0F" w:rsidRDefault="00021EC0" w:rsidP="00021EC0">
            <w:pPr>
              <w:autoSpaceDE w:val="0"/>
              <w:autoSpaceDN w:val="0"/>
              <w:ind w:left="-108" w:right="-108"/>
              <w:rPr>
                <w:rFonts w:ascii="Times New Roman" w:hAnsi="Times New Roman" w:cs="Times New Roman"/>
                <w:sz w:val="20"/>
                <w:szCs w:val="20"/>
                <w:lang w:eastAsia="en-US"/>
              </w:rPr>
            </w:pPr>
            <w:r w:rsidRPr="001B0E0F">
              <w:rPr>
                <w:rFonts w:ascii="Times New Roman" w:hAnsi="Times New Roman" w:cs="Times New Roman"/>
                <w:sz w:val="20"/>
                <w:szCs w:val="20"/>
                <w:lang w:eastAsia="en-US"/>
              </w:rPr>
              <w:t>4. Дайте визначення статистична методологія – це.</w:t>
            </w:r>
          </w:p>
          <w:p w:rsidR="00021EC0" w:rsidRPr="001B0E0F" w:rsidRDefault="00021EC0" w:rsidP="00021EC0">
            <w:pPr>
              <w:autoSpaceDE w:val="0"/>
              <w:autoSpaceDN w:val="0"/>
              <w:ind w:left="-108" w:right="-108"/>
              <w:rPr>
                <w:rFonts w:ascii="Times New Roman" w:hAnsi="Times New Roman" w:cs="Times New Roman"/>
                <w:sz w:val="20"/>
                <w:szCs w:val="20"/>
                <w:lang w:eastAsia="en-US"/>
              </w:rPr>
            </w:pPr>
            <w:r w:rsidRPr="001B0E0F">
              <w:rPr>
                <w:rFonts w:ascii="Times New Roman" w:hAnsi="Times New Roman" w:cs="Times New Roman"/>
                <w:sz w:val="20"/>
                <w:szCs w:val="20"/>
                <w:lang w:eastAsia="en-US"/>
              </w:rPr>
              <w:t>5. Вкажіть, якої складової статистики не існує.</w:t>
            </w:r>
          </w:p>
          <w:p w:rsidR="00021EC0" w:rsidRPr="001B0E0F" w:rsidRDefault="00021EC0" w:rsidP="00021EC0">
            <w:pPr>
              <w:autoSpaceDE w:val="0"/>
              <w:autoSpaceDN w:val="0"/>
              <w:ind w:left="-108" w:right="-108"/>
              <w:rPr>
                <w:rFonts w:ascii="Times New Roman" w:hAnsi="Times New Roman" w:cs="Times New Roman"/>
                <w:sz w:val="20"/>
                <w:szCs w:val="20"/>
                <w:lang w:eastAsia="en-US"/>
              </w:rPr>
            </w:pPr>
            <w:r w:rsidRPr="001B0E0F">
              <w:rPr>
                <w:rFonts w:ascii="Times New Roman" w:hAnsi="Times New Roman" w:cs="Times New Roman"/>
                <w:sz w:val="20"/>
                <w:szCs w:val="20"/>
                <w:lang w:eastAsia="en-US"/>
              </w:rPr>
              <w:t>6. Вкажіть, якої групи закономірностей не існує.</w:t>
            </w:r>
          </w:p>
          <w:p w:rsidR="00021EC0" w:rsidRPr="001B0E0F" w:rsidRDefault="00021EC0" w:rsidP="00021EC0">
            <w:pPr>
              <w:autoSpaceDE w:val="0"/>
              <w:autoSpaceDN w:val="0"/>
              <w:ind w:left="-108" w:right="-108"/>
              <w:rPr>
                <w:rFonts w:ascii="Times New Roman" w:hAnsi="Times New Roman" w:cs="Times New Roman"/>
                <w:sz w:val="20"/>
                <w:szCs w:val="20"/>
                <w:lang w:eastAsia="en-US"/>
              </w:rPr>
            </w:pPr>
            <w:r w:rsidRPr="001B0E0F">
              <w:rPr>
                <w:rFonts w:ascii="Times New Roman" w:hAnsi="Times New Roman" w:cs="Times New Roman"/>
                <w:sz w:val="20"/>
                <w:szCs w:val="20"/>
                <w:lang w:eastAsia="en-US"/>
              </w:rPr>
              <w:t>7. Вкажіть відповідь, де наведено всі типи шкал вимірювання.</w:t>
            </w:r>
          </w:p>
          <w:p w:rsidR="00021EC0" w:rsidRPr="001B0E0F" w:rsidRDefault="00021EC0" w:rsidP="00021EC0">
            <w:pPr>
              <w:autoSpaceDE w:val="0"/>
              <w:autoSpaceDN w:val="0"/>
              <w:ind w:left="-108" w:right="-108"/>
              <w:rPr>
                <w:rFonts w:ascii="Times New Roman" w:hAnsi="Times New Roman" w:cs="Times New Roman"/>
                <w:sz w:val="20"/>
                <w:szCs w:val="20"/>
                <w:lang w:eastAsia="en-US"/>
              </w:rPr>
            </w:pPr>
            <w:r w:rsidRPr="001B0E0F">
              <w:rPr>
                <w:rFonts w:ascii="Times New Roman" w:hAnsi="Times New Roman" w:cs="Times New Roman"/>
                <w:sz w:val="20"/>
                <w:szCs w:val="20"/>
                <w:lang w:eastAsia="en-US"/>
              </w:rPr>
              <w:t>8. Вкажіть, яка шкала вимірювання – це звичайна шкала дійсних чисел.</w:t>
            </w:r>
          </w:p>
          <w:p w:rsidR="00021EC0" w:rsidRPr="001B0E0F" w:rsidRDefault="00021EC0" w:rsidP="00021EC0">
            <w:pPr>
              <w:autoSpaceDE w:val="0"/>
              <w:autoSpaceDN w:val="0"/>
              <w:ind w:left="-108" w:right="-108"/>
              <w:rPr>
                <w:rFonts w:ascii="Times New Roman" w:hAnsi="Times New Roman" w:cs="Times New Roman"/>
                <w:sz w:val="20"/>
                <w:szCs w:val="20"/>
                <w:lang w:eastAsia="en-US"/>
              </w:rPr>
            </w:pPr>
            <w:r w:rsidRPr="001B0E0F">
              <w:rPr>
                <w:rFonts w:ascii="Times New Roman" w:hAnsi="Times New Roman" w:cs="Times New Roman"/>
                <w:sz w:val="20"/>
                <w:szCs w:val="20"/>
                <w:lang w:eastAsia="en-US"/>
              </w:rPr>
              <w:t>9. Вкажіть, на якому етапі статистичного спостереження зібрані дані підлягають систематизації та групуванню.</w:t>
            </w:r>
          </w:p>
          <w:p w:rsidR="005E3DF2" w:rsidRPr="001B0E0F" w:rsidRDefault="00021EC0" w:rsidP="00021EC0">
            <w:pPr>
              <w:autoSpaceDE w:val="0"/>
              <w:autoSpaceDN w:val="0"/>
              <w:ind w:left="-108" w:right="-108"/>
              <w:rPr>
                <w:rFonts w:ascii="Times New Roman" w:hAnsi="Times New Roman" w:cs="Times New Roman"/>
                <w:sz w:val="20"/>
                <w:szCs w:val="20"/>
                <w:lang w:eastAsia="en-US"/>
              </w:rPr>
            </w:pPr>
            <w:r w:rsidRPr="001B0E0F">
              <w:rPr>
                <w:rFonts w:ascii="Times New Roman" w:hAnsi="Times New Roman" w:cs="Times New Roman"/>
                <w:sz w:val="20"/>
                <w:szCs w:val="20"/>
                <w:lang w:eastAsia="en-US"/>
              </w:rPr>
              <w:t>10. Вкажіть, на якому етапі статистичного спостереження відбувається аналіз варіації, динаміки, взаємозв’язків.</w:t>
            </w:r>
          </w:p>
        </w:tc>
        <w:tc>
          <w:tcPr>
            <w:tcW w:w="2268" w:type="dxa"/>
            <w:tcBorders>
              <w:top w:val="single" w:sz="4" w:space="0" w:color="auto"/>
              <w:left w:val="single" w:sz="4" w:space="0" w:color="auto"/>
              <w:bottom w:val="single" w:sz="4" w:space="0" w:color="auto"/>
              <w:right w:val="single" w:sz="4" w:space="0" w:color="auto"/>
            </w:tcBorders>
            <w:hideMark/>
          </w:tcPr>
          <w:p w:rsidR="005E3DF2" w:rsidRPr="001B0E0F" w:rsidRDefault="005E3DF2" w:rsidP="005E3DF2">
            <w:pPr>
              <w:autoSpaceDE w:val="0"/>
              <w:autoSpaceDN w:val="0"/>
              <w:jc w:val="center"/>
              <w:rPr>
                <w:rFonts w:ascii="Times New Roman" w:hAnsi="Times New Roman" w:cs="Times New Roman"/>
                <w:sz w:val="20"/>
                <w:szCs w:val="20"/>
                <w:lang w:eastAsia="en-US"/>
              </w:rPr>
            </w:pPr>
            <w:r w:rsidRPr="001B0E0F">
              <w:rPr>
                <w:rFonts w:ascii="Times New Roman" w:hAnsi="Times New Roman" w:cs="Times New Roman"/>
                <w:sz w:val="20"/>
                <w:szCs w:val="20"/>
                <w:lang w:eastAsia="en-US"/>
              </w:rPr>
              <w:t>Тестове питання оцінюється максимально в 0,</w:t>
            </w:r>
            <w:r w:rsidR="00C610E4">
              <w:rPr>
                <w:rFonts w:ascii="Times New Roman" w:hAnsi="Times New Roman" w:cs="Times New Roman"/>
                <w:sz w:val="20"/>
                <w:szCs w:val="20"/>
                <w:lang w:eastAsia="en-US"/>
              </w:rPr>
              <w:t>2</w:t>
            </w:r>
            <w:r w:rsidRPr="001B0E0F">
              <w:rPr>
                <w:rFonts w:ascii="Times New Roman" w:hAnsi="Times New Roman" w:cs="Times New Roman"/>
                <w:sz w:val="20"/>
                <w:szCs w:val="20"/>
                <w:lang w:eastAsia="en-US"/>
              </w:rPr>
              <w:t xml:space="preserve"> бала. Загалом передбачено виконання </w:t>
            </w:r>
            <w:r w:rsidR="00021EC0" w:rsidRPr="001B0E0F">
              <w:rPr>
                <w:rFonts w:ascii="Times New Roman" w:hAnsi="Times New Roman" w:cs="Times New Roman"/>
                <w:sz w:val="20"/>
                <w:szCs w:val="20"/>
                <w:lang w:eastAsia="en-US"/>
              </w:rPr>
              <w:t>1</w:t>
            </w:r>
            <w:r w:rsidRPr="001B0E0F">
              <w:rPr>
                <w:rFonts w:ascii="Times New Roman" w:hAnsi="Times New Roman" w:cs="Times New Roman"/>
                <w:sz w:val="20"/>
                <w:szCs w:val="20"/>
                <w:lang w:eastAsia="en-US"/>
              </w:rPr>
              <w:t>0 тестових завдань:</w:t>
            </w:r>
          </w:p>
          <w:p w:rsidR="005E3DF2" w:rsidRPr="001B0E0F" w:rsidRDefault="005E3DF2" w:rsidP="005E3DF2">
            <w:pPr>
              <w:autoSpaceDE w:val="0"/>
              <w:autoSpaceDN w:val="0"/>
              <w:jc w:val="both"/>
              <w:rPr>
                <w:rFonts w:ascii="Times New Roman" w:hAnsi="Times New Roman" w:cs="Times New Roman"/>
                <w:sz w:val="20"/>
                <w:szCs w:val="20"/>
                <w:lang w:eastAsia="en-US"/>
              </w:rPr>
            </w:pPr>
            <w:r w:rsidRPr="001B0E0F">
              <w:rPr>
                <w:rFonts w:ascii="Times New Roman" w:hAnsi="Times New Roman" w:cs="Times New Roman"/>
                <w:sz w:val="20"/>
                <w:szCs w:val="20"/>
                <w:lang w:eastAsia="en-US"/>
              </w:rPr>
              <w:t>- 0,1 бала за правильну відповідь;</w:t>
            </w:r>
          </w:p>
          <w:p w:rsidR="005E3DF2" w:rsidRPr="001B0E0F" w:rsidRDefault="005E3DF2" w:rsidP="005E3DF2">
            <w:pPr>
              <w:autoSpaceDE w:val="0"/>
              <w:autoSpaceDN w:val="0"/>
              <w:jc w:val="both"/>
              <w:rPr>
                <w:rFonts w:ascii="Times New Roman" w:hAnsi="Times New Roman" w:cs="Times New Roman"/>
                <w:sz w:val="20"/>
                <w:szCs w:val="20"/>
                <w:lang w:eastAsia="en-US"/>
              </w:rPr>
            </w:pPr>
            <w:r w:rsidRPr="001B0E0F">
              <w:rPr>
                <w:rFonts w:ascii="Times New Roman" w:hAnsi="Times New Roman" w:cs="Times New Roman"/>
                <w:sz w:val="20"/>
                <w:szCs w:val="20"/>
                <w:lang w:eastAsia="en-US"/>
              </w:rPr>
              <w:t>- 0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hideMark/>
          </w:tcPr>
          <w:p w:rsidR="005E3DF2" w:rsidRPr="001B0E0F" w:rsidRDefault="00C610E4" w:rsidP="003E40B6">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tc>
      </w:tr>
      <w:tr w:rsidR="009A15FA" w:rsidRPr="00384502" w:rsidTr="002D54FE">
        <w:trPr>
          <w:trHeight w:val="352"/>
        </w:trPr>
        <w:tc>
          <w:tcPr>
            <w:tcW w:w="1100" w:type="dxa"/>
            <w:vMerge/>
            <w:tcBorders>
              <w:left w:val="single" w:sz="4" w:space="0" w:color="auto"/>
              <w:bottom w:val="single" w:sz="4" w:space="0" w:color="auto"/>
              <w:right w:val="single" w:sz="4" w:space="0" w:color="auto"/>
            </w:tcBorders>
          </w:tcPr>
          <w:p w:rsidR="009A15FA" w:rsidRPr="00384502" w:rsidRDefault="009A15FA" w:rsidP="003E40B6">
            <w:pPr>
              <w:autoSpaceDE w:val="0"/>
              <w:autoSpaceDN w:val="0"/>
              <w:jc w:val="center"/>
              <w:rPr>
                <w:rFonts w:ascii="Times New Roman" w:hAnsi="Times New Roman" w:cs="Times New Roman"/>
                <w:color w:val="FF0000"/>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9A15FA" w:rsidRPr="009A15FA" w:rsidRDefault="009A15FA" w:rsidP="009A15FA">
            <w:pPr>
              <w:autoSpaceDE w:val="0"/>
              <w:autoSpaceDN w:val="0"/>
              <w:ind w:left="-108" w:right="-108"/>
              <w:rPr>
                <w:rFonts w:ascii="Times New Roman" w:hAnsi="Times New Roman" w:cs="Times New Roman"/>
                <w:sz w:val="20"/>
                <w:szCs w:val="20"/>
                <w:lang w:eastAsia="en-US"/>
              </w:rPr>
            </w:pPr>
            <w:r w:rsidRPr="009A15FA">
              <w:rPr>
                <w:rFonts w:ascii="Times New Roman" w:hAnsi="Times New Roman" w:cs="Times New Roman"/>
                <w:sz w:val="20"/>
                <w:szCs w:val="20"/>
                <w:lang w:eastAsia="en-US"/>
              </w:rPr>
              <w:t>Практичне завдання: проведення статистичного спостереження</w:t>
            </w:r>
          </w:p>
        </w:tc>
        <w:tc>
          <w:tcPr>
            <w:tcW w:w="4395" w:type="dxa"/>
            <w:tcBorders>
              <w:top w:val="single" w:sz="4" w:space="0" w:color="auto"/>
              <w:left w:val="single" w:sz="4" w:space="0" w:color="auto"/>
              <w:bottom w:val="single" w:sz="4" w:space="0" w:color="auto"/>
              <w:right w:val="single" w:sz="4" w:space="0" w:color="auto"/>
            </w:tcBorders>
          </w:tcPr>
          <w:p w:rsidR="009A15FA" w:rsidRPr="009A15FA" w:rsidRDefault="009A15FA" w:rsidP="006C064F">
            <w:pPr>
              <w:jc w:val="both"/>
              <w:rPr>
                <w:rFonts w:ascii="Times New Roman" w:hAnsi="Times New Roman" w:cs="Times New Roman"/>
                <w:sz w:val="20"/>
                <w:szCs w:val="20"/>
                <w:shd w:val="clear" w:color="auto" w:fill="FFFFFF"/>
              </w:rPr>
            </w:pPr>
            <w:r w:rsidRPr="009A15FA">
              <w:rPr>
                <w:rFonts w:ascii="Times New Roman" w:hAnsi="Times New Roman" w:cs="Times New Roman"/>
                <w:sz w:val="20"/>
                <w:szCs w:val="20"/>
                <w:shd w:val="clear" w:color="auto" w:fill="FFFFFF"/>
              </w:rPr>
              <w:t xml:space="preserve">Провести статистичне спостереження відносно однієї асортиментної товарної позиції за рахунок формування п’яти питань закритого типу і опитування не менше п’яти респондентів. Завдання виконується окремо кожним </w:t>
            </w:r>
            <w:r w:rsidR="006C064F">
              <w:rPr>
                <w:rFonts w:ascii="Times New Roman" w:hAnsi="Times New Roman" w:cs="Times New Roman"/>
                <w:sz w:val="20"/>
                <w:szCs w:val="20"/>
                <w:shd w:val="clear" w:color="auto" w:fill="FFFFFF"/>
              </w:rPr>
              <w:t>здобувачем вищої освіти</w:t>
            </w:r>
            <w:r w:rsidRPr="009A15FA">
              <w:rPr>
                <w:rFonts w:ascii="Times New Roman" w:hAnsi="Times New Roman" w:cs="Times New Roman"/>
                <w:sz w:val="20"/>
                <w:szCs w:val="20"/>
                <w:shd w:val="clear" w:color="auto" w:fill="FFFFFF"/>
              </w:rPr>
              <w:t>.</w:t>
            </w:r>
          </w:p>
        </w:tc>
        <w:tc>
          <w:tcPr>
            <w:tcW w:w="2268" w:type="dxa"/>
            <w:tcBorders>
              <w:top w:val="single" w:sz="4" w:space="0" w:color="auto"/>
              <w:left w:val="single" w:sz="4" w:space="0" w:color="auto"/>
              <w:bottom w:val="single" w:sz="4" w:space="0" w:color="auto"/>
              <w:right w:val="single" w:sz="4" w:space="0" w:color="auto"/>
            </w:tcBorders>
          </w:tcPr>
          <w:p w:rsidR="009A15FA" w:rsidRPr="009A15FA" w:rsidRDefault="009A15FA" w:rsidP="00CC22FE">
            <w:pPr>
              <w:jc w:val="both"/>
              <w:rPr>
                <w:rFonts w:ascii="Times New Roman" w:hAnsi="Times New Roman" w:cs="Times New Roman"/>
                <w:noProof/>
                <w:sz w:val="20"/>
                <w:szCs w:val="20"/>
              </w:rPr>
            </w:pPr>
            <w:r w:rsidRPr="009A15FA">
              <w:rPr>
                <w:rFonts w:ascii="Times New Roman" w:hAnsi="Times New Roman" w:cs="Times New Roman"/>
                <w:noProof/>
                <w:sz w:val="20"/>
                <w:szCs w:val="20"/>
              </w:rPr>
              <w:t>Виконання практичного завдання:</w:t>
            </w:r>
          </w:p>
          <w:p w:rsidR="009A15FA" w:rsidRPr="009A15FA" w:rsidRDefault="009A15FA" w:rsidP="00CC22FE">
            <w:pPr>
              <w:jc w:val="both"/>
              <w:rPr>
                <w:rFonts w:ascii="Times New Roman" w:hAnsi="Times New Roman" w:cs="Times New Roman"/>
                <w:noProof/>
                <w:sz w:val="20"/>
                <w:szCs w:val="20"/>
              </w:rPr>
            </w:pPr>
            <w:r w:rsidRPr="009A15FA">
              <w:rPr>
                <w:rFonts w:ascii="Times New Roman" w:hAnsi="Times New Roman" w:cs="Times New Roman"/>
                <w:noProof/>
                <w:sz w:val="20"/>
                <w:szCs w:val="20"/>
              </w:rPr>
              <w:sym w:font="Symbol" w:char="F02D"/>
            </w:r>
            <w:r w:rsidRPr="009A15FA">
              <w:rPr>
                <w:rFonts w:ascii="Times New Roman" w:hAnsi="Times New Roman" w:cs="Times New Roman"/>
                <w:noProof/>
                <w:sz w:val="20"/>
                <w:szCs w:val="20"/>
              </w:rPr>
              <w:t xml:space="preserve"> 4 бали </w:t>
            </w:r>
            <w:r w:rsidRPr="009A15FA">
              <w:rPr>
                <w:rFonts w:ascii="Times New Roman" w:hAnsi="Times New Roman" w:cs="Times New Roman"/>
                <w:noProof/>
                <w:sz w:val="20"/>
                <w:szCs w:val="20"/>
              </w:rPr>
              <w:sym w:font="Symbol" w:char="F02D"/>
            </w:r>
            <w:r w:rsidRPr="009A15FA">
              <w:rPr>
                <w:rFonts w:ascii="Times New Roman" w:hAnsi="Times New Roman" w:cs="Times New Roman"/>
                <w:noProof/>
                <w:sz w:val="20"/>
                <w:szCs w:val="20"/>
              </w:rPr>
              <w:t xml:space="preserve"> завдання виконано, виявлено знання та практичні навички на високому рівні, є власні висновки;</w:t>
            </w:r>
          </w:p>
          <w:p w:rsidR="009A15FA" w:rsidRPr="009A15FA" w:rsidRDefault="009A15FA" w:rsidP="00CC22FE">
            <w:pPr>
              <w:jc w:val="both"/>
              <w:rPr>
                <w:rFonts w:ascii="Times New Roman" w:hAnsi="Times New Roman" w:cs="Times New Roman"/>
                <w:noProof/>
                <w:sz w:val="20"/>
                <w:szCs w:val="20"/>
              </w:rPr>
            </w:pPr>
            <w:r w:rsidRPr="009A15FA">
              <w:rPr>
                <w:rFonts w:ascii="Times New Roman" w:hAnsi="Times New Roman" w:cs="Times New Roman"/>
                <w:noProof/>
                <w:sz w:val="20"/>
                <w:szCs w:val="20"/>
              </w:rPr>
              <w:sym w:font="Symbol" w:char="F02D"/>
            </w:r>
            <w:r w:rsidRPr="009A15FA">
              <w:rPr>
                <w:rFonts w:ascii="Times New Roman" w:hAnsi="Times New Roman" w:cs="Times New Roman"/>
                <w:noProof/>
                <w:sz w:val="20"/>
                <w:szCs w:val="20"/>
              </w:rPr>
              <w:t xml:space="preserve"> 3 бали </w:t>
            </w:r>
            <w:r w:rsidRPr="009A15FA">
              <w:rPr>
                <w:rFonts w:ascii="Times New Roman" w:hAnsi="Times New Roman" w:cs="Times New Roman"/>
                <w:noProof/>
                <w:sz w:val="20"/>
                <w:szCs w:val="20"/>
              </w:rPr>
              <w:sym w:font="Symbol" w:char="F02D"/>
            </w:r>
            <w:r w:rsidRPr="009A15FA">
              <w:rPr>
                <w:rFonts w:ascii="Times New Roman" w:hAnsi="Times New Roman" w:cs="Times New Roman"/>
                <w:noProof/>
                <w:sz w:val="20"/>
                <w:szCs w:val="20"/>
              </w:rPr>
              <w:t>завдання виконано, виявлено знання та практичні навички на достатньому рівні;</w:t>
            </w:r>
          </w:p>
          <w:p w:rsidR="009A15FA" w:rsidRPr="009A15FA" w:rsidRDefault="009A15FA" w:rsidP="00CC22FE">
            <w:pPr>
              <w:jc w:val="both"/>
              <w:rPr>
                <w:rFonts w:ascii="Times New Roman" w:hAnsi="Times New Roman" w:cs="Times New Roman"/>
                <w:noProof/>
                <w:sz w:val="20"/>
                <w:szCs w:val="20"/>
              </w:rPr>
            </w:pPr>
            <w:r w:rsidRPr="009A15FA">
              <w:rPr>
                <w:rFonts w:ascii="Times New Roman" w:hAnsi="Times New Roman" w:cs="Times New Roman"/>
                <w:noProof/>
                <w:sz w:val="20"/>
                <w:szCs w:val="20"/>
              </w:rPr>
              <w:t>- 2 бали - завдання виконано не в повному обсязі, виявлено знання та практичні навички на середньому рівні;</w:t>
            </w:r>
          </w:p>
          <w:p w:rsidR="009A15FA" w:rsidRPr="009A15FA" w:rsidRDefault="009A15FA" w:rsidP="00CC22FE">
            <w:pPr>
              <w:jc w:val="both"/>
              <w:rPr>
                <w:rFonts w:ascii="Times New Roman" w:hAnsi="Times New Roman" w:cs="Times New Roman"/>
                <w:noProof/>
                <w:sz w:val="20"/>
                <w:szCs w:val="20"/>
              </w:rPr>
            </w:pPr>
            <w:r w:rsidRPr="009A15FA">
              <w:rPr>
                <w:rFonts w:ascii="Times New Roman" w:hAnsi="Times New Roman" w:cs="Times New Roman"/>
                <w:noProof/>
                <w:sz w:val="20"/>
                <w:szCs w:val="20"/>
              </w:rPr>
              <w:sym w:font="Symbol" w:char="F02D"/>
            </w:r>
            <w:r w:rsidRPr="009A15FA">
              <w:rPr>
                <w:rFonts w:ascii="Times New Roman" w:hAnsi="Times New Roman" w:cs="Times New Roman"/>
                <w:noProof/>
                <w:sz w:val="20"/>
                <w:szCs w:val="20"/>
              </w:rPr>
              <w:t xml:space="preserve"> 1 бал </w:t>
            </w:r>
            <w:r w:rsidRPr="009A15FA">
              <w:rPr>
                <w:rFonts w:ascii="Times New Roman" w:hAnsi="Times New Roman" w:cs="Times New Roman"/>
                <w:noProof/>
                <w:sz w:val="20"/>
                <w:szCs w:val="20"/>
              </w:rPr>
              <w:sym w:font="Symbol" w:char="F02D"/>
            </w:r>
            <w:r w:rsidRPr="009A15FA">
              <w:rPr>
                <w:rFonts w:ascii="Times New Roman" w:hAnsi="Times New Roman" w:cs="Times New Roman"/>
                <w:noProof/>
                <w:sz w:val="20"/>
                <w:szCs w:val="20"/>
              </w:rPr>
              <w:t xml:space="preserve"> завдання виконано менше ніж на половину, наявні помилки та відсутні висновки.</w:t>
            </w:r>
          </w:p>
          <w:p w:rsidR="009A15FA" w:rsidRPr="009A15FA" w:rsidRDefault="009A15FA" w:rsidP="00CC22FE">
            <w:pPr>
              <w:jc w:val="both"/>
              <w:rPr>
                <w:rFonts w:ascii="Times New Roman" w:hAnsi="Times New Roman" w:cs="Times New Roman"/>
                <w:noProof/>
                <w:sz w:val="20"/>
                <w:szCs w:val="20"/>
              </w:rPr>
            </w:pPr>
            <w:r w:rsidRPr="009A15FA">
              <w:rPr>
                <w:rFonts w:ascii="Times New Roman" w:hAnsi="Times New Roman" w:cs="Times New Roman"/>
                <w:noProof/>
                <w:sz w:val="20"/>
                <w:szCs w:val="20"/>
              </w:rPr>
              <w:sym w:font="Symbol" w:char="F02D"/>
            </w:r>
            <w:r w:rsidRPr="009A15FA">
              <w:rPr>
                <w:rFonts w:ascii="Times New Roman" w:hAnsi="Times New Roman" w:cs="Times New Roman"/>
                <w:noProof/>
                <w:sz w:val="20"/>
                <w:szCs w:val="20"/>
              </w:rPr>
              <w:t xml:space="preserve"> 0 балів </w:t>
            </w:r>
            <w:r w:rsidRPr="009A15FA">
              <w:rPr>
                <w:rFonts w:ascii="Times New Roman" w:hAnsi="Times New Roman" w:cs="Times New Roman"/>
                <w:noProof/>
                <w:sz w:val="20"/>
                <w:szCs w:val="20"/>
              </w:rPr>
              <w:sym w:font="Symbol" w:char="F02D"/>
            </w:r>
            <w:r w:rsidRPr="009A15FA">
              <w:rPr>
                <w:rFonts w:ascii="Times New Roman" w:hAnsi="Times New Roman" w:cs="Times New Roman"/>
                <w:noProof/>
                <w:sz w:val="20"/>
                <w:szCs w:val="20"/>
              </w:rPr>
              <w:t xml:space="preserve">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9A15FA" w:rsidRPr="009A15FA" w:rsidRDefault="009A15FA" w:rsidP="00CC22FE">
            <w:pPr>
              <w:ind w:left="-113" w:right="-113"/>
              <w:jc w:val="center"/>
              <w:rPr>
                <w:rFonts w:ascii="Times New Roman" w:hAnsi="Times New Roman" w:cs="Times New Roman"/>
                <w:b/>
                <w:sz w:val="20"/>
                <w:szCs w:val="20"/>
                <w:lang w:val="ru-RU"/>
              </w:rPr>
            </w:pPr>
            <w:r w:rsidRPr="009A15FA">
              <w:rPr>
                <w:rFonts w:ascii="Times New Roman" w:hAnsi="Times New Roman" w:cs="Times New Roman"/>
                <w:b/>
                <w:sz w:val="20"/>
                <w:szCs w:val="20"/>
                <w:lang w:val="ru-RU"/>
              </w:rPr>
              <w:t>4</w:t>
            </w:r>
          </w:p>
        </w:tc>
      </w:tr>
      <w:tr w:rsidR="00482C44" w:rsidRPr="00384502" w:rsidTr="002D54FE">
        <w:trPr>
          <w:trHeight w:val="352"/>
        </w:trPr>
        <w:tc>
          <w:tcPr>
            <w:tcW w:w="1100" w:type="dxa"/>
            <w:vMerge w:val="restart"/>
            <w:tcBorders>
              <w:top w:val="single" w:sz="4" w:space="0" w:color="auto"/>
              <w:left w:val="single" w:sz="4" w:space="0" w:color="auto"/>
              <w:right w:val="single" w:sz="4" w:space="0" w:color="auto"/>
            </w:tcBorders>
            <w:hideMark/>
          </w:tcPr>
          <w:p w:rsidR="00482C44" w:rsidRPr="006C064F" w:rsidRDefault="001B0E0F" w:rsidP="001B0E0F">
            <w:pPr>
              <w:autoSpaceDE w:val="0"/>
              <w:autoSpaceDN w:val="0"/>
              <w:ind w:left="-142" w:right="-108"/>
              <w:jc w:val="center"/>
              <w:rPr>
                <w:rFonts w:ascii="Times New Roman" w:hAnsi="Times New Roman" w:cs="Times New Roman"/>
                <w:sz w:val="20"/>
                <w:szCs w:val="20"/>
                <w:lang w:eastAsia="en-US"/>
              </w:rPr>
            </w:pPr>
            <w:r w:rsidRPr="006C064F">
              <w:rPr>
                <w:rFonts w:ascii="Times New Roman" w:hAnsi="Times New Roman" w:cs="Times New Roman"/>
                <w:sz w:val="20"/>
                <w:szCs w:val="20"/>
                <w:lang w:eastAsia="en-US"/>
              </w:rPr>
              <w:t>Практичне</w:t>
            </w:r>
            <w:r w:rsidR="00482C44" w:rsidRPr="006C064F">
              <w:rPr>
                <w:rFonts w:ascii="Times New Roman" w:hAnsi="Times New Roman" w:cs="Times New Roman"/>
                <w:sz w:val="20"/>
                <w:szCs w:val="20"/>
                <w:lang w:eastAsia="en-US"/>
              </w:rPr>
              <w:t xml:space="preserve"> заняття № 2</w:t>
            </w:r>
          </w:p>
        </w:tc>
        <w:tc>
          <w:tcPr>
            <w:tcW w:w="1134" w:type="dxa"/>
            <w:tcBorders>
              <w:top w:val="single" w:sz="4" w:space="0" w:color="auto"/>
              <w:left w:val="single" w:sz="4" w:space="0" w:color="auto"/>
              <w:bottom w:val="single" w:sz="4" w:space="0" w:color="auto"/>
              <w:right w:val="single" w:sz="4" w:space="0" w:color="auto"/>
            </w:tcBorders>
          </w:tcPr>
          <w:p w:rsidR="00482C44" w:rsidRPr="006C064F" w:rsidRDefault="00303614" w:rsidP="00303614">
            <w:pPr>
              <w:autoSpaceDE w:val="0"/>
              <w:autoSpaceDN w:val="0"/>
              <w:ind w:left="-108" w:right="-108"/>
              <w:jc w:val="center"/>
              <w:rPr>
                <w:rFonts w:ascii="Times New Roman" w:hAnsi="Times New Roman" w:cs="Times New Roman"/>
                <w:sz w:val="20"/>
                <w:szCs w:val="20"/>
                <w:lang w:eastAsia="en-US"/>
              </w:rPr>
            </w:pPr>
            <w:r w:rsidRPr="006C064F">
              <w:rPr>
                <w:rFonts w:ascii="Times New Roman" w:hAnsi="Times New Roman" w:cs="Times New Roman"/>
                <w:sz w:val="20"/>
                <w:szCs w:val="20"/>
                <w:lang w:eastAsia="en-US"/>
              </w:rPr>
              <w:t xml:space="preserve">Тестування у системі </w:t>
            </w:r>
            <w:proofErr w:type="spellStart"/>
            <w:r w:rsidRPr="006C064F">
              <w:rPr>
                <w:rFonts w:ascii="Times New Roman" w:hAnsi="Times New Roman" w:cs="Times New Roman"/>
                <w:sz w:val="20"/>
                <w:szCs w:val="20"/>
                <w:lang w:eastAsia="en-US"/>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303614" w:rsidRPr="006C064F" w:rsidRDefault="00303614" w:rsidP="00303614">
            <w:pPr>
              <w:autoSpaceDE w:val="0"/>
              <w:autoSpaceDN w:val="0"/>
              <w:ind w:left="-108" w:right="-108"/>
              <w:rPr>
                <w:rFonts w:ascii="Times New Roman" w:hAnsi="Times New Roman" w:cs="Times New Roman"/>
                <w:sz w:val="20"/>
                <w:szCs w:val="20"/>
                <w:lang w:eastAsia="en-US"/>
              </w:rPr>
            </w:pPr>
            <w:r w:rsidRPr="006C064F">
              <w:rPr>
                <w:rFonts w:ascii="Times New Roman" w:hAnsi="Times New Roman" w:cs="Times New Roman"/>
                <w:sz w:val="20"/>
                <w:szCs w:val="20"/>
                <w:lang w:eastAsia="en-US"/>
              </w:rPr>
              <w:t xml:space="preserve">Проходження он-лайн тесту в системі </w:t>
            </w:r>
            <w:proofErr w:type="spellStart"/>
            <w:r w:rsidRPr="006C064F">
              <w:rPr>
                <w:rFonts w:ascii="Times New Roman" w:hAnsi="Times New Roman" w:cs="Times New Roman"/>
                <w:sz w:val="20"/>
                <w:szCs w:val="20"/>
                <w:lang w:eastAsia="en-US"/>
              </w:rPr>
              <w:t>Moodle</w:t>
            </w:r>
            <w:proofErr w:type="spellEnd"/>
            <w:r w:rsidRPr="006C064F">
              <w:rPr>
                <w:rFonts w:ascii="Times New Roman" w:hAnsi="Times New Roman" w:cs="Times New Roman"/>
                <w:sz w:val="20"/>
                <w:szCs w:val="20"/>
                <w:lang w:eastAsia="en-US"/>
              </w:rPr>
              <w:t xml:space="preserve"> (тести </w:t>
            </w:r>
            <w:r w:rsidR="009A15FA" w:rsidRPr="006C064F">
              <w:rPr>
                <w:rFonts w:ascii="Times New Roman" w:hAnsi="Times New Roman" w:cs="Times New Roman"/>
                <w:sz w:val="20"/>
                <w:szCs w:val="20"/>
                <w:lang w:eastAsia="en-US"/>
              </w:rPr>
              <w:t>2</w:t>
            </w:r>
            <w:r w:rsidRPr="006C064F">
              <w:rPr>
                <w:rFonts w:ascii="Times New Roman" w:hAnsi="Times New Roman" w:cs="Times New Roman"/>
                <w:sz w:val="20"/>
                <w:szCs w:val="20"/>
                <w:lang w:eastAsia="en-US"/>
              </w:rPr>
              <w:t xml:space="preserve">, </w:t>
            </w:r>
            <w:r w:rsidR="009A15FA" w:rsidRPr="006C064F">
              <w:rPr>
                <w:rFonts w:ascii="Times New Roman" w:hAnsi="Times New Roman" w:cs="Times New Roman"/>
                <w:sz w:val="20"/>
                <w:szCs w:val="20"/>
                <w:lang w:eastAsia="en-US"/>
              </w:rPr>
              <w:t>3</w:t>
            </w:r>
            <w:r w:rsidRPr="006C064F">
              <w:rPr>
                <w:rFonts w:ascii="Times New Roman" w:hAnsi="Times New Roman" w:cs="Times New Roman"/>
                <w:sz w:val="20"/>
                <w:szCs w:val="20"/>
                <w:lang w:eastAsia="en-US"/>
              </w:rPr>
              <w:t>).</w:t>
            </w:r>
          </w:p>
          <w:p w:rsidR="00303614" w:rsidRPr="006C064F" w:rsidRDefault="00303614" w:rsidP="00303614">
            <w:pPr>
              <w:autoSpaceDE w:val="0"/>
              <w:autoSpaceDN w:val="0"/>
              <w:ind w:left="-108" w:right="-108"/>
              <w:rPr>
                <w:rFonts w:ascii="Times New Roman" w:hAnsi="Times New Roman" w:cs="Times New Roman"/>
                <w:sz w:val="20"/>
                <w:szCs w:val="20"/>
                <w:lang w:eastAsia="en-US"/>
              </w:rPr>
            </w:pPr>
            <w:r w:rsidRPr="006C064F">
              <w:rPr>
                <w:rFonts w:ascii="Times New Roman" w:hAnsi="Times New Roman" w:cs="Times New Roman"/>
                <w:sz w:val="20"/>
                <w:szCs w:val="20"/>
                <w:lang w:eastAsia="en-US"/>
              </w:rPr>
              <w:t>Питання для підготовки:</w:t>
            </w:r>
          </w:p>
          <w:p w:rsidR="009A15FA" w:rsidRPr="006C064F" w:rsidRDefault="009A15FA" w:rsidP="009A15FA">
            <w:pPr>
              <w:autoSpaceDE w:val="0"/>
              <w:autoSpaceDN w:val="0"/>
              <w:ind w:left="-108" w:right="-108"/>
              <w:rPr>
                <w:rFonts w:ascii="Times New Roman" w:hAnsi="Times New Roman" w:cs="Times New Roman"/>
                <w:sz w:val="20"/>
                <w:szCs w:val="20"/>
                <w:lang w:eastAsia="en-US"/>
              </w:rPr>
            </w:pPr>
            <w:r w:rsidRPr="006C064F">
              <w:rPr>
                <w:rFonts w:ascii="Times New Roman" w:hAnsi="Times New Roman" w:cs="Times New Roman"/>
                <w:sz w:val="20"/>
                <w:szCs w:val="20"/>
                <w:lang w:eastAsia="en-US"/>
              </w:rPr>
              <w:t>1. Дайте визначення</w:t>
            </w:r>
            <w:r w:rsidRPr="006C064F">
              <w:rPr>
                <w:rFonts w:ascii="Times New Roman" w:hAnsi="Times New Roman" w:cs="Times New Roman"/>
                <w:sz w:val="20"/>
                <w:szCs w:val="20"/>
                <w:lang w:eastAsia="en-US"/>
              </w:rPr>
              <w:t xml:space="preserve"> статистичне спостереження – це.</w:t>
            </w:r>
          </w:p>
          <w:p w:rsidR="009A15FA" w:rsidRPr="006C064F" w:rsidRDefault="009A15FA" w:rsidP="009A15FA">
            <w:pPr>
              <w:autoSpaceDE w:val="0"/>
              <w:autoSpaceDN w:val="0"/>
              <w:ind w:left="-108" w:right="-108"/>
              <w:rPr>
                <w:rFonts w:ascii="Times New Roman" w:hAnsi="Times New Roman" w:cs="Times New Roman"/>
                <w:sz w:val="20"/>
                <w:szCs w:val="20"/>
                <w:lang w:eastAsia="en-US"/>
              </w:rPr>
            </w:pPr>
            <w:r w:rsidRPr="006C064F">
              <w:rPr>
                <w:rFonts w:ascii="Times New Roman" w:hAnsi="Times New Roman" w:cs="Times New Roman"/>
                <w:sz w:val="20"/>
                <w:szCs w:val="20"/>
                <w:lang w:eastAsia="en-US"/>
              </w:rPr>
              <w:t>2. Дайте визначення</w:t>
            </w:r>
            <w:r w:rsidRPr="006C064F">
              <w:rPr>
                <w:rFonts w:ascii="Times New Roman" w:hAnsi="Times New Roman" w:cs="Times New Roman"/>
                <w:sz w:val="20"/>
                <w:szCs w:val="20"/>
                <w:lang w:eastAsia="en-US"/>
              </w:rPr>
              <w:t xml:space="preserve"> інформаційне забезпечення – це.</w:t>
            </w:r>
          </w:p>
          <w:p w:rsidR="009A15FA" w:rsidRPr="006C064F" w:rsidRDefault="009A15FA" w:rsidP="009A15FA">
            <w:pPr>
              <w:autoSpaceDE w:val="0"/>
              <w:autoSpaceDN w:val="0"/>
              <w:ind w:left="-108" w:right="-108"/>
              <w:rPr>
                <w:rFonts w:ascii="Times New Roman" w:hAnsi="Times New Roman" w:cs="Times New Roman"/>
                <w:sz w:val="20"/>
                <w:szCs w:val="20"/>
                <w:lang w:eastAsia="en-US"/>
              </w:rPr>
            </w:pPr>
            <w:r w:rsidRPr="006C064F">
              <w:rPr>
                <w:rFonts w:ascii="Times New Roman" w:hAnsi="Times New Roman" w:cs="Times New Roman"/>
                <w:sz w:val="20"/>
                <w:szCs w:val="20"/>
                <w:lang w:eastAsia="en-US"/>
              </w:rPr>
              <w:t>3. Дайте в</w:t>
            </w:r>
            <w:r w:rsidRPr="006C064F">
              <w:rPr>
                <w:rFonts w:ascii="Times New Roman" w:hAnsi="Times New Roman" w:cs="Times New Roman"/>
                <w:sz w:val="20"/>
                <w:szCs w:val="20"/>
                <w:lang w:eastAsia="en-US"/>
              </w:rPr>
              <w:t>изначення статистичні дані – це.</w:t>
            </w:r>
          </w:p>
          <w:p w:rsidR="009A15FA" w:rsidRPr="006C064F" w:rsidRDefault="009A15FA" w:rsidP="009A15FA">
            <w:pPr>
              <w:autoSpaceDE w:val="0"/>
              <w:autoSpaceDN w:val="0"/>
              <w:ind w:left="-108" w:right="-108"/>
              <w:rPr>
                <w:rFonts w:ascii="Times New Roman" w:hAnsi="Times New Roman" w:cs="Times New Roman"/>
                <w:sz w:val="20"/>
                <w:szCs w:val="20"/>
                <w:lang w:eastAsia="en-US"/>
              </w:rPr>
            </w:pPr>
            <w:r w:rsidRPr="006C064F">
              <w:rPr>
                <w:rFonts w:ascii="Times New Roman" w:hAnsi="Times New Roman" w:cs="Times New Roman"/>
                <w:sz w:val="20"/>
                <w:szCs w:val="20"/>
                <w:lang w:eastAsia="en-US"/>
              </w:rPr>
              <w:lastRenderedPageBreak/>
              <w:t>4. Вкажіть, що не відноситься до вимог</w:t>
            </w:r>
            <w:r w:rsidR="006C064F" w:rsidRPr="006C064F">
              <w:rPr>
                <w:rFonts w:ascii="Times New Roman" w:hAnsi="Times New Roman" w:cs="Times New Roman"/>
                <w:sz w:val="20"/>
                <w:szCs w:val="20"/>
                <w:lang w:eastAsia="en-US"/>
              </w:rPr>
              <w:t xml:space="preserve"> до статистичного спостереження.</w:t>
            </w:r>
          </w:p>
          <w:p w:rsidR="009A15FA" w:rsidRPr="006C064F" w:rsidRDefault="009A15FA" w:rsidP="009A15FA">
            <w:pPr>
              <w:autoSpaceDE w:val="0"/>
              <w:autoSpaceDN w:val="0"/>
              <w:ind w:left="-108" w:right="-108"/>
              <w:rPr>
                <w:rFonts w:ascii="Times New Roman" w:hAnsi="Times New Roman" w:cs="Times New Roman"/>
                <w:sz w:val="20"/>
                <w:szCs w:val="20"/>
                <w:lang w:eastAsia="en-US"/>
              </w:rPr>
            </w:pPr>
            <w:r w:rsidRPr="006C064F">
              <w:rPr>
                <w:rFonts w:ascii="Times New Roman" w:hAnsi="Times New Roman" w:cs="Times New Roman"/>
                <w:sz w:val="20"/>
                <w:szCs w:val="20"/>
                <w:lang w:eastAsia="en-US"/>
              </w:rPr>
              <w:t>5. Вкажіть, скільки етапів здійснення статистич</w:t>
            </w:r>
            <w:r w:rsidR="006C064F" w:rsidRPr="006C064F">
              <w:rPr>
                <w:rFonts w:ascii="Times New Roman" w:hAnsi="Times New Roman" w:cs="Times New Roman"/>
                <w:sz w:val="20"/>
                <w:szCs w:val="20"/>
                <w:lang w:eastAsia="en-US"/>
              </w:rPr>
              <w:t>ного спостереження виокремлюють.</w:t>
            </w:r>
          </w:p>
          <w:p w:rsidR="009A15FA" w:rsidRPr="006C064F" w:rsidRDefault="009A15FA" w:rsidP="009A15FA">
            <w:pPr>
              <w:autoSpaceDE w:val="0"/>
              <w:autoSpaceDN w:val="0"/>
              <w:ind w:left="-108" w:right="-108"/>
              <w:rPr>
                <w:rFonts w:ascii="Times New Roman" w:hAnsi="Times New Roman" w:cs="Times New Roman"/>
                <w:sz w:val="20"/>
                <w:szCs w:val="20"/>
                <w:lang w:eastAsia="en-US"/>
              </w:rPr>
            </w:pPr>
            <w:r w:rsidRPr="006C064F">
              <w:rPr>
                <w:rFonts w:ascii="Times New Roman" w:hAnsi="Times New Roman" w:cs="Times New Roman"/>
                <w:sz w:val="20"/>
                <w:szCs w:val="20"/>
                <w:lang w:eastAsia="en-US"/>
              </w:rPr>
              <w:t>6. Вкажіть, яке з питань не належить до програмно-методологічних пит</w:t>
            </w:r>
            <w:r w:rsidR="006C064F" w:rsidRPr="006C064F">
              <w:rPr>
                <w:rFonts w:ascii="Times New Roman" w:hAnsi="Times New Roman" w:cs="Times New Roman"/>
                <w:sz w:val="20"/>
                <w:szCs w:val="20"/>
                <w:lang w:eastAsia="en-US"/>
              </w:rPr>
              <w:t>ань статистичного спостереження.</w:t>
            </w:r>
          </w:p>
          <w:p w:rsidR="009A15FA" w:rsidRPr="006C064F" w:rsidRDefault="009A15FA" w:rsidP="009A15FA">
            <w:pPr>
              <w:autoSpaceDE w:val="0"/>
              <w:autoSpaceDN w:val="0"/>
              <w:ind w:left="-108" w:right="-108"/>
              <w:rPr>
                <w:rFonts w:ascii="Times New Roman" w:hAnsi="Times New Roman" w:cs="Times New Roman"/>
                <w:sz w:val="20"/>
                <w:szCs w:val="20"/>
                <w:lang w:eastAsia="en-US"/>
              </w:rPr>
            </w:pPr>
            <w:r w:rsidRPr="006C064F">
              <w:rPr>
                <w:rFonts w:ascii="Times New Roman" w:hAnsi="Times New Roman" w:cs="Times New Roman"/>
                <w:sz w:val="20"/>
                <w:szCs w:val="20"/>
                <w:lang w:eastAsia="en-US"/>
              </w:rPr>
              <w:t>7. Вкажіть, в анкеті якого типу є перелік готових відповідей, а також в</w:t>
            </w:r>
            <w:r w:rsidR="006C064F" w:rsidRPr="006C064F">
              <w:rPr>
                <w:rFonts w:ascii="Times New Roman" w:hAnsi="Times New Roman" w:cs="Times New Roman"/>
                <w:sz w:val="20"/>
                <w:szCs w:val="20"/>
                <w:lang w:eastAsia="en-US"/>
              </w:rPr>
              <w:t>ільний рядок для самовизначення.</w:t>
            </w:r>
          </w:p>
          <w:p w:rsidR="009A15FA" w:rsidRPr="006C064F" w:rsidRDefault="009A15FA" w:rsidP="009A15FA">
            <w:pPr>
              <w:autoSpaceDE w:val="0"/>
              <w:autoSpaceDN w:val="0"/>
              <w:ind w:left="-108" w:right="-108"/>
              <w:rPr>
                <w:rFonts w:ascii="Times New Roman" w:hAnsi="Times New Roman" w:cs="Times New Roman"/>
                <w:sz w:val="20"/>
                <w:szCs w:val="20"/>
                <w:lang w:eastAsia="en-US"/>
              </w:rPr>
            </w:pPr>
            <w:r w:rsidRPr="006C064F">
              <w:rPr>
                <w:rFonts w:ascii="Times New Roman" w:hAnsi="Times New Roman" w:cs="Times New Roman"/>
                <w:sz w:val="20"/>
                <w:szCs w:val="20"/>
                <w:lang w:eastAsia="en-US"/>
              </w:rPr>
              <w:t>8. Вкажіть, яке з питань не належить до організаційних пит</w:t>
            </w:r>
            <w:r w:rsidR="006C064F" w:rsidRPr="006C064F">
              <w:rPr>
                <w:rFonts w:ascii="Times New Roman" w:hAnsi="Times New Roman" w:cs="Times New Roman"/>
                <w:sz w:val="20"/>
                <w:szCs w:val="20"/>
                <w:lang w:eastAsia="en-US"/>
              </w:rPr>
              <w:t>ань статистичного спостереження.</w:t>
            </w:r>
          </w:p>
          <w:p w:rsidR="009A15FA" w:rsidRPr="006C064F" w:rsidRDefault="009A15FA" w:rsidP="009A15FA">
            <w:pPr>
              <w:autoSpaceDE w:val="0"/>
              <w:autoSpaceDN w:val="0"/>
              <w:ind w:left="-108" w:right="-108"/>
              <w:rPr>
                <w:rFonts w:ascii="Times New Roman" w:hAnsi="Times New Roman" w:cs="Times New Roman"/>
                <w:sz w:val="20"/>
                <w:szCs w:val="20"/>
                <w:lang w:eastAsia="en-US"/>
              </w:rPr>
            </w:pPr>
            <w:r w:rsidRPr="006C064F">
              <w:rPr>
                <w:rFonts w:ascii="Times New Roman" w:hAnsi="Times New Roman" w:cs="Times New Roman"/>
                <w:sz w:val="20"/>
                <w:szCs w:val="20"/>
                <w:lang w:eastAsia="en-US"/>
              </w:rPr>
              <w:t>9. Вкажіть, скільки організаційн</w:t>
            </w:r>
            <w:r w:rsidR="006C064F" w:rsidRPr="006C064F">
              <w:rPr>
                <w:rFonts w:ascii="Times New Roman" w:hAnsi="Times New Roman" w:cs="Times New Roman"/>
                <w:sz w:val="20"/>
                <w:szCs w:val="20"/>
                <w:lang w:eastAsia="en-US"/>
              </w:rPr>
              <w:t>их форм спостереження виділяють.</w:t>
            </w:r>
          </w:p>
          <w:p w:rsidR="00482C44" w:rsidRPr="006C064F" w:rsidRDefault="006C064F" w:rsidP="009A15FA">
            <w:pPr>
              <w:autoSpaceDE w:val="0"/>
              <w:autoSpaceDN w:val="0"/>
              <w:ind w:left="-108" w:right="-108"/>
              <w:rPr>
                <w:rFonts w:ascii="Times New Roman" w:hAnsi="Times New Roman" w:cs="Times New Roman"/>
                <w:sz w:val="20"/>
                <w:szCs w:val="20"/>
                <w:lang w:eastAsia="en-US"/>
              </w:rPr>
            </w:pPr>
            <w:r w:rsidRPr="006C064F">
              <w:rPr>
                <w:rFonts w:ascii="Times New Roman" w:hAnsi="Times New Roman" w:cs="Times New Roman"/>
                <w:sz w:val="20"/>
                <w:szCs w:val="20"/>
                <w:lang w:eastAsia="en-US"/>
              </w:rPr>
              <w:t>1</w:t>
            </w:r>
            <w:r w:rsidR="009A15FA" w:rsidRPr="006C064F">
              <w:rPr>
                <w:rFonts w:ascii="Times New Roman" w:hAnsi="Times New Roman" w:cs="Times New Roman"/>
                <w:sz w:val="20"/>
                <w:szCs w:val="20"/>
                <w:lang w:eastAsia="en-US"/>
              </w:rPr>
              <w:t>0. Вкажіть, якої з організацій</w:t>
            </w:r>
            <w:r w:rsidRPr="006C064F">
              <w:rPr>
                <w:rFonts w:ascii="Times New Roman" w:hAnsi="Times New Roman" w:cs="Times New Roman"/>
                <w:sz w:val="20"/>
                <w:szCs w:val="20"/>
                <w:lang w:eastAsia="en-US"/>
              </w:rPr>
              <w:t>них форм спостереження не існує.</w:t>
            </w:r>
          </w:p>
          <w:p w:rsidR="006C064F" w:rsidRPr="006C064F" w:rsidRDefault="006C064F" w:rsidP="006C064F">
            <w:pPr>
              <w:autoSpaceDE w:val="0"/>
              <w:autoSpaceDN w:val="0"/>
              <w:ind w:left="-108" w:right="-108"/>
              <w:rPr>
                <w:rFonts w:ascii="Times New Roman" w:hAnsi="Times New Roman" w:cs="Times New Roman"/>
                <w:sz w:val="20"/>
                <w:szCs w:val="20"/>
                <w:lang w:eastAsia="en-US"/>
              </w:rPr>
            </w:pPr>
            <w:r w:rsidRPr="006C064F">
              <w:rPr>
                <w:rFonts w:ascii="Times New Roman" w:hAnsi="Times New Roman" w:cs="Times New Roman"/>
                <w:sz w:val="20"/>
                <w:szCs w:val="20"/>
                <w:lang w:eastAsia="en-US"/>
              </w:rPr>
              <w:t>1</w:t>
            </w:r>
            <w:r w:rsidRPr="006C064F">
              <w:rPr>
                <w:rFonts w:ascii="Times New Roman" w:hAnsi="Times New Roman" w:cs="Times New Roman"/>
                <w:sz w:val="20"/>
                <w:szCs w:val="20"/>
                <w:lang w:eastAsia="en-US"/>
              </w:rPr>
              <w:t>1. Вкажіть, що не відноситься до с</w:t>
            </w:r>
            <w:r w:rsidRPr="006C064F">
              <w:rPr>
                <w:rFonts w:ascii="Times New Roman" w:hAnsi="Times New Roman" w:cs="Times New Roman"/>
                <w:sz w:val="20"/>
                <w:szCs w:val="20"/>
                <w:lang w:eastAsia="en-US"/>
              </w:rPr>
              <w:t>кладових статистичного зведення.</w:t>
            </w:r>
          </w:p>
          <w:p w:rsidR="006C064F" w:rsidRPr="006C064F" w:rsidRDefault="006C064F" w:rsidP="006C064F">
            <w:pPr>
              <w:autoSpaceDE w:val="0"/>
              <w:autoSpaceDN w:val="0"/>
              <w:ind w:left="-108" w:right="-108"/>
              <w:rPr>
                <w:rFonts w:ascii="Times New Roman" w:hAnsi="Times New Roman" w:cs="Times New Roman"/>
                <w:sz w:val="20"/>
                <w:szCs w:val="20"/>
                <w:lang w:eastAsia="en-US"/>
              </w:rPr>
            </w:pPr>
            <w:r w:rsidRPr="006C064F">
              <w:rPr>
                <w:rFonts w:ascii="Times New Roman" w:hAnsi="Times New Roman" w:cs="Times New Roman"/>
                <w:sz w:val="20"/>
                <w:szCs w:val="20"/>
                <w:lang w:eastAsia="en-US"/>
              </w:rPr>
              <w:t>1</w:t>
            </w:r>
            <w:r w:rsidRPr="006C064F">
              <w:rPr>
                <w:rFonts w:ascii="Times New Roman" w:hAnsi="Times New Roman" w:cs="Times New Roman"/>
                <w:sz w:val="20"/>
                <w:szCs w:val="20"/>
                <w:lang w:eastAsia="en-US"/>
              </w:rPr>
              <w:t>2. Вкажіть, які бувають з</w:t>
            </w:r>
            <w:r w:rsidRPr="006C064F">
              <w:rPr>
                <w:rFonts w:ascii="Times New Roman" w:hAnsi="Times New Roman" w:cs="Times New Roman"/>
                <w:sz w:val="20"/>
                <w:szCs w:val="20"/>
                <w:lang w:eastAsia="en-US"/>
              </w:rPr>
              <w:t>ведення за формою обробки даних.</w:t>
            </w:r>
          </w:p>
          <w:p w:rsidR="006C064F" w:rsidRPr="006C064F" w:rsidRDefault="006C064F" w:rsidP="006C064F">
            <w:pPr>
              <w:autoSpaceDE w:val="0"/>
              <w:autoSpaceDN w:val="0"/>
              <w:ind w:left="-108" w:right="-108"/>
              <w:rPr>
                <w:rFonts w:ascii="Times New Roman" w:hAnsi="Times New Roman" w:cs="Times New Roman"/>
                <w:sz w:val="20"/>
                <w:szCs w:val="20"/>
                <w:lang w:eastAsia="en-US"/>
              </w:rPr>
            </w:pPr>
            <w:r w:rsidRPr="006C064F">
              <w:rPr>
                <w:rFonts w:ascii="Times New Roman" w:hAnsi="Times New Roman" w:cs="Times New Roman"/>
                <w:sz w:val="20"/>
                <w:szCs w:val="20"/>
                <w:lang w:eastAsia="en-US"/>
              </w:rPr>
              <w:t>1</w:t>
            </w:r>
            <w:r w:rsidRPr="006C064F">
              <w:rPr>
                <w:rFonts w:ascii="Times New Roman" w:hAnsi="Times New Roman" w:cs="Times New Roman"/>
                <w:sz w:val="20"/>
                <w:szCs w:val="20"/>
                <w:lang w:eastAsia="en-US"/>
              </w:rPr>
              <w:t>3. Вкажіть, скільки видів групува</w:t>
            </w:r>
            <w:r w:rsidRPr="006C064F">
              <w:rPr>
                <w:rFonts w:ascii="Times New Roman" w:hAnsi="Times New Roman" w:cs="Times New Roman"/>
                <w:sz w:val="20"/>
                <w:szCs w:val="20"/>
                <w:lang w:eastAsia="en-US"/>
              </w:rPr>
              <w:t>нь статистичних даних виділяють.</w:t>
            </w:r>
          </w:p>
          <w:p w:rsidR="006C064F" w:rsidRPr="006C064F" w:rsidRDefault="006C064F" w:rsidP="006C064F">
            <w:pPr>
              <w:autoSpaceDE w:val="0"/>
              <w:autoSpaceDN w:val="0"/>
              <w:ind w:left="-108" w:right="-108"/>
              <w:rPr>
                <w:rFonts w:ascii="Times New Roman" w:hAnsi="Times New Roman" w:cs="Times New Roman"/>
                <w:sz w:val="20"/>
                <w:szCs w:val="20"/>
                <w:lang w:eastAsia="en-US"/>
              </w:rPr>
            </w:pPr>
            <w:r w:rsidRPr="006C064F">
              <w:rPr>
                <w:rFonts w:ascii="Times New Roman" w:hAnsi="Times New Roman" w:cs="Times New Roman"/>
                <w:sz w:val="20"/>
                <w:szCs w:val="20"/>
                <w:lang w:eastAsia="en-US"/>
              </w:rPr>
              <w:t>1</w:t>
            </w:r>
            <w:r w:rsidRPr="006C064F">
              <w:rPr>
                <w:rFonts w:ascii="Times New Roman" w:hAnsi="Times New Roman" w:cs="Times New Roman"/>
                <w:sz w:val="20"/>
                <w:szCs w:val="20"/>
                <w:lang w:eastAsia="en-US"/>
              </w:rPr>
              <w:t>4. Вкажіть, якого виду групув</w:t>
            </w:r>
            <w:r w:rsidRPr="006C064F">
              <w:rPr>
                <w:rFonts w:ascii="Times New Roman" w:hAnsi="Times New Roman" w:cs="Times New Roman"/>
                <w:sz w:val="20"/>
                <w:szCs w:val="20"/>
                <w:lang w:eastAsia="en-US"/>
              </w:rPr>
              <w:t>ань статистичних даних не існує.</w:t>
            </w:r>
          </w:p>
          <w:p w:rsidR="006C064F" w:rsidRPr="006C064F" w:rsidRDefault="006C064F" w:rsidP="006C064F">
            <w:pPr>
              <w:autoSpaceDE w:val="0"/>
              <w:autoSpaceDN w:val="0"/>
              <w:ind w:left="-108" w:right="-108"/>
              <w:rPr>
                <w:rFonts w:ascii="Times New Roman" w:hAnsi="Times New Roman" w:cs="Times New Roman"/>
                <w:sz w:val="20"/>
                <w:szCs w:val="20"/>
                <w:lang w:eastAsia="en-US"/>
              </w:rPr>
            </w:pPr>
            <w:r w:rsidRPr="006C064F">
              <w:rPr>
                <w:rFonts w:ascii="Times New Roman" w:hAnsi="Times New Roman" w:cs="Times New Roman"/>
                <w:sz w:val="20"/>
                <w:szCs w:val="20"/>
                <w:lang w:eastAsia="en-US"/>
              </w:rPr>
              <w:t>1</w:t>
            </w:r>
            <w:r w:rsidRPr="006C064F">
              <w:rPr>
                <w:rFonts w:ascii="Times New Roman" w:hAnsi="Times New Roman" w:cs="Times New Roman"/>
                <w:sz w:val="20"/>
                <w:szCs w:val="20"/>
                <w:lang w:eastAsia="en-US"/>
              </w:rPr>
              <w:t>5. Дайте відповідь, який вид групувань статистичних даних характеризує склад однорідної</w:t>
            </w:r>
            <w:r w:rsidRPr="006C064F">
              <w:rPr>
                <w:rFonts w:ascii="Times New Roman" w:hAnsi="Times New Roman" w:cs="Times New Roman"/>
                <w:sz w:val="20"/>
                <w:szCs w:val="20"/>
                <w:lang w:eastAsia="en-US"/>
              </w:rPr>
              <w:t xml:space="preserve"> сукупності за певними ознаками.</w:t>
            </w:r>
          </w:p>
          <w:p w:rsidR="006C064F" w:rsidRPr="006C064F" w:rsidRDefault="006C064F" w:rsidP="006C064F">
            <w:pPr>
              <w:autoSpaceDE w:val="0"/>
              <w:autoSpaceDN w:val="0"/>
              <w:ind w:left="-108" w:right="-108"/>
              <w:rPr>
                <w:rFonts w:ascii="Times New Roman" w:hAnsi="Times New Roman" w:cs="Times New Roman"/>
                <w:sz w:val="20"/>
                <w:szCs w:val="20"/>
                <w:lang w:eastAsia="en-US"/>
              </w:rPr>
            </w:pPr>
            <w:r w:rsidRPr="006C064F">
              <w:rPr>
                <w:rFonts w:ascii="Times New Roman" w:hAnsi="Times New Roman" w:cs="Times New Roman"/>
                <w:sz w:val="20"/>
                <w:szCs w:val="20"/>
                <w:lang w:eastAsia="en-US"/>
              </w:rPr>
              <w:t>1</w:t>
            </w:r>
            <w:r w:rsidRPr="006C064F">
              <w:rPr>
                <w:rFonts w:ascii="Times New Roman" w:hAnsi="Times New Roman" w:cs="Times New Roman"/>
                <w:sz w:val="20"/>
                <w:szCs w:val="20"/>
                <w:lang w:eastAsia="en-US"/>
              </w:rPr>
              <w:t>6. Дайте відповідь, який вид групувань статистичних даних характеризує поділ якісно неоднорідної сукупності на класи, соціально-ек</w:t>
            </w:r>
            <w:r w:rsidRPr="006C064F">
              <w:rPr>
                <w:rFonts w:ascii="Times New Roman" w:hAnsi="Times New Roman" w:cs="Times New Roman"/>
                <w:sz w:val="20"/>
                <w:szCs w:val="20"/>
                <w:lang w:eastAsia="en-US"/>
              </w:rPr>
              <w:t>ономічні типи, однорідні групи.</w:t>
            </w:r>
          </w:p>
          <w:p w:rsidR="006C064F" w:rsidRPr="006C064F" w:rsidRDefault="006C064F" w:rsidP="006C064F">
            <w:pPr>
              <w:autoSpaceDE w:val="0"/>
              <w:autoSpaceDN w:val="0"/>
              <w:ind w:left="-108" w:right="-108"/>
              <w:rPr>
                <w:rFonts w:ascii="Times New Roman" w:hAnsi="Times New Roman" w:cs="Times New Roman"/>
                <w:sz w:val="20"/>
                <w:szCs w:val="20"/>
                <w:lang w:eastAsia="en-US"/>
              </w:rPr>
            </w:pPr>
            <w:r w:rsidRPr="006C064F">
              <w:rPr>
                <w:rFonts w:ascii="Times New Roman" w:hAnsi="Times New Roman" w:cs="Times New Roman"/>
                <w:sz w:val="20"/>
                <w:szCs w:val="20"/>
                <w:lang w:eastAsia="en-US"/>
              </w:rPr>
              <w:t>1</w:t>
            </w:r>
            <w:r w:rsidRPr="006C064F">
              <w:rPr>
                <w:rFonts w:ascii="Times New Roman" w:hAnsi="Times New Roman" w:cs="Times New Roman"/>
                <w:sz w:val="20"/>
                <w:szCs w:val="20"/>
                <w:lang w:eastAsia="en-US"/>
              </w:rPr>
              <w:t>7. Вкажіть, якого пр</w:t>
            </w:r>
            <w:r w:rsidRPr="006C064F">
              <w:rPr>
                <w:rFonts w:ascii="Times New Roman" w:hAnsi="Times New Roman" w:cs="Times New Roman"/>
                <w:sz w:val="20"/>
                <w:szCs w:val="20"/>
                <w:lang w:eastAsia="en-US"/>
              </w:rPr>
              <w:t>инципу формування груп не існує.</w:t>
            </w:r>
          </w:p>
          <w:p w:rsidR="006C064F" w:rsidRPr="006C064F" w:rsidRDefault="006C064F" w:rsidP="006C064F">
            <w:pPr>
              <w:autoSpaceDE w:val="0"/>
              <w:autoSpaceDN w:val="0"/>
              <w:ind w:left="-108" w:right="-108"/>
              <w:rPr>
                <w:rFonts w:ascii="Times New Roman" w:hAnsi="Times New Roman" w:cs="Times New Roman"/>
                <w:sz w:val="20"/>
                <w:szCs w:val="20"/>
                <w:lang w:eastAsia="en-US"/>
              </w:rPr>
            </w:pPr>
            <w:r w:rsidRPr="006C064F">
              <w:rPr>
                <w:rFonts w:ascii="Times New Roman" w:hAnsi="Times New Roman" w:cs="Times New Roman"/>
                <w:sz w:val="20"/>
                <w:szCs w:val="20"/>
                <w:lang w:eastAsia="en-US"/>
              </w:rPr>
              <w:t>1</w:t>
            </w:r>
            <w:r w:rsidRPr="006C064F">
              <w:rPr>
                <w:rFonts w:ascii="Times New Roman" w:hAnsi="Times New Roman" w:cs="Times New Roman"/>
                <w:sz w:val="20"/>
                <w:szCs w:val="20"/>
                <w:lang w:eastAsia="en-US"/>
              </w:rPr>
              <w:t>8. Вкажіть, на скільки видів поділяють таблиці залежно від структ</w:t>
            </w:r>
            <w:r w:rsidRPr="006C064F">
              <w:rPr>
                <w:rFonts w:ascii="Times New Roman" w:hAnsi="Times New Roman" w:cs="Times New Roman"/>
                <w:sz w:val="20"/>
                <w:szCs w:val="20"/>
                <w:lang w:eastAsia="en-US"/>
              </w:rPr>
              <w:t>ури підмета.</w:t>
            </w:r>
          </w:p>
          <w:p w:rsidR="006C064F" w:rsidRPr="006C064F" w:rsidRDefault="006C064F" w:rsidP="006C064F">
            <w:pPr>
              <w:autoSpaceDE w:val="0"/>
              <w:autoSpaceDN w:val="0"/>
              <w:ind w:left="-108" w:right="-108"/>
              <w:rPr>
                <w:rFonts w:ascii="Times New Roman" w:hAnsi="Times New Roman" w:cs="Times New Roman"/>
                <w:sz w:val="20"/>
                <w:szCs w:val="20"/>
                <w:lang w:eastAsia="en-US"/>
              </w:rPr>
            </w:pPr>
            <w:r w:rsidRPr="006C064F">
              <w:rPr>
                <w:rFonts w:ascii="Times New Roman" w:hAnsi="Times New Roman" w:cs="Times New Roman"/>
                <w:sz w:val="20"/>
                <w:szCs w:val="20"/>
                <w:lang w:eastAsia="en-US"/>
              </w:rPr>
              <w:t>1</w:t>
            </w:r>
            <w:r w:rsidRPr="006C064F">
              <w:rPr>
                <w:rFonts w:ascii="Times New Roman" w:hAnsi="Times New Roman" w:cs="Times New Roman"/>
                <w:sz w:val="20"/>
                <w:szCs w:val="20"/>
                <w:lang w:eastAsia="en-US"/>
              </w:rPr>
              <w:t>9. Вкажіть, для таблиць якого виду підметом</w:t>
            </w:r>
            <w:r w:rsidRPr="006C064F">
              <w:rPr>
                <w:rFonts w:ascii="Times New Roman" w:hAnsi="Times New Roman" w:cs="Times New Roman"/>
                <w:sz w:val="20"/>
                <w:szCs w:val="20"/>
                <w:lang w:eastAsia="en-US"/>
              </w:rPr>
              <w:t xml:space="preserve"> є групування за однією ознакою.</w:t>
            </w:r>
          </w:p>
          <w:p w:rsidR="006C064F" w:rsidRPr="006C064F" w:rsidRDefault="006C064F" w:rsidP="006C064F">
            <w:pPr>
              <w:autoSpaceDE w:val="0"/>
              <w:autoSpaceDN w:val="0"/>
              <w:ind w:left="-108" w:right="-108"/>
              <w:rPr>
                <w:rFonts w:ascii="Times New Roman" w:hAnsi="Times New Roman" w:cs="Times New Roman"/>
                <w:sz w:val="20"/>
                <w:szCs w:val="20"/>
                <w:lang w:eastAsia="en-US"/>
              </w:rPr>
            </w:pPr>
            <w:r w:rsidRPr="006C064F">
              <w:rPr>
                <w:rFonts w:ascii="Times New Roman" w:hAnsi="Times New Roman" w:cs="Times New Roman"/>
                <w:sz w:val="20"/>
                <w:szCs w:val="20"/>
                <w:lang w:eastAsia="en-US"/>
              </w:rPr>
              <w:t>2</w:t>
            </w:r>
            <w:r w:rsidRPr="006C064F">
              <w:rPr>
                <w:rFonts w:ascii="Times New Roman" w:hAnsi="Times New Roman" w:cs="Times New Roman"/>
                <w:sz w:val="20"/>
                <w:szCs w:val="20"/>
                <w:lang w:eastAsia="en-US"/>
              </w:rPr>
              <w:t>0. Вкажіть, для таблиць якого виду підметом є перелік елементів сукупності, територіальний ряд (регіо</w:t>
            </w:r>
            <w:r w:rsidRPr="006C064F">
              <w:rPr>
                <w:rFonts w:ascii="Times New Roman" w:hAnsi="Times New Roman" w:cs="Times New Roman"/>
                <w:sz w:val="20"/>
                <w:szCs w:val="20"/>
                <w:lang w:eastAsia="en-US"/>
              </w:rPr>
              <w:t>ни, області), хронологічний ряд.</w:t>
            </w:r>
          </w:p>
        </w:tc>
        <w:tc>
          <w:tcPr>
            <w:tcW w:w="2268" w:type="dxa"/>
            <w:tcBorders>
              <w:top w:val="single" w:sz="4" w:space="0" w:color="auto"/>
              <w:left w:val="single" w:sz="4" w:space="0" w:color="auto"/>
              <w:bottom w:val="single" w:sz="4" w:space="0" w:color="auto"/>
              <w:right w:val="single" w:sz="4" w:space="0" w:color="auto"/>
            </w:tcBorders>
            <w:hideMark/>
          </w:tcPr>
          <w:p w:rsidR="00482C44" w:rsidRPr="006C064F" w:rsidRDefault="00482C44" w:rsidP="005E3DF2">
            <w:pPr>
              <w:autoSpaceDE w:val="0"/>
              <w:autoSpaceDN w:val="0"/>
              <w:jc w:val="center"/>
              <w:rPr>
                <w:rFonts w:ascii="Times New Roman" w:hAnsi="Times New Roman" w:cs="Times New Roman"/>
                <w:sz w:val="20"/>
                <w:szCs w:val="20"/>
                <w:lang w:eastAsia="en-US"/>
              </w:rPr>
            </w:pPr>
            <w:r w:rsidRPr="006C064F">
              <w:rPr>
                <w:rFonts w:ascii="Times New Roman" w:hAnsi="Times New Roman" w:cs="Times New Roman"/>
                <w:sz w:val="20"/>
                <w:szCs w:val="20"/>
                <w:lang w:eastAsia="en-US"/>
              </w:rPr>
              <w:lastRenderedPageBreak/>
              <w:t>Тестове питання оцінюється максимально в 0,</w:t>
            </w:r>
            <w:r w:rsidR="00C610E4">
              <w:rPr>
                <w:rFonts w:ascii="Times New Roman" w:hAnsi="Times New Roman" w:cs="Times New Roman"/>
                <w:sz w:val="20"/>
                <w:szCs w:val="20"/>
                <w:lang w:eastAsia="en-US"/>
              </w:rPr>
              <w:t>1</w:t>
            </w:r>
            <w:r w:rsidRPr="006C064F">
              <w:rPr>
                <w:rFonts w:ascii="Times New Roman" w:hAnsi="Times New Roman" w:cs="Times New Roman"/>
                <w:sz w:val="20"/>
                <w:szCs w:val="20"/>
                <w:lang w:eastAsia="en-US"/>
              </w:rPr>
              <w:t xml:space="preserve"> бала. Загалом передбачено виконання 20 тестових завдань:</w:t>
            </w:r>
          </w:p>
          <w:p w:rsidR="00482C44" w:rsidRPr="006C064F" w:rsidRDefault="00482C44" w:rsidP="000C094E">
            <w:pPr>
              <w:autoSpaceDE w:val="0"/>
              <w:autoSpaceDN w:val="0"/>
              <w:jc w:val="both"/>
              <w:rPr>
                <w:rFonts w:ascii="Times New Roman" w:hAnsi="Times New Roman" w:cs="Times New Roman"/>
                <w:sz w:val="20"/>
                <w:szCs w:val="20"/>
                <w:lang w:eastAsia="en-US"/>
              </w:rPr>
            </w:pPr>
            <w:r w:rsidRPr="006C064F">
              <w:rPr>
                <w:rFonts w:ascii="Times New Roman" w:hAnsi="Times New Roman" w:cs="Times New Roman"/>
                <w:sz w:val="20"/>
                <w:szCs w:val="20"/>
                <w:lang w:eastAsia="en-US"/>
              </w:rPr>
              <w:t>- 0,1 бала за правильну відповідь;</w:t>
            </w:r>
          </w:p>
          <w:p w:rsidR="00482C44" w:rsidRPr="006C064F" w:rsidRDefault="00482C44" w:rsidP="000C094E">
            <w:pPr>
              <w:autoSpaceDE w:val="0"/>
              <w:autoSpaceDN w:val="0"/>
              <w:jc w:val="both"/>
              <w:rPr>
                <w:rFonts w:ascii="Times New Roman" w:hAnsi="Times New Roman" w:cs="Times New Roman"/>
                <w:sz w:val="20"/>
                <w:szCs w:val="20"/>
                <w:lang w:eastAsia="en-US"/>
              </w:rPr>
            </w:pPr>
            <w:r w:rsidRPr="006C064F">
              <w:rPr>
                <w:rFonts w:ascii="Times New Roman" w:hAnsi="Times New Roman" w:cs="Times New Roman"/>
                <w:sz w:val="20"/>
                <w:szCs w:val="20"/>
                <w:lang w:eastAsia="en-US"/>
              </w:rPr>
              <w:lastRenderedPageBreak/>
              <w:t>- 0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hideMark/>
          </w:tcPr>
          <w:p w:rsidR="00482C44" w:rsidRPr="006C064F" w:rsidRDefault="00C610E4" w:rsidP="003E40B6">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lastRenderedPageBreak/>
              <w:t>2</w:t>
            </w:r>
          </w:p>
        </w:tc>
      </w:tr>
      <w:tr w:rsidR="00482C44" w:rsidRPr="00384502" w:rsidTr="0006425C">
        <w:trPr>
          <w:trHeight w:val="352"/>
        </w:trPr>
        <w:tc>
          <w:tcPr>
            <w:tcW w:w="1100" w:type="dxa"/>
            <w:vMerge/>
            <w:tcBorders>
              <w:left w:val="single" w:sz="4" w:space="0" w:color="auto"/>
              <w:right w:val="single" w:sz="4" w:space="0" w:color="auto"/>
            </w:tcBorders>
          </w:tcPr>
          <w:p w:rsidR="00482C44" w:rsidRPr="00384502" w:rsidRDefault="00482C44" w:rsidP="002D54FE">
            <w:pPr>
              <w:autoSpaceDE w:val="0"/>
              <w:autoSpaceDN w:val="0"/>
              <w:jc w:val="center"/>
              <w:rPr>
                <w:rFonts w:ascii="Times New Roman" w:hAnsi="Times New Roman" w:cs="Times New Roman"/>
                <w:color w:val="FF0000"/>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482C44" w:rsidRPr="006C064F" w:rsidRDefault="00482C44" w:rsidP="00482C44">
            <w:pPr>
              <w:autoSpaceDE w:val="0"/>
              <w:autoSpaceDN w:val="0"/>
              <w:ind w:left="-108" w:right="-108"/>
              <w:rPr>
                <w:rFonts w:ascii="Times New Roman" w:hAnsi="Times New Roman" w:cs="Times New Roman"/>
                <w:sz w:val="20"/>
                <w:szCs w:val="20"/>
              </w:rPr>
            </w:pPr>
            <w:proofErr w:type="spellStart"/>
            <w:r w:rsidRPr="006C064F">
              <w:rPr>
                <w:rFonts w:ascii="Times New Roman" w:hAnsi="Times New Roman" w:cs="Times New Roman"/>
                <w:sz w:val="20"/>
                <w:szCs w:val="20"/>
              </w:rPr>
              <w:t>Бліц-опитування</w:t>
            </w:r>
            <w:proofErr w:type="spellEnd"/>
          </w:p>
        </w:tc>
        <w:tc>
          <w:tcPr>
            <w:tcW w:w="4395" w:type="dxa"/>
            <w:tcBorders>
              <w:top w:val="single" w:sz="4" w:space="0" w:color="auto"/>
              <w:left w:val="single" w:sz="4" w:space="0" w:color="auto"/>
              <w:bottom w:val="single" w:sz="4" w:space="0" w:color="auto"/>
              <w:right w:val="single" w:sz="4" w:space="0" w:color="auto"/>
            </w:tcBorders>
          </w:tcPr>
          <w:p w:rsidR="00482C44" w:rsidRPr="006C064F" w:rsidRDefault="00482C44" w:rsidP="006C064F">
            <w:pPr>
              <w:autoSpaceDE w:val="0"/>
              <w:autoSpaceDN w:val="0"/>
              <w:rPr>
                <w:rFonts w:ascii="Times New Roman" w:hAnsi="Times New Roman" w:cs="Times New Roman"/>
                <w:sz w:val="20"/>
                <w:szCs w:val="20"/>
                <w:lang w:eastAsia="en-US"/>
              </w:rPr>
            </w:pPr>
            <w:r w:rsidRPr="006C064F">
              <w:rPr>
                <w:rFonts w:ascii="Times New Roman" w:hAnsi="Times New Roman" w:cs="Times New Roman"/>
                <w:sz w:val="20"/>
                <w:szCs w:val="20"/>
                <w:lang w:eastAsia="en-US"/>
              </w:rPr>
              <w:t>За мате</w:t>
            </w:r>
            <w:r w:rsidR="006C064F" w:rsidRPr="006C064F">
              <w:rPr>
                <w:rFonts w:ascii="Times New Roman" w:hAnsi="Times New Roman" w:cs="Times New Roman"/>
                <w:sz w:val="20"/>
                <w:szCs w:val="20"/>
                <w:lang w:eastAsia="en-US"/>
              </w:rPr>
              <w:t>ріалами теоретичних тем 1, 2, 3</w:t>
            </w:r>
            <w:r w:rsidR="00303614" w:rsidRPr="006C064F">
              <w:rPr>
                <w:rFonts w:ascii="Times New Roman" w:hAnsi="Times New Roman" w:cs="Times New Roman"/>
                <w:sz w:val="20"/>
                <w:szCs w:val="20"/>
                <w:lang w:eastAsia="en-US"/>
              </w:rPr>
              <w:t>.</w:t>
            </w:r>
          </w:p>
        </w:tc>
        <w:tc>
          <w:tcPr>
            <w:tcW w:w="2268" w:type="dxa"/>
            <w:tcBorders>
              <w:top w:val="single" w:sz="4" w:space="0" w:color="auto"/>
              <w:left w:val="single" w:sz="4" w:space="0" w:color="auto"/>
              <w:bottom w:val="single" w:sz="4" w:space="0" w:color="auto"/>
              <w:right w:val="single" w:sz="4" w:space="0" w:color="auto"/>
            </w:tcBorders>
          </w:tcPr>
          <w:p w:rsidR="00482C44" w:rsidRPr="006C064F" w:rsidRDefault="00482C44" w:rsidP="00482C44">
            <w:pPr>
              <w:autoSpaceDE w:val="0"/>
              <w:autoSpaceDN w:val="0"/>
              <w:ind w:left="-108" w:right="-108"/>
              <w:jc w:val="center"/>
              <w:rPr>
                <w:rFonts w:ascii="Times New Roman" w:hAnsi="Times New Roman" w:cs="Times New Roman"/>
                <w:sz w:val="20"/>
                <w:szCs w:val="20"/>
                <w:lang w:eastAsia="en-US"/>
              </w:rPr>
            </w:pPr>
            <w:r w:rsidRPr="006C064F">
              <w:rPr>
                <w:rFonts w:ascii="Times New Roman" w:hAnsi="Times New Roman" w:cs="Times New Roman"/>
                <w:sz w:val="20"/>
                <w:szCs w:val="20"/>
                <w:lang w:eastAsia="en-US"/>
              </w:rPr>
              <w:t>Опитування за теоретичним матеріалом курсу оцінюється в 2 бали за одне питання</w:t>
            </w:r>
            <w:r w:rsidR="006C064F" w:rsidRPr="006C064F">
              <w:rPr>
                <w:rFonts w:ascii="Times New Roman" w:hAnsi="Times New Roman" w:cs="Times New Roman"/>
                <w:sz w:val="20"/>
                <w:szCs w:val="20"/>
                <w:lang w:eastAsia="en-US"/>
              </w:rPr>
              <w:t>. К</w:t>
            </w:r>
            <w:r w:rsidRPr="006C064F">
              <w:rPr>
                <w:rFonts w:ascii="Times New Roman" w:hAnsi="Times New Roman" w:cs="Times New Roman"/>
                <w:sz w:val="20"/>
                <w:szCs w:val="20"/>
                <w:lang w:eastAsia="en-US"/>
              </w:rPr>
              <w:t xml:space="preserve">ожному </w:t>
            </w:r>
            <w:r w:rsidR="000C094E" w:rsidRPr="006C064F">
              <w:rPr>
                <w:rFonts w:ascii="Times New Roman" w:hAnsi="Times New Roman" w:cs="Times New Roman"/>
                <w:sz w:val="20"/>
                <w:szCs w:val="20"/>
                <w:lang w:eastAsia="en-US"/>
              </w:rPr>
              <w:t>здобувачу вищої освіти</w:t>
            </w:r>
            <w:r w:rsidRPr="006C064F">
              <w:rPr>
                <w:rFonts w:ascii="Times New Roman" w:hAnsi="Times New Roman" w:cs="Times New Roman"/>
                <w:sz w:val="20"/>
                <w:szCs w:val="20"/>
                <w:lang w:eastAsia="en-US"/>
              </w:rPr>
              <w:t xml:space="preserve"> задається </w:t>
            </w:r>
            <w:r w:rsidR="006C064F" w:rsidRPr="006C064F">
              <w:rPr>
                <w:rFonts w:ascii="Times New Roman" w:hAnsi="Times New Roman" w:cs="Times New Roman"/>
                <w:sz w:val="20"/>
                <w:szCs w:val="20"/>
                <w:lang w:eastAsia="en-US"/>
              </w:rPr>
              <w:t>три</w:t>
            </w:r>
            <w:r w:rsidRPr="006C064F">
              <w:rPr>
                <w:rFonts w:ascii="Times New Roman" w:hAnsi="Times New Roman" w:cs="Times New Roman"/>
                <w:sz w:val="20"/>
                <w:szCs w:val="20"/>
                <w:lang w:eastAsia="en-US"/>
              </w:rPr>
              <w:t xml:space="preserve"> питання за матеріалами теоретичних тем 1, 2, 3 </w:t>
            </w:r>
            <w:r w:rsidR="006C064F" w:rsidRPr="006C064F">
              <w:rPr>
                <w:rFonts w:ascii="Times New Roman" w:hAnsi="Times New Roman" w:cs="Times New Roman"/>
                <w:sz w:val="20"/>
                <w:szCs w:val="20"/>
                <w:lang w:eastAsia="en-US"/>
              </w:rPr>
              <w:t>(н</w:t>
            </w:r>
            <w:r w:rsidRPr="006C064F">
              <w:rPr>
                <w:rFonts w:ascii="Times New Roman" w:hAnsi="Times New Roman" w:cs="Times New Roman"/>
                <w:sz w:val="20"/>
                <w:szCs w:val="20"/>
                <w:lang w:eastAsia="en-US"/>
              </w:rPr>
              <w:t>а підготовку відповіді дається не більше десяти секунд</w:t>
            </w:r>
            <w:r w:rsidR="006C064F" w:rsidRPr="006C064F">
              <w:rPr>
                <w:rFonts w:ascii="Times New Roman" w:hAnsi="Times New Roman" w:cs="Times New Roman"/>
                <w:sz w:val="20"/>
                <w:szCs w:val="20"/>
                <w:lang w:eastAsia="en-US"/>
              </w:rPr>
              <w:t>)</w:t>
            </w:r>
            <w:r w:rsidRPr="006C064F">
              <w:rPr>
                <w:rFonts w:ascii="Times New Roman" w:hAnsi="Times New Roman" w:cs="Times New Roman"/>
                <w:sz w:val="20"/>
                <w:szCs w:val="20"/>
                <w:lang w:eastAsia="en-US"/>
              </w:rPr>
              <w:t>:</w:t>
            </w:r>
          </w:p>
          <w:p w:rsidR="00482C44" w:rsidRPr="006C064F" w:rsidRDefault="00482C44" w:rsidP="00482C44">
            <w:pPr>
              <w:autoSpaceDE w:val="0"/>
              <w:autoSpaceDN w:val="0"/>
              <w:ind w:left="-108" w:right="-108"/>
              <w:jc w:val="both"/>
              <w:rPr>
                <w:rFonts w:ascii="Times New Roman" w:hAnsi="Times New Roman" w:cs="Times New Roman"/>
                <w:sz w:val="20"/>
                <w:szCs w:val="20"/>
                <w:lang w:eastAsia="en-US"/>
              </w:rPr>
            </w:pPr>
            <w:r w:rsidRPr="006C064F">
              <w:rPr>
                <w:rFonts w:ascii="Times New Roman" w:hAnsi="Times New Roman" w:cs="Times New Roman"/>
                <w:sz w:val="20"/>
                <w:szCs w:val="20"/>
                <w:lang w:eastAsia="en-US"/>
              </w:rPr>
              <w:t>- 2 бали - відповідь правильна, повна, чітка та логічна;</w:t>
            </w:r>
          </w:p>
          <w:p w:rsidR="00482C44" w:rsidRPr="006C064F" w:rsidRDefault="00482C44" w:rsidP="00482C44">
            <w:pPr>
              <w:autoSpaceDE w:val="0"/>
              <w:autoSpaceDN w:val="0"/>
              <w:ind w:left="-108" w:right="-108"/>
              <w:jc w:val="both"/>
              <w:rPr>
                <w:rFonts w:ascii="Times New Roman" w:hAnsi="Times New Roman" w:cs="Times New Roman"/>
                <w:sz w:val="20"/>
                <w:szCs w:val="20"/>
                <w:lang w:eastAsia="en-US"/>
              </w:rPr>
            </w:pPr>
            <w:r w:rsidRPr="006C064F">
              <w:rPr>
                <w:rFonts w:ascii="Times New Roman" w:hAnsi="Times New Roman" w:cs="Times New Roman"/>
                <w:sz w:val="20"/>
                <w:szCs w:val="20"/>
                <w:lang w:eastAsia="en-US"/>
              </w:rPr>
              <w:t>- 1 бал - відповідь правильна, однак недостатньо повна, з деякими недоліками та з допомогою уточнюючих питань;</w:t>
            </w:r>
          </w:p>
          <w:p w:rsidR="00482C44" w:rsidRPr="006C064F" w:rsidRDefault="00482C44" w:rsidP="00482C44">
            <w:pPr>
              <w:autoSpaceDE w:val="0"/>
              <w:autoSpaceDN w:val="0"/>
              <w:ind w:left="-108" w:right="-108"/>
              <w:jc w:val="both"/>
              <w:rPr>
                <w:rFonts w:ascii="Times New Roman" w:hAnsi="Times New Roman" w:cs="Times New Roman"/>
                <w:sz w:val="20"/>
                <w:szCs w:val="20"/>
                <w:lang w:eastAsia="en-US"/>
              </w:rPr>
            </w:pPr>
            <w:r w:rsidRPr="006C064F">
              <w:rPr>
                <w:rFonts w:ascii="Times New Roman" w:hAnsi="Times New Roman" w:cs="Times New Roman"/>
                <w:sz w:val="20"/>
                <w:szCs w:val="20"/>
                <w:lang w:eastAsia="en-US"/>
              </w:rPr>
              <w:t>- 0 балів - відповідь неправильна або відсутня.</w:t>
            </w:r>
          </w:p>
        </w:tc>
        <w:tc>
          <w:tcPr>
            <w:tcW w:w="850" w:type="dxa"/>
            <w:tcBorders>
              <w:top w:val="single" w:sz="4" w:space="0" w:color="auto"/>
              <w:left w:val="single" w:sz="4" w:space="0" w:color="auto"/>
              <w:bottom w:val="single" w:sz="4" w:space="0" w:color="auto"/>
              <w:right w:val="single" w:sz="4" w:space="0" w:color="auto"/>
            </w:tcBorders>
          </w:tcPr>
          <w:p w:rsidR="00482C44" w:rsidRPr="006C064F" w:rsidRDefault="006C064F" w:rsidP="003E40B6">
            <w:pPr>
              <w:autoSpaceDE w:val="0"/>
              <w:autoSpaceDN w:val="0"/>
              <w:jc w:val="center"/>
              <w:rPr>
                <w:rFonts w:ascii="Times New Roman" w:hAnsi="Times New Roman" w:cs="Times New Roman"/>
                <w:b/>
                <w:sz w:val="20"/>
                <w:szCs w:val="20"/>
                <w:lang w:eastAsia="en-US"/>
              </w:rPr>
            </w:pPr>
            <w:r w:rsidRPr="006C064F">
              <w:rPr>
                <w:rFonts w:ascii="Times New Roman" w:hAnsi="Times New Roman" w:cs="Times New Roman"/>
                <w:b/>
                <w:sz w:val="20"/>
                <w:szCs w:val="20"/>
                <w:lang w:eastAsia="en-US"/>
              </w:rPr>
              <w:t>6</w:t>
            </w:r>
          </w:p>
        </w:tc>
      </w:tr>
      <w:tr w:rsidR="006C064F" w:rsidRPr="00384502" w:rsidTr="0006425C">
        <w:trPr>
          <w:trHeight w:val="352"/>
        </w:trPr>
        <w:tc>
          <w:tcPr>
            <w:tcW w:w="1100" w:type="dxa"/>
            <w:vMerge/>
            <w:tcBorders>
              <w:left w:val="single" w:sz="4" w:space="0" w:color="auto"/>
              <w:right w:val="single" w:sz="4" w:space="0" w:color="auto"/>
            </w:tcBorders>
          </w:tcPr>
          <w:p w:rsidR="006C064F" w:rsidRPr="00384502" w:rsidRDefault="006C064F" w:rsidP="002D54FE">
            <w:pPr>
              <w:autoSpaceDE w:val="0"/>
              <w:autoSpaceDN w:val="0"/>
              <w:jc w:val="center"/>
              <w:rPr>
                <w:rFonts w:ascii="Times New Roman" w:hAnsi="Times New Roman" w:cs="Times New Roman"/>
                <w:color w:val="FF0000"/>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6C064F" w:rsidRPr="006C064F" w:rsidRDefault="006C064F" w:rsidP="00B402D2">
            <w:pPr>
              <w:autoSpaceDE w:val="0"/>
              <w:autoSpaceDN w:val="0"/>
              <w:ind w:left="-108" w:right="-108"/>
              <w:rPr>
                <w:rFonts w:ascii="Times New Roman" w:hAnsi="Times New Roman" w:cs="Times New Roman"/>
                <w:sz w:val="20"/>
                <w:szCs w:val="20"/>
              </w:rPr>
            </w:pPr>
            <w:r w:rsidRPr="006C064F">
              <w:rPr>
                <w:rFonts w:ascii="Times New Roman" w:hAnsi="Times New Roman" w:cs="Times New Roman"/>
                <w:sz w:val="20"/>
                <w:szCs w:val="20"/>
              </w:rPr>
              <w:t>Групова робота на практичному занятті</w:t>
            </w:r>
          </w:p>
        </w:tc>
        <w:tc>
          <w:tcPr>
            <w:tcW w:w="4395" w:type="dxa"/>
            <w:tcBorders>
              <w:top w:val="single" w:sz="4" w:space="0" w:color="auto"/>
              <w:left w:val="single" w:sz="4" w:space="0" w:color="auto"/>
              <w:bottom w:val="single" w:sz="4" w:space="0" w:color="auto"/>
              <w:right w:val="single" w:sz="4" w:space="0" w:color="auto"/>
            </w:tcBorders>
          </w:tcPr>
          <w:p w:rsidR="006C064F" w:rsidRPr="006C064F" w:rsidRDefault="006C064F" w:rsidP="006C064F">
            <w:pPr>
              <w:jc w:val="both"/>
              <w:rPr>
                <w:rFonts w:ascii="Times New Roman" w:hAnsi="Times New Roman" w:cs="Times New Roman"/>
                <w:sz w:val="20"/>
                <w:szCs w:val="20"/>
                <w:shd w:val="clear" w:color="auto" w:fill="FFFFFF"/>
              </w:rPr>
            </w:pPr>
            <w:r w:rsidRPr="006C064F">
              <w:rPr>
                <w:rFonts w:ascii="Times New Roman" w:hAnsi="Times New Roman" w:cs="Times New Roman"/>
                <w:sz w:val="20"/>
                <w:szCs w:val="20"/>
                <w:shd w:val="clear" w:color="auto" w:fill="FFFFFF"/>
              </w:rPr>
              <w:t xml:space="preserve">Провести статистичне спостереження відносно однієї номенклатурної товарної позиції за рахунок формування питань закритого, напівзакритого та відкритого типу і опитування респондентів. У групі разом працюють 4-5 </w:t>
            </w:r>
            <w:r>
              <w:rPr>
                <w:rFonts w:ascii="Times New Roman" w:hAnsi="Times New Roman" w:cs="Times New Roman"/>
                <w:sz w:val="20"/>
                <w:szCs w:val="20"/>
                <w:shd w:val="clear" w:color="auto" w:fill="FFFFFF"/>
              </w:rPr>
              <w:t>здобувачів вищої освіти</w:t>
            </w:r>
            <w:r w:rsidRPr="006C064F">
              <w:rPr>
                <w:rFonts w:ascii="Times New Roman" w:hAnsi="Times New Roman" w:cs="Times New Roman"/>
                <w:sz w:val="20"/>
                <w:szCs w:val="20"/>
                <w:shd w:val="clear" w:color="auto" w:fill="FFFFFF"/>
              </w:rPr>
              <w:t>, що складають план спостереження та презентують отримані результати.</w:t>
            </w:r>
          </w:p>
        </w:tc>
        <w:tc>
          <w:tcPr>
            <w:tcW w:w="2268" w:type="dxa"/>
            <w:tcBorders>
              <w:top w:val="single" w:sz="4" w:space="0" w:color="auto"/>
              <w:left w:val="single" w:sz="4" w:space="0" w:color="auto"/>
              <w:bottom w:val="single" w:sz="4" w:space="0" w:color="auto"/>
              <w:right w:val="single" w:sz="4" w:space="0" w:color="auto"/>
            </w:tcBorders>
          </w:tcPr>
          <w:p w:rsidR="006C064F" w:rsidRPr="006C064F" w:rsidRDefault="006C064F" w:rsidP="00CC22FE">
            <w:pPr>
              <w:jc w:val="both"/>
              <w:rPr>
                <w:rFonts w:ascii="Times New Roman" w:hAnsi="Times New Roman" w:cs="Times New Roman"/>
                <w:noProof/>
                <w:sz w:val="20"/>
                <w:szCs w:val="20"/>
              </w:rPr>
            </w:pPr>
            <w:r w:rsidRPr="006C064F">
              <w:rPr>
                <w:rFonts w:ascii="Times New Roman" w:hAnsi="Times New Roman" w:cs="Times New Roman"/>
                <w:noProof/>
                <w:sz w:val="20"/>
                <w:szCs w:val="20"/>
              </w:rPr>
              <w:t>Виконання групової роботи на практичному занятті:</w:t>
            </w:r>
          </w:p>
          <w:p w:rsidR="006C064F" w:rsidRPr="006C064F" w:rsidRDefault="006C064F" w:rsidP="00CC22FE">
            <w:pPr>
              <w:jc w:val="both"/>
              <w:rPr>
                <w:rFonts w:ascii="Times New Roman" w:hAnsi="Times New Roman" w:cs="Times New Roman"/>
                <w:noProof/>
                <w:sz w:val="20"/>
                <w:szCs w:val="20"/>
              </w:rPr>
            </w:pPr>
            <w:r w:rsidRPr="006C064F">
              <w:rPr>
                <w:rFonts w:ascii="Times New Roman" w:hAnsi="Times New Roman" w:cs="Times New Roman"/>
                <w:noProof/>
                <w:sz w:val="20"/>
                <w:szCs w:val="20"/>
              </w:rPr>
              <w:t>- 4 бали - завдання виконано, виявлено знання та практичні навички на високому рівні, є власні висновки та презентація;</w:t>
            </w:r>
          </w:p>
          <w:p w:rsidR="006C064F" w:rsidRPr="006C064F" w:rsidRDefault="006C064F" w:rsidP="00CC22FE">
            <w:pPr>
              <w:jc w:val="both"/>
              <w:rPr>
                <w:rFonts w:ascii="Times New Roman" w:hAnsi="Times New Roman" w:cs="Times New Roman"/>
                <w:noProof/>
                <w:sz w:val="20"/>
                <w:szCs w:val="20"/>
              </w:rPr>
            </w:pPr>
            <w:r w:rsidRPr="006C064F">
              <w:rPr>
                <w:rFonts w:ascii="Times New Roman" w:hAnsi="Times New Roman" w:cs="Times New Roman"/>
                <w:noProof/>
                <w:sz w:val="20"/>
                <w:szCs w:val="20"/>
              </w:rPr>
              <w:t>- 3 бали - завдання виконано, виявлено знання та практичні навички на достатньому рівні, є або висновки, або презентація;</w:t>
            </w:r>
          </w:p>
          <w:p w:rsidR="006C064F" w:rsidRPr="006C064F" w:rsidRDefault="006C064F" w:rsidP="00CC22FE">
            <w:pPr>
              <w:jc w:val="both"/>
              <w:rPr>
                <w:rFonts w:ascii="Times New Roman" w:hAnsi="Times New Roman" w:cs="Times New Roman"/>
                <w:noProof/>
                <w:sz w:val="20"/>
                <w:szCs w:val="20"/>
              </w:rPr>
            </w:pPr>
            <w:r w:rsidRPr="006C064F">
              <w:rPr>
                <w:rFonts w:ascii="Times New Roman" w:hAnsi="Times New Roman" w:cs="Times New Roman"/>
                <w:noProof/>
                <w:sz w:val="20"/>
                <w:szCs w:val="20"/>
              </w:rPr>
              <w:t>- 2 бали - завдання виконано не в повному обсязі, виявлено знання та практичні навички на середньому рівні;</w:t>
            </w:r>
          </w:p>
          <w:p w:rsidR="006C064F" w:rsidRPr="006C064F" w:rsidRDefault="006C064F" w:rsidP="00CC22FE">
            <w:pPr>
              <w:jc w:val="both"/>
              <w:rPr>
                <w:rFonts w:ascii="Times New Roman" w:hAnsi="Times New Roman" w:cs="Times New Roman"/>
                <w:noProof/>
                <w:sz w:val="20"/>
                <w:szCs w:val="20"/>
              </w:rPr>
            </w:pPr>
            <w:r w:rsidRPr="006C064F">
              <w:rPr>
                <w:rFonts w:ascii="Times New Roman" w:hAnsi="Times New Roman" w:cs="Times New Roman"/>
                <w:noProof/>
                <w:sz w:val="20"/>
                <w:szCs w:val="20"/>
              </w:rPr>
              <w:t>- 1 бал - завдання виконано менше ніж на половину, наявні помилки та недоопрацювання.</w:t>
            </w:r>
          </w:p>
          <w:p w:rsidR="006C064F" w:rsidRPr="006C064F" w:rsidRDefault="006C064F" w:rsidP="00CC22FE">
            <w:pPr>
              <w:jc w:val="both"/>
              <w:rPr>
                <w:rFonts w:ascii="Times New Roman" w:hAnsi="Times New Roman" w:cs="Times New Roman"/>
                <w:noProof/>
                <w:sz w:val="20"/>
                <w:szCs w:val="20"/>
              </w:rPr>
            </w:pPr>
            <w:r w:rsidRPr="006C064F">
              <w:rPr>
                <w:rFonts w:ascii="Times New Roman" w:hAnsi="Times New Roman" w:cs="Times New Roman"/>
                <w:noProof/>
                <w:sz w:val="20"/>
                <w:szCs w:val="20"/>
              </w:rPr>
              <w:t>- 0 балів -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6C064F" w:rsidRPr="006C064F" w:rsidRDefault="006C064F" w:rsidP="00CC22FE">
            <w:pPr>
              <w:ind w:left="-113" w:right="-113"/>
              <w:jc w:val="center"/>
              <w:rPr>
                <w:rFonts w:ascii="Times New Roman" w:hAnsi="Times New Roman" w:cs="Times New Roman"/>
                <w:b/>
                <w:sz w:val="20"/>
                <w:szCs w:val="20"/>
                <w:lang w:val="ru-RU"/>
              </w:rPr>
            </w:pPr>
            <w:r w:rsidRPr="006C064F">
              <w:rPr>
                <w:rFonts w:ascii="Times New Roman" w:hAnsi="Times New Roman" w:cs="Times New Roman"/>
                <w:b/>
                <w:sz w:val="20"/>
                <w:szCs w:val="20"/>
                <w:lang w:val="ru-RU"/>
              </w:rPr>
              <w:t>4</w:t>
            </w:r>
          </w:p>
        </w:tc>
      </w:tr>
      <w:tr w:rsidR="002D54FE" w:rsidRPr="00384502" w:rsidTr="002D54FE">
        <w:trPr>
          <w:trHeight w:val="352"/>
        </w:trPr>
        <w:tc>
          <w:tcPr>
            <w:tcW w:w="1100" w:type="dxa"/>
            <w:vMerge w:val="restart"/>
            <w:tcBorders>
              <w:top w:val="single" w:sz="4" w:space="0" w:color="auto"/>
              <w:left w:val="single" w:sz="4" w:space="0" w:color="auto"/>
              <w:right w:val="single" w:sz="4" w:space="0" w:color="auto"/>
            </w:tcBorders>
          </w:tcPr>
          <w:p w:rsidR="002D54FE" w:rsidRPr="00B205FF" w:rsidRDefault="001B0E0F" w:rsidP="009A15FA">
            <w:pPr>
              <w:autoSpaceDE w:val="0"/>
              <w:autoSpaceDN w:val="0"/>
              <w:ind w:left="-142" w:right="-108"/>
              <w:jc w:val="center"/>
              <w:rPr>
                <w:rFonts w:ascii="Times New Roman" w:hAnsi="Times New Roman" w:cs="Times New Roman"/>
                <w:sz w:val="20"/>
                <w:szCs w:val="20"/>
                <w:lang w:eastAsia="en-US"/>
              </w:rPr>
            </w:pPr>
            <w:r w:rsidRPr="00B205FF">
              <w:rPr>
                <w:rFonts w:ascii="Times New Roman" w:hAnsi="Times New Roman" w:cs="Times New Roman"/>
                <w:sz w:val="20"/>
                <w:szCs w:val="20"/>
                <w:lang w:eastAsia="en-US"/>
              </w:rPr>
              <w:t>Практичне</w:t>
            </w:r>
            <w:r w:rsidR="002D54FE" w:rsidRPr="00B205FF">
              <w:rPr>
                <w:rFonts w:ascii="Times New Roman" w:hAnsi="Times New Roman" w:cs="Times New Roman"/>
                <w:sz w:val="20"/>
                <w:szCs w:val="20"/>
                <w:lang w:eastAsia="en-US"/>
              </w:rPr>
              <w:t xml:space="preserve"> заняття № 3</w:t>
            </w:r>
          </w:p>
        </w:tc>
        <w:tc>
          <w:tcPr>
            <w:tcW w:w="1134" w:type="dxa"/>
            <w:tcBorders>
              <w:top w:val="single" w:sz="4" w:space="0" w:color="auto"/>
              <w:left w:val="single" w:sz="4" w:space="0" w:color="auto"/>
              <w:bottom w:val="single" w:sz="4" w:space="0" w:color="auto"/>
              <w:right w:val="single" w:sz="4" w:space="0" w:color="auto"/>
            </w:tcBorders>
          </w:tcPr>
          <w:p w:rsidR="002D54FE" w:rsidRPr="00B205FF" w:rsidRDefault="00303614" w:rsidP="00303614">
            <w:pPr>
              <w:autoSpaceDE w:val="0"/>
              <w:autoSpaceDN w:val="0"/>
              <w:ind w:left="-108" w:right="-108"/>
              <w:jc w:val="center"/>
              <w:rPr>
                <w:rFonts w:ascii="Times New Roman" w:hAnsi="Times New Roman" w:cs="Times New Roman"/>
                <w:sz w:val="20"/>
                <w:szCs w:val="20"/>
              </w:rPr>
            </w:pPr>
            <w:r w:rsidRPr="00B205FF">
              <w:rPr>
                <w:rFonts w:ascii="Times New Roman" w:hAnsi="Times New Roman" w:cs="Times New Roman"/>
                <w:sz w:val="20"/>
                <w:szCs w:val="20"/>
              </w:rPr>
              <w:t xml:space="preserve">Тестування у системі </w:t>
            </w:r>
            <w:proofErr w:type="spellStart"/>
            <w:r w:rsidRPr="00B205FF">
              <w:rPr>
                <w:rFonts w:ascii="Times New Roman" w:hAnsi="Times New Roman" w:cs="Times New Roman"/>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0C094E" w:rsidRPr="00B205FF" w:rsidRDefault="000C094E" w:rsidP="000C094E">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 xml:space="preserve">Проходження он-лайн тесту в системі </w:t>
            </w:r>
            <w:proofErr w:type="spellStart"/>
            <w:r w:rsidRPr="00B205FF">
              <w:rPr>
                <w:rFonts w:ascii="Times New Roman" w:hAnsi="Times New Roman" w:cs="Times New Roman"/>
                <w:sz w:val="20"/>
                <w:szCs w:val="20"/>
                <w:lang w:eastAsia="en-US"/>
              </w:rPr>
              <w:t>Moodle</w:t>
            </w:r>
            <w:proofErr w:type="spellEnd"/>
            <w:r w:rsidRPr="00B205FF">
              <w:rPr>
                <w:rFonts w:ascii="Times New Roman" w:hAnsi="Times New Roman" w:cs="Times New Roman"/>
                <w:sz w:val="20"/>
                <w:szCs w:val="20"/>
                <w:lang w:eastAsia="en-US"/>
              </w:rPr>
              <w:t xml:space="preserve"> (тести </w:t>
            </w:r>
            <w:r w:rsidR="006C064F" w:rsidRPr="00B205FF">
              <w:rPr>
                <w:rFonts w:ascii="Times New Roman" w:hAnsi="Times New Roman" w:cs="Times New Roman"/>
                <w:sz w:val="20"/>
                <w:szCs w:val="20"/>
                <w:lang w:eastAsia="en-US"/>
              </w:rPr>
              <w:t>4</w:t>
            </w:r>
            <w:r w:rsidRPr="00B205FF">
              <w:rPr>
                <w:rFonts w:ascii="Times New Roman" w:hAnsi="Times New Roman" w:cs="Times New Roman"/>
                <w:sz w:val="20"/>
                <w:szCs w:val="20"/>
                <w:lang w:eastAsia="en-US"/>
              </w:rPr>
              <w:t>).</w:t>
            </w:r>
          </w:p>
          <w:p w:rsidR="000C094E" w:rsidRPr="00B205FF" w:rsidRDefault="000C094E" w:rsidP="000C094E">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Питання для підготовки:</w:t>
            </w:r>
          </w:p>
          <w:p w:rsidR="006C064F" w:rsidRPr="00B205FF" w:rsidRDefault="006C064F" w:rsidP="006C064F">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1. Дайте визначе</w:t>
            </w:r>
            <w:r w:rsidRPr="00B205FF">
              <w:rPr>
                <w:rFonts w:ascii="Times New Roman" w:hAnsi="Times New Roman" w:cs="Times New Roman"/>
                <w:sz w:val="20"/>
                <w:szCs w:val="20"/>
                <w:lang w:eastAsia="en-US"/>
              </w:rPr>
              <w:t>ння, статистичний показник – це.</w:t>
            </w:r>
          </w:p>
          <w:p w:rsidR="006C064F" w:rsidRPr="00B205FF" w:rsidRDefault="006C064F" w:rsidP="006C064F">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2. Дайте визначення, абсо</w:t>
            </w:r>
            <w:r w:rsidRPr="00B205FF">
              <w:rPr>
                <w:rFonts w:ascii="Times New Roman" w:hAnsi="Times New Roman" w:cs="Times New Roman"/>
                <w:sz w:val="20"/>
                <w:szCs w:val="20"/>
                <w:lang w:eastAsia="en-US"/>
              </w:rPr>
              <w:t>лютні величини (показники) – це.</w:t>
            </w:r>
          </w:p>
          <w:p w:rsidR="006C064F" w:rsidRPr="00B205FF" w:rsidRDefault="006C064F" w:rsidP="006C064F">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3. Дайте визначення, від</w:t>
            </w:r>
            <w:r w:rsidRPr="00B205FF">
              <w:rPr>
                <w:rFonts w:ascii="Times New Roman" w:hAnsi="Times New Roman" w:cs="Times New Roman"/>
                <w:sz w:val="20"/>
                <w:szCs w:val="20"/>
                <w:lang w:eastAsia="en-US"/>
              </w:rPr>
              <w:t>носні величини (показники) – це.</w:t>
            </w:r>
          </w:p>
          <w:p w:rsidR="006C064F" w:rsidRPr="00B205FF" w:rsidRDefault="006C064F" w:rsidP="006C064F">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4. Дайте визначення, се</w:t>
            </w:r>
            <w:r w:rsidRPr="00B205FF">
              <w:rPr>
                <w:rFonts w:ascii="Times New Roman" w:hAnsi="Times New Roman" w:cs="Times New Roman"/>
                <w:sz w:val="20"/>
                <w:szCs w:val="20"/>
                <w:lang w:eastAsia="en-US"/>
              </w:rPr>
              <w:t>редні величини (показники) – це.</w:t>
            </w:r>
          </w:p>
          <w:p w:rsidR="006C064F" w:rsidRPr="00B205FF" w:rsidRDefault="006C064F" w:rsidP="006C064F">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5. Вкажіть, якої відносної величини (показника) не існує згідно ві</w:t>
            </w:r>
            <w:r w:rsidRPr="00B205FF">
              <w:rPr>
                <w:rFonts w:ascii="Times New Roman" w:hAnsi="Times New Roman" w:cs="Times New Roman"/>
                <w:sz w:val="20"/>
                <w:szCs w:val="20"/>
                <w:lang w:eastAsia="en-US"/>
              </w:rPr>
              <w:t>дношення однойменних показників.</w:t>
            </w:r>
          </w:p>
          <w:p w:rsidR="006C064F" w:rsidRPr="00B205FF" w:rsidRDefault="006C064F" w:rsidP="006C064F">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6. Вкажіть, які відносні величини (показники) характеризуют</w:t>
            </w:r>
            <w:r w:rsidR="00B205FF" w:rsidRPr="00B205FF">
              <w:rPr>
                <w:rFonts w:ascii="Times New Roman" w:hAnsi="Times New Roman" w:cs="Times New Roman"/>
                <w:sz w:val="20"/>
                <w:szCs w:val="20"/>
                <w:lang w:eastAsia="en-US"/>
              </w:rPr>
              <w:t>ь напрям та інтенсивність зміни.</w:t>
            </w:r>
          </w:p>
          <w:p w:rsidR="006C064F" w:rsidRPr="00B205FF" w:rsidRDefault="006C064F" w:rsidP="006C064F">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7. Вкажіть, які відносні величини (показники) характеризують співвідношення, пропорції між ок</w:t>
            </w:r>
            <w:r w:rsidR="00B205FF" w:rsidRPr="00B205FF">
              <w:rPr>
                <w:rFonts w:ascii="Times New Roman" w:hAnsi="Times New Roman" w:cs="Times New Roman"/>
                <w:sz w:val="20"/>
                <w:szCs w:val="20"/>
                <w:lang w:eastAsia="en-US"/>
              </w:rPr>
              <w:t>ремими складовими одного цілого.</w:t>
            </w:r>
          </w:p>
          <w:p w:rsidR="006C064F" w:rsidRPr="00B205FF" w:rsidRDefault="006C064F" w:rsidP="006C064F">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8. Вкажіть, скільки в</w:t>
            </w:r>
            <w:r w:rsidR="00B205FF" w:rsidRPr="00B205FF">
              <w:rPr>
                <w:rFonts w:ascii="Times New Roman" w:hAnsi="Times New Roman" w:cs="Times New Roman"/>
                <w:sz w:val="20"/>
                <w:szCs w:val="20"/>
                <w:lang w:eastAsia="en-US"/>
              </w:rPr>
              <w:t>идів середніх величин виділяють.</w:t>
            </w:r>
          </w:p>
          <w:p w:rsidR="00B205FF" w:rsidRPr="00B205FF" w:rsidRDefault="006C064F" w:rsidP="00B205FF">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 xml:space="preserve">9. Вкажіть, що не </w:t>
            </w:r>
            <w:r w:rsidR="00B205FF" w:rsidRPr="00B205FF">
              <w:rPr>
                <w:rFonts w:ascii="Times New Roman" w:hAnsi="Times New Roman" w:cs="Times New Roman"/>
                <w:sz w:val="20"/>
                <w:szCs w:val="20"/>
                <w:lang w:eastAsia="en-US"/>
              </w:rPr>
              <w:t>відноситься до середніх величин.</w:t>
            </w:r>
          </w:p>
          <w:p w:rsidR="002D54FE" w:rsidRPr="00B205FF" w:rsidRDefault="00B205FF" w:rsidP="00B205FF">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1</w:t>
            </w:r>
            <w:r w:rsidR="006C064F" w:rsidRPr="00B205FF">
              <w:rPr>
                <w:rFonts w:ascii="Times New Roman" w:hAnsi="Times New Roman" w:cs="Times New Roman"/>
                <w:sz w:val="20"/>
                <w:szCs w:val="20"/>
                <w:lang w:eastAsia="en-US"/>
              </w:rPr>
              <w:t>0. Вкажіть, яку середню величину використовують при розрахунку с</w:t>
            </w:r>
            <w:r w:rsidRPr="00B205FF">
              <w:rPr>
                <w:rFonts w:ascii="Times New Roman" w:hAnsi="Times New Roman" w:cs="Times New Roman"/>
                <w:sz w:val="20"/>
                <w:szCs w:val="20"/>
                <w:lang w:eastAsia="en-US"/>
              </w:rPr>
              <w:t>ередньої з обернених показників.</w:t>
            </w:r>
          </w:p>
        </w:tc>
        <w:tc>
          <w:tcPr>
            <w:tcW w:w="2268" w:type="dxa"/>
            <w:tcBorders>
              <w:top w:val="single" w:sz="4" w:space="0" w:color="auto"/>
              <w:left w:val="single" w:sz="4" w:space="0" w:color="auto"/>
              <w:bottom w:val="single" w:sz="4" w:space="0" w:color="auto"/>
              <w:right w:val="single" w:sz="4" w:space="0" w:color="auto"/>
            </w:tcBorders>
          </w:tcPr>
          <w:p w:rsidR="000C094E" w:rsidRPr="00B205FF" w:rsidRDefault="000C094E" w:rsidP="000C094E">
            <w:pPr>
              <w:widowControl/>
              <w:rPr>
                <w:rFonts w:ascii="Times New Roman" w:eastAsia="Times New Roman" w:hAnsi="Times New Roman" w:cs="Times New Roman"/>
                <w:kern w:val="0"/>
                <w:sz w:val="18"/>
                <w:szCs w:val="18"/>
                <w:lang w:eastAsia="ar-SA" w:bidi="ar-SA"/>
              </w:rPr>
            </w:pPr>
            <w:r w:rsidRPr="00B205FF">
              <w:rPr>
                <w:rFonts w:ascii="Times New Roman" w:eastAsia="Times New Roman" w:hAnsi="Times New Roman" w:cs="Times New Roman"/>
                <w:kern w:val="0"/>
                <w:sz w:val="18"/>
                <w:szCs w:val="18"/>
                <w:lang w:eastAsia="ar-SA" w:bidi="ar-SA"/>
              </w:rPr>
              <w:t>Тестове питання оцінюється максимально в 0,</w:t>
            </w:r>
            <w:r w:rsidR="00C610E4">
              <w:rPr>
                <w:rFonts w:ascii="Times New Roman" w:eastAsia="Times New Roman" w:hAnsi="Times New Roman" w:cs="Times New Roman"/>
                <w:kern w:val="0"/>
                <w:sz w:val="18"/>
                <w:szCs w:val="18"/>
                <w:lang w:eastAsia="ar-SA" w:bidi="ar-SA"/>
              </w:rPr>
              <w:t>1</w:t>
            </w:r>
            <w:r w:rsidRPr="00B205FF">
              <w:rPr>
                <w:rFonts w:ascii="Times New Roman" w:eastAsia="Times New Roman" w:hAnsi="Times New Roman" w:cs="Times New Roman"/>
                <w:kern w:val="0"/>
                <w:sz w:val="18"/>
                <w:szCs w:val="18"/>
                <w:lang w:eastAsia="ar-SA" w:bidi="ar-SA"/>
              </w:rPr>
              <w:t xml:space="preserve"> бала. Загалом передбачено виконання </w:t>
            </w:r>
            <w:r w:rsidR="006C064F" w:rsidRPr="00B205FF">
              <w:rPr>
                <w:rFonts w:ascii="Times New Roman" w:eastAsia="Times New Roman" w:hAnsi="Times New Roman" w:cs="Times New Roman"/>
                <w:kern w:val="0"/>
                <w:sz w:val="18"/>
                <w:szCs w:val="18"/>
                <w:lang w:eastAsia="ar-SA" w:bidi="ar-SA"/>
              </w:rPr>
              <w:t>1</w:t>
            </w:r>
            <w:r w:rsidRPr="00B205FF">
              <w:rPr>
                <w:rFonts w:ascii="Times New Roman" w:eastAsia="Times New Roman" w:hAnsi="Times New Roman" w:cs="Times New Roman"/>
                <w:kern w:val="0"/>
                <w:sz w:val="18"/>
                <w:szCs w:val="18"/>
                <w:lang w:eastAsia="ar-SA" w:bidi="ar-SA"/>
              </w:rPr>
              <w:t>0 тестових завдань:</w:t>
            </w:r>
          </w:p>
          <w:p w:rsidR="000C094E" w:rsidRPr="00B205FF" w:rsidRDefault="000C094E" w:rsidP="000C094E">
            <w:pPr>
              <w:widowControl/>
              <w:jc w:val="both"/>
              <w:rPr>
                <w:rFonts w:ascii="Times New Roman" w:eastAsia="Times New Roman" w:hAnsi="Times New Roman" w:cs="Times New Roman"/>
                <w:kern w:val="0"/>
                <w:sz w:val="18"/>
                <w:szCs w:val="18"/>
                <w:lang w:eastAsia="ar-SA" w:bidi="ar-SA"/>
              </w:rPr>
            </w:pPr>
            <w:r w:rsidRPr="00B205FF">
              <w:rPr>
                <w:rFonts w:ascii="Times New Roman" w:eastAsia="Times New Roman" w:hAnsi="Times New Roman" w:cs="Times New Roman"/>
                <w:kern w:val="0"/>
                <w:sz w:val="18"/>
                <w:szCs w:val="18"/>
                <w:lang w:eastAsia="ar-SA" w:bidi="ar-SA"/>
              </w:rPr>
              <w:sym w:font="Symbol" w:char="F02D"/>
            </w:r>
            <w:r w:rsidRPr="00B205FF">
              <w:rPr>
                <w:rFonts w:ascii="Times New Roman" w:eastAsia="Times New Roman" w:hAnsi="Times New Roman" w:cs="Times New Roman"/>
                <w:kern w:val="0"/>
                <w:sz w:val="18"/>
                <w:szCs w:val="18"/>
                <w:lang w:eastAsia="ar-SA" w:bidi="ar-SA"/>
              </w:rPr>
              <w:t xml:space="preserve"> 0,2 бала за правильну відповідь;</w:t>
            </w:r>
          </w:p>
          <w:p w:rsidR="002D54FE" w:rsidRPr="00B205FF" w:rsidRDefault="000C094E" w:rsidP="000C094E">
            <w:pPr>
              <w:autoSpaceDE w:val="0"/>
              <w:autoSpaceDN w:val="0"/>
              <w:jc w:val="both"/>
              <w:rPr>
                <w:rFonts w:ascii="Times New Roman" w:hAnsi="Times New Roman" w:cs="Times New Roman"/>
                <w:sz w:val="20"/>
                <w:szCs w:val="20"/>
                <w:lang w:eastAsia="en-US"/>
              </w:rPr>
            </w:pPr>
            <w:r w:rsidRPr="00B205FF">
              <w:rPr>
                <w:rFonts w:ascii="Times New Roman" w:eastAsia="Times New Roman" w:hAnsi="Times New Roman" w:cs="Times New Roman"/>
                <w:kern w:val="0"/>
                <w:sz w:val="18"/>
                <w:szCs w:val="18"/>
                <w:lang w:eastAsia="ar-SA" w:bidi="ar-SA"/>
              </w:rPr>
              <w:sym w:font="Symbol" w:char="F02D"/>
            </w:r>
            <w:r w:rsidRPr="00B205FF">
              <w:rPr>
                <w:rFonts w:ascii="Times New Roman" w:eastAsia="Times New Roman" w:hAnsi="Times New Roman" w:cs="Times New Roman"/>
                <w:kern w:val="0"/>
                <w:sz w:val="18"/>
                <w:szCs w:val="18"/>
                <w:lang w:eastAsia="ar-SA" w:bidi="ar-SA"/>
              </w:rPr>
              <w:t xml:space="preserve">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tcPr>
          <w:p w:rsidR="002D54FE" w:rsidRPr="00B205FF" w:rsidRDefault="00C610E4" w:rsidP="003E40B6">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B205FF" w:rsidRPr="00384502" w:rsidTr="002D54FE">
        <w:trPr>
          <w:trHeight w:val="352"/>
        </w:trPr>
        <w:tc>
          <w:tcPr>
            <w:tcW w:w="1100" w:type="dxa"/>
            <w:vMerge/>
            <w:tcBorders>
              <w:left w:val="single" w:sz="4" w:space="0" w:color="auto"/>
              <w:bottom w:val="single" w:sz="4" w:space="0" w:color="auto"/>
              <w:right w:val="single" w:sz="4" w:space="0" w:color="auto"/>
            </w:tcBorders>
          </w:tcPr>
          <w:p w:rsidR="00B205FF" w:rsidRPr="00384502" w:rsidRDefault="00B205FF" w:rsidP="002D54FE">
            <w:pPr>
              <w:autoSpaceDE w:val="0"/>
              <w:autoSpaceDN w:val="0"/>
              <w:jc w:val="center"/>
              <w:rPr>
                <w:rFonts w:ascii="Times New Roman" w:hAnsi="Times New Roman" w:cs="Times New Roman"/>
                <w:color w:val="FF0000"/>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B205FF" w:rsidRPr="00B205FF" w:rsidRDefault="00B205FF" w:rsidP="00B205FF">
            <w:pPr>
              <w:ind w:left="-113" w:right="-113" w:firstLine="5"/>
              <w:rPr>
                <w:rFonts w:ascii="Times New Roman" w:hAnsi="Times New Roman" w:cs="Times New Roman"/>
                <w:sz w:val="20"/>
                <w:szCs w:val="20"/>
              </w:rPr>
            </w:pPr>
            <w:r w:rsidRPr="00B205FF">
              <w:rPr>
                <w:rFonts w:ascii="Times New Roman" w:hAnsi="Times New Roman" w:cs="Times New Roman"/>
                <w:sz w:val="20"/>
                <w:szCs w:val="20"/>
              </w:rPr>
              <w:t xml:space="preserve">Практичне завдання: </w:t>
            </w:r>
            <w:r w:rsidRPr="00B205FF">
              <w:rPr>
                <w:rFonts w:ascii="Times New Roman" w:hAnsi="Times New Roman" w:cs="Times New Roman"/>
                <w:noProof/>
                <w:sz w:val="20"/>
                <w:szCs w:val="20"/>
              </w:rPr>
              <w:t>групування статистичних даних та розрахунок середніх величин.</w:t>
            </w:r>
          </w:p>
        </w:tc>
        <w:tc>
          <w:tcPr>
            <w:tcW w:w="4395" w:type="dxa"/>
            <w:tcBorders>
              <w:top w:val="single" w:sz="4" w:space="0" w:color="auto"/>
              <w:left w:val="single" w:sz="4" w:space="0" w:color="auto"/>
              <w:bottom w:val="single" w:sz="4" w:space="0" w:color="auto"/>
              <w:right w:val="single" w:sz="4" w:space="0" w:color="auto"/>
            </w:tcBorders>
          </w:tcPr>
          <w:p w:rsidR="00B205FF" w:rsidRPr="00B205FF" w:rsidRDefault="00B205FF" w:rsidP="00CC22FE">
            <w:pPr>
              <w:jc w:val="both"/>
              <w:rPr>
                <w:rFonts w:ascii="Times New Roman" w:hAnsi="Times New Roman" w:cs="Times New Roman"/>
                <w:sz w:val="20"/>
                <w:szCs w:val="20"/>
              </w:rPr>
            </w:pPr>
            <w:r w:rsidRPr="00B205FF">
              <w:rPr>
                <w:rFonts w:ascii="Times New Roman" w:hAnsi="Times New Roman" w:cs="Times New Roman"/>
                <w:noProof/>
                <w:sz w:val="20"/>
                <w:szCs w:val="20"/>
              </w:rPr>
              <w:t xml:space="preserve">Зробіть структурне, типологічне, аналітичне групування, а також розрахуйте середню арифметичну, середню гармонічну, середню геометричну спираючись на статистичну інформацію. Завдання виконується окремо кожним </w:t>
            </w:r>
            <w:r w:rsidRPr="00B205FF">
              <w:rPr>
                <w:rFonts w:ascii="Times New Roman" w:hAnsi="Times New Roman" w:cs="Times New Roman"/>
                <w:noProof/>
                <w:sz w:val="20"/>
                <w:szCs w:val="20"/>
              </w:rPr>
              <w:t>здобувачем вищої освіти</w:t>
            </w:r>
            <w:r w:rsidRPr="00B205FF">
              <w:rPr>
                <w:rFonts w:ascii="Times New Roman" w:hAnsi="Times New Roman" w:cs="Times New Roman"/>
                <w:noProof/>
                <w:sz w:val="20"/>
                <w:szCs w:val="20"/>
              </w:rPr>
              <w:t>.</w:t>
            </w:r>
          </w:p>
        </w:tc>
        <w:tc>
          <w:tcPr>
            <w:tcW w:w="2268" w:type="dxa"/>
            <w:tcBorders>
              <w:top w:val="single" w:sz="4" w:space="0" w:color="auto"/>
              <w:left w:val="single" w:sz="4" w:space="0" w:color="auto"/>
              <w:bottom w:val="single" w:sz="4" w:space="0" w:color="auto"/>
              <w:right w:val="single" w:sz="4" w:space="0" w:color="auto"/>
            </w:tcBorders>
          </w:tcPr>
          <w:p w:rsidR="00B205FF" w:rsidRPr="00B205FF" w:rsidRDefault="00B205FF" w:rsidP="00CC22FE">
            <w:pPr>
              <w:jc w:val="both"/>
              <w:rPr>
                <w:rFonts w:ascii="Times New Roman" w:hAnsi="Times New Roman" w:cs="Times New Roman"/>
                <w:noProof/>
                <w:sz w:val="20"/>
                <w:szCs w:val="20"/>
              </w:rPr>
            </w:pPr>
            <w:r w:rsidRPr="00B205FF">
              <w:rPr>
                <w:rFonts w:ascii="Times New Roman" w:hAnsi="Times New Roman" w:cs="Times New Roman"/>
                <w:noProof/>
                <w:sz w:val="20"/>
                <w:szCs w:val="20"/>
              </w:rPr>
              <w:t>Виконання практичного завдання:</w:t>
            </w:r>
          </w:p>
          <w:p w:rsidR="00B205FF" w:rsidRPr="00B205FF" w:rsidRDefault="00B205FF" w:rsidP="00CC22FE">
            <w:pPr>
              <w:jc w:val="both"/>
              <w:rPr>
                <w:rFonts w:ascii="Times New Roman" w:hAnsi="Times New Roman" w:cs="Times New Roman"/>
                <w:noProof/>
                <w:sz w:val="20"/>
                <w:szCs w:val="20"/>
              </w:rPr>
            </w:pPr>
            <w:r w:rsidRPr="00B205FF">
              <w:rPr>
                <w:rFonts w:ascii="Times New Roman" w:hAnsi="Times New Roman" w:cs="Times New Roman"/>
                <w:noProof/>
                <w:sz w:val="20"/>
                <w:szCs w:val="20"/>
              </w:rPr>
              <w:t>- 4 бали - завдання виконано, виявлено знання та практичні навички на високому рівні, є власні висновки;</w:t>
            </w:r>
          </w:p>
          <w:p w:rsidR="00B205FF" w:rsidRPr="00B205FF" w:rsidRDefault="00B205FF" w:rsidP="00CC22FE">
            <w:pPr>
              <w:jc w:val="both"/>
              <w:rPr>
                <w:rFonts w:ascii="Times New Roman" w:hAnsi="Times New Roman" w:cs="Times New Roman"/>
                <w:noProof/>
                <w:sz w:val="20"/>
                <w:szCs w:val="20"/>
              </w:rPr>
            </w:pPr>
            <w:r w:rsidRPr="00B205FF">
              <w:rPr>
                <w:rFonts w:ascii="Times New Roman" w:hAnsi="Times New Roman" w:cs="Times New Roman"/>
                <w:noProof/>
                <w:sz w:val="20"/>
                <w:szCs w:val="20"/>
              </w:rPr>
              <w:t xml:space="preserve">- 3 бали - завдання </w:t>
            </w:r>
            <w:r w:rsidRPr="00B205FF">
              <w:rPr>
                <w:rFonts w:ascii="Times New Roman" w:hAnsi="Times New Roman" w:cs="Times New Roman"/>
                <w:noProof/>
                <w:sz w:val="20"/>
                <w:szCs w:val="20"/>
              </w:rPr>
              <w:lastRenderedPageBreak/>
              <w:t>виконано, виявлено знання та практичні навички на достатньому рівні;</w:t>
            </w:r>
          </w:p>
          <w:p w:rsidR="00B205FF" w:rsidRPr="00B205FF" w:rsidRDefault="00B205FF" w:rsidP="00CC22FE">
            <w:pPr>
              <w:jc w:val="both"/>
              <w:rPr>
                <w:rFonts w:ascii="Times New Roman" w:hAnsi="Times New Roman" w:cs="Times New Roman"/>
                <w:noProof/>
                <w:sz w:val="20"/>
                <w:szCs w:val="20"/>
              </w:rPr>
            </w:pPr>
            <w:r w:rsidRPr="00B205FF">
              <w:rPr>
                <w:rFonts w:ascii="Times New Roman" w:hAnsi="Times New Roman" w:cs="Times New Roman"/>
                <w:noProof/>
                <w:sz w:val="20"/>
                <w:szCs w:val="20"/>
              </w:rPr>
              <w:t>- 2 бали - завдання виконано не в повному обсязі, виявлено знання та практичні навички на середньому рівні;</w:t>
            </w:r>
          </w:p>
          <w:p w:rsidR="00B205FF" w:rsidRPr="00B205FF" w:rsidRDefault="00B205FF" w:rsidP="00CC22FE">
            <w:pPr>
              <w:jc w:val="both"/>
              <w:rPr>
                <w:rFonts w:ascii="Times New Roman" w:hAnsi="Times New Roman" w:cs="Times New Roman"/>
                <w:noProof/>
                <w:sz w:val="20"/>
                <w:szCs w:val="20"/>
              </w:rPr>
            </w:pPr>
            <w:r w:rsidRPr="00B205FF">
              <w:rPr>
                <w:rFonts w:ascii="Times New Roman" w:hAnsi="Times New Roman" w:cs="Times New Roman"/>
                <w:noProof/>
                <w:sz w:val="20"/>
                <w:szCs w:val="20"/>
              </w:rPr>
              <w:t>- 1 бал - завдання виконано менше ніж на половину, наявні помилки та відсутні висновки.</w:t>
            </w:r>
          </w:p>
          <w:p w:rsidR="00B205FF" w:rsidRPr="00B205FF" w:rsidRDefault="00B205FF" w:rsidP="00CC22FE">
            <w:pPr>
              <w:ind w:right="-113"/>
              <w:jc w:val="both"/>
              <w:rPr>
                <w:rFonts w:ascii="Times New Roman" w:hAnsi="Times New Roman" w:cs="Times New Roman"/>
                <w:b/>
                <w:sz w:val="20"/>
                <w:szCs w:val="20"/>
              </w:rPr>
            </w:pPr>
            <w:r w:rsidRPr="00B205FF">
              <w:rPr>
                <w:rFonts w:ascii="Times New Roman" w:hAnsi="Times New Roman" w:cs="Times New Roman"/>
                <w:noProof/>
                <w:sz w:val="20"/>
                <w:szCs w:val="20"/>
              </w:rPr>
              <w:t>- 0 балів -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B205FF" w:rsidRPr="00B205FF" w:rsidRDefault="00B205FF" w:rsidP="00CC22FE">
            <w:pPr>
              <w:ind w:left="-113" w:right="-113"/>
              <w:jc w:val="center"/>
              <w:rPr>
                <w:rFonts w:ascii="Times New Roman" w:hAnsi="Times New Roman" w:cs="Times New Roman"/>
                <w:b/>
                <w:sz w:val="20"/>
                <w:szCs w:val="20"/>
                <w:lang w:val="ru-RU"/>
              </w:rPr>
            </w:pPr>
            <w:r w:rsidRPr="00B205FF">
              <w:rPr>
                <w:rFonts w:ascii="Times New Roman" w:hAnsi="Times New Roman" w:cs="Times New Roman"/>
                <w:b/>
                <w:sz w:val="20"/>
                <w:szCs w:val="20"/>
                <w:lang w:val="ru-RU"/>
              </w:rPr>
              <w:lastRenderedPageBreak/>
              <w:t>4</w:t>
            </w:r>
          </w:p>
        </w:tc>
      </w:tr>
      <w:tr w:rsidR="00B205FF" w:rsidRPr="00384502" w:rsidTr="002D54FE">
        <w:trPr>
          <w:trHeight w:val="352"/>
        </w:trPr>
        <w:tc>
          <w:tcPr>
            <w:tcW w:w="1100" w:type="dxa"/>
            <w:vMerge w:val="restart"/>
            <w:tcBorders>
              <w:top w:val="single" w:sz="4" w:space="0" w:color="auto"/>
              <w:left w:val="single" w:sz="4" w:space="0" w:color="auto"/>
              <w:right w:val="single" w:sz="4" w:space="0" w:color="auto"/>
            </w:tcBorders>
          </w:tcPr>
          <w:p w:rsidR="00B205FF" w:rsidRPr="00B205FF" w:rsidRDefault="00B205FF" w:rsidP="009A15FA">
            <w:pPr>
              <w:autoSpaceDE w:val="0"/>
              <w:autoSpaceDN w:val="0"/>
              <w:ind w:left="-142" w:right="-108"/>
              <w:jc w:val="center"/>
              <w:rPr>
                <w:rFonts w:ascii="Times New Roman" w:hAnsi="Times New Roman" w:cs="Times New Roman"/>
                <w:sz w:val="20"/>
                <w:szCs w:val="20"/>
                <w:lang w:eastAsia="en-US"/>
              </w:rPr>
            </w:pPr>
            <w:r w:rsidRPr="00B205FF">
              <w:rPr>
                <w:rFonts w:ascii="Times New Roman" w:hAnsi="Times New Roman" w:cs="Times New Roman"/>
                <w:sz w:val="20"/>
                <w:szCs w:val="20"/>
                <w:lang w:eastAsia="en-US"/>
              </w:rPr>
              <w:lastRenderedPageBreak/>
              <w:t>Практичне заняття № 4</w:t>
            </w:r>
          </w:p>
        </w:tc>
        <w:tc>
          <w:tcPr>
            <w:tcW w:w="1134" w:type="dxa"/>
            <w:tcBorders>
              <w:top w:val="single" w:sz="4" w:space="0" w:color="auto"/>
              <w:left w:val="single" w:sz="4" w:space="0" w:color="auto"/>
              <w:bottom w:val="single" w:sz="4" w:space="0" w:color="auto"/>
              <w:right w:val="single" w:sz="4" w:space="0" w:color="auto"/>
            </w:tcBorders>
          </w:tcPr>
          <w:p w:rsidR="00B205FF" w:rsidRPr="00B205FF" w:rsidRDefault="00B205FF" w:rsidP="00CC22FE">
            <w:pPr>
              <w:autoSpaceDE w:val="0"/>
              <w:autoSpaceDN w:val="0"/>
              <w:ind w:left="-108" w:right="-108"/>
              <w:jc w:val="center"/>
              <w:rPr>
                <w:rFonts w:ascii="Times New Roman" w:hAnsi="Times New Roman" w:cs="Times New Roman"/>
                <w:sz w:val="20"/>
                <w:szCs w:val="20"/>
              </w:rPr>
            </w:pPr>
            <w:r w:rsidRPr="00B205FF">
              <w:rPr>
                <w:rFonts w:ascii="Times New Roman" w:hAnsi="Times New Roman" w:cs="Times New Roman"/>
                <w:sz w:val="20"/>
                <w:szCs w:val="20"/>
              </w:rPr>
              <w:t xml:space="preserve">Тестування у системі </w:t>
            </w:r>
            <w:proofErr w:type="spellStart"/>
            <w:r w:rsidRPr="00B205FF">
              <w:rPr>
                <w:rFonts w:ascii="Times New Roman" w:hAnsi="Times New Roman" w:cs="Times New Roman"/>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B205FF" w:rsidRPr="00B205FF" w:rsidRDefault="00B205FF" w:rsidP="00CC22FE">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 xml:space="preserve">Проходження он-лайн тесту в системі </w:t>
            </w:r>
            <w:proofErr w:type="spellStart"/>
            <w:r w:rsidRPr="00B205FF">
              <w:rPr>
                <w:rFonts w:ascii="Times New Roman" w:hAnsi="Times New Roman" w:cs="Times New Roman"/>
                <w:sz w:val="20"/>
                <w:szCs w:val="20"/>
                <w:lang w:eastAsia="en-US"/>
              </w:rPr>
              <w:t>Moodle</w:t>
            </w:r>
            <w:proofErr w:type="spellEnd"/>
            <w:r w:rsidRPr="00B205FF">
              <w:rPr>
                <w:rFonts w:ascii="Times New Roman" w:hAnsi="Times New Roman" w:cs="Times New Roman"/>
                <w:sz w:val="20"/>
                <w:szCs w:val="20"/>
                <w:lang w:eastAsia="en-US"/>
              </w:rPr>
              <w:t xml:space="preserve"> (тести </w:t>
            </w:r>
            <w:r>
              <w:rPr>
                <w:rFonts w:ascii="Times New Roman" w:hAnsi="Times New Roman" w:cs="Times New Roman"/>
                <w:sz w:val="20"/>
                <w:szCs w:val="20"/>
                <w:lang w:eastAsia="en-US"/>
              </w:rPr>
              <w:t>5</w:t>
            </w:r>
            <w:r w:rsidRPr="00B205FF">
              <w:rPr>
                <w:rFonts w:ascii="Times New Roman" w:hAnsi="Times New Roman" w:cs="Times New Roman"/>
                <w:sz w:val="20"/>
                <w:szCs w:val="20"/>
                <w:lang w:eastAsia="en-US"/>
              </w:rPr>
              <w:t>).</w:t>
            </w:r>
          </w:p>
          <w:p w:rsidR="00B205FF" w:rsidRPr="00B205FF" w:rsidRDefault="00B205FF" w:rsidP="00CC22FE">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Питання для підготовки:</w:t>
            </w:r>
          </w:p>
          <w:p w:rsidR="00B205FF" w:rsidRPr="00B205FF" w:rsidRDefault="00B205FF" w:rsidP="00B205FF">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1. Вкажіть, зі скількох елеме</w:t>
            </w:r>
            <w:r>
              <w:rPr>
                <w:rFonts w:ascii="Times New Roman" w:hAnsi="Times New Roman" w:cs="Times New Roman"/>
                <w:sz w:val="20"/>
                <w:szCs w:val="20"/>
                <w:lang w:eastAsia="en-US"/>
              </w:rPr>
              <w:t>нтів складаються ряди розподілу.</w:t>
            </w:r>
          </w:p>
          <w:p w:rsidR="00B205FF" w:rsidRPr="00B205FF" w:rsidRDefault="00B205FF" w:rsidP="00B205FF">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 xml:space="preserve">2. Вкажіть відповідь, де перелічено всі елементи, з </w:t>
            </w:r>
            <w:r>
              <w:rPr>
                <w:rFonts w:ascii="Times New Roman" w:hAnsi="Times New Roman" w:cs="Times New Roman"/>
                <w:sz w:val="20"/>
                <w:szCs w:val="20"/>
                <w:lang w:eastAsia="en-US"/>
              </w:rPr>
              <w:t>яких складаються ряди розподілу.</w:t>
            </w:r>
          </w:p>
          <w:p w:rsidR="00B205FF" w:rsidRPr="00B205FF" w:rsidRDefault="00B205FF" w:rsidP="00B205FF">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3. Дайте відповідь, величина цен</w:t>
            </w:r>
            <w:r>
              <w:rPr>
                <w:rFonts w:ascii="Times New Roman" w:hAnsi="Times New Roman" w:cs="Times New Roman"/>
                <w:sz w:val="20"/>
                <w:szCs w:val="20"/>
                <w:lang w:eastAsia="en-US"/>
              </w:rPr>
              <w:t>тру розподілу розраховується як.</w:t>
            </w:r>
          </w:p>
          <w:p w:rsidR="00B205FF" w:rsidRPr="00B205FF" w:rsidRDefault="00B205FF" w:rsidP="00B205FF">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4. Вкажіть, яку назву має найбільш поширене зн</w:t>
            </w:r>
            <w:r>
              <w:rPr>
                <w:rFonts w:ascii="Times New Roman" w:hAnsi="Times New Roman" w:cs="Times New Roman"/>
                <w:sz w:val="20"/>
                <w:szCs w:val="20"/>
                <w:lang w:eastAsia="en-US"/>
              </w:rPr>
              <w:t>ачення ознаки у рядах розподілу.</w:t>
            </w:r>
          </w:p>
          <w:p w:rsidR="00B205FF" w:rsidRPr="00B205FF" w:rsidRDefault="00B205FF" w:rsidP="00B205FF">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5. Вкажіть, яку назву має значення ознаки, яке припадає на середину впорядкованого ряду, поділяє його навпіл — на</w:t>
            </w:r>
            <w:r>
              <w:rPr>
                <w:rFonts w:ascii="Times New Roman" w:hAnsi="Times New Roman" w:cs="Times New Roman"/>
                <w:sz w:val="20"/>
                <w:szCs w:val="20"/>
                <w:lang w:eastAsia="en-US"/>
              </w:rPr>
              <w:t xml:space="preserve"> дві рівні за обсягом частини.</w:t>
            </w:r>
          </w:p>
          <w:p w:rsidR="00B205FF" w:rsidRPr="00B205FF" w:rsidRDefault="00B205FF" w:rsidP="00B205FF">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6. Вкажіть, що не відноситься до абсолютних характеристик, що використовуються для вим</w:t>
            </w:r>
            <w:r>
              <w:rPr>
                <w:rFonts w:ascii="Times New Roman" w:hAnsi="Times New Roman" w:cs="Times New Roman"/>
                <w:sz w:val="20"/>
                <w:szCs w:val="20"/>
                <w:lang w:eastAsia="en-US"/>
              </w:rPr>
              <w:t>ірювання та оцінювання варіації.</w:t>
            </w:r>
          </w:p>
          <w:p w:rsidR="00B205FF" w:rsidRPr="00B205FF" w:rsidRDefault="00B205FF" w:rsidP="00B205FF">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7. Вкажіть, що не відноситься до відносних характеристик, що використовуються для вим</w:t>
            </w:r>
            <w:r>
              <w:rPr>
                <w:rFonts w:ascii="Times New Roman" w:hAnsi="Times New Roman" w:cs="Times New Roman"/>
                <w:sz w:val="20"/>
                <w:szCs w:val="20"/>
                <w:lang w:eastAsia="en-US"/>
              </w:rPr>
              <w:t>ірювання та оцінювання варіації.</w:t>
            </w:r>
          </w:p>
          <w:p w:rsidR="00B205FF" w:rsidRPr="00B205FF" w:rsidRDefault="00B205FF" w:rsidP="00B205FF">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 xml:space="preserve">8. Вкажіть, яка з абсолютних характеристик, що використовуються для вимірювання та оцінювання варіації визначається як різниця між максимальним </w:t>
            </w:r>
            <w:r>
              <w:rPr>
                <w:rFonts w:ascii="Times New Roman" w:hAnsi="Times New Roman" w:cs="Times New Roman"/>
                <w:sz w:val="20"/>
                <w:szCs w:val="20"/>
                <w:lang w:eastAsia="en-US"/>
              </w:rPr>
              <w:t>і мінімальним значеннями ознаки.</w:t>
            </w:r>
          </w:p>
          <w:p w:rsidR="00B205FF" w:rsidRPr="00B205FF" w:rsidRDefault="00B205FF" w:rsidP="00B205FF">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9. Вкажіть</w:t>
            </w:r>
            <w:r>
              <w:rPr>
                <w:rFonts w:ascii="Times New Roman" w:hAnsi="Times New Roman" w:cs="Times New Roman"/>
                <w:sz w:val="20"/>
                <w:szCs w:val="20"/>
                <w:lang w:eastAsia="en-US"/>
              </w:rPr>
              <w:t>, якого виду дисперсій не існує.</w:t>
            </w:r>
          </w:p>
          <w:p w:rsidR="00B205FF" w:rsidRPr="00B205FF" w:rsidRDefault="00B205FF" w:rsidP="00B205FF">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10. Вкажіть, який вид дисперсії характеризує варіацію ознаки у навколо заг</w:t>
            </w:r>
            <w:r>
              <w:rPr>
                <w:rFonts w:ascii="Times New Roman" w:hAnsi="Times New Roman" w:cs="Times New Roman"/>
                <w:sz w:val="20"/>
                <w:szCs w:val="20"/>
                <w:lang w:eastAsia="en-US"/>
              </w:rPr>
              <w:t>альної середньої.</w:t>
            </w:r>
          </w:p>
        </w:tc>
        <w:tc>
          <w:tcPr>
            <w:tcW w:w="2268" w:type="dxa"/>
            <w:tcBorders>
              <w:top w:val="single" w:sz="4" w:space="0" w:color="auto"/>
              <w:left w:val="single" w:sz="4" w:space="0" w:color="auto"/>
              <w:bottom w:val="single" w:sz="4" w:space="0" w:color="auto"/>
              <w:right w:val="single" w:sz="4" w:space="0" w:color="auto"/>
            </w:tcBorders>
          </w:tcPr>
          <w:p w:rsidR="00B205FF" w:rsidRPr="00B205FF" w:rsidRDefault="00B205FF" w:rsidP="00CC22FE">
            <w:pPr>
              <w:widowControl/>
              <w:rPr>
                <w:rFonts w:ascii="Times New Roman" w:eastAsia="Times New Roman" w:hAnsi="Times New Roman" w:cs="Times New Roman"/>
                <w:kern w:val="0"/>
                <w:sz w:val="18"/>
                <w:szCs w:val="18"/>
                <w:lang w:eastAsia="ar-SA" w:bidi="ar-SA"/>
              </w:rPr>
            </w:pPr>
            <w:r w:rsidRPr="00B205FF">
              <w:rPr>
                <w:rFonts w:ascii="Times New Roman" w:eastAsia="Times New Roman" w:hAnsi="Times New Roman" w:cs="Times New Roman"/>
                <w:kern w:val="0"/>
                <w:sz w:val="18"/>
                <w:szCs w:val="18"/>
                <w:lang w:eastAsia="ar-SA" w:bidi="ar-SA"/>
              </w:rPr>
              <w:t>Тестове питання оцінюється максимально в 0,</w:t>
            </w:r>
            <w:r w:rsidR="00C610E4">
              <w:rPr>
                <w:rFonts w:ascii="Times New Roman" w:eastAsia="Times New Roman" w:hAnsi="Times New Roman" w:cs="Times New Roman"/>
                <w:kern w:val="0"/>
                <w:sz w:val="18"/>
                <w:szCs w:val="18"/>
                <w:lang w:eastAsia="ar-SA" w:bidi="ar-SA"/>
              </w:rPr>
              <w:t>1</w:t>
            </w:r>
            <w:r w:rsidRPr="00B205FF">
              <w:rPr>
                <w:rFonts w:ascii="Times New Roman" w:eastAsia="Times New Roman" w:hAnsi="Times New Roman" w:cs="Times New Roman"/>
                <w:kern w:val="0"/>
                <w:sz w:val="18"/>
                <w:szCs w:val="18"/>
                <w:lang w:eastAsia="ar-SA" w:bidi="ar-SA"/>
              </w:rPr>
              <w:t xml:space="preserve"> бала. Загалом передбачено виконання 10 тестових завдань:</w:t>
            </w:r>
          </w:p>
          <w:p w:rsidR="00B205FF" w:rsidRPr="00B205FF" w:rsidRDefault="00B205FF" w:rsidP="00CC22FE">
            <w:pPr>
              <w:widowControl/>
              <w:jc w:val="both"/>
              <w:rPr>
                <w:rFonts w:ascii="Times New Roman" w:eastAsia="Times New Roman" w:hAnsi="Times New Roman" w:cs="Times New Roman"/>
                <w:kern w:val="0"/>
                <w:sz w:val="18"/>
                <w:szCs w:val="18"/>
                <w:lang w:eastAsia="ar-SA" w:bidi="ar-SA"/>
              </w:rPr>
            </w:pPr>
            <w:r w:rsidRPr="00B205FF">
              <w:rPr>
                <w:rFonts w:ascii="Times New Roman" w:eastAsia="Times New Roman" w:hAnsi="Times New Roman" w:cs="Times New Roman"/>
                <w:kern w:val="0"/>
                <w:sz w:val="18"/>
                <w:szCs w:val="18"/>
                <w:lang w:eastAsia="ar-SA" w:bidi="ar-SA"/>
              </w:rPr>
              <w:sym w:font="Symbol" w:char="F02D"/>
            </w:r>
            <w:r w:rsidRPr="00B205FF">
              <w:rPr>
                <w:rFonts w:ascii="Times New Roman" w:eastAsia="Times New Roman" w:hAnsi="Times New Roman" w:cs="Times New Roman"/>
                <w:kern w:val="0"/>
                <w:sz w:val="18"/>
                <w:szCs w:val="18"/>
                <w:lang w:eastAsia="ar-SA" w:bidi="ar-SA"/>
              </w:rPr>
              <w:t xml:space="preserve"> 0,2 бала за правильну відповідь;</w:t>
            </w:r>
          </w:p>
          <w:p w:rsidR="00B205FF" w:rsidRPr="00B205FF" w:rsidRDefault="00B205FF" w:rsidP="00CC22FE">
            <w:pPr>
              <w:autoSpaceDE w:val="0"/>
              <w:autoSpaceDN w:val="0"/>
              <w:jc w:val="both"/>
              <w:rPr>
                <w:rFonts w:ascii="Times New Roman" w:hAnsi="Times New Roman" w:cs="Times New Roman"/>
                <w:sz w:val="20"/>
                <w:szCs w:val="20"/>
                <w:lang w:eastAsia="en-US"/>
              </w:rPr>
            </w:pPr>
            <w:r w:rsidRPr="00B205FF">
              <w:rPr>
                <w:rFonts w:ascii="Times New Roman" w:eastAsia="Times New Roman" w:hAnsi="Times New Roman" w:cs="Times New Roman"/>
                <w:kern w:val="0"/>
                <w:sz w:val="18"/>
                <w:szCs w:val="18"/>
                <w:lang w:eastAsia="ar-SA" w:bidi="ar-SA"/>
              </w:rPr>
              <w:sym w:font="Symbol" w:char="F02D"/>
            </w:r>
            <w:r w:rsidRPr="00B205FF">
              <w:rPr>
                <w:rFonts w:ascii="Times New Roman" w:eastAsia="Times New Roman" w:hAnsi="Times New Roman" w:cs="Times New Roman"/>
                <w:kern w:val="0"/>
                <w:sz w:val="18"/>
                <w:szCs w:val="18"/>
                <w:lang w:eastAsia="ar-SA" w:bidi="ar-SA"/>
              </w:rPr>
              <w:t xml:space="preserve">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tcPr>
          <w:p w:rsidR="00B205FF" w:rsidRPr="00B205FF" w:rsidRDefault="00C610E4" w:rsidP="00CC22FE">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9112E1" w:rsidRPr="00384502" w:rsidTr="00E92F81">
        <w:trPr>
          <w:trHeight w:val="5750"/>
        </w:trPr>
        <w:tc>
          <w:tcPr>
            <w:tcW w:w="1100" w:type="dxa"/>
            <w:vMerge/>
            <w:tcBorders>
              <w:left w:val="single" w:sz="4" w:space="0" w:color="auto"/>
              <w:right w:val="single" w:sz="4" w:space="0" w:color="auto"/>
            </w:tcBorders>
          </w:tcPr>
          <w:p w:rsidR="009112E1" w:rsidRPr="00B205FF" w:rsidRDefault="009112E1" w:rsidP="009A15FA">
            <w:pPr>
              <w:autoSpaceDE w:val="0"/>
              <w:autoSpaceDN w:val="0"/>
              <w:ind w:left="-142" w:right="-108"/>
              <w:jc w:val="center"/>
              <w:rPr>
                <w:rFonts w:ascii="Times New Roman" w:hAnsi="Times New Roman" w:cs="Times New Roman"/>
                <w:sz w:val="20"/>
                <w:szCs w:val="20"/>
                <w:lang w:eastAsia="en-US"/>
              </w:rPr>
            </w:pPr>
          </w:p>
        </w:tc>
        <w:tc>
          <w:tcPr>
            <w:tcW w:w="1134" w:type="dxa"/>
            <w:tcBorders>
              <w:top w:val="single" w:sz="4" w:space="0" w:color="auto"/>
              <w:left w:val="single" w:sz="4" w:space="0" w:color="auto"/>
              <w:right w:val="single" w:sz="4" w:space="0" w:color="auto"/>
            </w:tcBorders>
          </w:tcPr>
          <w:p w:rsidR="009112E1" w:rsidRPr="00B205FF" w:rsidRDefault="009112E1" w:rsidP="00B205FF">
            <w:pPr>
              <w:autoSpaceDE w:val="0"/>
              <w:autoSpaceDN w:val="0"/>
              <w:ind w:left="-108" w:right="-108"/>
              <w:jc w:val="center"/>
              <w:rPr>
                <w:rFonts w:ascii="Times New Roman" w:hAnsi="Times New Roman" w:cs="Times New Roman"/>
                <w:sz w:val="20"/>
                <w:szCs w:val="20"/>
              </w:rPr>
            </w:pPr>
            <w:r w:rsidRPr="00B205FF">
              <w:rPr>
                <w:rFonts w:ascii="Times New Roman" w:hAnsi="Times New Roman" w:cs="Times New Roman"/>
                <w:sz w:val="20"/>
                <w:szCs w:val="20"/>
              </w:rPr>
              <w:t xml:space="preserve">Контрольна робота за матеріалами теоретичних тем зі змістових модулів 1, 2 </w:t>
            </w:r>
          </w:p>
        </w:tc>
        <w:tc>
          <w:tcPr>
            <w:tcW w:w="4395" w:type="dxa"/>
            <w:tcBorders>
              <w:top w:val="single" w:sz="4" w:space="0" w:color="auto"/>
              <w:left w:val="single" w:sz="4" w:space="0" w:color="auto"/>
              <w:right w:val="single" w:sz="4" w:space="0" w:color="auto"/>
            </w:tcBorders>
          </w:tcPr>
          <w:p w:rsidR="009112E1" w:rsidRPr="00B205FF" w:rsidRDefault="009112E1" w:rsidP="000C094E">
            <w:pPr>
              <w:autoSpaceDE w:val="0"/>
              <w:autoSpaceDN w:val="0"/>
              <w:jc w:val="center"/>
              <w:rPr>
                <w:rFonts w:ascii="Times New Roman" w:hAnsi="Times New Roman" w:cs="Times New Roman"/>
                <w:sz w:val="20"/>
                <w:szCs w:val="20"/>
                <w:lang w:eastAsia="en-US"/>
              </w:rPr>
            </w:pPr>
            <w:r w:rsidRPr="00B205FF">
              <w:rPr>
                <w:rFonts w:ascii="Times New Roman" w:hAnsi="Times New Roman" w:cs="Times New Roman"/>
                <w:sz w:val="20"/>
                <w:szCs w:val="20"/>
                <w:lang w:eastAsia="en-US"/>
              </w:rPr>
              <w:t>Повна письмова відповідь на два питання з наведеного переліку питань:</w:t>
            </w:r>
          </w:p>
          <w:p w:rsidR="009112E1" w:rsidRPr="00B205FF" w:rsidRDefault="009112E1" w:rsidP="00B205FF">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 xml:space="preserve">1. </w:t>
            </w:r>
            <w:r w:rsidRPr="00B205FF">
              <w:rPr>
                <w:rFonts w:ascii="Times New Roman" w:hAnsi="Times New Roman" w:cs="Times New Roman"/>
                <w:sz w:val="20"/>
                <w:szCs w:val="20"/>
                <w:lang w:eastAsia="en-US"/>
              </w:rPr>
              <w:t>Предмет статистики</w:t>
            </w:r>
          </w:p>
          <w:p w:rsidR="009112E1" w:rsidRPr="00B205FF" w:rsidRDefault="009112E1" w:rsidP="00B205FF">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 xml:space="preserve">2. </w:t>
            </w:r>
            <w:r w:rsidRPr="00B205FF">
              <w:rPr>
                <w:rFonts w:ascii="Times New Roman" w:hAnsi="Times New Roman" w:cs="Times New Roman"/>
                <w:sz w:val="20"/>
                <w:szCs w:val="20"/>
                <w:lang w:eastAsia="en-US"/>
              </w:rPr>
              <w:t>Основні категорії статистики</w:t>
            </w:r>
          </w:p>
          <w:p w:rsidR="009112E1" w:rsidRPr="00B205FF" w:rsidRDefault="009112E1" w:rsidP="00B205FF">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 xml:space="preserve">3. </w:t>
            </w:r>
            <w:r w:rsidRPr="00B205FF">
              <w:rPr>
                <w:rFonts w:ascii="Times New Roman" w:hAnsi="Times New Roman" w:cs="Times New Roman"/>
                <w:sz w:val="20"/>
                <w:szCs w:val="20"/>
                <w:lang w:eastAsia="en-US"/>
              </w:rPr>
              <w:t>Статистична методологія</w:t>
            </w:r>
          </w:p>
          <w:p w:rsidR="009112E1" w:rsidRPr="00B205FF" w:rsidRDefault="009112E1" w:rsidP="00B205FF">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 xml:space="preserve">4. </w:t>
            </w:r>
            <w:r w:rsidRPr="00B205FF">
              <w:rPr>
                <w:rFonts w:ascii="Times New Roman" w:hAnsi="Times New Roman" w:cs="Times New Roman"/>
                <w:sz w:val="20"/>
                <w:szCs w:val="20"/>
                <w:lang w:eastAsia="en-US"/>
              </w:rPr>
              <w:t>Статистичне спостереження як метод інформаційного забезпечення</w:t>
            </w:r>
          </w:p>
          <w:p w:rsidR="009112E1" w:rsidRPr="00B205FF" w:rsidRDefault="009112E1" w:rsidP="00B205FF">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 xml:space="preserve">5. </w:t>
            </w:r>
            <w:r w:rsidRPr="00B205FF">
              <w:rPr>
                <w:rFonts w:ascii="Times New Roman" w:hAnsi="Times New Roman" w:cs="Times New Roman"/>
                <w:sz w:val="20"/>
                <w:szCs w:val="20"/>
                <w:lang w:eastAsia="en-US"/>
              </w:rPr>
              <w:t>Програмно-методологічні питання статистичного спостереження</w:t>
            </w:r>
          </w:p>
          <w:p w:rsidR="009112E1" w:rsidRPr="00B205FF" w:rsidRDefault="009112E1" w:rsidP="00B205FF">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 xml:space="preserve">6. </w:t>
            </w:r>
            <w:r w:rsidRPr="00B205FF">
              <w:rPr>
                <w:rFonts w:ascii="Times New Roman" w:hAnsi="Times New Roman" w:cs="Times New Roman"/>
                <w:sz w:val="20"/>
                <w:szCs w:val="20"/>
                <w:lang w:eastAsia="en-US"/>
              </w:rPr>
              <w:t>Організаційні питання статистичного спостереження</w:t>
            </w:r>
          </w:p>
          <w:p w:rsidR="009112E1" w:rsidRPr="00B205FF" w:rsidRDefault="009112E1" w:rsidP="00B205FF">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 xml:space="preserve">7. </w:t>
            </w:r>
            <w:r w:rsidRPr="00B205FF">
              <w:rPr>
                <w:rFonts w:ascii="Times New Roman" w:hAnsi="Times New Roman" w:cs="Times New Roman"/>
                <w:sz w:val="20"/>
                <w:szCs w:val="20"/>
                <w:lang w:eastAsia="en-US"/>
              </w:rPr>
              <w:t>Форми, види та способи спостереження</w:t>
            </w:r>
          </w:p>
          <w:p w:rsidR="009112E1" w:rsidRPr="00B205FF" w:rsidRDefault="009112E1" w:rsidP="00B205FF">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 xml:space="preserve">8. </w:t>
            </w:r>
            <w:r w:rsidRPr="00B205FF">
              <w:rPr>
                <w:rFonts w:ascii="Times New Roman" w:hAnsi="Times New Roman" w:cs="Times New Roman"/>
                <w:sz w:val="20"/>
                <w:szCs w:val="20"/>
                <w:lang w:eastAsia="en-US"/>
              </w:rPr>
              <w:t>Суть статистичного зведення.</w:t>
            </w:r>
          </w:p>
          <w:p w:rsidR="009112E1" w:rsidRPr="00B205FF" w:rsidRDefault="009112E1" w:rsidP="00B205FF">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9.</w:t>
            </w:r>
            <w:r w:rsidRPr="00B205FF">
              <w:rPr>
                <w:rFonts w:ascii="Times New Roman" w:hAnsi="Times New Roman" w:cs="Times New Roman"/>
                <w:sz w:val="20"/>
                <w:szCs w:val="20"/>
                <w:lang w:eastAsia="en-US"/>
              </w:rPr>
              <w:t xml:space="preserve"> </w:t>
            </w:r>
            <w:r w:rsidRPr="00B205FF">
              <w:rPr>
                <w:rFonts w:ascii="Times New Roman" w:hAnsi="Times New Roman" w:cs="Times New Roman"/>
                <w:sz w:val="20"/>
                <w:szCs w:val="20"/>
                <w:lang w:eastAsia="en-US"/>
              </w:rPr>
              <w:t>Класифікації та групування.</w:t>
            </w:r>
          </w:p>
          <w:p w:rsidR="009112E1" w:rsidRPr="00B205FF" w:rsidRDefault="009112E1" w:rsidP="00B205FF">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 xml:space="preserve">10. </w:t>
            </w:r>
            <w:r w:rsidRPr="00B205FF">
              <w:rPr>
                <w:rFonts w:ascii="Times New Roman" w:hAnsi="Times New Roman" w:cs="Times New Roman"/>
                <w:sz w:val="20"/>
                <w:szCs w:val="20"/>
                <w:lang w:eastAsia="en-US"/>
              </w:rPr>
              <w:t>Принципи формування груп.</w:t>
            </w:r>
          </w:p>
          <w:p w:rsidR="009112E1" w:rsidRPr="00B205FF" w:rsidRDefault="009112E1" w:rsidP="00B205FF">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 xml:space="preserve">11. </w:t>
            </w:r>
            <w:r w:rsidRPr="00B205FF">
              <w:rPr>
                <w:rFonts w:ascii="Times New Roman" w:hAnsi="Times New Roman" w:cs="Times New Roman"/>
                <w:sz w:val="20"/>
                <w:szCs w:val="20"/>
                <w:lang w:eastAsia="en-US"/>
              </w:rPr>
              <w:t>Статистичні таблиці.</w:t>
            </w:r>
          </w:p>
          <w:p w:rsidR="009112E1" w:rsidRPr="00B205FF" w:rsidRDefault="009112E1" w:rsidP="00B205FF">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 xml:space="preserve">12. </w:t>
            </w:r>
            <w:r w:rsidRPr="00B205FF">
              <w:rPr>
                <w:rFonts w:ascii="Times New Roman" w:hAnsi="Times New Roman" w:cs="Times New Roman"/>
                <w:sz w:val="20"/>
                <w:szCs w:val="20"/>
                <w:lang w:eastAsia="en-US"/>
              </w:rPr>
              <w:t>Суть і види статистичних показників.</w:t>
            </w:r>
          </w:p>
          <w:p w:rsidR="009112E1" w:rsidRPr="00B205FF" w:rsidRDefault="009112E1" w:rsidP="00B205FF">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 xml:space="preserve">13. </w:t>
            </w:r>
            <w:r w:rsidRPr="00B205FF">
              <w:rPr>
                <w:rFonts w:ascii="Times New Roman" w:hAnsi="Times New Roman" w:cs="Times New Roman"/>
                <w:sz w:val="20"/>
                <w:szCs w:val="20"/>
                <w:lang w:eastAsia="en-US"/>
              </w:rPr>
              <w:t>Абсолютні величини.</w:t>
            </w:r>
          </w:p>
          <w:p w:rsidR="009112E1" w:rsidRPr="00B205FF" w:rsidRDefault="009112E1" w:rsidP="00B205FF">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 xml:space="preserve">14. </w:t>
            </w:r>
            <w:r w:rsidRPr="00B205FF">
              <w:rPr>
                <w:rFonts w:ascii="Times New Roman" w:hAnsi="Times New Roman" w:cs="Times New Roman"/>
                <w:sz w:val="20"/>
                <w:szCs w:val="20"/>
                <w:lang w:eastAsia="en-US"/>
              </w:rPr>
              <w:t>Відносні величини.</w:t>
            </w:r>
          </w:p>
          <w:p w:rsidR="009112E1" w:rsidRPr="00B205FF" w:rsidRDefault="009112E1" w:rsidP="00B205FF">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 xml:space="preserve">15. </w:t>
            </w:r>
            <w:r w:rsidRPr="00B205FF">
              <w:rPr>
                <w:rFonts w:ascii="Times New Roman" w:hAnsi="Times New Roman" w:cs="Times New Roman"/>
                <w:sz w:val="20"/>
                <w:szCs w:val="20"/>
                <w:lang w:eastAsia="en-US"/>
              </w:rPr>
              <w:t>Середні величини.</w:t>
            </w:r>
          </w:p>
          <w:p w:rsidR="009112E1" w:rsidRPr="00B205FF" w:rsidRDefault="009112E1" w:rsidP="00B205FF">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 xml:space="preserve">16. </w:t>
            </w:r>
            <w:r w:rsidRPr="00B205FF">
              <w:rPr>
                <w:rFonts w:ascii="Times New Roman" w:hAnsi="Times New Roman" w:cs="Times New Roman"/>
                <w:sz w:val="20"/>
                <w:szCs w:val="20"/>
                <w:lang w:eastAsia="en-US"/>
              </w:rPr>
              <w:t>Система статистичних показників.</w:t>
            </w:r>
          </w:p>
          <w:p w:rsidR="009112E1" w:rsidRPr="00B205FF" w:rsidRDefault="009112E1" w:rsidP="00B205FF">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 xml:space="preserve">17. </w:t>
            </w:r>
            <w:r w:rsidRPr="00B205FF">
              <w:rPr>
                <w:rFonts w:ascii="Times New Roman" w:hAnsi="Times New Roman" w:cs="Times New Roman"/>
                <w:sz w:val="20"/>
                <w:szCs w:val="20"/>
                <w:lang w:eastAsia="en-US"/>
              </w:rPr>
              <w:t>Закономірність розподілу.</w:t>
            </w:r>
          </w:p>
          <w:p w:rsidR="009112E1" w:rsidRPr="00B205FF" w:rsidRDefault="009112E1" w:rsidP="00B205FF">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 xml:space="preserve">18. </w:t>
            </w:r>
            <w:r w:rsidRPr="00B205FF">
              <w:rPr>
                <w:rFonts w:ascii="Times New Roman" w:hAnsi="Times New Roman" w:cs="Times New Roman"/>
                <w:sz w:val="20"/>
                <w:szCs w:val="20"/>
                <w:lang w:eastAsia="en-US"/>
              </w:rPr>
              <w:t>Характеристики центра розподілу.</w:t>
            </w:r>
          </w:p>
          <w:p w:rsidR="009112E1" w:rsidRPr="00B205FF" w:rsidRDefault="009112E1" w:rsidP="00B205FF">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 xml:space="preserve">19. </w:t>
            </w:r>
            <w:r w:rsidRPr="00B205FF">
              <w:rPr>
                <w:rFonts w:ascii="Times New Roman" w:hAnsi="Times New Roman" w:cs="Times New Roman"/>
                <w:sz w:val="20"/>
                <w:szCs w:val="20"/>
                <w:lang w:eastAsia="en-US"/>
              </w:rPr>
              <w:t>Характеристики варіації.</w:t>
            </w:r>
          </w:p>
          <w:p w:rsidR="009112E1" w:rsidRPr="00B205FF" w:rsidRDefault="009112E1" w:rsidP="00B205FF">
            <w:pPr>
              <w:autoSpaceDE w:val="0"/>
              <w:autoSpaceDN w:val="0"/>
              <w:rPr>
                <w:rFonts w:ascii="Times New Roman" w:hAnsi="Times New Roman" w:cs="Times New Roman"/>
                <w:sz w:val="20"/>
                <w:szCs w:val="20"/>
                <w:lang w:eastAsia="en-US"/>
              </w:rPr>
            </w:pPr>
            <w:r w:rsidRPr="00B205FF">
              <w:rPr>
                <w:rFonts w:ascii="Times New Roman" w:hAnsi="Times New Roman" w:cs="Times New Roman"/>
                <w:sz w:val="20"/>
                <w:szCs w:val="20"/>
                <w:lang w:eastAsia="en-US"/>
              </w:rPr>
              <w:t xml:space="preserve">20. </w:t>
            </w:r>
            <w:r w:rsidRPr="00B205FF">
              <w:rPr>
                <w:rFonts w:ascii="Times New Roman" w:hAnsi="Times New Roman" w:cs="Times New Roman"/>
                <w:sz w:val="20"/>
                <w:szCs w:val="20"/>
                <w:lang w:eastAsia="en-US"/>
              </w:rPr>
              <w:t>Види та взаємозв’язок дисперсій.</w:t>
            </w:r>
          </w:p>
        </w:tc>
        <w:tc>
          <w:tcPr>
            <w:tcW w:w="2268" w:type="dxa"/>
            <w:tcBorders>
              <w:top w:val="single" w:sz="4" w:space="0" w:color="auto"/>
              <w:left w:val="single" w:sz="4" w:space="0" w:color="auto"/>
              <w:right w:val="single" w:sz="4" w:space="0" w:color="auto"/>
            </w:tcBorders>
          </w:tcPr>
          <w:p w:rsidR="009112E1" w:rsidRPr="00B205FF" w:rsidRDefault="009112E1" w:rsidP="000C094E">
            <w:pPr>
              <w:widowControl/>
              <w:jc w:val="center"/>
              <w:rPr>
                <w:rFonts w:ascii="Times New Roman" w:eastAsia="Times New Roman" w:hAnsi="Times New Roman" w:cs="Times New Roman"/>
                <w:noProof/>
                <w:kern w:val="0"/>
                <w:sz w:val="18"/>
                <w:szCs w:val="18"/>
                <w:lang w:eastAsia="ar-SA" w:bidi="ar-SA"/>
              </w:rPr>
            </w:pPr>
            <w:r w:rsidRPr="00B205FF">
              <w:rPr>
                <w:rFonts w:ascii="Times New Roman" w:eastAsia="Times New Roman" w:hAnsi="Times New Roman" w:cs="Times New Roman"/>
                <w:noProof/>
                <w:kern w:val="0"/>
                <w:sz w:val="18"/>
                <w:szCs w:val="18"/>
                <w:lang w:eastAsia="ar-SA" w:bidi="ar-SA"/>
              </w:rPr>
              <w:t>Відповіді на теоретичні питання:</w:t>
            </w:r>
          </w:p>
          <w:p w:rsidR="009112E1" w:rsidRPr="00B205FF" w:rsidRDefault="009112E1" w:rsidP="000C094E">
            <w:pPr>
              <w:widowControl/>
              <w:jc w:val="both"/>
              <w:rPr>
                <w:rFonts w:ascii="Times New Roman" w:eastAsia="Times New Roman" w:hAnsi="Times New Roman" w:cs="Times New Roman"/>
                <w:noProof/>
                <w:kern w:val="0"/>
                <w:sz w:val="18"/>
                <w:szCs w:val="18"/>
                <w:lang w:eastAsia="ar-SA" w:bidi="ar-SA"/>
              </w:rPr>
            </w:pPr>
            <w:r w:rsidRPr="00B205FF">
              <w:rPr>
                <w:rFonts w:ascii="Times New Roman" w:eastAsia="Times New Roman" w:hAnsi="Times New Roman" w:cs="Times New Roman"/>
                <w:noProof/>
                <w:kern w:val="0"/>
                <w:sz w:val="18"/>
                <w:szCs w:val="18"/>
                <w:lang w:eastAsia="ar-SA" w:bidi="ar-SA"/>
              </w:rPr>
              <w:sym w:font="Symbol" w:char="F02D"/>
            </w:r>
            <w:r w:rsidRPr="00B205FF">
              <w:rPr>
                <w:rFonts w:ascii="Times New Roman" w:eastAsia="Times New Roman" w:hAnsi="Times New Roman" w:cs="Times New Roman"/>
                <w:noProof/>
                <w:kern w:val="0"/>
                <w:sz w:val="18"/>
                <w:szCs w:val="18"/>
                <w:lang w:eastAsia="ar-SA" w:bidi="ar-SA"/>
              </w:rPr>
              <w:t xml:space="preserve"> 2 бали </w:t>
            </w:r>
            <w:r w:rsidRPr="00B205FF">
              <w:rPr>
                <w:rFonts w:ascii="Times New Roman" w:eastAsia="Times New Roman" w:hAnsi="Times New Roman" w:cs="Times New Roman"/>
                <w:noProof/>
                <w:kern w:val="0"/>
                <w:sz w:val="18"/>
                <w:szCs w:val="18"/>
                <w:lang w:eastAsia="ar-SA" w:bidi="ar-SA"/>
              </w:rPr>
              <w:sym w:font="Symbol" w:char="F02D"/>
            </w:r>
            <w:r w:rsidRPr="00B205FF">
              <w:rPr>
                <w:rFonts w:ascii="Times New Roman" w:eastAsia="Times New Roman" w:hAnsi="Times New Roman" w:cs="Times New Roman"/>
                <w:noProof/>
                <w:kern w:val="0"/>
                <w:sz w:val="18"/>
                <w:szCs w:val="18"/>
                <w:lang w:eastAsia="ar-SA" w:bidi="ar-SA"/>
              </w:rPr>
              <w:t xml:space="preserve"> відповідь є повною та грунтовною;</w:t>
            </w:r>
          </w:p>
          <w:p w:rsidR="009112E1" w:rsidRPr="00B205FF" w:rsidRDefault="009112E1" w:rsidP="000C094E">
            <w:pPr>
              <w:widowControl/>
              <w:jc w:val="both"/>
              <w:rPr>
                <w:rFonts w:ascii="Times New Roman" w:eastAsia="Times New Roman" w:hAnsi="Times New Roman" w:cs="Times New Roman"/>
                <w:noProof/>
                <w:kern w:val="0"/>
                <w:sz w:val="18"/>
                <w:szCs w:val="18"/>
                <w:lang w:eastAsia="ar-SA" w:bidi="ar-SA"/>
              </w:rPr>
            </w:pPr>
            <w:r w:rsidRPr="00B205FF">
              <w:rPr>
                <w:rFonts w:ascii="Times New Roman" w:eastAsia="Times New Roman" w:hAnsi="Times New Roman" w:cs="Times New Roman"/>
                <w:noProof/>
                <w:kern w:val="0"/>
                <w:sz w:val="18"/>
                <w:szCs w:val="18"/>
                <w:lang w:eastAsia="ar-SA" w:bidi="ar-SA"/>
              </w:rPr>
              <w:sym w:font="Symbol" w:char="F02D"/>
            </w:r>
            <w:r w:rsidRPr="00B205FF">
              <w:rPr>
                <w:rFonts w:ascii="Times New Roman" w:eastAsia="Times New Roman" w:hAnsi="Times New Roman" w:cs="Times New Roman"/>
                <w:noProof/>
                <w:kern w:val="0"/>
                <w:sz w:val="18"/>
                <w:szCs w:val="18"/>
                <w:lang w:eastAsia="ar-SA" w:bidi="ar-SA"/>
              </w:rPr>
              <w:t xml:space="preserve"> 1 бал </w:t>
            </w:r>
            <w:r w:rsidRPr="00B205FF">
              <w:rPr>
                <w:rFonts w:ascii="Times New Roman" w:eastAsia="Times New Roman" w:hAnsi="Times New Roman" w:cs="Times New Roman"/>
                <w:noProof/>
                <w:kern w:val="0"/>
                <w:sz w:val="18"/>
                <w:szCs w:val="18"/>
                <w:lang w:eastAsia="ar-SA" w:bidi="ar-SA"/>
              </w:rPr>
              <w:sym w:font="Symbol" w:char="F02D"/>
            </w:r>
            <w:r w:rsidRPr="00B205FF">
              <w:rPr>
                <w:rFonts w:ascii="Times New Roman" w:eastAsia="Times New Roman" w:hAnsi="Times New Roman" w:cs="Times New Roman"/>
                <w:noProof/>
                <w:kern w:val="0"/>
                <w:sz w:val="18"/>
                <w:szCs w:val="18"/>
                <w:lang w:eastAsia="ar-SA" w:bidi="ar-SA"/>
              </w:rPr>
              <w:t xml:space="preserve"> відповідь є частковою та розкриває тільки частину питання;</w:t>
            </w:r>
          </w:p>
          <w:p w:rsidR="009112E1" w:rsidRPr="00B205FF" w:rsidRDefault="009112E1" w:rsidP="000C094E">
            <w:pPr>
              <w:autoSpaceDE w:val="0"/>
              <w:autoSpaceDN w:val="0"/>
              <w:jc w:val="both"/>
              <w:rPr>
                <w:rFonts w:ascii="Times New Roman" w:hAnsi="Times New Roman" w:cs="Times New Roman"/>
                <w:sz w:val="20"/>
                <w:szCs w:val="20"/>
                <w:lang w:eastAsia="en-US"/>
              </w:rPr>
            </w:pPr>
            <w:r w:rsidRPr="00B205FF">
              <w:rPr>
                <w:rFonts w:ascii="Times New Roman" w:eastAsia="Times New Roman" w:hAnsi="Times New Roman" w:cs="Times New Roman"/>
                <w:noProof/>
                <w:kern w:val="0"/>
                <w:sz w:val="18"/>
                <w:szCs w:val="18"/>
                <w:lang w:eastAsia="ar-SA" w:bidi="ar-SA"/>
              </w:rPr>
              <w:sym w:font="Symbol" w:char="F02D"/>
            </w:r>
            <w:r w:rsidRPr="00B205FF">
              <w:rPr>
                <w:rFonts w:ascii="Times New Roman" w:eastAsia="Times New Roman" w:hAnsi="Times New Roman" w:cs="Times New Roman"/>
                <w:noProof/>
                <w:kern w:val="0"/>
                <w:sz w:val="18"/>
                <w:szCs w:val="18"/>
                <w:lang w:eastAsia="ar-SA" w:bidi="ar-SA"/>
              </w:rPr>
              <w:t xml:space="preserve"> 0 балів </w:t>
            </w:r>
            <w:r w:rsidRPr="00B205FF">
              <w:rPr>
                <w:rFonts w:ascii="Times New Roman" w:eastAsia="Times New Roman" w:hAnsi="Times New Roman" w:cs="Times New Roman"/>
                <w:noProof/>
                <w:kern w:val="0"/>
                <w:sz w:val="18"/>
                <w:szCs w:val="18"/>
                <w:lang w:eastAsia="ar-SA" w:bidi="ar-SA"/>
              </w:rPr>
              <w:sym w:font="Symbol" w:char="F02D"/>
            </w:r>
            <w:r w:rsidRPr="00B205FF">
              <w:rPr>
                <w:rFonts w:ascii="Times New Roman" w:eastAsia="Times New Roman" w:hAnsi="Times New Roman" w:cs="Times New Roman"/>
                <w:noProof/>
                <w:kern w:val="0"/>
                <w:sz w:val="18"/>
                <w:szCs w:val="18"/>
                <w:lang w:eastAsia="ar-SA" w:bidi="ar-SA"/>
              </w:rPr>
              <w:t xml:space="preserve"> відповідь відсутня або є не правильною.</w:t>
            </w:r>
          </w:p>
        </w:tc>
        <w:tc>
          <w:tcPr>
            <w:tcW w:w="850" w:type="dxa"/>
            <w:tcBorders>
              <w:top w:val="single" w:sz="4" w:space="0" w:color="auto"/>
              <w:left w:val="single" w:sz="4" w:space="0" w:color="auto"/>
              <w:right w:val="single" w:sz="4" w:space="0" w:color="auto"/>
            </w:tcBorders>
          </w:tcPr>
          <w:p w:rsidR="009112E1" w:rsidRPr="00B205FF" w:rsidRDefault="009112E1" w:rsidP="003E40B6">
            <w:pPr>
              <w:autoSpaceDE w:val="0"/>
              <w:autoSpaceDN w:val="0"/>
              <w:jc w:val="center"/>
              <w:rPr>
                <w:rFonts w:ascii="Times New Roman" w:hAnsi="Times New Roman" w:cs="Times New Roman"/>
                <w:b/>
                <w:sz w:val="20"/>
                <w:szCs w:val="20"/>
                <w:lang w:eastAsia="en-US"/>
              </w:rPr>
            </w:pPr>
            <w:r w:rsidRPr="00B205FF">
              <w:rPr>
                <w:rFonts w:ascii="Times New Roman" w:hAnsi="Times New Roman" w:cs="Times New Roman"/>
                <w:b/>
                <w:sz w:val="20"/>
                <w:szCs w:val="20"/>
                <w:lang w:eastAsia="en-US"/>
              </w:rPr>
              <w:t>4</w:t>
            </w:r>
          </w:p>
        </w:tc>
      </w:tr>
      <w:tr w:rsidR="00303614" w:rsidRPr="00384502" w:rsidTr="002D54FE">
        <w:trPr>
          <w:trHeight w:val="352"/>
        </w:trPr>
        <w:tc>
          <w:tcPr>
            <w:tcW w:w="1100" w:type="dxa"/>
            <w:vMerge w:val="restart"/>
            <w:tcBorders>
              <w:top w:val="single" w:sz="4" w:space="0" w:color="auto"/>
              <w:left w:val="single" w:sz="4" w:space="0" w:color="auto"/>
              <w:right w:val="single" w:sz="4" w:space="0" w:color="auto"/>
            </w:tcBorders>
          </w:tcPr>
          <w:p w:rsidR="00303614" w:rsidRPr="00B65D5B" w:rsidRDefault="009A15FA" w:rsidP="009A15FA">
            <w:pPr>
              <w:autoSpaceDE w:val="0"/>
              <w:autoSpaceDN w:val="0"/>
              <w:ind w:left="-142" w:right="-108"/>
              <w:jc w:val="center"/>
              <w:rPr>
                <w:rFonts w:ascii="Times New Roman" w:hAnsi="Times New Roman" w:cs="Times New Roman"/>
                <w:sz w:val="20"/>
                <w:szCs w:val="20"/>
                <w:lang w:eastAsia="en-US"/>
              </w:rPr>
            </w:pPr>
            <w:r w:rsidRPr="00B65D5B">
              <w:rPr>
                <w:rFonts w:ascii="Times New Roman" w:hAnsi="Times New Roman" w:cs="Times New Roman"/>
                <w:sz w:val="20"/>
                <w:szCs w:val="20"/>
                <w:lang w:eastAsia="en-US"/>
              </w:rPr>
              <w:t>Практичне</w:t>
            </w:r>
            <w:r w:rsidR="00303614" w:rsidRPr="00B65D5B">
              <w:rPr>
                <w:rFonts w:ascii="Times New Roman" w:hAnsi="Times New Roman" w:cs="Times New Roman"/>
                <w:sz w:val="20"/>
                <w:szCs w:val="20"/>
                <w:lang w:eastAsia="en-US"/>
              </w:rPr>
              <w:t xml:space="preserve"> заняття № 5</w:t>
            </w:r>
          </w:p>
        </w:tc>
        <w:tc>
          <w:tcPr>
            <w:tcW w:w="1134" w:type="dxa"/>
            <w:tcBorders>
              <w:top w:val="single" w:sz="4" w:space="0" w:color="auto"/>
              <w:left w:val="single" w:sz="4" w:space="0" w:color="auto"/>
              <w:bottom w:val="single" w:sz="4" w:space="0" w:color="auto"/>
              <w:right w:val="single" w:sz="4" w:space="0" w:color="auto"/>
            </w:tcBorders>
          </w:tcPr>
          <w:p w:rsidR="00303614" w:rsidRPr="00B65D5B" w:rsidRDefault="00303614" w:rsidP="00303614">
            <w:pPr>
              <w:autoSpaceDE w:val="0"/>
              <w:autoSpaceDN w:val="0"/>
              <w:ind w:left="-108" w:right="-108"/>
              <w:jc w:val="center"/>
              <w:rPr>
                <w:rFonts w:ascii="Times New Roman" w:hAnsi="Times New Roman" w:cs="Times New Roman"/>
                <w:sz w:val="20"/>
                <w:szCs w:val="20"/>
              </w:rPr>
            </w:pPr>
            <w:r w:rsidRPr="00B65D5B">
              <w:rPr>
                <w:rFonts w:ascii="Times New Roman" w:hAnsi="Times New Roman" w:cs="Times New Roman"/>
                <w:sz w:val="20"/>
                <w:szCs w:val="20"/>
              </w:rPr>
              <w:t xml:space="preserve">Тестування у системі </w:t>
            </w:r>
            <w:proofErr w:type="spellStart"/>
            <w:r w:rsidRPr="00B65D5B">
              <w:rPr>
                <w:rFonts w:ascii="Times New Roman" w:hAnsi="Times New Roman" w:cs="Times New Roman"/>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303614" w:rsidRPr="00B65D5B" w:rsidRDefault="00303614" w:rsidP="00303614">
            <w:pPr>
              <w:jc w:val="both"/>
              <w:rPr>
                <w:rFonts w:ascii="Times New Roman" w:eastAsia="Times New Roman" w:hAnsi="Times New Roman" w:cs="Times New Roman"/>
                <w:kern w:val="0"/>
                <w:sz w:val="18"/>
                <w:szCs w:val="18"/>
                <w:lang w:eastAsia="ar-SA" w:bidi="ar-SA"/>
              </w:rPr>
            </w:pPr>
            <w:r w:rsidRPr="00B65D5B">
              <w:rPr>
                <w:rFonts w:ascii="Times New Roman" w:eastAsia="Times New Roman" w:hAnsi="Times New Roman" w:cs="Times New Roman"/>
                <w:kern w:val="0"/>
                <w:sz w:val="18"/>
                <w:szCs w:val="18"/>
                <w:lang w:eastAsia="ar-SA" w:bidi="ar-SA"/>
              </w:rPr>
              <w:t xml:space="preserve">Проходження он-лайн тесту в системі </w:t>
            </w:r>
            <w:proofErr w:type="spellStart"/>
            <w:r w:rsidRPr="00B65D5B">
              <w:rPr>
                <w:rFonts w:ascii="Times New Roman" w:eastAsia="Times New Roman" w:hAnsi="Times New Roman" w:cs="Times New Roman"/>
                <w:kern w:val="0"/>
                <w:sz w:val="18"/>
                <w:szCs w:val="18"/>
                <w:lang w:eastAsia="ar-SA" w:bidi="ar-SA"/>
              </w:rPr>
              <w:t>Moodle</w:t>
            </w:r>
            <w:proofErr w:type="spellEnd"/>
            <w:r w:rsidRPr="00B65D5B">
              <w:rPr>
                <w:rFonts w:ascii="Times New Roman" w:eastAsia="Times New Roman" w:hAnsi="Times New Roman" w:cs="Times New Roman"/>
                <w:kern w:val="0"/>
                <w:sz w:val="18"/>
                <w:szCs w:val="18"/>
                <w:lang w:eastAsia="ar-SA" w:bidi="ar-SA"/>
              </w:rPr>
              <w:t xml:space="preserve"> (тести</w:t>
            </w:r>
            <w:r w:rsidR="00B65D5B" w:rsidRPr="00B65D5B">
              <w:rPr>
                <w:rFonts w:ascii="Times New Roman" w:eastAsia="Times New Roman" w:hAnsi="Times New Roman" w:cs="Times New Roman"/>
                <w:kern w:val="0"/>
                <w:sz w:val="18"/>
                <w:szCs w:val="18"/>
                <w:lang w:eastAsia="ar-SA" w:bidi="ar-SA"/>
              </w:rPr>
              <w:t xml:space="preserve"> 6</w:t>
            </w:r>
            <w:r w:rsidRPr="00B65D5B">
              <w:rPr>
                <w:rFonts w:ascii="Times New Roman" w:eastAsia="Times New Roman" w:hAnsi="Times New Roman" w:cs="Times New Roman"/>
                <w:kern w:val="0"/>
                <w:sz w:val="18"/>
                <w:szCs w:val="18"/>
                <w:lang w:eastAsia="ar-SA" w:bidi="ar-SA"/>
              </w:rPr>
              <w:t>).</w:t>
            </w:r>
          </w:p>
          <w:p w:rsidR="00303614" w:rsidRPr="00B65D5B" w:rsidRDefault="00303614" w:rsidP="00303614">
            <w:pPr>
              <w:jc w:val="both"/>
              <w:rPr>
                <w:rFonts w:ascii="Times New Roman" w:eastAsia="Times New Roman" w:hAnsi="Times New Roman" w:cs="Times New Roman"/>
                <w:kern w:val="0"/>
                <w:sz w:val="18"/>
                <w:szCs w:val="18"/>
                <w:lang w:eastAsia="ar-SA" w:bidi="ar-SA"/>
              </w:rPr>
            </w:pPr>
            <w:r w:rsidRPr="00B65D5B">
              <w:rPr>
                <w:rFonts w:ascii="Times New Roman" w:eastAsia="Times New Roman" w:hAnsi="Times New Roman" w:cs="Times New Roman"/>
                <w:kern w:val="0"/>
                <w:sz w:val="18"/>
                <w:szCs w:val="18"/>
                <w:lang w:eastAsia="ar-SA" w:bidi="ar-SA"/>
              </w:rPr>
              <w:t>Питання для підготовки:</w:t>
            </w:r>
          </w:p>
          <w:p w:rsidR="00B65D5B" w:rsidRPr="00B65D5B" w:rsidRDefault="00B65D5B" w:rsidP="00B65D5B">
            <w:pPr>
              <w:jc w:val="both"/>
              <w:rPr>
                <w:rFonts w:ascii="Times New Roman" w:eastAsia="Times New Roman" w:hAnsi="Times New Roman" w:cs="Times New Roman"/>
                <w:kern w:val="0"/>
                <w:sz w:val="18"/>
                <w:szCs w:val="18"/>
                <w:lang w:eastAsia="ar-SA" w:bidi="ar-SA"/>
              </w:rPr>
            </w:pPr>
            <w:r w:rsidRPr="00B65D5B">
              <w:rPr>
                <w:rFonts w:ascii="Times New Roman" w:eastAsia="Times New Roman" w:hAnsi="Times New Roman" w:cs="Times New Roman"/>
                <w:kern w:val="0"/>
                <w:sz w:val="18"/>
                <w:szCs w:val="18"/>
                <w:lang w:eastAsia="ar-SA" w:bidi="ar-SA"/>
              </w:rPr>
              <w:t>1. Дайте відповідь, сукупність, з якої вибирають ел</w:t>
            </w:r>
            <w:r w:rsidRPr="00B65D5B">
              <w:rPr>
                <w:rFonts w:ascii="Times New Roman" w:eastAsia="Times New Roman" w:hAnsi="Times New Roman" w:cs="Times New Roman"/>
                <w:kern w:val="0"/>
                <w:sz w:val="18"/>
                <w:szCs w:val="18"/>
                <w:lang w:eastAsia="ar-SA" w:bidi="ar-SA"/>
              </w:rPr>
              <w:t>ементи для обстеження має назву.</w:t>
            </w:r>
          </w:p>
          <w:p w:rsidR="00B65D5B" w:rsidRPr="00B65D5B" w:rsidRDefault="00B65D5B" w:rsidP="00B65D5B">
            <w:pPr>
              <w:jc w:val="both"/>
              <w:rPr>
                <w:rFonts w:ascii="Times New Roman" w:eastAsia="Times New Roman" w:hAnsi="Times New Roman" w:cs="Times New Roman"/>
                <w:kern w:val="0"/>
                <w:sz w:val="18"/>
                <w:szCs w:val="18"/>
                <w:lang w:eastAsia="ar-SA" w:bidi="ar-SA"/>
              </w:rPr>
            </w:pPr>
            <w:r w:rsidRPr="00B65D5B">
              <w:rPr>
                <w:rFonts w:ascii="Times New Roman" w:eastAsia="Times New Roman" w:hAnsi="Times New Roman" w:cs="Times New Roman"/>
                <w:kern w:val="0"/>
                <w:sz w:val="18"/>
                <w:szCs w:val="18"/>
                <w:lang w:eastAsia="ar-SA" w:bidi="ar-SA"/>
              </w:rPr>
              <w:t xml:space="preserve">2. Вкажіть відповідь, де наведено всі </w:t>
            </w:r>
            <w:r w:rsidRPr="00B65D5B">
              <w:rPr>
                <w:rFonts w:ascii="Times New Roman" w:eastAsia="Times New Roman" w:hAnsi="Times New Roman" w:cs="Times New Roman"/>
                <w:kern w:val="0"/>
                <w:sz w:val="18"/>
                <w:szCs w:val="18"/>
                <w:lang w:eastAsia="ar-SA" w:bidi="ar-SA"/>
              </w:rPr>
              <w:t>види похибок репрезентативності.</w:t>
            </w:r>
          </w:p>
          <w:p w:rsidR="00B65D5B" w:rsidRPr="00B65D5B" w:rsidRDefault="00B65D5B" w:rsidP="00B65D5B">
            <w:pPr>
              <w:jc w:val="both"/>
              <w:rPr>
                <w:rFonts w:ascii="Times New Roman" w:eastAsia="Times New Roman" w:hAnsi="Times New Roman" w:cs="Times New Roman"/>
                <w:kern w:val="0"/>
                <w:sz w:val="18"/>
                <w:szCs w:val="18"/>
                <w:lang w:eastAsia="ar-SA" w:bidi="ar-SA"/>
              </w:rPr>
            </w:pPr>
            <w:r w:rsidRPr="00B65D5B">
              <w:rPr>
                <w:rFonts w:ascii="Times New Roman" w:eastAsia="Times New Roman" w:hAnsi="Times New Roman" w:cs="Times New Roman"/>
                <w:kern w:val="0"/>
                <w:sz w:val="18"/>
                <w:szCs w:val="18"/>
                <w:lang w:eastAsia="ar-SA" w:bidi="ar-SA"/>
              </w:rPr>
              <w:t>3. Вкажіть, скільки виділяють способів добору елем</w:t>
            </w:r>
            <w:r w:rsidRPr="00B65D5B">
              <w:rPr>
                <w:rFonts w:ascii="Times New Roman" w:eastAsia="Times New Roman" w:hAnsi="Times New Roman" w:cs="Times New Roman"/>
                <w:kern w:val="0"/>
                <w:sz w:val="18"/>
                <w:szCs w:val="18"/>
                <w:lang w:eastAsia="ar-SA" w:bidi="ar-SA"/>
              </w:rPr>
              <w:t>ентів сукупності для обстеження.</w:t>
            </w:r>
          </w:p>
          <w:p w:rsidR="00B65D5B" w:rsidRPr="00B65D5B" w:rsidRDefault="00B65D5B" w:rsidP="00B65D5B">
            <w:pPr>
              <w:jc w:val="both"/>
              <w:rPr>
                <w:rFonts w:ascii="Times New Roman" w:eastAsia="Times New Roman" w:hAnsi="Times New Roman" w:cs="Times New Roman"/>
                <w:kern w:val="0"/>
                <w:sz w:val="18"/>
                <w:szCs w:val="18"/>
                <w:lang w:eastAsia="ar-SA" w:bidi="ar-SA"/>
              </w:rPr>
            </w:pPr>
            <w:r w:rsidRPr="00B65D5B">
              <w:rPr>
                <w:rFonts w:ascii="Times New Roman" w:eastAsia="Times New Roman" w:hAnsi="Times New Roman" w:cs="Times New Roman"/>
                <w:kern w:val="0"/>
                <w:sz w:val="18"/>
                <w:szCs w:val="18"/>
                <w:lang w:eastAsia="ar-SA" w:bidi="ar-SA"/>
              </w:rPr>
              <w:t>4. Вкажіть, якого способу добору елементів сукупності дл</w:t>
            </w:r>
            <w:r w:rsidRPr="00B65D5B">
              <w:rPr>
                <w:rFonts w:ascii="Times New Roman" w:eastAsia="Times New Roman" w:hAnsi="Times New Roman" w:cs="Times New Roman"/>
                <w:kern w:val="0"/>
                <w:sz w:val="18"/>
                <w:szCs w:val="18"/>
                <w:lang w:eastAsia="ar-SA" w:bidi="ar-SA"/>
              </w:rPr>
              <w:t>я обстеження не існує.</w:t>
            </w:r>
          </w:p>
          <w:p w:rsidR="00B65D5B" w:rsidRPr="00B65D5B" w:rsidRDefault="00B65D5B" w:rsidP="00B65D5B">
            <w:pPr>
              <w:jc w:val="both"/>
              <w:rPr>
                <w:rFonts w:ascii="Times New Roman" w:eastAsia="Times New Roman" w:hAnsi="Times New Roman" w:cs="Times New Roman"/>
                <w:kern w:val="0"/>
                <w:sz w:val="18"/>
                <w:szCs w:val="18"/>
                <w:lang w:eastAsia="ar-SA" w:bidi="ar-SA"/>
              </w:rPr>
            </w:pPr>
            <w:r w:rsidRPr="00B65D5B">
              <w:rPr>
                <w:rFonts w:ascii="Times New Roman" w:eastAsia="Times New Roman" w:hAnsi="Times New Roman" w:cs="Times New Roman"/>
                <w:kern w:val="0"/>
                <w:sz w:val="18"/>
                <w:szCs w:val="18"/>
                <w:lang w:eastAsia="ar-SA" w:bidi="ar-SA"/>
              </w:rPr>
              <w:t>5. Дайте відповідь, за якого способу добору елементів сукупності для обстеження добір провадиться жеребкуванням або за доп</w:t>
            </w:r>
            <w:r w:rsidRPr="00B65D5B">
              <w:rPr>
                <w:rFonts w:ascii="Times New Roman" w:eastAsia="Times New Roman" w:hAnsi="Times New Roman" w:cs="Times New Roman"/>
                <w:kern w:val="0"/>
                <w:sz w:val="18"/>
                <w:szCs w:val="18"/>
                <w:lang w:eastAsia="ar-SA" w:bidi="ar-SA"/>
              </w:rPr>
              <w:t>омогою таблиць випадкових чисел.</w:t>
            </w:r>
          </w:p>
          <w:p w:rsidR="00B65D5B" w:rsidRPr="00B65D5B" w:rsidRDefault="00B65D5B" w:rsidP="00B65D5B">
            <w:pPr>
              <w:jc w:val="both"/>
              <w:rPr>
                <w:rFonts w:ascii="Times New Roman" w:eastAsia="Times New Roman" w:hAnsi="Times New Roman" w:cs="Times New Roman"/>
                <w:kern w:val="0"/>
                <w:sz w:val="18"/>
                <w:szCs w:val="18"/>
                <w:lang w:eastAsia="ar-SA" w:bidi="ar-SA"/>
              </w:rPr>
            </w:pPr>
            <w:r w:rsidRPr="00B65D5B">
              <w:rPr>
                <w:rFonts w:ascii="Times New Roman" w:eastAsia="Times New Roman" w:hAnsi="Times New Roman" w:cs="Times New Roman"/>
                <w:kern w:val="0"/>
                <w:sz w:val="18"/>
                <w:szCs w:val="18"/>
                <w:lang w:eastAsia="ar-SA" w:bidi="ar-SA"/>
              </w:rPr>
              <w:t>6. Дайте відповідь, за якого способу добору елементів сукупності для обстеження добір елементів зді</w:t>
            </w:r>
            <w:r w:rsidRPr="00B65D5B">
              <w:rPr>
                <w:rFonts w:ascii="Times New Roman" w:eastAsia="Times New Roman" w:hAnsi="Times New Roman" w:cs="Times New Roman"/>
                <w:kern w:val="0"/>
                <w:sz w:val="18"/>
                <w:szCs w:val="18"/>
                <w:lang w:eastAsia="ar-SA" w:bidi="ar-SA"/>
              </w:rPr>
              <w:t>йснюється через рівні інтервали.</w:t>
            </w:r>
          </w:p>
          <w:p w:rsidR="00B65D5B" w:rsidRPr="00B65D5B" w:rsidRDefault="00B65D5B" w:rsidP="00B65D5B">
            <w:pPr>
              <w:jc w:val="both"/>
              <w:rPr>
                <w:rFonts w:ascii="Times New Roman" w:eastAsia="Times New Roman" w:hAnsi="Times New Roman" w:cs="Times New Roman"/>
                <w:kern w:val="0"/>
                <w:sz w:val="18"/>
                <w:szCs w:val="18"/>
                <w:lang w:eastAsia="ar-SA" w:bidi="ar-SA"/>
              </w:rPr>
            </w:pPr>
            <w:r w:rsidRPr="00B65D5B">
              <w:rPr>
                <w:rFonts w:ascii="Times New Roman" w:eastAsia="Times New Roman" w:hAnsi="Times New Roman" w:cs="Times New Roman"/>
                <w:kern w:val="0"/>
                <w:sz w:val="18"/>
                <w:szCs w:val="18"/>
                <w:lang w:eastAsia="ar-SA" w:bidi="ar-SA"/>
              </w:rPr>
              <w:t xml:space="preserve">7. Дайте відповідь, за якого способу добору елементів сукупності для обстеження добір елементів здійснюється через попередню структуризацію сукупності й незалежний добір </w:t>
            </w:r>
            <w:r w:rsidRPr="00B65D5B">
              <w:rPr>
                <w:rFonts w:ascii="Times New Roman" w:eastAsia="Times New Roman" w:hAnsi="Times New Roman" w:cs="Times New Roman"/>
                <w:kern w:val="0"/>
                <w:sz w:val="18"/>
                <w:szCs w:val="18"/>
                <w:lang w:eastAsia="ar-SA" w:bidi="ar-SA"/>
              </w:rPr>
              <w:t>елементів у кожній її складовій.</w:t>
            </w:r>
          </w:p>
          <w:p w:rsidR="00B65D5B" w:rsidRPr="00B65D5B" w:rsidRDefault="00B65D5B" w:rsidP="00B65D5B">
            <w:pPr>
              <w:jc w:val="both"/>
              <w:rPr>
                <w:rFonts w:ascii="Times New Roman" w:eastAsia="Times New Roman" w:hAnsi="Times New Roman" w:cs="Times New Roman"/>
                <w:kern w:val="0"/>
                <w:sz w:val="18"/>
                <w:szCs w:val="18"/>
                <w:lang w:eastAsia="ar-SA" w:bidi="ar-SA"/>
              </w:rPr>
            </w:pPr>
            <w:r w:rsidRPr="00B65D5B">
              <w:rPr>
                <w:rFonts w:ascii="Times New Roman" w:eastAsia="Times New Roman" w:hAnsi="Times New Roman" w:cs="Times New Roman"/>
                <w:kern w:val="0"/>
                <w:sz w:val="18"/>
                <w:szCs w:val="18"/>
                <w:lang w:eastAsia="ar-SA" w:bidi="ar-SA"/>
              </w:rPr>
              <w:t>8. Дайте відповідь, за якого способу добору елементів сукупності для обстеження одиницею о</w:t>
            </w:r>
            <w:r w:rsidRPr="00B65D5B">
              <w:rPr>
                <w:rFonts w:ascii="Times New Roman" w:eastAsia="Times New Roman" w:hAnsi="Times New Roman" w:cs="Times New Roman"/>
                <w:kern w:val="0"/>
                <w:sz w:val="18"/>
                <w:szCs w:val="18"/>
                <w:lang w:eastAsia="ar-SA" w:bidi="ar-SA"/>
              </w:rPr>
              <w:t>снови вибірки є серія елементів.</w:t>
            </w:r>
          </w:p>
          <w:p w:rsidR="00B65D5B" w:rsidRPr="00B65D5B" w:rsidRDefault="00B65D5B" w:rsidP="00B65D5B">
            <w:pPr>
              <w:jc w:val="both"/>
              <w:rPr>
                <w:rFonts w:ascii="Times New Roman" w:eastAsia="Times New Roman" w:hAnsi="Times New Roman" w:cs="Times New Roman"/>
                <w:kern w:val="0"/>
                <w:sz w:val="18"/>
                <w:szCs w:val="18"/>
                <w:lang w:eastAsia="ar-SA" w:bidi="ar-SA"/>
              </w:rPr>
            </w:pPr>
            <w:r w:rsidRPr="00B65D5B">
              <w:rPr>
                <w:rFonts w:ascii="Times New Roman" w:eastAsia="Times New Roman" w:hAnsi="Times New Roman" w:cs="Times New Roman"/>
                <w:kern w:val="0"/>
                <w:sz w:val="18"/>
                <w:szCs w:val="18"/>
                <w:lang w:eastAsia="ar-SA" w:bidi="ar-SA"/>
              </w:rPr>
              <w:t>9. Дайте відповідь, за якого способу добору елементів сукупності для обстеження для різних ознак формуються вибі</w:t>
            </w:r>
            <w:r w:rsidRPr="00B65D5B">
              <w:rPr>
                <w:rFonts w:ascii="Times New Roman" w:eastAsia="Times New Roman" w:hAnsi="Times New Roman" w:cs="Times New Roman"/>
                <w:kern w:val="0"/>
                <w:sz w:val="18"/>
                <w:szCs w:val="18"/>
                <w:lang w:eastAsia="ar-SA" w:bidi="ar-SA"/>
              </w:rPr>
              <w:t>ркові сукупності різного обсягу.</w:t>
            </w:r>
          </w:p>
          <w:p w:rsidR="00303614" w:rsidRPr="00B65D5B" w:rsidRDefault="00B65D5B" w:rsidP="00B65D5B">
            <w:pPr>
              <w:autoSpaceDE w:val="0"/>
              <w:autoSpaceDN w:val="0"/>
              <w:rPr>
                <w:rFonts w:ascii="Times New Roman" w:hAnsi="Times New Roman" w:cs="Times New Roman"/>
                <w:sz w:val="20"/>
                <w:szCs w:val="20"/>
                <w:lang w:eastAsia="en-US"/>
              </w:rPr>
            </w:pPr>
            <w:r w:rsidRPr="00B65D5B">
              <w:rPr>
                <w:rFonts w:ascii="Times New Roman" w:eastAsia="Times New Roman" w:hAnsi="Times New Roman" w:cs="Times New Roman"/>
                <w:kern w:val="0"/>
                <w:sz w:val="18"/>
                <w:szCs w:val="18"/>
                <w:lang w:eastAsia="ar-SA" w:bidi="ar-SA"/>
              </w:rPr>
              <w:t>10. Вкажіть, правило, за яким гіпотеза Н0 відхиляється або не відхиляє</w:t>
            </w:r>
            <w:r w:rsidRPr="00B65D5B">
              <w:rPr>
                <w:rFonts w:ascii="Times New Roman" w:eastAsia="Times New Roman" w:hAnsi="Times New Roman" w:cs="Times New Roman"/>
                <w:kern w:val="0"/>
                <w:sz w:val="18"/>
                <w:szCs w:val="18"/>
                <w:lang w:eastAsia="ar-SA" w:bidi="ar-SA"/>
              </w:rPr>
              <w:t>ться (приймається), називається.</w:t>
            </w:r>
          </w:p>
        </w:tc>
        <w:tc>
          <w:tcPr>
            <w:tcW w:w="2268" w:type="dxa"/>
            <w:tcBorders>
              <w:top w:val="single" w:sz="4" w:space="0" w:color="auto"/>
              <w:left w:val="single" w:sz="4" w:space="0" w:color="auto"/>
              <w:bottom w:val="single" w:sz="4" w:space="0" w:color="auto"/>
              <w:right w:val="single" w:sz="4" w:space="0" w:color="auto"/>
            </w:tcBorders>
          </w:tcPr>
          <w:p w:rsidR="00303614" w:rsidRPr="00B65D5B" w:rsidRDefault="00303614" w:rsidP="00303614">
            <w:pPr>
              <w:widowControl/>
              <w:jc w:val="center"/>
              <w:rPr>
                <w:rFonts w:ascii="Times New Roman" w:eastAsia="Times New Roman" w:hAnsi="Times New Roman" w:cs="Times New Roman"/>
                <w:kern w:val="0"/>
                <w:sz w:val="18"/>
                <w:szCs w:val="18"/>
                <w:lang w:eastAsia="ar-SA" w:bidi="ar-SA"/>
              </w:rPr>
            </w:pPr>
            <w:r w:rsidRPr="00B65D5B">
              <w:rPr>
                <w:rFonts w:ascii="Times New Roman" w:eastAsia="Times New Roman" w:hAnsi="Times New Roman" w:cs="Times New Roman"/>
                <w:kern w:val="0"/>
                <w:sz w:val="18"/>
                <w:szCs w:val="18"/>
                <w:lang w:eastAsia="ar-SA" w:bidi="ar-SA"/>
              </w:rPr>
              <w:t>Тестове питання оцінюється максимально в 0,</w:t>
            </w:r>
            <w:r w:rsidR="00C610E4">
              <w:rPr>
                <w:rFonts w:ascii="Times New Roman" w:eastAsia="Times New Roman" w:hAnsi="Times New Roman" w:cs="Times New Roman"/>
                <w:kern w:val="0"/>
                <w:sz w:val="18"/>
                <w:szCs w:val="18"/>
                <w:lang w:eastAsia="ar-SA" w:bidi="ar-SA"/>
              </w:rPr>
              <w:t>1</w:t>
            </w:r>
            <w:r w:rsidRPr="00B65D5B">
              <w:rPr>
                <w:rFonts w:ascii="Times New Roman" w:eastAsia="Times New Roman" w:hAnsi="Times New Roman" w:cs="Times New Roman"/>
                <w:kern w:val="0"/>
                <w:sz w:val="18"/>
                <w:szCs w:val="18"/>
                <w:lang w:eastAsia="ar-SA" w:bidi="ar-SA"/>
              </w:rPr>
              <w:t xml:space="preserve"> бала. Загалом передбачено виконання </w:t>
            </w:r>
            <w:r w:rsidR="00B65D5B" w:rsidRPr="00B65D5B">
              <w:rPr>
                <w:rFonts w:ascii="Times New Roman" w:eastAsia="Times New Roman" w:hAnsi="Times New Roman" w:cs="Times New Roman"/>
                <w:kern w:val="0"/>
                <w:sz w:val="18"/>
                <w:szCs w:val="18"/>
                <w:lang w:eastAsia="ar-SA" w:bidi="ar-SA"/>
              </w:rPr>
              <w:t>1</w:t>
            </w:r>
            <w:r w:rsidRPr="00B65D5B">
              <w:rPr>
                <w:rFonts w:ascii="Times New Roman" w:eastAsia="Times New Roman" w:hAnsi="Times New Roman" w:cs="Times New Roman"/>
                <w:kern w:val="0"/>
                <w:sz w:val="18"/>
                <w:szCs w:val="18"/>
                <w:lang w:eastAsia="ar-SA" w:bidi="ar-SA"/>
              </w:rPr>
              <w:t>0 тестових завдань:</w:t>
            </w:r>
          </w:p>
          <w:p w:rsidR="00303614" w:rsidRPr="00B65D5B" w:rsidRDefault="00303614" w:rsidP="00303614">
            <w:pPr>
              <w:widowControl/>
              <w:jc w:val="both"/>
              <w:rPr>
                <w:rFonts w:ascii="Times New Roman" w:eastAsia="Times New Roman" w:hAnsi="Times New Roman" w:cs="Times New Roman"/>
                <w:kern w:val="0"/>
                <w:sz w:val="18"/>
                <w:szCs w:val="18"/>
                <w:lang w:eastAsia="ar-SA" w:bidi="ar-SA"/>
              </w:rPr>
            </w:pPr>
            <w:r w:rsidRPr="00B65D5B">
              <w:rPr>
                <w:rFonts w:ascii="Times New Roman" w:eastAsia="Times New Roman" w:hAnsi="Times New Roman" w:cs="Times New Roman"/>
                <w:kern w:val="0"/>
                <w:sz w:val="18"/>
                <w:szCs w:val="18"/>
                <w:lang w:eastAsia="ar-SA" w:bidi="ar-SA"/>
              </w:rPr>
              <w:sym w:font="Symbol" w:char="F02D"/>
            </w:r>
            <w:r w:rsidRPr="00B65D5B">
              <w:rPr>
                <w:rFonts w:ascii="Times New Roman" w:eastAsia="Times New Roman" w:hAnsi="Times New Roman" w:cs="Times New Roman"/>
                <w:kern w:val="0"/>
                <w:sz w:val="18"/>
                <w:szCs w:val="18"/>
                <w:lang w:eastAsia="ar-SA" w:bidi="ar-SA"/>
              </w:rPr>
              <w:t xml:space="preserve"> 0,1 бала за правильну відповідь;</w:t>
            </w:r>
          </w:p>
          <w:p w:rsidR="00303614" w:rsidRPr="00B65D5B" w:rsidRDefault="00303614" w:rsidP="00303614">
            <w:pPr>
              <w:autoSpaceDE w:val="0"/>
              <w:autoSpaceDN w:val="0"/>
              <w:jc w:val="both"/>
              <w:rPr>
                <w:rFonts w:ascii="Times New Roman" w:hAnsi="Times New Roman" w:cs="Times New Roman"/>
                <w:sz w:val="20"/>
                <w:szCs w:val="20"/>
                <w:lang w:eastAsia="en-US"/>
              </w:rPr>
            </w:pPr>
            <w:r w:rsidRPr="00B65D5B">
              <w:rPr>
                <w:rFonts w:ascii="Times New Roman" w:eastAsia="Times New Roman" w:hAnsi="Times New Roman" w:cs="Times New Roman"/>
                <w:kern w:val="0"/>
                <w:sz w:val="18"/>
                <w:szCs w:val="18"/>
                <w:lang w:eastAsia="ar-SA" w:bidi="ar-SA"/>
              </w:rPr>
              <w:sym w:font="Symbol" w:char="F02D"/>
            </w:r>
            <w:r w:rsidRPr="00B65D5B">
              <w:rPr>
                <w:rFonts w:ascii="Times New Roman" w:eastAsia="Times New Roman" w:hAnsi="Times New Roman" w:cs="Times New Roman"/>
                <w:kern w:val="0"/>
                <w:sz w:val="18"/>
                <w:szCs w:val="18"/>
                <w:lang w:eastAsia="ar-SA" w:bidi="ar-SA"/>
              </w:rPr>
              <w:t xml:space="preserve">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tcPr>
          <w:p w:rsidR="00303614" w:rsidRPr="00B65D5B" w:rsidRDefault="00C610E4" w:rsidP="003E40B6">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B65D5B" w:rsidRPr="00384502" w:rsidTr="0006425C">
        <w:trPr>
          <w:trHeight w:val="352"/>
        </w:trPr>
        <w:tc>
          <w:tcPr>
            <w:tcW w:w="1100" w:type="dxa"/>
            <w:vMerge/>
            <w:tcBorders>
              <w:left w:val="single" w:sz="4" w:space="0" w:color="auto"/>
              <w:right w:val="single" w:sz="4" w:space="0" w:color="auto"/>
            </w:tcBorders>
          </w:tcPr>
          <w:p w:rsidR="00B65D5B" w:rsidRPr="00384502" w:rsidRDefault="00B65D5B" w:rsidP="002D54FE">
            <w:pPr>
              <w:autoSpaceDE w:val="0"/>
              <w:autoSpaceDN w:val="0"/>
              <w:jc w:val="center"/>
              <w:rPr>
                <w:rFonts w:ascii="Times New Roman" w:hAnsi="Times New Roman" w:cs="Times New Roman"/>
                <w:color w:val="FF0000"/>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B65D5B" w:rsidRPr="00B65D5B" w:rsidRDefault="00B65D5B" w:rsidP="00303614">
            <w:pPr>
              <w:autoSpaceDE w:val="0"/>
              <w:autoSpaceDN w:val="0"/>
              <w:ind w:left="-108" w:right="-108"/>
              <w:jc w:val="center"/>
              <w:rPr>
                <w:rFonts w:ascii="Times New Roman" w:hAnsi="Times New Roman" w:cs="Times New Roman"/>
                <w:sz w:val="20"/>
                <w:szCs w:val="20"/>
              </w:rPr>
            </w:pPr>
            <w:proofErr w:type="spellStart"/>
            <w:r w:rsidRPr="00B65D5B">
              <w:rPr>
                <w:rFonts w:ascii="Times New Roman" w:hAnsi="Times New Roman" w:cs="Times New Roman"/>
                <w:sz w:val="20"/>
                <w:szCs w:val="20"/>
              </w:rPr>
              <w:t>Бліц-опитування</w:t>
            </w:r>
            <w:proofErr w:type="spellEnd"/>
          </w:p>
        </w:tc>
        <w:tc>
          <w:tcPr>
            <w:tcW w:w="4395" w:type="dxa"/>
            <w:tcBorders>
              <w:top w:val="single" w:sz="4" w:space="0" w:color="auto"/>
              <w:left w:val="single" w:sz="4" w:space="0" w:color="auto"/>
              <w:bottom w:val="single" w:sz="4" w:space="0" w:color="auto"/>
              <w:right w:val="single" w:sz="4" w:space="0" w:color="auto"/>
            </w:tcBorders>
          </w:tcPr>
          <w:p w:rsidR="00B65D5B" w:rsidRPr="00B65D5B" w:rsidRDefault="00B65D5B" w:rsidP="00B65D5B">
            <w:pPr>
              <w:autoSpaceDE w:val="0"/>
              <w:autoSpaceDN w:val="0"/>
              <w:rPr>
                <w:rFonts w:ascii="Times New Roman" w:hAnsi="Times New Roman" w:cs="Times New Roman"/>
                <w:sz w:val="20"/>
                <w:szCs w:val="20"/>
                <w:lang w:eastAsia="en-US"/>
              </w:rPr>
            </w:pPr>
            <w:r w:rsidRPr="00B65D5B">
              <w:rPr>
                <w:rFonts w:ascii="Times New Roman" w:hAnsi="Times New Roman" w:cs="Times New Roman"/>
                <w:sz w:val="20"/>
                <w:szCs w:val="20"/>
                <w:lang w:eastAsia="en-US"/>
              </w:rPr>
              <w:t xml:space="preserve">За матеріалами теоретичних тем </w:t>
            </w:r>
            <w:r>
              <w:rPr>
                <w:rFonts w:ascii="Times New Roman" w:hAnsi="Times New Roman" w:cs="Times New Roman"/>
                <w:sz w:val="20"/>
                <w:szCs w:val="20"/>
                <w:lang w:eastAsia="en-US"/>
              </w:rPr>
              <w:t>4-6</w:t>
            </w:r>
            <w:r w:rsidRPr="00B65D5B">
              <w:rPr>
                <w:rFonts w:ascii="Times New Roman" w:hAnsi="Times New Roman" w:cs="Times New Roman"/>
                <w:sz w:val="20"/>
                <w:szCs w:val="20"/>
                <w:lang w:eastAsia="en-US"/>
              </w:rPr>
              <w:t>.</w:t>
            </w:r>
          </w:p>
        </w:tc>
        <w:tc>
          <w:tcPr>
            <w:tcW w:w="2268" w:type="dxa"/>
            <w:tcBorders>
              <w:top w:val="single" w:sz="4" w:space="0" w:color="auto"/>
              <w:left w:val="single" w:sz="4" w:space="0" w:color="auto"/>
              <w:bottom w:val="single" w:sz="4" w:space="0" w:color="auto"/>
              <w:right w:val="single" w:sz="4" w:space="0" w:color="auto"/>
            </w:tcBorders>
          </w:tcPr>
          <w:p w:rsidR="00B65D5B" w:rsidRPr="006C064F" w:rsidRDefault="00B65D5B" w:rsidP="00CC22FE">
            <w:pPr>
              <w:autoSpaceDE w:val="0"/>
              <w:autoSpaceDN w:val="0"/>
              <w:ind w:left="-108" w:right="-108"/>
              <w:jc w:val="center"/>
              <w:rPr>
                <w:rFonts w:ascii="Times New Roman" w:hAnsi="Times New Roman" w:cs="Times New Roman"/>
                <w:sz w:val="20"/>
                <w:szCs w:val="20"/>
                <w:lang w:eastAsia="en-US"/>
              </w:rPr>
            </w:pPr>
            <w:r w:rsidRPr="006C064F">
              <w:rPr>
                <w:rFonts w:ascii="Times New Roman" w:hAnsi="Times New Roman" w:cs="Times New Roman"/>
                <w:sz w:val="20"/>
                <w:szCs w:val="20"/>
                <w:lang w:eastAsia="en-US"/>
              </w:rPr>
              <w:t xml:space="preserve">Опитування за теоретичним матеріалом курсу оцінюється в 2 бали за одне питання. Кожному здобувачу вищої освіти задається три питання за матеріалами теоретичних тем </w:t>
            </w:r>
            <w:r>
              <w:rPr>
                <w:rFonts w:ascii="Times New Roman" w:hAnsi="Times New Roman" w:cs="Times New Roman"/>
                <w:sz w:val="20"/>
                <w:szCs w:val="20"/>
                <w:lang w:eastAsia="en-US"/>
              </w:rPr>
              <w:t>4-6</w:t>
            </w:r>
            <w:r w:rsidRPr="006C064F">
              <w:rPr>
                <w:rFonts w:ascii="Times New Roman" w:hAnsi="Times New Roman" w:cs="Times New Roman"/>
                <w:sz w:val="20"/>
                <w:szCs w:val="20"/>
                <w:lang w:eastAsia="en-US"/>
              </w:rPr>
              <w:t xml:space="preserve"> (на підготовку відповіді дається не </w:t>
            </w:r>
            <w:r w:rsidRPr="006C064F">
              <w:rPr>
                <w:rFonts w:ascii="Times New Roman" w:hAnsi="Times New Roman" w:cs="Times New Roman"/>
                <w:sz w:val="20"/>
                <w:szCs w:val="20"/>
                <w:lang w:eastAsia="en-US"/>
              </w:rPr>
              <w:lastRenderedPageBreak/>
              <w:t>більше десяти секунд):</w:t>
            </w:r>
          </w:p>
          <w:p w:rsidR="00B65D5B" w:rsidRPr="006C064F" w:rsidRDefault="00B65D5B" w:rsidP="00CC22FE">
            <w:pPr>
              <w:autoSpaceDE w:val="0"/>
              <w:autoSpaceDN w:val="0"/>
              <w:ind w:left="-108" w:right="-108"/>
              <w:jc w:val="both"/>
              <w:rPr>
                <w:rFonts w:ascii="Times New Roman" w:hAnsi="Times New Roman" w:cs="Times New Roman"/>
                <w:sz w:val="20"/>
                <w:szCs w:val="20"/>
                <w:lang w:eastAsia="en-US"/>
              </w:rPr>
            </w:pPr>
            <w:r w:rsidRPr="006C064F">
              <w:rPr>
                <w:rFonts w:ascii="Times New Roman" w:hAnsi="Times New Roman" w:cs="Times New Roman"/>
                <w:sz w:val="20"/>
                <w:szCs w:val="20"/>
                <w:lang w:eastAsia="en-US"/>
              </w:rPr>
              <w:t>- 2 бали - відповідь правильна, повна, чітка та логічна;</w:t>
            </w:r>
          </w:p>
          <w:p w:rsidR="00B65D5B" w:rsidRPr="006C064F" w:rsidRDefault="00B65D5B" w:rsidP="00CC22FE">
            <w:pPr>
              <w:autoSpaceDE w:val="0"/>
              <w:autoSpaceDN w:val="0"/>
              <w:ind w:left="-108" w:right="-108"/>
              <w:jc w:val="both"/>
              <w:rPr>
                <w:rFonts w:ascii="Times New Roman" w:hAnsi="Times New Roman" w:cs="Times New Roman"/>
                <w:sz w:val="20"/>
                <w:szCs w:val="20"/>
                <w:lang w:eastAsia="en-US"/>
              </w:rPr>
            </w:pPr>
            <w:r w:rsidRPr="006C064F">
              <w:rPr>
                <w:rFonts w:ascii="Times New Roman" w:hAnsi="Times New Roman" w:cs="Times New Roman"/>
                <w:sz w:val="20"/>
                <w:szCs w:val="20"/>
                <w:lang w:eastAsia="en-US"/>
              </w:rPr>
              <w:t>- 1 бал - відповідь правильна, однак недостатньо повна, з деякими недоліками та з допомогою уточнюючих питань;</w:t>
            </w:r>
          </w:p>
          <w:p w:rsidR="00B65D5B" w:rsidRPr="006C064F" w:rsidRDefault="00B65D5B" w:rsidP="00CC22FE">
            <w:pPr>
              <w:autoSpaceDE w:val="0"/>
              <w:autoSpaceDN w:val="0"/>
              <w:ind w:left="-108" w:right="-108"/>
              <w:jc w:val="both"/>
              <w:rPr>
                <w:rFonts w:ascii="Times New Roman" w:hAnsi="Times New Roman" w:cs="Times New Roman"/>
                <w:sz w:val="20"/>
                <w:szCs w:val="20"/>
                <w:lang w:eastAsia="en-US"/>
              </w:rPr>
            </w:pPr>
            <w:r w:rsidRPr="006C064F">
              <w:rPr>
                <w:rFonts w:ascii="Times New Roman" w:hAnsi="Times New Roman" w:cs="Times New Roman"/>
                <w:sz w:val="20"/>
                <w:szCs w:val="20"/>
                <w:lang w:eastAsia="en-US"/>
              </w:rPr>
              <w:t>- 0 балів - відповідь неправильна або відсутня.</w:t>
            </w:r>
          </w:p>
        </w:tc>
        <w:tc>
          <w:tcPr>
            <w:tcW w:w="850" w:type="dxa"/>
            <w:tcBorders>
              <w:top w:val="single" w:sz="4" w:space="0" w:color="auto"/>
              <w:left w:val="single" w:sz="4" w:space="0" w:color="auto"/>
              <w:bottom w:val="single" w:sz="4" w:space="0" w:color="auto"/>
              <w:right w:val="single" w:sz="4" w:space="0" w:color="auto"/>
            </w:tcBorders>
          </w:tcPr>
          <w:p w:rsidR="00B65D5B" w:rsidRPr="006C064F" w:rsidRDefault="00B65D5B" w:rsidP="00CC22FE">
            <w:pPr>
              <w:autoSpaceDE w:val="0"/>
              <w:autoSpaceDN w:val="0"/>
              <w:jc w:val="center"/>
              <w:rPr>
                <w:rFonts w:ascii="Times New Roman" w:hAnsi="Times New Roman" w:cs="Times New Roman"/>
                <w:b/>
                <w:sz w:val="20"/>
                <w:szCs w:val="20"/>
                <w:lang w:eastAsia="en-US"/>
              </w:rPr>
            </w:pPr>
            <w:r w:rsidRPr="006C064F">
              <w:rPr>
                <w:rFonts w:ascii="Times New Roman" w:hAnsi="Times New Roman" w:cs="Times New Roman"/>
                <w:b/>
                <w:sz w:val="20"/>
                <w:szCs w:val="20"/>
                <w:lang w:eastAsia="en-US"/>
              </w:rPr>
              <w:lastRenderedPageBreak/>
              <w:t>6</w:t>
            </w:r>
          </w:p>
        </w:tc>
      </w:tr>
      <w:tr w:rsidR="009112E1" w:rsidRPr="00384502" w:rsidTr="002D54FE">
        <w:trPr>
          <w:trHeight w:val="352"/>
        </w:trPr>
        <w:tc>
          <w:tcPr>
            <w:tcW w:w="1100" w:type="dxa"/>
            <w:vMerge/>
            <w:tcBorders>
              <w:left w:val="single" w:sz="4" w:space="0" w:color="auto"/>
              <w:bottom w:val="single" w:sz="4" w:space="0" w:color="auto"/>
              <w:right w:val="single" w:sz="4" w:space="0" w:color="auto"/>
            </w:tcBorders>
          </w:tcPr>
          <w:p w:rsidR="009112E1" w:rsidRPr="00384502" w:rsidRDefault="009112E1" w:rsidP="002D54FE">
            <w:pPr>
              <w:autoSpaceDE w:val="0"/>
              <w:autoSpaceDN w:val="0"/>
              <w:jc w:val="center"/>
              <w:rPr>
                <w:rFonts w:ascii="Times New Roman" w:hAnsi="Times New Roman" w:cs="Times New Roman"/>
                <w:color w:val="FF0000"/>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9112E1" w:rsidRPr="00B205FF" w:rsidRDefault="009112E1" w:rsidP="00CC22FE">
            <w:pPr>
              <w:ind w:left="-113" w:right="-113" w:firstLine="34"/>
              <w:rPr>
                <w:rFonts w:ascii="Times New Roman" w:hAnsi="Times New Roman" w:cs="Times New Roman"/>
                <w:sz w:val="20"/>
                <w:szCs w:val="20"/>
              </w:rPr>
            </w:pPr>
            <w:r w:rsidRPr="00B205FF">
              <w:rPr>
                <w:rFonts w:ascii="Times New Roman" w:hAnsi="Times New Roman" w:cs="Times New Roman"/>
                <w:sz w:val="20"/>
                <w:szCs w:val="20"/>
              </w:rPr>
              <w:t>Практичне завдання: визначення обсягу вибірки та статистична перевірка гіпотез.</w:t>
            </w:r>
          </w:p>
        </w:tc>
        <w:tc>
          <w:tcPr>
            <w:tcW w:w="4395" w:type="dxa"/>
            <w:tcBorders>
              <w:top w:val="single" w:sz="4" w:space="0" w:color="auto"/>
              <w:left w:val="single" w:sz="4" w:space="0" w:color="auto"/>
              <w:bottom w:val="single" w:sz="4" w:space="0" w:color="auto"/>
              <w:right w:val="single" w:sz="4" w:space="0" w:color="auto"/>
            </w:tcBorders>
          </w:tcPr>
          <w:p w:rsidR="009112E1" w:rsidRPr="00B205FF" w:rsidRDefault="009112E1" w:rsidP="00CC22FE">
            <w:pPr>
              <w:jc w:val="both"/>
              <w:rPr>
                <w:rFonts w:ascii="Times New Roman" w:hAnsi="Times New Roman" w:cs="Times New Roman"/>
                <w:sz w:val="20"/>
                <w:szCs w:val="20"/>
              </w:rPr>
            </w:pPr>
            <w:r w:rsidRPr="00B205FF">
              <w:rPr>
                <w:rFonts w:ascii="Times New Roman" w:hAnsi="Times New Roman" w:cs="Times New Roman"/>
                <w:sz w:val="20"/>
                <w:szCs w:val="20"/>
              </w:rPr>
              <w:t>Визначення обсягу вибірки та статистична перевірка гіпотез за статистичними даними. Завдання виконується окремо кожним здобувачем вищої освіти.</w:t>
            </w:r>
          </w:p>
        </w:tc>
        <w:tc>
          <w:tcPr>
            <w:tcW w:w="2268" w:type="dxa"/>
            <w:tcBorders>
              <w:top w:val="single" w:sz="4" w:space="0" w:color="auto"/>
              <w:left w:val="single" w:sz="4" w:space="0" w:color="auto"/>
              <w:bottom w:val="single" w:sz="4" w:space="0" w:color="auto"/>
              <w:right w:val="single" w:sz="4" w:space="0" w:color="auto"/>
            </w:tcBorders>
          </w:tcPr>
          <w:p w:rsidR="009112E1" w:rsidRPr="00B205FF" w:rsidRDefault="009112E1" w:rsidP="00CC22FE">
            <w:pPr>
              <w:ind w:right="-113"/>
              <w:jc w:val="both"/>
              <w:rPr>
                <w:rFonts w:ascii="Times New Roman" w:hAnsi="Times New Roman" w:cs="Times New Roman"/>
                <w:sz w:val="20"/>
                <w:szCs w:val="20"/>
              </w:rPr>
            </w:pPr>
            <w:r w:rsidRPr="00B205FF">
              <w:rPr>
                <w:rFonts w:ascii="Times New Roman" w:hAnsi="Times New Roman" w:cs="Times New Roman"/>
                <w:sz w:val="20"/>
                <w:szCs w:val="20"/>
              </w:rPr>
              <w:t>Виконання практичного завдання:</w:t>
            </w:r>
          </w:p>
          <w:p w:rsidR="009112E1" w:rsidRPr="00B205FF" w:rsidRDefault="009112E1" w:rsidP="00CC22FE">
            <w:pPr>
              <w:ind w:right="-113"/>
              <w:jc w:val="both"/>
              <w:rPr>
                <w:rFonts w:ascii="Times New Roman" w:hAnsi="Times New Roman" w:cs="Times New Roman"/>
                <w:sz w:val="20"/>
                <w:szCs w:val="20"/>
              </w:rPr>
            </w:pPr>
            <w:r w:rsidRPr="00B205FF">
              <w:rPr>
                <w:rFonts w:ascii="Times New Roman" w:hAnsi="Times New Roman" w:cs="Times New Roman"/>
                <w:sz w:val="20"/>
                <w:szCs w:val="20"/>
              </w:rPr>
              <w:t>- 4 бали - завдання виконано, виявлено знання та практичні навички на високому рівні, є власні висновки;</w:t>
            </w:r>
          </w:p>
          <w:p w:rsidR="009112E1" w:rsidRPr="00B205FF" w:rsidRDefault="009112E1" w:rsidP="00CC22FE">
            <w:pPr>
              <w:ind w:right="-113"/>
              <w:jc w:val="both"/>
              <w:rPr>
                <w:rFonts w:ascii="Times New Roman" w:hAnsi="Times New Roman" w:cs="Times New Roman"/>
                <w:sz w:val="20"/>
                <w:szCs w:val="20"/>
              </w:rPr>
            </w:pPr>
            <w:r w:rsidRPr="00B205FF">
              <w:rPr>
                <w:rFonts w:ascii="Times New Roman" w:hAnsi="Times New Roman" w:cs="Times New Roman"/>
                <w:sz w:val="20"/>
                <w:szCs w:val="20"/>
              </w:rPr>
              <w:t>- 3 бали - завдання виконано, виявлено знання та практичні навички на достатньому рівні;</w:t>
            </w:r>
          </w:p>
          <w:p w:rsidR="009112E1" w:rsidRPr="00B205FF" w:rsidRDefault="009112E1" w:rsidP="00CC22FE">
            <w:pPr>
              <w:ind w:right="-113"/>
              <w:jc w:val="both"/>
              <w:rPr>
                <w:rFonts w:ascii="Times New Roman" w:hAnsi="Times New Roman" w:cs="Times New Roman"/>
                <w:sz w:val="20"/>
                <w:szCs w:val="20"/>
              </w:rPr>
            </w:pPr>
            <w:r w:rsidRPr="00B205FF">
              <w:rPr>
                <w:rFonts w:ascii="Times New Roman" w:hAnsi="Times New Roman" w:cs="Times New Roman"/>
                <w:sz w:val="20"/>
                <w:szCs w:val="20"/>
              </w:rPr>
              <w:t>- 2 бали - завдання виконано не в повному обсязі, виявлено знання та практичні навички на середньому рівні;</w:t>
            </w:r>
          </w:p>
          <w:p w:rsidR="009112E1" w:rsidRPr="00B205FF" w:rsidRDefault="009112E1" w:rsidP="00CC22FE">
            <w:pPr>
              <w:ind w:right="-113"/>
              <w:jc w:val="both"/>
              <w:rPr>
                <w:rFonts w:ascii="Times New Roman" w:hAnsi="Times New Roman" w:cs="Times New Roman"/>
                <w:sz w:val="20"/>
                <w:szCs w:val="20"/>
              </w:rPr>
            </w:pPr>
            <w:r w:rsidRPr="00B205FF">
              <w:rPr>
                <w:rFonts w:ascii="Times New Roman" w:hAnsi="Times New Roman" w:cs="Times New Roman"/>
                <w:sz w:val="20"/>
                <w:szCs w:val="20"/>
              </w:rPr>
              <w:t>- 1 бал - завдання виконано менше ніж на половину, наявні помилки та відсутні висновки.</w:t>
            </w:r>
          </w:p>
          <w:p w:rsidR="009112E1" w:rsidRPr="00B205FF" w:rsidRDefault="009112E1" w:rsidP="00CC22FE">
            <w:pPr>
              <w:ind w:right="-113"/>
              <w:jc w:val="both"/>
              <w:rPr>
                <w:rFonts w:ascii="Times New Roman" w:hAnsi="Times New Roman" w:cs="Times New Roman"/>
                <w:b/>
                <w:sz w:val="20"/>
                <w:szCs w:val="20"/>
              </w:rPr>
            </w:pPr>
            <w:r w:rsidRPr="00B205FF">
              <w:rPr>
                <w:rFonts w:ascii="Times New Roman" w:hAnsi="Times New Roman" w:cs="Times New Roman"/>
                <w:sz w:val="20"/>
                <w:szCs w:val="20"/>
              </w:rPr>
              <w:t>- 0 балів -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9112E1" w:rsidRPr="00B205FF" w:rsidRDefault="009112E1" w:rsidP="00CC22FE">
            <w:pPr>
              <w:ind w:left="-113" w:right="-113"/>
              <w:jc w:val="center"/>
              <w:rPr>
                <w:rFonts w:ascii="Times New Roman" w:hAnsi="Times New Roman" w:cs="Times New Roman"/>
                <w:b/>
                <w:sz w:val="20"/>
                <w:szCs w:val="20"/>
                <w:lang w:val="ru-RU"/>
              </w:rPr>
            </w:pPr>
            <w:r w:rsidRPr="00B205FF">
              <w:rPr>
                <w:rFonts w:ascii="Times New Roman" w:hAnsi="Times New Roman" w:cs="Times New Roman"/>
                <w:b/>
                <w:sz w:val="20"/>
                <w:szCs w:val="20"/>
                <w:lang w:val="ru-RU"/>
              </w:rPr>
              <w:t>4</w:t>
            </w:r>
          </w:p>
        </w:tc>
      </w:tr>
      <w:tr w:rsidR="004D459A" w:rsidRPr="00384502" w:rsidTr="002D54FE">
        <w:trPr>
          <w:trHeight w:val="352"/>
        </w:trPr>
        <w:tc>
          <w:tcPr>
            <w:tcW w:w="1100" w:type="dxa"/>
            <w:vMerge w:val="restart"/>
            <w:tcBorders>
              <w:top w:val="single" w:sz="4" w:space="0" w:color="auto"/>
              <w:left w:val="single" w:sz="4" w:space="0" w:color="auto"/>
              <w:right w:val="single" w:sz="4" w:space="0" w:color="auto"/>
            </w:tcBorders>
          </w:tcPr>
          <w:p w:rsidR="004D459A" w:rsidRPr="00D77366" w:rsidRDefault="009A15FA" w:rsidP="009A15FA">
            <w:pPr>
              <w:autoSpaceDE w:val="0"/>
              <w:autoSpaceDN w:val="0"/>
              <w:ind w:left="-142" w:right="-108"/>
              <w:jc w:val="center"/>
              <w:rPr>
                <w:rFonts w:ascii="Times New Roman" w:hAnsi="Times New Roman" w:cs="Times New Roman"/>
                <w:sz w:val="20"/>
                <w:szCs w:val="20"/>
                <w:lang w:eastAsia="en-US"/>
              </w:rPr>
            </w:pPr>
            <w:r w:rsidRPr="00D77366">
              <w:rPr>
                <w:rFonts w:ascii="Times New Roman" w:hAnsi="Times New Roman" w:cs="Times New Roman"/>
                <w:sz w:val="20"/>
                <w:szCs w:val="20"/>
                <w:lang w:eastAsia="en-US"/>
              </w:rPr>
              <w:t>Практичне</w:t>
            </w:r>
            <w:r w:rsidR="004D459A" w:rsidRPr="00D77366">
              <w:rPr>
                <w:rFonts w:ascii="Times New Roman" w:hAnsi="Times New Roman" w:cs="Times New Roman"/>
                <w:sz w:val="20"/>
                <w:szCs w:val="20"/>
                <w:lang w:eastAsia="en-US"/>
              </w:rPr>
              <w:t xml:space="preserve"> заняття № 6</w:t>
            </w:r>
          </w:p>
        </w:tc>
        <w:tc>
          <w:tcPr>
            <w:tcW w:w="1134" w:type="dxa"/>
            <w:tcBorders>
              <w:top w:val="single" w:sz="4" w:space="0" w:color="auto"/>
              <w:left w:val="single" w:sz="4" w:space="0" w:color="auto"/>
              <w:bottom w:val="single" w:sz="4" w:space="0" w:color="auto"/>
              <w:right w:val="single" w:sz="4" w:space="0" w:color="auto"/>
            </w:tcBorders>
          </w:tcPr>
          <w:p w:rsidR="004D459A" w:rsidRPr="00D77366" w:rsidRDefault="004D459A" w:rsidP="004D459A">
            <w:pPr>
              <w:tabs>
                <w:tab w:val="left" w:pos="1168"/>
              </w:tabs>
              <w:autoSpaceDE w:val="0"/>
              <w:autoSpaceDN w:val="0"/>
              <w:ind w:left="-108" w:right="-108"/>
              <w:jc w:val="center"/>
              <w:rPr>
                <w:rFonts w:ascii="Times New Roman" w:hAnsi="Times New Roman" w:cs="Times New Roman"/>
                <w:sz w:val="20"/>
                <w:szCs w:val="20"/>
              </w:rPr>
            </w:pPr>
            <w:r w:rsidRPr="00D77366">
              <w:rPr>
                <w:rFonts w:ascii="Times New Roman" w:hAnsi="Times New Roman" w:cs="Times New Roman"/>
                <w:sz w:val="20"/>
                <w:szCs w:val="20"/>
              </w:rPr>
              <w:t xml:space="preserve">Тестування у системі </w:t>
            </w:r>
            <w:proofErr w:type="spellStart"/>
            <w:r w:rsidRPr="00D77366">
              <w:rPr>
                <w:rFonts w:ascii="Times New Roman" w:hAnsi="Times New Roman" w:cs="Times New Roman"/>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4D459A" w:rsidRPr="00D77366" w:rsidRDefault="004D459A" w:rsidP="004D459A">
            <w:pPr>
              <w:jc w:val="both"/>
              <w:rPr>
                <w:rFonts w:ascii="Times New Roman" w:eastAsia="Times New Roman" w:hAnsi="Times New Roman" w:cs="Times New Roman"/>
                <w:kern w:val="0"/>
                <w:sz w:val="18"/>
                <w:szCs w:val="18"/>
                <w:lang w:eastAsia="ar-SA" w:bidi="ar-SA"/>
              </w:rPr>
            </w:pPr>
            <w:r w:rsidRPr="00D77366">
              <w:rPr>
                <w:rFonts w:ascii="Times New Roman" w:eastAsia="Times New Roman" w:hAnsi="Times New Roman" w:cs="Times New Roman"/>
                <w:kern w:val="0"/>
                <w:sz w:val="18"/>
                <w:szCs w:val="18"/>
                <w:lang w:eastAsia="ar-SA" w:bidi="ar-SA"/>
              </w:rPr>
              <w:t xml:space="preserve">Проходження он-лайн тесту в системі </w:t>
            </w:r>
            <w:proofErr w:type="spellStart"/>
            <w:r w:rsidRPr="00D77366">
              <w:rPr>
                <w:rFonts w:ascii="Times New Roman" w:eastAsia="Times New Roman" w:hAnsi="Times New Roman" w:cs="Times New Roman"/>
                <w:kern w:val="0"/>
                <w:sz w:val="18"/>
                <w:szCs w:val="18"/>
                <w:lang w:eastAsia="ar-SA" w:bidi="ar-SA"/>
              </w:rPr>
              <w:t>Moodle</w:t>
            </w:r>
            <w:proofErr w:type="spellEnd"/>
            <w:r w:rsidRPr="00D77366">
              <w:rPr>
                <w:rFonts w:ascii="Times New Roman" w:eastAsia="Times New Roman" w:hAnsi="Times New Roman" w:cs="Times New Roman"/>
                <w:kern w:val="0"/>
                <w:sz w:val="18"/>
                <w:szCs w:val="18"/>
                <w:lang w:eastAsia="ar-SA" w:bidi="ar-SA"/>
              </w:rPr>
              <w:t xml:space="preserve"> (тести </w:t>
            </w:r>
            <w:r w:rsidR="00B65D5B" w:rsidRPr="00D77366">
              <w:rPr>
                <w:rFonts w:ascii="Times New Roman" w:eastAsia="Times New Roman" w:hAnsi="Times New Roman" w:cs="Times New Roman"/>
                <w:kern w:val="0"/>
                <w:sz w:val="18"/>
                <w:szCs w:val="18"/>
                <w:lang w:eastAsia="ar-SA" w:bidi="ar-SA"/>
              </w:rPr>
              <w:t>7</w:t>
            </w:r>
            <w:r w:rsidRPr="00D77366">
              <w:rPr>
                <w:rFonts w:ascii="Times New Roman" w:eastAsia="Times New Roman" w:hAnsi="Times New Roman" w:cs="Times New Roman"/>
                <w:kern w:val="0"/>
                <w:sz w:val="18"/>
                <w:szCs w:val="18"/>
                <w:lang w:eastAsia="ar-SA" w:bidi="ar-SA"/>
              </w:rPr>
              <w:t>).</w:t>
            </w:r>
          </w:p>
          <w:p w:rsidR="004D459A" w:rsidRPr="00D77366" w:rsidRDefault="004D459A" w:rsidP="004D459A">
            <w:pPr>
              <w:jc w:val="both"/>
              <w:rPr>
                <w:rFonts w:ascii="Times New Roman" w:eastAsia="Times New Roman" w:hAnsi="Times New Roman" w:cs="Times New Roman"/>
                <w:kern w:val="0"/>
                <w:sz w:val="18"/>
                <w:szCs w:val="18"/>
                <w:lang w:eastAsia="ar-SA" w:bidi="ar-SA"/>
              </w:rPr>
            </w:pPr>
            <w:r w:rsidRPr="00D77366">
              <w:rPr>
                <w:rFonts w:ascii="Times New Roman" w:eastAsia="Times New Roman" w:hAnsi="Times New Roman" w:cs="Times New Roman"/>
                <w:kern w:val="0"/>
                <w:sz w:val="18"/>
                <w:szCs w:val="18"/>
                <w:lang w:eastAsia="ar-SA" w:bidi="ar-SA"/>
              </w:rPr>
              <w:t>Питання для підготовки:</w:t>
            </w:r>
          </w:p>
          <w:p w:rsidR="00B65D5B" w:rsidRPr="00D77366" w:rsidRDefault="00B65D5B" w:rsidP="00B65D5B">
            <w:pPr>
              <w:jc w:val="both"/>
              <w:rPr>
                <w:rFonts w:ascii="Times New Roman" w:eastAsia="Times New Roman" w:hAnsi="Times New Roman" w:cs="Times New Roman"/>
                <w:kern w:val="0"/>
                <w:sz w:val="18"/>
                <w:szCs w:val="18"/>
                <w:lang w:eastAsia="ar-SA" w:bidi="ar-SA"/>
              </w:rPr>
            </w:pPr>
            <w:r w:rsidRPr="00D77366">
              <w:rPr>
                <w:rFonts w:ascii="Times New Roman" w:eastAsia="Times New Roman" w:hAnsi="Times New Roman" w:cs="Times New Roman"/>
                <w:kern w:val="0"/>
                <w:sz w:val="18"/>
                <w:szCs w:val="18"/>
                <w:lang w:eastAsia="ar-SA" w:bidi="ar-SA"/>
              </w:rPr>
              <w:t xml:space="preserve">1. Вкажіть, скільки типів зв’язків </w:t>
            </w:r>
            <w:r w:rsidRPr="00D77366">
              <w:rPr>
                <w:rFonts w:ascii="Times New Roman" w:eastAsia="Times New Roman" w:hAnsi="Times New Roman" w:cs="Times New Roman"/>
                <w:kern w:val="0"/>
                <w:sz w:val="18"/>
                <w:szCs w:val="18"/>
                <w:lang w:eastAsia="ar-SA" w:bidi="ar-SA"/>
              </w:rPr>
              <w:t>виділяють.</w:t>
            </w:r>
          </w:p>
          <w:p w:rsidR="00B65D5B" w:rsidRPr="00D77366" w:rsidRDefault="00B65D5B" w:rsidP="00B65D5B">
            <w:pPr>
              <w:jc w:val="both"/>
              <w:rPr>
                <w:rFonts w:ascii="Times New Roman" w:eastAsia="Times New Roman" w:hAnsi="Times New Roman" w:cs="Times New Roman"/>
                <w:kern w:val="0"/>
                <w:sz w:val="18"/>
                <w:szCs w:val="18"/>
                <w:lang w:eastAsia="ar-SA" w:bidi="ar-SA"/>
              </w:rPr>
            </w:pPr>
            <w:r w:rsidRPr="00D77366">
              <w:rPr>
                <w:rFonts w:ascii="Times New Roman" w:eastAsia="Times New Roman" w:hAnsi="Times New Roman" w:cs="Times New Roman"/>
                <w:kern w:val="0"/>
                <w:sz w:val="18"/>
                <w:szCs w:val="18"/>
                <w:lang w:eastAsia="ar-SA" w:bidi="ar-SA"/>
              </w:rPr>
              <w:t xml:space="preserve">2. Дайте відповідь, коли кожному значенню фактора х відповідає одне або кілька чітко визначених значень </w:t>
            </w:r>
            <w:r w:rsidRPr="00D77366">
              <w:rPr>
                <w:rFonts w:ascii="Times New Roman" w:eastAsia="Times New Roman" w:hAnsi="Times New Roman" w:cs="Times New Roman"/>
                <w:kern w:val="0"/>
                <w:sz w:val="18"/>
                <w:szCs w:val="18"/>
                <w:lang w:eastAsia="ar-SA" w:bidi="ar-SA"/>
              </w:rPr>
              <w:t>у, такий тип зв’язків має назву.</w:t>
            </w:r>
          </w:p>
          <w:p w:rsidR="00B65D5B" w:rsidRPr="00D77366" w:rsidRDefault="00B65D5B" w:rsidP="00B65D5B">
            <w:pPr>
              <w:jc w:val="both"/>
              <w:rPr>
                <w:rFonts w:ascii="Times New Roman" w:eastAsia="Times New Roman" w:hAnsi="Times New Roman" w:cs="Times New Roman"/>
                <w:kern w:val="0"/>
                <w:sz w:val="18"/>
                <w:szCs w:val="18"/>
                <w:lang w:eastAsia="ar-SA" w:bidi="ar-SA"/>
              </w:rPr>
            </w:pPr>
            <w:r w:rsidRPr="00D77366">
              <w:rPr>
                <w:rFonts w:ascii="Times New Roman" w:eastAsia="Times New Roman" w:hAnsi="Times New Roman" w:cs="Times New Roman"/>
                <w:kern w:val="0"/>
                <w:sz w:val="18"/>
                <w:szCs w:val="18"/>
                <w:lang w:eastAsia="ar-SA" w:bidi="ar-SA"/>
              </w:rPr>
              <w:t xml:space="preserve">3. Дайте відповідь, коли кожному значенню ознаки х відповідає певна множина значень ознаки </w:t>
            </w:r>
            <w:r w:rsidRPr="00D77366">
              <w:rPr>
                <w:rFonts w:ascii="Times New Roman" w:eastAsia="Times New Roman" w:hAnsi="Times New Roman" w:cs="Times New Roman"/>
                <w:kern w:val="0"/>
                <w:sz w:val="18"/>
                <w:szCs w:val="18"/>
                <w:lang w:eastAsia="ar-SA" w:bidi="ar-SA"/>
              </w:rPr>
              <w:t>у, такий тип зв’язків має назву.</w:t>
            </w:r>
          </w:p>
          <w:p w:rsidR="00B65D5B" w:rsidRPr="00D77366" w:rsidRDefault="00B65D5B" w:rsidP="00B65D5B">
            <w:pPr>
              <w:jc w:val="both"/>
              <w:rPr>
                <w:rFonts w:ascii="Times New Roman" w:eastAsia="Times New Roman" w:hAnsi="Times New Roman" w:cs="Times New Roman"/>
                <w:kern w:val="0"/>
                <w:sz w:val="18"/>
                <w:szCs w:val="18"/>
                <w:lang w:eastAsia="ar-SA" w:bidi="ar-SA"/>
              </w:rPr>
            </w:pPr>
            <w:r w:rsidRPr="00D77366">
              <w:rPr>
                <w:rFonts w:ascii="Times New Roman" w:eastAsia="Times New Roman" w:hAnsi="Times New Roman" w:cs="Times New Roman"/>
                <w:kern w:val="0"/>
                <w:sz w:val="18"/>
                <w:szCs w:val="18"/>
                <w:lang w:eastAsia="ar-SA" w:bidi="ar-SA"/>
              </w:rPr>
              <w:t xml:space="preserve">4. Дайте відповідь, коли умовні розподіли замінюються одним параметром — середньою </w:t>
            </w:r>
            <w:proofErr w:type="spellStart"/>
            <w:r w:rsidRPr="00D77366">
              <w:rPr>
                <w:rFonts w:ascii="Times New Roman" w:eastAsia="Times New Roman" w:hAnsi="Times New Roman" w:cs="Times New Roman"/>
                <w:kern w:val="0"/>
                <w:sz w:val="18"/>
                <w:szCs w:val="18"/>
                <w:lang w:eastAsia="ar-SA" w:bidi="ar-SA"/>
              </w:rPr>
              <w:t>y</w:t>
            </w:r>
            <w:r w:rsidRPr="00D77366">
              <w:rPr>
                <w:rFonts w:ascii="Times New Roman" w:eastAsia="Times New Roman" w:hAnsi="Times New Roman" w:cs="Times New Roman"/>
                <w:kern w:val="0"/>
                <w:sz w:val="18"/>
                <w:szCs w:val="18"/>
                <w:vertAlign w:val="subscript"/>
                <w:lang w:eastAsia="ar-SA" w:bidi="ar-SA"/>
              </w:rPr>
              <w:t>i</w:t>
            </w:r>
            <w:proofErr w:type="spellEnd"/>
            <w:r w:rsidRPr="00D77366">
              <w:rPr>
                <w:rFonts w:ascii="Times New Roman" w:eastAsia="Times New Roman" w:hAnsi="Times New Roman" w:cs="Times New Roman"/>
                <w:kern w:val="0"/>
                <w:sz w:val="18"/>
                <w:szCs w:val="18"/>
                <w:lang w:eastAsia="ar-SA" w:bidi="ar-SA"/>
              </w:rPr>
              <w:t>, такий тип зв’язків має назву.</w:t>
            </w:r>
          </w:p>
          <w:p w:rsidR="00B65D5B" w:rsidRPr="00D77366" w:rsidRDefault="00B65D5B" w:rsidP="00B65D5B">
            <w:pPr>
              <w:jc w:val="both"/>
              <w:rPr>
                <w:rFonts w:ascii="Times New Roman" w:eastAsia="Times New Roman" w:hAnsi="Times New Roman" w:cs="Times New Roman"/>
                <w:kern w:val="0"/>
                <w:sz w:val="18"/>
                <w:szCs w:val="18"/>
                <w:lang w:eastAsia="ar-SA" w:bidi="ar-SA"/>
              </w:rPr>
            </w:pPr>
            <w:r w:rsidRPr="00D77366">
              <w:rPr>
                <w:rFonts w:ascii="Times New Roman" w:eastAsia="Times New Roman" w:hAnsi="Times New Roman" w:cs="Times New Roman"/>
                <w:kern w:val="0"/>
                <w:sz w:val="18"/>
                <w:szCs w:val="18"/>
                <w:lang w:eastAsia="ar-SA" w:bidi="ar-SA"/>
              </w:rPr>
              <w:t>5. Вкажіть позн</w:t>
            </w:r>
            <w:r w:rsidRPr="00D77366">
              <w:rPr>
                <w:rFonts w:ascii="Times New Roman" w:eastAsia="Times New Roman" w:hAnsi="Times New Roman" w:cs="Times New Roman"/>
                <w:kern w:val="0"/>
                <w:sz w:val="18"/>
                <w:szCs w:val="18"/>
                <w:lang w:eastAsia="ar-SA" w:bidi="ar-SA"/>
              </w:rPr>
              <w:t>ачення коефіцієнту регресії.</w:t>
            </w:r>
          </w:p>
          <w:p w:rsidR="00B65D5B" w:rsidRPr="00D77366" w:rsidRDefault="00B65D5B" w:rsidP="00B65D5B">
            <w:pPr>
              <w:jc w:val="both"/>
              <w:rPr>
                <w:rFonts w:ascii="Times New Roman" w:eastAsia="Times New Roman" w:hAnsi="Times New Roman" w:cs="Times New Roman"/>
                <w:kern w:val="0"/>
                <w:sz w:val="18"/>
                <w:szCs w:val="18"/>
                <w:lang w:eastAsia="ar-SA" w:bidi="ar-SA"/>
              </w:rPr>
            </w:pPr>
            <w:r w:rsidRPr="00D77366">
              <w:rPr>
                <w:rFonts w:ascii="Times New Roman" w:eastAsia="Times New Roman" w:hAnsi="Times New Roman" w:cs="Times New Roman"/>
                <w:kern w:val="0"/>
                <w:sz w:val="18"/>
                <w:szCs w:val="18"/>
                <w:lang w:eastAsia="ar-SA" w:bidi="ar-SA"/>
              </w:rPr>
              <w:t>6. Дайте відповідь, r – це.</w:t>
            </w:r>
          </w:p>
          <w:p w:rsidR="00B65D5B" w:rsidRPr="00D77366" w:rsidRDefault="00B65D5B" w:rsidP="00B65D5B">
            <w:pPr>
              <w:jc w:val="both"/>
              <w:rPr>
                <w:rFonts w:ascii="Times New Roman" w:eastAsia="Times New Roman" w:hAnsi="Times New Roman" w:cs="Times New Roman"/>
                <w:kern w:val="0"/>
                <w:sz w:val="18"/>
                <w:szCs w:val="18"/>
                <w:lang w:eastAsia="ar-SA" w:bidi="ar-SA"/>
              </w:rPr>
            </w:pPr>
            <w:r w:rsidRPr="00D77366">
              <w:rPr>
                <w:rFonts w:ascii="Times New Roman" w:eastAsia="Times New Roman" w:hAnsi="Times New Roman" w:cs="Times New Roman"/>
                <w:kern w:val="0"/>
                <w:sz w:val="18"/>
                <w:szCs w:val="18"/>
                <w:lang w:eastAsia="ar-SA" w:bidi="ar-SA"/>
              </w:rPr>
              <w:t>7. Дайте відповідь, R</w:t>
            </w:r>
            <w:r w:rsidRPr="00D77366">
              <w:rPr>
                <w:rFonts w:ascii="Times New Roman" w:eastAsia="Times New Roman" w:hAnsi="Times New Roman" w:cs="Times New Roman"/>
                <w:kern w:val="0"/>
                <w:sz w:val="18"/>
                <w:szCs w:val="18"/>
                <w:vertAlign w:val="superscript"/>
                <w:lang w:eastAsia="ar-SA" w:bidi="ar-SA"/>
              </w:rPr>
              <w:t>2</w:t>
            </w:r>
            <w:r w:rsidRPr="00D77366">
              <w:rPr>
                <w:rFonts w:ascii="Times New Roman" w:eastAsia="Times New Roman" w:hAnsi="Times New Roman" w:cs="Times New Roman"/>
                <w:kern w:val="0"/>
                <w:sz w:val="18"/>
                <w:szCs w:val="18"/>
                <w:lang w:eastAsia="ar-SA" w:bidi="ar-SA"/>
              </w:rPr>
              <w:t xml:space="preserve"> – це.</w:t>
            </w:r>
          </w:p>
          <w:p w:rsidR="00B65D5B" w:rsidRPr="00D77366" w:rsidRDefault="00B65D5B" w:rsidP="00B65D5B">
            <w:pPr>
              <w:jc w:val="both"/>
              <w:rPr>
                <w:rFonts w:ascii="Times New Roman" w:eastAsia="Times New Roman" w:hAnsi="Times New Roman" w:cs="Times New Roman"/>
                <w:kern w:val="0"/>
                <w:sz w:val="18"/>
                <w:szCs w:val="18"/>
                <w:lang w:eastAsia="ar-SA" w:bidi="ar-SA"/>
              </w:rPr>
            </w:pPr>
            <w:r w:rsidRPr="00D77366">
              <w:rPr>
                <w:rFonts w:ascii="Times New Roman" w:eastAsia="Times New Roman" w:hAnsi="Times New Roman" w:cs="Times New Roman"/>
                <w:kern w:val="0"/>
                <w:sz w:val="18"/>
                <w:szCs w:val="18"/>
                <w:lang w:eastAsia="ar-SA" w:bidi="ar-SA"/>
              </w:rPr>
              <w:t>8. Дайте відповідь, R – це.</w:t>
            </w:r>
          </w:p>
          <w:p w:rsidR="00B65D5B" w:rsidRPr="00D77366" w:rsidRDefault="00B65D5B" w:rsidP="00B65D5B">
            <w:pPr>
              <w:jc w:val="both"/>
              <w:rPr>
                <w:rFonts w:ascii="Times New Roman" w:eastAsia="Times New Roman" w:hAnsi="Times New Roman" w:cs="Times New Roman"/>
                <w:kern w:val="0"/>
                <w:sz w:val="18"/>
                <w:szCs w:val="18"/>
                <w:lang w:eastAsia="ar-SA" w:bidi="ar-SA"/>
              </w:rPr>
            </w:pPr>
            <w:r w:rsidRPr="00D77366">
              <w:rPr>
                <w:rFonts w:ascii="Times New Roman" w:eastAsia="Times New Roman" w:hAnsi="Times New Roman" w:cs="Times New Roman"/>
                <w:kern w:val="0"/>
                <w:sz w:val="18"/>
                <w:szCs w:val="18"/>
                <w:lang w:eastAsia="ar-SA" w:bidi="ar-SA"/>
              </w:rPr>
              <w:t>9. Вкажіть відповідь, де наведено діапазон граничних значень коефіцієнта коре</w:t>
            </w:r>
            <w:r w:rsidRPr="00D77366">
              <w:rPr>
                <w:rFonts w:ascii="Times New Roman" w:eastAsia="Times New Roman" w:hAnsi="Times New Roman" w:cs="Times New Roman"/>
                <w:kern w:val="0"/>
                <w:sz w:val="18"/>
                <w:szCs w:val="18"/>
                <w:lang w:eastAsia="ar-SA" w:bidi="ar-SA"/>
              </w:rPr>
              <w:t>ляції.</w:t>
            </w:r>
          </w:p>
          <w:p w:rsidR="004D459A" w:rsidRPr="00D77366" w:rsidRDefault="00B65D5B" w:rsidP="00B65D5B">
            <w:pPr>
              <w:autoSpaceDE w:val="0"/>
              <w:autoSpaceDN w:val="0"/>
              <w:rPr>
                <w:rFonts w:ascii="Times New Roman" w:hAnsi="Times New Roman" w:cs="Times New Roman"/>
                <w:sz w:val="20"/>
                <w:szCs w:val="20"/>
                <w:lang w:eastAsia="en-US"/>
              </w:rPr>
            </w:pPr>
            <w:r w:rsidRPr="00D77366">
              <w:rPr>
                <w:rFonts w:ascii="Times New Roman" w:eastAsia="Times New Roman" w:hAnsi="Times New Roman" w:cs="Times New Roman"/>
                <w:kern w:val="0"/>
                <w:sz w:val="18"/>
                <w:szCs w:val="18"/>
                <w:lang w:eastAsia="ar-SA" w:bidi="ar-SA"/>
              </w:rPr>
              <w:t>10. Вкажіть позначення коефіцієнта</w:t>
            </w:r>
            <w:r w:rsidRPr="00D77366">
              <w:rPr>
                <w:rFonts w:ascii="Times New Roman" w:eastAsia="Times New Roman" w:hAnsi="Times New Roman" w:cs="Times New Roman"/>
                <w:kern w:val="0"/>
                <w:sz w:val="18"/>
                <w:szCs w:val="18"/>
                <w:lang w:eastAsia="ar-SA" w:bidi="ar-SA"/>
              </w:rPr>
              <w:t xml:space="preserve"> рангової кореляції К. </w:t>
            </w:r>
            <w:proofErr w:type="spellStart"/>
            <w:r w:rsidRPr="00D77366">
              <w:rPr>
                <w:rFonts w:ascii="Times New Roman" w:eastAsia="Times New Roman" w:hAnsi="Times New Roman" w:cs="Times New Roman"/>
                <w:kern w:val="0"/>
                <w:sz w:val="18"/>
                <w:szCs w:val="18"/>
                <w:lang w:eastAsia="ar-SA" w:bidi="ar-SA"/>
              </w:rPr>
              <w:t>Спірмена</w:t>
            </w:r>
            <w:proofErr w:type="spellEnd"/>
            <w:r w:rsidRPr="00D77366">
              <w:rPr>
                <w:rFonts w:ascii="Times New Roman" w:eastAsia="Times New Roman" w:hAnsi="Times New Roman" w:cs="Times New Roman"/>
                <w:kern w:val="0"/>
                <w:sz w:val="18"/>
                <w:szCs w:val="18"/>
                <w:lang w:eastAsia="ar-SA" w:bidi="ar-SA"/>
              </w:rPr>
              <w:t>.</w:t>
            </w:r>
          </w:p>
        </w:tc>
        <w:tc>
          <w:tcPr>
            <w:tcW w:w="2268" w:type="dxa"/>
            <w:tcBorders>
              <w:top w:val="single" w:sz="4" w:space="0" w:color="auto"/>
              <w:left w:val="single" w:sz="4" w:space="0" w:color="auto"/>
              <w:bottom w:val="single" w:sz="4" w:space="0" w:color="auto"/>
              <w:right w:val="single" w:sz="4" w:space="0" w:color="auto"/>
            </w:tcBorders>
          </w:tcPr>
          <w:p w:rsidR="004D459A" w:rsidRPr="00D77366" w:rsidRDefault="004D459A" w:rsidP="00183BC2">
            <w:pPr>
              <w:ind w:left="-113" w:right="-113"/>
              <w:jc w:val="center"/>
              <w:rPr>
                <w:rFonts w:ascii="Times New Roman" w:eastAsia="Times New Roman" w:hAnsi="Times New Roman" w:cs="Times New Roman"/>
                <w:kern w:val="0"/>
                <w:sz w:val="18"/>
                <w:szCs w:val="18"/>
                <w:lang w:eastAsia="ar-SA" w:bidi="ar-SA"/>
              </w:rPr>
            </w:pPr>
            <w:r w:rsidRPr="00D77366">
              <w:rPr>
                <w:rFonts w:ascii="Times New Roman" w:eastAsia="Times New Roman" w:hAnsi="Times New Roman" w:cs="Times New Roman"/>
                <w:kern w:val="0"/>
                <w:sz w:val="18"/>
                <w:szCs w:val="18"/>
                <w:lang w:eastAsia="ar-SA" w:bidi="ar-SA"/>
              </w:rPr>
              <w:t>Тестове питання оцінюється максимально в 0,</w:t>
            </w:r>
            <w:r w:rsidR="00C610E4">
              <w:rPr>
                <w:rFonts w:ascii="Times New Roman" w:eastAsia="Times New Roman" w:hAnsi="Times New Roman" w:cs="Times New Roman"/>
                <w:kern w:val="0"/>
                <w:sz w:val="18"/>
                <w:szCs w:val="18"/>
                <w:lang w:eastAsia="ar-SA" w:bidi="ar-SA"/>
              </w:rPr>
              <w:t>1</w:t>
            </w:r>
            <w:r w:rsidRPr="00D77366">
              <w:rPr>
                <w:rFonts w:ascii="Times New Roman" w:eastAsia="Times New Roman" w:hAnsi="Times New Roman" w:cs="Times New Roman"/>
                <w:kern w:val="0"/>
                <w:sz w:val="18"/>
                <w:szCs w:val="18"/>
                <w:lang w:eastAsia="ar-SA" w:bidi="ar-SA"/>
              </w:rPr>
              <w:t xml:space="preserve"> бала. Загалом передбачено виконання </w:t>
            </w:r>
            <w:r w:rsidR="00B65D5B" w:rsidRPr="00D77366">
              <w:rPr>
                <w:rFonts w:ascii="Times New Roman" w:eastAsia="Times New Roman" w:hAnsi="Times New Roman" w:cs="Times New Roman"/>
                <w:kern w:val="0"/>
                <w:sz w:val="18"/>
                <w:szCs w:val="18"/>
                <w:lang w:eastAsia="ar-SA" w:bidi="ar-SA"/>
              </w:rPr>
              <w:t>1</w:t>
            </w:r>
            <w:r w:rsidRPr="00D77366">
              <w:rPr>
                <w:rFonts w:ascii="Times New Roman" w:eastAsia="Times New Roman" w:hAnsi="Times New Roman" w:cs="Times New Roman"/>
                <w:kern w:val="0"/>
                <w:sz w:val="18"/>
                <w:szCs w:val="18"/>
                <w:lang w:eastAsia="ar-SA" w:bidi="ar-SA"/>
              </w:rPr>
              <w:t xml:space="preserve">0 </w:t>
            </w:r>
            <w:r w:rsidR="00183BC2" w:rsidRPr="00D77366">
              <w:rPr>
                <w:rFonts w:ascii="Times New Roman" w:eastAsia="Times New Roman" w:hAnsi="Times New Roman" w:cs="Times New Roman"/>
                <w:kern w:val="0"/>
                <w:sz w:val="18"/>
                <w:szCs w:val="18"/>
                <w:lang w:eastAsia="ar-SA" w:bidi="ar-SA"/>
              </w:rPr>
              <w:t xml:space="preserve">тестових </w:t>
            </w:r>
            <w:r w:rsidRPr="00D77366">
              <w:rPr>
                <w:rFonts w:ascii="Times New Roman" w:eastAsia="Times New Roman" w:hAnsi="Times New Roman" w:cs="Times New Roman"/>
                <w:kern w:val="0"/>
                <w:sz w:val="18"/>
                <w:szCs w:val="18"/>
                <w:lang w:eastAsia="ar-SA" w:bidi="ar-SA"/>
              </w:rPr>
              <w:t>завдань:</w:t>
            </w:r>
          </w:p>
          <w:p w:rsidR="004D459A" w:rsidRPr="00D77366" w:rsidRDefault="004D459A" w:rsidP="004D459A">
            <w:pPr>
              <w:ind w:left="-113" w:right="-113"/>
              <w:jc w:val="both"/>
              <w:rPr>
                <w:rFonts w:ascii="Times New Roman" w:eastAsia="Times New Roman" w:hAnsi="Times New Roman" w:cs="Times New Roman"/>
                <w:kern w:val="0"/>
                <w:sz w:val="18"/>
                <w:szCs w:val="18"/>
                <w:lang w:eastAsia="ar-SA" w:bidi="ar-SA"/>
              </w:rPr>
            </w:pPr>
            <w:r w:rsidRPr="00D77366">
              <w:rPr>
                <w:rFonts w:ascii="Times New Roman" w:eastAsia="Times New Roman" w:hAnsi="Times New Roman" w:cs="Times New Roman"/>
                <w:kern w:val="0"/>
                <w:sz w:val="18"/>
                <w:szCs w:val="18"/>
                <w:lang w:eastAsia="ar-SA" w:bidi="ar-SA"/>
              </w:rPr>
              <w:sym w:font="Symbol" w:char="F02D"/>
            </w:r>
            <w:r w:rsidRPr="00D77366">
              <w:rPr>
                <w:rFonts w:ascii="Times New Roman" w:eastAsia="Times New Roman" w:hAnsi="Times New Roman" w:cs="Times New Roman"/>
                <w:kern w:val="0"/>
                <w:sz w:val="18"/>
                <w:szCs w:val="18"/>
                <w:lang w:eastAsia="ar-SA" w:bidi="ar-SA"/>
              </w:rPr>
              <w:t xml:space="preserve"> 0,1 бала за правильну відповідь;</w:t>
            </w:r>
          </w:p>
          <w:p w:rsidR="004D459A" w:rsidRPr="00D77366" w:rsidRDefault="004D459A" w:rsidP="00183BC2">
            <w:pPr>
              <w:autoSpaceDE w:val="0"/>
              <w:autoSpaceDN w:val="0"/>
              <w:jc w:val="both"/>
              <w:rPr>
                <w:rFonts w:ascii="Times New Roman" w:hAnsi="Times New Roman" w:cs="Times New Roman"/>
                <w:sz w:val="20"/>
                <w:szCs w:val="20"/>
                <w:lang w:eastAsia="en-US"/>
              </w:rPr>
            </w:pPr>
            <w:r w:rsidRPr="00D77366">
              <w:rPr>
                <w:rFonts w:ascii="Times New Roman" w:eastAsia="Times New Roman" w:hAnsi="Times New Roman" w:cs="Times New Roman"/>
                <w:kern w:val="0"/>
                <w:sz w:val="18"/>
                <w:szCs w:val="18"/>
                <w:lang w:eastAsia="ar-SA" w:bidi="ar-SA"/>
              </w:rPr>
              <w:sym w:font="Symbol" w:char="F02D"/>
            </w:r>
            <w:r w:rsidRPr="00D77366">
              <w:rPr>
                <w:rFonts w:ascii="Times New Roman" w:eastAsia="Times New Roman" w:hAnsi="Times New Roman" w:cs="Times New Roman"/>
                <w:kern w:val="0"/>
                <w:sz w:val="18"/>
                <w:szCs w:val="18"/>
                <w:lang w:eastAsia="ar-SA" w:bidi="ar-SA"/>
              </w:rPr>
              <w:t xml:space="preserve">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tcPr>
          <w:p w:rsidR="004D459A" w:rsidRPr="00D77366" w:rsidRDefault="00C610E4" w:rsidP="003E40B6">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4D459A" w:rsidRPr="00384502" w:rsidTr="0006425C">
        <w:trPr>
          <w:trHeight w:val="352"/>
        </w:trPr>
        <w:tc>
          <w:tcPr>
            <w:tcW w:w="1100" w:type="dxa"/>
            <w:vMerge/>
            <w:tcBorders>
              <w:left w:val="single" w:sz="4" w:space="0" w:color="auto"/>
              <w:right w:val="single" w:sz="4" w:space="0" w:color="auto"/>
            </w:tcBorders>
          </w:tcPr>
          <w:p w:rsidR="004D459A" w:rsidRPr="00384502" w:rsidRDefault="004D459A" w:rsidP="003E40B6">
            <w:pPr>
              <w:autoSpaceDE w:val="0"/>
              <w:autoSpaceDN w:val="0"/>
              <w:jc w:val="center"/>
              <w:rPr>
                <w:rFonts w:ascii="Times New Roman" w:hAnsi="Times New Roman" w:cs="Times New Roman"/>
                <w:color w:val="FF0000"/>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4D459A" w:rsidRPr="00AD2F64" w:rsidRDefault="00183BC2" w:rsidP="00183BC2">
            <w:pPr>
              <w:autoSpaceDE w:val="0"/>
              <w:autoSpaceDN w:val="0"/>
              <w:ind w:left="-108" w:right="-108"/>
              <w:jc w:val="center"/>
              <w:rPr>
                <w:rFonts w:ascii="Times New Roman" w:hAnsi="Times New Roman" w:cs="Times New Roman"/>
                <w:sz w:val="20"/>
                <w:szCs w:val="20"/>
              </w:rPr>
            </w:pPr>
            <w:proofErr w:type="spellStart"/>
            <w:r w:rsidRPr="00AD2F64">
              <w:rPr>
                <w:rFonts w:ascii="Times New Roman" w:hAnsi="Times New Roman" w:cs="Times New Roman"/>
                <w:sz w:val="20"/>
                <w:szCs w:val="20"/>
              </w:rPr>
              <w:t>Бліц-опитування</w:t>
            </w:r>
            <w:proofErr w:type="spellEnd"/>
          </w:p>
        </w:tc>
        <w:tc>
          <w:tcPr>
            <w:tcW w:w="4395" w:type="dxa"/>
            <w:tcBorders>
              <w:top w:val="single" w:sz="4" w:space="0" w:color="auto"/>
              <w:left w:val="single" w:sz="4" w:space="0" w:color="auto"/>
              <w:bottom w:val="single" w:sz="4" w:space="0" w:color="auto"/>
              <w:right w:val="single" w:sz="4" w:space="0" w:color="auto"/>
            </w:tcBorders>
          </w:tcPr>
          <w:p w:rsidR="004D459A" w:rsidRPr="00AD2F64" w:rsidRDefault="00183BC2" w:rsidP="00AD2F64">
            <w:pPr>
              <w:autoSpaceDE w:val="0"/>
              <w:autoSpaceDN w:val="0"/>
              <w:rPr>
                <w:rFonts w:ascii="Times New Roman" w:hAnsi="Times New Roman" w:cs="Times New Roman"/>
                <w:sz w:val="20"/>
                <w:szCs w:val="20"/>
                <w:lang w:eastAsia="en-US"/>
              </w:rPr>
            </w:pPr>
            <w:r w:rsidRPr="00AD2F64">
              <w:rPr>
                <w:rFonts w:ascii="Times New Roman" w:hAnsi="Times New Roman" w:cs="Times New Roman"/>
                <w:sz w:val="20"/>
                <w:szCs w:val="20"/>
                <w:lang w:eastAsia="en-US"/>
              </w:rPr>
              <w:t>За матеріалами теоретичн</w:t>
            </w:r>
            <w:r w:rsidR="00AD2F64" w:rsidRPr="00AD2F64">
              <w:rPr>
                <w:rFonts w:ascii="Times New Roman" w:hAnsi="Times New Roman" w:cs="Times New Roman"/>
                <w:sz w:val="20"/>
                <w:szCs w:val="20"/>
                <w:lang w:eastAsia="en-US"/>
              </w:rPr>
              <w:t>ої</w:t>
            </w:r>
            <w:r w:rsidRPr="00AD2F64">
              <w:rPr>
                <w:rFonts w:ascii="Times New Roman" w:hAnsi="Times New Roman" w:cs="Times New Roman"/>
                <w:sz w:val="20"/>
                <w:szCs w:val="20"/>
                <w:lang w:eastAsia="en-US"/>
              </w:rPr>
              <w:t xml:space="preserve"> тем</w:t>
            </w:r>
            <w:r w:rsidR="00AD2F64" w:rsidRPr="00AD2F64">
              <w:rPr>
                <w:rFonts w:ascii="Times New Roman" w:hAnsi="Times New Roman" w:cs="Times New Roman"/>
                <w:sz w:val="20"/>
                <w:szCs w:val="20"/>
                <w:lang w:eastAsia="en-US"/>
              </w:rPr>
              <w:t>и 7</w:t>
            </w:r>
            <w:r w:rsidRPr="00AD2F64">
              <w:rPr>
                <w:rFonts w:ascii="Times New Roman" w:hAnsi="Times New Roman" w:cs="Times New Roman"/>
                <w:sz w:val="20"/>
                <w:szCs w:val="20"/>
                <w:lang w:eastAsia="en-US"/>
              </w:rPr>
              <w:t>.</w:t>
            </w:r>
          </w:p>
        </w:tc>
        <w:tc>
          <w:tcPr>
            <w:tcW w:w="2268" w:type="dxa"/>
            <w:tcBorders>
              <w:top w:val="single" w:sz="4" w:space="0" w:color="auto"/>
              <w:left w:val="single" w:sz="4" w:space="0" w:color="auto"/>
              <w:bottom w:val="single" w:sz="4" w:space="0" w:color="auto"/>
              <w:right w:val="single" w:sz="4" w:space="0" w:color="auto"/>
            </w:tcBorders>
          </w:tcPr>
          <w:p w:rsidR="00183BC2" w:rsidRPr="00AD2F64" w:rsidRDefault="00183BC2" w:rsidP="00183BC2">
            <w:pPr>
              <w:ind w:left="-113" w:right="-113"/>
              <w:jc w:val="center"/>
              <w:rPr>
                <w:rFonts w:ascii="Times New Roman" w:eastAsia="Times New Roman" w:hAnsi="Times New Roman" w:cs="Times New Roman"/>
                <w:kern w:val="0"/>
                <w:sz w:val="18"/>
                <w:szCs w:val="18"/>
                <w:lang w:eastAsia="ar-SA" w:bidi="ar-SA"/>
              </w:rPr>
            </w:pPr>
            <w:r w:rsidRPr="00AD2F64">
              <w:rPr>
                <w:rFonts w:ascii="Times New Roman" w:eastAsia="Times New Roman" w:hAnsi="Times New Roman" w:cs="Times New Roman"/>
                <w:kern w:val="0"/>
                <w:sz w:val="18"/>
                <w:szCs w:val="18"/>
                <w:lang w:eastAsia="ar-SA" w:bidi="ar-SA"/>
              </w:rPr>
              <w:t>Опитування за теоретичним матеріалом курсу оцінюється в 2 бали за одне питання (кожному здобувачу вищої освіти задається одне питання за матеріалами теоретичн</w:t>
            </w:r>
            <w:r w:rsidR="00AD2F64" w:rsidRPr="00AD2F64">
              <w:rPr>
                <w:rFonts w:ascii="Times New Roman" w:eastAsia="Times New Roman" w:hAnsi="Times New Roman" w:cs="Times New Roman"/>
                <w:kern w:val="0"/>
                <w:sz w:val="18"/>
                <w:szCs w:val="18"/>
                <w:lang w:eastAsia="ar-SA" w:bidi="ar-SA"/>
              </w:rPr>
              <w:t>ої</w:t>
            </w:r>
            <w:r w:rsidRPr="00AD2F64">
              <w:rPr>
                <w:rFonts w:ascii="Times New Roman" w:eastAsia="Times New Roman" w:hAnsi="Times New Roman" w:cs="Times New Roman"/>
                <w:kern w:val="0"/>
                <w:sz w:val="18"/>
                <w:szCs w:val="18"/>
                <w:lang w:eastAsia="ar-SA" w:bidi="ar-SA"/>
              </w:rPr>
              <w:t xml:space="preserve"> тем</w:t>
            </w:r>
            <w:r w:rsidR="00AD2F64" w:rsidRPr="00AD2F64">
              <w:rPr>
                <w:rFonts w:ascii="Times New Roman" w:eastAsia="Times New Roman" w:hAnsi="Times New Roman" w:cs="Times New Roman"/>
                <w:kern w:val="0"/>
                <w:sz w:val="18"/>
                <w:szCs w:val="18"/>
                <w:lang w:eastAsia="ar-SA" w:bidi="ar-SA"/>
              </w:rPr>
              <w:t>и 7</w:t>
            </w:r>
            <w:r w:rsidRPr="00AD2F64">
              <w:rPr>
                <w:rFonts w:ascii="Times New Roman" w:eastAsia="Times New Roman" w:hAnsi="Times New Roman" w:cs="Times New Roman"/>
                <w:kern w:val="0"/>
                <w:sz w:val="18"/>
                <w:szCs w:val="18"/>
                <w:lang w:eastAsia="ar-SA" w:bidi="ar-SA"/>
              </w:rPr>
              <w:t>; на підготовку відповіді дається не більше десяти секунд):</w:t>
            </w:r>
          </w:p>
          <w:p w:rsidR="00183BC2" w:rsidRPr="00AD2F64" w:rsidRDefault="00183BC2" w:rsidP="00183BC2">
            <w:pPr>
              <w:ind w:left="-113" w:right="-113"/>
              <w:jc w:val="both"/>
              <w:rPr>
                <w:rFonts w:ascii="Times New Roman" w:eastAsia="Times New Roman" w:hAnsi="Times New Roman" w:cs="Times New Roman"/>
                <w:kern w:val="0"/>
                <w:sz w:val="18"/>
                <w:szCs w:val="18"/>
                <w:lang w:eastAsia="ar-SA" w:bidi="ar-SA"/>
              </w:rPr>
            </w:pPr>
            <w:r w:rsidRPr="00AD2F64">
              <w:rPr>
                <w:rFonts w:ascii="Times New Roman" w:eastAsia="Times New Roman" w:hAnsi="Times New Roman" w:cs="Times New Roman"/>
                <w:kern w:val="0"/>
                <w:sz w:val="18"/>
                <w:szCs w:val="18"/>
                <w:lang w:eastAsia="ar-SA" w:bidi="ar-SA"/>
              </w:rPr>
              <w:lastRenderedPageBreak/>
              <w:sym w:font="Symbol" w:char="F02D"/>
            </w:r>
            <w:r w:rsidRPr="00AD2F64">
              <w:rPr>
                <w:rFonts w:ascii="Times New Roman" w:eastAsia="Times New Roman" w:hAnsi="Times New Roman" w:cs="Times New Roman"/>
                <w:kern w:val="0"/>
                <w:sz w:val="18"/>
                <w:szCs w:val="18"/>
                <w:lang w:eastAsia="ar-SA" w:bidi="ar-SA"/>
              </w:rPr>
              <w:t xml:space="preserve"> 2 бали </w:t>
            </w:r>
            <w:r w:rsidRPr="00AD2F64">
              <w:rPr>
                <w:rFonts w:ascii="Times New Roman" w:eastAsia="Times New Roman" w:hAnsi="Times New Roman" w:cs="Times New Roman"/>
                <w:kern w:val="0"/>
                <w:sz w:val="18"/>
                <w:szCs w:val="18"/>
                <w:lang w:eastAsia="ar-SA" w:bidi="ar-SA"/>
              </w:rPr>
              <w:sym w:font="Symbol" w:char="F02D"/>
            </w:r>
            <w:r w:rsidRPr="00AD2F64">
              <w:rPr>
                <w:rFonts w:ascii="Times New Roman" w:eastAsia="Times New Roman" w:hAnsi="Times New Roman" w:cs="Times New Roman"/>
                <w:kern w:val="0"/>
                <w:sz w:val="18"/>
                <w:szCs w:val="18"/>
                <w:lang w:eastAsia="ar-SA" w:bidi="ar-SA"/>
              </w:rPr>
              <w:t xml:space="preserve"> відповідь правильна, повна, чітка та логічна;</w:t>
            </w:r>
          </w:p>
          <w:p w:rsidR="00183BC2" w:rsidRPr="00AD2F64" w:rsidRDefault="00183BC2" w:rsidP="00183BC2">
            <w:pPr>
              <w:ind w:left="-113" w:right="-113"/>
              <w:jc w:val="both"/>
              <w:rPr>
                <w:rFonts w:ascii="Times New Roman" w:eastAsia="Times New Roman" w:hAnsi="Times New Roman" w:cs="Times New Roman"/>
                <w:kern w:val="0"/>
                <w:sz w:val="18"/>
                <w:szCs w:val="18"/>
                <w:lang w:eastAsia="ar-SA" w:bidi="ar-SA"/>
              </w:rPr>
            </w:pPr>
            <w:r w:rsidRPr="00AD2F64">
              <w:rPr>
                <w:rFonts w:ascii="Times New Roman" w:eastAsia="Times New Roman" w:hAnsi="Times New Roman" w:cs="Times New Roman"/>
                <w:kern w:val="0"/>
                <w:sz w:val="18"/>
                <w:szCs w:val="18"/>
                <w:lang w:eastAsia="ar-SA" w:bidi="ar-SA"/>
              </w:rPr>
              <w:sym w:font="Symbol" w:char="F02D"/>
            </w:r>
            <w:r w:rsidRPr="00AD2F64">
              <w:rPr>
                <w:rFonts w:ascii="Times New Roman" w:eastAsia="Times New Roman" w:hAnsi="Times New Roman" w:cs="Times New Roman"/>
                <w:kern w:val="0"/>
                <w:sz w:val="18"/>
                <w:szCs w:val="18"/>
                <w:lang w:eastAsia="ar-SA" w:bidi="ar-SA"/>
              </w:rPr>
              <w:t xml:space="preserve"> 1 бал </w:t>
            </w:r>
            <w:r w:rsidRPr="00AD2F64">
              <w:rPr>
                <w:rFonts w:ascii="Times New Roman" w:eastAsia="Times New Roman" w:hAnsi="Times New Roman" w:cs="Times New Roman"/>
                <w:kern w:val="0"/>
                <w:sz w:val="18"/>
                <w:szCs w:val="18"/>
                <w:lang w:eastAsia="ar-SA" w:bidi="ar-SA"/>
              </w:rPr>
              <w:sym w:font="Symbol" w:char="F02D"/>
            </w:r>
            <w:r w:rsidRPr="00AD2F64">
              <w:rPr>
                <w:rFonts w:ascii="Times New Roman" w:eastAsia="Times New Roman" w:hAnsi="Times New Roman" w:cs="Times New Roman"/>
                <w:kern w:val="0"/>
                <w:sz w:val="18"/>
                <w:szCs w:val="18"/>
                <w:lang w:eastAsia="ar-SA" w:bidi="ar-SA"/>
              </w:rPr>
              <w:t xml:space="preserve"> відповідь правильна, однак недостатньо повна, з деякими недоліками та з допомогою уточнюючих питань;</w:t>
            </w:r>
          </w:p>
          <w:p w:rsidR="004D459A" w:rsidRPr="00AD2F64" w:rsidRDefault="00183BC2" w:rsidP="00183BC2">
            <w:pPr>
              <w:autoSpaceDE w:val="0"/>
              <w:autoSpaceDN w:val="0"/>
              <w:jc w:val="both"/>
              <w:rPr>
                <w:rFonts w:ascii="Times New Roman" w:hAnsi="Times New Roman" w:cs="Times New Roman"/>
                <w:sz w:val="20"/>
                <w:szCs w:val="20"/>
                <w:lang w:eastAsia="en-US"/>
              </w:rPr>
            </w:pPr>
            <w:r w:rsidRPr="00AD2F64">
              <w:rPr>
                <w:rFonts w:ascii="Times New Roman" w:eastAsia="Times New Roman" w:hAnsi="Times New Roman" w:cs="Times New Roman"/>
                <w:kern w:val="0"/>
                <w:sz w:val="18"/>
                <w:szCs w:val="18"/>
                <w:lang w:eastAsia="ar-SA" w:bidi="ar-SA"/>
              </w:rPr>
              <w:sym w:font="Symbol" w:char="F02D"/>
            </w:r>
            <w:r w:rsidRPr="00AD2F64">
              <w:rPr>
                <w:rFonts w:ascii="Times New Roman" w:eastAsia="Times New Roman" w:hAnsi="Times New Roman" w:cs="Times New Roman"/>
                <w:kern w:val="0"/>
                <w:sz w:val="18"/>
                <w:szCs w:val="18"/>
                <w:lang w:eastAsia="ar-SA" w:bidi="ar-SA"/>
              </w:rPr>
              <w:t xml:space="preserve"> 0 балів </w:t>
            </w:r>
            <w:r w:rsidRPr="00AD2F64">
              <w:rPr>
                <w:rFonts w:ascii="Times New Roman" w:eastAsia="Times New Roman" w:hAnsi="Times New Roman" w:cs="Times New Roman"/>
                <w:kern w:val="0"/>
                <w:sz w:val="18"/>
                <w:szCs w:val="18"/>
                <w:lang w:eastAsia="ar-SA" w:bidi="ar-SA"/>
              </w:rPr>
              <w:sym w:font="Symbol" w:char="F02D"/>
            </w:r>
            <w:r w:rsidRPr="00AD2F64">
              <w:rPr>
                <w:rFonts w:ascii="Times New Roman" w:eastAsia="Times New Roman" w:hAnsi="Times New Roman" w:cs="Times New Roman"/>
                <w:kern w:val="0"/>
                <w:sz w:val="18"/>
                <w:szCs w:val="18"/>
                <w:lang w:eastAsia="ar-SA" w:bidi="ar-SA"/>
              </w:rPr>
              <w:t xml:space="preserve"> відповідь неправильна або відсутня.</w:t>
            </w:r>
          </w:p>
        </w:tc>
        <w:tc>
          <w:tcPr>
            <w:tcW w:w="850" w:type="dxa"/>
            <w:tcBorders>
              <w:top w:val="single" w:sz="4" w:space="0" w:color="auto"/>
              <w:left w:val="single" w:sz="4" w:space="0" w:color="auto"/>
              <w:bottom w:val="single" w:sz="4" w:space="0" w:color="auto"/>
              <w:right w:val="single" w:sz="4" w:space="0" w:color="auto"/>
            </w:tcBorders>
          </w:tcPr>
          <w:p w:rsidR="004D459A" w:rsidRPr="00AD2F64" w:rsidRDefault="00183BC2" w:rsidP="003E40B6">
            <w:pPr>
              <w:autoSpaceDE w:val="0"/>
              <w:autoSpaceDN w:val="0"/>
              <w:jc w:val="center"/>
              <w:rPr>
                <w:rFonts w:ascii="Times New Roman" w:hAnsi="Times New Roman" w:cs="Times New Roman"/>
                <w:b/>
                <w:sz w:val="20"/>
                <w:szCs w:val="20"/>
                <w:lang w:eastAsia="en-US"/>
              </w:rPr>
            </w:pPr>
            <w:r w:rsidRPr="00AD2F64">
              <w:rPr>
                <w:rFonts w:ascii="Times New Roman" w:hAnsi="Times New Roman" w:cs="Times New Roman"/>
                <w:b/>
                <w:sz w:val="20"/>
                <w:szCs w:val="20"/>
                <w:lang w:eastAsia="en-US"/>
              </w:rPr>
              <w:lastRenderedPageBreak/>
              <w:t>2</w:t>
            </w:r>
          </w:p>
        </w:tc>
      </w:tr>
      <w:tr w:rsidR="00AD2F64" w:rsidRPr="00384502" w:rsidTr="002D54FE">
        <w:trPr>
          <w:trHeight w:val="352"/>
        </w:trPr>
        <w:tc>
          <w:tcPr>
            <w:tcW w:w="1100" w:type="dxa"/>
            <w:vMerge/>
            <w:tcBorders>
              <w:left w:val="single" w:sz="4" w:space="0" w:color="auto"/>
              <w:bottom w:val="single" w:sz="4" w:space="0" w:color="auto"/>
              <w:right w:val="single" w:sz="4" w:space="0" w:color="auto"/>
            </w:tcBorders>
          </w:tcPr>
          <w:p w:rsidR="00AD2F64" w:rsidRPr="00384502" w:rsidRDefault="00AD2F64" w:rsidP="003E40B6">
            <w:pPr>
              <w:autoSpaceDE w:val="0"/>
              <w:autoSpaceDN w:val="0"/>
              <w:jc w:val="center"/>
              <w:rPr>
                <w:rFonts w:ascii="Times New Roman" w:hAnsi="Times New Roman" w:cs="Times New Roman"/>
                <w:color w:val="FF0000"/>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AD2F64" w:rsidRPr="00AD2F64" w:rsidRDefault="00AD2F64" w:rsidP="00CC22FE">
            <w:pPr>
              <w:ind w:left="-113" w:right="-113" w:firstLine="69"/>
              <w:rPr>
                <w:rFonts w:ascii="Times New Roman" w:hAnsi="Times New Roman" w:cs="Times New Roman"/>
                <w:sz w:val="20"/>
                <w:szCs w:val="20"/>
              </w:rPr>
            </w:pPr>
            <w:r w:rsidRPr="00AD2F64">
              <w:rPr>
                <w:rFonts w:ascii="Times New Roman" w:hAnsi="Times New Roman" w:cs="Times New Roman"/>
                <w:sz w:val="20"/>
                <w:szCs w:val="20"/>
              </w:rPr>
              <w:t>Групова робота на практичному занятті</w:t>
            </w:r>
          </w:p>
        </w:tc>
        <w:tc>
          <w:tcPr>
            <w:tcW w:w="4395" w:type="dxa"/>
            <w:tcBorders>
              <w:top w:val="single" w:sz="4" w:space="0" w:color="auto"/>
              <w:left w:val="single" w:sz="4" w:space="0" w:color="auto"/>
              <w:bottom w:val="single" w:sz="4" w:space="0" w:color="auto"/>
              <w:right w:val="single" w:sz="4" w:space="0" w:color="auto"/>
            </w:tcBorders>
          </w:tcPr>
          <w:p w:rsidR="00AD2F64" w:rsidRPr="00AD2F64" w:rsidRDefault="00AD2F64" w:rsidP="00AD2F64">
            <w:pPr>
              <w:jc w:val="both"/>
              <w:rPr>
                <w:rFonts w:ascii="Times New Roman" w:hAnsi="Times New Roman" w:cs="Times New Roman"/>
                <w:sz w:val="20"/>
                <w:szCs w:val="20"/>
                <w:shd w:val="clear" w:color="auto" w:fill="FFFFFF"/>
              </w:rPr>
            </w:pPr>
            <w:r w:rsidRPr="00AD2F64">
              <w:rPr>
                <w:rFonts w:ascii="Times New Roman" w:hAnsi="Times New Roman" w:cs="Times New Roman"/>
                <w:sz w:val="20"/>
                <w:szCs w:val="20"/>
                <w:shd w:val="clear" w:color="auto" w:fill="FFFFFF"/>
              </w:rPr>
              <w:t xml:space="preserve">Провести статистичне дослідження за п’ять останніх років та зробити висновки відносно розвитку: ВВП, національного експорту, національного імпорту, прямих іноземних інвестицій. У групі разом працюють 4-5 </w:t>
            </w:r>
            <w:r>
              <w:rPr>
                <w:rFonts w:ascii="Times New Roman" w:hAnsi="Times New Roman" w:cs="Times New Roman"/>
                <w:sz w:val="20"/>
                <w:szCs w:val="20"/>
                <w:shd w:val="clear" w:color="auto" w:fill="FFFFFF"/>
              </w:rPr>
              <w:t>здобувачів вищої освіти</w:t>
            </w:r>
            <w:r w:rsidRPr="00AD2F64">
              <w:rPr>
                <w:rFonts w:ascii="Times New Roman" w:hAnsi="Times New Roman" w:cs="Times New Roman"/>
                <w:sz w:val="20"/>
                <w:szCs w:val="20"/>
                <w:shd w:val="clear" w:color="auto" w:fill="FFFFFF"/>
              </w:rPr>
              <w:t>, що складають план спостереження та презентують отримані результати.</w:t>
            </w:r>
          </w:p>
        </w:tc>
        <w:tc>
          <w:tcPr>
            <w:tcW w:w="2268" w:type="dxa"/>
            <w:tcBorders>
              <w:top w:val="single" w:sz="4" w:space="0" w:color="auto"/>
              <w:left w:val="single" w:sz="4" w:space="0" w:color="auto"/>
              <w:bottom w:val="single" w:sz="4" w:space="0" w:color="auto"/>
              <w:right w:val="single" w:sz="4" w:space="0" w:color="auto"/>
            </w:tcBorders>
          </w:tcPr>
          <w:p w:rsidR="00AD2F64" w:rsidRPr="00AD2F64" w:rsidRDefault="00AD2F64" w:rsidP="00CC22FE">
            <w:pPr>
              <w:jc w:val="both"/>
              <w:rPr>
                <w:rFonts w:ascii="Times New Roman" w:hAnsi="Times New Roman" w:cs="Times New Roman"/>
                <w:noProof/>
                <w:sz w:val="20"/>
                <w:szCs w:val="20"/>
              </w:rPr>
            </w:pPr>
            <w:r w:rsidRPr="00AD2F64">
              <w:rPr>
                <w:rFonts w:ascii="Times New Roman" w:hAnsi="Times New Roman" w:cs="Times New Roman"/>
                <w:noProof/>
                <w:sz w:val="20"/>
                <w:szCs w:val="20"/>
              </w:rPr>
              <w:t>Виконання групової роботи на практичному занятті:</w:t>
            </w:r>
          </w:p>
          <w:p w:rsidR="00AD2F64" w:rsidRPr="00AD2F64" w:rsidRDefault="00AD2F64" w:rsidP="00CC22FE">
            <w:pPr>
              <w:jc w:val="both"/>
              <w:rPr>
                <w:rFonts w:ascii="Times New Roman" w:hAnsi="Times New Roman" w:cs="Times New Roman"/>
                <w:noProof/>
                <w:sz w:val="20"/>
                <w:szCs w:val="20"/>
              </w:rPr>
            </w:pPr>
            <w:r w:rsidRPr="00AD2F64">
              <w:rPr>
                <w:rFonts w:ascii="Times New Roman" w:hAnsi="Times New Roman" w:cs="Times New Roman"/>
                <w:noProof/>
                <w:sz w:val="20"/>
                <w:szCs w:val="20"/>
              </w:rPr>
              <w:t>- 4 бали - завдання виконано, виявлено знання та практичні навички на високому рівні, є власні висновки та презентація;</w:t>
            </w:r>
          </w:p>
          <w:p w:rsidR="00AD2F64" w:rsidRPr="00AD2F64" w:rsidRDefault="00AD2F64" w:rsidP="00CC22FE">
            <w:pPr>
              <w:jc w:val="both"/>
              <w:rPr>
                <w:rFonts w:ascii="Times New Roman" w:hAnsi="Times New Roman" w:cs="Times New Roman"/>
                <w:noProof/>
                <w:sz w:val="20"/>
                <w:szCs w:val="20"/>
              </w:rPr>
            </w:pPr>
            <w:r w:rsidRPr="00AD2F64">
              <w:rPr>
                <w:rFonts w:ascii="Times New Roman" w:hAnsi="Times New Roman" w:cs="Times New Roman"/>
                <w:noProof/>
                <w:sz w:val="20"/>
                <w:szCs w:val="20"/>
              </w:rPr>
              <w:t>- 3 бали - завдання виконано, виявлено знання та практичні навички на достатньому рівні, є або висновки, або презентація;</w:t>
            </w:r>
          </w:p>
          <w:p w:rsidR="00AD2F64" w:rsidRPr="00AD2F64" w:rsidRDefault="00AD2F64" w:rsidP="00CC22FE">
            <w:pPr>
              <w:jc w:val="both"/>
              <w:rPr>
                <w:rFonts w:ascii="Times New Roman" w:hAnsi="Times New Roman" w:cs="Times New Roman"/>
                <w:noProof/>
                <w:sz w:val="20"/>
                <w:szCs w:val="20"/>
              </w:rPr>
            </w:pPr>
            <w:r w:rsidRPr="00AD2F64">
              <w:rPr>
                <w:rFonts w:ascii="Times New Roman" w:hAnsi="Times New Roman" w:cs="Times New Roman"/>
                <w:noProof/>
                <w:sz w:val="20"/>
                <w:szCs w:val="20"/>
              </w:rPr>
              <w:t>- 2 бали - завдання виконано не в повному обсязі, виявлено знання та практичні навички на середньому рівні;</w:t>
            </w:r>
          </w:p>
          <w:p w:rsidR="00AD2F64" w:rsidRPr="00AD2F64" w:rsidRDefault="00AD2F64" w:rsidP="00CC22FE">
            <w:pPr>
              <w:jc w:val="both"/>
              <w:rPr>
                <w:rFonts w:ascii="Times New Roman" w:hAnsi="Times New Roman" w:cs="Times New Roman"/>
                <w:noProof/>
                <w:sz w:val="20"/>
                <w:szCs w:val="20"/>
              </w:rPr>
            </w:pPr>
            <w:r w:rsidRPr="00AD2F64">
              <w:rPr>
                <w:rFonts w:ascii="Times New Roman" w:hAnsi="Times New Roman" w:cs="Times New Roman"/>
                <w:noProof/>
                <w:sz w:val="20"/>
                <w:szCs w:val="20"/>
              </w:rPr>
              <w:t>- 1 бал - завдання виконано менше ніж на половину, наявні помилки та недоопрацювання.</w:t>
            </w:r>
          </w:p>
          <w:p w:rsidR="00AD2F64" w:rsidRPr="00AD2F64" w:rsidRDefault="00AD2F64" w:rsidP="00CC22FE">
            <w:pPr>
              <w:jc w:val="both"/>
              <w:rPr>
                <w:rFonts w:ascii="Times New Roman" w:hAnsi="Times New Roman" w:cs="Times New Roman"/>
                <w:noProof/>
                <w:sz w:val="20"/>
                <w:szCs w:val="20"/>
              </w:rPr>
            </w:pPr>
            <w:r w:rsidRPr="00AD2F64">
              <w:rPr>
                <w:rFonts w:ascii="Times New Roman" w:hAnsi="Times New Roman" w:cs="Times New Roman"/>
                <w:noProof/>
                <w:sz w:val="20"/>
                <w:szCs w:val="20"/>
              </w:rPr>
              <w:t>- 0 балів -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AD2F64" w:rsidRPr="00AD2F64" w:rsidRDefault="00AD2F64" w:rsidP="00CC22FE">
            <w:pPr>
              <w:ind w:left="-113" w:right="-113"/>
              <w:jc w:val="center"/>
              <w:rPr>
                <w:rFonts w:ascii="Times New Roman" w:hAnsi="Times New Roman" w:cs="Times New Roman"/>
                <w:b/>
                <w:sz w:val="20"/>
                <w:szCs w:val="20"/>
                <w:lang w:val="ru-RU"/>
              </w:rPr>
            </w:pPr>
            <w:r w:rsidRPr="00AD2F64">
              <w:rPr>
                <w:rFonts w:ascii="Times New Roman" w:hAnsi="Times New Roman" w:cs="Times New Roman"/>
                <w:b/>
                <w:sz w:val="20"/>
                <w:szCs w:val="20"/>
                <w:lang w:val="ru-RU"/>
              </w:rPr>
              <w:t>4</w:t>
            </w:r>
          </w:p>
        </w:tc>
      </w:tr>
      <w:tr w:rsidR="00183BC2" w:rsidRPr="00384502" w:rsidTr="0006425C">
        <w:trPr>
          <w:trHeight w:val="352"/>
        </w:trPr>
        <w:tc>
          <w:tcPr>
            <w:tcW w:w="1100" w:type="dxa"/>
            <w:vMerge w:val="restart"/>
            <w:tcBorders>
              <w:top w:val="single" w:sz="4" w:space="0" w:color="auto"/>
              <w:left w:val="single" w:sz="4" w:space="0" w:color="auto"/>
              <w:right w:val="single" w:sz="4" w:space="0" w:color="auto"/>
            </w:tcBorders>
          </w:tcPr>
          <w:p w:rsidR="00183BC2" w:rsidRPr="00AD2F64" w:rsidRDefault="009A15FA" w:rsidP="009A15FA">
            <w:pPr>
              <w:autoSpaceDE w:val="0"/>
              <w:autoSpaceDN w:val="0"/>
              <w:ind w:left="-142" w:right="-108"/>
              <w:jc w:val="center"/>
              <w:rPr>
                <w:rFonts w:ascii="Times New Roman" w:hAnsi="Times New Roman" w:cs="Times New Roman"/>
                <w:sz w:val="20"/>
                <w:szCs w:val="20"/>
                <w:lang w:eastAsia="en-US"/>
              </w:rPr>
            </w:pPr>
            <w:r w:rsidRPr="00AD2F64">
              <w:rPr>
                <w:rFonts w:ascii="Times New Roman" w:hAnsi="Times New Roman" w:cs="Times New Roman"/>
                <w:sz w:val="20"/>
                <w:szCs w:val="20"/>
                <w:lang w:eastAsia="en-US"/>
              </w:rPr>
              <w:t>Практичне</w:t>
            </w:r>
            <w:r w:rsidR="00183BC2" w:rsidRPr="00AD2F64">
              <w:rPr>
                <w:rFonts w:ascii="Times New Roman" w:hAnsi="Times New Roman" w:cs="Times New Roman"/>
                <w:sz w:val="20"/>
                <w:szCs w:val="20"/>
                <w:lang w:eastAsia="en-US"/>
              </w:rPr>
              <w:t xml:space="preserve"> заняття № 7</w:t>
            </w:r>
          </w:p>
        </w:tc>
        <w:tc>
          <w:tcPr>
            <w:tcW w:w="1134" w:type="dxa"/>
            <w:tcBorders>
              <w:top w:val="single" w:sz="4" w:space="0" w:color="auto"/>
              <w:left w:val="single" w:sz="4" w:space="0" w:color="auto"/>
              <w:bottom w:val="single" w:sz="4" w:space="0" w:color="auto"/>
              <w:right w:val="single" w:sz="4" w:space="0" w:color="auto"/>
            </w:tcBorders>
          </w:tcPr>
          <w:p w:rsidR="00183BC2" w:rsidRPr="00AD2F64" w:rsidRDefault="00183BC2" w:rsidP="00183BC2">
            <w:pPr>
              <w:autoSpaceDE w:val="0"/>
              <w:autoSpaceDN w:val="0"/>
              <w:ind w:left="-108" w:right="-108"/>
              <w:jc w:val="center"/>
              <w:rPr>
                <w:rFonts w:ascii="Times New Roman" w:hAnsi="Times New Roman" w:cs="Times New Roman"/>
                <w:sz w:val="20"/>
                <w:szCs w:val="20"/>
              </w:rPr>
            </w:pPr>
            <w:r w:rsidRPr="00AD2F64">
              <w:rPr>
                <w:rFonts w:ascii="Times New Roman" w:hAnsi="Times New Roman" w:cs="Times New Roman"/>
                <w:sz w:val="20"/>
                <w:szCs w:val="20"/>
              </w:rPr>
              <w:t xml:space="preserve">Тестування у системі </w:t>
            </w:r>
            <w:proofErr w:type="spellStart"/>
            <w:r w:rsidRPr="00AD2F64">
              <w:rPr>
                <w:rFonts w:ascii="Times New Roman" w:hAnsi="Times New Roman" w:cs="Times New Roman"/>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183BC2" w:rsidRPr="00AD2F64" w:rsidRDefault="00183BC2" w:rsidP="00183BC2">
            <w:pPr>
              <w:jc w:val="both"/>
              <w:rPr>
                <w:rFonts w:ascii="Times New Roman" w:eastAsia="Times New Roman" w:hAnsi="Times New Roman" w:cs="Times New Roman"/>
                <w:kern w:val="0"/>
                <w:sz w:val="18"/>
                <w:szCs w:val="18"/>
                <w:lang w:eastAsia="ar-SA" w:bidi="ar-SA"/>
              </w:rPr>
            </w:pPr>
            <w:r w:rsidRPr="00AD2F64">
              <w:rPr>
                <w:rFonts w:ascii="Times New Roman" w:eastAsia="Times New Roman" w:hAnsi="Times New Roman" w:cs="Times New Roman"/>
                <w:kern w:val="0"/>
                <w:sz w:val="18"/>
                <w:szCs w:val="18"/>
                <w:lang w:eastAsia="ar-SA" w:bidi="ar-SA"/>
              </w:rPr>
              <w:t xml:space="preserve">Проходження он-лайн тесту в системі </w:t>
            </w:r>
            <w:proofErr w:type="spellStart"/>
            <w:r w:rsidRPr="00AD2F64">
              <w:rPr>
                <w:rFonts w:ascii="Times New Roman" w:eastAsia="Times New Roman" w:hAnsi="Times New Roman" w:cs="Times New Roman"/>
                <w:kern w:val="0"/>
                <w:sz w:val="18"/>
                <w:szCs w:val="18"/>
                <w:lang w:eastAsia="ar-SA" w:bidi="ar-SA"/>
              </w:rPr>
              <w:t>Moodle</w:t>
            </w:r>
            <w:proofErr w:type="spellEnd"/>
            <w:r w:rsidRPr="00AD2F64">
              <w:rPr>
                <w:rFonts w:ascii="Times New Roman" w:eastAsia="Times New Roman" w:hAnsi="Times New Roman" w:cs="Times New Roman"/>
                <w:kern w:val="0"/>
                <w:sz w:val="18"/>
                <w:szCs w:val="18"/>
                <w:lang w:eastAsia="ar-SA" w:bidi="ar-SA"/>
              </w:rPr>
              <w:t xml:space="preserve"> (тести </w:t>
            </w:r>
            <w:r w:rsidR="00AD2F64" w:rsidRPr="00AD2F64">
              <w:rPr>
                <w:rFonts w:ascii="Times New Roman" w:eastAsia="Times New Roman" w:hAnsi="Times New Roman" w:cs="Times New Roman"/>
                <w:kern w:val="0"/>
                <w:sz w:val="18"/>
                <w:szCs w:val="18"/>
                <w:lang w:eastAsia="ar-SA" w:bidi="ar-SA"/>
              </w:rPr>
              <w:t>8 та 9</w:t>
            </w:r>
            <w:r w:rsidRPr="00AD2F64">
              <w:rPr>
                <w:rFonts w:ascii="Times New Roman" w:eastAsia="Times New Roman" w:hAnsi="Times New Roman" w:cs="Times New Roman"/>
                <w:kern w:val="0"/>
                <w:sz w:val="18"/>
                <w:szCs w:val="18"/>
                <w:lang w:eastAsia="ar-SA" w:bidi="ar-SA"/>
              </w:rPr>
              <w:t>).</w:t>
            </w:r>
          </w:p>
          <w:p w:rsidR="00183BC2" w:rsidRPr="00AD2F64" w:rsidRDefault="00183BC2" w:rsidP="00183BC2">
            <w:pPr>
              <w:jc w:val="both"/>
              <w:rPr>
                <w:rFonts w:ascii="Times New Roman" w:eastAsia="Times New Roman" w:hAnsi="Times New Roman" w:cs="Times New Roman"/>
                <w:kern w:val="0"/>
                <w:sz w:val="18"/>
                <w:szCs w:val="18"/>
                <w:lang w:eastAsia="ar-SA" w:bidi="ar-SA"/>
              </w:rPr>
            </w:pPr>
            <w:r w:rsidRPr="00AD2F64">
              <w:rPr>
                <w:rFonts w:ascii="Times New Roman" w:eastAsia="Times New Roman" w:hAnsi="Times New Roman" w:cs="Times New Roman"/>
                <w:kern w:val="0"/>
                <w:sz w:val="18"/>
                <w:szCs w:val="18"/>
                <w:lang w:eastAsia="ar-SA" w:bidi="ar-SA"/>
              </w:rPr>
              <w:t>Питання для підготовки:</w:t>
            </w:r>
          </w:p>
          <w:p w:rsidR="00AD2F64" w:rsidRPr="00AD2F64" w:rsidRDefault="00AD2F64" w:rsidP="00AD2F64">
            <w:pPr>
              <w:autoSpaceDE w:val="0"/>
              <w:autoSpaceDN w:val="0"/>
              <w:rPr>
                <w:rFonts w:ascii="Times New Roman" w:hAnsi="Times New Roman" w:cs="Times New Roman"/>
                <w:sz w:val="20"/>
                <w:szCs w:val="20"/>
                <w:lang w:eastAsia="en-US"/>
              </w:rPr>
            </w:pPr>
            <w:r w:rsidRPr="00AD2F64">
              <w:rPr>
                <w:rFonts w:ascii="Times New Roman" w:hAnsi="Times New Roman" w:cs="Times New Roman"/>
                <w:sz w:val="20"/>
                <w:szCs w:val="20"/>
                <w:lang w:eastAsia="en-US"/>
              </w:rPr>
              <w:t>1. Вкажіть, залежно від статистичної природи показника-р</w:t>
            </w:r>
            <w:r w:rsidRPr="00AD2F64">
              <w:rPr>
                <w:rFonts w:ascii="Times New Roman" w:hAnsi="Times New Roman" w:cs="Times New Roman"/>
                <w:sz w:val="20"/>
                <w:szCs w:val="20"/>
                <w:lang w:eastAsia="en-US"/>
              </w:rPr>
              <w:t>івня розрізняють динамічні ряди.</w:t>
            </w:r>
          </w:p>
          <w:p w:rsidR="00AD2F64" w:rsidRPr="00AD2F64" w:rsidRDefault="00AD2F64" w:rsidP="00AD2F64">
            <w:pPr>
              <w:autoSpaceDE w:val="0"/>
              <w:autoSpaceDN w:val="0"/>
              <w:rPr>
                <w:rFonts w:ascii="Times New Roman" w:hAnsi="Times New Roman" w:cs="Times New Roman"/>
                <w:sz w:val="20"/>
                <w:szCs w:val="20"/>
                <w:lang w:eastAsia="en-US"/>
              </w:rPr>
            </w:pPr>
            <w:r w:rsidRPr="00AD2F64">
              <w:rPr>
                <w:rFonts w:ascii="Times New Roman" w:hAnsi="Times New Roman" w:cs="Times New Roman"/>
                <w:sz w:val="20"/>
                <w:szCs w:val="20"/>
                <w:lang w:eastAsia="en-US"/>
              </w:rPr>
              <w:t xml:space="preserve">2. Вкажіть, за ознакою </w:t>
            </w:r>
            <w:r w:rsidRPr="00AD2F64">
              <w:rPr>
                <w:rFonts w:ascii="Times New Roman" w:hAnsi="Times New Roman" w:cs="Times New Roman"/>
                <w:sz w:val="20"/>
                <w:szCs w:val="20"/>
                <w:lang w:eastAsia="en-US"/>
              </w:rPr>
              <w:t>часу розрізняють динамічні ряди.</w:t>
            </w:r>
          </w:p>
          <w:p w:rsidR="00AD2F64" w:rsidRPr="00AD2F64" w:rsidRDefault="00AD2F64" w:rsidP="00AD2F64">
            <w:pPr>
              <w:autoSpaceDE w:val="0"/>
              <w:autoSpaceDN w:val="0"/>
              <w:rPr>
                <w:rFonts w:ascii="Times New Roman" w:hAnsi="Times New Roman" w:cs="Times New Roman"/>
                <w:sz w:val="20"/>
                <w:szCs w:val="20"/>
                <w:lang w:eastAsia="en-US"/>
              </w:rPr>
            </w:pPr>
            <w:r w:rsidRPr="00AD2F64">
              <w:rPr>
                <w:rFonts w:ascii="Times New Roman" w:hAnsi="Times New Roman" w:cs="Times New Roman"/>
                <w:sz w:val="20"/>
                <w:szCs w:val="20"/>
                <w:lang w:eastAsia="en-US"/>
              </w:rPr>
              <w:t>3. Вкажіть, яка характеристика інтенсивності р</w:t>
            </w:r>
            <w:r w:rsidRPr="00AD2F64">
              <w:rPr>
                <w:rFonts w:ascii="Times New Roman" w:hAnsi="Times New Roman" w:cs="Times New Roman"/>
                <w:sz w:val="20"/>
                <w:szCs w:val="20"/>
                <w:lang w:eastAsia="en-US"/>
              </w:rPr>
              <w:t>озвитку рядів динаміки не існує.</w:t>
            </w:r>
          </w:p>
          <w:p w:rsidR="00AD2F64" w:rsidRPr="00AD2F64" w:rsidRDefault="00AD2F64" w:rsidP="00AD2F64">
            <w:pPr>
              <w:autoSpaceDE w:val="0"/>
              <w:autoSpaceDN w:val="0"/>
              <w:rPr>
                <w:rFonts w:ascii="Times New Roman" w:hAnsi="Times New Roman" w:cs="Times New Roman"/>
                <w:sz w:val="20"/>
                <w:szCs w:val="20"/>
                <w:lang w:eastAsia="en-US"/>
              </w:rPr>
            </w:pPr>
            <w:r w:rsidRPr="00AD2F64">
              <w:rPr>
                <w:rFonts w:ascii="Times New Roman" w:hAnsi="Times New Roman" w:cs="Times New Roman"/>
                <w:sz w:val="20"/>
                <w:szCs w:val="20"/>
                <w:lang w:eastAsia="en-US"/>
              </w:rPr>
              <w:t>4. Вкажіть правильну формулу розрахунку абсолютного бази</w:t>
            </w:r>
            <w:r w:rsidRPr="00AD2F64">
              <w:rPr>
                <w:rFonts w:ascii="Times New Roman" w:hAnsi="Times New Roman" w:cs="Times New Roman"/>
                <w:sz w:val="20"/>
                <w:szCs w:val="20"/>
                <w:lang w:eastAsia="en-US"/>
              </w:rPr>
              <w:t>сного приросту у рядах динаміки.</w:t>
            </w:r>
          </w:p>
          <w:p w:rsidR="00AD2F64" w:rsidRPr="00AD2F64" w:rsidRDefault="00AD2F64" w:rsidP="00AD2F64">
            <w:pPr>
              <w:autoSpaceDE w:val="0"/>
              <w:autoSpaceDN w:val="0"/>
              <w:rPr>
                <w:rFonts w:ascii="Times New Roman" w:hAnsi="Times New Roman" w:cs="Times New Roman"/>
                <w:sz w:val="20"/>
                <w:szCs w:val="20"/>
                <w:lang w:eastAsia="en-US"/>
              </w:rPr>
            </w:pPr>
            <w:r w:rsidRPr="00AD2F64">
              <w:rPr>
                <w:rFonts w:ascii="Times New Roman" w:hAnsi="Times New Roman" w:cs="Times New Roman"/>
                <w:sz w:val="20"/>
                <w:szCs w:val="20"/>
                <w:lang w:eastAsia="en-US"/>
              </w:rPr>
              <w:t>5. Вкажіть правильну формулу розрахунку абсолютного ланцюгового  приросту у рядах динам</w:t>
            </w:r>
            <w:r w:rsidRPr="00AD2F64">
              <w:rPr>
                <w:rFonts w:ascii="Times New Roman" w:hAnsi="Times New Roman" w:cs="Times New Roman"/>
                <w:sz w:val="20"/>
                <w:szCs w:val="20"/>
                <w:lang w:eastAsia="en-US"/>
              </w:rPr>
              <w:t>іки.</w:t>
            </w:r>
          </w:p>
          <w:p w:rsidR="00AD2F64" w:rsidRPr="00AD2F64" w:rsidRDefault="00AD2F64" w:rsidP="00AD2F64">
            <w:pPr>
              <w:autoSpaceDE w:val="0"/>
              <w:autoSpaceDN w:val="0"/>
              <w:rPr>
                <w:rFonts w:ascii="Times New Roman" w:hAnsi="Times New Roman" w:cs="Times New Roman"/>
                <w:sz w:val="20"/>
                <w:szCs w:val="20"/>
                <w:lang w:eastAsia="en-US"/>
              </w:rPr>
            </w:pPr>
            <w:r w:rsidRPr="00AD2F64">
              <w:rPr>
                <w:rFonts w:ascii="Times New Roman" w:hAnsi="Times New Roman" w:cs="Times New Roman"/>
                <w:sz w:val="20"/>
                <w:szCs w:val="20"/>
                <w:lang w:eastAsia="en-US"/>
              </w:rPr>
              <w:t>6. Вкажіть правильну формулу розрахунку базисного те</w:t>
            </w:r>
            <w:r w:rsidRPr="00AD2F64">
              <w:rPr>
                <w:rFonts w:ascii="Times New Roman" w:hAnsi="Times New Roman" w:cs="Times New Roman"/>
                <w:sz w:val="20"/>
                <w:szCs w:val="20"/>
                <w:lang w:eastAsia="en-US"/>
              </w:rPr>
              <w:t>мпу зростання  у рядах динаміки.</w:t>
            </w:r>
          </w:p>
          <w:p w:rsidR="00AD2F64" w:rsidRPr="00AD2F64" w:rsidRDefault="00AD2F64" w:rsidP="00AD2F64">
            <w:pPr>
              <w:autoSpaceDE w:val="0"/>
              <w:autoSpaceDN w:val="0"/>
              <w:rPr>
                <w:rFonts w:ascii="Times New Roman" w:hAnsi="Times New Roman" w:cs="Times New Roman"/>
                <w:sz w:val="20"/>
                <w:szCs w:val="20"/>
                <w:lang w:eastAsia="en-US"/>
              </w:rPr>
            </w:pPr>
            <w:r w:rsidRPr="00AD2F64">
              <w:rPr>
                <w:rFonts w:ascii="Times New Roman" w:hAnsi="Times New Roman" w:cs="Times New Roman"/>
                <w:sz w:val="20"/>
                <w:szCs w:val="20"/>
                <w:lang w:eastAsia="en-US"/>
              </w:rPr>
              <w:t>7. Вкажіть правильну формулу розрахунку ланцюгового те</w:t>
            </w:r>
            <w:r w:rsidRPr="00AD2F64">
              <w:rPr>
                <w:rFonts w:ascii="Times New Roman" w:hAnsi="Times New Roman" w:cs="Times New Roman"/>
                <w:sz w:val="20"/>
                <w:szCs w:val="20"/>
                <w:lang w:eastAsia="en-US"/>
              </w:rPr>
              <w:t>мпу зростання  у рядах динаміки.</w:t>
            </w:r>
          </w:p>
          <w:p w:rsidR="00AD2F64" w:rsidRPr="00AD2F64" w:rsidRDefault="00AD2F64" w:rsidP="00AD2F64">
            <w:pPr>
              <w:autoSpaceDE w:val="0"/>
              <w:autoSpaceDN w:val="0"/>
              <w:rPr>
                <w:rFonts w:ascii="Times New Roman" w:hAnsi="Times New Roman" w:cs="Times New Roman"/>
                <w:sz w:val="20"/>
                <w:szCs w:val="20"/>
                <w:lang w:eastAsia="en-US"/>
              </w:rPr>
            </w:pPr>
            <w:r w:rsidRPr="00AD2F64">
              <w:rPr>
                <w:rFonts w:ascii="Times New Roman" w:hAnsi="Times New Roman" w:cs="Times New Roman"/>
                <w:sz w:val="20"/>
                <w:szCs w:val="20"/>
                <w:lang w:eastAsia="en-US"/>
              </w:rPr>
              <w:t>8. Вкажіть правильну ф</w:t>
            </w:r>
            <w:r w:rsidRPr="00AD2F64">
              <w:rPr>
                <w:rFonts w:ascii="Times New Roman" w:hAnsi="Times New Roman" w:cs="Times New Roman"/>
                <w:sz w:val="20"/>
                <w:szCs w:val="20"/>
                <w:lang w:eastAsia="en-US"/>
              </w:rPr>
              <w:t>ормулу коефіцієнта випередження.</w:t>
            </w:r>
          </w:p>
          <w:p w:rsidR="00AD2F64" w:rsidRPr="00AD2F64" w:rsidRDefault="00AD2F64" w:rsidP="00AD2F64">
            <w:pPr>
              <w:autoSpaceDE w:val="0"/>
              <w:autoSpaceDN w:val="0"/>
              <w:rPr>
                <w:rFonts w:ascii="Times New Roman" w:hAnsi="Times New Roman" w:cs="Times New Roman"/>
                <w:sz w:val="20"/>
                <w:szCs w:val="20"/>
                <w:lang w:eastAsia="en-US"/>
              </w:rPr>
            </w:pPr>
            <w:r w:rsidRPr="00AD2F64">
              <w:rPr>
                <w:rFonts w:ascii="Times New Roman" w:hAnsi="Times New Roman" w:cs="Times New Roman"/>
                <w:sz w:val="20"/>
                <w:szCs w:val="20"/>
                <w:lang w:eastAsia="en-US"/>
              </w:rPr>
              <w:t>9. Дайте відповідь, який коефіцієнт показує, на скільки процентів</w:t>
            </w:r>
            <w:r w:rsidRPr="00AD2F64">
              <w:rPr>
                <w:rFonts w:ascii="Times New Roman" w:hAnsi="Times New Roman" w:cs="Times New Roman"/>
                <w:sz w:val="20"/>
                <w:szCs w:val="20"/>
                <w:lang w:eastAsia="en-US"/>
              </w:rPr>
              <w:t xml:space="preserve"> змінюється у зі зміною х на 1%.</w:t>
            </w:r>
          </w:p>
          <w:p w:rsidR="00183BC2" w:rsidRPr="00AD2F64" w:rsidRDefault="00AD2F64" w:rsidP="00AD2F64">
            <w:pPr>
              <w:autoSpaceDE w:val="0"/>
              <w:autoSpaceDN w:val="0"/>
              <w:rPr>
                <w:rFonts w:ascii="Times New Roman" w:hAnsi="Times New Roman" w:cs="Times New Roman"/>
                <w:sz w:val="20"/>
                <w:szCs w:val="20"/>
                <w:lang w:eastAsia="en-US"/>
              </w:rPr>
            </w:pPr>
            <w:r w:rsidRPr="00AD2F64">
              <w:rPr>
                <w:rFonts w:ascii="Times New Roman" w:hAnsi="Times New Roman" w:cs="Times New Roman"/>
                <w:sz w:val="20"/>
                <w:szCs w:val="20"/>
                <w:lang w:eastAsia="en-US"/>
              </w:rPr>
              <w:lastRenderedPageBreak/>
              <w:t>10. Вкажіть, утворення інтервалів згладжування динамічних рядів відбу</w:t>
            </w:r>
            <w:r w:rsidRPr="00AD2F64">
              <w:rPr>
                <w:rFonts w:ascii="Times New Roman" w:hAnsi="Times New Roman" w:cs="Times New Roman"/>
                <w:sz w:val="20"/>
                <w:szCs w:val="20"/>
                <w:lang w:eastAsia="en-US"/>
              </w:rPr>
              <w:t>вається за рахунок використання.</w:t>
            </w:r>
          </w:p>
          <w:p w:rsidR="00AD2F64" w:rsidRPr="00AD2F64" w:rsidRDefault="00AD2F64" w:rsidP="00AD2F64">
            <w:pPr>
              <w:autoSpaceDE w:val="0"/>
              <w:autoSpaceDN w:val="0"/>
              <w:rPr>
                <w:rFonts w:ascii="Times New Roman" w:hAnsi="Times New Roman" w:cs="Times New Roman"/>
                <w:sz w:val="20"/>
                <w:szCs w:val="20"/>
                <w:lang w:eastAsia="en-US"/>
              </w:rPr>
            </w:pPr>
            <w:r w:rsidRPr="00AD2F64">
              <w:rPr>
                <w:rFonts w:ascii="Times New Roman" w:hAnsi="Times New Roman" w:cs="Times New Roman"/>
                <w:sz w:val="20"/>
                <w:szCs w:val="20"/>
                <w:lang w:eastAsia="en-US"/>
              </w:rPr>
              <w:t>1</w:t>
            </w:r>
            <w:r w:rsidRPr="00AD2F64">
              <w:rPr>
                <w:rFonts w:ascii="Times New Roman" w:hAnsi="Times New Roman" w:cs="Times New Roman"/>
                <w:sz w:val="20"/>
                <w:szCs w:val="20"/>
                <w:lang w:eastAsia="en-US"/>
              </w:rPr>
              <w:t>1. Дайте визначення, індекс – це.</w:t>
            </w:r>
          </w:p>
          <w:p w:rsidR="00AD2F64" w:rsidRPr="00AD2F64" w:rsidRDefault="00AD2F64" w:rsidP="00AD2F64">
            <w:pPr>
              <w:autoSpaceDE w:val="0"/>
              <w:autoSpaceDN w:val="0"/>
              <w:rPr>
                <w:rFonts w:ascii="Times New Roman" w:hAnsi="Times New Roman" w:cs="Times New Roman"/>
                <w:sz w:val="20"/>
                <w:szCs w:val="20"/>
                <w:lang w:eastAsia="en-US"/>
              </w:rPr>
            </w:pPr>
            <w:r w:rsidRPr="00AD2F64">
              <w:rPr>
                <w:rFonts w:ascii="Times New Roman" w:hAnsi="Times New Roman" w:cs="Times New Roman"/>
                <w:sz w:val="20"/>
                <w:szCs w:val="20"/>
                <w:lang w:eastAsia="en-US"/>
              </w:rPr>
              <w:t>1</w:t>
            </w:r>
            <w:r w:rsidRPr="00AD2F64">
              <w:rPr>
                <w:rFonts w:ascii="Times New Roman" w:hAnsi="Times New Roman" w:cs="Times New Roman"/>
                <w:sz w:val="20"/>
                <w:szCs w:val="20"/>
                <w:lang w:eastAsia="en-US"/>
              </w:rPr>
              <w:t>2. Дайте визначе</w:t>
            </w:r>
            <w:r w:rsidRPr="00AD2F64">
              <w:rPr>
                <w:rFonts w:ascii="Times New Roman" w:hAnsi="Times New Roman" w:cs="Times New Roman"/>
                <w:sz w:val="20"/>
                <w:szCs w:val="20"/>
                <w:lang w:eastAsia="en-US"/>
              </w:rPr>
              <w:t>ння, індивідуальний індекс – це.</w:t>
            </w:r>
          </w:p>
          <w:p w:rsidR="00AD2F64" w:rsidRPr="00AD2F64" w:rsidRDefault="00AD2F64" w:rsidP="00AD2F64">
            <w:pPr>
              <w:autoSpaceDE w:val="0"/>
              <w:autoSpaceDN w:val="0"/>
              <w:rPr>
                <w:rFonts w:ascii="Times New Roman" w:hAnsi="Times New Roman" w:cs="Times New Roman"/>
                <w:sz w:val="20"/>
                <w:szCs w:val="20"/>
                <w:lang w:eastAsia="en-US"/>
              </w:rPr>
            </w:pPr>
            <w:r w:rsidRPr="00AD2F64">
              <w:rPr>
                <w:rFonts w:ascii="Times New Roman" w:hAnsi="Times New Roman" w:cs="Times New Roman"/>
                <w:sz w:val="20"/>
                <w:szCs w:val="20"/>
                <w:lang w:eastAsia="en-US"/>
              </w:rPr>
              <w:t>1</w:t>
            </w:r>
            <w:r w:rsidRPr="00AD2F64">
              <w:rPr>
                <w:rFonts w:ascii="Times New Roman" w:hAnsi="Times New Roman" w:cs="Times New Roman"/>
                <w:sz w:val="20"/>
                <w:szCs w:val="20"/>
                <w:lang w:eastAsia="en-US"/>
              </w:rPr>
              <w:t>3. Дайте виз</w:t>
            </w:r>
            <w:r w:rsidRPr="00AD2F64">
              <w:rPr>
                <w:rFonts w:ascii="Times New Roman" w:hAnsi="Times New Roman" w:cs="Times New Roman"/>
                <w:sz w:val="20"/>
                <w:szCs w:val="20"/>
                <w:lang w:eastAsia="en-US"/>
              </w:rPr>
              <w:t>начення, агрегатний індекс – це.</w:t>
            </w:r>
          </w:p>
          <w:p w:rsidR="00AD2F64" w:rsidRPr="00AD2F64" w:rsidRDefault="00AD2F64" w:rsidP="00AD2F64">
            <w:pPr>
              <w:autoSpaceDE w:val="0"/>
              <w:autoSpaceDN w:val="0"/>
              <w:rPr>
                <w:rFonts w:ascii="Times New Roman" w:hAnsi="Times New Roman" w:cs="Times New Roman"/>
                <w:sz w:val="20"/>
                <w:szCs w:val="20"/>
                <w:lang w:eastAsia="en-US"/>
              </w:rPr>
            </w:pPr>
            <w:r w:rsidRPr="00AD2F64">
              <w:rPr>
                <w:rFonts w:ascii="Times New Roman" w:hAnsi="Times New Roman" w:cs="Times New Roman"/>
                <w:sz w:val="20"/>
                <w:szCs w:val="20"/>
                <w:lang w:eastAsia="en-US"/>
              </w:rPr>
              <w:t>1</w:t>
            </w:r>
            <w:r w:rsidRPr="00AD2F64">
              <w:rPr>
                <w:rFonts w:ascii="Times New Roman" w:hAnsi="Times New Roman" w:cs="Times New Roman"/>
                <w:sz w:val="20"/>
                <w:szCs w:val="20"/>
                <w:lang w:eastAsia="en-US"/>
              </w:rPr>
              <w:t>4. Дайте визначе</w:t>
            </w:r>
            <w:r w:rsidRPr="00AD2F64">
              <w:rPr>
                <w:rFonts w:ascii="Times New Roman" w:hAnsi="Times New Roman" w:cs="Times New Roman"/>
                <w:sz w:val="20"/>
                <w:szCs w:val="20"/>
                <w:lang w:eastAsia="en-US"/>
              </w:rPr>
              <w:t>ння, територіальний індекс – це.</w:t>
            </w:r>
          </w:p>
          <w:p w:rsidR="00AD2F64" w:rsidRPr="00AD2F64" w:rsidRDefault="00AD2F64" w:rsidP="00AD2F64">
            <w:pPr>
              <w:autoSpaceDE w:val="0"/>
              <w:autoSpaceDN w:val="0"/>
              <w:rPr>
                <w:rFonts w:ascii="Times New Roman" w:hAnsi="Times New Roman" w:cs="Times New Roman"/>
                <w:sz w:val="20"/>
                <w:szCs w:val="20"/>
                <w:lang w:eastAsia="en-US"/>
              </w:rPr>
            </w:pPr>
            <w:r w:rsidRPr="00AD2F64">
              <w:rPr>
                <w:rFonts w:ascii="Times New Roman" w:hAnsi="Times New Roman" w:cs="Times New Roman"/>
                <w:sz w:val="20"/>
                <w:szCs w:val="20"/>
                <w:lang w:eastAsia="en-US"/>
              </w:rPr>
              <w:t>1</w:t>
            </w:r>
            <w:r w:rsidRPr="00AD2F64">
              <w:rPr>
                <w:rFonts w:ascii="Times New Roman" w:hAnsi="Times New Roman" w:cs="Times New Roman"/>
                <w:sz w:val="20"/>
                <w:szCs w:val="20"/>
                <w:lang w:eastAsia="en-US"/>
              </w:rPr>
              <w:t>5. Вкажіть, якої ф</w:t>
            </w:r>
            <w:r w:rsidRPr="00AD2F64">
              <w:rPr>
                <w:rFonts w:ascii="Times New Roman" w:hAnsi="Times New Roman" w:cs="Times New Roman"/>
                <w:sz w:val="20"/>
                <w:szCs w:val="20"/>
                <w:lang w:eastAsia="en-US"/>
              </w:rPr>
              <w:t>орми вираження індексу не існує.</w:t>
            </w:r>
          </w:p>
          <w:p w:rsidR="00AD2F64" w:rsidRPr="00AD2F64" w:rsidRDefault="00AD2F64" w:rsidP="00AD2F64">
            <w:pPr>
              <w:autoSpaceDE w:val="0"/>
              <w:autoSpaceDN w:val="0"/>
              <w:rPr>
                <w:rFonts w:ascii="Times New Roman" w:hAnsi="Times New Roman" w:cs="Times New Roman"/>
                <w:sz w:val="20"/>
                <w:szCs w:val="20"/>
                <w:lang w:eastAsia="en-US"/>
              </w:rPr>
            </w:pPr>
            <w:r w:rsidRPr="00AD2F64">
              <w:rPr>
                <w:rFonts w:ascii="Times New Roman" w:hAnsi="Times New Roman" w:cs="Times New Roman"/>
                <w:sz w:val="20"/>
                <w:szCs w:val="20"/>
                <w:lang w:eastAsia="en-US"/>
              </w:rPr>
              <w:t>1</w:t>
            </w:r>
            <w:r w:rsidRPr="00AD2F64">
              <w:rPr>
                <w:rFonts w:ascii="Times New Roman" w:hAnsi="Times New Roman" w:cs="Times New Roman"/>
                <w:sz w:val="20"/>
                <w:szCs w:val="20"/>
                <w:lang w:eastAsia="en-US"/>
              </w:rPr>
              <w:t>6. Дайте відповідь, скіль</w:t>
            </w:r>
            <w:r w:rsidRPr="00AD2F64">
              <w:rPr>
                <w:rFonts w:ascii="Times New Roman" w:hAnsi="Times New Roman" w:cs="Times New Roman"/>
                <w:sz w:val="20"/>
                <w:szCs w:val="20"/>
                <w:lang w:eastAsia="en-US"/>
              </w:rPr>
              <w:t>ки функцій індексів розрізняють.</w:t>
            </w:r>
          </w:p>
          <w:p w:rsidR="00AD2F64" w:rsidRPr="00AD2F64" w:rsidRDefault="00AD2F64" w:rsidP="00AD2F64">
            <w:pPr>
              <w:autoSpaceDE w:val="0"/>
              <w:autoSpaceDN w:val="0"/>
              <w:rPr>
                <w:rFonts w:ascii="Times New Roman" w:hAnsi="Times New Roman" w:cs="Times New Roman"/>
                <w:sz w:val="20"/>
                <w:szCs w:val="20"/>
                <w:lang w:eastAsia="en-US"/>
              </w:rPr>
            </w:pPr>
            <w:r w:rsidRPr="00AD2F64">
              <w:rPr>
                <w:rFonts w:ascii="Times New Roman" w:hAnsi="Times New Roman" w:cs="Times New Roman"/>
                <w:sz w:val="20"/>
                <w:szCs w:val="20"/>
                <w:lang w:eastAsia="en-US"/>
              </w:rPr>
              <w:t>1</w:t>
            </w:r>
            <w:r w:rsidRPr="00AD2F64">
              <w:rPr>
                <w:rFonts w:ascii="Times New Roman" w:hAnsi="Times New Roman" w:cs="Times New Roman"/>
                <w:sz w:val="20"/>
                <w:szCs w:val="20"/>
                <w:lang w:eastAsia="en-US"/>
              </w:rPr>
              <w:t>7. Вкажіть, якого виду індексів н</w:t>
            </w:r>
            <w:r w:rsidRPr="00AD2F64">
              <w:rPr>
                <w:rFonts w:ascii="Times New Roman" w:hAnsi="Times New Roman" w:cs="Times New Roman"/>
                <w:sz w:val="20"/>
                <w:szCs w:val="20"/>
                <w:lang w:eastAsia="en-US"/>
              </w:rPr>
              <w:t>е існує за характером порівнянь.</w:t>
            </w:r>
          </w:p>
          <w:p w:rsidR="00AD2F64" w:rsidRPr="00AD2F64" w:rsidRDefault="00AD2F64" w:rsidP="00AD2F64">
            <w:pPr>
              <w:autoSpaceDE w:val="0"/>
              <w:autoSpaceDN w:val="0"/>
              <w:rPr>
                <w:rFonts w:ascii="Times New Roman" w:hAnsi="Times New Roman" w:cs="Times New Roman"/>
                <w:sz w:val="20"/>
                <w:szCs w:val="20"/>
                <w:lang w:eastAsia="en-US"/>
              </w:rPr>
            </w:pPr>
            <w:r w:rsidRPr="00AD2F64">
              <w:rPr>
                <w:rFonts w:ascii="Times New Roman" w:hAnsi="Times New Roman" w:cs="Times New Roman"/>
                <w:sz w:val="20"/>
                <w:szCs w:val="20"/>
                <w:lang w:eastAsia="en-US"/>
              </w:rPr>
              <w:t>1</w:t>
            </w:r>
            <w:r w:rsidRPr="00AD2F64">
              <w:rPr>
                <w:rFonts w:ascii="Times New Roman" w:hAnsi="Times New Roman" w:cs="Times New Roman"/>
                <w:sz w:val="20"/>
                <w:szCs w:val="20"/>
                <w:lang w:eastAsia="en-US"/>
              </w:rPr>
              <w:t>8. Вкажіть відповідь, де наведено всі види середніх, що використовуються у розра</w:t>
            </w:r>
            <w:r w:rsidRPr="00AD2F64">
              <w:rPr>
                <w:rFonts w:ascii="Times New Roman" w:hAnsi="Times New Roman" w:cs="Times New Roman"/>
                <w:sz w:val="20"/>
                <w:szCs w:val="20"/>
                <w:lang w:eastAsia="en-US"/>
              </w:rPr>
              <w:t>хунку середньозважених індексів.</w:t>
            </w:r>
          </w:p>
          <w:p w:rsidR="00AD2F64" w:rsidRPr="00AD2F64" w:rsidRDefault="00AD2F64" w:rsidP="00AD2F64">
            <w:pPr>
              <w:autoSpaceDE w:val="0"/>
              <w:autoSpaceDN w:val="0"/>
              <w:rPr>
                <w:rFonts w:ascii="Times New Roman" w:hAnsi="Times New Roman" w:cs="Times New Roman"/>
                <w:sz w:val="20"/>
                <w:szCs w:val="20"/>
                <w:lang w:eastAsia="en-US"/>
              </w:rPr>
            </w:pPr>
            <w:r w:rsidRPr="00AD2F64">
              <w:rPr>
                <w:rFonts w:ascii="Times New Roman" w:hAnsi="Times New Roman" w:cs="Times New Roman"/>
                <w:sz w:val="20"/>
                <w:szCs w:val="20"/>
                <w:lang w:eastAsia="en-US"/>
              </w:rPr>
              <w:t>1</w:t>
            </w:r>
            <w:r w:rsidRPr="00AD2F64">
              <w:rPr>
                <w:rFonts w:ascii="Times New Roman" w:hAnsi="Times New Roman" w:cs="Times New Roman"/>
                <w:sz w:val="20"/>
                <w:szCs w:val="20"/>
                <w:lang w:eastAsia="en-US"/>
              </w:rPr>
              <w:t>9. Вкажіть, систе</w:t>
            </w:r>
            <w:r w:rsidRPr="00AD2F64">
              <w:rPr>
                <w:rFonts w:ascii="Times New Roman" w:hAnsi="Times New Roman" w:cs="Times New Roman"/>
                <w:sz w:val="20"/>
                <w:szCs w:val="20"/>
                <w:lang w:eastAsia="en-US"/>
              </w:rPr>
              <w:t xml:space="preserve">ма індексів </w:t>
            </w:r>
            <w:proofErr w:type="spellStart"/>
            <w:r w:rsidRPr="00AD2F64">
              <w:rPr>
                <w:rFonts w:ascii="Times New Roman" w:hAnsi="Times New Roman" w:cs="Times New Roman"/>
                <w:sz w:val="20"/>
                <w:szCs w:val="20"/>
                <w:lang w:eastAsia="en-US"/>
              </w:rPr>
              <w:t>Ласпераса</w:t>
            </w:r>
            <w:proofErr w:type="spellEnd"/>
            <w:r w:rsidRPr="00AD2F64">
              <w:rPr>
                <w:rFonts w:ascii="Times New Roman" w:hAnsi="Times New Roman" w:cs="Times New Roman"/>
                <w:sz w:val="20"/>
                <w:szCs w:val="20"/>
                <w:lang w:eastAsia="en-US"/>
              </w:rPr>
              <w:t xml:space="preserve"> має </w:t>
            </w:r>
            <w:proofErr w:type="spellStart"/>
            <w:r w:rsidRPr="00AD2F64">
              <w:rPr>
                <w:rFonts w:ascii="Times New Roman" w:hAnsi="Times New Roman" w:cs="Times New Roman"/>
                <w:sz w:val="20"/>
                <w:szCs w:val="20"/>
                <w:lang w:eastAsia="en-US"/>
              </w:rPr>
              <w:t>назвую</w:t>
            </w:r>
            <w:proofErr w:type="spellEnd"/>
          </w:p>
          <w:p w:rsidR="00AD2F64" w:rsidRPr="00AD2F64" w:rsidRDefault="00AD2F64" w:rsidP="00AD2F64">
            <w:pPr>
              <w:autoSpaceDE w:val="0"/>
              <w:autoSpaceDN w:val="0"/>
              <w:rPr>
                <w:rFonts w:ascii="Times New Roman" w:hAnsi="Times New Roman" w:cs="Times New Roman"/>
                <w:sz w:val="20"/>
                <w:szCs w:val="20"/>
                <w:lang w:eastAsia="en-US"/>
              </w:rPr>
            </w:pPr>
            <w:r w:rsidRPr="00AD2F64">
              <w:rPr>
                <w:rFonts w:ascii="Times New Roman" w:hAnsi="Times New Roman" w:cs="Times New Roman"/>
                <w:sz w:val="20"/>
                <w:szCs w:val="20"/>
                <w:lang w:eastAsia="en-US"/>
              </w:rPr>
              <w:t>2</w:t>
            </w:r>
            <w:r w:rsidRPr="00AD2F64">
              <w:rPr>
                <w:rFonts w:ascii="Times New Roman" w:hAnsi="Times New Roman" w:cs="Times New Roman"/>
                <w:sz w:val="20"/>
                <w:szCs w:val="20"/>
                <w:lang w:eastAsia="en-US"/>
              </w:rPr>
              <w:t xml:space="preserve">0. Вкажіть, система індексів </w:t>
            </w:r>
            <w:proofErr w:type="spellStart"/>
            <w:r w:rsidRPr="00AD2F64">
              <w:rPr>
                <w:rFonts w:ascii="Times New Roman" w:hAnsi="Times New Roman" w:cs="Times New Roman"/>
                <w:sz w:val="20"/>
                <w:szCs w:val="20"/>
                <w:lang w:eastAsia="en-US"/>
              </w:rPr>
              <w:t>П</w:t>
            </w:r>
            <w:r w:rsidRPr="00AD2F64">
              <w:rPr>
                <w:rFonts w:ascii="Times New Roman" w:hAnsi="Times New Roman" w:cs="Times New Roman"/>
                <w:sz w:val="20"/>
                <w:szCs w:val="20"/>
                <w:lang w:eastAsia="en-US"/>
              </w:rPr>
              <w:t>ааше</w:t>
            </w:r>
            <w:proofErr w:type="spellEnd"/>
            <w:r w:rsidRPr="00AD2F64">
              <w:rPr>
                <w:rFonts w:ascii="Times New Roman" w:hAnsi="Times New Roman" w:cs="Times New Roman"/>
                <w:sz w:val="20"/>
                <w:szCs w:val="20"/>
                <w:lang w:eastAsia="en-US"/>
              </w:rPr>
              <w:t xml:space="preserve"> має </w:t>
            </w:r>
            <w:proofErr w:type="spellStart"/>
            <w:r w:rsidRPr="00AD2F64">
              <w:rPr>
                <w:rFonts w:ascii="Times New Roman" w:hAnsi="Times New Roman" w:cs="Times New Roman"/>
                <w:sz w:val="20"/>
                <w:szCs w:val="20"/>
                <w:lang w:eastAsia="en-US"/>
              </w:rPr>
              <w:t>назвую</w:t>
            </w:r>
            <w:proofErr w:type="spellEnd"/>
          </w:p>
        </w:tc>
        <w:tc>
          <w:tcPr>
            <w:tcW w:w="2268" w:type="dxa"/>
            <w:tcBorders>
              <w:top w:val="single" w:sz="4" w:space="0" w:color="auto"/>
              <w:left w:val="single" w:sz="4" w:space="0" w:color="auto"/>
              <w:bottom w:val="single" w:sz="4" w:space="0" w:color="auto"/>
              <w:right w:val="single" w:sz="4" w:space="0" w:color="auto"/>
            </w:tcBorders>
          </w:tcPr>
          <w:p w:rsidR="00183BC2" w:rsidRPr="00AD2F64" w:rsidRDefault="00183BC2" w:rsidP="00183BC2">
            <w:pPr>
              <w:ind w:left="-113" w:right="-113"/>
              <w:jc w:val="center"/>
              <w:rPr>
                <w:rFonts w:ascii="Times New Roman" w:eastAsia="Times New Roman" w:hAnsi="Times New Roman" w:cs="Times New Roman"/>
                <w:kern w:val="0"/>
                <w:sz w:val="18"/>
                <w:szCs w:val="18"/>
                <w:lang w:eastAsia="ar-SA" w:bidi="ar-SA"/>
              </w:rPr>
            </w:pPr>
            <w:r w:rsidRPr="00AD2F64">
              <w:rPr>
                <w:rFonts w:ascii="Times New Roman" w:eastAsia="Times New Roman" w:hAnsi="Times New Roman" w:cs="Times New Roman"/>
                <w:kern w:val="0"/>
                <w:sz w:val="18"/>
                <w:szCs w:val="18"/>
                <w:lang w:eastAsia="ar-SA" w:bidi="ar-SA"/>
              </w:rPr>
              <w:lastRenderedPageBreak/>
              <w:t>Тестове питання оцінюється максимально в 0,</w:t>
            </w:r>
            <w:r w:rsidR="00C610E4">
              <w:rPr>
                <w:rFonts w:ascii="Times New Roman" w:eastAsia="Times New Roman" w:hAnsi="Times New Roman" w:cs="Times New Roman"/>
                <w:kern w:val="0"/>
                <w:sz w:val="18"/>
                <w:szCs w:val="18"/>
                <w:lang w:eastAsia="ar-SA" w:bidi="ar-SA"/>
              </w:rPr>
              <w:t>1</w:t>
            </w:r>
            <w:r w:rsidRPr="00AD2F64">
              <w:rPr>
                <w:rFonts w:ascii="Times New Roman" w:eastAsia="Times New Roman" w:hAnsi="Times New Roman" w:cs="Times New Roman"/>
                <w:kern w:val="0"/>
                <w:sz w:val="18"/>
                <w:szCs w:val="18"/>
                <w:lang w:eastAsia="ar-SA" w:bidi="ar-SA"/>
              </w:rPr>
              <w:t xml:space="preserve"> бала. Загалом передбачено виконання 20 тестових завдань:</w:t>
            </w:r>
          </w:p>
          <w:p w:rsidR="00183BC2" w:rsidRPr="00AD2F64" w:rsidRDefault="00183BC2" w:rsidP="00183BC2">
            <w:pPr>
              <w:ind w:left="-113" w:right="-113"/>
              <w:jc w:val="both"/>
              <w:rPr>
                <w:rFonts w:ascii="Times New Roman" w:eastAsia="Times New Roman" w:hAnsi="Times New Roman" w:cs="Times New Roman"/>
                <w:kern w:val="0"/>
                <w:sz w:val="18"/>
                <w:szCs w:val="18"/>
                <w:lang w:eastAsia="ar-SA" w:bidi="ar-SA"/>
              </w:rPr>
            </w:pPr>
            <w:r w:rsidRPr="00AD2F64">
              <w:rPr>
                <w:rFonts w:ascii="Times New Roman" w:eastAsia="Times New Roman" w:hAnsi="Times New Roman" w:cs="Times New Roman"/>
                <w:kern w:val="0"/>
                <w:sz w:val="18"/>
                <w:szCs w:val="18"/>
                <w:lang w:eastAsia="ar-SA" w:bidi="ar-SA"/>
              </w:rPr>
              <w:sym w:font="Symbol" w:char="F02D"/>
            </w:r>
            <w:r w:rsidRPr="00AD2F64">
              <w:rPr>
                <w:rFonts w:ascii="Times New Roman" w:eastAsia="Times New Roman" w:hAnsi="Times New Roman" w:cs="Times New Roman"/>
                <w:kern w:val="0"/>
                <w:sz w:val="18"/>
                <w:szCs w:val="18"/>
                <w:lang w:eastAsia="ar-SA" w:bidi="ar-SA"/>
              </w:rPr>
              <w:t xml:space="preserve"> 0,1 бала за правильну відповідь;</w:t>
            </w:r>
          </w:p>
          <w:p w:rsidR="00183BC2" w:rsidRPr="00AD2F64" w:rsidRDefault="00183BC2" w:rsidP="00183BC2">
            <w:pPr>
              <w:autoSpaceDE w:val="0"/>
              <w:autoSpaceDN w:val="0"/>
              <w:jc w:val="both"/>
              <w:rPr>
                <w:rFonts w:ascii="Times New Roman" w:hAnsi="Times New Roman" w:cs="Times New Roman"/>
                <w:sz w:val="20"/>
                <w:szCs w:val="20"/>
                <w:lang w:eastAsia="en-US"/>
              </w:rPr>
            </w:pPr>
            <w:r w:rsidRPr="00AD2F64">
              <w:rPr>
                <w:rFonts w:ascii="Times New Roman" w:eastAsia="Times New Roman" w:hAnsi="Times New Roman" w:cs="Times New Roman"/>
                <w:kern w:val="0"/>
                <w:sz w:val="18"/>
                <w:szCs w:val="18"/>
                <w:lang w:eastAsia="ar-SA" w:bidi="ar-SA"/>
              </w:rPr>
              <w:sym w:font="Symbol" w:char="F02D"/>
            </w:r>
            <w:r w:rsidRPr="00AD2F64">
              <w:rPr>
                <w:rFonts w:ascii="Times New Roman" w:eastAsia="Times New Roman" w:hAnsi="Times New Roman" w:cs="Times New Roman"/>
                <w:kern w:val="0"/>
                <w:sz w:val="18"/>
                <w:szCs w:val="18"/>
                <w:lang w:eastAsia="ar-SA" w:bidi="ar-SA"/>
              </w:rPr>
              <w:t xml:space="preserve">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tcPr>
          <w:p w:rsidR="00183BC2" w:rsidRPr="00AD2F64" w:rsidRDefault="00C610E4" w:rsidP="003E40B6">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tc>
      </w:tr>
      <w:tr w:rsidR="00183BC2" w:rsidRPr="00384502" w:rsidTr="0006425C">
        <w:trPr>
          <w:trHeight w:val="352"/>
        </w:trPr>
        <w:tc>
          <w:tcPr>
            <w:tcW w:w="1100" w:type="dxa"/>
            <w:vMerge/>
            <w:tcBorders>
              <w:left w:val="single" w:sz="4" w:space="0" w:color="auto"/>
              <w:right w:val="single" w:sz="4" w:space="0" w:color="auto"/>
            </w:tcBorders>
          </w:tcPr>
          <w:p w:rsidR="00183BC2" w:rsidRPr="00384502" w:rsidRDefault="00183BC2" w:rsidP="003E40B6">
            <w:pPr>
              <w:autoSpaceDE w:val="0"/>
              <w:autoSpaceDN w:val="0"/>
              <w:jc w:val="center"/>
              <w:rPr>
                <w:rFonts w:ascii="Times New Roman" w:hAnsi="Times New Roman" w:cs="Times New Roman"/>
                <w:color w:val="FF0000"/>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183BC2" w:rsidRPr="00C610E4" w:rsidRDefault="00183BC2" w:rsidP="00C610E4">
            <w:pPr>
              <w:autoSpaceDE w:val="0"/>
              <w:autoSpaceDN w:val="0"/>
              <w:ind w:left="-108" w:right="-108"/>
              <w:jc w:val="center"/>
              <w:rPr>
                <w:rFonts w:ascii="Times New Roman" w:hAnsi="Times New Roman" w:cs="Times New Roman"/>
                <w:sz w:val="20"/>
                <w:szCs w:val="20"/>
              </w:rPr>
            </w:pPr>
            <w:r w:rsidRPr="00C610E4">
              <w:rPr>
                <w:rFonts w:ascii="Times New Roman" w:hAnsi="Times New Roman" w:cs="Times New Roman"/>
                <w:sz w:val="20"/>
                <w:szCs w:val="20"/>
              </w:rPr>
              <w:t xml:space="preserve">Контрольна робота за матеріалами теоретичних тем зі змістових модулів </w:t>
            </w:r>
            <w:r w:rsidR="00C610E4" w:rsidRPr="00C610E4">
              <w:rPr>
                <w:rFonts w:ascii="Times New Roman" w:hAnsi="Times New Roman" w:cs="Times New Roman"/>
                <w:sz w:val="20"/>
                <w:szCs w:val="20"/>
              </w:rPr>
              <w:t>3</w:t>
            </w:r>
            <w:r w:rsidRPr="00C610E4">
              <w:rPr>
                <w:rFonts w:ascii="Times New Roman" w:hAnsi="Times New Roman" w:cs="Times New Roman"/>
                <w:sz w:val="20"/>
                <w:szCs w:val="20"/>
              </w:rPr>
              <w:t>-</w:t>
            </w:r>
            <w:r w:rsidR="00C610E4" w:rsidRPr="00C610E4">
              <w:rPr>
                <w:rFonts w:ascii="Times New Roman" w:hAnsi="Times New Roman" w:cs="Times New Roman"/>
                <w:sz w:val="20"/>
                <w:szCs w:val="20"/>
              </w:rPr>
              <w:t>4</w:t>
            </w:r>
            <w:r w:rsidRPr="00C610E4">
              <w:rPr>
                <w:rFonts w:ascii="Times New Roman" w:hAnsi="Times New Roman" w:cs="Times New Roman"/>
                <w:sz w:val="20"/>
                <w:szCs w:val="20"/>
              </w:rPr>
              <w:t>.</w:t>
            </w:r>
          </w:p>
        </w:tc>
        <w:tc>
          <w:tcPr>
            <w:tcW w:w="4395" w:type="dxa"/>
            <w:tcBorders>
              <w:top w:val="single" w:sz="4" w:space="0" w:color="auto"/>
              <w:left w:val="single" w:sz="4" w:space="0" w:color="auto"/>
              <w:bottom w:val="single" w:sz="4" w:space="0" w:color="auto"/>
              <w:right w:val="single" w:sz="4" w:space="0" w:color="auto"/>
            </w:tcBorders>
          </w:tcPr>
          <w:p w:rsidR="00183BC2" w:rsidRPr="00C610E4" w:rsidRDefault="00183BC2" w:rsidP="00183BC2">
            <w:pPr>
              <w:jc w:val="both"/>
              <w:rPr>
                <w:rFonts w:ascii="Times New Roman" w:eastAsia="Times New Roman" w:hAnsi="Times New Roman" w:cs="Times New Roman"/>
                <w:kern w:val="0"/>
                <w:sz w:val="18"/>
                <w:szCs w:val="18"/>
                <w:lang w:eastAsia="ar-SA" w:bidi="ar-SA"/>
              </w:rPr>
            </w:pPr>
            <w:r w:rsidRPr="00C610E4">
              <w:rPr>
                <w:rFonts w:ascii="Times New Roman" w:eastAsia="Times New Roman" w:hAnsi="Times New Roman" w:cs="Times New Roman"/>
                <w:kern w:val="0"/>
                <w:sz w:val="18"/>
                <w:szCs w:val="18"/>
                <w:lang w:eastAsia="ar-SA" w:bidi="ar-SA"/>
              </w:rPr>
              <w:t>Повна письмова відповідь на два питання з наведеного переліку питань:</w:t>
            </w:r>
          </w:p>
          <w:p w:rsidR="00C610E4" w:rsidRPr="00C610E4" w:rsidRDefault="00C610E4" w:rsidP="00C610E4">
            <w:pPr>
              <w:jc w:val="both"/>
              <w:rPr>
                <w:rFonts w:ascii="Times New Roman" w:eastAsia="Times New Roman" w:hAnsi="Times New Roman" w:cs="Times New Roman"/>
                <w:kern w:val="0"/>
                <w:sz w:val="18"/>
                <w:szCs w:val="18"/>
                <w:lang w:eastAsia="ar-SA" w:bidi="ar-SA"/>
              </w:rPr>
            </w:pPr>
            <w:r w:rsidRPr="00C610E4">
              <w:rPr>
                <w:rFonts w:ascii="Times New Roman" w:eastAsia="Times New Roman" w:hAnsi="Times New Roman" w:cs="Times New Roman"/>
                <w:kern w:val="0"/>
                <w:sz w:val="18"/>
                <w:szCs w:val="18"/>
                <w:lang w:eastAsia="ar-SA" w:bidi="ar-SA"/>
              </w:rPr>
              <w:t xml:space="preserve">1. </w:t>
            </w:r>
            <w:r w:rsidRPr="00C610E4">
              <w:rPr>
                <w:rFonts w:ascii="Times New Roman" w:eastAsia="Times New Roman" w:hAnsi="Times New Roman" w:cs="Times New Roman"/>
                <w:kern w:val="0"/>
                <w:sz w:val="18"/>
                <w:szCs w:val="18"/>
                <w:lang w:eastAsia="ar-SA" w:bidi="ar-SA"/>
              </w:rPr>
              <w:t>Суть вибіркового спостереження.</w:t>
            </w:r>
          </w:p>
          <w:p w:rsidR="00C610E4" w:rsidRPr="00C610E4" w:rsidRDefault="00C610E4" w:rsidP="00C610E4">
            <w:pPr>
              <w:jc w:val="both"/>
              <w:rPr>
                <w:rFonts w:ascii="Times New Roman" w:eastAsia="Times New Roman" w:hAnsi="Times New Roman" w:cs="Times New Roman"/>
                <w:kern w:val="0"/>
                <w:sz w:val="18"/>
                <w:szCs w:val="18"/>
                <w:lang w:eastAsia="ar-SA" w:bidi="ar-SA"/>
              </w:rPr>
            </w:pPr>
            <w:r w:rsidRPr="00C610E4">
              <w:rPr>
                <w:rFonts w:ascii="Times New Roman" w:eastAsia="Times New Roman" w:hAnsi="Times New Roman" w:cs="Times New Roman"/>
                <w:kern w:val="0"/>
                <w:sz w:val="18"/>
                <w:szCs w:val="18"/>
                <w:lang w:eastAsia="ar-SA" w:bidi="ar-SA"/>
              </w:rPr>
              <w:t xml:space="preserve">2. </w:t>
            </w:r>
            <w:r w:rsidRPr="00C610E4">
              <w:rPr>
                <w:rFonts w:ascii="Times New Roman" w:eastAsia="Times New Roman" w:hAnsi="Times New Roman" w:cs="Times New Roman"/>
                <w:kern w:val="0"/>
                <w:sz w:val="18"/>
                <w:szCs w:val="18"/>
                <w:lang w:eastAsia="ar-SA" w:bidi="ar-SA"/>
              </w:rPr>
              <w:t>Різновиди вибірок.</w:t>
            </w:r>
          </w:p>
          <w:p w:rsidR="00C610E4" w:rsidRPr="00C610E4" w:rsidRDefault="00C610E4" w:rsidP="00C610E4">
            <w:pPr>
              <w:jc w:val="both"/>
              <w:rPr>
                <w:rFonts w:ascii="Times New Roman" w:eastAsia="Times New Roman" w:hAnsi="Times New Roman" w:cs="Times New Roman"/>
                <w:kern w:val="0"/>
                <w:sz w:val="18"/>
                <w:szCs w:val="18"/>
                <w:lang w:eastAsia="ar-SA" w:bidi="ar-SA"/>
              </w:rPr>
            </w:pPr>
            <w:r w:rsidRPr="00C610E4">
              <w:rPr>
                <w:rFonts w:ascii="Times New Roman" w:eastAsia="Times New Roman" w:hAnsi="Times New Roman" w:cs="Times New Roman"/>
                <w:kern w:val="0"/>
                <w:sz w:val="18"/>
                <w:szCs w:val="18"/>
                <w:lang w:eastAsia="ar-SA" w:bidi="ar-SA"/>
              </w:rPr>
              <w:t xml:space="preserve">3. </w:t>
            </w:r>
            <w:r w:rsidRPr="00C610E4">
              <w:rPr>
                <w:rFonts w:ascii="Times New Roman" w:eastAsia="Times New Roman" w:hAnsi="Times New Roman" w:cs="Times New Roman"/>
                <w:kern w:val="0"/>
                <w:sz w:val="18"/>
                <w:szCs w:val="18"/>
                <w:lang w:eastAsia="ar-SA" w:bidi="ar-SA"/>
              </w:rPr>
              <w:t>Визначення обсягу вибірки.</w:t>
            </w:r>
          </w:p>
          <w:p w:rsidR="00C610E4" w:rsidRPr="00C610E4" w:rsidRDefault="00C610E4" w:rsidP="00C610E4">
            <w:pPr>
              <w:jc w:val="both"/>
              <w:rPr>
                <w:rFonts w:ascii="Times New Roman" w:eastAsia="Times New Roman" w:hAnsi="Times New Roman" w:cs="Times New Roman"/>
                <w:kern w:val="0"/>
                <w:sz w:val="18"/>
                <w:szCs w:val="18"/>
                <w:lang w:eastAsia="ar-SA" w:bidi="ar-SA"/>
              </w:rPr>
            </w:pPr>
            <w:r w:rsidRPr="00C610E4">
              <w:rPr>
                <w:rFonts w:ascii="Times New Roman" w:eastAsia="Times New Roman" w:hAnsi="Times New Roman" w:cs="Times New Roman"/>
                <w:kern w:val="0"/>
                <w:sz w:val="18"/>
                <w:szCs w:val="18"/>
                <w:lang w:eastAsia="ar-SA" w:bidi="ar-SA"/>
              </w:rPr>
              <w:t xml:space="preserve">4. </w:t>
            </w:r>
            <w:r w:rsidRPr="00C610E4">
              <w:rPr>
                <w:rFonts w:ascii="Times New Roman" w:eastAsia="Times New Roman" w:hAnsi="Times New Roman" w:cs="Times New Roman"/>
                <w:kern w:val="0"/>
                <w:sz w:val="18"/>
                <w:szCs w:val="18"/>
                <w:lang w:eastAsia="ar-SA" w:bidi="ar-SA"/>
              </w:rPr>
              <w:t>Статистична перевірка гіпотез.</w:t>
            </w:r>
          </w:p>
          <w:p w:rsidR="00C610E4" w:rsidRPr="00C610E4" w:rsidRDefault="00C610E4" w:rsidP="00C610E4">
            <w:pPr>
              <w:jc w:val="both"/>
              <w:rPr>
                <w:rFonts w:ascii="Times New Roman" w:eastAsia="Times New Roman" w:hAnsi="Times New Roman" w:cs="Times New Roman"/>
                <w:kern w:val="0"/>
                <w:sz w:val="18"/>
                <w:szCs w:val="18"/>
                <w:lang w:eastAsia="ar-SA" w:bidi="ar-SA"/>
              </w:rPr>
            </w:pPr>
            <w:r w:rsidRPr="00C610E4">
              <w:rPr>
                <w:rFonts w:ascii="Times New Roman" w:eastAsia="Times New Roman" w:hAnsi="Times New Roman" w:cs="Times New Roman"/>
                <w:kern w:val="0"/>
                <w:sz w:val="18"/>
                <w:szCs w:val="18"/>
                <w:lang w:eastAsia="ar-SA" w:bidi="ar-SA"/>
              </w:rPr>
              <w:t xml:space="preserve">5. </w:t>
            </w:r>
            <w:r w:rsidRPr="00C610E4">
              <w:rPr>
                <w:rFonts w:ascii="Times New Roman" w:eastAsia="Times New Roman" w:hAnsi="Times New Roman" w:cs="Times New Roman"/>
                <w:kern w:val="0"/>
                <w:sz w:val="18"/>
                <w:szCs w:val="18"/>
                <w:lang w:eastAsia="ar-SA" w:bidi="ar-SA"/>
              </w:rPr>
              <w:t>Види взаємозв’язків.</w:t>
            </w:r>
          </w:p>
          <w:p w:rsidR="00C610E4" w:rsidRPr="00C610E4" w:rsidRDefault="00C610E4" w:rsidP="00C610E4">
            <w:pPr>
              <w:jc w:val="both"/>
              <w:rPr>
                <w:rFonts w:ascii="Times New Roman" w:eastAsia="Times New Roman" w:hAnsi="Times New Roman" w:cs="Times New Roman"/>
                <w:kern w:val="0"/>
                <w:sz w:val="18"/>
                <w:szCs w:val="18"/>
                <w:lang w:eastAsia="ar-SA" w:bidi="ar-SA"/>
              </w:rPr>
            </w:pPr>
            <w:r w:rsidRPr="00C610E4">
              <w:rPr>
                <w:rFonts w:ascii="Times New Roman" w:eastAsia="Times New Roman" w:hAnsi="Times New Roman" w:cs="Times New Roman"/>
                <w:kern w:val="0"/>
                <w:sz w:val="18"/>
                <w:szCs w:val="18"/>
                <w:lang w:eastAsia="ar-SA" w:bidi="ar-SA"/>
              </w:rPr>
              <w:t xml:space="preserve">6. </w:t>
            </w:r>
            <w:r w:rsidRPr="00C610E4">
              <w:rPr>
                <w:rFonts w:ascii="Times New Roman" w:eastAsia="Times New Roman" w:hAnsi="Times New Roman" w:cs="Times New Roman"/>
                <w:kern w:val="0"/>
                <w:sz w:val="18"/>
                <w:szCs w:val="18"/>
                <w:lang w:eastAsia="ar-SA" w:bidi="ar-SA"/>
              </w:rPr>
              <w:t>Регресійний аналіз.</w:t>
            </w:r>
          </w:p>
          <w:p w:rsidR="00C610E4" w:rsidRPr="00C610E4" w:rsidRDefault="00C610E4" w:rsidP="00C610E4">
            <w:pPr>
              <w:jc w:val="both"/>
              <w:rPr>
                <w:rFonts w:ascii="Times New Roman" w:eastAsia="Times New Roman" w:hAnsi="Times New Roman" w:cs="Times New Roman"/>
                <w:kern w:val="0"/>
                <w:sz w:val="18"/>
                <w:szCs w:val="18"/>
                <w:lang w:eastAsia="ar-SA" w:bidi="ar-SA"/>
              </w:rPr>
            </w:pPr>
            <w:r w:rsidRPr="00C610E4">
              <w:rPr>
                <w:rFonts w:ascii="Times New Roman" w:eastAsia="Times New Roman" w:hAnsi="Times New Roman" w:cs="Times New Roman"/>
                <w:kern w:val="0"/>
                <w:sz w:val="18"/>
                <w:szCs w:val="18"/>
                <w:lang w:eastAsia="ar-SA" w:bidi="ar-SA"/>
              </w:rPr>
              <w:t xml:space="preserve">7. </w:t>
            </w:r>
            <w:r w:rsidRPr="00C610E4">
              <w:rPr>
                <w:rFonts w:ascii="Times New Roman" w:eastAsia="Times New Roman" w:hAnsi="Times New Roman" w:cs="Times New Roman"/>
                <w:kern w:val="0"/>
                <w:sz w:val="18"/>
                <w:szCs w:val="18"/>
                <w:lang w:eastAsia="ar-SA" w:bidi="ar-SA"/>
              </w:rPr>
              <w:t>Оцінка щільності та перевірка істотності кореляційного зв’язку.</w:t>
            </w:r>
          </w:p>
          <w:p w:rsidR="00C610E4" w:rsidRPr="00C610E4" w:rsidRDefault="00C610E4" w:rsidP="00C610E4">
            <w:pPr>
              <w:jc w:val="both"/>
              <w:rPr>
                <w:rFonts w:ascii="Times New Roman" w:eastAsia="Times New Roman" w:hAnsi="Times New Roman" w:cs="Times New Roman"/>
                <w:kern w:val="0"/>
                <w:sz w:val="18"/>
                <w:szCs w:val="18"/>
                <w:lang w:eastAsia="ar-SA" w:bidi="ar-SA"/>
              </w:rPr>
            </w:pPr>
            <w:r w:rsidRPr="00C610E4">
              <w:rPr>
                <w:rFonts w:ascii="Times New Roman" w:eastAsia="Times New Roman" w:hAnsi="Times New Roman" w:cs="Times New Roman"/>
                <w:kern w:val="0"/>
                <w:sz w:val="18"/>
                <w:szCs w:val="18"/>
                <w:lang w:eastAsia="ar-SA" w:bidi="ar-SA"/>
              </w:rPr>
              <w:t xml:space="preserve">8. </w:t>
            </w:r>
            <w:r w:rsidRPr="00C610E4">
              <w:rPr>
                <w:rFonts w:ascii="Times New Roman" w:eastAsia="Times New Roman" w:hAnsi="Times New Roman" w:cs="Times New Roman"/>
                <w:kern w:val="0"/>
                <w:sz w:val="18"/>
                <w:szCs w:val="18"/>
                <w:lang w:eastAsia="ar-SA" w:bidi="ar-SA"/>
              </w:rPr>
              <w:t>Рангова кореляція.</w:t>
            </w:r>
          </w:p>
          <w:p w:rsidR="00C610E4" w:rsidRPr="00C610E4" w:rsidRDefault="00C610E4" w:rsidP="00C610E4">
            <w:pPr>
              <w:jc w:val="both"/>
              <w:rPr>
                <w:rFonts w:ascii="Times New Roman" w:eastAsia="Times New Roman" w:hAnsi="Times New Roman" w:cs="Times New Roman"/>
                <w:kern w:val="0"/>
                <w:sz w:val="18"/>
                <w:szCs w:val="18"/>
                <w:lang w:eastAsia="ar-SA" w:bidi="ar-SA"/>
              </w:rPr>
            </w:pPr>
            <w:r w:rsidRPr="00C610E4">
              <w:rPr>
                <w:rFonts w:ascii="Times New Roman" w:eastAsia="Times New Roman" w:hAnsi="Times New Roman" w:cs="Times New Roman"/>
                <w:kern w:val="0"/>
                <w:sz w:val="18"/>
                <w:szCs w:val="18"/>
                <w:lang w:eastAsia="ar-SA" w:bidi="ar-SA"/>
              </w:rPr>
              <w:t xml:space="preserve">9. </w:t>
            </w:r>
            <w:r w:rsidRPr="00C610E4">
              <w:rPr>
                <w:rFonts w:ascii="Times New Roman" w:eastAsia="Times New Roman" w:hAnsi="Times New Roman" w:cs="Times New Roman"/>
                <w:kern w:val="0"/>
                <w:sz w:val="18"/>
                <w:szCs w:val="18"/>
                <w:lang w:eastAsia="ar-SA" w:bidi="ar-SA"/>
              </w:rPr>
              <w:t>Суть і складові елементи динамічного ряду.</w:t>
            </w:r>
          </w:p>
          <w:p w:rsidR="00C610E4" w:rsidRPr="00C610E4" w:rsidRDefault="00C610E4" w:rsidP="00C610E4">
            <w:pPr>
              <w:jc w:val="both"/>
              <w:rPr>
                <w:rFonts w:ascii="Times New Roman" w:eastAsia="Times New Roman" w:hAnsi="Times New Roman" w:cs="Times New Roman"/>
                <w:kern w:val="0"/>
                <w:sz w:val="18"/>
                <w:szCs w:val="18"/>
                <w:lang w:eastAsia="ar-SA" w:bidi="ar-SA"/>
              </w:rPr>
            </w:pPr>
            <w:r w:rsidRPr="00C610E4">
              <w:rPr>
                <w:rFonts w:ascii="Times New Roman" w:eastAsia="Times New Roman" w:hAnsi="Times New Roman" w:cs="Times New Roman"/>
                <w:kern w:val="0"/>
                <w:sz w:val="18"/>
                <w:szCs w:val="18"/>
                <w:lang w:eastAsia="ar-SA" w:bidi="ar-SA"/>
              </w:rPr>
              <w:t xml:space="preserve">10. </w:t>
            </w:r>
            <w:r w:rsidRPr="00C610E4">
              <w:rPr>
                <w:rFonts w:ascii="Times New Roman" w:eastAsia="Times New Roman" w:hAnsi="Times New Roman" w:cs="Times New Roman"/>
                <w:kern w:val="0"/>
                <w:sz w:val="18"/>
                <w:szCs w:val="18"/>
                <w:lang w:eastAsia="ar-SA" w:bidi="ar-SA"/>
              </w:rPr>
              <w:t>Характеристики інтенсивності динаміки.</w:t>
            </w:r>
          </w:p>
          <w:p w:rsidR="00C610E4" w:rsidRPr="00C610E4" w:rsidRDefault="00C610E4" w:rsidP="00C610E4">
            <w:pPr>
              <w:jc w:val="both"/>
              <w:rPr>
                <w:rFonts w:ascii="Times New Roman" w:eastAsia="Times New Roman" w:hAnsi="Times New Roman" w:cs="Times New Roman"/>
                <w:kern w:val="0"/>
                <w:sz w:val="18"/>
                <w:szCs w:val="18"/>
                <w:lang w:eastAsia="ar-SA" w:bidi="ar-SA"/>
              </w:rPr>
            </w:pPr>
            <w:r w:rsidRPr="00C610E4">
              <w:rPr>
                <w:rFonts w:ascii="Times New Roman" w:eastAsia="Times New Roman" w:hAnsi="Times New Roman" w:cs="Times New Roman"/>
                <w:kern w:val="0"/>
                <w:sz w:val="18"/>
                <w:szCs w:val="18"/>
                <w:lang w:eastAsia="ar-SA" w:bidi="ar-SA"/>
              </w:rPr>
              <w:t xml:space="preserve">11. </w:t>
            </w:r>
            <w:r w:rsidRPr="00C610E4">
              <w:rPr>
                <w:rFonts w:ascii="Times New Roman" w:eastAsia="Times New Roman" w:hAnsi="Times New Roman" w:cs="Times New Roman"/>
                <w:kern w:val="0"/>
                <w:sz w:val="18"/>
                <w:szCs w:val="18"/>
                <w:lang w:eastAsia="ar-SA" w:bidi="ar-SA"/>
              </w:rPr>
              <w:t>Середня абсолютна та відносна швидкість розвитку.</w:t>
            </w:r>
          </w:p>
          <w:p w:rsidR="00C610E4" w:rsidRPr="00C610E4" w:rsidRDefault="00C610E4" w:rsidP="00C610E4">
            <w:pPr>
              <w:jc w:val="both"/>
              <w:rPr>
                <w:rFonts w:ascii="Times New Roman" w:eastAsia="Times New Roman" w:hAnsi="Times New Roman" w:cs="Times New Roman"/>
                <w:kern w:val="0"/>
                <w:sz w:val="18"/>
                <w:szCs w:val="18"/>
                <w:lang w:eastAsia="ar-SA" w:bidi="ar-SA"/>
              </w:rPr>
            </w:pPr>
            <w:r w:rsidRPr="00C610E4">
              <w:rPr>
                <w:rFonts w:ascii="Times New Roman" w:eastAsia="Times New Roman" w:hAnsi="Times New Roman" w:cs="Times New Roman"/>
                <w:kern w:val="0"/>
                <w:sz w:val="18"/>
                <w:szCs w:val="18"/>
                <w:lang w:eastAsia="ar-SA" w:bidi="ar-SA"/>
              </w:rPr>
              <w:t xml:space="preserve">12. </w:t>
            </w:r>
            <w:r w:rsidRPr="00C610E4">
              <w:rPr>
                <w:rFonts w:ascii="Times New Roman" w:eastAsia="Times New Roman" w:hAnsi="Times New Roman" w:cs="Times New Roman"/>
                <w:kern w:val="0"/>
                <w:sz w:val="18"/>
                <w:szCs w:val="18"/>
                <w:lang w:eastAsia="ar-SA" w:bidi="ar-SA"/>
              </w:rPr>
              <w:t>Характеристика основної тенденції розвитку.</w:t>
            </w:r>
          </w:p>
          <w:p w:rsidR="00C610E4" w:rsidRPr="00C610E4" w:rsidRDefault="00C610E4" w:rsidP="00C610E4">
            <w:pPr>
              <w:jc w:val="both"/>
              <w:rPr>
                <w:rFonts w:ascii="Times New Roman" w:eastAsia="Times New Roman" w:hAnsi="Times New Roman" w:cs="Times New Roman"/>
                <w:kern w:val="0"/>
                <w:sz w:val="18"/>
                <w:szCs w:val="18"/>
                <w:lang w:eastAsia="ar-SA" w:bidi="ar-SA"/>
              </w:rPr>
            </w:pPr>
            <w:r w:rsidRPr="00C610E4">
              <w:rPr>
                <w:rFonts w:ascii="Times New Roman" w:eastAsia="Times New Roman" w:hAnsi="Times New Roman" w:cs="Times New Roman"/>
                <w:kern w:val="0"/>
                <w:sz w:val="18"/>
                <w:szCs w:val="18"/>
                <w:lang w:eastAsia="ar-SA" w:bidi="ar-SA"/>
              </w:rPr>
              <w:t xml:space="preserve">13. </w:t>
            </w:r>
            <w:r w:rsidRPr="00C610E4">
              <w:rPr>
                <w:rFonts w:ascii="Times New Roman" w:eastAsia="Times New Roman" w:hAnsi="Times New Roman" w:cs="Times New Roman"/>
                <w:kern w:val="0"/>
                <w:sz w:val="18"/>
                <w:szCs w:val="18"/>
                <w:lang w:eastAsia="ar-SA" w:bidi="ar-SA"/>
              </w:rPr>
              <w:t>Оцінка коливань та сталості динаміки.</w:t>
            </w:r>
          </w:p>
          <w:p w:rsidR="00C610E4" w:rsidRPr="00C610E4" w:rsidRDefault="00C610E4" w:rsidP="00C610E4">
            <w:pPr>
              <w:jc w:val="both"/>
              <w:rPr>
                <w:rFonts w:ascii="Times New Roman" w:eastAsia="Times New Roman" w:hAnsi="Times New Roman" w:cs="Times New Roman"/>
                <w:kern w:val="0"/>
                <w:sz w:val="18"/>
                <w:szCs w:val="18"/>
                <w:lang w:eastAsia="ar-SA" w:bidi="ar-SA"/>
              </w:rPr>
            </w:pPr>
            <w:r w:rsidRPr="00C610E4">
              <w:rPr>
                <w:rFonts w:ascii="Times New Roman" w:eastAsia="Times New Roman" w:hAnsi="Times New Roman" w:cs="Times New Roman"/>
                <w:kern w:val="0"/>
                <w:sz w:val="18"/>
                <w:szCs w:val="18"/>
                <w:lang w:eastAsia="ar-SA" w:bidi="ar-SA"/>
              </w:rPr>
              <w:t xml:space="preserve">14. </w:t>
            </w:r>
            <w:r w:rsidRPr="00C610E4">
              <w:rPr>
                <w:rFonts w:ascii="Times New Roman" w:eastAsia="Times New Roman" w:hAnsi="Times New Roman" w:cs="Times New Roman"/>
                <w:kern w:val="0"/>
                <w:sz w:val="18"/>
                <w:szCs w:val="18"/>
                <w:lang w:eastAsia="ar-SA" w:bidi="ar-SA"/>
              </w:rPr>
              <w:t>Суть і функції індексів.</w:t>
            </w:r>
          </w:p>
          <w:p w:rsidR="00C610E4" w:rsidRPr="00C610E4" w:rsidRDefault="00C610E4" w:rsidP="00C610E4">
            <w:pPr>
              <w:jc w:val="both"/>
              <w:rPr>
                <w:rFonts w:ascii="Times New Roman" w:eastAsia="Times New Roman" w:hAnsi="Times New Roman" w:cs="Times New Roman"/>
                <w:kern w:val="0"/>
                <w:sz w:val="18"/>
                <w:szCs w:val="18"/>
                <w:lang w:eastAsia="ar-SA" w:bidi="ar-SA"/>
              </w:rPr>
            </w:pPr>
            <w:r w:rsidRPr="00C610E4">
              <w:rPr>
                <w:rFonts w:ascii="Times New Roman" w:eastAsia="Times New Roman" w:hAnsi="Times New Roman" w:cs="Times New Roman"/>
                <w:kern w:val="0"/>
                <w:sz w:val="18"/>
                <w:szCs w:val="18"/>
                <w:lang w:eastAsia="ar-SA" w:bidi="ar-SA"/>
              </w:rPr>
              <w:t xml:space="preserve">15. </w:t>
            </w:r>
            <w:r w:rsidRPr="00C610E4">
              <w:rPr>
                <w:rFonts w:ascii="Times New Roman" w:eastAsia="Times New Roman" w:hAnsi="Times New Roman" w:cs="Times New Roman"/>
                <w:kern w:val="0"/>
                <w:sz w:val="18"/>
                <w:szCs w:val="18"/>
                <w:lang w:eastAsia="ar-SA" w:bidi="ar-SA"/>
              </w:rPr>
              <w:t>Методологічні основи побудови зведених індексів.</w:t>
            </w:r>
          </w:p>
          <w:p w:rsidR="00C610E4" w:rsidRPr="00C610E4" w:rsidRDefault="00C610E4" w:rsidP="00C610E4">
            <w:pPr>
              <w:jc w:val="both"/>
              <w:rPr>
                <w:rFonts w:ascii="Times New Roman" w:eastAsia="Times New Roman" w:hAnsi="Times New Roman" w:cs="Times New Roman"/>
                <w:kern w:val="0"/>
                <w:sz w:val="18"/>
                <w:szCs w:val="18"/>
                <w:lang w:eastAsia="ar-SA" w:bidi="ar-SA"/>
              </w:rPr>
            </w:pPr>
            <w:r w:rsidRPr="00C610E4">
              <w:rPr>
                <w:rFonts w:ascii="Times New Roman" w:eastAsia="Times New Roman" w:hAnsi="Times New Roman" w:cs="Times New Roman"/>
                <w:kern w:val="0"/>
                <w:sz w:val="18"/>
                <w:szCs w:val="18"/>
                <w:lang w:eastAsia="ar-SA" w:bidi="ar-SA"/>
              </w:rPr>
              <w:t xml:space="preserve">16. </w:t>
            </w:r>
            <w:r w:rsidRPr="00C610E4">
              <w:rPr>
                <w:rFonts w:ascii="Times New Roman" w:eastAsia="Times New Roman" w:hAnsi="Times New Roman" w:cs="Times New Roman"/>
                <w:kern w:val="0"/>
                <w:sz w:val="18"/>
                <w:szCs w:val="18"/>
                <w:lang w:eastAsia="ar-SA" w:bidi="ar-SA"/>
              </w:rPr>
              <w:t>Агрегатна форма індексів.</w:t>
            </w:r>
          </w:p>
          <w:p w:rsidR="00C610E4" w:rsidRPr="00C610E4" w:rsidRDefault="00C610E4" w:rsidP="00C610E4">
            <w:pPr>
              <w:jc w:val="both"/>
              <w:rPr>
                <w:rFonts w:ascii="Times New Roman" w:eastAsia="Times New Roman" w:hAnsi="Times New Roman" w:cs="Times New Roman"/>
                <w:kern w:val="0"/>
                <w:sz w:val="18"/>
                <w:szCs w:val="18"/>
                <w:lang w:eastAsia="ar-SA" w:bidi="ar-SA"/>
              </w:rPr>
            </w:pPr>
            <w:r w:rsidRPr="00C610E4">
              <w:rPr>
                <w:rFonts w:ascii="Times New Roman" w:eastAsia="Times New Roman" w:hAnsi="Times New Roman" w:cs="Times New Roman"/>
                <w:kern w:val="0"/>
                <w:sz w:val="18"/>
                <w:szCs w:val="18"/>
                <w:lang w:eastAsia="ar-SA" w:bidi="ar-SA"/>
              </w:rPr>
              <w:t xml:space="preserve">17. </w:t>
            </w:r>
            <w:r w:rsidRPr="00C610E4">
              <w:rPr>
                <w:rFonts w:ascii="Times New Roman" w:eastAsia="Times New Roman" w:hAnsi="Times New Roman" w:cs="Times New Roman"/>
                <w:kern w:val="0"/>
                <w:sz w:val="18"/>
                <w:szCs w:val="18"/>
                <w:lang w:eastAsia="ar-SA" w:bidi="ar-SA"/>
              </w:rPr>
              <w:t>Середньозважені індекси.</w:t>
            </w:r>
          </w:p>
          <w:p w:rsidR="00C610E4" w:rsidRPr="00C610E4" w:rsidRDefault="00C610E4" w:rsidP="00C610E4">
            <w:pPr>
              <w:jc w:val="both"/>
              <w:rPr>
                <w:rFonts w:ascii="Times New Roman" w:eastAsia="Times New Roman" w:hAnsi="Times New Roman" w:cs="Times New Roman"/>
                <w:kern w:val="0"/>
                <w:sz w:val="18"/>
                <w:szCs w:val="18"/>
                <w:lang w:eastAsia="ar-SA" w:bidi="ar-SA"/>
              </w:rPr>
            </w:pPr>
            <w:r w:rsidRPr="00C610E4">
              <w:rPr>
                <w:rFonts w:ascii="Times New Roman" w:eastAsia="Times New Roman" w:hAnsi="Times New Roman" w:cs="Times New Roman"/>
                <w:kern w:val="0"/>
                <w:sz w:val="18"/>
                <w:szCs w:val="18"/>
                <w:lang w:eastAsia="ar-SA" w:bidi="ar-SA"/>
              </w:rPr>
              <w:t xml:space="preserve">18. </w:t>
            </w:r>
            <w:r w:rsidRPr="00C610E4">
              <w:rPr>
                <w:rFonts w:ascii="Times New Roman" w:eastAsia="Times New Roman" w:hAnsi="Times New Roman" w:cs="Times New Roman"/>
                <w:kern w:val="0"/>
                <w:sz w:val="18"/>
                <w:szCs w:val="18"/>
                <w:lang w:eastAsia="ar-SA" w:bidi="ar-SA"/>
              </w:rPr>
              <w:t>Індекси середніх величин.</w:t>
            </w:r>
          </w:p>
          <w:p w:rsidR="00183BC2" w:rsidRPr="00C610E4" w:rsidRDefault="00C610E4" w:rsidP="00C610E4">
            <w:pPr>
              <w:autoSpaceDE w:val="0"/>
              <w:autoSpaceDN w:val="0"/>
              <w:rPr>
                <w:rFonts w:ascii="Times New Roman" w:hAnsi="Times New Roman" w:cs="Times New Roman"/>
                <w:sz w:val="20"/>
                <w:szCs w:val="20"/>
                <w:lang w:eastAsia="en-US"/>
              </w:rPr>
            </w:pPr>
            <w:r w:rsidRPr="00C610E4">
              <w:rPr>
                <w:rFonts w:ascii="Times New Roman" w:eastAsia="Times New Roman" w:hAnsi="Times New Roman" w:cs="Times New Roman"/>
                <w:kern w:val="0"/>
                <w:sz w:val="18"/>
                <w:szCs w:val="18"/>
                <w:lang w:eastAsia="ar-SA" w:bidi="ar-SA"/>
              </w:rPr>
              <w:t xml:space="preserve">19. </w:t>
            </w:r>
            <w:r w:rsidRPr="00C610E4">
              <w:rPr>
                <w:rFonts w:ascii="Times New Roman" w:eastAsia="Times New Roman" w:hAnsi="Times New Roman" w:cs="Times New Roman"/>
                <w:kern w:val="0"/>
                <w:sz w:val="18"/>
                <w:szCs w:val="18"/>
                <w:lang w:eastAsia="ar-SA" w:bidi="ar-SA"/>
              </w:rPr>
              <w:t>Територіальні індекси.</w:t>
            </w:r>
          </w:p>
        </w:tc>
        <w:tc>
          <w:tcPr>
            <w:tcW w:w="2268" w:type="dxa"/>
            <w:tcBorders>
              <w:top w:val="single" w:sz="4" w:space="0" w:color="auto"/>
              <w:left w:val="single" w:sz="4" w:space="0" w:color="auto"/>
              <w:bottom w:val="single" w:sz="4" w:space="0" w:color="auto"/>
              <w:right w:val="single" w:sz="4" w:space="0" w:color="auto"/>
            </w:tcBorders>
          </w:tcPr>
          <w:p w:rsidR="00183BC2" w:rsidRPr="00C610E4" w:rsidRDefault="00183BC2" w:rsidP="00183BC2">
            <w:pPr>
              <w:widowControl/>
              <w:jc w:val="center"/>
              <w:rPr>
                <w:rFonts w:ascii="Times New Roman" w:eastAsia="Times New Roman" w:hAnsi="Times New Roman" w:cs="Times New Roman"/>
                <w:noProof/>
                <w:kern w:val="0"/>
                <w:sz w:val="18"/>
                <w:szCs w:val="18"/>
                <w:lang w:eastAsia="ar-SA" w:bidi="ar-SA"/>
              </w:rPr>
            </w:pPr>
            <w:r w:rsidRPr="00C610E4">
              <w:rPr>
                <w:rFonts w:ascii="Times New Roman" w:eastAsia="Times New Roman" w:hAnsi="Times New Roman" w:cs="Times New Roman"/>
                <w:noProof/>
                <w:kern w:val="0"/>
                <w:sz w:val="18"/>
                <w:szCs w:val="18"/>
                <w:lang w:eastAsia="ar-SA" w:bidi="ar-SA"/>
              </w:rPr>
              <w:t>Відповіді на теоретичні питання:</w:t>
            </w:r>
          </w:p>
          <w:p w:rsidR="00183BC2" w:rsidRPr="00C610E4" w:rsidRDefault="00183BC2" w:rsidP="00183BC2">
            <w:pPr>
              <w:widowControl/>
              <w:jc w:val="both"/>
              <w:rPr>
                <w:rFonts w:ascii="Times New Roman" w:eastAsia="Times New Roman" w:hAnsi="Times New Roman" w:cs="Times New Roman"/>
                <w:noProof/>
                <w:kern w:val="0"/>
                <w:sz w:val="18"/>
                <w:szCs w:val="18"/>
                <w:lang w:eastAsia="ar-SA" w:bidi="ar-SA"/>
              </w:rPr>
            </w:pPr>
            <w:r w:rsidRPr="00C610E4">
              <w:rPr>
                <w:rFonts w:ascii="Times New Roman" w:eastAsia="Times New Roman" w:hAnsi="Times New Roman" w:cs="Times New Roman"/>
                <w:noProof/>
                <w:kern w:val="0"/>
                <w:sz w:val="18"/>
                <w:szCs w:val="18"/>
                <w:lang w:eastAsia="ar-SA" w:bidi="ar-SA"/>
              </w:rPr>
              <w:sym w:font="Symbol" w:char="F02D"/>
            </w:r>
            <w:r w:rsidRPr="00C610E4">
              <w:rPr>
                <w:rFonts w:ascii="Times New Roman" w:eastAsia="Times New Roman" w:hAnsi="Times New Roman" w:cs="Times New Roman"/>
                <w:noProof/>
                <w:kern w:val="0"/>
                <w:sz w:val="18"/>
                <w:szCs w:val="18"/>
                <w:lang w:eastAsia="ar-SA" w:bidi="ar-SA"/>
              </w:rPr>
              <w:t xml:space="preserve"> 2 бали </w:t>
            </w:r>
            <w:r w:rsidRPr="00C610E4">
              <w:rPr>
                <w:rFonts w:ascii="Times New Roman" w:eastAsia="Times New Roman" w:hAnsi="Times New Roman" w:cs="Times New Roman"/>
                <w:noProof/>
                <w:kern w:val="0"/>
                <w:sz w:val="18"/>
                <w:szCs w:val="18"/>
                <w:lang w:eastAsia="ar-SA" w:bidi="ar-SA"/>
              </w:rPr>
              <w:sym w:font="Symbol" w:char="F02D"/>
            </w:r>
            <w:r w:rsidRPr="00C610E4">
              <w:rPr>
                <w:rFonts w:ascii="Times New Roman" w:eastAsia="Times New Roman" w:hAnsi="Times New Roman" w:cs="Times New Roman"/>
                <w:noProof/>
                <w:kern w:val="0"/>
                <w:sz w:val="18"/>
                <w:szCs w:val="18"/>
                <w:lang w:eastAsia="ar-SA" w:bidi="ar-SA"/>
              </w:rPr>
              <w:t xml:space="preserve"> відповідь є повною та грунтовною;</w:t>
            </w:r>
          </w:p>
          <w:p w:rsidR="00183BC2" w:rsidRPr="00C610E4" w:rsidRDefault="00183BC2" w:rsidP="00183BC2">
            <w:pPr>
              <w:widowControl/>
              <w:jc w:val="both"/>
              <w:rPr>
                <w:rFonts w:ascii="Times New Roman" w:eastAsia="Times New Roman" w:hAnsi="Times New Roman" w:cs="Times New Roman"/>
                <w:noProof/>
                <w:kern w:val="0"/>
                <w:sz w:val="18"/>
                <w:szCs w:val="18"/>
                <w:lang w:eastAsia="ar-SA" w:bidi="ar-SA"/>
              </w:rPr>
            </w:pPr>
            <w:r w:rsidRPr="00C610E4">
              <w:rPr>
                <w:rFonts w:ascii="Times New Roman" w:eastAsia="Times New Roman" w:hAnsi="Times New Roman" w:cs="Times New Roman"/>
                <w:noProof/>
                <w:kern w:val="0"/>
                <w:sz w:val="18"/>
                <w:szCs w:val="18"/>
                <w:lang w:eastAsia="ar-SA" w:bidi="ar-SA"/>
              </w:rPr>
              <w:sym w:font="Symbol" w:char="F02D"/>
            </w:r>
            <w:r w:rsidRPr="00C610E4">
              <w:rPr>
                <w:rFonts w:ascii="Times New Roman" w:eastAsia="Times New Roman" w:hAnsi="Times New Roman" w:cs="Times New Roman"/>
                <w:noProof/>
                <w:kern w:val="0"/>
                <w:sz w:val="18"/>
                <w:szCs w:val="18"/>
                <w:lang w:eastAsia="ar-SA" w:bidi="ar-SA"/>
              </w:rPr>
              <w:t xml:space="preserve"> 1 бал </w:t>
            </w:r>
            <w:r w:rsidRPr="00C610E4">
              <w:rPr>
                <w:rFonts w:ascii="Times New Roman" w:eastAsia="Times New Roman" w:hAnsi="Times New Roman" w:cs="Times New Roman"/>
                <w:noProof/>
                <w:kern w:val="0"/>
                <w:sz w:val="18"/>
                <w:szCs w:val="18"/>
                <w:lang w:eastAsia="ar-SA" w:bidi="ar-SA"/>
              </w:rPr>
              <w:sym w:font="Symbol" w:char="F02D"/>
            </w:r>
            <w:r w:rsidRPr="00C610E4">
              <w:rPr>
                <w:rFonts w:ascii="Times New Roman" w:eastAsia="Times New Roman" w:hAnsi="Times New Roman" w:cs="Times New Roman"/>
                <w:noProof/>
                <w:kern w:val="0"/>
                <w:sz w:val="18"/>
                <w:szCs w:val="18"/>
                <w:lang w:eastAsia="ar-SA" w:bidi="ar-SA"/>
              </w:rPr>
              <w:t xml:space="preserve"> відповідь є частковою та розкриває тільки частину питання;</w:t>
            </w:r>
          </w:p>
          <w:p w:rsidR="00183BC2" w:rsidRPr="00C610E4" w:rsidRDefault="00183BC2" w:rsidP="00183BC2">
            <w:pPr>
              <w:autoSpaceDE w:val="0"/>
              <w:autoSpaceDN w:val="0"/>
              <w:jc w:val="both"/>
              <w:rPr>
                <w:rFonts w:ascii="Times New Roman" w:hAnsi="Times New Roman" w:cs="Times New Roman"/>
                <w:sz w:val="20"/>
                <w:szCs w:val="20"/>
                <w:lang w:eastAsia="en-US"/>
              </w:rPr>
            </w:pPr>
            <w:r w:rsidRPr="00C610E4">
              <w:rPr>
                <w:rFonts w:ascii="Times New Roman" w:eastAsia="Times New Roman" w:hAnsi="Times New Roman" w:cs="Times New Roman"/>
                <w:noProof/>
                <w:kern w:val="0"/>
                <w:sz w:val="18"/>
                <w:szCs w:val="18"/>
                <w:lang w:eastAsia="ar-SA" w:bidi="ar-SA"/>
              </w:rPr>
              <w:sym w:font="Symbol" w:char="F02D"/>
            </w:r>
            <w:r w:rsidRPr="00C610E4">
              <w:rPr>
                <w:rFonts w:ascii="Times New Roman" w:eastAsia="Times New Roman" w:hAnsi="Times New Roman" w:cs="Times New Roman"/>
                <w:noProof/>
                <w:kern w:val="0"/>
                <w:sz w:val="18"/>
                <w:szCs w:val="18"/>
                <w:lang w:eastAsia="ar-SA" w:bidi="ar-SA"/>
              </w:rPr>
              <w:t xml:space="preserve"> 0 балів </w:t>
            </w:r>
            <w:r w:rsidRPr="00C610E4">
              <w:rPr>
                <w:rFonts w:ascii="Times New Roman" w:eastAsia="Times New Roman" w:hAnsi="Times New Roman" w:cs="Times New Roman"/>
                <w:noProof/>
                <w:kern w:val="0"/>
                <w:sz w:val="18"/>
                <w:szCs w:val="18"/>
                <w:lang w:eastAsia="ar-SA" w:bidi="ar-SA"/>
              </w:rPr>
              <w:sym w:font="Symbol" w:char="F02D"/>
            </w:r>
            <w:r w:rsidRPr="00C610E4">
              <w:rPr>
                <w:rFonts w:ascii="Times New Roman" w:eastAsia="Times New Roman" w:hAnsi="Times New Roman" w:cs="Times New Roman"/>
                <w:noProof/>
                <w:kern w:val="0"/>
                <w:sz w:val="18"/>
                <w:szCs w:val="18"/>
                <w:lang w:eastAsia="ar-SA" w:bidi="ar-SA"/>
              </w:rPr>
              <w:t xml:space="preserve"> відповідь відсутня або є не правильною.</w:t>
            </w:r>
          </w:p>
        </w:tc>
        <w:tc>
          <w:tcPr>
            <w:tcW w:w="850" w:type="dxa"/>
            <w:tcBorders>
              <w:top w:val="single" w:sz="4" w:space="0" w:color="auto"/>
              <w:left w:val="single" w:sz="4" w:space="0" w:color="auto"/>
              <w:bottom w:val="single" w:sz="4" w:space="0" w:color="auto"/>
              <w:right w:val="single" w:sz="4" w:space="0" w:color="auto"/>
            </w:tcBorders>
          </w:tcPr>
          <w:p w:rsidR="00183BC2" w:rsidRPr="00C610E4" w:rsidRDefault="00183BC2" w:rsidP="003E40B6">
            <w:pPr>
              <w:autoSpaceDE w:val="0"/>
              <w:autoSpaceDN w:val="0"/>
              <w:jc w:val="center"/>
              <w:rPr>
                <w:rFonts w:ascii="Times New Roman" w:hAnsi="Times New Roman" w:cs="Times New Roman"/>
                <w:b/>
                <w:sz w:val="20"/>
                <w:szCs w:val="20"/>
                <w:lang w:eastAsia="en-US"/>
              </w:rPr>
            </w:pPr>
            <w:r w:rsidRPr="00C610E4">
              <w:rPr>
                <w:rFonts w:ascii="Times New Roman" w:hAnsi="Times New Roman" w:cs="Times New Roman"/>
                <w:b/>
                <w:sz w:val="20"/>
                <w:szCs w:val="20"/>
                <w:lang w:eastAsia="en-US"/>
              </w:rPr>
              <w:t>4</w:t>
            </w:r>
          </w:p>
        </w:tc>
      </w:tr>
      <w:tr w:rsidR="00C610E4" w:rsidRPr="00384502" w:rsidTr="0006425C">
        <w:trPr>
          <w:trHeight w:val="352"/>
        </w:trPr>
        <w:tc>
          <w:tcPr>
            <w:tcW w:w="1100" w:type="dxa"/>
            <w:vMerge/>
            <w:tcBorders>
              <w:left w:val="single" w:sz="4" w:space="0" w:color="auto"/>
              <w:right w:val="single" w:sz="4" w:space="0" w:color="auto"/>
            </w:tcBorders>
          </w:tcPr>
          <w:p w:rsidR="00C610E4" w:rsidRPr="00384502" w:rsidRDefault="00C610E4" w:rsidP="003E40B6">
            <w:pPr>
              <w:autoSpaceDE w:val="0"/>
              <w:autoSpaceDN w:val="0"/>
              <w:jc w:val="center"/>
              <w:rPr>
                <w:rFonts w:ascii="Times New Roman" w:hAnsi="Times New Roman" w:cs="Times New Roman"/>
                <w:color w:val="FF0000"/>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C610E4" w:rsidRPr="00C610E4" w:rsidRDefault="00C610E4" w:rsidP="00CC22FE">
            <w:pPr>
              <w:ind w:left="-113" w:right="-113" w:firstLine="34"/>
              <w:rPr>
                <w:rFonts w:ascii="Times New Roman" w:hAnsi="Times New Roman" w:cs="Times New Roman"/>
                <w:sz w:val="20"/>
                <w:szCs w:val="20"/>
              </w:rPr>
            </w:pPr>
            <w:r w:rsidRPr="00C610E4">
              <w:rPr>
                <w:rFonts w:ascii="Times New Roman" w:hAnsi="Times New Roman" w:cs="Times New Roman"/>
                <w:sz w:val="20"/>
                <w:szCs w:val="20"/>
              </w:rPr>
              <w:t>Практичне завдання: характеристики інтенсивності динаміки</w:t>
            </w:r>
          </w:p>
        </w:tc>
        <w:tc>
          <w:tcPr>
            <w:tcW w:w="4395" w:type="dxa"/>
            <w:tcBorders>
              <w:top w:val="single" w:sz="4" w:space="0" w:color="auto"/>
              <w:left w:val="single" w:sz="4" w:space="0" w:color="auto"/>
              <w:bottom w:val="single" w:sz="4" w:space="0" w:color="auto"/>
              <w:right w:val="single" w:sz="4" w:space="0" w:color="auto"/>
            </w:tcBorders>
          </w:tcPr>
          <w:p w:rsidR="00C610E4" w:rsidRPr="00C610E4" w:rsidRDefault="00C610E4" w:rsidP="00CC22FE">
            <w:pPr>
              <w:jc w:val="both"/>
              <w:rPr>
                <w:rFonts w:ascii="Times New Roman" w:hAnsi="Times New Roman" w:cs="Times New Roman"/>
                <w:sz w:val="20"/>
                <w:szCs w:val="20"/>
              </w:rPr>
            </w:pPr>
            <w:r w:rsidRPr="00C610E4">
              <w:rPr>
                <w:rFonts w:ascii="Times New Roman" w:hAnsi="Times New Roman" w:cs="Times New Roman"/>
                <w:sz w:val="20"/>
                <w:szCs w:val="20"/>
              </w:rPr>
              <w:t>Зробіть розрахунок базисного та ланцюгового абсолютного приросту, відносного приросту, темпів зростання за три роки галузі національної економіки на вибір. Розрахуйте також: абсолютне значення 1% приросту; абсолютне та відносне прискорення; коефіцієнт прискорення (уповільнення). Завдання виконується окремо кожним студентом.</w:t>
            </w:r>
          </w:p>
        </w:tc>
        <w:tc>
          <w:tcPr>
            <w:tcW w:w="2268" w:type="dxa"/>
            <w:tcBorders>
              <w:top w:val="single" w:sz="4" w:space="0" w:color="auto"/>
              <w:left w:val="single" w:sz="4" w:space="0" w:color="auto"/>
              <w:bottom w:val="single" w:sz="4" w:space="0" w:color="auto"/>
              <w:right w:val="single" w:sz="4" w:space="0" w:color="auto"/>
            </w:tcBorders>
          </w:tcPr>
          <w:p w:rsidR="00C610E4" w:rsidRPr="00C610E4" w:rsidRDefault="00C610E4" w:rsidP="00CC22FE">
            <w:pPr>
              <w:ind w:right="-113"/>
              <w:jc w:val="both"/>
              <w:rPr>
                <w:rFonts w:ascii="Times New Roman" w:hAnsi="Times New Roman" w:cs="Times New Roman"/>
                <w:sz w:val="20"/>
                <w:szCs w:val="20"/>
              </w:rPr>
            </w:pPr>
            <w:r w:rsidRPr="00C610E4">
              <w:rPr>
                <w:rFonts w:ascii="Times New Roman" w:hAnsi="Times New Roman" w:cs="Times New Roman"/>
                <w:sz w:val="20"/>
                <w:szCs w:val="20"/>
              </w:rPr>
              <w:t>Виконання практичного завдання:</w:t>
            </w:r>
          </w:p>
          <w:p w:rsidR="00C610E4" w:rsidRPr="00C610E4" w:rsidRDefault="00C610E4" w:rsidP="00CC22FE">
            <w:pPr>
              <w:ind w:right="-113"/>
              <w:jc w:val="both"/>
              <w:rPr>
                <w:rFonts w:ascii="Times New Roman" w:hAnsi="Times New Roman" w:cs="Times New Roman"/>
                <w:sz w:val="20"/>
                <w:szCs w:val="20"/>
              </w:rPr>
            </w:pPr>
            <w:r w:rsidRPr="00C610E4">
              <w:rPr>
                <w:rFonts w:ascii="Times New Roman" w:hAnsi="Times New Roman" w:cs="Times New Roman"/>
                <w:sz w:val="20"/>
                <w:szCs w:val="20"/>
              </w:rPr>
              <w:t>- 4 бали - завдання виконано, виявлено знання та практичні навички на високому рівні, є власні висновки;</w:t>
            </w:r>
          </w:p>
          <w:p w:rsidR="00C610E4" w:rsidRPr="00C610E4" w:rsidRDefault="00C610E4" w:rsidP="00CC22FE">
            <w:pPr>
              <w:ind w:right="-113"/>
              <w:jc w:val="both"/>
              <w:rPr>
                <w:rFonts w:ascii="Times New Roman" w:hAnsi="Times New Roman" w:cs="Times New Roman"/>
                <w:sz w:val="20"/>
                <w:szCs w:val="20"/>
              </w:rPr>
            </w:pPr>
            <w:r w:rsidRPr="00C610E4">
              <w:rPr>
                <w:rFonts w:ascii="Times New Roman" w:hAnsi="Times New Roman" w:cs="Times New Roman"/>
                <w:sz w:val="20"/>
                <w:szCs w:val="20"/>
              </w:rPr>
              <w:t>- 3 бали - завдання виконано, виявлено знання та практичні навички на достатньому рівні;</w:t>
            </w:r>
          </w:p>
          <w:p w:rsidR="00C610E4" w:rsidRPr="00C610E4" w:rsidRDefault="00C610E4" w:rsidP="00CC22FE">
            <w:pPr>
              <w:ind w:right="-113"/>
              <w:jc w:val="both"/>
              <w:rPr>
                <w:rFonts w:ascii="Times New Roman" w:hAnsi="Times New Roman" w:cs="Times New Roman"/>
                <w:sz w:val="20"/>
                <w:szCs w:val="20"/>
              </w:rPr>
            </w:pPr>
            <w:r w:rsidRPr="00C610E4">
              <w:rPr>
                <w:rFonts w:ascii="Times New Roman" w:hAnsi="Times New Roman" w:cs="Times New Roman"/>
                <w:sz w:val="20"/>
                <w:szCs w:val="20"/>
              </w:rPr>
              <w:t>- 2 бали - завдання виконано не в повному обсязі, виявлено знання та практичні навички на середньому рівні;</w:t>
            </w:r>
          </w:p>
          <w:p w:rsidR="00C610E4" w:rsidRPr="00C610E4" w:rsidRDefault="00C610E4" w:rsidP="00CC22FE">
            <w:pPr>
              <w:ind w:right="-113"/>
              <w:jc w:val="both"/>
              <w:rPr>
                <w:rFonts w:ascii="Times New Roman" w:hAnsi="Times New Roman" w:cs="Times New Roman"/>
                <w:sz w:val="20"/>
                <w:szCs w:val="20"/>
              </w:rPr>
            </w:pPr>
            <w:r w:rsidRPr="00C610E4">
              <w:rPr>
                <w:rFonts w:ascii="Times New Roman" w:hAnsi="Times New Roman" w:cs="Times New Roman"/>
                <w:sz w:val="20"/>
                <w:szCs w:val="20"/>
              </w:rPr>
              <w:t xml:space="preserve">- 1 бал - завдання виконано менше ніж на половину, наявні </w:t>
            </w:r>
            <w:r w:rsidRPr="00C610E4">
              <w:rPr>
                <w:rFonts w:ascii="Times New Roman" w:hAnsi="Times New Roman" w:cs="Times New Roman"/>
                <w:sz w:val="20"/>
                <w:szCs w:val="20"/>
              </w:rPr>
              <w:lastRenderedPageBreak/>
              <w:t>помилки та відсутні висновки.</w:t>
            </w:r>
          </w:p>
          <w:p w:rsidR="00C610E4" w:rsidRPr="00C610E4" w:rsidRDefault="00C610E4" w:rsidP="00CC22FE">
            <w:pPr>
              <w:ind w:right="-113"/>
              <w:jc w:val="both"/>
              <w:rPr>
                <w:rFonts w:ascii="Times New Roman" w:hAnsi="Times New Roman" w:cs="Times New Roman"/>
                <w:b/>
                <w:sz w:val="20"/>
                <w:szCs w:val="20"/>
              </w:rPr>
            </w:pPr>
            <w:r w:rsidRPr="00C610E4">
              <w:rPr>
                <w:rFonts w:ascii="Times New Roman" w:hAnsi="Times New Roman" w:cs="Times New Roman"/>
                <w:sz w:val="20"/>
                <w:szCs w:val="20"/>
              </w:rPr>
              <w:t>- 0 балів -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C610E4" w:rsidRPr="00C610E4" w:rsidRDefault="00C610E4" w:rsidP="00CC22FE">
            <w:pPr>
              <w:ind w:left="-113" w:right="-113"/>
              <w:jc w:val="center"/>
              <w:rPr>
                <w:rFonts w:ascii="Times New Roman" w:hAnsi="Times New Roman" w:cs="Times New Roman"/>
                <w:sz w:val="20"/>
                <w:szCs w:val="20"/>
              </w:rPr>
            </w:pPr>
            <w:r w:rsidRPr="00C610E4">
              <w:rPr>
                <w:rFonts w:ascii="Times New Roman" w:hAnsi="Times New Roman" w:cs="Times New Roman"/>
                <w:sz w:val="20"/>
                <w:szCs w:val="20"/>
              </w:rPr>
              <w:lastRenderedPageBreak/>
              <w:t>4</w:t>
            </w:r>
          </w:p>
        </w:tc>
      </w:tr>
      <w:tr w:rsidR="00C610E4" w:rsidRPr="00384502" w:rsidTr="0006425C">
        <w:trPr>
          <w:trHeight w:val="352"/>
        </w:trPr>
        <w:tc>
          <w:tcPr>
            <w:tcW w:w="1100" w:type="dxa"/>
            <w:vMerge/>
            <w:tcBorders>
              <w:left w:val="single" w:sz="4" w:space="0" w:color="auto"/>
              <w:bottom w:val="single" w:sz="4" w:space="0" w:color="auto"/>
              <w:right w:val="single" w:sz="4" w:space="0" w:color="auto"/>
            </w:tcBorders>
          </w:tcPr>
          <w:p w:rsidR="00C610E4" w:rsidRPr="00384502" w:rsidRDefault="00C610E4" w:rsidP="003E40B6">
            <w:pPr>
              <w:autoSpaceDE w:val="0"/>
              <w:autoSpaceDN w:val="0"/>
              <w:jc w:val="center"/>
              <w:rPr>
                <w:rFonts w:ascii="Times New Roman" w:hAnsi="Times New Roman" w:cs="Times New Roman"/>
                <w:color w:val="FF0000"/>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C610E4" w:rsidRPr="00C610E4" w:rsidRDefault="00C610E4" w:rsidP="00CC22FE">
            <w:pPr>
              <w:ind w:left="-113" w:right="-113"/>
              <w:rPr>
                <w:rFonts w:ascii="Times New Roman" w:hAnsi="Times New Roman" w:cs="Times New Roman"/>
                <w:sz w:val="20"/>
                <w:szCs w:val="20"/>
              </w:rPr>
            </w:pPr>
            <w:r w:rsidRPr="00C610E4">
              <w:rPr>
                <w:rFonts w:ascii="Times New Roman" w:hAnsi="Times New Roman" w:cs="Times New Roman"/>
                <w:sz w:val="20"/>
                <w:szCs w:val="20"/>
              </w:rPr>
              <w:t>Практичне завдання: розрахунок індексів</w:t>
            </w:r>
          </w:p>
        </w:tc>
        <w:tc>
          <w:tcPr>
            <w:tcW w:w="4395" w:type="dxa"/>
            <w:tcBorders>
              <w:top w:val="single" w:sz="4" w:space="0" w:color="auto"/>
              <w:left w:val="single" w:sz="4" w:space="0" w:color="auto"/>
              <w:bottom w:val="single" w:sz="4" w:space="0" w:color="auto"/>
              <w:right w:val="single" w:sz="4" w:space="0" w:color="auto"/>
            </w:tcBorders>
          </w:tcPr>
          <w:p w:rsidR="00C610E4" w:rsidRPr="00C610E4" w:rsidRDefault="00C610E4" w:rsidP="00CC22FE">
            <w:pPr>
              <w:jc w:val="both"/>
              <w:rPr>
                <w:rFonts w:ascii="Times New Roman" w:hAnsi="Times New Roman" w:cs="Times New Roman"/>
                <w:sz w:val="20"/>
                <w:szCs w:val="20"/>
              </w:rPr>
            </w:pPr>
            <w:r w:rsidRPr="00C610E4">
              <w:rPr>
                <w:rFonts w:ascii="Times New Roman" w:hAnsi="Times New Roman" w:cs="Times New Roman"/>
                <w:sz w:val="20"/>
                <w:szCs w:val="20"/>
              </w:rPr>
              <w:t>Зробити розрахунок територіальних індексів за статистичними даними розвитку областей України за останні три роки. Завдання виконується окремо кожним студентом.</w:t>
            </w:r>
          </w:p>
        </w:tc>
        <w:tc>
          <w:tcPr>
            <w:tcW w:w="2268" w:type="dxa"/>
            <w:tcBorders>
              <w:top w:val="single" w:sz="4" w:space="0" w:color="auto"/>
              <w:left w:val="single" w:sz="4" w:space="0" w:color="auto"/>
              <w:bottom w:val="single" w:sz="4" w:space="0" w:color="auto"/>
              <w:right w:val="single" w:sz="4" w:space="0" w:color="auto"/>
            </w:tcBorders>
          </w:tcPr>
          <w:p w:rsidR="00C610E4" w:rsidRPr="00C610E4" w:rsidRDefault="00C610E4" w:rsidP="00CC22FE">
            <w:pPr>
              <w:ind w:left="-113" w:right="-113"/>
              <w:jc w:val="both"/>
              <w:rPr>
                <w:rFonts w:ascii="Times New Roman" w:hAnsi="Times New Roman" w:cs="Times New Roman"/>
                <w:sz w:val="20"/>
                <w:szCs w:val="20"/>
              </w:rPr>
            </w:pPr>
            <w:r w:rsidRPr="00C610E4">
              <w:rPr>
                <w:rFonts w:ascii="Times New Roman" w:hAnsi="Times New Roman" w:cs="Times New Roman"/>
                <w:sz w:val="20"/>
                <w:szCs w:val="20"/>
              </w:rPr>
              <w:t>Виконання практичного завдання:</w:t>
            </w:r>
          </w:p>
          <w:p w:rsidR="00C610E4" w:rsidRPr="00C610E4" w:rsidRDefault="00C610E4" w:rsidP="00CC22FE">
            <w:pPr>
              <w:ind w:left="-113" w:right="-113"/>
              <w:jc w:val="both"/>
              <w:rPr>
                <w:rFonts w:ascii="Times New Roman" w:hAnsi="Times New Roman" w:cs="Times New Roman"/>
                <w:sz w:val="20"/>
                <w:szCs w:val="20"/>
              </w:rPr>
            </w:pPr>
            <w:r w:rsidRPr="00C610E4">
              <w:rPr>
                <w:rFonts w:ascii="Times New Roman" w:hAnsi="Times New Roman" w:cs="Times New Roman"/>
                <w:sz w:val="20"/>
                <w:szCs w:val="20"/>
              </w:rPr>
              <w:t>- 4 бали - завдання виконано, виявлено знання та практичні навички на високому рівні, є власні висновки та презентація;</w:t>
            </w:r>
          </w:p>
          <w:p w:rsidR="00C610E4" w:rsidRPr="00C610E4" w:rsidRDefault="00C610E4" w:rsidP="00CC22FE">
            <w:pPr>
              <w:ind w:left="-113" w:right="-113"/>
              <w:jc w:val="both"/>
              <w:rPr>
                <w:rFonts w:ascii="Times New Roman" w:hAnsi="Times New Roman" w:cs="Times New Roman"/>
                <w:sz w:val="20"/>
                <w:szCs w:val="20"/>
              </w:rPr>
            </w:pPr>
            <w:r w:rsidRPr="00C610E4">
              <w:rPr>
                <w:rFonts w:ascii="Times New Roman" w:hAnsi="Times New Roman" w:cs="Times New Roman"/>
                <w:sz w:val="20"/>
                <w:szCs w:val="20"/>
              </w:rPr>
              <w:t>- 3 бали - завдання виконано, виявлено знання та практичні навички на достатньому рівні, є або висновки, або презентація;</w:t>
            </w:r>
          </w:p>
          <w:p w:rsidR="00C610E4" w:rsidRPr="00C610E4" w:rsidRDefault="00C610E4" w:rsidP="00CC22FE">
            <w:pPr>
              <w:ind w:left="-113" w:right="-113"/>
              <w:jc w:val="both"/>
              <w:rPr>
                <w:rFonts w:ascii="Times New Roman" w:hAnsi="Times New Roman" w:cs="Times New Roman"/>
                <w:sz w:val="20"/>
                <w:szCs w:val="20"/>
              </w:rPr>
            </w:pPr>
            <w:r w:rsidRPr="00C610E4">
              <w:rPr>
                <w:rFonts w:ascii="Times New Roman" w:hAnsi="Times New Roman" w:cs="Times New Roman"/>
                <w:sz w:val="20"/>
                <w:szCs w:val="20"/>
              </w:rPr>
              <w:t>- 2 бали - завдання виконано не в повному обсязі, виявлено знання та практичні навички на середньому рівні;</w:t>
            </w:r>
          </w:p>
          <w:p w:rsidR="00C610E4" w:rsidRPr="00C610E4" w:rsidRDefault="00C610E4" w:rsidP="00CC22FE">
            <w:pPr>
              <w:ind w:left="-113" w:right="-113"/>
              <w:jc w:val="both"/>
              <w:rPr>
                <w:rFonts w:ascii="Times New Roman" w:hAnsi="Times New Roman" w:cs="Times New Roman"/>
                <w:sz w:val="20"/>
                <w:szCs w:val="20"/>
              </w:rPr>
            </w:pPr>
            <w:r w:rsidRPr="00C610E4">
              <w:rPr>
                <w:rFonts w:ascii="Times New Roman" w:hAnsi="Times New Roman" w:cs="Times New Roman"/>
                <w:sz w:val="20"/>
                <w:szCs w:val="20"/>
              </w:rPr>
              <w:t xml:space="preserve">- 1 бал - завдання виконано менше ніж на половину, наявні помилки та </w:t>
            </w:r>
            <w:proofErr w:type="spellStart"/>
            <w:r w:rsidRPr="00C610E4">
              <w:rPr>
                <w:rFonts w:ascii="Times New Roman" w:hAnsi="Times New Roman" w:cs="Times New Roman"/>
                <w:sz w:val="20"/>
                <w:szCs w:val="20"/>
              </w:rPr>
              <w:t>недоопрацювання</w:t>
            </w:r>
            <w:proofErr w:type="spellEnd"/>
            <w:r w:rsidRPr="00C610E4">
              <w:rPr>
                <w:rFonts w:ascii="Times New Roman" w:hAnsi="Times New Roman" w:cs="Times New Roman"/>
                <w:sz w:val="20"/>
                <w:szCs w:val="20"/>
              </w:rPr>
              <w:t>.</w:t>
            </w:r>
          </w:p>
          <w:p w:rsidR="00C610E4" w:rsidRPr="00C610E4" w:rsidRDefault="00C610E4" w:rsidP="00CC22FE">
            <w:pPr>
              <w:ind w:left="-113" w:right="-113"/>
              <w:jc w:val="both"/>
              <w:rPr>
                <w:rFonts w:ascii="Times New Roman" w:hAnsi="Times New Roman" w:cs="Times New Roman"/>
                <w:sz w:val="20"/>
                <w:szCs w:val="20"/>
              </w:rPr>
            </w:pPr>
            <w:r w:rsidRPr="00C610E4">
              <w:rPr>
                <w:rFonts w:ascii="Times New Roman" w:hAnsi="Times New Roman" w:cs="Times New Roman"/>
                <w:sz w:val="20"/>
                <w:szCs w:val="20"/>
              </w:rPr>
              <w:t>- 0 балів -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C610E4" w:rsidRPr="00C610E4" w:rsidRDefault="00C610E4" w:rsidP="00CC22FE">
            <w:pPr>
              <w:ind w:left="-113" w:right="-113"/>
              <w:jc w:val="center"/>
              <w:rPr>
                <w:rFonts w:ascii="Times New Roman" w:hAnsi="Times New Roman" w:cs="Times New Roman"/>
                <w:b/>
                <w:sz w:val="20"/>
                <w:szCs w:val="20"/>
              </w:rPr>
            </w:pPr>
            <w:r w:rsidRPr="00C610E4">
              <w:rPr>
                <w:rFonts w:ascii="Times New Roman" w:hAnsi="Times New Roman" w:cs="Times New Roman"/>
                <w:b/>
                <w:sz w:val="20"/>
                <w:szCs w:val="20"/>
              </w:rPr>
              <w:t>4</w:t>
            </w:r>
          </w:p>
        </w:tc>
      </w:tr>
      <w:tr w:rsidR="00B56C83" w:rsidRPr="00384502" w:rsidTr="005E3DF2">
        <w:tc>
          <w:tcPr>
            <w:tcW w:w="1100" w:type="dxa"/>
            <w:tcBorders>
              <w:top w:val="single" w:sz="4" w:space="0" w:color="auto"/>
              <w:left w:val="single" w:sz="4" w:space="0" w:color="auto"/>
              <w:bottom w:val="single" w:sz="4" w:space="0" w:color="auto"/>
              <w:right w:val="single" w:sz="4" w:space="0" w:color="auto"/>
            </w:tcBorders>
            <w:hideMark/>
          </w:tcPr>
          <w:p w:rsidR="00B56C83" w:rsidRPr="00C610E4" w:rsidRDefault="00B56C83" w:rsidP="003E40B6">
            <w:pPr>
              <w:rPr>
                <w:rFonts w:ascii="Times New Roman" w:hAnsi="Times New Roman" w:cs="Times New Roman"/>
                <w:b/>
                <w:sz w:val="20"/>
                <w:szCs w:val="20"/>
                <w:lang w:eastAsia="en-US"/>
              </w:rPr>
            </w:pPr>
            <w:r w:rsidRPr="00C610E4">
              <w:rPr>
                <w:rFonts w:ascii="Times New Roman" w:hAnsi="Times New Roman" w:cs="Times New Roman"/>
                <w:b/>
                <w:sz w:val="20"/>
                <w:szCs w:val="20"/>
              </w:rPr>
              <w:t xml:space="preserve">Усього за поточний контроль </w:t>
            </w:r>
          </w:p>
        </w:tc>
        <w:tc>
          <w:tcPr>
            <w:tcW w:w="1134" w:type="dxa"/>
            <w:tcBorders>
              <w:top w:val="single" w:sz="4" w:space="0" w:color="auto"/>
              <w:left w:val="single" w:sz="4" w:space="0" w:color="auto"/>
              <w:bottom w:val="single" w:sz="4" w:space="0" w:color="auto"/>
              <w:right w:val="single" w:sz="4" w:space="0" w:color="auto"/>
            </w:tcBorders>
            <w:hideMark/>
          </w:tcPr>
          <w:p w:rsidR="00B56C83" w:rsidRPr="00C610E4" w:rsidRDefault="00D65644" w:rsidP="003E40B6">
            <w:pPr>
              <w:autoSpaceDE w:val="0"/>
              <w:autoSpaceDN w:val="0"/>
              <w:jc w:val="center"/>
              <w:rPr>
                <w:rFonts w:ascii="Times New Roman" w:hAnsi="Times New Roman" w:cs="Times New Roman"/>
                <w:b/>
                <w:sz w:val="20"/>
                <w:szCs w:val="20"/>
                <w:lang w:eastAsia="en-US"/>
              </w:rPr>
            </w:pPr>
            <w:r w:rsidRPr="00C610E4">
              <w:rPr>
                <w:rFonts w:ascii="Times New Roman" w:hAnsi="Times New Roman" w:cs="Times New Roman"/>
                <w:b/>
                <w:sz w:val="20"/>
                <w:szCs w:val="20"/>
                <w:lang w:eastAsia="en-US"/>
              </w:rPr>
              <w:t>19</w:t>
            </w:r>
          </w:p>
        </w:tc>
        <w:tc>
          <w:tcPr>
            <w:tcW w:w="4395" w:type="dxa"/>
            <w:tcBorders>
              <w:top w:val="single" w:sz="4" w:space="0" w:color="auto"/>
              <w:left w:val="single" w:sz="4" w:space="0" w:color="auto"/>
              <w:bottom w:val="single" w:sz="4" w:space="0" w:color="auto"/>
              <w:right w:val="single" w:sz="4" w:space="0" w:color="auto"/>
            </w:tcBorders>
          </w:tcPr>
          <w:p w:rsidR="00B56C83" w:rsidRPr="00C610E4" w:rsidRDefault="00B56C83" w:rsidP="003E40B6">
            <w:pPr>
              <w:autoSpaceDE w:val="0"/>
              <w:autoSpaceDN w:val="0"/>
              <w:jc w:val="center"/>
              <w:rPr>
                <w:rFonts w:ascii="Times New Roman" w:hAnsi="Times New Roman" w:cs="Times New Roman"/>
                <w:b/>
                <w:sz w:val="20"/>
                <w:szCs w:val="20"/>
                <w:lang w:eastAsia="en-US"/>
              </w:rPr>
            </w:pPr>
          </w:p>
        </w:tc>
        <w:tc>
          <w:tcPr>
            <w:tcW w:w="2268" w:type="dxa"/>
            <w:tcBorders>
              <w:top w:val="single" w:sz="4" w:space="0" w:color="auto"/>
              <w:left w:val="single" w:sz="4" w:space="0" w:color="auto"/>
              <w:bottom w:val="single" w:sz="4" w:space="0" w:color="auto"/>
              <w:right w:val="single" w:sz="4" w:space="0" w:color="auto"/>
            </w:tcBorders>
          </w:tcPr>
          <w:p w:rsidR="00B56C83" w:rsidRPr="00C610E4" w:rsidRDefault="00B56C83" w:rsidP="003E40B6">
            <w:pPr>
              <w:autoSpaceDE w:val="0"/>
              <w:autoSpaceDN w:val="0"/>
              <w:jc w:val="center"/>
              <w:rPr>
                <w:rFonts w:ascii="Times New Roman" w:hAnsi="Times New Roman" w:cs="Times New Roman"/>
                <w:b/>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B56C83" w:rsidRPr="00C610E4" w:rsidRDefault="00B56C83" w:rsidP="003E40B6">
            <w:pPr>
              <w:autoSpaceDE w:val="0"/>
              <w:autoSpaceDN w:val="0"/>
              <w:jc w:val="center"/>
              <w:rPr>
                <w:rFonts w:ascii="Times New Roman" w:hAnsi="Times New Roman" w:cs="Times New Roman"/>
                <w:b/>
                <w:sz w:val="20"/>
                <w:szCs w:val="20"/>
                <w:lang w:eastAsia="en-US"/>
              </w:rPr>
            </w:pPr>
            <w:r w:rsidRPr="00C610E4">
              <w:rPr>
                <w:rFonts w:ascii="Times New Roman" w:hAnsi="Times New Roman" w:cs="Times New Roman"/>
                <w:b/>
                <w:sz w:val="20"/>
                <w:szCs w:val="20"/>
              </w:rPr>
              <w:t>60</w:t>
            </w:r>
          </w:p>
        </w:tc>
      </w:tr>
      <w:tr w:rsidR="00B56C83" w:rsidRPr="00384502" w:rsidTr="003E40B6">
        <w:tc>
          <w:tcPr>
            <w:tcW w:w="9747" w:type="dxa"/>
            <w:gridSpan w:val="5"/>
            <w:tcBorders>
              <w:top w:val="single" w:sz="4" w:space="0" w:color="auto"/>
              <w:left w:val="single" w:sz="4" w:space="0" w:color="auto"/>
              <w:bottom w:val="single" w:sz="4" w:space="0" w:color="auto"/>
              <w:right w:val="single" w:sz="4" w:space="0" w:color="auto"/>
            </w:tcBorders>
            <w:hideMark/>
          </w:tcPr>
          <w:p w:rsidR="00B56C83" w:rsidRPr="00C610E4" w:rsidRDefault="00B56C83" w:rsidP="003E40B6">
            <w:pPr>
              <w:autoSpaceDE w:val="0"/>
              <w:autoSpaceDN w:val="0"/>
              <w:jc w:val="center"/>
              <w:rPr>
                <w:rFonts w:ascii="Times New Roman" w:hAnsi="Times New Roman" w:cs="Times New Roman"/>
                <w:b/>
                <w:sz w:val="20"/>
                <w:szCs w:val="20"/>
              </w:rPr>
            </w:pPr>
            <w:r w:rsidRPr="00C610E4">
              <w:rPr>
                <w:rFonts w:ascii="Times New Roman" w:hAnsi="Times New Roman" w:cs="Times New Roman"/>
                <w:b/>
                <w:sz w:val="20"/>
                <w:szCs w:val="20"/>
              </w:rPr>
              <w:t>Підсумковий контроль</w:t>
            </w:r>
          </w:p>
        </w:tc>
      </w:tr>
      <w:tr w:rsidR="00C610E4" w:rsidRPr="00384502" w:rsidTr="00C610E4">
        <w:trPr>
          <w:trHeight w:val="274"/>
        </w:trPr>
        <w:tc>
          <w:tcPr>
            <w:tcW w:w="1100" w:type="dxa"/>
            <w:vMerge w:val="restart"/>
            <w:tcBorders>
              <w:top w:val="single" w:sz="4" w:space="0" w:color="auto"/>
              <w:left w:val="single" w:sz="4" w:space="0" w:color="auto"/>
              <w:right w:val="single" w:sz="4" w:space="0" w:color="auto"/>
            </w:tcBorders>
            <w:textDirection w:val="btLr"/>
            <w:hideMark/>
          </w:tcPr>
          <w:p w:rsidR="00C610E4" w:rsidRPr="00C610E4" w:rsidRDefault="00C610E4" w:rsidP="004C68D8">
            <w:pPr>
              <w:ind w:left="113"/>
              <w:jc w:val="center"/>
              <w:rPr>
                <w:rFonts w:ascii="Times New Roman" w:hAnsi="Times New Roman" w:cs="Times New Roman"/>
                <w:b/>
                <w:sz w:val="20"/>
                <w:szCs w:val="20"/>
              </w:rPr>
            </w:pPr>
          </w:p>
          <w:p w:rsidR="00C610E4" w:rsidRPr="00C610E4" w:rsidRDefault="00C610E4" w:rsidP="004C68D8">
            <w:pPr>
              <w:autoSpaceDE w:val="0"/>
              <w:autoSpaceDN w:val="0"/>
              <w:ind w:left="113"/>
              <w:jc w:val="center"/>
              <w:rPr>
                <w:rFonts w:ascii="Times New Roman" w:hAnsi="Times New Roman" w:cs="Times New Roman"/>
                <w:b/>
                <w:sz w:val="20"/>
                <w:szCs w:val="20"/>
                <w:lang w:eastAsia="en-US"/>
              </w:rPr>
            </w:pPr>
            <w:r w:rsidRPr="00C610E4">
              <w:rPr>
                <w:rFonts w:ascii="Times New Roman" w:hAnsi="Times New Roman" w:cs="Times New Roman"/>
                <w:b/>
                <w:sz w:val="20"/>
                <w:szCs w:val="20"/>
              </w:rPr>
              <w:t>Залік</w:t>
            </w:r>
          </w:p>
        </w:tc>
        <w:tc>
          <w:tcPr>
            <w:tcW w:w="1134" w:type="dxa"/>
            <w:tcBorders>
              <w:top w:val="single" w:sz="4" w:space="0" w:color="auto"/>
              <w:left w:val="single" w:sz="4" w:space="0" w:color="auto"/>
              <w:bottom w:val="single" w:sz="4" w:space="0" w:color="auto"/>
              <w:right w:val="single" w:sz="4" w:space="0" w:color="auto"/>
            </w:tcBorders>
            <w:hideMark/>
          </w:tcPr>
          <w:p w:rsidR="00C610E4" w:rsidRPr="00C610E4" w:rsidRDefault="00C610E4" w:rsidP="00183BC2">
            <w:pPr>
              <w:autoSpaceDE w:val="0"/>
              <w:autoSpaceDN w:val="0"/>
              <w:ind w:left="-108" w:right="-108"/>
              <w:jc w:val="center"/>
              <w:rPr>
                <w:rFonts w:ascii="Times New Roman" w:hAnsi="Times New Roman" w:cs="Times New Roman"/>
                <w:sz w:val="20"/>
                <w:szCs w:val="20"/>
                <w:lang w:eastAsia="en-US"/>
              </w:rPr>
            </w:pPr>
            <w:r w:rsidRPr="00C610E4">
              <w:rPr>
                <w:rFonts w:ascii="Times New Roman" w:hAnsi="Times New Roman" w:cs="Times New Roman"/>
                <w:sz w:val="20"/>
                <w:szCs w:val="20"/>
              </w:rPr>
              <w:t>Теоретичне завдання. Контрольне тестування.</w:t>
            </w:r>
          </w:p>
        </w:tc>
        <w:tc>
          <w:tcPr>
            <w:tcW w:w="4395" w:type="dxa"/>
            <w:tcBorders>
              <w:top w:val="single" w:sz="4" w:space="0" w:color="auto"/>
              <w:left w:val="single" w:sz="4" w:space="0" w:color="auto"/>
              <w:bottom w:val="single" w:sz="4" w:space="0" w:color="auto"/>
              <w:right w:val="single" w:sz="4" w:space="0" w:color="auto"/>
            </w:tcBorders>
          </w:tcPr>
          <w:p w:rsidR="00C610E4" w:rsidRPr="00C610E4" w:rsidRDefault="00C610E4" w:rsidP="00CC22FE">
            <w:pPr>
              <w:jc w:val="both"/>
              <w:rPr>
                <w:rFonts w:ascii="Times New Roman" w:hAnsi="Times New Roman" w:cs="Times New Roman"/>
                <w:sz w:val="20"/>
                <w:szCs w:val="20"/>
              </w:rPr>
            </w:pPr>
            <w:r w:rsidRPr="00C610E4">
              <w:rPr>
                <w:rFonts w:ascii="Times New Roman" w:hAnsi="Times New Roman" w:cs="Times New Roman"/>
                <w:sz w:val="20"/>
                <w:szCs w:val="20"/>
              </w:rPr>
              <w:t xml:space="preserve">Проходження он-лайн тесту в системі </w:t>
            </w:r>
            <w:proofErr w:type="spellStart"/>
            <w:r w:rsidRPr="00C610E4">
              <w:rPr>
                <w:rFonts w:ascii="Times New Roman" w:hAnsi="Times New Roman" w:cs="Times New Roman"/>
                <w:sz w:val="20"/>
                <w:szCs w:val="20"/>
              </w:rPr>
              <w:t>Moodle</w:t>
            </w:r>
            <w:proofErr w:type="spellEnd"/>
            <w:r w:rsidRPr="00C610E4">
              <w:rPr>
                <w:rFonts w:ascii="Times New Roman" w:hAnsi="Times New Roman" w:cs="Times New Roman"/>
                <w:sz w:val="20"/>
                <w:szCs w:val="20"/>
              </w:rPr>
              <w:t>:</w:t>
            </w:r>
          </w:p>
          <w:p w:rsidR="00C610E4" w:rsidRPr="00C610E4" w:rsidRDefault="00C610E4" w:rsidP="00CC22FE">
            <w:pPr>
              <w:jc w:val="both"/>
              <w:rPr>
                <w:rFonts w:ascii="Times New Roman" w:hAnsi="Times New Roman" w:cs="Times New Roman"/>
                <w:sz w:val="20"/>
                <w:szCs w:val="20"/>
              </w:rPr>
            </w:pPr>
            <w:r w:rsidRPr="00C610E4">
              <w:rPr>
                <w:rFonts w:ascii="Times New Roman" w:hAnsi="Times New Roman" w:cs="Times New Roman"/>
                <w:sz w:val="20"/>
                <w:szCs w:val="20"/>
              </w:rPr>
              <w:t>1. Вкажіть, зі скількох елеме</w:t>
            </w:r>
            <w:r>
              <w:rPr>
                <w:rFonts w:ascii="Times New Roman" w:hAnsi="Times New Roman" w:cs="Times New Roman"/>
                <w:sz w:val="20"/>
                <w:szCs w:val="20"/>
              </w:rPr>
              <w:t>нтів складаються ряди розподілу.</w:t>
            </w:r>
          </w:p>
          <w:p w:rsidR="00C610E4" w:rsidRPr="00C610E4" w:rsidRDefault="00C610E4" w:rsidP="00CC22FE">
            <w:pPr>
              <w:jc w:val="both"/>
              <w:rPr>
                <w:rFonts w:ascii="Times New Roman" w:hAnsi="Times New Roman" w:cs="Times New Roman"/>
                <w:sz w:val="20"/>
                <w:szCs w:val="20"/>
              </w:rPr>
            </w:pPr>
            <w:r w:rsidRPr="00C610E4">
              <w:rPr>
                <w:rFonts w:ascii="Times New Roman" w:hAnsi="Times New Roman" w:cs="Times New Roman"/>
                <w:sz w:val="20"/>
                <w:szCs w:val="20"/>
              </w:rPr>
              <w:t xml:space="preserve">2. Вкажіть відповідь, де перелічено всі елементи, з </w:t>
            </w:r>
            <w:r>
              <w:rPr>
                <w:rFonts w:ascii="Times New Roman" w:hAnsi="Times New Roman" w:cs="Times New Roman"/>
                <w:sz w:val="20"/>
                <w:szCs w:val="20"/>
              </w:rPr>
              <w:t>яких складаються ряди розподілу.</w:t>
            </w:r>
          </w:p>
          <w:p w:rsidR="00C610E4" w:rsidRPr="00C610E4" w:rsidRDefault="00C610E4" w:rsidP="00CC22FE">
            <w:pPr>
              <w:jc w:val="both"/>
              <w:rPr>
                <w:rFonts w:ascii="Times New Roman" w:hAnsi="Times New Roman" w:cs="Times New Roman"/>
                <w:sz w:val="20"/>
                <w:szCs w:val="20"/>
              </w:rPr>
            </w:pPr>
            <w:r w:rsidRPr="00C610E4">
              <w:rPr>
                <w:rFonts w:ascii="Times New Roman" w:hAnsi="Times New Roman" w:cs="Times New Roman"/>
                <w:sz w:val="20"/>
                <w:szCs w:val="20"/>
              </w:rPr>
              <w:t>3. Дайте відповідь, величина цен</w:t>
            </w:r>
            <w:r>
              <w:rPr>
                <w:rFonts w:ascii="Times New Roman" w:hAnsi="Times New Roman" w:cs="Times New Roman"/>
                <w:sz w:val="20"/>
                <w:szCs w:val="20"/>
              </w:rPr>
              <w:t>тру розподілу розраховується як.</w:t>
            </w:r>
          </w:p>
          <w:p w:rsidR="00C610E4" w:rsidRPr="00C610E4" w:rsidRDefault="00C610E4" w:rsidP="00CC22FE">
            <w:pPr>
              <w:jc w:val="both"/>
              <w:rPr>
                <w:rFonts w:ascii="Times New Roman" w:hAnsi="Times New Roman" w:cs="Times New Roman"/>
                <w:sz w:val="20"/>
                <w:szCs w:val="20"/>
              </w:rPr>
            </w:pPr>
            <w:r w:rsidRPr="00C610E4">
              <w:rPr>
                <w:rFonts w:ascii="Times New Roman" w:hAnsi="Times New Roman" w:cs="Times New Roman"/>
                <w:sz w:val="20"/>
                <w:szCs w:val="20"/>
              </w:rPr>
              <w:t>4. Вкажіть, яку назву має найбільш поширене зн</w:t>
            </w:r>
            <w:r>
              <w:rPr>
                <w:rFonts w:ascii="Times New Roman" w:hAnsi="Times New Roman" w:cs="Times New Roman"/>
                <w:sz w:val="20"/>
                <w:szCs w:val="20"/>
              </w:rPr>
              <w:t>ачення ознаки у рядах розподілу.</w:t>
            </w:r>
          </w:p>
          <w:p w:rsidR="00C610E4" w:rsidRPr="00C610E4" w:rsidRDefault="00C610E4" w:rsidP="00CC22FE">
            <w:pPr>
              <w:jc w:val="both"/>
              <w:rPr>
                <w:rFonts w:ascii="Times New Roman" w:hAnsi="Times New Roman" w:cs="Times New Roman"/>
                <w:sz w:val="20"/>
                <w:szCs w:val="20"/>
              </w:rPr>
            </w:pPr>
            <w:r w:rsidRPr="00C610E4">
              <w:rPr>
                <w:rFonts w:ascii="Times New Roman" w:hAnsi="Times New Roman" w:cs="Times New Roman"/>
                <w:sz w:val="20"/>
                <w:szCs w:val="20"/>
              </w:rPr>
              <w:t xml:space="preserve">5. Вкажіть, яку назву має значення ознаки, яке припадає на середину впорядкованого ряду, поділяє його навпіл — </w:t>
            </w:r>
            <w:r>
              <w:rPr>
                <w:rFonts w:ascii="Times New Roman" w:hAnsi="Times New Roman" w:cs="Times New Roman"/>
                <w:sz w:val="20"/>
                <w:szCs w:val="20"/>
              </w:rPr>
              <w:t>на дві рівні за обсягом частини.</w:t>
            </w:r>
          </w:p>
          <w:p w:rsidR="00C610E4" w:rsidRPr="00C610E4" w:rsidRDefault="00C610E4" w:rsidP="00CC22FE">
            <w:pPr>
              <w:jc w:val="both"/>
              <w:rPr>
                <w:rFonts w:ascii="Times New Roman" w:hAnsi="Times New Roman" w:cs="Times New Roman"/>
                <w:sz w:val="20"/>
                <w:szCs w:val="20"/>
              </w:rPr>
            </w:pPr>
            <w:r w:rsidRPr="00C610E4">
              <w:rPr>
                <w:rFonts w:ascii="Times New Roman" w:hAnsi="Times New Roman" w:cs="Times New Roman"/>
                <w:sz w:val="20"/>
                <w:szCs w:val="20"/>
              </w:rPr>
              <w:t>6. Дайте відповідь, за якого способу добору елементів сукупності для обстеження добір елементів зді</w:t>
            </w:r>
            <w:r>
              <w:rPr>
                <w:rFonts w:ascii="Times New Roman" w:hAnsi="Times New Roman" w:cs="Times New Roman"/>
                <w:sz w:val="20"/>
                <w:szCs w:val="20"/>
              </w:rPr>
              <w:t>йснюється через рівні інтервали.</w:t>
            </w:r>
          </w:p>
          <w:p w:rsidR="00C610E4" w:rsidRPr="00C610E4" w:rsidRDefault="00C610E4" w:rsidP="00CC22FE">
            <w:pPr>
              <w:jc w:val="both"/>
              <w:rPr>
                <w:rFonts w:ascii="Times New Roman" w:hAnsi="Times New Roman" w:cs="Times New Roman"/>
                <w:sz w:val="20"/>
                <w:szCs w:val="20"/>
              </w:rPr>
            </w:pPr>
            <w:r w:rsidRPr="00C610E4">
              <w:rPr>
                <w:rFonts w:ascii="Times New Roman" w:hAnsi="Times New Roman" w:cs="Times New Roman"/>
                <w:sz w:val="20"/>
                <w:szCs w:val="20"/>
              </w:rPr>
              <w:t xml:space="preserve">7. Дайте відповідь, за якого способу добору елементів сукупності для обстеження добір елементів здійснюється через попередню структуризацію сукупності й незалежний добір елементів у кожній </w:t>
            </w:r>
            <w:r>
              <w:rPr>
                <w:rFonts w:ascii="Times New Roman" w:hAnsi="Times New Roman" w:cs="Times New Roman"/>
                <w:sz w:val="20"/>
                <w:szCs w:val="20"/>
              </w:rPr>
              <w:t>її складовій.</w:t>
            </w:r>
          </w:p>
          <w:p w:rsidR="00C610E4" w:rsidRPr="00C610E4" w:rsidRDefault="00C610E4" w:rsidP="00CC22FE">
            <w:pPr>
              <w:jc w:val="both"/>
              <w:rPr>
                <w:rFonts w:ascii="Times New Roman" w:hAnsi="Times New Roman" w:cs="Times New Roman"/>
                <w:sz w:val="20"/>
                <w:szCs w:val="20"/>
              </w:rPr>
            </w:pPr>
            <w:r w:rsidRPr="00C610E4">
              <w:rPr>
                <w:rFonts w:ascii="Times New Roman" w:hAnsi="Times New Roman" w:cs="Times New Roman"/>
                <w:sz w:val="20"/>
                <w:szCs w:val="20"/>
              </w:rPr>
              <w:t>8. Дайте відповідь, за якого способу добору елементів сукупності для обстеження одиницею о</w:t>
            </w:r>
            <w:r>
              <w:rPr>
                <w:rFonts w:ascii="Times New Roman" w:hAnsi="Times New Roman" w:cs="Times New Roman"/>
                <w:sz w:val="20"/>
                <w:szCs w:val="20"/>
              </w:rPr>
              <w:t>снови вибірки є серія елементів.</w:t>
            </w:r>
          </w:p>
          <w:p w:rsidR="00C610E4" w:rsidRPr="00C610E4" w:rsidRDefault="00C610E4" w:rsidP="00CC22FE">
            <w:pPr>
              <w:jc w:val="both"/>
              <w:rPr>
                <w:rFonts w:ascii="Times New Roman" w:hAnsi="Times New Roman" w:cs="Times New Roman"/>
                <w:sz w:val="20"/>
                <w:szCs w:val="20"/>
              </w:rPr>
            </w:pPr>
            <w:r w:rsidRPr="00C610E4">
              <w:rPr>
                <w:rFonts w:ascii="Times New Roman" w:hAnsi="Times New Roman" w:cs="Times New Roman"/>
                <w:sz w:val="20"/>
                <w:szCs w:val="20"/>
              </w:rPr>
              <w:t>9. Дайте відповідь, за якого способу добору елементів сукупності для обстеження для різних ознак формуються вибіркові с</w:t>
            </w:r>
            <w:r>
              <w:rPr>
                <w:rFonts w:ascii="Times New Roman" w:hAnsi="Times New Roman" w:cs="Times New Roman"/>
                <w:sz w:val="20"/>
                <w:szCs w:val="20"/>
              </w:rPr>
              <w:t>укупності різного обсягу.</w:t>
            </w:r>
          </w:p>
          <w:p w:rsidR="00C610E4" w:rsidRPr="00C610E4" w:rsidRDefault="00C610E4" w:rsidP="00CC22FE">
            <w:pPr>
              <w:jc w:val="both"/>
              <w:rPr>
                <w:rFonts w:ascii="Times New Roman" w:hAnsi="Times New Roman" w:cs="Times New Roman"/>
                <w:sz w:val="20"/>
                <w:szCs w:val="20"/>
              </w:rPr>
            </w:pPr>
            <w:r w:rsidRPr="00C610E4">
              <w:rPr>
                <w:rFonts w:ascii="Times New Roman" w:hAnsi="Times New Roman" w:cs="Times New Roman"/>
                <w:sz w:val="20"/>
                <w:szCs w:val="20"/>
              </w:rPr>
              <w:t xml:space="preserve">10. Вкажіть, правило, за яким гіпотеза Н0 відхиляється або не відхиляється (приймається), </w:t>
            </w:r>
            <w:r>
              <w:rPr>
                <w:rFonts w:ascii="Times New Roman" w:hAnsi="Times New Roman" w:cs="Times New Roman"/>
                <w:sz w:val="20"/>
                <w:szCs w:val="20"/>
              </w:rPr>
              <w:lastRenderedPageBreak/>
              <w:t>називається.</w:t>
            </w:r>
          </w:p>
        </w:tc>
        <w:tc>
          <w:tcPr>
            <w:tcW w:w="2268" w:type="dxa"/>
            <w:tcBorders>
              <w:top w:val="single" w:sz="4" w:space="0" w:color="auto"/>
              <w:left w:val="single" w:sz="4" w:space="0" w:color="auto"/>
              <w:bottom w:val="single" w:sz="4" w:space="0" w:color="auto"/>
              <w:right w:val="single" w:sz="4" w:space="0" w:color="auto"/>
            </w:tcBorders>
          </w:tcPr>
          <w:p w:rsidR="00C610E4" w:rsidRPr="00C610E4" w:rsidRDefault="00C610E4" w:rsidP="00CC22FE">
            <w:pPr>
              <w:ind w:firstLine="12"/>
              <w:jc w:val="both"/>
              <w:rPr>
                <w:rFonts w:ascii="Times New Roman" w:hAnsi="Times New Roman" w:cs="Times New Roman"/>
                <w:sz w:val="20"/>
                <w:szCs w:val="20"/>
              </w:rPr>
            </w:pPr>
            <w:r w:rsidRPr="00C610E4">
              <w:rPr>
                <w:rFonts w:ascii="Times New Roman" w:hAnsi="Times New Roman" w:cs="Times New Roman"/>
                <w:sz w:val="20"/>
                <w:szCs w:val="20"/>
              </w:rPr>
              <w:lastRenderedPageBreak/>
              <w:t xml:space="preserve">Тестовий контроль знань передбачає виконання залікового тесту в системі </w:t>
            </w:r>
            <w:proofErr w:type="spellStart"/>
            <w:r w:rsidRPr="00C610E4">
              <w:rPr>
                <w:rFonts w:ascii="Times New Roman" w:hAnsi="Times New Roman" w:cs="Times New Roman"/>
                <w:sz w:val="20"/>
                <w:szCs w:val="20"/>
              </w:rPr>
              <w:t>Moodle</w:t>
            </w:r>
            <w:proofErr w:type="spellEnd"/>
            <w:r w:rsidRPr="00C610E4">
              <w:rPr>
                <w:rFonts w:ascii="Times New Roman" w:hAnsi="Times New Roman" w:cs="Times New Roman"/>
                <w:sz w:val="20"/>
                <w:szCs w:val="20"/>
              </w:rPr>
              <w:t>. Загальна кількість завдань в заліковому тесті 10, кожне питання оцінюється в 1 бал:</w:t>
            </w:r>
          </w:p>
          <w:p w:rsidR="00C610E4" w:rsidRPr="00C610E4" w:rsidRDefault="00C610E4" w:rsidP="00CC22FE">
            <w:pPr>
              <w:ind w:firstLine="12"/>
              <w:jc w:val="both"/>
              <w:rPr>
                <w:rFonts w:ascii="Times New Roman" w:hAnsi="Times New Roman" w:cs="Times New Roman"/>
                <w:sz w:val="20"/>
                <w:szCs w:val="20"/>
              </w:rPr>
            </w:pPr>
            <w:r w:rsidRPr="00C610E4">
              <w:rPr>
                <w:rFonts w:ascii="Times New Roman" w:hAnsi="Times New Roman" w:cs="Times New Roman"/>
                <w:sz w:val="20"/>
                <w:szCs w:val="20"/>
              </w:rPr>
              <w:sym w:font="Symbol" w:char="F02D"/>
            </w:r>
            <w:r w:rsidRPr="00C610E4">
              <w:rPr>
                <w:rFonts w:ascii="Times New Roman" w:hAnsi="Times New Roman" w:cs="Times New Roman"/>
                <w:sz w:val="20"/>
                <w:szCs w:val="20"/>
              </w:rPr>
              <w:t xml:space="preserve"> 1 бал </w:t>
            </w:r>
            <w:r w:rsidRPr="00C610E4">
              <w:rPr>
                <w:rFonts w:ascii="Times New Roman" w:hAnsi="Times New Roman" w:cs="Times New Roman"/>
                <w:sz w:val="20"/>
                <w:szCs w:val="20"/>
              </w:rPr>
              <w:sym w:font="Symbol" w:char="F02D"/>
            </w:r>
            <w:r w:rsidRPr="00C610E4">
              <w:rPr>
                <w:rFonts w:ascii="Times New Roman" w:hAnsi="Times New Roman" w:cs="Times New Roman"/>
                <w:sz w:val="20"/>
                <w:szCs w:val="20"/>
              </w:rPr>
              <w:t xml:space="preserve"> правильна відповідь;</w:t>
            </w:r>
          </w:p>
          <w:p w:rsidR="00C610E4" w:rsidRPr="00C610E4" w:rsidRDefault="00C610E4" w:rsidP="00CC22FE">
            <w:pPr>
              <w:ind w:firstLine="12"/>
              <w:jc w:val="both"/>
              <w:rPr>
                <w:rFonts w:ascii="Times New Roman" w:hAnsi="Times New Roman" w:cs="Times New Roman"/>
                <w:sz w:val="20"/>
                <w:szCs w:val="20"/>
              </w:rPr>
            </w:pPr>
            <w:r w:rsidRPr="00C610E4">
              <w:rPr>
                <w:rFonts w:ascii="Times New Roman" w:hAnsi="Times New Roman" w:cs="Times New Roman"/>
                <w:sz w:val="20"/>
                <w:szCs w:val="20"/>
              </w:rPr>
              <w:sym w:font="Symbol" w:char="F02D"/>
            </w:r>
            <w:r w:rsidRPr="00C610E4">
              <w:rPr>
                <w:rFonts w:ascii="Times New Roman" w:hAnsi="Times New Roman" w:cs="Times New Roman"/>
                <w:sz w:val="20"/>
                <w:szCs w:val="20"/>
              </w:rPr>
              <w:t xml:space="preserve">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hideMark/>
          </w:tcPr>
          <w:p w:rsidR="00C610E4" w:rsidRPr="00C610E4" w:rsidRDefault="00C610E4" w:rsidP="00CC22FE">
            <w:pPr>
              <w:ind w:left="-113" w:right="-113"/>
              <w:jc w:val="center"/>
              <w:rPr>
                <w:rFonts w:ascii="Times New Roman" w:hAnsi="Times New Roman" w:cs="Times New Roman"/>
                <w:b/>
                <w:sz w:val="20"/>
                <w:szCs w:val="20"/>
                <w:lang w:val="ru-RU"/>
              </w:rPr>
            </w:pPr>
            <w:r w:rsidRPr="00C610E4">
              <w:rPr>
                <w:rFonts w:ascii="Times New Roman" w:hAnsi="Times New Roman" w:cs="Times New Roman"/>
                <w:b/>
                <w:sz w:val="20"/>
                <w:szCs w:val="20"/>
                <w:lang w:val="ru-RU"/>
              </w:rPr>
              <w:t>10</w:t>
            </w:r>
          </w:p>
        </w:tc>
      </w:tr>
      <w:tr w:rsidR="00C610E4" w:rsidRPr="00384502" w:rsidTr="005E3DF2">
        <w:trPr>
          <w:trHeight w:val="565"/>
        </w:trPr>
        <w:tc>
          <w:tcPr>
            <w:tcW w:w="1100" w:type="dxa"/>
            <w:vMerge/>
            <w:tcBorders>
              <w:left w:val="single" w:sz="4" w:space="0" w:color="auto"/>
              <w:bottom w:val="single" w:sz="4" w:space="0" w:color="auto"/>
              <w:right w:val="single" w:sz="4" w:space="0" w:color="auto"/>
            </w:tcBorders>
            <w:vAlign w:val="center"/>
            <w:hideMark/>
          </w:tcPr>
          <w:p w:rsidR="00C610E4" w:rsidRPr="00384502" w:rsidRDefault="00C610E4" w:rsidP="003E40B6">
            <w:pPr>
              <w:suppressAutoHyphens w:val="0"/>
              <w:rPr>
                <w:rFonts w:ascii="Times New Roman" w:hAnsi="Times New Roman" w:cs="Times New Roman"/>
                <w:b/>
                <w:color w:val="FF0000"/>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C610E4" w:rsidRPr="00C610E4" w:rsidRDefault="00C610E4" w:rsidP="00183BC2">
            <w:pPr>
              <w:autoSpaceDE w:val="0"/>
              <w:autoSpaceDN w:val="0"/>
              <w:ind w:left="-108" w:right="-108"/>
              <w:jc w:val="center"/>
              <w:rPr>
                <w:rFonts w:ascii="Times New Roman" w:hAnsi="Times New Roman" w:cs="Times New Roman"/>
                <w:sz w:val="20"/>
                <w:szCs w:val="20"/>
                <w:lang w:eastAsia="en-US"/>
              </w:rPr>
            </w:pPr>
            <w:r w:rsidRPr="00C610E4">
              <w:rPr>
                <w:rFonts w:ascii="Times New Roman" w:hAnsi="Times New Roman" w:cs="Times New Roman"/>
                <w:sz w:val="20"/>
                <w:szCs w:val="20"/>
                <w:lang w:eastAsia="en-US"/>
              </w:rPr>
              <w:t>Теоретичне завдання.</w:t>
            </w:r>
          </w:p>
          <w:p w:rsidR="00C610E4" w:rsidRPr="00C610E4" w:rsidRDefault="00C610E4" w:rsidP="00183BC2">
            <w:pPr>
              <w:autoSpaceDE w:val="0"/>
              <w:autoSpaceDN w:val="0"/>
              <w:ind w:left="-108" w:right="-108"/>
              <w:jc w:val="center"/>
              <w:rPr>
                <w:rFonts w:ascii="Times New Roman" w:hAnsi="Times New Roman" w:cs="Times New Roman"/>
                <w:sz w:val="20"/>
                <w:szCs w:val="20"/>
                <w:lang w:eastAsia="en-US"/>
              </w:rPr>
            </w:pPr>
            <w:r w:rsidRPr="00C610E4">
              <w:rPr>
                <w:rFonts w:ascii="Times New Roman" w:hAnsi="Times New Roman" w:cs="Times New Roman"/>
                <w:sz w:val="20"/>
                <w:szCs w:val="20"/>
                <w:lang w:eastAsia="en-US"/>
              </w:rPr>
              <w:t>Письмова відповідь на теоретичне питання.</w:t>
            </w:r>
          </w:p>
        </w:tc>
        <w:tc>
          <w:tcPr>
            <w:tcW w:w="4395" w:type="dxa"/>
            <w:tcBorders>
              <w:top w:val="single" w:sz="4" w:space="0" w:color="auto"/>
              <w:left w:val="single" w:sz="4" w:space="0" w:color="auto"/>
              <w:bottom w:val="single" w:sz="4" w:space="0" w:color="auto"/>
              <w:right w:val="single" w:sz="4" w:space="0" w:color="auto"/>
            </w:tcBorders>
          </w:tcPr>
          <w:p w:rsidR="00C610E4" w:rsidRPr="00C610E4" w:rsidRDefault="00C610E4" w:rsidP="00CC22FE">
            <w:pPr>
              <w:ind w:left="-10" w:right="-113"/>
              <w:jc w:val="both"/>
              <w:rPr>
                <w:rFonts w:ascii="Times New Roman" w:hAnsi="Times New Roman" w:cs="Times New Roman"/>
                <w:sz w:val="20"/>
                <w:szCs w:val="20"/>
              </w:rPr>
            </w:pPr>
            <w:r w:rsidRPr="00C610E4">
              <w:rPr>
                <w:rFonts w:ascii="Times New Roman" w:hAnsi="Times New Roman" w:cs="Times New Roman"/>
                <w:sz w:val="20"/>
                <w:szCs w:val="20"/>
              </w:rPr>
              <w:t>Надати розгорнуту відповідь на два запитання з переліку:</w:t>
            </w:r>
          </w:p>
          <w:p w:rsidR="00C610E4" w:rsidRPr="00C610E4" w:rsidRDefault="00C610E4" w:rsidP="00CC22FE">
            <w:pPr>
              <w:ind w:left="-10" w:right="-113"/>
              <w:jc w:val="both"/>
              <w:rPr>
                <w:rFonts w:ascii="Times New Roman" w:hAnsi="Times New Roman" w:cs="Times New Roman"/>
                <w:noProof/>
                <w:sz w:val="20"/>
                <w:szCs w:val="20"/>
              </w:rPr>
            </w:pPr>
            <w:r w:rsidRPr="00C610E4">
              <w:rPr>
                <w:rFonts w:ascii="Times New Roman" w:hAnsi="Times New Roman" w:cs="Times New Roman"/>
                <w:noProof/>
                <w:sz w:val="20"/>
                <w:szCs w:val="20"/>
              </w:rPr>
              <w:t>1. Предмет статистики</w:t>
            </w:r>
          </w:p>
          <w:p w:rsidR="00C610E4" w:rsidRPr="00C610E4" w:rsidRDefault="00C610E4" w:rsidP="00CC22FE">
            <w:pPr>
              <w:ind w:left="-10" w:right="-113"/>
              <w:jc w:val="both"/>
              <w:rPr>
                <w:rFonts w:ascii="Times New Roman" w:hAnsi="Times New Roman" w:cs="Times New Roman"/>
                <w:noProof/>
                <w:sz w:val="20"/>
                <w:szCs w:val="20"/>
              </w:rPr>
            </w:pPr>
            <w:r w:rsidRPr="00C610E4">
              <w:rPr>
                <w:rFonts w:ascii="Times New Roman" w:hAnsi="Times New Roman" w:cs="Times New Roman"/>
                <w:noProof/>
                <w:sz w:val="20"/>
                <w:szCs w:val="20"/>
              </w:rPr>
              <w:t>2. Основні категорії статистики</w:t>
            </w:r>
          </w:p>
          <w:p w:rsidR="00C610E4" w:rsidRPr="00C610E4" w:rsidRDefault="00C610E4" w:rsidP="00CC22FE">
            <w:pPr>
              <w:ind w:left="-10" w:right="-113"/>
              <w:jc w:val="both"/>
              <w:rPr>
                <w:rFonts w:ascii="Times New Roman" w:hAnsi="Times New Roman" w:cs="Times New Roman"/>
                <w:noProof/>
                <w:sz w:val="20"/>
                <w:szCs w:val="20"/>
              </w:rPr>
            </w:pPr>
            <w:r w:rsidRPr="00C610E4">
              <w:rPr>
                <w:rFonts w:ascii="Times New Roman" w:hAnsi="Times New Roman" w:cs="Times New Roman"/>
                <w:noProof/>
                <w:sz w:val="20"/>
                <w:szCs w:val="20"/>
              </w:rPr>
              <w:t>3. Статистична методологія</w:t>
            </w:r>
          </w:p>
          <w:p w:rsidR="00C610E4" w:rsidRPr="00C610E4" w:rsidRDefault="00C610E4" w:rsidP="00CC22FE">
            <w:pPr>
              <w:ind w:left="-10" w:right="-113"/>
              <w:jc w:val="both"/>
              <w:rPr>
                <w:rFonts w:ascii="Times New Roman" w:hAnsi="Times New Roman" w:cs="Times New Roman"/>
                <w:noProof/>
                <w:sz w:val="20"/>
                <w:szCs w:val="20"/>
              </w:rPr>
            </w:pPr>
            <w:r w:rsidRPr="00C610E4">
              <w:rPr>
                <w:rFonts w:ascii="Times New Roman" w:hAnsi="Times New Roman" w:cs="Times New Roman"/>
                <w:noProof/>
                <w:sz w:val="20"/>
                <w:szCs w:val="20"/>
              </w:rPr>
              <w:t>4. Статистичне спостереження як метод інформаційного забезпечення</w:t>
            </w:r>
          </w:p>
          <w:p w:rsidR="00C610E4" w:rsidRPr="00C610E4" w:rsidRDefault="00C610E4" w:rsidP="00CC22FE">
            <w:pPr>
              <w:ind w:left="-10" w:right="-113"/>
              <w:jc w:val="both"/>
              <w:rPr>
                <w:rFonts w:ascii="Times New Roman" w:hAnsi="Times New Roman" w:cs="Times New Roman"/>
                <w:noProof/>
                <w:sz w:val="20"/>
                <w:szCs w:val="20"/>
              </w:rPr>
            </w:pPr>
            <w:r w:rsidRPr="00C610E4">
              <w:rPr>
                <w:rFonts w:ascii="Times New Roman" w:hAnsi="Times New Roman" w:cs="Times New Roman"/>
                <w:noProof/>
                <w:sz w:val="20"/>
                <w:szCs w:val="20"/>
              </w:rPr>
              <w:t>5. Програмно-методологічні питання статистичного спостереження</w:t>
            </w:r>
          </w:p>
          <w:p w:rsidR="00C610E4" w:rsidRPr="00C610E4" w:rsidRDefault="00C610E4" w:rsidP="00CC22FE">
            <w:pPr>
              <w:ind w:left="-10" w:right="-113"/>
              <w:jc w:val="both"/>
              <w:rPr>
                <w:rFonts w:ascii="Times New Roman" w:hAnsi="Times New Roman" w:cs="Times New Roman"/>
                <w:noProof/>
                <w:sz w:val="20"/>
                <w:szCs w:val="20"/>
              </w:rPr>
            </w:pPr>
            <w:r w:rsidRPr="00C610E4">
              <w:rPr>
                <w:rFonts w:ascii="Times New Roman" w:hAnsi="Times New Roman" w:cs="Times New Roman"/>
                <w:noProof/>
                <w:sz w:val="20"/>
                <w:szCs w:val="20"/>
              </w:rPr>
              <w:t>6. Організаційні питання статистичного спостереження</w:t>
            </w:r>
          </w:p>
          <w:p w:rsidR="00C610E4" w:rsidRPr="00C610E4" w:rsidRDefault="00C610E4" w:rsidP="00CC22FE">
            <w:pPr>
              <w:ind w:left="-10" w:right="-113"/>
              <w:jc w:val="both"/>
              <w:rPr>
                <w:rFonts w:ascii="Times New Roman" w:hAnsi="Times New Roman" w:cs="Times New Roman"/>
                <w:noProof/>
                <w:sz w:val="20"/>
                <w:szCs w:val="20"/>
              </w:rPr>
            </w:pPr>
            <w:r w:rsidRPr="00C610E4">
              <w:rPr>
                <w:rFonts w:ascii="Times New Roman" w:hAnsi="Times New Roman" w:cs="Times New Roman"/>
                <w:noProof/>
                <w:sz w:val="20"/>
                <w:szCs w:val="20"/>
              </w:rPr>
              <w:t>7. Форми, види та способи спостереження</w:t>
            </w:r>
          </w:p>
          <w:p w:rsidR="00C610E4" w:rsidRPr="00C610E4" w:rsidRDefault="00C610E4" w:rsidP="00CC22FE">
            <w:pPr>
              <w:ind w:left="-10" w:right="-113"/>
              <w:jc w:val="both"/>
              <w:rPr>
                <w:rFonts w:ascii="Times New Roman" w:hAnsi="Times New Roman" w:cs="Times New Roman"/>
                <w:noProof/>
                <w:sz w:val="20"/>
                <w:szCs w:val="20"/>
              </w:rPr>
            </w:pPr>
            <w:r w:rsidRPr="00C610E4">
              <w:rPr>
                <w:rFonts w:ascii="Times New Roman" w:hAnsi="Times New Roman" w:cs="Times New Roman"/>
                <w:noProof/>
                <w:sz w:val="20"/>
                <w:szCs w:val="20"/>
              </w:rPr>
              <w:t>8. Суть статистичного зведення.</w:t>
            </w:r>
          </w:p>
          <w:p w:rsidR="00C610E4" w:rsidRPr="00C610E4" w:rsidRDefault="00C610E4" w:rsidP="00CC22FE">
            <w:pPr>
              <w:ind w:left="-10" w:right="-113"/>
              <w:jc w:val="both"/>
              <w:rPr>
                <w:rFonts w:ascii="Times New Roman" w:hAnsi="Times New Roman" w:cs="Times New Roman"/>
                <w:noProof/>
                <w:sz w:val="20"/>
                <w:szCs w:val="20"/>
              </w:rPr>
            </w:pPr>
            <w:r w:rsidRPr="00C610E4">
              <w:rPr>
                <w:rFonts w:ascii="Times New Roman" w:hAnsi="Times New Roman" w:cs="Times New Roman"/>
                <w:noProof/>
                <w:sz w:val="20"/>
                <w:szCs w:val="20"/>
              </w:rPr>
              <w:t>9. Класифікації та групування.</w:t>
            </w:r>
          </w:p>
          <w:p w:rsidR="00C610E4" w:rsidRPr="00C610E4" w:rsidRDefault="00C610E4" w:rsidP="00CC22FE">
            <w:pPr>
              <w:ind w:left="-10" w:right="-113"/>
              <w:jc w:val="both"/>
              <w:rPr>
                <w:rFonts w:ascii="Times New Roman" w:hAnsi="Times New Roman" w:cs="Times New Roman"/>
                <w:noProof/>
                <w:sz w:val="20"/>
                <w:szCs w:val="20"/>
              </w:rPr>
            </w:pPr>
            <w:r w:rsidRPr="00C610E4">
              <w:rPr>
                <w:rFonts w:ascii="Times New Roman" w:hAnsi="Times New Roman" w:cs="Times New Roman"/>
                <w:noProof/>
                <w:sz w:val="20"/>
                <w:szCs w:val="20"/>
              </w:rPr>
              <w:t>10. Принципи формування груп.</w:t>
            </w:r>
          </w:p>
          <w:p w:rsidR="00C610E4" w:rsidRPr="00C610E4" w:rsidRDefault="00C610E4" w:rsidP="00CC22FE">
            <w:pPr>
              <w:ind w:left="-10" w:right="-113"/>
              <w:jc w:val="both"/>
              <w:rPr>
                <w:rFonts w:ascii="Times New Roman" w:hAnsi="Times New Roman" w:cs="Times New Roman"/>
                <w:noProof/>
                <w:sz w:val="20"/>
                <w:szCs w:val="20"/>
              </w:rPr>
            </w:pPr>
            <w:r w:rsidRPr="00C610E4">
              <w:rPr>
                <w:rFonts w:ascii="Times New Roman" w:hAnsi="Times New Roman" w:cs="Times New Roman"/>
                <w:noProof/>
                <w:sz w:val="20"/>
                <w:szCs w:val="20"/>
              </w:rPr>
              <w:t>11. Статистичні таблиці.</w:t>
            </w:r>
          </w:p>
          <w:p w:rsidR="00C610E4" w:rsidRPr="00C610E4" w:rsidRDefault="00C610E4" w:rsidP="00CC22FE">
            <w:pPr>
              <w:ind w:left="-10" w:right="-113"/>
              <w:jc w:val="both"/>
              <w:rPr>
                <w:rFonts w:ascii="Times New Roman" w:hAnsi="Times New Roman" w:cs="Times New Roman"/>
                <w:noProof/>
                <w:sz w:val="20"/>
                <w:szCs w:val="20"/>
              </w:rPr>
            </w:pPr>
            <w:r w:rsidRPr="00C610E4">
              <w:rPr>
                <w:rFonts w:ascii="Times New Roman" w:hAnsi="Times New Roman" w:cs="Times New Roman"/>
                <w:noProof/>
                <w:sz w:val="20"/>
                <w:szCs w:val="20"/>
              </w:rPr>
              <w:t>12. Суть і види статистичних показників.</w:t>
            </w:r>
          </w:p>
          <w:p w:rsidR="00C610E4" w:rsidRPr="00C610E4" w:rsidRDefault="00C610E4" w:rsidP="00CC22FE">
            <w:pPr>
              <w:ind w:left="-10" w:right="-113"/>
              <w:jc w:val="both"/>
              <w:rPr>
                <w:rFonts w:ascii="Times New Roman" w:hAnsi="Times New Roman" w:cs="Times New Roman"/>
                <w:noProof/>
                <w:sz w:val="20"/>
                <w:szCs w:val="20"/>
              </w:rPr>
            </w:pPr>
            <w:r w:rsidRPr="00C610E4">
              <w:rPr>
                <w:rFonts w:ascii="Times New Roman" w:hAnsi="Times New Roman" w:cs="Times New Roman"/>
                <w:noProof/>
                <w:sz w:val="20"/>
                <w:szCs w:val="20"/>
              </w:rPr>
              <w:t>13. Абсолютні величини.</w:t>
            </w:r>
          </w:p>
          <w:p w:rsidR="00C610E4" w:rsidRPr="00C610E4" w:rsidRDefault="00C610E4" w:rsidP="00CC22FE">
            <w:pPr>
              <w:ind w:left="-10" w:right="-113"/>
              <w:jc w:val="both"/>
              <w:rPr>
                <w:rFonts w:ascii="Times New Roman" w:hAnsi="Times New Roman" w:cs="Times New Roman"/>
                <w:noProof/>
                <w:sz w:val="20"/>
                <w:szCs w:val="20"/>
              </w:rPr>
            </w:pPr>
            <w:r w:rsidRPr="00C610E4">
              <w:rPr>
                <w:rFonts w:ascii="Times New Roman" w:hAnsi="Times New Roman" w:cs="Times New Roman"/>
                <w:noProof/>
                <w:sz w:val="20"/>
                <w:szCs w:val="20"/>
              </w:rPr>
              <w:t>14. Відносні величини.</w:t>
            </w:r>
          </w:p>
          <w:p w:rsidR="00C610E4" w:rsidRPr="00C610E4" w:rsidRDefault="00C610E4" w:rsidP="00CC22FE">
            <w:pPr>
              <w:ind w:left="-10" w:right="-113"/>
              <w:jc w:val="both"/>
              <w:rPr>
                <w:rFonts w:ascii="Times New Roman" w:hAnsi="Times New Roman" w:cs="Times New Roman"/>
                <w:noProof/>
                <w:sz w:val="20"/>
                <w:szCs w:val="20"/>
              </w:rPr>
            </w:pPr>
            <w:r w:rsidRPr="00C610E4">
              <w:rPr>
                <w:rFonts w:ascii="Times New Roman" w:hAnsi="Times New Roman" w:cs="Times New Roman"/>
                <w:noProof/>
                <w:sz w:val="20"/>
                <w:szCs w:val="20"/>
              </w:rPr>
              <w:t>15. Середні величини.</w:t>
            </w:r>
          </w:p>
          <w:p w:rsidR="00C610E4" w:rsidRPr="00C610E4" w:rsidRDefault="00C610E4" w:rsidP="00CC22FE">
            <w:pPr>
              <w:ind w:left="-10" w:right="-113"/>
              <w:jc w:val="both"/>
              <w:rPr>
                <w:rFonts w:ascii="Times New Roman" w:hAnsi="Times New Roman" w:cs="Times New Roman"/>
                <w:noProof/>
                <w:sz w:val="20"/>
                <w:szCs w:val="20"/>
              </w:rPr>
            </w:pPr>
            <w:r w:rsidRPr="00C610E4">
              <w:rPr>
                <w:rFonts w:ascii="Times New Roman" w:hAnsi="Times New Roman" w:cs="Times New Roman"/>
                <w:noProof/>
                <w:sz w:val="20"/>
                <w:szCs w:val="20"/>
              </w:rPr>
              <w:t>16. Система статистичних показників.</w:t>
            </w:r>
          </w:p>
          <w:p w:rsidR="00C610E4" w:rsidRPr="00C610E4" w:rsidRDefault="00C610E4" w:rsidP="00CC22FE">
            <w:pPr>
              <w:ind w:left="-10" w:right="-113"/>
              <w:jc w:val="both"/>
              <w:rPr>
                <w:rFonts w:ascii="Times New Roman" w:hAnsi="Times New Roman" w:cs="Times New Roman"/>
                <w:noProof/>
                <w:sz w:val="20"/>
                <w:szCs w:val="20"/>
              </w:rPr>
            </w:pPr>
            <w:r w:rsidRPr="00C610E4">
              <w:rPr>
                <w:rFonts w:ascii="Times New Roman" w:hAnsi="Times New Roman" w:cs="Times New Roman"/>
                <w:noProof/>
                <w:sz w:val="20"/>
                <w:szCs w:val="20"/>
              </w:rPr>
              <w:t>17. Закономірність розподілу.</w:t>
            </w:r>
          </w:p>
          <w:p w:rsidR="00C610E4" w:rsidRPr="00C610E4" w:rsidRDefault="00C610E4" w:rsidP="00CC22FE">
            <w:pPr>
              <w:ind w:left="-10" w:right="-113"/>
              <w:jc w:val="both"/>
              <w:rPr>
                <w:rFonts w:ascii="Times New Roman" w:hAnsi="Times New Roman" w:cs="Times New Roman"/>
                <w:noProof/>
                <w:sz w:val="20"/>
                <w:szCs w:val="20"/>
              </w:rPr>
            </w:pPr>
            <w:r w:rsidRPr="00C610E4">
              <w:rPr>
                <w:rFonts w:ascii="Times New Roman" w:hAnsi="Times New Roman" w:cs="Times New Roman"/>
                <w:noProof/>
                <w:sz w:val="20"/>
                <w:szCs w:val="20"/>
              </w:rPr>
              <w:t>18. Характеристики центра розподілу.</w:t>
            </w:r>
          </w:p>
          <w:p w:rsidR="00C610E4" w:rsidRPr="00C610E4" w:rsidRDefault="00C610E4" w:rsidP="00CC22FE">
            <w:pPr>
              <w:ind w:left="-10" w:right="-113"/>
              <w:jc w:val="both"/>
              <w:rPr>
                <w:rFonts w:ascii="Times New Roman" w:hAnsi="Times New Roman" w:cs="Times New Roman"/>
                <w:noProof/>
                <w:sz w:val="20"/>
                <w:szCs w:val="20"/>
              </w:rPr>
            </w:pPr>
            <w:r w:rsidRPr="00C610E4">
              <w:rPr>
                <w:rFonts w:ascii="Times New Roman" w:hAnsi="Times New Roman" w:cs="Times New Roman"/>
                <w:noProof/>
                <w:sz w:val="20"/>
                <w:szCs w:val="20"/>
              </w:rPr>
              <w:t>19. Характеристики варіації.</w:t>
            </w:r>
          </w:p>
          <w:p w:rsidR="00C610E4" w:rsidRPr="00C610E4" w:rsidRDefault="00C610E4" w:rsidP="00CC22FE">
            <w:pPr>
              <w:ind w:left="-10" w:right="-113"/>
              <w:jc w:val="both"/>
              <w:rPr>
                <w:rFonts w:ascii="Times New Roman" w:hAnsi="Times New Roman" w:cs="Times New Roman"/>
                <w:noProof/>
                <w:sz w:val="20"/>
                <w:szCs w:val="20"/>
              </w:rPr>
            </w:pPr>
            <w:r w:rsidRPr="00C610E4">
              <w:rPr>
                <w:rFonts w:ascii="Times New Roman" w:hAnsi="Times New Roman" w:cs="Times New Roman"/>
                <w:noProof/>
                <w:sz w:val="20"/>
                <w:szCs w:val="20"/>
              </w:rPr>
              <w:t>20. Види та взаємозв’язок дисперсій.</w:t>
            </w:r>
          </w:p>
          <w:p w:rsidR="00C610E4" w:rsidRPr="00C610E4" w:rsidRDefault="00C610E4" w:rsidP="00CC22FE">
            <w:pPr>
              <w:ind w:left="-10" w:right="-113"/>
              <w:jc w:val="both"/>
              <w:rPr>
                <w:rFonts w:ascii="Times New Roman" w:hAnsi="Times New Roman" w:cs="Times New Roman"/>
                <w:noProof/>
                <w:sz w:val="20"/>
                <w:szCs w:val="20"/>
              </w:rPr>
            </w:pPr>
            <w:r w:rsidRPr="00C610E4">
              <w:rPr>
                <w:rFonts w:ascii="Times New Roman" w:hAnsi="Times New Roman" w:cs="Times New Roman"/>
                <w:noProof/>
                <w:sz w:val="20"/>
                <w:szCs w:val="20"/>
              </w:rPr>
              <w:t>21. Суть вибіркового спостереження.</w:t>
            </w:r>
          </w:p>
          <w:p w:rsidR="00C610E4" w:rsidRPr="00C610E4" w:rsidRDefault="00C610E4" w:rsidP="00CC22FE">
            <w:pPr>
              <w:ind w:left="-10" w:right="-113"/>
              <w:jc w:val="both"/>
              <w:rPr>
                <w:rFonts w:ascii="Times New Roman" w:hAnsi="Times New Roman" w:cs="Times New Roman"/>
                <w:noProof/>
                <w:sz w:val="20"/>
                <w:szCs w:val="20"/>
              </w:rPr>
            </w:pPr>
            <w:r w:rsidRPr="00C610E4">
              <w:rPr>
                <w:rFonts w:ascii="Times New Roman" w:hAnsi="Times New Roman" w:cs="Times New Roman"/>
                <w:noProof/>
                <w:sz w:val="20"/>
                <w:szCs w:val="20"/>
              </w:rPr>
              <w:t>22. Різновиди вибірок.</w:t>
            </w:r>
          </w:p>
          <w:p w:rsidR="00C610E4" w:rsidRPr="00C610E4" w:rsidRDefault="00C610E4" w:rsidP="00CC22FE">
            <w:pPr>
              <w:ind w:left="-10" w:right="-113"/>
              <w:jc w:val="both"/>
              <w:rPr>
                <w:rFonts w:ascii="Times New Roman" w:hAnsi="Times New Roman" w:cs="Times New Roman"/>
                <w:noProof/>
                <w:sz w:val="20"/>
                <w:szCs w:val="20"/>
              </w:rPr>
            </w:pPr>
            <w:r w:rsidRPr="00C610E4">
              <w:rPr>
                <w:rFonts w:ascii="Times New Roman" w:hAnsi="Times New Roman" w:cs="Times New Roman"/>
                <w:noProof/>
                <w:sz w:val="20"/>
                <w:szCs w:val="20"/>
              </w:rPr>
              <w:t>23. Визначення обсягу вибірки.</w:t>
            </w:r>
          </w:p>
          <w:p w:rsidR="00C610E4" w:rsidRPr="00C610E4" w:rsidRDefault="00C610E4" w:rsidP="00CC22FE">
            <w:pPr>
              <w:ind w:left="-10" w:right="-113"/>
              <w:jc w:val="both"/>
              <w:rPr>
                <w:rFonts w:ascii="Times New Roman" w:hAnsi="Times New Roman" w:cs="Times New Roman"/>
                <w:noProof/>
                <w:sz w:val="20"/>
                <w:szCs w:val="20"/>
              </w:rPr>
            </w:pPr>
            <w:r w:rsidRPr="00C610E4">
              <w:rPr>
                <w:rFonts w:ascii="Times New Roman" w:hAnsi="Times New Roman" w:cs="Times New Roman"/>
                <w:noProof/>
                <w:sz w:val="20"/>
                <w:szCs w:val="20"/>
              </w:rPr>
              <w:t>24. Статистична перевірка гіпотез.</w:t>
            </w:r>
          </w:p>
          <w:p w:rsidR="00C610E4" w:rsidRPr="00C610E4" w:rsidRDefault="00C610E4" w:rsidP="00CC22FE">
            <w:pPr>
              <w:ind w:left="-10" w:right="-113"/>
              <w:jc w:val="both"/>
              <w:rPr>
                <w:rFonts w:ascii="Times New Roman" w:hAnsi="Times New Roman" w:cs="Times New Roman"/>
                <w:noProof/>
                <w:sz w:val="20"/>
                <w:szCs w:val="20"/>
              </w:rPr>
            </w:pPr>
            <w:r w:rsidRPr="00C610E4">
              <w:rPr>
                <w:rFonts w:ascii="Times New Roman" w:hAnsi="Times New Roman" w:cs="Times New Roman"/>
                <w:noProof/>
                <w:sz w:val="20"/>
                <w:szCs w:val="20"/>
              </w:rPr>
              <w:t>25. Види взаємозв’язків.</w:t>
            </w:r>
          </w:p>
          <w:p w:rsidR="00C610E4" w:rsidRPr="00C610E4" w:rsidRDefault="00C610E4" w:rsidP="00CC22FE">
            <w:pPr>
              <w:ind w:left="-10" w:right="-113"/>
              <w:jc w:val="both"/>
              <w:rPr>
                <w:rFonts w:ascii="Times New Roman" w:hAnsi="Times New Roman" w:cs="Times New Roman"/>
                <w:noProof/>
                <w:sz w:val="20"/>
                <w:szCs w:val="20"/>
              </w:rPr>
            </w:pPr>
            <w:r w:rsidRPr="00C610E4">
              <w:rPr>
                <w:rFonts w:ascii="Times New Roman" w:hAnsi="Times New Roman" w:cs="Times New Roman"/>
                <w:noProof/>
                <w:sz w:val="20"/>
                <w:szCs w:val="20"/>
              </w:rPr>
              <w:t>26. Регресійний аналіз.</w:t>
            </w:r>
          </w:p>
          <w:p w:rsidR="00C610E4" w:rsidRPr="00C610E4" w:rsidRDefault="00C610E4" w:rsidP="00CC22FE">
            <w:pPr>
              <w:ind w:left="-10" w:right="-113"/>
              <w:jc w:val="both"/>
              <w:rPr>
                <w:rFonts w:ascii="Times New Roman" w:hAnsi="Times New Roman" w:cs="Times New Roman"/>
                <w:noProof/>
                <w:sz w:val="20"/>
                <w:szCs w:val="20"/>
              </w:rPr>
            </w:pPr>
            <w:r w:rsidRPr="00C610E4">
              <w:rPr>
                <w:rFonts w:ascii="Times New Roman" w:hAnsi="Times New Roman" w:cs="Times New Roman"/>
                <w:noProof/>
                <w:sz w:val="20"/>
                <w:szCs w:val="20"/>
              </w:rPr>
              <w:t>27. Оцінка щільності та перевірка істотності кореляційного зв’язку.</w:t>
            </w:r>
          </w:p>
          <w:p w:rsidR="00C610E4" w:rsidRPr="00C610E4" w:rsidRDefault="00C610E4" w:rsidP="00CC22FE">
            <w:pPr>
              <w:ind w:left="-10" w:right="-113"/>
              <w:jc w:val="both"/>
              <w:rPr>
                <w:rFonts w:ascii="Times New Roman" w:hAnsi="Times New Roman" w:cs="Times New Roman"/>
                <w:noProof/>
                <w:sz w:val="20"/>
                <w:szCs w:val="20"/>
              </w:rPr>
            </w:pPr>
            <w:r w:rsidRPr="00C610E4">
              <w:rPr>
                <w:rFonts w:ascii="Times New Roman" w:hAnsi="Times New Roman" w:cs="Times New Roman"/>
                <w:noProof/>
                <w:sz w:val="20"/>
                <w:szCs w:val="20"/>
              </w:rPr>
              <w:t>28. Рангова кореляція.</w:t>
            </w:r>
          </w:p>
          <w:p w:rsidR="00C610E4" w:rsidRPr="00C610E4" w:rsidRDefault="00C610E4" w:rsidP="00CC22FE">
            <w:pPr>
              <w:ind w:left="-10" w:right="-113"/>
              <w:jc w:val="both"/>
              <w:rPr>
                <w:rFonts w:ascii="Times New Roman" w:hAnsi="Times New Roman" w:cs="Times New Roman"/>
                <w:noProof/>
                <w:sz w:val="20"/>
                <w:szCs w:val="20"/>
              </w:rPr>
            </w:pPr>
            <w:r w:rsidRPr="00C610E4">
              <w:rPr>
                <w:rFonts w:ascii="Times New Roman" w:hAnsi="Times New Roman" w:cs="Times New Roman"/>
                <w:noProof/>
                <w:sz w:val="20"/>
                <w:szCs w:val="20"/>
              </w:rPr>
              <w:t>29. Суть і складові елементи динамічного ряду.</w:t>
            </w:r>
          </w:p>
          <w:p w:rsidR="00C610E4" w:rsidRPr="00C610E4" w:rsidRDefault="00C610E4" w:rsidP="00CC22FE">
            <w:pPr>
              <w:ind w:left="-10" w:right="-113"/>
              <w:jc w:val="both"/>
              <w:rPr>
                <w:rFonts w:ascii="Times New Roman" w:hAnsi="Times New Roman" w:cs="Times New Roman"/>
                <w:noProof/>
                <w:sz w:val="20"/>
                <w:szCs w:val="20"/>
              </w:rPr>
            </w:pPr>
            <w:r w:rsidRPr="00C610E4">
              <w:rPr>
                <w:rFonts w:ascii="Times New Roman" w:hAnsi="Times New Roman" w:cs="Times New Roman"/>
                <w:noProof/>
                <w:sz w:val="20"/>
                <w:szCs w:val="20"/>
              </w:rPr>
              <w:t>30. Характеристики інтенсивності динаміки.</w:t>
            </w:r>
          </w:p>
          <w:p w:rsidR="00C610E4" w:rsidRPr="00C610E4" w:rsidRDefault="00C610E4" w:rsidP="00CC22FE">
            <w:pPr>
              <w:ind w:left="-10" w:right="-113"/>
              <w:jc w:val="both"/>
              <w:rPr>
                <w:rFonts w:ascii="Times New Roman" w:hAnsi="Times New Roman" w:cs="Times New Roman"/>
                <w:noProof/>
                <w:sz w:val="20"/>
                <w:szCs w:val="20"/>
              </w:rPr>
            </w:pPr>
            <w:r w:rsidRPr="00C610E4">
              <w:rPr>
                <w:rFonts w:ascii="Times New Roman" w:hAnsi="Times New Roman" w:cs="Times New Roman"/>
                <w:noProof/>
                <w:sz w:val="20"/>
                <w:szCs w:val="20"/>
              </w:rPr>
              <w:t>31. Середня абсолютна та відносна швидкість розвитку.</w:t>
            </w:r>
          </w:p>
          <w:p w:rsidR="00C610E4" w:rsidRPr="00C610E4" w:rsidRDefault="00C610E4" w:rsidP="00CC22FE">
            <w:pPr>
              <w:ind w:left="-10" w:right="-113"/>
              <w:jc w:val="both"/>
              <w:rPr>
                <w:rFonts w:ascii="Times New Roman" w:hAnsi="Times New Roman" w:cs="Times New Roman"/>
                <w:noProof/>
                <w:sz w:val="20"/>
                <w:szCs w:val="20"/>
              </w:rPr>
            </w:pPr>
            <w:r w:rsidRPr="00C610E4">
              <w:rPr>
                <w:rFonts w:ascii="Times New Roman" w:hAnsi="Times New Roman" w:cs="Times New Roman"/>
                <w:noProof/>
                <w:sz w:val="20"/>
                <w:szCs w:val="20"/>
              </w:rPr>
              <w:t>32. Характеристика основної тенденції розвитку.</w:t>
            </w:r>
          </w:p>
          <w:p w:rsidR="00C610E4" w:rsidRPr="00C610E4" w:rsidRDefault="00C610E4" w:rsidP="00CC22FE">
            <w:pPr>
              <w:ind w:left="-10" w:right="-113"/>
              <w:jc w:val="both"/>
              <w:rPr>
                <w:rFonts w:ascii="Times New Roman" w:hAnsi="Times New Roman" w:cs="Times New Roman"/>
                <w:noProof/>
                <w:sz w:val="20"/>
                <w:szCs w:val="20"/>
              </w:rPr>
            </w:pPr>
            <w:r w:rsidRPr="00C610E4">
              <w:rPr>
                <w:rFonts w:ascii="Times New Roman" w:hAnsi="Times New Roman" w:cs="Times New Roman"/>
                <w:noProof/>
                <w:sz w:val="20"/>
                <w:szCs w:val="20"/>
              </w:rPr>
              <w:t>33. Оцінка коливань та сталості динаміки.</w:t>
            </w:r>
          </w:p>
          <w:p w:rsidR="00C610E4" w:rsidRPr="00C610E4" w:rsidRDefault="00C610E4" w:rsidP="00CC22FE">
            <w:pPr>
              <w:ind w:left="-10" w:right="-113"/>
              <w:jc w:val="both"/>
              <w:rPr>
                <w:rFonts w:ascii="Times New Roman" w:hAnsi="Times New Roman" w:cs="Times New Roman"/>
                <w:noProof/>
                <w:sz w:val="20"/>
                <w:szCs w:val="20"/>
              </w:rPr>
            </w:pPr>
            <w:r w:rsidRPr="00C610E4">
              <w:rPr>
                <w:rFonts w:ascii="Times New Roman" w:hAnsi="Times New Roman" w:cs="Times New Roman"/>
                <w:noProof/>
                <w:sz w:val="20"/>
                <w:szCs w:val="20"/>
              </w:rPr>
              <w:t>34. Суть і функції індексів.</w:t>
            </w:r>
          </w:p>
          <w:p w:rsidR="00C610E4" w:rsidRPr="00C610E4" w:rsidRDefault="00C610E4" w:rsidP="00CC22FE">
            <w:pPr>
              <w:ind w:left="-10" w:right="-113"/>
              <w:jc w:val="both"/>
              <w:rPr>
                <w:rFonts w:ascii="Times New Roman" w:hAnsi="Times New Roman" w:cs="Times New Roman"/>
                <w:noProof/>
                <w:sz w:val="20"/>
                <w:szCs w:val="20"/>
              </w:rPr>
            </w:pPr>
            <w:r w:rsidRPr="00C610E4">
              <w:rPr>
                <w:rFonts w:ascii="Times New Roman" w:hAnsi="Times New Roman" w:cs="Times New Roman"/>
                <w:noProof/>
                <w:sz w:val="20"/>
                <w:szCs w:val="20"/>
              </w:rPr>
              <w:t>35. Методологічні основи побудови зведених індексів.</w:t>
            </w:r>
          </w:p>
          <w:p w:rsidR="00C610E4" w:rsidRPr="00C610E4" w:rsidRDefault="00C610E4" w:rsidP="00CC22FE">
            <w:pPr>
              <w:ind w:left="-10" w:right="-113"/>
              <w:jc w:val="both"/>
              <w:rPr>
                <w:rFonts w:ascii="Times New Roman" w:hAnsi="Times New Roman" w:cs="Times New Roman"/>
                <w:noProof/>
                <w:sz w:val="20"/>
                <w:szCs w:val="20"/>
              </w:rPr>
            </w:pPr>
            <w:r w:rsidRPr="00C610E4">
              <w:rPr>
                <w:rFonts w:ascii="Times New Roman" w:hAnsi="Times New Roman" w:cs="Times New Roman"/>
                <w:noProof/>
                <w:sz w:val="20"/>
                <w:szCs w:val="20"/>
              </w:rPr>
              <w:t>36. Агрегатна форма індексів.</w:t>
            </w:r>
          </w:p>
          <w:p w:rsidR="00C610E4" w:rsidRPr="00C610E4" w:rsidRDefault="00C610E4" w:rsidP="00CC22FE">
            <w:pPr>
              <w:ind w:left="-10" w:right="-113"/>
              <w:jc w:val="both"/>
              <w:rPr>
                <w:rFonts w:ascii="Times New Roman" w:hAnsi="Times New Roman" w:cs="Times New Roman"/>
                <w:noProof/>
                <w:sz w:val="20"/>
                <w:szCs w:val="20"/>
              </w:rPr>
            </w:pPr>
            <w:r w:rsidRPr="00C610E4">
              <w:rPr>
                <w:rFonts w:ascii="Times New Roman" w:hAnsi="Times New Roman" w:cs="Times New Roman"/>
                <w:noProof/>
                <w:sz w:val="20"/>
                <w:szCs w:val="20"/>
              </w:rPr>
              <w:t>37. Середньозважені індекси.</w:t>
            </w:r>
          </w:p>
          <w:p w:rsidR="00C610E4" w:rsidRPr="00C610E4" w:rsidRDefault="00C610E4" w:rsidP="00CC22FE">
            <w:pPr>
              <w:ind w:left="-10" w:right="-113"/>
              <w:jc w:val="both"/>
              <w:rPr>
                <w:rFonts w:ascii="Times New Roman" w:hAnsi="Times New Roman" w:cs="Times New Roman"/>
                <w:noProof/>
                <w:sz w:val="20"/>
                <w:szCs w:val="20"/>
              </w:rPr>
            </w:pPr>
            <w:r w:rsidRPr="00C610E4">
              <w:rPr>
                <w:rFonts w:ascii="Times New Roman" w:hAnsi="Times New Roman" w:cs="Times New Roman"/>
                <w:noProof/>
                <w:sz w:val="20"/>
                <w:szCs w:val="20"/>
              </w:rPr>
              <w:t>38. Індекси середніх величин.</w:t>
            </w:r>
          </w:p>
          <w:p w:rsidR="00C610E4" w:rsidRPr="00C610E4" w:rsidRDefault="00C610E4" w:rsidP="00CC22FE">
            <w:pPr>
              <w:ind w:left="-10" w:right="-113"/>
              <w:jc w:val="both"/>
              <w:rPr>
                <w:rFonts w:ascii="Times New Roman" w:hAnsi="Times New Roman" w:cs="Times New Roman"/>
                <w:noProof/>
                <w:sz w:val="20"/>
                <w:szCs w:val="20"/>
                <w:highlight w:val="yellow"/>
              </w:rPr>
            </w:pPr>
            <w:r w:rsidRPr="00C610E4">
              <w:rPr>
                <w:rFonts w:ascii="Times New Roman" w:hAnsi="Times New Roman" w:cs="Times New Roman"/>
                <w:noProof/>
                <w:sz w:val="20"/>
                <w:szCs w:val="20"/>
              </w:rPr>
              <w:t>39. Територіальні індекси.</w:t>
            </w:r>
          </w:p>
        </w:tc>
        <w:tc>
          <w:tcPr>
            <w:tcW w:w="2268" w:type="dxa"/>
            <w:tcBorders>
              <w:top w:val="single" w:sz="4" w:space="0" w:color="auto"/>
              <w:left w:val="single" w:sz="4" w:space="0" w:color="auto"/>
              <w:bottom w:val="single" w:sz="4" w:space="0" w:color="auto"/>
              <w:right w:val="single" w:sz="4" w:space="0" w:color="auto"/>
            </w:tcBorders>
          </w:tcPr>
          <w:p w:rsidR="00C610E4" w:rsidRPr="00C610E4" w:rsidRDefault="00C610E4" w:rsidP="00CC22FE">
            <w:pPr>
              <w:ind w:firstLine="12"/>
              <w:jc w:val="both"/>
              <w:rPr>
                <w:rFonts w:ascii="Times New Roman" w:hAnsi="Times New Roman" w:cs="Times New Roman"/>
                <w:sz w:val="20"/>
                <w:szCs w:val="20"/>
              </w:rPr>
            </w:pPr>
            <w:r w:rsidRPr="00C610E4">
              <w:rPr>
                <w:rFonts w:ascii="Times New Roman" w:hAnsi="Times New Roman" w:cs="Times New Roman"/>
                <w:sz w:val="20"/>
                <w:szCs w:val="20"/>
              </w:rPr>
              <w:t>Відповідь на теоретичне питання – максимальна оцінка 5 балів:</w:t>
            </w:r>
          </w:p>
          <w:p w:rsidR="00C610E4" w:rsidRPr="00C610E4" w:rsidRDefault="00C610E4" w:rsidP="00CC22FE">
            <w:pPr>
              <w:ind w:firstLine="12"/>
              <w:jc w:val="both"/>
              <w:rPr>
                <w:rFonts w:ascii="Times New Roman" w:hAnsi="Times New Roman" w:cs="Times New Roman"/>
                <w:sz w:val="20"/>
                <w:szCs w:val="20"/>
              </w:rPr>
            </w:pPr>
            <w:r w:rsidRPr="00C610E4">
              <w:rPr>
                <w:rFonts w:ascii="Times New Roman" w:hAnsi="Times New Roman" w:cs="Times New Roman"/>
                <w:sz w:val="20"/>
                <w:szCs w:val="20"/>
              </w:rPr>
              <w:sym w:font="Symbol" w:char="F02D"/>
            </w:r>
            <w:r w:rsidRPr="00C610E4">
              <w:rPr>
                <w:rFonts w:ascii="Times New Roman" w:hAnsi="Times New Roman" w:cs="Times New Roman"/>
                <w:sz w:val="20"/>
                <w:szCs w:val="20"/>
              </w:rPr>
              <w:t xml:space="preserve"> 5 балів – відповідь повна, ґрунтовна, виклад матеріалу логічний, подано приклади, зроблено власні висновки;</w:t>
            </w:r>
          </w:p>
          <w:p w:rsidR="00C610E4" w:rsidRPr="00C610E4" w:rsidRDefault="00C610E4" w:rsidP="00CC22FE">
            <w:pPr>
              <w:ind w:firstLine="12"/>
              <w:jc w:val="both"/>
              <w:rPr>
                <w:rFonts w:ascii="Times New Roman" w:hAnsi="Times New Roman" w:cs="Times New Roman"/>
                <w:sz w:val="20"/>
                <w:szCs w:val="20"/>
              </w:rPr>
            </w:pPr>
            <w:r w:rsidRPr="00C610E4">
              <w:rPr>
                <w:rFonts w:ascii="Times New Roman" w:hAnsi="Times New Roman" w:cs="Times New Roman"/>
                <w:sz w:val="20"/>
                <w:szCs w:val="20"/>
              </w:rPr>
              <w:sym w:font="Symbol" w:char="F02D"/>
            </w:r>
            <w:r w:rsidRPr="00C610E4">
              <w:rPr>
                <w:rFonts w:ascii="Times New Roman" w:hAnsi="Times New Roman" w:cs="Times New Roman"/>
                <w:sz w:val="20"/>
                <w:szCs w:val="20"/>
              </w:rPr>
              <w:t xml:space="preserve"> 4 бали </w:t>
            </w:r>
            <w:r w:rsidRPr="00C610E4">
              <w:rPr>
                <w:rFonts w:ascii="Times New Roman" w:hAnsi="Times New Roman" w:cs="Times New Roman"/>
                <w:sz w:val="20"/>
                <w:szCs w:val="20"/>
              </w:rPr>
              <w:sym w:font="Symbol" w:char="F02D"/>
            </w:r>
            <w:r w:rsidRPr="00C610E4">
              <w:rPr>
                <w:rFonts w:ascii="Times New Roman" w:hAnsi="Times New Roman" w:cs="Times New Roman"/>
                <w:sz w:val="20"/>
                <w:szCs w:val="20"/>
              </w:rPr>
              <w:t xml:space="preserve"> відповідь неповна (до 80 % необхідного обсягу), матеріал викладено з незначними недоліками;</w:t>
            </w:r>
          </w:p>
          <w:p w:rsidR="00C610E4" w:rsidRPr="00C610E4" w:rsidRDefault="00C610E4" w:rsidP="00CC22FE">
            <w:pPr>
              <w:ind w:firstLine="12"/>
              <w:jc w:val="both"/>
              <w:rPr>
                <w:rFonts w:ascii="Times New Roman" w:hAnsi="Times New Roman" w:cs="Times New Roman"/>
                <w:sz w:val="20"/>
                <w:szCs w:val="20"/>
              </w:rPr>
            </w:pPr>
            <w:r w:rsidRPr="00C610E4">
              <w:rPr>
                <w:rFonts w:ascii="Times New Roman" w:hAnsi="Times New Roman" w:cs="Times New Roman"/>
                <w:sz w:val="20"/>
                <w:szCs w:val="20"/>
              </w:rPr>
              <w:sym w:font="Symbol" w:char="F02D"/>
            </w:r>
            <w:r w:rsidRPr="00C610E4">
              <w:rPr>
                <w:rFonts w:ascii="Times New Roman" w:hAnsi="Times New Roman" w:cs="Times New Roman"/>
                <w:sz w:val="20"/>
                <w:szCs w:val="20"/>
              </w:rPr>
              <w:t xml:space="preserve"> 3 бали </w:t>
            </w:r>
            <w:r w:rsidRPr="00C610E4">
              <w:rPr>
                <w:rFonts w:ascii="Times New Roman" w:hAnsi="Times New Roman" w:cs="Times New Roman"/>
                <w:sz w:val="20"/>
                <w:szCs w:val="20"/>
              </w:rPr>
              <w:sym w:font="Symbol" w:char="F02D"/>
            </w:r>
            <w:r w:rsidRPr="00C610E4">
              <w:rPr>
                <w:rFonts w:ascii="Times New Roman" w:hAnsi="Times New Roman" w:cs="Times New Roman"/>
                <w:sz w:val="20"/>
                <w:szCs w:val="20"/>
              </w:rPr>
              <w:t xml:space="preserve"> відповідь неповна (до 50 % необхідного обсягу), матеріал викладено з незначними недоліками, відсутні приклади та власні висновки;</w:t>
            </w:r>
          </w:p>
          <w:p w:rsidR="00C610E4" w:rsidRPr="00C610E4" w:rsidRDefault="00C610E4" w:rsidP="00CC22FE">
            <w:pPr>
              <w:ind w:firstLine="12"/>
              <w:jc w:val="both"/>
              <w:rPr>
                <w:rFonts w:ascii="Times New Roman" w:hAnsi="Times New Roman" w:cs="Times New Roman"/>
                <w:sz w:val="20"/>
                <w:szCs w:val="20"/>
              </w:rPr>
            </w:pPr>
            <w:r w:rsidRPr="00C610E4">
              <w:rPr>
                <w:rFonts w:ascii="Times New Roman" w:hAnsi="Times New Roman" w:cs="Times New Roman"/>
                <w:sz w:val="20"/>
                <w:szCs w:val="20"/>
              </w:rPr>
              <w:sym w:font="Symbol" w:char="F02D"/>
            </w:r>
            <w:r w:rsidRPr="00C610E4">
              <w:rPr>
                <w:rFonts w:ascii="Times New Roman" w:hAnsi="Times New Roman" w:cs="Times New Roman"/>
                <w:sz w:val="20"/>
                <w:szCs w:val="20"/>
              </w:rPr>
              <w:t xml:space="preserve"> 2 бали </w:t>
            </w:r>
            <w:r w:rsidRPr="00C610E4">
              <w:rPr>
                <w:rFonts w:ascii="Times New Roman" w:hAnsi="Times New Roman" w:cs="Times New Roman"/>
                <w:sz w:val="20"/>
                <w:szCs w:val="20"/>
              </w:rPr>
              <w:sym w:font="Symbol" w:char="F02D"/>
            </w:r>
            <w:r w:rsidRPr="00C610E4">
              <w:rPr>
                <w:rFonts w:ascii="Times New Roman" w:hAnsi="Times New Roman" w:cs="Times New Roman"/>
                <w:sz w:val="20"/>
                <w:szCs w:val="20"/>
              </w:rPr>
              <w:t xml:space="preserve"> відповіді не в повній мірі (до 30 % необхідного обсягу), не всі поняття та терміни знайшли своє відображення у відповіді або визначені невірно, відсутні приклади та власні висновки;</w:t>
            </w:r>
          </w:p>
          <w:p w:rsidR="00C610E4" w:rsidRPr="00C610E4" w:rsidRDefault="00C610E4" w:rsidP="00CC22FE">
            <w:pPr>
              <w:ind w:firstLine="12"/>
              <w:jc w:val="both"/>
              <w:rPr>
                <w:rFonts w:ascii="Times New Roman" w:hAnsi="Times New Roman" w:cs="Times New Roman"/>
                <w:sz w:val="20"/>
                <w:szCs w:val="20"/>
              </w:rPr>
            </w:pPr>
            <w:r w:rsidRPr="00C610E4">
              <w:rPr>
                <w:rFonts w:ascii="Times New Roman" w:hAnsi="Times New Roman" w:cs="Times New Roman"/>
                <w:sz w:val="20"/>
                <w:szCs w:val="20"/>
              </w:rPr>
              <w:sym w:font="Symbol" w:char="F02D"/>
            </w:r>
            <w:r w:rsidRPr="00C610E4">
              <w:rPr>
                <w:rFonts w:ascii="Times New Roman" w:hAnsi="Times New Roman" w:cs="Times New Roman"/>
                <w:sz w:val="20"/>
                <w:szCs w:val="20"/>
              </w:rPr>
              <w:t xml:space="preserve"> 1 бал </w:t>
            </w:r>
            <w:r w:rsidRPr="00C610E4">
              <w:rPr>
                <w:rFonts w:ascii="Times New Roman" w:hAnsi="Times New Roman" w:cs="Times New Roman"/>
                <w:sz w:val="20"/>
                <w:szCs w:val="20"/>
              </w:rPr>
              <w:sym w:font="Symbol" w:char="F02D"/>
            </w:r>
            <w:r w:rsidRPr="00C610E4">
              <w:rPr>
                <w:rFonts w:ascii="Times New Roman" w:hAnsi="Times New Roman" w:cs="Times New Roman"/>
                <w:sz w:val="20"/>
                <w:szCs w:val="20"/>
              </w:rPr>
              <w:t xml:space="preserve"> відповіді не в повній мірі (до 10 % необхідного обсягу), не всі поняття та терміни знайшли своє відображення у відповіді або визначені невірно, відсутні приклади та власні висновки;</w:t>
            </w:r>
          </w:p>
          <w:p w:rsidR="00C610E4" w:rsidRPr="00C610E4" w:rsidRDefault="00C610E4" w:rsidP="00CC22FE">
            <w:pPr>
              <w:ind w:firstLine="12"/>
              <w:jc w:val="both"/>
              <w:rPr>
                <w:rFonts w:ascii="Times New Roman" w:hAnsi="Times New Roman" w:cs="Times New Roman"/>
                <w:sz w:val="20"/>
                <w:szCs w:val="20"/>
              </w:rPr>
            </w:pPr>
            <w:r w:rsidRPr="00C610E4">
              <w:rPr>
                <w:rFonts w:ascii="Times New Roman" w:hAnsi="Times New Roman" w:cs="Times New Roman"/>
                <w:sz w:val="20"/>
                <w:szCs w:val="20"/>
              </w:rPr>
              <w:sym w:font="Symbol" w:char="F02D"/>
            </w:r>
            <w:r w:rsidRPr="00C610E4">
              <w:rPr>
                <w:rFonts w:ascii="Times New Roman" w:hAnsi="Times New Roman" w:cs="Times New Roman"/>
                <w:sz w:val="20"/>
                <w:szCs w:val="20"/>
              </w:rPr>
              <w:t xml:space="preserve"> 0 балів – відповідь відсутня або невірна.</w:t>
            </w:r>
          </w:p>
        </w:tc>
        <w:tc>
          <w:tcPr>
            <w:tcW w:w="850" w:type="dxa"/>
            <w:tcBorders>
              <w:top w:val="single" w:sz="4" w:space="0" w:color="auto"/>
              <w:left w:val="single" w:sz="4" w:space="0" w:color="auto"/>
              <w:bottom w:val="single" w:sz="4" w:space="0" w:color="auto"/>
              <w:right w:val="single" w:sz="4" w:space="0" w:color="auto"/>
            </w:tcBorders>
            <w:hideMark/>
          </w:tcPr>
          <w:p w:rsidR="00C610E4" w:rsidRPr="00C610E4" w:rsidRDefault="00C610E4" w:rsidP="00CC22FE">
            <w:pPr>
              <w:ind w:left="-113" w:right="-113"/>
              <w:jc w:val="center"/>
              <w:rPr>
                <w:rFonts w:ascii="Times New Roman" w:hAnsi="Times New Roman" w:cs="Times New Roman"/>
                <w:b/>
                <w:sz w:val="20"/>
                <w:szCs w:val="20"/>
                <w:lang w:val="ru-RU"/>
              </w:rPr>
            </w:pPr>
            <w:r w:rsidRPr="00C610E4">
              <w:rPr>
                <w:rFonts w:ascii="Times New Roman" w:hAnsi="Times New Roman" w:cs="Times New Roman"/>
                <w:b/>
                <w:sz w:val="20"/>
                <w:szCs w:val="20"/>
                <w:lang w:val="ru-RU"/>
              </w:rPr>
              <w:t>10</w:t>
            </w:r>
          </w:p>
        </w:tc>
      </w:tr>
      <w:tr w:rsidR="00CF7DAE" w:rsidRPr="00384502" w:rsidTr="005E3DF2">
        <w:tc>
          <w:tcPr>
            <w:tcW w:w="1100" w:type="dxa"/>
            <w:tcBorders>
              <w:top w:val="single" w:sz="4" w:space="0" w:color="auto"/>
              <w:left w:val="single" w:sz="4" w:space="0" w:color="auto"/>
              <w:bottom w:val="single" w:sz="4" w:space="0" w:color="auto"/>
              <w:right w:val="single" w:sz="4" w:space="0" w:color="auto"/>
            </w:tcBorders>
          </w:tcPr>
          <w:p w:rsidR="00CF7DAE" w:rsidRPr="00CF7DAE" w:rsidRDefault="00CF7DAE" w:rsidP="003E40B6">
            <w:pPr>
              <w:autoSpaceDE w:val="0"/>
              <w:autoSpaceDN w:val="0"/>
              <w:jc w:val="center"/>
              <w:rPr>
                <w:rFonts w:ascii="Times New Roman" w:hAnsi="Times New Roman" w:cs="Times New Roman"/>
                <w:b/>
                <w:sz w:val="20"/>
                <w:szCs w:val="20"/>
              </w:rPr>
            </w:pPr>
          </w:p>
        </w:tc>
        <w:tc>
          <w:tcPr>
            <w:tcW w:w="1134" w:type="dxa"/>
            <w:tcBorders>
              <w:top w:val="single" w:sz="4" w:space="0" w:color="auto"/>
              <w:left w:val="single" w:sz="4" w:space="0" w:color="auto"/>
              <w:bottom w:val="single" w:sz="4" w:space="0" w:color="auto"/>
              <w:right w:val="single" w:sz="4" w:space="0" w:color="auto"/>
            </w:tcBorders>
          </w:tcPr>
          <w:p w:rsidR="00CF7DAE" w:rsidRPr="00CF7DAE" w:rsidRDefault="00CF7DAE" w:rsidP="00183BC2">
            <w:pPr>
              <w:autoSpaceDE w:val="0"/>
              <w:autoSpaceDN w:val="0"/>
              <w:ind w:left="-108" w:right="-108"/>
              <w:jc w:val="center"/>
              <w:rPr>
                <w:rFonts w:ascii="Times New Roman" w:hAnsi="Times New Roman" w:cs="Times New Roman"/>
                <w:sz w:val="20"/>
                <w:szCs w:val="20"/>
              </w:rPr>
            </w:pPr>
            <w:r w:rsidRPr="00CF7DAE">
              <w:rPr>
                <w:rFonts w:ascii="Times New Roman" w:hAnsi="Times New Roman" w:cs="Times New Roman"/>
                <w:sz w:val="20"/>
                <w:szCs w:val="20"/>
              </w:rPr>
              <w:t>Практичне завдання.</w:t>
            </w:r>
          </w:p>
          <w:p w:rsidR="00CF7DAE" w:rsidRPr="00CF7DAE" w:rsidRDefault="00CF7DAE" w:rsidP="00183BC2">
            <w:pPr>
              <w:autoSpaceDE w:val="0"/>
              <w:autoSpaceDN w:val="0"/>
              <w:ind w:left="-108" w:right="-108"/>
              <w:jc w:val="center"/>
              <w:rPr>
                <w:rFonts w:ascii="Times New Roman" w:hAnsi="Times New Roman" w:cs="Times New Roman"/>
                <w:sz w:val="20"/>
                <w:szCs w:val="20"/>
                <w:lang w:eastAsia="en-US"/>
              </w:rPr>
            </w:pPr>
            <w:r w:rsidRPr="00CF7DAE">
              <w:rPr>
                <w:rFonts w:ascii="Times New Roman" w:hAnsi="Times New Roman" w:cs="Times New Roman"/>
                <w:sz w:val="20"/>
                <w:szCs w:val="20"/>
                <w:lang w:eastAsia="en-US"/>
              </w:rPr>
              <w:t>Розв'язання задачі.</w:t>
            </w:r>
          </w:p>
        </w:tc>
        <w:tc>
          <w:tcPr>
            <w:tcW w:w="4395" w:type="dxa"/>
            <w:tcBorders>
              <w:top w:val="single" w:sz="4" w:space="0" w:color="auto"/>
              <w:left w:val="single" w:sz="4" w:space="0" w:color="auto"/>
              <w:bottom w:val="single" w:sz="4" w:space="0" w:color="auto"/>
              <w:right w:val="single" w:sz="4" w:space="0" w:color="auto"/>
            </w:tcBorders>
          </w:tcPr>
          <w:p w:rsidR="00CF7DAE" w:rsidRPr="00CF7DAE" w:rsidRDefault="00CF7DAE" w:rsidP="00CC22FE">
            <w:pPr>
              <w:ind w:left="-10" w:right="-113"/>
              <w:jc w:val="both"/>
              <w:rPr>
                <w:rFonts w:ascii="Times New Roman" w:hAnsi="Times New Roman" w:cs="Times New Roman"/>
                <w:sz w:val="20"/>
                <w:szCs w:val="20"/>
              </w:rPr>
            </w:pPr>
            <w:r w:rsidRPr="00CF7DAE">
              <w:rPr>
                <w:rFonts w:ascii="Times New Roman" w:hAnsi="Times New Roman" w:cs="Times New Roman"/>
                <w:sz w:val="20"/>
                <w:szCs w:val="20"/>
              </w:rPr>
              <w:t>За наданими статистичними даними зробіть статистичний аналіз розвитку галузі національної економіки за о</w:t>
            </w:r>
            <w:bookmarkStart w:id="0" w:name="_GoBack"/>
            <w:bookmarkEnd w:id="0"/>
            <w:r w:rsidRPr="00CF7DAE">
              <w:rPr>
                <w:rFonts w:ascii="Times New Roman" w:hAnsi="Times New Roman" w:cs="Times New Roman"/>
                <w:sz w:val="20"/>
                <w:szCs w:val="20"/>
              </w:rPr>
              <w:t>станні три роки.</w:t>
            </w:r>
          </w:p>
        </w:tc>
        <w:tc>
          <w:tcPr>
            <w:tcW w:w="2268" w:type="dxa"/>
            <w:tcBorders>
              <w:top w:val="single" w:sz="4" w:space="0" w:color="auto"/>
              <w:left w:val="single" w:sz="4" w:space="0" w:color="auto"/>
              <w:bottom w:val="single" w:sz="4" w:space="0" w:color="auto"/>
              <w:right w:val="single" w:sz="4" w:space="0" w:color="auto"/>
            </w:tcBorders>
          </w:tcPr>
          <w:p w:rsidR="00CF7DAE" w:rsidRPr="00CF7DAE" w:rsidRDefault="00CF7DAE" w:rsidP="00CC22FE">
            <w:pPr>
              <w:jc w:val="both"/>
              <w:rPr>
                <w:rFonts w:ascii="Times New Roman" w:hAnsi="Times New Roman" w:cs="Times New Roman"/>
                <w:sz w:val="20"/>
                <w:szCs w:val="20"/>
              </w:rPr>
            </w:pPr>
            <w:r w:rsidRPr="00CF7DAE">
              <w:rPr>
                <w:rFonts w:ascii="Times New Roman" w:hAnsi="Times New Roman" w:cs="Times New Roman"/>
                <w:sz w:val="20"/>
                <w:szCs w:val="20"/>
              </w:rPr>
              <w:t xml:space="preserve">Розв’язання задачі </w:t>
            </w:r>
            <w:r w:rsidRPr="00CF7DAE">
              <w:rPr>
                <w:rFonts w:ascii="Times New Roman" w:hAnsi="Times New Roman" w:cs="Times New Roman"/>
                <w:sz w:val="20"/>
                <w:szCs w:val="20"/>
              </w:rPr>
              <w:sym w:font="Symbol" w:char="F02D"/>
            </w:r>
            <w:r w:rsidRPr="00CF7DAE">
              <w:rPr>
                <w:rFonts w:ascii="Times New Roman" w:hAnsi="Times New Roman" w:cs="Times New Roman"/>
                <w:sz w:val="20"/>
                <w:szCs w:val="20"/>
              </w:rPr>
              <w:t xml:space="preserve"> максимальна оцінка 20 балів:</w:t>
            </w:r>
          </w:p>
          <w:p w:rsidR="00CF7DAE" w:rsidRPr="00CF7DAE" w:rsidRDefault="00CF7DAE" w:rsidP="00CC22FE">
            <w:pPr>
              <w:jc w:val="both"/>
              <w:rPr>
                <w:rFonts w:ascii="Times New Roman" w:hAnsi="Times New Roman" w:cs="Times New Roman"/>
                <w:sz w:val="20"/>
                <w:szCs w:val="20"/>
              </w:rPr>
            </w:pPr>
            <w:r w:rsidRPr="00CF7DAE">
              <w:rPr>
                <w:rFonts w:ascii="Times New Roman" w:hAnsi="Times New Roman" w:cs="Times New Roman"/>
                <w:sz w:val="20"/>
                <w:szCs w:val="20"/>
              </w:rPr>
              <w:sym w:font="Symbol" w:char="F02D"/>
            </w:r>
            <w:r w:rsidRPr="00CF7DAE">
              <w:rPr>
                <w:rFonts w:ascii="Times New Roman" w:hAnsi="Times New Roman" w:cs="Times New Roman"/>
                <w:sz w:val="20"/>
                <w:szCs w:val="20"/>
              </w:rPr>
              <w:t xml:space="preserve"> 20 балів – відповідь повна, ґрунтовна, виклад матеріалу логічний, розрахунки вірні, зроблено власні висновки;</w:t>
            </w:r>
          </w:p>
          <w:p w:rsidR="00CF7DAE" w:rsidRPr="00CF7DAE" w:rsidRDefault="00CF7DAE" w:rsidP="00CC22FE">
            <w:pPr>
              <w:jc w:val="both"/>
              <w:rPr>
                <w:rFonts w:ascii="Times New Roman" w:hAnsi="Times New Roman" w:cs="Times New Roman"/>
                <w:sz w:val="20"/>
                <w:szCs w:val="20"/>
              </w:rPr>
            </w:pPr>
            <w:r w:rsidRPr="00CF7DAE">
              <w:rPr>
                <w:rFonts w:ascii="Times New Roman" w:hAnsi="Times New Roman" w:cs="Times New Roman"/>
                <w:sz w:val="20"/>
                <w:szCs w:val="20"/>
              </w:rPr>
              <w:sym w:font="Symbol" w:char="F02D"/>
            </w:r>
            <w:r w:rsidRPr="00CF7DAE">
              <w:rPr>
                <w:rFonts w:ascii="Times New Roman" w:hAnsi="Times New Roman" w:cs="Times New Roman"/>
                <w:sz w:val="20"/>
                <w:szCs w:val="20"/>
              </w:rPr>
              <w:t xml:space="preserve"> 18 балів </w:t>
            </w:r>
            <w:r w:rsidRPr="00CF7DAE">
              <w:rPr>
                <w:rFonts w:ascii="Times New Roman" w:hAnsi="Times New Roman" w:cs="Times New Roman"/>
                <w:sz w:val="20"/>
                <w:szCs w:val="20"/>
              </w:rPr>
              <w:sym w:font="Symbol" w:char="F02D"/>
            </w:r>
            <w:r w:rsidRPr="00CF7DAE">
              <w:rPr>
                <w:rFonts w:ascii="Times New Roman" w:hAnsi="Times New Roman" w:cs="Times New Roman"/>
                <w:sz w:val="20"/>
                <w:szCs w:val="20"/>
              </w:rPr>
              <w:t xml:space="preserve"> відповідь повна, ґрунтовна, виклад матеріалу логічний, розрахунки вірні, власні висновки </w:t>
            </w:r>
            <w:r w:rsidRPr="00CF7DAE">
              <w:rPr>
                <w:rFonts w:ascii="Times New Roman" w:hAnsi="Times New Roman" w:cs="Times New Roman"/>
                <w:sz w:val="20"/>
                <w:szCs w:val="20"/>
              </w:rPr>
              <w:lastRenderedPageBreak/>
              <w:t>відсутні;</w:t>
            </w:r>
          </w:p>
          <w:p w:rsidR="00CF7DAE" w:rsidRPr="00CF7DAE" w:rsidRDefault="00CF7DAE" w:rsidP="00CC22FE">
            <w:pPr>
              <w:jc w:val="both"/>
              <w:rPr>
                <w:rFonts w:ascii="Times New Roman" w:hAnsi="Times New Roman" w:cs="Times New Roman"/>
                <w:sz w:val="20"/>
                <w:szCs w:val="20"/>
              </w:rPr>
            </w:pPr>
            <w:r w:rsidRPr="00CF7DAE">
              <w:rPr>
                <w:rFonts w:ascii="Times New Roman" w:hAnsi="Times New Roman" w:cs="Times New Roman"/>
                <w:sz w:val="20"/>
                <w:szCs w:val="20"/>
              </w:rPr>
              <w:sym w:font="Symbol" w:char="F02D"/>
            </w:r>
            <w:r w:rsidRPr="00CF7DAE">
              <w:rPr>
                <w:rFonts w:ascii="Times New Roman" w:hAnsi="Times New Roman" w:cs="Times New Roman"/>
                <w:sz w:val="20"/>
                <w:szCs w:val="20"/>
              </w:rPr>
              <w:t xml:space="preserve"> 16 балів </w:t>
            </w:r>
            <w:r w:rsidRPr="00CF7DAE">
              <w:rPr>
                <w:rFonts w:ascii="Times New Roman" w:hAnsi="Times New Roman" w:cs="Times New Roman"/>
                <w:sz w:val="20"/>
                <w:szCs w:val="20"/>
              </w:rPr>
              <w:sym w:font="Symbol" w:char="F02D"/>
            </w:r>
            <w:r w:rsidRPr="00CF7DAE">
              <w:rPr>
                <w:rFonts w:ascii="Times New Roman" w:hAnsi="Times New Roman" w:cs="Times New Roman"/>
                <w:sz w:val="20"/>
                <w:szCs w:val="20"/>
              </w:rPr>
              <w:t xml:space="preserve"> відповідь повна, ґрунтовна, виклад матеріалу логічний, розрахунки мають незначні неточності, власні висновки відсутні;</w:t>
            </w:r>
          </w:p>
          <w:p w:rsidR="00CF7DAE" w:rsidRPr="00CF7DAE" w:rsidRDefault="00CF7DAE" w:rsidP="00CC22FE">
            <w:pPr>
              <w:jc w:val="both"/>
              <w:rPr>
                <w:rFonts w:ascii="Times New Roman" w:hAnsi="Times New Roman" w:cs="Times New Roman"/>
                <w:sz w:val="20"/>
                <w:szCs w:val="20"/>
              </w:rPr>
            </w:pPr>
            <w:r w:rsidRPr="00CF7DAE">
              <w:rPr>
                <w:rFonts w:ascii="Times New Roman" w:hAnsi="Times New Roman" w:cs="Times New Roman"/>
                <w:sz w:val="20"/>
                <w:szCs w:val="20"/>
              </w:rPr>
              <w:sym w:font="Symbol" w:char="F02D"/>
            </w:r>
            <w:r w:rsidRPr="00CF7DAE">
              <w:rPr>
                <w:rFonts w:ascii="Times New Roman" w:hAnsi="Times New Roman" w:cs="Times New Roman"/>
                <w:sz w:val="20"/>
                <w:szCs w:val="20"/>
              </w:rPr>
              <w:t xml:space="preserve"> 14 балів </w:t>
            </w:r>
            <w:r w:rsidRPr="00CF7DAE">
              <w:rPr>
                <w:rFonts w:ascii="Times New Roman" w:hAnsi="Times New Roman" w:cs="Times New Roman"/>
                <w:sz w:val="20"/>
                <w:szCs w:val="20"/>
              </w:rPr>
              <w:sym w:font="Symbol" w:char="F02D"/>
            </w:r>
            <w:r w:rsidRPr="00CF7DAE">
              <w:rPr>
                <w:rFonts w:ascii="Times New Roman" w:hAnsi="Times New Roman" w:cs="Times New Roman"/>
                <w:sz w:val="20"/>
                <w:szCs w:val="20"/>
              </w:rPr>
              <w:t xml:space="preserve"> відповідь повна, матеріал викладено логічно, </w:t>
            </w:r>
            <w:proofErr w:type="spellStart"/>
            <w:r w:rsidRPr="00CF7DAE">
              <w:rPr>
                <w:rFonts w:ascii="Times New Roman" w:hAnsi="Times New Roman" w:cs="Times New Roman"/>
                <w:sz w:val="20"/>
                <w:szCs w:val="20"/>
              </w:rPr>
              <w:t>структуровано</w:t>
            </w:r>
            <w:proofErr w:type="spellEnd"/>
            <w:r w:rsidRPr="00CF7DAE">
              <w:rPr>
                <w:rFonts w:ascii="Times New Roman" w:hAnsi="Times New Roman" w:cs="Times New Roman"/>
                <w:sz w:val="20"/>
                <w:szCs w:val="20"/>
              </w:rPr>
              <w:t>, однак з незначними недоліками, розрахунки мають неточності, власні висновки відсутні;</w:t>
            </w:r>
          </w:p>
          <w:p w:rsidR="00CF7DAE" w:rsidRPr="00CF7DAE" w:rsidRDefault="00CF7DAE" w:rsidP="00CC22FE">
            <w:pPr>
              <w:jc w:val="both"/>
              <w:rPr>
                <w:rFonts w:ascii="Times New Roman" w:hAnsi="Times New Roman" w:cs="Times New Roman"/>
                <w:sz w:val="20"/>
                <w:szCs w:val="20"/>
              </w:rPr>
            </w:pPr>
            <w:r w:rsidRPr="00CF7DAE">
              <w:rPr>
                <w:rFonts w:ascii="Times New Roman" w:hAnsi="Times New Roman" w:cs="Times New Roman"/>
                <w:sz w:val="20"/>
                <w:szCs w:val="20"/>
              </w:rPr>
              <w:sym w:font="Symbol" w:char="F02D"/>
            </w:r>
            <w:r w:rsidRPr="00CF7DAE">
              <w:rPr>
                <w:rFonts w:ascii="Times New Roman" w:hAnsi="Times New Roman" w:cs="Times New Roman"/>
                <w:sz w:val="20"/>
                <w:szCs w:val="20"/>
              </w:rPr>
              <w:t xml:space="preserve"> 12 балів </w:t>
            </w:r>
            <w:r w:rsidRPr="00CF7DAE">
              <w:rPr>
                <w:rFonts w:ascii="Times New Roman" w:hAnsi="Times New Roman" w:cs="Times New Roman"/>
                <w:sz w:val="20"/>
                <w:szCs w:val="20"/>
              </w:rPr>
              <w:sym w:font="Symbol" w:char="F02D"/>
            </w:r>
            <w:r w:rsidRPr="00CF7DAE">
              <w:rPr>
                <w:rFonts w:ascii="Times New Roman" w:hAnsi="Times New Roman" w:cs="Times New Roman"/>
                <w:sz w:val="20"/>
                <w:szCs w:val="20"/>
              </w:rPr>
              <w:t xml:space="preserve"> відповідь повна, однак виклад матеріалу нелогічний, розрахунки невірні, відсутні власні висновки;</w:t>
            </w:r>
          </w:p>
          <w:p w:rsidR="00CF7DAE" w:rsidRPr="00CF7DAE" w:rsidRDefault="00CF7DAE" w:rsidP="00CC22FE">
            <w:pPr>
              <w:jc w:val="both"/>
              <w:rPr>
                <w:rFonts w:ascii="Times New Roman" w:hAnsi="Times New Roman" w:cs="Times New Roman"/>
                <w:sz w:val="20"/>
                <w:szCs w:val="20"/>
              </w:rPr>
            </w:pPr>
            <w:r w:rsidRPr="00CF7DAE">
              <w:rPr>
                <w:rFonts w:ascii="Times New Roman" w:hAnsi="Times New Roman" w:cs="Times New Roman"/>
                <w:sz w:val="20"/>
                <w:szCs w:val="20"/>
              </w:rPr>
              <w:sym w:font="Symbol" w:char="F02D"/>
            </w:r>
            <w:r w:rsidRPr="00CF7DAE">
              <w:rPr>
                <w:rFonts w:ascii="Times New Roman" w:hAnsi="Times New Roman" w:cs="Times New Roman"/>
                <w:sz w:val="20"/>
                <w:szCs w:val="20"/>
              </w:rPr>
              <w:t xml:space="preserve"> 10 балів </w:t>
            </w:r>
            <w:r w:rsidRPr="00CF7DAE">
              <w:rPr>
                <w:rFonts w:ascii="Times New Roman" w:hAnsi="Times New Roman" w:cs="Times New Roman"/>
                <w:sz w:val="20"/>
                <w:szCs w:val="20"/>
              </w:rPr>
              <w:sym w:font="Symbol" w:char="F02D"/>
            </w:r>
            <w:r w:rsidRPr="00CF7DAE">
              <w:rPr>
                <w:rFonts w:ascii="Times New Roman" w:hAnsi="Times New Roman" w:cs="Times New Roman"/>
                <w:sz w:val="20"/>
                <w:szCs w:val="20"/>
              </w:rPr>
              <w:t xml:space="preserve"> відповіді не в повній мірі (більше 50 % необхідного обсягу), не всі поняття та терміни знайшли своє відображення, розрахунки неточні, відсутні власні висновки;</w:t>
            </w:r>
          </w:p>
          <w:p w:rsidR="00CF7DAE" w:rsidRPr="00CF7DAE" w:rsidRDefault="00CF7DAE" w:rsidP="00CC22FE">
            <w:pPr>
              <w:jc w:val="both"/>
              <w:rPr>
                <w:rFonts w:ascii="Times New Roman" w:hAnsi="Times New Roman" w:cs="Times New Roman"/>
                <w:sz w:val="20"/>
                <w:szCs w:val="20"/>
              </w:rPr>
            </w:pPr>
            <w:r w:rsidRPr="00CF7DAE">
              <w:rPr>
                <w:rFonts w:ascii="Times New Roman" w:hAnsi="Times New Roman" w:cs="Times New Roman"/>
                <w:sz w:val="20"/>
                <w:szCs w:val="20"/>
              </w:rPr>
              <w:sym w:font="Symbol" w:char="F02D"/>
            </w:r>
            <w:r w:rsidRPr="00CF7DAE">
              <w:rPr>
                <w:rFonts w:ascii="Times New Roman" w:hAnsi="Times New Roman" w:cs="Times New Roman"/>
                <w:sz w:val="20"/>
                <w:szCs w:val="20"/>
              </w:rPr>
              <w:t xml:space="preserve"> 8 балів </w:t>
            </w:r>
            <w:r w:rsidRPr="00CF7DAE">
              <w:rPr>
                <w:rFonts w:ascii="Times New Roman" w:hAnsi="Times New Roman" w:cs="Times New Roman"/>
                <w:sz w:val="20"/>
                <w:szCs w:val="20"/>
              </w:rPr>
              <w:sym w:font="Symbol" w:char="F02D"/>
            </w:r>
            <w:r w:rsidRPr="00CF7DAE">
              <w:rPr>
                <w:rFonts w:ascii="Times New Roman" w:hAnsi="Times New Roman" w:cs="Times New Roman"/>
                <w:sz w:val="20"/>
                <w:szCs w:val="20"/>
              </w:rPr>
              <w:t xml:space="preserve"> відповіді не в повній мірі (до 40 % необхідного обсягу), не всі поняття та терміни знайшли своє відображення, розрахунки неточні, відсутні власні висновки;</w:t>
            </w:r>
          </w:p>
          <w:p w:rsidR="00CF7DAE" w:rsidRPr="00CF7DAE" w:rsidRDefault="00CF7DAE" w:rsidP="00CC22FE">
            <w:pPr>
              <w:jc w:val="both"/>
              <w:rPr>
                <w:rFonts w:ascii="Times New Roman" w:hAnsi="Times New Roman" w:cs="Times New Roman"/>
                <w:sz w:val="20"/>
                <w:szCs w:val="20"/>
              </w:rPr>
            </w:pPr>
            <w:r w:rsidRPr="00CF7DAE">
              <w:rPr>
                <w:rFonts w:ascii="Times New Roman" w:hAnsi="Times New Roman" w:cs="Times New Roman"/>
                <w:sz w:val="20"/>
                <w:szCs w:val="20"/>
              </w:rPr>
              <w:sym w:font="Symbol" w:char="F02D"/>
            </w:r>
            <w:r w:rsidRPr="00CF7DAE">
              <w:rPr>
                <w:rFonts w:ascii="Times New Roman" w:hAnsi="Times New Roman" w:cs="Times New Roman"/>
                <w:sz w:val="20"/>
                <w:szCs w:val="20"/>
              </w:rPr>
              <w:t xml:space="preserve"> 6 балів </w:t>
            </w:r>
            <w:r w:rsidRPr="00CF7DAE">
              <w:rPr>
                <w:rFonts w:ascii="Times New Roman" w:hAnsi="Times New Roman" w:cs="Times New Roman"/>
                <w:sz w:val="20"/>
                <w:szCs w:val="20"/>
              </w:rPr>
              <w:sym w:font="Symbol" w:char="F02D"/>
            </w:r>
            <w:r w:rsidRPr="00CF7DAE">
              <w:rPr>
                <w:rFonts w:ascii="Times New Roman" w:hAnsi="Times New Roman" w:cs="Times New Roman"/>
                <w:sz w:val="20"/>
                <w:szCs w:val="20"/>
              </w:rPr>
              <w:t xml:space="preserve"> відповіді не в повній мірі (до 30 % необхідного обсягу), не всі поняття та терміни знайшли своє відображення, розрахунки неточні, відсутні власні висновки;</w:t>
            </w:r>
          </w:p>
          <w:p w:rsidR="00CF7DAE" w:rsidRPr="00CF7DAE" w:rsidRDefault="00CF7DAE" w:rsidP="00CC22FE">
            <w:pPr>
              <w:jc w:val="both"/>
              <w:rPr>
                <w:rFonts w:ascii="Times New Roman" w:hAnsi="Times New Roman" w:cs="Times New Roman"/>
                <w:sz w:val="20"/>
                <w:szCs w:val="20"/>
              </w:rPr>
            </w:pPr>
            <w:r w:rsidRPr="00CF7DAE">
              <w:rPr>
                <w:rFonts w:ascii="Times New Roman" w:hAnsi="Times New Roman" w:cs="Times New Roman"/>
                <w:sz w:val="20"/>
                <w:szCs w:val="20"/>
              </w:rPr>
              <w:sym w:font="Symbol" w:char="F02D"/>
            </w:r>
            <w:r w:rsidRPr="00CF7DAE">
              <w:rPr>
                <w:rFonts w:ascii="Times New Roman" w:hAnsi="Times New Roman" w:cs="Times New Roman"/>
                <w:sz w:val="20"/>
                <w:szCs w:val="20"/>
              </w:rPr>
              <w:t xml:space="preserve"> 4 бали </w:t>
            </w:r>
            <w:r w:rsidRPr="00CF7DAE">
              <w:rPr>
                <w:rFonts w:ascii="Times New Roman" w:hAnsi="Times New Roman" w:cs="Times New Roman"/>
                <w:sz w:val="20"/>
                <w:szCs w:val="20"/>
              </w:rPr>
              <w:sym w:font="Symbol" w:char="F02D"/>
            </w:r>
            <w:r w:rsidRPr="00CF7DAE">
              <w:rPr>
                <w:rFonts w:ascii="Times New Roman" w:hAnsi="Times New Roman" w:cs="Times New Roman"/>
                <w:sz w:val="20"/>
                <w:szCs w:val="20"/>
              </w:rPr>
              <w:t xml:space="preserve"> відповіді не в повній мірі (до 20 % необхідного обсягу), не всі поняття та терміни знайшли своє відображення, розрахунки неточні, відсутні власні висновки;</w:t>
            </w:r>
          </w:p>
          <w:p w:rsidR="00CF7DAE" w:rsidRPr="00CF7DAE" w:rsidRDefault="00CF7DAE" w:rsidP="00CC22FE">
            <w:pPr>
              <w:jc w:val="both"/>
              <w:rPr>
                <w:rFonts w:ascii="Times New Roman" w:hAnsi="Times New Roman" w:cs="Times New Roman"/>
                <w:sz w:val="20"/>
                <w:szCs w:val="20"/>
              </w:rPr>
            </w:pPr>
            <w:r w:rsidRPr="00CF7DAE">
              <w:rPr>
                <w:rFonts w:ascii="Times New Roman" w:hAnsi="Times New Roman" w:cs="Times New Roman"/>
                <w:sz w:val="20"/>
                <w:szCs w:val="20"/>
              </w:rPr>
              <w:sym w:font="Symbol" w:char="F02D"/>
            </w:r>
            <w:r w:rsidRPr="00CF7DAE">
              <w:rPr>
                <w:rFonts w:ascii="Times New Roman" w:hAnsi="Times New Roman" w:cs="Times New Roman"/>
                <w:sz w:val="20"/>
                <w:szCs w:val="20"/>
              </w:rPr>
              <w:t xml:space="preserve"> 2 бали </w:t>
            </w:r>
            <w:r w:rsidRPr="00CF7DAE">
              <w:rPr>
                <w:rFonts w:ascii="Times New Roman" w:hAnsi="Times New Roman" w:cs="Times New Roman"/>
                <w:sz w:val="20"/>
                <w:szCs w:val="20"/>
              </w:rPr>
              <w:sym w:font="Symbol" w:char="F02D"/>
            </w:r>
            <w:r w:rsidRPr="00CF7DAE">
              <w:rPr>
                <w:rFonts w:ascii="Times New Roman" w:hAnsi="Times New Roman" w:cs="Times New Roman"/>
                <w:sz w:val="20"/>
                <w:szCs w:val="20"/>
              </w:rPr>
              <w:t xml:space="preserve"> відповіді не в повній мірі (до 10 % </w:t>
            </w:r>
            <w:r w:rsidRPr="00CF7DAE">
              <w:rPr>
                <w:rFonts w:ascii="Times New Roman" w:hAnsi="Times New Roman" w:cs="Times New Roman"/>
                <w:sz w:val="20"/>
                <w:szCs w:val="20"/>
              </w:rPr>
              <w:lastRenderedPageBreak/>
              <w:t>необхідного обсягу), не всі поняття та терміни знайшли своє відображення, розрахунки неточні, відсутні власні висновки;</w:t>
            </w:r>
          </w:p>
          <w:p w:rsidR="00CF7DAE" w:rsidRPr="00CF7DAE" w:rsidRDefault="00CF7DAE" w:rsidP="00CC22FE">
            <w:pPr>
              <w:jc w:val="both"/>
              <w:rPr>
                <w:rFonts w:ascii="Times New Roman" w:hAnsi="Times New Roman" w:cs="Times New Roman"/>
                <w:sz w:val="20"/>
                <w:szCs w:val="20"/>
              </w:rPr>
            </w:pPr>
            <w:r w:rsidRPr="00CF7DAE">
              <w:rPr>
                <w:rFonts w:ascii="Times New Roman" w:hAnsi="Times New Roman" w:cs="Times New Roman"/>
                <w:sz w:val="20"/>
                <w:szCs w:val="20"/>
              </w:rPr>
              <w:sym w:font="Symbol" w:char="F02D"/>
            </w:r>
            <w:r w:rsidRPr="00CF7DAE">
              <w:rPr>
                <w:rFonts w:ascii="Times New Roman" w:hAnsi="Times New Roman" w:cs="Times New Roman"/>
                <w:sz w:val="20"/>
                <w:szCs w:val="20"/>
              </w:rPr>
              <w:t xml:space="preserve"> 0 балів – відповідь відсутня або невірна.</w:t>
            </w:r>
          </w:p>
        </w:tc>
        <w:tc>
          <w:tcPr>
            <w:tcW w:w="850" w:type="dxa"/>
            <w:tcBorders>
              <w:top w:val="single" w:sz="4" w:space="0" w:color="auto"/>
              <w:left w:val="single" w:sz="4" w:space="0" w:color="auto"/>
              <w:bottom w:val="single" w:sz="4" w:space="0" w:color="auto"/>
              <w:right w:val="single" w:sz="4" w:space="0" w:color="auto"/>
            </w:tcBorders>
          </w:tcPr>
          <w:p w:rsidR="00CF7DAE" w:rsidRPr="00CF7DAE" w:rsidRDefault="00CF7DAE" w:rsidP="00CC22FE">
            <w:pPr>
              <w:ind w:left="-113" w:right="-113"/>
              <w:jc w:val="center"/>
              <w:rPr>
                <w:rFonts w:ascii="Times New Roman" w:hAnsi="Times New Roman" w:cs="Times New Roman"/>
                <w:b/>
                <w:sz w:val="20"/>
                <w:szCs w:val="20"/>
                <w:lang w:val="ru-RU"/>
              </w:rPr>
            </w:pPr>
            <w:r w:rsidRPr="00CF7DAE">
              <w:rPr>
                <w:rFonts w:ascii="Times New Roman" w:hAnsi="Times New Roman" w:cs="Times New Roman"/>
                <w:b/>
                <w:sz w:val="20"/>
                <w:szCs w:val="20"/>
                <w:lang w:val="ru-RU"/>
              </w:rPr>
              <w:lastRenderedPageBreak/>
              <w:t>20</w:t>
            </w:r>
          </w:p>
        </w:tc>
      </w:tr>
      <w:tr w:rsidR="004C68D8" w:rsidRPr="00384502" w:rsidTr="005E3DF2">
        <w:tc>
          <w:tcPr>
            <w:tcW w:w="1100" w:type="dxa"/>
            <w:tcBorders>
              <w:top w:val="single" w:sz="4" w:space="0" w:color="auto"/>
              <w:left w:val="single" w:sz="4" w:space="0" w:color="auto"/>
              <w:bottom w:val="single" w:sz="4" w:space="0" w:color="auto"/>
              <w:right w:val="single" w:sz="4" w:space="0" w:color="auto"/>
            </w:tcBorders>
            <w:hideMark/>
          </w:tcPr>
          <w:p w:rsidR="004C68D8" w:rsidRPr="00C610E4" w:rsidRDefault="004C68D8" w:rsidP="003E40B6">
            <w:pPr>
              <w:autoSpaceDE w:val="0"/>
              <w:autoSpaceDN w:val="0"/>
              <w:jc w:val="center"/>
              <w:rPr>
                <w:rFonts w:ascii="Times New Roman" w:hAnsi="Times New Roman" w:cs="Times New Roman"/>
                <w:b/>
                <w:sz w:val="20"/>
                <w:szCs w:val="20"/>
              </w:rPr>
            </w:pPr>
            <w:r w:rsidRPr="00C610E4">
              <w:rPr>
                <w:rFonts w:ascii="Times New Roman" w:hAnsi="Times New Roman" w:cs="Times New Roman"/>
                <w:b/>
                <w:sz w:val="20"/>
                <w:szCs w:val="20"/>
              </w:rPr>
              <w:lastRenderedPageBreak/>
              <w:t xml:space="preserve">Усього за </w:t>
            </w:r>
          </w:p>
          <w:p w:rsidR="004C68D8" w:rsidRPr="00C610E4" w:rsidRDefault="004C68D8" w:rsidP="003E40B6">
            <w:pPr>
              <w:autoSpaceDE w:val="0"/>
              <w:autoSpaceDN w:val="0"/>
              <w:jc w:val="center"/>
              <w:rPr>
                <w:rFonts w:ascii="Times New Roman" w:hAnsi="Times New Roman" w:cs="Times New Roman"/>
                <w:b/>
                <w:sz w:val="20"/>
                <w:szCs w:val="20"/>
                <w:lang w:eastAsia="en-US"/>
              </w:rPr>
            </w:pPr>
            <w:r w:rsidRPr="00C610E4">
              <w:rPr>
                <w:rFonts w:ascii="Times New Roman" w:hAnsi="Times New Roman" w:cs="Times New Roman"/>
                <w:b/>
                <w:sz w:val="20"/>
                <w:szCs w:val="20"/>
              </w:rPr>
              <w:t>підсумковий контроль</w:t>
            </w:r>
          </w:p>
        </w:tc>
        <w:tc>
          <w:tcPr>
            <w:tcW w:w="1134" w:type="dxa"/>
            <w:tcBorders>
              <w:top w:val="single" w:sz="4" w:space="0" w:color="auto"/>
              <w:left w:val="single" w:sz="4" w:space="0" w:color="auto"/>
              <w:bottom w:val="single" w:sz="4" w:space="0" w:color="auto"/>
              <w:right w:val="single" w:sz="4" w:space="0" w:color="auto"/>
            </w:tcBorders>
            <w:hideMark/>
          </w:tcPr>
          <w:p w:rsidR="004C68D8" w:rsidRPr="00C610E4" w:rsidRDefault="004C68D8" w:rsidP="003E40B6">
            <w:pPr>
              <w:autoSpaceDE w:val="0"/>
              <w:autoSpaceDN w:val="0"/>
              <w:jc w:val="center"/>
              <w:rPr>
                <w:rFonts w:ascii="Times New Roman" w:hAnsi="Times New Roman" w:cs="Times New Roman"/>
                <w:b/>
                <w:sz w:val="20"/>
                <w:szCs w:val="20"/>
                <w:lang w:eastAsia="en-US"/>
              </w:rPr>
            </w:pPr>
            <w:r w:rsidRPr="00C610E4">
              <w:rPr>
                <w:rFonts w:ascii="Times New Roman" w:hAnsi="Times New Roman" w:cs="Times New Roman"/>
                <w:b/>
                <w:sz w:val="20"/>
                <w:szCs w:val="20"/>
                <w:lang w:eastAsia="en-US"/>
              </w:rPr>
              <w:t>3</w:t>
            </w:r>
          </w:p>
        </w:tc>
        <w:tc>
          <w:tcPr>
            <w:tcW w:w="4395" w:type="dxa"/>
            <w:tcBorders>
              <w:top w:val="single" w:sz="4" w:space="0" w:color="auto"/>
              <w:left w:val="single" w:sz="4" w:space="0" w:color="auto"/>
              <w:bottom w:val="single" w:sz="4" w:space="0" w:color="auto"/>
              <w:right w:val="single" w:sz="4" w:space="0" w:color="auto"/>
            </w:tcBorders>
          </w:tcPr>
          <w:p w:rsidR="004C68D8" w:rsidRPr="00C610E4" w:rsidRDefault="004C68D8" w:rsidP="003E40B6">
            <w:pPr>
              <w:autoSpaceDE w:val="0"/>
              <w:autoSpaceDN w:val="0"/>
              <w:jc w:val="center"/>
              <w:rPr>
                <w:rFonts w:ascii="Times New Roman" w:hAnsi="Times New Roman" w:cs="Times New Roman"/>
                <w:b/>
                <w:sz w:val="20"/>
                <w:szCs w:val="20"/>
                <w:lang w:eastAsia="en-US"/>
              </w:rPr>
            </w:pPr>
          </w:p>
        </w:tc>
        <w:tc>
          <w:tcPr>
            <w:tcW w:w="2268" w:type="dxa"/>
            <w:tcBorders>
              <w:top w:val="single" w:sz="4" w:space="0" w:color="auto"/>
              <w:left w:val="single" w:sz="4" w:space="0" w:color="auto"/>
              <w:bottom w:val="single" w:sz="4" w:space="0" w:color="auto"/>
              <w:right w:val="single" w:sz="4" w:space="0" w:color="auto"/>
            </w:tcBorders>
          </w:tcPr>
          <w:p w:rsidR="004C68D8" w:rsidRPr="00C610E4" w:rsidRDefault="004C68D8" w:rsidP="003E40B6">
            <w:pPr>
              <w:autoSpaceDE w:val="0"/>
              <w:autoSpaceDN w:val="0"/>
              <w:jc w:val="center"/>
              <w:rPr>
                <w:rFonts w:ascii="Times New Roman" w:hAnsi="Times New Roman" w:cs="Times New Roman"/>
                <w:b/>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4C68D8" w:rsidRPr="00C610E4" w:rsidRDefault="004C68D8" w:rsidP="003E40B6">
            <w:pPr>
              <w:autoSpaceDE w:val="0"/>
              <w:autoSpaceDN w:val="0"/>
              <w:jc w:val="center"/>
              <w:rPr>
                <w:rFonts w:ascii="Times New Roman" w:hAnsi="Times New Roman" w:cs="Times New Roman"/>
                <w:b/>
                <w:sz w:val="20"/>
                <w:szCs w:val="20"/>
              </w:rPr>
            </w:pPr>
            <w:r w:rsidRPr="00C610E4">
              <w:rPr>
                <w:rFonts w:ascii="Times New Roman" w:hAnsi="Times New Roman" w:cs="Times New Roman"/>
                <w:b/>
                <w:sz w:val="20"/>
                <w:szCs w:val="20"/>
              </w:rPr>
              <w:t>40</w:t>
            </w:r>
          </w:p>
        </w:tc>
      </w:tr>
    </w:tbl>
    <w:p w:rsidR="00B56C83" w:rsidRDefault="00B56C83" w:rsidP="00B56C83">
      <w:pPr>
        <w:jc w:val="center"/>
        <w:rPr>
          <w:rFonts w:ascii="Times New Roman" w:hAnsi="Times New Roman" w:cs="Times New Roman"/>
          <w:b/>
        </w:rPr>
      </w:pPr>
    </w:p>
    <w:p w:rsidR="001C7F43" w:rsidRPr="00A31F4F" w:rsidRDefault="001C7F43" w:rsidP="00B56C83">
      <w:pPr>
        <w:jc w:val="center"/>
        <w:rPr>
          <w:rFonts w:ascii="Times New Roman" w:hAnsi="Times New Roman" w:cs="Times New Roman"/>
          <w:b/>
        </w:rPr>
      </w:pPr>
    </w:p>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B56C83" w:rsidRPr="00A31F4F" w:rsidTr="003E40B6">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3E40B6">
            <w:pPr>
              <w:pStyle w:val="2"/>
              <w:spacing w:before="0" w:line="220" w:lineRule="auto"/>
              <w:jc w:val="center"/>
              <w:rPr>
                <w:rFonts w:ascii="Times New Roman" w:hAnsi="Times New Roman" w:cs="Times New Roman"/>
                <w:color w:val="auto"/>
                <w:lang w:val="uk-UA"/>
              </w:rPr>
            </w:pPr>
            <w:r w:rsidRPr="00A31F4F">
              <w:rPr>
                <w:rFonts w:ascii="Times New Roman" w:hAnsi="Times New Roman" w:cs="Times New Roman"/>
                <w:caps/>
                <w:color w:val="auto"/>
                <w:sz w:val="24"/>
                <w:szCs w:val="24"/>
                <w:lang w:val="uk-UA"/>
              </w:rPr>
              <w:t>З</w:t>
            </w:r>
            <w:r w:rsidRPr="00A31F4F">
              <w:rPr>
                <w:rFonts w:ascii="Times New Roman" w:hAnsi="Times New Roman" w:cs="Times New Roman"/>
                <w:color w:val="auto"/>
                <w:sz w:val="24"/>
                <w:szCs w:val="24"/>
                <w:lang w:val="uk-UA"/>
              </w:rPr>
              <w:t>а шкалою</w:t>
            </w:r>
          </w:p>
          <w:p w:rsidR="00B56C83" w:rsidRPr="00A31F4F" w:rsidRDefault="00B56C83" w:rsidP="003E40B6">
            <w:pPr>
              <w:pStyle w:val="6"/>
              <w:spacing w:before="0" w:line="220" w:lineRule="auto"/>
              <w:jc w:val="center"/>
              <w:rPr>
                <w:rFonts w:ascii="Times New Roman" w:hAnsi="Times New Roman" w:cs="Times New Roman"/>
                <w:b/>
                <w:i w:val="0"/>
                <w:color w:val="auto"/>
              </w:rPr>
            </w:pPr>
            <w:r w:rsidRPr="00A31F4F">
              <w:rPr>
                <w:rFonts w:ascii="Times New Roman" w:hAnsi="Times New Roman" w:cs="Times New Roman"/>
                <w:b/>
                <w:i w:val="0"/>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3E40B6">
            <w:pPr>
              <w:pStyle w:val="5"/>
              <w:spacing w:before="0" w:line="220" w:lineRule="auto"/>
              <w:ind w:right="-108"/>
              <w:jc w:val="center"/>
              <w:rPr>
                <w:rFonts w:ascii="Times New Roman" w:hAnsi="Times New Roman" w:cs="Times New Roman"/>
                <w:b/>
                <w:color w:val="auto"/>
              </w:rPr>
            </w:pPr>
            <w:r w:rsidRPr="00A31F4F">
              <w:rPr>
                <w:rFonts w:ascii="Times New Roman" w:hAnsi="Times New Roman" w:cs="Times New Roman"/>
                <w:b/>
                <w:color w:val="auto"/>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3E40B6">
            <w:pPr>
              <w:pStyle w:val="3"/>
              <w:tabs>
                <w:tab w:val="left" w:pos="0"/>
              </w:tabs>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 національною шкалою</w:t>
            </w:r>
          </w:p>
        </w:tc>
      </w:tr>
      <w:tr w:rsidR="00B56C83" w:rsidRPr="00A31F4F" w:rsidTr="003E40B6">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3E40B6">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3E40B6">
            <w:pPr>
              <w:pStyle w:val="5"/>
              <w:snapToGrid w:val="0"/>
              <w:spacing w:before="0" w:line="220" w:lineRule="auto"/>
              <w:rPr>
                <w:rFonts w:ascii="Times New Roman" w:hAnsi="Times New Roman" w:cs="Times New Roman"/>
                <w:color w:val="auto"/>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3E40B6">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3E40B6">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Залік</w:t>
            </w:r>
          </w:p>
        </w:tc>
      </w:tr>
      <w:tr w:rsidR="00B56C83" w:rsidRPr="00A31F4F"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68"/>
              <w:jc w:val="center"/>
              <w:rPr>
                <w:rFonts w:ascii="Times New Roman" w:hAnsi="Times New Roman" w:cs="Times New Roman"/>
              </w:rPr>
            </w:pPr>
            <w:r w:rsidRPr="00A31F4F">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223"/>
              <w:jc w:val="center"/>
              <w:rPr>
                <w:rFonts w:ascii="Times New Roman" w:hAnsi="Times New Roman" w:cs="Times New Roman"/>
              </w:rPr>
            </w:pPr>
            <w:r w:rsidRPr="00A31F4F">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Зараховано</w:t>
            </w:r>
          </w:p>
        </w:tc>
      </w:tr>
      <w:tr w:rsidR="00B56C83" w:rsidRPr="00A31F4F"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68"/>
              <w:jc w:val="center"/>
              <w:rPr>
                <w:rFonts w:ascii="Times New Roman" w:hAnsi="Times New Roman" w:cs="Times New Roman"/>
              </w:rPr>
            </w:pPr>
            <w:r w:rsidRPr="00A31F4F">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223"/>
              <w:jc w:val="center"/>
              <w:rPr>
                <w:rFonts w:ascii="Times New Roman" w:hAnsi="Times New Roman" w:cs="Times New Roman"/>
              </w:rPr>
            </w:pPr>
            <w:r w:rsidRPr="00A31F4F">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54"/>
              <w:jc w:val="center"/>
              <w:rPr>
                <w:rFonts w:ascii="Times New Roman" w:hAnsi="Times New Roman" w:cs="Times New Roman"/>
              </w:rPr>
            </w:pPr>
            <w:r w:rsidRPr="00A31F4F">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napToGrid w:val="0"/>
              <w:spacing w:line="220" w:lineRule="auto"/>
              <w:ind w:right="-54"/>
              <w:jc w:val="center"/>
              <w:rPr>
                <w:rFonts w:ascii="Times New Roman" w:hAnsi="Times New Roman" w:cs="Times New Roman"/>
                <w:spacing w:val="-2"/>
              </w:rPr>
            </w:pPr>
          </w:p>
        </w:tc>
      </w:tr>
      <w:tr w:rsidR="00B56C83" w:rsidRPr="00A31F4F"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68"/>
              <w:jc w:val="center"/>
              <w:rPr>
                <w:rFonts w:ascii="Times New Roman" w:hAnsi="Times New Roman" w:cs="Times New Roman"/>
              </w:rPr>
            </w:pPr>
            <w:r w:rsidRPr="00A31F4F">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223"/>
              <w:jc w:val="center"/>
              <w:rPr>
                <w:rFonts w:ascii="Times New Roman" w:hAnsi="Times New Roman" w:cs="Times New Roman"/>
              </w:rPr>
            </w:pPr>
            <w:r w:rsidRPr="00A31F4F">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napToGrid w:val="0"/>
              <w:spacing w:line="220" w:lineRule="auto"/>
              <w:ind w:right="-54"/>
              <w:jc w:val="center"/>
              <w:rPr>
                <w:rFonts w:ascii="Times New Roman" w:hAnsi="Times New Roman" w:cs="Times New Roman"/>
                <w:spacing w:val="-2"/>
              </w:rPr>
            </w:pPr>
          </w:p>
        </w:tc>
      </w:tr>
      <w:tr w:rsidR="00B56C83" w:rsidRPr="00A31F4F"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68"/>
              <w:jc w:val="center"/>
              <w:rPr>
                <w:rFonts w:ascii="Times New Roman" w:hAnsi="Times New Roman" w:cs="Times New Roman"/>
              </w:rPr>
            </w:pPr>
            <w:r w:rsidRPr="00A31F4F">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223"/>
              <w:jc w:val="center"/>
              <w:rPr>
                <w:rFonts w:ascii="Times New Roman" w:hAnsi="Times New Roman" w:cs="Times New Roman"/>
              </w:rPr>
            </w:pPr>
            <w:r w:rsidRPr="00A31F4F">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54"/>
              <w:jc w:val="center"/>
              <w:rPr>
                <w:rFonts w:ascii="Times New Roman" w:hAnsi="Times New Roman" w:cs="Times New Roman"/>
              </w:rPr>
            </w:pPr>
            <w:r w:rsidRPr="00A31F4F">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napToGrid w:val="0"/>
              <w:spacing w:line="220" w:lineRule="auto"/>
              <w:ind w:right="-54"/>
              <w:jc w:val="center"/>
              <w:rPr>
                <w:rFonts w:ascii="Times New Roman" w:hAnsi="Times New Roman" w:cs="Times New Roman"/>
                <w:spacing w:val="-2"/>
              </w:rPr>
            </w:pPr>
          </w:p>
        </w:tc>
      </w:tr>
      <w:tr w:rsidR="00B56C83" w:rsidRPr="00A31F4F"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68"/>
              <w:jc w:val="center"/>
              <w:rPr>
                <w:rFonts w:ascii="Times New Roman" w:hAnsi="Times New Roman" w:cs="Times New Roman"/>
              </w:rPr>
            </w:pPr>
            <w:r w:rsidRPr="00A31F4F">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223"/>
              <w:jc w:val="center"/>
              <w:rPr>
                <w:rFonts w:ascii="Times New Roman" w:hAnsi="Times New Roman" w:cs="Times New Roman"/>
              </w:rPr>
            </w:pPr>
            <w:r w:rsidRPr="00A31F4F">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napToGrid w:val="0"/>
              <w:spacing w:line="220" w:lineRule="auto"/>
              <w:ind w:right="-54"/>
              <w:jc w:val="center"/>
              <w:rPr>
                <w:rFonts w:ascii="Times New Roman" w:hAnsi="Times New Roman" w:cs="Times New Roman"/>
                <w:spacing w:val="-2"/>
              </w:rPr>
            </w:pPr>
          </w:p>
        </w:tc>
      </w:tr>
      <w:tr w:rsidR="00B56C83" w:rsidRPr="00A31F4F"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68"/>
              <w:jc w:val="center"/>
              <w:rPr>
                <w:rFonts w:ascii="Times New Roman" w:hAnsi="Times New Roman" w:cs="Times New Roman"/>
              </w:rPr>
            </w:pPr>
            <w:r w:rsidRPr="00A31F4F">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223"/>
              <w:jc w:val="center"/>
              <w:rPr>
                <w:rFonts w:ascii="Times New Roman" w:hAnsi="Times New Roman" w:cs="Times New Roman"/>
              </w:rPr>
            </w:pPr>
            <w:r w:rsidRPr="00A31F4F">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54"/>
              <w:jc w:val="center"/>
              <w:rPr>
                <w:rFonts w:ascii="Times New Roman" w:hAnsi="Times New Roman" w:cs="Times New Roman"/>
              </w:rPr>
            </w:pPr>
            <w:r w:rsidRPr="00A31F4F">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54"/>
              <w:rPr>
                <w:rFonts w:ascii="Times New Roman" w:hAnsi="Times New Roman" w:cs="Times New Roman"/>
              </w:rPr>
            </w:pPr>
            <w:r w:rsidRPr="00A31F4F">
              <w:rPr>
                <w:rFonts w:ascii="Times New Roman" w:hAnsi="Times New Roman" w:cs="Times New Roman"/>
                <w:spacing w:val="-2"/>
              </w:rPr>
              <w:t>Не зараховано</w:t>
            </w:r>
          </w:p>
        </w:tc>
      </w:tr>
      <w:tr w:rsidR="00B56C83" w:rsidRPr="00A31F4F"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68"/>
              <w:jc w:val="center"/>
              <w:rPr>
                <w:rFonts w:ascii="Times New Roman" w:hAnsi="Times New Roman" w:cs="Times New Roman"/>
              </w:rPr>
            </w:pPr>
            <w:r w:rsidRPr="00A31F4F">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223"/>
              <w:jc w:val="center"/>
              <w:rPr>
                <w:rFonts w:ascii="Times New Roman" w:hAnsi="Times New Roman" w:cs="Times New Roman"/>
              </w:rPr>
            </w:pPr>
            <w:r w:rsidRPr="00A31F4F">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napToGrid w:val="0"/>
              <w:spacing w:line="220" w:lineRule="auto"/>
              <w:ind w:right="-54"/>
              <w:jc w:val="center"/>
              <w:rPr>
                <w:rFonts w:ascii="Times New Roman" w:hAnsi="Times New Roman" w:cs="Times New Roman"/>
                <w:spacing w:val="-2"/>
              </w:rPr>
            </w:pPr>
          </w:p>
        </w:tc>
      </w:tr>
    </w:tbl>
    <w:p w:rsidR="001C7F43" w:rsidRDefault="001C7F43" w:rsidP="00B56C83">
      <w:pPr>
        <w:shd w:val="clear" w:color="auto" w:fill="FFFFFF"/>
        <w:jc w:val="center"/>
        <w:rPr>
          <w:rFonts w:ascii="Times New Roman" w:hAnsi="Times New Roman" w:cs="Times New Roman"/>
          <w:b/>
          <w:sz w:val="28"/>
          <w:szCs w:val="28"/>
        </w:rPr>
      </w:pPr>
    </w:p>
    <w:p w:rsidR="001C7F43" w:rsidRDefault="001C7F43" w:rsidP="00B56C83">
      <w:pPr>
        <w:shd w:val="clear" w:color="auto" w:fill="FFFFFF"/>
        <w:jc w:val="center"/>
        <w:rPr>
          <w:rFonts w:ascii="Times New Roman" w:hAnsi="Times New Roman" w:cs="Times New Roman"/>
          <w:b/>
          <w:sz w:val="28"/>
          <w:szCs w:val="28"/>
        </w:rPr>
      </w:pPr>
    </w:p>
    <w:p w:rsidR="001C7F43" w:rsidRDefault="001C7F43" w:rsidP="00B56C83">
      <w:pPr>
        <w:shd w:val="clear" w:color="auto" w:fill="FFFFFF"/>
        <w:jc w:val="center"/>
        <w:rPr>
          <w:rFonts w:ascii="Times New Roman" w:hAnsi="Times New Roman" w:cs="Times New Roman"/>
          <w:b/>
          <w:sz w:val="28"/>
          <w:szCs w:val="28"/>
        </w:rPr>
      </w:pPr>
    </w:p>
    <w:p w:rsidR="00B56C83" w:rsidRPr="007B0E75" w:rsidRDefault="00B56C83" w:rsidP="00B56C83">
      <w:pPr>
        <w:shd w:val="clear" w:color="auto" w:fill="FFFFFF"/>
        <w:jc w:val="center"/>
        <w:rPr>
          <w:rFonts w:ascii="Times New Roman" w:hAnsi="Times New Roman" w:cs="Times New Roman"/>
          <w:b/>
          <w:sz w:val="28"/>
          <w:szCs w:val="28"/>
        </w:rPr>
      </w:pPr>
      <w:r w:rsidRPr="007B0E75">
        <w:rPr>
          <w:rFonts w:ascii="Times New Roman" w:hAnsi="Times New Roman" w:cs="Times New Roman"/>
          <w:b/>
          <w:sz w:val="28"/>
          <w:szCs w:val="28"/>
        </w:rPr>
        <w:t xml:space="preserve">6. Основні навчальні ресурси </w:t>
      </w:r>
    </w:p>
    <w:p w:rsidR="00B56C83" w:rsidRPr="007B0E75" w:rsidRDefault="00B56C83" w:rsidP="00B56C83">
      <w:pPr>
        <w:shd w:val="clear" w:color="auto" w:fill="FFFFFF"/>
        <w:jc w:val="center"/>
        <w:rPr>
          <w:rFonts w:ascii="Times New Roman" w:hAnsi="Times New Roman" w:cs="Times New Roman"/>
          <w:b/>
          <w:sz w:val="28"/>
          <w:szCs w:val="28"/>
        </w:rPr>
      </w:pPr>
    </w:p>
    <w:p w:rsidR="00B56C83" w:rsidRPr="007B0E75" w:rsidRDefault="00B56C83" w:rsidP="00B56C83">
      <w:pPr>
        <w:shd w:val="clear" w:color="auto" w:fill="FFFFFF"/>
        <w:rPr>
          <w:rFonts w:ascii="Times New Roman" w:hAnsi="Times New Roman" w:cs="Times New Roman"/>
          <w:b/>
          <w:sz w:val="28"/>
          <w:szCs w:val="28"/>
        </w:rPr>
      </w:pPr>
      <w:r w:rsidRPr="007B0E75">
        <w:rPr>
          <w:rFonts w:ascii="Times New Roman" w:hAnsi="Times New Roman" w:cs="Times New Roman"/>
          <w:b/>
          <w:sz w:val="28"/>
          <w:szCs w:val="28"/>
        </w:rPr>
        <w:t>Рекомендована література</w:t>
      </w:r>
    </w:p>
    <w:p w:rsidR="00D537DC" w:rsidRPr="007B0E75" w:rsidRDefault="00D537DC" w:rsidP="00B56C83">
      <w:pPr>
        <w:shd w:val="clear" w:color="auto" w:fill="FFFFFF"/>
        <w:rPr>
          <w:rFonts w:ascii="Times New Roman" w:hAnsi="Times New Roman" w:cs="Times New Roman"/>
          <w:b/>
        </w:rPr>
      </w:pPr>
    </w:p>
    <w:p w:rsidR="00D537DC" w:rsidRPr="007B0E75" w:rsidRDefault="00D537DC" w:rsidP="00D537DC">
      <w:pPr>
        <w:widowControl/>
        <w:jc w:val="both"/>
        <w:rPr>
          <w:rFonts w:ascii="Times New Roman" w:eastAsia="Times New Roman" w:hAnsi="Times New Roman" w:cs="Times New Roman"/>
          <w:kern w:val="0"/>
          <w:lang w:eastAsia="ar-SA" w:bidi="ar-SA"/>
        </w:rPr>
      </w:pPr>
      <w:r w:rsidRPr="007B0E75">
        <w:rPr>
          <w:rFonts w:ascii="Times New Roman" w:eastAsia="Times New Roman" w:hAnsi="Times New Roman" w:cs="Times New Roman"/>
          <w:b/>
          <w:kern w:val="0"/>
          <w:lang w:eastAsia="ar-SA" w:bidi="ar-SA"/>
        </w:rPr>
        <w:t>Основна</w:t>
      </w:r>
      <w:r w:rsidRPr="007B0E75">
        <w:rPr>
          <w:rFonts w:ascii="Times New Roman" w:eastAsia="Times New Roman" w:hAnsi="Times New Roman" w:cs="Times New Roman"/>
          <w:kern w:val="0"/>
          <w:lang w:eastAsia="ar-SA" w:bidi="ar-SA"/>
        </w:rPr>
        <w:t>:</w:t>
      </w:r>
    </w:p>
    <w:p w:rsidR="00D537DC" w:rsidRDefault="007B0E75" w:rsidP="007B0E75">
      <w:pPr>
        <w:widowControl/>
        <w:numPr>
          <w:ilvl w:val="0"/>
          <w:numId w:val="1"/>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7B0E75">
        <w:rPr>
          <w:rFonts w:ascii="Times New Roman" w:eastAsia="Times New Roman" w:hAnsi="Times New Roman" w:cs="Times New Roman"/>
          <w:kern w:val="0"/>
          <w:lang w:eastAsia="ar-SA" w:bidi="ar-SA"/>
        </w:rPr>
        <w:t>Бегун</w:t>
      </w:r>
      <w:proofErr w:type="spellEnd"/>
      <w:r w:rsidRPr="007B0E75">
        <w:rPr>
          <w:rFonts w:ascii="Times New Roman" w:eastAsia="Times New Roman" w:hAnsi="Times New Roman" w:cs="Times New Roman"/>
          <w:kern w:val="0"/>
          <w:lang w:eastAsia="ar-SA" w:bidi="ar-SA"/>
        </w:rPr>
        <w:t xml:space="preserve"> С.І. Статистика : навчальний посібник. Луцьк: ВНУ імені Лесі Українки, 2022. 230 с.</w:t>
      </w:r>
    </w:p>
    <w:p w:rsidR="0089231B" w:rsidRPr="0089231B" w:rsidRDefault="0089231B" w:rsidP="007B0E75">
      <w:pPr>
        <w:widowControl/>
        <w:numPr>
          <w:ilvl w:val="0"/>
          <w:numId w:val="1"/>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r w:rsidRPr="0089231B">
        <w:rPr>
          <w:rFonts w:ascii="Times New Roman" w:eastAsia="Times New Roman" w:hAnsi="Times New Roman" w:cs="Times New Roman"/>
          <w:kern w:val="0"/>
          <w:lang w:eastAsia="ar-SA" w:bidi="ar-SA"/>
        </w:rPr>
        <w:t xml:space="preserve">Костюк В.О., </w:t>
      </w:r>
      <w:proofErr w:type="spellStart"/>
      <w:r w:rsidRPr="0089231B">
        <w:rPr>
          <w:rFonts w:ascii="Times New Roman" w:eastAsia="Times New Roman" w:hAnsi="Times New Roman" w:cs="Times New Roman"/>
          <w:kern w:val="0"/>
          <w:lang w:eastAsia="ar-SA" w:bidi="ar-SA"/>
        </w:rPr>
        <w:t>Мількін</w:t>
      </w:r>
      <w:proofErr w:type="spellEnd"/>
      <w:r w:rsidRPr="0089231B">
        <w:rPr>
          <w:rFonts w:ascii="Times New Roman" w:eastAsia="Times New Roman" w:hAnsi="Times New Roman" w:cs="Times New Roman"/>
          <w:kern w:val="0"/>
          <w:lang w:eastAsia="ar-SA" w:bidi="ar-SA"/>
        </w:rPr>
        <w:t xml:space="preserve"> І.В., Славута О.І. Статистика : підручник. Харків : ХНУМГ ім. О. М. </w:t>
      </w:r>
      <w:proofErr w:type="spellStart"/>
      <w:r w:rsidRPr="0089231B">
        <w:rPr>
          <w:rFonts w:ascii="Times New Roman" w:eastAsia="Times New Roman" w:hAnsi="Times New Roman" w:cs="Times New Roman"/>
          <w:kern w:val="0"/>
          <w:lang w:eastAsia="ar-SA" w:bidi="ar-SA"/>
        </w:rPr>
        <w:t>Бекетова</w:t>
      </w:r>
      <w:proofErr w:type="spellEnd"/>
      <w:r w:rsidRPr="0089231B">
        <w:rPr>
          <w:rFonts w:ascii="Times New Roman" w:eastAsia="Times New Roman" w:hAnsi="Times New Roman" w:cs="Times New Roman"/>
          <w:kern w:val="0"/>
          <w:lang w:eastAsia="ar-SA" w:bidi="ar-SA"/>
        </w:rPr>
        <w:t>, 2023. 204 с.</w:t>
      </w:r>
    </w:p>
    <w:p w:rsidR="00D537DC" w:rsidRPr="0089231B" w:rsidRDefault="00D537DC" w:rsidP="00D537DC">
      <w:pPr>
        <w:widowControl/>
        <w:tabs>
          <w:tab w:val="left" w:pos="993"/>
        </w:tabs>
        <w:suppressAutoHyphens w:val="0"/>
        <w:autoSpaceDE w:val="0"/>
        <w:autoSpaceDN w:val="0"/>
        <w:adjustRightInd w:val="0"/>
        <w:jc w:val="both"/>
        <w:rPr>
          <w:rFonts w:ascii="Times New Roman" w:eastAsia="Times New Roman" w:hAnsi="Times New Roman" w:cs="Times New Roman"/>
          <w:kern w:val="0"/>
          <w:lang w:eastAsia="ar-SA" w:bidi="ar-SA"/>
        </w:rPr>
      </w:pPr>
    </w:p>
    <w:p w:rsidR="00D537DC" w:rsidRPr="0089231B" w:rsidRDefault="00D537DC" w:rsidP="00D537DC">
      <w:pPr>
        <w:widowControl/>
        <w:tabs>
          <w:tab w:val="left" w:pos="0"/>
          <w:tab w:val="left" w:pos="6135"/>
        </w:tabs>
        <w:overflowPunct w:val="0"/>
        <w:adjustRightInd w:val="0"/>
        <w:textAlignment w:val="baseline"/>
        <w:rPr>
          <w:rFonts w:ascii="Times New Roman" w:eastAsia="Times New Roman" w:hAnsi="Times New Roman" w:cs="Times New Roman"/>
          <w:kern w:val="0"/>
          <w:lang w:eastAsia="ar-SA" w:bidi="ar-SA"/>
        </w:rPr>
      </w:pPr>
      <w:r w:rsidRPr="0089231B">
        <w:rPr>
          <w:rFonts w:ascii="Times New Roman" w:eastAsia="Times New Roman" w:hAnsi="Times New Roman" w:cs="Times New Roman"/>
          <w:b/>
          <w:kern w:val="0"/>
          <w:lang w:eastAsia="ar-SA" w:bidi="ar-SA"/>
        </w:rPr>
        <w:t>Додаткова</w:t>
      </w:r>
      <w:r w:rsidRPr="0089231B">
        <w:rPr>
          <w:rFonts w:ascii="Times New Roman" w:eastAsia="Times New Roman" w:hAnsi="Times New Roman" w:cs="Times New Roman"/>
          <w:kern w:val="0"/>
          <w:lang w:eastAsia="ar-SA" w:bidi="ar-SA"/>
        </w:rPr>
        <w:t>:</w:t>
      </w:r>
    </w:p>
    <w:p w:rsidR="0089231B" w:rsidRDefault="0089231B" w:rsidP="0089231B">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89231B">
        <w:rPr>
          <w:rFonts w:ascii="Times New Roman" w:eastAsia="Times New Roman" w:hAnsi="Times New Roman" w:cs="Times New Roman"/>
          <w:kern w:val="0"/>
          <w:lang w:eastAsia="ar-SA" w:bidi="ar-SA"/>
        </w:rPr>
        <w:t>Бегун</w:t>
      </w:r>
      <w:proofErr w:type="spellEnd"/>
      <w:r w:rsidRPr="0089231B">
        <w:rPr>
          <w:rFonts w:ascii="Times New Roman" w:eastAsia="Times New Roman" w:hAnsi="Times New Roman" w:cs="Times New Roman"/>
          <w:kern w:val="0"/>
          <w:lang w:eastAsia="ar-SA" w:bidi="ar-SA"/>
        </w:rPr>
        <w:t xml:space="preserve"> С.І. Соціально-економічна статистика: навчальний посібник. Луцьк : ВНУ імені Лесі Українки, 2023. 240 с.</w:t>
      </w:r>
    </w:p>
    <w:p w:rsidR="007B0E75" w:rsidRPr="007B0E75" w:rsidRDefault="007B0E75" w:rsidP="00D537DC">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r w:rsidRPr="007B0E75">
        <w:rPr>
          <w:rFonts w:ascii="Times New Roman" w:eastAsia="Times New Roman" w:hAnsi="Times New Roman" w:cs="Times New Roman"/>
          <w:kern w:val="0"/>
          <w:lang w:eastAsia="ar-SA" w:bidi="ar-SA"/>
        </w:rPr>
        <w:t xml:space="preserve">Верхова Рада України. Закон України «Про </w:t>
      </w:r>
      <w:r>
        <w:rPr>
          <w:rFonts w:ascii="Times New Roman" w:eastAsia="Times New Roman" w:hAnsi="Times New Roman" w:cs="Times New Roman"/>
          <w:kern w:val="0"/>
          <w:lang w:eastAsia="ar-SA" w:bidi="ar-SA"/>
        </w:rPr>
        <w:t>інформацію</w:t>
      </w:r>
      <w:r w:rsidRPr="007B0E75">
        <w:rPr>
          <w:rFonts w:ascii="Times New Roman" w:eastAsia="Times New Roman" w:hAnsi="Times New Roman" w:cs="Times New Roman"/>
          <w:kern w:val="0"/>
          <w:lang w:eastAsia="ar-SA" w:bidi="ar-SA"/>
        </w:rPr>
        <w:t xml:space="preserve">» № 2657-XII. </w:t>
      </w:r>
      <w:r>
        <w:rPr>
          <w:rFonts w:ascii="Times New Roman" w:eastAsia="Times New Roman" w:hAnsi="Times New Roman" w:cs="Times New Roman"/>
          <w:kern w:val="0"/>
          <w:lang w:eastAsia="ar-SA" w:bidi="ar-SA"/>
        </w:rPr>
        <w:t xml:space="preserve">Поточна редакція від 20.01.2026 р. </w:t>
      </w:r>
      <w:r w:rsidRPr="007B0E75">
        <w:rPr>
          <w:rFonts w:ascii="Times New Roman" w:eastAsia="Times New Roman" w:hAnsi="Times New Roman" w:cs="Times New Roman"/>
          <w:kern w:val="0"/>
          <w:lang w:eastAsia="ar-SA" w:bidi="ar-SA"/>
        </w:rPr>
        <w:t>URL: https://zakon.rada.gov.ua/laws/main/2657-12#Text (дата звернення: 19.08.2025).</w:t>
      </w:r>
    </w:p>
    <w:p w:rsidR="007B0E75" w:rsidRDefault="007B0E75" w:rsidP="00D537DC">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r w:rsidRPr="007B0E75">
        <w:rPr>
          <w:rFonts w:ascii="Times New Roman" w:eastAsia="Times New Roman" w:hAnsi="Times New Roman" w:cs="Times New Roman"/>
          <w:kern w:val="0"/>
          <w:lang w:eastAsia="ar-SA" w:bidi="ar-SA"/>
        </w:rPr>
        <w:t>Верхова Рада України. Закон України «Про офіційну статистику» від 16.08.2022, № 2524-IX (зі змінами і доповненнями). URL: https://zakon.rada.gov.ua/laws/show/2524-20#n350 (дата звернення: 19.08.2025).</w:t>
      </w:r>
    </w:p>
    <w:p w:rsidR="00C45BEB" w:rsidRDefault="00C45BEB" w:rsidP="00D537DC">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C45BEB">
        <w:rPr>
          <w:rFonts w:ascii="Times New Roman" w:eastAsia="Times New Roman" w:hAnsi="Times New Roman" w:cs="Times New Roman"/>
          <w:kern w:val="0"/>
          <w:lang w:eastAsia="ar-SA" w:bidi="ar-SA"/>
        </w:rPr>
        <w:t>Гайденко</w:t>
      </w:r>
      <w:proofErr w:type="spellEnd"/>
      <w:r w:rsidRPr="00C45BEB">
        <w:rPr>
          <w:rFonts w:ascii="Times New Roman" w:eastAsia="Times New Roman" w:hAnsi="Times New Roman" w:cs="Times New Roman"/>
          <w:kern w:val="0"/>
          <w:lang w:eastAsia="ar-SA" w:bidi="ar-SA"/>
        </w:rPr>
        <w:t xml:space="preserve"> С.М., Костюк В.О. Бізнес-статистика : навчальний посібник. Харків : ХНУМГ ім. О. М. </w:t>
      </w:r>
      <w:proofErr w:type="spellStart"/>
      <w:r w:rsidRPr="00C45BEB">
        <w:rPr>
          <w:rFonts w:ascii="Times New Roman" w:eastAsia="Times New Roman" w:hAnsi="Times New Roman" w:cs="Times New Roman"/>
          <w:kern w:val="0"/>
          <w:lang w:eastAsia="ar-SA" w:bidi="ar-SA"/>
        </w:rPr>
        <w:t>Бекетова</w:t>
      </w:r>
      <w:proofErr w:type="spellEnd"/>
      <w:r w:rsidRPr="00C45BEB">
        <w:rPr>
          <w:rFonts w:ascii="Times New Roman" w:eastAsia="Times New Roman" w:hAnsi="Times New Roman" w:cs="Times New Roman"/>
          <w:kern w:val="0"/>
          <w:lang w:eastAsia="ar-SA" w:bidi="ar-SA"/>
        </w:rPr>
        <w:t>, 2023. 190 с.</w:t>
      </w:r>
    </w:p>
    <w:p w:rsidR="0089231B" w:rsidRDefault="0089231B" w:rsidP="00D537DC">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r>
        <w:rPr>
          <w:rFonts w:ascii="Times New Roman" w:eastAsia="Times New Roman" w:hAnsi="Times New Roman" w:cs="Times New Roman"/>
          <w:kern w:val="0"/>
          <w:lang w:eastAsia="ar-SA" w:bidi="ar-SA"/>
        </w:rPr>
        <w:t xml:space="preserve">Головне управління статистики у Запорізькій області. Статистична інформація. 2025. </w:t>
      </w:r>
      <w:r w:rsidRPr="0089231B">
        <w:rPr>
          <w:rFonts w:ascii="Times New Roman" w:eastAsia="Times New Roman" w:hAnsi="Times New Roman" w:cs="Times New Roman"/>
          <w:kern w:val="0"/>
          <w:lang w:eastAsia="ar-SA" w:bidi="ar-SA"/>
        </w:rPr>
        <w:t>URL: https://www.zp.ukrstat.gov.ua/index.php/statystychna-informatsiia (дата звернення: 19.08.2025).</w:t>
      </w:r>
    </w:p>
    <w:p w:rsidR="0089231B" w:rsidRDefault="0089231B" w:rsidP="00D537DC">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r w:rsidRPr="0089231B">
        <w:rPr>
          <w:rFonts w:ascii="Times New Roman" w:eastAsia="Times New Roman" w:hAnsi="Times New Roman" w:cs="Times New Roman"/>
          <w:kern w:val="0"/>
          <w:lang w:eastAsia="ar-SA" w:bidi="ar-SA"/>
        </w:rPr>
        <w:lastRenderedPageBreak/>
        <w:t xml:space="preserve">Державна служба статистики України. </w:t>
      </w:r>
      <w:r>
        <w:rPr>
          <w:rFonts w:ascii="Times New Roman" w:eastAsia="Times New Roman" w:hAnsi="Times New Roman" w:cs="Times New Roman"/>
          <w:kern w:val="0"/>
          <w:lang w:eastAsia="ar-SA" w:bidi="ar-SA"/>
        </w:rPr>
        <w:t>Статистична інформація</w:t>
      </w:r>
      <w:r w:rsidRPr="0089231B">
        <w:rPr>
          <w:rFonts w:ascii="Times New Roman" w:eastAsia="Times New Roman" w:hAnsi="Times New Roman" w:cs="Times New Roman"/>
          <w:kern w:val="0"/>
          <w:lang w:eastAsia="ar-SA" w:bidi="ar-SA"/>
        </w:rPr>
        <w:t>. 2025. URL: https://ukrstat.gov.ua (дата звернення: 19.08.2025).</w:t>
      </w:r>
    </w:p>
    <w:p w:rsidR="00C45BEB" w:rsidRDefault="00C45BEB" w:rsidP="00D537DC">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r w:rsidRPr="00C45BEB">
        <w:rPr>
          <w:rFonts w:ascii="Times New Roman" w:eastAsia="Times New Roman" w:hAnsi="Times New Roman" w:cs="Times New Roman"/>
          <w:kern w:val="0"/>
          <w:lang w:eastAsia="ar-SA" w:bidi="ar-SA"/>
        </w:rPr>
        <w:t xml:space="preserve">Економічна статистика : навчальний посібник для студентів економічних спеціальностей / Л.С. </w:t>
      </w:r>
      <w:proofErr w:type="spellStart"/>
      <w:r w:rsidRPr="00C45BEB">
        <w:rPr>
          <w:rFonts w:ascii="Times New Roman" w:eastAsia="Times New Roman" w:hAnsi="Times New Roman" w:cs="Times New Roman"/>
          <w:kern w:val="0"/>
          <w:lang w:eastAsia="ar-SA" w:bidi="ar-SA"/>
        </w:rPr>
        <w:t>Стригуль</w:t>
      </w:r>
      <w:proofErr w:type="spellEnd"/>
      <w:r w:rsidRPr="00C45BEB">
        <w:rPr>
          <w:rFonts w:ascii="Times New Roman" w:eastAsia="Times New Roman" w:hAnsi="Times New Roman" w:cs="Times New Roman"/>
          <w:kern w:val="0"/>
          <w:lang w:eastAsia="ar-SA" w:bidi="ar-SA"/>
        </w:rPr>
        <w:t xml:space="preserve">, Т. Ю. Чайка, В. О. Александрова, В. В. Мартинова ; за </w:t>
      </w:r>
      <w:proofErr w:type="spellStart"/>
      <w:r w:rsidRPr="00C45BEB">
        <w:rPr>
          <w:rFonts w:ascii="Times New Roman" w:eastAsia="Times New Roman" w:hAnsi="Times New Roman" w:cs="Times New Roman"/>
          <w:kern w:val="0"/>
          <w:lang w:eastAsia="ar-SA" w:bidi="ar-SA"/>
        </w:rPr>
        <w:t>заг</w:t>
      </w:r>
      <w:proofErr w:type="spellEnd"/>
      <w:r w:rsidRPr="00C45BEB">
        <w:rPr>
          <w:rFonts w:ascii="Times New Roman" w:eastAsia="Times New Roman" w:hAnsi="Times New Roman" w:cs="Times New Roman"/>
          <w:kern w:val="0"/>
          <w:lang w:eastAsia="ar-SA" w:bidi="ar-SA"/>
        </w:rPr>
        <w:t xml:space="preserve">. ред. доц. </w:t>
      </w:r>
      <w:proofErr w:type="spellStart"/>
      <w:r w:rsidRPr="00C45BEB">
        <w:rPr>
          <w:rFonts w:ascii="Times New Roman" w:eastAsia="Times New Roman" w:hAnsi="Times New Roman" w:cs="Times New Roman"/>
          <w:kern w:val="0"/>
          <w:lang w:eastAsia="ar-SA" w:bidi="ar-SA"/>
        </w:rPr>
        <w:t>Стригуль</w:t>
      </w:r>
      <w:proofErr w:type="spellEnd"/>
      <w:r w:rsidRPr="00C45BEB">
        <w:rPr>
          <w:rFonts w:ascii="Times New Roman" w:eastAsia="Times New Roman" w:hAnsi="Times New Roman" w:cs="Times New Roman"/>
          <w:kern w:val="0"/>
          <w:lang w:eastAsia="ar-SA" w:bidi="ar-SA"/>
        </w:rPr>
        <w:t xml:space="preserve"> Л. С. Дрогобич : «Коло», 2022. 333 с</w:t>
      </w:r>
      <w:r>
        <w:rPr>
          <w:rFonts w:ascii="Times New Roman" w:eastAsia="Times New Roman" w:hAnsi="Times New Roman" w:cs="Times New Roman"/>
          <w:kern w:val="0"/>
          <w:lang w:eastAsia="ar-SA" w:bidi="ar-SA"/>
        </w:rPr>
        <w:t>.</w:t>
      </w:r>
    </w:p>
    <w:p w:rsidR="0089231B" w:rsidRDefault="0089231B" w:rsidP="00D537DC">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r w:rsidRPr="0089231B">
        <w:rPr>
          <w:rFonts w:ascii="Times New Roman" w:eastAsia="Times New Roman" w:hAnsi="Times New Roman" w:cs="Times New Roman"/>
          <w:kern w:val="0"/>
          <w:lang w:eastAsia="ar-SA" w:bidi="ar-SA"/>
        </w:rPr>
        <w:t xml:space="preserve">Загальна теорія статистики : підручник / за ред. А. В. </w:t>
      </w:r>
      <w:proofErr w:type="spellStart"/>
      <w:r w:rsidRPr="0089231B">
        <w:rPr>
          <w:rFonts w:ascii="Times New Roman" w:eastAsia="Times New Roman" w:hAnsi="Times New Roman" w:cs="Times New Roman"/>
          <w:kern w:val="0"/>
          <w:lang w:eastAsia="ar-SA" w:bidi="ar-SA"/>
        </w:rPr>
        <w:t>Непрана</w:t>
      </w:r>
      <w:proofErr w:type="spellEnd"/>
      <w:r w:rsidRPr="0089231B">
        <w:rPr>
          <w:rFonts w:ascii="Times New Roman" w:eastAsia="Times New Roman" w:hAnsi="Times New Roman" w:cs="Times New Roman"/>
          <w:kern w:val="0"/>
          <w:lang w:eastAsia="ar-SA" w:bidi="ar-SA"/>
        </w:rPr>
        <w:t xml:space="preserve">, І. А. Дмитрієва ; авт. </w:t>
      </w:r>
      <w:proofErr w:type="spellStart"/>
      <w:r w:rsidRPr="0089231B">
        <w:rPr>
          <w:rFonts w:ascii="Times New Roman" w:eastAsia="Times New Roman" w:hAnsi="Times New Roman" w:cs="Times New Roman"/>
          <w:kern w:val="0"/>
          <w:lang w:eastAsia="ar-SA" w:bidi="ar-SA"/>
        </w:rPr>
        <w:t>кол</w:t>
      </w:r>
      <w:proofErr w:type="spellEnd"/>
      <w:r w:rsidRPr="0089231B">
        <w:rPr>
          <w:rFonts w:ascii="Times New Roman" w:eastAsia="Times New Roman" w:hAnsi="Times New Roman" w:cs="Times New Roman"/>
          <w:kern w:val="0"/>
          <w:lang w:eastAsia="ar-SA" w:bidi="ar-SA"/>
        </w:rPr>
        <w:t xml:space="preserve">.: І. А. Дмитрієв, О. А. Дмитрієва, О. М. </w:t>
      </w:r>
      <w:proofErr w:type="spellStart"/>
      <w:r w:rsidRPr="0089231B">
        <w:rPr>
          <w:rFonts w:ascii="Times New Roman" w:eastAsia="Times New Roman" w:hAnsi="Times New Roman" w:cs="Times New Roman"/>
          <w:kern w:val="0"/>
          <w:lang w:eastAsia="ar-SA" w:bidi="ar-SA"/>
        </w:rPr>
        <w:t>Гіржева</w:t>
      </w:r>
      <w:proofErr w:type="spellEnd"/>
      <w:r w:rsidRPr="0089231B">
        <w:rPr>
          <w:rFonts w:ascii="Times New Roman" w:eastAsia="Times New Roman" w:hAnsi="Times New Roman" w:cs="Times New Roman"/>
          <w:kern w:val="0"/>
          <w:lang w:eastAsia="ar-SA" w:bidi="ar-SA"/>
        </w:rPr>
        <w:t xml:space="preserve">, А. В. </w:t>
      </w:r>
      <w:proofErr w:type="spellStart"/>
      <w:r w:rsidRPr="0089231B">
        <w:rPr>
          <w:rFonts w:ascii="Times New Roman" w:eastAsia="Times New Roman" w:hAnsi="Times New Roman" w:cs="Times New Roman"/>
          <w:kern w:val="0"/>
          <w:lang w:eastAsia="ar-SA" w:bidi="ar-SA"/>
        </w:rPr>
        <w:t>Непран</w:t>
      </w:r>
      <w:proofErr w:type="spellEnd"/>
      <w:r w:rsidRPr="0089231B">
        <w:rPr>
          <w:rFonts w:ascii="Times New Roman" w:eastAsia="Times New Roman" w:hAnsi="Times New Roman" w:cs="Times New Roman"/>
          <w:kern w:val="0"/>
          <w:lang w:eastAsia="ar-SA" w:bidi="ar-SA"/>
        </w:rPr>
        <w:t xml:space="preserve">, Н. О. </w:t>
      </w:r>
      <w:proofErr w:type="spellStart"/>
      <w:r w:rsidRPr="0089231B">
        <w:rPr>
          <w:rFonts w:ascii="Times New Roman" w:eastAsia="Times New Roman" w:hAnsi="Times New Roman" w:cs="Times New Roman"/>
          <w:kern w:val="0"/>
          <w:lang w:eastAsia="ar-SA" w:bidi="ar-SA"/>
        </w:rPr>
        <w:t>Бірченко</w:t>
      </w:r>
      <w:proofErr w:type="spellEnd"/>
      <w:r w:rsidRPr="0089231B">
        <w:rPr>
          <w:rFonts w:ascii="Times New Roman" w:eastAsia="Times New Roman" w:hAnsi="Times New Roman" w:cs="Times New Roman"/>
          <w:kern w:val="0"/>
          <w:lang w:eastAsia="ar-SA" w:bidi="ar-SA"/>
        </w:rPr>
        <w:t xml:space="preserve">, А. А. </w:t>
      </w:r>
      <w:proofErr w:type="spellStart"/>
      <w:r w:rsidRPr="0089231B">
        <w:rPr>
          <w:rFonts w:ascii="Times New Roman" w:eastAsia="Times New Roman" w:hAnsi="Times New Roman" w:cs="Times New Roman"/>
          <w:kern w:val="0"/>
          <w:lang w:eastAsia="ar-SA" w:bidi="ar-SA"/>
        </w:rPr>
        <w:t>Воронкова</w:t>
      </w:r>
      <w:proofErr w:type="spellEnd"/>
      <w:r w:rsidRPr="0089231B">
        <w:rPr>
          <w:rFonts w:ascii="Times New Roman" w:eastAsia="Times New Roman" w:hAnsi="Times New Roman" w:cs="Times New Roman"/>
          <w:kern w:val="0"/>
          <w:lang w:eastAsia="ar-SA" w:bidi="ar-SA"/>
        </w:rPr>
        <w:t xml:space="preserve">, Н. В. </w:t>
      </w:r>
      <w:proofErr w:type="spellStart"/>
      <w:r w:rsidRPr="0089231B">
        <w:rPr>
          <w:rFonts w:ascii="Times New Roman" w:eastAsia="Times New Roman" w:hAnsi="Times New Roman" w:cs="Times New Roman"/>
          <w:kern w:val="0"/>
          <w:lang w:eastAsia="ar-SA" w:bidi="ar-SA"/>
        </w:rPr>
        <w:t>Чуйко</w:t>
      </w:r>
      <w:proofErr w:type="spellEnd"/>
      <w:r w:rsidRPr="0089231B">
        <w:rPr>
          <w:rFonts w:ascii="Times New Roman" w:eastAsia="Times New Roman" w:hAnsi="Times New Roman" w:cs="Times New Roman"/>
          <w:kern w:val="0"/>
          <w:lang w:eastAsia="ar-SA" w:bidi="ar-SA"/>
        </w:rPr>
        <w:t>. Харків : ПП Іванченка, 2022. 720 с.</w:t>
      </w:r>
    </w:p>
    <w:p w:rsidR="00C45BEB" w:rsidRDefault="00C45BEB" w:rsidP="00D537DC">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C45BEB">
        <w:rPr>
          <w:rFonts w:ascii="Times New Roman" w:eastAsia="Times New Roman" w:hAnsi="Times New Roman" w:cs="Times New Roman"/>
          <w:kern w:val="0"/>
          <w:lang w:eastAsia="ar-SA" w:bidi="ar-SA"/>
        </w:rPr>
        <w:t>Педченко</w:t>
      </w:r>
      <w:proofErr w:type="spellEnd"/>
      <w:r w:rsidRPr="00C45BEB">
        <w:rPr>
          <w:rFonts w:ascii="Times New Roman" w:eastAsia="Times New Roman" w:hAnsi="Times New Roman" w:cs="Times New Roman"/>
          <w:kern w:val="0"/>
          <w:lang w:eastAsia="ar-SA" w:bidi="ar-SA"/>
        </w:rPr>
        <w:t xml:space="preserve"> Г.П., Завадських Г.М., Прус Ю.О. Статистика : курс лекцій. Мелітополь: Люкс, 2021. 223 с.</w:t>
      </w:r>
    </w:p>
    <w:p w:rsidR="007B0E75" w:rsidRPr="007B0E75" w:rsidRDefault="007B0E75" w:rsidP="0089231B">
      <w:pPr>
        <w:widowControl/>
        <w:numPr>
          <w:ilvl w:val="0"/>
          <w:numId w:val="2"/>
        </w:numPr>
        <w:tabs>
          <w:tab w:val="left" w:pos="1134"/>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7B0E75">
        <w:rPr>
          <w:rFonts w:ascii="Times New Roman" w:eastAsia="Times New Roman" w:hAnsi="Times New Roman" w:cs="Times New Roman"/>
          <w:kern w:val="0"/>
          <w:lang w:eastAsia="ar-SA" w:bidi="ar-SA"/>
        </w:rPr>
        <w:t>Пирожков</w:t>
      </w:r>
      <w:proofErr w:type="spellEnd"/>
      <w:r w:rsidRPr="007B0E75">
        <w:rPr>
          <w:rFonts w:ascii="Times New Roman" w:eastAsia="Times New Roman" w:hAnsi="Times New Roman" w:cs="Times New Roman"/>
          <w:kern w:val="0"/>
          <w:lang w:eastAsia="ar-SA" w:bidi="ar-SA"/>
        </w:rPr>
        <w:t xml:space="preserve"> С.І., Рязанцева В.В., </w:t>
      </w:r>
      <w:proofErr w:type="spellStart"/>
      <w:r w:rsidRPr="007B0E75">
        <w:rPr>
          <w:rFonts w:ascii="Times New Roman" w:eastAsia="Times New Roman" w:hAnsi="Times New Roman" w:cs="Times New Roman"/>
          <w:kern w:val="0"/>
          <w:lang w:eastAsia="ar-SA" w:bidi="ar-SA"/>
        </w:rPr>
        <w:t>Моторин</w:t>
      </w:r>
      <w:proofErr w:type="spellEnd"/>
      <w:r w:rsidRPr="007B0E75">
        <w:rPr>
          <w:rFonts w:ascii="Times New Roman" w:eastAsia="Times New Roman" w:hAnsi="Times New Roman" w:cs="Times New Roman"/>
          <w:kern w:val="0"/>
          <w:lang w:eastAsia="ar-SA" w:bidi="ar-SA"/>
        </w:rPr>
        <w:t xml:space="preserve"> Р.М. Статистика : підручник. Київ : Київ. нац. </w:t>
      </w:r>
      <w:proofErr w:type="spellStart"/>
      <w:r w:rsidRPr="007B0E75">
        <w:rPr>
          <w:rFonts w:ascii="Times New Roman" w:eastAsia="Times New Roman" w:hAnsi="Times New Roman" w:cs="Times New Roman"/>
          <w:kern w:val="0"/>
          <w:lang w:eastAsia="ar-SA" w:bidi="ar-SA"/>
        </w:rPr>
        <w:t>торг.-екон</w:t>
      </w:r>
      <w:proofErr w:type="spellEnd"/>
      <w:r w:rsidRPr="007B0E75">
        <w:rPr>
          <w:rFonts w:ascii="Times New Roman" w:eastAsia="Times New Roman" w:hAnsi="Times New Roman" w:cs="Times New Roman"/>
          <w:kern w:val="0"/>
          <w:lang w:eastAsia="ar-SA" w:bidi="ar-SA"/>
        </w:rPr>
        <w:t>. ун-т, 2020. 328 с.</w:t>
      </w:r>
    </w:p>
    <w:p w:rsidR="007B0E75" w:rsidRPr="0089231B" w:rsidRDefault="007B0E75" w:rsidP="0089231B">
      <w:pPr>
        <w:widowControl/>
        <w:numPr>
          <w:ilvl w:val="0"/>
          <w:numId w:val="2"/>
        </w:numPr>
        <w:tabs>
          <w:tab w:val="left" w:pos="1134"/>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89231B">
        <w:rPr>
          <w:rFonts w:ascii="Times New Roman" w:eastAsia="Times New Roman" w:hAnsi="Times New Roman" w:cs="Times New Roman"/>
          <w:kern w:val="0"/>
          <w:lang w:eastAsia="ar-SA" w:bidi="ar-SA"/>
        </w:rPr>
        <w:t>Хацер</w:t>
      </w:r>
      <w:proofErr w:type="spellEnd"/>
      <w:r w:rsidRPr="0089231B">
        <w:rPr>
          <w:rFonts w:ascii="Times New Roman" w:eastAsia="Times New Roman" w:hAnsi="Times New Roman" w:cs="Times New Roman"/>
          <w:kern w:val="0"/>
          <w:lang w:eastAsia="ar-SA" w:bidi="ar-SA"/>
        </w:rPr>
        <w:t xml:space="preserve"> М.В. Структурні зміни у активах українських підприємств в умовах трансформації ринків товарів та ресурсів. Електронне наукове видання «Менеджмент та підприємництво: тренди розвитку». 2025. № 3 (33). С. 202-212.</w:t>
      </w:r>
    </w:p>
    <w:p w:rsidR="00342B92" w:rsidRDefault="007B0E75" w:rsidP="0089231B">
      <w:pPr>
        <w:widowControl/>
        <w:numPr>
          <w:ilvl w:val="0"/>
          <w:numId w:val="2"/>
        </w:numPr>
        <w:tabs>
          <w:tab w:val="left" w:pos="1134"/>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89231B">
        <w:rPr>
          <w:rFonts w:ascii="Times New Roman" w:eastAsia="Times New Roman" w:hAnsi="Times New Roman" w:cs="Times New Roman"/>
          <w:kern w:val="0"/>
          <w:lang w:eastAsia="ar-SA" w:bidi="ar-SA"/>
        </w:rPr>
        <w:t>Хацер</w:t>
      </w:r>
      <w:proofErr w:type="spellEnd"/>
      <w:r w:rsidRPr="0089231B">
        <w:rPr>
          <w:rFonts w:ascii="Times New Roman" w:eastAsia="Times New Roman" w:hAnsi="Times New Roman" w:cs="Times New Roman"/>
          <w:kern w:val="0"/>
          <w:lang w:eastAsia="ar-SA" w:bidi="ar-SA"/>
        </w:rPr>
        <w:t xml:space="preserve"> М.В. Ідентифікація та управління фінансовими бізнес-ризиками на машинобудівних підприємствах України як складова забезпечення економічної безпеки. Електронне наукове видання «Менеджмент та підприємництво: тренди розвитку». 2025. № 4 (34). С. 121-131.</w:t>
      </w:r>
    </w:p>
    <w:p w:rsidR="00C45BEB" w:rsidRDefault="00C45BEB" w:rsidP="0089231B">
      <w:pPr>
        <w:widowControl/>
        <w:numPr>
          <w:ilvl w:val="0"/>
          <w:numId w:val="2"/>
        </w:numPr>
        <w:tabs>
          <w:tab w:val="left" w:pos="1134"/>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C45BEB">
        <w:rPr>
          <w:rFonts w:ascii="Times New Roman" w:eastAsia="Times New Roman" w:hAnsi="Times New Roman" w:cs="Times New Roman"/>
          <w:kern w:val="0"/>
          <w:lang w:eastAsia="ar-SA" w:bidi="ar-SA"/>
        </w:rPr>
        <w:t>Хмелюк</w:t>
      </w:r>
      <w:proofErr w:type="spellEnd"/>
      <w:r w:rsidRPr="00C45BEB">
        <w:rPr>
          <w:rFonts w:ascii="Times New Roman" w:eastAsia="Times New Roman" w:hAnsi="Times New Roman" w:cs="Times New Roman"/>
          <w:kern w:val="0"/>
          <w:lang w:eastAsia="ar-SA" w:bidi="ar-SA"/>
        </w:rPr>
        <w:t xml:space="preserve"> А.В. Конспект лекцій з дисципліни «Статистика». </w:t>
      </w:r>
      <w:proofErr w:type="spellStart"/>
      <w:r w:rsidRPr="00C45BEB">
        <w:rPr>
          <w:rFonts w:ascii="Times New Roman" w:eastAsia="Times New Roman" w:hAnsi="Times New Roman" w:cs="Times New Roman"/>
          <w:kern w:val="0"/>
          <w:lang w:eastAsia="ar-SA" w:bidi="ar-SA"/>
        </w:rPr>
        <w:t>Кам`янське</w:t>
      </w:r>
      <w:proofErr w:type="spellEnd"/>
      <w:r w:rsidRPr="00C45BEB">
        <w:rPr>
          <w:rFonts w:ascii="Times New Roman" w:eastAsia="Times New Roman" w:hAnsi="Times New Roman" w:cs="Times New Roman"/>
          <w:kern w:val="0"/>
          <w:lang w:eastAsia="ar-SA" w:bidi="ar-SA"/>
        </w:rPr>
        <w:t>: ДДТУ, 2024. 129 с.</w:t>
      </w:r>
    </w:p>
    <w:p w:rsidR="00C45BEB" w:rsidRDefault="00C45BEB" w:rsidP="0089231B">
      <w:pPr>
        <w:widowControl/>
        <w:numPr>
          <w:ilvl w:val="0"/>
          <w:numId w:val="2"/>
        </w:numPr>
        <w:tabs>
          <w:tab w:val="left" w:pos="1134"/>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C45BEB">
        <w:rPr>
          <w:rFonts w:ascii="Times New Roman" w:eastAsia="Times New Roman" w:hAnsi="Times New Roman" w:cs="Times New Roman"/>
          <w:kern w:val="0"/>
          <w:lang w:eastAsia="ar-SA" w:bidi="ar-SA"/>
        </w:rPr>
        <w:t>Eusea</w:t>
      </w:r>
      <w:proofErr w:type="spellEnd"/>
      <w:r w:rsidRPr="00C45BEB">
        <w:rPr>
          <w:rFonts w:ascii="Times New Roman" w:eastAsia="Times New Roman" w:hAnsi="Times New Roman" w:cs="Times New Roman"/>
          <w:kern w:val="0"/>
          <w:lang w:eastAsia="ar-SA" w:bidi="ar-SA"/>
        </w:rPr>
        <w:t xml:space="preserve"> J</w:t>
      </w:r>
      <w:r>
        <w:rPr>
          <w:rFonts w:ascii="Times New Roman" w:eastAsia="Times New Roman" w:hAnsi="Times New Roman" w:cs="Times New Roman"/>
          <w:kern w:val="0"/>
          <w:lang w:eastAsia="ar-SA" w:bidi="ar-SA"/>
        </w:rPr>
        <w:t>.,</w:t>
      </w:r>
      <w:r w:rsidRPr="00C45BEB">
        <w:rPr>
          <w:rFonts w:ascii="Times New Roman" w:eastAsia="Times New Roman" w:hAnsi="Times New Roman" w:cs="Times New Roman"/>
          <w:kern w:val="0"/>
          <w:lang w:eastAsia="ar-SA" w:bidi="ar-SA"/>
        </w:rPr>
        <w:t xml:space="preserve"> </w:t>
      </w:r>
      <w:proofErr w:type="spellStart"/>
      <w:r w:rsidRPr="00C45BEB">
        <w:rPr>
          <w:rFonts w:ascii="Times New Roman" w:eastAsia="Times New Roman" w:hAnsi="Times New Roman" w:cs="Times New Roman"/>
          <w:kern w:val="0"/>
          <w:lang w:eastAsia="ar-SA" w:bidi="ar-SA"/>
        </w:rPr>
        <w:t>Okwan</w:t>
      </w:r>
      <w:proofErr w:type="spellEnd"/>
      <w:r w:rsidRPr="00C45BEB">
        <w:rPr>
          <w:rFonts w:ascii="Times New Roman" w:eastAsia="Times New Roman" w:hAnsi="Times New Roman" w:cs="Times New Roman"/>
          <w:kern w:val="0"/>
          <w:lang w:eastAsia="ar-SA" w:bidi="ar-SA"/>
        </w:rPr>
        <w:t xml:space="preserve"> P</w:t>
      </w:r>
      <w:r>
        <w:rPr>
          <w:rFonts w:ascii="Times New Roman" w:eastAsia="Times New Roman" w:hAnsi="Times New Roman" w:cs="Times New Roman"/>
          <w:kern w:val="0"/>
          <w:lang w:eastAsia="ar-SA" w:bidi="ar-SA"/>
        </w:rPr>
        <w:t>.,</w:t>
      </w:r>
      <w:r w:rsidRPr="00C45BEB">
        <w:rPr>
          <w:rFonts w:ascii="Times New Roman" w:eastAsia="Times New Roman" w:hAnsi="Times New Roman" w:cs="Times New Roman"/>
          <w:kern w:val="0"/>
          <w:lang w:eastAsia="ar-SA" w:bidi="ar-SA"/>
        </w:rPr>
        <w:t xml:space="preserve"> </w:t>
      </w:r>
      <w:proofErr w:type="spellStart"/>
      <w:r w:rsidRPr="00C45BEB">
        <w:rPr>
          <w:rFonts w:ascii="Times New Roman" w:eastAsia="Times New Roman" w:hAnsi="Times New Roman" w:cs="Times New Roman"/>
          <w:kern w:val="0"/>
          <w:lang w:eastAsia="ar-SA" w:bidi="ar-SA"/>
        </w:rPr>
        <w:t>Belmasrour</w:t>
      </w:r>
      <w:proofErr w:type="spellEnd"/>
      <w:r w:rsidRPr="00C45BEB">
        <w:rPr>
          <w:rFonts w:ascii="Times New Roman" w:eastAsia="Times New Roman" w:hAnsi="Times New Roman" w:cs="Times New Roman"/>
          <w:kern w:val="0"/>
          <w:lang w:eastAsia="ar-SA" w:bidi="ar-SA"/>
        </w:rPr>
        <w:t xml:space="preserve"> R</w:t>
      </w:r>
      <w:r>
        <w:rPr>
          <w:rFonts w:ascii="Times New Roman" w:eastAsia="Times New Roman" w:hAnsi="Times New Roman" w:cs="Times New Roman"/>
          <w:kern w:val="0"/>
          <w:lang w:eastAsia="ar-SA" w:bidi="ar-SA"/>
        </w:rPr>
        <w:t>.,</w:t>
      </w:r>
      <w:r w:rsidRPr="00C45BEB">
        <w:rPr>
          <w:rFonts w:ascii="Times New Roman" w:eastAsia="Times New Roman" w:hAnsi="Times New Roman" w:cs="Times New Roman"/>
          <w:kern w:val="0"/>
          <w:lang w:eastAsia="ar-SA" w:bidi="ar-SA"/>
        </w:rPr>
        <w:t xml:space="preserve"> </w:t>
      </w:r>
      <w:proofErr w:type="spellStart"/>
      <w:r w:rsidRPr="00C45BEB">
        <w:rPr>
          <w:rFonts w:ascii="Times New Roman" w:eastAsia="Times New Roman" w:hAnsi="Times New Roman" w:cs="Times New Roman"/>
          <w:kern w:val="0"/>
          <w:lang w:eastAsia="ar-SA" w:bidi="ar-SA"/>
        </w:rPr>
        <w:t>Patterson</w:t>
      </w:r>
      <w:proofErr w:type="spellEnd"/>
      <w:r w:rsidRPr="00C45BEB">
        <w:rPr>
          <w:rFonts w:ascii="Times New Roman" w:eastAsia="Times New Roman" w:hAnsi="Times New Roman" w:cs="Times New Roman"/>
          <w:kern w:val="0"/>
          <w:lang w:eastAsia="ar-SA" w:bidi="ar-SA"/>
        </w:rPr>
        <w:t xml:space="preserve"> S</w:t>
      </w:r>
      <w:r>
        <w:rPr>
          <w:rFonts w:ascii="Times New Roman" w:eastAsia="Times New Roman" w:hAnsi="Times New Roman" w:cs="Times New Roman"/>
          <w:kern w:val="0"/>
          <w:lang w:eastAsia="ar-SA" w:bidi="ar-SA"/>
        </w:rPr>
        <w:t>.,</w:t>
      </w:r>
      <w:r w:rsidRPr="00C45BEB">
        <w:rPr>
          <w:rFonts w:ascii="Times New Roman" w:eastAsia="Times New Roman" w:hAnsi="Times New Roman" w:cs="Times New Roman"/>
          <w:kern w:val="0"/>
          <w:lang w:eastAsia="ar-SA" w:bidi="ar-SA"/>
        </w:rPr>
        <w:t xml:space="preserve"> </w:t>
      </w:r>
      <w:proofErr w:type="spellStart"/>
      <w:r w:rsidRPr="00C45BEB">
        <w:rPr>
          <w:rFonts w:ascii="Times New Roman" w:eastAsia="Times New Roman" w:hAnsi="Times New Roman" w:cs="Times New Roman"/>
          <w:kern w:val="0"/>
          <w:lang w:eastAsia="ar-SA" w:bidi="ar-SA"/>
        </w:rPr>
        <w:t>Andrus</w:t>
      </w:r>
      <w:proofErr w:type="spellEnd"/>
      <w:r w:rsidRPr="00C45BEB">
        <w:rPr>
          <w:rFonts w:ascii="Times New Roman" w:eastAsia="Times New Roman" w:hAnsi="Times New Roman" w:cs="Times New Roman"/>
          <w:kern w:val="0"/>
          <w:lang w:eastAsia="ar-SA" w:bidi="ar-SA"/>
        </w:rPr>
        <w:t xml:space="preserve"> S</w:t>
      </w:r>
      <w:r>
        <w:rPr>
          <w:rFonts w:ascii="Times New Roman" w:eastAsia="Times New Roman" w:hAnsi="Times New Roman" w:cs="Times New Roman"/>
          <w:kern w:val="0"/>
          <w:lang w:eastAsia="ar-SA" w:bidi="ar-SA"/>
        </w:rPr>
        <w:t xml:space="preserve">. </w:t>
      </w:r>
      <w:proofErr w:type="spellStart"/>
      <w:r w:rsidRPr="00C45BEB">
        <w:rPr>
          <w:rFonts w:ascii="Times New Roman" w:eastAsia="Times New Roman" w:hAnsi="Times New Roman" w:cs="Times New Roman"/>
          <w:kern w:val="0"/>
          <w:lang w:eastAsia="ar-SA" w:bidi="ar-SA"/>
        </w:rPr>
        <w:t>Introductory</w:t>
      </w:r>
      <w:proofErr w:type="spellEnd"/>
      <w:r w:rsidRPr="00C45BEB">
        <w:rPr>
          <w:rFonts w:ascii="Times New Roman" w:eastAsia="Times New Roman" w:hAnsi="Times New Roman" w:cs="Times New Roman"/>
          <w:kern w:val="0"/>
          <w:lang w:eastAsia="ar-SA" w:bidi="ar-SA"/>
        </w:rPr>
        <w:t xml:space="preserve"> </w:t>
      </w:r>
      <w:proofErr w:type="spellStart"/>
      <w:r w:rsidRPr="00C45BEB">
        <w:rPr>
          <w:rFonts w:ascii="Times New Roman" w:eastAsia="Times New Roman" w:hAnsi="Times New Roman" w:cs="Times New Roman"/>
          <w:kern w:val="0"/>
          <w:lang w:eastAsia="ar-SA" w:bidi="ar-SA"/>
        </w:rPr>
        <w:t>Statistics</w:t>
      </w:r>
      <w:proofErr w:type="spellEnd"/>
      <w:r>
        <w:rPr>
          <w:rFonts w:ascii="Times New Roman" w:eastAsia="Times New Roman" w:hAnsi="Times New Roman" w:cs="Times New Roman"/>
          <w:kern w:val="0"/>
          <w:lang w:eastAsia="ar-SA" w:bidi="ar-SA"/>
        </w:rPr>
        <w:t xml:space="preserve">. 2024. </w:t>
      </w:r>
      <w:r w:rsidRPr="00C45BEB">
        <w:rPr>
          <w:rFonts w:ascii="Times New Roman" w:eastAsia="Times New Roman" w:hAnsi="Times New Roman" w:cs="Times New Roman"/>
          <w:kern w:val="0"/>
          <w:lang w:eastAsia="ar-SA" w:bidi="ar-SA"/>
        </w:rPr>
        <w:t xml:space="preserve">URL: </w:t>
      </w:r>
      <w:hyperlink r:id="rId7" w:history="1">
        <w:r w:rsidRPr="00C45BEB">
          <w:rPr>
            <w:rStyle w:val="a3"/>
            <w:rFonts w:ascii="Times New Roman" w:eastAsia="Times New Roman" w:hAnsi="Times New Roman" w:cs="Times New Roman"/>
            <w:color w:val="auto"/>
            <w:kern w:val="0"/>
            <w:u w:val="none"/>
            <w:lang w:eastAsia="ar-SA" w:bidi="ar-SA"/>
          </w:rPr>
          <w:t>https://louis.pressbooks.pub/introductorystatistics</w:t>
        </w:r>
      </w:hyperlink>
      <w:r w:rsidRPr="00C45BEB">
        <w:rPr>
          <w:rFonts w:ascii="Times New Roman" w:eastAsia="Times New Roman" w:hAnsi="Times New Roman" w:cs="Times New Roman"/>
          <w:kern w:val="0"/>
          <w:lang w:eastAsia="ar-SA" w:bidi="ar-SA"/>
        </w:rPr>
        <w:t xml:space="preserve"> (дата звернення: 19.08.2025).</w:t>
      </w:r>
    </w:p>
    <w:p w:rsidR="00C45BEB" w:rsidRDefault="00C45BEB" w:rsidP="0089231B">
      <w:pPr>
        <w:widowControl/>
        <w:numPr>
          <w:ilvl w:val="0"/>
          <w:numId w:val="2"/>
        </w:numPr>
        <w:tabs>
          <w:tab w:val="left" w:pos="1134"/>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C45BEB">
        <w:rPr>
          <w:rFonts w:ascii="Times New Roman" w:eastAsia="Times New Roman" w:hAnsi="Times New Roman" w:cs="Times New Roman"/>
          <w:kern w:val="0"/>
          <w:lang w:eastAsia="ar-SA" w:bidi="ar-SA"/>
        </w:rPr>
        <w:t>Lane</w:t>
      </w:r>
      <w:proofErr w:type="spellEnd"/>
      <w:r w:rsidRPr="00C45BEB">
        <w:rPr>
          <w:rFonts w:ascii="Times New Roman" w:eastAsia="Times New Roman" w:hAnsi="Times New Roman" w:cs="Times New Roman"/>
          <w:kern w:val="0"/>
          <w:lang w:eastAsia="ar-SA" w:bidi="ar-SA"/>
        </w:rPr>
        <w:t xml:space="preserve"> D.M. </w:t>
      </w:r>
      <w:proofErr w:type="spellStart"/>
      <w:r w:rsidRPr="00C45BEB">
        <w:rPr>
          <w:rFonts w:ascii="Times New Roman" w:eastAsia="Times New Roman" w:hAnsi="Times New Roman" w:cs="Times New Roman"/>
          <w:kern w:val="0"/>
          <w:lang w:eastAsia="ar-SA" w:bidi="ar-SA"/>
        </w:rPr>
        <w:t>Introduction</w:t>
      </w:r>
      <w:proofErr w:type="spellEnd"/>
      <w:r w:rsidRPr="00C45BEB">
        <w:rPr>
          <w:rFonts w:ascii="Times New Roman" w:eastAsia="Times New Roman" w:hAnsi="Times New Roman" w:cs="Times New Roman"/>
          <w:kern w:val="0"/>
          <w:lang w:eastAsia="ar-SA" w:bidi="ar-SA"/>
        </w:rPr>
        <w:t xml:space="preserve"> </w:t>
      </w:r>
      <w:proofErr w:type="spellStart"/>
      <w:r w:rsidRPr="00C45BEB">
        <w:rPr>
          <w:rFonts w:ascii="Times New Roman" w:eastAsia="Times New Roman" w:hAnsi="Times New Roman" w:cs="Times New Roman"/>
          <w:kern w:val="0"/>
          <w:lang w:eastAsia="ar-SA" w:bidi="ar-SA"/>
        </w:rPr>
        <w:t>to</w:t>
      </w:r>
      <w:proofErr w:type="spellEnd"/>
      <w:r w:rsidRPr="00C45BEB">
        <w:rPr>
          <w:rFonts w:ascii="Times New Roman" w:eastAsia="Times New Roman" w:hAnsi="Times New Roman" w:cs="Times New Roman"/>
          <w:kern w:val="0"/>
          <w:lang w:eastAsia="ar-SA" w:bidi="ar-SA"/>
        </w:rPr>
        <w:t xml:space="preserve"> </w:t>
      </w:r>
      <w:proofErr w:type="spellStart"/>
      <w:r w:rsidRPr="00C45BEB">
        <w:rPr>
          <w:rFonts w:ascii="Times New Roman" w:eastAsia="Times New Roman" w:hAnsi="Times New Roman" w:cs="Times New Roman"/>
          <w:kern w:val="0"/>
          <w:lang w:eastAsia="ar-SA" w:bidi="ar-SA"/>
        </w:rPr>
        <w:t>Statistics</w:t>
      </w:r>
      <w:proofErr w:type="spellEnd"/>
      <w:r w:rsidRPr="00C45BEB">
        <w:rPr>
          <w:rFonts w:ascii="Times New Roman" w:eastAsia="Times New Roman" w:hAnsi="Times New Roman" w:cs="Times New Roman"/>
          <w:kern w:val="0"/>
          <w:lang w:eastAsia="ar-SA" w:bidi="ar-SA"/>
        </w:rPr>
        <w:t xml:space="preserve">. </w:t>
      </w:r>
      <w:proofErr w:type="spellStart"/>
      <w:r w:rsidRPr="00C45BEB">
        <w:rPr>
          <w:rFonts w:ascii="Times New Roman" w:eastAsia="Times New Roman" w:hAnsi="Times New Roman" w:cs="Times New Roman"/>
          <w:kern w:val="0"/>
          <w:lang w:eastAsia="ar-SA" w:bidi="ar-SA"/>
        </w:rPr>
        <w:t>Rice</w:t>
      </w:r>
      <w:proofErr w:type="spellEnd"/>
      <w:r w:rsidRPr="00C45BEB">
        <w:rPr>
          <w:rFonts w:ascii="Times New Roman" w:eastAsia="Times New Roman" w:hAnsi="Times New Roman" w:cs="Times New Roman"/>
          <w:kern w:val="0"/>
          <w:lang w:eastAsia="ar-SA" w:bidi="ar-SA"/>
        </w:rPr>
        <w:t xml:space="preserve"> </w:t>
      </w:r>
      <w:proofErr w:type="spellStart"/>
      <w:r w:rsidRPr="00C45BEB">
        <w:rPr>
          <w:rFonts w:ascii="Times New Roman" w:eastAsia="Times New Roman" w:hAnsi="Times New Roman" w:cs="Times New Roman"/>
          <w:kern w:val="0"/>
          <w:lang w:eastAsia="ar-SA" w:bidi="ar-SA"/>
        </w:rPr>
        <w:t>University</w:t>
      </w:r>
      <w:proofErr w:type="spellEnd"/>
      <w:r w:rsidRPr="00C45BEB">
        <w:rPr>
          <w:rFonts w:ascii="Times New Roman" w:eastAsia="Times New Roman" w:hAnsi="Times New Roman" w:cs="Times New Roman"/>
          <w:kern w:val="0"/>
          <w:lang w:eastAsia="ar-SA" w:bidi="ar-SA"/>
        </w:rPr>
        <w:t>, 2025. URL: https://onlinestatbook.com/Online_Statistics_Education.pdf (дата звернення: 19.08.2025).</w:t>
      </w:r>
    </w:p>
    <w:p w:rsidR="00C45BEB" w:rsidRPr="003E40B6" w:rsidRDefault="00C45BEB" w:rsidP="00B56C83">
      <w:pPr>
        <w:shd w:val="clear" w:color="auto" w:fill="FFFFFF"/>
        <w:rPr>
          <w:rFonts w:ascii="Times New Roman" w:hAnsi="Times New Roman" w:cs="Times New Roman"/>
          <w:b/>
        </w:rPr>
      </w:pPr>
    </w:p>
    <w:p w:rsidR="00B56C83" w:rsidRPr="003E40B6" w:rsidRDefault="00B56C83" w:rsidP="00B56C83">
      <w:pPr>
        <w:tabs>
          <w:tab w:val="left" w:pos="0"/>
          <w:tab w:val="left" w:pos="6135"/>
        </w:tabs>
        <w:overflowPunct w:val="0"/>
        <w:adjustRightInd w:val="0"/>
        <w:textAlignment w:val="baseline"/>
        <w:rPr>
          <w:rFonts w:ascii="Times New Roman" w:hAnsi="Times New Roman" w:cs="Times New Roman"/>
          <w:b/>
        </w:rPr>
      </w:pPr>
      <w:r w:rsidRPr="003E40B6">
        <w:rPr>
          <w:rFonts w:ascii="Times New Roman" w:hAnsi="Times New Roman" w:cs="Times New Roman"/>
          <w:b/>
        </w:rPr>
        <w:t>Інформаційні ресурси</w:t>
      </w:r>
    </w:p>
    <w:p w:rsidR="00780DF1" w:rsidRPr="00780DF1" w:rsidRDefault="00780DF1" w:rsidP="00780DF1">
      <w:pPr>
        <w:pStyle w:val="aa"/>
        <w:widowControl/>
        <w:numPr>
          <w:ilvl w:val="0"/>
          <w:numId w:val="3"/>
        </w:numPr>
        <w:tabs>
          <w:tab w:val="left" w:pos="0"/>
          <w:tab w:val="left" w:pos="993"/>
          <w:tab w:val="left" w:pos="1276"/>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szCs w:val="24"/>
          <w:lang w:eastAsia="ar-SA" w:bidi="ar-SA"/>
        </w:rPr>
      </w:pPr>
      <w:r w:rsidRPr="00780DF1">
        <w:rPr>
          <w:rFonts w:ascii="Times New Roman" w:eastAsia="Times New Roman" w:hAnsi="Times New Roman" w:cs="Times New Roman"/>
          <w:kern w:val="0"/>
          <w:szCs w:val="24"/>
          <w:lang w:eastAsia="ar-SA" w:bidi="ar-SA"/>
        </w:rPr>
        <w:t>Державна служба статистики України. URL: http://www.ukrstat.gov.ua (дата звернення: 19.08.2025).</w:t>
      </w:r>
    </w:p>
    <w:p w:rsidR="00780DF1" w:rsidRPr="00780DF1" w:rsidRDefault="00780DF1" w:rsidP="00780DF1">
      <w:pPr>
        <w:pStyle w:val="aa"/>
        <w:widowControl/>
        <w:numPr>
          <w:ilvl w:val="0"/>
          <w:numId w:val="3"/>
        </w:numPr>
        <w:tabs>
          <w:tab w:val="left" w:pos="0"/>
          <w:tab w:val="left" w:pos="993"/>
          <w:tab w:val="left" w:pos="1276"/>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szCs w:val="24"/>
          <w:lang w:eastAsia="ar-SA" w:bidi="ar-SA"/>
        </w:rPr>
      </w:pPr>
      <w:r w:rsidRPr="00780DF1">
        <w:rPr>
          <w:rFonts w:ascii="Times New Roman" w:eastAsia="Times New Roman" w:hAnsi="Times New Roman" w:cs="Times New Roman"/>
          <w:kern w:val="0"/>
          <w:szCs w:val="24"/>
          <w:lang w:eastAsia="ar-SA" w:bidi="ar-SA"/>
        </w:rPr>
        <w:t xml:space="preserve">Кабінет Міністрів України. Урядовий портал. URL: http:// </w:t>
      </w:r>
      <w:proofErr w:type="spellStart"/>
      <w:r w:rsidRPr="00780DF1">
        <w:rPr>
          <w:rFonts w:ascii="Times New Roman" w:eastAsia="Times New Roman" w:hAnsi="Times New Roman" w:cs="Times New Roman"/>
          <w:kern w:val="0"/>
          <w:szCs w:val="24"/>
          <w:lang w:eastAsia="ar-SA" w:bidi="ar-SA"/>
        </w:rPr>
        <w:t>www.kmu.gov.ua</w:t>
      </w:r>
      <w:proofErr w:type="spellEnd"/>
      <w:r w:rsidRPr="00780DF1">
        <w:rPr>
          <w:rFonts w:ascii="Times New Roman" w:eastAsia="Times New Roman" w:hAnsi="Times New Roman" w:cs="Times New Roman"/>
          <w:kern w:val="0"/>
          <w:szCs w:val="24"/>
          <w:lang w:eastAsia="ar-SA" w:bidi="ar-SA"/>
        </w:rPr>
        <w:t xml:space="preserve"> (дата звернення: 19.08.2025).</w:t>
      </w:r>
    </w:p>
    <w:p w:rsidR="00780DF1" w:rsidRPr="00780DF1" w:rsidRDefault="00780DF1" w:rsidP="00780DF1">
      <w:pPr>
        <w:pStyle w:val="aa"/>
        <w:widowControl/>
        <w:numPr>
          <w:ilvl w:val="0"/>
          <w:numId w:val="3"/>
        </w:numPr>
        <w:tabs>
          <w:tab w:val="left" w:pos="0"/>
          <w:tab w:val="left" w:pos="993"/>
          <w:tab w:val="left" w:pos="1276"/>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szCs w:val="24"/>
          <w:lang w:eastAsia="ar-SA" w:bidi="ar-SA"/>
        </w:rPr>
      </w:pPr>
      <w:r w:rsidRPr="00780DF1">
        <w:rPr>
          <w:rFonts w:ascii="Times New Roman" w:eastAsia="Times New Roman" w:hAnsi="Times New Roman" w:cs="Times New Roman"/>
          <w:kern w:val="0"/>
          <w:szCs w:val="24"/>
          <w:lang w:eastAsia="ar-SA" w:bidi="ar-SA"/>
        </w:rPr>
        <w:t>Міністерство економіки України. Офіційний веб-сайт. URL: https://me.gov.ua/?lang=uk-UA (дата звернення: 19.08.2025).</w:t>
      </w:r>
    </w:p>
    <w:p w:rsidR="00780DF1" w:rsidRPr="00780DF1" w:rsidRDefault="00780DF1" w:rsidP="00780DF1">
      <w:pPr>
        <w:pStyle w:val="aa"/>
        <w:widowControl/>
        <w:numPr>
          <w:ilvl w:val="0"/>
          <w:numId w:val="3"/>
        </w:numPr>
        <w:tabs>
          <w:tab w:val="left" w:pos="0"/>
          <w:tab w:val="left" w:pos="993"/>
          <w:tab w:val="left" w:pos="1276"/>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szCs w:val="24"/>
          <w:lang w:eastAsia="ar-SA" w:bidi="ar-SA"/>
        </w:rPr>
      </w:pPr>
      <w:r w:rsidRPr="00780DF1">
        <w:rPr>
          <w:rFonts w:ascii="Times New Roman" w:eastAsia="Times New Roman" w:hAnsi="Times New Roman" w:cs="Times New Roman"/>
          <w:kern w:val="0"/>
          <w:szCs w:val="24"/>
          <w:lang w:eastAsia="ar-SA" w:bidi="ar-SA"/>
        </w:rPr>
        <w:t>Міністерство освіти і науки України. Офіційний веб-сайт. URL: https://mon.gov.ua (дата звернення: 19.08.2025).</w:t>
      </w:r>
    </w:p>
    <w:p w:rsidR="00780DF1" w:rsidRPr="00780DF1" w:rsidRDefault="00780DF1" w:rsidP="00780DF1">
      <w:pPr>
        <w:pStyle w:val="aa"/>
        <w:widowControl/>
        <w:numPr>
          <w:ilvl w:val="0"/>
          <w:numId w:val="3"/>
        </w:numPr>
        <w:tabs>
          <w:tab w:val="left" w:pos="0"/>
          <w:tab w:val="left" w:pos="993"/>
          <w:tab w:val="left" w:pos="1276"/>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szCs w:val="24"/>
          <w:lang w:eastAsia="ar-SA" w:bidi="ar-SA"/>
        </w:rPr>
      </w:pPr>
      <w:r w:rsidRPr="00780DF1">
        <w:rPr>
          <w:rFonts w:ascii="Times New Roman" w:eastAsia="Times New Roman" w:hAnsi="Times New Roman" w:cs="Times New Roman"/>
          <w:kern w:val="0"/>
          <w:szCs w:val="24"/>
          <w:lang w:eastAsia="ar-SA" w:bidi="ar-SA"/>
        </w:rPr>
        <w:t>Науковий журнал «Менеджмент та підприємництво в Україні: етапи становлення і проблеми розвитку». URL: https://science.lpnu.ua/uk/smeu (дата звернення: 19.08.2025).</w:t>
      </w:r>
    </w:p>
    <w:p w:rsidR="00780DF1" w:rsidRPr="00780DF1" w:rsidRDefault="00780DF1" w:rsidP="00780DF1">
      <w:pPr>
        <w:pStyle w:val="aa"/>
        <w:widowControl/>
        <w:numPr>
          <w:ilvl w:val="0"/>
          <w:numId w:val="3"/>
        </w:numPr>
        <w:tabs>
          <w:tab w:val="left" w:pos="0"/>
          <w:tab w:val="left" w:pos="993"/>
          <w:tab w:val="left" w:pos="1276"/>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szCs w:val="24"/>
          <w:lang w:eastAsia="ar-SA" w:bidi="ar-SA"/>
        </w:rPr>
      </w:pPr>
      <w:r w:rsidRPr="00780DF1">
        <w:rPr>
          <w:rFonts w:ascii="Times New Roman" w:eastAsia="Times New Roman" w:hAnsi="Times New Roman" w:cs="Times New Roman"/>
          <w:kern w:val="0"/>
          <w:szCs w:val="24"/>
          <w:lang w:eastAsia="ar-SA" w:bidi="ar-SA"/>
        </w:rPr>
        <w:t>Науково-практичний журнал «Менеджмент та підприємництво: тренди розвитку» URL: https://management-journal.org.ua/index.php/journal (дата звернення: 19.08.2025).</w:t>
      </w:r>
    </w:p>
    <w:p w:rsidR="00780DF1" w:rsidRPr="00780DF1" w:rsidRDefault="00780DF1" w:rsidP="00780DF1">
      <w:pPr>
        <w:pStyle w:val="aa"/>
        <w:widowControl/>
        <w:numPr>
          <w:ilvl w:val="0"/>
          <w:numId w:val="3"/>
        </w:numPr>
        <w:tabs>
          <w:tab w:val="left" w:pos="0"/>
          <w:tab w:val="left" w:pos="993"/>
          <w:tab w:val="left" w:pos="1276"/>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szCs w:val="24"/>
          <w:lang w:eastAsia="ar-SA" w:bidi="ar-SA"/>
        </w:rPr>
      </w:pPr>
      <w:r w:rsidRPr="00780DF1">
        <w:rPr>
          <w:rFonts w:ascii="Times New Roman" w:eastAsia="Times New Roman" w:hAnsi="Times New Roman" w:cs="Times New Roman"/>
          <w:kern w:val="0"/>
          <w:szCs w:val="24"/>
          <w:lang w:eastAsia="ar-SA" w:bidi="ar-SA"/>
        </w:rPr>
        <w:t>Науково-практичний журнал «</w:t>
      </w:r>
      <w:proofErr w:type="spellStart"/>
      <w:r w:rsidRPr="00780DF1">
        <w:rPr>
          <w:rFonts w:ascii="Times New Roman" w:eastAsia="Times New Roman" w:hAnsi="Times New Roman" w:cs="Times New Roman"/>
          <w:kern w:val="0"/>
          <w:szCs w:val="24"/>
          <w:lang w:eastAsia="ar-SA" w:bidi="ar-SA"/>
        </w:rPr>
        <w:t>Problems</w:t>
      </w:r>
      <w:proofErr w:type="spellEnd"/>
      <w:r w:rsidRPr="00780DF1">
        <w:rPr>
          <w:rFonts w:ascii="Times New Roman" w:eastAsia="Times New Roman" w:hAnsi="Times New Roman" w:cs="Times New Roman"/>
          <w:kern w:val="0"/>
          <w:szCs w:val="24"/>
          <w:lang w:eastAsia="ar-SA" w:bidi="ar-SA"/>
        </w:rPr>
        <w:t xml:space="preserve"> </w:t>
      </w:r>
      <w:proofErr w:type="spellStart"/>
      <w:r w:rsidRPr="00780DF1">
        <w:rPr>
          <w:rFonts w:ascii="Times New Roman" w:eastAsia="Times New Roman" w:hAnsi="Times New Roman" w:cs="Times New Roman"/>
          <w:kern w:val="0"/>
          <w:szCs w:val="24"/>
          <w:lang w:eastAsia="ar-SA" w:bidi="ar-SA"/>
        </w:rPr>
        <w:t>and</w:t>
      </w:r>
      <w:proofErr w:type="spellEnd"/>
      <w:r w:rsidRPr="00780DF1">
        <w:rPr>
          <w:rFonts w:ascii="Times New Roman" w:eastAsia="Times New Roman" w:hAnsi="Times New Roman" w:cs="Times New Roman"/>
          <w:kern w:val="0"/>
          <w:szCs w:val="24"/>
          <w:lang w:eastAsia="ar-SA" w:bidi="ar-SA"/>
        </w:rPr>
        <w:t xml:space="preserve"> </w:t>
      </w:r>
      <w:proofErr w:type="spellStart"/>
      <w:r w:rsidRPr="00780DF1">
        <w:rPr>
          <w:rFonts w:ascii="Times New Roman" w:eastAsia="Times New Roman" w:hAnsi="Times New Roman" w:cs="Times New Roman"/>
          <w:kern w:val="0"/>
          <w:szCs w:val="24"/>
          <w:lang w:eastAsia="ar-SA" w:bidi="ar-SA"/>
        </w:rPr>
        <w:t>Perspectives</w:t>
      </w:r>
      <w:proofErr w:type="spellEnd"/>
      <w:r w:rsidRPr="00780DF1">
        <w:rPr>
          <w:rFonts w:ascii="Times New Roman" w:eastAsia="Times New Roman" w:hAnsi="Times New Roman" w:cs="Times New Roman"/>
          <w:kern w:val="0"/>
          <w:szCs w:val="24"/>
          <w:lang w:eastAsia="ar-SA" w:bidi="ar-SA"/>
        </w:rPr>
        <w:t xml:space="preserve"> </w:t>
      </w:r>
      <w:proofErr w:type="spellStart"/>
      <w:r w:rsidRPr="00780DF1">
        <w:rPr>
          <w:rFonts w:ascii="Times New Roman" w:eastAsia="Times New Roman" w:hAnsi="Times New Roman" w:cs="Times New Roman"/>
          <w:kern w:val="0"/>
          <w:szCs w:val="24"/>
          <w:lang w:eastAsia="ar-SA" w:bidi="ar-SA"/>
        </w:rPr>
        <w:t>in</w:t>
      </w:r>
      <w:proofErr w:type="spellEnd"/>
      <w:r w:rsidRPr="00780DF1">
        <w:rPr>
          <w:rFonts w:ascii="Times New Roman" w:eastAsia="Times New Roman" w:hAnsi="Times New Roman" w:cs="Times New Roman"/>
          <w:kern w:val="0"/>
          <w:szCs w:val="24"/>
          <w:lang w:eastAsia="ar-SA" w:bidi="ar-SA"/>
        </w:rPr>
        <w:t xml:space="preserve"> </w:t>
      </w:r>
      <w:proofErr w:type="spellStart"/>
      <w:r w:rsidRPr="00780DF1">
        <w:rPr>
          <w:rFonts w:ascii="Times New Roman" w:eastAsia="Times New Roman" w:hAnsi="Times New Roman" w:cs="Times New Roman"/>
          <w:kern w:val="0"/>
          <w:szCs w:val="24"/>
          <w:lang w:eastAsia="ar-SA" w:bidi="ar-SA"/>
        </w:rPr>
        <w:t>Management</w:t>
      </w:r>
      <w:proofErr w:type="spellEnd"/>
      <w:r w:rsidRPr="00780DF1">
        <w:rPr>
          <w:rFonts w:ascii="Times New Roman" w:eastAsia="Times New Roman" w:hAnsi="Times New Roman" w:cs="Times New Roman"/>
          <w:kern w:val="0"/>
          <w:szCs w:val="24"/>
          <w:lang w:eastAsia="ar-SA" w:bidi="ar-SA"/>
        </w:rPr>
        <w:t>» URL: https://businessperspectives.org/journals/problems-and-perspectives-in-management#ua-general-information (дата звернення: 19.08.2025).</w:t>
      </w:r>
    </w:p>
    <w:p w:rsidR="00780DF1" w:rsidRPr="00780DF1" w:rsidRDefault="00780DF1" w:rsidP="00780DF1">
      <w:pPr>
        <w:pStyle w:val="aa"/>
        <w:widowControl/>
        <w:numPr>
          <w:ilvl w:val="0"/>
          <w:numId w:val="3"/>
        </w:numPr>
        <w:tabs>
          <w:tab w:val="left" w:pos="0"/>
          <w:tab w:val="left" w:pos="993"/>
          <w:tab w:val="left" w:pos="1276"/>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szCs w:val="24"/>
          <w:lang w:eastAsia="ar-SA" w:bidi="ar-SA"/>
        </w:rPr>
      </w:pPr>
      <w:r w:rsidRPr="00780DF1">
        <w:rPr>
          <w:rFonts w:ascii="Times New Roman" w:eastAsia="Times New Roman" w:hAnsi="Times New Roman" w:cs="Times New Roman"/>
          <w:kern w:val="0"/>
          <w:szCs w:val="24"/>
          <w:lang w:eastAsia="ar-SA" w:bidi="ar-SA"/>
        </w:rPr>
        <w:t xml:space="preserve">Офіційний портал Верховної Ради України. URL: </w:t>
      </w:r>
      <w:proofErr w:type="spellStart"/>
      <w:r w:rsidRPr="00780DF1">
        <w:rPr>
          <w:rFonts w:ascii="Times New Roman" w:eastAsia="Times New Roman" w:hAnsi="Times New Roman" w:cs="Times New Roman"/>
          <w:kern w:val="0"/>
          <w:szCs w:val="24"/>
          <w:lang w:eastAsia="ar-SA" w:bidi="ar-SA"/>
        </w:rPr>
        <w:t>www.rada.gov.ua</w:t>
      </w:r>
      <w:proofErr w:type="spellEnd"/>
      <w:r w:rsidRPr="00780DF1">
        <w:rPr>
          <w:rFonts w:ascii="Times New Roman" w:eastAsia="Times New Roman" w:hAnsi="Times New Roman" w:cs="Times New Roman"/>
          <w:kern w:val="0"/>
          <w:szCs w:val="24"/>
          <w:lang w:eastAsia="ar-SA" w:bidi="ar-SA"/>
        </w:rPr>
        <w:t>. (дата звернення: 19.08.2025).</w:t>
      </w:r>
    </w:p>
    <w:p w:rsidR="00780DF1" w:rsidRPr="00780DF1" w:rsidRDefault="00780DF1" w:rsidP="00780DF1">
      <w:pPr>
        <w:pStyle w:val="aa"/>
        <w:widowControl/>
        <w:numPr>
          <w:ilvl w:val="0"/>
          <w:numId w:val="3"/>
        </w:numPr>
        <w:tabs>
          <w:tab w:val="left" w:pos="0"/>
          <w:tab w:val="left" w:pos="993"/>
          <w:tab w:val="left" w:pos="1276"/>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szCs w:val="24"/>
          <w:lang w:eastAsia="ar-SA" w:bidi="ar-SA"/>
        </w:rPr>
      </w:pPr>
      <w:r w:rsidRPr="00780DF1">
        <w:rPr>
          <w:rFonts w:ascii="Times New Roman" w:eastAsia="Times New Roman" w:hAnsi="Times New Roman" w:cs="Times New Roman"/>
          <w:kern w:val="0"/>
          <w:szCs w:val="24"/>
          <w:lang w:eastAsia="ar-SA" w:bidi="ar-SA"/>
        </w:rPr>
        <w:t xml:space="preserve">Президент України. Офіційне </w:t>
      </w:r>
      <w:proofErr w:type="spellStart"/>
      <w:r w:rsidRPr="00780DF1">
        <w:rPr>
          <w:rFonts w:ascii="Times New Roman" w:eastAsia="Times New Roman" w:hAnsi="Times New Roman" w:cs="Times New Roman"/>
          <w:kern w:val="0"/>
          <w:szCs w:val="24"/>
          <w:lang w:eastAsia="ar-SA" w:bidi="ar-SA"/>
        </w:rPr>
        <w:t>інтернет-представництво</w:t>
      </w:r>
      <w:proofErr w:type="spellEnd"/>
      <w:r w:rsidRPr="00780DF1">
        <w:rPr>
          <w:rFonts w:ascii="Times New Roman" w:eastAsia="Times New Roman" w:hAnsi="Times New Roman" w:cs="Times New Roman"/>
          <w:kern w:val="0"/>
          <w:szCs w:val="24"/>
          <w:lang w:eastAsia="ar-SA" w:bidi="ar-SA"/>
        </w:rPr>
        <w:t>. URL: http://www.president.gov.ua (дата звернення: 19.08.2025).</w:t>
      </w:r>
    </w:p>
    <w:p w:rsidR="00D537DC" w:rsidRDefault="00780DF1" w:rsidP="00780DF1">
      <w:pPr>
        <w:pStyle w:val="aa"/>
        <w:widowControl/>
        <w:numPr>
          <w:ilvl w:val="0"/>
          <w:numId w:val="3"/>
        </w:numPr>
        <w:tabs>
          <w:tab w:val="left" w:pos="0"/>
          <w:tab w:val="left" w:pos="1134"/>
          <w:tab w:val="left" w:pos="1276"/>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szCs w:val="24"/>
          <w:lang w:eastAsia="ar-SA" w:bidi="ar-SA"/>
        </w:rPr>
      </w:pPr>
      <w:r w:rsidRPr="00780DF1">
        <w:rPr>
          <w:rFonts w:ascii="Times New Roman" w:eastAsia="Times New Roman" w:hAnsi="Times New Roman" w:cs="Times New Roman"/>
          <w:kern w:val="0"/>
          <w:szCs w:val="24"/>
          <w:lang w:eastAsia="ar-SA" w:bidi="ar-SA"/>
        </w:rPr>
        <w:t>Українське право. URL: https://ukrainepravo.com (дата звернення: 19.08.2025).</w:t>
      </w:r>
    </w:p>
    <w:p w:rsidR="00342B92" w:rsidRDefault="00342B92" w:rsidP="00342B92">
      <w:pPr>
        <w:widowControl/>
        <w:tabs>
          <w:tab w:val="left" w:pos="0"/>
          <w:tab w:val="left" w:pos="1276"/>
          <w:tab w:val="left" w:pos="1843"/>
        </w:tabs>
        <w:suppressAutoHyphens w:val="0"/>
        <w:overflowPunct w:val="0"/>
        <w:adjustRightInd w:val="0"/>
        <w:jc w:val="both"/>
        <w:textAlignment w:val="baseline"/>
        <w:rPr>
          <w:rFonts w:ascii="Times New Roman" w:eastAsia="Times New Roman" w:hAnsi="Times New Roman" w:cs="Times New Roman"/>
          <w:kern w:val="0"/>
          <w:lang w:eastAsia="ar-SA" w:bidi="ar-SA"/>
        </w:rPr>
      </w:pPr>
    </w:p>
    <w:p w:rsidR="00342B92" w:rsidRDefault="00342B92">
      <w:pPr>
        <w:widowControl/>
        <w:suppressAutoHyphens w:val="0"/>
        <w:spacing w:after="160" w:line="259" w:lineRule="auto"/>
        <w:rPr>
          <w:rFonts w:ascii="Times New Roman" w:eastAsia="Times New Roman" w:hAnsi="Times New Roman" w:cs="Times New Roman"/>
          <w:kern w:val="0"/>
          <w:lang w:eastAsia="ar-SA" w:bidi="ar-SA"/>
        </w:rPr>
      </w:pPr>
      <w:r>
        <w:rPr>
          <w:rFonts w:ascii="Times New Roman" w:eastAsia="Times New Roman" w:hAnsi="Times New Roman" w:cs="Times New Roman"/>
          <w:kern w:val="0"/>
          <w:lang w:eastAsia="ar-SA" w:bidi="ar-SA"/>
        </w:rPr>
        <w:br w:type="page"/>
      </w:r>
    </w:p>
    <w:p w:rsidR="00B56C83" w:rsidRPr="00A31F4F" w:rsidRDefault="00B56C83" w:rsidP="00B56C83">
      <w:pPr>
        <w:jc w:val="center"/>
        <w:rPr>
          <w:rFonts w:ascii="Times New Roman" w:hAnsi="Times New Roman" w:cs="Times New Roman"/>
          <w:b/>
          <w:bCs/>
          <w:sz w:val="28"/>
          <w:highlight w:val="yellow"/>
        </w:rPr>
      </w:pPr>
      <w:r w:rsidRPr="00A31F4F">
        <w:rPr>
          <w:rFonts w:ascii="Times New Roman" w:hAnsi="Times New Roman" w:cs="Times New Roman"/>
          <w:b/>
          <w:bCs/>
          <w:sz w:val="28"/>
        </w:rPr>
        <w:lastRenderedPageBreak/>
        <w:t>7. Регуляції і політики курсу</w:t>
      </w:r>
    </w:p>
    <w:p w:rsidR="00B56C83" w:rsidRDefault="00B56C83" w:rsidP="003E40B6">
      <w:pPr>
        <w:ind w:firstLine="709"/>
        <w:jc w:val="both"/>
        <w:rPr>
          <w:rFonts w:ascii="Times New Roman" w:hAnsi="Times New Roman" w:cs="Times New Roman"/>
          <w:sz w:val="22"/>
          <w:szCs w:val="22"/>
        </w:rPr>
      </w:pPr>
    </w:p>
    <w:p w:rsidR="003E40B6" w:rsidRPr="003E40B6" w:rsidRDefault="003E40B6" w:rsidP="003E40B6">
      <w:pPr>
        <w:widowControl/>
        <w:suppressAutoHyphens w:val="0"/>
        <w:ind w:firstLine="709"/>
        <w:rPr>
          <w:rFonts w:ascii="Times New Roman" w:eastAsia="MS Mincho" w:hAnsi="Times New Roman" w:cs="Times New Roman"/>
          <w:b/>
          <w:bCs/>
          <w:color w:val="000000"/>
          <w:kern w:val="0"/>
          <w:lang w:eastAsia="en-US" w:bidi="ar-SA"/>
        </w:rPr>
      </w:pPr>
      <w:r w:rsidRPr="003E40B6">
        <w:rPr>
          <w:rFonts w:ascii="Times New Roman" w:eastAsia="MS Mincho" w:hAnsi="Times New Roman" w:cs="Times New Roman"/>
          <w:b/>
          <w:bCs/>
          <w:color w:val="000000"/>
          <w:kern w:val="0"/>
          <w:lang w:eastAsia="en-US" w:bidi="ar-SA"/>
        </w:rPr>
        <w:t>Відвідування занять. Регуляція пропусків.</w:t>
      </w:r>
    </w:p>
    <w:p w:rsidR="003E40B6" w:rsidRPr="003E40B6" w:rsidRDefault="003E40B6" w:rsidP="003E40B6">
      <w:pPr>
        <w:widowControl/>
        <w:suppressAutoHyphens w:val="0"/>
        <w:ind w:firstLine="709"/>
        <w:jc w:val="both"/>
        <w:rPr>
          <w:rFonts w:ascii="Times New Roman" w:eastAsia="MS Mincho" w:hAnsi="Times New Roman" w:cs="Times New Roman"/>
          <w:bCs/>
          <w:i/>
          <w:iCs/>
          <w:color w:val="000000"/>
          <w:kern w:val="0"/>
          <w:lang w:eastAsia="en-US" w:bidi="ar-SA"/>
        </w:rPr>
      </w:pPr>
      <w:r w:rsidRPr="003E40B6">
        <w:rPr>
          <w:rFonts w:ascii="Times New Roman" w:eastAsia="MS Mincho" w:hAnsi="Times New Roman" w:cs="Times New Roman"/>
          <w:bCs/>
          <w:i/>
          <w:iCs/>
          <w:color w:val="000000"/>
          <w:kern w:val="0"/>
          <w:lang w:eastAsia="en-US" w:bidi="ar-SA"/>
        </w:rPr>
        <w:t xml:space="preserve">Фундаментальний характер дисципліни для </w:t>
      </w:r>
      <w:r>
        <w:rPr>
          <w:rFonts w:ascii="Times New Roman" w:eastAsia="MS Mincho" w:hAnsi="Times New Roman" w:cs="Times New Roman"/>
          <w:bCs/>
          <w:i/>
          <w:iCs/>
          <w:color w:val="000000"/>
          <w:kern w:val="0"/>
          <w:lang w:eastAsia="en-US" w:bidi="ar-SA"/>
        </w:rPr>
        <w:t>здобувачів вищої освіти</w:t>
      </w:r>
      <w:r w:rsidRPr="003E40B6">
        <w:rPr>
          <w:rFonts w:ascii="Times New Roman" w:eastAsia="MS Mincho" w:hAnsi="Times New Roman" w:cs="Times New Roman"/>
          <w:bCs/>
          <w:i/>
          <w:iCs/>
          <w:color w:val="000000"/>
          <w:kern w:val="0"/>
          <w:lang w:eastAsia="en-US" w:bidi="ar-SA"/>
        </w:rPr>
        <w:t xml:space="preserve"> передбачає, що відвідування усіх занять є обов’язковим. </w:t>
      </w:r>
      <w:r>
        <w:rPr>
          <w:rFonts w:ascii="Times New Roman" w:eastAsia="MS Mincho" w:hAnsi="Times New Roman" w:cs="Times New Roman"/>
          <w:bCs/>
          <w:i/>
          <w:iCs/>
          <w:color w:val="000000"/>
          <w:kern w:val="0"/>
          <w:lang w:eastAsia="en-US" w:bidi="ar-SA"/>
        </w:rPr>
        <w:t>Здобувач вищої освіти</w:t>
      </w:r>
      <w:r w:rsidRPr="003E40B6">
        <w:rPr>
          <w:rFonts w:ascii="Times New Roman" w:eastAsia="MS Mincho" w:hAnsi="Times New Roman" w:cs="Times New Roman"/>
          <w:bCs/>
          <w:i/>
          <w:iCs/>
          <w:color w:val="000000"/>
          <w:kern w:val="0"/>
          <w:lang w:eastAsia="en-US" w:bidi="ar-SA"/>
        </w:rPr>
        <w:t xml:space="preserve">, який не в змозі бути присутнім на парі, повинен завчасно обговорити строки та обсяги навчального матеріалу, який він повинен відпрацювати за пропущене заняття. При пропуску заняття </w:t>
      </w:r>
      <w:r>
        <w:rPr>
          <w:rFonts w:ascii="Times New Roman" w:eastAsia="MS Mincho" w:hAnsi="Times New Roman" w:cs="Times New Roman"/>
          <w:bCs/>
          <w:i/>
          <w:iCs/>
          <w:color w:val="000000"/>
          <w:kern w:val="0"/>
          <w:lang w:eastAsia="en-US" w:bidi="ar-SA"/>
        </w:rPr>
        <w:t>з</w:t>
      </w:r>
      <w:r w:rsidRPr="003E40B6">
        <w:rPr>
          <w:rFonts w:ascii="Times New Roman" w:eastAsia="MS Mincho" w:hAnsi="Times New Roman" w:cs="Times New Roman"/>
          <w:bCs/>
          <w:i/>
          <w:iCs/>
          <w:color w:val="000000"/>
          <w:kern w:val="0"/>
          <w:lang w:eastAsia="en-US" w:bidi="ar-SA"/>
        </w:rPr>
        <w:t>добувач вищої освіти повинен впродовж тижня з часу виходу на заняття узгодити з викладачем строки та обсяги навчального матеріалу, який він повинен відпрацювати за пропущене заняття.</w:t>
      </w:r>
      <w:r w:rsidRPr="003E40B6">
        <w:rPr>
          <w:rFonts w:ascii="Times New Roman" w:eastAsia="MS Mincho" w:hAnsi="Times New Roman" w:cs="Times New Roman"/>
          <w:kern w:val="0"/>
          <w:lang w:val="ru-RU" w:eastAsia="en-US" w:bidi="ar-SA"/>
        </w:rPr>
        <w:t xml:space="preserve"> </w:t>
      </w:r>
      <w:r w:rsidRPr="003E40B6">
        <w:rPr>
          <w:rFonts w:ascii="Times New Roman" w:eastAsia="MS Mincho" w:hAnsi="Times New Roman" w:cs="Times New Roman"/>
          <w:bCs/>
          <w:i/>
          <w:iCs/>
          <w:color w:val="000000"/>
          <w:kern w:val="0"/>
          <w:u w:val="single"/>
          <w:lang w:eastAsia="en-US" w:bidi="ar-SA"/>
        </w:rPr>
        <w:t>Накопичення відпрацювань неприпустиме!</w:t>
      </w:r>
      <w:r w:rsidRPr="003E40B6">
        <w:rPr>
          <w:rFonts w:ascii="Times New Roman" w:eastAsia="MS Mincho" w:hAnsi="Times New Roman" w:cs="Times New Roman"/>
          <w:bCs/>
          <w:i/>
          <w:iCs/>
          <w:color w:val="000000"/>
          <w:kern w:val="0"/>
          <w:lang w:eastAsia="en-US" w:bidi="ar-SA"/>
        </w:rPr>
        <w:t xml:space="preserve"> За умови систематичних пропусків може бути застосована процедура повторного вивчення дисципліни (див. посилання на Положення у </w:t>
      </w:r>
      <w:r>
        <w:rPr>
          <w:rFonts w:ascii="Times New Roman" w:eastAsia="MS Mincho" w:hAnsi="Times New Roman" w:cs="Times New Roman"/>
          <w:bCs/>
          <w:i/>
          <w:iCs/>
          <w:color w:val="000000"/>
          <w:kern w:val="0"/>
          <w:lang w:eastAsia="en-US" w:bidi="ar-SA"/>
        </w:rPr>
        <w:t>додатковій інформації</w:t>
      </w:r>
      <w:r w:rsidRPr="003E40B6">
        <w:rPr>
          <w:rFonts w:ascii="Times New Roman" w:eastAsia="MS Mincho" w:hAnsi="Times New Roman" w:cs="Times New Roman"/>
          <w:bCs/>
          <w:i/>
          <w:iCs/>
          <w:color w:val="000000"/>
          <w:kern w:val="0"/>
          <w:lang w:eastAsia="en-US" w:bidi="ar-SA"/>
        </w:rPr>
        <w:t xml:space="preserve"> до </w:t>
      </w:r>
      <w:proofErr w:type="spellStart"/>
      <w:r w:rsidRPr="003E40B6">
        <w:rPr>
          <w:rFonts w:ascii="Times New Roman" w:eastAsia="MS Mincho" w:hAnsi="Times New Roman" w:cs="Times New Roman"/>
          <w:bCs/>
          <w:i/>
          <w:iCs/>
          <w:color w:val="000000"/>
          <w:kern w:val="0"/>
          <w:lang w:eastAsia="en-US" w:bidi="ar-SA"/>
        </w:rPr>
        <w:t>силабусу</w:t>
      </w:r>
      <w:proofErr w:type="spellEnd"/>
      <w:r w:rsidRPr="003E40B6">
        <w:rPr>
          <w:rFonts w:ascii="Times New Roman" w:eastAsia="MS Mincho" w:hAnsi="Times New Roman" w:cs="Times New Roman"/>
          <w:bCs/>
          <w:i/>
          <w:iCs/>
          <w:color w:val="000000"/>
          <w:kern w:val="0"/>
          <w:lang w:eastAsia="en-US" w:bidi="ar-SA"/>
        </w:rPr>
        <w:t>).</w:t>
      </w:r>
    </w:p>
    <w:p w:rsidR="003E40B6" w:rsidRPr="003E40B6" w:rsidRDefault="003E40B6" w:rsidP="003E40B6">
      <w:pPr>
        <w:widowControl/>
        <w:suppressAutoHyphens w:val="0"/>
        <w:ind w:firstLine="709"/>
        <w:jc w:val="both"/>
        <w:rPr>
          <w:rFonts w:ascii="Times New Roman" w:eastAsia="MS Mincho" w:hAnsi="Times New Roman" w:cs="Times New Roman"/>
          <w:bCs/>
          <w:color w:val="000000"/>
          <w:kern w:val="0"/>
          <w:u w:val="single"/>
          <w:lang w:eastAsia="en-US" w:bidi="ar-SA"/>
        </w:rPr>
      </w:pPr>
    </w:p>
    <w:p w:rsidR="003E40B6" w:rsidRPr="003E40B6" w:rsidRDefault="003E40B6" w:rsidP="003E40B6">
      <w:pPr>
        <w:widowControl/>
        <w:suppressAutoHyphens w:val="0"/>
        <w:ind w:firstLine="709"/>
        <w:rPr>
          <w:rFonts w:ascii="Times New Roman" w:eastAsia="MS Mincho" w:hAnsi="Times New Roman" w:cs="Times New Roman"/>
          <w:b/>
          <w:bCs/>
          <w:color w:val="000000"/>
          <w:kern w:val="0"/>
          <w:lang w:eastAsia="en-US" w:bidi="ar-SA"/>
        </w:rPr>
      </w:pPr>
      <w:r w:rsidRPr="003E40B6">
        <w:rPr>
          <w:rFonts w:ascii="Times New Roman" w:eastAsia="MS Mincho" w:hAnsi="Times New Roman" w:cs="Times New Roman"/>
          <w:b/>
          <w:bCs/>
          <w:color w:val="000000"/>
          <w:kern w:val="0"/>
          <w:lang w:eastAsia="en-US" w:bidi="ar-SA"/>
        </w:rPr>
        <w:t>Політика академічної доброчесності</w:t>
      </w:r>
    </w:p>
    <w:p w:rsidR="003E40B6" w:rsidRPr="003E40B6" w:rsidRDefault="003E40B6" w:rsidP="003E40B6">
      <w:pPr>
        <w:widowControl/>
        <w:suppressAutoHyphens w:val="0"/>
        <w:ind w:firstLine="709"/>
        <w:jc w:val="both"/>
        <w:rPr>
          <w:rFonts w:ascii="Times New Roman" w:eastAsia="MS Mincho" w:hAnsi="Times New Roman" w:cs="Times New Roman"/>
          <w:bCs/>
          <w:i/>
          <w:iCs/>
          <w:color w:val="000000"/>
          <w:kern w:val="0"/>
          <w:lang w:eastAsia="en-US" w:bidi="ar-SA"/>
        </w:rPr>
      </w:pPr>
      <w:r w:rsidRPr="003E40B6">
        <w:rPr>
          <w:rFonts w:ascii="Times New Roman" w:eastAsia="MS Mincho" w:hAnsi="Times New Roman" w:cs="Times New Roman"/>
          <w:bCs/>
          <w:i/>
          <w:iCs/>
          <w:color w:val="000000"/>
          <w:kern w:val="0"/>
          <w:lang w:eastAsia="en-US" w:bidi="ar-SA"/>
        </w:rPr>
        <w:t xml:space="preserve">Кожний здобувач вищої освіти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w:t>
      </w:r>
      <w:r w:rsidR="00F22531" w:rsidRPr="00F22531">
        <w:rPr>
          <w:rFonts w:ascii="Times New Roman" w:eastAsia="MS Mincho" w:hAnsi="Times New Roman" w:cs="Times New Roman"/>
          <w:bCs/>
          <w:i/>
          <w:iCs/>
          <w:color w:val="000000"/>
          <w:kern w:val="0"/>
          <w:lang w:eastAsia="en-US" w:bidi="ar-SA"/>
        </w:rPr>
        <w:t>здобувач</w:t>
      </w:r>
      <w:r w:rsidR="00F22531">
        <w:rPr>
          <w:rFonts w:ascii="Times New Roman" w:eastAsia="MS Mincho" w:hAnsi="Times New Roman" w:cs="Times New Roman"/>
          <w:bCs/>
          <w:i/>
          <w:iCs/>
          <w:color w:val="000000"/>
          <w:kern w:val="0"/>
          <w:lang w:eastAsia="en-US" w:bidi="ar-SA"/>
        </w:rPr>
        <w:t>ів</w:t>
      </w:r>
      <w:r w:rsidR="00F22531" w:rsidRPr="00F22531">
        <w:rPr>
          <w:rFonts w:ascii="Times New Roman" w:eastAsia="MS Mincho" w:hAnsi="Times New Roman" w:cs="Times New Roman"/>
          <w:bCs/>
          <w:i/>
          <w:iCs/>
          <w:color w:val="000000"/>
          <w:kern w:val="0"/>
          <w:lang w:eastAsia="en-US" w:bidi="ar-SA"/>
        </w:rPr>
        <w:t xml:space="preserve"> вищої освіти</w:t>
      </w:r>
      <w:r w:rsidRPr="003E40B6">
        <w:rPr>
          <w:rFonts w:ascii="Times New Roman" w:eastAsia="MS Mincho" w:hAnsi="Times New Roman" w:cs="Times New Roman"/>
          <w:bCs/>
          <w:i/>
          <w:iCs/>
          <w:color w:val="000000"/>
          <w:kern w:val="0"/>
          <w:lang w:eastAsia="en-US" w:bidi="ar-SA"/>
        </w:rPr>
        <w:t xml:space="preserve">, у роботах яких буде виявлено списування, плагіат чи інші прояви </w:t>
      </w:r>
      <w:proofErr w:type="spellStart"/>
      <w:r w:rsidRPr="003E40B6">
        <w:rPr>
          <w:rFonts w:ascii="Times New Roman" w:eastAsia="MS Mincho" w:hAnsi="Times New Roman" w:cs="Times New Roman"/>
          <w:bCs/>
          <w:i/>
          <w:iCs/>
          <w:color w:val="000000"/>
          <w:kern w:val="0"/>
          <w:lang w:eastAsia="en-US" w:bidi="ar-SA"/>
        </w:rPr>
        <w:t>недоброчесної</w:t>
      </w:r>
      <w:proofErr w:type="spellEnd"/>
      <w:r w:rsidRPr="003E40B6">
        <w:rPr>
          <w:rFonts w:ascii="Times New Roman" w:eastAsia="MS Mincho" w:hAnsi="Times New Roman" w:cs="Times New Roman"/>
          <w:bCs/>
          <w:i/>
          <w:iCs/>
          <w:color w:val="000000"/>
          <w:kern w:val="0"/>
          <w:lang w:eastAsia="en-US" w:bidi="ar-SA"/>
        </w:rPr>
        <w:t xml:space="preserve"> поведінки </w:t>
      </w:r>
      <w:r>
        <w:rPr>
          <w:rFonts w:ascii="Times New Roman" w:eastAsia="MS Mincho" w:hAnsi="Times New Roman" w:cs="Times New Roman"/>
          <w:bCs/>
          <w:i/>
          <w:iCs/>
          <w:color w:val="000000"/>
          <w:kern w:val="0"/>
          <w:lang w:eastAsia="en-US" w:bidi="ar-SA"/>
        </w:rPr>
        <w:t xml:space="preserve">(наприклад, використання штучного інтелекту) </w:t>
      </w:r>
      <w:r w:rsidRPr="003E40B6">
        <w:rPr>
          <w:rFonts w:ascii="Times New Roman" w:eastAsia="MS Mincho" w:hAnsi="Times New Roman" w:cs="Times New Roman"/>
          <w:bCs/>
          <w:i/>
          <w:iCs/>
          <w:color w:val="000000"/>
          <w:kern w:val="0"/>
          <w:lang w:eastAsia="en-US" w:bidi="ar-SA"/>
        </w:rPr>
        <w:t xml:space="preserve">можуть бути застосовані різні дисциплінарні заходи (див. посилання на Кодекс академічної доброчесності ЗНУ </w:t>
      </w:r>
      <w:r>
        <w:rPr>
          <w:rFonts w:ascii="Times New Roman" w:eastAsia="MS Mincho" w:hAnsi="Times New Roman" w:cs="Times New Roman"/>
          <w:bCs/>
          <w:i/>
          <w:iCs/>
          <w:color w:val="000000"/>
          <w:kern w:val="0"/>
          <w:lang w:eastAsia="en-US" w:bidi="ar-SA"/>
        </w:rPr>
        <w:t xml:space="preserve">- </w:t>
      </w:r>
      <w:r w:rsidRPr="003E40B6">
        <w:rPr>
          <w:rFonts w:ascii="Times New Roman" w:eastAsia="MS Mincho" w:hAnsi="Times New Roman" w:cs="Times New Roman"/>
          <w:bCs/>
          <w:i/>
          <w:iCs/>
          <w:color w:val="000000"/>
          <w:kern w:val="0"/>
          <w:lang w:eastAsia="en-US" w:bidi="ar-SA"/>
        </w:rPr>
        <w:t>https://tinyurl.com/ya6yk4ad).</w:t>
      </w:r>
    </w:p>
    <w:p w:rsidR="003E40B6" w:rsidRPr="003E40B6" w:rsidRDefault="003E40B6" w:rsidP="003E40B6">
      <w:pPr>
        <w:widowControl/>
        <w:suppressAutoHyphens w:val="0"/>
        <w:ind w:firstLine="709"/>
        <w:jc w:val="both"/>
        <w:rPr>
          <w:rFonts w:ascii="Times New Roman" w:eastAsia="MS Mincho" w:hAnsi="Times New Roman" w:cs="Times New Roman"/>
          <w:bCs/>
          <w:color w:val="000000"/>
          <w:kern w:val="0"/>
          <w:lang w:eastAsia="en-US" w:bidi="ar-SA"/>
        </w:rPr>
      </w:pPr>
    </w:p>
    <w:p w:rsidR="003E40B6" w:rsidRPr="003E40B6" w:rsidRDefault="003E40B6" w:rsidP="003E40B6">
      <w:pPr>
        <w:widowControl/>
        <w:suppressAutoHyphens w:val="0"/>
        <w:ind w:firstLine="709"/>
        <w:rPr>
          <w:rFonts w:ascii="Times New Roman" w:eastAsia="MS Mincho" w:hAnsi="Times New Roman" w:cs="Times New Roman"/>
          <w:b/>
          <w:bCs/>
          <w:color w:val="000000"/>
          <w:kern w:val="0"/>
          <w:lang w:eastAsia="en-US" w:bidi="ar-SA"/>
        </w:rPr>
      </w:pPr>
      <w:r w:rsidRPr="003E40B6">
        <w:rPr>
          <w:rFonts w:ascii="Times New Roman" w:eastAsia="MS Mincho" w:hAnsi="Times New Roman" w:cs="Times New Roman"/>
          <w:b/>
          <w:bCs/>
          <w:color w:val="000000"/>
          <w:kern w:val="0"/>
          <w:lang w:eastAsia="en-US" w:bidi="ar-SA"/>
        </w:rPr>
        <w:t>Використання комп’ютерів/телефонів на занятті</w:t>
      </w:r>
    </w:p>
    <w:p w:rsidR="003E40B6" w:rsidRPr="003E40B6" w:rsidRDefault="003E40B6" w:rsidP="003E40B6">
      <w:pPr>
        <w:widowControl/>
        <w:suppressAutoHyphens w:val="0"/>
        <w:ind w:firstLine="709"/>
        <w:jc w:val="both"/>
        <w:rPr>
          <w:rFonts w:ascii="Times New Roman" w:eastAsia="MS Mincho" w:hAnsi="Times New Roman" w:cs="Times New Roman"/>
          <w:bCs/>
          <w:i/>
          <w:iCs/>
          <w:color w:val="000000"/>
          <w:kern w:val="0"/>
          <w:lang w:eastAsia="en-US" w:bidi="ar-SA"/>
        </w:rPr>
      </w:pPr>
      <w:r w:rsidRPr="003E40B6">
        <w:rPr>
          <w:rFonts w:ascii="Times New Roman" w:eastAsia="MS Mincho" w:hAnsi="Times New Roman" w:cs="Times New Roman"/>
          <w:bCs/>
          <w:i/>
          <w:iCs/>
          <w:color w:val="000000"/>
          <w:kern w:val="0"/>
          <w:lang w:eastAsia="en-US" w:bidi="ar-SA"/>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rsidR="003E40B6" w:rsidRPr="003E40B6" w:rsidRDefault="003E40B6" w:rsidP="003E40B6">
      <w:pPr>
        <w:widowControl/>
        <w:suppressAutoHyphens w:val="0"/>
        <w:ind w:firstLine="709"/>
        <w:jc w:val="both"/>
        <w:rPr>
          <w:rFonts w:ascii="Times New Roman" w:eastAsia="MS Mincho" w:hAnsi="Times New Roman" w:cs="Times New Roman"/>
          <w:bCs/>
          <w:color w:val="000000"/>
          <w:kern w:val="0"/>
          <w:lang w:eastAsia="en-US" w:bidi="ar-SA"/>
        </w:rPr>
      </w:pPr>
    </w:p>
    <w:p w:rsidR="003E40B6" w:rsidRPr="003E40B6" w:rsidRDefault="003E40B6" w:rsidP="003E40B6">
      <w:pPr>
        <w:widowControl/>
        <w:suppressAutoHyphens w:val="0"/>
        <w:ind w:firstLine="709"/>
        <w:rPr>
          <w:rFonts w:ascii="Times New Roman" w:eastAsia="MS Mincho" w:hAnsi="Times New Roman" w:cs="Times New Roman"/>
          <w:kern w:val="0"/>
          <w:lang w:eastAsia="en-US" w:bidi="ar-SA"/>
        </w:rPr>
      </w:pPr>
      <w:r w:rsidRPr="003E40B6">
        <w:rPr>
          <w:rFonts w:ascii="Times New Roman" w:eastAsia="MS Mincho" w:hAnsi="Times New Roman" w:cs="Times New Roman"/>
          <w:b/>
          <w:bCs/>
          <w:color w:val="000000"/>
          <w:kern w:val="0"/>
          <w:lang w:eastAsia="en-US" w:bidi="ar-SA"/>
        </w:rPr>
        <w:t>Комунікація</w:t>
      </w:r>
    </w:p>
    <w:p w:rsidR="003E40B6" w:rsidRPr="003E40B6" w:rsidRDefault="003E40B6" w:rsidP="003E40B6">
      <w:pPr>
        <w:widowControl/>
        <w:suppressAutoHyphens w:val="0"/>
        <w:ind w:firstLine="709"/>
        <w:jc w:val="both"/>
        <w:rPr>
          <w:rFonts w:ascii="Times New Roman" w:eastAsia="MS Mincho" w:hAnsi="Times New Roman" w:cs="Times New Roman"/>
          <w:i/>
          <w:iCs/>
          <w:color w:val="000000"/>
          <w:kern w:val="0"/>
          <w:u w:val="single"/>
          <w:lang w:eastAsia="en-US" w:bidi="ar-SA"/>
        </w:rPr>
      </w:pPr>
      <w:r w:rsidRPr="003E40B6">
        <w:rPr>
          <w:rFonts w:ascii="Times New Roman" w:eastAsia="MS Mincho" w:hAnsi="Times New Roman" w:cs="Times New Roman"/>
          <w:i/>
          <w:iCs/>
          <w:color w:val="000000"/>
          <w:kern w:val="0"/>
          <w:lang w:eastAsia="en-US" w:bidi="ar-SA"/>
        </w:rPr>
        <w:t xml:space="preserve">Комунікація викладача зі </w:t>
      </w:r>
      <w:r w:rsidR="00F22531" w:rsidRPr="00F22531">
        <w:rPr>
          <w:rFonts w:ascii="Times New Roman" w:eastAsia="MS Mincho" w:hAnsi="Times New Roman" w:cs="Times New Roman"/>
          <w:i/>
          <w:iCs/>
          <w:color w:val="000000"/>
          <w:kern w:val="0"/>
          <w:lang w:eastAsia="en-US" w:bidi="ar-SA"/>
        </w:rPr>
        <w:t>здобувач</w:t>
      </w:r>
      <w:r w:rsidR="00F22531">
        <w:rPr>
          <w:rFonts w:ascii="Times New Roman" w:eastAsia="MS Mincho" w:hAnsi="Times New Roman" w:cs="Times New Roman"/>
          <w:i/>
          <w:iCs/>
          <w:color w:val="000000"/>
          <w:kern w:val="0"/>
          <w:lang w:eastAsia="en-US" w:bidi="ar-SA"/>
        </w:rPr>
        <w:t>ами</w:t>
      </w:r>
      <w:r w:rsidR="00F22531" w:rsidRPr="00F22531">
        <w:rPr>
          <w:rFonts w:ascii="Times New Roman" w:eastAsia="MS Mincho" w:hAnsi="Times New Roman" w:cs="Times New Roman"/>
          <w:i/>
          <w:iCs/>
          <w:color w:val="000000"/>
          <w:kern w:val="0"/>
          <w:lang w:eastAsia="en-US" w:bidi="ar-SA"/>
        </w:rPr>
        <w:t xml:space="preserve"> вищої освіти</w:t>
      </w:r>
      <w:r w:rsidRPr="003E40B6">
        <w:rPr>
          <w:rFonts w:ascii="Times New Roman" w:eastAsia="MS Mincho" w:hAnsi="Times New Roman" w:cs="Times New Roman"/>
          <w:i/>
          <w:iCs/>
          <w:color w:val="000000"/>
          <w:kern w:val="0"/>
          <w:lang w:eastAsia="en-US" w:bidi="ar-SA"/>
        </w:rPr>
        <w:t xml:space="preserve"> здійснюється через електронну пошту, </w:t>
      </w:r>
      <w:proofErr w:type="spellStart"/>
      <w:r w:rsidRPr="003E40B6">
        <w:rPr>
          <w:rFonts w:ascii="Times New Roman" w:eastAsia="MS Mincho" w:hAnsi="Times New Roman" w:cs="Times New Roman"/>
          <w:i/>
          <w:iCs/>
          <w:color w:val="000000"/>
          <w:kern w:val="0"/>
          <w:lang w:eastAsia="en-US" w:bidi="ar-SA"/>
        </w:rPr>
        <w:t>Moodle</w:t>
      </w:r>
      <w:proofErr w:type="spellEnd"/>
      <w:r w:rsidRPr="003E40B6">
        <w:rPr>
          <w:rFonts w:ascii="Times New Roman" w:eastAsia="MS Mincho" w:hAnsi="Times New Roman" w:cs="Times New Roman"/>
          <w:i/>
          <w:iCs/>
          <w:color w:val="000000"/>
          <w:kern w:val="0"/>
          <w:lang w:eastAsia="en-US" w:bidi="ar-SA"/>
        </w:rPr>
        <w:t xml:space="preserve">, </w:t>
      </w:r>
      <w:proofErr w:type="spellStart"/>
      <w:r w:rsidRPr="003E40B6">
        <w:rPr>
          <w:rFonts w:ascii="Times New Roman" w:eastAsia="MS Mincho" w:hAnsi="Times New Roman" w:cs="Times New Roman"/>
          <w:i/>
          <w:iCs/>
          <w:color w:val="000000"/>
          <w:kern w:val="0"/>
          <w:lang w:eastAsia="en-US" w:bidi="ar-SA"/>
        </w:rPr>
        <w:t>Viber</w:t>
      </w:r>
      <w:proofErr w:type="spellEnd"/>
      <w:r w:rsidRPr="003E40B6">
        <w:rPr>
          <w:rFonts w:ascii="Times New Roman" w:eastAsia="MS Mincho" w:hAnsi="Times New Roman" w:cs="Times New Roman"/>
          <w:i/>
          <w:iCs/>
          <w:color w:val="000000"/>
          <w:kern w:val="0"/>
          <w:lang w:eastAsia="en-US" w:bidi="ar-SA"/>
        </w:rPr>
        <w:t xml:space="preserve"> групу у</w:t>
      </w:r>
      <w:r w:rsidRPr="003E40B6">
        <w:t xml:space="preserve"> </w:t>
      </w:r>
      <w:proofErr w:type="spellStart"/>
      <w:r w:rsidRPr="003E40B6">
        <w:rPr>
          <w:rFonts w:ascii="Times New Roman" w:eastAsia="MS Mincho" w:hAnsi="Times New Roman" w:cs="Times New Roman"/>
          <w:i/>
          <w:iCs/>
          <w:color w:val="000000"/>
          <w:kern w:val="0"/>
          <w:lang w:eastAsia="en-US" w:bidi="ar-SA"/>
        </w:rPr>
        <w:t>Telegram</w:t>
      </w:r>
      <w:proofErr w:type="spellEnd"/>
      <w:r w:rsidRPr="003E40B6">
        <w:rPr>
          <w:rFonts w:ascii="Times New Roman" w:eastAsia="MS Mincho" w:hAnsi="Times New Roman" w:cs="Times New Roman"/>
          <w:i/>
          <w:iCs/>
          <w:color w:val="000000"/>
          <w:kern w:val="0"/>
          <w:lang w:eastAsia="en-US" w:bidi="ar-SA"/>
        </w:rPr>
        <w:t xml:space="preserve">, що утворюється викладачем з назвою дисципліни. Викладач всі робочі оголошення розміщає у групі </w:t>
      </w:r>
      <w:proofErr w:type="spellStart"/>
      <w:r w:rsidRPr="003E40B6">
        <w:rPr>
          <w:rFonts w:ascii="Times New Roman" w:eastAsia="MS Mincho" w:hAnsi="Times New Roman" w:cs="Times New Roman"/>
          <w:i/>
          <w:iCs/>
          <w:color w:val="000000"/>
          <w:kern w:val="0"/>
          <w:lang w:eastAsia="en-US" w:bidi="ar-SA"/>
        </w:rPr>
        <w:t>Telegram</w:t>
      </w:r>
      <w:proofErr w:type="spellEnd"/>
      <w:r w:rsidRPr="003E40B6">
        <w:rPr>
          <w:rFonts w:ascii="Times New Roman" w:eastAsia="MS Mincho" w:hAnsi="Times New Roman" w:cs="Times New Roman"/>
          <w:i/>
          <w:iCs/>
          <w:color w:val="000000"/>
          <w:kern w:val="0"/>
          <w:lang w:eastAsia="en-US" w:bidi="ar-SA"/>
        </w:rPr>
        <w:t xml:space="preserve">. На письмові запити </w:t>
      </w:r>
      <w:r w:rsidR="00F22531" w:rsidRPr="00F22531">
        <w:rPr>
          <w:rFonts w:ascii="Times New Roman" w:eastAsia="MS Mincho" w:hAnsi="Times New Roman" w:cs="Times New Roman"/>
          <w:i/>
          <w:iCs/>
          <w:color w:val="000000"/>
          <w:kern w:val="0"/>
          <w:lang w:eastAsia="en-US" w:bidi="ar-SA"/>
        </w:rPr>
        <w:t>здобувач</w:t>
      </w:r>
      <w:r w:rsidR="00F22531">
        <w:rPr>
          <w:rFonts w:ascii="Times New Roman" w:eastAsia="MS Mincho" w:hAnsi="Times New Roman" w:cs="Times New Roman"/>
          <w:i/>
          <w:iCs/>
          <w:color w:val="000000"/>
          <w:kern w:val="0"/>
          <w:lang w:eastAsia="en-US" w:bidi="ar-SA"/>
        </w:rPr>
        <w:t>ів</w:t>
      </w:r>
      <w:r w:rsidR="00F22531" w:rsidRPr="00F22531">
        <w:rPr>
          <w:rFonts w:ascii="Times New Roman" w:eastAsia="MS Mincho" w:hAnsi="Times New Roman" w:cs="Times New Roman"/>
          <w:i/>
          <w:iCs/>
          <w:color w:val="000000"/>
          <w:kern w:val="0"/>
          <w:lang w:eastAsia="en-US" w:bidi="ar-SA"/>
        </w:rPr>
        <w:t xml:space="preserve"> вищої освіти</w:t>
      </w:r>
      <w:r w:rsidRPr="003E40B6">
        <w:rPr>
          <w:rFonts w:ascii="Times New Roman" w:eastAsia="MS Mincho" w:hAnsi="Times New Roman" w:cs="Times New Roman"/>
          <w:i/>
          <w:iCs/>
          <w:color w:val="000000"/>
          <w:kern w:val="0"/>
          <w:lang w:eastAsia="en-US" w:bidi="ar-SA"/>
        </w:rPr>
        <w:t xml:space="preserve"> викладач відповідає у строки до трьох робочих днів. </w:t>
      </w:r>
      <w:r w:rsidRPr="003E40B6">
        <w:rPr>
          <w:rFonts w:ascii="Times New Roman" w:eastAsia="MS Mincho" w:hAnsi="Times New Roman" w:cs="Times New Roman"/>
          <w:i/>
          <w:iCs/>
          <w:color w:val="000000"/>
          <w:kern w:val="0"/>
          <w:u w:val="single"/>
          <w:lang w:eastAsia="en-US" w:bidi="ar-SA"/>
        </w:rPr>
        <w:t>Будь ласка, обов’язково підписуйте запит: ПІБ, № групи!</w:t>
      </w:r>
    </w:p>
    <w:p w:rsidR="003E40B6" w:rsidRDefault="003E40B6" w:rsidP="00B56C83">
      <w:pPr>
        <w:jc w:val="both"/>
        <w:rPr>
          <w:rFonts w:ascii="Times New Roman" w:hAnsi="Times New Roman" w:cs="Times New Roman"/>
          <w:sz w:val="22"/>
          <w:szCs w:val="22"/>
        </w:rPr>
      </w:pPr>
    </w:p>
    <w:p w:rsidR="003E40B6" w:rsidRPr="003E40B6" w:rsidRDefault="003E40B6" w:rsidP="00332E6B">
      <w:pPr>
        <w:widowControl/>
        <w:suppressAutoHyphens w:val="0"/>
        <w:ind w:firstLine="709"/>
        <w:rPr>
          <w:rFonts w:ascii="Times New Roman" w:eastAsia="Times New Roman" w:hAnsi="Times New Roman" w:cs="Times New Roman"/>
          <w:b/>
          <w:bCs/>
          <w:iCs/>
          <w:color w:val="000000"/>
          <w:kern w:val="0"/>
          <w:lang w:eastAsia="ru-RU" w:bidi="ar-SA"/>
        </w:rPr>
      </w:pPr>
      <w:r w:rsidRPr="003E40B6">
        <w:rPr>
          <w:rFonts w:ascii="Times New Roman" w:eastAsia="Times New Roman" w:hAnsi="Times New Roman" w:cs="Times New Roman"/>
          <w:b/>
          <w:bCs/>
          <w:iCs/>
          <w:color w:val="000000"/>
          <w:kern w:val="0"/>
          <w:lang w:eastAsia="ru-RU" w:bidi="ar-SA"/>
        </w:rPr>
        <w:t>Визнання результатів неформальної/</w:t>
      </w:r>
      <w:proofErr w:type="spellStart"/>
      <w:r w:rsidRPr="003E40B6">
        <w:rPr>
          <w:rFonts w:ascii="Times New Roman" w:eastAsia="Times New Roman" w:hAnsi="Times New Roman" w:cs="Times New Roman"/>
          <w:b/>
          <w:bCs/>
          <w:iCs/>
          <w:color w:val="000000"/>
          <w:kern w:val="0"/>
          <w:lang w:eastAsia="ru-RU" w:bidi="ar-SA"/>
        </w:rPr>
        <w:t>інформальної</w:t>
      </w:r>
      <w:proofErr w:type="spellEnd"/>
      <w:r w:rsidRPr="003E40B6">
        <w:rPr>
          <w:rFonts w:ascii="Times New Roman" w:eastAsia="Times New Roman" w:hAnsi="Times New Roman" w:cs="Times New Roman"/>
          <w:b/>
          <w:bCs/>
          <w:iCs/>
          <w:color w:val="000000"/>
          <w:kern w:val="0"/>
          <w:lang w:eastAsia="ru-RU" w:bidi="ar-SA"/>
        </w:rPr>
        <w:t xml:space="preserve"> освіти</w:t>
      </w:r>
    </w:p>
    <w:p w:rsidR="003E40B6" w:rsidRPr="003E40B6" w:rsidRDefault="003E40B6" w:rsidP="00332E6B">
      <w:pPr>
        <w:widowControl/>
        <w:suppressAutoHyphens w:val="0"/>
        <w:ind w:firstLine="709"/>
        <w:jc w:val="both"/>
        <w:rPr>
          <w:rFonts w:ascii="Times New Roman" w:eastAsia="Times New Roman" w:hAnsi="Times New Roman" w:cs="Times New Roman"/>
          <w:bCs/>
          <w:iCs/>
          <w:color w:val="000000"/>
          <w:kern w:val="0"/>
          <w:sz w:val="22"/>
          <w:szCs w:val="22"/>
          <w:lang w:eastAsia="ru-RU" w:bidi="ar-SA"/>
        </w:rPr>
      </w:pPr>
      <w:r w:rsidRPr="003E40B6">
        <w:rPr>
          <w:rFonts w:ascii="Times New Roman" w:eastAsia="Times New Roman" w:hAnsi="Times New Roman" w:cs="Times New Roman"/>
          <w:bCs/>
          <w:i/>
          <w:iCs/>
          <w:color w:val="000000"/>
          <w:kern w:val="0"/>
          <w:sz w:val="22"/>
          <w:szCs w:val="22"/>
          <w:lang w:eastAsia="ru-RU" w:bidi="ar-SA"/>
        </w:rPr>
        <w:t xml:space="preserve">Якщо здобувач має сертифікати, що підтверджують отриманих за рахунок неформальної/ </w:t>
      </w:r>
      <w:proofErr w:type="spellStart"/>
      <w:r w:rsidRPr="003E40B6">
        <w:rPr>
          <w:rFonts w:ascii="Times New Roman" w:eastAsia="Times New Roman" w:hAnsi="Times New Roman" w:cs="Times New Roman"/>
          <w:bCs/>
          <w:i/>
          <w:iCs/>
          <w:color w:val="000000"/>
          <w:kern w:val="0"/>
          <w:sz w:val="22"/>
          <w:szCs w:val="22"/>
          <w:lang w:eastAsia="ru-RU" w:bidi="ar-SA"/>
        </w:rPr>
        <w:t>інформальної</w:t>
      </w:r>
      <w:proofErr w:type="spellEnd"/>
      <w:r w:rsidRPr="003E40B6">
        <w:rPr>
          <w:rFonts w:ascii="Times New Roman" w:eastAsia="Times New Roman" w:hAnsi="Times New Roman" w:cs="Times New Roman"/>
          <w:bCs/>
          <w:i/>
          <w:iCs/>
          <w:color w:val="000000"/>
          <w:kern w:val="0"/>
          <w:sz w:val="22"/>
          <w:szCs w:val="22"/>
          <w:lang w:eastAsia="ru-RU" w:bidi="ar-SA"/>
        </w:rPr>
        <w:t xml:space="preserve"> освіти</w:t>
      </w:r>
      <w:r w:rsidRPr="003E40B6">
        <w:rPr>
          <w:rFonts w:ascii="Times New Roman" w:eastAsia="Times New Roman" w:hAnsi="Times New Roman" w:cs="Times New Roman"/>
          <w:bCs/>
          <w:iCs/>
          <w:color w:val="000000"/>
          <w:kern w:val="0"/>
          <w:sz w:val="22"/>
          <w:szCs w:val="22"/>
          <w:lang w:eastAsia="ru-RU" w:bidi="ar-SA"/>
        </w:rPr>
        <w:t xml:space="preserve"> знання з даного курсу, то їх буде враховано при поточному контролю (з перевіркою на відповідність тем). </w:t>
      </w:r>
    </w:p>
    <w:p w:rsidR="003E40B6" w:rsidRDefault="003E40B6" w:rsidP="00B56C83">
      <w:pPr>
        <w:jc w:val="both"/>
        <w:rPr>
          <w:rFonts w:ascii="Times New Roman" w:hAnsi="Times New Roman" w:cs="Times New Roman"/>
          <w:sz w:val="22"/>
          <w:szCs w:val="22"/>
        </w:rPr>
      </w:pPr>
    </w:p>
    <w:p w:rsidR="001C7F43" w:rsidRDefault="001C7F43">
      <w:pPr>
        <w:widowControl/>
        <w:suppressAutoHyphens w:val="0"/>
        <w:spacing w:after="160" w:line="259" w:lineRule="auto"/>
        <w:rPr>
          <w:rFonts w:ascii="Times New Roman" w:hAnsi="Times New Roman" w:cs="Times New Roman"/>
          <w:sz w:val="22"/>
          <w:szCs w:val="22"/>
        </w:rPr>
      </w:pPr>
      <w:r>
        <w:rPr>
          <w:rFonts w:ascii="Times New Roman" w:hAnsi="Times New Roman" w:cs="Times New Roman"/>
          <w:sz w:val="22"/>
          <w:szCs w:val="22"/>
        </w:rPr>
        <w:br w:type="page"/>
      </w:r>
    </w:p>
    <w:p w:rsidR="00E443B0" w:rsidRPr="00E443B0" w:rsidRDefault="00E443B0" w:rsidP="00E443B0">
      <w:pPr>
        <w:jc w:val="center"/>
        <w:rPr>
          <w:rFonts w:ascii="Times New Roman" w:hAnsi="Times New Roman" w:cs="Times New Roman"/>
          <w:b/>
          <w:caps/>
          <w:sz w:val="28"/>
          <w:szCs w:val="28"/>
        </w:rPr>
      </w:pPr>
      <w:r w:rsidRPr="00E443B0">
        <w:rPr>
          <w:rFonts w:ascii="Times New Roman" w:hAnsi="Times New Roman" w:cs="Times New Roman"/>
          <w:b/>
          <w:caps/>
          <w:sz w:val="28"/>
          <w:szCs w:val="28"/>
        </w:rPr>
        <w:lastRenderedPageBreak/>
        <w:t>Додаткова інформація</w:t>
      </w:r>
    </w:p>
    <w:p w:rsidR="00E443B0" w:rsidRPr="00E443B0" w:rsidRDefault="00E443B0" w:rsidP="00E443B0">
      <w:pPr>
        <w:jc w:val="center"/>
        <w:rPr>
          <w:rFonts w:ascii="Times New Roman" w:hAnsi="Times New Roman" w:cs="Times New Roman"/>
          <w:b/>
          <w:caps/>
          <w:sz w:val="28"/>
          <w:szCs w:val="28"/>
        </w:rPr>
      </w:pPr>
    </w:p>
    <w:p w:rsidR="00E443B0" w:rsidRPr="00E443B0" w:rsidRDefault="00E443B0" w:rsidP="00E443B0">
      <w:pPr>
        <w:ind w:firstLine="709"/>
        <w:jc w:val="both"/>
        <w:rPr>
          <w:rFonts w:ascii="Times New Roman" w:hAnsi="Times New Roman" w:cs="Times New Roman"/>
        </w:rPr>
      </w:pPr>
      <w:r w:rsidRPr="00E443B0">
        <w:rPr>
          <w:rFonts w:ascii="Times New Roman" w:hAnsi="Times New Roman" w:cs="Times New Roman"/>
          <w:b/>
        </w:rPr>
        <w:t xml:space="preserve">ГРАФІК ОСВІТНЬОГО ПРОЦЕСУ НА 2025-2026 </w:t>
      </w:r>
      <w:proofErr w:type="spellStart"/>
      <w:r w:rsidRPr="00E443B0">
        <w:rPr>
          <w:rFonts w:ascii="Times New Roman" w:hAnsi="Times New Roman" w:cs="Times New Roman"/>
          <w:b/>
        </w:rPr>
        <w:t>н.р</w:t>
      </w:r>
      <w:proofErr w:type="spellEnd"/>
      <w:r w:rsidRPr="00E443B0">
        <w:rPr>
          <w:rFonts w:ascii="Times New Roman" w:hAnsi="Times New Roman" w:cs="Times New Roman"/>
          <w:b/>
        </w:rPr>
        <w:t xml:space="preserve">. </w:t>
      </w:r>
      <w:r w:rsidRPr="00E443B0">
        <w:rPr>
          <w:rFonts w:ascii="Times New Roman" w:hAnsi="Times New Roman" w:cs="Times New Roman"/>
        </w:rPr>
        <w:t xml:space="preserve">доступний за адресою: </w:t>
      </w:r>
      <w:hyperlink r:id="rId8" w:history="1">
        <w:r w:rsidRPr="00E443B0">
          <w:rPr>
            <w:rFonts w:ascii="Times New Roman" w:hAnsi="Times New Roman" w:cs="Times New Roman"/>
            <w:color w:val="0000FF"/>
            <w:u w:val="single"/>
          </w:rPr>
          <w:t>https://sites.znu.edu.ua/navchalnyj_viddil/1635.ukr.html</w:t>
        </w:r>
      </w:hyperlink>
      <w:r w:rsidRPr="00E443B0">
        <w:rPr>
          <w:rFonts w:ascii="Times New Roman" w:hAnsi="Times New Roman" w:cs="Times New Roman"/>
        </w:rPr>
        <w:t>.</w:t>
      </w:r>
    </w:p>
    <w:p w:rsidR="00E443B0" w:rsidRPr="00E443B0" w:rsidRDefault="00E443B0" w:rsidP="00E443B0">
      <w:pPr>
        <w:ind w:firstLine="709"/>
        <w:jc w:val="both"/>
        <w:rPr>
          <w:rFonts w:ascii="Times New Roman" w:hAnsi="Times New Roman" w:cs="Times New Roman"/>
          <w:b/>
        </w:rPr>
      </w:pPr>
    </w:p>
    <w:p w:rsidR="00E443B0" w:rsidRPr="00E443B0" w:rsidRDefault="00E443B0" w:rsidP="00E443B0">
      <w:pPr>
        <w:ind w:firstLine="709"/>
        <w:jc w:val="both"/>
        <w:rPr>
          <w:rFonts w:ascii="Times New Roman" w:hAnsi="Times New Roman" w:cs="Times New Roman"/>
        </w:rPr>
      </w:pPr>
      <w:r w:rsidRPr="00E443B0">
        <w:rPr>
          <w:rFonts w:ascii="Times New Roman" w:hAnsi="Times New Roman" w:cs="Times New Roman"/>
          <w:b/>
        </w:rPr>
        <w:t xml:space="preserve">НАВЧАННЯ ТА ЗАБЕЗПЕЧЕННЯ ЯКОСТІ ОСВІТИ. </w:t>
      </w:r>
      <w:r w:rsidRPr="00E443B0">
        <w:rPr>
          <w:rFonts w:ascii="Times New Roman" w:hAnsi="Times New Roman" w:cs="Times New Roman"/>
        </w:rPr>
        <w:t xml:space="preserve">Перевірка набутих студентами знань, навичок та вмінь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9" w:history="1">
        <w:r w:rsidRPr="00E443B0">
          <w:rPr>
            <w:rFonts w:ascii="Times New Roman" w:hAnsi="Times New Roman" w:cs="Times New Roman"/>
            <w:color w:val="0000FF"/>
            <w:u w:val="single"/>
          </w:rPr>
          <w:t>https://lnk.ua/gk4x2wkVy</w:t>
        </w:r>
      </w:hyperlink>
      <w:r w:rsidRPr="00E443B0">
        <w:rPr>
          <w:rFonts w:ascii="Times New Roman" w:hAnsi="Times New Roman" w:cs="Times New Roman"/>
        </w:rPr>
        <w:t>.</w:t>
      </w:r>
    </w:p>
    <w:p w:rsidR="00E443B0" w:rsidRPr="00E443B0" w:rsidRDefault="00E443B0" w:rsidP="00E443B0">
      <w:pPr>
        <w:ind w:firstLine="709"/>
        <w:jc w:val="both"/>
        <w:rPr>
          <w:rFonts w:ascii="Times New Roman" w:hAnsi="Times New Roman" w:cs="Times New Roman"/>
        </w:rPr>
      </w:pPr>
    </w:p>
    <w:p w:rsidR="00E443B0" w:rsidRPr="00E443B0" w:rsidRDefault="00E443B0" w:rsidP="00E443B0">
      <w:pPr>
        <w:ind w:firstLine="709"/>
        <w:jc w:val="both"/>
        <w:rPr>
          <w:rFonts w:ascii="Times New Roman" w:hAnsi="Times New Roman" w:cs="Times New Roman"/>
        </w:rPr>
      </w:pPr>
      <w:r w:rsidRPr="00E443B0">
        <w:rPr>
          <w:rFonts w:ascii="Times New Roman" w:hAnsi="Times New Roman" w:cs="Times New Roman"/>
          <w:b/>
        </w:rPr>
        <w:t xml:space="preserve">ПОВТОРНЕ ВИВЧЕННЯ ДИСЦИПЛІН. </w:t>
      </w:r>
      <w:r w:rsidRPr="00E443B0">
        <w:rPr>
          <w:rFonts w:ascii="Times New Roman" w:hAnsi="Times New Roman" w:cs="Times New Roman"/>
        </w:rPr>
        <w:t xml:space="preserve">Наявність академічної заборгованості до 6 навчальних дисциплін (у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Процедура повторного вивчення визначається Положенням  про порядок повторного вивчення навчальних дисциплін та повторного навчання у ЗНУ: </w:t>
      </w:r>
      <w:hyperlink r:id="rId10" w:history="1">
        <w:r w:rsidRPr="00E443B0">
          <w:rPr>
            <w:rFonts w:ascii="Times New Roman" w:hAnsi="Times New Roman" w:cs="Times New Roman"/>
            <w:color w:val="0000FF"/>
            <w:u w:val="single"/>
          </w:rPr>
          <w:t>https://lnk.ua/9MVwgEpVz</w:t>
        </w:r>
      </w:hyperlink>
      <w:r w:rsidRPr="00E443B0">
        <w:rPr>
          <w:rFonts w:ascii="Times New Roman" w:hAnsi="Times New Roman" w:cs="Times New Roman"/>
        </w:rPr>
        <w:t>.</w:t>
      </w:r>
    </w:p>
    <w:p w:rsidR="00E443B0" w:rsidRPr="00E443B0" w:rsidRDefault="00E443B0" w:rsidP="00E443B0">
      <w:pPr>
        <w:ind w:firstLine="709"/>
        <w:jc w:val="both"/>
        <w:rPr>
          <w:rFonts w:ascii="Times New Roman" w:hAnsi="Times New Roman" w:cs="Times New Roman"/>
        </w:rPr>
      </w:pPr>
    </w:p>
    <w:p w:rsidR="00E443B0" w:rsidRPr="00E443B0" w:rsidRDefault="00E443B0" w:rsidP="00E443B0">
      <w:pPr>
        <w:ind w:firstLine="709"/>
        <w:jc w:val="both"/>
        <w:rPr>
          <w:rFonts w:ascii="Times New Roman" w:hAnsi="Times New Roman" w:cs="Times New Roman"/>
        </w:rPr>
      </w:pPr>
      <w:r w:rsidRPr="00E443B0">
        <w:rPr>
          <w:rFonts w:ascii="Times New Roman" w:hAnsi="Times New Roman" w:cs="Times New Roman"/>
          <w:b/>
        </w:rPr>
        <w:t xml:space="preserve">ВИРІШЕННЯ КОНФЛІКТІВ. </w:t>
      </w:r>
      <w:r w:rsidRPr="00E443B0">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11" w:history="1">
        <w:r w:rsidRPr="00E443B0">
          <w:rPr>
            <w:rFonts w:ascii="Times New Roman" w:hAnsi="Times New Roman" w:cs="Times New Roman"/>
            <w:color w:val="0000FF"/>
            <w:u w:val="single"/>
          </w:rPr>
          <w:t>https://lnk.ua/EYNg6GpVZ</w:t>
        </w:r>
      </w:hyperlink>
      <w:r w:rsidRPr="00E443B0">
        <w:rPr>
          <w:rFonts w:ascii="Times New Roman" w:hAnsi="Times New Roman" w:cs="Times New Roman"/>
        </w:rPr>
        <w:t xml:space="preserve">. </w:t>
      </w:r>
    </w:p>
    <w:p w:rsidR="00E443B0" w:rsidRPr="00E443B0" w:rsidRDefault="00E443B0" w:rsidP="00E443B0">
      <w:pPr>
        <w:ind w:firstLine="709"/>
        <w:jc w:val="both"/>
        <w:rPr>
          <w:rFonts w:ascii="Times New Roman" w:hAnsi="Times New Roman" w:cs="Times New Roman"/>
        </w:rPr>
      </w:pPr>
      <w:r w:rsidRPr="00E443B0">
        <w:rPr>
          <w:rFonts w:ascii="Times New Roman" w:hAnsi="Times New Roman" w:cs="Times New Roman"/>
        </w:rPr>
        <w:t xml:space="preserve">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2" w:history="1">
        <w:r w:rsidRPr="00E443B0">
          <w:rPr>
            <w:rFonts w:ascii="Times New Roman" w:hAnsi="Times New Roman" w:cs="Times New Roman"/>
            <w:color w:val="0000FF"/>
            <w:u w:val="single"/>
          </w:rPr>
          <w:t>https://lnk.ua/QRVdWGwe3</w:t>
        </w:r>
      </w:hyperlink>
      <w:r w:rsidRPr="00E443B0">
        <w:rPr>
          <w:rFonts w:ascii="Times New Roman" w:hAnsi="Times New Roman" w:cs="Times New Roman"/>
        </w:rPr>
        <w:t xml:space="preserve">; Положення про призначення та виплату соціальних стипендій у ЗНУ: </w:t>
      </w:r>
      <w:hyperlink r:id="rId13" w:history="1">
        <w:r w:rsidRPr="00E443B0">
          <w:rPr>
            <w:rFonts w:ascii="Times New Roman" w:hAnsi="Times New Roman" w:cs="Times New Roman"/>
            <w:color w:val="0000FF"/>
            <w:u w:val="single"/>
          </w:rPr>
          <w:t>https://lnk.ua/3R4avGqeJ</w:t>
        </w:r>
      </w:hyperlink>
      <w:r w:rsidRPr="00E443B0">
        <w:rPr>
          <w:rFonts w:ascii="Times New Roman" w:hAnsi="Times New Roman" w:cs="Times New Roman"/>
        </w:rPr>
        <w:t>.</w:t>
      </w:r>
    </w:p>
    <w:p w:rsidR="00E443B0" w:rsidRPr="00E443B0" w:rsidRDefault="00E443B0" w:rsidP="00E443B0">
      <w:pPr>
        <w:ind w:firstLine="709"/>
        <w:jc w:val="both"/>
        <w:rPr>
          <w:rFonts w:ascii="Times New Roman" w:hAnsi="Times New Roman" w:cs="Times New Roman"/>
          <w:b/>
        </w:rPr>
      </w:pPr>
    </w:p>
    <w:p w:rsidR="00E443B0" w:rsidRPr="00E443B0" w:rsidRDefault="00E443B0" w:rsidP="00E443B0">
      <w:pPr>
        <w:ind w:firstLine="709"/>
        <w:jc w:val="both"/>
        <w:rPr>
          <w:rFonts w:ascii="Times New Roman" w:hAnsi="Times New Roman" w:cs="Times New Roman"/>
        </w:rPr>
      </w:pPr>
      <w:r w:rsidRPr="00E443B0">
        <w:rPr>
          <w:rFonts w:ascii="Times New Roman" w:hAnsi="Times New Roman" w:cs="Times New Roman"/>
          <w:b/>
        </w:rPr>
        <w:t xml:space="preserve">ПСИХОЛОГІЧНА ДОПОМОГА. </w:t>
      </w:r>
      <w:r w:rsidRPr="00E443B0">
        <w:rPr>
          <w:rFonts w:ascii="Times New Roman" w:hAnsi="Times New Roman" w:cs="Times New Roman"/>
        </w:rPr>
        <w:t xml:space="preserve">Телефон довіри практичного психолога </w:t>
      </w:r>
      <w:r w:rsidRPr="00E443B0">
        <w:rPr>
          <w:rFonts w:ascii="Times New Roman" w:hAnsi="Times New Roman" w:cs="Times New Roman"/>
          <w:b/>
        </w:rPr>
        <w:t>Марті Ірини Вадимівни</w:t>
      </w:r>
      <w:r w:rsidRPr="00E443B0">
        <w:rPr>
          <w:rFonts w:ascii="Times New Roman" w:hAnsi="Times New Roman" w:cs="Times New Roman"/>
        </w:rPr>
        <w:t xml:space="preserve"> (061) 228-15-84, (099) 253-78-73 (щоденно з 9 до 21). </w:t>
      </w:r>
    </w:p>
    <w:p w:rsidR="00E443B0" w:rsidRPr="00E443B0" w:rsidRDefault="00E443B0" w:rsidP="00E443B0">
      <w:pPr>
        <w:ind w:firstLine="709"/>
        <w:jc w:val="both"/>
        <w:rPr>
          <w:rFonts w:ascii="Times New Roman" w:eastAsia="Times New Roman" w:hAnsi="Times New Roman" w:cs="Times New Roman"/>
          <w:b/>
          <w:bCs/>
          <w:lang w:eastAsia="uk-UA"/>
        </w:rPr>
      </w:pPr>
      <w:bookmarkStart w:id="1" w:name="_Hlk142433006"/>
    </w:p>
    <w:p w:rsidR="00E443B0" w:rsidRPr="00E443B0" w:rsidRDefault="00E443B0" w:rsidP="00E443B0">
      <w:pPr>
        <w:ind w:firstLine="709"/>
        <w:jc w:val="both"/>
        <w:rPr>
          <w:rFonts w:ascii="Times New Roman" w:eastAsia="Times New Roman" w:hAnsi="Times New Roman" w:cs="Times New Roman"/>
          <w:b/>
          <w:bCs/>
          <w:lang w:eastAsia="uk-UA"/>
        </w:rPr>
      </w:pPr>
      <w:r w:rsidRPr="00E443B0">
        <w:rPr>
          <w:rFonts w:ascii="Times New Roman" w:eastAsia="Times New Roman" w:hAnsi="Times New Roman" w:cs="Times New Roman"/>
          <w:b/>
          <w:bCs/>
          <w:lang w:eastAsia="uk-UA"/>
        </w:rPr>
        <w:t>УПОВНОВАЖЕНА ОСОБА З ПИТАНЬ ЗАПОБІГАННЯ ТА ВИЯВЛЕННЯ КОРУПЦІЇ</w:t>
      </w:r>
      <w:r w:rsidRPr="00E443B0">
        <w:rPr>
          <w:rFonts w:ascii="Times New Roman" w:eastAsia="Times New Roman" w:hAnsi="Times New Roman" w:cs="Times New Roman"/>
          <w:lang w:eastAsia="uk-UA"/>
        </w:rPr>
        <w:t xml:space="preserve"> Запорізького національного університету: </w:t>
      </w:r>
      <w:r w:rsidRPr="00E443B0">
        <w:rPr>
          <w:rFonts w:ascii="Times New Roman" w:eastAsia="Times New Roman" w:hAnsi="Times New Roman" w:cs="Times New Roman"/>
          <w:b/>
          <w:bCs/>
          <w:lang w:eastAsia="uk-UA"/>
        </w:rPr>
        <w:t>Банах Віктор Аркадійович</w:t>
      </w:r>
    </w:p>
    <w:p w:rsidR="00E443B0" w:rsidRPr="00E443B0" w:rsidRDefault="00E443B0" w:rsidP="00E443B0">
      <w:pPr>
        <w:ind w:firstLine="709"/>
        <w:jc w:val="both"/>
        <w:rPr>
          <w:rFonts w:ascii="Times New Roman" w:eastAsia="Times New Roman" w:hAnsi="Times New Roman" w:cs="Times New Roman"/>
          <w:lang w:eastAsia="uk-UA"/>
        </w:rPr>
      </w:pPr>
      <w:r w:rsidRPr="00E443B0">
        <w:rPr>
          <w:rFonts w:ascii="Times New Roman" w:eastAsia="Times New Roman" w:hAnsi="Times New Roman" w:cs="Times New Roman"/>
          <w:lang w:eastAsia="uk-UA"/>
        </w:rPr>
        <w:t>Електронна адреса:</w:t>
      </w:r>
      <w:proofErr w:type="spellStart"/>
      <w:r w:rsidRPr="00E443B0">
        <w:rPr>
          <w:rFonts w:ascii="Times New Roman" w:eastAsia="Times New Roman" w:hAnsi="Times New Roman" w:cs="Times New Roman"/>
          <w:lang w:eastAsia="uk-UA"/>
        </w:rPr>
        <w:t> </w:t>
      </w:r>
      <w:hyperlink r:id="rId14" w:history="1">
        <w:r w:rsidRPr="00E443B0">
          <w:rPr>
            <w:rFonts w:ascii="Times New Roman" w:hAnsi="Times New Roman" w:cs="Times New Roman"/>
            <w:color w:val="0000FF"/>
            <w:u w:val="single"/>
            <w:shd w:val="clear" w:color="auto" w:fill="FFFFFF"/>
          </w:rPr>
          <w:t>v_ban</w:t>
        </w:r>
        <w:proofErr w:type="spellEnd"/>
        <w:r w:rsidRPr="00E443B0">
          <w:rPr>
            <w:rFonts w:ascii="Times New Roman" w:hAnsi="Times New Roman" w:cs="Times New Roman"/>
            <w:color w:val="0000FF"/>
            <w:u w:val="single"/>
            <w:shd w:val="clear" w:color="auto" w:fill="FFFFFF"/>
          </w:rPr>
          <w:t>akh@znu.edu.ua</w:t>
        </w:r>
      </w:hyperlink>
    </w:p>
    <w:p w:rsidR="00E443B0" w:rsidRPr="00E443B0" w:rsidRDefault="00E443B0" w:rsidP="00E443B0">
      <w:pPr>
        <w:ind w:firstLine="709"/>
        <w:jc w:val="both"/>
        <w:rPr>
          <w:rFonts w:ascii="Times New Roman" w:eastAsia="Times New Roman" w:hAnsi="Times New Roman" w:cs="Times New Roman"/>
          <w:lang w:eastAsia="uk-UA"/>
        </w:rPr>
      </w:pPr>
      <w:r w:rsidRPr="00E443B0">
        <w:rPr>
          <w:rFonts w:ascii="Times New Roman" w:eastAsia="Times New Roman" w:hAnsi="Times New Roman" w:cs="Times New Roman"/>
          <w:lang w:eastAsia="uk-UA"/>
        </w:rPr>
        <w:t>Гаряча лінія: тел. </w:t>
      </w:r>
      <w:bookmarkEnd w:id="1"/>
      <w:r w:rsidRPr="00E443B0">
        <w:rPr>
          <w:rFonts w:ascii="Times New Roman" w:eastAsia="Times New Roman" w:hAnsi="Times New Roman" w:cs="Times New Roman"/>
          <w:lang w:eastAsia="uk-UA"/>
        </w:rPr>
        <w:t xml:space="preserve"> (</w:t>
      </w:r>
      <w:r w:rsidRPr="00E443B0">
        <w:rPr>
          <w:rFonts w:ascii="Times New Roman" w:hAnsi="Times New Roman" w:cs="Times New Roman"/>
          <w:shd w:val="clear" w:color="auto" w:fill="FFFFFF"/>
        </w:rPr>
        <w:t>061) 227-12-76, факс 227-12-88</w:t>
      </w:r>
    </w:p>
    <w:p w:rsidR="00E443B0" w:rsidRPr="00E443B0" w:rsidRDefault="00E443B0" w:rsidP="00E443B0">
      <w:pPr>
        <w:ind w:firstLine="709"/>
        <w:jc w:val="both"/>
        <w:rPr>
          <w:rFonts w:ascii="Times New Roman" w:eastAsia="Times New Roman" w:hAnsi="Times New Roman" w:cs="Times New Roman"/>
          <w:lang w:eastAsia="uk-UA"/>
        </w:rPr>
      </w:pPr>
    </w:p>
    <w:p w:rsidR="00E443B0" w:rsidRPr="00E443B0" w:rsidRDefault="00E443B0" w:rsidP="00E443B0">
      <w:pPr>
        <w:ind w:firstLine="709"/>
        <w:jc w:val="both"/>
        <w:rPr>
          <w:rFonts w:ascii="Times New Roman" w:hAnsi="Times New Roman" w:cs="Times New Roman"/>
          <w:b/>
        </w:rPr>
      </w:pPr>
      <w:r w:rsidRPr="00E443B0">
        <w:rPr>
          <w:rFonts w:ascii="Times New Roman" w:hAnsi="Times New Roman" w:cs="Times New Roman"/>
          <w:b/>
        </w:rPr>
        <w:t>РІВНІ МОЖЛИВОСТІ ТА ІНКЛЮЗИВНЕ ОСВІТНЄ СЕРЕДОВИЩЕ.</w:t>
      </w:r>
    </w:p>
    <w:p w:rsidR="00E443B0" w:rsidRPr="00E443B0" w:rsidRDefault="00E443B0" w:rsidP="00E443B0">
      <w:pPr>
        <w:ind w:firstLine="709"/>
        <w:jc w:val="both"/>
        <w:rPr>
          <w:rFonts w:ascii="Times New Roman" w:hAnsi="Times New Roman" w:cs="Times New Roman"/>
        </w:rPr>
      </w:pPr>
      <w:r w:rsidRPr="00E443B0">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E443B0">
        <w:rPr>
          <w:rFonts w:ascii="Times New Roman" w:hAnsi="Times New Roman" w:cs="Times New Roman"/>
        </w:rPr>
        <w:t>маломобільних</w:t>
      </w:r>
      <w:proofErr w:type="spellEnd"/>
      <w:r w:rsidRPr="00E443B0">
        <w:rPr>
          <w:rFonts w:ascii="Times New Roman" w:hAnsi="Times New Roman" w:cs="Times New Roman"/>
        </w:rPr>
        <w:t xml:space="preserve"> груп населення. Допомога для здійснення входу у разі потреби надається черговими охоронцями навчальних корпусів. Спеціалізована допомога: (061) 228-75-11 (начальник охорони). Порядок супроводу (надання допомоги) осіб з інвалідністю та інших </w:t>
      </w:r>
      <w:proofErr w:type="spellStart"/>
      <w:r w:rsidRPr="00E443B0">
        <w:rPr>
          <w:rFonts w:ascii="Times New Roman" w:hAnsi="Times New Roman" w:cs="Times New Roman"/>
        </w:rPr>
        <w:t>маломобільних</w:t>
      </w:r>
      <w:proofErr w:type="spellEnd"/>
      <w:r w:rsidRPr="00E443B0">
        <w:rPr>
          <w:rFonts w:ascii="Times New Roman" w:hAnsi="Times New Roman" w:cs="Times New Roman"/>
        </w:rPr>
        <w:t xml:space="preserve"> груп населення у ЗНУ: </w:t>
      </w:r>
      <w:hyperlink r:id="rId15" w:history="1">
        <w:r w:rsidRPr="00E443B0">
          <w:rPr>
            <w:rFonts w:ascii="Times New Roman" w:hAnsi="Times New Roman" w:cs="Times New Roman"/>
            <w:color w:val="0000FF"/>
            <w:u w:val="single"/>
          </w:rPr>
          <w:t>https://lnk.ua/5pVJr17VP</w:t>
        </w:r>
      </w:hyperlink>
      <w:r w:rsidRPr="00E443B0">
        <w:rPr>
          <w:rFonts w:ascii="Times New Roman" w:hAnsi="Times New Roman" w:cs="Times New Roman"/>
        </w:rPr>
        <w:t>.</w:t>
      </w:r>
    </w:p>
    <w:p w:rsidR="00E443B0" w:rsidRPr="00E443B0" w:rsidRDefault="00E443B0" w:rsidP="00E443B0">
      <w:pPr>
        <w:widowControl/>
        <w:suppressAutoHyphens w:val="0"/>
        <w:spacing w:after="160" w:line="256" w:lineRule="auto"/>
        <w:rPr>
          <w:rFonts w:ascii="Times New Roman" w:hAnsi="Times New Roman" w:cs="Times New Roman"/>
          <w:b/>
        </w:rPr>
      </w:pPr>
      <w:r w:rsidRPr="00E443B0">
        <w:rPr>
          <w:rFonts w:ascii="Times New Roman" w:hAnsi="Times New Roman" w:cs="Times New Roman"/>
          <w:b/>
        </w:rPr>
        <w:br w:type="page"/>
      </w:r>
    </w:p>
    <w:p w:rsidR="00E443B0" w:rsidRPr="00E443B0" w:rsidRDefault="00E443B0" w:rsidP="00E443B0">
      <w:pPr>
        <w:jc w:val="center"/>
        <w:rPr>
          <w:rFonts w:ascii="Times New Roman" w:hAnsi="Times New Roman" w:cs="Times New Roman"/>
          <w:b/>
          <w:sz w:val="28"/>
          <w:szCs w:val="28"/>
        </w:rPr>
      </w:pPr>
      <w:r w:rsidRPr="00E443B0">
        <w:rPr>
          <w:rFonts w:ascii="Times New Roman" w:hAnsi="Times New Roman" w:cs="Times New Roman"/>
          <w:b/>
          <w:sz w:val="28"/>
          <w:szCs w:val="28"/>
        </w:rPr>
        <w:lastRenderedPageBreak/>
        <w:t>РЕСУРСИ ДЛЯ НАВЧАННЯ</w:t>
      </w:r>
    </w:p>
    <w:p w:rsidR="00E443B0" w:rsidRPr="00E443B0" w:rsidRDefault="00E443B0" w:rsidP="00E443B0">
      <w:pPr>
        <w:jc w:val="center"/>
        <w:rPr>
          <w:rFonts w:ascii="Times New Roman" w:hAnsi="Times New Roman" w:cs="Times New Roman"/>
          <w:b/>
        </w:rPr>
      </w:pPr>
    </w:p>
    <w:p w:rsidR="00E443B0" w:rsidRPr="00E443B0" w:rsidRDefault="00E443B0" w:rsidP="00E443B0">
      <w:pPr>
        <w:ind w:firstLine="709"/>
        <w:jc w:val="both"/>
        <w:rPr>
          <w:rFonts w:ascii="Times New Roman" w:hAnsi="Times New Roman" w:cs="Times New Roman"/>
        </w:rPr>
      </w:pPr>
      <w:r w:rsidRPr="00E443B0">
        <w:rPr>
          <w:rFonts w:ascii="Times New Roman" w:hAnsi="Times New Roman" w:cs="Times New Roman"/>
          <w:b/>
          <w:caps/>
        </w:rPr>
        <w:t>Наукова бібліотека</w:t>
      </w:r>
      <w:r w:rsidRPr="00E443B0">
        <w:rPr>
          <w:rFonts w:ascii="Times New Roman" w:hAnsi="Times New Roman" w:cs="Times New Roman"/>
        </w:rPr>
        <w:t xml:space="preserve">: </w:t>
      </w:r>
      <w:hyperlink r:id="rId16" w:history="1">
        <w:r w:rsidRPr="00E443B0">
          <w:rPr>
            <w:rFonts w:ascii="Times New Roman" w:hAnsi="Times New Roman" w:cs="Times New Roman"/>
            <w:color w:val="0000FF"/>
            <w:u w:val="single"/>
          </w:rPr>
          <w:t>https://library.znu.edu.ua/</w:t>
        </w:r>
      </w:hyperlink>
      <w:r w:rsidRPr="00E443B0">
        <w:rPr>
          <w:rFonts w:ascii="Times New Roman" w:hAnsi="Times New Roman" w:cs="Times New Roman"/>
        </w:rPr>
        <w:t>. Графік роботи абонементів: понеділок-п`ятниця з 08.00 до 16.00; вихідні дні: субота і неділя.</w:t>
      </w:r>
    </w:p>
    <w:p w:rsidR="00E443B0" w:rsidRPr="00E443B0" w:rsidRDefault="00E443B0" w:rsidP="00E443B0">
      <w:pPr>
        <w:ind w:firstLine="709"/>
        <w:jc w:val="both"/>
        <w:rPr>
          <w:rFonts w:ascii="Times New Roman" w:hAnsi="Times New Roman" w:cs="Times New Roman"/>
        </w:rPr>
      </w:pPr>
    </w:p>
    <w:p w:rsidR="00E443B0" w:rsidRPr="00E443B0" w:rsidRDefault="00E443B0" w:rsidP="00E443B0">
      <w:pPr>
        <w:ind w:firstLine="709"/>
        <w:jc w:val="both"/>
        <w:rPr>
          <w:rFonts w:ascii="Times New Roman" w:hAnsi="Times New Roman" w:cs="Times New Roman"/>
          <w:b/>
        </w:rPr>
      </w:pPr>
      <w:r w:rsidRPr="00E443B0">
        <w:rPr>
          <w:rFonts w:ascii="Times New Roman" w:hAnsi="Times New Roman" w:cs="Times New Roman"/>
          <w:b/>
          <w:caps/>
        </w:rPr>
        <w:t>Система ЕЛЕКТРОННого</w:t>
      </w:r>
      <w:r w:rsidRPr="00E443B0">
        <w:rPr>
          <w:rFonts w:ascii="Times New Roman" w:hAnsi="Times New Roman" w:cs="Times New Roman"/>
          <w:b/>
        </w:rPr>
        <w:t xml:space="preserve"> ЗАБЕЗПЕЧЕННЯ НАВЧАННЯ ЗАПОРІЗЬКОГО НАЦІОНАЛЬНОГО УНІВЕРСИТЕТУ (СЕЗН ЗНУ): </w:t>
      </w:r>
      <w:hyperlink r:id="rId17" w:history="1">
        <w:r w:rsidRPr="00E443B0">
          <w:rPr>
            <w:rFonts w:ascii="Times New Roman" w:hAnsi="Times New Roman" w:cs="Times New Roman"/>
            <w:color w:val="0000FF"/>
            <w:u w:val="single"/>
          </w:rPr>
          <w:t>https://moodle.znu.edu.ua/</w:t>
        </w:r>
      </w:hyperlink>
      <w:r w:rsidRPr="00E443B0">
        <w:rPr>
          <w:rFonts w:ascii="Times New Roman" w:hAnsi="Times New Roman" w:cs="Times New Roman"/>
        </w:rPr>
        <w:t>.</w:t>
      </w:r>
    </w:p>
    <w:p w:rsidR="00E443B0" w:rsidRPr="00E443B0" w:rsidRDefault="00E443B0" w:rsidP="00E443B0">
      <w:pPr>
        <w:jc w:val="both"/>
        <w:rPr>
          <w:rFonts w:ascii="Times New Roman" w:hAnsi="Times New Roman" w:cs="Times New Roman"/>
        </w:rPr>
      </w:pPr>
      <w:r w:rsidRPr="00E443B0">
        <w:rPr>
          <w:rFonts w:ascii="Times New Roman" w:hAnsi="Times New Roman" w:cs="Times New Roman"/>
        </w:rPr>
        <w:t xml:space="preserve">Посилання для відновлення паролю: </w:t>
      </w:r>
      <w:hyperlink r:id="rId18" w:history="1">
        <w:r w:rsidRPr="00E443B0">
          <w:rPr>
            <w:rFonts w:ascii="Times New Roman" w:hAnsi="Times New Roman" w:cs="Times New Roman"/>
            <w:color w:val="0000FF"/>
            <w:u w:val="single"/>
          </w:rPr>
          <w:t>https://moodle.znu.edu.ua/mod/page/view.php?id=133015</w:t>
        </w:r>
      </w:hyperlink>
      <w:r w:rsidRPr="00E443B0">
        <w:rPr>
          <w:rFonts w:ascii="Times New Roman" w:hAnsi="Times New Roman" w:cs="Times New Roman"/>
          <w:u w:val="single"/>
        </w:rPr>
        <w:t>.</w:t>
      </w:r>
    </w:p>
    <w:p w:rsidR="00E443B0" w:rsidRPr="00E443B0" w:rsidRDefault="00E443B0" w:rsidP="00E443B0">
      <w:pPr>
        <w:ind w:firstLine="709"/>
        <w:jc w:val="both"/>
        <w:rPr>
          <w:rFonts w:ascii="Times New Roman" w:hAnsi="Times New Roman" w:cs="Times New Roman"/>
          <w:b/>
          <w:caps/>
        </w:rPr>
      </w:pPr>
    </w:p>
    <w:p w:rsidR="00E443B0" w:rsidRPr="00E443B0" w:rsidRDefault="00E443B0" w:rsidP="00E443B0">
      <w:pPr>
        <w:ind w:firstLine="709"/>
        <w:jc w:val="both"/>
        <w:rPr>
          <w:rFonts w:ascii="Times New Roman" w:hAnsi="Times New Roman" w:cs="Times New Roman"/>
          <w:u w:val="single"/>
        </w:rPr>
      </w:pPr>
      <w:r w:rsidRPr="00E443B0">
        <w:rPr>
          <w:rFonts w:ascii="Times New Roman" w:hAnsi="Times New Roman" w:cs="Times New Roman"/>
          <w:b/>
          <w:caps/>
        </w:rPr>
        <w:t>Центр інтенсивного вивчення іноземних мов</w:t>
      </w:r>
      <w:r w:rsidRPr="00E443B0">
        <w:rPr>
          <w:rFonts w:ascii="Times New Roman" w:hAnsi="Times New Roman" w:cs="Times New Roman"/>
          <w:caps/>
        </w:rPr>
        <w:t xml:space="preserve">: </w:t>
      </w:r>
      <w:hyperlink r:id="rId19" w:history="1">
        <w:r w:rsidRPr="00E443B0">
          <w:rPr>
            <w:rFonts w:ascii="Times New Roman" w:hAnsi="Times New Roman" w:cs="Times New Roman"/>
            <w:color w:val="0000FF"/>
            <w:u w:val="single"/>
          </w:rPr>
          <w:t>https://sites.znu.edu.ua/child-advance/</w:t>
        </w:r>
      </w:hyperlink>
      <w:r w:rsidRPr="00E443B0">
        <w:rPr>
          <w:rFonts w:ascii="Times New Roman" w:hAnsi="Times New Roman" w:cs="Times New Roman"/>
          <w:color w:val="0000FF"/>
          <w:u w:val="single"/>
        </w:rPr>
        <w:t>.</w:t>
      </w:r>
    </w:p>
    <w:p w:rsidR="00E443B0" w:rsidRPr="00E443B0" w:rsidRDefault="00E443B0" w:rsidP="00E443B0">
      <w:pPr>
        <w:ind w:firstLine="709"/>
        <w:jc w:val="both"/>
        <w:rPr>
          <w:rFonts w:ascii="Times New Roman" w:hAnsi="Times New Roman" w:cs="Times New Roman"/>
          <w:b/>
          <w:caps/>
        </w:rPr>
      </w:pPr>
    </w:p>
    <w:p w:rsidR="0059267C" w:rsidRPr="00B56C83" w:rsidRDefault="0059267C" w:rsidP="00E443B0">
      <w:pPr>
        <w:jc w:val="center"/>
        <w:rPr>
          <w:rFonts w:ascii="Times New Roman" w:hAnsi="Times New Roman" w:cs="Times New Roman"/>
        </w:rPr>
      </w:pPr>
    </w:p>
    <w:sectPr w:rsidR="0059267C" w:rsidRPr="00B56C83" w:rsidSect="00235EB6">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Liberation Serif">
    <w:altName w:val="Times New Roman"/>
    <w:charset w:val="00"/>
    <w:family w:val="roman"/>
    <w:pitch w:val="variable"/>
  </w:font>
  <w:font w:name="Droid Sans Fallback">
    <w:altName w:val="Yu Gothic"/>
    <w:charset w:val="80"/>
    <w:family w:val="swiss"/>
    <w:pitch w:val="variable"/>
  </w:font>
  <w:font w:name="FreeSans">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CC"/>
    <w:family w:val="swiss"/>
    <w:pitch w:val="variable"/>
    <w:sig w:usb0="E1002EFF" w:usb1="C000605B" w:usb2="00000029" w:usb3="00000000" w:csb0="000101FF" w:csb1="00000000"/>
  </w:font>
  <w:font w:name="Times New Roman Полужирный">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DF5CCA"/>
    <w:multiLevelType w:val="hybridMultilevel"/>
    <w:tmpl w:val="26AA8E7C"/>
    <w:lvl w:ilvl="0" w:tplc="D56C35E4">
      <w:start w:val="1"/>
      <w:numFmt w:val="decimal"/>
      <w:lvlText w:val="%1."/>
      <w:lvlJc w:val="left"/>
      <w:pPr>
        <w:ind w:left="1003" w:hanging="360"/>
      </w:pPr>
      <w:rPr>
        <w:b w:val="0"/>
        <w:i w:val="0"/>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abstractNum w:abstractNumId="1">
    <w:nsid w:val="4DF32B4F"/>
    <w:multiLevelType w:val="hybridMultilevel"/>
    <w:tmpl w:val="159C5C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696F1867"/>
    <w:multiLevelType w:val="hybridMultilevel"/>
    <w:tmpl w:val="C382D808"/>
    <w:lvl w:ilvl="0" w:tplc="917A7CBC">
      <w:start w:val="1"/>
      <w:numFmt w:val="decimal"/>
      <w:lvlText w:val="%1."/>
      <w:lvlJc w:val="left"/>
      <w:pPr>
        <w:ind w:left="1069" w:hanging="360"/>
      </w:pPr>
      <w:rPr>
        <w:rFonts w:eastAsia="Calibri" w:hint="default"/>
        <w:color w:val="00000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4D24"/>
    <w:rsid w:val="00021EC0"/>
    <w:rsid w:val="00027B20"/>
    <w:rsid w:val="0006425C"/>
    <w:rsid w:val="000B53D2"/>
    <w:rsid w:val="000C094E"/>
    <w:rsid w:val="000E05E9"/>
    <w:rsid w:val="00160722"/>
    <w:rsid w:val="00183BC2"/>
    <w:rsid w:val="001B0E0F"/>
    <w:rsid w:val="001C7F43"/>
    <w:rsid w:val="00235EB6"/>
    <w:rsid w:val="002417DD"/>
    <w:rsid w:val="00243ACC"/>
    <w:rsid w:val="002B37A1"/>
    <w:rsid w:val="002D54FE"/>
    <w:rsid w:val="002F634C"/>
    <w:rsid w:val="00303614"/>
    <w:rsid w:val="00331DDF"/>
    <w:rsid w:val="00332E6B"/>
    <w:rsid w:val="003426E5"/>
    <w:rsid w:val="00342B92"/>
    <w:rsid w:val="00364157"/>
    <w:rsid w:val="00384502"/>
    <w:rsid w:val="003B7F79"/>
    <w:rsid w:val="003E40B6"/>
    <w:rsid w:val="00446DB1"/>
    <w:rsid w:val="00482C44"/>
    <w:rsid w:val="004C68D8"/>
    <w:rsid w:val="004D459A"/>
    <w:rsid w:val="00504D24"/>
    <w:rsid w:val="0059267C"/>
    <w:rsid w:val="005D0669"/>
    <w:rsid w:val="005E3DF2"/>
    <w:rsid w:val="005F5F46"/>
    <w:rsid w:val="00630790"/>
    <w:rsid w:val="0064392B"/>
    <w:rsid w:val="006813BF"/>
    <w:rsid w:val="0069104C"/>
    <w:rsid w:val="006C064F"/>
    <w:rsid w:val="007034B4"/>
    <w:rsid w:val="00780DF1"/>
    <w:rsid w:val="007B0E75"/>
    <w:rsid w:val="00817419"/>
    <w:rsid w:val="0082170B"/>
    <w:rsid w:val="008419C5"/>
    <w:rsid w:val="0089231B"/>
    <w:rsid w:val="009112E1"/>
    <w:rsid w:val="009576A8"/>
    <w:rsid w:val="009A15FA"/>
    <w:rsid w:val="009C76B9"/>
    <w:rsid w:val="009F393C"/>
    <w:rsid w:val="00A03908"/>
    <w:rsid w:val="00A56693"/>
    <w:rsid w:val="00AD2F64"/>
    <w:rsid w:val="00AF42C9"/>
    <w:rsid w:val="00B205FF"/>
    <w:rsid w:val="00B264D1"/>
    <w:rsid w:val="00B402D2"/>
    <w:rsid w:val="00B56C83"/>
    <w:rsid w:val="00B65D5B"/>
    <w:rsid w:val="00B76B0A"/>
    <w:rsid w:val="00C319EC"/>
    <w:rsid w:val="00C45BEB"/>
    <w:rsid w:val="00C610E4"/>
    <w:rsid w:val="00C729F0"/>
    <w:rsid w:val="00C97C81"/>
    <w:rsid w:val="00CF7DAE"/>
    <w:rsid w:val="00D537DC"/>
    <w:rsid w:val="00D65644"/>
    <w:rsid w:val="00D77366"/>
    <w:rsid w:val="00D96E6B"/>
    <w:rsid w:val="00DB641D"/>
    <w:rsid w:val="00E443B0"/>
    <w:rsid w:val="00EF49FD"/>
    <w:rsid w:val="00F22531"/>
    <w:rsid w:val="00F41509"/>
    <w:rsid w:val="00F44CBF"/>
    <w:rsid w:val="00FA5011"/>
    <w:rsid w:val="00FE73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List Paragraph"/>
    <w:basedOn w:val="a"/>
    <w:uiPriority w:val="34"/>
    <w:qFormat/>
    <w:rsid w:val="00D537DC"/>
    <w:pPr>
      <w:ind w:left="720"/>
      <w:contextualSpacing/>
    </w:pPr>
    <w:rPr>
      <w:rFonts w:cs="Mangal"/>
      <w:szCs w:val="21"/>
    </w:rPr>
  </w:style>
  <w:style w:type="paragraph" w:styleId="ab">
    <w:name w:val="Balloon Text"/>
    <w:basedOn w:val="a"/>
    <w:link w:val="ac"/>
    <w:uiPriority w:val="99"/>
    <w:semiHidden/>
    <w:unhideWhenUsed/>
    <w:rsid w:val="00FE7308"/>
    <w:rPr>
      <w:rFonts w:ascii="Tahoma" w:hAnsi="Tahoma" w:cs="Mangal"/>
      <w:sz w:val="16"/>
      <w:szCs w:val="14"/>
    </w:rPr>
  </w:style>
  <w:style w:type="character" w:customStyle="1" w:styleId="ac">
    <w:name w:val="Текст выноски Знак"/>
    <w:basedOn w:val="a0"/>
    <w:link w:val="ab"/>
    <w:uiPriority w:val="99"/>
    <w:semiHidden/>
    <w:rsid w:val="00FE7308"/>
    <w:rPr>
      <w:rFonts w:ascii="Tahoma" w:eastAsia="Droid Sans Fallback" w:hAnsi="Tahoma" w:cs="Mangal"/>
      <w:kern w:val="2"/>
      <w:sz w:val="16"/>
      <w:szCs w:val="14"/>
      <w:lang w:val="uk-UA"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List Paragraph"/>
    <w:basedOn w:val="a"/>
    <w:uiPriority w:val="34"/>
    <w:qFormat/>
    <w:rsid w:val="00D537DC"/>
    <w:pPr>
      <w:ind w:left="720"/>
      <w:contextualSpacing/>
    </w:pPr>
    <w:rPr>
      <w:rFonts w:cs="Mangal"/>
      <w:szCs w:val="21"/>
    </w:rPr>
  </w:style>
  <w:style w:type="paragraph" w:styleId="ab">
    <w:name w:val="Balloon Text"/>
    <w:basedOn w:val="a"/>
    <w:link w:val="ac"/>
    <w:uiPriority w:val="99"/>
    <w:semiHidden/>
    <w:unhideWhenUsed/>
    <w:rsid w:val="00FE7308"/>
    <w:rPr>
      <w:rFonts w:ascii="Tahoma" w:hAnsi="Tahoma" w:cs="Mangal"/>
      <w:sz w:val="16"/>
      <w:szCs w:val="14"/>
    </w:rPr>
  </w:style>
  <w:style w:type="character" w:customStyle="1" w:styleId="ac">
    <w:name w:val="Текст выноски Знак"/>
    <w:basedOn w:val="a0"/>
    <w:link w:val="ab"/>
    <w:uiPriority w:val="99"/>
    <w:semiHidden/>
    <w:rsid w:val="00FE7308"/>
    <w:rPr>
      <w:rFonts w:ascii="Tahoma" w:eastAsia="Droid Sans Fallback" w:hAnsi="Tahoma" w:cs="Mangal"/>
      <w:kern w:val="2"/>
      <w:sz w:val="16"/>
      <w:szCs w:val="14"/>
      <w:lang w:val="uk-UA"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0372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tes.znu.edu.ua/navchalnyj_viddil/1635.ukr.html" TargetMode="External"/><Relationship Id="rId13" Type="http://schemas.openxmlformats.org/officeDocument/2006/relationships/hyperlink" Target="https://lnk.ua/3R4avGqeJ" TargetMode="External"/><Relationship Id="rId18" Type="http://schemas.openxmlformats.org/officeDocument/2006/relationships/hyperlink" Target="https://moodle.znu.edu.ua/mod/page/view.php?id=133015" TargetMode="Externa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hyperlink" Target="https://louis.pressbooks.pub/introductorystatistics" TargetMode="External"/><Relationship Id="rId12" Type="http://schemas.openxmlformats.org/officeDocument/2006/relationships/hyperlink" Target="https://lnk.ua/QRVdWGwe3" TargetMode="External"/><Relationship Id="rId17" Type="http://schemas.openxmlformats.org/officeDocument/2006/relationships/hyperlink" Target="https://moodle.znu.edu.ua/" TargetMode="External"/><Relationship Id="rId2" Type="http://schemas.openxmlformats.org/officeDocument/2006/relationships/styles" Target="styles.xml"/><Relationship Id="rId16" Type="http://schemas.openxmlformats.org/officeDocument/2006/relationships/hyperlink" Target="https://library.znu.edu.ua/"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s://lnk.ua/EYNg6GpVZ" TargetMode="External"/><Relationship Id="rId5" Type="http://schemas.openxmlformats.org/officeDocument/2006/relationships/webSettings" Target="webSettings.xml"/><Relationship Id="rId15" Type="http://schemas.openxmlformats.org/officeDocument/2006/relationships/hyperlink" Target="https://lnk.ua/5pVJr17VP" TargetMode="External"/><Relationship Id="rId10" Type="http://schemas.openxmlformats.org/officeDocument/2006/relationships/hyperlink" Target="https://lnk.ua/9MVwgEpVz" TargetMode="External"/><Relationship Id="rId19" Type="http://schemas.openxmlformats.org/officeDocument/2006/relationships/hyperlink" Target="https://sites.znu.edu.ua/child-advance/" TargetMode="External"/><Relationship Id="rId4" Type="http://schemas.openxmlformats.org/officeDocument/2006/relationships/settings" Target="settings.xml"/><Relationship Id="rId9" Type="http://schemas.openxmlformats.org/officeDocument/2006/relationships/hyperlink" Target="https://lnk.ua/gk4x2wkVy" TargetMode="External"/><Relationship Id="rId14" Type="http://schemas.openxmlformats.org/officeDocument/2006/relationships/hyperlink" Target="mailto:v_banakh@znu.edu.u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176</TotalTime>
  <Pages>28</Pages>
  <Words>8774</Words>
  <Characters>50013</Characters>
  <Application>Microsoft Office Word</Application>
  <DocSecurity>0</DocSecurity>
  <Lines>416</Lines>
  <Paragraphs>117</Paragraphs>
  <ScaleCrop>false</ScaleCrop>
  <HeadingPairs>
    <vt:vector size="2" baseType="variant">
      <vt:variant>
        <vt:lpstr>Название</vt:lpstr>
      </vt:variant>
      <vt:variant>
        <vt:i4>1</vt:i4>
      </vt:variant>
    </vt:vector>
  </HeadingPairs>
  <TitlesOfParts>
    <vt:vector size="1" baseType="lpstr">
      <vt:lpstr/>
    </vt:vector>
  </TitlesOfParts>
  <Company>ZNU</Company>
  <LinksUpToDate>false</LinksUpToDate>
  <CharactersWithSpaces>58670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 Windows</cp:lastModifiedBy>
  <cp:revision>19</cp:revision>
  <dcterms:created xsi:type="dcterms:W3CDTF">2025-11-12T07:52:00Z</dcterms:created>
  <dcterms:modified xsi:type="dcterms:W3CDTF">2026-02-02T08:45:00Z</dcterms:modified>
</cp:coreProperties>
</file>