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309" w:rsidRDefault="00706309" w:rsidP="00706309">
      <w:pPr>
        <w:pStyle w:val="a5"/>
      </w:pPr>
      <w:proofErr w:type="spellStart"/>
      <w:r>
        <w:t>Силабус</w:t>
      </w:r>
      <w:proofErr w:type="spellEnd"/>
      <w:r>
        <w:rPr>
          <w:spacing w:val="-4"/>
        </w:rPr>
        <w:t xml:space="preserve"> </w:t>
      </w:r>
      <w:r>
        <w:t>навчальної</w:t>
      </w:r>
      <w:r>
        <w:rPr>
          <w:spacing w:val="-3"/>
        </w:rPr>
        <w:t xml:space="preserve"> </w:t>
      </w:r>
      <w:r>
        <w:t>дисципліни</w:t>
      </w:r>
    </w:p>
    <w:p w:rsidR="00706309" w:rsidRDefault="00706309" w:rsidP="00706309">
      <w:pPr>
        <w:spacing w:line="321" w:lineRule="exact"/>
        <w:ind w:left="2657" w:right="2795"/>
        <w:jc w:val="center"/>
        <w:rPr>
          <w:i/>
          <w:sz w:val="28"/>
        </w:rPr>
      </w:pPr>
      <w:r>
        <w:rPr>
          <w:i/>
          <w:sz w:val="28"/>
        </w:rPr>
        <w:t>«</w:t>
      </w:r>
      <w:proofErr w:type="spellStart"/>
      <w:r>
        <w:rPr>
          <w:i/>
          <w:sz w:val="28"/>
        </w:rPr>
        <w:t>Проєктний</w:t>
      </w:r>
      <w:proofErr w:type="spellEnd"/>
      <w:r>
        <w:rPr>
          <w:i/>
          <w:sz w:val="28"/>
        </w:rPr>
        <w:t xml:space="preserve"> менеджмент»</w:t>
      </w:r>
    </w:p>
    <w:p w:rsidR="00706309" w:rsidRDefault="00706309" w:rsidP="00706309">
      <w:pPr>
        <w:spacing w:before="7"/>
        <w:rPr>
          <w:i/>
          <w:sz w:val="24"/>
        </w:rPr>
      </w:pPr>
    </w:p>
    <w:tbl>
      <w:tblPr>
        <w:tblStyle w:val="TableNormal"/>
        <w:tblW w:w="0" w:type="auto"/>
        <w:tblInd w:w="12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/>
      </w:tblPr>
      <w:tblGrid>
        <w:gridCol w:w="3687"/>
        <w:gridCol w:w="708"/>
        <w:gridCol w:w="1186"/>
        <w:gridCol w:w="1690"/>
        <w:gridCol w:w="861"/>
        <w:gridCol w:w="1648"/>
      </w:tblGrid>
      <w:tr w:rsidR="00706309" w:rsidTr="0061513E">
        <w:trPr>
          <w:trHeight w:val="275"/>
        </w:trPr>
        <w:tc>
          <w:tcPr>
            <w:tcW w:w="3687" w:type="dxa"/>
          </w:tcPr>
          <w:p w:rsidR="00706309" w:rsidRDefault="00706309" w:rsidP="0061513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Спеціальність</w:t>
            </w:r>
          </w:p>
        </w:tc>
        <w:tc>
          <w:tcPr>
            <w:tcW w:w="6093" w:type="dxa"/>
            <w:gridSpan w:val="5"/>
          </w:tcPr>
          <w:p w:rsidR="00706309" w:rsidRDefault="00706309" w:rsidP="0061513E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073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Менеджмент</w:t>
            </w:r>
          </w:p>
        </w:tc>
      </w:tr>
      <w:tr w:rsidR="00706309" w:rsidTr="0061513E">
        <w:trPr>
          <w:trHeight w:val="275"/>
        </w:trPr>
        <w:tc>
          <w:tcPr>
            <w:tcW w:w="3687" w:type="dxa"/>
          </w:tcPr>
          <w:p w:rsidR="00706309" w:rsidRDefault="00706309" w:rsidP="0061513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програма</w:t>
            </w:r>
          </w:p>
        </w:tc>
        <w:tc>
          <w:tcPr>
            <w:tcW w:w="6093" w:type="dxa"/>
            <w:gridSpan w:val="5"/>
          </w:tcPr>
          <w:p w:rsidR="00706309" w:rsidRDefault="00706309" w:rsidP="0061513E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Промисловий менеджмент</w:t>
            </w:r>
          </w:p>
        </w:tc>
      </w:tr>
      <w:tr w:rsidR="00706309" w:rsidTr="0061513E">
        <w:trPr>
          <w:trHeight w:val="275"/>
        </w:trPr>
        <w:tc>
          <w:tcPr>
            <w:tcW w:w="3687" w:type="dxa"/>
          </w:tcPr>
          <w:p w:rsidR="00706309" w:rsidRDefault="00706309" w:rsidP="0061513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Освітній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рівень</w:t>
            </w:r>
          </w:p>
        </w:tc>
        <w:tc>
          <w:tcPr>
            <w:tcW w:w="6093" w:type="dxa"/>
            <w:gridSpan w:val="5"/>
          </w:tcPr>
          <w:p w:rsidR="00706309" w:rsidRDefault="00706309" w:rsidP="0061513E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Перший (бакалаврський)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рівень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вищої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освіти</w:t>
            </w:r>
          </w:p>
        </w:tc>
      </w:tr>
      <w:tr w:rsidR="00706309" w:rsidTr="0061513E">
        <w:trPr>
          <w:trHeight w:val="275"/>
        </w:trPr>
        <w:tc>
          <w:tcPr>
            <w:tcW w:w="3687" w:type="dxa"/>
          </w:tcPr>
          <w:p w:rsidR="00706309" w:rsidRDefault="00706309" w:rsidP="0061513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Статус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093" w:type="dxa"/>
            <w:gridSpan w:val="5"/>
          </w:tcPr>
          <w:p w:rsidR="00706309" w:rsidRDefault="00706309" w:rsidP="0061513E">
            <w:pPr>
              <w:pStyle w:val="TableParagraph"/>
              <w:rPr>
                <w:i/>
                <w:sz w:val="24"/>
              </w:rPr>
            </w:pPr>
            <w:r w:rsidRPr="008B285A">
              <w:rPr>
                <w:i/>
                <w:sz w:val="24"/>
                <w:highlight w:val="yellow"/>
              </w:rPr>
              <w:t>Вибіркова</w:t>
            </w:r>
          </w:p>
        </w:tc>
      </w:tr>
      <w:tr w:rsidR="00706309" w:rsidTr="0061513E">
        <w:trPr>
          <w:trHeight w:val="278"/>
        </w:trPr>
        <w:tc>
          <w:tcPr>
            <w:tcW w:w="3687" w:type="dxa"/>
          </w:tcPr>
          <w:p w:rsidR="00706309" w:rsidRDefault="00706309" w:rsidP="0061513E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викладання</w:t>
            </w:r>
          </w:p>
        </w:tc>
        <w:tc>
          <w:tcPr>
            <w:tcW w:w="6093" w:type="dxa"/>
            <w:gridSpan w:val="5"/>
          </w:tcPr>
          <w:p w:rsidR="00706309" w:rsidRDefault="00706309" w:rsidP="0061513E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Українська</w:t>
            </w:r>
          </w:p>
        </w:tc>
      </w:tr>
      <w:tr w:rsidR="00706309" w:rsidTr="0061513E">
        <w:trPr>
          <w:trHeight w:val="275"/>
        </w:trPr>
        <w:tc>
          <w:tcPr>
            <w:tcW w:w="3687" w:type="dxa"/>
          </w:tcPr>
          <w:p w:rsidR="00706309" w:rsidRDefault="00706309" w:rsidP="0061513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Курс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семестр</w:t>
            </w:r>
          </w:p>
        </w:tc>
        <w:tc>
          <w:tcPr>
            <w:tcW w:w="6093" w:type="dxa"/>
            <w:gridSpan w:val="5"/>
          </w:tcPr>
          <w:p w:rsidR="00706309" w:rsidRDefault="00706309" w:rsidP="0061513E">
            <w:pPr>
              <w:pStyle w:val="TableParagraph"/>
              <w:rPr>
                <w:i/>
                <w:sz w:val="24"/>
              </w:rPr>
            </w:pPr>
            <w:r w:rsidRPr="008B285A">
              <w:rPr>
                <w:i/>
                <w:sz w:val="24"/>
                <w:highlight w:val="yellow"/>
              </w:rPr>
              <w:t>3</w:t>
            </w:r>
            <w:r w:rsidRPr="008B285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B285A">
              <w:rPr>
                <w:i/>
                <w:sz w:val="24"/>
                <w:highlight w:val="yellow"/>
              </w:rPr>
              <w:t>курс,</w:t>
            </w:r>
            <w:r w:rsidRPr="008B285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B285A">
              <w:rPr>
                <w:i/>
                <w:sz w:val="24"/>
                <w:highlight w:val="yellow"/>
              </w:rPr>
              <w:t>6</w:t>
            </w:r>
            <w:r w:rsidRPr="008B285A">
              <w:rPr>
                <w:i/>
                <w:spacing w:val="-2"/>
                <w:sz w:val="24"/>
                <w:highlight w:val="yellow"/>
              </w:rPr>
              <w:t xml:space="preserve"> </w:t>
            </w:r>
            <w:r w:rsidRPr="008B285A">
              <w:rPr>
                <w:i/>
                <w:sz w:val="24"/>
                <w:highlight w:val="yellow"/>
              </w:rPr>
              <w:t>семестр</w:t>
            </w:r>
          </w:p>
        </w:tc>
      </w:tr>
      <w:tr w:rsidR="00706309" w:rsidTr="0061513E">
        <w:trPr>
          <w:trHeight w:val="275"/>
        </w:trPr>
        <w:tc>
          <w:tcPr>
            <w:tcW w:w="3687" w:type="dxa"/>
          </w:tcPr>
          <w:p w:rsidR="00706309" w:rsidRDefault="00706309" w:rsidP="0061513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кредитів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ЄКТС</w:t>
            </w:r>
          </w:p>
        </w:tc>
        <w:tc>
          <w:tcPr>
            <w:tcW w:w="6093" w:type="dxa"/>
            <w:gridSpan w:val="5"/>
          </w:tcPr>
          <w:p w:rsidR="00706309" w:rsidRDefault="00706309" w:rsidP="0061513E">
            <w:pPr>
              <w:pStyle w:val="TableParagraph"/>
              <w:rPr>
                <w:i/>
                <w:sz w:val="24"/>
              </w:rPr>
            </w:pPr>
            <w:r w:rsidRPr="008B285A">
              <w:rPr>
                <w:i/>
                <w:sz w:val="24"/>
                <w:highlight w:val="yellow"/>
              </w:rPr>
              <w:t>5</w:t>
            </w:r>
          </w:p>
        </w:tc>
      </w:tr>
      <w:tr w:rsidR="00706309" w:rsidTr="0061513E">
        <w:trPr>
          <w:trHeight w:val="275"/>
        </w:trPr>
        <w:tc>
          <w:tcPr>
            <w:tcW w:w="3687" w:type="dxa"/>
            <w:vMerge w:val="restart"/>
          </w:tcPr>
          <w:p w:rsidR="00706309" w:rsidRDefault="00706309" w:rsidP="0061513E">
            <w:pPr>
              <w:pStyle w:val="TableParagraph"/>
              <w:spacing w:line="240" w:lineRule="auto"/>
              <w:ind w:right="474"/>
              <w:rPr>
                <w:b/>
                <w:sz w:val="24"/>
              </w:rPr>
            </w:pPr>
            <w:r>
              <w:rPr>
                <w:b/>
                <w:sz w:val="24"/>
              </w:rPr>
              <w:t>Розподіл за видами занять 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годинами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093" w:type="dxa"/>
            <w:gridSpan w:val="5"/>
          </w:tcPr>
          <w:p w:rsidR="00706309" w:rsidRDefault="00706309" w:rsidP="0061513E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Лекції 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24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год.</w:t>
            </w:r>
          </w:p>
        </w:tc>
      </w:tr>
      <w:tr w:rsidR="00706309" w:rsidTr="0061513E">
        <w:trPr>
          <w:trHeight w:val="275"/>
        </w:trPr>
        <w:tc>
          <w:tcPr>
            <w:tcW w:w="3687" w:type="dxa"/>
            <w:vMerge/>
            <w:tcBorders>
              <w:top w:val="nil"/>
            </w:tcBorders>
          </w:tcPr>
          <w:p w:rsidR="00706309" w:rsidRDefault="00706309" w:rsidP="0061513E">
            <w:pPr>
              <w:rPr>
                <w:sz w:val="2"/>
                <w:szCs w:val="2"/>
              </w:rPr>
            </w:pPr>
          </w:p>
        </w:tc>
        <w:tc>
          <w:tcPr>
            <w:tcW w:w="6093" w:type="dxa"/>
            <w:gridSpan w:val="5"/>
          </w:tcPr>
          <w:p w:rsidR="00706309" w:rsidRDefault="00706309" w:rsidP="0061513E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Практичні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(семінарські)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3"/>
                <w:sz w:val="24"/>
              </w:rPr>
              <w:t xml:space="preserve"> </w:t>
            </w:r>
            <w:r w:rsidRPr="008B285A">
              <w:rPr>
                <w:i/>
                <w:sz w:val="24"/>
                <w:highlight w:val="yellow"/>
              </w:rPr>
              <w:t>24</w:t>
            </w:r>
            <w:r w:rsidRPr="008B285A">
              <w:rPr>
                <w:i/>
                <w:spacing w:val="-3"/>
                <w:sz w:val="24"/>
                <w:highlight w:val="yellow"/>
              </w:rPr>
              <w:t xml:space="preserve"> </w:t>
            </w:r>
            <w:r w:rsidRPr="008B285A">
              <w:rPr>
                <w:i/>
                <w:sz w:val="24"/>
                <w:highlight w:val="yellow"/>
              </w:rPr>
              <w:t>год.</w:t>
            </w:r>
          </w:p>
        </w:tc>
      </w:tr>
      <w:tr w:rsidR="00706309" w:rsidTr="0061513E">
        <w:trPr>
          <w:trHeight w:val="275"/>
        </w:trPr>
        <w:tc>
          <w:tcPr>
            <w:tcW w:w="3687" w:type="dxa"/>
            <w:vMerge/>
            <w:tcBorders>
              <w:top w:val="nil"/>
            </w:tcBorders>
          </w:tcPr>
          <w:p w:rsidR="00706309" w:rsidRDefault="00706309" w:rsidP="0061513E">
            <w:pPr>
              <w:rPr>
                <w:sz w:val="2"/>
                <w:szCs w:val="2"/>
              </w:rPr>
            </w:pPr>
          </w:p>
        </w:tc>
        <w:tc>
          <w:tcPr>
            <w:tcW w:w="6093" w:type="dxa"/>
            <w:gridSpan w:val="5"/>
          </w:tcPr>
          <w:p w:rsidR="00706309" w:rsidRDefault="00706309" w:rsidP="0061513E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Лабораторні 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год.</w:t>
            </w:r>
          </w:p>
        </w:tc>
      </w:tr>
      <w:tr w:rsidR="00706309" w:rsidTr="0061513E">
        <w:trPr>
          <w:trHeight w:val="278"/>
        </w:trPr>
        <w:tc>
          <w:tcPr>
            <w:tcW w:w="3687" w:type="dxa"/>
            <w:vMerge/>
            <w:tcBorders>
              <w:top w:val="nil"/>
            </w:tcBorders>
          </w:tcPr>
          <w:p w:rsidR="00706309" w:rsidRDefault="00706309" w:rsidP="0061513E">
            <w:pPr>
              <w:rPr>
                <w:sz w:val="2"/>
                <w:szCs w:val="2"/>
              </w:rPr>
            </w:pPr>
          </w:p>
        </w:tc>
        <w:tc>
          <w:tcPr>
            <w:tcW w:w="6093" w:type="dxa"/>
            <w:gridSpan w:val="5"/>
          </w:tcPr>
          <w:p w:rsidR="00706309" w:rsidRDefault="00706309" w:rsidP="0061513E">
            <w:pPr>
              <w:pStyle w:val="TableParagraph"/>
              <w:spacing w:line="25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Самостійна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робота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– </w:t>
            </w:r>
            <w:r w:rsidRPr="008B285A">
              <w:rPr>
                <w:i/>
                <w:sz w:val="24"/>
                <w:highlight w:val="yellow"/>
              </w:rPr>
              <w:t>102</w:t>
            </w:r>
            <w:r w:rsidRPr="008B285A">
              <w:rPr>
                <w:i/>
                <w:spacing w:val="-1"/>
                <w:sz w:val="24"/>
                <w:highlight w:val="yellow"/>
              </w:rPr>
              <w:t xml:space="preserve"> </w:t>
            </w:r>
            <w:r w:rsidRPr="008B285A">
              <w:rPr>
                <w:i/>
                <w:sz w:val="24"/>
                <w:highlight w:val="yellow"/>
              </w:rPr>
              <w:t>год.</w:t>
            </w:r>
          </w:p>
        </w:tc>
      </w:tr>
      <w:tr w:rsidR="00706309" w:rsidTr="0061513E">
        <w:trPr>
          <w:trHeight w:val="275"/>
        </w:trPr>
        <w:tc>
          <w:tcPr>
            <w:tcW w:w="3687" w:type="dxa"/>
          </w:tcPr>
          <w:p w:rsidR="00706309" w:rsidRDefault="00706309" w:rsidP="0061513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підсумкового контролю</w:t>
            </w:r>
          </w:p>
        </w:tc>
        <w:tc>
          <w:tcPr>
            <w:tcW w:w="6093" w:type="dxa"/>
            <w:gridSpan w:val="5"/>
          </w:tcPr>
          <w:p w:rsidR="00706309" w:rsidRDefault="00706309" w:rsidP="0061513E">
            <w:pPr>
              <w:pStyle w:val="TableParagraph"/>
              <w:rPr>
                <w:i/>
                <w:sz w:val="24"/>
              </w:rPr>
            </w:pPr>
            <w:r w:rsidRPr="008B285A">
              <w:rPr>
                <w:i/>
                <w:sz w:val="24"/>
                <w:highlight w:val="yellow"/>
              </w:rPr>
              <w:t>Екзамен</w:t>
            </w:r>
          </w:p>
        </w:tc>
      </w:tr>
      <w:tr w:rsidR="00706309" w:rsidTr="0061513E">
        <w:trPr>
          <w:trHeight w:val="551"/>
        </w:trPr>
        <w:tc>
          <w:tcPr>
            <w:tcW w:w="3687" w:type="dxa"/>
          </w:tcPr>
          <w:p w:rsidR="00706309" w:rsidRDefault="00706309" w:rsidP="0061513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Кафедра</w:t>
            </w:r>
          </w:p>
        </w:tc>
        <w:tc>
          <w:tcPr>
            <w:tcW w:w="6093" w:type="dxa"/>
            <w:gridSpan w:val="5"/>
          </w:tcPr>
          <w:p w:rsidR="00706309" w:rsidRDefault="00706309" w:rsidP="0061513E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Кафедра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менеджменту</w:t>
            </w:r>
            <w:r>
              <w:rPr>
                <w:i/>
                <w:spacing w:val="-4"/>
                <w:sz w:val="24"/>
              </w:rPr>
              <w:t xml:space="preserve"> організацій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управління проектами,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ауд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301</w:t>
            </w:r>
            <w:r>
              <w:rPr>
                <w:i/>
                <w:spacing w:val="-3"/>
                <w:sz w:val="24"/>
              </w:rPr>
              <w:t xml:space="preserve"> </w:t>
            </w:r>
          </w:p>
          <w:p w:rsidR="00706309" w:rsidRDefault="00706309" w:rsidP="0061513E">
            <w:pPr>
              <w:pStyle w:val="TableParagraph"/>
              <w:spacing w:line="264" w:lineRule="exact"/>
              <w:rPr>
                <w:i/>
                <w:sz w:val="24"/>
              </w:rPr>
            </w:pPr>
          </w:p>
        </w:tc>
      </w:tr>
      <w:tr w:rsidR="00706309" w:rsidTr="0061513E">
        <w:trPr>
          <w:trHeight w:val="275"/>
        </w:trPr>
        <w:tc>
          <w:tcPr>
            <w:tcW w:w="3687" w:type="dxa"/>
          </w:tcPr>
          <w:p w:rsidR="00706309" w:rsidRDefault="00706309" w:rsidP="0061513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6093" w:type="dxa"/>
            <w:gridSpan w:val="5"/>
          </w:tcPr>
          <w:p w:rsidR="00706309" w:rsidRDefault="00706309" w:rsidP="0061513E">
            <w:pPr>
              <w:pStyle w:val="TableParagraph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Нікітенко</w:t>
            </w:r>
            <w:proofErr w:type="spellEnd"/>
            <w:r>
              <w:rPr>
                <w:i/>
                <w:sz w:val="24"/>
              </w:rPr>
              <w:t xml:space="preserve"> Віталіна Олександрівна </w:t>
            </w:r>
            <w:proofErr w:type="spellStart"/>
            <w:r>
              <w:rPr>
                <w:i/>
                <w:sz w:val="24"/>
              </w:rPr>
              <w:t>д.ф.н</w:t>
            </w:r>
            <w:proofErr w:type="spellEnd"/>
            <w:r>
              <w:rPr>
                <w:i/>
                <w:sz w:val="24"/>
              </w:rPr>
              <w:t>.,</w:t>
            </w:r>
            <w:proofErr w:type="spellStart"/>
            <w:r>
              <w:rPr>
                <w:i/>
                <w:sz w:val="24"/>
              </w:rPr>
              <w:t>доц</w:t>
            </w:r>
            <w:proofErr w:type="spellEnd"/>
          </w:p>
        </w:tc>
      </w:tr>
      <w:tr w:rsidR="00706309" w:rsidTr="0061513E">
        <w:trPr>
          <w:trHeight w:val="551"/>
        </w:trPr>
        <w:tc>
          <w:tcPr>
            <w:tcW w:w="3687" w:type="dxa"/>
          </w:tcPr>
          <w:p w:rsidR="00706309" w:rsidRDefault="00706309" w:rsidP="0061513E">
            <w:pPr>
              <w:pStyle w:val="TableParagraph"/>
              <w:spacing w:line="276" w:lineRule="exact"/>
              <w:ind w:right="1175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-ів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6093" w:type="dxa"/>
            <w:gridSpan w:val="5"/>
          </w:tcPr>
          <w:p w:rsidR="00706309" w:rsidRPr="008B285A" w:rsidRDefault="00706309" w:rsidP="0061513E">
            <w:pPr>
              <w:pStyle w:val="TableParagraph"/>
              <w:spacing w:line="268" w:lineRule="exact"/>
              <w:rPr>
                <w:i/>
                <w:sz w:val="24"/>
                <w:lang w:val="en-US"/>
              </w:rPr>
            </w:pPr>
            <w:r>
              <w:rPr>
                <w:lang w:val="en-US"/>
              </w:rPr>
              <w:t>Vitalina2006@ukr.net</w:t>
            </w:r>
          </w:p>
        </w:tc>
      </w:tr>
      <w:tr w:rsidR="00706309" w:rsidTr="0061513E">
        <w:trPr>
          <w:trHeight w:val="275"/>
        </w:trPr>
        <w:tc>
          <w:tcPr>
            <w:tcW w:w="3687" w:type="dxa"/>
          </w:tcPr>
          <w:p w:rsidR="00706309" w:rsidRDefault="00706309" w:rsidP="0061513E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Дні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занять</w:t>
            </w:r>
          </w:p>
        </w:tc>
        <w:tc>
          <w:tcPr>
            <w:tcW w:w="6093" w:type="dxa"/>
            <w:gridSpan w:val="5"/>
          </w:tcPr>
          <w:p w:rsidR="00706309" w:rsidRDefault="00706309" w:rsidP="0061513E">
            <w:pPr>
              <w:pStyle w:val="TableParagraph"/>
              <w:spacing w:line="25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Згідно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діючого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розкладу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занять</w:t>
            </w:r>
          </w:p>
        </w:tc>
      </w:tr>
      <w:tr w:rsidR="00706309" w:rsidTr="0061513E">
        <w:trPr>
          <w:gridAfter w:val="1"/>
          <w:wAfter w:w="1648" w:type="dxa"/>
          <w:trHeight w:val="551"/>
        </w:trPr>
        <w:tc>
          <w:tcPr>
            <w:tcW w:w="3687" w:type="dxa"/>
          </w:tcPr>
          <w:p w:rsidR="00706309" w:rsidRDefault="00706309" w:rsidP="0061513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1894" w:type="dxa"/>
            <w:gridSpan w:val="2"/>
            <w:tcBorders>
              <w:right w:val="nil"/>
            </w:tcBorders>
          </w:tcPr>
          <w:p w:rsidR="00706309" w:rsidRPr="002D73FD" w:rsidRDefault="00706309" w:rsidP="0061513E">
            <w:pPr>
              <w:pStyle w:val="TableParagraph"/>
              <w:tabs>
                <w:tab w:val="left" w:pos="880"/>
              </w:tabs>
              <w:spacing w:line="26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Згідно</w:t>
            </w:r>
            <w:r>
              <w:rPr>
                <w:i/>
                <w:sz w:val="24"/>
              </w:rPr>
              <w:tab/>
              <w:t>розклад</w:t>
            </w:r>
            <w:r>
              <w:rPr>
                <w:i/>
                <w:sz w:val="24"/>
                <w:lang w:val="en-US"/>
              </w:rPr>
              <w:t>у</w:t>
            </w:r>
          </w:p>
        </w:tc>
        <w:tc>
          <w:tcPr>
            <w:tcW w:w="1690" w:type="dxa"/>
            <w:tcBorders>
              <w:left w:val="nil"/>
              <w:right w:val="nil"/>
            </w:tcBorders>
          </w:tcPr>
          <w:p w:rsidR="00706309" w:rsidRDefault="00706309" w:rsidP="0061513E">
            <w:pPr>
              <w:pStyle w:val="TableParagraph"/>
              <w:spacing w:line="268" w:lineRule="exact"/>
              <w:ind w:left="121"/>
              <w:rPr>
                <w:i/>
                <w:sz w:val="24"/>
              </w:rPr>
            </w:pPr>
            <w:r>
              <w:rPr>
                <w:i/>
                <w:sz w:val="24"/>
              </w:rPr>
              <w:t>консультацій</w:t>
            </w:r>
          </w:p>
        </w:tc>
        <w:tc>
          <w:tcPr>
            <w:tcW w:w="861" w:type="dxa"/>
            <w:tcBorders>
              <w:left w:val="nil"/>
            </w:tcBorders>
          </w:tcPr>
          <w:p w:rsidR="00706309" w:rsidRDefault="00706309" w:rsidP="0061513E">
            <w:pPr>
              <w:pStyle w:val="TableParagraph"/>
              <w:spacing w:line="268" w:lineRule="exact"/>
              <w:ind w:left="0" w:right="-15"/>
              <w:rPr>
                <w:i/>
                <w:sz w:val="24"/>
              </w:rPr>
            </w:pPr>
          </w:p>
        </w:tc>
      </w:tr>
      <w:tr w:rsidR="00706309" w:rsidTr="0061513E">
        <w:trPr>
          <w:trHeight w:val="1382"/>
        </w:trPr>
        <w:tc>
          <w:tcPr>
            <w:tcW w:w="9780" w:type="dxa"/>
            <w:gridSpan w:val="6"/>
          </w:tcPr>
          <w:p w:rsidR="00706309" w:rsidRDefault="00706309" w:rsidP="0061513E">
            <w:pPr>
              <w:pStyle w:val="TableParagraph"/>
              <w:spacing w:before="5" w:line="240" w:lineRule="auto"/>
              <w:ind w:left="0"/>
              <w:rPr>
                <w:i/>
                <w:sz w:val="23"/>
              </w:rPr>
            </w:pPr>
          </w:p>
          <w:p w:rsidR="00706309" w:rsidRDefault="00706309" w:rsidP="0061513E">
            <w:pPr>
              <w:pStyle w:val="TableParagraph"/>
              <w:spacing w:line="240" w:lineRule="auto"/>
              <w:ind w:left="201" w:right="193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Мета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є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формування</w:t>
            </w:r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компетентностей</w:t>
            </w:r>
            <w:proofErr w:type="spellEnd"/>
            <w:r>
              <w:rPr>
                <w:i/>
                <w:sz w:val="24"/>
              </w:rPr>
              <w:t xml:space="preserve"> щодо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розуміння</w:t>
            </w:r>
          </w:p>
          <w:p w:rsidR="00706309" w:rsidRDefault="00706309" w:rsidP="0061513E">
            <w:pPr>
              <w:pStyle w:val="TableParagraph"/>
              <w:spacing w:line="270" w:lineRule="atLeast"/>
              <w:ind w:left="201" w:right="1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концептуальних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засад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функціонування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підприємств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різних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форм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власності,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набуття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вмінь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обґрунтування створення власного бізнесу, а також підвищення ефективності управління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підприємством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 ринкових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умовах.</w:t>
            </w:r>
          </w:p>
        </w:tc>
      </w:tr>
      <w:tr w:rsidR="00706309" w:rsidTr="0061513E">
        <w:trPr>
          <w:trHeight w:val="551"/>
        </w:trPr>
        <w:tc>
          <w:tcPr>
            <w:tcW w:w="9780" w:type="dxa"/>
            <w:gridSpan w:val="6"/>
          </w:tcPr>
          <w:p w:rsidR="00706309" w:rsidRDefault="00706309" w:rsidP="0061513E">
            <w:pPr>
              <w:pStyle w:val="TableParagraph"/>
              <w:spacing w:line="270" w:lineRule="exact"/>
              <w:ind w:left="201" w:right="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Передумови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  <w:p w:rsidR="00706309" w:rsidRDefault="00706309" w:rsidP="0061513E">
            <w:pPr>
              <w:pStyle w:val="TableParagraph"/>
              <w:spacing w:line="261" w:lineRule="exact"/>
              <w:ind w:left="201" w:right="19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Теорія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управління,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Менеджмент,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Маркетинг,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Право</w:t>
            </w:r>
          </w:p>
        </w:tc>
      </w:tr>
      <w:tr w:rsidR="00706309" w:rsidTr="0061513E">
        <w:trPr>
          <w:trHeight w:val="2484"/>
        </w:trPr>
        <w:tc>
          <w:tcPr>
            <w:tcW w:w="9780" w:type="dxa"/>
            <w:gridSpan w:val="6"/>
          </w:tcPr>
          <w:p w:rsidR="00706309" w:rsidRDefault="00706309" w:rsidP="0061513E">
            <w:pPr>
              <w:pStyle w:val="TableParagraph"/>
              <w:spacing w:line="273" w:lineRule="exact"/>
              <w:ind w:left="3295"/>
              <w:rPr>
                <w:b/>
                <w:sz w:val="24"/>
              </w:rPr>
            </w:pPr>
            <w:r>
              <w:rPr>
                <w:b/>
                <w:sz w:val="24"/>
              </w:rPr>
              <w:t>Зміст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  <w:p w:rsidR="00706309" w:rsidRDefault="00706309" w:rsidP="0061513E">
            <w:pPr>
              <w:pStyle w:val="TableParagraph"/>
              <w:spacing w:line="240" w:lineRule="auto"/>
              <w:ind w:right="813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 модуль 1. Організаційно – правові аспекти підприємницької діяльності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Сутність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підприємництва.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Основні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види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підприємницької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діяльності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 Підприємницькі ідеї 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їх реалізації</w:t>
            </w:r>
          </w:p>
          <w:p w:rsidR="00706309" w:rsidRDefault="00706309" w:rsidP="0061513E">
            <w:pPr>
              <w:pStyle w:val="TableParagraph"/>
              <w:spacing w:line="240" w:lineRule="auto"/>
              <w:ind w:right="319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Реєстрація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підприємств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різних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форм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власності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Тема 4. Джерела фінансування підприємницької діяльності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Тема 5. Оподаткування, облік та звітність на підприємствах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6. Ризики ведення бізнесу</w:t>
            </w:r>
          </w:p>
          <w:p w:rsidR="00706309" w:rsidRDefault="00706309" w:rsidP="0061513E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Захист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бізнесу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підприємницька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таємниця</w:t>
            </w:r>
          </w:p>
        </w:tc>
      </w:tr>
      <w:tr w:rsidR="00706309" w:rsidTr="0061513E">
        <w:trPr>
          <w:trHeight w:val="551"/>
        </w:trPr>
        <w:tc>
          <w:tcPr>
            <w:tcW w:w="9780" w:type="dxa"/>
            <w:gridSpan w:val="6"/>
          </w:tcPr>
          <w:p w:rsidR="00706309" w:rsidRDefault="00706309" w:rsidP="0061513E">
            <w:pPr>
              <w:pStyle w:val="TableParagraph"/>
              <w:spacing w:line="270" w:lineRule="exact"/>
              <w:ind w:left="201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Матеріально-технічне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(програмне)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  <w:p w:rsidR="00706309" w:rsidRDefault="00706309" w:rsidP="0061513E">
            <w:pPr>
              <w:pStyle w:val="TableParagraph"/>
              <w:spacing w:line="261" w:lineRule="exact"/>
              <w:ind w:left="201" w:right="19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Комп’ютер,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Power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Point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мультимедійний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проектор</w:t>
            </w:r>
          </w:p>
        </w:tc>
      </w:tr>
      <w:tr w:rsidR="00706309" w:rsidTr="0061513E">
        <w:trPr>
          <w:trHeight w:val="1379"/>
        </w:trPr>
        <w:tc>
          <w:tcPr>
            <w:tcW w:w="4395" w:type="dxa"/>
            <w:gridSpan w:val="2"/>
          </w:tcPr>
          <w:p w:rsidR="00706309" w:rsidRDefault="00706309" w:rsidP="0061513E">
            <w:pPr>
              <w:pStyle w:val="TableParagraph"/>
              <w:spacing w:before="8" w:line="240" w:lineRule="auto"/>
              <w:ind w:left="0"/>
              <w:rPr>
                <w:i/>
                <w:sz w:val="23"/>
              </w:rPr>
            </w:pPr>
          </w:p>
          <w:p w:rsidR="00706309" w:rsidRDefault="00706309" w:rsidP="0061513E">
            <w:pPr>
              <w:pStyle w:val="TableParagraph"/>
              <w:spacing w:line="240" w:lineRule="auto"/>
              <w:ind w:right="30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Сторінка курсу на платформі </w:t>
            </w:r>
            <w:proofErr w:type="spellStart"/>
            <w:r>
              <w:rPr>
                <w:b/>
                <w:sz w:val="24"/>
              </w:rPr>
              <w:t>Мoodle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(персональна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система)</w:t>
            </w:r>
          </w:p>
        </w:tc>
        <w:tc>
          <w:tcPr>
            <w:tcW w:w="5385" w:type="dxa"/>
            <w:gridSpan w:val="4"/>
          </w:tcPr>
          <w:p w:rsidR="00706309" w:rsidRDefault="00706309" w:rsidP="0061513E">
            <w:pPr>
              <w:pStyle w:val="TableParagraph"/>
              <w:spacing w:before="2" w:line="240" w:lineRule="auto"/>
              <w:ind w:left="0"/>
              <w:rPr>
                <w:i/>
              </w:rPr>
            </w:pPr>
          </w:p>
          <w:p w:rsidR="00706309" w:rsidRDefault="00706309" w:rsidP="0061513E">
            <w:pPr>
              <w:pStyle w:val="TableParagraph"/>
              <w:spacing w:line="270" w:lineRule="atLeast"/>
              <w:ind w:right="802"/>
              <w:rPr>
                <w:i/>
                <w:sz w:val="24"/>
              </w:rPr>
            </w:pPr>
            <w:r>
              <w:rPr>
                <w:i/>
                <w:sz w:val="24"/>
              </w:rPr>
              <w:t>Робоча програма навчальної дисципліни,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технологічна карта, лекції (презентації),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рекомендації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практичних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занять,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тести,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домашні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завдання,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додаткові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ресурси.</w:t>
            </w:r>
          </w:p>
        </w:tc>
      </w:tr>
      <w:tr w:rsidR="00706309" w:rsidTr="0061513E">
        <w:trPr>
          <w:trHeight w:val="1379"/>
        </w:trPr>
        <w:tc>
          <w:tcPr>
            <w:tcW w:w="9780" w:type="dxa"/>
            <w:gridSpan w:val="6"/>
          </w:tcPr>
          <w:p w:rsidR="00706309" w:rsidRDefault="00706309" w:rsidP="0061513E">
            <w:pPr>
              <w:pStyle w:val="TableParagraph"/>
              <w:spacing w:line="270" w:lineRule="exact"/>
              <w:ind w:left="3602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Рекомендовані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джерела</w:t>
            </w:r>
          </w:p>
          <w:p w:rsidR="00706309" w:rsidRDefault="00706309" w:rsidP="0061513E">
            <w:pPr>
              <w:pStyle w:val="TableParagraph"/>
              <w:numPr>
                <w:ilvl w:val="0"/>
                <w:numId w:val="1"/>
              </w:numPr>
              <w:tabs>
                <w:tab w:val="left" w:pos="1420"/>
                <w:tab w:val="left" w:pos="1421"/>
              </w:tabs>
              <w:spacing w:line="274" w:lineRule="exact"/>
              <w:ind w:hanging="79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Бусыгин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А.В.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Предпринимательство</w:t>
            </w:r>
            <w:proofErr w:type="spellEnd"/>
            <w:r>
              <w:rPr>
                <w:i/>
                <w:sz w:val="24"/>
              </w:rPr>
              <w:t>: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Учебник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вузов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М.: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Дело</w:t>
            </w:r>
            <w:proofErr w:type="spellEnd"/>
            <w:r>
              <w:rPr>
                <w:i/>
                <w:sz w:val="24"/>
              </w:rPr>
              <w:t>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2008.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639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с.</w:t>
            </w:r>
          </w:p>
          <w:p w:rsidR="00706309" w:rsidRDefault="00706309" w:rsidP="0061513E">
            <w:pPr>
              <w:pStyle w:val="TableParagraph"/>
              <w:numPr>
                <w:ilvl w:val="0"/>
                <w:numId w:val="1"/>
              </w:numPr>
              <w:tabs>
                <w:tab w:val="left" w:pos="1420"/>
                <w:tab w:val="left" w:pos="1421"/>
              </w:tabs>
              <w:spacing w:line="240" w:lineRule="auto"/>
              <w:ind w:right="-15" w:hanging="79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Емельянов</w:t>
            </w:r>
            <w:proofErr w:type="spellEnd"/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Е.Н.,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Поварницина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С.Е.</w:t>
            </w:r>
            <w:r>
              <w:rPr>
                <w:i/>
                <w:spacing w:val="2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Психология</w:t>
            </w:r>
            <w:proofErr w:type="spellEnd"/>
            <w:r>
              <w:rPr>
                <w:i/>
                <w:spacing w:val="2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бизнеса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Армада,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1998.</w:t>
            </w:r>
            <w:r>
              <w:rPr>
                <w:i/>
                <w:spacing w:val="113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257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с.</w:t>
            </w:r>
          </w:p>
          <w:p w:rsidR="00706309" w:rsidRDefault="00706309" w:rsidP="0061513E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Додаткова</w:t>
            </w:r>
          </w:p>
          <w:p w:rsidR="00706309" w:rsidRDefault="00706309" w:rsidP="0061513E">
            <w:pPr>
              <w:pStyle w:val="TableParagraph"/>
              <w:numPr>
                <w:ilvl w:val="0"/>
                <w:numId w:val="1"/>
              </w:numPr>
              <w:tabs>
                <w:tab w:val="left" w:pos="1420"/>
                <w:tab w:val="left" w:pos="1421"/>
              </w:tabs>
              <w:spacing w:line="261" w:lineRule="exact"/>
              <w:ind w:hanging="798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Стонер</w:t>
            </w:r>
            <w:proofErr w:type="spellEnd"/>
            <w:r>
              <w:rPr>
                <w:i/>
                <w:spacing w:val="88"/>
                <w:sz w:val="24"/>
              </w:rPr>
              <w:t xml:space="preserve"> </w:t>
            </w:r>
            <w:r>
              <w:rPr>
                <w:i/>
                <w:sz w:val="24"/>
              </w:rPr>
              <w:t>Джеймс</w:t>
            </w:r>
            <w:r>
              <w:rPr>
                <w:i/>
                <w:spacing w:val="89"/>
                <w:sz w:val="24"/>
              </w:rPr>
              <w:t xml:space="preserve"> </w:t>
            </w:r>
            <w:r>
              <w:rPr>
                <w:i/>
                <w:sz w:val="24"/>
              </w:rPr>
              <w:t>А.Ф.,</w:t>
            </w:r>
            <w:r>
              <w:rPr>
                <w:i/>
                <w:spacing w:val="89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Долан</w:t>
            </w:r>
            <w:proofErr w:type="spellEnd"/>
            <w:r>
              <w:rPr>
                <w:i/>
                <w:spacing w:val="90"/>
                <w:sz w:val="24"/>
              </w:rPr>
              <w:t xml:space="preserve"> </w:t>
            </w:r>
            <w:r>
              <w:rPr>
                <w:i/>
                <w:sz w:val="24"/>
              </w:rPr>
              <w:t>Едвін</w:t>
            </w:r>
            <w:r>
              <w:rPr>
                <w:i/>
                <w:spacing w:val="91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  <w:r>
              <w:rPr>
                <w:i/>
                <w:spacing w:val="90"/>
                <w:sz w:val="24"/>
              </w:rPr>
              <w:t xml:space="preserve"> </w:t>
            </w:r>
            <w:r>
              <w:rPr>
                <w:i/>
                <w:sz w:val="24"/>
              </w:rPr>
              <w:t>Вступ</w:t>
            </w:r>
            <w:r>
              <w:rPr>
                <w:i/>
                <w:spacing w:val="88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91"/>
                <w:sz w:val="24"/>
              </w:rPr>
              <w:t xml:space="preserve"> </w:t>
            </w:r>
            <w:r>
              <w:rPr>
                <w:i/>
                <w:sz w:val="24"/>
              </w:rPr>
              <w:t>бізнес:</w:t>
            </w:r>
            <w:r>
              <w:rPr>
                <w:i/>
                <w:spacing w:val="89"/>
                <w:sz w:val="24"/>
              </w:rPr>
              <w:t xml:space="preserve"> </w:t>
            </w:r>
            <w:r>
              <w:rPr>
                <w:i/>
                <w:sz w:val="24"/>
              </w:rPr>
              <w:t>Пер.</w:t>
            </w:r>
            <w:r>
              <w:rPr>
                <w:i/>
                <w:spacing w:val="89"/>
                <w:sz w:val="24"/>
              </w:rPr>
              <w:t xml:space="preserve"> </w:t>
            </w:r>
            <w:r>
              <w:rPr>
                <w:i/>
                <w:sz w:val="24"/>
              </w:rPr>
              <w:t>з</w:t>
            </w:r>
            <w:r>
              <w:rPr>
                <w:i/>
                <w:spacing w:val="92"/>
                <w:sz w:val="24"/>
              </w:rPr>
              <w:t xml:space="preserve"> </w:t>
            </w:r>
            <w:r>
              <w:rPr>
                <w:i/>
                <w:sz w:val="24"/>
              </w:rPr>
              <w:t>англ./</w:t>
            </w:r>
            <w:r>
              <w:rPr>
                <w:i/>
                <w:spacing w:val="90"/>
                <w:sz w:val="24"/>
              </w:rPr>
              <w:t xml:space="preserve"> </w:t>
            </w:r>
            <w:r>
              <w:rPr>
                <w:i/>
                <w:sz w:val="24"/>
              </w:rPr>
              <w:t>ред.</w:t>
            </w:r>
          </w:p>
        </w:tc>
      </w:tr>
    </w:tbl>
    <w:p w:rsidR="00706309" w:rsidRDefault="00706309" w:rsidP="00706309">
      <w:pPr>
        <w:spacing w:line="261" w:lineRule="exact"/>
        <w:rPr>
          <w:sz w:val="24"/>
        </w:rPr>
        <w:sectPr w:rsidR="00706309" w:rsidSect="00706309">
          <w:headerReference w:type="even" r:id="rId5"/>
          <w:headerReference w:type="default" r:id="rId6"/>
          <w:pgSz w:w="11910" w:h="16840"/>
          <w:pgMar w:top="1100" w:right="300" w:bottom="280" w:left="1580" w:header="260" w:footer="720" w:gutter="0"/>
          <w:pgNumType w:start="1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/>
      </w:tblPr>
      <w:tblGrid>
        <w:gridCol w:w="1843"/>
        <w:gridCol w:w="992"/>
        <w:gridCol w:w="4112"/>
        <w:gridCol w:w="1135"/>
        <w:gridCol w:w="1699"/>
      </w:tblGrid>
      <w:tr w:rsidR="00706309" w:rsidTr="0061513E">
        <w:trPr>
          <w:trHeight w:val="554"/>
        </w:trPr>
        <w:tc>
          <w:tcPr>
            <w:tcW w:w="9781" w:type="dxa"/>
            <w:gridSpan w:val="5"/>
          </w:tcPr>
          <w:p w:rsidR="00706309" w:rsidRDefault="00706309" w:rsidP="0061513E">
            <w:pPr>
              <w:pStyle w:val="TableParagraph"/>
              <w:spacing w:line="270" w:lineRule="exact"/>
              <w:ind w:right="-15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Завадського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Й.С.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К.: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Вид-во</w:t>
            </w:r>
            <w:r>
              <w:rPr>
                <w:i/>
                <w:spacing w:val="3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Європ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3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Ун-ту</w:t>
            </w:r>
            <w:proofErr w:type="spellEnd"/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>фін.,</w:t>
            </w:r>
            <w:r>
              <w:rPr>
                <w:i/>
                <w:spacing w:val="3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інформ</w:t>
            </w:r>
            <w:proofErr w:type="spellEnd"/>
            <w:r>
              <w:rPr>
                <w:i/>
                <w:sz w:val="24"/>
              </w:rPr>
              <w:t>.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систем,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менеджменту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sz w:val="24"/>
              </w:rPr>
              <w:t>і</w:t>
            </w:r>
            <w:r>
              <w:rPr>
                <w:i/>
                <w:spacing w:val="36"/>
                <w:sz w:val="24"/>
              </w:rPr>
              <w:t xml:space="preserve"> </w:t>
            </w:r>
            <w:r>
              <w:rPr>
                <w:i/>
                <w:sz w:val="24"/>
              </w:rPr>
              <w:t>бізнесу,</w:t>
            </w:r>
          </w:p>
          <w:p w:rsidR="00706309" w:rsidRDefault="00706309" w:rsidP="0061513E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i/>
                <w:sz w:val="24"/>
              </w:rPr>
              <w:t>2000.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– 752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с. </w:t>
            </w:r>
            <w:r>
              <w:rPr>
                <w:b/>
                <w:sz w:val="24"/>
              </w:rPr>
              <w:t>Додаткова</w:t>
            </w:r>
          </w:p>
        </w:tc>
      </w:tr>
      <w:tr w:rsidR="00706309" w:rsidTr="0061513E">
        <w:trPr>
          <w:trHeight w:val="3035"/>
        </w:trPr>
        <w:tc>
          <w:tcPr>
            <w:tcW w:w="9781" w:type="dxa"/>
            <w:gridSpan w:val="5"/>
          </w:tcPr>
          <w:p w:rsidR="00706309" w:rsidRDefault="00706309" w:rsidP="0061513E">
            <w:pPr>
              <w:pStyle w:val="TableParagraph"/>
              <w:spacing w:line="270" w:lineRule="exact"/>
              <w:ind w:left="252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результатів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  <w:p w:rsidR="00706309" w:rsidRDefault="00706309" w:rsidP="0061513E">
            <w:pPr>
              <w:pStyle w:val="TableParagraph"/>
              <w:spacing w:line="240" w:lineRule="auto"/>
              <w:ind w:right="-15" w:firstLine="70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Поточний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контроль,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що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здійснюється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протягом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семестру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під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час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проведення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лекційних,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практичних,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семінарських,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лабораторних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занять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оцінюється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сумою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набраних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балів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(максимальна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сума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60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балів;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мінімальна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сума,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що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дозволяє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студенту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складати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екзамен,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35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балів);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підсумковий/семестровий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контроль,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що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проводиться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формі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семестрового екзамену, відповідно до графіку навчального процесу (максимальна сума – 40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балів;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мінімальна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– 25 балів).</w:t>
            </w:r>
          </w:p>
          <w:p w:rsidR="00706309" w:rsidRDefault="00706309" w:rsidP="0061513E">
            <w:pPr>
              <w:pStyle w:val="TableParagraph"/>
              <w:spacing w:line="240" w:lineRule="auto"/>
              <w:ind w:right="-15" w:firstLine="70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Студента слід вважати атестованим, якщо сума балів, одержаних за результатами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підсумкової/семестрової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перевірки успішності,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дорівнює або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перевищує 60.</w:t>
            </w:r>
          </w:p>
          <w:p w:rsidR="00706309" w:rsidRDefault="00706309" w:rsidP="0061513E">
            <w:pPr>
              <w:pStyle w:val="TableParagraph"/>
              <w:spacing w:line="270" w:lineRule="atLeast"/>
              <w:ind w:firstLine="70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Більш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детальна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інформація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щодо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оцінювання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наведена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технологічній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карті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дисципліни.</w:t>
            </w:r>
          </w:p>
        </w:tc>
      </w:tr>
      <w:tr w:rsidR="00706309" w:rsidTr="0061513E">
        <w:trPr>
          <w:trHeight w:val="698"/>
        </w:trPr>
        <w:tc>
          <w:tcPr>
            <w:tcW w:w="9781" w:type="dxa"/>
            <w:gridSpan w:val="5"/>
          </w:tcPr>
          <w:p w:rsidR="00706309" w:rsidRDefault="00706309" w:rsidP="0061513E">
            <w:pPr>
              <w:pStyle w:val="TableParagraph"/>
              <w:spacing w:before="203" w:line="240" w:lineRule="auto"/>
              <w:ind w:left="1070"/>
              <w:rPr>
                <w:i/>
                <w:sz w:val="24"/>
              </w:rPr>
            </w:pPr>
            <w:r>
              <w:rPr>
                <w:b/>
                <w:sz w:val="24"/>
              </w:rPr>
              <w:t>Накопичування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рейтингових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балів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(приклад)</w:t>
            </w:r>
          </w:p>
        </w:tc>
      </w:tr>
      <w:tr w:rsidR="00706309" w:rsidTr="0061513E">
        <w:trPr>
          <w:trHeight w:val="275"/>
        </w:trPr>
        <w:tc>
          <w:tcPr>
            <w:tcW w:w="6947" w:type="dxa"/>
            <w:gridSpan w:val="3"/>
          </w:tcPr>
          <w:p w:rsidR="00706309" w:rsidRDefault="00706309" w:rsidP="0061513E">
            <w:pPr>
              <w:pStyle w:val="TableParagraph"/>
              <w:ind w:left="2125" w:right="2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роботи</w:t>
            </w:r>
          </w:p>
        </w:tc>
        <w:tc>
          <w:tcPr>
            <w:tcW w:w="2834" w:type="dxa"/>
            <w:gridSpan w:val="2"/>
          </w:tcPr>
          <w:p w:rsidR="00706309" w:rsidRDefault="00706309" w:rsidP="0061513E">
            <w:pPr>
              <w:pStyle w:val="TableParagraph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Мах кількість балів</w:t>
            </w:r>
          </w:p>
        </w:tc>
      </w:tr>
      <w:tr w:rsidR="00706309" w:rsidTr="0061513E">
        <w:trPr>
          <w:trHeight w:val="275"/>
        </w:trPr>
        <w:tc>
          <w:tcPr>
            <w:tcW w:w="6947" w:type="dxa"/>
            <w:gridSpan w:val="3"/>
            <w:shd w:val="clear" w:color="auto" w:fill="F1F1F1"/>
          </w:tcPr>
          <w:p w:rsidR="00706309" w:rsidRDefault="00706309" w:rsidP="006151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2834" w:type="dxa"/>
            <w:gridSpan w:val="2"/>
          </w:tcPr>
          <w:p w:rsidR="00706309" w:rsidRDefault="00706309" w:rsidP="0061513E">
            <w:pPr>
              <w:pStyle w:val="TableParagraph"/>
              <w:ind w:left="1215" w:right="12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706309" w:rsidTr="0061513E">
        <w:trPr>
          <w:trHeight w:val="275"/>
        </w:trPr>
        <w:tc>
          <w:tcPr>
            <w:tcW w:w="6947" w:type="dxa"/>
            <w:gridSpan w:val="3"/>
            <w:shd w:val="clear" w:color="auto" w:fill="F1F1F1"/>
          </w:tcPr>
          <w:p w:rsidR="00706309" w:rsidRDefault="00706309" w:rsidP="006151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2834" w:type="dxa"/>
            <w:gridSpan w:val="2"/>
          </w:tcPr>
          <w:p w:rsidR="00706309" w:rsidRDefault="00706309" w:rsidP="0061513E">
            <w:pPr>
              <w:pStyle w:val="TableParagraph"/>
              <w:ind w:left="1215" w:right="12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706309" w:rsidTr="0061513E">
        <w:trPr>
          <w:trHeight w:val="275"/>
        </w:trPr>
        <w:tc>
          <w:tcPr>
            <w:tcW w:w="6947" w:type="dxa"/>
            <w:gridSpan w:val="3"/>
            <w:shd w:val="clear" w:color="auto" w:fill="F1F1F1"/>
          </w:tcPr>
          <w:p w:rsidR="00706309" w:rsidRDefault="00706309" w:rsidP="0061513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Компетентнісно-орієнтовані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2834" w:type="dxa"/>
            <w:gridSpan w:val="2"/>
          </w:tcPr>
          <w:p w:rsidR="00706309" w:rsidRDefault="00706309" w:rsidP="0061513E">
            <w:pPr>
              <w:pStyle w:val="TableParagraph"/>
              <w:ind w:left="1215" w:right="12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</w:tr>
      <w:tr w:rsidR="00706309" w:rsidTr="0061513E">
        <w:trPr>
          <w:trHeight w:val="275"/>
        </w:trPr>
        <w:tc>
          <w:tcPr>
            <w:tcW w:w="6947" w:type="dxa"/>
            <w:gridSpan w:val="3"/>
            <w:shd w:val="clear" w:color="auto" w:fill="F1F1F1"/>
          </w:tcPr>
          <w:p w:rsidR="00706309" w:rsidRDefault="00706309" w:rsidP="0061513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Експрес-тестування</w:t>
            </w:r>
          </w:p>
        </w:tc>
        <w:tc>
          <w:tcPr>
            <w:tcW w:w="2834" w:type="dxa"/>
            <w:gridSpan w:val="2"/>
          </w:tcPr>
          <w:p w:rsidR="00706309" w:rsidRDefault="00706309" w:rsidP="0061513E">
            <w:pPr>
              <w:pStyle w:val="TableParagraph"/>
              <w:ind w:left="1215" w:right="12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706309" w:rsidTr="0061513E">
        <w:trPr>
          <w:trHeight w:val="277"/>
        </w:trPr>
        <w:tc>
          <w:tcPr>
            <w:tcW w:w="6947" w:type="dxa"/>
            <w:gridSpan w:val="3"/>
            <w:shd w:val="clear" w:color="auto" w:fill="F1F1F1"/>
          </w:tcPr>
          <w:p w:rsidR="00706309" w:rsidRDefault="00706309" w:rsidP="0061513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Екзамен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наявності)</w:t>
            </w:r>
          </w:p>
        </w:tc>
        <w:tc>
          <w:tcPr>
            <w:tcW w:w="2834" w:type="dxa"/>
            <w:gridSpan w:val="2"/>
          </w:tcPr>
          <w:p w:rsidR="00706309" w:rsidRDefault="00706309" w:rsidP="0061513E">
            <w:pPr>
              <w:pStyle w:val="TableParagraph"/>
              <w:spacing w:line="258" w:lineRule="exact"/>
              <w:ind w:left="1215" w:right="12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</w:tr>
      <w:tr w:rsidR="00706309" w:rsidTr="0061513E">
        <w:trPr>
          <w:trHeight w:val="275"/>
        </w:trPr>
        <w:tc>
          <w:tcPr>
            <w:tcW w:w="6947" w:type="dxa"/>
            <w:gridSpan w:val="3"/>
            <w:shd w:val="clear" w:color="auto" w:fill="F1F1F1"/>
          </w:tcPr>
          <w:p w:rsidR="00706309" w:rsidRDefault="00706309" w:rsidP="0061513E">
            <w:pPr>
              <w:pStyle w:val="TableParagraph"/>
              <w:ind w:left="1847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балів</w:t>
            </w:r>
          </w:p>
        </w:tc>
        <w:tc>
          <w:tcPr>
            <w:tcW w:w="2834" w:type="dxa"/>
            <w:gridSpan w:val="2"/>
            <w:shd w:val="clear" w:color="auto" w:fill="F1F1F1"/>
          </w:tcPr>
          <w:p w:rsidR="00706309" w:rsidRDefault="00706309" w:rsidP="0061513E">
            <w:pPr>
              <w:pStyle w:val="TableParagraph"/>
              <w:ind w:left="1215" w:right="12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  <w:tr w:rsidR="00706309" w:rsidTr="0061513E">
        <w:trPr>
          <w:trHeight w:val="827"/>
        </w:trPr>
        <w:tc>
          <w:tcPr>
            <w:tcW w:w="9781" w:type="dxa"/>
            <w:gridSpan w:val="5"/>
          </w:tcPr>
          <w:p w:rsidR="00706309" w:rsidRDefault="00706309" w:rsidP="0061513E">
            <w:pPr>
              <w:pStyle w:val="TableParagraph"/>
              <w:spacing w:before="2" w:line="240" w:lineRule="auto"/>
              <w:ind w:left="0"/>
              <w:rPr>
                <w:i/>
              </w:rPr>
            </w:pPr>
          </w:p>
          <w:p w:rsidR="00706309" w:rsidRPr="008B285A" w:rsidRDefault="00706309" w:rsidP="0061513E">
            <w:pPr>
              <w:pStyle w:val="TableParagraph"/>
              <w:spacing w:line="270" w:lineRule="atLeast"/>
              <w:ind w:left="3588" w:right="812" w:hanging="2751"/>
              <w:rPr>
                <w:b/>
                <w:sz w:val="24"/>
              </w:rPr>
            </w:pPr>
            <w:r>
              <w:rPr>
                <w:b/>
                <w:sz w:val="24"/>
              </w:rPr>
              <w:t>Відповідність шкали оцінювання ЄКТС національній системі оцінювання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"/>
                <w:sz w:val="24"/>
              </w:rPr>
              <w:t xml:space="preserve"> </w:t>
            </w:r>
            <w:r w:rsidRPr="008B285A">
              <w:rPr>
                <w:b/>
                <w:sz w:val="24"/>
              </w:rPr>
              <w:t>Запорізького національного університету</w:t>
            </w:r>
          </w:p>
        </w:tc>
      </w:tr>
      <w:tr w:rsidR="00706309" w:rsidTr="0061513E">
        <w:trPr>
          <w:trHeight w:val="410"/>
        </w:trPr>
        <w:tc>
          <w:tcPr>
            <w:tcW w:w="1843" w:type="dxa"/>
            <w:vMerge w:val="restart"/>
          </w:tcPr>
          <w:p w:rsidR="00706309" w:rsidRDefault="00706309" w:rsidP="0061513E">
            <w:pPr>
              <w:pStyle w:val="TableParagraph"/>
              <w:spacing w:before="73"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Сума балів за всі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види навчальної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  <w:tc>
          <w:tcPr>
            <w:tcW w:w="992" w:type="dxa"/>
            <w:vMerge w:val="restart"/>
          </w:tcPr>
          <w:p w:rsidR="00706309" w:rsidRDefault="00706309" w:rsidP="0061513E">
            <w:pPr>
              <w:pStyle w:val="TableParagraph"/>
              <w:spacing w:before="210" w:line="240" w:lineRule="auto"/>
              <w:ind w:left="182" w:right="108" w:hanging="48"/>
              <w:rPr>
                <w:sz w:val="24"/>
              </w:rPr>
            </w:pPr>
            <w:r>
              <w:rPr>
                <w:sz w:val="24"/>
              </w:rPr>
              <w:t>Оцінка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ЄКТС</w:t>
            </w:r>
          </w:p>
        </w:tc>
        <w:tc>
          <w:tcPr>
            <w:tcW w:w="6946" w:type="dxa"/>
            <w:gridSpan w:val="3"/>
          </w:tcPr>
          <w:p w:rsidR="00706309" w:rsidRDefault="00706309" w:rsidP="0061513E">
            <w:pPr>
              <w:pStyle w:val="TableParagraph"/>
              <w:spacing w:before="59" w:line="240" w:lineRule="auto"/>
              <w:ind w:left="1788"/>
              <w:rPr>
                <w:sz w:val="24"/>
              </w:rPr>
            </w:pPr>
            <w:r>
              <w:rPr>
                <w:sz w:val="24"/>
              </w:rPr>
              <w:t>Оцінка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національною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шкалою</w:t>
            </w:r>
          </w:p>
        </w:tc>
      </w:tr>
      <w:tr w:rsidR="00706309" w:rsidTr="0061513E">
        <w:trPr>
          <w:trHeight w:val="570"/>
        </w:trPr>
        <w:tc>
          <w:tcPr>
            <w:tcW w:w="1843" w:type="dxa"/>
            <w:vMerge/>
            <w:tcBorders>
              <w:top w:val="nil"/>
            </w:tcBorders>
          </w:tcPr>
          <w:p w:rsidR="00706309" w:rsidRDefault="00706309" w:rsidP="0061513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706309" w:rsidRDefault="00706309" w:rsidP="0061513E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  <w:gridSpan w:val="2"/>
          </w:tcPr>
          <w:p w:rsidR="00706309" w:rsidRDefault="00706309" w:rsidP="0061513E">
            <w:pPr>
              <w:pStyle w:val="TableParagraph"/>
              <w:spacing w:line="270" w:lineRule="atLeast"/>
              <w:ind w:left="165" w:right="72" w:hanging="84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екзамену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(іспиту),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диференційованого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заліку,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(роботи),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тренінгу</w:t>
            </w:r>
          </w:p>
        </w:tc>
        <w:tc>
          <w:tcPr>
            <w:tcW w:w="1699" w:type="dxa"/>
          </w:tcPr>
          <w:p w:rsidR="00706309" w:rsidRDefault="00706309" w:rsidP="0061513E">
            <w:pPr>
              <w:pStyle w:val="TableParagraph"/>
              <w:spacing w:before="138" w:line="240" w:lineRule="auto"/>
              <w:ind w:left="33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заліку</w:t>
            </w:r>
          </w:p>
        </w:tc>
      </w:tr>
      <w:tr w:rsidR="00706309" w:rsidTr="0061513E">
        <w:trPr>
          <w:trHeight w:val="275"/>
        </w:trPr>
        <w:tc>
          <w:tcPr>
            <w:tcW w:w="1843" w:type="dxa"/>
          </w:tcPr>
          <w:p w:rsidR="00706309" w:rsidRDefault="00706309" w:rsidP="0061513E">
            <w:pPr>
              <w:pStyle w:val="TableParagraph"/>
              <w:ind w:left="501"/>
              <w:rPr>
                <w:sz w:val="24"/>
              </w:rPr>
            </w:pPr>
            <w:r>
              <w:rPr>
                <w:sz w:val="24"/>
              </w:rPr>
              <w:t>90 – 100</w:t>
            </w:r>
          </w:p>
        </w:tc>
        <w:tc>
          <w:tcPr>
            <w:tcW w:w="992" w:type="dxa"/>
          </w:tcPr>
          <w:p w:rsidR="00706309" w:rsidRDefault="00706309" w:rsidP="0061513E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5247" w:type="dxa"/>
            <w:gridSpan w:val="2"/>
          </w:tcPr>
          <w:p w:rsidR="00706309" w:rsidRDefault="00706309" w:rsidP="0061513E">
            <w:pPr>
              <w:pStyle w:val="TableParagraph"/>
              <w:ind w:left="1932" w:right="1926"/>
              <w:jc w:val="center"/>
              <w:rPr>
                <w:sz w:val="24"/>
              </w:rPr>
            </w:pPr>
            <w:r>
              <w:rPr>
                <w:sz w:val="24"/>
              </w:rPr>
              <w:t>відмінно</w:t>
            </w:r>
          </w:p>
        </w:tc>
        <w:tc>
          <w:tcPr>
            <w:tcW w:w="1699" w:type="dxa"/>
            <w:vMerge w:val="restart"/>
          </w:tcPr>
          <w:p w:rsidR="00706309" w:rsidRDefault="00706309" w:rsidP="0061513E">
            <w:pPr>
              <w:pStyle w:val="TableParagraph"/>
              <w:spacing w:line="240" w:lineRule="auto"/>
              <w:ind w:left="0"/>
              <w:rPr>
                <w:i/>
                <w:sz w:val="26"/>
              </w:rPr>
            </w:pPr>
          </w:p>
          <w:p w:rsidR="00706309" w:rsidRDefault="00706309" w:rsidP="0061513E">
            <w:pPr>
              <w:pStyle w:val="TableParagraph"/>
              <w:spacing w:before="10" w:line="240" w:lineRule="auto"/>
              <w:ind w:left="0"/>
              <w:rPr>
                <w:i/>
              </w:rPr>
            </w:pPr>
          </w:p>
          <w:p w:rsidR="00706309" w:rsidRDefault="00706309" w:rsidP="0061513E">
            <w:pPr>
              <w:pStyle w:val="TableParagraph"/>
              <w:spacing w:before="1" w:line="240" w:lineRule="auto"/>
              <w:ind w:left="283"/>
              <w:rPr>
                <w:sz w:val="24"/>
              </w:rPr>
            </w:pPr>
            <w:r>
              <w:rPr>
                <w:sz w:val="24"/>
              </w:rPr>
              <w:t>зараховано</w:t>
            </w:r>
          </w:p>
        </w:tc>
      </w:tr>
      <w:tr w:rsidR="00706309" w:rsidTr="0061513E">
        <w:trPr>
          <w:trHeight w:val="275"/>
        </w:trPr>
        <w:tc>
          <w:tcPr>
            <w:tcW w:w="1843" w:type="dxa"/>
          </w:tcPr>
          <w:p w:rsidR="00706309" w:rsidRDefault="00706309" w:rsidP="0061513E">
            <w:pPr>
              <w:pStyle w:val="TableParagraph"/>
              <w:ind w:left="561"/>
              <w:rPr>
                <w:sz w:val="24"/>
              </w:rPr>
            </w:pPr>
            <w:r>
              <w:rPr>
                <w:sz w:val="24"/>
              </w:rPr>
              <w:t>82 – 89</w:t>
            </w:r>
          </w:p>
        </w:tc>
        <w:tc>
          <w:tcPr>
            <w:tcW w:w="992" w:type="dxa"/>
          </w:tcPr>
          <w:p w:rsidR="00706309" w:rsidRDefault="00706309" w:rsidP="0061513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5247" w:type="dxa"/>
            <w:gridSpan w:val="2"/>
            <w:vMerge w:val="restart"/>
          </w:tcPr>
          <w:p w:rsidR="00706309" w:rsidRDefault="00706309" w:rsidP="0061513E">
            <w:pPr>
              <w:pStyle w:val="TableParagraph"/>
              <w:spacing w:before="135" w:line="240" w:lineRule="auto"/>
              <w:ind w:left="1931" w:right="1926"/>
              <w:jc w:val="center"/>
              <w:rPr>
                <w:sz w:val="24"/>
              </w:rPr>
            </w:pPr>
            <w:r>
              <w:rPr>
                <w:sz w:val="24"/>
              </w:rPr>
              <w:t>добре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706309" w:rsidRDefault="00706309" w:rsidP="0061513E">
            <w:pPr>
              <w:rPr>
                <w:sz w:val="2"/>
                <w:szCs w:val="2"/>
              </w:rPr>
            </w:pPr>
          </w:p>
        </w:tc>
      </w:tr>
      <w:tr w:rsidR="00706309" w:rsidTr="0061513E">
        <w:trPr>
          <w:trHeight w:val="275"/>
        </w:trPr>
        <w:tc>
          <w:tcPr>
            <w:tcW w:w="1843" w:type="dxa"/>
          </w:tcPr>
          <w:p w:rsidR="00706309" w:rsidRDefault="00706309" w:rsidP="0061513E">
            <w:pPr>
              <w:pStyle w:val="TableParagraph"/>
              <w:ind w:left="561"/>
              <w:rPr>
                <w:sz w:val="24"/>
              </w:rPr>
            </w:pPr>
            <w:r>
              <w:rPr>
                <w:sz w:val="24"/>
              </w:rPr>
              <w:t>74 – 81</w:t>
            </w:r>
          </w:p>
        </w:tc>
        <w:tc>
          <w:tcPr>
            <w:tcW w:w="992" w:type="dxa"/>
          </w:tcPr>
          <w:p w:rsidR="00706309" w:rsidRDefault="00706309" w:rsidP="0061513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5247" w:type="dxa"/>
            <w:gridSpan w:val="2"/>
            <w:vMerge/>
            <w:tcBorders>
              <w:top w:val="nil"/>
            </w:tcBorders>
          </w:tcPr>
          <w:p w:rsidR="00706309" w:rsidRDefault="00706309" w:rsidP="0061513E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706309" w:rsidRDefault="00706309" w:rsidP="0061513E">
            <w:pPr>
              <w:rPr>
                <w:sz w:val="2"/>
                <w:szCs w:val="2"/>
              </w:rPr>
            </w:pPr>
          </w:p>
        </w:tc>
      </w:tr>
      <w:tr w:rsidR="00706309" w:rsidTr="0061513E">
        <w:trPr>
          <w:trHeight w:val="275"/>
        </w:trPr>
        <w:tc>
          <w:tcPr>
            <w:tcW w:w="1843" w:type="dxa"/>
          </w:tcPr>
          <w:p w:rsidR="00706309" w:rsidRDefault="00706309" w:rsidP="0061513E">
            <w:pPr>
              <w:pStyle w:val="TableParagraph"/>
              <w:ind w:left="561"/>
              <w:rPr>
                <w:sz w:val="24"/>
              </w:rPr>
            </w:pPr>
            <w:r>
              <w:rPr>
                <w:sz w:val="24"/>
              </w:rPr>
              <w:t>64 – 73</w:t>
            </w:r>
          </w:p>
        </w:tc>
        <w:tc>
          <w:tcPr>
            <w:tcW w:w="992" w:type="dxa"/>
          </w:tcPr>
          <w:p w:rsidR="00706309" w:rsidRDefault="00706309" w:rsidP="0061513E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5247" w:type="dxa"/>
            <w:gridSpan w:val="2"/>
            <w:vMerge w:val="restart"/>
          </w:tcPr>
          <w:p w:rsidR="00706309" w:rsidRDefault="00706309" w:rsidP="0061513E">
            <w:pPr>
              <w:pStyle w:val="TableParagraph"/>
              <w:spacing w:before="135" w:line="240" w:lineRule="auto"/>
              <w:ind w:left="1934" w:right="1925"/>
              <w:jc w:val="center"/>
              <w:rPr>
                <w:sz w:val="24"/>
              </w:rPr>
            </w:pPr>
            <w:r>
              <w:rPr>
                <w:sz w:val="24"/>
              </w:rPr>
              <w:t>задовільно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706309" w:rsidRDefault="00706309" w:rsidP="0061513E">
            <w:pPr>
              <w:rPr>
                <w:sz w:val="2"/>
                <w:szCs w:val="2"/>
              </w:rPr>
            </w:pPr>
          </w:p>
        </w:tc>
      </w:tr>
      <w:tr w:rsidR="00706309" w:rsidTr="0061513E">
        <w:trPr>
          <w:trHeight w:val="275"/>
        </w:trPr>
        <w:tc>
          <w:tcPr>
            <w:tcW w:w="1843" w:type="dxa"/>
          </w:tcPr>
          <w:p w:rsidR="00706309" w:rsidRDefault="00706309" w:rsidP="0061513E">
            <w:pPr>
              <w:pStyle w:val="TableParagraph"/>
              <w:ind w:left="561"/>
              <w:rPr>
                <w:sz w:val="24"/>
              </w:rPr>
            </w:pPr>
            <w:r>
              <w:rPr>
                <w:sz w:val="24"/>
              </w:rPr>
              <w:t>60 – 63</w:t>
            </w:r>
          </w:p>
        </w:tc>
        <w:tc>
          <w:tcPr>
            <w:tcW w:w="992" w:type="dxa"/>
          </w:tcPr>
          <w:p w:rsidR="00706309" w:rsidRDefault="00706309" w:rsidP="0061513E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5247" w:type="dxa"/>
            <w:gridSpan w:val="2"/>
            <w:vMerge/>
            <w:tcBorders>
              <w:top w:val="nil"/>
            </w:tcBorders>
          </w:tcPr>
          <w:p w:rsidR="00706309" w:rsidRDefault="00706309" w:rsidP="0061513E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706309" w:rsidRDefault="00706309" w:rsidP="0061513E">
            <w:pPr>
              <w:rPr>
                <w:sz w:val="2"/>
                <w:szCs w:val="2"/>
              </w:rPr>
            </w:pPr>
          </w:p>
        </w:tc>
      </w:tr>
      <w:tr w:rsidR="00706309" w:rsidTr="0061513E">
        <w:trPr>
          <w:trHeight w:val="277"/>
        </w:trPr>
        <w:tc>
          <w:tcPr>
            <w:tcW w:w="1843" w:type="dxa"/>
          </w:tcPr>
          <w:p w:rsidR="00706309" w:rsidRDefault="00706309" w:rsidP="0061513E">
            <w:pPr>
              <w:pStyle w:val="TableParagraph"/>
              <w:spacing w:line="258" w:lineRule="exact"/>
              <w:ind w:left="561"/>
              <w:rPr>
                <w:sz w:val="24"/>
              </w:rPr>
            </w:pPr>
            <w:r>
              <w:rPr>
                <w:sz w:val="24"/>
              </w:rPr>
              <w:t>35 – 59</w:t>
            </w:r>
          </w:p>
        </w:tc>
        <w:tc>
          <w:tcPr>
            <w:tcW w:w="992" w:type="dxa"/>
          </w:tcPr>
          <w:p w:rsidR="00706309" w:rsidRDefault="00706309" w:rsidP="0061513E">
            <w:pPr>
              <w:pStyle w:val="TableParagraph"/>
              <w:spacing w:line="258" w:lineRule="exact"/>
              <w:ind w:left="319" w:right="315"/>
              <w:jc w:val="center"/>
              <w:rPr>
                <w:sz w:val="24"/>
              </w:rPr>
            </w:pPr>
            <w:r>
              <w:rPr>
                <w:sz w:val="24"/>
              </w:rPr>
              <w:t>FX</w:t>
            </w:r>
          </w:p>
        </w:tc>
        <w:tc>
          <w:tcPr>
            <w:tcW w:w="5247" w:type="dxa"/>
            <w:gridSpan w:val="2"/>
            <w:vMerge w:val="restart"/>
          </w:tcPr>
          <w:p w:rsidR="00706309" w:rsidRDefault="00706309" w:rsidP="0061513E">
            <w:pPr>
              <w:pStyle w:val="TableParagraph"/>
              <w:spacing w:before="135" w:line="240" w:lineRule="auto"/>
              <w:ind w:left="1934" w:right="1926"/>
              <w:jc w:val="center"/>
              <w:rPr>
                <w:sz w:val="24"/>
              </w:rPr>
            </w:pPr>
            <w:r>
              <w:rPr>
                <w:sz w:val="24"/>
              </w:rPr>
              <w:t>незадовільно</w:t>
            </w:r>
          </w:p>
        </w:tc>
        <w:tc>
          <w:tcPr>
            <w:tcW w:w="1699" w:type="dxa"/>
            <w:vMerge w:val="restart"/>
          </w:tcPr>
          <w:p w:rsidR="00706309" w:rsidRDefault="00706309" w:rsidP="0061513E">
            <w:pPr>
              <w:pStyle w:val="TableParagraph"/>
              <w:spacing w:before="135" w:line="240" w:lineRule="auto"/>
              <w:ind w:left="13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зараховано</w:t>
            </w:r>
          </w:p>
        </w:tc>
      </w:tr>
      <w:tr w:rsidR="00706309" w:rsidTr="0061513E">
        <w:trPr>
          <w:trHeight w:val="275"/>
        </w:trPr>
        <w:tc>
          <w:tcPr>
            <w:tcW w:w="1843" w:type="dxa"/>
          </w:tcPr>
          <w:p w:rsidR="00706309" w:rsidRDefault="00706309" w:rsidP="0061513E">
            <w:pPr>
              <w:pStyle w:val="TableParagraph"/>
              <w:ind w:left="601" w:right="592"/>
              <w:jc w:val="center"/>
              <w:rPr>
                <w:sz w:val="24"/>
              </w:rPr>
            </w:pPr>
            <w:r>
              <w:rPr>
                <w:sz w:val="24"/>
              </w:rPr>
              <w:t>1 – 34</w:t>
            </w:r>
          </w:p>
        </w:tc>
        <w:tc>
          <w:tcPr>
            <w:tcW w:w="992" w:type="dxa"/>
          </w:tcPr>
          <w:p w:rsidR="00706309" w:rsidRDefault="00706309" w:rsidP="0061513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5247" w:type="dxa"/>
            <w:gridSpan w:val="2"/>
            <w:vMerge/>
            <w:tcBorders>
              <w:top w:val="nil"/>
            </w:tcBorders>
          </w:tcPr>
          <w:p w:rsidR="00706309" w:rsidRDefault="00706309" w:rsidP="0061513E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 w:rsidR="00706309" w:rsidRDefault="00706309" w:rsidP="0061513E">
            <w:pPr>
              <w:rPr>
                <w:sz w:val="2"/>
                <w:szCs w:val="2"/>
              </w:rPr>
            </w:pPr>
          </w:p>
        </w:tc>
      </w:tr>
      <w:tr w:rsidR="00706309" w:rsidTr="0061513E">
        <w:trPr>
          <w:trHeight w:val="828"/>
        </w:trPr>
        <w:tc>
          <w:tcPr>
            <w:tcW w:w="9781" w:type="dxa"/>
            <w:gridSpan w:val="5"/>
          </w:tcPr>
          <w:p w:rsidR="00706309" w:rsidRDefault="00706309" w:rsidP="0061513E">
            <w:pPr>
              <w:pStyle w:val="TableParagraph"/>
              <w:spacing w:line="270" w:lineRule="exact"/>
              <w:ind w:left="3047" w:right="30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Політики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  <w:p w:rsidR="00706309" w:rsidRDefault="00706309" w:rsidP="0061513E">
            <w:pPr>
              <w:pStyle w:val="TableParagraph"/>
              <w:spacing w:line="276" w:lineRule="exact"/>
              <w:ind w:left="2268" w:right="225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Політика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дотримання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академічної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доброчесності,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Політика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щодо пропусків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занять</w:t>
            </w:r>
          </w:p>
        </w:tc>
      </w:tr>
      <w:tr w:rsidR="00706309" w:rsidTr="0061513E">
        <w:trPr>
          <w:trHeight w:val="827"/>
        </w:trPr>
        <w:tc>
          <w:tcPr>
            <w:tcW w:w="9781" w:type="dxa"/>
            <w:gridSpan w:val="5"/>
          </w:tcPr>
          <w:p w:rsidR="00706309" w:rsidRDefault="00706309" w:rsidP="0061513E">
            <w:pPr>
              <w:pStyle w:val="TableParagraph"/>
              <w:spacing w:line="273" w:lineRule="exact"/>
              <w:ind w:firstLine="24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Більш</w:t>
            </w:r>
            <w:r>
              <w:rPr>
                <w:b/>
                <w:i/>
                <w:spacing w:val="3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детальну</w:t>
            </w:r>
            <w:r>
              <w:rPr>
                <w:b/>
                <w:i/>
                <w:spacing w:val="3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інформацію</w:t>
            </w:r>
            <w:r>
              <w:rPr>
                <w:b/>
                <w:i/>
                <w:spacing w:val="3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щодо</w:t>
            </w:r>
            <w:r>
              <w:rPr>
                <w:b/>
                <w:i/>
                <w:spacing w:val="3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компетентностей</w:t>
            </w:r>
            <w:proofErr w:type="spellEnd"/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pacing w:val="3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результатів</w:t>
            </w:r>
            <w:r>
              <w:rPr>
                <w:b/>
                <w:i/>
                <w:spacing w:val="3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навчання,</w:t>
            </w:r>
            <w:r>
              <w:rPr>
                <w:b/>
                <w:i/>
                <w:spacing w:val="3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методів</w:t>
            </w:r>
          </w:p>
          <w:p w:rsidR="00706309" w:rsidRDefault="00706309" w:rsidP="0061513E">
            <w:pPr>
              <w:pStyle w:val="TableParagraph"/>
              <w:spacing w:line="272" w:lineRule="exact"/>
              <w:ind w:right="-15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навчання, форм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оцінювання, самостійної роботи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наведено у Робочій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програмі навчальної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дисципліни</w:t>
            </w:r>
            <w:r>
              <w:rPr>
                <w:i/>
                <w:sz w:val="24"/>
              </w:rPr>
              <w:t>.</w:t>
            </w:r>
          </w:p>
        </w:tc>
      </w:tr>
    </w:tbl>
    <w:p w:rsidR="00CA48A7" w:rsidRDefault="00CA48A7"/>
    <w:sectPr w:rsidR="00CA48A7" w:rsidSect="00CA4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06309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3DB" w:rsidRPr="008B285A" w:rsidRDefault="00706309">
    <w:pPr>
      <w:pStyle w:val="a3"/>
      <w:spacing w:line="14" w:lineRule="auto"/>
      <w:rPr>
        <w:sz w:val="20"/>
        <w:lang w:val="en-US"/>
      </w:rPr>
    </w:pPr>
    <w:r w:rsidRPr="001F0A4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4.1pt;margin-top:27.05pt;width:383.15pt;height:15.3pt;z-index:-251656192;mso-position-horizontal-relative:page;mso-position-vertical-relative:page" filled="f" stroked="f">
          <v:textbox inset="0,0,0,0">
            <w:txbxContent>
              <w:p w:rsidR="008F63DB" w:rsidRPr="008B285A" w:rsidRDefault="00706309" w:rsidP="008B285A">
                <w:pPr>
                  <w:spacing w:before="10"/>
                  <w:rPr>
                    <w:i/>
                    <w:sz w:val="24"/>
                    <w:lang w:val="en-US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C1C15"/>
    <w:multiLevelType w:val="hybridMultilevel"/>
    <w:tmpl w:val="A492DF64"/>
    <w:lvl w:ilvl="0" w:tplc="9B0214A8">
      <w:start w:val="1"/>
      <w:numFmt w:val="decimal"/>
      <w:lvlText w:val="%1."/>
      <w:lvlJc w:val="left"/>
      <w:pPr>
        <w:ind w:left="1420" w:hanging="797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uk-UA" w:eastAsia="en-US" w:bidi="ar-SA"/>
      </w:rPr>
    </w:lvl>
    <w:lvl w:ilvl="1" w:tplc="C1848308">
      <w:numFmt w:val="bullet"/>
      <w:lvlText w:val="•"/>
      <w:lvlJc w:val="left"/>
      <w:pPr>
        <w:ind w:left="2255" w:hanging="797"/>
      </w:pPr>
      <w:rPr>
        <w:rFonts w:hint="default"/>
        <w:lang w:val="uk-UA" w:eastAsia="en-US" w:bidi="ar-SA"/>
      </w:rPr>
    </w:lvl>
    <w:lvl w:ilvl="2" w:tplc="36AE0308">
      <w:numFmt w:val="bullet"/>
      <w:lvlText w:val="•"/>
      <w:lvlJc w:val="left"/>
      <w:pPr>
        <w:ind w:left="3090" w:hanging="797"/>
      </w:pPr>
      <w:rPr>
        <w:rFonts w:hint="default"/>
        <w:lang w:val="uk-UA" w:eastAsia="en-US" w:bidi="ar-SA"/>
      </w:rPr>
    </w:lvl>
    <w:lvl w:ilvl="3" w:tplc="9AC87B36">
      <w:numFmt w:val="bullet"/>
      <w:lvlText w:val="•"/>
      <w:lvlJc w:val="left"/>
      <w:pPr>
        <w:ind w:left="3925" w:hanging="797"/>
      </w:pPr>
      <w:rPr>
        <w:rFonts w:hint="default"/>
        <w:lang w:val="uk-UA" w:eastAsia="en-US" w:bidi="ar-SA"/>
      </w:rPr>
    </w:lvl>
    <w:lvl w:ilvl="4" w:tplc="5A166C5C">
      <w:numFmt w:val="bullet"/>
      <w:lvlText w:val="•"/>
      <w:lvlJc w:val="left"/>
      <w:pPr>
        <w:ind w:left="4760" w:hanging="797"/>
      </w:pPr>
      <w:rPr>
        <w:rFonts w:hint="default"/>
        <w:lang w:val="uk-UA" w:eastAsia="en-US" w:bidi="ar-SA"/>
      </w:rPr>
    </w:lvl>
    <w:lvl w:ilvl="5" w:tplc="99A831D2">
      <w:numFmt w:val="bullet"/>
      <w:lvlText w:val="•"/>
      <w:lvlJc w:val="left"/>
      <w:pPr>
        <w:ind w:left="5595" w:hanging="797"/>
      </w:pPr>
      <w:rPr>
        <w:rFonts w:hint="default"/>
        <w:lang w:val="uk-UA" w:eastAsia="en-US" w:bidi="ar-SA"/>
      </w:rPr>
    </w:lvl>
    <w:lvl w:ilvl="6" w:tplc="B8924474">
      <w:numFmt w:val="bullet"/>
      <w:lvlText w:val="•"/>
      <w:lvlJc w:val="left"/>
      <w:pPr>
        <w:ind w:left="6430" w:hanging="797"/>
      </w:pPr>
      <w:rPr>
        <w:rFonts w:hint="default"/>
        <w:lang w:val="uk-UA" w:eastAsia="en-US" w:bidi="ar-SA"/>
      </w:rPr>
    </w:lvl>
    <w:lvl w:ilvl="7" w:tplc="A6546E6C">
      <w:numFmt w:val="bullet"/>
      <w:lvlText w:val="•"/>
      <w:lvlJc w:val="left"/>
      <w:pPr>
        <w:ind w:left="7265" w:hanging="797"/>
      </w:pPr>
      <w:rPr>
        <w:rFonts w:hint="default"/>
        <w:lang w:val="uk-UA" w:eastAsia="en-US" w:bidi="ar-SA"/>
      </w:rPr>
    </w:lvl>
    <w:lvl w:ilvl="8" w:tplc="96D6F784">
      <w:numFmt w:val="bullet"/>
      <w:lvlText w:val="•"/>
      <w:lvlJc w:val="left"/>
      <w:pPr>
        <w:ind w:left="8100" w:hanging="797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706309"/>
    <w:rsid w:val="00706309"/>
    <w:rsid w:val="00CA4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063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063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06309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06309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Title"/>
    <w:basedOn w:val="a"/>
    <w:link w:val="a6"/>
    <w:uiPriority w:val="1"/>
    <w:qFormat/>
    <w:rsid w:val="00706309"/>
    <w:pPr>
      <w:spacing w:before="15" w:line="321" w:lineRule="exact"/>
      <w:ind w:left="2872" w:right="3016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706309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706309"/>
    <w:pPr>
      <w:spacing w:line="256" w:lineRule="exact"/>
      <w:ind w:left="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2022-02-17T21:11:00Z</dcterms:created>
  <dcterms:modified xsi:type="dcterms:W3CDTF">2022-02-17T21:11:00Z</dcterms:modified>
</cp:coreProperties>
</file>