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lang w:val="en-US"/>
        </w:rPr>
      </w:pPr>
    </w:p>
    <w:p w:rsidR="006B6E04" w:rsidRDefault="006B6E04" w:rsidP="006B6E04">
      <w:pPr>
        <w:tabs>
          <w:tab w:val="left" w:pos="0"/>
        </w:tabs>
        <w:overflowPunct w:val="0"/>
        <w:adjustRightInd w:val="0"/>
        <w:jc w:val="center"/>
        <w:textAlignment w:val="baseline"/>
        <w:rPr>
          <w:rFonts w:ascii="Times New Roman" w:hAnsi="Times New Roman" w:cs="Times New Roman"/>
          <w:b/>
          <w:sz w:val="22"/>
          <w:szCs w:val="22"/>
        </w:rPr>
      </w:pPr>
      <w:r>
        <w:rPr>
          <w:rFonts w:ascii="Times New Roman" w:hAnsi="Times New Roman" w:cs="Times New Roman"/>
          <w:b/>
          <w:sz w:val="22"/>
          <w:szCs w:val="22"/>
        </w:rPr>
        <w:t xml:space="preserve">Форма </w:t>
      </w:r>
      <w:proofErr w:type="spellStart"/>
      <w:r>
        <w:rPr>
          <w:rFonts w:ascii="Times New Roman" w:hAnsi="Times New Roman" w:cs="Times New Roman"/>
          <w:b/>
          <w:sz w:val="22"/>
          <w:szCs w:val="22"/>
        </w:rPr>
        <w:t>силабуса</w:t>
      </w:r>
      <w:proofErr w:type="spellEnd"/>
      <w:r>
        <w:rPr>
          <w:rFonts w:ascii="Times New Roman" w:hAnsi="Times New Roman" w:cs="Times New Roman"/>
          <w:b/>
          <w:sz w:val="22"/>
          <w:szCs w:val="22"/>
        </w:rPr>
        <w:t xml:space="preserve"> навчальної дисципліни затверджено Вченою радою ЗНУ (Протокол № 11 від 30.04.2024), введено в освітній процес з 01.09.2024 наказом ЗНУ № 165 від 01.05.2024</w:t>
      </w:r>
    </w:p>
    <w:p w:rsidR="006B6E04" w:rsidRDefault="006B6E04" w:rsidP="006B6E04">
      <w:pPr>
        <w:jc w:val="center"/>
        <w:rPr>
          <w:rFonts w:ascii="Times New Roman" w:hAnsi="Times New Roman" w:cs="Times New Roman"/>
          <w:b/>
          <w:sz w:val="26"/>
          <w:szCs w:val="26"/>
        </w:rPr>
      </w:pPr>
    </w:p>
    <w:p w:rsidR="006B6E04" w:rsidRDefault="006B6E04" w:rsidP="006B6E04">
      <w:pPr>
        <w:jc w:val="center"/>
        <w:rPr>
          <w:rFonts w:ascii="Times New Roman" w:hAnsi="Times New Roman" w:cs="Times New Roman"/>
          <w:szCs w:val="28"/>
        </w:rPr>
      </w:pPr>
      <w:r>
        <w:rPr>
          <w:rFonts w:ascii="Times New Roman" w:hAnsi="Times New Roman" w:cs="Times New Roman"/>
          <w:szCs w:val="28"/>
        </w:rPr>
        <w:t>ЗАПОРІЗЬКИЙ НАЦІОНАЛЬНИЙ УНІВЕРСИТЕТ</w:t>
      </w:r>
    </w:p>
    <w:p w:rsidR="006B6E04" w:rsidRDefault="00352F21" w:rsidP="00352F21">
      <w:pPr>
        <w:jc w:val="center"/>
        <w:rPr>
          <w:rFonts w:ascii="Times New Roman" w:hAnsi="Times New Roman" w:cs="Times New Roman"/>
          <w:caps/>
        </w:rPr>
      </w:pPr>
      <w:r>
        <w:rPr>
          <w:rFonts w:ascii="Times New Roman" w:hAnsi="Times New Roman" w:cs="Times New Roman"/>
          <w:caps/>
          <w:szCs w:val="28"/>
        </w:rPr>
        <w:t xml:space="preserve">юридичний </w:t>
      </w:r>
      <w:r w:rsidR="006B6E04">
        <w:rPr>
          <w:rFonts w:ascii="Times New Roman" w:hAnsi="Times New Roman" w:cs="Times New Roman"/>
          <w:caps/>
          <w:szCs w:val="28"/>
        </w:rPr>
        <w:t>Факультет</w:t>
      </w:r>
    </w:p>
    <w:p w:rsidR="006B6E04" w:rsidRDefault="006B6E04" w:rsidP="006B6E04">
      <w:pPr>
        <w:jc w:val="center"/>
        <w:rPr>
          <w:rFonts w:ascii="Times New Roman" w:hAnsi="Times New Roman" w:cs="Times New Roman"/>
          <w:caps/>
        </w:rPr>
      </w:pPr>
      <w:r>
        <w:rPr>
          <w:rFonts w:ascii="Times New Roman" w:hAnsi="Times New Roman" w:cs="Times New Roman"/>
          <w:caps/>
        </w:rPr>
        <w:t>Запорізького національного університету</w:t>
      </w:r>
    </w:p>
    <w:p w:rsidR="006B6E04" w:rsidRDefault="006B6E04" w:rsidP="006B6E04">
      <w:pPr>
        <w:jc w:val="center"/>
        <w:rPr>
          <w:rFonts w:ascii="Times New Roman" w:hAnsi="Times New Roman" w:cs="Times New Roman"/>
          <w:b/>
        </w:rPr>
      </w:pPr>
      <w:r>
        <w:rPr>
          <w:rFonts w:ascii="Times New Roman" w:hAnsi="Times New Roman" w:cs="Times New Roman"/>
          <w:b/>
        </w:rPr>
        <w:t xml:space="preserve">                                             </w:t>
      </w:r>
    </w:p>
    <w:p w:rsidR="006B6E04" w:rsidRDefault="006B6E04" w:rsidP="006B6E04">
      <w:pPr>
        <w:jc w:val="center"/>
        <w:rPr>
          <w:rFonts w:ascii="Times New Roman" w:hAnsi="Times New Roman" w:cs="Times New Roman"/>
          <w:b/>
          <w:sz w:val="22"/>
          <w:szCs w:val="22"/>
        </w:rPr>
      </w:pPr>
    </w:p>
    <w:p w:rsidR="006B6E04" w:rsidRDefault="006B6E04" w:rsidP="006B6E04">
      <w:pPr>
        <w:jc w:val="center"/>
        <w:rPr>
          <w:rFonts w:ascii="Times New Roman" w:hAnsi="Times New Roman" w:cs="Times New Roman"/>
        </w:rPr>
      </w:pPr>
      <w:r>
        <w:rPr>
          <w:rFonts w:ascii="Times New Roman" w:hAnsi="Times New Roman" w:cs="Times New Roman"/>
          <w:b/>
        </w:rPr>
        <w:t xml:space="preserve">                                                       ЗАТВЕРДЖУЮ</w:t>
      </w:r>
    </w:p>
    <w:p w:rsidR="006B6E04" w:rsidRDefault="006B6E04" w:rsidP="006B6E04">
      <w:pPr>
        <w:ind w:left="5400"/>
        <w:rPr>
          <w:rFonts w:ascii="Times New Roman" w:hAnsi="Times New Roman" w:cs="Times New Roman"/>
        </w:rPr>
      </w:pPr>
    </w:p>
    <w:p w:rsidR="00352F21" w:rsidRDefault="006B6E04" w:rsidP="00352F21">
      <w:pPr>
        <w:ind w:left="5400"/>
        <w:rPr>
          <w:rFonts w:ascii="Times New Roman" w:hAnsi="Times New Roman" w:cs="Times New Roman"/>
        </w:rPr>
      </w:pPr>
      <w:r>
        <w:rPr>
          <w:rFonts w:ascii="Times New Roman" w:hAnsi="Times New Roman" w:cs="Times New Roman"/>
        </w:rPr>
        <w:t>Декан _</w:t>
      </w:r>
      <w:r w:rsidR="00352F21">
        <w:rPr>
          <w:rFonts w:ascii="Times New Roman" w:hAnsi="Times New Roman" w:cs="Times New Roman"/>
        </w:rPr>
        <w:t>юридичного</w:t>
      </w:r>
      <w:r>
        <w:rPr>
          <w:rFonts w:ascii="Times New Roman" w:hAnsi="Times New Roman" w:cs="Times New Roman"/>
        </w:rPr>
        <w:t xml:space="preserve"> факультету </w:t>
      </w:r>
    </w:p>
    <w:p w:rsidR="006B6E04" w:rsidRDefault="006B6E04" w:rsidP="006B6E04">
      <w:pPr>
        <w:ind w:left="5400"/>
        <w:rPr>
          <w:rFonts w:ascii="Times New Roman" w:hAnsi="Times New Roman" w:cs="Times New Roman"/>
        </w:rPr>
      </w:pPr>
      <w:r>
        <w:rPr>
          <w:rFonts w:ascii="Times New Roman" w:hAnsi="Times New Roman" w:cs="Times New Roman"/>
        </w:rPr>
        <w:t>ЗНУ</w:t>
      </w:r>
    </w:p>
    <w:p w:rsidR="006B6E04" w:rsidRDefault="006B6E04" w:rsidP="006B6E04">
      <w:pPr>
        <w:ind w:left="5400"/>
        <w:rPr>
          <w:rFonts w:ascii="Times New Roman" w:hAnsi="Times New Roman" w:cs="Times New Roman"/>
          <w:sz w:val="16"/>
        </w:rPr>
      </w:pPr>
      <w:r>
        <w:rPr>
          <w:rFonts w:ascii="Times New Roman" w:hAnsi="Times New Roman" w:cs="Times New Roman"/>
          <w:szCs w:val="28"/>
        </w:rPr>
        <w:t xml:space="preserve">       ______        __________________</w:t>
      </w:r>
      <w:r>
        <w:rPr>
          <w:rFonts w:ascii="Times New Roman" w:hAnsi="Times New Roman" w:cs="Times New Roman"/>
          <w:sz w:val="16"/>
        </w:rPr>
        <w:t xml:space="preserve">  </w:t>
      </w:r>
    </w:p>
    <w:p w:rsidR="006B6E04" w:rsidRDefault="006B6E04" w:rsidP="006B6E04">
      <w:pPr>
        <w:ind w:left="5400"/>
        <w:rPr>
          <w:rFonts w:ascii="Times New Roman" w:hAnsi="Times New Roman" w:cs="Times New Roman"/>
          <w:sz w:val="16"/>
        </w:rPr>
      </w:pPr>
      <w:r>
        <w:rPr>
          <w:rFonts w:ascii="Times New Roman" w:hAnsi="Times New Roman" w:cs="Times New Roman"/>
          <w:sz w:val="16"/>
        </w:rPr>
        <w:t xml:space="preserve">            (підпис)                        (ініціали та прізвище) </w:t>
      </w:r>
    </w:p>
    <w:p w:rsidR="006B6E04" w:rsidRDefault="006B6E04" w:rsidP="006B6E04">
      <w:pPr>
        <w:rPr>
          <w:rFonts w:ascii="Times New Roman" w:hAnsi="Times New Roman" w:cs="Times New Roman"/>
          <w:sz w:val="22"/>
        </w:rPr>
      </w:pPr>
      <w:r>
        <w:rPr>
          <w:rFonts w:ascii="Times New Roman" w:hAnsi="Times New Roman" w:cs="Times New Roman"/>
        </w:rPr>
        <w:t xml:space="preserve">                                                                                                «______»_______________202___</w:t>
      </w:r>
    </w:p>
    <w:p w:rsidR="006B6E04" w:rsidRDefault="006B6E04" w:rsidP="006B6E04">
      <w:pPr>
        <w:jc w:val="center"/>
        <w:rPr>
          <w:rFonts w:ascii="Times New Roman" w:hAnsi="Times New Roman" w:cs="Times New Roman"/>
          <w:sz w:val="20"/>
          <w:szCs w:val="20"/>
        </w:rPr>
      </w:pPr>
    </w:p>
    <w:p w:rsidR="006B6E04" w:rsidRDefault="006B6E04" w:rsidP="006B6E04">
      <w:pPr>
        <w:jc w:val="center"/>
        <w:rPr>
          <w:rFonts w:ascii="Times New Roman" w:hAnsi="Times New Roman" w:cs="Times New Roman"/>
          <w:sz w:val="20"/>
          <w:szCs w:val="20"/>
        </w:rPr>
      </w:pPr>
    </w:p>
    <w:p w:rsidR="006B6E04" w:rsidRDefault="006B6E04" w:rsidP="006B6E04">
      <w:pPr>
        <w:jc w:val="center"/>
        <w:rPr>
          <w:rFonts w:ascii="Times New Roman" w:hAnsi="Times New Roman" w:cs="Times New Roman"/>
          <w:iCs/>
          <w:sz w:val="28"/>
          <w:szCs w:val="28"/>
        </w:rPr>
      </w:pPr>
      <w:r>
        <w:rPr>
          <w:rFonts w:ascii="Times New Roman" w:hAnsi="Times New Roman" w:cs="Times New Roman"/>
          <w:iCs/>
          <w:sz w:val="28"/>
          <w:szCs w:val="28"/>
        </w:rPr>
        <w:t>СИЛАБУС НАВЧАЛЬНОЇ ДИСЦИПЛІНИ</w:t>
      </w:r>
    </w:p>
    <w:p w:rsidR="006B6E04" w:rsidRDefault="006B6E04" w:rsidP="006B6E04">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CB707B">
        <w:rPr>
          <w:rFonts w:ascii="Times New Roman" w:hAnsi="Times New Roman" w:cs="Times New Roman"/>
          <w:b/>
          <w:bCs/>
          <w:sz w:val="28"/>
          <w:szCs w:val="28"/>
        </w:rPr>
        <w:t>ДІЯЛЬНІСТЬ ПРАВООХОРОННИХ ОРГАНІВ ПО ЗАБЕЗПЕЧЕННЮ НАЦІОНАЛЬНОЇ БЕЗПЕКИ В УКРАЇНІ</w:t>
      </w:r>
      <w:bookmarkStart w:id="0" w:name="_GoBack"/>
      <w:bookmarkEnd w:id="0"/>
      <w:r>
        <w:rPr>
          <w:rFonts w:ascii="Times New Roman" w:hAnsi="Times New Roman" w:cs="Times New Roman"/>
          <w:b/>
          <w:bCs/>
          <w:sz w:val="28"/>
          <w:szCs w:val="28"/>
        </w:rPr>
        <w:t xml:space="preserve"> </w:t>
      </w:r>
    </w:p>
    <w:p w:rsidR="006B6E04" w:rsidRDefault="006B6E04" w:rsidP="006B6E04">
      <w:pPr>
        <w:jc w:val="center"/>
        <w:rPr>
          <w:rFonts w:ascii="Times New Roman" w:hAnsi="Times New Roman" w:cs="Times New Roman"/>
          <w:sz w:val="16"/>
          <w:szCs w:val="16"/>
        </w:rPr>
      </w:pPr>
      <w:r>
        <w:rPr>
          <w:rFonts w:ascii="Times New Roman" w:hAnsi="Times New Roman" w:cs="Times New Roman"/>
          <w:sz w:val="16"/>
          <w:szCs w:val="16"/>
        </w:rPr>
        <w:t>(назва навчальної дисципліни)</w:t>
      </w:r>
    </w:p>
    <w:p w:rsidR="006B6E04" w:rsidRDefault="006B6E04" w:rsidP="006B6E04">
      <w:pPr>
        <w:jc w:val="center"/>
        <w:rPr>
          <w:rFonts w:ascii="Times New Roman" w:hAnsi="Times New Roman" w:cs="Times New Roman"/>
          <w:bCs/>
          <w:sz w:val="28"/>
          <w:szCs w:val="28"/>
        </w:rPr>
      </w:pPr>
      <w:r>
        <w:rPr>
          <w:rFonts w:ascii="Times New Roman" w:hAnsi="Times New Roman" w:cs="Times New Roman"/>
          <w:b/>
          <w:bCs/>
          <w:sz w:val="28"/>
          <w:szCs w:val="28"/>
        </w:rPr>
        <w:t xml:space="preserve"> </w:t>
      </w:r>
      <w:r>
        <w:rPr>
          <w:rFonts w:ascii="Times New Roman" w:hAnsi="Times New Roman" w:cs="Times New Roman"/>
          <w:bCs/>
          <w:sz w:val="28"/>
          <w:szCs w:val="28"/>
        </w:rPr>
        <w:t>підготовки ___________________________</w:t>
      </w:r>
    </w:p>
    <w:p w:rsidR="006B6E04" w:rsidRDefault="006B6E04" w:rsidP="006B6E04">
      <w:pPr>
        <w:jc w:val="center"/>
        <w:rPr>
          <w:rFonts w:ascii="Times New Roman" w:hAnsi="Times New Roman" w:cs="Times New Roman"/>
          <w:iCs/>
          <w:sz w:val="28"/>
          <w:szCs w:val="28"/>
        </w:rPr>
      </w:pPr>
      <w:r>
        <w:rPr>
          <w:rFonts w:ascii="Times New Roman" w:hAnsi="Times New Roman" w:cs="Times New Roman"/>
          <w:bCs/>
          <w:sz w:val="16"/>
          <w:szCs w:val="16"/>
        </w:rPr>
        <w:t xml:space="preserve">                             (назва освітнього ступеня)</w:t>
      </w:r>
      <w:r>
        <w:rPr>
          <w:rFonts w:ascii="Times New Roman" w:hAnsi="Times New Roman" w:cs="Times New Roman"/>
          <w:iCs/>
          <w:sz w:val="28"/>
          <w:szCs w:val="28"/>
        </w:rPr>
        <w:t xml:space="preserve"> </w:t>
      </w:r>
    </w:p>
    <w:p w:rsidR="006B6E04" w:rsidRDefault="006B6E04" w:rsidP="006B6E04">
      <w:pPr>
        <w:jc w:val="center"/>
        <w:rPr>
          <w:rFonts w:ascii="Times New Roman" w:hAnsi="Times New Roman" w:cs="Times New Roman"/>
          <w:iCs/>
          <w:sz w:val="28"/>
          <w:szCs w:val="28"/>
        </w:rPr>
      </w:pPr>
      <w:r>
        <w:rPr>
          <w:rFonts w:ascii="Times New Roman" w:hAnsi="Times New Roman" w:cs="Times New Roman"/>
          <w:iCs/>
          <w:sz w:val="28"/>
          <w:szCs w:val="28"/>
        </w:rPr>
        <w:t>денної та заочної форм здобуття освіти</w:t>
      </w:r>
    </w:p>
    <w:p w:rsidR="006B6E04" w:rsidRDefault="006B6E04" w:rsidP="006B6E04">
      <w:pPr>
        <w:jc w:val="center"/>
        <w:rPr>
          <w:rFonts w:ascii="Times New Roman" w:hAnsi="Times New Roman" w:cs="Times New Roman"/>
          <w:sz w:val="28"/>
          <w:szCs w:val="28"/>
        </w:rPr>
      </w:pPr>
    </w:p>
    <w:p w:rsidR="006B6E04" w:rsidRDefault="006B6E04" w:rsidP="006B6E04">
      <w:pPr>
        <w:jc w:val="center"/>
        <w:rPr>
          <w:rFonts w:ascii="Times New Roman" w:hAnsi="Times New Roman" w:cs="Times New Roman"/>
          <w:sz w:val="28"/>
          <w:szCs w:val="28"/>
        </w:rPr>
      </w:pPr>
      <w:r>
        <w:rPr>
          <w:rFonts w:ascii="Times New Roman" w:hAnsi="Times New Roman" w:cs="Times New Roman"/>
          <w:sz w:val="28"/>
          <w:szCs w:val="28"/>
        </w:rPr>
        <w:t>освітньо-професійна/-наукова програма_____________________</w:t>
      </w:r>
    </w:p>
    <w:p w:rsidR="006B6E04" w:rsidRDefault="006B6E04" w:rsidP="006B6E04">
      <w:pPr>
        <w:jc w:val="center"/>
        <w:rPr>
          <w:rFonts w:ascii="Times New Roman" w:hAnsi="Times New Roman" w:cs="Times New Roman"/>
          <w:sz w:val="28"/>
          <w:szCs w:val="28"/>
        </w:rPr>
      </w:pPr>
      <w:r>
        <w:rPr>
          <w:rFonts w:ascii="Times New Roman" w:hAnsi="Times New Roman" w:cs="Times New Roman"/>
          <w:sz w:val="16"/>
          <w:szCs w:val="16"/>
        </w:rPr>
        <w:t xml:space="preserve">                                                                                     (назва)</w:t>
      </w:r>
    </w:p>
    <w:p w:rsidR="006B6E04" w:rsidRDefault="006B6E04" w:rsidP="006B6E04">
      <w:pPr>
        <w:jc w:val="center"/>
        <w:rPr>
          <w:rFonts w:ascii="Times New Roman" w:hAnsi="Times New Roman" w:cs="Times New Roman"/>
          <w:sz w:val="28"/>
          <w:szCs w:val="28"/>
        </w:rPr>
      </w:pPr>
      <w:r>
        <w:rPr>
          <w:rFonts w:ascii="Times New Roman" w:hAnsi="Times New Roman" w:cs="Times New Roman"/>
          <w:sz w:val="28"/>
          <w:szCs w:val="28"/>
        </w:rPr>
        <w:t>спеціалізації / предметної спеціальності ____________</w:t>
      </w:r>
    </w:p>
    <w:p w:rsidR="006B6E04" w:rsidRDefault="006B6E04" w:rsidP="006B6E04">
      <w:pPr>
        <w:ind w:firstLine="708"/>
        <w:rPr>
          <w:rFonts w:ascii="Times New Roman" w:hAnsi="Times New Roman" w:cs="Times New Roman"/>
          <w:sz w:val="16"/>
          <w:szCs w:val="16"/>
        </w:rPr>
      </w:pPr>
      <w:r>
        <w:rPr>
          <w:rFonts w:ascii="Times New Roman" w:hAnsi="Times New Roman" w:cs="Times New Roman"/>
          <w:sz w:val="16"/>
          <w:szCs w:val="16"/>
        </w:rPr>
        <w:t xml:space="preserve">                                  (за наявності)                                                                                          (шифр і назва)</w:t>
      </w:r>
    </w:p>
    <w:p w:rsidR="006B6E04" w:rsidRDefault="006B6E04" w:rsidP="006B6E04">
      <w:pPr>
        <w:jc w:val="center"/>
        <w:rPr>
          <w:rFonts w:ascii="Times New Roman" w:hAnsi="Times New Roman" w:cs="Times New Roman"/>
          <w:sz w:val="28"/>
          <w:szCs w:val="28"/>
        </w:rPr>
      </w:pPr>
      <w:r>
        <w:rPr>
          <w:rFonts w:ascii="Times New Roman" w:hAnsi="Times New Roman" w:cs="Times New Roman"/>
          <w:sz w:val="28"/>
          <w:szCs w:val="28"/>
        </w:rPr>
        <w:t>спеціальності   ____________________________</w:t>
      </w:r>
    </w:p>
    <w:p w:rsidR="006B6E04" w:rsidRDefault="006B6E04" w:rsidP="006B6E04">
      <w:pPr>
        <w:jc w:val="center"/>
        <w:rPr>
          <w:rFonts w:ascii="Times New Roman" w:hAnsi="Times New Roman" w:cs="Times New Roman"/>
          <w:sz w:val="28"/>
          <w:szCs w:val="28"/>
        </w:rPr>
      </w:pPr>
      <w:r>
        <w:rPr>
          <w:rFonts w:ascii="Times New Roman" w:hAnsi="Times New Roman" w:cs="Times New Roman"/>
          <w:sz w:val="16"/>
          <w:szCs w:val="16"/>
        </w:rPr>
        <w:t xml:space="preserve">                                   (шифр, назва спеціальності)</w:t>
      </w:r>
    </w:p>
    <w:p w:rsidR="006B6E04" w:rsidRDefault="006B6E04" w:rsidP="006B6E04">
      <w:pPr>
        <w:jc w:val="center"/>
        <w:rPr>
          <w:rFonts w:ascii="Times New Roman" w:hAnsi="Times New Roman" w:cs="Times New Roman"/>
          <w:sz w:val="28"/>
          <w:szCs w:val="28"/>
        </w:rPr>
      </w:pPr>
      <w:r>
        <w:rPr>
          <w:rFonts w:ascii="Times New Roman" w:hAnsi="Times New Roman" w:cs="Times New Roman"/>
          <w:sz w:val="28"/>
          <w:szCs w:val="28"/>
        </w:rPr>
        <w:t>галузі знань ____________</w:t>
      </w:r>
    </w:p>
    <w:p w:rsidR="006B6E04" w:rsidRDefault="006B6E04" w:rsidP="006B6E04">
      <w:pPr>
        <w:ind w:firstLine="708"/>
        <w:rPr>
          <w:rFonts w:ascii="Times New Roman" w:hAnsi="Times New Roman" w:cs="Times New Roman"/>
          <w:sz w:val="16"/>
          <w:szCs w:val="16"/>
        </w:rPr>
      </w:pPr>
      <w:r>
        <w:rPr>
          <w:rFonts w:ascii="Times New Roman" w:hAnsi="Times New Roman" w:cs="Times New Roman"/>
          <w:sz w:val="16"/>
          <w:szCs w:val="16"/>
        </w:rPr>
        <w:t xml:space="preserve">                                                                                                               (шифр і назва)</w:t>
      </w:r>
    </w:p>
    <w:p w:rsidR="006B6E04" w:rsidRDefault="006B6E04" w:rsidP="006B6E04">
      <w:pPr>
        <w:jc w:val="center"/>
        <w:rPr>
          <w:rFonts w:ascii="Times New Roman" w:hAnsi="Times New Roman" w:cs="Times New Roman"/>
          <w:sz w:val="16"/>
          <w:szCs w:val="16"/>
        </w:rPr>
      </w:pPr>
      <w:r>
        <w:rPr>
          <w:rFonts w:ascii="Times New Roman" w:hAnsi="Times New Roman" w:cs="Times New Roman"/>
          <w:sz w:val="16"/>
          <w:szCs w:val="16"/>
        </w:rPr>
        <w:t xml:space="preserve">                                                  </w:t>
      </w:r>
    </w:p>
    <w:p w:rsidR="006B6E04" w:rsidRDefault="006B6E04" w:rsidP="006B6E04">
      <w:pPr>
        <w:rPr>
          <w:rFonts w:ascii="Times New Roman" w:hAnsi="Times New Roman" w:cs="Times New Roman"/>
          <w:b/>
          <w:bCs/>
        </w:rPr>
      </w:pPr>
      <w:r>
        <w:rPr>
          <w:rFonts w:ascii="Times New Roman" w:hAnsi="Times New Roman" w:cs="Times New Roman"/>
          <w:b/>
          <w:bCs/>
          <w:caps/>
        </w:rPr>
        <w:t>викладач (-ЧІ)</w:t>
      </w:r>
      <w:r>
        <w:rPr>
          <w:rFonts w:ascii="Times New Roman" w:hAnsi="Times New Roman" w:cs="Times New Roman"/>
          <w:b/>
          <w:bCs/>
        </w:rPr>
        <w:t>: ___________________________________________________</w:t>
      </w:r>
    </w:p>
    <w:p w:rsidR="006B6E04" w:rsidRDefault="006B6E04" w:rsidP="006B6E04">
      <w:pPr>
        <w:jc w:val="center"/>
        <w:rPr>
          <w:rFonts w:ascii="Times New Roman" w:hAnsi="Times New Roman" w:cs="Times New Roman"/>
          <w:b/>
          <w:bCs/>
        </w:rPr>
      </w:pPr>
      <w:r>
        <w:rPr>
          <w:rFonts w:ascii="Times New Roman" w:hAnsi="Times New Roman" w:cs="Times New Roman"/>
          <w:bCs/>
          <w:sz w:val="16"/>
          <w:szCs w:val="16"/>
        </w:rPr>
        <w:t>(ПІБ,  науковий ступінь, вчене звання, посада)</w:t>
      </w:r>
    </w:p>
    <w:p w:rsidR="006B6E04" w:rsidRDefault="006B6E04" w:rsidP="006B6E04">
      <w:pPr>
        <w:rPr>
          <w:rFonts w:ascii="Times New Roman" w:hAnsi="Times New Roman" w:cs="Times New Roman"/>
          <w:b/>
          <w:bCs/>
          <w:sz w:val="16"/>
          <w:szCs w:val="16"/>
          <w:vertAlign w:val="superscript"/>
        </w:rPr>
      </w:pPr>
      <w:r>
        <w:rPr>
          <w:rFonts w:ascii="Times New Roman" w:hAnsi="Times New Roman" w:cs="Times New Roman"/>
          <w:b/>
          <w:bCs/>
          <w:sz w:val="16"/>
          <w:szCs w:val="16"/>
          <w:vertAlign w:val="superscript"/>
        </w:rPr>
        <w:t xml:space="preserve">                                                                                           </w:t>
      </w:r>
    </w:p>
    <w:p w:rsidR="006B6E04" w:rsidRDefault="006B6E04" w:rsidP="006B6E04">
      <w:pPr>
        <w:rPr>
          <w:rFonts w:ascii="Times New Roman" w:hAnsi="Times New Roman" w:cs="Times New Roman"/>
          <w:b/>
          <w:bCs/>
          <w:sz w:val="16"/>
          <w:szCs w:val="16"/>
          <w:vertAlign w:val="superscript"/>
        </w:rPr>
      </w:pPr>
    </w:p>
    <w:p w:rsidR="006B6E04" w:rsidRDefault="006B6E04" w:rsidP="006B6E04">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6B6E04" w:rsidTr="006B6E04">
        <w:tc>
          <w:tcPr>
            <w:tcW w:w="4826" w:type="dxa"/>
          </w:tcPr>
          <w:p w:rsidR="006B6E04" w:rsidRDefault="006B6E04">
            <w:pPr>
              <w:spacing w:line="276" w:lineRule="auto"/>
              <w:rPr>
                <w:rFonts w:ascii="Times New Roman" w:hAnsi="Times New Roman" w:cs="Times New Roman"/>
              </w:rPr>
            </w:pPr>
            <w:r>
              <w:rPr>
                <w:rFonts w:ascii="Times New Roman" w:hAnsi="Times New Roman" w:cs="Times New Roman"/>
              </w:rPr>
              <w:t>Обговорено та ухвалено</w:t>
            </w:r>
          </w:p>
          <w:p w:rsidR="006B6E04" w:rsidRDefault="006B6E04">
            <w:pPr>
              <w:spacing w:line="276" w:lineRule="auto"/>
              <w:rPr>
                <w:rFonts w:ascii="Times New Roman" w:hAnsi="Times New Roman" w:cs="Times New Roman"/>
              </w:rPr>
            </w:pPr>
            <w:r>
              <w:rPr>
                <w:rFonts w:ascii="Times New Roman" w:hAnsi="Times New Roman" w:cs="Times New Roman"/>
              </w:rPr>
              <w:t>на засіданні кафедри_________________</w:t>
            </w:r>
          </w:p>
          <w:p w:rsidR="006B6E04" w:rsidRDefault="006B6E04">
            <w:pPr>
              <w:spacing w:line="276" w:lineRule="auto"/>
              <w:rPr>
                <w:rFonts w:ascii="Times New Roman" w:hAnsi="Times New Roman" w:cs="Times New Roman"/>
              </w:rPr>
            </w:pPr>
          </w:p>
          <w:p w:rsidR="006B6E04" w:rsidRDefault="006B6E04">
            <w:pPr>
              <w:spacing w:line="276" w:lineRule="auto"/>
              <w:rPr>
                <w:rFonts w:ascii="Times New Roman" w:hAnsi="Times New Roman" w:cs="Times New Roman"/>
              </w:rPr>
            </w:pPr>
            <w:r>
              <w:rPr>
                <w:rFonts w:ascii="Times New Roman" w:hAnsi="Times New Roman" w:cs="Times New Roman"/>
              </w:rPr>
              <w:t>Протокол №____ від  “___”________202_ р.</w:t>
            </w:r>
          </w:p>
          <w:p w:rsidR="006B6E04" w:rsidRDefault="006B6E04">
            <w:pPr>
              <w:spacing w:line="276" w:lineRule="auto"/>
              <w:rPr>
                <w:rFonts w:ascii="Times New Roman" w:hAnsi="Times New Roman" w:cs="Times New Roman"/>
              </w:rPr>
            </w:pPr>
            <w:r>
              <w:rPr>
                <w:rFonts w:ascii="Times New Roman" w:hAnsi="Times New Roman" w:cs="Times New Roman"/>
              </w:rPr>
              <w:t>Завідувач кафедри____________________</w:t>
            </w:r>
          </w:p>
          <w:p w:rsidR="006B6E04" w:rsidRDefault="006B6E04">
            <w:pPr>
              <w:spacing w:line="276" w:lineRule="auto"/>
              <w:jc w:val="center"/>
              <w:rPr>
                <w:rFonts w:ascii="Times New Roman" w:hAnsi="Times New Roman" w:cs="Times New Roman"/>
              </w:rPr>
            </w:pPr>
          </w:p>
          <w:p w:rsidR="006B6E04" w:rsidRDefault="006B6E04">
            <w:pPr>
              <w:spacing w:line="276" w:lineRule="auto"/>
              <w:rPr>
                <w:rFonts w:ascii="Times New Roman" w:hAnsi="Times New Roman" w:cs="Times New Roman"/>
              </w:rPr>
            </w:pPr>
            <w:r>
              <w:rPr>
                <w:rFonts w:ascii="Times New Roman" w:hAnsi="Times New Roman" w:cs="Times New Roman"/>
              </w:rPr>
              <w:t>____________________________________</w:t>
            </w:r>
          </w:p>
          <w:p w:rsidR="006B6E04" w:rsidRDefault="006B6E04">
            <w:pPr>
              <w:autoSpaceDE w:val="0"/>
              <w:autoSpaceDN w:val="0"/>
              <w:spacing w:line="276" w:lineRule="auto"/>
              <w:rPr>
                <w:rFonts w:ascii="Times New Roman" w:hAnsi="Times New Roman" w:cs="Times New Roman"/>
                <w:vertAlign w:val="superscript"/>
                <w:lang w:eastAsia="en-US"/>
              </w:rPr>
            </w:pPr>
            <w:r>
              <w:rPr>
                <w:rFonts w:ascii="Times New Roman" w:hAnsi="Times New Roman" w:cs="Times New Roman"/>
                <w:vertAlign w:val="superscript"/>
              </w:rPr>
              <w:t xml:space="preserve">         (підпис)</w:t>
            </w:r>
            <w:r>
              <w:rPr>
                <w:rFonts w:ascii="Times New Roman" w:hAnsi="Times New Roman" w:cs="Times New Roman"/>
              </w:rPr>
              <w:t xml:space="preserve">                          </w:t>
            </w:r>
            <w:r>
              <w:rPr>
                <w:rFonts w:ascii="Times New Roman" w:hAnsi="Times New Roman" w:cs="Times New Roman"/>
                <w:vertAlign w:val="superscript"/>
              </w:rPr>
              <w:t>(ініціали, прізвище )</w:t>
            </w:r>
          </w:p>
        </w:tc>
        <w:tc>
          <w:tcPr>
            <w:tcW w:w="4745" w:type="dxa"/>
          </w:tcPr>
          <w:p w:rsidR="006B6E04" w:rsidRDefault="006B6E04">
            <w:pPr>
              <w:spacing w:line="276" w:lineRule="auto"/>
              <w:rPr>
                <w:rFonts w:ascii="Times New Roman" w:hAnsi="Times New Roman" w:cs="Times New Roman"/>
              </w:rPr>
            </w:pPr>
          </w:p>
          <w:p w:rsidR="006B6E04" w:rsidRDefault="006B6E04">
            <w:pPr>
              <w:spacing w:line="276" w:lineRule="auto"/>
              <w:rPr>
                <w:rFonts w:ascii="Times New Roman" w:hAnsi="Times New Roman" w:cs="Times New Roman"/>
              </w:rPr>
            </w:pPr>
          </w:p>
          <w:p w:rsidR="006B6E04" w:rsidRDefault="006B6E04">
            <w:pPr>
              <w:spacing w:line="276" w:lineRule="auto"/>
              <w:rPr>
                <w:rFonts w:ascii="Times New Roman" w:hAnsi="Times New Roman" w:cs="Times New Roman"/>
              </w:rPr>
            </w:pPr>
          </w:p>
          <w:p w:rsidR="006B6E04" w:rsidRDefault="006B6E04">
            <w:pPr>
              <w:spacing w:line="276" w:lineRule="auto"/>
              <w:rPr>
                <w:rFonts w:ascii="Times New Roman" w:hAnsi="Times New Roman" w:cs="Times New Roman"/>
              </w:rPr>
            </w:pPr>
            <w:r>
              <w:rPr>
                <w:rFonts w:ascii="Times New Roman" w:hAnsi="Times New Roman" w:cs="Times New Roman"/>
              </w:rPr>
              <w:t xml:space="preserve">       Погоджено </w:t>
            </w:r>
          </w:p>
          <w:p w:rsidR="006B6E04" w:rsidRDefault="006B6E04">
            <w:pPr>
              <w:spacing w:line="276" w:lineRule="auto"/>
              <w:rPr>
                <w:rFonts w:ascii="Times New Roman" w:hAnsi="Times New Roman" w:cs="Times New Roman"/>
              </w:rPr>
            </w:pPr>
            <w:r>
              <w:rPr>
                <w:rFonts w:ascii="Times New Roman" w:hAnsi="Times New Roman" w:cs="Times New Roman"/>
              </w:rPr>
              <w:t xml:space="preserve">       Гарант освітньо-професійної/</w:t>
            </w:r>
          </w:p>
          <w:p w:rsidR="006B6E04" w:rsidRDefault="006B6E04">
            <w:pPr>
              <w:spacing w:line="276" w:lineRule="auto"/>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освітньо</w:t>
            </w:r>
            <w:proofErr w:type="spellEnd"/>
            <w:r>
              <w:rPr>
                <w:rFonts w:ascii="Times New Roman" w:hAnsi="Times New Roman" w:cs="Times New Roman"/>
              </w:rPr>
              <w:t>-наукової програми</w:t>
            </w:r>
          </w:p>
          <w:p w:rsidR="006B6E04" w:rsidRDefault="006B6E04">
            <w:pPr>
              <w:spacing w:line="276" w:lineRule="auto"/>
              <w:ind w:firstLine="419"/>
              <w:rPr>
                <w:rFonts w:ascii="Times New Roman" w:hAnsi="Times New Roman" w:cs="Times New Roman"/>
                <w:sz w:val="28"/>
                <w:szCs w:val="28"/>
              </w:rPr>
            </w:pPr>
            <w:r>
              <w:rPr>
                <w:rFonts w:ascii="Times New Roman" w:hAnsi="Times New Roman" w:cs="Times New Roman"/>
                <w:sz w:val="28"/>
                <w:szCs w:val="28"/>
              </w:rPr>
              <w:t xml:space="preserve"> ___________________________</w:t>
            </w:r>
          </w:p>
          <w:p w:rsidR="006B6E04" w:rsidRDefault="006B6E04">
            <w:pPr>
              <w:spacing w:line="276" w:lineRule="auto"/>
              <w:rPr>
                <w:rFonts w:ascii="Times New Roman" w:hAnsi="Times New Roman" w:cs="Times New Roman"/>
                <w:sz w:val="16"/>
                <w:szCs w:val="16"/>
              </w:rPr>
            </w:pPr>
            <w:r>
              <w:rPr>
                <w:rFonts w:ascii="Times New Roman" w:hAnsi="Times New Roman" w:cs="Times New Roman"/>
                <w:sz w:val="16"/>
                <w:szCs w:val="16"/>
              </w:rPr>
              <w:t xml:space="preserve">                     (підпис)                                (ініціали, прізвище)</w:t>
            </w:r>
          </w:p>
        </w:tc>
      </w:tr>
    </w:tbl>
    <w:p w:rsidR="006B6E04" w:rsidRDefault="006B6E04" w:rsidP="006B6E04">
      <w:pPr>
        <w:jc w:val="center"/>
        <w:rPr>
          <w:rFonts w:ascii="Times New Roman" w:hAnsi="Times New Roman" w:cs="Times New Roman"/>
          <w:sz w:val="28"/>
          <w:szCs w:val="28"/>
        </w:rPr>
      </w:pPr>
      <w:r>
        <w:rPr>
          <w:rFonts w:ascii="Times New Roman" w:hAnsi="Times New Roman" w:cs="Times New Roman"/>
          <w:sz w:val="28"/>
          <w:szCs w:val="28"/>
        </w:rPr>
        <w:t>202_ рік</w:t>
      </w:r>
    </w:p>
    <w:p w:rsidR="006B6E04" w:rsidRDefault="006B6E04" w:rsidP="006B6E04">
      <w:pPr>
        <w:rPr>
          <w:rFonts w:ascii="Times New Roman" w:hAnsi="Times New Roman" w:cs="Times New Roman"/>
          <w:b/>
          <w:bCs/>
        </w:rPr>
      </w:pPr>
      <w:r>
        <w:rPr>
          <w:rFonts w:ascii="Times New Roman" w:hAnsi="Times New Roman" w:cs="Times New Roman"/>
          <w:b/>
          <w:bCs/>
          <w:sz w:val="28"/>
          <w:szCs w:val="28"/>
        </w:rPr>
        <w:br w:type="page"/>
      </w:r>
      <w:r>
        <w:rPr>
          <w:rFonts w:ascii="Times New Roman" w:hAnsi="Times New Roman" w:cs="Times New Roman"/>
          <w:b/>
          <w:bCs/>
        </w:rPr>
        <w:lastRenderedPageBreak/>
        <w:t xml:space="preserve">Зв`язок з викладачем (викладачами): </w:t>
      </w:r>
    </w:p>
    <w:p w:rsidR="006B6E04" w:rsidRDefault="006B6E04" w:rsidP="006B6E04">
      <w:pPr>
        <w:rPr>
          <w:rFonts w:ascii="Times New Roman" w:hAnsi="Times New Roman" w:cs="Times New Roman"/>
          <w:b/>
        </w:rPr>
      </w:pPr>
      <w:r>
        <w:rPr>
          <w:rFonts w:ascii="Times New Roman" w:hAnsi="Times New Roman" w:cs="Times New Roman"/>
          <w:b/>
        </w:rPr>
        <w:t>E-</w:t>
      </w:r>
      <w:proofErr w:type="spellStart"/>
      <w:r>
        <w:rPr>
          <w:rFonts w:ascii="Times New Roman" w:hAnsi="Times New Roman" w:cs="Times New Roman"/>
          <w:b/>
        </w:rPr>
        <w:t>mail</w:t>
      </w:r>
      <w:proofErr w:type="spellEnd"/>
      <w:r>
        <w:rPr>
          <w:rFonts w:ascii="Times New Roman" w:hAnsi="Times New Roman" w:cs="Times New Roman"/>
          <w:b/>
        </w:rPr>
        <w:t>:</w:t>
      </w:r>
    </w:p>
    <w:p w:rsidR="006B6E04" w:rsidRDefault="006B6E04" w:rsidP="006B6E04">
      <w:pPr>
        <w:rPr>
          <w:rFonts w:ascii="Times New Roman" w:hAnsi="Times New Roman" w:cs="Times New Roman"/>
        </w:rPr>
      </w:pPr>
      <w:proofErr w:type="spellStart"/>
      <w:r>
        <w:rPr>
          <w:rFonts w:ascii="Times New Roman" w:hAnsi="Times New Roman" w:cs="Times New Roman"/>
          <w:b/>
        </w:rPr>
        <w:t>Сезн</w:t>
      </w:r>
      <w:proofErr w:type="spellEnd"/>
      <w:r>
        <w:rPr>
          <w:rFonts w:ascii="Times New Roman" w:hAnsi="Times New Roman" w:cs="Times New Roman"/>
          <w:b/>
        </w:rPr>
        <w:t xml:space="preserve"> ЗНУ повідомлення: </w:t>
      </w:r>
    </w:p>
    <w:p w:rsidR="006B6E04" w:rsidRDefault="006B6E04" w:rsidP="006B6E04">
      <w:pPr>
        <w:rPr>
          <w:rFonts w:ascii="Times New Roman" w:hAnsi="Times New Roman" w:cs="Times New Roman"/>
        </w:rPr>
      </w:pPr>
      <w:r>
        <w:rPr>
          <w:rFonts w:ascii="Times New Roman" w:hAnsi="Times New Roman" w:cs="Times New Roman"/>
          <w:b/>
        </w:rPr>
        <w:t>Телефон:</w:t>
      </w:r>
    </w:p>
    <w:p w:rsidR="006B6E04" w:rsidRDefault="006B6E04" w:rsidP="006B6E04">
      <w:pPr>
        <w:rPr>
          <w:rFonts w:ascii="Times New Roman" w:hAnsi="Times New Roman" w:cs="Times New Roman"/>
          <w:bCs/>
          <w:i/>
          <w:iCs/>
          <w:sz w:val="22"/>
          <w:szCs w:val="22"/>
        </w:rPr>
      </w:pPr>
      <w:r>
        <w:rPr>
          <w:rFonts w:ascii="Times New Roman" w:hAnsi="Times New Roman" w:cs="Times New Roman"/>
          <w:b/>
        </w:rPr>
        <w:t xml:space="preserve">Інші засоби зв’язку: </w:t>
      </w:r>
      <w:proofErr w:type="spellStart"/>
      <w:r>
        <w:rPr>
          <w:rFonts w:ascii="Times New Roman" w:hAnsi="Times New Roman" w:cs="Times New Roman"/>
          <w:bCs/>
          <w:i/>
          <w:iCs/>
          <w:sz w:val="22"/>
          <w:szCs w:val="22"/>
        </w:rPr>
        <w:t>Viber</w:t>
      </w:r>
      <w:proofErr w:type="spellEnd"/>
      <w:r>
        <w:rPr>
          <w:rFonts w:ascii="Times New Roman" w:hAnsi="Times New Roman" w:cs="Times New Roman"/>
          <w:bCs/>
          <w:i/>
          <w:iCs/>
          <w:sz w:val="22"/>
          <w:szCs w:val="22"/>
        </w:rPr>
        <w:t xml:space="preserve">, Skype, </w:t>
      </w:r>
      <w:proofErr w:type="spellStart"/>
      <w:r>
        <w:rPr>
          <w:rFonts w:ascii="Times New Roman" w:hAnsi="Times New Roman" w:cs="Times New Roman"/>
          <w:bCs/>
          <w:i/>
          <w:iCs/>
          <w:sz w:val="22"/>
          <w:szCs w:val="22"/>
        </w:rPr>
        <w:t>Facebook</w:t>
      </w:r>
      <w:proofErr w:type="spellEnd"/>
      <w:r>
        <w:rPr>
          <w:rFonts w:ascii="Times New Roman" w:hAnsi="Times New Roman" w:cs="Times New Roman"/>
          <w:bCs/>
          <w:i/>
          <w:iCs/>
          <w:sz w:val="22"/>
          <w:szCs w:val="22"/>
        </w:rPr>
        <w:t xml:space="preserve"> Messenger, </w:t>
      </w:r>
      <w:proofErr w:type="spellStart"/>
      <w:r>
        <w:rPr>
          <w:rFonts w:ascii="Times New Roman" w:hAnsi="Times New Roman" w:cs="Times New Roman"/>
          <w:bCs/>
          <w:i/>
          <w:iCs/>
          <w:sz w:val="22"/>
          <w:szCs w:val="22"/>
        </w:rPr>
        <w:t>WhatsApp</w:t>
      </w:r>
      <w:proofErr w:type="spellEnd"/>
      <w:r>
        <w:rPr>
          <w:rFonts w:ascii="Times New Roman" w:hAnsi="Times New Roman" w:cs="Times New Roman"/>
          <w:bCs/>
          <w:i/>
          <w:iCs/>
          <w:sz w:val="22"/>
          <w:szCs w:val="22"/>
        </w:rPr>
        <w:t xml:space="preserve">, </w:t>
      </w:r>
      <w:proofErr w:type="spellStart"/>
      <w:r>
        <w:rPr>
          <w:rFonts w:ascii="Times New Roman" w:hAnsi="Times New Roman" w:cs="Times New Roman"/>
          <w:bCs/>
          <w:i/>
          <w:iCs/>
          <w:sz w:val="22"/>
          <w:szCs w:val="22"/>
        </w:rPr>
        <w:t>Telegram</w:t>
      </w:r>
      <w:proofErr w:type="spellEnd"/>
      <w:r>
        <w:rPr>
          <w:rFonts w:ascii="Times New Roman" w:hAnsi="Times New Roman" w:cs="Times New Roman"/>
          <w:bCs/>
          <w:i/>
          <w:iCs/>
          <w:sz w:val="22"/>
          <w:szCs w:val="22"/>
        </w:rPr>
        <w:t xml:space="preserve"> – за вибором викладача </w:t>
      </w:r>
    </w:p>
    <w:p w:rsidR="006B6E04" w:rsidRDefault="006B6E04" w:rsidP="006B6E04">
      <w:pPr>
        <w:rPr>
          <w:rFonts w:ascii="Times New Roman" w:hAnsi="Times New Roman" w:cs="Times New Roman"/>
          <w:sz w:val="22"/>
          <w:szCs w:val="22"/>
        </w:rPr>
      </w:pPr>
      <w:r>
        <w:rPr>
          <w:rFonts w:ascii="Times New Roman" w:hAnsi="Times New Roman" w:cs="Times New Roman"/>
          <w:b/>
        </w:rPr>
        <w:t xml:space="preserve">Кафедра: </w:t>
      </w:r>
      <w:r>
        <w:rPr>
          <w:rFonts w:ascii="Times New Roman" w:hAnsi="Times New Roman" w:cs="Times New Roman"/>
          <w:sz w:val="22"/>
          <w:szCs w:val="22"/>
        </w:rPr>
        <w:t>(</w:t>
      </w:r>
      <w:r>
        <w:rPr>
          <w:rFonts w:ascii="Times New Roman" w:hAnsi="Times New Roman" w:cs="Times New Roman"/>
          <w:i/>
          <w:sz w:val="22"/>
          <w:szCs w:val="22"/>
        </w:rPr>
        <w:t>вказати</w:t>
      </w:r>
      <w:r>
        <w:rPr>
          <w:rFonts w:ascii="Times New Roman" w:hAnsi="Times New Roman" w:cs="Times New Roman"/>
          <w:sz w:val="22"/>
          <w:szCs w:val="22"/>
        </w:rPr>
        <w:t xml:space="preserve"> </w:t>
      </w:r>
      <w:r>
        <w:rPr>
          <w:rFonts w:ascii="Times New Roman" w:hAnsi="Times New Roman" w:cs="Times New Roman"/>
          <w:i/>
          <w:iCs/>
          <w:sz w:val="22"/>
          <w:szCs w:val="22"/>
        </w:rPr>
        <w:t>назву і місцезнаходження кафедри)</w:t>
      </w:r>
    </w:p>
    <w:p w:rsidR="006B6E04" w:rsidRDefault="006B6E04" w:rsidP="006B6E04">
      <w:pPr>
        <w:rPr>
          <w:rFonts w:ascii="Times New Roman" w:hAnsi="Times New Roman" w:cs="Times New Roman"/>
          <w:i/>
          <w:iCs/>
        </w:rPr>
      </w:pPr>
      <w:r>
        <w:rPr>
          <w:rFonts w:ascii="Times New Roman" w:hAnsi="Times New Roman" w:cs="Times New Roman"/>
          <w:i/>
          <w:iCs/>
        </w:rPr>
        <w:t xml:space="preserve"> </w:t>
      </w:r>
    </w:p>
    <w:p w:rsidR="006B6E04" w:rsidRDefault="006B6E04" w:rsidP="006B6E04">
      <w:pPr>
        <w:rPr>
          <w:rFonts w:ascii="Times New Roman" w:hAnsi="Times New Roman" w:cs="Times New Roman"/>
          <w:b/>
          <w:bCs/>
          <w:sz w:val="28"/>
          <w:szCs w:val="28"/>
        </w:rPr>
      </w:pPr>
    </w:p>
    <w:p w:rsidR="006B6E04" w:rsidRDefault="006B6E04" w:rsidP="006B6E04">
      <w:pPr>
        <w:pStyle w:val="a8"/>
        <w:jc w:val="center"/>
        <w:rPr>
          <w:bCs/>
          <w:i/>
          <w:sz w:val="22"/>
          <w:szCs w:val="22"/>
          <w:lang w:val="uk-UA"/>
        </w:rPr>
      </w:pPr>
      <w:r>
        <w:rPr>
          <w:b/>
          <w:bCs/>
          <w:sz w:val="28"/>
          <w:szCs w:val="28"/>
          <w:lang w:val="uk-UA"/>
        </w:rPr>
        <w:t>1. Опис навчальної дисципліни</w:t>
      </w:r>
      <w:r>
        <w:rPr>
          <w:bCs/>
          <w:i/>
          <w:sz w:val="22"/>
          <w:szCs w:val="22"/>
          <w:lang w:val="uk-UA"/>
        </w:rPr>
        <w:t xml:space="preserve"> </w:t>
      </w:r>
    </w:p>
    <w:p w:rsidR="006B6E04" w:rsidRDefault="006B6E04" w:rsidP="006B6E04">
      <w:pPr>
        <w:jc w:val="both"/>
        <w:rPr>
          <w:rFonts w:ascii="Times New Roman" w:hAnsi="Times New Roman" w:cs="Times New Roman"/>
          <w:bCs/>
          <w:sz w:val="22"/>
          <w:szCs w:val="22"/>
        </w:rPr>
      </w:pPr>
      <w:r>
        <w:rPr>
          <w:rFonts w:ascii="Times New Roman" w:hAnsi="Times New Roman" w:cs="Times New Roman"/>
          <w:b/>
          <w:bCs/>
          <w:sz w:val="22"/>
          <w:szCs w:val="22"/>
        </w:rPr>
        <w:t>Метою</w:t>
      </w:r>
      <w:r>
        <w:rPr>
          <w:rFonts w:ascii="Times New Roman" w:hAnsi="Times New Roman" w:cs="Times New Roman"/>
          <w:bCs/>
          <w:sz w:val="22"/>
          <w:szCs w:val="22"/>
        </w:rPr>
        <w:t xml:space="preserve"> вивчення навчальної дисципліни є…</w:t>
      </w:r>
    </w:p>
    <w:p w:rsidR="006B6E04" w:rsidRDefault="006B6E04" w:rsidP="006B6E04">
      <w:pPr>
        <w:jc w:val="both"/>
        <w:rPr>
          <w:rFonts w:ascii="Times New Roman" w:hAnsi="Times New Roman" w:cs="Times New Roman"/>
          <w:bCs/>
          <w:i/>
          <w:sz w:val="22"/>
          <w:szCs w:val="22"/>
        </w:rPr>
      </w:pPr>
    </w:p>
    <w:p w:rsidR="006B6E04" w:rsidRDefault="006B6E04" w:rsidP="006B6E04">
      <w:pPr>
        <w:jc w:val="both"/>
        <w:rPr>
          <w:rFonts w:ascii="Times New Roman" w:hAnsi="Times New Roman" w:cs="Times New Roman"/>
          <w:bCs/>
          <w:i/>
          <w:sz w:val="22"/>
          <w:szCs w:val="22"/>
        </w:rPr>
      </w:pPr>
      <w:r>
        <w:rPr>
          <w:rFonts w:ascii="Times New Roman" w:hAnsi="Times New Roman" w:cs="Times New Roman"/>
          <w:b/>
          <w:bCs/>
          <w:i/>
          <w:sz w:val="22"/>
          <w:szCs w:val="22"/>
        </w:rPr>
        <w:t>Примітка.</w:t>
      </w:r>
      <w:r>
        <w:rPr>
          <w:rFonts w:ascii="Times New Roman" w:hAnsi="Times New Roman" w:cs="Times New Roman"/>
          <w:bCs/>
          <w:i/>
          <w:sz w:val="22"/>
          <w:szCs w:val="22"/>
        </w:rPr>
        <w:t xml:space="preserve"> Можна коротко розкрити такі питання: Про що цей курс? Чому він важливий? Яким вимогам сучасного ринку праці він відповідає? Чому без нього неможлива успішна професійна діяльність фахівця?</w:t>
      </w:r>
    </w:p>
    <w:p w:rsidR="006B6E04" w:rsidRDefault="006B6E04" w:rsidP="006B6E04">
      <w:pPr>
        <w:jc w:val="both"/>
        <w:rPr>
          <w:rFonts w:ascii="Times New Roman" w:hAnsi="Times New Roman" w:cs="Times New Roman"/>
          <w:bCs/>
          <w:i/>
          <w:sz w:val="22"/>
          <w:szCs w:val="22"/>
        </w:rPr>
      </w:pPr>
      <w:r>
        <w:rPr>
          <w:rFonts w:ascii="Times New Roman" w:hAnsi="Times New Roman" w:cs="Times New Roman"/>
          <w:bCs/>
          <w:i/>
          <w:sz w:val="22"/>
          <w:szCs w:val="22"/>
        </w:rPr>
        <w:t>Також необхідно визначити: місце даної дисципліни в освітньо-професійній (</w:t>
      </w:r>
      <w:proofErr w:type="spellStart"/>
      <w:r>
        <w:rPr>
          <w:rFonts w:ascii="Times New Roman" w:hAnsi="Times New Roman" w:cs="Times New Roman"/>
          <w:bCs/>
          <w:i/>
          <w:sz w:val="22"/>
          <w:szCs w:val="22"/>
        </w:rPr>
        <w:t>освітньо</w:t>
      </w:r>
      <w:proofErr w:type="spellEnd"/>
      <w:r>
        <w:rPr>
          <w:rFonts w:ascii="Times New Roman" w:hAnsi="Times New Roman" w:cs="Times New Roman"/>
          <w:bCs/>
          <w:i/>
          <w:sz w:val="22"/>
          <w:szCs w:val="22"/>
        </w:rPr>
        <w:t>-науковій) програмі навчання (див. структурно-логічну схему ОП) та /або в ширшому навчальному контексті, змістову спрямованість, роль дисципліни у підготовці фахівців.</w:t>
      </w:r>
    </w:p>
    <w:p w:rsidR="006B6E04" w:rsidRDefault="006B6E04" w:rsidP="006B6E04">
      <w:pPr>
        <w:jc w:val="both"/>
        <w:rPr>
          <w:rFonts w:ascii="Times New Roman" w:hAnsi="Times New Roman" w:cs="Times New Roman"/>
          <w:i/>
          <w:iCs/>
          <w:sz w:val="22"/>
          <w:szCs w:val="22"/>
        </w:rPr>
      </w:pPr>
      <w:r>
        <w:rPr>
          <w:rFonts w:ascii="Times New Roman" w:hAnsi="Times New Roman" w:cs="Times New Roman"/>
          <w:i/>
          <w:iCs/>
          <w:sz w:val="22"/>
          <w:szCs w:val="22"/>
        </w:rPr>
        <w:t>Якщо навчання за цим курсом передбачає використання спеціальних інструментів, обладнання або програмного забезпечення, то необхідно вказати які.</w:t>
      </w:r>
    </w:p>
    <w:p w:rsidR="006B6E04" w:rsidRDefault="006B6E04" w:rsidP="006B6E04">
      <w:pPr>
        <w:jc w:val="both"/>
        <w:rPr>
          <w:rFonts w:ascii="Times New Roman" w:hAnsi="Times New Roman" w:cs="Times New Roman"/>
          <w:b/>
          <w:i/>
          <w:iCs/>
          <w:sz w:val="22"/>
          <w:szCs w:val="22"/>
        </w:rPr>
      </w:pPr>
      <w:r>
        <w:rPr>
          <w:rFonts w:ascii="Times New Roman" w:hAnsi="Times New Roman" w:cs="Times New Roman"/>
          <w:b/>
          <w:i/>
          <w:iCs/>
          <w:sz w:val="22"/>
          <w:szCs w:val="22"/>
        </w:rPr>
        <w:t>Обсяг і зміст поданої інформації про навчальну дисципліну визначає особисто науково-педагогічний працівник.</w:t>
      </w:r>
    </w:p>
    <w:p w:rsidR="006B6E04" w:rsidRDefault="006B6E04" w:rsidP="006B6E04">
      <w:pPr>
        <w:jc w:val="both"/>
        <w:rPr>
          <w:rFonts w:ascii="Times New Roman" w:hAnsi="Times New Roman" w:cs="Times New Roman"/>
          <w:bCs/>
          <w:sz w:val="22"/>
          <w:szCs w:val="22"/>
        </w:rPr>
      </w:pPr>
    </w:p>
    <w:p w:rsidR="006B6E04" w:rsidRDefault="006B6E04" w:rsidP="006B6E04">
      <w:pPr>
        <w:jc w:val="both"/>
        <w:rPr>
          <w:rFonts w:ascii="Times New Roman" w:hAnsi="Times New Roman" w:cs="Times New Roman"/>
          <w:bCs/>
          <w:sz w:val="22"/>
          <w:szCs w:val="22"/>
        </w:rPr>
      </w:pPr>
    </w:p>
    <w:p w:rsidR="006B6E04" w:rsidRDefault="006B6E04" w:rsidP="006B6E04">
      <w:pPr>
        <w:pStyle w:val="a8"/>
        <w:jc w:val="center"/>
        <w:rPr>
          <w:b/>
          <w:bCs/>
          <w:sz w:val="28"/>
          <w:szCs w:val="28"/>
          <w:lang w:val="uk-UA"/>
        </w:rPr>
      </w:pPr>
      <w:r>
        <w:rPr>
          <w:b/>
          <w:bCs/>
          <w:sz w:val="28"/>
          <w:szCs w:val="28"/>
          <w:lang w:val="uk-UA"/>
        </w:rPr>
        <w:t>Паспорт навчальної дисципліни</w:t>
      </w:r>
    </w:p>
    <w:tbl>
      <w:tblPr>
        <w:tblW w:w="95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3261"/>
        <w:gridCol w:w="3261"/>
      </w:tblGrid>
      <w:tr w:rsidR="006B6E04" w:rsidTr="006B6E04">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b/>
                <w:lang w:eastAsia="en-US"/>
              </w:rPr>
            </w:pPr>
            <w:r>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76" w:lineRule="auto"/>
              <w:jc w:val="center"/>
              <w:rPr>
                <w:rFonts w:ascii="Times New Roman" w:hAnsi="Times New Roman" w:cs="Times New Roman"/>
                <w:b/>
                <w:lang w:eastAsia="en-US"/>
              </w:rPr>
            </w:pPr>
            <w:r>
              <w:rPr>
                <w:rFonts w:ascii="Times New Roman" w:hAnsi="Times New Roman" w:cs="Times New Roman"/>
                <w:b/>
                <w:sz w:val="22"/>
                <w:szCs w:val="22"/>
              </w:rPr>
              <w:t>заочна форма здобуття освіти</w:t>
            </w:r>
          </w:p>
        </w:tc>
      </w:tr>
      <w:tr w:rsidR="006B6E04" w:rsidTr="006B6E04">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1</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2</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3</w:t>
            </w:r>
          </w:p>
        </w:tc>
      </w:tr>
      <w:tr w:rsidR="006B6E04" w:rsidTr="006B6E04">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before="60" w:after="60" w:line="276" w:lineRule="auto"/>
              <w:rPr>
                <w:rFonts w:ascii="Times New Roman" w:hAnsi="Times New Roman" w:cs="Times New Roman"/>
                <w:lang w:eastAsia="en-US"/>
              </w:rPr>
            </w:pPr>
            <w:r>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b/>
                <w:sz w:val="28"/>
                <w:szCs w:val="28"/>
                <w:lang w:eastAsia="en-US"/>
              </w:rPr>
            </w:pPr>
            <w:r>
              <w:rPr>
                <w:rFonts w:ascii="Times New Roman" w:hAnsi="Times New Roman" w:cs="Times New Roman"/>
                <w:b/>
                <w:sz w:val="28"/>
                <w:szCs w:val="28"/>
              </w:rPr>
              <w:t>Обов’язкова</w:t>
            </w:r>
            <w:r>
              <w:rPr>
                <w:rFonts w:ascii="Times New Roman" w:hAnsi="Times New Roman" w:cs="Times New Roman"/>
                <w:sz w:val="28"/>
                <w:szCs w:val="28"/>
              </w:rPr>
              <w:t xml:space="preserve">  / </w:t>
            </w:r>
            <w:r>
              <w:rPr>
                <w:rFonts w:ascii="Times New Roman" w:hAnsi="Times New Roman" w:cs="Times New Roman"/>
                <w:b/>
                <w:sz w:val="28"/>
                <w:szCs w:val="28"/>
              </w:rPr>
              <w:t>Вибіркова</w:t>
            </w:r>
          </w:p>
        </w:tc>
      </w:tr>
      <w:tr w:rsidR="006B6E04" w:rsidTr="006B6E04">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before="60" w:after="60" w:line="276" w:lineRule="auto"/>
              <w:rPr>
                <w:rFonts w:ascii="Times New Roman" w:hAnsi="Times New Roman" w:cs="Times New Roman"/>
              </w:rPr>
            </w:pPr>
            <w:r>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 -й</w:t>
            </w:r>
          </w:p>
        </w:tc>
      </w:tr>
      <w:tr w:rsidR="006B6E04" w:rsidTr="006B6E04">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before="60" w:after="60" w:line="276" w:lineRule="auto"/>
              <w:rPr>
                <w:rFonts w:ascii="Times New Roman" w:hAnsi="Times New Roman" w:cs="Times New Roman"/>
              </w:rPr>
            </w:pPr>
            <w:r>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B6E04" w:rsidRDefault="006B6E04">
            <w:pPr>
              <w:widowControl/>
              <w:suppressAutoHyphens w:val="0"/>
              <w:spacing w:line="256" w:lineRule="auto"/>
              <w:rPr>
                <w:rFonts w:asciiTheme="minorHAnsi" w:eastAsiaTheme="minorHAnsi" w:hAnsiTheme="minorHAnsi" w:cstheme="minorBidi"/>
                <w:kern w:val="0"/>
                <w:sz w:val="22"/>
                <w:szCs w:val="22"/>
                <w:lang w:val="en-US" w:eastAsia="en-US" w:bidi="ar-SA"/>
              </w:rPr>
            </w:pPr>
          </w:p>
        </w:tc>
      </w:tr>
      <w:tr w:rsidR="006B6E04" w:rsidTr="006B6E04">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before="60" w:after="60" w:line="276" w:lineRule="auto"/>
              <w:rPr>
                <w:rFonts w:ascii="Times New Roman" w:hAnsi="Times New Roman" w:cs="Times New Roman"/>
                <w:lang w:eastAsia="en-US"/>
              </w:rPr>
            </w:pPr>
            <w:r>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B6E04" w:rsidRDefault="006B6E04">
            <w:pPr>
              <w:widowControl/>
              <w:suppressAutoHyphens w:val="0"/>
              <w:spacing w:line="256" w:lineRule="auto"/>
              <w:rPr>
                <w:rFonts w:asciiTheme="minorHAnsi" w:eastAsiaTheme="minorHAnsi" w:hAnsiTheme="minorHAnsi" w:cstheme="minorBidi"/>
                <w:kern w:val="0"/>
                <w:sz w:val="22"/>
                <w:szCs w:val="22"/>
                <w:lang w:val="en-US" w:eastAsia="en-US" w:bidi="ar-SA"/>
              </w:rPr>
            </w:pPr>
          </w:p>
        </w:tc>
      </w:tr>
      <w:tr w:rsidR="006B6E04" w:rsidTr="006B6E04">
        <w:trPr>
          <w:trHeight w:val="272"/>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76" w:lineRule="auto"/>
              <w:rPr>
                <w:rFonts w:ascii="Times New Roman" w:hAnsi="Times New Roman" w:cs="Times New Roman"/>
                <w:lang w:eastAsia="en-US"/>
              </w:rPr>
            </w:pPr>
            <w:r>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год.</w:t>
            </w:r>
          </w:p>
        </w:tc>
      </w:tr>
      <w:tr w:rsidR="006B6E04" w:rsidTr="006B6E04">
        <w:trPr>
          <w:trHeight w:val="679"/>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rPr>
                <w:rFonts w:ascii="Times New Roman" w:hAnsi="Times New Roman" w:cs="Times New Roman"/>
              </w:rPr>
            </w:pPr>
            <w:r>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год.</w:t>
            </w:r>
          </w:p>
        </w:tc>
      </w:tr>
      <w:tr w:rsidR="006B6E04" w:rsidTr="006B6E04">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rPr>
                <w:rFonts w:ascii="Times New Roman" w:hAnsi="Times New Roman" w:cs="Times New Roman"/>
                <w:lang w:eastAsia="en-US"/>
              </w:rPr>
            </w:pPr>
            <w:r>
              <w:rPr>
                <w:rFonts w:ascii="Times New Roman" w:hAnsi="Times New Roman" w:cs="Times New Roman"/>
              </w:rPr>
              <w:t>Самостійна робота</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год.</w:t>
            </w:r>
          </w:p>
        </w:tc>
      </w:tr>
      <w:tr w:rsidR="006B6E04" w:rsidTr="006B6E04">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76" w:lineRule="auto"/>
              <w:rPr>
                <w:rFonts w:ascii="Times New Roman" w:hAnsi="Times New Roman" w:cs="Times New Roman"/>
                <w:lang w:eastAsia="en-US"/>
              </w:rPr>
            </w:pPr>
            <w:r>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56" w:lineRule="auto"/>
              <w:rPr>
                <w:rFonts w:ascii="Times New Roman" w:hAnsi="Times New Roman" w:cs="Times New Roman"/>
                <w:sz w:val="20"/>
                <w:szCs w:val="20"/>
                <w:lang w:eastAsia="en-US"/>
              </w:rPr>
            </w:pPr>
            <w:r>
              <w:rPr>
                <w:rFonts w:ascii="Times New Roman" w:hAnsi="Times New Roman" w:cs="Times New Roman"/>
                <w:bCs/>
                <w:i/>
                <w:sz w:val="20"/>
                <w:szCs w:val="20"/>
              </w:rPr>
              <w:t xml:space="preserve">вказати адресу розміщення розкладу проведення консультацій, формат проведення (очно/дистанційно) </w:t>
            </w:r>
          </w:p>
        </w:tc>
      </w:tr>
      <w:tr w:rsidR="006B6E04" w:rsidTr="006B6E04">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76" w:lineRule="auto"/>
              <w:rPr>
                <w:rFonts w:ascii="Times New Roman" w:hAnsi="Times New Roman" w:cs="Times New Roman"/>
              </w:rPr>
            </w:pPr>
            <w:r>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 / залік</w:t>
            </w:r>
          </w:p>
        </w:tc>
      </w:tr>
      <w:tr w:rsidR="006B6E04" w:rsidTr="006B6E04">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pacing w:line="276" w:lineRule="auto"/>
              <w:rPr>
                <w:rFonts w:ascii="Times New Roman" w:hAnsi="Times New Roman" w:cs="Times New Roman"/>
              </w:rPr>
            </w:pPr>
            <w:r>
              <w:rPr>
                <w:rFonts w:ascii="Times New Roman" w:hAnsi="Times New Roman" w:cs="Times New Roman"/>
              </w:rPr>
              <w:t xml:space="preserve">Посилання на електронний курс у СЕЗН ЗНУ (платформа </w:t>
            </w:r>
            <w:proofErr w:type="spellStart"/>
            <w:r>
              <w:rPr>
                <w:rFonts w:ascii="Times New Roman" w:hAnsi="Times New Roman" w:cs="Times New Roman"/>
              </w:rPr>
              <w:t>Moodle</w:t>
            </w:r>
            <w:proofErr w:type="spellEnd"/>
            <w:r>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6B6E04" w:rsidRDefault="006B6E04">
            <w:pPr>
              <w:spacing w:line="276" w:lineRule="auto"/>
              <w:jc w:val="center"/>
              <w:rPr>
                <w:rFonts w:ascii="Times New Roman" w:hAnsi="Times New Roman" w:cs="Times New Roman"/>
              </w:rPr>
            </w:pPr>
          </w:p>
        </w:tc>
      </w:tr>
    </w:tbl>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rPr>
      </w:pPr>
      <w:r>
        <w:rPr>
          <w:rFonts w:ascii="Times New Roman" w:hAnsi="Times New Roman" w:cs="Times New Roman"/>
          <w:b/>
          <w:bCs/>
          <w:sz w:val="28"/>
        </w:rPr>
        <w:t>2. Методи досягнення з</w:t>
      </w:r>
      <w:r>
        <w:rPr>
          <w:rFonts w:ascii="Times New Roman" w:hAnsi="Times New Roman" w:cs="Times New Roman"/>
          <w:b/>
          <w:sz w:val="28"/>
          <w:szCs w:val="28"/>
        </w:rPr>
        <w:t>апланованих освітньою програмою</w:t>
      </w:r>
      <w:r>
        <w:rPr>
          <w:rFonts w:ascii="Times New Roman" w:hAnsi="Times New Roman" w:cs="Times New Roman"/>
          <w:b/>
          <w:bCs/>
          <w:sz w:val="28"/>
          <w:szCs w:val="28"/>
        </w:rPr>
        <w:t xml:space="preserve"> </w:t>
      </w:r>
      <w:proofErr w:type="spellStart"/>
      <w:r>
        <w:rPr>
          <w:rFonts w:ascii="Times New Roman" w:hAnsi="Times New Roman" w:cs="Times New Roman"/>
          <w:b/>
          <w:bCs/>
          <w:sz w:val="28"/>
        </w:rPr>
        <w:t>компетентностей</w:t>
      </w:r>
      <w:proofErr w:type="spellEnd"/>
      <w:r>
        <w:rPr>
          <w:rFonts w:ascii="Times New Roman" w:hAnsi="Times New Roman" w:cs="Times New Roman"/>
          <w:b/>
          <w:bCs/>
          <w:sz w:val="28"/>
        </w:rPr>
        <w:t xml:space="preserve"> і результатів навчання </w:t>
      </w:r>
    </w:p>
    <w:p w:rsidR="006B6E04" w:rsidRDefault="006B6E04" w:rsidP="006B6E04">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6"/>
        <w:gridCol w:w="2868"/>
        <w:gridCol w:w="3517"/>
      </w:tblGrid>
      <w:tr w:rsidR="006B6E04" w:rsidTr="006B6E04">
        <w:tc>
          <w:tcPr>
            <w:tcW w:w="3369"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ind w:firstLine="295"/>
              <w:jc w:val="center"/>
              <w:rPr>
                <w:rFonts w:ascii="Times New Roman" w:hAnsi="Times New Roman" w:cs="Times New Roman"/>
                <w:b/>
              </w:rPr>
            </w:pPr>
            <w:r>
              <w:rPr>
                <w:rFonts w:ascii="Times New Roman" w:hAnsi="Times New Roman" w:cs="Times New Roman"/>
                <w:b/>
              </w:rPr>
              <w:t>Компетентності/</w:t>
            </w:r>
          </w:p>
          <w:p w:rsidR="006B6E04" w:rsidRDefault="006B6E04">
            <w:pPr>
              <w:spacing w:line="276" w:lineRule="auto"/>
              <w:ind w:firstLine="295"/>
              <w:jc w:val="center"/>
              <w:rPr>
                <w:rFonts w:ascii="Times New Roman" w:hAnsi="Times New Roman" w:cs="Times New Roman"/>
                <w:b/>
              </w:rPr>
            </w:pPr>
            <w:r>
              <w:rPr>
                <w:rFonts w:ascii="Times New Roman" w:hAnsi="Times New Roman" w:cs="Times New Roman"/>
                <w:b/>
              </w:rPr>
              <w:t>результати навчання</w:t>
            </w:r>
          </w:p>
        </w:tc>
        <w:tc>
          <w:tcPr>
            <w:tcW w:w="311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ind w:firstLine="295"/>
              <w:jc w:val="center"/>
              <w:rPr>
                <w:rFonts w:ascii="Times New Roman" w:hAnsi="Times New Roman" w:cs="Times New Roman"/>
                <w:b/>
                <w:lang w:eastAsia="en-US"/>
              </w:rPr>
            </w:pPr>
            <w:r>
              <w:rPr>
                <w:rFonts w:ascii="Times New Roman" w:hAnsi="Times New Roman" w:cs="Times New Roman"/>
                <w:b/>
              </w:rPr>
              <w:t xml:space="preserve">Методи навчання  </w:t>
            </w:r>
          </w:p>
        </w:tc>
        <w:tc>
          <w:tcPr>
            <w:tcW w:w="3827"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ind w:firstLine="295"/>
              <w:jc w:val="center"/>
              <w:rPr>
                <w:rFonts w:ascii="Times New Roman" w:hAnsi="Times New Roman" w:cs="Times New Roman"/>
                <w:b/>
                <w:lang w:eastAsia="en-US"/>
              </w:rPr>
            </w:pPr>
            <w:r>
              <w:rPr>
                <w:rFonts w:ascii="Times New Roman" w:hAnsi="Times New Roman" w:cs="Times New Roman"/>
                <w:b/>
              </w:rPr>
              <w:t>Форми і методи оцінювання</w:t>
            </w:r>
          </w:p>
        </w:tc>
      </w:tr>
      <w:tr w:rsidR="006B6E04" w:rsidTr="006B6E04">
        <w:tc>
          <w:tcPr>
            <w:tcW w:w="3369"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ind w:firstLine="295"/>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1</w:t>
            </w:r>
          </w:p>
        </w:tc>
        <w:tc>
          <w:tcPr>
            <w:tcW w:w="311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ind w:firstLine="295"/>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2</w:t>
            </w:r>
          </w:p>
        </w:tc>
        <w:tc>
          <w:tcPr>
            <w:tcW w:w="3827"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ind w:firstLine="295"/>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3</w:t>
            </w:r>
          </w:p>
        </w:tc>
      </w:tr>
      <w:tr w:rsidR="006B6E04" w:rsidTr="006B6E04">
        <w:tc>
          <w:tcPr>
            <w:tcW w:w="3369"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76" w:lineRule="auto"/>
              <w:ind w:firstLine="295"/>
              <w:jc w:val="both"/>
              <w:rPr>
                <w:rFonts w:ascii="Times New Roman" w:hAnsi="Times New Roman" w:cs="Times New Roman"/>
                <w:lang w:eastAsia="en-US"/>
              </w:rPr>
            </w:pPr>
          </w:p>
        </w:tc>
        <w:tc>
          <w:tcPr>
            <w:tcW w:w="3118"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76" w:lineRule="auto"/>
              <w:ind w:firstLine="295"/>
              <w:jc w:val="both"/>
              <w:rPr>
                <w:rFonts w:ascii="Times New Roman" w:hAnsi="Times New Roman" w:cs="Times New Roman"/>
                <w:lang w:eastAsia="en-US"/>
              </w:rPr>
            </w:pPr>
          </w:p>
        </w:tc>
        <w:tc>
          <w:tcPr>
            <w:tcW w:w="3827"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76" w:lineRule="auto"/>
              <w:ind w:firstLine="295"/>
              <w:jc w:val="both"/>
              <w:rPr>
                <w:rFonts w:ascii="Times New Roman" w:hAnsi="Times New Roman" w:cs="Times New Roman"/>
                <w:lang w:eastAsia="en-US"/>
              </w:rPr>
            </w:pPr>
          </w:p>
        </w:tc>
      </w:tr>
    </w:tbl>
    <w:p w:rsidR="006B6E04" w:rsidRDefault="006B6E04" w:rsidP="006B6E04">
      <w:pPr>
        <w:jc w:val="center"/>
        <w:rPr>
          <w:rFonts w:ascii="Times New Roman" w:hAnsi="Times New Roman" w:cs="Times New Roman"/>
          <w:b/>
          <w:bCs/>
          <w:sz w:val="28"/>
        </w:rPr>
      </w:pPr>
    </w:p>
    <w:p w:rsidR="006B6E04" w:rsidRDefault="006B6E04" w:rsidP="006B6E04">
      <w:pPr>
        <w:rPr>
          <w:rFonts w:ascii="Times New Roman" w:hAnsi="Times New Roman" w:cs="Times New Roman"/>
          <w:bCs/>
          <w:i/>
          <w:sz w:val="22"/>
          <w:szCs w:val="22"/>
        </w:rPr>
      </w:pPr>
      <w:r>
        <w:rPr>
          <w:rFonts w:ascii="Times New Roman" w:hAnsi="Times New Roman" w:cs="Times New Roman"/>
          <w:b/>
          <w:bCs/>
          <w:i/>
          <w:sz w:val="22"/>
          <w:szCs w:val="22"/>
        </w:rPr>
        <w:t>Примітка.</w:t>
      </w:r>
      <w:r>
        <w:rPr>
          <w:rFonts w:ascii="Times New Roman" w:hAnsi="Times New Roman" w:cs="Times New Roman"/>
          <w:b/>
          <w:bCs/>
          <w:sz w:val="22"/>
          <w:szCs w:val="22"/>
        </w:rPr>
        <w:t xml:space="preserve"> </w:t>
      </w:r>
      <w:r>
        <w:rPr>
          <w:rFonts w:ascii="Times New Roman" w:hAnsi="Times New Roman" w:cs="Times New Roman"/>
          <w:bCs/>
          <w:i/>
          <w:sz w:val="22"/>
          <w:szCs w:val="22"/>
        </w:rPr>
        <w:t>Компетентності/результати навчання в рамках освітньої компоненти мають корелюватися зі змістом відповідної освітньо-професійної/</w:t>
      </w:r>
      <w:proofErr w:type="spellStart"/>
      <w:r>
        <w:rPr>
          <w:rFonts w:ascii="Times New Roman" w:hAnsi="Times New Roman" w:cs="Times New Roman"/>
          <w:bCs/>
          <w:i/>
          <w:sz w:val="22"/>
          <w:szCs w:val="22"/>
        </w:rPr>
        <w:t>освітньо</w:t>
      </w:r>
      <w:proofErr w:type="spellEnd"/>
      <w:r>
        <w:rPr>
          <w:rFonts w:ascii="Times New Roman" w:hAnsi="Times New Roman" w:cs="Times New Roman"/>
          <w:bCs/>
          <w:i/>
          <w:sz w:val="22"/>
          <w:szCs w:val="22"/>
        </w:rPr>
        <w:t xml:space="preserve">-наукової програми (див. матриці відповідності). Кількість </w:t>
      </w:r>
      <w:proofErr w:type="spellStart"/>
      <w:r>
        <w:rPr>
          <w:rFonts w:ascii="Times New Roman" w:hAnsi="Times New Roman" w:cs="Times New Roman"/>
          <w:bCs/>
          <w:i/>
          <w:sz w:val="22"/>
          <w:szCs w:val="22"/>
        </w:rPr>
        <w:t>компетентностей</w:t>
      </w:r>
      <w:proofErr w:type="spellEnd"/>
      <w:r>
        <w:rPr>
          <w:rFonts w:ascii="Times New Roman" w:hAnsi="Times New Roman" w:cs="Times New Roman"/>
          <w:bCs/>
          <w:i/>
          <w:sz w:val="22"/>
          <w:szCs w:val="22"/>
        </w:rPr>
        <w:t>/результатів навчання, форм і методів визначається науково-педагогічним працівником і гарантом освітньо-професійної/</w:t>
      </w:r>
      <w:proofErr w:type="spellStart"/>
      <w:r>
        <w:rPr>
          <w:rFonts w:ascii="Times New Roman" w:hAnsi="Times New Roman" w:cs="Times New Roman"/>
          <w:bCs/>
          <w:i/>
          <w:sz w:val="22"/>
          <w:szCs w:val="22"/>
        </w:rPr>
        <w:t>освітньо</w:t>
      </w:r>
      <w:proofErr w:type="spellEnd"/>
      <w:r>
        <w:rPr>
          <w:rFonts w:ascii="Times New Roman" w:hAnsi="Times New Roman" w:cs="Times New Roman"/>
          <w:bCs/>
          <w:i/>
          <w:sz w:val="22"/>
          <w:szCs w:val="22"/>
        </w:rPr>
        <w:t xml:space="preserve">-наукової програми. </w:t>
      </w:r>
    </w:p>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rPr>
      </w:pPr>
    </w:p>
    <w:p w:rsidR="006B6E04" w:rsidRDefault="006B6E04" w:rsidP="006B6E04">
      <w:pPr>
        <w:tabs>
          <w:tab w:val="left" w:pos="284"/>
          <w:tab w:val="left" w:pos="567"/>
        </w:tabs>
        <w:ind w:left="360" w:hanging="360"/>
        <w:jc w:val="center"/>
        <w:rPr>
          <w:rFonts w:ascii="Times New Roman" w:hAnsi="Times New Roman" w:cs="Times New Roman"/>
          <w:b/>
          <w:bCs/>
          <w:sz w:val="28"/>
          <w:szCs w:val="28"/>
        </w:rPr>
      </w:pPr>
      <w:r>
        <w:rPr>
          <w:rFonts w:ascii="Times New Roman" w:hAnsi="Times New Roman" w:cs="Times New Roman"/>
          <w:b/>
          <w:bCs/>
          <w:sz w:val="28"/>
          <w:szCs w:val="28"/>
        </w:rPr>
        <w:t>3. Зміст навчальної дисципліни</w:t>
      </w:r>
    </w:p>
    <w:p w:rsidR="006B6E04" w:rsidRDefault="006B6E04" w:rsidP="006B6E04">
      <w:pPr>
        <w:jc w:val="center"/>
        <w:rPr>
          <w:rFonts w:ascii="Times New Roman" w:hAnsi="Times New Roman" w:cs="Times New Roman"/>
          <w:b/>
          <w:sz w:val="28"/>
          <w:szCs w:val="28"/>
        </w:rPr>
      </w:pPr>
      <w:r>
        <w:rPr>
          <w:rFonts w:ascii="Times New Roman" w:hAnsi="Times New Roman" w:cs="Times New Roman"/>
          <w:b/>
          <w:sz w:val="28"/>
          <w:szCs w:val="28"/>
        </w:rPr>
        <w:t>Змістовий модуль 1.</w:t>
      </w:r>
      <w:r>
        <w:rPr>
          <w:rFonts w:ascii="Times New Roman" w:hAnsi="Times New Roman" w:cs="Times New Roman"/>
          <w:sz w:val="28"/>
          <w:szCs w:val="28"/>
        </w:rPr>
        <w:t xml:space="preserve">  </w:t>
      </w:r>
      <w:r>
        <w:rPr>
          <w:rFonts w:ascii="Times New Roman" w:hAnsi="Times New Roman" w:cs="Times New Roman"/>
          <w:b/>
          <w:sz w:val="28"/>
          <w:szCs w:val="28"/>
        </w:rPr>
        <w:t xml:space="preserve">Назва </w:t>
      </w:r>
    </w:p>
    <w:p w:rsidR="006B6E04" w:rsidRDefault="006B6E04" w:rsidP="006B6E04">
      <w:pPr>
        <w:pStyle w:val="3"/>
        <w:keepLines w:val="0"/>
        <w:tabs>
          <w:tab w:val="num" w:pos="4262"/>
        </w:tabs>
        <w:spacing w:before="0"/>
        <w:jc w:val="center"/>
        <w:rPr>
          <w:rFonts w:ascii="Times New Roman" w:hAnsi="Times New Roman" w:cs="Times New Roman"/>
          <w:b w:val="0"/>
          <w:color w:val="auto"/>
          <w:sz w:val="28"/>
          <w:szCs w:val="28"/>
        </w:rPr>
      </w:pPr>
      <w:r>
        <w:rPr>
          <w:rFonts w:ascii="Times New Roman" w:eastAsia="MS Gothic" w:hAnsi="Times New Roman" w:cs="Times New Roman"/>
          <w:b w:val="0"/>
          <w:color w:val="auto"/>
          <w:sz w:val="20"/>
          <w:szCs w:val="20"/>
        </w:rPr>
        <w:t>Подається короткий</w:t>
      </w:r>
      <w:r>
        <w:rPr>
          <w:rFonts w:ascii="Times New Roman" w:eastAsia="MS Gothic" w:hAnsi="Times New Roman" w:cs="Times New Roman"/>
          <w:i/>
          <w:color w:val="auto"/>
          <w:sz w:val="20"/>
          <w:szCs w:val="20"/>
        </w:rPr>
        <w:t xml:space="preserve"> </w:t>
      </w:r>
      <w:r>
        <w:rPr>
          <w:rFonts w:ascii="Times New Roman" w:eastAsia="MS Gothic" w:hAnsi="Times New Roman" w:cs="Times New Roman"/>
          <w:b w:val="0"/>
          <w:color w:val="auto"/>
          <w:sz w:val="20"/>
          <w:szCs w:val="20"/>
        </w:rPr>
        <w:t>опис</w:t>
      </w:r>
    </w:p>
    <w:p w:rsidR="006B6E04" w:rsidRDefault="006B6E04" w:rsidP="006B6E04">
      <w:pPr>
        <w:jc w:val="center"/>
        <w:rPr>
          <w:rFonts w:ascii="Times New Roman" w:hAnsi="Times New Roman" w:cs="Times New Roman"/>
          <w:b/>
          <w:sz w:val="28"/>
          <w:szCs w:val="28"/>
        </w:rPr>
      </w:pPr>
      <w:r>
        <w:rPr>
          <w:rFonts w:ascii="Times New Roman" w:hAnsi="Times New Roman" w:cs="Times New Roman"/>
          <w:b/>
          <w:sz w:val="28"/>
          <w:szCs w:val="28"/>
        </w:rPr>
        <w:t xml:space="preserve">Змістовий модуль 2. Назва </w:t>
      </w:r>
    </w:p>
    <w:p w:rsidR="006B6E04" w:rsidRDefault="006B6E04" w:rsidP="006B6E04">
      <w:pPr>
        <w:pStyle w:val="3"/>
        <w:keepLines w:val="0"/>
        <w:tabs>
          <w:tab w:val="num" w:pos="4262"/>
        </w:tabs>
        <w:spacing w:before="0"/>
        <w:jc w:val="center"/>
        <w:rPr>
          <w:rFonts w:ascii="Times New Roman" w:hAnsi="Times New Roman" w:cs="Times New Roman"/>
          <w:b w:val="0"/>
          <w:color w:val="auto"/>
          <w:sz w:val="28"/>
          <w:szCs w:val="28"/>
        </w:rPr>
      </w:pPr>
      <w:r>
        <w:rPr>
          <w:rFonts w:ascii="Times New Roman" w:eastAsia="MS Gothic" w:hAnsi="Times New Roman" w:cs="Times New Roman"/>
          <w:b w:val="0"/>
          <w:color w:val="auto"/>
          <w:sz w:val="20"/>
          <w:szCs w:val="20"/>
        </w:rPr>
        <w:t>Подається короткий</w:t>
      </w:r>
      <w:r>
        <w:rPr>
          <w:rFonts w:ascii="Times New Roman" w:eastAsia="MS Gothic" w:hAnsi="Times New Roman" w:cs="Times New Roman"/>
          <w:i/>
          <w:color w:val="auto"/>
          <w:sz w:val="20"/>
          <w:szCs w:val="20"/>
        </w:rPr>
        <w:t xml:space="preserve"> </w:t>
      </w:r>
      <w:r>
        <w:rPr>
          <w:rFonts w:ascii="Times New Roman" w:eastAsia="MS Gothic" w:hAnsi="Times New Roman" w:cs="Times New Roman"/>
          <w:b w:val="0"/>
          <w:color w:val="auto"/>
          <w:sz w:val="20"/>
          <w:szCs w:val="20"/>
        </w:rPr>
        <w:t>опис</w:t>
      </w:r>
    </w:p>
    <w:p w:rsidR="006B6E04" w:rsidRDefault="006B6E04" w:rsidP="006B6E04">
      <w:pPr>
        <w:pStyle w:val="a6"/>
        <w:shd w:val="clear" w:color="auto" w:fill="FFFFFF"/>
        <w:ind w:left="0"/>
        <w:rPr>
          <w:rFonts w:eastAsia="MS Gothic"/>
          <w:i/>
          <w:sz w:val="20"/>
          <w:szCs w:val="20"/>
          <w:lang w:val="uk-UA"/>
        </w:rPr>
      </w:pPr>
      <w:r>
        <w:rPr>
          <w:b/>
          <w:bCs/>
          <w:i/>
          <w:sz w:val="22"/>
          <w:szCs w:val="22"/>
          <w:lang w:val="uk-UA"/>
        </w:rPr>
        <w:t xml:space="preserve">Примітка. </w:t>
      </w:r>
      <w:r>
        <w:rPr>
          <w:i/>
          <w:sz w:val="22"/>
          <w:szCs w:val="22"/>
          <w:lang w:val="uk-UA"/>
        </w:rPr>
        <w:t xml:space="preserve">Доцільність розділу зумовлена тим, що подана інформація використовується для: надання інформації на запити здобувачів освіти щодо змісту підготовки; </w:t>
      </w:r>
      <w:proofErr w:type="spellStart"/>
      <w:r>
        <w:rPr>
          <w:i/>
          <w:sz w:val="22"/>
          <w:szCs w:val="22"/>
          <w:lang w:val="uk-UA"/>
        </w:rPr>
        <w:t>перезарахування</w:t>
      </w:r>
      <w:proofErr w:type="spellEnd"/>
      <w:r>
        <w:rPr>
          <w:i/>
          <w:sz w:val="22"/>
          <w:szCs w:val="22"/>
          <w:lang w:val="uk-UA"/>
        </w:rPr>
        <w:t xml:space="preserve"> дисциплін; зарахування кредитів в системі неформально/</w:t>
      </w:r>
      <w:proofErr w:type="spellStart"/>
      <w:r>
        <w:rPr>
          <w:i/>
          <w:sz w:val="22"/>
          <w:szCs w:val="22"/>
          <w:lang w:val="uk-UA"/>
        </w:rPr>
        <w:t>інформальної</w:t>
      </w:r>
      <w:proofErr w:type="spellEnd"/>
      <w:r>
        <w:rPr>
          <w:i/>
          <w:sz w:val="22"/>
          <w:szCs w:val="22"/>
          <w:lang w:val="uk-UA"/>
        </w:rPr>
        <w:t xml:space="preserve"> освіти</w:t>
      </w:r>
    </w:p>
    <w:p w:rsidR="006B6E04" w:rsidRDefault="006B6E04" w:rsidP="006B6E04">
      <w:pPr>
        <w:tabs>
          <w:tab w:val="left" w:pos="284"/>
          <w:tab w:val="left" w:pos="567"/>
        </w:tabs>
        <w:jc w:val="both"/>
        <w:rPr>
          <w:rFonts w:ascii="Times New Roman" w:hAnsi="Times New Roman" w:cs="Times New Roman"/>
          <w:b/>
          <w:bCs/>
          <w:sz w:val="28"/>
          <w:szCs w:val="28"/>
        </w:rPr>
      </w:pPr>
      <w:r>
        <w:rPr>
          <w:rFonts w:ascii="Times New Roman" w:hAnsi="Times New Roman" w:cs="Times New Roman"/>
          <w:b/>
          <w:i/>
          <w:sz w:val="22"/>
          <w:szCs w:val="22"/>
        </w:rPr>
        <w:t>Кількість змістових модулів та обсяг поданої інформації визначає на свій розсуд науково-педагогічний працівник, що відповідає за викладання дисципліни.</w:t>
      </w:r>
    </w:p>
    <w:p w:rsidR="006B6E04" w:rsidRDefault="006B6E04" w:rsidP="006B6E04">
      <w:pPr>
        <w:pStyle w:val="a6"/>
        <w:shd w:val="clear" w:color="auto" w:fill="FFFFFF"/>
        <w:ind w:left="0"/>
        <w:rPr>
          <w:i/>
          <w:sz w:val="22"/>
          <w:szCs w:val="22"/>
          <w:lang w:val="uk-UA"/>
        </w:rPr>
      </w:pPr>
      <w:r>
        <w:rPr>
          <w:i/>
          <w:sz w:val="22"/>
          <w:szCs w:val="22"/>
          <w:lang w:val="uk-UA"/>
        </w:rPr>
        <w:t>.</w:t>
      </w:r>
    </w:p>
    <w:p w:rsidR="006B6E04" w:rsidRDefault="006B6E04" w:rsidP="006B6E04">
      <w:pPr>
        <w:pStyle w:val="a6"/>
        <w:shd w:val="clear" w:color="auto" w:fill="FFFFFF"/>
        <w:rPr>
          <w:i/>
          <w:sz w:val="15"/>
          <w:szCs w:val="15"/>
          <w:shd w:val="clear" w:color="auto" w:fill="E8E8E8"/>
          <w:lang w:val="uk-UA"/>
        </w:rPr>
      </w:pPr>
    </w:p>
    <w:p w:rsidR="006B6E04" w:rsidRDefault="006B6E04" w:rsidP="006B6E04">
      <w:pPr>
        <w:pStyle w:val="a6"/>
        <w:shd w:val="clear" w:color="auto" w:fill="FFFFFF"/>
        <w:rPr>
          <w:i/>
          <w:sz w:val="15"/>
          <w:szCs w:val="15"/>
          <w:shd w:val="clear" w:color="auto" w:fill="E8E8E8"/>
          <w:lang w:val="uk-UA"/>
        </w:rPr>
      </w:pPr>
    </w:p>
    <w:p w:rsidR="006B6E04" w:rsidRDefault="006B6E04" w:rsidP="006B6E04">
      <w:pPr>
        <w:pStyle w:val="a6"/>
        <w:jc w:val="center"/>
        <w:rPr>
          <w:b/>
          <w:lang w:val="uk-UA"/>
        </w:rPr>
      </w:pPr>
      <w:r>
        <w:rPr>
          <w:b/>
          <w:lang w:val="uk-UA"/>
        </w:rPr>
        <w:t xml:space="preserve">4. Структура навчальної дисципліни </w:t>
      </w:r>
    </w:p>
    <w:p w:rsidR="006B6E04" w:rsidRDefault="006B6E04" w:rsidP="006B6E04">
      <w:pPr>
        <w:pStyle w:val="a6"/>
        <w:jc w:val="center"/>
        <w:rPr>
          <w:b/>
          <w:lang w:val="uk-UA"/>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7"/>
        <w:gridCol w:w="850"/>
        <w:gridCol w:w="851"/>
        <w:gridCol w:w="1984"/>
      </w:tblGrid>
      <w:tr w:rsidR="006B6E04" w:rsidTr="006B6E04">
        <w:tc>
          <w:tcPr>
            <w:tcW w:w="1418" w:type="dxa"/>
            <w:vMerge w:val="restart"/>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ind w:left="-70"/>
              <w:jc w:val="center"/>
              <w:rPr>
                <w:rFonts w:ascii="Times New Roman" w:hAnsi="Times New Roman" w:cs="Times New Roman"/>
                <w:b/>
                <w:sz w:val="20"/>
                <w:szCs w:val="20"/>
              </w:rPr>
            </w:pPr>
            <w:r>
              <w:rPr>
                <w:rFonts w:ascii="Times New Roman" w:hAnsi="Times New Roman" w:cs="Times New Roman"/>
                <w:b/>
                <w:sz w:val="20"/>
                <w:szCs w:val="20"/>
              </w:rPr>
              <w:t>Вид заняття</w:t>
            </w:r>
          </w:p>
          <w:p w:rsidR="006B6E04" w:rsidRDefault="006B6E04">
            <w:pPr>
              <w:autoSpaceDE w:val="0"/>
              <w:autoSpaceDN w:val="0"/>
              <w:spacing w:line="276" w:lineRule="auto"/>
              <w:ind w:left="-70"/>
              <w:jc w:val="center"/>
              <w:rPr>
                <w:rFonts w:ascii="Times New Roman" w:hAnsi="Times New Roman" w:cs="Times New Roman"/>
                <w:b/>
                <w:sz w:val="20"/>
                <w:szCs w:val="20"/>
                <w:lang w:eastAsia="en-US"/>
              </w:rPr>
            </w:pPr>
            <w:r>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sz w:val="20"/>
                <w:szCs w:val="20"/>
              </w:rPr>
            </w:pPr>
            <w:r>
              <w:rPr>
                <w:rFonts w:ascii="Times New Roman" w:hAnsi="Times New Roman" w:cs="Times New Roman"/>
                <w:b/>
                <w:sz w:val="20"/>
                <w:szCs w:val="20"/>
              </w:rPr>
              <w:t>Кількість</w:t>
            </w:r>
          </w:p>
          <w:p w:rsidR="006B6E04" w:rsidRDefault="006B6E04">
            <w:pPr>
              <w:spacing w:line="276" w:lineRule="auto"/>
              <w:jc w:val="center"/>
              <w:rPr>
                <w:rFonts w:ascii="Times New Roman" w:hAnsi="Times New Roman" w:cs="Times New Roman"/>
                <w:b/>
                <w:sz w:val="20"/>
                <w:szCs w:val="20"/>
              </w:rPr>
            </w:pPr>
            <w:r>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sz w:val="20"/>
                <w:szCs w:val="20"/>
              </w:rPr>
            </w:pPr>
            <w:r>
              <w:rPr>
                <w:rFonts w:ascii="Times New Roman" w:hAnsi="Times New Roman" w:cs="Times New Roman"/>
                <w:b/>
                <w:sz w:val="20"/>
                <w:szCs w:val="20"/>
              </w:rPr>
              <w:t>Згідно з розкладом</w:t>
            </w:r>
          </w:p>
        </w:tc>
      </w:tr>
      <w:tr w:rsidR="006B6E04" w:rsidTr="006B6E0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6B6E04" w:rsidRDefault="006B6E04">
            <w:pPr>
              <w:widowControl/>
              <w:suppressAutoHyphens w:val="0"/>
              <w:rPr>
                <w:rFonts w:ascii="Times New Roman" w:hAnsi="Times New Roman" w:cs="Times New Roman"/>
                <w:b/>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6B6E04" w:rsidRDefault="006B6E04">
            <w:pPr>
              <w:widowControl/>
              <w:suppressAutoHyphens w:val="0"/>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о/</w:t>
            </w:r>
            <w:proofErr w:type="spellStart"/>
            <w:r>
              <w:rPr>
                <w:rFonts w:ascii="Times New Roman" w:hAnsi="Times New Roman" w:cs="Times New Roman"/>
                <w:b/>
                <w:sz w:val="20"/>
                <w:szCs w:val="20"/>
              </w:rPr>
              <w:t>д.ф</w:t>
            </w:r>
            <w:proofErr w:type="spellEnd"/>
            <w:r>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sz w:val="20"/>
                <w:szCs w:val="20"/>
                <w:lang w:eastAsia="en-US"/>
              </w:rPr>
            </w:pPr>
            <w:proofErr w:type="spellStart"/>
            <w:r>
              <w:rPr>
                <w:rFonts w:ascii="Times New Roman" w:hAnsi="Times New Roman" w:cs="Times New Roman"/>
                <w:b/>
                <w:sz w:val="20"/>
                <w:szCs w:val="20"/>
              </w:rPr>
              <w:t>з.ф</w:t>
            </w:r>
            <w:proofErr w:type="spellEnd"/>
            <w:r>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6B6E04" w:rsidRDefault="006B6E04">
            <w:pPr>
              <w:spacing w:line="276" w:lineRule="auto"/>
              <w:jc w:val="center"/>
              <w:rPr>
                <w:rFonts w:ascii="Times New Roman" w:hAnsi="Times New Roman" w:cs="Times New Roman"/>
                <w:sz w:val="20"/>
                <w:szCs w:val="20"/>
              </w:rPr>
            </w:pPr>
          </w:p>
        </w:tc>
      </w:tr>
      <w:tr w:rsidR="006B6E04" w:rsidTr="006B6E0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uppressAutoHyphens w:val="0"/>
              <w:spacing w:line="256" w:lineRule="auto"/>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6B6E04" w:rsidRDefault="006B6E04">
            <w:pPr>
              <w:suppressAutoHyphens w:val="0"/>
              <w:spacing w:line="256" w:lineRule="auto"/>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i/>
                <w:sz w:val="16"/>
                <w:szCs w:val="16"/>
              </w:rPr>
            </w:pPr>
            <w:r>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i/>
                <w:sz w:val="16"/>
                <w:szCs w:val="16"/>
              </w:rPr>
            </w:pPr>
            <w:r>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hideMark/>
          </w:tcPr>
          <w:p w:rsidR="006B6E04" w:rsidRDefault="006B6E04">
            <w:pPr>
              <w:spacing w:line="276" w:lineRule="auto"/>
              <w:jc w:val="center"/>
              <w:rPr>
                <w:rFonts w:ascii="Times New Roman" w:hAnsi="Times New Roman" w:cs="Times New Roman"/>
                <w:b/>
                <w:i/>
                <w:sz w:val="16"/>
                <w:szCs w:val="16"/>
              </w:rPr>
            </w:pPr>
            <w:r>
              <w:rPr>
                <w:rFonts w:ascii="Times New Roman" w:hAnsi="Times New Roman" w:cs="Times New Roman"/>
                <w:b/>
                <w:i/>
                <w:sz w:val="16"/>
                <w:szCs w:val="16"/>
              </w:rPr>
              <w:t>5</w:t>
            </w:r>
          </w:p>
        </w:tc>
      </w:tr>
      <w:tr w:rsidR="006B6E04" w:rsidTr="006B6E04">
        <w:trPr>
          <w:trHeight w:val="675"/>
        </w:trPr>
        <w:tc>
          <w:tcPr>
            <w:tcW w:w="141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Тема. Назва</w:t>
            </w:r>
          </w:p>
        </w:tc>
        <w:tc>
          <w:tcPr>
            <w:tcW w:w="850"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lang w:eastAsia="en-US"/>
              </w:rPr>
            </w:pPr>
            <w:r>
              <w:rPr>
                <w:rFonts w:ascii="Times New Roman" w:hAnsi="Times New Roman" w:cs="Times New Roman"/>
              </w:rPr>
              <w:t>…</w:t>
            </w:r>
          </w:p>
        </w:tc>
        <w:tc>
          <w:tcPr>
            <w:tcW w:w="851"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lang w:eastAsia="en-US"/>
              </w:rPr>
            </w:pPr>
            <w:r>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i/>
                <w:sz w:val="20"/>
                <w:szCs w:val="20"/>
              </w:rPr>
            </w:pPr>
            <w:r>
              <w:rPr>
                <w:rFonts w:ascii="Times New Roman" w:hAnsi="Times New Roman" w:cs="Times New Roman"/>
                <w:i/>
                <w:sz w:val="20"/>
                <w:szCs w:val="20"/>
              </w:rPr>
              <w:t>щотижня/</w:t>
            </w:r>
          </w:p>
          <w:p w:rsidR="006B6E04" w:rsidRDefault="006B6E04">
            <w:pPr>
              <w:autoSpaceDE w:val="0"/>
              <w:autoSpaceDN w:val="0"/>
              <w:spacing w:line="256" w:lineRule="auto"/>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6B6E04" w:rsidRDefault="006B6E04">
            <w:pPr>
              <w:autoSpaceDE w:val="0"/>
              <w:autoSpaceDN w:val="0"/>
              <w:spacing w:line="256" w:lineRule="auto"/>
              <w:jc w:val="center"/>
              <w:rPr>
                <w:rFonts w:ascii="Times New Roman" w:hAnsi="Times New Roman" w:cs="Times New Roman"/>
                <w:i/>
              </w:rPr>
            </w:pPr>
            <w:r>
              <w:rPr>
                <w:rFonts w:ascii="Times New Roman" w:hAnsi="Times New Roman" w:cs="Times New Roman"/>
                <w:i/>
                <w:sz w:val="20"/>
                <w:szCs w:val="20"/>
              </w:rPr>
              <w:t>/тиждень 1</w:t>
            </w:r>
          </w:p>
        </w:tc>
      </w:tr>
      <w:tr w:rsidR="006B6E04" w:rsidTr="006B6E04">
        <w:trPr>
          <w:trHeight w:val="675"/>
        </w:trPr>
        <w:tc>
          <w:tcPr>
            <w:tcW w:w="141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Тема. Назва</w:t>
            </w:r>
          </w:p>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Пер</w:t>
            </w:r>
            <w:r>
              <w:rPr>
                <w:rFonts w:ascii="Times New Roman" w:hAnsi="Times New Roman" w:cs="Times New Roman"/>
                <w:sz w:val="22"/>
                <w:szCs w:val="22"/>
                <w:lang w:val="ru-RU"/>
              </w:rPr>
              <w:t>е</w:t>
            </w:r>
            <w:r>
              <w:rPr>
                <w:rFonts w:ascii="Times New Roman" w:hAnsi="Times New Roman" w:cs="Times New Roman"/>
                <w:sz w:val="22"/>
                <w:szCs w:val="22"/>
              </w:rPr>
              <w:t>лік питань/завдань</w:t>
            </w:r>
          </w:p>
        </w:tc>
        <w:tc>
          <w:tcPr>
            <w:tcW w:w="850"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c>
          <w:tcPr>
            <w:tcW w:w="19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i/>
                <w:sz w:val="20"/>
                <w:szCs w:val="20"/>
              </w:rPr>
            </w:pPr>
            <w:r>
              <w:rPr>
                <w:rFonts w:ascii="Times New Roman" w:hAnsi="Times New Roman" w:cs="Times New Roman"/>
                <w:i/>
                <w:sz w:val="20"/>
                <w:szCs w:val="20"/>
              </w:rPr>
              <w:t>щотижня/</w:t>
            </w:r>
          </w:p>
          <w:p w:rsidR="006B6E04" w:rsidRDefault="006B6E04">
            <w:pPr>
              <w:autoSpaceDE w:val="0"/>
              <w:autoSpaceDN w:val="0"/>
              <w:spacing w:line="256" w:lineRule="auto"/>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6B6E04" w:rsidRDefault="006B6E04">
            <w:pPr>
              <w:autoSpaceDE w:val="0"/>
              <w:autoSpaceDN w:val="0"/>
              <w:spacing w:line="256" w:lineRule="auto"/>
              <w:jc w:val="center"/>
              <w:rPr>
                <w:rFonts w:ascii="Times New Roman" w:hAnsi="Times New Roman" w:cs="Times New Roman"/>
                <w:i/>
                <w:sz w:val="20"/>
                <w:szCs w:val="20"/>
              </w:rPr>
            </w:pPr>
            <w:r>
              <w:rPr>
                <w:rFonts w:ascii="Times New Roman" w:hAnsi="Times New Roman" w:cs="Times New Roman"/>
                <w:i/>
                <w:sz w:val="20"/>
                <w:szCs w:val="20"/>
              </w:rPr>
              <w:t>/тиждень 1</w:t>
            </w:r>
          </w:p>
        </w:tc>
      </w:tr>
      <w:tr w:rsidR="006B6E04" w:rsidTr="006B6E04">
        <w:trPr>
          <w:trHeight w:val="675"/>
        </w:trPr>
        <w:tc>
          <w:tcPr>
            <w:tcW w:w="141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Тема. Назва</w:t>
            </w:r>
          </w:p>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Питання для розгляду</w:t>
            </w:r>
          </w:p>
          <w:p w:rsidR="006B6E04" w:rsidRDefault="006B6E04">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 xml:space="preserve">Завдання для виконання (зміст) </w:t>
            </w:r>
          </w:p>
        </w:tc>
        <w:tc>
          <w:tcPr>
            <w:tcW w:w="850"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c>
          <w:tcPr>
            <w:tcW w:w="1984"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i/>
                <w:sz w:val="20"/>
                <w:szCs w:val="20"/>
              </w:rPr>
            </w:pPr>
          </w:p>
        </w:tc>
      </w:tr>
    </w:tbl>
    <w:p w:rsidR="006B6E04" w:rsidRDefault="006B6E04" w:rsidP="006B6E04">
      <w:pPr>
        <w:pStyle w:val="a6"/>
        <w:ind w:firstLine="709"/>
        <w:rPr>
          <w:b/>
          <w:sz w:val="22"/>
          <w:szCs w:val="22"/>
          <w:lang w:val="uk-UA"/>
        </w:rPr>
      </w:pPr>
    </w:p>
    <w:p w:rsidR="006B6E04" w:rsidRDefault="006B6E04" w:rsidP="006B6E04">
      <w:pPr>
        <w:pStyle w:val="a6"/>
        <w:ind w:left="0"/>
        <w:rPr>
          <w:i/>
          <w:sz w:val="22"/>
          <w:szCs w:val="22"/>
          <w:lang w:val="uk-UA"/>
        </w:rPr>
      </w:pPr>
      <w:r>
        <w:rPr>
          <w:b/>
          <w:i/>
          <w:sz w:val="22"/>
          <w:szCs w:val="22"/>
          <w:lang w:val="uk-UA"/>
        </w:rPr>
        <w:t xml:space="preserve">Примітка.  </w:t>
      </w:r>
      <w:r>
        <w:rPr>
          <w:i/>
          <w:sz w:val="22"/>
          <w:szCs w:val="22"/>
          <w:lang w:val="uk-UA"/>
        </w:rPr>
        <w:t xml:space="preserve">У разі розроблених і розміщених в </w:t>
      </w:r>
      <w:r>
        <w:rPr>
          <w:bCs/>
          <w:i/>
          <w:sz w:val="22"/>
          <w:szCs w:val="22"/>
          <w:lang w:val="uk-UA"/>
        </w:rPr>
        <w:t xml:space="preserve">СЕЗН ЗНУ </w:t>
      </w:r>
      <w:r>
        <w:rPr>
          <w:i/>
          <w:sz w:val="22"/>
          <w:szCs w:val="22"/>
          <w:lang w:val="uk-UA"/>
        </w:rPr>
        <w:t>методичних рекомендацій (вказівок) до практичних/семінарських/лабораторних занять, самостійної роботи, перелік питань/завдань можна НЕ подавати.</w:t>
      </w:r>
    </w:p>
    <w:p w:rsidR="006B6E04" w:rsidRDefault="006B6E04" w:rsidP="006B6E04">
      <w:pPr>
        <w:autoSpaceDN w:val="0"/>
        <w:ind w:left="927"/>
        <w:jc w:val="center"/>
        <w:rPr>
          <w:rFonts w:ascii="Times New Roman" w:hAnsi="Times New Roman" w:cs="Times New Roman"/>
          <w:b/>
          <w:sz w:val="28"/>
          <w:szCs w:val="28"/>
        </w:rPr>
      </w:pPr>
    </w:p>
    <w:p w:rsidR="006B6E04" w:rsidRDefault="006B6E04" w:rsidP="006B6E04">
      <w:pPr>
        <w:autoSpaceDN w:val="0"/>
        <w:ind w:left="927"/>
        <w:jc w:val="center"/>
        <w:rPr>
          <w:rFonts w:ascii="Times New Roman" w:hAnsi="Times New Roman" w:cs="Times New Roman"/>
          <w:b/>
          <w:sz w:val="28"/>
          <w:szCs w:val="28"/>
        </w:rPr>
      </w:pPr>
    </w:p>
    <w:p w:rsidR="006B6E04" w:rsidRDefault="006B6E04" w:rsidP="006B6E04">
      <w:pPr>
        <w:autoSpaceDN w:val="0"/>
        <w:ind w:left="927"/>
        <w:jc w:val="center"/>
        <w:rPr>
          <w:rFonts w:ascii="Times New Roman" w:hAnsi="Times New Roman" w:cs="Times New Roman"/>
          <w:b/>
          <w:sz w:val="28"/>
          <w:szCs w:val="28"/>
        </w:rPr>
      </w:pPr>
    </w:p>
    <w:p w:rsidR="006B6E04" w:rsidRDefault="006B6E04" w:rsidP="006B6E04">
      <w:pPr>
        <w:autoSpaceDN w:val="0"/>
        <w:ind w:left="927"/>
        <w:jc w:val="center"/>
        <w:rPr>
          <w:rFonts w:ascii="Times New Roman" w:hAnsi="Times New Roman" w:cs="Times New Roman"/>
          <w:b/>
          <w:sz w:val="28"/>
          <w:szCs w:val="28"/>
        </w:rPr>
      </w:pPr>
    </w:p>
    <w:p w:rsidR="006B6E04" w:rsidRDefault="006B6E04" w:rsidP="006B6E04">
      <w:pPr>
        <w:autoSpaceDN w:val="0"/>
        <w:ind w:left="927"/>
        <w:jc w:val="center"/>
        <w:rPr>
          <w:rFonts w:ascii="Times New Roman" w:hAnsi="Times New Roman" w:cs="Times New Roman"/>
          <w:b/>
          <w:sz w:val="28"/>
          <w:szCs w:val="28"/>
        </w:rPr>
      </w:pPr>
    </w:p>
    <w:p w:rsidR="006B6E04" w:rsidRDefault="006B6E04" w:rsidP="006B6E04">
      <w:pPr>
        <w:autoSpaceDN w:val="0"/>
        <w:ind w:left="927"/>
        <w:jc w:val="center"/>
        <w:rPr>
          <w:rFonts w:ascii="Times New Roman" w:hAnsi="Times New Roman" w:cs="Times New Roman"/>
          <w:b/>
          <w:sz w:val="28"/>
          <w:szCs w:val="28"/>
        </w:rPr>
      </w:pPr>
    </w:p>
    <w:p w:rsidR="006B6E04" w:rsidRDefault="006B6E04" w:rsidP="006B6E04">
      <w:pPr>
        <w:autoSpaceDN w:val="0"/>
        <w:ind w:left="927"/>
        <w:jc w:val="center"/>
        <w:rPr>
          <w:rFonts w:ascii="Times New Roman" w:hAnsi="Times New Roman" w:cs="Times New Roman"/>
          <w:b/>
          <w:sz w:val="28"/>
          <w:szCs w:val="28"/>
        </w:rPr>
      </w:pPr>
      <w:r>
        <w:rPr>
          <w:rFonts w:ascii="Times New Roman" w:hAnsi="Times New Roman" w:cs="Times New Roman"/>
          <w:b/>
          <w:sz w:val="28"/>
          <w:szCs w:val="28"/>
        </w:rPr>
        <w:t xml:space="preserve">5. Види і зміст контрольних заходів </w:t>
      </w:r>
    </w:p>
    <w:p w:rsidR="006B6E04" w:rsidRDefault="006B6E04" w:rsidP="006B6E04">
      <w:pPr>
        <w:autoSpaceDN w:val="0"/>
        <w:ind w:left="927"/>
        <w:jc w:val="center"/>
        <w:rPr>
          <w:rFonts w:ascii="Times New Roman" w:hAnsi="Times New Roman" w:cs="Times New Roman"/>
          <w:b/>
          <w:sz w:val="20"/>
          <w:szCs w:val="20"/>
        </w:rPr>
      </w:pPr>
    </w:p>
    <w:tbl>
      <w:tblPr>
        <w:tblW w:w="9750"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3"/>
        <w:gridCol w:w="1844"/>
        <w:gridCol w:w="2836"/>
        <w:gridCol w:w="1843"/>
        <w:gridCol w:w="1844"/>
      </w:tblGrid>
      <w:tr w:rsidR="006B6E04" w:rsidTr="006B6E04">
        <w:trPr>
          <w:trHeight w:val="575"/>
        </w:trPr>
        <w:tc>
          <w:tcPr>
            <w:tcW w:w="13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rPr>
            </w:pPr>
            <w:r>
              <w:rPr>
                <w:rFonts w:ascii="Times New Roman" w:hAnsi="Times New Roman" w:cs="Times New Roman"/>
                <w:b/>
                <w:sz w:val="20"/>
                <w:szCs w:val="20"/>
              </w:rPr>
              <w:t>Вид заняття/</w:t>
            </w:r>
          </w:p>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rPr>
            </w:pPr>
            <w:r>
              <w:rPr>
                <w:rFonts w:ascii="Times New Roman" w:hAnsi="Times New Roman" w:cs="Times New Roman"/>
                <w:b/>
                <w:sz w:val="20"/>
                <w:szCs w:val="20"/>
              </w:rPr>
              <w:t>Критерії оцінювання</w:t>
            </w:r>
          </w:p>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rPr>
            </w:pPr>
            <w:r>
              <w:rPr>
                <w:rFonts w:ascii="Times New Roman" w:hAnsi="Times New Roman" w:cs="Times New Roman"/>
                <w:b/>
                <w:sz w:val="20"/>
                <w:szCs w:val="20"/>
              </w:rPr>
              <w:t>Усього балів</w:t>
            </w:r>
          </w:p>
        </w:tc>
      </w:tr>
      <w:tr w:rsidR="006B6E04" w:rsidTr="006B6E04">
        <w:trPr>
          <w:trHeight w:val="96"/>
        </w:trPr>
        <w:tc>
          <w:tcPr>
            <w:tcW w:w="13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i/>
                <w:sz w:val="16"/>
                <w:szCs w:val="16"/>
              </w:rPr>
            </w:pPr>
            <w:r>
              <w:rPr>
                <w:rFonts w:ascii="Times New Roman" w:hAnsi="Times New Roman" w:cs="Times New Roman"/>
                <w:b/>
                <w:i/>
                <w:sz w:val="16"/>
                <w:szCs w:val="16"/>
              </w:rPr>
              <w:t>5</w:t>
            </w:r>
          </w:p>
        </w:tc>
      </w:tr>
      <w:tr w:rsidR="006B6E04" w:rsidTr="006B6E04">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Поточний контроль</w:t>
            </w:r>
          </w:p>
        </w:tc>
      </w:tr>
      <w:tr w:rsidR="006B6E04" w:rsidTr="006B6E04">
        <w:trPr>
          <w:trHeight w:val="352"/>
        </w:trPr>
        <w:tc>
          <w:tcPr>
            <w:tcW w:w="13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sz w:val="20"/>
                <w:szCs w:val="20"/>
                <w:lang w:eastAsia="en-US"/>
              </w:rPr>
            </w:pPr>
            <w:r>
              <w:rPr>
                <w:rFonts w:ascii="Times New Roman" w:hAnsi="Times New Roman" w:cs="Times New Roman"/>
                <w:sz w:val="20"/>
                <w:szCs w:val="20"/>
                <w:lang w:eastAsia="en-US"/>
              </w:rPr>
              <w:t>Семінарське заняття №1</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ind w:left="34" w:hanging="34"/>
              <w:rPr>
                <w:rFonts w:ascii="Times New Roman" w:hAnsi="Times New Roman" w:cs="Times New Roman"/>
                <w:sz w:val="20"/>
                <w:szCs w:val="20"/>
                <w:lang w:eastAsia="en-US"/>
              </w:rPr>
            </w:pPr>
            <w:r>
              <w:rPr>
                <w:rFonts w:ascii="Times New Roman" w:hAnsi="Times New Roman" w:cs="Times New Roman"/>
                <w:sz w:val="20"/>
                <w:szCs w:val="20"/>
              </w:rPr>
              <w:t>практичні: есе, порівняльний аналіз, ситуаційна задача тощо</w:t>
            </w:r>
          </w:p>
        </w:tc>
        <w:tc>
          <w:tcPr>
            <w:tcW w:w="2835"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c>
          <w:tcPr>
            <w:tcW w:w="1843"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r>
      <w:tr w:rsidR="006B6E04" w:rsidTr="006B6E04">
        <w:trPr>
          <w:trHeight w:val="352"/>
        </w:trPr>
        <w:tc>
          <w:tcPr>
            <w:tcW w:w="13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sz w:val="20"/>
                <w:szCs w:val="20"/>
                <w:lang w:eastAsia="en-US"/>
              </w:rPr>
            </w:pPr>
            <w:r>
              <w:rPr>
                <w:rFonts w:ascii="Times New Roman" w:hAnsi="Times New Roman" w:cs="Times New Roman"/>
                <w:sz w:val="20"/>
                <w:szCs w:val="20"/>
                <w:lang w:eastAsia="en-US"/>
              </w:rPr>
              <w:t>Семінарське заняття №2</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rPr>
                <w:rFonts w:ascii="Times New Roman" w:hAnsi="Times New Roman" w:cs="Times New Roman"/>
                <w:spacing w:val="1"/>
                <w:sz w:val="20"/>
                <w:szCs w:val="20"/>
              </w:rPr>
            </w:pPr>
            <w:r>
              <w:rPr>
                <w:rFonts w:ascii="Times New Roman" w:hAnsi="Times New Roman" w:cs="Times New Roman"/>
                <w:sz w:val="20"/>
                <w:szCs w:val="20"/>
              </w:rPr>
              <w:t>комплексні</w:t>
            </w:r>
            <w:r>
              <w:rPr>
                <w:rFonts w:ascii="Times New Roman" w:hAnsi="Times New Roman" w:cs="Times New Roman"/>
                <w:spacing w:val="-4"/>
                <w:sz w:val="20"/>
                <w:szCs w:val="20"/>
              </w:rPr>
              <w:t xml:space="preserve">: </w:t>
            </w:r>
            <w:r>
              <w:rPr>
                <w:rFonts w:ascii="Times New Roman" w:hAnsi="Times New Roman" w:cs="Times New Roman"/>
                <w:sz w:val="20"/>
                <w:szCs w:val="20"/>
              </w:rPr>
              <w:t>контрольна</w:t>
            </w:r>
            <w:r>
              <w:rPr>
                <w:rFonts w:ascii="Times New Roman" w:hAnsi="Times New Roman" w:cs="Times New Roman"/>
                <w:spacing w:val="1"/>
                <w:sz w:val="20"/>
                <w:szCs w:val="20"/>
              </w:rPr>
              <w:t xml:space="preserve"> </w:t>
            </w:r>
          </w:p>
          <w:p w:rsidR="006B6E04" w:rsidRDefault="006B6E04">
            <w:pPr>
              <w:autoSpaceDE w:val="0"/>
              <w:autoSpaceDN w:val="0"/>
              <w:spacing w:line="256" w:lineRule="auto"/>
              <w:rPr>
                <w:rFonts w:ascii="Times New Roman" w:hAnsi="Times New Roman" w:cs="Times New Roman"/>
                <w:spacing w:val="-1"/>
                <w:sz w:val="20"/>
                <w:szCs w:val="20"/>
              </w:rPr>
            </w:pPr>
            <w:r>
              <w:rPr>
                <w:rFonts w:ascii="Times New Roman" w:hAnsi="Times New Roman" w:cs="Times New Roman"/>
                <w:sz w:val="20"/>
                <w:szCs w:val="20"/>
              </w:rPr>
              <w:t>робота,</w:t>
            </w:r>
            <w:r>
              <w:rPr>
                <w:rFonts w:ascii="Times New Roman" w:hAnsi="Times New Roman" w:cs="Times New Roman"/>
                <w:spacing w:val="-1"/>
                <w:sz w:val="20"/>
                <w:szCs w:val="20"/>
              </w:rPr>
              <w:t xml:space="preserve"> </w:t>
            </w:r>
          </w:p>
          <w:p w:rsidR="006B6E04" w:rsidRDefault="006B6E04">
            <w:pPr>
              <w:autoSpaceDE w:val="0"/>
              <w:autoSpaceDN w:val="0"/>
              <w:spacing w:line="256" w:lineRule="auto"/>
              <w:rPr>
                <w:rFonts w:ascii="Times New Roman" w:hAnsi="Times New Roman" w:cs="Times New Roman"/>
                <w:sz w:val="20"/>
                <w:szCs w:val="20"/>
                <w:lang w:eastAsia="en-US"/>
              </w:rPr>
            </w:pPr>
            <w:r>
              <w:rPr>
                <w:rFonts w:ascii="Times New Roman" w:hAnsi="Times New Roman" w:cs="Times New Roman"/>
                <w:spacing w:val="-1"/>
                <w:sz w:val="20"/>
                <w:szCs w:val="20"/>
              </w:rPr>
              <w:t xml:space="preserve">завдання 1 </w:t>
            </w:r>
            <w:r>
              <w:rPr>
                <w:rFonts w:ascii="Times New Roman" w:hAnsi="Times New Roman" w:cs="Times New Roman"/>
                <w:sz w:val="20"/>
                <w:szCs w:val="20"/>
              </w:rPr>
              <w:t xml:space="preserve">самостійної робота </w:t>
            </w:r>
          </w:p>
        </w:tc>
        <w:tc>
          <w:tcPr>
            <w:tcW w:w="2835"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c>
          <w:tcPr>
            <w:tcW w:w="1843" w:type="dxa"/>
            <w:tcBorders>
              <w:top w:val="single" w:sz="4" w:space="0" w:color="auto"/>
              <w:left w:val="single" w:sz="4" w:space="0" w:color="auto"/>
              <w:bottom w:val="single" w:sz="4" w:space="0" w:color="auto"/>
              <w:right w:val="single" w:sz="4" w:space="0" w:color="auto"/>
            </w:tcBorders>
            <w:hideMark/>
          </w:tcPr>
          <w:p w:rsidR="006B6E04" w:rsidRPr="006B6E04" w:rsidRDefault="006B6E04">
            <w:pPr>
              <w:widowControl/>
              <w:suppressAutoHyphens w:val="0"/>
              <w:spacing w:line="256" w:lineRule="auto"/>
              <w:rPr>
                <w:rFonts w:asciiTheme="minorHAnsi" w:eastAsiaTheme="minorHAnsi" w:hAnsiTheme="minorHAnsi" w:cstheme="minorBidi"/>
                <w:kern w:val="0"/>
                <w:sz w:val="22"/>
                <w:szCs w:val="22"/>
                <w:lang w:val="ru-RU" w:eastAsia="en-US" w:bidi="ar-SA"/>
              </w:rPr>
            </w:pPr>
          </w:p>
        </w:tc>
      </w:tr>
      <w:tr w:rsidR="006B6E04" w:rsidTr="006B6E04">
        <w:tc>
          <w:tcPr>
            <w:tcW w:w="1384" w:type="dxa"/>
            <w:tcBorders>
              <w:top w:val="single" w:sz="4" w:space="0" w:color="auto"/>
              <w:left w:val="single" w:sz="4" w:space="0" w:color="auto"/>
              <w:bottom w:val="single" w:sz="4" w:space="0" w:color="auto"/>
              <w:right w:val="single" w:sz="4" w:space="0" w:color="auto"/>
            </w:tcBorders>
            <w:hideMark/>
          </w:tcPr>
          <w:p w:rsidR="006B6E04" w:rsidRDefault="006B6E04">
            <w:pPr>
              <w:spacing w:line="256" w:lineRule="auto"/>
              <w:rPr>
                <w:rFonts w:ascii="Times New Roman" w:hAnsi="Times New Roman" w:cs="Times New Roman"/>
                <w:b/>
                <w:sz w:val="20"/>
                <w:szCs w:val="20"/>
                <w:lang w:eastAsia="en-US"/>
              </w:rPr>
            </w:pPr>
            <w:r>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4</w:t>
            </w:r>
          </w:p>
        </w:tc>
        <w:tc>
          <w:tcPr>
            <w:tcW w:w="2835"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60</w:t>
            </w:r>
          </w:p>
        </w:tc>
      </w:tr>
      <w:tr w:rsidR="006B6E04" w:rsidTr="006B6E04">
        <w:tc>
          <w:tcPr>
            <w:tcW w:w="9747" w:type="dxa"/>
            <w:gridSpan w:val="5"/>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rPr>
            </w:pPr>
            <w:r>
              <w:rPr>
                <w:rFonts w:ascii="Times New Roman" w:hAnsi="Times New Roman" w:cs="Times New Roman"/>
                <w:b/>
                <w:sz w:val="20"/>
                <w:szCs w:val="20"/>
              </w:rPr>
              <w:t>Підсумковий контроль</w:t>
            </w:r>
          </w:p>
        </w:tc>
      </w:tr>
      <w:tr w:rsidR="006B6E04" w:rsidTr="006B6E04">
        <w:trPr>
          <w:trHeight w:val="1343"/>
        </w:trPr>
        <w:tc>
          <w:tcPr>
            <w:tcW w:w="1384" w:type="dxa"/>
            <w:tcBorders>
              <w:top w:val="single" w:sz="4" w:space="0" w:color="auto"/>
              <w:left w:val="single" w:sz="4" w:space="0" w:color="auto"/>
              <w:bottom w:val="single" w:sz="4" w:space="0" w:color="auto"/>
              <w:right w:val="single" w:sz="4" w:space="0" w:color="auto"/>
            </w:tcBorders>
            <w:textDirection w:val="btLr"/>
          </w:tcPr>
          <w:p w:rsidR="006B6E04" w:rsidRDefault="006B6E04">
            <w:pPr>
              <w:spacing w:line="256" w:lineRule="auto"/>
              <w:ind w:left="113"/>
              <w:jc w:val="center"/>
              <w:rPr>
                <w:rFonts w:ascii="Times New Roman" w:hAnsi="Times New Roman" w:cs="Times New Roman"/>
                <w:b/>
                <w:sz w:val="20"/>
                <w:szCs w:val="20"/>
              </w:rPr>
            </w:pPr>
          </w:p>
          <w:p w:rsidR="006B6E04" w:rsidRDefault="006B6E04">
            <w:pPr>
              <w:spacing w:line="256" w:lineRule="auto"/>
              <w:ind w:left="113"/>
              <w:jc w:val="center"/>
              <w:rPr>
                <w:rFonts w:ascii="Times New Roman" w:hAnsi="Times New Roman" w:cs="Times New Roman"/>
                <w:b/>
                <w:sz w:val="20"/>
                <w:szCs w:val="20"/>
              </w:rPr>
            </w:pPr>
            <w:r>
              <w:rPr>
                <w:rFonts w:ascii="Times New Roman" w:hAnsi="Times New Roman" w:cs="Times New Roman"/>
                <w:b/>
                <w:sz w:val="20"/>
                <w:szCs w:val="20"/>
              </w:rPr>
              <w:t>Залік</w:t>
            </w:r>
          </w:p>
          <w:p w:rsidR="006B6E04" w:rsidRDefault="006B6E04">
            <w:pPr>
              <w:autoSpaceDE w:val="0"/>
              <w:autoSpaceDN w:val="0"/>
              <w:spacing w:line="256" w:lineRule="auto"/>
              <w:ind w:left="113"/>
              <w:rPr>
                <w:rFonts w:ascii="Times New Roman" w:hAnsi="Times New Roman" w:cs="Times New Roman"/>
                <w:b/>
                <w:sz w:val="20"/>
                <w:szCs w:val="20"/>
                <w:lang w:eastAsia="en-US"/>
              </w:rPr>
            </w:pPr>
            <w:r>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ind w:firstLine="34"/>
              <w:rPr>
                <w:rFonts w:ascii="Times New Roman" w:hAnsi="Times New Roman" w:cs="Times New Roman"/>
                <w:sz w:val="20"/>
                <w:szCs w:val="20"/>
                <w:lang w:eastAsia="en-US"/>
              </w:rPr>
            </w:pPr>
            <w:r>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rPr>
                <w:rFonts w:ascii="Times New Roman" w:hAnsi="Times New Roman" w:cs="Times New Roman"/>
                <w:b/>
                <w:sz w:val="20"/>
                <w:szCs w:val="20"/>
                <w:lang w:eastAsia="en-US"/>
              </w:rPr>
            </w:pPr>
            <w:r>
              <w:rPr>
                <w:rFonts w:ascii="Times New Roman" w:hAnsi="Times New Roman" w:cs="Times New Roman"/>
                <w:sz w:val="20"/>
                <w:szCs w:val="20"/>
              </w:rPr>
              <w:t>Питання для підготовки:</w:t>
            </w:r>
          </w:p>
        </w:tc>
        <w:tc>
          <w:tcPr>
            <w:tcW w:w="1842"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widowControl/>
              <w:suppressAutoHyphens w:val="0"/>
              <w:spacing w:line="256" w:lineRule="auto"/>
              <w:rPr>
                <w:rFonts w:asciiTheme="minorHAnsi" w:eastAsiaTheme="minorHAnsi" w:hAnsiTheme="minorHAnsi" w:cstheme="minorBidi"/>
                <w:kern w:val="0"/>
                <w:sz w:val="22"/>
                <w:szCs w:val="22"/>
                <w:lang w:val="en-US" w:eastAsia="en-US" w:bidi="ar-SA"/>
              </w:rPr>
            </w:pPr>
          </w:p>
        </w:tc>
      </w:tr>
      <w:tr w:rsidR="006B6E04" w:rsidTr="006B6E04">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6B6E04" w:rsidRDefault="006B6E04">
            <w:pPr>
              <w:widowControl/>
              <w:suppressAutoHyphens w:val="0"/>
              <w:spacing w:line="256" w:lineRule="auto"/>
              <w:rPr>
                <w:rFonts w:asciiTheme="minorHAnsi" w:eastAsiaTheme="minorHAnsi" w:hAnsiTheme="minorHAnsi" w:cstheme="minorBidi"/>
                <w:kern w:val="0"/>
                <w:sz w:val="22"/>
                <w:szCs w:val="22"/>
                <w:lang w:val="en-US" w:eastAsia="en-US" w:bidi="ar-SA"/>
              </w:rPr>
            </w:pP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ind w:firstLine="69"/>
              <w:rPr>
                <w:rFonts w:ascii="Times New Roman" w:hAnsi="Times New Roman" w:cs="Times New Roman"/>
                <w:sz w:val="20"/>
                <w:szCs w:val="20"/>
                <w:lang w:eastAsia="en-US"/>
              </w:rPr>
            </w:pPr>
            <w:r>
              <w:rPr>
                <w:rFonts w:ascii="Times New Roman" w:hAnsi="Times New Roman" w:cs="Times New Roman"/>
                <w:sz w:val="20"/>
                <w:szCs w:val="20"/>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rPr>
                <w:rFonts w:ascii="Times New Roman" w:hAnsi="Times New Roman" w:cs="Times New Roman"/>
                <w:sz w:val="20"/>
                <w:szCs w:val="20"/>
                <w:lang w:eastAsia="en-US"/>
              </w:rPr>
            </w:pPr>
            <w:r>
              <w:rPr>
                <w:rFonts w:ascii="Times New Roman" w:hAnsi="Times New Roman" w:cs="Times New Roman"/>
                <w:sz w:val="20"/>
                <w:szCs w:val="20"/>
              </w:rPr>
              <w:t>Зміст, вимоги до оформлення</w:t>
            </w:r>
          </w:p>
        </w:tc>
        <w:tc>
          <w:tcPr>
            <w:tcW w:w="1842"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widowControl/>
              <w:suppressAutoHyphens w:val="0"/>
              <w:spacing w:line="256" w:lineRule="auto"/>
              <w:rPr>
                <w:rFonts w:asciiTheme="minorHAnsi" w:eastAsiaTheme="minorHAnsi" w:hAnsiTheme="minorHAnsi" w:cstheme="minorBidi"/>
                <w:kern w:val="0"/>
                <w:sz w:val="22"/>
                <w:szCs w:val="22"/>
                <w:lang w:val="en-US" w:eastAsia="en-US" w:bidi="ar-SA"/>
              </w:rPr>
            </w:pPr>
          </w:p>
        </w:tc>
      </w:tr>
      <w:tr w:rsidR="006B6E04" w:rsidTr="006B6E04">
        <w:tc>
          <w:tcPr>
            <w:tcW w:w="1384"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rPr>
            </w:pPr>
            <w:r>
              <w:rPr>
                <w:rFonts w:ascii="Times New Roman" w:hAnsi="Times New Roman" w:cs="Times New Roman"/>
                <w:b/>
                <w:sz w:val="20"/>
                <w:szCs w:val="20"/>
              </w:rPr>
              <w:t xml:space="preserve">Усього за </w:t>
            </w:r>
          </w:p>
          <w:p w:rsidR="006B6E04" w:rsidRDefault="006B6E04">
            <w:pPr>
              <w:autoSpaceDE w:val="0"/>
              <w:autoSpaceDN w:val="0"/>
              <w:spacing w:line="256" w:lineRule="auto"/>
              <w:jc w:val="center"/>
              <w:rPr>
                <w:rFonts w:ascii="Times New Roman" w:hAnsi="Times New Roman" w:cs="Times New Roman"/>
                <w:b/>
                <w:sz w:val="20"/>
                <w:szCs w:val="20"/>
                <w:lang w:eastAsia="en-US"/>
              </w:rPr>
            </w:pPr>
            <w:r>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widowControl/>
              <w:suppressAutoHyphens w:val="0"/>
              <w:spacing w:line="256" w:lineRule="auto"/>
              <w:rPr>
                <w:rFonts w:asciiTheme="minorHAnsi" w:eastAsiaTheme="minorHAnsi" w:hAnsiTheme="minorHAnsi" w:cstheme="minorBidi"/>
                <w:kern w:val="0"/>
                <w:sz w:val="22"/>
                <w:szCs w:val="22"/>
                <w:lang w:val="en-US" w:eastAsia="en-US" w:bidi="ar-SA"/>
              </w:rPr>
            </w:pPr>
          </w:p>
        </w:tc>
        <w:tc>
          <w:tcPr>
            <w:tcW w:w="2835"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6B6E04" w:rsidRDefault="006B6E04">
            <w:pPr>
              <w:autoSpaceDE w:val="0"/>
              <w:autoSpaceDN w:val="0"/>
              <w:spacing w:line="256" w:lineRule="auto"/>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6B6E04" w:rsidRDefault="006B6E04">
            <w:pPr>
              <w:autoSpaceDE w:val="0"/>
              <w:autoSpaceDN w:val="0"/>
              <w:spacing w:line="256" w:lineRule="auto"/>
              <w:jc w:val="center"/>
              <w:rPr>
                <w:rFonts w:ascii="Times New Roman" w:hAnsi="Times New Roman" w:cs="Times New Roman"/>
                <w:b/>
                <w:sz w:val="20"/>
                <w:szCs w:val="20"/>
              </w:rPr>
            </w:pPr>
            <w:r>
              <w:rPr>
                <w:rFonts w:ascii="Times New Roman" w:hAnsi="Times New Roman" w:cs="Times New Roman"/>
                <w:b/>
                <w:sz w:val="20"/>
                <w:szCs w:val="20"/>
              </w:rPr>
              <w:t>40</w:t>
            </w:r>
          </w:p>
        </w:tc>
      </w:tr>
    </w:tbl>
    <w:p w:rsidR="006B6E04" w:rsidRDefault="006B6E04" w:rsidP="006B6E04">
      <w:pPr>
        <w:ind w:firstLine="709"/>
        <w:jc w:val="both"/>
        <w:rPr>
          <w:rFonts w:ascii="Times New Roman" w:hAnsi="Times New Roman" w:cs="Times New Roman"/>
          <w:bCs/>
          <w:i/>
          <w:sz w:val="22"/>
          <w:szCs w:val="22"/>
        </w:rPr>
      </w:pPr>
    </w:p>
    <w:p w:rsidR="006B6E04" w:rsidRDefault="006B6E04" w:rsidP="006B6E04">
      <w:pPr>
        <w:ind w:firstLine="709"/>
        <w:jc w:val="both"/>
        <w:rPr>
          <w:rFonts w:ascii="Times New Roman" w:hAnsi="Times New Roman" w:cs="Times New Roman"/>
          <w:bCs/>
          <w:i/>
          <w:sz w:val="22"/>
          <w:szCs w:val="22"/>
        </w:rPr>
      </w:pPr>
      <w:r>
        <w:rPr>
          <w:rFonts w:ascii="Times New Roman" w:hAnsi="Times New Roman" w:cs="Times New Roman"/>
          <w:b/>
          <w:bCs/>
          <w:i/>
          <w:sz w:val="22"/>
          <w:szCs w:val="22"/>
        </w:rPr>
        <w:t>Примітка.</w:t>
      </w:r>
      <w:r>
        <w:rPr>
          <w:rFonts w:ascii="Times New Roman" w:hAnsi="Times New Roman" w:cs="Times New Roman"/>
          <w:bCs/>
          <w:i/>
          <w:sz w:val="22"/>
          <w:szCs w:val="22"/>
        </w:rPr>
        <w:t xml:space="preserve"> Кожний вид навчальної роботи (кожне завдання) має оцінюватися окремо, для кожного виду контрольного заходу мають бути розроблені критерії оцінювання (деталізація критеріїв забезпечить об’єктивне оцінювання здобувачів). </w:t>
      </w:r>
    </w:p>
    <w:p w:rsidR="006B6E04" w:rsidRDefault="006B6E04" w:rsidP="006B6E04">
      <w:pPr>
        <w:pStyle w:val="a6"/>
        <w:ind w:firstLine="709"/>
        <w:rPr>
          <w:b/>
          <w:i/>
          <w:sz w:val="22"/>
          <w:szCs w:val="22"/>
          <w:lang w:val="uk-UA"/>
        </w:rPr>
      </w:pPr>
      <w:r>
        <w:rPr>
          <w:b/>
          <w:i/>
          <w:sz w:val="22"/>
          <w:szCs w:val="22"/>
          <w:lang w:val="uk-UA"/>
        </w:rPr>
        <w:t xml:space="preserve">У разі розроблених і розміщених в </w:t>
      </w:r>
      <w:r>
        <w:rPr>
          <w:b/>
          <w:bCs/>
          <w:i/>
          <w:sz w:val="22"/>
          <w:szCs w:val="22"/>
          <w:lang w:val="uk-UA"/>
        </w:rPr>
        <w:t xml:space="preserve">СЕЗН ЗНУ </w:t>
      </w:r>
      <w:r>
        <w:rPr>
          <w:b/>
          <w:i/>
          <w:sz w:val="22"/>
          <w:szCs w:val="22"/>
          <w:lang w:val="uk-UA"/>
        </w:rPr>
        <w:t>системи накопичення балів і методичних матеріалів з підготовки до поточного та підсумкового контролю (контрольні заходи, їх зміст, критерії оцінювання) стовпчики 3-4 можна НЕ заповнювати. Зазначається: «Розміщено в СЕЗН ЗНУ».</w:t>
      </w:r>
    </w:p>
    <w:p w:rsidR="006B6E04" w:rsidRDefault="006B6E04" w:rsidP="006B6E04">
      <w:pPr>
        <w:jc w:val="both"/>
        <w:rPr>
          <w:rFonts w:ascii="Times New Roman" w:hAnsi="Times New Roman" w:cs="Times New Roman"/>
          <w:b/>
          <w:bCs/>
          <w:i/>
          <w:sz w:val="20"/>
          <w:szCs w:val="20"/>
        </w:rPr>
      </w:pPr>
    </w:p>
    <w:p w:rsidR="006B6E04" w:rsidRDefault="006B6E04" w:rsidP="006B6E04">
      <w:pPr>
        <w:jc w:val="center"/>
        <w:rPr>
          <w:rFonts w:ascii="Times New Roman" w:hAnsi="Times New Roman" w:cs="Times New Roman"/>
          <w:b/>
        </w:rPr>
      </w:pPr>
    </w:p>
    <w:p w:rsidR="006B6E04" w:rsidRDefault="006B6E04" w:rsidP="006B6E04">
      <w:pPr>
        <w:jc w:val="center"/>
        <w:rPr>
          <w:rFonts w:ascii="Times New Roman" w:hAnsi="Times New Roman" w:cs="Times New Roman"/>
          <w:b/>
        </w:rPr>
      </w:pPr>
      <w:r>
        <w:rPr>
          <w:rFonts w:ascii="Times New Roman" w:hAnsi="Times New Roman" w:cs="Times New Roman"/>
          <w:b/>
        </w:rPr>
        <w:t>Шкала оцінювання ЗНУ: національна та ECTS</w:t>
      </w:r>
    </w:p>
    <w:tbl>
      <w:tblPr>
        <w:tblW w:w="0" w:type="auto"/>
        <w:jc w:val="center"/>
        <w:tblLayout w:type="fixed"/>
        <w:tblLook w:val="04A0" w:firstRow="1" w:lastRow="0" w:firstColumn="1" w:lastColumn="0" w:noHBand="0" w:noVBand="1"/>
      </w:tblPr>
      <w:tblGrid>
        <w:gridCol w:w="1500"/>
        <w:gridCol w:w="4510"/>
        <w:gridCol w:w="2126"/>
        <w:gridCol w:w="1873"/>
      </w:tblGrid>
      <w:tr w:rsidR="006B6E04" w:rsidTr="006B6E0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hideMark/>
          </w:tcPr>
          <w:p w:rsidR="006B6E04" w:rsidRDefault="006B6E04">
            <w:pPr>
              <w:pStyle w:val="2"/>
              <w:spacing w:before="0" w:line="218" w:lineRule="auto"/>
              <w:jc w:val="center"/>
              <w:rPr>
                <w:rFonts w:ascii="Times New Roman" w:hAnsi="Times New Roman" w:cs="Times New Roman"/>
                <w:color w:val="auto"/>
                <w:lang w:val="uk-UA"/>
              </w:rPr>
            </w:pPr>
            <w:r>
              <w:rPr>
                <w:rFonts w:ascii="Times New Roman" w:hAnsi="Times New Roman" w:cs="Times New Roman"/>
                <w:caps/>
                <w:color w:val="auto"/>
                <w:sz w:val="24"/>
                <w:szCs w:val="24"/>
                <w:lang w:val="uk-UA"/>
              </w:rPr>
              <w:t>З</w:t>
            </w:r>
            <w:r>
              <w:rPr>
                <w:rFonts w:ascii="Times New Roman" w:hAnsi="Times New Roman" w:cs="Times New Roman"/>
                <w:color w:val="auto"/>
                <w:sz w:val="24"/>
                <w:szCs w:val="24"/>
                <w:lang w:val="uk-UA"/>
              </w:rPr>
              <w:t>а шкалою</w:t>
            </w:r>
          </w:p>
          <w:p w:rsidR="006B6E04" w:rsidRDefault="006B6E04">
            <w:pPr>
              <w:pStyle w:val="6"/>
              <w:spacing w:before="0" w:line="218" w:lineRule="auto"/>
              <w:jc w:val="center"/>
              <w:rPr>
                <w:rFonts w:ascii="Times New Roman" w:hAnsi="Times New Roman" w:cs="Times New Roman"/>
                <w:b/>
                <w:i w:val="0"/>
                <w:color w:val="auto"/>
              </w:rPr>
            </w:pPr>
            <w:r>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hideMark/>
          </w:tcPr>
          <w:p w:rsidR="006B6E04" w:rsidRDefault="006B6E04">
            <w:pPr>
              <w:pStyle w:val="5"/>
              <w:spacing w:before="0" w:line="218" w:lineRule="auto"/>
              <w:ind w:right="-108"/>
              <w:jc w:val="center"/>
              <w:rPr>
                <w:rFonts w:ascii="Times New Roman" w:hAnsi="Times New Roman" w:cs="Times New Roman"/>
                <w:b/>
                <w:color w:val="auto"/>
              </w:rPr>
            </w:pPr>
            <w:r>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hideMark/>
          </w:tcPr>
          <w:p w:rsidR="006B6E04" w:rsidRDefault="006B6E04">
            <w:pPr>
              <w:pStyle w:val="3"/>
              <w:tabs>
                <w:tab w:val="left" w:pos="0"/>
              </w:tabs>
              <w:spacing w:before="0" w:line="218" w:lineRule="auto"/>
              <w:jc w:val="center"/>
              <w:rPr>
                <w:rFonts w:ascii="Times New Roman" w:hAnsi="Times New Roman" w:cs="Times New Roman"/>
                <w:color w:val="auto"/>
              </w:rPr>
            </w:pPr>
            <w:r>
              <w:rPr>
                <w:rFonts w:ascii="Times New Roman" w:hAnsi="Times New Roman" w:cs="Times New Roman"/>
                <w:color w:val="auto"/>
              </w:rPr>
              <w:t>За національною шкалою</w:t>
            </w:r>
          </w:p>
        </w:tc>
      </w:tr>
      <w:tr w:rsidR="006B6E04" w:rsidTr="006B6E0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eastAsiaTheme="majorEastAsia" w:hAnsi="Times New Roman" w:cs="Times New Roman"/>
                <w:b/>
                <w:iCs/>
                <w:szCs w:val="21"/>
              </w:rPr>
            </w:pPr>
          </w:p>
        </w:tc>
        <w:tc>
          <w:tcPr>
            <w:tcW w:w="4510"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eastAsiaTheme="majorEastAsia" w:hAnsi="Times New Roman" w:cs="Times New Roman"/>
                <w:b/>
                <w:szCs w:val="21"/>
              </w:rPr>
            </w:pPr>
          </w:p>
        </w:tc>
        <w:tc>
          <w:tcPr>
            <w:tcW w:w="2126" w:type="dxa"/>
            <w:tcBorders>
              <w:top w:val="single" w:sz="4" w:space="0" w:color="000000"/>
              <w:left w:val="single" w:sz="4" w:space="0" w:color="000000"/>
              <w:bottom w:val="single" w:sz="4" w:space="0" w:color="000000"/>
              <w:right w:val="single" w:sz="4" w:space="0" w:color="000000"/>
            </w:tcBorders>
            <w:hideMark/>
          </w:tcPr>
          <w:p w:rsidR="006B6E04" w:rsidRDefault="006B6E04">
            <w:pPr>
              <w:pStyle w:val="3"/>
              <w:spacing w:before="0" w:line="218" w:lineRule="auto"/>
              <w:jc w:val="center"/>
              <w:rPr>
                <w:rFonts w:ascii="Times New Roman" w:hAnsi="Times New Roman" w:cs="Times New Roman"/>
                <w:color w:val="auto"/>
              </w:rPr>
            </w:pPr>
            <w:r>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hideMark/>
          </w:tcPr>
          <w:p w:rsidR="006B6E04" w:rsidRDefault="006B6E04">
            <w:pPr>
              <w:pStyle w:val="3"/>
              <w:spacing w:before="0" w:line="218" w:lineRule="auto"/>
              <w:jc w:val="center"/>
              <w:rPr>
                <w:rFonts w:ascii="Times New Roman" w:hAnsi="Times New Roman" w:cs="Times New Roman"/>
                <w:color w:val="auto"/>
              </w:rPr>
            </w:pPr>
            <w:r>
              <w:rPr>
                <w:rFonts w:ascii="Times New Roman" w:hAnsi="Times New Roman" w:cs="Times New Roman"/>
                <w:color w:val="auto"/>
              </w:rPr>
              <w:t>Залік</w:t>
            </w: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pStyle w:val="4"/>
              <w:spacing w:before="0" w:line="218" w:lineRule="auto"/>
              <w:jc w:val="center"/>
              <w:rPr>
                <w:rFonts w:ascii="Times New Roman" w:hAnsi="Times New Roman" w:cs="Times New Roman"/>
                <w:b w:val="0"/>
                <w:color w:val="auto"/>
              </w:rPr>
            </w:pPr>
            <w:r>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hideMark/>
          </w:tcPr>
          <w:p w:rsidR="006B6E04" w:rsidRDefault="006B6E04">
            <w:pPr>
              <w:pStyle w:val="4"/>
              <w:spacing w:before="0" w:line="218" w:lineRule="auto"/>
              <w:jc w:val="center"/>
              <w:rPr>
                <w:rFonts w:ascii="Times New Roman" w:hAnsi="Times New Roman" w:cs="Times New Roman"/>
                <w:b w:val="0"/>
                <w:color w:val="auto"/>
              </w:rPr>
            </w:pPr>
            <w:r>
              <w:rPr>
                <w:rFonts w:ascii="Times New Roman" w:hAnsi="Times New Roman" w:cs="Times New Roman"/>
                <w:b w:val="0"/>
                <w:i w:val="0"/>
                <w:color w:val="auto"/>
              </w:rPr>
              <w:t>Зараховано</w:t>
            </w: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54"/>
              <w:jc w:val="center"/>
              <w:rPr>
                <w:rFonts w:ascii="Times New Roman" w:hAnsi="Times New Roman" w:cs="Times New Roman"/>
              </w:rPr>
            </w:pPr>
            <w:r>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eastAsiaTheme="majorEastAsia" w:hAnsi="Times New Roman" w:cs="Times New Roman"/>
                <w:bCs/>
                <w:i/>
                <w:iCs/>
                <w:szCs w:val="21"/>
              </w:rPr>
            </w:pP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75 – 84 (добре)</w:t>
            </w:r>
          </w:p>
        </w:tc>
        <w:tc>
          <w:tcPr>
            <w:tcW w:w="3999"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eastAsiaTheme="majorEastAsia" w:hAnsi="Times New Roman" w:cs="Times New Roman"/>
                <w:bCs/>
                <w:i/>
                <w:iCs/>
                <w:szCs w:val="21"/>
              </w:rPr>
            </w:pP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54"/>
              <w:jc w:val="center"/>
              <w:rPr>
                <w:rFonts w:ascii="Times New Roman" w:hAnsi="Times New Roman" w:cs="Times New Roman"/>
              </w:rPr>
            </w:pPr>
            <w:r>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eastAsiaTheme="majorEastAsia" w:hAnsi="Times New Roman" w:cs="Times New Roman"/>
                <w:bCs/>
                <w:i/>
                <w:iCs/>
                <w:szCs w:val="21"/>
              </w:rPr>
            </w:pP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60 – 69 (достатньо)</w:t>
            </w:r>
          </w:p>
        </w:tc>
        <w:tc>
          <w:tcPr>
            <w:tcW w:w="3999"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eastAsiaTheme="majorEastAsia" w:hAnsi="Times New Roman" w:cs="Times New Roman"/>
                <w:bCs/>
                <w:i/>
                <w:iCs/>
                <w:szCs w:val="21"/>
              </w:rPr>
            </w:pP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54"/>
              <w:jc w:val="center"/>
              <w:rPr>
                <w:rFonts w:ascii="Times New Roman" w:hAnsi="Times New Roman" w:cs="Times New Roman"/>
              </w:rPr>
            </w:pPr>
            <w:r>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54"/>
              <w:rPr>
                <w:rFonts w:ascii="Times New Roman" w:hAnsi="Times New Roman" w:cs="Times New Roman"/>
              </w:rPr>
            </w:pPr>
            <w:r>
              <w:rPr>
                <w:rFonts w:ascii="Times New Roman" w:hAnsi="Times New Roman" w:cs="Times New Roman"/>
                <w:spacing w:val="-2"/>
              </w:rPr>
              <w:t>Не зараховано</w:t>
            </w:r>
          </w:p>
        </w:tc>
      </w:tr>
      <w:tr w:rsidR="006B6E04" w:rsidTr="006B6E04">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68"/>
              <w:jc w:val="center"/>
              <w:rPr>
                <w:rFonts w:ascii="Times New Roman" w:hAnsi="Times New Roman" w:cs="Times New Roman"/>
              </w:rPr>
            </w:pPr>
            <w:r>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vAlign w:val="center"/>
            <w:hideMark/>
          </w:tcPr>
          <w:p w:rsidR="006B6E04" w:rsidRDefault="006B6E04">
            <w:pPr>
              <w:spacing w:line="218" w:lineRule="auto"/>
              <w:ind w:right="223"/>
              <w:jc w:val="center"/>
              <w:rPr>
                <w:rFonts w:ascii="Times New Roman" w:hAnsi="Times New Roman" w:cs="Times New Roman"/>
              </w:rPr>
            </w:pPr>
            <w:r>
              <w:rPr>
                <w:rFonts w:ascii="Times New Roman" w:hAnsi="Times New Roman" w:cs="Times New Roman"/>
                <w:spacing w:val="-2"/>
              </w:rPr>
              <w:t>1 – 34 (незадовільно – з обов’язковим повторним курсом)</w:t>
            </w:r>
          </w:p>
        </w:tc>
        <w:tc>
          <w:tcPr>
            <w:tcW w:w="3999"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hideMark/>
          </w:tcPr>
          <w:p w:rsidR="006B6E04" w:rsidRDefault="006B6E04">
            <w:pPr>
              <w:widowControl/>
              <w:suppressAutoHyphens w:val="0"/>
              <w:rPr>
                <w:rFonts w:ascii="Times New Roman" w:hAnsi="Times New Roman" w:cs="Times New Roman"/>
              </w:rPr>
            </w:pPr>
          </w:p>
        </w:tc>
      </w:tr>
    </w:tbl>
    <w:p w:rsidR="006B6E04" w:rsidRDefault="006B6E04" w:rsidP="006B6E04">
      <w:pPr>
        <w:shd w:val="clear" w:color="auto" w:fill="FFFFFF"/>
        <w:jc w:val="center"/>
        <w:rPr>
          <w:rFonts w:ascii="Times New Roman" w:hAnsi="Times New Roman" w:cs="Times New Roman"/>
          <w:b/>
          <w:sz w:val="28"/>
          <w:szCs w:val="28"/>
        </w:rPr>
      </w:pPr>
    </w:p>
    <w:p w:rsidR="006B6E04" w:rsidRDefault="006B6E04" w:rsidP="006B6E04">
      <w:pPr>
        <w:shd w:val="clear" w:color="auto" w:fill="FFFFFF"/>
        <w:jc w:val="center"/>
        <w:rPr>
          <w:rFonts w:ascii="Times New Roman" w:hAnsi="Times New Roman" w:cs="Times New Roman"/>
          <w:b/>
          <w:sz w:val="28"/>
          <w:szCs w:val="28"/>
        </w:rPr>
      </w:pPr>
    </w:p>
    <w:p w:rsidR="006B6E04" w:rsidRDefault="006B6E04" w:rsidP="006B6E04">
      <w:pPr>
        <w:shd w:val="clear" w:color="auto" w:fill="FFFFFF"/>
        <w:jc w:val="center"/>
        <w:rPr>
          <w:rFonts w:ascii="Times New Roman" w:hAnsi="Times New Roman" w:cs="Times New Roman"/>
          <w:b/>
          <w:sz w:val="28"/>
          <w:szCs w:val="28"/>
        </w:rPr>
      </w:pPr>
      <w:r>
        <w:rPr>
          <w:rFonts w:ascii="Times New Roman" w:hAnsi="Times New Roman" w:cs="Times New Roman"/>
          <w:b/>
          <w:sz w:val="28"/>
          <w:szCs w:val="28"/>
        </w:rPr>
        <w:t xml:space="preserve">6.   Основні навчальні ресурси </w:t>
      </w:r>
    </w:p>
    <w:p w:rsidR="006B6E04" w:rsidRDefault="006B6E04" w:rsidP="006B6E04">
      <w:pPr>
        <w:shd w:val="clear" w:color="auto" w:fill="FFFFFF"/>
        <w:jc w:val="center"/>
        <w:rPr>
          <w:rFonts w:ascii="Times New Roman" w:hAnsi="Times New Roman" w:cs="Times New Roman"/>
          <w:b/>
          <w:sz w:val="28"/>
          <w:szCs w:val="28"/>
        </w:rPr>
      </w:pPr>
    </w:p>
    <w:p w:rsidR="006B6E04" w:rsidRDefault="006B6E04" w:rsidP="006B6E04">
      <w:pPr>
        <w:shd w:val="clear" w:color="auto" w:fill="FFFFFF"/>
        <w:rPr>
          <w:rFonts w:ascii="Times New Roman" w:hAnsi="Times New Roman" w:cs="Times New Roman"/>
          <w:b/>
          <w:sz w:val="28"/>
          <w:szCs w:val="28"/>
        </w:rPr>
      </w:pPr>
      <w:r>
        <w:rPr>
          <w:rFonts w:ascii="Times New Roman" w:hAnsi="Times New Roman" w:cs="Times New Roman"/>
          <w:b/>
          <w:sz w:val="28"/>
          <w:szCs w:val="28"/>
        </w:rPr>
        <w:t>Рекомендована література</w:t>
      </w:r>
    </w:p>
    <w:p w:rsidR="006B6E04" w:rsidRDefault="006B6E04" w:rsidP="006B6E04">
      <w:pPr>
        <w:shd w:val="clear" w:color="auto" w:fill="FFFFFF"/>
        <w:rPr>
          <w:rFonts w:ascii="Times New Roman" w:hAnsi="Times New Roman" w:cs="Times New Roman"/>
          <w:b/>
          <w:sz w:val="28"/>
          <w:szCs w:val="28"/>
        </w:rPr>
      </w:pPr>
    </w:p>
    <w:p w:rsidR="006B6E04" w:rsidRDefault="006B6E04" w:rsidP="006B6E04">
      <w:pPr>
        <w:tabs>
          <w:tab w:val="left" w:pos="0"/>
          <w:tab w:val="left" w:pos="6135"/>
        </w:tabs>
        <w:overflowPunct w:val="0"/>
        <w:adjustRightInd w:val="0"/>
        <w:textAlignment w:val="baseline"/>
        <w:rPr>
          <w:rFonts w:ascii="Times New Roman" w:hAnsi="Times New Roman" w:cs="Times New Roman"/>
          <w:sz w:val="28"/>
          <w:szCs w:val="28"/>
        </w:rPr>
      </w:pPr>
      <w:r>
        <w:rPr>
          <w:rFonts w:ascii="Times New Roman" w:hAnsi="Times New Roman" w:cs="Times New Roman"/>
          <w:b/>
          <w:sz w:val="28"/>
          <w:szCs w:val="28"/>
        </w:rPr>
        <w:t>Інформаційні ресурси</w:t>
      </w:r>
    </w:p>
    <w:p w:rsidR="006B6E04" w:rsidRDefault="006B6E04" w:rsidP="006B6E04">
      <w:pPr>
        <w:rPr>
          <w:rFonts w:ascii="Times New Roman" w:eastAsia="Times New Roman" w:hAnsi="Times New Roman" w:cs="Times New Roman"/>
        </w:rPr>
      </w:pPr>
    </w:p>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rPr>
      </w:pPr>
    </w:p>
    <w:p w:rsidR="006B6E04" w:rsidRDefault="006B6E04" w:rsidP="006B6E04">
      <w:pPr>
        <w:jc w:val="center"/>
        <w:rPr>
          <w:rFonts w:ascii="Times New Roman" w:hAnsi="Times New Roman" w:cs="Times New Roman"/>
          <w:b/>
          <w:bCs/>
          <w:sz w:val="28"/>
          <w:highlight w:val="yellow"/>
        </w:rPr>
      </w:pPr>
      <w:r>
        <w:rPr>
          <w:rFonts w:ascii="Times New Roman" w:hAnsi="Times New Roman" w:cs="Times New Roman"/>
          <w:b/>
          <w:bCs/>
          <w:sz w:val="28"/>
        </w:rPr>
        <w:t>7. Регуляції і політики курсу</w:t>
      </w:r>
    </w:p>
    <w:p w:rsidR="006B6E04" w:rsidRDefault="006B6E04" w:rsidP="006B6E04">
      <w:pPr>
        <w:jc w:val="both"/>
        <w:rPr>
          <w:rFonts w:ascii="Times New Roman" w:hAnsi="Times New Roman" w:cs="Times New Roman"/>
          <w:sz w:val="22"/>
          <w:szCs w:val="22"/>
        </w:rPr>
      </w:pPr>
    </w:p>
    <w:p w:rsidR="006B6E04" w:rsidRDefault="006B6E04" w:rsidP="006B6E04">
      <w:pPr>
        <w:pStyle w:val="a4"/>
        <w:rPr>
          <w:sz w:val="22"/>
          <w:szCs w:val="22"/>
        </w:rPr>
      </w:pPr>
      <w:r>
        <w:rPr>
          <w:b/>
          <w:i/>
          <w:sz w:val="22"/>
          <w:szCs w:val="22"/>
        </w:rPr>
        <w:t>Примітка.</w:t>
      </w:r>
      <w:r>
        <w:rPr>
          <w:i/>
          <w:sz w:val="22"/>
          <w:szCs w:val="22"/>
        </w:rPr>
        <w:t xml:space="preserve"> У цьому розділі науково-педагогічний визначає все, що є важливим для нього і здобувачів під час вивчення цієї навчальної дисципліни</w:t>
      </w:r>
      <w:r>
        <w:rPr>
          <w:sz w:val="22"/>
          <w:szCs w:val="22"/>
        </w:rPr>
        <w:t xml:space="preserve">. </w:t>
      </w:r>
    </w:p>
    <w:p w:rsidR="006B6E04" w:rsidRDefault="006B6E04" w:rsidP="006B6E04">
      <w:pPr>
        <w:rPr>
          <w:rFonts w:ascii="Times New Roman" w:hAnsi="Times New Roman" w:cs="Times New Roman"/>
          <w:bCs/>
        </w:rPr>
      </w:pPr>
    </w:p>
    <w:p w:rsidR="006B6E04" w:rsidRDefault="006B6E04" w:rsidP="006B6E04">
      <w:pPr>
        <w:rPr>
          <w:rFonts w:ascii="Times New Roman" w:hAnsi="Times New Roman" w:cs="Times New Roman"/>
          <w:bCs/>
          <w:i/>
          <w:sz w:val="20"/>
          <w:szCs w:val="20"/>
        </w:rPr>
      </w:pPr>
      <w:r>
        <w:rPr>
          <w:rFonts w:ascii="Times New Roman" w:hAnsi="Times New Roman" w:cs="Times New Roman"/>
          <w:bCs/>
          <w:i/>
          <w:sz w:val="20"/>
          <w:szCs w:val="20"/>
        </w:rPr>
        <w:t>Наприклад:</w:t>
      </w:r>
    </w:p>
    <w:p w:rsidR="006B6E04" w:rsidRDefault="006B6E04" w:rsidP="006B6E04">
      <w:pPr>
        <w:rPr>
          <w:rFonts w:ascii="Times New Roman" w:hAnsi="Times New Roman" w:cs="Times New Roman"/>
          <w:sz w:val="20"/>
          <w:szCs w:val="20"/>
        </w:rPr>
      </w:pPr>
      <w:r>
        <w:rPr>
          <w:rFonts w:ascii="Times New Roman" w:hAnsi="Times New Roman" w:cs="Times New Roman"/>
          <w:bCs/>
          <w:sz w:val="20"/>
          <w:szCs w:val="20"/>
        </w:rPr>
        <w:t>Відвідування занять. Регуляція пропусків.</w:t>
      </w:r>
    </w:p>
    <w:p w:rsidR="006B6E04" w:rsidRDefault="006B6E04" w:rsidP="006B6E04">
      <w:pPr>
        <w:jc w:val="both"/>
        <w:rPr>
          <w:rFonts w:ascii="Times New Roman" w:hAnsi="Times New Roman" w:cs="Times New Roman"/>
          <w:bCs/>
          <w:i/>
          <w:iCs/>
          <w:sz w:val="20"/>
          <w:szCs w:val="20"/>
        </w:rPr>
      </w:pPr>
      <w:r>
        <w:rPr>
          <w:rFonts w:ascii="Times New Roman" w:hAnsi="Times New Roman" w:cs="Times New Roman"/>
          <w:bCs/>
          <w:i/>
          <w:iCs/>
          <w:sz w:val="20"/>
          <w:szCs w:val="20"/>
        </w:rPr>
        <w:t>Відвідування усіх занять є обов’язковим. У який спосіб і у які терміни здійснюється відпрацювання пропущених занять?</w:t>
      </w:r>
    </w:p>
    <w:p w:rsidR="006B6E04" w:rsidRDefault="006B6E04" w:rsidP="006B6E04">
      <w:pPr>
        <w:rPr>
          <w:rFonts w:ascii="Times New Roman" w:hAnsi="Times New Roman" w:cs="Times New Roman"/>
          <w:sz w:val="20"/>
          <w:szCs w:val="20"/>
        </w:rPr>
      </w:pPr>
      <w:r>
        <w:rPr>
          <w:rFonts w:ascii="Times New Roman" w:hAnsi="Times New Roman" w:cs="Times New Roman"/>
          <w:bCs/>
          <w:sz w:val="20"/>
          <w:szCs w:val="20"/>
        </w:rPr>
        <w:t>Політика академічної доброчесності</w:t>
      </w:r>
    </w:p>
    <w:p w:rsidR="006B6E04" w:rsidRDefault="006B6E04" w:rsidP="006B6E04">
      <w:pPr>
        <w:jc w:val="both"/>
        <w:rPr>
          <w:rFonts w:ascii="Times New Roman" w:hAnsi="Times New Roman" w:cs="Times New Roman"/>
          <w:bCs/>
          <w:i/>
          <w:iCs/>
          <w:sz w:val="20"/>
          <w:szCs w:val="20"/>
        </w:rPr>
      </w:pPr>
      <w:r>
        <w:rPr>
          <w:rFonts w:ascii="Times New Roman" w:hAnsi="Times New Roman" w:cs="Times New Roman"/>
          <w:bCs/>
          <w:i/>
          <w:iCs/>
          <w:sz w:val="20"/>
          <w:szCs w:val="2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rsidR="006B6E04" w:rsidRDefault="006B6E04" w:rsidP="006B6E04">
      <w:pPr>
        <w:rPr>
          <w:rFonts w:ascii="Times New Roman" w:hAnsi="Times New Roman" w:cs="Times New Roman"/>
          <w:bCs/>
          <w:iCs/>
          <w:sz w:val="20"/>
          <w:szCs w:val="20"/>
        </w:rPr>
      </w:pPr>
      <w:r>
        <w:rPr>
          <w:rFonts w:ascii="Times New Roman" w:hAnsi="Times New Roman" w:cs="Times New Roman"/>
          <w:bCs/>
          <w:iCs/>
          <w:sz w:val="20"/>
          <w:szCs w:val="20"/>
        </w:rPr>
        <w:t>Визнання результатів неформальної/</w:t>
      </w:r>
      <w:proofErr w:type="spellStart"/>
      <w:r>
        <w:rPr>
          <w:rFonts w:ascii="Times New Roman" w:hAnsi="Times New Roman" w:cs="Times New Roman"/>
          <w:bCs/>
          <w:iCs/>
          <w:sz w:val="20"/>
          <w:szCs w:val="20"/>
        </w:rPr>
        <w:t>інформальної</w:t>
      </w:r>
      <w:proofErr w:type="spellEnd"/>
      <w:r>
        <w:rPr>
          <w:rFonts w:ascii="Times New Roman" w:hAnsi="Times New Roman" w:cs="Times New Roman"/>
          <w:bCs/>
          <w:iCs/>
          <w:sz w:val="20"/>
          <w:szCs w:val="20"/>
        </w:rPr>
        <w:t xml:space="preserve"> освіти</w:t>
      </w:r>
    </w:p>
    <w:p w:rsidR="006B6E04" w:rsidRDefault="006B6E04" w:rsidP="006B6E04">
      <w:pPr>
        <w:jc w:val="both"/>
        <w:rPr>
          <w:rFonts w:ascii="Times New Roman" w:hAnsi="Times New Roman" w:cs="Times New Roman"/>
          <w:bCs/>
          <w:iCs/>
          <w:sz w:val="20"/>
          <w:szCs w:val="20"/>
        </w:rPr>
      </w:pPr>
      <w:r>
        <w:rPr>
          <w:rFonts w:ascii="Times New Roman" w:hAnsi="Times New Roman" w:cs="Times New Roman"/>
          <w:bCs/>
          <w:i/>
          <w:iCs/>
          <w:sz w:val="20"/>
          <w:szCs w:val="20"/>
        </w:rPr>
        <w:t>Прописати процедуру врахування результатів, отриманих здобувачем за рахунок неформальної/</w:t>
      </w:r>
      <w:proofErr w:type="spellStart"/>
      <w:r>
        <w:rPr>
          <w:rFonts w:ascii="Times New Roman" w:hAnsi="Times New Roman" w:cs="Times New Roman"/>
          <w:bCs/>
          <w:i/>
          <w:iCs/>
          <w:sz w:val="20"/>
          <w:szCs w:val="20"/>
        </w:rPr>
        <w:t>інформальної</w:t>
      </w:r>
      <w:proofErr w:type="spellEnd"/>
      <w:r>
        <w:rPr>
          <w:rFonts w:ascii="Times New Roman" w:hAnsi="Times New Roman" w:cs="Times New Roman"/>
          <w:bCs/>
          <w:i/>
          <w:iCs/>
          <w:sz w:val="20"/>
          <w:szCs w:val="20"/>
        </w:rPr>
        <w:t xml:space="preserve"> освіти</w:t>
      </w:r>
      <w:r>
        <w:rPr>
          <w:rFonts w:ascii="Times New Roman" w:hAnsi="Times New Roman" w:cs="Times New Roman"/>
          <w:bCs/>
          <w:iCs/>
          <w:sz w:val="20"/>
          <w:szCs w:val="20"/>
        </w:rPr>
        <w:t>.</w:t>
      </w:r>
    </w:p>
    <w:p w:rsidR="006B6E04" w:rsidRDefault="006B6E04" w:rsidP="006B6E04">
      <w:pPr>
        <w:pStyle w:val="a4"/>
        <w:rPr>
          <w:b/>
          <w:i/>
          <w:sz w:val="22"/>
          <w:szCs w:val="22"/>
        </w:rPr>
      </w:pPr>
    </w:p>
    <w:p w:rsidR="006B6E04" w:rsidRDefault="006B6E04" w:rsidP="006B6E04">
      <w:pPr>
        <w:jc w:val="both"/>
        <w:rPr>
          <w:rFonts w:ascii="Times New Roman" w:hAnsi="Times New Roman" w:cs="Times New Roman"/>
          <w:sz w:val="22"/>
          <w:szCs w:val="22"/>
        </w:rPr>
      </w:pPr>
    </w:p>
    <w:p w:rsidR="006B6E04" w:rsidRDefault="006B6E04" w:rsidP="006B6E04">
      <w:pPr>
        <w:jc w:val="center"/>
        <w:rPr>
          <w:rFonts w:ascii="Times New Roman" w:hAnsi="Times New Roman" w:cs="Times New Roman"/>
          <w:b/>
          <w:caps/>
          <w:sz w:val="28"/>
          <w:szCs w:val="28"/>
        </w:rPr>
      </w:pPr>
      <w:r>
        <w:rPr>
          <w:rFonts w:ascii="Times New Roman" w:hAnsi="Times New Roman" w:cs="Times New Roman"/>
          <w:b/>
          <w:caps/>
          <w:sz w:val="28"/>
          <w:szCs w:val="28"/>
        </w:rPr>
        <w:t>Додаткова інформація</w:t>
      </w:r>
    </w:p>
    <w:p w:rsidR="006B6E04" w:rsidRDefault="006B6E04" w:rsidP="006B6E04">
      <w:pPr>
        <w:jc w:val="both"/>
        <w:rPr>
          <w:rFonts w:ascii="Times New Roman" w:hAnsi="Times New Roman" w:cs="Times New Roman"/>
          <w:b/>
        </w:rPr>
      </w:pPr>
      <w:r>
        <w:rPr>
          <w:rFonts w:ascii="Times New Roman" w:hAnsi="Times New Roman" w:cs="Times New Roman"/>
          <w:b/>
        </w:rPr>
        <w:t xml:space="preserve">ГРАФІК ОСВІТНЬОГО ПРОЦЕСУ 2024-2025 н. р. </w:t>
      </w:r>
      <w:r>
        <w:rPr>
          <w:rFonts w:ascii="Times New Roman" w:hAnsi="Times New Roman" w:cs="Times New Roman"/>
        </w:rPr>
        <w:t xml:space="preserve">доступний за </w:t>
      </w:r>
      <w:proofErr w:type="spellStart"/>
      <w:r>
        <w:rPr>
          <w:rFonts w:ascii="Times New Roman" w:hAnsi="Times New Roman" w:cs="Times New Roman"/>
        </w:rPr>
        <w:t>адресою</w:t>
      </w:r>
      <w:proofErr w:type="spellEnd"/>
      <w:r>
        <w:rPr>
          <w:rFonts w:ascii="Times New Roman" w:hAnsi="Times New Roman" w:cs="Times New Roman"/>
        </w:rPr>
        <w:t xml:space="preserve">: </w:t>
      </w:r>
      <w:hyperlink r:id="rId5" w:history="1">
        <w:r>
          <w:rPr>
            <w:rStyle w:val="a3"/>
            <w:rFonts w:ascii="Times New Roman" w:hAnsi="Times New Roman" w:cs="Times New Roman"/>
            <w:color w:val="auto"/>
          </w:rPr>
          <w:t>https://tinyurl.com/yckze4jd</w:t>
        </w:r>
      </w:hyperlink>
      <w:r>
        <w:rPr>
          <w:rFonts w:ascii="Times New Roman" w:hAnsi="Times New Roman" w:cs="Times New Roman"/>
        </w:rPr>
        <w:t>.</w:t>
      </w:r>
    </w:p>
    <w:p w:rsidR="006B6E04" w:rsidRDefault="006B6E04" w:rsidP="006B6E04">
      <w:pPr>
        <w:jc w:val="both"/>
        <w:rPr>
          <w:rFonts w:ascii="Times New Roman" w:hAnsi="Times New Roman" w:cs="Times New Roman"/>
          <w:b/>
        </w:rPr>
      </w:pPr>
    </w:p>
    <w:p w:rsidR="006B6E04" w:rsidRDefault="006B6E04" w:rsidP="006B6E04">
      <w:pPr>
        <w:jc w:val="both"/>
        <w:rPr>
          <w:rFonts w:ascii="Times New Roman" w:hAnsi="Times New Roman" w:cs="Times New Roman"/>
        </w:rPr>
      </w:pPr>
      <w:r>
        <w:rPr>
          <w:rFonts w:ascii="Times New Roman" w:hAnsi="Times New Roman" w:cs="Times New Roman"/>
          <w:b/>
        </w:rPr>
        <w:t xml:space="preserve">НАВЧАЛЬНИЙ ПРОЦЕС ТА ЗАБЕЗПЕЧЕННЯ ЯКОСТІ ОСВІТИ. </w:t>
      </w:r>
      <w:r>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6" w:history="1">
        <w:r>
          <w:rPr>
            <w:rStyle w:val="a3"/>
            <w:rFonts w:ascii="Times New Roman" w:hAnsi="Times New Roman" w:cs="Times New Roman"/>
            <w:bCs/>
            <w:color w:val="auto"/>
            <w:shd w:val="clear" w:color="auto" w:fill="FFFFFF"/>
          </w:rPr>
          <w:t>https://tinyurl.com/y9tve4lk</w:t>
        </w:r>
      </w:hyperlink>
      <w:r>
        <w:rPr>
          <w:rFonts w:ascii="Times New Roman" w:hAnsi="Times New Roman" w:cs="Times New Roman"/>
          <w:bCs/>
          <w:shd w:val="clear" w:color="auto" w:fill="FFFFFF"/>
        </w:rPr>
        <w:t>.</w:t>
      </w:r>
    </w:p>
    <w:p w:rsidR="006B6E04" w:rsidRDefault="006B6E04" w:rsidP="006B6E04">
      <w:pPr>
        <w:jc w:val="both"/>
        <w:rPr>
          <w:rFonts w:ascii="Times New Roman" w:hAnsi="Times New Roman" w:cs="Times New Roman"/>
        </w:rPr>
      </w:pPr>
    </w:p>
    <w:p w:rsidR="006B6E04" w:rsidRDefault="006B6E04" w:rsidP="006B6E04">
      <w:pPr>
        <w:jc w:val="both"/>
        <w:rPr>
          <w:rFonts w:ascii="Times New Roman" w:hAnsi="Times New Roman" w:cs="Times New Roman"/>
        </w:rPr>
      </w:pPr>
      <w:r>
        <w:rPr>
          <w:rFonts w:ascii="Times New Roman" w:hAnsi="Times New Roman" w:cs="Times New Roman"/>
          <w:b/>
        </w:rPr>
        <w:t xml:space="preserve">ПОВТОРНЕ ВИВЧЕННЯ ДИСЦИПЛІН, ВІДРАХУВАННЯ. </w:t>
      </w:r>
      <w:r>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7" w:history="1">
        <w:r>
          <w:rPr>
            <w:rStyle w:val="a3"/>
            <w:rFonts w:ascii="Times New Roman" w:hAnsi="Times New Roman" w:cs="Times New Roman"/>
            <w:color w:val="auto"/>
          </w:rPr>
          <w:t>https://tinyurl.com/y9pkmmp5</w:t>
        </w:r>
      </w:hyperlink>
      <w:r>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8" w:history="1">
        <w:r>
          <w:rPr>
            <w:rStyle w:val="a3"/>
            <w:rFonts w:ascii="Times New Roman" w:hAnsi="Times New Roman" w:cs="Times New Roman"/>
            <w:color w:val="auto"/>
          </w:rPr>
          <w:t>https://tinyurl.com/ycds57la</w:t>
        </w:r>
      </w:hyperlink>
      <w:r>
        <w:rPr>
          <w:rFonts w:ascii="Times New Roman" w:hAnsi="Times New Roman" w:cs="Times New Roman"/>
        </w:rPr>
        <w:t>.</w:t>
      </w:r>
    </w:p>
    <w:p w:rsidR="006B6E04" w:rsidRDefault="006B6E04" w:rsidP="006B6E04">
      <w:pPr>
        <w:jc w:val="both"/>
        <w:rPr>
          <w:rFonts w:ascii="Times New Roman" w:hAnsi="Times New Roman" w:cs="Times New Roman"/>
        </w:rPr>
      </w:pPr>
    </w:p>
    <w:p w:rsidR="006B6E04" w:rsidRDefault="006B6E04" w:rsidP="006B6E04">
      <w:pPr>
        <w:jc w:val="both"/>
        <w:rPr>
          <w:rFonts w:ascii="Times New Roman" w:hAnsi="Times New Roman" w:cs="Times New Roman"/>
        </w:rPr>
      </w:pPr>
      <w:r>
        <w:rPr>
          <w:rFonts w:ascii="Times New Roman" w:hAnsi="Times New Roman" w:cs="Times New Roman"/>
          <w:b/>
        </w:rPr>
        <w:t xml:space="preserve">ВИРІШЕННЯ КОНФЛІКТІВ. </w:t>
      </w:r>
      <w:r>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w:t>
      </w:r>
      <w:r>
        <w:rPr>
          <w:rFonts w:ascii="Times New Roman" w:hAnsi="Times New Roman" w:cs="Times New Roman"/>
        </w:rPr>
        <w:lastRenderedPageBreak/>
        <w:t xml:space="preserve">процедури вирішення конфліктних ситуацій у ЗНУ: </w:t>
      </w:r>
      <w:hyperlink r:id="rId9" w:history="1">
        <w:r>
          <w:rPr>
            <w:rStyle w:val="a3"/>
            <w:rFonts w:ascii="Times New Roman" w:hAnsi="Times New Roman" w:cs="Times New Roman"/>
            <w:color w:val="auto"/>
          </w:rPr>
          <w:t>https://tinyurl.com/57wha734</w:t>
        </w:r>
      </w:hyperlink>
      <w:r>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0" w:history="1">
        <w:r>
          <w:rPr>
            <w:rStyle w:val="a3"/>
            <w:rFonts w:ascii="Times New Roman" w:hAnsi="Times New Roman" w:cs="Times New Roman"/>
            <w:color w:val="auto"/>
          </w:rPr>
          <w:t>https://tinyurl.com/yd6bq6p9</w:t>
        </w:r>
      </w:hyperlink>
      <w:r>
        <w:rPr>
          <w:rFonts w:ascii="Times New Roman" w:hAnsi="Times New Roman" w:cs="Times New Roman"/>
        </w:rPr>
        <w:t xml:space="preserve">; </w:t>
      </w:r>
      <w:r>
        <w:rPr>
          <w:rFonts w:ascii="Times New Roman" w:hAnsi="Times New Roman" w:cs="Times New Roman"/>
          <w:iCs/>
        </w:rPr>
        <w:t>Положення про призначення та виплату соціальних стипендій у ЗНУ</w:t>
      </w:r>
      <w:r>
        <w:rPr>
          <w:rFonts w:ascii="Times New Roman" w:hAnsi="Times New Roman" w:cs="Times New Roman"/>
        </w:rPr>
        <w:t xml:space="preserve">: </w:t>
      </w:r>
      <w:hyperlink r:id="rId11" w:history="1">
        <w:r>
          <w:rPr>
            <w:rStyle w:val="a3"/>
            <w:rFonts w:ascii="Times New Roman" w:hAnsi="Times New Roman" w:cs="Times New Roman"/>
            <w:color w:val="auto"/>
          </w:rPr>
          <w:t>https://tinyurl.com/y9r5dpwh</w:t>
        </w:r>
      </w:hyperlink>
      <w:r>
        <w:rPr>
          <w:rFonts w:ascii="Times New Roman" w:hAnsi="Times New Roman" w:cs="Times New Roman"/>
        </w:rPr>
        <w:t xml:space="preserve">. </w:t>
      </w:r>
    </w:p>
    <w:p w:rsidR="006B6E04" w:rsidRDefault="006B6E04" w:rsidP="006B6E04">
      <w:pPr>
        <w:jc w:val="both"/>
        <w:rPr>
          <w:rFonts w:ascii="Times New Roman" w:hAnsi="Times New Roman" w:cs="Times New Roman"/>
          <w:b/>
        </w:rPr>
      </w:pPr>
    </w:p>
    <w:p w:rsidR="006B6E04" w:rsidRDefault="006B6E04" w:rsidP="006B6E04">
      <w:pPr>
        <w:jc w:val="both"/>
        <w:rPr>
          <w:rFonts w:ascii="Times New Roman" w:hAnsi="Times New Roman" w:cs="Times New Roman"/>
        </w:rPr>
      </w:pPr>
      <w:r>
        <w:rPr>
          <w:rFonts w:ascii="Times New Roman" w:hAnsi="Times New Roman" w:cs="Times New Roman"/>
          <w:b/>
        </w:rPr>
        <w:t xml:space="preserve">ПСИХОЛОГІЧНА ДОПОМОГА. </w:t>
      </w:r>
      <w:r>
        <w:rPr>
          <w:rFonts w:ascii="Times New Roman" w:hAnsi="Times New Roman" w:cs="Times New Roman"/>
        </w:rPr>
        <w:t xml:space="preserve">Телефон довіри практичного психолога </w:t>
      </w:r>
      <w:r>
        <w:rPr>
          <w:rFonts w:ascii="Times New Roman" w:hAnsi="Times New Roman" w:cs="Times New Roman"/>
          <w:b/>
        </w:rPr>
        <w:t>Марті Ірини Вадимівни</w:t>
      </w:r>
      <w:r>
        <w:rPr>
          <w:rFonts w:ascii="Times New Roman" w:hAnsi="Times New Roman" w:cs="Times New Roman"/>
        </w:rPr>
        <w:t xml:space="preserve"> (061) 228-15-84, (099) 253-78-73 (щоденно з 9 до 21). </w:t>
      </w:r>
    </w:p>
    <w:p w:rsidR="006B6E04" w:rsidRDefault="006B6E04" w:rsidP="006B6E04">
      <w:pPr>
        <w:jc w:val="both"/>
        <w:rPr>
          <w:rFonts w:ascii="Times New Roman" w:eastAsia="Times New Roman" w:hAnsi="Times New Roman" w:cs="Times New Roman"/>
          <w:b/>
          <w:bCs/>
          <w:lang w:eastAsia="uk-UA"/>
        </w:rPr>
      </w:pPr>
      <w:bookmarkStart w:id="1" w:name="_Hlk142433006"/>
    </w:p>
    <w:p w:rsidR="006B6E04" w:rsidRDefault="006B6E04" w:rsidP="006B6E04">
      <w:pPr>
        <w:jc w:val="both"/>
        <w:rPr>
          <w:rFonts w:ascii="Times New Roman" w:eastAsia="Times New Roman" w:hAnsi="Times New Roman" w:cs="Times New Roman"/>
          <w:b/>
          <w:bCs/>
          <w:lang w:eastAsia="uk-UA"/>
        </w:rPr>
      </w:pPr>
      <w:r>
        <w:rPr>
          <w:rFonts w:ascii="Times New Roman" w:eastAsia="Times New Roman" w:hAnsi="Times New Roman" w:cs="Times New Roman"/>
          <w:b/>
          <w:bCs/>
          <w:lang w:eastAsia="uk-UA"/>
        </w:rPr>
        <w:t>УПОВНОВАЖЕНА ОСОБА З ПИТАНЬ ЗАПОБІГАННЯ ТА ВИЯВЛЕННЯ КОРУПЦІЇ</w:t>
      </w:r>
      <w:r>
        <w:rPr>
          <w:rFonts w:ascii="Times New Roman" w:eastAsia="Times New Roman" w:hAnsi="Times New Roman" w:cs="Times New Roman"/>
          <w:lang w:eastAsia="uk-UA"/>
        </w:rPr>
        <w:t xml:space="preserve"> Запорізького національного університету: </w:t>
      </w:r>
      <w:r>
        <w:rPr>
          <w:rFonts w:ascii="Times New Roman" w:eastAsia="Times New Roman" w:hAnsi="Times New Roman" w:cs="Times New Roman"/>
          <w:b/>
          <w:bCs/>
          <w:lang w:eastAsia="uk-UA"/>
        </w:rPr>
        <w:t>Банах Віктор Аркадійович</w:t>
      </w:r>
    </w:p>
    <w:p w:rsidR="006B6E04" w:rsidRDefault="006B6E04" w:rsidP="006B6E04">
      <w:pPr>
        <w:jc w:val="both"/>
        <w:rPr>
          <w:rFonts w:ascii="Times New Roman" w:eastAsia="Times New Roman" w:hAnsi="Times New Roman" w:cs="Times New Roman"/>
          <w:lang w:eastAsia="uk-UA"/>
        </w:rPr>
      </w:pPr>
      <w:r>
        <w:rPr>
          <w:rFonts w:ascii="Times New Roman" w:eastAsia="Times New Roman" w:hAnsi="Times New Roman" w:cs="Times New Roman"/>
          <w:lang w:eastAsia="uk-UA"/>
        </w:rPr>
        <w:t>Електронна адреса: </w:t>
      </w:r>
      <w:hyperlink r:id="rId12" w:history="1">
        <w:r>
          <w:rPr>
            <w:rStyle w:val="a3"/>
            <w:rFonts w:ascii="Times New Roman" w:hAnsi="Times New Roman" w:cs="Times New Roman"/>
            <w:color w:val="auto"/>
            <w:shd w:val="clear" w:color="auto" w:fill="FFFFFF"/>
          </w:rPr>
          <w:t>v_banakh@znu.edu.ua</w:t>
        </w:r>
      </w:hyperlink>
    </w:p>
    <w:p w:rsidR="006B6E04" w:rsidRDefault="006B6E04" w:rsidP="006B6E04">
      <w:pPr>
        <w:jc w:val="both"/>
        <w:rPr>
          <w:rFonts w:ascii="Times New Roman" w:eastAsia="Times New Roman" w:hAnsi="Times New Roman" w:cs="Times New Roman"/>
          <w:lang w:eastAsia="uk-UA"/>
        </w:rPr>
      </w:pPr>
      <w:r>
        <w:rPr>
          <w:rFonts w:ascii="Times New Roman" w:eastAsia="Times New Roman" w:hAnsi="Times New Roman" w:cs="Times New Roman"/>
          <w:lang w:eastAsia="uk-UA"/>
        </w:rPr>
        <w:t xml:space="preserve">Гаряча лінія: </w:t>
      </w:r>
      <w:proofErr w:type="spellStart"/>
      <w:r>
        <w:rPr>
          <w:rFonts w:ascii="Times New Roman" w:eastAsia="Times New Roman" w:hAnsi="Times New Roman" w:cs="Times New Roman"/>
          <w:lang w:eastAsia="uk-UA"/>
        </w:rPr>
        <w:t>тел</w:t>
      </w:r>
      <w:proofErr w:type="spellEnd"/>
      <w:r>
        <w:rPr>
          <w:rFonts w:ascii="Times New Roman" w:eastAsia="Times New Roman" w:hAnsi="Times New Roman" w:cs="Times New Roman"/>
          <w:lang w:eastAsia="uk-UA"/>
        </w:rPr>
        <w:t>. </w:t>
      </w:r>
      <w:bookmarkEnd w:id="1"/>
      <w:r>
        <w:rPr>
          <w:rFonts w:ascii="Times New Roman" w:eastAsia="Times New Roman" w:hAnsi="Times New Roman" w:cs="Times New Roman"/>
          <w:lang w:eastAsia="uk-UA"/>
        </w:rPr>
        <w:t xml:space="preserve"> (</w:t>
      </w:r>
      <w:r>
        <w:rPr>
          <w:rFonts w:ascii="Times New Roman" w:hAnsi="Times New Roman" w:cs="Times New Roman"/>
          <w:shd w:val="clear" w:color="auto" w:fill="FFFFFF"/>
        </w:rPr>
        <w:t>061) 227-12-76, факс 227-12-88</w:t>
      </w:r>
    </w:p>
    <w:p w:rsidR="006B6E04" w:rsidRDefault="006B6E04" w:rsidP="006B6E04">
      <w:pPr>
        <w:jc w:val="both"/>
        <w:rPr>
          <w:rFonts w:ascii="Times New Roman" w:eastAsia="Times New Roman" w:hAnsi="Times New Roman" w:cs="Times New Roman"/>
          <w:lang w:eastAsia="uk-UA"/>
        </w:rPr>
      </w:pPr>
    </w:p>
    <w:p w:rsidR="006B6E04" w:rsidRDefault="006B6E04" w:rsidP="006B6E04">
      <w:pPr>
        <w:jc w:val="both"/>
        <w:rPr>
          <w:rFonts w:ascii="Times New Roman" w:hAnsi="Times New Roman" w:cs="Times New Roman"/>
        </w:rPr>
      </w:pPr>
      <w:r>
        <w:rPr>
          <w:rFonts w:ascii="Times New Roman" w:hAnsi="Times New Roman" w:cs="Times New Roman"/>
          <w:b/>
        </w:rPr>
        <w:t xml:space="preserve"> РІВНІ МОЖЛИВОСТІ ТА ІНКЛЮЗИВНЕ ОСВІТНЄ СЕРЕДОВИЩЕ. </w:t>
      </w:r>
      <w:r>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Times New Roman" w:hAnsi="Times New Roman" w:cs="Times New Roman"/>
        </w:rPr>
        <w:t>маломобільних</w:t>
      </w:r>
      <w:proofErr w:type="spellEnd"/>
      <w:r>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Pr>
          <w:rFonts w:ascii="Times New Roman" w:hAnsi="Times New Roman" w:cs="Times New Roman"/>
        </w:rPr>
        <w:t>маломобільних</w:t>
      </w:r>
      <w:proofErr w:type="spellEnd"/>
      <w:r>
        <w:rPr>
          <w:rFonts w:ascii="Times New Roman" w:hAnsi="Times New Roman" w:cs="Times New Roman"/>
        </w:rPr>
        <w:t xml:space="preserve"> груп населення у ЗНУ: </w:t>
      </w:r>
      <w:hyperlink r:id="rId13" w:history="1">
        <w:r>
          <w:rPr>
            <w:rStyle w:val="a3"/>
            <w:rFonts w:ascii="Times New Roman" w:hAnsi="Times New Roman" w:cs="Times New Roman"/>
            <w:color w:val="auto"/>
          </w:rPr>
          <w:t>https://tinyurl.com/ydhcsagx</w:t>
        </w:r>
      </w:hyperlink>
      <w:r>
        <w:rPr>
          <w:rFonts w:ascii="Times New Roman" w:hAnsi="Times New Roman" w:cs="Times New Roman"/>
        </w:rPr>
        <w:t xml:space="preserve">. </w:t>
      </w:r>
    </w:p>
    <w:p w:rsidR="006B6E04" w:rsidRDefault="006B6E04" w:rsidP="006B6E04">
      <w:pPr>
        <w:jc w:val="both"/>
        <w:rPr>
          <w:rFonts w:ascii="Times New Roman" w:hAnsi="Times New Roman" w:cs="Times New Roman"/>
          <w:b/>
        </w:rPr>
      </w:pPr>
    </w:p>
    <w:p w:rsidR="006B6E04" w:rsidRDefault="006B6E04" w:rsidP="006B6E04">
      <w:pPr>
        <w:jc w:val="center"/>
        <w:rPr>
          <w:rFonts w:ascii="Times New Roman" w:hAnsi="Times New Roman" w:cs="Times New Roman"/>
          <w:b/>
        </w:rPr>
      </w:pPr>
      <w:r>
        <w:rPr>
          <w:rFonts w:ascii="Times New Roman" w:hAnsi="Times New Roman" w:cs="Times New Roman"/>
          <w:b/>
        </w:rPr>
        <w:t>РЕСУРСИ ДЛЯ НАВЧАННЯ</w:t>
      </w:r>
    </w:p>
    <w:p w:rsidR="006B6E04" w:rsidRDefault="006B6E04" w:rsidP="006B6E04">
      <w:pPr>
        <w:jc w:val="both"/>
        <w:rPr>
          <w:rFonts w:ascii="Times New Roman" w:hAnsi="Times New Roman" w:cs="Times New Roman"/>
        </w:rPr>
      </w:pPr>
      <w:r>
        <w:rPr>
          <w:rFonts w:ascii="Times New Roman" w:hAnsi="Times New Roman" w:cs="Times New Roman"/>
          <w:b/>
          <w:caps/>
        </w:rPr>
        <w:t>Наукова бібліотека</w:t>
      </w:r>
      <w:r>
        <w:rPr>
          <w:rFonts w:ascii="Times New Roman" w:hAnsi="Times New Roman" w:cs="Times New Roman"/>
        </w:rPr>
        <w:t xml:space="preserve">: </w:t>
      </w:r>
      <w:hyperlink r:id="rId14" w:history="1">
        <w:r>
          <w:rPr>
            <w:rStyle w:val="a3"/>
            <w:rFonts w:ascii="Times New Roman" w:hAnsi="Times New Roman" w:cs="Times New Roman"/>
            <w:color w:val="auto"/>
          </w:rPr>
          <w:t>http://library.znu.edu.ua</w:t>
        </w:r>
      </w:hyperlink>
      <w:r>
        <w:rPr>
          <w:rFonts w:ascii="Times New Roman" w:hAnsi="Times New Roman" w:cs="Times New Roman"/>
        </w:rPr>
        <w:t>. Графік роботи абонементів: понеділок-п`ятниця з 08.00 до 16.00; вихідні дні: субота і неділя.</w:t>
      </w:r>
    </w:p>
    <w:p w:rsidR="006B6E04" w:rsidRDefault="006B6E04" w:rsidP="006B6E04">
      <w:pPr>
        <w:jc w:val="both"/>
        <w:rPr>
          <w:rFonts w:ascii="Times New Roman" w:hAnsi="Times New Roman" w:cs="Times New Roman"/>
          <w:b/>
        </w:rPr>
      </w:pPr>
      <w:r>
        <w:rPr>
          <w:rFonts w:ascii="Times New Roman" w:hAnsi="Times New Roman" w:cs="Times New Roman"/>
          <w:b/>
          <w:caps/>
        </w:rPr>
        <w:t>Система ЕЛЕКТРОННого</w:t>
      </w:r>
      <w:r>
        <w:rPr>
          <w:rFonts w:ascii="Times New Roman" w:hAnsi="Times New Roman" w:cs="Times New Roman"/>
          <w:b/>
        </w:rPr>
        <w:t xml:space="preserve"> ЗАБЕЗПЕЧЕННЯ НАВЧАННЯ (MOODLE): </w:t>
      </w:r>
      <w:r>
        <w:rPr>
          <w:rFonts w:ascii="Times New Roman" w:hAnsi="Times New Roman" w:cs="Times New Roman"/>
          <w:u w:val="single"/>
        </w:rPr>
        <w:t>https://moodle.znu.edu.ua</w:t>
      </w:r>
    </w:p>
    <w:p w:rsidR="006B6E04" w:rsidRDefault="006B6E04" w:rsidP="006B6E04">
      <w:pPr>
        <w:jc w:val="both"/>
        <w:rPr>
          <w:rFonts w:ascii="Times New Roman" w:hAnsi="Times New Roman" w:cs="Times New Roman"/>
        </w:rPr>
      </w:pPr>
      <w:r>
        <w:rPr>
          <w:rFonts w:ascii="Times New Roman" w:hAnsi="Times New Roman" w:cs="Times New Roman"/>
        </w:rPr>
        <w:t xml:space="preserve">Якщо забули пароль/логін, </w:t>
      </w:r>
      <w:proofErr w:type="spellStart"/>
      <w:r>
        <w:rPr>
          <w:rFonts w:ascii="Times New Roman" w:hAnsi="Times New Roman" w:cs="Times New Roman"/>
        </w:rPr>
        <w:t>направте</w:t>
      </w:r>
      <w:proofErr w:type="spellEnd"/>
      <w:r>
        <w:rPr>
          <w:rFonts w:ascii="Times New Roman" w:hAnsi="Times New Roman" w:cs="Times New Roman"/>
        </w:rPr>
        <w:t xml:space="preserve"> листа з темою «</w:t>
      </w:r>
      <w:proofErr w:type="spellStart"/>
      <w:r>
        <w:rPr>
          <w:rFonts w:ascii="Times New Roman" w:hAnsi="Times New Roman" w:cs="Times New Roman"/>
        </w:rPr>
        <w:t>Забув</w:t>
      </w:r>
      <w:proofErr w:type="spellEnd"/>
      <w:r>
        <w:rPr>
          <w:rFonts w:ascii="Times New Roman" w:hAnsi="Times New Roman" w:cs="Times New Roman"/>
        </w:rPr>
        <w:t xml:space="preserve"> пароль/логін» за </w:t>
      </w:r>
      <w:proofErr w:type="spellStart"/>
      <w:r>
        <w:rPr>
          <w:rFonts w:ascii="Times New Roman" w:hAnsi="Times New Roman" w:cs="Times New Roman"/>
        </w:rPr>
        <w:t>адресою</w:t>
      </w:r>
      <w:proofErr w:type="spellEnd"/>
      <w:r>
        <w:rPr>
          <w:rFonts w:ascii="Times New Roman" w:hAnsi="Times New Roman" w:cs="Times New Roman"/>
        </w:rPr>
        <w:t xml:space="preserve">: </w:t>
      </w:r>
      <w:r>
        <w:rPr>
          <w:rFonts w:ascii="Times New Roman" w:hAnsi="Times New Roman" w:cs="Times New Roman"/>
          <w:bCs/>
          <w:u w:val="single"/>
          <w:shd w:val="clear" w:color="auto" w:fill="FFFFFF"/>
        </w:rPr>
        <w:t>moodle.znu@znu.edu.ua.</w:t>
      </w:r>
    </w:p>
    <w:p w:rsidR="006B6E04" w:rsidRDefault="006B6E04" w:rsidP="006B6E04">
      <w:pPr>
        <w:jc w:val="both"/>
        <w:rPr>
          <w:rFonts w:ascii="Times New Roman" w:hAnsi="Times New Roman" w:cs="Times New Roman"/>
        </w:rPr>
      </w:pPr>
      <w:r>
        <w:rPr>
          <w:rFonts w:ascii="Times New Roman" w:hAnsi="Times New Roman" w:cs="Times New Roman"/>
        </w:rPr>
        <w:t>У листі вкажіть: прізвище, ім'я, по-батькові українською мовою; шифр групи; електронну адресу.</w:t>
      </w:r>
    </w:p>
    <w:p w:rsidR="006B6E04" w:rsidRDefault="006B6E04" w:rsidP="006B6E04">
      <w:pPr>
        <w:jc w:val="both"/>
        <w:rPr>
          <w:rFonts w:ascii="Times New Roman" w:hAnsi="Times New Roman" w:cs="Times New Roman"/>
        </w:rPr>
      </w:pPr>
      <w:r>
        <w:rPr>
          <w:rFonts w:ascii="Times New Roman" w:hAnsi="Times New Roman" w:cs="Times New Roman"/>
        </w:rPr>
        <w:t xml:space="preserve">Якщо ви вказували електронну адресу в профілі системи </w:t>
      </w:r>
      <w:proofErr w:type="spellStart"/>
      <w:r>
        <w:rPr>
          <w:rFonts w:ascii="Times New Roman" w:hAnsi="Times New Roman" w:cs="Times New Roman"/>
        </w:rPr>
        <w:t>Moodle</w:t>
      </w:r>
      <w:proofErr w:type="spellEnd"/>
      <w:r>
        <w:rPr>
          <w:rFonts w:ascii="Times New Roman" w:hAnsi="Times New Roman" w:cs="Times New Roman"/>
        </w:rPr>
        <w:t xml:space="preserve"> ЗНУ, то використовуйте посилання для відновлення паролю </w:t>
      </w:r>
      <w:r>
        <w:rPr>
          <w:rFonts w:ascii="Times New Roman" w:hAnsi="Times New Roman" w:cs="Times New Roman"/>
          <w:u w:val="single"/>
        </w:rPr>
        <w:t>https://moodle.znu.edu.ua/mod/page/view.php?id=133015</w:t>
      </w:r>
      <w:r>
        <w:rPr>
          <w:rFonts w:ascii="Times New Roman" w:hAnsi="Times New Roman" w:cs="Times New Roman"/>
        </w:rPr>
        <w:t>.</w:t>
      </w:r>
    </w:p>
    <w:p w:rsidR="006B6E04" w:rsidRDefault="006B6E04" w:rsidP="006B6E04">
      <w:pPr>
        <w:jc w:val="both"/>
        <w:rPr>
          <w:rFonts w:ascii="Times New Roman" w:hAnsi="Times New Roman" w:cs="Times New Roman"/>
          <w:u w:val="single"/>
        </w:rPr>
      </w:pPr>
      <w:r>
        <w:rPr>
          <w:rFonts w:ascii="Times New Roman" w:hAnsi="Times New Roman" w:cs="Times New Roman"/>
          <w:b/>
          <w:caps/>
        </w:rPr>
        <w:t>Центр інтенсивного вивчення іноземних мов</w:t>
      </w:r>
      <w:r>
        <w:rPr>
          <w:rFonts w:ascii="Times New Roman" w:hAnsi="Times New Roman" w:cs="Times New Roman"/>
          <w:caps/>
        </w:rPr>
        <w:t xml:space="preserve">: </w:t>
      </w:r>
      <w:r>
        <w:rPr>
          <w:rFonts w:ascii="Times New Roman" w:hAnsi="Times New Roman" w:cs="Times New Roman"/>
          <w:u w:val="single"/>
        </w:rPr>
        <w:t>http://sites.znu.edu.ua/child-advance/</w:t>
      </w:r>
    </w:p>
    <w:p w:rsidR="006B6E04" w:rsidRDefault="006B6E04" w:rsidP="006B6E04">
      <w:pPr>
        <w:jc w:val="both"/>
        <w:rPr>
          <w:rFonts w:ascii="Times New Roman" w:hAnsi="Times New Roman" w:cs="Times New Roman"/>
          <w:u w:val="single"/>
        </w:rPr>
      </w:pPr>
      <w:r>
        <w:rPr>
          <w:rFonts w:ascii="Times New Roman" w:hAnsi="Times New Roman" w:cs="Times New Roman"/>
          <w:b/>
          <w:caps/>
        </w:rPr>
        <w:t>Центр німецької мови, партнер Гете-інституту</w:t>
      </w:r>
      <w:r>
        <w:rPr>
          <w:rFonts w:ascii="Times New Roman" w:hAnsi="Times New Roman" w:cs="Times New Roman"/>
        </w:rPr>
        <w:t xml:space="preserve">: </w:t>
      </w:r>
      <w:r>
        <w:rPr>
          <w:rFonts w:ascii="Times New Roman" w:hAnsi="Times New Roman" w:cs="Times New Roman"/>
          <w:u w:val="single"/>
        </w:rPr>
        <w:t>https://www.znu.edu.ua/ukr/edu/ocznu/nim</w:t>
      </w:r>
    </w:p>
    <w:p w:rsidR="006B6E04" w:rsidRDefault="006B6E04" w:rsidP="006B6E04">
      <w:pPr>
        <w:jc w:val="both"/>
        <w:rPr>
          <w:rFonts w:ascii="Times New Roman" w:hAnsi="Times New Roman" w:cs="Times New Roman"/>
          <w:u w:val="single"/>
        </w:rPr>
      </w:pPr>
      <w:r>
        <w:rPr>
          <w:rFonts w:ascii="Times New Roman" w:hAnsi="Times New Roman" w:cs="Times New Roman"/>
          <w:b/>
          <w:caps/>
        </w:rPr>
        <w:t>Школа Конфуція (вивчення китайської мови</w:t>
      </w:r>
      <w:r>
        <w:rPr>
          <w:rFonts w:ascii="Times New Roman" w:hAnsi="Times New Roman" w:cs="Times New Roman"/>
          <w:b/>
        </w:rPr>
        <w:t>)</w:t>
      </w:r>
      <w:r>
        <w:rPr>
          <w:rFonts w:ascii="Times New Roman" w:hAnsi="Times New Roman" w:cs="Times New Roman"/>
        </w:rPr>
        <w:t xml:space="preserve">: </w:t>
      </w:r>
      <w:r>
        <w:rPr>
          <w:rFonts w:ascii="Times New Roman" w:hAnsi="Times New Roman" w:cs="Times New Roman"/>
          <w:u w:val="single"/>
        </w:rPr>
        <w:t>http://sites.znu.edu.ua/confucius</w:t>
      </w:r>
    </w:p>
    <w:p w:rsidR="006B6E04" w:rsidRDefault="006B6E04" w:rsidP="006B6E04">
      <w:pPr>
        <w:jc w:val="center"/>
        <w:rPr>
          <w:rFonts w:ascii="Times New Roman" w:hAnsi="Times New Roman" w:cs="Times New Roman"/>
          <w:b/>
          <w:sz w:val="26"/>
          <w:szCs w:val="26"/>
        </w:rPr>
      </w:pPr>
    </w:p>
    <w:p w:rsidR="006B6E04" w:rsidRDefault="006B6E04" w:rsidP="006B6E04">
      <w:pPr>
        <w:jc w:val="center"/>
        <w:rPr>
          <w:rFonts w:ascii="Times New Roman" w:hAnsi="Times New Roman" w:cs="Times New Roman"/>
          <w:b/>
          <w:sz w:val="26"/>
          <w:szCs w:val="26"/>
        </w:rPr>
      </w:pPr>
    </w:p>
    <w:p w:rsidR="006B6E04" w:rsidRDefault="006B6E04" w:rsidP="006B6E04">
      <w:pPr>
        <w:jc w:val="center"/>
        <w:rPr>
          <w:rFonts w:ascii="Times New Roman" w:hAnsi="Times New Roman" w:cs="Times New Roman"/>
          <w:b/>
          <w:sz w:val="26"/>
          <w:szCs w:val="26"/>
        </w:rPr>
      </w:pPr>
    </w:p>
    <w:p w:rsidR="006B6E04" w:rsidRDefault="006B6E04" w:rsidP="006B6E04">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rPr>
      </w:pPr>
    </w:p>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rPr>
      </w:pPr>
    </w:p>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rPr>
      </w:pPr>
    </w:p>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rPr>
      </w:pPr>
    </w:p>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rPr>
      </w:pPr>
    </w:p>
    <w:p w:rsidR="006B6E04" w:rsidRDefault="006B6E04" w:rsidP="006B6E04">
      <w:pPr>
        <w:tabs>
          <w:tab w:val="left" w:pos="0"/>
        </w:tabs>
        <w:overflowPunct w:val="0"/>
        <w:adjustRightInd w:val="0"/>
        <w:ind w:firstLine="6521"/>
        <w:textAlignment w:val="baseline"/>
        <w:rPr>
          <w:rFonts w:ascii="Times New Roman" w:hAnsi="Times New Roman" w:cs="Times New Roman"/>
          <w:sz w:val="26"/>
          <w:szCs w:val="26"/>
        </w:rPr>
      </w:pPr>
    </w:p>
    <w:p w:rsidR="00CF7241" w:rsidRDefault="00CF7241"/>
    <w:sectPr w:rsidR="00CF7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FCD"/>
    <w:rsid w:val="00352F21"/>
    <w:rsid w:val="006A6FCD"/>
    <w:rsid w:val="006B6E04"/>
    <w:rsid w:val="00CB707B"/>
    <w:rsid w:val="00CF72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E04"/>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6B6E04"/>
    <w:pPr>
      <w:keepNext/>
      <w:keepLines/>
      <w:suppressAutoHyphens w:val="0"/>
      <w:spacing w:before="200"/>
      <w:outlineLvl w:val="1"/>
    </w:pPr>
    <w:rPr>
      <w:rFonts w:asciiTheme="majorHAnsi" w:eastAsiaTheme="majorEastAsia" w:hAnsiTheme="majorHAnsi" w:cstheme="majorBidi"/>
      <w:b/>
      <w:bCs/>
      <w:color w:val="4F81BD" w:themeColor="accent1"/>
      <w:kern w:val="0"/>
      <w:sz w:val="26"/>
      <w:szCs w:val="26"/>
      <w:lang w:val="en-US" w:eastAsia="en-US" w:bidi="ar-SA"/>
    </w:rPr>
  </w:style>
  <w:style w:type="paragraph" w:styleId="3">
    <w:name w:val="heading 3"/>
    <w:basedOn w:val="a"/>
    <w:next w:val="a"/>
    <w:link w:val="30"/>
    <w:uiPriority w:val="9"/>
    <w:unhideWhenUsed/>
    <w:qFormat/>
    <w:rsid w:val="006B6E04"/>
    <w:pPr>
      <w:keepNext/>
      <w:keepLines/>
      <w:spacing w:before="200"/>
      <w:outlineLvl w:val="2"/>
    </w:pPr>
    <w:rPr>
      <w:rFonts w:asciiTheme="majorHAnsi" w:eastAsiaTheme="majorEastAsia" w:hAnsiTheme="majorHAnsi" w:cs="Mangal"/>
      <w:b/>
      <w:bCs/>
      <w:color w:val="4F81BD" w:themeColor="accent1"/>
      <w:szCs w:val="21"/>
    </w:rPr>
  </w:style>
  <w:style w:type="paragraph" w:styleId="4">
    <w:name w:val="heading 4"/>
    <w:basedOn w:val="a"/>
    <w:next w:val="a"/>
    <w:link w:val="40"/>
    <w:uiPriority w:val="9"/>
    <w:unhideWhenUsed/>
    <w:qFormat/>
    <w:rsid w:val="006B6E04"/>
    <w:pPr>
      <w:keepNext/>
      <w:keepLines/>
      <w:spacing w:before="200"/>
      <w:outlineLvl w:val="3"/>
    </w:pPr>
    <w:rPr>
      <w:rFonts w:asciiTheme="majorHAnsi" w:eastAsiaTheme="majorEastAsia" w:hAnsiTheme="majorHAnsi" w:cs="Mangal"/>
      <w:b/>
      <w:bCs/>
      <w:i/>
      <w:iCs/>
      <w:color w:val="4F81BD" w:themeColor="accent1"/>
      <w:szCs w:val="21"/>
    </w:rPr>
  </w:style>
  <w:style w:type="paragraph" w:styleId="5">
    <w:name w:val="heading 5"/>
    <w:basedOn w:val="a"/>
    <w:next w:val="a"/>
    <w:link w:val="50"/>
    <w:uiPriority w:val="9"/>
    <w:unhideWhenUsed/>
    <w:qFormat/>
    <w:rsid w:val="006B6E04"/>
    <w:pPr>
      <w:keepNext/>
      <w:keepLines/>
      <w:spacing w:before="200"/>
      <w:outlineLvl w:val="4"/>
    </w:pPr>
    <w:rPr>
      <w:rFonts w:asciiTheme="majorHAnsi" w:eastAsiaTheme="majorEastAsia" w:hAnsiTheme="majorHAnsi" w:cs="Mangal"/>
      <w:color w:val="243F60" w:themeColor="accent1" w:themeShade="7F"/>
      <w:szCs w:val="21"/>
    </w:rPr>
  </w:style>
  <w:style w:type="paragraph" w:styleId="6">
    <w:name w:val="heading 6"/>
    <w:basedOn w:val="a"/>
    <w:next w:val="a"/>
    <w:link w:val="60"/>
    <w:uiPriority w:val="9"/>
    <w:unhideWhenUsed/>
    <w:qFormat/>
    <w:rsid w:val="006B6E04"/>
    <w:pPr>
      <w:keepNext/>
      <w:keepLines/>
      <w:spacing w:before="200"/>
      <w:outlineLvl w:val="5"/>
    </w:pPr>
    <w:rPr>
      <w:rFonts w:asciiTheme="majorHAnsi" w:eastAsiaTheme="majorEastAsia" w:hAnsiTheme="majorHAnsi" w:cs="Mangal"/>
      <w:i/>
      <w:iCs/>
      <w:color w:val="243F60"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6B6E04"/>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6B6E04"/>
    <w:rPr>
      <w:rFonts w:asciiTheme="majorHAnsi" w:eastAsiaTheme="majorEastAsia" w:hAnsiTheme="majorHAnsi" w:cs="Mangal"/>
      <w:b/>
      <w:bCs/>
      <w:color w:val="4F81BD" w:themeColor="accent1"/>
      <w:kern w:val="2"/>
      <w:sz w:val="24"/>
      <w:szCs w:val="21"/>
      <w:lang w:val="uk-UA" w:eastAsia="zh-CN" w:bidi="hi-IN"/>
    </w:rPr>
  </w:style>
  <w:style w:type="character" w:customStyle="1" w:styleId="40">
    <w:name w:val="Заголовок 4 Знак"/>
    <w:basedOn w:val="a0"/>
    <w:link w:val="4"/>
    <w:uiPriority w:val="9"/>
    <w:rsid w:val="006B6E04"/>
    <w:rPr>
      <w:rFonts w:asciiTheme="majorHAnsi" w:eastAsiaTheme="majorEastAsia" w:hAnsiTheme="majorHAnsi" w:cs="Mangal"/>
      <w:b/>
      <w:bCs/>
      <w:i/>
      <w:iCs/>
      <w:color w:val="4F81BD" w:themeColor="accent1"/>
      <w:kern w:val="2"/>
      <w:sz w:val="24"/>
      <w:szCs w:val="21"/>
      <w:lang w:val="uk-UA" w:eastAsia="zh-CN" w:bidi="hi-IN"/>
    </w:rPr>
  </w:style>
  <w:style w:type="character" w:customStyle="1" w:styleId="50">
    <w:name w:val="Заголовок 5 Знак"/>
    <w:basedOn w:val="a0"/>
    <w:link w:val="5"/>
    <w:uiPriority w:val="9"/>
    <w:rsid w:val="006B6E04"/>
    <w:rPr>
      <w:rFonts w:asciiTheme="majorHAnsi" w:eastAsiaTheme="majorEastAsia" w:hAnsiTheme="majorHAnsi" w:cs="Mangal"/>
      <w:color w:val="243F60" w:themeColor="accent1" w:themeShade="7F"/>
      <w:kern w:val="2"/>
      <w:sz w:val="24"/>
      <w:szCs w:val="21"/>
      <w:lang w:val="uk-UA" w:eastAsia="zh-CN" w:bidi="hi-IN"/>
    </w:rPr>
  </w:style>
  <w:style w:type="character" w:customStyle="1" w:styleId="60">
    <w:name w:val="Заголовок 6 Знак"/>
    <w:basedOn w:val="a0"/>
    <w:link w:val="6"/>
    <w:uiPriority w:val="9"/>
    <w:rsid w:val="006B6E04"/>
    <w:rPr>
      <w:rFonts w:asciiTheme="majorHAnsi" w:eastAsiaTheme="majorEastAsia" w:hAnsiTheme="majorHAnsi" w:cs="Mangal"/>
      <w:i/>
      <w:iCs/>
      <w:color w:val="243F60" w:themeColor="accent1" w:themeShade="7F"/>
      <w:kern w:val="2"/>
      <w:sz w:val="24"/>
      <w:szCs w:val="21"/>
      <w:lang w:val="uk-UA" w:eastAsia="zh-CN" w:bidi="hi-IN"/>
    </w:rPr>
  </w:style>
  <w:style w:type="character" w:styleId="a3">
    <w:name w:val="Hyperlink"/>
    <w:basedOn w:val="a0"/>
    <w:uiPriority w:val="99"/>
    <w:semiHidden/>
    <w:unhideWhenUsed/>
    <w:qFormat/>
    <w:rsid w:val="006B6E04"/>
    <w:rPr>
      <w:color w:val="0000FF"/>
      <w:u w:val="single"/>
    </w:rPr>
  </w:style>
  <w:style w:type="paragraph" w:styleId="a4">
    <w:name w:val="footnote text"/>
    <w:basedOn w:val="a"/>
    <w:link w:val="a5"/>
    <w:semiHidden/>
    <w:unhideWhenUsed/>
    <w:rsid w:val="006B6E04"/>
    <w:pPr>
      <w:widowControl/>
    </w:pPr>
    <w:rPr>
      <w:rFonts w:ascii="Times New Roman" w:eastAsia="MS Mincho" w:hAnsi="Times New Roman" w:cs="Times New Roman"/>
      <w:kern w:val="0"/>
      <w:sz w:val="20"/>
      <w:szCs w:val="20"/>
      <w:lang w:bidi="ar-SA"/>
    </w:rPr>
  </w:style>
  <w:style w:type="character" w:customStyle="1" w:styleId="a5">
    <w:name w:val="Текст сноски Знак"/>
    <w:basedOn w:val="a0"/>
    <w:link w:val="a4"/>
    <w:semiHidden/>
    <w:rsid w:val="006B6E04"/>
    <w:rPr>
      <w:rFonts w:ascii="Times New Roman" w:eastAsia="MS Mincho" w:hAnsi="Times New Roman" w:cs="Times New Roman"/>
      <w:sz w:val="20"/>
      <w:szCs w:val="20"/>
      <w:lang w:val="uk-UA" w:eastAsia="zh-CN"/>
    </w:rPr>
  </w:style>
  <w:style w:type="paragraph" w:styleId="a6">
    <w:name w:val="Body Text"/>
    <w:basedOn w:val="a"/>
    <w:link w:val="a7"/>
    <w:uiPriority w:val="99"/>
    <w:semiHidden/>
    <w:unhideWhenUsed/>
    <w:qFormat/>
    <w:rsid w:val="006B6E04"/>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7">
    <w:name w:val="Основной текст Знак"/>
    <w:basedOn w:val="a0"/>
    <w:link w:val="a6"/>
    <w:uiPriority w:val="99"/>
    <w:semiHidden/>
    <w:qFormat/>
    <w:rsid w:val="006B6E04"/>
    <w:rPr>
      <w:rFonts w:ascii="Times New Roman" w:eastAsia="Times New Roman" w:hAnsi="Times New Roman" w:cs="Times New Roman"/>
      <w:sz w:val="28"/>
      <w:szCs w:val="28"/>
      <w:lang w:val="en-US"/>
    </w:rPr>
  </w:style>
  <w:style w:type="paragraph" w:styleId="a8">
    <w:name w:val="Body Text Indent"/>
    <w:basedOn w:val="a"/>
    <w:link w:val="a9"/>
    <w:uiPriority w:val="99"/>
    <w:semiHidden/>
    <w:unhideWhenUsed/>
    <w:rsid w:val="006B6E04"/>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semiHidden/>
    <w:rsid w:val="006B6E04"/>
    <w:rPr>
      <w:rFonts w:ascii="Times New Roman" w:eastAsia="MS Mincho" w:hAnsi="Times New Roman" w:cs="Times New Roman"/>
      <w:sz w:val="24"/>
      <w:szCs w:val="24"/>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E04"/>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6B6E04"/>
    <w:pPr>
      <w:keepNext/>
      <w:keepLines/>
      <w:suppressAutoHyphens w:val="0"/>
      <w:spacing w:before="200"/>
      <w:outlineLvl w:val="1"/>
    </w:pPr>
    <w:rPr>
      <w:rFonts w:asciiTheme="majorHAnsi" w:eastAsiaTheme="majorEastAsia" w:hAnsiTheme="majorHAnsi" w:cstheme="majorBidi"/>
      <w:b/>
      <w:bCs/>
      <w:color w:val="4F81BD" w:themeColor="accent1"/>
      <w:kern w:val="0"/>
      <w:sz w:val="26"/>
      <w:szCs w:val="26"/>
      <w:lang w:val="en-US" w:eastAsia="en-US" w:bidi="ar-SA"/>
    </w:rPr>
  </w:style>
  <w:style w:type="paragraph" w:styleId="3">
    <w:name w:val="heading 3"/>
    <w:basedOn w:val="a"/>
    <w:next w:val="a"/>
    <w:link w:val="30"/>
    <w:uiPriority w:val="9"/>
    <w:unhideWhenUsed/>
    <w:qFormat/>
    <w:rsid w:val="006B6E04"/>
    <w:pPr>
      <w:keepNext/>
      <w:keepLines/>
      <w:spacing w:before="200"/>
      <w:outlineLvl w:val="2"/>
    </w:pPr>
    <w:rPr>
      <w:rFonts w:asciiTheme="majorHAnsi" w:eastAsiaTheme="majorEastAsia" w:hAnsiTheme="majorHAnsi" w:cs="Mangal"/>
      <w:b/>
      <w:bCs/>
      <w:color w:val="4F81BD" w:themeColor="accent1"/>
      <w:szCs w:val="21"/>
    </w:rPr>
  </w:style>
  <w:style w:type="paragraph" w:styleId="4">
    <w:name w:val="heading 4"/>
    <w:basedOn w:val="a"/>
    <w:next w:val="a"/>
    <w:link w:val="40"/>
    <w:uiPriority w:val="9"/>
    <w:unhideWhenUsed/>
    <w:qFormat/>
    <w:rsid w:val="006B6E04"/>
    <w:pPr>
      <w:keepNext/>
      <w:keepLines/>
      <w:spacing w:before="200"/>
      <w:outlineLvl w:val="3"/>
    </w:pPr>
    <w:rPr>
      <w:rFonts w:asciiTheme="majorHAnsi" w:eastAsiaTheme="majorEastAsia" w:hAnsiTheme="majorHAnsi" w:cs="Mangal"/>
      <w:b/>
      <w:bCs/>
      <w:i/>
      <w:iCs/>
      <w:color w:val="4F81BD" w:themeColor="accent1"/>
      <w:szCs w:val="21"/>
    </w:rPr>
  </w:style>
  <w:style w:type="paragraph" w:styleId="5">
    <w:name w:val="heading 5"/>
    <w:basedOn w:val="a"/>
    <w:next w:val="a"/>
    <w:link w:val="50"/>
    <w:uiPriority w:val="9"/>
    <w:unhideWhenUsed/>
    <w:qFormat/>
    <w:rsid w:val="006B6E04"/>
    <w:pPr>
      <w:keepNext/>
      <w:keepLines/>
      <w:spacing w:before="200"/>
      <w:outlineLvl w:val="4"/>
    </w:pPr>
    <w:rPr>
      <w:rFonts w:asciiTheme="majorHAnsi" w:eastAsiaTheme="majorEastAsia" w:hAnsiTheme="majorHAnsi" w:cs="Mangal"/>
      <w:color w:val="243F60" w:themeColor="accent1" w:themeShade="7F"/>
      <w:szCs w:val="21"/>
    </w:rPr>
  </w:style>
  <w:style w:type="paragraph" w:styleId="6">
    <w:name w:val="heading 6"/>
    <w:basedOn w:val="a"/>
    <w:next w:val="a"/>
    <w:link w:val="60"/>
    <w:uiPriority w:val="9"/>
    <w:unhideWhenUsed/>
    <w:qFormat/>
    <w:rsid w:val="006B6E04"/>
    <w:pPr>
      <w:keepNext/>
      <w:keepLines/>
      <w:spacing w:before="200"/>
      <w:outlineLvl w:val="5"/>
    </w:pPr>
    <w:rPr>
      <w:rFonts w:asciiTheme="majorHAnsi" w:eastAsiaTheme="majorEastAsia" w:hAnsiTheme="majorHAnsi" w:cs="Mangal"/>
      <w:i/>
      <w:iCs/>
      <w:color w:val="243F60"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6B6E04"/>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6B6E04"/>
    <w:rPr>
      <w:rFonts w:asciiTheme="majorHAnsi" w:eastAsiaTheme="majorEastAsia" w:hAnsiTheme="majorHAnsi" w:cs="Mangal"/>
      <w:b/>
      <w:bCs/>
      <w:color w:val="4F81BD" w:themeColor="accent1"/>
      <w:kern w:val="2"/>
      <w:sz w:val="24"/>
      <w:szCs w:val="21"/>
      <w:lang w:val="uk-UA" w:eastAsia="zh-CN" w:bidi="hi-IN"/>
    </w:rPr>
  </w:style>
  <w:style w:type="character" w:customStyle="1" w:styleId="40">
    <w:name w:val="Заголовок 4 Знак"/>
    <w:basedOn w:val="a0"/>
    <w:link w:val="4"/>
    <w:uiPriority w:val="9"/>
    <w:rsid w:val="006B6E04"/>
    <w:rPr>
      <w:rFonts w:asciiTheme="majorHAnsi" w:eastAsiaTheme="majorEastAsia" w:hAnsiTheme="majorHAnsi" w:cs="Mangal"/>
      <w:b/>
      <w:bCs/>
      <w:i/>
      <w:iCs/>
      <w:color w:val="4F81BD" w:themeColor="accent1"/>
      <w:kern w:val="2"/>
      <w:sz w:val="24"/>
      <w:szCs w:val="21"/>
      <w:lang w:val="uk-UA" w:eastAsia="zh-CN" w:bidi="hi-IN"/>
    </w:rPr>
  </w:style>
  <w:style w:type="character" w:customStyle="1" w:styleId="50">
    <w:name w:val="Заголовок 5 Знак"/>
    <w:basedOn w:val="a0"/>
    <w:link w:val="5"/>
    <w:uiPriority w:val="9"/>
    <w:rsid w:val="006B6E04"/>
    <w:rPr>
      <w:rFonts w:asciiTheme="majorHAnsi" w:eastAsiaTheme="majorEastAsia" w:hAnsiTheme="majorHAnsi" w:cs="Mangal"/>
      <w:color w:val="243F60" w:themeColor="accent1" w:themeShade="7F"/>
      <w:kern w:val="2"/>
      <w:sz w:val="24"/>
      <w:szCs w:val="21"/>
      <w:lang w:val="uk-UA" w:eastAsia="zh-CN" w:bidi="hi-IN"/>
    </w:rPr>
  </w:style>
  <w:style w:type="character" w:customStyle="1" w:styleId="60">
    <w:name w:val="Заголовок 6 Знак"/>
    <w:basedOn w:val="a0"/>
    <w:link w:val="6"/>
    <w:uiPriority w:val="9"/>
    <w:rsid w:val="006B6E04"/>
    <w:rPr>
      <w:rFonts w:asciiTheme="majorHAnsi" w:eastAsiaTheme="majorEastAsia" w:hAnsiTheme="majorHAnsi" w:cs="Mangal"/>
      <w:i/>
      <w:iCs/>
      <w:color w:val="243F60" w:themeColor="accent1" w:themeShade="7F"/>
      <w:kern w:val="2"/>
      <w:sz w:val="24"/>
      <w:szCs w:val="21"/>
      <w:lang w:val="uk-UA" w:eastAsia="zh-CN" w:bidi="hi-IN"/>
    </w:rPr>
  </w:style>
  <w:style w:type="character" w:styleId="a3">
    <w:name w:val="Hyperlink"/>
    <w:basedOn w:val="a0"/>
    <w:uiPriority w:val="99"/>
    <w:semiHidden/>
    <w:unhideWhenUsed/>
    <w:qFormat/>
    <w:rsid w:val="006B6E04"/>
    <w:rPr>
      <w:color w:val="0000FF"/>
      <w:u w:val="single"/>
    </w:rPr>
  </w:style>
  <w:style w:type="paragraph" w:styleId="a4">
    <w:name w:val="footnote text"/>
    <w:basedOn w:val="a"/>
    <w:link w:val="a5"/>
    <w:semiHidden/>
    <w:unhideWhenUsed/>
    <w:rsid w:val="006B6E04"/>
    <w:pPr>
      <w:widowControl/>
    </w:pPr>
    <w:rPr>
      <w:rFonts w:ascii="Times New Roman" w:eastAsia="MS Mincho" w:hAnsi="Times New Roman" w:cs="Times New Roman"/>
      <w:kern w:val="0"/>
      <w:sz w:val="20"/>
      <w:szCs w:val="20"/>
      <w:lang w:bidi="ar-SA"/>
    </w:rPr>
  </w:style>
  <w:style w:type="character" w:customStyle="1" w:styleId="a5">
    <w:name w:val="Текст сноски Знак"/>
    <w:basedOn w:val="a0"/>
    <w:link w:val="a4"/>
    <w:semiHidden/>
    <w:rsid w:val="006B6E04"/>
    <w:rPr>
      <w:rFonts w:ascii="Times New Roman" w:eastAsia="MS Mincho" w:hAnsi="Times New Roman" w:cs="Times New Roman"/>
      <w:sz w:val="20"/>
      <w:szCs w:val="20"/>
      <w:lang w:val="uk-UA" w:eastAsia="zh-CN"/>
    </w:rPr>
  </w:style>
  <w:style w:type="paragraph" w:styleId="a6">
    <w:name w:val="Body Text"/>
    <w:basedOn w:val="a"/>
    <w:link w:val="a7"/>
    <w:uiPriority w:val="99"/>
    <w:semiHidden/>
    <w:unhideWhenUsed/>
    <w:qFormat/>
    <w:rsid w:val="006B6E04"/>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7">
    <w:name w:val="Основной текст Знак"/>
    <w:basedOn w:val="a0"/>
    <w:link w:val="a6"/>
    <w:uiPriority w:val="99"/>
    <w:semiHidden/>
    <w:qFormat/>
    <w:rsid w:val="006B6E04"/>
    <w:rPr>
      <w:rFonts w:ascii="Times New Roman" w:eastAsia="Times New Roman" w:hAnsi="Times New Roman" w:cs="Times New Roman"/>
      <w:sz w:val="28"/>
      <w:szCs w:val="28"/>
      <w:lang w:val="en-US"/>
    </w:rPr>
  </w:style>
  <w:style w:type="paragraph" w:styleId="a8">
    <w:name w:val="Body Text Indent"/>
    <w:basedOn w:val="a"/>
    <w:link w:val="a9"/>
    <w:uiPriority w:val="99"/>
    <w:semiHidden/>
    <w:unhideWhenUsed/>
    <w:rsid w:val="006B6E04"/>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semiHidden/>
    <w:rsid w:val="006B6E04"/>
    <w:rPr>
      <w:rFonts w:ascii="Times New Roman" w:eastAsia="MS Mincho"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087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cds57la" TargetMode="External"/><Relationship Id="rId13" Type="http://schemas.openxmlformats.org/officeDocument/2006/relationships/hyperlink" Target="https://tinyurl.com/ydhcsagx" TargetMode="External"/><Relationship Id="rId3" Type="http://schemas.openxmlformats.org/officeDocument/2006/relationships/settings" Target="settings.xml"/><Relationship Id="rId7" Type="http://schemas.openxmlformats.org/officeDocument/2006/relationships/hyperlink" Target="https://tinyurl.com/y9pkmmp5" TargetMode="External"/><Relationship Id="rId12" Type="http://schemas.openxmlformats.org/officeDocument/2006/relationships/hyperlink" Target="mailto:v_banakh@znu.edu.ua"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tinyurl.com/y9tve4lk" TargetMode="External"/><Relationship Id="rId11" Type="http://schemas.openxmlformats.org/officeDocument/2006/relationships/hyperlink" Target="https://tinyurl.com/y9r5dpwh" TargetMode="External"/><Relationship Id="rId5" Type="http://schemas.openxmlformats.org/officeDocument/2006/relationships/hyperlink" Target="https://tinyurl.com/yckze4jd" TargetMode="External"/><Relationship Id="rId15" Type="http://schemas.openxmlformats.org/officeDocument/2006/relationships/fontTable" Target="fontTable.xml"/><Relationship Id="rId10"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tinyurl.com/57wha734" TargetMode="External"/><Relationship Id="rId14"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1824</Words>
  <Characters>10397</Characters>
  <Application>Microsoft Office Word</Application>
  <DocSecurity>0</DocSecurity>
  <Lines>86</Lines>
  <Paragraphs>24</Paragraphs>
  <ScaleCrop>false</ScaleCrop>
  <Company/>
  <LinksUpToDate>false</LinksUpToDate>
  <CharactersWithSpaces>12197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2023</dc:creator>
  <cp:keywords/>
  <dc:description/>
  <cp:lastModifiedBy>PC 2023</cp:lastModifiedBy>
  <cp:revision>5</cp:revision>
  <dcterms:created xsi:type="dcterms:W3CDTF">2024-09-02T13:55:00Z</dcterms:created>
  <dcterms:modified xsi:type="dcterms:W3CDTF">2025-01-10T13:55:00Z</dcterms:modified>
</cp:coreProperties>
</file>