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7C11" w:rsidRPr="00EF5BEC" w:rsidRDefault="00097C11" w:rsidP="00844E18">
      <w:pPr>
        <w:jc w:val="center"/>
        <w:rPr>
          <w:b/>
          <w:bCs/>
          <w:color w:val="000000"/>
          <w:sz w:val="28"/>
          <w:szCs w:val="28"/>
          <w:lang w:val="uk-UA"/>
        </w:rPr>
      </w:pPr>
    </w:p>
    <w:p w:rsidR="00844E18" w:rsidRPr="00330306" w:rsidRDefault="007A5C44" w:rsidP="00844E18">
      <w:pPr>
        <w:jc w:val="center"/>
        <w:rPr>
          <w:b/>
          <w:bCs/>
          <w:color w:val="000000"/>
          <w:sz w:val="28"/>
          <w:szCs w:val="28"/>
          <w:lang w:val="ru-RU"/>
        </w:rPr>
      </w:pPr>
      <w:r>
        <w:rPr>
          <w:b/>
          <w:bCs/>
          <w:color w:val="000000"/>
          <w:sz w:val="28"/>
          <w:szCs w:val="28"/>
          <w:lang w:val="uk-UA"/>
        </w:rPr>
        <w:t xml:space="preserve">ПРАКТИКУМ З </w:t>
      </w:r>
      <w:r w:rsidR="00A631B4">
        <w:rPr>
          <w:b/>
          <w:bCs/>
          <w:color w:val="000000"/>
          <w:sz w:val="28"/>
          <w:szCs w:val="28"/>
          <w:lang w:val="uk-UA"/>
        </w:rPr>
        <w:t>ТЕ</w:t>
      </w:r>
      <w:r>
        <w:rPr>
          <w:b/>
          <w:bCs/>
          <w:color w:val="000000"/>
          <w:sz w:val="28"/>
          <w:szCs w:val="28"/>
          <w:lang w:val="uk-UA"/>
        </w:rPr>
        <w:t>ХНІЧНОГО ПЕРЕКЛАДУ</w:t>
      </w:r>
      <w:r w:rsidR="00A631B4">
        <w:rPr>
          <w:b/>
          <w:bCs/>
          <w:color w:val="000000"/>
          <w:sz w:val="28"/>
          <w:szCs w:val="28"/>
          <w:lang w:val="uk-UA"/>
        </w:rPr>
        <w:t xml:space="preserve"> З АНГЛІЙСЬКОЇ МОВИ</w:t>
      </w:r>
    </w:p>
    <w:p w:rsidR="00BA282F" w:rsidRPr="00EF5BEC" w:rsidRDefault="00BA282F" w:rsidP="00844E18">
      <w:pPr>
        <w:jc w:val="center"/>
        <w:rPr>
          <w:b/>
          <w:bCs/>
          <w:color w:val="000000"/>
          <w:lang w:val="uk-UA"/>
        </w:rPr>
      </w:pPr>
    </w:p>
    <w:p w:rsidR="00A42289" w:rsidRPr="005D3580" w:rsidRDefault="00A42289" w:rsidP="00A42289">
      <w:pPr>
        <w:rPr>
          <w:lang w:val="uk-UA"/>
        </w:rPr>
      </w:pPr>
      <w:r w:rsidRPr="005D3580">
        <w:rPr>
          <w:b/>
          <w:bCs/>
          <w:lang w:val="uk-UA"/>
        </w:rPr>
        <w:t>Викладач:</w:t>
      </w:r>
      <w:r w:rsidRPr="005D3580">
        <w:rPr>
          <w:lang w:val="uk-UA"/>
        </w:rPr>
        <w:t xml:space="preserve"> </w:t>
      </w:r>
      <w:r w:rsidR="00CF39BB">
        <w:rPr>
          <w:i/>
          <w:iCs/>
          <w:lang w:val="uk-UA"/>
        </w:rPr>
        <w:t xml:space="preserve">кандидат філологічних наук, доцент </w:t>
      </w:r>
      <w:r w:rsidR="00905C69">
        <w:rPr>
          <w:i/>
          <w:iCs/>
          <w:lang w:val="uk-UA"/>
        </w:rPr>
        <w:t>Запольських Світлана Петрівна</w:t>
      </w:r>
    </w:p>
    <w:p w:rsidR="00A42289" w:rsidRPr="005D3580" w:rsidRDefault="00A42289" w:rsidP="00A42289">
      <w:pPr>
        <w:rPr>
          <w:lang w:val="uk-UA"/>
        </w:rPr>
      </w:pPr>
      <w:r w:rsidRPr="005D3580">
        <w:rPr>
          <w:b/>
          <w:bCs/>
          <w:lang w:val="uk-UA"/>
        </w:rPr>
        <w:t>Кафедра</w:t>
      </w:r>
      <w:r w:rsidRPr="00905C69">
        <w:rPr>
          <w:bCs/>
          <w:lang w:val="uk-UA"/>
        </w:rPr>
        <w:t xml:space="preserve">: </w:t>
      </w:r>
      <w:r w:rsidR="00905C69" w:rsidRPr="00905C69">
        <w:rPr>
          <w:bCs/>
          <w:lang w:val="uk-UA"/>
        </w:rPr>
        <w:t>теорії та практики перекладу з англійської мови</w:t>
      </w:r>
      <w:r w:rsidR="00CF39BB" w:rsidRPr="00905C69">
        <w:rPr>
          <w:i/>
          <w:iCs/>
          <w:lang w:val="uk-UA"/>
        </w:rPr>
        <w:t>,</w:t>
      </w:r>
      <w:r w:rsidR="00CF39BB">
        <w:rPr>
          <w:i/>
          <w:iCs/>
          <w:lang w:val="uk-UA"/>
        </w:rPr>
        <w:t xml:space="preserve"> ІІ корпус, ауд. </w:t>
      </w:r>
      <w:r w:rsidR="00905C69">
        <w:rPr>
          <w:i/>
          <w:iCs/>
          <w:lang w:val="uk-UA"/>
        </w:rPr>
        <w:t>220, 322</w:t>
      </w:r>
    </w:p>
    <w:p w:rsidR="00A42289" w:rsidRPr="00CF39BB" w:rsidRDefault="00A42289" w:rsidP="00A42289">
      <w:pPr>
        <w:rPr>
          <w:i/>
          <w:iCs/>
        </w:rPr>
      </w:pPr>
      <w:r w:rsidRPr="005D3580">
        <w:rPr>
          <w:b/>
          <w:bCs/>
          <w:lang w:val="uk-UA"/>
        </w:rPr>
        <w:t>E</w:t>
      </w:r>
      <w:r w:rsidR="00AE5D68">
        <w:rPr>
          <w:b/>
          <w:bCs/>
          <w:lang w:val="uk-UA"/>
        </w:rPr>
        <w:t>-</w:t>
      </w:r>
      <w:r w:rsidRPr="005D3580">
        <w:rPr>
          <w:b/>
          <w:bCs/>
          <w:lang w:val="uk-UA"/>
        </w:rPr>
        <w:t xml:space="preserve">mail: </w:t>
      </w:r>
      <w:r w:rsidR="00905C69">
        <w:rPr>
          <w:i/>
          <w:iCs/>
        </w:rPr>
        <w:t>lanazapolskykh</w:t>
      </w:r>
      <w:r w:rsidR="00CF39BB">
        <w:rPr>
          <w:i/>
          <w:iCs/>
        </w:rPr>
        <w:t>@znu.edu.ua</w:t>
      </w:r>
    </w:p>
    <w:p w:rsidR="00E42FA1" w:rsidRPr="00330306" w:rsidRDefault="00C27B7C" w:rsidP="00C27B7C">
      <w:pPr>
        <w:rPr>
          <w:b/>
          <w:bCs/>
          <w:lang w:val="uk-UA"/>
        </w:rPr>
      </w:pPr>
      <w:r w:rsidRPr="005D3580">
        <w:rPr>
          <w:b/>
          <w:bCs/>
          <w:lang w:val="uk-UA"/>
        </w:rPr>
        <w:t>Телефон:</w:t>
      </w:r>
      <w:r w:rsidR="007B5979">
        <w:rPr>
          <w:b/>
          <w:bCs/>
          <w:lang w:val="uk-UA"/>
        </w:rPr>
        <w:t xml:space="preserve"> </w:t>
      </w:r>
      <w:r w:rsidR="007B5979" w:rsidRPr="007B5979">
        <w:rPr>
          <w:i/>
          <w:iCs/>
          <w:lang w:val="uk-UA"/>
        </w:rPr>
        <w:t>(061) 289-12-</w:t>
      </w:r>
      <w:r w:rsidR="00330306">
        <w:rPr>
          <w:i/>
          <w:iCs/>
          <w:lang w:val="uk-UA"/>
        </w:rPr>
        <w:t>27</w:t>
      </w:r>
    </w:p>
    <w:p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r w:rsidR="00CF39BB">
        <w:rPr>
          <w:i/>
          <w:iCs/>
        </w:rPr>
        <w:t>Moodle</w:t>
      </w:r>
      <w:r w:rsidR="007B5979">
        <w:rPr>
          <w:i/>
          <w:iCs/>
          <w:lang w:val="uk-UA"/>
        </w:rPr>
        <w:t xml:space="preserve"> (форум курсу, приватні повідомлення)</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127"/>
        <w:gridCol w:w="709"/>
        <w:gridCol w:w="1388"/>
        <w:gridCol w:w="1389"/>
        <w:gridCol w:w="1417"/>
        <w:gridCol w:w="1106"/>
        <w:gridCol w:w="992"/>
        <w:gridCol w:w="1050"/>
      </w:tblGrid>
      <w:tr w:rsidR="003D656F" w:rsidRPr="007A5C44"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7A5C44" w:rsidRPr="007A5C44" w:rsidRDefault="007A5C44" w:rsidP="003D656F">
            <w:pPr>
              <w:spacing w:after="20"/>
              <w:rPr>
                <w:color w:val="000000"/>
                <w:shd w:val="clear" w:color="auto" w:fill="FFFFFF"/>
                <w:lang w:val="uk-UA"/>
              </w:rPr>
            </w:pPr>
            <w:r w:rsidRPr="007A5C44">
              <w:rPr>
                <w:color w:val="000000"/>
                <w:shd w:val="clear" w:color="auto" w:fill="FFFFFF"/>
                <w:lang w:val="ru-RU"/>
              </w:rPr>
              <w:t>інформаційні системи та технології</w:t>
            </w:r>
          </w:p>
          <w:p w:rsidR="00413924" w:rsidRPr="00EF5BEC" w:rsidRDefault="00413924" w:rsidP="003D656F">
            <w:pPr>
              <w:spacing w:after="20"/>
              <w:rPr>
                <w:rFonts w:eastAsia="Times New Roman"/>
                <w:lang w:val="uk-UA"/>
              </w:rPr>
            </w:pPr>
            <w:r>
              <w:rPr>
                <w:lang w:val="uk-UA"/>
              </w:rPr>
              <w:t xml:space="preserve">Бакалавр </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7A5C44" w:rsidP="003D656F">
            <w:pPr>
              <w:spacing w:after="20"/>
              <w:rPr>
                <w:lang w:val="uk-UA"/>
              </w:rPr>
            </w:pPr>
            <w:r>
              <w:rPr>
                <w:lang w:val="uk-UA"/>
              </w:rPr>
              <w:t>вибіркова</w:t>
            </w:r>
          </w:p>
        </w:tc>
      </w:tr>
      <w:tr w:rsidR="00287991" w:rsidRPr="00EF5BEC" w:rsidTr="00892CAC">
        <w:trPr>
          <w:trHeight w:val="250"/>
        </w:trPr>
        <w:tc>
          <w:tcPr>
            <w:tcW w:w="2127" w:type="dxa"/>
          </w:tcPr>
          <w:p w:rsidR="00287991" w:rsidRPr="00287991" w:rsidRDefault="00287991" w:rsidP="00AD356A">
            <w:pPr>
              <w:rPr>
                <w:rFonts w:eastAsia="Times New Roman"/>
                <w:b/>
                <w:bCs/>
                <w:lang w:val="uk-UA"/>
              </w:rPr>
            </w:pPr>
            <w:r w:rsidRPr="00EF5BEC">
              <w:rPr>
                <w:b/>
                <w:bCs/>
                <w:lang w:val="uk-UA"/>
              </w:rPr>
              <w:t>Кредити ECTS</w:t>
            </w:r>
          </w:p>
        </w:tc>
        <w:tc>
          <w:tcPr>
            <w:tcW w:w="709" w:type="dxa"/>
          </w:tcPr>
          <w:p w:rsidR="00287991" w:rsidRPr="00330306" w:rsidRDefault="00330306" w:rsidP="00AD356A">
            <w:pPr>
              <w:rPr>
                <w:rFonts w:eastAsia="Times New Roman"/>
                <w:lang w:val="uk-UA"/>
              </w:rPr>
            </w:pPr>
            <w:r>
              <w:rPr>
                <w:rFonts w:eastAsia="Times New Roman"/>
                <w:lang w:val="uk-UA"/>
              </w:rPr>
              <w:t>5</w:t>
            </w:r>
          </w:p>
        </w:tc>
        <w:tc>
          <w:tcPr>
            <w:tcW w:w="1388" w:type="dxa"/>
          </w:tcPr>
          <w:p w:rsidR="00287991" w:rsidRPr="00287991" w:rsidRDefault="00287991"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rsidR="00287991" w:rsidRPr="00EF5BEC" w:rsidRDefault="00287991" w:rsidP="00800177">
            <w:pPr>
              <w:rPr>
                <w:rFonts w:eastAsia="Times New Roman"/>
                <w:lang w:val="uk-UA"/>
              </w:rPr>
            </w:pPr>
            <w:r>
              <w:rPr>
                <w:rFonts w:eastAsia="Times New Roman"/>
                <w:lang w:val="uk-UA"/>
              </w:rPr>
              <w:t>20</w:t>
            </w:r>
            <w:r w:rsidR="00905C69">
              <w:rPr>
                <w:rFonts w:eastAsia="Times New Roman"/>
              </w:rPr>
              <w:t>2</w:t>
            </w:r>
            <w:r w:rsidR="00800177">
              <w:rPr>
                <w:rFonts w:eastAsia="Times New Roman"/>
                <w:lang w:val="uk-UA"/>
              </w:rPr>
              <w:t>1</w:t>
            </w:r>
            <w:r w:rsidR="00905C69">
              <w:rPr>
                <w:rFonts w:eastAsia="Times New Roman"/>
                <w:lang w:val="uk-UA"/>
              </w:rPr>
              <w:t>-2</w:t>
            </w:r>
            <w:r w:rsidR="00800177">
              <w:rPr>
                <w:rFonts w:eastAsia="Times New Roman"/>
                <w:lang w:val="uk-UA"/>
              </w:rPr>
              <w:t>2</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7A5C44" w:rsidP="00AD356A">
            <w:pPr>
              <w:rPr>
                <w:rFonts w:eastAsia="Times New Roman"/>
                <w:lang w:val="ru-RU"/>
              </w:rPr>
            </w:pPr>
            <w:r>
              <w:rPr>
                <w:rFonts w:eastAsia="Times New Roman"/>
                <w:lang w:val="ru-RU"/>
              </w:rPr>
              <w:t>4</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892CAC" w:rsidRDefault="00287991" w:rsidP="00892CAC">
            <w:pPr>
              <w:rPr>
                <w:rFonts w:eastAsia="Times New Roman"/>
              </w:rPr>
            </w:pPr>
            <w:r>
              <w:rPr>
                <w:rFonts w:eastAsia="Times New Roman"/>
                <w:lang w:val="ru-RU"/>
              </w:rPr>
              <w:t>1</w:t>
            </w:r>
            <w:r w:rsidR="00892CAC">
              <w:rPr>
                <w:rFonts w:eastAsia="Times New Roman"/>
              </w:rPr>
              <w:t>4</w:t>
            </w:r>
          </w:p>
        </w:tc>
      </w:tr>
      <w:tr w:rsidR="00287991" w:rsidRPr="007A5C44" w:rsidTr="00892CAC">
        <w:trPr>
          <w:trHeight w:val="250"/>
        </w:trPr>
        <w:tc>
          <w:tcPr>
            <w:tcW w:w="2127" w:type="dxa"/>
          </w:tcPr>
          <w:p w:rsidR="00287991" w:rsidRPr="00287991" w:rsidRDefault="00287991" w:rsidP="00B43642">
            <w:pPr>
              <w:rPr>
                <w:b/>
                <w:bCs/>
                <w:lang w:val="uk-UA"/>
              </w:rPr>
            </w:pPr>
            <w:r w:rsidRPr="00080904">
              <w:rPr>
                <w:b/>
                <w:bCs/>
                <w:lang w:val="uk-UA"/>
              </w:rPr>
              <w:t>Кількість годин</w:t>
            </w:r>
          </w:p>
        </w:tc>
        <w:tc>
          <w:tcPr>
            <w:tcW w:w="709" w:type="dxa"/>
          </w:tcPr>
          <w:p w:rsidR="00287991" w:rsidRPr="00892CAC" w:rsidRDefault="00892CAC" w:rsidP="00B43642">
            <w:pPr>
              <w:rPr>
                <w:rFonts w:eastAsia="Times New Roman"/>
              </w:rPr>
            </w:pPr>
            <w:r>
              <w:rPr>
                <w:rFonts w:eastAsia="Times New Roman"/>
              </w:rPr>
              <w:t>150</w:t>
            </w:r>
          </w:p>
        </w:tc>
        <w:tc>
          <w:tcPr>
            <w:tcW w:w="1388" w:type="dxa"/>
          </w:tcPr>
          <w:p w:rsidR="006C7851" w:rsidRPr="00287991" w:rsidRDefault="00287991" w:rsidP="00AD356A">
            <w:pPr>
              <w:rPr>
                <w:b/>
                <w:bCs/>
                <w:highlight w:val="yellow"/>
                <w:lang w:val="uk-UA"/>
              </w:rPr>
            </w:pPr>
            <w:r w:rsidRPr="004964FC">
              <w:rPr>
                <w:b/>
                <w:bCs/>
                <w:lang w:val="uk-UA"/>
              </w:rPr>
              <w:t>Кількість змістових модулів</w:t>
            </w:r>
            <w:r w:rsidR="006C7851" w:rsidRPr="004964FC">
              <w:rPr>
                <w:rStyle w:val="af4"/>
                <w:b/>
                <w:bCs/>
                <w:lang w:val="uk-UA"/>
              </w:rPr>
              <w:endnoteReference w:id="1"/>
            </w:r>
          </w:p>
        </w:tc>
        <w:tc>
          <w:tcPr>
            <w:tcW w:w="1389" w:type="dxa"/>
          </w:tcPr>
          <w:p w:rsidR="00287991" w:rsidRPr="00330306" w:rsidRDefault="00330306" w:rsidP="00AD356A">
            <w:pPr>
              <w:rPr>
                <w:rFonts w:eastAsia="Times New Roman"/>
                <w:lang w:val="uk-UA"/>
              </w:rPr>
            </w:pPr>
            <w:r>
              <w:rPr>
                <w:rFonts w:eastAsia="Times New Roman"/>
                <w:lang w:val="uk-UA"/>
              </w:rPr>
              <w:t>8</w:t>
            </w:r>
          </w:p>
        </w:tc>
        <w:tc>
          <w:tcPr>
            <w:tcW w:w="4565" w:type="dxa"/>
            <w:gridSpan w:val="4"/>
          </w:tcPr>
          <w:p w:rsidR="00287991" w:rsidRPr="00892CAC" w:rsidRDefault="00287991" w:rsidP="00287991">
            <w:pPr>
              <w:rPr>
                <w:i/>
                <w:iCs/>
                <w:lang w:val="ru-RU"/>
              </w:rPr>
            </w:pPr>
            <w:r w:rsidRPr="00D54399">
              <w:rPr>
                <w:b/>
                <w:bCs/>
                <w:lang w:val="uk-UA"/>
              </w:rPr>
              <w:t>Лекційні заняття</w:t>
            </w:r>
            <w:r w:rsidRPr="00676F1A">
              <w:rPr>
                <w:b/>
                <w:bCs/>
                <w:lang w:val="ru-RU"/>
              </w:rPr>
              <w:t xml:space="preserve"> </w:t>
            </w:r>
            <w:r w:rsidRPr="00287991">
              <w:rPr>
                <w:lang w:val="ru-RU"/>
              </w:rPr>
              <w:t xml:space="preserve">– </w:t>
            </w:r>
            <w:r w:rsidR="007A5C44">
              <w:rPr>
                <w:lang w:val="ru-RU"/>
              </w:rPr>
              <w:t>24</w:t>
            </w:r>
          </w:p>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Pr="00287991">
              <w:rPr>
                <w:lang w:val="ru-RU"/>
              </w:rPr>
              <w:t xml:space="preserve">– </w:t>
            </w:r>
            <w:r w:rsidR="007A5C44">
              <w:rPr>
                <w:lang w:val="ru-RU"/>
              </w:rPr>
              <w:t>36</w:t>
            </w:r>
            <w:r w:rsidRPr="00D54399">
              <w:rPr>
                <w:b/>
                <w:bCs/>
                <w:i/>
                <w:iCs/>
                <w:lang w:val="uk-UA"/>
              </w:rPr>
              <w:t xml:space="preserve"> </w:t>
            </w:r>
          </w:p>
          <w:p w:rsidR="00287991" w:rsidRPr="00892CAC" w:rsidRDefault="00287991" w:rsidP="00892CAC">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Pr="00D54399">
              <w:rPr>
                <w:rFonts w:eastAsia="Times New Roman"/>
                <w:lang w:val="uk-UA"/>
              </w:rPr>
              <w:t xml:space="preserve"> </w:t>
            </w:r>
            <w:r w:rsidR="007A5C44">
              <w:rPr>
                <w:rFonts w:eastAsia="Times New Roman"/>
                <w:lang w:val="ru-RU"/>
              </w:rPr>
              <w:t>90</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080904" w:rsidRDefault="00287991" w:rsidP="00080904">
            <w:pPr>
              <w:rPr>
                <w:rFonts w:eastAsia="Times New Roman"/>
                <w:b/>
                <w:bCs/>
                <w:lang w:val="uk-UA"/>
              </w:rPr>
            </w:pPr>
            <w:r w:rsidRPr="00413924">
              <w:rPr>
                <w:lang w:val="uk-UA"/>
              </w:rPr>
              <w:t>Іспит</w:t>
            </w:r>
          </w:p>
        </w:tc>
        <w:tc>
          <w:tcPr>
            <w:tcW w:w="4565" w:type="dxa"/>
            <w:gridSpan w:val="4"/>
          </w:tcPr>
          <w:p w:rsidR="00287991" w:rsidRPr="00080904" w:rsidRDefault="00287991" w:rsidP="00080904">
            <w:pPr>
              <w:rPr>
                <w:rFonts w:eastAsia="Times New Roman"/>
                <w:lang w:val="uk-UA"/>
              </w:rPr>
            </w:pPr>
          </w:p>
        </w:tc>
      </w:tr>
      <w:tr w:rsidR="00287991" w:rsidRPr="007A5C44"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Посилання на курс в Moodle</w:t>
            </w:r>
          </w:p>
        </w:tc>
        <w:tc>
          <w:tcPr>
            <w:tcW w:w="5954" w:type="dxa"/>
            <w:gridSpan w:val="5"/>
          </w:tcPr>
          <w:p w:rsidR="00287991" w:rsidRPr="00905C69" w:rsidRDefault="00905C69" w:rsidP="00AD356A">
            <w:pPr>
              <w:rPr>
                <w:rFonts w:eastAsia="Times New Roman"/>
                <w:lang w:val="uk-UA"/>
              </w:rPr>
            </w:pPr>
            <w:r w:rsidRPr="00330306">
              <w:t>https</w:t>
            </w:r>
            <w:r w:rsidRPr="00330306">
              <w:rPr>
                <w:lang w:val="uk-UA"/>
              </w:rPr>
              <w:t>://</w:t>
            </w:r>
            <w:r w:rsidRPr="00330306">
              <w:t>moodle</w:t>
            </w:r>
            <w:r w:rsidRPr="00330306">
              <w:rPr>
                <w:lang w:val="uk-UA"/>
              </w:rPr>
              <w:t>.</w:t>
            </w:r>
            <w:r w:rsidRPr="00330306">
              <w:t>znu</w:t>
            </w:r>
            <w:r w:rsidRPr="00330306">
              <w:rPr>
                <w:lang w:val="uk-UA"/>
              </w:rPr>
              <w:t>.</w:t>
            </w:r>
            <w:r w:rsidRPr="00330306">
              <w:t>edu</w:t>
            </w:r>
            <w:r w:rsidRPr="00330306">
              <w:rPr>
                <w:lang w:val="uk-UA"/>
              </w:rPr>
              <w:t>.</w:t>
            </w:r>
            <w:r w:rsidRPr="00330306">
              <w:t>ua</w:t>
            </w:r>
            <w:r w:rsidRPr="00330306">
              <w:rPr>
                <w:lang w:val="uk-UA"/>
              </w:rPr>
              <w:t>/</w:t>
            </w:r>
            <w:r w:rsidRPr="00330306">
              <w:t>course</w:t>
            </w:r>
            <w:r w:rsidRPr="00330306">
              <w:rPr>
                <w:lang w:val="uk-UA"/>
              </w:rPr>
              <w:t>/</w:t>
            </w:r>
            <w:r w:rsidRPr="00330306">
              <w:t>view</w:t>
            </w:r>
            <w:r w:rsidRPr="00330306">
              <w:rPr>
                <w:lang w:val="uk-UA"/>
              </w:rPr>
              <w:t>.</w:t>
            </w:r>
            <w:r w:rsidRPr="00330306">
              <w:t>php</w:t>
            </w:r>
            <w:r w:rsidRPr="00330306">
              <w:rPr>
                <w:lang w:val="uk-UA"/>
              </w:rPr>
              <w:t>?</w:t>
            </w:r>
            <w:r w:rsidRPr="00330306">
              <w:t>id</w:t>
            </w:r>
            <w:r w:rsidRPr="00330306">
              <w:rPr>
                <w:lang w:val="uk-UA"/>
              </w:rPr>
              <w:t>=1068</w:t>
            </w:r>
          </w:p>
        </w:tc>
      </w:tr>
      <w:tr w:rsidR="00287991" w:rsidRPr="00330306" w:rsidTr="00287991">
        <w:trPr>
          <w:trHeight w:val="250"/>
        </w:trPr>
        <w:tc>
          <w:tcPr>
            <w:tcW w:w="10178" w:type="dxa"/>
            <w:gridSpan w:val="8"/>
            <w:tcBorders>
              <w:bottom w:val="single" w:sz="4" w:space="0" w:color="000000"/>
            </w:tcBorders>
          </w:tcPr>
          <w:p w:rsidR="00287991" w:rsidRDefault="00287991" w:rsidP="00676F1A">
            <w:pPr>
              <w:rPr>
                <w:i/>
                <w:iCs/>
                <w:lang w:val="uk-UA"/>
              </w:rPr>
            </w:pPr>
            <w:r w:rsidRPr="00AE5D68">
              <w:rPr>
                <w:b/>
                <w:bCs/>
                <w:lang w:val="uk-UA"/>
              </w:rPr>
              <w:t>Консультації:</w:t>
            </w:r>
            <w:r>
              <w:rPr>
                <w:b/>
                <w:bCs/>
                <w:i/>
                <w:iCs/>
                <w:lang w:val="uk-UA"/>
              </w:rPr>
              <w:t xml:space="preserve"> </w:t>
            </w:r>
            <w:r w:rsidRPr="00330306">
              <w:rPr>
                <w:i/>
                <w:iCs/>
                <w:color w:val="FFFFFF" w:themeColor="background1"/>
                <w:lang w:val="uk-UA"/>
              </w:rPr>
              <w:t xml:space="preserve">особисті – вівторок, четвер, з 11:00 до 13:00, ІІ корпус, ауд. 307; </w:t>
            </w:r>
            <w:r w:rsidRPr="00330306">
              <w:rPr>
                <w:i/>
                <w:iCs/>
                <w:lang w:val="uk-UA"/>
              </w:rPr>
              <w:t>дистан</w:t>
            </w:r>
            <w:r>
              <w:rPr>
                <w:i/>
                <w:iCs/>
                <w:lang w:val="uk-UA"/>
              </w:rPr>
              <w:t xml:space="preserve">ційні – </w:t>
            </w:r>
            <w:r w:rsidR="00905C69">
              <w:rPr>
                <w:i/>
                <w:iCs/>
              </w:rPr>
              <w:t>ZOOM</w:t>
            </w:r>
            <w:r w:rsidRPr="00D54399">
              <w:rPr>
                <w:i/>
                <w:iCs/>
                <w:lang w:val="uk-UA"/>
              </w:rPr>
              <w:t xml:space="preserve">, </w:t>
            </w:r>
            <w:r>
              <w:rPr>
                <w:i/>
                <w:iCs/>
                <w:lang w:val="uk-UA"/>
              </w:rPr>
              <w:t xml:space="preserve">за попередньою домовленістю </w:t>
            </w:r>
          </w:p>
          <w:p w:rsidR="00287991" w:rsidRPr="00413924" w:rsidRDefault="00287991" w:rsidP="00330306">
            <w:pPr>
              <w:rPr>
                <w:lang w:val="uk-UA"/>
              </w:rPr>
            </w:pPr>
            <w:r>
              <w:rPr>
                <w:i/>
                <w:iCs/>
                <w:lang w:val="uk-UA"/>
              </w:rPr>
              <w:t xml:space="preserve">Запис на консультації: </w:t>
            </w:r>
          </w:p>
        </w:tc>
      </w:tr>
    </w:tbl>
    <w:p w:rsidR="006A2900" w:rsidRPr="00EF5BEC" w:rsidRDefault="006A2900" w:rsidP="00933144">
      <w:pPr>
        <w:rPr>
          <w:rStyle w:val="s1"/>
          <w:b/>
          <w:bCs/>
          <w:u w:val="single"/>
          <w:lang w:val="uk-UA"/>
        </w:rPr>
      </w:pPr>
    </w:p>
    <w:p w:rsidR="00E66C95" w:rsidRPr="00EF5BEC" w:rsidRDefault="00EF5BEC" w:rsidP="00E66C95">
      <w:pPr>
        <w:rPr>
          <w:lang w:val="uk-UA"/>
        </w:rPr>
      </w:pPr>
      <w:r w:rsidRPr="00EF5BEC">
        <w:rPr>
          <w:b/>
          <w:bCs/>
          <w:sz w:val="28"/>
          <w:szCs w:val="28"/>
          <w:lang w:val="uk-UA"/>
        </w:rPr>
        <w:t xml:space="preserve">ОПИС КУРСУ </w:t>
      </w:r>
    </w:p>
    <w:p w:rsidR="006D1DA3" w:rsidRDefault="002E21DF" w:rsidP="00892CAC">
      <w:pPr>
        <w:jc w:val="both"/>
        <w:rPr>
          <w:i/>
          <w:iCs/>
          <w:lang w:val="uk-UA"/>
        </w:rPr>
      </w:pPr>
      <w:r w:rsidRPr="002E21DF">
        <w:rPr>
          <w:i/>
          <w:iCs/>
          <w:lang w:val="uk-UA"/>
        </w:rPr>
        <w:t xml:space="preserve">Здатність спілкуватися іноземною (англійською) мовою та перекладати на рідну є ключовою компетенцією сучасного фахівця, конкурентоспроможного на ринку праці. Метою курсу є отримання теоретичних знань та вдосконалення практичних вмінь у галузі технічного перекладу. Розвиток навичок перекладу  науково-технічних матеріалів; розширення лексичних знань в галузі  науково-технічної тематики; вдосконалення навичок та вмінь письмового та усного послідовного перекладу технічних матеріалів в різних видах мовленнєвої діяльності рідною та іноземною мовами дозволить слухачам курсу застосовувати одержані знання в процесі перекладацької діяльності. </w:t>
      </w:r>
      <w:r w:rsidR="006D1DA3">
        <w:rPr>
          <w:i/>
          <w:iCs/>
          <w:lang w:val="uk-UA"/>
        </w:rPr>
        <w:t xml:space="preserve">Застосування методики інтегрованого навчання предмету та мови забезпечує поповнення </w:t>
      </w:r>
      <w:r w:rsidR="00330306">
        <w:rPr>
          <w:i/>
          <w:iCs/>
          <w:lang w:val="uk-UA"/>
        </w:rPr>
        <w:t>словникового</w:t>
      </w:r>
      <w:r w:rsidR="006D1DA3">
        <w:rPr>
          <w:i/>
          <w:iCs/>
          <w:lang w:val="uk-UA"/>
        </w:rPr>
        <w:t xml:space="preserve"> запасу, удосконалення рівня володіння англійською мовою</w:t>
      </w:r>
      <w:r w:rsidR="00330306">
        <w:rPr>
          <w:i/>
          <w:iCs/>
          <w:lang w:val="uk-UA"/>
        </w:rPr>
        <w:t>.</w:t>
      </w:r>
      <w:r w:rsidR="006D1DA3">
        <w:rPr>
          <w:i/>
          <w:iCs/>
          <w:lang w:val="uk-UA"/>
        </w:rPr>
        <w:t xml:space="preserve"> </w:t>
      </w:r>
    </w:p>
    <w:p w:rsidR="00EC1D14" w:rsidRPr="000D2A94" w:rsidRDefault="00EC1D14" w:rsidP="00287991">
      <w:pPr>
        <w:jc w:val="both"/>
        <w:rPr>
          <w:i/>
          <w:iCs/>
          <w:lang w:val="uk-UA"/>
        </w:rPr>
      </w:pPr>
      <w:r>
        <w:rPr>
          <w:i/>
          <w:iCs/>
          <w:lang w:val="uk-UA"/>
        </w:rPr>
        <w:t xml:space="preserve">Виконання </w:t>
      </w:r>
      <w:r w:rsidR="006D1DA3">
        <w:rPr>
          <w:i/>
          <w:iCs/>
          <w:lang w:val="uk-UA"/>
        </w:rPr>
        <w:t xml:space="preserve">індивідуальних та </w:t>
      </w:r>
      <w:r>
        <w:rPr>
          <w:i/>
          <w:iCs/>
          <w:lang w:val="uk-UA"/>
        </w:rPr>
        <w:t xml:space="preserve">групових практичних завдань спонукає до розвитку </w:t>
      </w:r>
      <w:r w:rsidR="006D1DA3">
        <w:rPr>
          <w:i/>
          <w:iCs/>
          <w:lang w:val="uk-UA"/>
        </w:rPr>
        <w:t xml:space="preserve">критичного </w:t>
      </w:r>
      <w:r w:rsidR="006D1DA3" w:rsidRPr="000D2A94">
        <w:rPr>
          <w:i/>
          <w:iCs/>
          <w:lang w:val="uk-UA"/>
        </w:rPr>
        <w:t xml:space="preserve">мислення, </w:t>
      </w:r>
      <w:r w:rsidRPr="000D2A94">
        <w:rPr>
          <w:i/>
          <w:iCs/>
          <w:lang w:val="uk-UA"/>
        </w:rPr>
        <w:t>навичок командної роботи, організаційних та лідерських якостей.</w:t>
      </w:r>
    </w:p>
    <w:p w:rsidR="0010550C" w:rsidRPr="0010550C" w:rsidRDefault="00EC1D14" w:rsidP="00287991">
      <w:pPr>
        <w:jc w:val="both"/>
        <w:rPr>
          <w:i/>
          <w:iCs/>
          <w:lang w:val="uk-UA"/>
        </w:rPr>
      </w:pPr>
      <w:r w:rsidRPr="000D2A94">
        <w:rPr>
          <w:i/>
          <w:iCs/>
          <w:lang w:val="uk-UA"/>
        </w:rPr>
        <w:t xml:space="preserve">Використання </w:t>
      </w:r>
      <w:r w:rsidR="000D2A94" w:rsidRPr="000D2A94">
        <w:rPr>
          <w:i/>
          <w:iCs/>
          <w:lang w:val="uk-UA"/>
        </w:rPr>
        <w:t xml:space="preserve">сучасних </w:t>
      </w:r>
      <w:r w:rsidR="006D1DA3" w:rsidRPr="000D2A94">
        <w:rPr>
          <w:i/>
          <w:iCs/>
          <w:lang w:val="uk-UA"/>
        </w:rPr>
        <w:t>матеріалів</w:t>
      </w:r>
      <w:r w:rsidR="000D2A94" w:rsidRPr="000D2A94">
        <w:rPr>
          <w:i/>
          <w:iCs/>
          <w:lang w:val="uk-UA"/>
        </w:rPr>
        <w:t xml:space="preserve">, новітніх </w:t>
      </w:r>
      <w:r w:rsidRPr="000D2A94">
        <w:rPr>
          <w:i/>
          <w:iCs/>
          <w:lang w:val="uk-UA"/>
        </w:rPr>
        <w:t>програмних засобів</w:t>
      </w:r>
      <w:r w:rsidR="005E7D79" w:rsidRPr="000D2A94">
        <w:rPr>
          <w:i/>
          <w:iCs/>
          <w:lang w:val="uk-UA"/>
        </w:rPr>
        <w:t xml:space="preserve"> під час виконання практичних завдань розвине як загальні, так і професійн</w:t>
      </w:r>
      <w:r w:rsidR="00287991" w:rsidRPr="000D2A94">
        <w:rPr>
          <w:i/>
          <w:iCs/>
          <w:lang w:val="uk-UA"/>
        </w:rPr>
        <w:t xml:space="preserve">і </w:t>
      </w:r>
      <w:r w:rsidR="000D2A94" w:rsidRPr="000D2A94">
        <w:rPr>
          <w:i/>
          <w:iCs/>
          <w:lang w:val="uk-UA"/>
        </w:rPr>
        <w:t xml:space="preserve">перекладацькі та </w:t>
      </w:r>
      <w:r w:rsidR="00287991" w:rsidRPr="000D2A94">
        <w:rPr>
          <w:i/>
          <w:iCs/>
          <w:lang w:val="uk-UA"/>
        </w:rPr>
        <w:t>цифрові компетенції слухачів.</w:t>
      </w:r>
    </w:p>
    <w:p w:rsidR="0010550C" w:rsidRDefault="0010550C" w:rsidP="00287991">
      <w:pPr>
        <w:jc w:val="both"/>
        <w:rPr>
          <w:i/>
          <w:iCs/>
          <w:lang w:val="uk-UA"/>
        </w:rPr>
      </w:pPr>
    </w:p>
    <w:p w:rsidR="00A94E7B" w:rsidRDefault="00A94E7B" w:rsidP="00E66C95">
      <w:pPr>
        <w:rPr>
          <w:b/>
          <w:bCs/>
          <w:sz w:val="28"/>
          <w:szCs w:val="28"/>
          <w:lang w:val="uk-UA"/>
        </w:rPr>
      </w:pPr>
    </w:p>
    <w:p w:rsidR="00A94E7B" w:rsidRDefault="00A94E7B" w:rsidP="00E66C95">
      <w:pPr>
        <w:rPr>
          <w:b/>
          <w:bCs/>
          <w:sz w:val="28"/>
          <w:szCs w:val="28"/>
          <w:lang w:val="uk-UA"/>
        </w:rPr>
      </w:pPr>
    </w:p>
    <w:p w:rsidR="009D77A7" w:rsidRPr="00EF5BEC" w:rsidRDefault="00EF5BEC" w:rsidP="00E66C95">
      <w:pPr>
        <w:rPr>
          <w:lang w:val="uk-UA"/>
        </w:rPr>
      </w:pPr>
      <w:r w:rsidRPr="00EF5BEC">
        <w:rPr>
          <w:b/>
          <w:bCs/>
          <w:sz w:val="28"/>
          <w:szCs w:val="28"/>
          <w:lang w:val="uk-UA"/>
        </w:rPr>
        <w:t>ОЧІКУВАНІ РЕЗУЛЬТАТИ НАВЧАННЯ</w:t>
      </w:r>
    </w:p>
    <w:p w:rsidR="002E21DF" w:rsidRPr="006331B8" w:rsidRDefault="002E21DF" w:rsidP="002E21DF">
      <w:pPr>
        <w:rPr>
          <w:b/>
          <w:lang w:val="uk-UA"/>
        </w:rPr>
      </w:pPr>
      <w:r w:rsidRPr="006331B8">
        <w:rPr>
          <w:b/>
          <w:lang w:val="uk-UA"/>
        </w:rPr>
        <w:t xml:space="preserve">У разі успішного завершення курсу студент </w:t>
      </w:r>
      <w:r w:rsidRPr="006331B8">
        <w:rPr>
          <w:b/>
          <w:u w:val="single"/>
          <w:lang w:val="uk-UA"/>
        </w:rPr>
        <w:t>зможе</w:t>
      </w:r>
      <w:r w:rsidRPr="006331B8">
        <w:rPr>
          <w:b/>
          <w:lang w:val="uk-UA"/>
        </w:rPr>
        <w:t>:</w:t>
      </w:r>
    </w:p>
    <w:p w:rsidR="002E21DF" w:rsidRPr="006B4689" w:rsidRDefault="002E21DF" w:rsidP="002E21DF">
      <w:pPr>
        <w:jc w:val="both"/>
        <w:rPr>
          <w:lang w:val="uk-UA"/>
        </w:rPr>
      </w:pPr>
      <w:r>
        <w:rPr>
          <w:lang w:val="uk-UA"/>
        </w:rPr>
        <w:t>- к</w:t>
      </w:r>
      <w:r w:rsidRPr="006B4689">
        <w:rPr>
          <w:lang w:val="uk-UA"/>
        </w:rPr>
        <w:t>ористатися фаховими словниками різних типів;</w:t>
      </w:r>
    </w:p>
    <w:p w:rsidR="002E21DF" w:rsidRPr="006B4689" w:rsidRDefault="002E21DF" w:rsidP="002E21DF">
      <w:pPr>
        <w:jc w:val="both"/>
        <w:rPr>
          <w:lang w:val="uk-UA"/>
        </w:rPr>
      </w:pPr>
      <w:r>
        <w:rPr>
          <w:lang w:val="uk-UA"/>
        </w:rPr>
        <w:t>-  в</w:t>
      </w:r>
      <w:r w:rsidRPr="006B4689">
        <w:rPr>
          <w:lang w:val="uk-UA"/>
        </w:rPr>
        <w:t xml:space="preserve">олодіти навичками двостороннього усного й письмового професійно-орієнтованого  перекладу; </w:t>
      </w:r>
    </w:p>
    <w:p w:rsidR="002E21DF" w:rsidRDefault="002E21DF" w:rsidP="002E21DF">
      <w:pPr>
        <w:jc w:val="both"/>
        <w:rPr>
          <w:lang w:val="uk-UA"/>
        </w:rPr>
      </w:pPr>
      <w:r>
        <w:rPr>
          <w:lang w:val="uk-UA"/>
        </w:rPr>
        <w:t>- з</w:t>
      </w:r>
      <w:r w:rsidRPr="006B4689">
        <w:rPr>
          <w:lang w:val="uk-UA"/>
        </w:rPr>
        <w:t xml:space="preserve">дійснювати перекладацьку інтерпретацію іншомовного </w:t>
      </w:r>
      <w:r>
        <w:rPr>
          <w:lang w:val="uk-UA"/>
        </w:rPr>
        <w:t xml:space="preserve">фахового </w:t>
      </w:r>
      <w:r w:rsidRPr="006B4689">
        <w:rPr>
          <w:lang w:val="uk-UA"/>
        </w:rPr>
        <w:t>тексту</w:t>
      </w:r>
      <w:r>
        <w:rPr>
          <w:lang w:val="uk-UA"/>
        </w:rPr>
        <w:t xml:space="preserve"> рідною мовою</w:t>
      </w:r>
      <w:r w:rsidRPr="006B4689">
        <w:rPr>
          <w:lang w:val="uk-UA"/>
        </w:rPr>
        <w:t>;</w:t>
      </w:r>
    </w:p>
    <w:p w:rsidR="002E21DF" w:rsidRPr="00AB31E4" w:rsidRDefault="002E21DF" w:rsidP="002E21DF">
      <w:pPr>
        <w:jc w:val="both"/>
        <w:rPr>
          <w:lang w:val="ru-RU"/>
        </w:rPr>
      </w:pPr>
      <w:r>
        <w:rPr>
          <w:lang w:val="uk-UA"/>
        </w:rPr>
        <w:t>- п</w:t>
      </w:r>
      <w:r w:rsidRPr="00AB31E4">
        <w:rPr>
          <w:lang w:val="uk-UA"/>
        </w:rPr>
        <w:t>ереклад</w:t>
      </w:r>
      <w:r>
        <w:rPr>
          <w:lang w:val="uk-UA"/>
        </w:rPr>
        <w:t>ати</w:t>
      </w:r>
      <w:r w:rsidRPr="00AB31E4">
        <w:rPr>
          <w:lang w:val="uk-UA"/>
        </w:rPr>
        <w:t xml:space="preserve"> рекламн</w:t>
      </w:r>
      <w:r>
        <w:rPr>
          <w:lang w:val="uk-UA"/>
        </w:rPr>
        <w:t>у</w:t>
      </w:r>
      <w:r w:rsidRPr="00AB31E4">
        <w:rPr>
          <w:lang w:val="uk-UA"/>
        </w:rPr>
        <w:t xml:space="preserve"> продукці</w:t>
      </w:r>
      <w:r>
        <w:rPr>
          <w:lang w:val="uk-UA"/>
        </w:rPr>
        <w:t>ю,</w:t>
      </w:r>
      <w:r w:rsidRPr="00AB31E4">
        <w:rPr>
          <w:lang w:val="uk-UA"/>
        </w:rPr>
        <w:t xml:space="preserve"> ділов</w:t>
      </w:r>
      <w:r>
        <w:rPr>
          <w:lang w:val="uk-UA"/>
        </w:rPr>
        <w:t>у</w:t>
      </w:r>
      <w:r w:rsidRPr="00AB31E4">
        <w:rPr>
          <w:lang w:val="uk-UA"/>
        </w:rPr>
        <w:t xml:space="preserve"> переписк</w:t>
      </w:r>
      <w:r>
        <w:rPr>
          <w:lang w:val="uk-UA"/>
        </w:rPr>
        <w:t>у</w:t>
      </w:r>
      <w:r w:rsidRPr="00AB31E4">
        <w:rPr>
          <w:lang w:val="uk-UA"/>
        </w:rPr>
        <w:t xml:space="preserve"> та</w:t>
      </w:r>
      <w:r>
        <w:rPr>
          <w:lang w:val="uk-UA"/>
        </w:rPr>
        <w:t xml:space="preserve"> технічну документацію, договори та контракти фахової </w:t>
      </w:r>
      <w:r w:rsidRPr="00AB31E4">
        <w:rPr>
          <w:lang w:val="uk-UA"/>
        </w:rPr>
        <w:t>галузі</w:t>
      </w:r>
      <w:r w:rsidRPr="00AB31E4">
        <w:rPr>
          <w:lang w:val="ru-RU"/>
        </w:rPr>
        <w:t>;</w:t>
      </w:r>
    </w:p>
    <w:p w:rsidR="002E21DF" w:rsidRPr="006331B8" w:rsidRDefault="002E21DF" w:rsidP="002E21DF">
      <w:pPr>
        <w:jc w:val="both"/>
        <w:rPr>
          <w:lang w:val="uk-UA"/>
        </w:rPr>
      </w:pPr>
      <w:r>
        <w:rPr>
          <w:lang w:val="uk-UA"/>
        </w:rPr>
        <w:t>- д</w:t>
      </w:r>
      <w:r w:rsidRPr="006331B8">
        <w:rPr>
          <w:lang w:val="uk-UA"/>
        </w:rPr>
        <w:t xml:space="preserve">отримуватися міжнародних </w:t>
      </w:r>
      <w:r>
        <w:rPr>
          <w:lang w:val="uk-UA"/>
        </w:rPr>
        <w:t>стандартів в галузі технічного перекладу.</w:t>
      </w:r>
    </w:p>
    <w:p w:rsidR="006D1DA3" w:rsidRPr="006D1DA3" w:rsidRDefault="006D1DA3" w:rsidP="009D77A7">
      <w:pPr>
        <w:rPr>
          <w:bCs/>
          <w:lang w:val="uk-UA"/>
        </w:rPr>
      </w:pPr>
    </w:p>
    <w:p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rsidR="00CD6A2D" w:rsidRDefault="00966160" w:rsidP="00566A39">
      <w:pPr>
        <w:jc w:val="both"/>
        <w:rPr>
          <w:i/>
          <w:iCs/>
          <w:color w:val="000000"/>
          <w:lang w:val="uk-UA"/>
        </w:rPr>
      </w:pPr>
      <w:r>
        <w:rPr>
          <w:i/>
          <w:iCs/>
          <w:color w:val="000000"/>
          <w:lang w:val="uk-UA"/>
        </w:rPr>
        <w:t xml:space="preserve">Презентації лекцій, плани </w:t>
      </w:r>
      <w:r w:rsidR="004A5212">
        <w:rPr>
          <w:i/>
          <w:iCs/>
          <w:color w:val="000000"/>
          <w:lang w:val="uk-UA"/>
        </w:rPr>
        <w:t xml:space="preserve">та матеріали </w:t>
      </w:r>
      <w:r>
        <w:rPr>
          <w:i/>
          <w:iCs/>
          <w:color w:val="000000"/>
          <w:lang w:val="uk-UA"/>
        </w:rPr>
        <w:t xml:space="preserve">семінарських занять, методичні рекомендації до виконання групових проектів розміщені на платформі </w:t>
      </w:r>
      <w:r>
        <w:rPr>
          <w:i/>
          <w:iCs/>
          <w:color w:val="000000"/>
        </w:rPr>
        <w:t>Moodle</w:t>
      </w:r>
      <w:r w:rsidRPr="00966160">
        <w:rPr>
          <w:i/>
          <w:iCs/>
          <w:color w:val="000000"/>
          <w:lang w:val="uk-UA"/>
        </w:rPr>
        <w:t xml:space="preserve">: </w:t>
      </w:r>
    </w:p>
    <w:p w:rsidR="00C14672" w:rsidRPr="001C5BE3" w:rsidRDefault="001C5BE3" w:rsidP="00844E18">
      <w:pPr>
        <w:rPr>
          <w:rFonts w:eastAsia="Times New Roman"/>
          <w:lang w:val="uk-UA"/>
        </w:rPr>
      </w:pPr>
      <w:r w:rsidRPr="001C5BE3">
        <w:t>https</w:t>
      </w:r>
      <w:r w:rsidRPr="001C5BE3">
        <w:rPr>
          <w:lang w:val="uk-UA"/>
        </w:rPr>
        <w:t>://</w:t>
      </w:r>
      <w:r w:rsidRPr="001C5BE3">
        <w:t>moodle</w:t>
      </w:r>
      <w:r w:rsidRPr="001C5BE3">
        <w:rPr>
          <w:lang w:val="uk-UA"/>
        </w:rPr>
        <w:t>.</w:t>
      </w:r>
      <w:r w:rsidRPr="001C5BE3">
        <w:t>znu</w:t>
      </w:r>
      <w:r w:rsidRPr="001C5BE3">
        <w:rPr>
          <w:lang w:val="uk-UA"/>
        </w:rPr>
        <w:t>.</w:t>
      </w:r>
      <w:r w:rsidRPr="001C5BE3">
        <w:t>edu</w:t>
      </w:r>
      <w:r w:rsidRPr="001C5BE3">
        <w:rPr>
          <w:lang w:val="uk-UA"/>
        </w:rPr>
        <w:t>.</w:t>
      </w:r>
      <w:r w:rsidRPr="001C5BE3">
        <w:t>ua</w:t>
      </w:r>
      <w:r w:rsidRPr="001C5BE3">
        <w:rPr>
          <w:lang w:val="uk-UA"/>
        </w:rPr>
        <w:t>/</w:t>
      </w:r>
      <w:r w:rsidRPr="001C5BE3">
        <w:t>course</w:t>
      </w:r>
      <w:r w:rsidRPr="001C5BE3">
        <w:rPr>
          <w:lang w:val="uk-UA"/>
        </w:rPr>
        <w:t>/</w:t>
      </w:r>
      <w:r w:rsidRPr="001C5BE3">
        <w:t>view</w:t>
      </w:r>
      <w:r w:rsidRPr="001C5BE3">
        <w:rPr>
          <w:lang w:val="uk-UA"/>
        </w:rPr>
        <w:t>.</w:t>
      </w:r>
      <w:r w:rsidRPr="001C5BE3">
        <w:t>php</w:t>
      </w:r>
      <w:r w:rsidRPr="001C5BE3">
        <w:rPr>
          <w:lang w:val="uk-UA"/>
        </w:rPr>
        <w:t>?</w:t>
      </w:r>
      <w:r w:rsidRPr="001C5BE3">
        <w:t>id</w:t>
      </w:r>
      <w:r w:rsidRPr="001C5BE3">
        <w:rPr>
          <w:lang w:val="uk-UA"/>
        </w:rPr>
        <w:t>=1068</w:t>
      </w:r>
    </w:p>
    <w:p w:rsidR="00844E18" w:rsidRPr="00EF5BEC" w:rsidRDefault="00E148C2" w:rsidP="00844E18">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rsidR="00E148C2" w:rsidRPr="004A5212" w:rsidRDefault="00E148C2" w:rsidP="00BD552C">
      <w:pPr>
        <w:jc w:val="both"/>
        <w:rPr>
          <w:b/>
          <w:bCs/>
          <w:i/>
          <w:iCs/>
          <w:color w:val="000000"/>
          <w:u w:val="single"/>
          <w:lang w:val="uk-UA"/>
        </w:rPr>
      </w:pPr>
    </w:p>
    <w:p w:rsidR="006C7851" w:rsidRDefault="00FC57E5" w:rsidP="006C7851">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rsidR="006C7851" w:rsidRPr="006C7851" w:rsidRDefault="00474FA0" w:rsidP="006C7851">
      <w:pPr>
        <w:jc w:val="both"/>
        <w:rPr>
          <w:bCs/>
          <w:i/>
          <w:iCs/>
          <w:color w:val="000000"/>
          <w:lang w:val="uk-UA"/>
        </w:rPr>
      </w:pPr>
      <w:r>
        <w:rPr>
          <w:bCs/>
          <w:i/>
          <w:iCs/>
          <w:color w:val="000000"/>
          <w:lang w:val="uk-UA"/>
        </w:rPr>
        <w:t>-</w:t>
      </w:r>
      <w:r w:rsidRPr="00474FA0">
        <w:rPr>
          <w:b/>
          <w:bCs/>
          <w:i/>
          <w:iCs/>
          <w:color w:val="000000"/>
          <w:lang w:val="uk-UA"/>
        </w:rPr>
        <w:t xml:space="preserve">Усне опитування за темою попередньої лекції </w:t>
      </w:r>
      <w:r w:rsidR="006C7851" w:rsidRPr="006C7851">
        <w:rPr>
          <w:b/>
          <w:bCs/>
          <w:i/>
          <w:iCs/>
          <w:color w:val="000000"/>
          <w:lang w:val="uk-UA"/>
        </w:rPr>
        <w:t>і обговорення</w:t>
      </w:r>
      <w:r w:rsidR="006C7851" w:rsidRPr="006C7851">
        <w:rPr>
          <w:bCs/>
          <w:i/>
          <w:iCs/>
          <w:color w:val="000000"/>
          <w:lang w:val="uk-UA"/>
        </w:rPr>
        <w:t xml:space="preserve"> іншомовної наукової і професійної літератури в галузі перекладознавства (статті, презентації, книги англійською мовою).</w:t>
      </w:r>
    </w:p>
    <w:p w:rsidR="006C7851" w:rsidRPr="006C7851" w:rsidRDefault="006C7851" w:rsidP="006C7851">
      <w:pPr>
        <w:jc w:val="both"/>
        <w:rPr>
          <w:bCs/>
          <w:i/>
          <w:iCs/>
          <w:color w:val="000000"/>
          <w:lang w:val="uk-UA"/>
        </w:rPr>
      </w:pPr>
      <w:r w:rsidRPr="006C7851">
        <w:rPr>
          <w:bCs/>
          <w:i/>
          <w:iCs/>
          <w:color w:val="000000"/>
          <w:lang w:val="uk-UA"/>
        </w:rPr>
        <w:t xml:space="preserve">- </w:t>
      </w:r>
      <w:r w:rsidR="003806CB">
        <w:rPr>
          <w:b/>
          <w:bCs/>
          <w:i/>
          <w:iCs/>
          <w:color w:val="000000"/>
          <w:lang w:val="uk-UA"/>
        </w:rPr>
        <w:t>Т</w:t>
      </w:r>
      <w:r w:rsidRPr="006C7851">
        <w:rPr>
          <w:b/>
          <w:bCs/>
          <w:i/>
          <w:iCs/>
          <w:color w:val="000000"/>
          <w:lang w:val="uk-UA"/>
        </w:rPr>
        <w:t>ести/контрольні роботи</w:t>
      </w:r>
      <w:r w:rsidRPr="006C7851">
        <w:rPr>
          <w:bCs/>
          <w:i/>
          <w:iCs/>
          <w:color w:val="000000"/>
          <w:lang w:val="uk-UA"/>
        </w:rPr>
        <w:t xml:space="preserve"> за пройденим матеріалом.</w:t>
      </w:r>
    </w:p>
    <w:p w:rsidR="006C7851" w:rsidRPr="006C7851" w:rsidRDefault="006C7851" w:rsidP="006C7851">
      <w:pPr>
        <w:jc w:val="both"/>
        <w:rPr>
          <w:bCs/>
          <w:i/>
          <w:iCs/>
          <w:color w:val="000000"/>
          <w:lang w:val="uk-UA"/>
        </w:rPr>
      </w:pPr>
      <w:r w:rsidRPr="006C7851">
        <w:rPr>
          <w:bCs/>
          <w:i/>
          <w:iCs/>
          <w:color w:val="000000"/>
          <w:lang w:val="uk-UA"/>
        </w:rPr>
        <w:t xml:space="preserve">- </w:t>
      </w:r>
      <w:r w:rsidRPr="006C7851">
        <w:rPr>
          <w:b/>
          <w:bCs/>
          <w:i/>
          <w:iCs/>
          <w:color w:val="000000"/>
          <w:lang w:val="uk-UA"/>
        </w:rPr>
        <w:t>Командна презентація</w:t>
      </w:r>
      <w:r w:rsidRPr="006C7851">
        <w:rPr>
          <w:bCs/>
          <w:i/>
          <w:iCs/>
          <w:color w:val="000000"/>
          <w:lang w:val="uk-UA"/>
        </w:rPr>
        <w:t xml:space="preserve"> іншомовної наукової і професійної літератури в галузі перекладознавства.</w:t>
      </w:r>
    </w:p>
    <w:p w:rsidR="000B7460" w:rsidRDefault="000B7460" w:rsidP="00FC57E5">
      <w:pPr>
        <w:jc w:val="both"/>
        <w:rPr>
          <w:i/>
          <w:iCs/>
          <w:color w:val="000000"/>
          <w:lang w:val="uk-UA"/>
        </w:rPr>
      </w:pPr>
      <w:r w:rsidRPr="00C0464B">
        <w:rPr>
          <w:b/>
          <w:bCs/>
          <w:i/>
          <w:iCs/>
          <w:color w:val="000000"/>
          <w:lang w:val="uk-UA"/>
        </w:rPr>
        <w:t>Робота у групі</w:t>
      </w:r>
      <w:r w:rsidRPr="000B7460">
        <w:rPr>
          <w:i/>
          <w:iCs/>
          <w:color w:val="000000"/>
          <w:lang w:val="ru-RU"/>
        </w:rPr>
        <w:t xml:space="preserve"> </w:t>
      </w:r>
      <w:r>
        <w:rPr>
          <w:i/>
          <w:iCs/>
          <w:color w:val="000000"/>
          <w:lang w:val="uk-UA"/>
        </w:rPr>
        <w:t>над розв</w:t>
      </w:r>
      <w:r w:rsidRPr="000B7460">
        <w:rPr>
          <w:i/>
          <w:iCs/>
          <w:color w:val="000000"/>
          <w:lang w:val="ru-RU"/>
        </w:rPr>
        <w:t>’</w:t>
      </w:r>
      <w:r>
        <w:rPr>
          <w:i/>
          <w:iCs/>
          <w:color w:val="000000"/>
          <w:lang w:val="uk-UA"/>
        </w:rPr>
        <w:t xml:space="preserve">язанням практичного завдання, поставленого викладачем.  </w:t>
      </w:r>
    </w:p>
    <w:p w:rsidR="00C0464B" w:rsidRPr="00C0464B" w:rsidRDefault="00C0464B" w:rsidP="00FC57E5">
      <w:pPr>
        <w:jc w:val="both"/>
        <w:rPr>
          <w:i/>
          <w:iCs/>
          <w:color w:val="000000"/>
          <w:lang w:val="uk-UA"/>
        </w:rPr>
      </w:pPr>
      <w:r>
        <w:rPr>
          <w:b/>
          <w:bCs/>
          <w:i/>
          <w:iCs/>
          <w:color w:val="000000"/>
          <w:lang w:val="uk-UA"/>
        </w:rPr>
        <w:t>Письмова к</w:t>
      </w:r>
      <w:r w:rsidRPr="00C0464B">
        <w:rPr>
          <w:b/>
          <w:bCs/>
          <w:i/>
          <w:iCs/>
          <w:color w:val="000000"/>
          <w:lang w:val="uk-UA"/>
        </w:rPr>
        <w:t>онтрольна робота</w:t>
      </w:r>
      <w:r w:rsidR="00A25248">
        <w:rPr>
          <w:i/>
          <w:iCs/>
          <w:color w:val="000000"/>
          <w:lang w:val="uk-UA"/>
        </w:rPr>
        <w:t xml:space="preserve"> </w:t>
      </w:r>
      <w:r>
        <w:rPr>
          <w:i/>
          <w:iCs/>
          <w:color w:val="000000"/>
          <w:lang w:val="uk-UA"/>
        </w:rPr>
        <w:t>–</w:t>
      </w:r>
      <w:r w:rsidR="00A25248">
        <w:rPr>
          <w:i/>
          <w:iCs/>
          <w:color w:val="000000"/>
          <w:lang w:val="uk-UA"/>
        </w:rPr>
        <w:t xml:space="preserve"> </w:t>
      </w:r>
      <w:r>
        <w:rPr>
          <w:i/>
          <w:iCs/>
          <w:color w:val="000000"/>
          <w:lang w:val="uk-UA"/>
        </w:rPr>
        <w:t>наприкінці змістов</w:t>
      </w:r>
      <w:r w:rsidR="00AA47EE">
        <w:rPr>
          <w:i/>
          <w:iCs/>
          <w:color w:val="000000"/>
          <w:lang w:val="uk-UA"/>
        </w:rPr>
        <w:t>их</w:t>
      </w:r>
      <w:r>
        <w:rPr>
          <w:i/>
          <w:iCs/>
          <w:color w:val="000000"/>
          <w:lang w:val="uk-UA"/>
        </w:rPr>
        <w:t xml:space="preserve"> </w:t>
      </w:r>
      <w:r w:rsidR="002B1B4C">
        <w:rPr>
          <w:i/>
          <w:iCs/>
          <w:color w:val="000000"/>
          <w:lang w:val="uk-UA"/>
        </w:rPr>
        <w:t>модул</w:t>
      </w:r>
      <w:r w:rsidR="00AA47EE">
        <w:rPr>
          <w:i/>
          <w:iCs/>
          <w:color w:val="000000"/>
          <w:lang w:val="uk-UA"/>
        </w:rPr>
        <w:t>ів</w:t>
      </w:r>
      <w:r>
        <w:rPr>
          <w:i/>
          <w:iCs/>
          <w:color w:val="000000"/>
          <w:lang w:val="uk-UA"/>
        </w:rPr>
        <w:t xml:space="preserve"> курсу. Контрольна робота складається з питань</w:t>
      </w:r>
      <w:r w:rsidR="002B1B4C">
        <w:rPr>
          <w:i/>
          <w:iCs/>
          <w:color w:val="000000"/>
          <w:lang w:val="uk-UA"/>
        </w:rPr>
        <w:t xml:space="preserve">) </w:t>
      </w:r>
      <w:r>
        <w:rPr>
          <w:i/>
          <w:iCs/>
          <w:color w:val="000000"/>
          <w:lang w:val="uk-UA"/>
        </w:rPr>
        <w:t>– теоретичного (дати визначення терміну, розкрити сутність поняття) та практичного (</w:t>
      </w:r>
      <w:r w:rsidR="004A5212">
        <w:rPr>
          <w:i/>
          <w:iCs/>
          <w:color w:val="000000"/>
          <w:lang w:val="uk-UA"/>
        </w:rPr>
        <w:t xml:space="preserve">проаналізувати, відредагувати, або </w:t>
      </w:r>
      <w:r w:rsidR="00A25248">
        <w:rPr>
          <w:i/>
          <w:iCs/>
          <w:color w:val="000000"/>
          <w:lang w:val="uk-UA"/>
        </w:rPr>
        <w:t xml:space="preserve">перекласти </w:t>
      </w:r>
      <w:r w:rsidR="004A5212">
        <w:rPr>
          <w:i/>
          <w:iCs/>
          <w:color w:val="000000"/>
          <w:lang w:val="uk-UA"/>
        </w:rPr>
        <w:t>фрагмент тексту)</w:t>
      </w:r>
      <w:r w:rsidR="002B1B4C">
        <w:rPr>
          <w:i/>
          <w:iCs/>
          <w:color w:val="000000"/>
          <w:lang w:val="uk-UA"/>
        </w:rPr>
        <w:t>.</w:t>
      </w:r>
      <w:r>
        <w:rPr>
          <w:i/>
          <w:iCs/>
          <w:color w:val="000000"/>
          <w:lang w:val="uk-UA"/>
        </w:rPr>
        <w:t xml:space="preserve"> </w:t>
      </w:r>
    </w:p>
    <w:p w:rsidR="00FC57E5" w:rsidRPr="004A5212" w:rsidRDefault="00FC57E5" w:rsidP="00FC57E5">
      <w:pPr>
        <w:jc w:val="both"/>
        <w:rPr>
          <w:b/>
          <w:bCs/>
          <w:i/>
          <w:iCs/>
          <w:color w:val="000000"/>
          <w:u w:val="single"/>
          <w:lang w:val="uk-UA"/>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4A5212">
        <w:rPr>
          <w:b/>
          <w:bCs/>
          <w:i/>
          <w:iCs/>
          <w:color w:val="000000"/>
          <w:u w:val="single"/>
          <w:lang w:val="uk-UA"/>
        </w:rPr>
        <w:t>:</w:t>
      </w:r>
    </w:p>
    <w:p w:rsidR="00997704" w:rsidRPr="004A5212" w:rsidRDefault="00997704" w:rsidP="00FC57E5">
      <w:pPr>
        <w:jc w:val="both"/>
        <w:rPr>
          <w:lang w:val="ru-RU"/>
        </w:rPr>
      </w:pPr>
      <w:r w:rsidRPr="003C1958">
        <w:rPr>
          <w:b/>
          <w:bCs/>
          <w:i/>
          <w:iCs/>
          <w:color w:val="000000"/>
          <w:lang w:val="uk-UA"/>
        </w:rPr>
        <w:t>Усна відповідь на екзамені</w:t>
      </w:r>
      <w:r>
        <w:rPr>
          <w:i/>
          <w:iCs/>
          <w:color w:val="000000"/>
          <w:lang w:val="uk-UA"/>
        </w:rPr>
        <w:t xml:space="preserve"> (</w:t>
      </w:r>
      <w:r>
        <w:rPr>
          <w:i/>
          <w:iCs/>
          <w:color w:val="000000"/>
        </w:rPr>
        <w:t>max</w:t>
      </w:r>
      <w:r w:rsidRPr="007B5660">
        <w:rPr>
          <w:i/>
          <w:iCs/>
          <w:color w:val="000000"/>
          <w:lang w:val="uk-UA"/>
        </w:rPr>
        <w:t xml:space="preserve"> </w:t>
      </w:r>
      <w:r w:rsidR="004A5212">
        <w:rPr>
          <w:i/>
          <w:iCs/>
          <w:color w:val="000000"/>
          <w:lang w:val="uk-UA"/>
        </w:rPr>
        <w:t>20</w:t>
      </w:r>
      <w:r w:rsidRPr="007B5660">
        <w:rPr>
          <w:i/>
          <w:iCs/>
          <w:color w:val="000000"/>
          <w:lang w:val="uk-UA"/>
        </w:rPr>
        <w:t xml:space="preserve"> </w:t>
      </w:r>
      <w:r>
        <w:rPr>
          <w:i/>
          <w:iCs/>
          <w:color w:val="000000"/>
          <w:lang w:val="uk-UA"/>
        </w:rPr>
        <w:t xml:space="preserve">балів) </w:t>
      </w:r>
      <w:r w:rsidR="007B5660">
        <w:rPr>
          <w:i/>
          <w:iCs/>
          <w:color w:val="000000"/>
          <w:lang w:val="uk-UA"/>
        </w:rPr>
        <w:t xml:space="preserve">передбачає розгорнуте висвітлення двох </w:t>
      </w:r>
      <w:r w:rsidR="004A5212">
        <w:rPr>
          <w:i/>
          <w:iCs/>
          <w:color w:val="000000"/>
          <w:lang w:val="uk-UA"/>
        </w:rPr>
        <w:t xml:space="preserve">теоретичних </w:t>
      </w:r>
      <w:r w:rsidR="007B5660">
        <w:rPr>
          <w:i/>
          <w:iCs/>
          <w:color w:val="000000"/>
          <w:lang w:val="uk-UA"/>
        </w:rPr>
        <w:t xml:space="preserve">питань </w:t>
      </w:r>
      <w:r w:rsidR="005377E0">
        <w:rPr>
          <w:i/>
          <w:iCs/>
          <w:color w:val="000000"/>
          <w:lang w:val="uk-UA"/>
        </w:rPr>
        <w:t>(</w:t>
      </w:r>
      <w:r w:rsidR="005377E0">
        <w:rPr>
          <w:i/>
          <w:iCs/>
          <w:color w:val="000000"/>
        </w:rPr>
        <w:t>max</w:t>
      </w:r>
      <w:r w:rsidR="005377E0" w:rsidRPr="005377E0">
        <w:rPr>
          <w:i/>
          <w:iCs/>
          <w:color w:val="000000"/>
          <w:lang w:val="uk-UA"/>
        </w:rPr>
        <w:t xml:space="preserve"> 10 </w:t>
      </w:r>
      <w:r w:rsidR="005377E0">
        <w:rPr>
          <w:i/>
          <w:iCs/>
          <w:color w:val="000000"/>
          <w:lang w:val="uk-UA"/>
        </w:rPr>
        <w:t xml:space="preserve">балів) </w:t>
      </w:r>
      <w:r w:rsidR="007B5660">
        <w:rPr>
          <w:i/>
          <w:iCs/>
          <w:color w:val="000000"/>
          <w:lang w:val="uk-UA"/>
        </w:rPr>
        <w:t xml:space="preserve">й </w:t>
      </w:r>
      <w:r w:rsidR="004A5212">
        <w:rPr>
          <w:i/>
          <w:iCs/>
          <w:color w:val="000000"/>
          <w:lang w:val="uk-UA"/>
        </w:rPr>
        <w:t>виконання практичного завдання (перекладу тексту) (</w:t>
      </w:r>
      <w:r w:rsidR="004A5212" w:rsidRPr="004A5212">
        <w:rPr>
          <w:i/>
          <w:iCs/>
          <w:color w:val="000000"/>
          <w:lang w:val="uk-UA"/>
        </w:rPr>
        <w:t xml:space="preserve">max 10 </w:t>
      </w:r>
      <w:r w:rsidR="005377E0" w:rsidRPr="005377E0">
        <w:rPr>
          <w:i/>
          <w:iCs/>
          <w:color w:val="000000"/>
          <w:lang w:val="uk-UA"/>
        </w:rPr>
        <w:t xml:space="preserve"> </w:t>
      </w:r>
      <w:r w:rsidR="005377E0">
        <w:rPr>
          <w:i/>
          <w:iCs/>
          <w:color w:val="000000"/>
          <w:lang w:val="uk-UA"/>
        </w:rPr>
        <w:t>балів)</w:t>
      </w:r>
      <w:r w:rsidR="007B5660">
        <w:rPr>
          <w:i/>
          <w:iCs/>
          <w:color w:val="000000"/>
          <w:lang w:val="uk-UA"/>
        </w:rPr>
        <w:t xml:space="preserve">. Перелік питань див. на сторінці курсу у </w:t>
      </w:r>
      <w:r w:rsidR="007B5660">
        <w:rPr>
          <w:i/>
          <w:iCs/>
          <w:color w:val="000000"/>
        </w:rPr>
        <w:t>Moodle</w:t>
      </w:r>
      <w:r w:rsidR="007B5660" w:rsidRPr="005377E0">
        <w:rPr>
          <w:i/>
          <w:iCs/>
          <w:color w:val="000000"/>
          <w:lang w:val="uk-UA"/>
        </w:rPr>
        <w:t>:</w:t>
      </w:r>
      <w:r w:rsidR="003C1958" w:rsidRPr="005377E0">
        <w:rPr>
          <w:i/>
          <w:iCs/>
          <w:color w:val="000000"/>
          <w:lang w:val="uk-UA"/>
        </w:rPr>
        <w:t xml:space="preserve"> </w:t>
      </w:r>
      <w:r w:rsidR="004A5212" w:rsidRPr="004A5212">
        <w:t>https</w:t>
      </w:r>
      <w:r w:rsidR="004A5212" w:rsidRPr="004A5212">
        <w:rPr>
          <w:lang w:val="ru-RU"/>
        </w:rPr>
        <w:t>://</w:t>
      </w:r>
      <w:r w:rsidR="004A5212" w:rsidRPr="004A5212">
        <w:t>moodle</w:t>
      </w:r>
      <w:r w:rsidR="004A5212" w:rsidRPr="004A5212">
        <w:rPr>
          <w:lang w:val="ru-RU"/>
        </w:rPr>
        <w:t>.</w:t>
      </w:r>
      <w:r w:rsidR="004A5212" w:rsidRPr="004A5212">
        <w:t>znu</w:t>
      </w:r>
      <w:r w:rsidR="004A5212" w:rsidRPr="004A5212">
        <w:rPr>
          <w:lang w:val="ru-RU"/>
        </w:rPr>
        <w:t>.</w:t>
      </w:r>
      <w:r w:rsidR="004A5212" w:rsidRPr="004A5212">
        <w:t>edu</w:t>
      </w:r>
      <w:r w:rsidR="004A5212" w:rsidRPr="004A5212">
        <w:rPr>
          <w:lang w:val="ru-RU"/>
        </w:rPr>
        <w:t>.</w:t>
      </w:r>
      <w:r w:rsidR="004A5212" w:rsidRPr="004A5212">
        <w:t>ua</w:t>
      </w:r>
      <w:r w:rsidR="004A5212" w:rsidRPr="004A5212">
        <w:rPr>
          <w:lang w:val="ru-RU"/>
        </w:rPr>
        <w:t>/</w:t>
      </w:r>
      <w:r w:rsidR="004A5212" w:rsidRPr="004A5212">
        <w:t>course</w:t>
      </w:r>
      <w:r w:rsidR="004A5212" w:rsidRPr="004A5212">
        <w:rPr>
          <w:lang w:val="ru-RU"/>
        </w:rPr>
        <w:t>/</w:t>
      </w:r>
      <w:r w:rsidR="004A5212" w:rsidRPr="004A5212">
        <w:t>view</w:t>
      </w:r>
      <w:r w:rsidR="004A5212" w:rsidRPr="004A5212">
        <w:rPr>
          <w:lang w:val="ru-RU"/>
        </w:rPr>
        <w:t>.</w:t>
      </w:r>
      <w:r w:rsidR="004A5212" w:rsidRPr="004A5212">
        <w:t>php</w:t>
      </w:r>
      <w:r w:rsidR="004A5212" w:rsidRPr="004A5212">
        <w:rPr>
          <w:lang w:val="ru-RU"/>
        </w:rPr>
        <w:t>?</w:t>
      </w:r>
      <w:r w:rsidR="004A5212" w:rsidRPr="004A5212">
        <w:t>id</w:t>
      </w:r>
      <w:r w:rsidR="004A5212" w:rsidRPr="004A5212">
        <w:rPr>
          <w:lang w:val="ru-RU"/>
        </w:rPr>
        <w:t>=1068</w:t>
      </w:r>
    </w:p>
    <w:p w:rsidR="004964FC" w:rsidRPr="004A5212" w:rsidRDefault="004A5212" w:rsidP="004A5212">
      <w:pPr>
        <w:jc w:val="both"/>
        <w:rPr>
          <w:i/>
          <w:iCs/>
          <w:color w:val="000000"/>
          <w:lang w:val="uk-UA"/>
        </w:rPr>
      </w:pPr>
      <w:r w:rsidRPr="004A5212">
        <w:rPr>
          <w:b/>
          <w:i/>
          <w:iCs/>
          <w:color w:val="000000"/>
          <w:lang w:val="uk-UA"/>
        </w:rPr>
        <w:t>Підсумковий тест</w:t>
      </w:r>
      <w:r>
        <w:rPr>
          <w:i/>
          <w:iCs/>
          <w:color w:val="000000"/>
          <w:lang w:val="uk-UA"/>
        </w:rPr>
        <w:t xml:space="preserve"> </w:t>
      </w:r>
      <w:r w:rsidRPr="004A5212">
        <w:rPr>
          <w:i/>
          <w:iCs/>
          <w:color w:val="000000"/>
          <w:lang w:val="uk-UA"/>
        </w:rPr>
        <w:t>(max 20 балів)</w:t>
      </w:r>
      <w:r>
        <w:rPr>
          <w:i/>
          <w:iCs/>
          <w:color w:val="000000"/>
          <w:lang w:val="uk-UA"/>
        </w:rPr>
        <w:t xml:space="preserve"> передбачає перевірку </w:t>
      </w:r>
      <w:r w:rsidRPr="004A5212">
        <w:rPr>
          <w:bCs/>
          <w:i/>
          <w:iCs/>
          <w:color w:val="000000"/>
          <w:lang w:val="uk-UA"/>
        </w:rPr>
        <w:t>знан</w:t>
      </w:r>
      <w:r>
        <w:rPr>
          <w:bCs/>
          <w:i/>
          <w:iCs/>
          <w:color w:val="000000"/>
          <w:lang w:val="uk-UA"/>
        </w:rPr>
        <w:t>ь</w:t>
      </w:r>
      <w:r w:rsidRPr="004A5212">
        <w:rPr>
          <w:bCs/>
          <w:i/>
          <w:iCs/>
          <w:color w:val="000000"/>
          <w:lang w:val="uk-UA"/>
        </w:rPr>
        <w:t xml:space="preserve"> з історії, теорії</w:t>
      </w:r>
      <w:r>
        <w:rPr>
          <w:bCs/>
          <w:i/>
          <w:iCs/>
          <w:color w:val="000000"/>
          <w:lang w:val="uk-UA"/>
        </w:rPr>
        <w:t>,</w:t>
      </w:r>
      <w:r w:rsidRPr="004A5212">
        <w:rPr>
          <w:bCs/>
          <w:i/>
          <w:iCs/>
          <w:color w:val="000000"/>
          <w:lang w:val="uk-UA"/>
        </w:rPr>
        <w:t xml:space="preserve"> методології </w:t>
      </w:r>
      <w:r>
        <w:rPr>
          <w:bCs/>
          <w:i/>
          <w:iCs/>
          <w:color w:val="000000"/>
          <w:lang w:val="uk-UA"/>
        </w:rPr>
        <w:t xml:space="preserve">та практики </w:t>
      </w:r>
      <w:r w:rsidRPr="004A5212">
        <w:rPr>
          <w:bCs/>
          <w:i/>
          <w:iCs/>
          <w:color w:val="000000"/>
          <w:lang w:val="uk-UA"/>
        </w:rPr>
        <w:t>вітчизняного та зарубіжного перекладознавства</w:t>
      </w:r>
      <w:r>
        <w:rPr>
          <w:bCs/>
          <w:i/>
          <w:iCs/>
          <w:color w:val="000000"/>
          <w:lang w:val="uk-UA"/>
        </w:rPr>
        <w:t>.</w:t>
      </w:r>
    </w:p>
    <w:p w:rsidR="004964FC" w:rsidRDefault="004964FC" w:rsidP="00FC57E5">
      <w:pPr>
        <w:jc w:val="both"/>
        <w:rPr>
          <w:i/>
          <w:iCs/>
          <w:color w:val="000000"/>
          <w:lang w:val="uk-UA"/>
        </w:rPr>
      </w:pPr>
    </w:p>
    <w:p w:rsidR="004964FC"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2E21DF" w:rsidTr="004964FC">
        <w:trPr>
          <w:jc w:val="center"/>
        </w:trPr>
        <w:tc>
          <w:tcPr>
            <w:tcW w:w="5045" w:type="dxa"/>
            <w:gridSpan w:val="2"/>
            <w:hideMark/>
          </w:tcPr>
          <w:p w:rsidR="002E21DF" w:rsidRDefault="002E21DF" w:rsidP="002E21DF">
            <w:pPr>
              <w:keepNext/>
              <w:jc w:val="center"/>
              <w:rPr>
                <w:b/>
                <w:bCs/>
                <w:lang w:val="uk-UA"/>
              </w:rPr>
            </w:pPr>
            <w:r>
              <w:rPr>
                <w:b/>
                <w:bCs/>
                <w:lang w:val="uk-UA"/>
              </w:rPr>
              <w:t>Контрольний захід</w:t>
            </w:r>
          </w:p>
        </w:tc>
        <w:tc>
          <w:tcPr>
            <w:tcW w:w="2441" w:type="dxa"/>
            <w:hideMark/>
          </w:tcPr>
          <w:p w:rsidR="002E21DF" w:rsidRDefault="002E21DF" w:rsidP="002E21DF">
            <w:pPr>
              <w:keepNext/>
              <w:jc w:val="center"/>
              <w:rPr>
                <w:b/>
                <w:bCs/>
                <w:lang w:val="uk-UA"/>
              </w:rPr>
            </w:pPr>
            <w:r>
              <w:rPr>
                <w:b/>
                <w:bCs/>
                <w:lang w:val="uk-UA"/>
              </w:rPr>
              <w:t>Термін виконання</w:t>
            </w:r>
          </w:p>
        </w:tc>
        <w:tc>
          <w:tcPr>
            <w:tcW w:w="1657" w:type="dxa"/>
            <w:hideMark/>
          </w:tcPr>
          <w:p w:rsidR="002E21DF" w:rsidRDefault="002E21DF" w:rsidP="002E21DF">
            <w:pPr>
              <w:keepNext/>
              <w:jc w:val="center"/>
              <w:rPr>
                <w:b/>
                <w:bCs/>
                <w:highlight w:val="red"/>
                <w:lang w:val="uk-UA"/>
              </w:rPr>
            </w:pPr>
            <w:r w:rsidRPr="004964FC">
              <w:rPr>
                <w:b/>
                <w:bCs/>
                <w:lang w:val="uk-UA"/>
              </w:rPr>
              <w:t>% від загальної оцінки</w:t>
            </w:r>
          </w:p>
        </w:tc>
      </w:tr>
      <w:tr w:rsidR="002E21DF" w:rsidTr="004964FC">
        <w:trPr>
          <w:gridAfter w:val="1"/>
          <w:wAfter w:w="1657" w:type="dxa"/>
          <w:jc w:val="center"/>
        </w:trPr>
        <w:tc>
          <w:tcPr>
            <w:tcW w:w="5045" w:type="dxa"/>
            <w:gridSpan w:val="2"/>
            <w:hideMark/>
          </w:tcPr>
          <w:p w:rsidR="002E21DF" w:rsidRDefault="002E21DF" w:rsidP="002E21DF">
            <w:pPr>
              <w:keepNext/>
              <w:rPr>
                <w:b/>
                <w:bCs/>
              </w:rPr>
            </w:pPr>
            <w:r>
              <w:rPr>
                <w:b/>
                <w:bCs/>
                <w:lang w:val="uk-UA"/>
              </w:rPr>
              <w:t>Поточний контроль</w:t>
            </w:r>
            <w:r>
              <w:rPr>
                <w:b/>
                <w:bCs/>
              </w:rPr>
              <w:t xml:space="preserve"> (max 60%)</w:t>
            </w:r>
          </w:p>
        </w:tc>
        <w:tc>
          <w:tcPr>
            <w:tcW w:w="2441" w:type="dxa"/>
          </w:tcPr>
          <w:p w:rsidR="002E21DF" w:rsidRDefault="002E21DF" w:rsidP="002E21DF">
            <w:pPr>
              <w:keepNext/>
              <w:jc w:val="center"/>
              <w:rPr>
                <w:b/>
                <w:bCs/>
                <w:lang w:val="uk-UA"/>
              </w:rPr>
            </w:pPr>
          </w:p>
        </w:tc>
      </w:tr>
      <w:tr w:rsidR="002E21DF" w:rsidRPr="004964FC" w:rsidTr="001A0B7E">
        <w:trPr>
          <w:jc w:val="center"/>
        </w:trPr>
        <w:tc>
          <w:tcPr>
            <w:tcW w:w="1815" w:type="dxa"/>
            <w:vMerge w:val="restart"/>
          </w:tcPr>
          <w:p w:rsidR="002E21DF" w:rsidRDefault="002E21DF" w:rsidP="002E21DF">
            <w:pPr>
              <w:keepNext/>
              <w:jc w:val="both"/>
              <w:rPr>
                <w:i/>
                <w:iCs/>
                <w:lang w:val="uk-UA"/>
              </w:rPr>
            </w:pPr>
          </w:p>
          <w:p w:rsidR="002E21DF" w:rsidRDefault="002E21DF" w:rsidP="002E21DF">
            <w:pPr>
              <w:keepNext/>
              <w:jc w:val="both"/>
              <w:rPr>
                <w:i/>
                <w:iCs/>
                <w:lang w:val="uk-UA"/>
              </w:rPr>
            </w:pPr>
            <w:r>
              <w:rPr>
                <w:i/>
                <w:iCs/>
                <w:lang w:val="ru-RU"/>
              </w:rPr>
              <w:t xml:space="preserve">Змістовий модуль 1-4 </w:t>
            </w:r>
            <w:r>
              <w:rPr>
                <w:i/>
                <w:iCs/>
              </w:rPr>
              <w:t xml:space="preserve"> (</w:t>
            </w:r>
            <w:r>
              <w:rPr>
                <w:i/>
                <w:iCs/>
                <w:lang w:val="uk-UA"/>
              </w:rPr>
              <w:t>розділ 1</w:t>
            </w:r>
            <w:r>
              <w:rPr>
                <w:i/>
                <w:iCs/>
              </w:rPr>
              <w:t>)</w:t>
            </w:r>
          </w:p>
          <w:p w:rsidR="002E21DF" w:rsidRDefault="002E21DF" w:rsidP="002E21DF">
            <w:pPr>
              <w:keepNext/>
              <w:jc w:val="both"/>
              <w:rPr>
                <w:i/>
                <w:iCs/>
                <w:lang w:val="uk-UA"/>
              </w:rPr>
            </w:pPr>
          </w:p>
        </w:tc>
        <w:tc>
          <w:tcPr>
            <w:tcW w:w="3230" w:type="dxa"/>
            <w:hideMark/>
          </w:tcPr>
          <w:p w:rsidR="002E21DF" w:rsidRDefault="002E21DF" w:rsidP="002E21DF">
            <w:pPr>
              <w:keepNext/>
              <w:jc w:val="both"/>
              <w:rPr>
                <w:i/>
                <w:iCs/>
                <w:lang w:val="uk-UA"/>
              </w:rPr>
            </w:pPr>
            <w:r w:rsidRPr="00F64DAD">
              <w:rPr>
                <w:i/>
                <w:iCs/>
                <w:lang w:val="uk-UA"/>
              </w:rPr>
              <w:t xml:space="preserve">Усне опитування за темою попередньої лекції </w:t>
            </w:r>
          </w:p>
        </w:tc>
        <w:tc>
          <w:tcPr>
            <w:tcW w:w="2441" w:type="dxa"/>
          </w:tcPr>
          <w:p w:rsidR="002E21DF" w:rsidRDefault="002E21DF" w:rsidP="002E21DF">
            <w:pPr>
              <w:keepNext/>
              <w:jc w:val="both"/>
              <w:rPr>
                <w:i/>
                <w:iCs/>
                <w:lang w:val="uk-UA"/>
              </w:rPr>
            </w:pPr>
            <w:r>
              <w:rPr>
                <w:i/>
                <w:iCs/>
                <w:lang w:val="uk-UA"/>
              </w:rPr>
              <w:t>Лекції 2-6</w:t>
            </w:r>
          </w:p>
        </w:tc>
        <w:tc>
          <w:tcPr>
            <w:tcW w:w="1657" w:type="dxa"/>
          </w:tcPr>
          <w:p w:rsidR="002E21DF" w:rsidRDefault="002E21DF" w:rsidP="002E21DF">
            <w:pPr>
              <w:keepNext/>
              <w:jc w:val="both"/>
              <w:rPr>
                <w:i/>
                <w:iCs/>
                <w:lang w:val="uk-UA"/>
              </w:rPr>
            </w:pPr>
          </w:p>
          <w:p w:rsidR="002E21DF" w:rsidRDefault="002E21DF" w:rsidP="002E21DF">
            <w:pPr>
              <w:keepNext/>
              <w:jc w:val="both"/>
              <w:rPr>
                <w:i/>
                <w:iCs/>
                <w:lang w:val="uk-UA"/>
              </w:rPr>
            </w:pPr>
            <w:r>
              <w:rPr>
                <w:i/>
                <w:iCs/>
                <w:lang w:val="ru-RU"/>
              </w:rPr>
              <w:t xml:space="preserve">Змістовий модуль 1-4 </w:t>
            </w:r>
            <w:r>
              <w:rPr>
                <w:i/>
                <w:iCs/>
              </w:rPr>
              <w:t xml:space="preserve"> (</w:t>
            </w:r>
            <w:r>
              <w:rPr>
                <w:i/>
                <w:iCs/>
                <w:lang w:val="uk-UA"/>
              </w:rPr>
              <w:t>розділ 1</w:t>
            </w:r>
            <w:r>
              <w:rPr>
                <w:i/>
                <w:iCs/>
              </w:rPr>
              <w:t>)</w:t>
            </w:r>
          </w:p>
          <w:p w:rsidR="002E21DF" w:rsidRDefault="002E21DF" w:rsidP="002E21DF">
            <w:pPr>
              <w:keepNext/>
              <w:jc w:val="both"/>
              <w:rPr>
                <w:i/>
                <w:iCs/>
                <w:lang w:val="uk-UA"/>
              </w:rPr>
            </w:pPr>
          </w:p>
        </w:tc>
      </w:tr>
      <w:tr w:rsidR="002E21DF" w:rsidRPr="004964FC" w:rsidTr="00517280">
        <w:trPr>
          <w:trHeight w:val="350"/>
          <w:jc w:val="center"/>
        </w:trPr>
        <w:tc>
          <w:tcPr>
            <w:tcW w:w="0" w:type="auto"/>
            <w:vMerge/>
            <w:vAlign w:val="center"/>
            <w:hideMark/>
          </w:tcPr>
          <w:p w:rsidR="002E21DF" w:rsidRDefault="002E21DF" w:rsidP="002E21DF">
            <w:pPr>
              <w:rPr>
                <w:i/>
                <w:iCs/>
                <w:lang w:val="uk-UA"/>
              </w:rPr>
            </w:pPr>
          </w:p>
        </w:tc>
        <w:tc>
          <w:tcPr>
            <w:tcW w:w="3230" w:type="dxa"/>
            <w:hideMark/>
          </w:tcPr>
          <w:p w:rsidR="002E21DF" w:rsidRDefault="002E21DF" w:rsidP="002E21DF">
            <w:pPr>
              <w:keepNext/>
              <w:jc w:val="both"/>
              <w:rPr>
                <w:i/>
                <w:iCs/>
                <w:lang w:val="uk-UA"/>
              </w:rPr>
            </w:pPr>
            <w:r>
              <w:rPr>
                <w:i/>
                <w:iCs/>
                <w:lang w:val="uk-UA"/>
              </w:rPr>
              <w:t xml:space="preserve">Групова робота, виконання завдань, тестів </w:t>
            </w:r>
          </w:p>
        </w:tc>
        <w:tc>
          <w:tcPr>
            <w:tcW w:w="2441" w:type="dxa"/>
          </w:tcPr>
          <w:p w:rsidR="002E21DF" w:rsidRDefault="002E21DF" w:rsidP="002E21DF">
            <w:pPr>
              <w:keepNext/>
              <w:jc w:val="both"/>
              <w:rPr>
                <w:lang w:val="uk-UA"/>
              </w:rPr>
            </w:pPr>
            <w:r>
              <w:rPr>
                <w:i/>
                <w:iCs/>
                <w:lang w:val="uk-UA"/>
              </w:rPr>
              <w:t xml:space="preserve">Практичні заняття </w:t>
            </w:r>
            <w:r w:rsidRPr="003806CB">
              <w:rPr>
                <w:i/>
                <w:iCs/>
                <w:lang w:val="uk-UA"/>
              </w:rPr>
              <w:t>1</w:t>
            </w:r>
            <w:r>
              <w:rPr>
                <w:i/>
                <w:iCs/>
                <w:lang w:val="uk-UA"/>
              </w:rPr>
              <w:t>-9</w:t>
            </w:r>
          </w:p>
        </w:tc>
        <w:tc>
          <w:tcPr>
            <w:tcW w:w="1657" w:type="dxa"/>
            <w:vAlign w:val="center"/>
          </w:tcPr>
          <w:p w:rsidR="002E21DF" w:rsidRDefault="002E21DF" w:rsidP="002E21DF">
            <w:pPr>
              <w:rPr>
                <w:i/>
                <w:iCs/>
                <w:lang w:val="uk-UA"/>
              </w:rPr>
            </w:pPr>
          </w:p>
        </w:tc>
      </w:tr>
      <w:tr w:rsidR="002E21DF" w:rsidRPr="004964FC" w:rsidTr="00517280">
        <w:trPr>
          <w:trHeight w:val="370"/>
          <w:jc w:val="center"/>
        </w:trPr>
        <w:tc>
          <w:tcPr>
            <w:tcW w:w="0" w:type="auto"/>
            <w:vMerge/>
            <w:vAlign w:val="center"/>
          </w:tcPr>
          <w:p w:rsidR="002E21DF" w:rsidRDefault="002E21DF" w:rsidP="002E21DF">
            <w:pPr>
              <w:rPr>
                <w:i/>
                <w:iCs/>
                <w:lang w:val="uk-UA"/>
              </w:rPr>
            </w:pPr>
          </w:p>
        </w:tc>
        <w:tc>
          <w:tcPr>
            <w:tcW w:w="3230" w:type="dxa"/>
          </w:tcPr>
          <w:p w:rsidR="002E21DF" w:rsidRDefault="002E21DF" w:rsidP="002E21DF">
            <w:pPr>
              <w:keepNext/>
              <w:jc w:val="both"/>
              <w:rPr>
                <w:i/>
                <w:iCs/>
                <w:lang w:val="uk-UA"/>
              </w:rPr>
            </w:pPr>
            <w:r>
              <w:rPr>
                <w:i/>
                <w:iCs/>
                <w:lang w:val="uk-UA"/>
              </w:rPr>
              <w:t>Письмова контрольна робота</w:t>
            </w:r>
          </w:p>
        </w:tc>
        <w:tc>
          <w:tcPr>
            <w:tcW w:w="2441" w:type="dxa"/>
          </w:tcPr>
          <w:p w:rsidR="002E21DF" w:rsidRPr="00DD3E0D" w:rsidRDefault="002E21DF" w:rsidP="002E21DF">
            <w:pPr>
              <w:keepNext/>
              <w:jc w:val="both"/>
              <w:rPr>
                <w:i/>
                <w:iCs/>
                <w:lang w:val="uk-UA"/>
              </w:rPr>
            </w:pPr>
            <w:r>
              <w:rPr>
                <w:i/>
                <w:iCs/>
                <w:lang w:val="uk-UA"/>
              </w:rPr>
              <w:t>Тиждень 6</w:t>
            </w:r>
          </w:p>
        </w:tc>
        <w:tc>
          <w:tcPr>
            <w:tcW w:w="1657" w:type="dxa"/>
            <w:vAlign w:val="center"/>
          </w:tcPr>
          <w:p w:rsidR="002E21DF" w:rsidRDefault="002E21DF" w:rsidP="002E21DF">
            <w:pPr>
              <w:rPr>
                <w:i/>
                <w:iCs/>
                <w:lang w:val="uk-UA"/>
              </w:rPr>
            </w:pPr>
          </w:p>
        </w:tc>
      </w:tr>
      <w:tr w:rsidR="002E21DF" w:rsidRPr="004964FC" w:rsidTr="00AD79E0">
        <w:trPr>
          <w:trHeight w:val="323"/>
          <w:jc w:val="center"/>
        </w:trPr>
        <w:tc>
          <w:tcPr>
            <w:tcW w:w="1815" w:type="dxa"/>
            <w:vMerge w:val="restart"/>
          </w:tcPr>
          <w:p w:rsidR="002E21DF" w:rsidRDefault="002E21DF" w:rsidP="002E21DF">
            <w:pPr>
              <w:keepNext/>
              <w:jc w:val="both"/>
              <w:rPr>
                <w:i/>
                <w:iCs/>
                <w:lang w:val="uk-UA"/>
              </w:rPr>
            </w:pPr>
            <w:r>
              <w:rPr>
                <w:i/>
                <w:iCs/>
                <w:lang w:val="ru-RU"/>
              </w:rPr>
              <w:t xml:space="preserve">Змістовий модуль 5-8 </w:t>
            </w:r>
            <w:r>
              <w:rPr>
                <w:i/>
                <w:iCs/>
              </w:rPr>
              <w:t xml:space="preserve"> (</w:t>
            </w:r>
            <w:r>
              <w:rPr>
                <w:i/>
                <w:iCs/>
                <w:lang w:val="uk-UA"/>
              </w:rPr>
              <w:t>розділ 2</w:t>
            </w:r>
            <w:r>
              <w:rPr>
                <w:i/>
                <w:iCs/>
              </w:rPr>
              <w:t>)</w:t>
            </w:r>
          </w:p>
          <w:p w:rsidR="002E21DF" w:rsidRDefault="002E21DF" w:rsidP="002E21DF">
            <w:pPr>
              <w:keepNext/>
              <w:jc w:val="both"/>
              <w:rPr>
                <w:i/>
                <w:iCs/>
                <w:lang w:val="uk-UA"/>
              </w:rPr>
            </w:pPr>
          </w:p>
        </w:tc>
        <w:tc>
          <w:tcPr>
            <w:tcW w:w="3230" w:type="dxa"/>
          </w:tcPr>
          <w:p w:rsidR="002E21DF" w:rsidRDefault="002E21DF" w:rsidP="002E21DF">
            <w:pPr>
              <w:keepNext/>
              <w:jc w:val="both"/>
              <w:rPr>
                <w:i/>
                <w:iCs/>
                <w:lang w:val="uk-UA"/>
              </w:rPr>
            </w:pPr>
            <w:r w:rsidRPr="003345E5">
              <w:rPr>
                <w:i/>
                <w:iCs/>
                <w:lang w:val="uk-UA"/>
              </w:rPr>
              <w:t xml:space="preserve">Усне опитування за темою попередньої лекції </w:t>
            </w:r>
          </w:p>
        </w:tc>
        <w:tc>
          <w:tcPr>
            <w:tcW w:w="2441" w:type="dxa"/>
          </w:tcPr>
          <w:p w:rsidR="002E21DF" w:rsidRPr="00DD3E0D" w:rsidRDefault="002E21DF" w:rsidP="002E21DF">
            <w:pPr>
              <w:keepNext/>
              <w:jc w:val="both"/>
              <w:rPr>
                <w:i/>
                <w:iCs/>
                <w:lang w:val="uk-UA"/>
              </w:rPr>
            </w:pPr>
            <w:r>
              <w:rPr>
                <w:i/>
                <w:iCs/>
                <w:lang w:val="uk-UA"/>
              </w:rPr>
              <w:t>Лекції 7-12</w:t>
            </w:r>
          </w:p>
        </w:tc>
        <w:tc>
          <w:tcPr>
            <w:tcW w:w="1657" w:type="dxa"/>
          </w:tcPr>
          <w:p w:rsidR="002E21DF" w:rsidRDefault="002E21DF" w:rsidP="002E21DF">
            <w:pPr>
              <w:keepNext/>
              <w:jc w:val="both"/>
              <w:rPr>
                <w:i/>
                <w:iCs/>
                <w:lang w:val="uk-UA"/>
              </w:rPr>
            </w:pPr>
            <w:r>
              <w:rPr>
                <w:i/>
                <w:iCs/>
                <w:lang w:val="ru-RU"/>
              </w:rPr>
              <w:t xml:space="preserve">Змістовий модуль 5-8 </w:t>
            </w:r>
            <w:r>
              <w:rPr>
                <w:i/>
                <w:iCs/>
              </w:rPr>
              <w:t xml:space="preserve"> (</w:t>
            </w:r>
            <w:r>
              <w:rPr>
                <w:i/>
                <w:iCs/>
                <w:lang w:val="uk-UA"/>
              </w:rPr>
              <w:t>розділ 2</w:t>
            </w:r>
            <w:r>
              <w:rPr>
                <w:i/>
                <w:iCs/>
              </w:rPr>
              <w:t>)</w:t>
            </w:r>
          </w:p>
          <w:p w:rsidR="002E21DF" w:rsidRDefault="002E21DF" w:rsidP="002E21DF">
            <w:pPr>
              <w:keepNext/>
              <w:jc w:val="both"/>
              <w:rPr>
                <w:i/>
                <w:iCs/>
                <w:lang w:val="uk-UA"/>
              </w:rPr>
            </w:pPr>
          </w:p>
        </w:tc>
      </w:tr>
      <w:tr w:rsidR="002E21DF" w:rsidRPr="004964FC" w:rsidTr="00517280">
        <w:trPr>
          <w:trHeight w:val="320"/>
          <w:jc w:val="center"/>
        </w:trPr>
        <w:tc>
          <w:tcPr>
            <w:tcW w:w="0" w:type="auto"/>
            <w:vMerge/>
            <w:vAlign w:val="center"/>
            <w:hideMark/>
          </w:tcPr>
          <w:p w:rsidR="002E21DF" w:rsidRDefault="002E21DF" w:rsidP="002E21DF">
            <w:pPr>
              <w:rPr>
                <w:i/>
                <w:iCs/>
                <w:lang w:val="uk-UA"/>
              </w:rPr>
            </w:pPr>
          </w:p>
        </w:tc>
        <w:tc>
          <w:tcPr>
            <w:tcW w:w="3230" w:type="dxa"/>
          </w:tcPr>
          <w:p w:rsidR="002E21DF" w:rsidRDefault="002E21DF" w:rsidP="002E21DF">
            <w:pPr>
              <w:keepNext/>
              <w:jc w:val="both"/>
              <w:rPr>
                <w:i/>
                <w:iCs/>
                <w:lang w:val="uk-UA"/>
              </w:rPr>
            </w:pPr>
            <w:r w:rsidRPr="003345E5">
              <w:rPr>
                <w:i/>
                <w:iCs/>
                <w:lang w:val="uk-UA"/>
              </w:rPr>
              <w:t>Групова робота на семінарі (презентація</w:t>
            </w:r>
            <w:r>
              <w:rPr>
                <w:i/>
                <w:iCs/>
                <w:lang w:val="uk-UA"/>
              </w:rPr>
              <w:t>, виконання завдань, тестів</w:t>
            </w:r>
            <w:r w:rsidRPr="003345E5">
              <w:rPr>
                <w:i/>
                <w:iCs/>
                <w:lang w:val="uk-UA"/>
              </w:rPr>
              <w:t>)</w:t>
            </w:r>
          </w:p>
        </w:tc>
        <w:tc>
          <w:tcPr>
            <w:tcW w:w="2441" w:type="dxa"/>
          </w:tcPr>
          <w:p w:rsidR="002E21DF" w:rsidRPr="00DD3E0D" w:rsidRDefault="002E21DF" w:rsidP="002E21DF">
            <w:pPr>
              <w:keepNext/>
              <w:jc w:val="both"/>
              <w:rPr>
                <w:i/>
                <w:iCs/>
                <w:lang w:val="uk-UA"/>
              </w:rPr>
            </w:pPr>
            <w:r w:rsidRPr="00770AEF">
              <w:rPr>
                <w:i/>
                <w:iCs/>
                <w:lang w:val="uk-UA"/>
              </w:rPr>
              <w:t>Практичні заняття</w:t>
            </w:r>
            <w:r>
              <w:rPr>
                <w:i/>
                <w:iCs/>
                <w:lang w:val="uk-UA"/>
              </w:rPr>
              <w:t xml:space="preserve"> 10-18</w:t>
            </w:r>
          </w:p>
        </w:tc>
        <w:tc>
          <w:tcPr>
            <w:tcW w:w="1657" w:type="dxa"/>
            <w:vAlign w:val="center"/>
          </w:tcPr>
          <w:p w:rsidR="002E21DF" w:rsidRDefault="002E21DF" w:rsidP="002E21DF">
            <w:pPr>
              <w:rPr>
                <w:i/>
                <w:iCs/>
                <w:lang w:val="uk-UA"/>
              </w:rPr>
            </w:pPr>
          </w:p>
        </w:tc>
      </w:tr>
      <w:tr w:rsidR="002E21DF" w:rsidRPr="004964FC" w:rsidTr="00517280">
        <w:trPr>
          <w:trHeight w:val="220"/>
          <w:jc w:val="center"/>
        </w:trPr>
        <w:tc>
          <w:tcPr>
            <w:tcW w:w="0" w:type="auto"/>
            <w:vMerge/>
            <w:vAlign w:val="center"/>
          </w:tcPr>
          <w:p w:rsidR="002E21DF" w:rsidRDefault="002E21DF" w:rsidP="002E21DF">
            <w:pPr>
              <w:rPr>
                <w:i/>
                <w:iCs/>
                <w:lang w:val="uk-UA"/>
              </w:rPr>
            </w:pPr>
          </w:p>
        </w:tc>
        <w:tc>
          <w:tcPr>
            <w:tcW w:w="3230" w:type="dxa"/>
          </w:tcPr>
          <w:p w:rsidR="002E21DF" w:rsidRDefault="002E21DF" w:rsidP="002E21DF">
            <w:pPr>
              <w:keepNext/>
              <w:jc w:val="both"/>
              <w:rPr>
                <w:i/>
                <w:iCs/>
                <w:lang w:val="uk-UA"/>
              </w:rPr>
            </w:pPr>
            <w:r>
              <w:rPr>
                <w:i/>
                <w:iCs/>
                <w:lang w:val="uk-UA"/>
              </w:rPr>
              <w:t>Письмова контрольна робота</w:t>
            </w:r>
          </w:p>
        </w:tc>
        <w:tc>
          <w:tcPr>
            <w:tcW w:w="2441" w:type="dxa"/>
          </w:tcPr>
          <w:p w:rsidR="002E21DF" w:rsidRPr="00DD3E0D" w:rsidRDefault="002E21DF" w:rsidP="002E21DF">
            <w:pPr>
              <w:keepNext/>
              <w:jc w:val="both"/>
              <w:rPr>
                <w:i/>
                <w:iCs/>
                <w:lang w:val="uk-UA"/>
              </w:rPr>
            </w:pPr>
            <w:r>
              <w:rPr>
                <w:i/>
                <w:iCs/>
                <w:lang w:val="uk-UA"/>
              </w:rPr>
              <w:t>Тиждень</w:t>
            </w:r>
            <w:r>
              <w:rPr>
                <w:i/>
                <w:iCs/>
                <w:lang w:val="uk-UA"/>
              </w:rPr>
              <w:t xml:space="preserve"> </w:t>
            </w:r>
            <w:r>
              <w:rPr>
                <w:i/>
                <w:iCs/>
                <w:lang w:val="uk-UA"/>
              </w:rPr>
              <w:t>12</w:t>
            </w:r>
          </w:p>
        </w:tc>
        <w:tc>
          <w:tcPr>
            <w:tcW w:w="1657" w:type="dxa"/>
            <w:vAlign w:val="center"/>
          </w:tcPr>
          <w:p w:rsidR="002E21DF" w:rsidRDefault="002E21DF" w:rsidP="002E21DF">
            <w:pPr>
              <w:rPr>
                <w:i/>
                <w:iCs/>
                <w:lang w:val="uk-UA"/>
              </w:rPr>
            </w:pPr>
          </w:p>
        </w:tc>
      </w:tr>
      <w:tr w:rsidR="002E21DF" w:rsidTr="004964FC">
        <w:trPr>
          <w:jc w:val="center"/>
        </w:trPr>
        <w:tc>
          <w:tcPr>
            <w:tcW w:w="5045" w:type="dxa"/>
            <w:gridSpan w:val="2"/>
            <w:hideMark/>
          </w:tcPr>
          <w:p w:rsidR="002E21DF" w:rsidRDefault="002E21DF" w:rsidP="002E21DF">
            <w:pPr>
              <w:keepNext/>
              <w:jc w:val="both"/>
              <w:rPr>
                <w:i/>
                <w:iCs/>
                <w:lang w:val="uk-UA"/>
              </w:rPr>
            </w:pPr>
            <w:r>
              <w:rPr>
                <w:b/>
                <w:bCs/>
                <w:lang w:val="uk-UA"/>
              </w:rPr>
              <w:t>Підсумковий контроль</w:t>
            </w:r>
            <w:r>
              <w:rPr>
                <w:b/>
                <w:bCs/>
              </w:rPr>
              <w:t xml:space="preserve"> (max 40%)</w:t>
            </w:r>
          </w:p>
        </w:tc>
        <w:tc>
          <w:tcPr>
            <w:tcW w:w="2441" w:type="dxa"/>
          </w:tcPr>
          <w:p w:rsidR="002E21DF" w:rsidRDefault="002E21DF" w:rsidP="002E21DF">
            <w:pPr>
              <w:keepNext/>
              <w:jc w:val="both"/>
              <w:rPr>
                <w:lang w:val="uk-UA"/>
              </w:rPr>
            </w:pPr>
          </w:p>
        </w:tc>
        <w:tc>
          <w:tcPr>
            <w:tcW w:w="1657" w:type="dxa"/>
          </w:tcPr>
          <w:p w:rsidR="002E21DF" w:rsidRPr="00DD3E0D" w:rsidRDefault="002E21DF" w:rsidP="002E21DF">
            <w:pPr>
              <w:keepNext/>
              <w:jc w:val="both"/>
              <w:rPr>
                <w:b/>
                <w:bCs/>
                <w:lang w:val="uk-UA"/>
              </w:rPr>
            </w:pPr>
          </w:p>
        </w:tc>
      </w:tr>
      <w:tr w:rsidR="002E21DF" w:rsidTr="004964FC">
        <w:trPr>
          <w:jc w:val="center"/>
        </w:trPr>
        <w:tc>
          <w:tcPr>
            <w:tcW w:w="5045" w:type="dxa"/>
            <w:gridSpan w:val="2"/>
            <w:hideMark/>
          </w:tcPr>
          <w:p w:rsidR="002E21DF" w:rsidRDefault="002E21DF" w:rsidP="002E21DF">
            <w:pPr>
              <w:keepNext/>
              <w:jc w:val="both"/>
              <w:rPr>
                <w:i/>
                <w:iCs/>
                <w:lang w:val="uk-UA"/>
              </w:rPr>
            </w:pPr>
            <w:r>
              <w:rPr>
                <w:i/>
                <w:iCs/>
                <w:lang w:val="uk-UA"/>
              </w:rPr>
              <w:t>Залік</w:t>
            </w:r>
          </w:p>
        </w:tc>
        <w:tc>
          <w:tcPr>
            <w:tcW w:w="2441" w:type="dxa"/>
          </w:tcPr>
          <w:p w:rsidR="002E21DF" w:rsidRDefault="002E21DF" w:rsidP="002E21DF">
            <w:pPr>
              <w:keepNext/>
              <w:jc w:val="both"/>
              <w:rPr>
                <w:lang w:val="uk-UA"/>
              </w:rPr>
            </w:pPr>
          </w:p>
        </w:tc>
        <w:tc>
          <w:tcPr>
            <w:tcW w:w="1657" w:type="dxa"/>
          </w:tcPr>
          <w:p w:rsidR="002E21DF" w:rsidRPr="00DD3E0D" w:rsidRDefault="002E21DF" w:rsidP="002E21DF">
            <w:pPr>
              <w:keepNext/>
              <w:jc w:val="both"/>
              <w:rPr>
                <w:b/>
                <w:bCs/>
                <w:lang w:val="uk-UA"/>
              </w:rPr>
            </w:pPr>
            <w:r w:rsidRPr="00DD3E0D">
              <w:rPr>
                <w:b/>
                <w:bCs/>
                <w:lang w:val="uk-UA"/>
              </w:rPr>
              <w:t>20</w:t>
            </w:r>
          </w:p>
        </w:tc>
      </w:tr>
      <w:tr w:rsidR="002E21DF" w:rsidRPr="00DD3E0D" w:rsidTr="004964FC">
        <w:trPr>
          <w:jc w:val="center"/>
        </w:trPr>
        <w:tc>
          <w:tcPr>
            <w:tcW w:w="5045" w:type="dxa"/>
            <w:gridSpan w:val="2"/>
            <w:hideMark/>
          </w:tcPr>
          <w:p w:rsidR="002E21DF" w:rsidRDefault="002E21DF" w:rsidP="002E21DF">
            <w:pPr>
              <w:jc w:val="both"/>
              <w:rPr>
                <w:b/>
                <w:lang w:val="uk-UA"/>
              </w:rPr>
            </w:pPr>
            <w:r>
              <w:rPr>
                <w:i/>
                <w:iCs/>
                <w:lang w:val="uk-UA"/>
              </w:rPr>
              <w:t>Підсумковий тест</w:t>
            </w:r>
          </w:p>
        </w:tc>
        <w:tc>
          <w:tcPr>
            <w:tcW w:w="2441" w:type="dxa"/>
          </w:tcPr>
          <w:p w:rsidR="002E21DF" w:rsidRDefault="002E21DF" w:rsidP="002E21DF">
            <w:pPr>
              <w:jc w:val="both"/>
              <w:rPr>
                <w:b/>
                <w:lang w:val="uk-UA"/>
              </w:rPr>
            </w:pPr>
          </w:p>
        </w:tc>
        <w:tc>
          <w:tcPr>
            <w:tcW w:w="1657" w:type="dxa"/>
          </w:tcPr>
          <w:p w:rsidR="002E21DF" w:rsidRDefault="002E21DF" w:rsidP="002E21DF">
            <w:pPr>
              <w:jc w:val="both"/>
              <w:rPr>
                <w:b/>
                <w:lang w:val="uk-UA"/>
              </w:rPr>
            </w:pPr>
            <w:r>
              <w:rPr>
                <w:b/>
                <w:lang w:val="uk-UA"/>
              </w:rPr>
              <w:t>20</w:t>
            </w:r>
          </w:p>
        </w:tc>
      </w:tr>
      <w:tr w:rsidR="002E21DF" w:rsidTr="004964FC">
        <w:trPr>
          <w:jc w:val="center"/>
        </w:trPr>
        <w:tc>
          <w:tcPr>
            <w:tcW w:w="5045" w:type="dxa"/>
            <w:gridSpan w:val="2"/>
            <w:hideMark/>
          </w:tcPr>
          <w:p w:rsidR="002E21DF" w:rsidRDefault="002E21DF" w:rsidP="002E21DF">
            <w:pPr>
              <w:jc w:val="both"/>
              <w:rPr>
                <w:b/>
                <w:lang w:val="uk-UA"/>
              </w:rPr>
            </w:pPr>
            <w:r>
              <w:rPr>
                <w:b/>
                <w:lang w:val="uk-UA"/>
              </w:rPr>
              <w:lastRenderedPageBreak/>
              <w:t xml:space="preserve">Разом </w:t>
            </w:r>
          </w:p>
        </w:tc>
        <w:tc>
          <w:tcPr>
            <w:tcW w:w="2441" w:type="dxa"/>
          </w:tcPr>
          <w:p w:rsidR="002E21DF" w:rsidRDefault="002E21DF" w:rsidP="002E21DF">
            <w:pPr>
              <w:jc w:val="both"/>
              <w:rPr>
                <w:b/>
                <w:lang w:val="uk-UA"/>
              </w:rPr>
            </w:pPr>
          </w:p>
        </w:tc>
        <w:tc>
          <w:tcPr>
            <w:tcW w:w="1657" w:type="dxa"/>
            <w:hideMark/>
          </w:tcPr>
          <w:p w:rsidR="002E21DF" w:rsidRDefault="002E21DF" w:rsidP="002E21DF">
            <w:pPr>
              <w:jc w:val="both"/>
              <w:rPr>
                <w:b/>
                <w:lang w:val="uk-UA"/>
              </w:rPr>
            </w:pPr>
            <w:r>
              <w:rPr>
                <w:b/>
                <w:lang w:val="uk-UA"/>
              </w:rPr>
              <w:t>100%</w:t>
            </w:r>
          </w:p>
        </w:tc>
      </w:tr>
    </w:tbl>
    <w:p w:rsidR="0058748D" w:rsidRDefault="0058748D" w:rsidP="00C47911">
      <w:pPr>
        <w:rPr>
          <w:b/>
          <w:b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7A5C44">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rsidTr="009B757A">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r w:rsidRPr="000E3AEE">
              <w:rPr>
                <w:b/>
                <w:bCs/>
                <w:color w:val="000000"/>
              </w:rPr>
              <w:t>Кількість балів</w:t>
            </w:r>
          </w:p>
        </w:tc>
      </w:tr>
      <w:tr w:rsidR="00287991" w:rsidRPr="000E3AEE" w:rsidTr="009B757A">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 xml:space="preserve">Змістовий модуль 1. </w:t>
            </w:r>
            <w:r w:rsidR="002E21DF">
              <w:rPr>
                <w:color w:val="000000"/>
              </w:rPr>
              <w:t xml:space="preserve">Technical </w:t>
            </w:r>
            <w:r w:rsidR="002E21DF" w:rsidRPr="0045151E">
              <w:rPr>
                <w:color w:val="000000"/>
                <w:lang w:val="uk-UA"/>
              </w:rPr>
              <w:t xml:space="preserve">Translation: </w:t>
            </w:r>
            <w:r w:rsidR="002E21DF">
              <w:rPr>
                <w:color w:val="000000"/>
              </w:rPr>
              <w:t>Introduction</w:t>
            </w:r>
          </w:p>
        </w:tc>
      </w:tr>
      <w:tr w:rsidR="000E3AEE" w:rsidRPr="0045151E" w:rsidTr="009B757A">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r w:rsidR="000D33B7">
              <w:rPr>
                <w:color w:val="000000"/>
                <w:lang w:val="uk-UA"/>
              </w:rPr>
              <w:t>-2</w:t>
            </w:r>
          </w:p>
          <w:p w:rsidR="00287991" w:rsidRPr="000E3AEE" w:rsidRDefault="00287991" w:rsidP="000E3AEE">
            <w:pPr>
              <w:jc w:val="center"/>
              <w:rPr>
                <w:color w:val="000000"/>
                <w:lang w:val="uk-UA"/>
              </w:rPr>
            </w:pPr>
            <w:r w:rsidRPr="000E3AEE">
              <w:rPr>
                <w:color w:val="000000"/>
                <w:lang w:val="uk-UA"/>
              </w:rPr>
              <w:t>Лекція 1</w:t>
            </w:r>
          </w:p>
        </w:tc>
        <w:tc>
          <w:tcPr>
            <w:tcW w:w="3172" w:type="dxa"/>
            <w:shd w:val="clear" w:color="auto" w:fill="auto"/>
          </w:tcPr>
          <w:p w:rsidR="00287991" w:rsidRPr="000E3AEE" w:rsidRDefault="002E21DF" w:rsidP="002E21DF">
            <w:pPr>
              <w:jc w:val="center"/>
              <w:rPr>
                <w:color w:val="000000"/>
                <w:lang w:val="uk-UA"/>
              </w:rPr>
            </w:pPr>
            <w:r>
              <w:rPr>
                <w:color w:val="000000"/>
              </w:rPr>
              <w:t xml:space="preserve">Technical </w:t>
            </w:r>
            <w:r w:rsidR="0045151E" w:rsidRPr="0045151E">
              <w:rPr>
                <w:color w:val="000000"/>
                <w:lang w:val="uk-UA"/>
              </w:rPr>
              <w:t xml:space="preserve">Translation: </w:t>
            </w:r>
            <w:r>
              <w:rPr>
                <w:color w:val="000000"/>
              </w:rPr>
              <w:t>Introduction</w:t>
            </w:r>
          </w:p>
        </w:tc>
        <w:tc>
          <w:tcPr>
            <w:tcW w:w="4230" w:type="dxa"/>
            <w:shd w:val="clear" w:color="auto" w:fill="auto"/>
          </w:tcPr>
          <w:p w:rsidR="00287991" w:rsidRPr="000E3AEE" w:rsidRDefault="00287991" w:rsidP="000E3AEE">
            <w:pPr>
              <w:jc w:val="center"/>
              <w:rPr>
                <w:color w:val="000000"/>
                <w:lang w:val="uk-UA"/>
              </w:rPr>
            </w:pPr>
          </w:p>
        </w:tc>
        <w:tc>
          <w:tcPr>
            <w:tcW w:w="1275" w:type="dxa"/>
            <w:shd w:val="clear" w:color="auto" w:fill="auto"/>
          </w:tcPr>
          <w:p w:rsidR="00287991" w:rsidRPr="000E3AEE" w:rsidRDefault="00287991" w:rsidP="000E3AEE">
            <w:pPr>
              <w:jc w:val="center"/>
              <w:rPr>
                <w:color w:val="000000"/>
                <w:lang w:val="uk-UA"/>
              </w:rPr>
            </w:pPr>
          </w:p>
        </w:tc>
      </w:tr>
      <w:tr w:rsidR="0045151E" w:rsidRPr="003345E5" w:rsidTr="009B757A">
        <w:tc>
          <w:tcPr>
            <w:tcW w:w="1436" w:type="dxa"/>
            <w:shd w:val="clear" w:color="auto" w:fill="auto"/>
          </w:tcPr>
          <w:p w:rsidR="0045151E" w:rsidRPr="00907894" w:rsidRDefault="0045151E" w:rsidP="002E21DF">
            <w:pPr>
              <w:jc w:val="center"/>
              <w:rPr>
                <w:color w:val="000000"/>
              </w:rPr>
            </w:pPr>
            <w:r w:rsidRPr="000E3AEE">
              <w:rPr>
                <w:color w:val="000000"/>
                <w:lang w:val="uk-UA"/>
              </w:rPr>
              <w:t xml:space="preserve">Тиждень </w:t>
            </w:r>
            <w:r>
              <w:rPr>
                <w:color w:val="000000"/>
                <w:lang w:val="uk-UA"/>
              </w:rPr>
              <w:t>1</w:t>
            </w:r>
            <w:r w:rsidR="000D33B7">
              <w:rPr>
                <w:color w:val="000000"/>
                <w:lang w:val="uk-UA"/>
              </w:rPr>
              <w:t>-2</w:t>
            </w:r>
            <w:r w:rsidRPr="000E3AEE">
              <w:rPr>
                <w:color w:val="000000"/>
                <w:lang w:val="uk-UA"/>
              </w:rPr>
              <w:t xml:space="preserve"> </w:t>
            </w:r>
            <w:r w:rsidR="002E21DF">
              <w:rPr>
                <w:color w:val="000000"/>
                <w:lang w:val="uk-UA"/>
              </w:rPr>
              <w:t>Практичне заняття</w:t>
            </w:r>
            <w:r w:rsidRPr="000E3AEE">
              <w:rPr>
                <w:color w:val="000000"/>
                <w:lang w:val="uk-UA"/>
              </w:rPr>
              <w:t xml:space="preserve"> 1</w:t>
            </w:r>
            <w:r w:rsidR="00907894">
              <w:rPr>
                <w:color w:val="000000"/>
              </w:rPr>
              <w:t>,2</w:t>
            </w:r>
          </w:p>
        </w:tc>
        <w:tc>
          <w:tcPr>
            <w:tcW w:w="3172" w:type="dxa"/>
            <w:shd w:val="clear" w:color="auto" w:fill="auto"/>
          </w:tcPr>
          <w:p w:rsidR="002E21DF" w:rsidRDefault="002E21DF" w:rsidP="00F61D52">
            <w:pPr>
              <w:jc w:val="center"/>
              <w:rPr>
                <w:color w:val="000000"/>
                <w:lang w:val="uk-UA"/>
              </w:rPr>
            </w:pPr>
            <w:r w:rsidRPr="002E21DF">
              <w:rPr>
                <w:color w:val="000000"/>
                <w:lang w:val="uk-UA"/>
              </w:rPr>
              <w:t xml:space="preserve">Technical Translation: Introduction </w:t>
            </w:r>
          </w:p>
          <w:p w:rsidR="0045151E" w:rsidRPr="0045151E" w:rsidRDefault="0045151E" w:rsidP="00F61D52">
            <w:pPr>
              <w:jc w:val="center"/>
              <w:rPr>
                <w:color w:val="000000"/>
                <w:lang w:val="uk-UA"/>
              </w:rPr>
            </w:pPr>
          </w:p>
        </w:tc>
        <w:tc>
          <w:tcPr>
            <w:tcW w:w="4230" w:type="dxa"/>
            <w:shd w:val="clear" w:color="auto" w:fill="auto"/>
          </w:tcPr>
          <w:p w:rsidR="0045151E" w:rsidRDefault="003345E5" w:rsidP="003345E5">
            <w:pPr>
              <w:jc w:val="both"/>
              <w:rPr>
                <w:color w:val="000000"/>
                <w:lang w:val="uk-UA"/>
              </w:rPr>
            </w:pPr>
            <w:r w:rsidRPr="003345E5">
              <w:rPr>
                <w:color w:val="000000"/>
                <w:lang w:val="uk-UA"/>
              </w:rPr>
              <w:t>Усне опитування за темою попередньої лекції та переклад</w:t>
            </w:r>
          </w:p>
          <w:p w:rsidR="003345E5" w:rsidRDefault="003345E5" w:rsidP="003345E5">
            <w:pPr>
              <w:jc w:val="both"/>
              <w:rPr>
                <w:color w:val="000000"/>
                <w:lang w:val="uk-UA"/>
              </w:rPr>
            </w:pPr>
            <w:r w:rsidRPr="003345E5">
              <w:rPr>
                <w:color w:val="000000"/>
                <w:lang w:val="uk-UA"/>
              </w:rPr>
              <w:t>Групова робота (презентація)</w:t>
            </w:r>
          </w:p>
          <w:p w:rsidR="00AA47EE" w:rsidRPr="000E3AEE" w:rsidRDefault="00AA47EE" w:rsidP="003345E5">
            <w:pPr>
              <w:jc w:val="both"/>
              <w:rPr>
                <w:color w:val="000000"/>
                <w:lang w:val="uk-UA"/>
              </w:rPr>
            </w:pPr>
            <w:r w:rsidRPr="00AA47EE">
              <w:rPr>
                <w:color w:val="000000"/>
                <w:lang w:val="uk-UA"/>
              </w:rPr>
              <w:t>Письмова контрольна робота</w:t>
            </w:r>
          </w:p>
        </w:tc>
        <w:tc>
          <w:tcPr>
            <w:tcW w:w="1275" w:type="dxa"/>
            <w:shd w:val="clear" w:color="auto" w:fill="auto"/>
          </w:tcPr>
          <w:p w:rsidR="0045151E" w:rsidRDefault="007F06BA" w:rsidP="000E3AEE">
            <w:pPr>
              <w:jc w:val="center"/>
              <w:rPr>
                <w:color w:val="000000"/>
                <w:lang w:val="uk-UA"/>
              </w:rPr>
            </w:pPr>
            <w:r>
              <w:rPr>
                <w:color w:val="000000"/>
                <w:lang w:val="uk-UA"/>
              </w:rPr>
              <w:t>1</w:t>
            </w:r>
          </w:p>
          <w:p w:rsidR="003345E5" w:rsidRDefault="003345E5" w:rsidP="000E3AEE">
            <w:pPr>
              <w:jc w:val="center"/>
              <w:rPr>
                <w:color w:val="000000"/>
                <w:lang w:val="uk-UA"/>
              </w:rPr>
            </w:pPr>
          </w:p>
          <w:p w:rsidR="003345E5" w:rsidRDefault="007F06BA" w:rsidP="000E3AEE">
            <w:pPr>
              <w:jc w:val="center"/>
              <w:rPr>
                <w:color w:val="000000"/>
                <w:lang w:val="uk-UA"/>
              </w:rPr>
            </w:pPr>
            <w:r>
              <w:rPr>
                <w:color w:val="000000"/>
                <w:lang w:val="uk-UA"/>
              </w:rPr>
              <w:t>1</w:t>
            </w:r>
          </w:p>
          <w:p w:rsidR="00AA47EE" w:rsidRDefault="00AA47EE" w:rsidP="000E3AEE">
            <w:pPr>
              <w:jc w:val="center"/>
              <w:rPr>
                <w:color w:val="000000"/>
                <w:lang w:val="uk-UA"/>
              </w:rPr>
            </w:pPr>
          </w:p>
          <w:p w:rsidR="00AA47EE" w:rsidRPr="000E3AEE" w:rsidRDefault="007F06BA" w:rsidP="000E3AEE">
            <w:pPr>
              <w:jc w:val="center"/>
              <w:rPr>
                <w:color w:val="000000"/>
                <w:lang w:val="uk-UA"/>
              </w:rPr>
            </w:pPr>
            <w:r>
              <w:rPr>
                <w:color w:val="000000"/>
                <w:lang w:val="uk-UA"/>
              </w:rPr>
              <w:t>5</w:t>
            </w:r>
          </w:p>
        </w:tc>
      </w:tr>
      <w:tr w:rsidR="00A25248" w:rsidRPr="0045151E" w:rsidTr="004A5212">
        <w:tc>
          <w:tcPr>
            <w:tcW w:w="10113" w:type="dxa"/>
            <w:gridSpan w:val="4"/>
            <w:shd w:val="clear" w:color="auto" w:fill="auto"/>
          </w:tcPr>
          <w:p w:rsidR="00A25248" w:rsidRPr="002E21DF" w:rsidRDefault="00A25248" w:rsidP="00A25248">
            <w:pPr>
              <w:jc w:val="center"/>
              <w:rPr>
                <w:color w:val="000000"/>
              </w:rPr>
            </w:pPr>
            <w:r w:rsidRPr="00A25248">
              <w:rPr>
                <w:color w:val="000000"/>
                <w:lang w:val="uk-UA"/>
              </w:rPr>
              <w:t xml:space="preserve">Змістовий модуль </w:t>
            </w:r>
            <w:r>
              <w:rPr>
                <w:color w:val="000000"/>
                <w:lang w:val="uk-UA"/>
              </w:rPr>
              <w:t>2</w:t>
            </w:r>
            <w:r w:rsidRPr="00A25248">
              <w:rPr>
                <w:color w:val="000000"/>
                <w:lang w:val="uk-UA"/>
              </w:rPr>
              <w:t>.</w:t>
            </w:r>
            <w:r w:rsidR="002E21DF">
              <w:rPr>
                <w:color w:val="000000"/>
              </w:rPr>
              <w:t xml:space="preserve"> </w:t>
            </w:r>
            <w:r w:rsidR="002E21DF">
              <w:rPr>
                <w:color w:val="000000"/>
              </w:rPr>
              <w:t xml:space="preserve">Technical </w:t>
            </w:r>
            <w:r w:rsidR="002E21DF" w:rsidRPr="00177275">
              <w:rPr>
                <w:color w:val="000000"/>
                <w:lang w:val="uk-UA"/>
              </w:rPr>
              <w:t>T</w:t>
            </w:r>
            <w:r w:rsidR="002E21DF">
              <w:rPr>
                <w:color w:val="000000"/>
                <w:lang w:val="uk-UA"/>
              </w:rPr>
              <w:t xml:space="preserve">ranslation </w:t>
            </w:r>
            <w:r w:rsidR="002E21DF">
              <w:rPr>
                <w:color w:val="000000"/>
              </w:rPr>
              <w:t>S</w:t>
            </w:r>
            <w:r w:rsidR="002E21DF">
              <w:rPr>
                <w:color w:val="000000"/>
                <w:lang w:val="uk-UA"/>
              </w:rPr>
              <w:t>tudies</w:t>
            </w:r>
          </w:p>
        </w:tc>
      </w:tr>
      <w:tr w:rsidR="000E3AEE" w:rsidRPr="000E3AEE" w:rsidTr="009B757A">
        <w:tc>
          <w:tcPr>
            <w:tcW w:w="1436" w:type="dxa"/>
            <w:shd w:val="clear" w:color="auto" w:fill="auto"/>
          </w:tcPr>
          <w:p w:rsidR="0045151E" w:rsidRPr="0045151E" w:rsidRDefault="0045151E" w:rsidP="0045151E">
            <w:pPr>
              <w:jc w:val="center"/>
              <w:rPr>
                <w:color w:val="000000"/>
                <w:lang w:val="uk-UA"/>
              </w:rPr>
            </w:pPr>
            <w:r w:rsidRPr="0045151E">
              <w:rPr>
                <w:color w:val="000000"/>
                <w:lang w:val="uk-UA"/>
              </w:rPr>
              <w:t xml:space="preserve">Тиждень </w:t>
            </w:r>
            <w:r w:rsidR="000D33B7">
              <w:rPr>
                <w:color w:val="000000"/>
                <w:lang w:val="uk-UA"/>
              </w:rPr>
              <w:t>3-4</w:t>
            </w:r>
          </w:p>
          <w:p w:rsidR="00287991" w:rsidRPr="00907894" w:rsidRDefault="0045151E" w:rsidP="0045151E">
            <w:pPr>
              <w:jc w:val="center"/>
              <w:rPr>
                <w:color w:val="000000"/>
              </w:rPr>
            </w:pPr>
            <w:r w:rsidRPr="0045151E">
              <w:rPr>
                <w:color w:val="000000"/>
                <w:lang w:val="uk-UA"/>
              </w:rPr>
              <w:t xml:space="preserve">Лекція </w:t>
            </w:r>
            <w:r w:rsidR="00907894">
              <w:rPr>
                <w:color w:val="000000"/>
              </w:rPr>
              <w:t>3,4</w:t>
            </w:r>
          </w:p>
        </w:tc>
        <w:tc>
          <w:tcPr>
            <w:tcW w:w="3172" w:type="dxa"/>
            <w:shd w:val="clear" w:color="auto" w:fill="auto"/>
          </w:tcPr>
          <w:p w:rsidR="00287991" w:rsidRPr="000E3AEE" w:rsidRDefault="002E21DF" w:rsidP="002E21DF">
            <w:pPr>
              <w:jc w:val="center"/>
              <w:rPr>
                <w:color w:val="000000"/>
                <w:lang w:val="uk-UA"/>
              </w:rPr>
            </w:pPr>
            <w:r>
              <w:rPr>
                <w:color w:val="000000"/>
              </w:rPr>
              <w:t xml:space="preserve">Technical </w:t>
            </w:r>
            <w:r w:rsidRPr="00177275">
              <w:rPr>
                <w:color w:val="000000"/>
                <w:lang w:val="uk-UA"/>
              </w:rPr>
              <w:t>T</w:t>
            </w:r>
            <w:r>
              <w:rPr>
                <w:color w:val="000000"/>
                <w:lang w:val="uk-UA"/>
              </w:rPr>
              <w:t xml:space="preserve">ranslation </w:t>
            </w:r>
            <w:r>
              <w:rPr>
                <w:color w:val="000000"/>
              </w:rPr>
              <w:t>S</w:t>
            </w:r>
            <w:r>
              <w:rPr>
                <w:color w:val="000000"/>
                <w:lang w:val="uk-UA"/>
              </w:rPr>
              <w:t xml:space="preserve">tudies: main issues, </w:t>
            </w:r>
            <w:r>
              <w:rPr>
                <w:color w:val="000000"/>
              </w:rPr>
              <w:t>b</w:t>
            </w:r>
            <w:r>
              <w:rPr>
                <w:color w:val="000000"/>
                <w:lang w:val="uk-UA"/>
              </w:rPr>
              <w:t>rief history</w:t>
            </w:r>
            <w:r>
              <w:rPr>
                <w:color w:val="000000"/>
              </w:rPr>
              <w:t>, c</w:t>
            </w:r>
            <w:r>
              <w:rPr>
                <w:color w:val="000000"/>
                <w:lang w:val="uk-UA"/>
              </w:rPr>
              <w:t>ontemporary state</w:t>
            </w:r>
            <w:r>
              <w:rPr>
                <w:color w:val="000000"/>
                <w:lang w:val="uk-UA"/>
              </w:rPr>
              <w:t xml:space="preserve"> </w:t>
            </w:r>
          </w:p>
        </w:tc>
        <w:tc>
          <w:tcPr>
            <w:tcW w:w="4230" w:type="dxa"/>
            <w:shd w:val="clear" w:color="auto" w:fill="auto"/>
          </w:tcPr>
          <w:p w:rsidR="00287991" w:rsidRPr="000E3AEE" w:rsidRDefault="00287991" w:rsidP="000E3AEE">
            <w:pPr>
              <w:jc w:val="center"/>
              <w:rPr>
                <w:color w:val="000000"/>
                <w:lang w:val="uk-UA"/>
              </w:rPr>
            </w:pPr>
            <w:r w:rsidRPr="000E3AEE">
              <w:rPr>
                <w:color w:val="000000"/>
                <w:lang w:val="uk-UA"/>
              </w:rPr>
              <w:t xml:space="preserve"> </w:t>
            </w:r>
          </w:p>
        </w:tc>
        <w:tc>
          <w:tcPr>
            <w:tcW w:w="1275" w:type="dxa"/>
            <w:shd w:val="clear" w:color="auto" w:fill="auto"/>
          </w:tcPr>
          <w:p w:rsidR="00287991" w:rsidRPr="000E3AEE" w:rsidRDefault="00287991" w:rsidP="000E3AEE">
            <w:pPr>
              <w:jc w:val="center"/>
              <w:rPr>
                <w:color w:val="000000"/>
              </w:rPr>
            </w:pPr>
          </w:p>
        </w:tc>
      </w:tr>
      <w:tr w:rsidR="00F61D52" w:rsidRPr="003345E5" w:rsidTr="009B757A">
        <w:tc>
          <w:tcPr>
            <w:tcW w:w="1436" w:type="dxa"/>
            <w:shd w:val="clear" w:color="auto" w:fill="auto"/>
          </w:tcPr>
          <w:p w:rsidR="00F61D52" w:rsidRPr="00F61D52" w:rsidRDefault="00F61D52" w:rsidP="000D33B7">
            <w:pPr>
              <w:jc w:val="center"/>
              <w:rPr>
                <w:color w:val="000000"/>
              </w:rPr>
            </w:pPr>
            <w:r w:rsidRPr="00F61D52">
              <w:rPr>
                <w:color w:val="000000"/>
                <w:lang w:val="uk-UA"/>
              </w:rPr>
              <w:t xml:space="preserve">Тиждень </w:t>
            </w:r>
            <w:r w:rsidR="000D33B7">
              <w:rPr>
                <w:color w:val="000000"/>
                <w:lang w:val="uk-UA"/>
              </w:rPr>
              <w:t>3-4</w:t>
            </w:r>
            <w:r w:rsidRPr="00F61D52">
              <w:rPr>
                <w:color w:val="000000"/>
                <w:lang w:val="uk-UA"/>
              </w:rPr>
              <w:t xml:space="preserve"> </w:t>
            </w:r>
            <w:r w:rsidR="002E21DF">
              <w:rPr>
                <w:color w:val="000000"/>
                <w:lang w:val="uk-UA"/>
              </w:rPr>
              <w:t>Практичне заняття</w:t>
            </w:r>
            <w:r w:rsidRPr="00F61D52">
              <w:rPr>
                <w:color w:val="000000"/>
                <w:lang w:val="uk-UA"/>
              </w:rPr>
              <w:t xml:space="preserve"> </w:t>
            </w:r>
            <w:r w:rsidR="00907894">
              <w:rPr>
                <w:color w:val="000000"/>
              </w:rPr>
              <w:t>3,4</w:t>
            </w:r>
          </w:p>
        </w:tc>
        <w:tc>
          <w:tcPr>
            <w:tcW w:w="3172" w:type="dxa"/>
            <w:shd w:val="clear" w:color="auto" w:fill="auto"/>
          </w:tcPr>
          <w:p w:rsidR="00F61D52" w:rsidRPr="000E3AEE" w:rsidRDefault="00907894" w:rsidP="00907894">
            <w:pPr>
              <w:jc w:val="center"/>
              <w:rPr>
                <w:color w:val="000000"/>
                <w:lang w:val="uk-UA"/>
              </w:rPr>
            </w:pPr>
            <w:r>
              <w:rPr>
                <w:color w:val="000000"/>
              </w:rPr>
              <w:t xml:space="preserve">Technical </w:t>
            </w:r>
            <w:r w:rsidRPr="00177275">
              <w:rPr>
                <w:color w:val="000000"/>
                <w:lang w:val="uk-UA"/>
              </w:rPr>
              <w:t>T</w:t>
            </w:r>
            <w:r>
              <w:rPr>
                <w:color w:val="000000"/>
                <w:lang w:val="uk-UA"/>
              </w:rPr>
              <w:t xml:space="preserve">ranslation </w:t>
            </w:r>
            <w:r>
              <w:rPr>
                <w:color w:val="000000"/>
              </w:rPr>
              <w:t>S</w:t>
            </w:r>
            <w:r>
              <w:rPr>
                <w:color w:val="000000"/>
                <w:lang w:val="uk-UA"/>
              </w:rPr>
              <w:t xml:space="preserve">tudies: main issues, </w:t>
            </w:r>
            <w:r>
              <w:rPr>
                <w:color w:val="000000"/>
              </w:rPr>
              <w:t>b</w:t>
            </w:r>
            <w:r>
              <w:rPr>
                <w:color w:val="000000"/>
                <w:lang w:val="uk-UA"/>
              </w:rPr>
              <w:t>rief history</w:t>
            </w:r>
            <w:r>
              <w:rPr>
                <w:color w:val="000000"/>
              </w:rPr>
              <w:t>, c</w:t>
            </w:r>
            <w:r>
              <w:rPr>
                <w:color w:val="000000"/>
                <w:lang w:val="uk-UA"/>
              </w:rPr>
              <w:t>ontemporary state</w:t>
            </w:r>
          </w:p>
        </w:tc>
        <w:tc>
          <w:tcPr>
            <w:tcW w:w="4230" w:type="dxa"/>
            <w:shd w:val="clear" w:color="auto" w:fill="auto"/>
          </w:tcPr>
          <w:p w:rsidR="003345E5" w:rsidRPr="003345E5" w:rsidRDefault="003345E5" w:rsidP="003345E5">
            <w:pPr>
              <w:jc w:val="both"/>
              <w:rPr>
                <w:color w:val="000000"/>
                <w:lang w:val="uk-UA"/>
              </w:rPr>
            </w:pPr>
            <w:r w:rsidRPr="003345E5">
              <w:rPr>
                <w:color w:val="000000"/>
                <w:lang w:val="uk-UA"/>
              </w:rPr>
              <w:t>У</w:t>
            </w:r>
            <w:r w:rsidR="009F4CC0">
              <w:rPr>
                <w:color w:val="000000"/>
                <w:lang w:val="uk-UA"/>
              </w:rPr>
              <w:t>сне опитування</w:t>
            </w:r>
          </w:p>
          <w:p w:rsidR="00F61D52" w:rsidRPr="000E3AEE" w:rsidRDefault="003345E5" w:rsidP="00907894">
            <w:pPr>
              <w:jc w:val="both"/>
              <w:rPr>
                <w:color w:val="000000"/>
                <w:lang w:val="uk-UA"/>
              </w:rPr>
            </w:pPr>
            <w:r w:rsidRPr="003345E5">
              <w:rPr>
                <w:color w:val="000000"/>
                <w:lang w:val="uk-UA"/>
              </w:rPr>
              <w:t>Групова робота (презентація)</w:t>
            </w:r>
          </w:p>
        </w:tc>
        <w:tc>
          <w:tcPr>
            <w:tcW w:w="1275" w:type="dxa"/>
            <w:shd w:val="clear" w:color="auto" w:fill="auto"/>
          </w:tcPr>
          <w:p w:rsidR="00F61D52" w:rsidRDefault="003345E5" w:rsidP="000E3AEE">
            <w:pPr>
              <w:jc w:val="center"/>
              <w:rPr>
                <w:color w:val="000000"/>
                <w:lang w:val="uk-UA"/>
              </w:rPr>
            </w:pPr>
            <w:r>
              <w:rPr>
                <w:color w:val="000000"/>
                <w:lang w:val="uk-UA"/>
              </w:rPr>
              <w:t>1</w:t>
            </w:r>
          </w:p>
          <w:p w:rsidR="00AA47EE" w:rsidRDefault="00AA47EE" w:rsidP="000E3AEE">
            <w:pPr>
              <w:jc w:val="center"/>
              <w:rPr>
                <w:color w:val="000000"/>
                <w:lang w:val="uk-UA"/>
              </w:rPr>
            </w:pPr>
          </w:p>
          <w:p w:rsidR="00AA47EE" w:rsidRPr="00330306" w:rsidRDefault="007F06BA" w:rsidP="000E3AEE">
            <w:pPr>
              <w:jc w:val="center"/>
              <w:rPr>
                <w:color w:val="000000"/>
                <w:lang w:val="uk-UA"/>
              </w:rPr>
            </w:pPr>
            <w:r>
              <w:rPr>
                <w:color w:val="000000"/>
                <w:lang w:val="uk-UA"/>
              </w:rPr>
              <w:t>1</w:t>
            </w:r>
          </w:p>
        </w:tc>
      </w:tr>
      <w:tr w:rsidR="00A25248" w:rsidRPr="009B757A" w:rsidTr="004A5212">
        <w:tc>
          <w:tcPr>
            <w:tcW w:w="1436" w:type="dxa"/>
            <w:shd w:val="clear" w:color="auto" w:fill="auto"/>
          </w:tcPr>
          <w:p w:rsidR="00A25248" w:rsidRPr="000E3AEE" w:rsidRDefault="00A25248" w:rsidP="00F61D52">
            <w:pPr>
              <w:jc w:val="center"/>
              <w:rPr>
                <w:color w:val="000000"/>
                <w:lang w:val="uk-UA"/>
              </w:rPr>
            </w:pPr>
          </w:p>
        </w:tc>
        <w:tc>
          <w:tcPr>
            <w:tcW w:w="8677" w:type="dxa"/>
            <w:gridSpan w:val="3"/>
            <w:shd w:val="clear" w:color="auto" w:fill="auto"/>
          </w:tcPr>
          <w:p w:rsidR="00A25248" w:rsidRPr="009F4CC0" w:rsidRDefault="00A25248" w:rsidP="000E3AEE">
            <w:pPr>
              <w:jc w:val="center"/>
              <w:rPr>
                <w:color w:val="000000"/>
              </w:rPr>
            </w:pPr>
            <w:r w:rsidRPr="00A25248">
              <w:rPr>
                <w:color w:val="000000"/>
                <w:lang w:val="uk-UA"/>
              </w:rPr>
              <w:t xml:space="preserve">Змістовий модуль </w:t>
            </w:r>
            <w:r>
              <w:rPr>
                <w:color w:val="000000"/>
                <w:lang w:val="uk-UA"/>
              </w:rPr>
              <w:t>3</w:t>
            </w:r>
            <w:r w:rsidRPr="00A25248">
              <w:rPr>
                <w:color w:val="000000"/>
                <w:lang w:val="uk-UA"/>
              </w:rPr>
              <w:t>.</w:t>
            </w:r>
            <w:r w:rsidR="009F4CC0">
              <w:rPr>
                <w:color w:val="000000"/>
              </w:rPr>
              <w:t xml:space="preserve"> </w:t>
            </w:r>
            <w:r w:rsidR="009F4CC0" w:rsidRPr="007517B3">
              <w:rPr>
                <w:color w:val="000000"/>
                <w:lang w:val="uk-UA"/>
              </w:rPr>
              <w:t>Register Analysis</w:t>
            </w:r>
          </w:p>
        </w:tc>
      </w:tr>
      <w:tr w:rsidR="000E3AEE" w:rsidRPr="000E3AEE" w:rsidTr="009B757A">
        <w:tc>
          <w:tcPr>
            <w:tcW w:w="1436" w:type="dxa"/>
            <w:shd w:val="clear" w:color="auto" w:fill="auto"/>
          </w:tcPr>
          <w:p w:rsidR="009B757A" w:rsidRPr="002E21DF" w:rsidRDefault="009B757A" w:rsidP="009B757A">
            <w:pPr>
              <w:jc w:val="center"/>
              <w:rPr>
                <w:color w:val="000000"/>
                <w:lang w:val="uk-UA"/>
              </w:rPr>
            </w:pPr>
            <w:r w:rsidRPr="009B757A">
              <w:rPr>
                <w:color w:val="000000"/>
                <w:lang w:val="uk-UA"/>
              </w:rPr>
              <w:t xml:space="preserve">Тиждень </w:t>
            </w:r>
            <w:r w:rsidR="000D33B7">
              <w:rPr>
                <w:color w:val="000000"/>
                <w:lang w:val="uk-UA"/>
              </w:rPr>
              <w:t>5</w:t>
            </w:r>
          </w:p>
          <w:p w:rsidR="00287991" w:rsidRPr="00907894" w:rsidRDefault="009B757A" w:rsidP="00907894">
            <w:pPr>
              <w:jc w:val="center"/>
              <w:rPr>
                <w:color w:val="000000"/>
              </w:rPr>
            </w:pPr>
            <w:r w:rsidRPr="009B757A">
              <w:rPr>
                <w:color w:val="000000"/>
                <w:lang w:val="uk-UA"/>
              </w:rPr>
              <w:t xml:space="preserve">Лекція </w:t>
            </w:r>
            <w:r w:rsidR="00907894">
              <w:rPr>
                <w:color w:val="000000"/>
              </w:rPr>
              <w:t>5</w:t>
            </w:r>
          </w:p>
        </w:tc>
        <w:tc>
          <w:tcPr>
            <w:tcW w:w="3172" w:type="dxa"/>
            <w:shd w:val="clear" w:color="auto" w:fill="auto"/>
          </w:tcPr>
          <w:p w:rsidR="00287991" w:rsidRPr="000E3AEE" w:rsidRDefault="00907894" w:rsidP="000E3AEE">
            <w:pPr>
              <w:jc w:val="center"/>
              <w:rPr>
                <w:color w:val="000000"/>
                <w:lang w:val="uk-UA"/>
              </w:rPr>
            </w:pPr>
            <w:r w:rsidRPr="00A25248">
              <w:rPr>
                <w:color w:val="000000"/>
                <w:lang w:val="uk-UA"/>
              </w:rPr>
              <w:t>Norms, Function, Decision Process</w:t>
            </w:r>
            <w:r>
              <w:rPr>
                <w:color w:val="000000"/>
                <w:lang w:val="uk-UA"/>
              </w:rPr>
              <w:t xml:space="preserve"> </w:t>
            </w:r>
            <w:r w:rsidR="007517B3">
              <w:rPr>
                <w:color w:val="000000"/>
                <w:lang w:val="uk-UA"/>
              </w:rPr>
              <w:t>Discourse a</w:t>
            </w:r>
            <w:r w:rsidR="007517B3" w:rsidRPr="007517B3">
              <w:rPr>
                <w:color w:val="000000"/>
                <w:lang w:val="uk-UA"/>
              </w:rPr>
              <w:t>nd Register Analysis Approaches</w:t>
            </w:r>
          </w:p>
        </w:tc>
        <w:tc>
          <w:tcPr>
            <w:tcW w:w="4230" w:type="dxa"/>
            <w:shd w:val="clear" w:color="auto" w:fill="auto"/>
          </w:tcPr>
          <w:p w:rsidR="00287991" w:rsidRPr="000E3AEE" w:rsidRDefault="00287991" w:rsidP="000E3AEE">
            <w:pPr>
              <w:jc w:val="center"/>
              <w:rPr>
                <w:color w:val="000000"/>
                <w:lang w:val="uk-UA"/>
              </w:rPr>
            </w:pPr>
            <w:r w:rsidRPr="000E3AEE">
              <w:rPr>
                <w:color w:val="000000"/>
                <w:lang w:val="uk-UA"/>
              </w:rPr>
              <w:t xml:space="preserve"> </w:t>
            </w:r>
          </w:p>
        </w:tc>
        <w:tc>
          <w:tcPr>
            <w:tcW w:w="1275" w:type="dxa"/>
            <w:shd w:val="clear" w:color="auto" w:fill="auto"/>
          </w:tcPr>
          <w:p w:rsidR="00287991" w:rsidRPr="000E3AEE" w:rsidRDefault="00287991" w:rsidP="000E3AEE">
            <w:pPr>
              <w:jc w:val="center"/>
              <w:rPr>
                <w:color w:val="000000"/>
              </w:rPr>
            </w:pPr>
          </w:p>
        </w:tc>
      </w:tr>
      <w:tr w:rsidR="009B757A" w:rsidRPr="00AA47EE" w:rsidTr="009B757A">
        <w:tc>
          <w:tcPr>
            <w:tcW w:w="1436" w:type="dxa"/>
            <w:shd w:val="clear" w:color="auto" w:fill="auto"/>
          </w:tcPr>
          <w:p w:rsidR="009B757A" w:rsidRPr="00D904D4" w:rsidRDefault="009B757A" w:rsidP="009B757A">
            <w:pPr>
              <w:jc w:val="center"/>
              <w:rPr>
                <w:color w:val="000000"/>
                <w:lang w:val="uk-UA"/>
              </w:rPr>
            </w:pPr>
            <w:r w:rsidRPr="009B757A">
              <w:rPr>
                <w:color w:val="000000"/>
                <w:lang w:val="uk-UA"/>
              </w:rPr>
              <w:t xml:space="preserve">Тиждень </w:t>
            </w:r>
            <w:r w:rsidR="000D33B7">
              <w:rPr>
                <w:color w:val="000000"/>
                <w:lang w:val="uk-UA"/>
              </w:rPr>
              <w:t>5</w:t>
            </w:r>
          </w:p>
          <w:p w:rsidR="009B757A" w:rsidRPr="009F4CC0" w:rsidRDefault="002E21DF" w:rsidP="00D904D4">
            <w:pPr>
              <w:jc w:val="center"/>
              <w:rPr>
                <w:color w:val="000000"/>
              </w:rPr>
            </w:pPr>
            <w:r>
              <w:rPr>
                <w:color w:val="000000"/>
                <w:lang w:val="uk-UA"/>
              </w:rPr>
              <w:t>Практичне заняття</w:t>
            </w:r>
            <w:r w:rsidR="009B757A" w:rsidRPr="009B757A">
              <w:rPr>
                <w:color w:val="000000"/>
                <w:lang w:val="uk-UA"/>
              </w:rPr>
              <w:t xml:space="preserve"> </w:t>
            </w:r>
            <w:r w:rsidR="00D904D4">
              <w:rPr>
                <w:color w:val="000000"/>
                <w:lang w:val="uk-UA"/>
              </w:rPr>
              <w:t>5</w:t>
            </w:r>
            <w:r w:rsidR="009F4CC0">
              <w:rPr>
                <w:color w:val="000000"/>
              </w:rPr>
              <w:t>,</w:t>
            </w:r>
            <w:r w:rsidR="00D904D4">
              <w:rPr>
                <w:color w:val="000000"/>
                <w:lang w:val="uk-UA"/>
              </w:rPr>
              <w:t>6</w:t>
            </w:r>
          </w:p>
        </w:tc>
        <w:tc>
          <w:tcPr>
            <w:tcW w:w="3172" w:type="dxa"/>
            <w:shd w:val="clear" w:color="auto" w:fill="auto"/>
          </w:tcPr>
          <w:p w:rsidR="009B757A" w:rsidRPr="000E3AEE" w:rsidRDefault="003345E5" w:rsidP="007517B3">
            <w:pPr>
              <w:jc w:val="center"/>
              <w:rPr>
                <w:color w:val="000000"/>
                <w:lang w:val="uk-UA"/>
              </w:rPr>
            </w:pPr>
            <w:r w:rsidRPr="003345E5">
              <w:rPr>
                <w:color w:val="000000"/>
                <w:lang w:val="uk-UA"/>
              </w:rPr>
              <w:t>Discourse and Register Analysis Approaches</w:t>
            </w:r>
          </w:p>
        </w:tc>
        <w:tc>
          <w:tcPr>
            <w:tcW w:w="4230" w:type="dxa"/>
            <w:shd w:val="clear" w:color="auto" w:fill="auto"/>
          </w:tcPr>
          <w:p w:rsidR="00AA47EE" w:rsidRPr="00AA47EE" w:rsidRDefault="00AA47EE" w:rsidP="00AA47EE">
            <w:pPr>
              <w:jc w:val="both"/>
              <w:rPr>
                <w:color w:val="000000"/>
                <w:lang w:val="uk-UA"/>
              </w:rPr>
            </w:pPr>
            <w:r w:rsidRPr="00AA47EE">
              <w:rPr>
                <w:color w:val="000000"/>
                <w:lang w:val="uk-UA"/>
              </w:rPr>
              <w:t xml:space="preserve">Усне опитування </w:t>
            </w:r>
          </w:p>
          <w:p w:rsidR="009B757A" w:rsidRDefault="00AA47EE" w:rsidP="00AA47EE">
            <w:pPr>
              <w:jc w:val="both"/>
              <w:rPr>
                <w:color w:val="000000"/>
                <w:lang w:val="uk-UA"/>
              </w:rPr>
            </w:pPr>
            <w:r w:rsidRPr="00AA47EE">
              <w:rPr>
                <w:color w:val="000000"/>
                <w:lang w:val="uk-UA"/>
              </w:rPr>
              <w:t>Групова робота (презентація)</w:t>
            </w:r>
          </w:p>
          <w:p w:rsidR="00AA47EE" w:rsidRPr="000E3AEE" w:rsidRDefault="00AA47EE" w:rsidP="00AA47EE">
            <w:pPr>
              <w:jc w:val="both"/>
              <w:rPr>
                <w:color w:val="000000"/>
                <w:lang w:val="uk-UA"/>
              </w:rPr>
            </w:pPr>
            <w:r w:rsidRPr="00AA47EE">
              <w:rPr>
                <w:color w:val="000000"/>
                <w:lang w:val="uk-UA"/>
              </w:rPr>
              <w:t>Письмова контрольна робота</w:t>
            </w:r>
          </w:p>
        </w:tc>
        <w:tc>
          <w:tcPr>
            <w:tcW w:w="1275" w:type="dxa"/>
            <w:shd w:val="clear" w:color="auto" w:fill="auto"/>
          </w:tcPr>
          <w:p w:rsidR="006A23E1" w:rsidRDefault="006A23E1" w:rsidP="006A23E1">
            <w:pPr>
              <w:jc w:val="center"/>
              <w:rPr>
                <w:color w:val="000000"/>
                <w:lang w:val="uk-UA"/>
              </w:rPr>
            </w:pPr>
            <w:r>
              <w:rPr>
                <w:color w:val="000000"/>
                <w:lang w:val="uk-UA"/>
              </w:rPr>
              <w:t>1</w:t>
            </w:r>
          </w:p>
          <w:p w:rsidR="006A23E1" w:rsidRDefault="006A23E1" w:rsidP="006A23E1">
            <w:pPr>
              <w:jc w:val="center"/>
              <w:rPr>
                <w:color w:val="000000"/>
                <w:lang w:val="uk-UA"/>
              </w:rPr>
            </w:pPr>
          </w:p>
          <w:p w:rsidR="006A23E1" w:rsidRDefault="007F06BA" w:rsidP="006A23E1">
            <w:pPr>
              <w:jc w:val="center"/>
              <w:rPr>
                <w:color w:val="000000"/>
                <w:lang w:val="uk-UA"/>
              </w:rPr>
            </w:pPr>
            <w:r>
              <w:rPr>
                <w:color w:val="000000"/>
                <w:lang w:val="uk-UA"/>
              </w:rPr>
              <w:t>1</w:t>
            </w:r>
          </w:p>
          <w:p w:rsidR="006A23E1" w:rsidRDefault="006A23E1" w:rsidP="006A23E1">
            <w:pPr>
              <w:jc w:val="center"/>
              <w:rPr>
                <w:color w:val="000000"/>
                <w:lang w:val="uk-UA"/>
              </w:rPr>
            </w:pPr>
          </w:p>
          <w:p w:rsidR="009B757A" w:rsidRPr="00AA47EE" w:rsidRDefault="007F06BA" w:rsidP="006A23E1">
            <w:pPr>
              <w:jc w:val="center"/>
              <w:rPr>
                <w:color w:val="000000"/>
                <w:lang w:val="ru-RU"/>
              </w:rPr>
            </w:pPr>
            <w:r>
              <w:rPr>
                <w:color w:val="000000"/>
                <w:lang w:val="uk-UA"/>
              </w:rPr>
              <w:t>5</w:t>
            </w:r>
          </w:p>
        </w:tc>
      </w:tr>
      <w:tr w:rsidR="00A25248" w:rsidRPr="000E3AEE" w:rsidTr="004A5212">
        <w:tc>
          <w:tcPr>
            <w:tcW w:w="10113" w:type="dxa"/>
            <w:gridSpan w:val="4"/>
            <w:shd w:val="clear" w:color="auto" w:fill="auto"/>
          </w:tcPr>
          <w:p w:rsidR="00A25248" w:rsidRPr="000E3AEE" w:rsidRDefault="00A25248" w:rsidP="00A25248">
            <w:pPr>
              <w:jc w:val="center"/>
              <w:rPr>
                <w:color w:val="000000"/>
              </w:rPr>
            </w:pPr>
            <w:r w:rsidRPr="00A25248">
              <w:rPr>
                <w:color w:val="000000"/>
              </w:rPr>
              <w:t xml:space="preserve">Змістовий модуль </w:t>
            </w:r>
            <w:r>
              <w:rPr>
                <w:color w:val="000000"/>
                <w:lang w:val="uk-UA"/>
              </w:rPr>
              <w:t>4</w:t>
            </w:r>
            <w:r w:rsidRPr="00A25248">
              <w:rPr>
                <w:color w:val="000000"/>
              </w:rPr>
              <w:t>.</w:t>
            </w:r>
            <w:r w:rsidR="009F4CC0">
              <w:rPr>
                <w:color w:val="000000"/>
              </w:rPr>
              <w:t xml:space="preserve"> </w:t>
            </w:r>
            <w:r w:rsidR="009F4CC0" w:rsidRPr="007517B3">
              <w:rPr>
                <w:color w:val="000000"/>
                <w:lang w:val="uk-UA"/>
              </w:rPr>
              <w:t>Functional theories of translation</w:t>
            </w:r>
          </w:p>
        </w:tc>
      </w:tr>
      <w:tr w:rsidR="009B757A" w:rsidRPr="000E3AEE" w:rsidTr="009B757A">
        <w:tc>
          <w:tcPr>
            <w:tcW w:w="1436" w:type="dxa"/>
            <w:shd w:val="clear" w:color="auto" w:fill="auto"/>
          </w:tcPr>
          <w:p w:rsidR="009B757A" w:rsidRPr="00D904D4" w:rsidRDefault="009B757A" w:rsidP="009B757A">
            <w:pPr>
              <w:jc w:val="center"/>
              <w:rPr>
                <w:color w:val="000000"/>
                <w:lang w:val="uk-UA"/>
              </w:rPr>
            </w:pPr>
            <w:r w:rsidRPr="000E3AEE">
              <w:rPr>
                <w:color w:val="000000"/>
                <w:lang w:val="uk-UA"/>
              </w:rPr>
              <w:lastRenderedPageBreak/>
              <w:t xml:space="preserve">Тиждень </w:t>
            </w:r>
            <w:r w:rsidR="000D33B7">
              <w:rPr>
                <w:color w:val="000000"/>
                <w:lang w:val="uk-UA"/>
              </w:rPr>
              <w:t>6</w:t>
            </w:r>
          </w:p>
          <w:p w:rsidR="009B757A" w:rsidRPr="00D904D4" w:rsidRDefault="009B757A" w:rsidP="00D904D4">
            <w:pPr>
              <w:jc w:val="center"/>
              <w:rPr>
                <w:color w:val="000000"/>
                <w:lang w:val="uk-UA"/>
              </w:rPr>
            </w:pPr>
            <w:r w:rsidRPr="000E3AEE">
              <w:rPr>
                <w:color w:val="000000"/>
                <w:lang w:val="uk-UA"/>
              </w:rPr>
              <w:t xml:space="preserve">Лекція </w:t>
            </w:r>
            <w:r w:rsidR="00D904D4">
              <w:rPr>
                <w:color w:val="000000"/>
                <w:lang w:val="uk-UA"/>
              </w:rPr>
              <w:t>6</w:t>
            </w:r>
          </w:p>
        </w:tc>
        <w:tc>
          <w:tcPr>
            <w:tcW w:w="3172" w:type="dxa"/>
            <w:shd w:val="clear" w:color="auto" w:fill="auto"/>
          </w:tcPr>
          <w:p w:rsidR="009B757A" w:rsidRPr="000E3AEE" w:rsidRDefault="007517B3" w:rsidP="006053A3">
            <w:pPr>
              <w:jc w:val="center"/>
              <w:rPr>
                <w:color w:val="000000"/>
                <w:lang w:val="uk-UA"/>
              </w:rPr>
            </w:pPr>
            <w:r w:rsidRPr="007517B3">
              <w:rPr>
                <w:color w:val="000000"/>
                <w:lang w:val="uk-UA"/>
              </w:rPr>
              <w:t>Functional theories of translation</w:t>
            </w:r>
          </w:p>
        </w:tc>
        <w:tc>
          <w:tcPr>
            <w:tcW w:w="4230" w:type="dxa"/>
            <w:shd w:val="clear" w:color="auto" w:fill="auto"/>
          </w:tcPr>
          <w:p w:rsidR="009B757A" w:rsidRPr="000E3AEE" w:rsidRDefault="009B757A" w:rsidP="000E3AEE">
            <w:pPr>
              <w:jc w:val="center"/>
              <w:rPr>
                <w:color w:val="000000"/>
                <w:lang w:val="uk-UA"/>
              </w:rPr>
            </w:pPr>
          </w:p>
        </w:tc>
        <w:tc>
          <w:tcPr>
            <w:tcW w:w="1275" w:type="dxa"/>
            <w:shd w:val="clear" w:color="auto" w:fill="auto"/>
          </w:tcPr>
          <w:p w:rsidR="009B757A" w:rsidRPr="000E3AEE" w:rsidRDefault="009B757A" w:rsidP="000E3AEE">
            <w:pPr>
              <w:jc w:val="center"/>
              <w:rPr>
                <w:color w:val="000000"/>
              </w:rPr>
            </w:pPr>
          </w:p>
        </w:tc>
      </w:tr>
      <w:tr w:rsidR="009B757A" w:rsidRPr="000E3AEE" w:rsidTr="009B757A">
        <w:tc>
          <w:tcPr>
            <w:tcW w:w="1436" w:type="dxa"/>
            <w:shd w:val="clear" w:color="auto" w:fill="auto"/>
          </w:tcPr>
          <w:p w:rsidR="009B757A" w:rsidRPr="00D904D4" w:rsidRDefault="009B757A" w:rsidP="009B757A">
            <w:pPr>
              <w:jc w:val="center"/>
              <w:rPr>
                <w:color w:val="000000"/>
                <w:lang w:val="uk-UA"/>
              </w:rPr>
            </w:pPr>
            <w:r w:rsidRPr="000E3AEE">
              <w:rPr>
                <w:color w:val="000000"/>
                <w:lang w:val="uk-UA"/>
              </w:rPr>
              <w:t xml:space="preserve">Тиждень </w:t>
            </w:r>
            <w:r w:rsidR="000D33B7">
              <w:rPr>
                <w:color w:val="000000"/>
                <w:lang w:val="uk-UA"/>
              </w:rPr>
              <w:t>6</w:t>
            </w:r>
          </w:p>
          <w:p w:rsidR="009B757A" w:rsidRPr="002E21DF" w:rsidRDefault="002E21DF" w:rsidP="00D904D4">
            <w:pPr>
              <w:jc w:val="center"/>
              <w:rPr>
                <w:color w:val="000000"/>
                <w:lang w:val="uk-UA"/>
              </w:rPr>
            </w:pPr>
            <w:r>
              <w:rPr>
                <w:color w:val="000000"/>
                <w:lang w:val="uk-UA"/>
              </w:rPr>
              <w:t>Практичне заняття</w:t>
            </w:r>
            <w:r w:rsidR="009B757A" w:rsidRPr="000E3AEE">
              <w:rPr>
                <w:color w:val="000000"/>
                <w:lang w:val="uk-UA"/>
              </w:rPr>
              <w:t xml:space="preserve"> </w:t>
            </w:r>
            <w:r w:rsidR="00D904D4">
              <w:rPr>
                <w:color w:val="000000"/>
                <w:lang w:val="uk-UA"/>
              </w:rPr>
              <w:t>7,9</w:t>
            </w:r>
          </w:p>
        </w:tc>
        <w:tc>
          <w:tcPr>
            <w:tcW w:w="3172" w:type="dxa"/>
            <w:shd w:val="clear" w:color="auto" w:fill="auto"/>
          </w:tcPr>
          <w:p w:rsidR="009B757A" w:rsidRPr="000E3AEE" w:rsidRDefault="003345E5" w:rsidP="007517B3">
            <w:pPr>
              <w:jc w:val="center"/>
              <w:rPr>
                <w:color w:val="000000"/>
                <w:lang w:val="uk-UA"/>
              </w:rPr>
            </w:pPr>
            <w:r w:rsidRPr="003345E5">
              <w:rPr>
                <w:color w:val="000000"/>
                <w:lang w:val="uk-UA"/>
              </w:rPr>
              <w:t>Functional theories of translation</w:t>
            </w:r>
          </w:p>
        </w:tc>
        <w:tc>
          <w:tcPr>
            <w:tcW w:w="4230" w:type="dxa"/>
            <w:shd w:val="clear" w:color="auto" w:fill="auto"/>
          </w:tcPr>
          <w:p w:rsidR="009F4CC0" w:rsidRDefault="00AA47EE" w:rsidP="009F4CC0">
            <w:pPr>
              <w:jc w:val="both"/>
              <w:rPr>
                <w:color w:val="000000"/>
                <w:lang w:val="uk-UA"/>
              </w:rPr>
            </w:pPr>
            <w:r w:rsidRPr="00AA47EE">
              <w:rPr>
                <w:color w:val="000000"/>
                <w:lang w:val="uk-UA"/>
              </w:rPr>
              <w:t xml:space="preserve">Усне опитування </w:t>
            </w:r>
          </w:p>
          <w:p w:rsidR="009B757A" w:rsidRPr="000E3AEE" w:rsidRDefault="00AA47EE" w:rsidP="009F4CC0">
            <w:pPr>
              <w:jc w:val="both"/>
              <w:rPr>
                <w:color w:val="000000"/>
                <w:lang w:val="uk-UA"/>
              </w:rPr>
            </w:pPr>
            <w:r w:rsidRPr="00AA47EE">
              <w:rPr>
                <w:color w:val="000000"/>
                <w:lang w:val="uk-UA"/>
              </w:rPr>
              <w:t>Групова робота (презентація)</w:t>
            </w:r>
          </w:p>
        </w:tc>
        <w:tc>
          <w:tcPr>
            <w:tcW w:w="1275" w:type="dxa"/>
            <w:shd w:val="clear" w:color="auto" w:fill="auto"/>
          </w:tcPr>
          <w:p w:rsidR="009B757A" w:rsidRDefault="00AA47EE" w:rsidP="000E3AEE">
            <w:pPr>
              <w:jc w:val="center"/>
              <w:rPr>
                <w:color w:val="000000"/>
                <w:lang w:val="uk-UA"/>
              </w:rPr>
            </w:pPr>
            <w:r>
              <w:rPr>
                <w:color w:val="000000"/>
                <w:lang w:val="uk-UA"/>
              </w:rPr>
              <w:t>1</w:t>
            </w:r>
          </w:p>
          <w:p w:rsidR="00AA47EE" w:rsidRDefault="00AA47EE" w:rsidP="000E3AEE">
            <w:pPr>
              <w:jc w:val="center"/>
              <w:rPr>
                <w:color w:val="000000"/>
                <w:lang w:val="uk-UA"/>
              </w:rPr>
            </w:pPr>
          </w:p>
          <w:p w:rsidR="00AA47EE" w:rsidRDefault="007F06BA" w:rsidP="000E3AEE">
            <w:pPr>
              <w:jc w:val="center"/>
              <w:rPr>
                <w:color w:val="000000"/>
                <w:lang w:val="uk-UA"/>
              </w:rPr>
            </w:pPr>
            <w:r>
              <w:rPr>
                <w:color w:val="000000"/>
                <w:lang w:val="uk-UA"/>
              </w:rPr>
              <w:t>1</w:t>
            </w:r>
          </w:p>
          <w:p w:rsidR="00AA47EE" w:rsidRDefault="00AA47EE" w:rsidP="000E3AEE">
            <w:pPr>
              <w:jc w:val="center"/>
              <w:rPr>
                <w:color w:val="000000"/>
                <w:lang w:val="uk-UA"/>
              </w:rPr>
            </w:pPr>
          </w:p>
          <w:p w:rsidR="00AA47EE" w:rsidRPr="00AA47EE" w:rsidRDefault="00AA47EE" w:rsidP="000E3AEE">
            <w:pPr>
              <w:jc w:val="center"/>
              <w:rPr>
                <w:color w:val="000000"/>
                <w:lang w:val="uk-UA"/>
              </w:rPr>
            </w:pPr>
          </w:p>
        </w:tc>
      </w:tr>
      <w:tr w:rsidR="00D904D4" w:rsidRPr="000E3AEE" w:rsidTr="00981023">
        <w:tc>
          <w:tcPr>
            <w:tcW w:w="10113" w:type="dxa"/>
            <w:gridSpan w:val="4"/>
            <w:shd w:val="clear" w:color="auto" w:fill="auto"/>
          </w:tcPr>
          <w:p w:rsidR="00D904D4" w:rsidRDefault="00D904D4" w:rsidP="000E3AEE">
            <w:pPr>
              <w:jc w:val="center"/>
              <w:rPr>
                <w:color w:val="000000"/>
                <w:lang w:val="uk-UA"/>
              </w:rPr>
            </w:pPr>
            <w:r>
              <w:rPr>
                <w:color w:val="000000"/>
                <w:lang w:val="uk-UA"/>
              </w:rPr>
              <w:t xml:space="preserve">Змістовий модуль 5. </w:t>
            </w:r>
            <w:r w:rsidRPr="006053A3">
              <w:rPr>
                <w:color w:val="000000"/>
                <w:lang w:val="uk-UA"/>
              </w:rPr>
              <w:t xml:space="preserve">Language </w:t>
            </w:r>
            <w:r>
              <w:rPr>
                <w:color w:val="000000"/>
              </w:rPr>
              <w:t>and</w:t>
            </w:r>
            <w:r w:rsidRPr="006053A3">
              <w:rPr>
                <w:color w:val="000000"/>
                <w:lang w:val="uk-UA"/>
              </w:rPr>
              <w:t xml:space="preserve"> Translation Universals</w:t>
            </w:r>
          </w:p>
        </w:tc>
      </w:tr>
      <w:tr w:rsidR="000E3AEE" w:rsidRPr="00A631B4" w:rsidTr="009B757A">
        <w:tc>
          <w:tcPr>
            <w:tcW w:w="1436" w:type="dxa"/>
            <w:shd w:val="clear" w:color="auto" w:fill="auto"/>
          </w:tcPr>
          <w:p w:rsidR="009B757A" w:rsidRPr="00D904D4" w:rsidRDefault="009B757A" w:rsidP="009B757A">
            <w:pPr>
              <w:jc w:val="center"/>
              <w:rPr>
                <w:color w:val="000000"/>
                <w:lang w:val="uk-UA"/>
              </w:rPr>
            </w:pPr>
            <w:r w:rsidRPr="009B757A">
              <w:rPr>
                <w:color w:val="000000"/>
                <w:lang w:val="uk-UA"/>
              </w:rPr>
              <w:t xml:space="preserve">Тиждень </w:t>
            </w:r>
            <w:r w:rsidR="000D33B7">
              <w:rPr>
                <w:color w:val="000000"/>
                <w:lang w:val="uk-UA"/>
              </w:rPr>
              <w:t>7-8</w:t>
            </w:r>
          </w:p>
          <w:p w:rsidR="00287991" w:rsidRPr="009B757A" w:rsidRDefault="009B757A" w:rsidP="00D904D4">
            <w:pPr>
              <w:jc w:val="center"/>
              <w:rPr>
                <w:color w:val="000000"/>
              </w:rPr>
            </w:pPr>
            <w:r w:rsidRPr="009B757A">
              <w:rPr>
                <w:color w:val="000000"/>
                <w:lang w:val="uk-UA"/>
              </w:rPr>
              <w:t xml:space="preserve">Лекція </w:t>
            </w:r>
            <w:r w:rsidR="00D904D4">
              <w:rPr>
                <w:color w:val="000000"/>
                <w:lang w:val="uk-UA"/>
              </w:rPr>
              <w:t>7</w:t>
            </w:r>
            <w:r w:rsidR="009F4CC0">
              <w:rPr>
                <w:color w:val="000000"/>
              </w:rPr>
              <w:t>,</w:t>
            </w:r>
            <w:r w:rsidR="00D904D4">
              <w:rPr>
                <w:color w:val="000000"/>
                <w:lang w:val="uk-UA"/>
              </w:rPr>
              <w:t>8</w:t>
            </w:r>
          </w:p>
        </w:tc>
        <w:tc>
          <w:tcPr>
            <w:tcW w:w="3172" w:type="dxa"/>
            <w:shd w:val="clear" w:color="auto" w:fill="auto"/>
          </w:tcPr>
          <w:p w:rsidR="00287991" w:rsidRPr="000E3AEE" w:rsidRDefault="007517B3" w:rsidP="000E3AEE">
            <w:pPr>
              <w:jc w:val="center"/>
              <w:rPr>
                <w:color w:val="000000"/>
                <w:lang w:val="uk-UA"/>
              </w:rPr>
            </w:pPr>
            <w:r w:rsidRPr="006053A3">
              <w:rPr>
                <w:color w:val="000000"/>
                <w:lang w:val="uk-UA"/>
              </w:rPr>
              <w:t xml:space="preserve">Language </w:t>
            </w:r>
            <w:r>
              <w:rPr>
                <w:color w:val="000000"/>
              </w:rPr>
              <w:t>and</w:t>
            </w:r>
            <w:r w:rsidRPr="006053A3">
              <w:rPr>
                <w:color w:val="000000"/>
                <w:lang w:val="uk-UA"/>
              </w:rPr>
              <w:t xml:space="preserve"> Translation Universals</w:t>
            </w:r>
          </w:p>
        </w:tc>
        <w:tc>
          <w:tcPr>
            <w:tcW w:w="4230" w:type="dxa"/>
            <w:shd w:val="clear" w:color="auto" w:fill="auto"/>
          </w:tcPr>
          <w:p w:rsidR="00287991" w:rsidRPr="000E3AEE" w:rsidRDefault="00287991" w:rsidP="000E3AEE">
            <w:pPr>
              <w:jc w:val="center"/>
              <w:rPr>
                <w:color w:val="000000"/>
                <w:lang w:val="uk-UA"/>
              </w:rPr>
            </w:pPr>
          </w:p>
        </w:tc>
        <w:tc>
          <w:tcPr>
            <w:tcW w:w="1275" w:type="dxa"/>
            <w:shd w:val="clear" w:color="auto" w:fill="auto"/>
          </w:tcPr>
          <w:p w:rsidR="00287991" w:rsidRPr="000E3AEE" w:rsidRDefault="00287991" w:rsidP="000E3AEE">
            <w:pPr>
              <w:jc w:val="center"/>
              <w:rPr>
                <w:color w:val="000000"/>
                <w:lang w:val="uk-UA"/>
              </w:rPr>
            </w:pPr>
          </w:p>
        </w:tc>
      </w:tr>
      <w:tr w:rsidR="009B757A" w:rsidRPr="00A631B4" w:rsidTr="009B757A">
        <w:tc>
          <w:tcPr>
            <w:tcW w:w="1436" w:type="dxa"/>
            <w:shd w:val="clear" w:color="auto" w:fill="auto"/>
          </w:tcPr>
          <w:p w:rsidR="009B757A" w:rsidRPr="000D33B7" w:rsidRDefault="009B757A" w:rsidP="009B757A">
            <w:pPr>
              <w:jc w:val="center"/>
              <w:rPr>
                <w:color w:val="000000"/>
                <w:lang w:val="uk-UA"/>
              </w:rPr>
            </w:pPr>
            <w:r w:rsidRPr="009B757A">
              <w:rPr>
                <w:color w:val="000000"/>
                <w:lang w:val="uk-UA"/>
              </w:rPr>
              <w:t>Тиждень</w:t>
            </w:r>
            <w:r w:rsidR="000D33B7">
              <w:rPr>
                <w:color w:val="000000"/>
                <w:lang w:val="uk-UA"/>
              </w:rPr>
              <w:t>7-8</w:t>
            </w:r>
          </w:p>
          <w:p w:rsidR="009B757A" w:rsidRPr="009B757A" w:rsidRDefault="00D904D4" w:rsidP="000D33B7">
            <w:pPr>
              <w:jc w:val="center"/>
              <w:rPr>
                <w:color w:val="000000"/>
              </w:rPr>
            </w:pPr>
            <w:r>
              <w:rPr>
                <w:color w:val="000000"/>
                <w:lang w:val="uk-UA"/>
              </w:rPr>
              <w:t>Практичне заняття</w:t>
            </w:r>
            <w:r w:rsidRPr="000E3AEE">
              <w:rPr>
                <w:color w:val="000000"/>
                <w:lang w:val="uk-UA"/>
              </w:rPr>
              <w:t xml:space="preserve"> </w:t>
            </w:r>
            <w:r w:rsidR="009F4CC0">
              <w:rPr>
                <w:color w:val="000000"/>
              </w:rPr>
              <w:t>1</w:t>
            </w:r>
            <w:r w:rsidR="000D33B7">
              <w:rPr>
                <w:color w:val="000000"/>
                <w:lang w:val="uk-UA"/>
              </w:rPr>
              <w:t>0-12</w:t>
            </w:r>
          </w:p>
        </w:tc>
        <w:tc>
          <w:tcPr>
            <w:tcW w:w="3172" w:type="dxa"/>
            <w:shd w:val="clear" w:color="auto" w:fill="auto"/>
          </w:tcPr>
          <w:p w:rsidR="009B757A" w:rsidRPr="000E3AEE" w:rsidRDefault="00AA47EE" w:rsidP="000E3AEE">
            <w:pPr>
              <w:jc w:val="center"/>
              <w:rPr>
                <w:color w:val="000000"/>
                <w:lang w:val="uk-UA"/>
              </w:rPr>
            </w:pPr>
            <w:r w:rsidRPr="00AA47EE">
              <w:rPr>
                <w:color w:val="000000"/>
                <w:lang w:val="uk-UA"/>
              </w:rPr>
              <w:t>Language and Translation Universals</w:t>
            </w:r>
          </w:p>
        </w:tc>
        <w:tc>
          <w:tcPr>
            <w:tcW w:w="4230" w:type="dxa"/>
            <w:shd w:val="clear" w:color="auto" w:fill="auto"/>
          </w:tcPr>
          <w:p w:rsidR="009F4CC0" w:rsidRDefault="00AA47EE" w:rsidP="00AA47EE">
            <w:pPr>
              <w:jc w:val="both"/>
              <w:rPr>
                <w:color w:val="000000"/>
                <w:lang w:val="uk-UA"/>
              </w:rPr>
            </w:pPr>
            <w:r w:rsidRPr="00AA47EE">
              <w:rPr>
                <w:color w:val="000000"/>
                <w:lang w:val="uk-UA"/>
              </w:rPr>
              <w:t xml:space="preserve">Усне опитування </w:t>
            </w:r>
          </w:p>
          <w:p w:rsidR="00AA47EE" w:rsidRPr="00AA47EE" w:rsidRDefault="00AA47EE" w:rsidP="00AA47EE">
            <w:pPr>
              <w:jc w:val="both"/>
              <w:rPr>
                <w:color w:val="000000"/>
                <w:lang w:val="uk-UA"/>
              </w:rPr>
            </w:pPr>
            <w:r w:rsidRPr="00AA47EE">
              <w:rPr>
                <w:color w:val="000000"/>
                <w:lang w:val="uk-UA"/>
              </w:rPr>
              <w:t>Групова робота (презентація)</w:t>
            </w:r>
          </w:p>
          <w:p w:rsidR="009B757A" w:rsidRPr="000E3AEE" w:rsidRDefault="00AA47EE" w:rsidP="00AA47EE">
            <w:pPr>
              <w:jc w:val="both"/>
              <w:rPr>
                <w:color w:val="000000"/>
                <w:lang w:val="uk-UA"/>
              </w:rPr>
            </w:pPr>
            <w:r w:rsidRPr="00AA47EE">
              <w:rPr>
                <w:color w:val="000000"/>
                <w:lang w:val="uk-UA"/>
              </w:rPr>
              <w:t>Письмова контрольна робота</w:t>
            </w:r>
          </w:p>
        </w:tc>
        <w:tc>
          <w:tcPr>
            <w:tcW w:w="1275" w:type="dxa"/>
            <w:shd w:val="clear" w:color="auto" w:fill="auto"/>
          </w:tcPr>
          <w:p w:rsidR="006A23E1" w:rsidRDefault="006A23E1" w:rsidP="006A23E1">
            <w:pPr>
              <w:jc w:val="center"/>
              <w:rPr>
                <w:color w:val="000000"/>
                <w:lang w:val="uk-UA"/>
              </w:rPr>
            </w:pPr>
            <w:r>
              <w:rPr>
                <w:color w:val="000000"/>
                <w:lang w:val="uk-UA"/>
              </w:rPr>
              <w:t>1</w:t>
            </w:r>
          </w:p>
          <w:p w:rsidR="006A23E1" w:rsidRDefault="007F06BA" w:rsidP="006A23E1">
            <w:pPr>
              <w:jc w:val="center"/>
              <w:rPr>
                <w:color w:val="000000"/>
                <w:lang w:val="uk-UA"/>
              </w:rPr>
            </w:pPr>
            <w:r>
              <w:rPr>
                <w:color w:val="000000"/>
                <w:lang w:val="uk-UA"/>
              </w:rPr>
              <w:t>1</w:t>
            </w:r>
          </w:p>
          <w:p w:rsidR="006A23E1" w:rsidRDefault="007F06BA" w:rsidP="006A23E1">
            <w:pPr>
              <w:jc w:val="center"/>
              <w:rPr>
                <w:color w:val="000000"/>
                <w:lang w:val="uk-UA"/>
              </w:rPr>
            </w:pPr>
            <w:r>
              <w:rPr>
                <w:color w:val="000000"/>
                <w:lang w:val="uk-UA"/>
              </w:rPr>
              <w:t>5</w:t>
            </w:r>
          </w:p>
          <w:p w:rsidR="006A23E1" w:rsidRDefault="006A23E1" w:rsidP="006A23E1">
            <w:pPr>
              <w:jc w:val="center"/>
              <w:rPr>
                <w:color w:val="000000"/>
                <w:lang w:val="uk-UA"/>
              </w:rPr>
            </w:pPr>
          </w:p>
          <w:p w:rsidR="009B757A" w:rsidRPr="000E3AEE" w:rsidRDefault="009B757A" w:rsidP="006A23E1">
            <w:pPr>
              <w:jc w:val="center"/>
              <w:rPr>
                <w:color w:val="000000"/>
                <w:lang w:val="uk-UA"/>
              </w:rPr>
            </w:pPr>
          </w:p>
        </w:tc>
      </w:tr>
      <w:tr w:rsidR="00287991" w:rsidRPr="000E3AEE" w:rsidTr="009B757A">
        <w:tc>
          <w:tcPr>
            <w:tcW w:w="10113" w:type="dxa"/>
            <w:gridSpan w:val="4"/>
            <w:shd w:val="clear" w:color="auto" w:fill="auto"/>
          </w:tcPr>
          <w:p w:rsidR="00287991" w:rsidRPr="000E3AEE" w:rsidRDefault="00287991" w:rsidP="00A25248">
            <w:pPr>
              <w:jc w:val="center"/>
              <w:rPr>
                <w:color w:val="000000"/>
                <w:lang w:val="uk-UA"/>
              </w:rPr>
            </w:pPr>
            <w:r w:rsidRPr="000E3AEE">
              <w:rPr>
                <w:color w:val="000000"/>
                <w:lang w:val="uk-UA"/>
              </w:rPr>
              <w:t xml:space="preserve">Змістовий модуль </w:t>
            </w:r>
            <w:r w:rsidR="00D904D4">
              <w:rPr>
                <w:color w:val="000000"/>
                <w:lang w:val="uk-UA"/>
              </w:rPr>
              <w:t>6</w:t>
            </w:r>
            <w:r w:rsidRPr="000E3AEE">
              <w:rPr>
                <w:color w:val="000000"/>
                <w:lang w:val="uk-UA"/>
              </w:rPr>
              <w:t>.</w:t>
            </w:r>
            <w:r w:rsidR="009F4CC0">
              <w:t xml:space="preserve"> </w:t>
            </w:r>
            <w:r w:rsidR="009F4CC0" w:rsidRPr="009F4CC0">
              <w:rPr>
                <w:color w:val="000000"/>
                <w:lang w:val="uk-UA"/>
              </w:rPr>
              <w:t>Computer Terminology in Translation</w:t>
            </w:r>
          </w:p>
        </w:tc>
      </w:tr>
      <w:tr w:rsidR="000E3AEE" w:rsidRPr="00CC3767" w:rsidTr="009B757A">
        <w:tc>
          <w:tcPr>
            <w:tcW w:w="1436" w:type="dxa"/>
            <w:shd w:val="clear" w:color="auto" w:fill="auto"/>
          </w:tcPr>
          <w:p w:rsidR="00911078" w:rsidRPr="000E3AEE" w:rsidRDefault="00911078" w:rsidP="00911078">
            <w:pPr>
              <w:jc w:val="center"/>
              <w:rPr>
                <w:color w:val="000000"/>
                <w:lang w:val="uk-UA"/>
              </w:rPr>
            </w:pPr>
            <w:r w:rsidRPr="000E3AEE">
              <w:rPr>
                <w:color w:val="000000"/>
                <w:lang w:val="uk-UA"/>
              </w:rPr>
              <w:t xml:space="preserve">Тиждень </w:t>
            </w:r>
            <w:r w:rsidR="000D33B7">
              <w:rPr>
                <w:color w:val="000000"/>
                <w:lang w:val="uk-UA"/>
              </w:rPr>
              <w:t>6</w:t>
            </w:r>
          </w:p>
          <w:p w:rsidR="00287991" w:rsidRPr="009B757A" w:rsidRDefault="00911078" w:rsidP="000D33B7">
            <w:pPr>
              <w:jc w:val="center"/>
              <w:rPr>
                <w:color w:val="000000"/>
              </w:rPr>
            </w:pPr>
            <w:r w:rsidRPr="000E3AEE">
              <w:rPr>
                <w:color w:val="000000"/>
                <w:lang w:val="uk-UA"/>
              </w:rPr>
              <w:t xml:space="preserve">Лекція </w:t>
            </w:r>
            <w:r w:rsidR="000D33B7">
              <w:rPr>
                <w:color w:val="000000"/>
                <w:lang w:val="uk-UA"/>
              </w:rPr>
              <w:t>9,10</w:t>
            </w:r>
          </w:p>
        </w:tc>
        <w:tc>
          <w:tcPr>
            <w:tcW w:w="3172" w:type="dxa"/>
            <w:shd w:val="clear" w:color="auto" w:fill="auto"/>
          </w:tcPr>
          <w:p w:rsidR="00287991" w:rsidRPr="00911078" w:rsidRDefault="009F4CC0" w:rsidP="009F4CC0">
            <w:pPr>
              <w:jc w:val="center"/>
              <w:rPr>
                <w:color w:val="000000"/>
              </w:rPr>
            </w:pPr>
            <w:r>
              <w:rPr>
                <w:color w:val="000000"/>
              </w:rPr>
              <w:t>Computer Terminology in Translation</w:t>
            </w:r>
            <w:r>
              <w:rPr>
                <w:color w:val="000000"/>
              </w:rPr>
              <w:t xml:space="preserve"> </w:t>
            </w:r>
          </w:p>
        </w:tc>
        <w:tc>
          <w:tcPr>
            <w:tcW w:w="4230" w:type="dxa"/>
            <w:shd w:val="clear" w:color="auto" w:fill="auto"/>
          </w:tcPr>
          <w:p w:rsidR="00287991" w:rsidRPr="000E3AEE" w:rsidRDefault="00287991" w:rsidP="000E3AEE">
            <w:pPr>
              <w:jc w:val="center"/>
              <w:rPr>
                <w:color w:val="000000"/>
                <w:lang w:val="uk-UA"/>
              </w:rPr>
            </w:pPr>
          </w:p>
        </w:tc>
        <w:tc>
          <w:tcPr>
            <w:tcW w:w="1275" w:type="dxa"/>
            <w:shd w:val="clear" w:color="auto" w:fill="auto"/>
          </w:tcPr>
          <w:p w:rsidR="00287991" w:rsidRPr="000E3AEE" w:rsidRDefault="00287991" w:rsidP="000E3AEE">
            <w:pPr>
              <w:jc w:val="center"/>
              <w:rPr>
                <w:color w:val="000000"/>
                <w:lang w:val="uk-UA"/>
              </w:rPr>
            </w:pPr>
          </w:p>
        </w:tc>
      </w:tr>
      <w:tr w:rsidR="00D904D4" w:rsidRPr="00CC3767" w:rsidTr="009B757A">
        <w:tc>
          <w:tcPr>
            <w:tcW w:w="1436" w:type="dxa"/>
            <w:shd w:val="clear" w:color="auto" w:fill="auto"/>
          </w:tcPr>
          <w:p w:rsidR="00D904D4" w:rsidRPr="000D33B7" w:rsidRDefault="00D904D4" w:rsidP="00D904D4">
            <w:pPr>
              <w:jc w:val="center"/>
              <w:rPr>
                <w:color w:val="000000"/>
                <w:lang w:val="uk-UA"/>
              </w:rPr>
            </w:pPr>
            <w:r w:rsidRPr="000E3AEE">
              <w:rPr>
                <w:color w:val="000000"/>
                <w:lang w:val="uk-UA"/>
              </w:rPr>
              <w:t xml:space="preserve">Тиждень </w:t>
            </w:r>
            <w:r w:rsidR="000D33B7">
              <w:rPr>
                <w:color w:val="000000"/>
                <w:lang w:val="uk-UA"/>
              </w:rPr>
              <w:t>9-10</w:t>
            </w:r>
          </w:p>
          <w:p w:rsidR="00D904D4" w:rsidRPr="000E3AEE" w:rsidRDefault="00D904D4" w:rsidP="000D33B7">
            <w:pPr>
              <w:jc w:val="center"/>
              <w:rPr>
                <w:color w:val="000000"/>
                <w:lang w:val="uk-UA"/>
              </w:rPr>
            </w:pPr>
            <w:r>
              <w:rPr>
                <w:color w:val="000000"/>
                <w:lang w:val="uk-UA"/>
              </w:rPr>
              <w:t>Практичне заняття</w:t>
            </w:r>
            <w:r w:rsidRPr="000E3AEE">
              <w:rPr>
                <w:color w:val="000000"/>
                <w:lang w:val="uk-UA"/>
              </w:rPr>
              <w:t xml:space="preserve"> </w:t>
            </w:r>
            <w:r>
              <w:rPr>
                <w:color w:val="000000"/>
              </w:rPr>
              <w:t>1</w:t>
            </w:r>
            <w:r w:rsidR="000D33B7">
              <w:rPr>
                <w:color w:val="000000"/>
                <w:lang w:val="uk-UA"/>
              </w:rPr>
              <w:t>3</w:t>
            </w:r>
            <w:r w:rsidR="000D33B7">
              <w:rPr>
                <w:color w:val="000000"/>
              </w:rPr>
              <w:t>,14</w:t>
            </w:r>
          </w:p>
        </w:tc>
        <w:tc>
          <w:tcPr>
            <w:tcW w:w="3172" w:type="dxa"/>
            <w:shd w:val="clear" w:color="auto" w:fill="auto"/>
          </w:tcPr>
          <w:p w:rsidR="00D904D4" w:rsidRDefault="00D904D4" w:rsidP="009F4CC0">
            <w:pPr>
              <w:jc w:val="center"/>
              <w:rPr>
                <w:color w:val="000000"/>
              </w:rPr>
            </w:pPr>
            <w:r w:rsidRPr="00D904D4">
              <w:rPr>
                <w:color w:val="000000"/>
              </w:rPr>
              <w:t>Computer Terminology in Translation</w:t>
            </w:r>
          </w:p>
        </w:tc>
        <w:tc>
          <w:tcPr>
            <w:tcW w:w="4230" w:type="dxa"/>
            <w:shd w:val="clear" w:color="auto" w:fill="auto"/>
          </w:tcPr>
          <w:p w:rsidR="00D904D4" w:rsidRPr="00AA47EE" w:rsidRDefault="00D904D4" w:rsidP="00D904D4">
            <w:pPr>
              <w:jc w:val="both"/>
              <w:rPr>
                <w:color w:val="000000"/>
                <w:lang w:val="uk-UA"/>
              </w:rPr>
            </w:pPr>
            <w:r w:rsidRPr="00AA47EE">
              <w:rPr>
                <w:color w:val="000000"/>
                <w:lang w:val="uk-UA"/>
              </w:rPr>
              <w:t>Усне опитування за темою попередньої лекції та переклад</w:t>
            </w:r>
          </w:p>
          <w:p w:rsidR="00D904D4" w:rsidRPr="00AA47EE" w:rsidRDefault="00D904D4" w:rsidP="00D904D4">
            <w:pPr>
              <w:jc w:val="both"/>
              <w:rPr>
                <w:color w:val="000000"/>
                <w:lang w:val="uk-UA"/>
              </w:rPr>
            </w:pPr>
            <w:r w:rsidRPr="00AA47EE">
              <w:rPr>
                <w:color w:val="000000"/>
                <w:lang w:val="uk-UA"/>
              </w:rPr>
              <w:t>Групова робота на семінарі (презентація)</w:t>
            </w:r>
          </w:p>
          <w:p w:rsidR="00D904D4" w:rsidRPr="000E3AEE" w:rsidRDefault="00D904D4" w:rsidP="00D904D4">
            <w:pPr>
              <w:rPr>
                <w:color w:val="000000"/>
                <w:lang w:val="uk-UA"/>
              </w:rPr>
            </w:pPr>
            <w:r w:rsidRPr="00AA47EE">
              <w:rPr>
                <w:color w:val="000000"/>
                <w:lang w:val="uk-UA"/>
              </w:rPr>
              <w:t>Письмова контрольна робота</w:t>
            </w:r>
          </w:p>
        </w:tc>
        <w:tc>
          <w:tcPr>
            <w:tcW w:w="1275" w:type="dxa"/>
            <w:shd w:val="clear" w:color="auto" w:fill="auto"/>
          </w:tcPr>
          <w:p w:rsidR="00D904D4" w:rsidRDefault="007F06BA" w:rsidP="000E3AEE">
            <w:pPr>
              <w:jc w:val="center"/>
              <w:rPr>
                <w:color w:val="000000"/>
                <w:lang w:val="uk-UA"/>
              </w:rPr>
            </w:pPr>
            <w:r>
              <w:rPr>
                <w:color w:val="000000"/>
                <w:lang w:val="uk-UA"/>
              </w:rPr>
              <w:t>1</w:t>
            </w:r>
          </w:p>
          <w:p w:rsidR="007F06BA" w:rsidRDefault="007F06BA" w:rsidP="000E3AEE">
            <w:pPr>
              <w:jc w:val="center"/>
              <w:rPr>
                <w:color w:val="000000"/>
                <w:lang w:val="uk-UA"/>
              </w:rPr>
            </w:pPr>
          </w:p>
          <w:p w:rsidR="007F06BA" w:rsidRDefault="007F06BA" w:rsidP="000E3AEE">
            <w:pPr>
              <w:jc w:val="center"/>
              <w:rPr>
                <w:color w:val="000000"/>
                <w:lang w:val="uk-UA"/>
              </w:rPr>
            </w:pPr>
            <w:r>
              <w:rPr>
                <w:color w:val="000000"/>
                <w:lang w:val="uk-UA"/>
              </w:rPr>
              <w:t>1</w:t>
            </w:r>
          </w:p>
          <w:p w:rsidR="007F06BA" w:rsidRDefault="007F06BA" w:rsidP="000E3AEE">
            <w:pPr>
              <w:jc w:val="center"/>
              <w:rPr>
                <w:color w:val="000000"/>
                <w:lang w:val="uk-UA"/>
              </w:rPr>
            </w:pPr>
          </w:p>
          <w:p w:rsidR="007F06BA" w:rsidRPr="000E3AEE" w:rsidRDefault="007F06BA" w:rsidP="000E3AEE">
            <w:pPr>
              <w:jc w:val="center"/>
              <w:rPr>
                <w:color w:val="000000"/>
                <w:lang w:val="uk-UA"/>
              </w:rPr>
            </w:pPr>
            <w:r>
              <w:rPr>
                <w:color w:val="000000"/>
                <w:lang w:val="uk-UA"/>
              </w:rPr>
              <w:t>5</w:t>
            </w:r>
          </w:p>
        </w:tc>
      </w:tr>
      <w:tr w:rsidR="00D904D4" w:rsidRPr="00CC3767" w:rsidTr="00F91421">
        <w:tc>
          <w:tcPr>
            <w:tcW w:w="10113" w:type="dxa"/>
            <w:gridSpan w:val="4"/>
            <w:shd w:val="clear" w:color="auto" w:fill="auto"/>
          </w:tcPr>
          <w:p w:rsidR="00D904D4" w:rsidRPr="000E3AEE" w:rsidRDefault="00D904D4" w:rsidP="000E3AEE">
            <w:pPr>
              <w:jc w:val="center"/>
              <w:rPr>
                <w:color w:val="000000"/>
                <w:lang w:val="uk-UA"/>
              </w:rPr>
            </w:pPr>
            <w:r w:rsidRPr="000E3AEE">
              <w:rPr>
                <w:color w:val="000000"/>
                <w:lang w:val="uk-UA"/>
              </w:rPr>
              <w:t xml:space="preserve">Змістовий модуль </w:t>
            </w:r>
            <w:r>
              <w:rPr>
                <w:color w:val="000000"/>
                <w:lang w:val="uk-UA"/>
              </w:rPr>
              <w:t>7</w:t>
            </w:r>
            <w:r w:rsidRPr="000E3AEE">
              <w:rPr>
                <w:color w:val="000000"/>
                <w:lang w:val="uk-UA"/>
              </w:rPr>
              <w:t>.</w:t>
            </w:r>
            <w:r>
              <w:rPr>
                <w:color w:val="000000"/>
                <w:lang w:val="uk-UA"/>
              </w:rPr>
              <w:t xml:space="preserve"> </w:t>
            </w:r>
            <w:r w:rsidRPr="00CC3767">
              <w:rPr>
                <w:color w:val="000000"/>
                <w:lang w:val="uk-UA"/>
              </w:rPr>
              <w:t>Localization in Translation Studies</w:t>
            </w:r>
          </w:p>
        </w:tc>
      </w:tr>
      <w:tr w:rsidR="000E3AEE" w:rsidRPr="000E3AEE" w:rsidTr="009B757A">
        <w:tc>
          <w:tcPr>
            <w:tcW w:w="1436" w:type="dxa"/>
            <w:shd w:val="clear" w:color="auto" w:fill="auto"/>
          </w:tcPr>
          <w:p w:rsidR="00D904D4" w:rsidRPr="000D33B7" w:rsidRDefault="00D904D4" w:rsidP="00D904D4">
            <w:pPr>
              <w:jc w:val="center"/>
              <w:rPr>
                <w:color w:val="000000"/>
                <w:lang w:val="uk-UA"/>
              </w:rPr>
            </w:pPr>
            <w:r w:rsidRPr="000E3AEE">
              <w:rPr>
                <w:color w:val="000000"/>
                <w:lang w:val="uk-UA"/>
              </w:rPr>
              <w:t xml:space="preserve">Тиждень </w:t>
            </w:r>
            <w:r w:rsidR="000D33B7">
              <w:rPr>
                <w:color w:val="000000"/>
                <w:lang w:val="uk-UA"/>
              </w:rPr>
              <w:t>11</w:t>
            </w:r>
          </w:p>
          <w:p w:rsidR="00287991" w:rsidRPr="009B757A" w:rsidRDefault="00D904D4" w:rsidP="000D33B7">
            <w:pPr>
              <w:jc w:val="center"/>
              <w:rPr>
                <w:color w:val="000000"/>
              </w:rPr>
            </w:pPr>
            <w:r>
              <w:rPr>
                <w:color w:val="000000"/>
                <w:lang w:val="uk-UA"/>
              </w:rPr>
              <w:t xml:space="preserve">Лекція </w:t>
            </w:r>
            <w:r w:rsidR="000D33B7">
              <w:rPr>
                <w:color w:val="000000"/>
                <w:lang w:val="uk-UA"/>
              </w:rPr>
              <w:t>11</w:t>
            </w:r>
          </w:p>
        </w:tc>
        <w:tc>
          <w:tcPr>
            <w:tcW w:w="3172" w:type="dxa"/>
            <w:shd w:val="clear" w:color="auto" w:fill="auto"/>
          </w:tcPr>
          <w:p w:rsidR="00287991" w:rsidRPr="003759AE" w:rsidRDefault="00D904D4" w:rsidP="00D904D4">
            <w:pPr>
              <w:jc w:val="center"/>
              <w:rPr>
                <w:color w:val="000000"/>
              </w:rPr>
            </w:pPr>
            <w:r>
              <w:rPr>
                <w:color w:val="000000"/>
              </w:rPr>
              <w:t xml:space="preserve">Lexical, grammatical and stylistic aspects in translation </w:t>
            </w:r>
          </w:p>
        </w:tc>
        <w:tc>
          <w:tcPr>
            <w:tcW w:w="4230" w:type="dxa"/>
            <w:shd w:val="clear" w:color="auto" w:fill="auto"/>
          </w:tcPr>
          <w:p w:rsidR="00287991" w:rsidRPr="000E3AEE" w:rsidRDefault="00287991" w:rsidP="00D904D4">
            <w:pPr>
              <w:jc w:val="both"/>
              <w:rPr>
                <w:color w:val="000000"/>
                <w:lang w:val="uk-UA"/>
              </w:rPr>
            </w:pPr>
          </w:p>
        </w:tc>
        <w:tc>
          <w:tcPr>
            <w:tcW w:w="1275" w:type="dxa"/>
            <w:shd w:val="clear" w:color="auto" w:fill="auto"/>
          </w:tcPr>
          <w:p w:rsidR="00911078" w:rsidRPr="00911078" w:rsidRDefault="00911078" w:rsidP="000E3AEE">
            <w:pPr>
              <w:jc w:val="center"/>
              <w:rPr>
                <w:color w:val="000000"/>
                <w:lang w:val="uk-UA"/>
              </w:rPr>
            </w:pPr>
          </w:p>
        </w:tc>
      </w:tr>
      <w:tr w:rsidR="00474FA0" w:rsidRPr="000E3AEE" w:rsidTr="009B757A">
        <w:tc>
          <w:tcPr>
            <w:tcW w:w="1436" w:type="dxa"/>
            <w:shd w:val="clear" w:color="auto" w:fill="auto"/>
          </w:tcPr>
          <w:p w:rsidR="000D33B7" w:rsidRPr="000D33B7" w:rsidRDefault="000D33B7" w:rsidP="000D33B7">
            <w:pPr>
              <w:jc w:val="center"/>
              <w:rPr>
                <w:color w:val="000000"/>
                <w:lang w:val="uk-UA"/>
              </w:rPr>
            </w:pPr>
            <w:r w:rsidRPr="000D33B7">
              <w:rPr>
                <w:color w:val="000000"/>
                <w:lang w:val="uk-UA"/>
              </w:rPr>
              <w:t xml:space="preserve">Тиждень </w:t>
            </w:r>
            <w:r>
              <w:rPr>
                <w:color w:val="000000"/>
                <w:lang w:val="uk-UA"/>
              </w:rPr>
              <w:t>1</w:t>
            </w:r>
            <w:r w:rsidR="00110955">
              <w:rPr>
                <w:color w:val="000000"/>
                <w:lang w:val="uk-UA"/>
              </w:rPr>
              <w:t>1</w:t>
            </w:r>
          </w:p>
          <w:p w:rsidR="00474FA0" w:rsidRDefault="000D33B7" w:rsidP="000D33B7">
            <w:pPr>
              <w:jc w:val="center"/>
              <w:rPr>
                <w:color w:val="000000"/>
                <w:lang w:val="uk-UA"/>
              </w:rPr>
            </w:pPr>
            <w:r w:rsidRPr="000D33B7">
              <w:rPr>
                <w:color w:val="000000"/>
                <w:lang w:val="uk-UA"/>
              </w:rPr>
              <w:t>Практичне заняття 1</w:t>
            </w:r>
            <w:r w:rsidR="00110955">
              <w:rPr>
                <w:color w:val="000000"/>
                <w:lang w:val="uk-UA"/>
              </w:rPr>
              <w:t>5,16</w:t>
            </w:r>
          </w:p>
          <w:p w:rsidR="00D904D4" w:rsidRPr="000E3AEE" w:rsidRDefault="00D904D4" w:rsidP="00D904D4">
            <w:pPr>
              <w:jc w:val="center"/>
              <w:rPr>
                <w:color w:val="000000"/>
                <w:lang w:val="uk-UA"/>
              </w:rPr>
            </w:pPr>
          </w:p>
        </w:tc>
        <w:tc>
          <w:tcPr>
            <w:tcW w:w="3172" w:type="dxa"/>
            <w:shd w:val="clear" w:color="auto" w:fill="auto"/>
          </w:tcPr>
          <w:p w:rsidR="00474FA0" w:rsidRDefault="00D904D4" w:rsidP="000E3AEE">
            <w:pPr>
              <w:jc w:val="center"/>
              <w:rPr>
                <w:color w:val="000000"/>
              </w:rPr>
            </w:pPr>
            <w:r w:rsidRPr="00CC3767">
              <w:rPr>
                <w:color w:val="000000"/>
                <w:lang w:val="uk-UA"/>
              </w:rPr>
              <w:t>Localization in Translation Studies</w:t>
            </w:r>
            <w:r w:rsidRPr="00474FA0">
              <w:rPr>
                <w:color w:val="000000"/>
              </w:rPr>
              <w:t xml:space="preserve"> </w:t>
            </w:r>
            <w:r w:rsidR="00474FA0" w:rsidRPr="00474FA0">
              <w:rPr>
                <w:color w:val="000000"/>
              </w:rPr>
              <w:t>Computer Terminology in Translation</w:t>
            </w:r>
          </w:p>
        </w:tc>
        <w:tc>
          <w:tcPr>
            <w:tcW w:w="4230" w:type="dxa"/>
            <w:shd w:val="clear" w:color="auto" w:fill="auto"/>
          </w:tcPr>
          <w:p w:rsidR="007F06BA" w:rsidRPr="007F06BA" w:rsidRDefault="007F06BA" w:rsidP="007F06BA">
            <w:pPr>
              <w:jc w:val="both"/>
              <w:rPr>
                <w:color w:val="000000"/>
                <w:lang w:val="uk-UA"/>
              </w:rPr>
            </w:pPr>
            <w:r w:rsidRPr="007F06BA">
              <w:rPr>
                <w:color w:val="000000"/>
                <w:lang w:val="uk-UA"/>
              </w:rPr>
              <w:t>Усне опитування за темою попередньої лекції та переклад</w:t>
            </w:r>
          </w:p>
          <w:p w:rsidR="007F06BA" w:rsidRPr="007F06BA" w:rsidRDefault="007F06BA" w:rsidP="007F06BA">
            <w:pPr>
              <w:jc w:val="both"/>
              <w:rPr>
                <w:color w:val="000000"/>
                <w:lang w:val="uk-UA"/>
              </w:rPr>
            </w:pPr>
            <w:r w:rsidRPr="007F06BA">
              <w:rPr>
                <w:color w:val="000000"/>
                <w:lang w:val="uk-UA"/>
              </w:rPr>
              <w:t>Групова робота на семінарі (презентація)</w:t>
            </w:r>
          </w:p>
          <w:p w:rsidR="00474FA0" w:rsidRPr="000E3AEE" w:rsidRDefault="007F06BA" w:rsidP="007F06BA">
            <w:pPr>
              <w:jc w:val="both"/>
              <w:rPr>
                <w:color w:val="000000"/>
                <w:lang w:val="uk-UA"/>
              </w:rPr>
            </w:pPr>
            <w:r w:rsidRPr="007F06BA">
              <w:rPr>
                <w:color w:val="000000"/>
                <w:lang w:val="uk-UA"/>
              </w:rPr>
              <w:t>Письмова контрольна робота</w:t>
            </w:r>
          </w:p>
        </w:tc>
        <w:tc>
          <w:tcPr>
            <w:tcW w:w="1275" w:type="dxa"/>
            <w:shd w:val="clear" w:color="auto" w:fill="auto"/>
          </w:tcPr>
          <w:p w:rsidR="00474FA0" w:rsidRDefault="007F06BA" w:rsidP="000E3AEE">
            <w:pPr>
              <w:jc w:val="center"/>
              <w:rPr>
                <w:color w:val="000000"/>
                <w:lang w:val="uk-UA"/>
              </w:rPr>
            </w:pPr>
            <w:r>
              <w:rPr>
                <w:color w:val="000000"/>
                <w:lang w:val="uk-UA"/>
              </w:rPr>
              <w:t>1</w:t>
            </w:r>
          </w:p>
          <w:p w:rsidR="007F06BA" w:rsidRDefault="007F06BA" w:rsidP="000E3AEE">
            <w:pPr>
              <w:jc w:val="center"/>
              <w:rPr>
                <w:color w:val="000000"/>
                <w:lang w:val="uk-UA"/>
              </w:rPr>
            </w:pPr>
          </w:p>
          <w:p w:rsidR="007F06BA" w:rsidRDefault="007F06BA" w:rsidP="000E3AEE">
            <w:pPr>
              <w:jc w:val="center"/>
              <w:rPr>
                <w:color w:val="000000"/>
                <w:lang w:val="uk-UA"/>
              </w:rPr>
            </w:pPr>
            <w:r>
              <w:rPr>
                <w:color w:val="000000"/>
                <w:lang w:val="uk-UA"/>
              </w:rPr>
              <w:t>1</w:t>
            </w:r>
          </w:p>
          <w:p w:rsidR="007F06BA" w:rsidRDefault="007F06BA" w:rsidP="000E3AEE">
            <w:pPr>
              <w:jc w:val="center"/>
              <w:rPr>
                <w:color w:val="000000"/>
                <w:lang w:val="uk-UA"/>
              </w:rPr>
            </w:pPr>
          </w:p>
          <w:p w:rsidR="007F06BA" w:rsidRPr="007F06BA" w:rsidRDefault="007F06BA" w:rsidP="000E3AEE">
            <w:pPr>
              <w:jc w:val="center"/>
              <w:rPr>
                <w:color w:val="000000"/>
                <w:lang w:val="uk-UA"/>
              </w:rPr>
            </w:pPr>
            <w:r>
              <w:rPr>
                <w:color w:val="000000"/>
                <w:lang w:val="uk-UA"/>
              </w:rPr>
              <w:t>5</w:t>
            </w:r>
          </w:p>
        </w:tc>
      </w:tr>
      <w:tr w:rsidR="00A25248" w:rsidRPr="000E3AEE" w:rsidTr="004A5212">
        <w:tc>
          <w:tcPr>
            <w:tcW w:w="10113" w:type="dxa"/>
            <w:gridSpan w:val="4"/>
            <w:shd w:val="clear" w:color="auto" w:fill="auto"/>
          </w:tcPr>
          <w:p w:rsidR="00A25248" w:rsidRPr="000E3AEE" w:rsidRDefault="00A25248" w:rsidP="000D33B7">
            <w:pPr>
              <w:jc w:val="center"/>
              <w:rPr>
                <w:color w:val="000000"/>
              </w:rPr>
            </w:pPr>
            <w:r w:rsidRPr="00A25248">
              <w:rPr>
                <w:color w:val="000000"/>
              </w:rPr>
              <w:t xml:space="preserve">Змістовий модуль </w:t>
            </w:r>
            <w:r w:rsidR="000D33B7">
              <w:rPr>
                <w:color w:val="000000"/>
                <w:lang w:val="uk-UA"/>
              </w:rPr>
              <w:t>8</w:t>
            </w:r>
            <w:r w:rsidRPr="00A25248">
              <w:rPr>
                <w:color w:val="000000"/>
              </w:rPr>
              <w:t>.</w:t>
            </w:r>
            <w:r w:rsidR="000D33B7">
              <w:rPr>
                <w:color w:val="000000"/>
              </w:rPr>
              <w:t xml:space="preserve"> </w:t>
            </w:r>
            <w:r w:rsidR="000D33B7">
              <w:rPr>
                <w:color w:val="000000"/>
              </w:rPr>
              <w:t xml:space="preserve">Translating </w:t>
            </w:r>
            <w:r w:rsidR="00110955">
              <w:rPr>
                <w:color w:val="000000"/>
              </w:rPr>
              <w:t>documents</w:t>
            </w:r>
          </w:p>
        </w:tc>
      </w:tr>
      <w:tr w:rsidR="000E3AEE" w:rsidRPr="00911078" w:rsidTr="009B757A">
        <w:tc>
          <w:tcPr>
            <w:tcW w:w="1436" w:type="dxa"/>
            <w:shd w:val="clear" w:color="auto" w:fill="auto"/>
          </w:tcPr>
          <w:p w:rsidR="00474FA0" w:rsidRPr="00110955" w:rsidRDefault="00474FA0" w:rsidP="00474FA0">
            <w:pPr>
              <w:jc w:val="center"/>
              <w:rPr>
                <w:color w:val="000000"/>
                <w:lang w:val="uk-UA"/>
              </w:rPr>
            </w:pPr>
            <w:r w:rsidRPr="000E3AEE">
              <w:rPr>
                <w:color w:val="000000"/>
                <w:lang w:val="uk-UA"/>
              </w:rPr>
              <w:t xml:space="preserve">Тиждень </w:t>
            </w:r>
            <w:r w:rsidR="00110955">
              <w:rPr>
                <w:color w:val="000000"/>
                <w:lang w:val="uk-UA"/>
              </w:rPr>
              <w:t>12</w:t>
            </w:r>
          </w:p>
          <w:p w:rsidR="00287991" w:rsidRPr="009B757A" w:rsidRDefault="00110955" w:rsidP="00110955">
            <w:pPr>
              <w:jc w:val="center"/>
              <w:rPr>
                <w:color w:val="000000"/>
              </w:rPr>
            </w:pPr>
            <w:r>
              <w:rPr>
                <w:color w:val="000000"/>
                <w:lang w:val="uk-UA"/>
              </w:rPr>
              <w:t>Лекція 12</w:t>
            </w:r>
          </w:p>
        </w:tc>
        <w:tc>
          <w:tcPr>
            <w:tcW w:w="3172" w:type="dxa"/>
            <w:shd w:val="clear" w:color="auto" w:fill="auto"/>
          </w:tcPr>
          <w:p w:rsidR="00287991" w:rsidRPr="000E3AEE" w:rsidRDefault="00474FA0" w:rsidP="00110955">
            <w:pPr>
              <w:jc w:val="center"/>
              <w:rPr>
                <w:color w:val="000000"/>
                <w:lang w:val="uk-UA"/>
              </w:rPr>
            </w:pPr>
            <w:r>
              <w:rPr>
                <w:color w:val="000000"/>
              </w:rPr>
              <w:t>Tra</w:t>
            </w:r>
            <w:r w:rsidR="00110955">
              <w:rPr>
                <w:color w:val="000000"/>
              </w:rPr>
              <w:t>nslating documents: Case Study</w:t>
            </w:r>
          </w:p>
        </w:tc>
        <w:tc>
          <w:tcPr>
            <w:tcW w:w="4230" w:type="dxa"/>
            <w:shd w:val="clear" w:color="auto" w:fill="auto"/>
          </w:tcPr>
          <w:p w:rsidR="000D33B7" w:rsidRDefault="00911078" w:rsidP="000D33B7">
            <w:pPr>
              <w:jc w:val="both"/>
              <w:rPr>
                <w:color w:val="000000"/>
                <w:lang w:val="uk-UA"/>
              </w:rPr>
            </w:pPr>
            <w:r w:rsidRPr="00911078">
              <w:rPr>
                <w:color w:val="000000"/>
                <w:lang w:val="uk-UA"/>
              </w:rPr>
              <w:t xml:space="preserve">Усне опитування </w:t>
            </w:r>
          </w:p>
          <w:p w:rsidR="00287991" w:rsidRPr="000E3AEE" w:rsidRDefault="00911078" w:rsidP="000D33B7">
            <w:pPr>
              <w:jc w:val="both"/>
              <w:rPr>
                <w:color w:val="000000"/>
                <w:lang w:val="uk-UA"/>
              </w:rPr>
            </w:pPr>
            <w:r w:rsidRPr="00911078">
              <w:rPr>
                <w:color w:val="000000"/>
                <w:lang w:val="uk-UA"/>
              </w:rPr>
              <w:t>Групова робота (презентація)</w:t>
            </w:r>
          </w:p>
        </w:tc>
        <w:tc>
          <w:tcPr>
            <w:tcW w:w="1275" w:type="dxa"/>
            <w:shd w:val="clear" w:color="auto" w:fill="auto"/>
          </w:tcPr>
          <w:p w:rsidR="00287991" w:rsidRDefault="007F06BA" w:rsidP="000E3AEE">
            <w:pPr>
              <w:jc w:val="center"/>
              <w:rPr>
                <w:color w:val="000000"/>
                <w:lang w:val="uk-UA"/>
              </w:rPr>
            </w:pPr>
            <w:r>
              <w:rPr>
                <w:color w:val="000000"/>
                <w:lang w:val="uk-UA"/>
              </w:rPr>
              <w:t>2</w:t>
            </w:r>
            <w:bookmarkStart w:id="0" w:name="_GoBack"/>
            <w:bookmarkEnd w:id="0"/>
          </w:p>
          <w:p w:rsidR="00911078" w:rsidRPr="000E3AEE" w:rsidRDefault="007F06BA" w:rsidP="007F06BA">
            <w:pPr>
              <w:jc w:val="center"/>
              <w:rPr>
                <w:color w:val="000000"/>
                <w:lang w:val="uk-UA"/>
              </w:rPr>
            </w:pPr>
            <w:r>
              <w:rPr>
                <w:color w:val="000000"/>
                <w:lang w:val="uk-UA"/>
              </w:rPr>
              <w:t>2</w:t>
            </w:r>
          </w:p>
        </w:tc>
      </w:tr>
      <w:tr w:rsidR="000E3AEE" w:rsidRPr="000E3AEE" w:rsidTr="009B757A">
        <w:tc>
          <w:tcPr>
            <w:tcW w:w="1436" w:type="dxa"/>
            <w:shd w:val="clear" w:color="auto" w:fill="auto"/>
          </w:tcPr>
          <w:p w:rsidR="00474FA0" w:rsidRPr="007F06BA" w:rsidRDefault="00474FA0" w:rsidP="00474FA0">
            <w:pPr>
              <w:jc w:val="center"/>
              <w:rPr>
                <w:color w:val="000000"/>
                <w:lang w:val="uk-UA"/>
              </w:rPr>
            </w:pPr>
            <w:r w:rsidRPr="009B757A">
              <w:rPr>
                <w:color w:val="000000"/>
                <w:lang w:val="uk-UA"/>
              </w:rPr>
              <w:t xml:space="preserve">Тиждень </w:t>
            </w:r>
            <w:r>
              <w:rPr>
                <w:color w:val="000000"/>
              </w:rPr>
              <w:t>1</w:t>
            </w:r>
            <w:r w:rsidR="007F06BA">
              <w:rPr>
                <w:color w:val="000000"/>
                <w:lang w:val="uk-UA"/>
              </w:rPr>
              <w:t>2</w:t>
            </w:r>
          </w:p>
          <w:p w:rsidR="00287991" w:rsidRPr="009B757A" w:rsidRDefault="00110955" w:rsidP="00110955">
            <w:pPr>
              <w:jc w:val="center"/>
              <w:rPr>
                <w:color w:val="000000"/>
              </w:rPr>
            </w:pPr>
            <w:r>
              <w:rPr>
                <w:color w:val="000000"/>
                <w:lang w:val="uk-UA"/>
              </w:rPr>
              <w:t>Практичне заняття 17,18</w:t>
            </w:r>
          </w:p>
        </w:tc>
        <w:tc>
          <w:tcPr>
            <w:tcW w:w="3172" w:type="dxa"/>
            <w:shd w:val="clear" w:color="auto" w:fill="auto"/>
          </w:tcPr>
          <w:p w:rsidR="00287991" w:rsidRPr="003759AE" w:rsidRDefault="00474FA0" w:rsidP="003759AE">
            <w:pPr>
              <w:jc w:val="center"/>
              <w:rPr>
                <w:color w:val="000000"/>
              </w:rPr>
            </w:pPr>
            <w:r w:rsidRPr="00474FA0">
              <w:rPr>
                <w:color w:val="000000"/>
              </w:rPr>
              <w:t>Translating articles (Case Study: Economist printed edition)</w:t>
            </w:r>
          </w:p>
        </w:tc>
        <w:tc>
          <w:tcPr>
            <w:tcW w:w="4230" w:type="dxa"/>
            <w:shd w:val="clear" w:color="auto" w:fill="auto"/>
          </w:tcPr>
          <w:p w:rsidR="00287991" w:rsidRDefault="00911078" w:rsidP="00911078">
            <w:pPr>
              <w:jc w:val="both"/>
              <w:rPr>
                <w:color w:val="000000"/>
                <w:lang w:val="uk-UA"/>
              </w:rPr>
            </w:pPr>
            <w:r w:rsidRPr="00911078">
              <w:rPr>
                <w:color w:val="000000"/>
                <w:lang w:val="uk-UA"/>
              </w:rPr>
              <w:t>Групова робота на семінарі</w:t>
            </w:r>
          </w:p>
          <w:p w:rsidR="00911078" w:rsidRDefault="00911078" w:rsidP="00911078">
            <w:pPr>
              <w:jc w:val="both"/>
              <w:rPr>
                <w:color w:val="000000"/>
                <w:lang w:val="uk-UA"/>
              </w:rPr>
            </w:pPr>
            <w:r w:rsidRPr="00AA47EE">
              <w:rPr>
                <w:color w:val="000000"/>
                <w:lang w:val="uk-UA"/>
              </w:rPr>
              <w:t>Письмова контрольна робота</w:t>
            </w:r>
          </w:p>
          <w:p w:rsidR="00911078" w:rsidRPr="000E3AEE" w:rsidRDefault="00911078" w:rsidP="00911078">
            <w:pPr>
              <w:jc w:val="both"/>
              <w:rPr>
                <w:color w:val="000000"/>
                <w:lang w:val="uk-UA"/>
              </w:rPr>
            </w:pPr>
          </w:p>
        </w:tc>
        <w:tc>
          <w:tcPr>
            <w:tcW w:w="1275" w:type="dxa"/>
            <w:shd w:val="clear" w:color="auto" w:fill="auto"/>
          </w:tcPr>
          <w:p w:rsidR="00287991" w:rsidRDefault="00911078" w:rsidP="000E3AEE">
            <w:pPr>
              <w:jc w:val="center"/>
              <w:rPr>
                <w:color w:val="000000"/>
                <w:lang w:val="uk-UA"/>
              </w:rPr>
            </w:pPr>
            <w:r>
              <w:rPr>
                <w:color w:val="000000"/>
                <w:lang w:val="uk-UA"/>
              </w:rPr>
              <w:t>2</w:t>
            </w:r>
          </w:p>
          <w:p w:rsidR="00911078" w:rsidRPr="00911078" w:rsidRDefault="007F06BA" w:rsidP="000E3AEE">
            <w:pPr>
              <w:jc w:val="center"/>
              <w:rPr>
                <w:color w:val="000000"/>
                <w:lang w:val="uk-UA"/>
              </w:rPr>
            </w:pPr>
            <w:r>
              <w:rPr>
                <w:color w:val="000000"/>
                <w:lang w:val="uk-UA"/>
              </w:rPr>
              <w:t>5</w:t>
            </w:r>
          </w:p>
        </w:tc>
      </w:tr>
    </w:tbl>
    <w:p w:rsidR="00BD552C" w:rsidRPr="00EF5BEC" w:rsidRDefault="00BD552C"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343570" w:rsidRPr="00397628" w:rsidRDefault="00343570" w:rsidP="00343570">
      <w:pPr>
        <w:shd w:val="clear" w:color="auto" w:fill="FFFFFF"/>
        <w:rPr>
          <w:b/>
          <w:bCs/>
          <w:spacing w:val="-6"/>
          <w:lang w:val="uk-UA"/>
        </w:rPr>
      </w:pPr>
      <w:r w:rsidRPr="00303F41">
        <w:rPr>
          <w:b/>
          <w:bCs/>
          <w:spacing w:val="-6"/>
          <w:lang w:val="uk-UA"/>
        </w:rPr>
        <w:t>Основна</w:t>
      </w:r>
      <w:r>
        <w:rPr>
          <w:b/>
          <w:bCs/>
          <w:spacing w:val="-6"/>
          <w:lang w:val="uk-UA"/>
        </w:rPr>
        <w:t>:</w:t>
      </w:r>
    </w:p>
    <w:p w:rsidR="00343570" w:rsidRPr="00303F41" w:rsidRDefault="00343570" w:rsidP="00343570">
      <w:pPr>
        <w:numPr>
          <w:ilvl w:val="0"/>
          <w:numId w:val="10"/>
        </w:numPr>
        <w:tabs>
          <w:tab w:val="clear" w:pos="720"/>
        </w:tabs>
        <w:ind w:left="0" w:firstLine="0"/>
        <w:jc w:val="both"/>
      </w:pPr>
      <w:r w:rsidRPr="00343570">
        <w:rPr>
          <w:lang w:val="ru-RU"/>
        </w:rPr>
        <w:t xml:space="preserve">Алимов В. В. Теория перевода. Перевод в сфере профессиональной коммуникации: Учебное пособие. </w:t>
      </w:r>
      <w:r w:rsidRPr="00303F41">
        <w:t>Изд. 2-е, испр. – М.: Едиториал УРСС, 2004. – 160 с.</w:t>
      </w:r>
    </w:p>
    <w:p w:rsidR="00343570" w:rsidRPr="00343570" w:rsidRDefault="00343570" w:rsidP="00343570">
      <w:pPr>
        <w:numPr>
          <w:ilvl w:val="0"/>
          <w:numId w:val="10"/>
        </w:numPr>
        <w:tabs>
          <w:tab w:val="clear" w:pos="720"/>
        </w:tabs>
        <w:ind w:left="0" w:firstLine="0"/>
        <w:jc w:val="both"/>
        <w:rPr>
          <w:lang w:val="ru-RU"/>
        </w:rPr>
      </w:pPr>
      <w:r w:rsidRPr="00343570">
        <w:rPr>
          <w:lang w:val="ru-RU"/>
        </w:rPr>
        <w:t>Бархударов, Л.С. Язык и перевод. – М.: Международные отношения, 1975. – 240 с</w:t>
      </w:r>
      <w:r w:rsidRPr="00303F41">
        <w:rPr>
          <w:lang w:val="uk-UA"/>
        </w:rPr>
        <w:t>.</w:t>
      </w:r>
    </w:p>
    <w:p w:rsidR="00343570" w:rsidRPr="00343570" w:rsidRDefault="00343570" w:rsidP="00343570">
      <w:pPr>
        <w:numPr>
          <w:ilvl w:val="0"/>
          <w:numId w:val="10"/>
        </w:numPr>
        <w:ind w:left="0" w:firstLine="0"/>
        <w:jc w:val="both"/>
        <w:rPr>
          <w:lang w:val="ru-RU"/>
        </w:rPr>
      </w:pPr>
      <w:r w:rsidRPr="00343570">
        <w:rPr>
          <w:lang w:val="ru-RU"/>
        </w:rPr>
        <w:t>Брандес М. П., Провоторов В. И. Предпереводческий анализ текста. – М.: НВИ – Тезаурус, 2001. – 224 с.</w:t>
      </w:r>
    </w:p>
    <w:p w:rsidR="00343570" w:rsidRPr="00303F41" w:rsidRDefault="00343570" w:rsidP="00343570">
      <w:pPr>
        <w:numPr>
          <w:ilvl w:val="0"/>
          <w:numId w:val="10"/>
        </w:numPr>
        <w:ind w:left="0" w:firstLine="0"/>
        <w:jc w:val="both"/>
      </w:pPr>
      <w:r w:rsidRPr="00343570">
        <w:rPr>
          <w:lang w:val="ru-RU"/>
        </w:rPr>
        <w:t xml:space="preserve">Бурак А.Л. </w:t>
      </w:r>
      <w:r w:rsidRPr="00303F41">
        <w:t>Translating</w:t>
      </w:r>
      <w:r w:rsidRPr="00343570">
        <w:rPr>
          <w:lang w:val="ru-RU"/>
        </w:rPr>
        <w:t xml:space="preserve"> </w:t>
      </w:r>
      <w:r w:rsidRPr="00303F41">
        <w:t>Culture</w:t>
      </w:r>
      <w:r w:rsidRPr="00343570">
        <w:rPr>
          <w:lang w:val="ru-RU"/>
        </w:rPr>
        <w:t xml:space="preserve">: Перевод и межкультурная коммуникация. </w:t>
      </w:r>
      <w:r w:rsidRPr="00303F41">
        <w:t>Этап 1: уровень слова. – М.: «Р.Валент», 2002. – 152 с.</w:t>
      </w:r>
    </w:p>
    <w:p w:rsidR="00343570" w:rsidRPr="00303F41" w:rsidRDefault="00343570" w:rsidP="00343570">
      <w:pPr>
        <w:numPr>
          <w:ilvl w:val="0"/>
          <w:numId w:val="10"/>
        </w:numPr>
        <w:ind w:left="0" w:firstLine="0"/>
        <w:jc w:val="both"/>
      </w:pPr>
      <w:r w:rsidRPr="00343570">
        <w:rPr>
          <w:lang w:val="ru-RU"/>
        </w:rPr>
        <w:lastRenderedPageBreak/>
        <w:t xml:space="preserve">Гарбовский Н. К. Теория перевода: Учебник. – М.: Изд-во Моск. </w:t>
      </w:r>
      <w:r w:rsidRPr="00303F41">
        <w:t>Ун-та, 2004. – 544 с.</w:t>
      </w:r>
    </w:p>
    <w:p w:rsidR="00343570" w:rsidRPr="00343570" w:rsidRDefault="00343570" w:rsidP="00343570">
      <w:pPr>
        <w:numPr>
          <w:ilvl w:val="0"/>
          <w:numId w:val="10"/>
        </w:numPr>
        <w:ind w:left="0" w:firstLine="0"/>
        <w:jc w:val="both"/>
        <w:rPr>
          <w:lang w:val="ru-RU"/>
        </w:rPr>
      </w:pPr>
      <w:r w:rsidRPr="00343570">
        <w:rPr>
          <w:lang w:val="ru-RU"/>
        </w:rPr>
        <w:t xml:space="preserve">Зацний Ю. А. </w:t>
      </w:r>
      <w:r w:rsidRPr="00303F41">
        <w:rPr>
          <w:lang w:val="uk-UA"/>
        </w:rPr>
        <w:t xml:space="preserve">Неологізми англійської мови 80-90 років </w:t>
      </w:r>
      <w:r w:rsidRPr="00303F41">
        <w:t>XX</w:t>
      </w:r>
      <w:r w:rsidRPr="00343570">
        <w:rPr>
          <w:lang w:val="ru-RU"/>
        </w:rPr>
        <w:t xml:space="preserve"> століття. – Запоріжжя: РА «Тандем-У», 1997. – 396 с.</w:t>
      </w:r>
    </w:p>
    <w:p w:rsidR="00343570" w:rsidRPr="00343570" w:rsidRDefault="00343570" w:rsidP="00343570">
      <w:pPr>
        <w:numPr>
          <w:ilvl w:val="0"/>
          <w:numId w:val="10"/>
        </w:numPr>
        <w:ind w:left="0" w:firstLine="0"/>
        <w:jc w:val="both"/>
        <w:rPr>
          <w:lang w:val="ru-RU"/>
        </w:rPr>
      </w:pPr>
      <w:r w:rsidRPr="00343570">
        <w:rPr>
          <w:lang w:val="ru-RU"/>
        </w:rPr>
        <w:t>Зацний Ю.А., Пахомова Т. О. Мова і суспільство: збагачення словникового складу сучасної англійської мови. – Запоріжжя: ЗДУ, 2001. – 243 с.</w:t>
      </w:r>
    </w:p>
    <w:p w:rsidR="00343570" w:rsidRPr="00343570" w:rsidRDefault="00343570" w:rsidP="00343570">
      <w:pPr>
        <w:numPr>
          <w:ilvl w:val="0"/>
          <w:numId w:val="10"/>
        </w:numPr>
        <w:ind w:left="0" w:firstLine="0"/>
        <w:jc w:val="both"/>
        <w:rPr>
          <w:lang w:val="ru-RU"/>
        </w:rPr>
      </w:pPr>
      <w:r w:rsidRPr="00343570">
        <w:rPr>
          <w:lang w:val="ru-RU"/>
        </w:rPr>
        <w:t>Казакова Т. А. Практические основы перевода. –СПб: Союз, 2001. – 320 с.</w:t>
      </w:r>
    </w:p>
    <w:p w:rsidR="00343570" w:rsidRPr="00275927" w:rsidRDefault="00343570" w:rsidP="00275927">
      <w:pPr>
        <w:numPr>
          <w:ilvl w:val="0"/>
          <w:numId w:val="10"/>
        </w:numPr>
        <w:tabs>
          <w:tab w:val="clear" w:pos="720"/>
        </w:tabs>
        <w:ind w:left="0" w:firstLine="0"/>
        <w:jc w:val="both"/>
        <w:rPr>
          <w:lang w:val="ru-RU"/>
        </w:rPr>
      </w:pPr>
      <w:r w:rsidRPr="00343570">
        <w:rPr>
          <w:lang w:val="ru-RU"/>
        </w:rPr>
        <w:t xml:space="preserve">Казакова Т. А. Художественный перевод. – СПб: ИВЭСЭП, 2002. – 112 с. Казакова Т.А. </w:t>
      </w:r>
      <w:r w:rsidRPr="00303F41">
        <w:t>Imagery</w:t>
      </w:r>
      <w:r w:rsidRPr="00343570">
        <w:rPr>
          <w:lang w:val="ru-RU"/>
        </w:rPr>
        <w:t xml:space="preserve"> </w:t>
      </w:r>
      <w:r w:rsidRPr="00303F41">
        <w:t>in</w:t>
      </w:r>
      <w:r w:rsidRPr="00343570">
        <w:rPr>
          <w:lang w:val="ru-RU"/>
        </w:rPr>
        <w:t xml:space="preserve"> </w:t>
      </w:r>
      <w:r w:rsidRPr="00303F41">
        <w:t>Translation</w:t>
      </w:r>
      <w:r w:rsidRPr="00343570">
        <w:rPr>
          <w:lang w:val="ru-RU"/>
        </w:rPr>
        <w:t>. Практикум по художественному переводу. / Учебное пособие. На английском языке. – СПб.: Издательство «Союз», 2003, - 320 с</w:t>
      </w:r>
      <w:r w:rsidRPr="00303F41">
        <w:rPr>
          <w:lang w:val="uk-UA"/>
        </w:rPr>
        <w:t>.</w:t>
      </w:r>
    </w:p>
    <w:p w:rsidR="00275927" w:rsidRPr="00275927" w:rsidRDefault="00275927" w:rsidP="00275927">
      <w:pPr>
        <w:numPr>
          <w:ilvl w:val="0"/>
          <w:numId w:val="10"/>
        </w:numPr>
        <w:ind w:left="0" w:firstLine="0"/>
        <w:jc w:val="both"/>
        <w:rPr>
          <w:lang w:val="ru-RU"/>
        </w:rPr>
      </w:pPr>
      <w:r w:rsidRPr="00275927">
        <w:rPr>
          <w:lang w:val="ru-RU"/>
        </w:rPr>
        <w:t>Карабан В.І. Посібник - довідник з перекладу англійської наукової і технічної</w:t>
      </w:r>
      <w:r w:rsidRPr="00275927">
        <w:rPr>
          <w:lang w:val="ru-RU"/>
        </w:rPr>
        <w:t xml:space="preserve"> </w:t>
      </w:r>
      <w:r w:rsidRPr="00275927">
        <w:rPr>
          <w:lang w:val="ru-RU"/>
        </w:rPr>
        <w:t>літератури на українську мову. Київ : Політична думка, 1997. 255 с.</w:t>
      </w:r>
    </w:p>
    <w:p w:rsidR="00343570" w:rsidRPr="00343570" w:rsidRDefault="00343570" w:rsidP="00343570">
      <w:pPr>
        <w:numPr>
          <w:ilvl w:val="0"/>
          <w:numId w:val="10"/>
        </w:numPr>
        <w:ind w:left="0" w:firstLine="0"/>
        <w:jc w:val="both"/>
        <w:rPr>
          <w:lang w:val="ru-RU"/>
        </w:rPr>
      </w:pPr>
      <w:r w:rsidRPr="00303F41">
        <w:rPr>
          <w:lang w:val="uk-UA"/>
        </w:rPr>
        <w:t xml:space="preserve"> </w:t>
      </w:r>
      <w:r w:rsidRPr="00343570">
        <w:rPr>
          <w:lang w:val="ru-RU"/>
        </w:rPr>
        <w:t xml:space="preserve">Коптілов В. Теорія і практика перекладу: Навч. посіб. – К.: Юніверс, 2002. – 234 </w:t>
      </w:r>
      <w:r w:rsidRPr="00303F41">
        <w:t>c</w:t>
      </w:r>
      <w:r w:rsidRPr="00343570">
        <w:rPr>
          <w:lang w:val="ru-RU"/>
        </w:rPr>
        <w:t>.</w:t>
      </w:r>
    </w:p>
    <w:p w:rsidR="00343570" w:rsidRPr="00343570" w:rsidRDefault="00343570" w:rsidP="00343570">
      <w:pPr>
        <w:numPr>
          <w:ilvl w:val="0"/>
          <w:numId w:val="10"/>
        </w:numPr>
        <w:ind w:left="0" w:firstLine="0"/>
        <w:jc w:val="both"/>
        <w:rPr>
          <w:lang w:val="ru-RU"/>
        </w:rPr>
      </w:pPr>
      <w:r w:rsidRPr="00303F41">
        <w:rPr>
          <w:lang w:val="uk-UA"/>
        </w:rPr>
        <w:t xml:space="preserve"> </w:t>
      </w:r>
      <w:r w:rsidRPr="00343570">
        <w:rPr>
          <w:lang w:val="ru-RU"/>
        </w:rPr>
        <w:t>Комиссаров</w:t>
      </w:r>
      <w:r w:rsidRPr="00303F41">
        <w:rPr>
          <w:lang w:val="uk-UA"/>
        </w:rPr>
        <w:t xml:space="preserve"> </w:t>
      </w:r>
      <w:r w:rsidRPr="00343570">
        <w:rPr>
          <w:lang w:val="ru-RU"/>
        </w:rPr>
        <w:t>В.Н. Теория перевода. – М.: Высшая школа, 1990. – 253 с.</w:t>
      </w:r>
    </w:p>
    <w:p w:rsidR="00343570" w:rsidRPr="00343570" w:rsidRDefault="00343570" w:rsidP="00343570">
      <w:pPr>
        <w:numPr>
          <w:ilvl w:val="0"/>
          <w:numId w:val="10"/>
        </w:numPr>
        <w:ind w:left="0" w:firstLine="0"/>
        <w:jc w:val="both"/>
        <w:rPr>
          <w:lang w:val="ru-RU"/>
        </w:rPr>
      </w:pPr>
      <w:r w:rsidRPr="00303F41">
        <w:rPr>
          <w:lang w:val="uk-UA"/>
        </w:rPr>
        <w:t xml:space="preserve"> </w:t>
      </w:r>
      <w:r w:rsidRPr="00343570">
        <w:rPr>
          <w:lang w:val="ru-RU"/>
        </w:rPr>
        <w:t>Комиссаров В. Н. Современное переводоведение. Учебное пособие. – М.: ЭТС, 2001. – 424 с.</w:t>
      </w:r>
    </w:p>
    <w:p w:rsidR="00343570" w:rsidRPr="00343570" w:rsidRDefault="00343570" w:rsidP="00343570">
      <w:pPr>
        <w:numPr>
          <w:ilvl w:val="0"/>
          <w:numId w:val="10"/>
        </w:numPr>
        <w:ind w:left="0" w:firstLine="0"/>
        <w:jc w:val="both"/>
        <w:rPr>
          <w:lang w:val="ru-RU"/>
        </w:rPr>
      </w:pPr>
      <w:r w:rsidRPr="00303F41">
        <w:rPr>
          <w:lang w:val="uk-UA"/>
        </w:rPr>
        <w:t xml:space="preserve"> Федоров А.В. </w:t>
      </w:r>
      <w:r w:rsidRPr="00343570">
        <w:rPr>
          <w:lang w:val="ru-RU"/>
        </w:rPr>
        <w:t xml:space="preserve">Основы общей теории перевода (лингвистические проблемы): Саб.: Филологический факультет СпбГУ; М: ООО «Издательство Дом «филология три», 2002. – 214 </w:t>
      </w:r>
      <w:r w:rsidRPr="00303F41">
        <w:t>c</w:t>
      </w:r>
      <w:r w:rsidRPr="00343570">
        <w:rPr>
          <w:lang w:val="ru-RU"/>
        </w:rPr>
        <w:t>.</w:t>
      </w:r>
    </w:p>
    <w:p w:rsidR="00343570" w:rsidRPr="00343570" w:rsidRDefault="00343570" w:rsidP="00343570">
      <w:pPr>
        <w:numPr>
          <w:ilvl w:val="0"/>
          <w:numId w:val="10"/>
        </w:numPr>
        <w:ind w:left="0" w:firstLine="0"/>
        <w:jc w:val="both"/>
        <w:rPr>
          <w:lang w:val="ru-RU"/>
        </w:rPr>
      </w:pPr>
      <w:r w:rsidRPr="00303F41">
        <w:rPr>
          <w:lang w:val="uk-UA"/>
        </w:rPr>
        <w:t xml:space="preserve"> Зорівчак Р. Фразеологічна одиниця як перекладознавча категорія. – Львів, 1983.</w:t>
      </w:r>
      <w:r w:rsidRPr="00343570">
        <w:rPr>
          <w:lang w:val="ru-RU"/>
        </w:rPr>
        <w:t xml:space="preserve"> – 323 </w:t>
      </w:r>
      <w:r w:rsidRPr="00303F41">
        <w:t>c</w:t>
      </w:r>
      <w:r w:rsidRPr="00343570">
        <w:rPr>
          <w:lang w:val="ru-RU"/>
        </w:rPr>
        <w:t xml:space="preserve">. </w:t>
      </w:r>
    </w:p>
    <w:p w:rsidR="00343570" w:rsidRPr="00303F41" w:rsidRDefault="00343570" w:rsidP="00343570">
      <w:pPr>
        <w:numPr>
          <w:ilvl w:val="0"/>
          <w:numId w:val="10"/>
        </w:numPr>
        <w:tabs>
          <w:tab w:val="clear" w:pos="720"/>
        </w:tabs>
        <w:ind w:left="0" w:firstLine="0"/>
        <w:jc w:val="both"/>
      </w:pPr>
      <w:r w:rsidRPr="00303F41">
        <w:rPr>
          <w:lang w:val="uk-UA"/>
        </w:rPr>
        <w:t xml:space="preserve"> </w:t>
      </w:r>
      <w:r w:rsidRPr="00303F41">
        <w:t xml:space="preserve">Baker, Mona. In Other Words. </w:t>
      </w:r>
      <w:smartTag w:uri="urn:schemas-microsoft-com:office:smarttags" w:element="City">
        <w:r w:rsidRPr="00303F41">
          <w:t>London</w:t>
        </w:r>
      </w:smartTag>
      <w:r w:rsidRPr="00303F41">
        <w:t xml:space="preserve"> and </w:t>
      </w:r>
      <w:smartTag w:uri="urn:schemas-microsoft-com:office:smarttags" w:element="place">
        <w:smartTag w:uri="urn:schemas-microsoft-com:office:smarttags" w:element="State">
          <w:r w:rsidRPr="00303F41">
            <w:t>new York</w:t>
          </w:r>
        </w:smartTag>
      </w:smartTag>
      <w:r w:rsidRPr="00303F41">
        <w:t>: Routledge, 1992. – 304 p</w:t>
      </w:r>
    </w:p>
    <w:p w:rsidR="00343570" w:rsidRDefault="00343570" w:rsidP="00343570">
      <w:pPr>
        <w:shd w:val="clear" w:color="auto" w:fill="FFFFFF"/>
        <w:rPr>
          <w:b/>
          <w:bCs/>
          <w:spacing w:val="-6"/>
          <w:lang w:val="uk-UA"/>
        </w:rPr>
      </w:pPr>
    </w:p>
    <w:p w:rsidR="00343570" w:rsidRPr="00303F41" w:rsidRDefault="00343570" w:rsidP="00343570">
      <w:pPr>
        <w:shd w:val="clear" w:color="auto" w:fill="FFFFFF"/>
        <w:rPr>
          <w:lang w:val="uk-UA"/>
        </w:rPr>
      </w:pPr>
      <w:r w:rsidRPr="00303F41">
        <w:rPr>
          <w:b/>
          <w:bCs/>
          <w:spacing w:val="-6"/>
          <w:lang w:val="uk-UA"/>
        </w:rPr>
        <w:t>Додаткова</w:t>
      </w:r>
      <w:r>
        <w:rPr>
          <w:b/>
          <w:bCs/>
          <w:spacing w:val="-6"/>
          <w:lang w:val="uk-UA"/>
        </w:rPr>
        <w:t>:</w:t>
      </w:r>
    </w:p>
    <w:p w:rsidR="00343570" w:rsidRPr="00303F41" w:rsidRDefault="00343570" w:rsidP="00343570">
      <w:pPr>
        <w:numPr>
          <w:ilvl w:val="0"/>
          <w:numId w:val="11"/>
        </w:numPr>
        <w:ind w:left="0" w:firstLine="0"/>
        <w:jc w:val="both"/>
      </w:pPr>
      <w:r w:rsidRPr="00303F41">
        <w:t xml:space="preserve"> Catford J. C. Translation Shifts // The Translation Studies / Ed. by Lawrence Venuti, advisory editor: Mona Baker. – Routledge: </w:t>
      </w:r>
      <w:smartTag w:uri="urn:schemas-microsoft-com:office:smarttags" w:element="City">
        <w:r w:rsidRPr="00303F41">
          <w:t>London</w:t>
        </w:r>
      </w:smartTag>
      <w:r w:rsidRPr="00303F41">
        <w:t xml:space="preserve"> and </w:t>
      </w:r>
      <w:smartTag w:uri="urn:schemas-microsoft-com:office:smarttags" w:element="State">
        <w:smartTag w:uri="urn:schemas-microsoft-com:office:smarttags" w:element="place">
          <w:r w:rsidRPr="00303F41">
            <w:t>New York</w:t>
          </w:r>
        </w:smartTag>
      </w:smartTag>
      <w:r w:rsidRPr="00303F41">
        <w:t>, 2003. – P. 141 – 147.</w:t>
      </w:r>
    </w:p>
    <w:p w:rsidR="00343570" w:rsidRPr="00303F41" w:rsidRDefault="00343570" w:rsidP="00343570">
      <w:pPr>
        <w:numPr>
          <w:ilvl w:val="0"/>
          <w:numId w:val="11"/>
        </w:numPr>
        <w:ind w:left="0" w:firstLine="0"/>
        <w:jc w:val="both"/>
        <w:rPr>
          <w:lang w:val="en-GB"/>
        </w:rPr>
      </w:pPr>
      <w:r w:rsidRPr="00303F41">
        <w:t xml:space="preserve">Derrida, Jacques. </w:t>
      </w:r>
      <w:r w:rsidRPr="00303F41">
        <w:rPr>
          <w:lang w:val="en-GB"/>
        </w:rPr>
        <w:t xml:space="preserve">From Des Tours de Babel // </w:t>
      </w:r>
      <w:r w:rsidRPr="00303F41">
        <w:t xml:space="preserve">Theories of Translation: An Anthology of Essays from Dryden to Derrida: Ed. by Rainer Schulte and John Biguenet. – The </w:t>
      </w:r>
      <w:smartTag w:uri="urn:schemas-microsoft-com:office:smarttags" w:element="PlaceType">
        <w:r w:rsidRPr="00303F41">
          <w:t>University</w:t>
        </w:r>
      </w:smartTag>
      <w:r w:rsidRPr="00303F41">
        <w:t xml:space="preserve"> of </w:t>
      </w:r>
      <w:smartTag w:uri="urn:schemas-microsoft-com:office:smarttags" w:element="PlaceName">
        <w:r w:rsidRPr="00303F41">
          <w:t>Chicago</w:t>
        </w:r>
      </w:smartTag>
      <w:r w:rsidRPr="00303F41">
        <w:t xml:space="preserve"> Press: </w:t>
      </w:r>
      <w:smartTag w:uri="urn:schemas-microsoft-com:office:smarttags" w:element="City">
        <w:r w:rsidRPr="00303F41">
          <w:t>Chicago</w:t>
        </w:r>
      </w:smartTag>
      <w:r w:rsidRPr="00303F41">
        <w:t xml:space="preserve"> and </w:t>
      </w:r>
      <w:smartTag w:uri="urn:schemas-microsoft-com:office:smarttags" w:element="City">
        <w:smartTag w:uri="urn:schemas-microsoft-com:office:smarttags" w:element="place">
          <w:r w:rsidRPr="00303F41">
            <w:t>London</w:t>
          </w:r>
        </w:smartTag>
      </w:smartTag>
      <w:r w:rsidRPr="00303F41">
        <w:t>, 1992. – P. 218 – 227.</w:t>
      </w:r>
    </w:p>
    <w:p w:rsidR="00343570" w:rsidRPr="00303F41" w:rsidRDefault="00343570" w:rsidP="00343570">
      <w:pPr>
        <w:shd w:val="clear" w:color="auto" w:fill="FFFFFF"/>
        <w:tabs>
          <w:tab w:val="left" w:pos="187"/>
        </w:tabs>
        <w:jc w:val="both"/>
        <w:rPr>
          <w:lang w:val="uk-UA"/>
        </w:rPr>
      </w:pPr>
    </w:p>
    <w:p w:rsidR="00343570" w:rsidRPr="00303F41" w:rsidRDefault="00343570" w:rsidP="00343570">
      <w:pPr>
        <w:shd w:val="clear" w:color="auto" w:fill="FFFFFF"/>
        <w:tabs>
          <w:tab w:val="left" w:pos="365"/>
        </w:tabs>
        <w:spacing w:before="14" w:line="226" w:lineRule="exact"/>
        <w:rPr>
          <w:spacing w:val="-20"/>
          <w:lang w:val="uk-UA"/>
        </w:rPr>
      </w:pPr>
      <w:r w:rsidRPr="00303F41">
        <w:rPr>
          <w:b/>
          <w:lang w:val="uk-UA"/>
        </w:rPr>
        <w:t>Інформаційні ресурси</w:t>
      </w:r>
    </w:p>
    <w:p w:rsidR="00343570" w:rsidRDefault="00343570" w:rsidP="00343570">
      <w:pPr>
        <w:widowControl w:val="0"/>
        <w:shd w:val="clear" w:color="auto" w:fill="FFFFFF"/>
        <w:tabs>
          <w:tab w:val="left" w:pos="365"/>
        </w:tabs>
        <w:autoSpaceDE w:val="0"/>
        <w:autoSpaceDN w:val="0"/>
        <w:adjustRightInd w:val="0"/>
        <w:rPr>
          <w:b/>
          <w:color w:val="000000"/>
          <w:spacing w:val="-13"/>
          <w:lang w:val="uk-UA"/>
        </w:rPr>
      </w:pPr>
    </w:p>
    <w:p w:rsidR="00343570" w:rsidRPr="00303F41" w:rsidRDefault="00343570" w:rsidP="00343570">
      <w:pPr>
        <w:widowControl w:val="0"/>
        <w:shd w:val="clear" w:color="auto" w:fill="FFFFFF"/>
        <w:tabs>
          <w:tab w:val="left" w:pos="365"/>
        </w:tabs>
        <w:autoSpaceDE w:val="0"/>
        <w:autoSpaceDN w:val="0"/>
        <w:adjustRightInd w:val="0"/>
        <w:rPr>
          <w:b/>
          <w:color w:val="000000"/>
          <w:spacing w:val="-13"/>
          <w:lang w:val="uk-UA"/>
        </w:rPr>
      </w:pPr>
      <w:r w:rsidRPr="00303F41">
        <w:rPr>
          <w:b/>
          <w:color w:val="000000"/>
          <w:spacing w:val="-13"/>
          <w:lang w:val="uk-UA"/>
        </w:rPr>
        <w:t>Інтернет-джерела:</w:t>
      </w:r>
    </w:p>
    <w:p w:rsidR="00343570" w:rsidRPr="00303F41" w:rsidRDefault="00343570" w:rsidP="00343570">
      <w:pPr>
        <w:widowControl w:val="0"/>
        <w:numPr>
          <w:ilvl w:val="0"/>
          <w:numId w:val="12"/>
        </w:numPr>
        <w:shd w:val="clear" w:color="auto" w:fill="FFFFFF"/>
        <w:tabs>
          <w:tab w:val="clear" w:pos="720"/>
          <w:tab w:val="left" w:pos="365"/>
        </w:tabs>
        <w:autoSpaceDE w:val="0"/>
        <w:autoSpaceDN w:val="0"/>
        <w:adjustRightInd w:val="0"/>
        <w:ind w:left="0" w:firstLine="0"/>
        <w:rPr>
          <w:color w:val="000000"/>
          <w:spacing w:val="-13"/>
          <w:lang w:val="uk-UA"/>
        </w:rPr>
      </w:pPr>
      <w:r w:rsidRPr="00303F41">
        <w:rPr>
          <w:color w:val="000000"/>
          <w:spacing w:val="-13"/>
          <w:lang w:val="uk-UA"/>
        </w:rPr>
        <w:t>http://www.traduceme.org/profiles/blogs/the-history-of-translation</w:t>
      </w:r>
    </w:p>
    <w:p w:rsidR="00343570" w:rsidRPr="00303F41" w:rsidRDefault="00343570" w:rsidP="00343570">
      <w:pPr>
        <w:widowControl w:val="0"/>
        <w:numPr>
          <w:ilvl w:val="0"/>
          <w:numId w:val="12"/>
        </w:numPr>
        <w:shd w:val="clear" w:color="auto" w:fill="FFFFFF"/>
        <w:tabs>
          <w:tab w:val="clear" w:pos="720"/>
          <w:tab w:val="left" w:pos="365"/>
        </w:tabs>
        <w:autoSpaceDE w:val="0"/>
        <w:autoSpaceDN w:val="0"/>
        <w:adjustRightInd w:val="0"/>
        <w:ind w:left="0" w:firstLine="0"/>
        <w:rPr>
          <w:color w:val="000000"/>
          <w:spacing w:val="-13"/>
          <w:lang w:val="uk-UA"/>
        </w:rPr>
      </w:pPr>
      <w:r w:rsidRPr="00303F41">
        <w:rPr>
          <w:color w:val="000000"/>
          <w:spacing w:val="-13"/>
          <w:lang w:val="uk-UA"/>
        </w:rPr>
        <w:t>http://blog.onehourtranslation.com/translation/the-history-of-translation/</w:t>
      </w:r>
    </w:p>
    <w:p w:rsidR="00343570" w:rsidRPr="00303F41" w:rsidRDefault="00343570" w:rsidP="00343570">
      <w:pPr>
        <w:widowControl w:val="0"/>
        <w:numPr>
          <w:ilvl w:val="0"/>
          <w:numId w:val="12"/>
        </w:numPr>
        <w:shd w:val="clear" w:color="auto" w:fill="FFFFFF"/>
        <w:tabs>
          <w:tab w:val="clear" w:pos="720"/>
          <w:tab w:val="left" w:pos="365"/>
        </w:tabs>
        <w:autoSpaceDE w:val="0"/>
        <w:autoSpaceDN w:val="0"/>
        <w:adjustRightInd w:val="0"/>
        <w:ind w:left="0" w:firstLine="0"/>
        <w:rPr>
          <w:color w:val="000000"/>
          <w:spacing w:val="-13"/>
          <w:lang w:val="uk-UA"/>
        </w:rPr>
      </w:pPr>
      <w:r w:rsidRPr="00303F41">
        <w:rPr>
          <w:color w:val="000000"/>
          <w:spacing w:val="-13"/>
          <w:lang w:val="uk-UA"/>
        </w:rPr>
        <w:t>http://en.wikipedia.org/wiki/Translation#cite_note-The_Translator_p._83-6</w:t>
      </w:r>
    </w:p>
    <w:p w:rsidR="00343570" w:rsidRPr="00303F41" w:rsidRDefault="00343570" w:rsidP="00343570">
      <w:pPr>
        <w:widowControl w:val="0"/>
        <w:numPr>
          <w:ilvl w:val="0"/>
          <w:numId w:val="12"/>
        </w:numPr>
        <w:shd w:val="clear" w:color="auto" w:fill="FFFFFF"/>
        <w:tabs>
          <w:tab w:val="clear" w:pos="720"/>
          <w:tab w:val="left" w:pos="365"/>
        </w:tabs>
        <w:autoSpaceDE w:val="0"/>
        <w:autoSpaceDN w:val="0"/>
        <w:adjustRightInd w:val="0"/>
        <w:ind w:left="0" w:firstLine="0"/>
        <w:rPr>
          <w:color w:val="000000"/>
          <w:spacing w:val="-13"/>
          <w:lang w:val="uk-UA"/>
        </w:rPr>
      </w:pPr>
      <w:r w:rsidRPr="00303F41">
        <w:rPr>
          <w:color w:val="000000"/>
          <w:spacing w:val="-13"/>
          <w:lang w:val="uk-UA"/>
        </w:rPr>
        <w:t>http://www.victormorozov.com/eng/frame.html</w:t>
      </w:r>
    </w:p>
    <w:p w:rsidR="00343570" w:rsidRPr="00303F41" w:rsidRDefault="00343570" w:rsidP="00343570">
      <w:pPr>
        <w:widowControl w:val="0"/>
        <w:numPr>
          <w:ilvl w:val="0"/>
          <w:numId w:val="12"/>
        </w:numPr>
        <w:shd w:val="clear" w:color="auto" w:fill="FFFFFF"/>
        <w:tabs>
          <w:tab w:val="clear" w:pos="720"/>
          <w:tab w:val="left" w:pos="365"/>
        </w:tabs>
        <w:autoSpaceDE w:val="0"/>
        <w:autoSpaceDN w:val="0"/>
        <w:adjustRightInd w:val="0"/>
        <w:ind w:left="0" w:firstLine="0"/>
        <w:rPr>
          <w:color w:val="000000"/>
          <w:spacing w:val="-13"/>
          <w:lang w:val="uk-UA"/>
        </w:rPr>
      </w:pPr>
      <w:r w:rsidRPr="00303F41">
        <w:rPr>
          <w:color w:val="000000"/>
          <w:spacing w:val="-13"/>
          <w:lang w:val="uk-UA"/>
        </w:rPr>
        <w:t>http://ababahalamaha.com.ua</w:t>
      </w:r>
    </w:p>
    <w:p w:rsidR="00343570" w:rsidRPr="00303F41" w:rsidRDefault="00343570" w:rsidP="00343570">
      <w:pPr>
        <w:rPr>
          <w:lang w:val="uk-UA"/>
        </w:rPr>
      </w:pPr>
    </w:p>
    <w:p w:rsidR="006C7851"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6C7851">
        <w:rPr>
          <w:rStyle w:val="af4"/>
          <w:b/>
          <w:bCs/>
          <w:color w:val="000000"/>
          <w:sz w:val="28"/>
          <w:szCs w:val="28"/>
          <w:lang w:val="uk-UA"/>
        </w:rPr>
        <w:end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нтерактивний характер курсу передбачає обов</w:t>
      </w:r>
      <w:r w:rsidR="001E336D" w:rsidRPr="001E336D">
        <w:rPr>
          <w:i/>
          <w:iCs/>
          <w:color w:val="000000"/>
          <w:lang w:val="ru-RU"/>
        </w:rPr>
        <w:t>’</w:t>
      </w:r>
      <w:r w:rsidR="001E336D">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5E7D79" w:rsidRDefault="005E7D79" w:rsidP="0021546E">
      <w:pPr>
        <w:jc w:val="both"/>
        <w:rPr>
          <w:i/>
          <w:iCs/>
          <w:color w:val="000000"/>
          <w:lang w:val="ru-RU"/>
        </w:rPr>
      </w:pPr>
      <w:r>
        <w:rPr>
          <w:i/>
          <w:iCs/>
          <w:color w:val="000000"/>
          <w:lang w:val="uk-UA"/>
        </w:rPr>
        <w:lastRenderedPageBreak/>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r w:rsidR="00791E2C">
        <w:rPr>
          <w:i/>
          <w:iCs/>
          <w:color w:val="000000"/>
        </w:rPr>
        <w:t>UniCheck</w:t>
      </w:r>
      <w:r w:rsidRPr="005E7D79">
        <w:rPr>
          <w:i/>
          <w:iCs/>
          <w:color w:val="000000"/>
          <w:lang w:val="uk-UA"/>
        </w:rPr>
        <w:t xml:space="preserve">. </w:t>
      </w:r>
      <w:r>
        <w:rPr>
          <w:i/>
          <w:iCs/>
          <w:color w:val="000000"/>
          <w:lang w:val="uk-UA"/>
        </w:rPr>
        <w:t>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r w:rsidR="004707AA">
        <w:rPr>
          <w:i/>
          <w:iCs/>
          <w:color w:val="000000"/>
        </w:rPr>
        <w:t>Moode</w:t>
      </w:r>
      <w:r w:rsidR="004707AA" w:rsidRPr="004707AA">
        <w:rPr>
          <w:i/>
          <w:iCs/>
          <w:color w:val="000000"/>
          <w:lang w:val="ru-RU"/>
        </w:rPr>
        <w:t xml:space="preserve">: </w:t>
      </w:r>
      <w:hyperlink r:id="rId7" w:history="1">
        <w:r w:rsidR="004707AA" w:rsidRPr="002F1DF1">
          <w:rPr>
            <w:rStyle w:val="a4"/>
            <w:i/>
            <w:iCs/>
          </w:rPr>
          <w:t>https</w:t>
        </w:r>
        <w:r w:rsidR="004707AA" w:rsidRPr="002F1DF1">
          <w:rPr>
            <w:rStyle w:val="a4"/>
            <w:i/>
            <w:iCs/>
            <w:lang w:val="ru-RU"/>
          </w:rPr>
          <w:t>://</w:t>
        </w:r>
        <w:r w:rsidR="004707AA" w:rsidRPr="002F1DF1">
          <w:rPr>
            <w:rStyle w:val="a4"/>
            <w:i/>
            <w:iCs/>
          </w:rPr>
          <w:t>moodle</w:t>
        </w:r>
        <w:r w:rsidR="004707AA" w:rsidRPr="002F1DF1">
          <w:rPr>
            <w:rStyle w:val="a4"/>
            <w:i/>
            <w:iCs/>
            <w:lang w:val="ru-RU"/>
          </w:rPr>
          <w:t>.</w:t>
        </w:r>
        <w:r w:rsidR="004707AA" w:rsidRPr="002F1DF1">
          <w:rPr>
            <w:rStyle w:val="a4"/>
            <w:i/>
            <w:iCs/>
          </w:rPr>
          <w:t>znu</w:t>
        </w:r>
        <w:r w:rsidR="004707AA" w:rsidRPr="002F1DF1">
          <w:rPr>
            <w:rStyle w:val="a4"/>
            <w:i/>
            <w:iCs/>
            <w:lang w:val="ru-RU"/>
          </w:rPr>
          <w:t>.</w:t>
        </w:r>
        <w:r w:rsidR="004707AA" w:rsidRPr="002F1DF1">
          <w:rPr>
            <w:rStyle w:val="a4"/>
            <w:i/>
            <w:iCs/>
          </w:rPr>
          <w:t>edu</w:t>
        </w:r>
        <w:r w:rsidR="004707AA" w:rsidRPr="002F1DF1">
          <w:rPr>
            <w:rStyle w:val="a4"/>
            <w:i/>
            <w:iCs/>
            <w:lang w:val="ru-RU"/>
          </w:rPr>
          <w:t>.</w:t>
        </w:r>
        <w:r w:rsidR="004707AA" w:rsidRPr="002F1DF1">
          <w:rPr>
            <w:rStyle w:val="a4"/>
            <w:i/>
            <w:iCs/>
          </w:rPr>
          <w:t>ua</w:t>
        </w:r>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r w:rsidR="004707AA" w:rsidRPr="002F1DF1">
          <w:rPr>
            <w:rStyle w:val="a4"/>
            <w:i/>
            <w:iCs/>
          </w:rPr>
          <w:t>php</w:t>
        </w:r>
        <w:r w:rsidR="004707AA" w:rsidRPr="002F1DF1">
          <w:rPr>
            <w:rStyle w:val="a4"/>
            <w:i/>
            <w:iCs/>
            <w:lang w:val="ru-RU"/>
          </w:rPr>
          <w:t>?</w:t>
        </w:r>
        <w:r w:rsidR="004707AA" w:rsidRPr="002F1DF1">
          <w:rPr>
            <w:rStyle w:val="a4"/>
            <w:i/>
            <w:iCs/>
          </w:rPr>
          <w:t>id</w:t>
        </w:r>
        <w:r w:rsidR="004707AA" w:rsidRPr="002F1DF1">
          <w:rPr>
            <w:rStyle w:val="a4"/>
            <w:i/>
            <w:iCs/>
            <w:lang w:val="ru-RU"/>
          </w:rPr>
          <w:t>=103857</w:t>
        </w:r>
      </w:hyperlink>
    </w:p>
    <w:p w:rsidR="005E7D79" w:rsidRPr="005E7D79" w:rsidRDefault="005E7D79" w:rsidP="0021546E">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силабусу). </w:t>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r>
        <w:rPr>
          <w:i/>
          <w:iCs/>
          <w:color w:val="000000"/>
        </w:rPr>
        <w:t>Studopedia</w:t>
      </w:r>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r w:rsidR="00791E2C">
        <w:rPr>
          <w:i/>
          <w:iCs/>
          <w:color w:val="000000"/>
          <w:lang w:val="uk-UA"/>
        </w:rPr>
        <w:t xml:space="preserve"> </w:t>
      </w:r>
      <w:hyperlink r:id="rId8" w:history="1">
        <w:r w:rsidRPr="002F1DF1">
          <w:rPr>
            <w:rStyle w:val="a4"/>
          </w:rPr>
          <w:t>http</w:t>
        </w:r>
        <w:r w:rsidRPr="002F1DF1">
          <w:rPr>
            <w:rStyle w:val="a4"/>
            <w:lang w:val="uk-UA"/>
          </w:rPr>
          <w:t>://</w:t>
        </w:r>
        <w:r w:rsidRPr="002F1DF1">
          <w:rPr>
            <w:rStyle w:val="a4"/>
          </w:rPr>
          <w:t>www</w:t>
        </w:r>
        <w:r w:rsidRPr="002F1DF1">
          <w:rPr>
            <w:rStyle w:val="a4"/>
            <w:lang w:val="uk-UA"/>
          </w:rPr>
          <w:t>.</w:t>
        </w:r>
        <w:r w:rsidRPr="002F1DF1">
          <w:rPr>
            <w:rStyle w:val="a4"/>
          </w:rPr>
          <w:t>nbuv</w:t>
        </w:r>
        <w:r w:rsidRPr="002F1DF1">
          <w:rPr>
            <w:rStyle w:val="a4"/>
            <w:lang w:val="uk-UA"/>
          </w:rPr>
          <w:t>.</w:t>
        </w:r>
        <w:r w:rsidRPr="002F1DF1">
          <w:rPr>
            <w:rStyle w:val="a4"/>
          </w:rPr>
          <w:t>gov</w:t>
        </w:r>
        <w:r w:rsidRPr="002F1DF1">
          <w:rPr>
            <w:rStyle w:val="a4"/>
            <w:lang w:val="uk-UA"/>
          </w:rPr>
          <w:t>.</w:t>
        </w:r>
        <w:r w:rsidRPr="002F1DF1">
          <w:rPr>
            <w:rStyle w:val="a4"/>
          </w:rPr>
          <w:t>ua</w:t>
        </w:r>
      </w:hyperlink>
    </w:p>
    <w:p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9" w:history="1">
        <w:r>
          <w:rPr>
            <w:rStyle w:val="a4"/>
          </w:rPr>
          <w:t>https</w:t>
        </w:r>
        <w:r w:rsidRPr="00EF5880">
          <w:rPr>
            <w:rStyle w:val="a4"/>
            <w:lang w:val="ru-RU"/>
          </w:rPr>
          <w:t>://</w:t>
        </w:r>
        <w:r>
          <w:rPr>
            <w:rStyle w:val="a4"/>
          </w:rPr>
          <w:t>www</w:t>
        </w:r>
        <w:r w:rsidRPr="00EF5880">
          <w:rPr>
            <w:rStyle w:val="a4"/>
            <w:lang w:val="ru-RU"/>
          </w:rPr>
          <w:t>.</w:t>
        </w:r>
        <w:r>
          <w:rPr>
            <w:rStyle w:val="a4"/>
          </w:rPr>
          <w:t>jstor</w:t>
        </w:r>
        <w:r w:rsidRPr="00EF5880">
          <w:rPr>
            <w:rStyle w:val="a4"/>
            <w:lang w:val="ru-RU"/>
          </w:rPr>
          <w:t>.</w:t>
        </w:r>
        <w:r>
          <w:rPr>
            <w:rStyle w:val="a4"/>
          </w:rPr>
          <w:t>org</w:t>
        </w:r>
        <w:r w:rsidRPr="00EF5880">
          <w:rPr>
            <w:rStyle w:val="a4"/>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sidRPr="003806CB">
        <w:rPr>
          <w:i/>
          <w:iCs/>
          <w:color w:val="000000"/>
          <w:lang w:val="uk-UA"/>
        </w:rPr>
        <w:t xml:space="preserve">Під час виконання заходів контролю (контрольних робіт, іспитів) використання гаджетів заборонено. </w:t>
      </w:r>
      <w:r w:rsidR="00D60B1B" w:rsidRPr="003806C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sidR="00D135AE">
        <w:rPr>
          <w:i/>
          <w:iCs/>
          <w:color w:val="000000"/>
        </w:rPr>
        <w:t>ZOOM</w:t>
      </w:r>
      <w:r>
        <w:rPr>
          <w:i/>
          <w:iCs/>
          <w:color w:val="000000"/>
          <w:lang w:val="uk-UA"/>
        </w:rPr>
        <w:t xml:space="preserve"> та ін. – регулярно розміщуються викладачем </w:t>
      </w:r>
      <w:r>
        <w:rPr>
          <w:i/>
          <w:iCs/>
          <w:color w:val="000000"/>
          <w:lang w:val="ru-RU"/>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є неможливим, або ваше питання потребує термінового розгляду,</w:t>
      </w:r>
      <w:r w:rsidR="00183C4E">
        <w:rPr>
          <w:i/>
          <w:iCs/>
          <w:color w:val="000000"/>
          <w:lang w:val="ru-RU"/>
        </w:rPr>
        <w:t xml:space="preserve"> направте електронного листа з позначкою «Важливо» на адресу </w:t>
      </w:r>
      <w:r w:rsidR="00D135AE" w:rsidRPr="00D135AE">
        <w:rPr>
          <w:i/>
          <w:iCs/>
          <w:color w:val="002060"/>
        </w:rPr>
        <w:t>lanazapolskykh</w:t>
      </w:r>
      <w:hyperlink r:id="rId10" w:history="1">
        <w:r w:rsidR="00183C4E" w:rsidRPr="00D135AE">
          <w:rPr>
            <w:rStyle w:val="a4"/>
            <w:i/>
            <w:iCs/>
            <w:color w:val="002060"/>
            <w:lang w:val="ru-RU"/>
          </w:rPr>
          <w:t>@</w:t>
        </w:r>
        <w:r w:rsidR="00183C4E" w:rsidRPr="00D135AE">
          <w:rPr>
            <w:rStyle w:val="a4"/>
            <w:i/>
            <w:iCs/>
            <w:color w:val="002060"/>
          </w:rPr>
          <w:t>znu</w:t>
        </w:r>
        <w:r w:rsidR="00183C4E" w:rsidRPr="00D135AE">
          <w:rPr>
            <w:rStyle w:val="a4"/>
            <w:i/>
            <w:iCs/>
            <w:color w:val="002060"/>
            <w:lang w:val="ru-RU"/>
          </w:rPr>
          <w:t>.</w:t>
        </w:r>
        <w:r w:rsidR="00183C4E" w:rsidRPr="00D135AE">
          <w:rPr>
            <w:rStyle w:val="a4"/>
            <w:i/>
            <w:iCs/>
            <w:color w:val="002060"/>
          </w:rPr>
          <w:t>edu</w:t>
        </w:r>
        <w:r w:rsidR="00183C4E" w:rsidRPr="00D135AE">
          <w:rPr>
            <w:rStyle w:val="a4"/>
            <w:i/>
            <w:iCs/>
            <w:color w:val="002060"/>
            <w:lang w:val="ru-RU"/>
          </w:rPr>
          <w:t>.</w:t>
        </w:r>
        <w:r w:rsidR="00183C4E" w:rsidRPr="00D135AE">
          <w:rPr>
            <w:rStyle w:val="a4"/>
            <w:i/>
            <w:iCs/>
            <w:color w:val="002060"/>
          </w:rPr>
          <w:t>ua</w:t>
        </w:r>
      </w:hyperlink>
      <w:r w:rsidR="00183C4E" w:rsidRPr="00D135AE">
        <w:rPr>
          <w:i/>
          <w:iCs/>
          <w:color w:val="002060"/>
          <w:lang w:val="uk-UA"/>
        </w:rPr>
        <w:t xml:space="preserve">. </w:t>
      </w:r>
      <w:r w:rsidR="00183C4E">
        <w:rPr>
          <w:i/>
          <w:iCs/>
          <w:lang w:val="uk-UA"/>
        </w:rPr>
        <w:t>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(гіперпосилання на сторінку сайта)</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1"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2"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3"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tinyurl</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r w:rsidR="00494816" w:rsidRPr="00BD3C37">
          <w:rPr>
            <w:rStyle w:val="a4"/>
            <w:rFonts w:ascii="Cambria" w:hAnsi="Cambria" w:cs="Cambria"/>
            <w:sz w:val="20"/>
            <w:szCs w:val="20"/>
            <w:shd w:val="clear" w:color="auto" w:fill="FFFFFF"/>
          </w:rPr>
          <w:t>tve</w:t>
        </w:r>
        <w:r w:rsidR="00494816" w:rsidRPr="00E42FA1">
          <w:rPr>
            <w:rStyle w:val="a4"/>
            <w:rFonts w:ascii="Cambria" w:hAnsi="Cambria" w:cs="Cambria"/>
            <w:sz w:val="20"/>
            <w:szCs w:val="20"/>
            <w:shd w:val="clear" w:color="auto" w:fill="FFFFFF"/>
            <w:lang w:val="uk-UA"/>
          </w:rPr>
          <w:t>4</w:t>
        </w:r>
        <w:r w:rsidR="00494816" w:rsidRPr="00BD3C37">
          <w:rPr>
            <w:rStyle w:val="a4"/>
            <w:rFonts w:ascii="Cambria" w:hAnsi="Cambria" w:cs="Cambria"/>
            <w:sz w:val="20"/>
            <w:szCs w:val="20"/>
            <w:shd w:val="clear" w:color="auto" w:fill="FFFFFF"/>
          </w:rPr>
          <w:t>lk</w:t>
        </w:r>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4"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5"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6"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7"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18"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19"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з питань запобігання та виявлення корупції</w:t>
      </w:r>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каб.,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1"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2"/>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093F" w:rsidRDefault="000E093F" w:rsidP="00CF2559">
      <w:r>
        <w:separator/>
      </w:r>
    </w:p>
  </w:endnote>
  <w:endnote w:type="continuationSeparator" w:id="0">
    <w:p w:rsidR="000E093F" w:rsidRDefault="000E093F" w:rsidP="00CF2559">
      <w:r>
        <w:continuationSeparator/>
      </w:r>
    </w:p>
  </w:endnote>
  <w:endnote w:id="1">
    <w:p w:rsidR="007A5C44" w:rsidRPr="00905C69" w:rsidRDefault="007A5C44">
      <w:pPr>
        <w:pStyle w:val="af2"/>
        <w:rPr>
          <w:lang w:val="ru-RU"/>
        </w:rPr>
      </w:pPr>
    </w:p>
  </w:endnote>
  <w:endnote w:id="2">
    <w:p w:rsidR="007A5C44" w:rsidRPr="00905C69" w:rsidRDefault="007A5C44">
      <w:pPr>
        <w:pStyle w:val="af2"/>
        <w:rPr>
          <w:lang w:val="ru-RU"/>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093F" w:rsidRDefault="000E093F" w:rsidP="00CF2559">
      <w:r>
        <w:separator/>
      </w:r>
    </w:p>
  </w:footnote>
  <w:footnote w:type="continuationSeparator" w:id="0">
    <w:p w:rsidR="000E093F" w:rsidRDefault="000E093F" w:rsidP="00CF255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5C44" w:rsidRPr="006F1B80" w:rsidRDefault="007A5C44"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7A5C44" w:rsidRPr="00E42FA1" w:rsidRDefault="007A5C44"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7A5C44" w:rsidRPr="006F1B80" w:rsidRDefault="007A5C44" w:rsidP="003D656F">
    <w:pPr>
      <w:pStyle w:val="ae"/>
      <w:jc w:val="center"/>
      <w:rPr>
        <w:rFonts w:ascii="Sylfaen" w:hAnsi="Sylfaen" w:cs="Sylfaen"/>
        <w:b/>
        <w:bCs/>
        <w:sz w:val="22"/>
        <w:szCs w:val="22"/>
        <w:lang w:val="uk-UA"/>
      </w:rPr>
    </w:pPr>
    <w:r>
      <w:rPr>
        <w:noProof/>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Pr="006F1B80">
      <w:rPr>
        <w:rFonts w:ascii="Cambria" w:hAnsi="Cambria" w:cs="Cambria"/>
        <w:b/>
        <w:bCs/>
        <w:sz w:val="22"/>
        <w:szCs w:val="22"/>
        <w:lang w:val="uk-UA"/>
      </w:rPr>
      <w:t>Силабус навчальної дисципліни</w:t>
    </w:r>
  </w:p>
  <w:p w:rsidR="007A5C44" w:rsidRPr="00CF2559" w:rsidRDefault="007A5C44"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B393D"/>
    <w:multiLevelType w:val="hybridMultilevel"/>
    <w:tmpl w:val="9F7E1E5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1A70A4"/>
    <w:multiLevelType w:val="hybridMultilevel"/>
    <w:tmpl w:val="3C282B7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168A676C"/>
    <w:multiLevelType w:val="hybridMultilevel"/>
    <w:tmpl w:val="FC9CACD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BD85BB9"/>
    <w:multiLevelType w:val="hybridMultilevel"/>
    <w:tmpl w:val="A9442E18"/>
    <w:lvl w:ilvl="0" w:tplc="9CF281EC">
      <w:start w:val="1"/>
      <w:numFmt w:val="decimal"/>
      <w:lvlText w:val="%1."/>
      <w:lvlJc w:val="left"/>
      <w:pPr>
        <w:tabs>
          <w:tab w:val="num" w:pos="720"/>
        </w:tabs>
        <w:ind w:left="720" w:hanging="360"/>
      </w:pPr>
      <w:rPr>
        <w:rFonts w:hint="default"/>
        <w:lang w:val="ru-RU"/>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6"/>
  </w:num>
  <w:num w:numId="2">
    <w:abstractNumId w:val="9"/>
  </w:num>
  <w:num w:numId="3">
    <w:abstractNumId w:val="8"/>
  </w:num>
  <w:num w:numId="4">
    <w:abstractNumId w:val="5"/>
  </w:num>
  <w:num w:numId="5">
    <w:abstractNumId w:val="10"/>
  </w:num>
  <w:num w:numId="6">
    <w:abstractNumId w:val="7"/>
  </w:num>
  <w:num w:numId="7">
    <w:abstractNumId w:val="1"/>
  </w:num>
  <w:num w:numId="8">
    <w:abstractNumId w:val="4"/>
  </w:num>
  <w:num w:numId="9">
    <w:abstractNumId w:val="0"/>
  </w:num>
  <w:num w:numId="10">
    <w:abstractNumId w:val="11"/>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00"/>
  <w:embedSystemFont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E18"/>
    <w:rsid w:val="00000772"/>
    <w:rsid w:val="00003B89"/>
    <w:rsid w:val="0000511E"/>
    <w:rsid w:val="0001451E"/>
    <w:rsid w:val="0001785D"/>
    <w:rsid w:val="000363C2"/>
    <w:rsid w:val="000406BF"/>
    <w:rsid w:val="00044C92"/>
    <w:rsid w:val="00054AD5"/>
    <w:rsid w:val="000615FC"/>
    <w:rsid w:val="00061AFB"/>
    <w:rsid w:val="0006237B"/>
    <w:rsid w:val="0007112C"/>
    <w:rsid w:val="00080904"/>
    <w:rsid w:val="0008217B"/>
    <w:rsid w:val="00097C11"/>
    <w:rsid w:val="000A5148"/>
    <w:rsid w:val="000B7460"/>
    <w:rsid w:val="000C3539"/>
    <w:rsid w:val="000D2A94"/>
    <w:rsid w:val="000D2AB8"/>
    <w:rsid w:val="000D33B7"/>
    <w:rsid w:val="000E093F"/>
    <w:rsid w:val="000E3AEE"/>
    <w:rsid w:val="000F48AB"/>
    <w:rsid w:val="000F5B53"/>
    <w:rsid w:val="0010550C"/>
    <w:rsid w:val="00110955"/>
    <w:rsid w:val="00120EAD"/>
    <w:rsid w:val="00126B01"/>
    <w:rsid w:val="00142B13"/>
    <w:rsid w:val="00177275"/>
    <w:rsid w:val="00177BBC"/>
    <w:rsid w:val="00183C4E"/>
    <w:rsid w:val="001852A7"/>
    <w:rsid w:val="001874DD"/>
    <w:rsid w:val="00192F27"/>
    <w:rsid w:val="001A0B7E"/>
    <w:rsid w:val="001A2AD5"/>
    <w:rsid w:val="001A3AC6"/>
    <w:rsid w:val="001A78E1"/>
    <w:rsid w:val="001C5BE3"/>
    <w:rsid w:val="001D11C5"/>
    <w:rsid w:val="001D3058"/>
    <w:rsid w:val="001E336D"/>
    <w:rsid w:val="001F6A09"/>
    <w:rsid w:val="0020426E"/>
    <w:rsid w:val="00204EA4"/>
    <w:rsid w:val="0021546E"/>
    <w:rsid w:val="00225610"/>
    <w:rsid w:val="00225B4B"/>
    <w:rsid w:val="00236E90"/>
    <w:rsid w:val="00246191"/>
    <w:rsid w:val="00253A8C"/>
    <w:rsid w:val="00262893"/>
    <w:rsid w:val="002637A9"/>
    <w:rsid w:val="0026764D"/>
    <w:rsid w:val="002710F3"/>
    <w:rsid w:val="00275927"/>
    <w:rsid w:val="00285002"/>
    <w:rsid w:val="00287991"/>
    <w:rsid w:val="002976F3"/>
    <w:rsid w:val="002B1B4C"/>
    <w:rsid w:val="002B70D4"/>
    <w:rsid w:val="002D663F"/>
    <w:rsid w:val="002E111C"/>
    <w:rsid w:val="002E21DF"/>
    <w:rsid w:val="002E2CF7"/>
    <w:rsid w:val="002F1DF1"/>
    <w:rsid w:val="0031048A"/>
    <w:rsid w:val="00325C70"/>
    <w:rsid w:val="00330306"/>
    <w:rsid w:val="0033065A"/>
    <w:rsid w:val="003307BB"/>
    <w:rsid w:val="003321C1"/>
    <w:rsid w:val="003345E5"/>
    <w:rsid w:val="00337DF5"/>
    <w:rsid w:val="00342DF8"/>
    <w:rsid w:val="00343570"/>
    <w:rsid w:val="00353230"/>
    <w:rsid w:val="003557B8"/>
    <w:rsid w:val="00372243"/>
    <w:rsid w:val="003759AE"/>
    <w:rsid w:val="00375B18"/>
    <w:rsid w:val="0037729C"/>
    <w:rsid w:val="003806CB"/>
    <w:rsid w:val="00390F40"/>
    <w:rsid w:val="00394415"/>
    <w:rsid w:val="003C1184"/>
    <w:rsid w:val="003C1958"/>
    <w:rsid w:val="003D656F"/>
    <w:rsid w:val="003E2E32"/>
    <w:rsid w:val="003E3FC0"/>
    <w:rsid w:val="003E5ABF"/>
    <w:rsid w:val="00404FEA"/>
    <w:rsid w:val="00405484"/>
    <w:rsid w:val="00410F54"/>
    <w:rsid w:val="00413924"/>
    <w:rsid w:val="00416E2E"/>
    <w:rsid w:val="00425EA8"/>
    <w:rsid w:val="0043779A"/>
    <w:rsid w:val="0044229A"/>
    <w:rsid w:val="0045151E"/>
    <w:rsid w:val="00456ADD"/>
    <w:rsid w:val="004707AA"/>
    <w:rsid w:val="00474FA0"/>
    <w:rsid w:val="00482603"/>
    <w:rsid w:val="0048670C"/>
    <w:rsid w:val="00494816"/>
    <w:rsid w:val="004964FC"/>
    <w:rsid w:val="004A5212"/>
    <w:rsid w:val="004B275A"/>
    <w:rsid w:val="00506FAC"/>
    <w:rsid w:val="00512876"/>
    <w:rsid w:val="0052498A"/>
    <w:rsid w:val="00533984"/>
    <w:rsid w:val="005377E0"/>
    <w:rsid w:val="005408AE"/>
    <w:rsid w:val="00564361"/>
    <w:rsid w:val="00566A39"/>
    <w:rsid w:val="00577A1B"/>
    <w:rsid w:val="00583A4F"/>
    <w:rsid w:val="00583E5E"/>
    <w:rsid w:val="0058748D"/>
    <w:rsid w:val="005979F2"/>
    <w:rsid w:val="005A3707"/>
    <w:rsid w:val="005C1503"/>
    <w:rsid w:val="005D3580"/>
    <w:rsid w:val="005E7D79"/>
    <w:rsid w:val="005F5830"/>
    <w:rsid w:val="005F5CAB"/>
    <w:rsid w:val="005F5DC3"/>
    <w:rsid w:val="0060176C"/>
    <w:rsid w:val="006052F0"/>
    <w:rsid w:val="006053A3"/>
    <w:rsid w:val="0060541B"/>
    <w:rsid w:val="00626ADD"/>
    <w:rsid w:val="006274C0"/>
    <w:rsid w:val="00627C96"/>
    <w:rsid w:val="006304F1"/>
    <w:rsid w:val="006464EA"/>
    <w:rsid w:val="00655FE2"/>
    <w:rsid w:val="00676F1A"/>
    <w:rsid w:val="00687F1E"/>
    <w:rsid w:val="00694B6F"/>
    <w:rsid w:val="006A23E1"/>
    <w:rsid w:val="006A2900"/>
    <w:rsid w:val="006C1238"/>
    <w:rsid w:val="006C1BAC"/>
    <w:rsid w:val="006C4032"/>
    <w:rsid w:val="006C7851"/>
    <w:rsid w:val="006D1DA3"/>
    <w:rsid w:val="006E188F"/>
    <w:rsid w:val="006F1B80"/>
    <w:rsid w:val="00705FE9"/>
    <w:rsid w:val="00713189"/>
    <w:rsid w:val="007171E2"/>
    <w:rsid w:val="00730A5B"/>
    <w:rsid w:val="00730FFD"/>
    <w:rsid w:val="007517B3"/>
    <w:rsid w:val="0077530F"/>
    <w:rsid w:val="00775E0B"/>
    <w:rsid w:val="00783B03"/>
    <w:rsid w:val="00791E2C"/>
    <w:rsid w:val="007A5C44"/>
    <w:rsid w:val="007B5660"/>
    <w:rsid w:val="007B5979"/>
    <w:rsid w:val="007C3DBA"/>
    <w:rsid w:val="007C79D4"/>
    <w:rsid w:val="007D7EE9"/>
    <w:rsid w:val="007E1F11"/>
    <w:rsid w:val="007F06BA"/>
    <w:rsid w:val="007F16E2"/>
    <w:rsid w:val="007F4588"/>
    <w:rsid w:val="007F59DA"/>
    <w:rsid w:val="00800177"/>
    <w:rsid w:val="00815933"/>
    <w:rsid w:val="00830E5B"/>
    <w:rsid w:val="00836A2A"/>
    <w:rsid w:val="00844E18"/>
    <w:rsid w:val="00845F41"/>
    <w:rsid w:val="00846ADE"/>
    <w:rsid w:val="008520D5"/>
    <w:rsid w:val="00856B79"/>
    <w:rsid w:val="008757C1"/>
    <w:rsid w:val="00881506"/>
    <w:rsid w:val="00892CAC"/>
    <w:rsid w:val="008A4865"/>
    <w:rsid w:val="008A7AC1"/>
    <w:rsid w:val="008C552B"/>
    <w:rsid w:val="008C72C7"/>
    <w:rsid w:val="008E7C14"/>
    <w:rsid w:val="008F60F8"/>
    <w:rsid w:val="00905C69"/>
    <w:rsid w:val="00907894"/>
    <w:rsid w:val="00911078"/>
    <w:rsid w:val="00913303"/>
    <w:rsid w:val="00933144"/>
    <w:rsid w:val="009411B6"/>
    <w:rsid w:val="00943FF9"/>
    <w:rsid w:val="00966160"/>
    <w:rsid w:val="00997704"/>
    <w:rsid w:val="009A4A06"/>
    <w:rsid w:val="009B757A"/>
    <w:rsid w:val="009D2288"/>
    <w:rsid w:val="009D30C8"/>
    <w:rsid w:val="009D77A7"/>
    <w:rsid w:val="009F4CC0"/>
    <w:rsid w:val="009F6B92"/>
    <w:rsid w:val="00A112C4"/>
    <w:rsid w:val="00A25248"/>
    <w:rsid w:val="00A3027A"/>
    <w:rsid w:val="00A374ED"/>
    <w:rsid w:val="00A41E31"/>
    <w:rsid w:val="00A42289"/>
    <w:rsid w:val="00A43D52"/>
    <w:rsid w:val="00A560D8"/>
    <w:rsid w:val="00A61D54"/>
    <w:rsid w:val="00A626AA"/>
    <w:rsid w:val="00A62A09"/>
    <w:rsid w:val="00A631B4"/>
    <w:rsid w:val="00A75861"/>
    <w:rsid w:val="00A808DE"/>
    <w:rsid w:val="00A819A8"/>
    <w:rsid w:val="00A82F24"/>
    <w:rsid w:val="00A867FE"/>
    <w:rsid w:val="00A90A11"/>
    <w:rsid w:val="00A94E7B"/>
    <w:rsid w:val="00A96198"/>
    <w:rsid w:val="00AA0308"/>
    <w:rsid w:val="00AA47EE"/>
    <w:rsid w:val="00AB3F4F"/>
    <w:rsid w:val="00AD356A"/>
    <w:rsid w:val="00AD4787"/>
    <w:rsid w:val="00AD4D5B"/>
    <w:rsid w:val="00AD79E0"/>
    <w:rsid w:val="00AD7D31"/>
    <w:rsid w:val="00AE5D68"/>
    <w:rsid w:val="00AF1128"/>
    <w:rsid w:val="00AF245F"/>
    <w:rsid w:val="00AF434B"/>
    <w:rsid w:val="00B30D1E"/>
    <w:rsid w:val="00B43642"/>
    <w:rsid w:val="00B53897"/>
    <w:rsid w:val="00B562E0"/>
    <w:rsid w:val="00B74332"/>
    <w:rsid w:val="00B90143"/>
    <w:rsid w:val="00BA282F"/>
    <w:rsid w:val="00BA7B63"/>
    <w:rsid w:val="00BD3C37"/>
    <w:rsid w:val="00BD5377"/>
    <w:rsid w:val="00BD552C"/>
    <w:rsid w:val="00C00637"/>
    <w:rsid w:val="00C00656"/>
    <w:rsid w:val="00C0464B"/>
    <w:rsid w:val="00C05277"/>
    <w:rsid w:val="00C05D21"/>
    <w:rsid w:val="00C14672"/>
    <w:rsid w:val="00C155D9"/>
    <w:rsid w:val="00C27B7C"/>
    <w:rsid w:val="00C35B4D"/>
    <w:rsid w:val="00C37501"/>
    <w:rsid w:val="00C47403"/>
    <w:rsid w:val="00C47911"/>
    <w:rsid w:val="00C7575C"/>
    <w:rsid w:val="00C81538"/>
    <w:rsid w:val="00CA4036"/>
    <w:rsid w:val="00CC3767"/>
    <w:rsid w:val="00CD6A2D"/>
    <w:rsid w:val="00CE7235"/>
    <w:rsid w:val="00CF003F"/>
    <w:rsid w:val="00CF1850"/>
    <w:rsid w:val="00CF2559"/>
    <w:rsid w:val="00CF39BB"/>
    <w:rsid w:val="00CF4FA7"/>
    <w:rsid w:val="00CF50EB"/>
    <w:rsid w:val="00D135AE"/>
    <w:rsid w:val="00D43F60"/>
    <w:rsid w:val="00D50315"/>
    <w:rsid w:val="00D54399"/>
    <w:rsid w:val="00D60B1B"/>
    <w:rsid w:val="00D66460"/>
    <w:rsid w:val="00D85E0D"/>
    <w:rsid w:val="00D87B34"/>
    <w:rsid w:val="00D904D4"/>
    <w:rsid w:val="00DA0B71"/>
    <w:rsid w:val="00DA2DD5"/>
    <w:rsid w:val="00DB15EC"/>
    <w:rsid w:val="00DB4651"/>
    <w:rsid w:val="00DB7420"/>
    <w:rsid w:val="00DC0033"/>
    <w:rsid w:val="00DC093D"/>
    <w:rsid w:val="00DC3AA0"/>
    <w:rsid w:val="00DD34AD"/>
    <w:rsid w:val="00DD3E0D"/>
    <w:rsid w:val="00DD5E12"/>
    <w:rsid w:val="00DD734E"/>
    <w:rsid w:val="00E05D39"/>
    <w:rsid w:val="00E148C2"/>
    <w:rsid w:val="00E42FA1"/>
    <w:rsid w:val="00E45DB4"/>
    <w:rsid w:val="00E54730"/>
    <w:rsid w:val="00E66AAD"/>
    <w:rsid w:val="00E66C95"/>
    <w:rsid w:val="00E67609"/>
    <w:rsid w:val="00E74557"/>
    <w:rsid w:val="00E94D2A"/>
    <w:rsid w:val="00E96CF7"/>
    <w:rsid w:val="00EA01D3"/>
    <w:rsid w:val="00EA1ED6"/>
    <w:rsid w:val="00EB18D5"/>
    <w:rsid w:val="00EC1D14"/>
    <w:rsid w:val="00EF5880"/>
    <w:rsid w:val="00EF5BEC"/>
    <w:rsid w:val="00F1130B"/>
    <w:rsid w:val="00F36981"/>
    <w:rsid w:val="00F41832"/>
    <w:rsid w:val="00F41BA6"/>
    <w:rsid w:val="00F46B2D"/>
    <w:rsid w:val="00F47CE1"/>
    <w:rsid w:val="00F54DAF"/>
    <w:rsid w:val="00F61156"/>
    <w:rsid w:val="00F61D52"/>
    <w:rsid w:val="00F64DAD"/>
    <w:rsid w:val="00F75F7B"/>
    <w:rsid w:val="00F87A38"/>
    <w:rsid w:val="00F9391D"/>
    <w:rsid w:val="00FA61BC"/>
    <w:rsid w:val="00FB4DDD"/>
    <w:rsid w:val="00FC57E5"/>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State"/>
  <w:smartTagType w:namespaceuri="urn:schemas-microsoft-com:office:smarttags" w:name="City"/>
  <w:shapeDefaults>
    <o:shapedefaults v:ext="edit" spidmax="2049"/>
    <o:shapelayout v:ext="edit">
      <o:idmap v:ext="edit" data="1"/>
    </o:shapelayout>
  </w:shapeDefaults>
  <w:decimalSymbol w:val="."/>
  <w:listSeparator w:val=","/>
  <w14:docId w14:val="72C48E4E"/>
  <w14:defaultImageDpi w14:val="0"/>
  <w15:docId w15:val="{03393B07-E240-4A17-B7B8-3E561695C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endnote text"/>
    <w:basedOn w:val="a"/>
    <w:link w:val="af3"/>
    <w:uiPriority w:val="99"/>
    <w:semiHidden/>
    <w:unhideWhenUsed/>
    <w:locked/>
    <w:rsid w:val="006C7851"/>
    <w:rPr>
      <w:sz w:val="20"/>
      <w:szCs w:val="20"/>
    </w:rPr>
  </w:style>
  <w:style w:type="character" w:customStyle="1" w:styleId="af3">
    <w:name w:val="Текст концевой сноски Знак"/>
    <w:basedOn w:val="a0"/>
    <w:link w:val="af2"/>
    <w:uiPriority w:val="99"/>
    <w:semiHidden/>
    <w:rsid w:val="006C7851"/>
    <w:rPr>
      <w:lang w:val="en-US" w:eastAsia="en-US"/>
    </w:rPr>
  </w:style>
  <w:style w:type="character" w:styleId="af4">
    <w:name w:val="endnote reference"/>
    <w:basedOn w:val="a0"/>
    <w:uiPriority w:val="99"/>
    <w:semiHidden/>
    <w:unhideWhenUsed/>
    <w:locked/>
    <w:rsid w:val="006C785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buv.gov.ua" TargetMode="External"/><Relationship Id="rId13" Type="http://schemas.openxmlformats.org/officeDocument/2006/relationships/hyperlink" Target="https://tinyurl.com/y9tve4lk" TargetMode="External"/><Relationship Id="rId18" Type="http://schemas.openxmlformats.org/officeDocument/2006/relationships/hyperlink" Target="https://tinyurl.com/yd6bq6p9" TargetMode="External"/><Relationship Id="rId3" Type="http://schemas.openxmlformats.org/officeDocument/2006/relationships/settings" Target="settings.xml"/><Relationship Id="rId21" Type="http://schemas.openxmlformats.org/officeDocument/2006/relationships/hyperlink" Target="http://library.znu.edu.ua" TargetMode="External"/><Relationship Id="rId7" Type="http://schemas.openxmlformats.org/officeDocument/2006/relationships/hyperlink" Target="https://moodle.znu.edu.ua/mod/resource/view.php?id=103857" TargetMode="External"/><Relationship Id="rId12" Type="http://schemas.openxmlformats.org/officeDocument/2006/relationships/hyperlink" Target="https://tinyurl.com/y6wzzlu3" TargetMode="External"/><Relationship Id="rId17" Type="http://schemas.openxmlformats.org/officeDocument/2006/relationships/hyperlink" Target="https://tinyurl.com/ycyfws9v" TargetMode="External"/><Relationship Id="rId2" Type="http://schemas.openxmlformats.org/officeDocument/2006/relationships/styles" Target="styles.xml"/><Relationship Id="rId16" Type="http://schemas.openxmlformats.org/officeDocument/2006/relationships/hyperlink" Target="https://tinyurl.com/y8gbt4xs" TargetMode="External"/><Relationship Id="rId20"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a6yk4ad"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tinyurl.com/ycds57la" TargetMode="External"/><Relationship Id="rId23" Type="http://schemas.openxmlformats.org/officeDocument/2006/relationships/fontTable" Target="fontTable.xml"/><Relationship Id="rId10" Type="http://schemas.openxmlformats.org/officeDocument/2006/relationships/hyperlink" Target="mailto:tupakhina@znu.edu.ua" TargetMode="External"/><Relationship Id="rId19" Type="http://schemas.openxmlformats.org/officeDocument/2006/relationships/hyperlink" Target="https://tinyurl.com/y9r5dpwh" TargetMode="External"/><Relationship Id="rId4" Type="http://schemas.openxmlformats.org/officeDocument/2006/relationships/webSettings" Target="webSettings.xml"/><Relationship Id="rId9" Type="http://schemas.openxmlformats.org/officeDocument/2006/relationships/hyperlink" Target="https://www.jstor.org/" TargetMode="External"/><Relationship Id="rId14" Type="http://schemas.openxmlformats.org/officeDocument/2006/relationships/hyperlink" Target="https://tinyurl.com/y9pkmmp5"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8</Pages>
  <Words>2899</Words>
  <Characters>16527</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19388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Cветлана</cp:lastModifiedBy>
  <cp:revision>5</cp:revision>
  <cp:lastPrinted>2020-06-17T19:03:00Z</cp:lastPrinted>
  <dcterms:created xsi:type="dcterms:W3CDTF">2022-02-21T17:14:00Z</dcterms:created>
  <dcterms:modified xsi:type="dcterms:W3CDTF">2022-02-21T18:40:00Z</dcterms:modified>
</cp:coreProperties>
</file>