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BE387FD" w14:textId="77777777" w:rsidR="0029121C" w:rsidRPr="00A50C92" w:rsidRDefault="0029121C" w:rsidP="00A01595">
      <w:pPr>
        <w:contextualSpacing/>
        <w:jc w:val="center"/>
        <w:rPr>
          <w:sz w:val="28"/>
          <w:szCs w:val="28"/>
          <w:lang w:val="uk-UA"/>
        </w:rPr>
      </w:pPr>
      <w:r w:rsidRPr="00A50C92">
        <w:rPr>
          <w:sz w:val="28"/>
          <w:szCs w:val="28"/>
          <w:lang w:val="uk-UA"/>
        </w:rPr>
        <w:t>ЗАПОРІЗЬКИЙ НАЦІОНАЛЬНИЙ УНІВЕРСИТЕТ</w:t>
      </w:r>
    </w:p>
    <w:p w14:paraId="22E4DBDD" w14:textId="04ECA7BB" w:rsidR="0029121C" w:rsidRPr="00A50C92" w:rsidRDefault="0029121C" w:rsidP="00A01595">
      <w:pPr>
        <w:contextualSpacing/>
        <w:jc w:val="center"/>
        <w:rPr>
          <w:caps/>
          <w:sz w:val="28"/>
          <w:szCs w:val="28"/>
          <w:lang w:val="uk-UA"/>
        </w:rPr>
      </w:pPr>
      <w:r w:rsidRPr="00A50C92">
        <w:rPr>
          <w:caps/>
          <w:sz w:val="28"/>
          <w:szCs w:val="28"/>
          <w:lang w:val="uk-UA"/>
        </w:rPr>
        <w:t>Факультет</w:t>
      </w:r>
      <w:r w:rsidR="004208D9" w:rsidRPr="00A50C92">
        <w:rPr>
          <w:caps/>
          <w:sz w:val="28"/>
          <w:szCs w:val="28"/>
          <w:lang w:val="uk-UA"/>
        </w:rPr>
        <w:t xml:space="preserve"> СОЦІАЛЬНОЇ ПЕДАГОГІКИ ТА ПСИХОЛОГІЇ</w:t>
      </w:r>
    </w:p>
    <w:p w14:paraId="0B81047E" w14:textId="3A763E77" w:rsidR="00F82CF6" w:rsidRPr="00A50C92" w:rsidRDefault="004208D9" w:rsidP="00A01595">
      <w:pPr>
        <w:contextualSpacing/>
        <w:jc w:val="center"/>
        <w:rPr>
          <w:rFonts w:ascii="Times New Roman Полужирный" w:hAnsi="Times New Roman Полужирный" w:hint="eastAsia"/>
          <w:caps/>
          <w:sz w:val="26"/>
          <w:szCs w:val="28"/>
          <w:lang w:val="uk-UA"/>
        </w:rPr>
      </w:pPr>
      <w:r w:rsidRPr="00A50C92">
        <w:rPr>
          <w:caps/>
          <w:sz w:val="28"/>
          <w:szCs w:val="28"/>
          <w:lang w:val="uk-UA"/>
        </w:rPr>
        <w:t xml:space="preserve"> </w:t>
      </w:r>
      <w:r w:rsidR="00F82CF6" w:rsidRPr="00A50C92">
        <w:rPr>
          <w:caps/>
          <w:sz w:val="28"/>
          <w:szCs w:val="28"/>
          <w:lang w:val="uk-UA"/>
        </w:rPr>
        <w:t>Запорізького національного університету</w:t>
      </w:r>
    </w:p>
    <w:p w14:paraId="6F9618D5" w14:textId="11C7D302" w:rsidR="0029121C" w:rsidRPr="00A50C92" w:rsidRDefault="0029121C" w:rsidP="00A01595">
      <w:pPr>
        <w:contextualSpacing/>
        <w:jc w:val="center"/>
        <w:rPr>
          <w:b/>
          <w:sz w:val="28"/>
          <w:szCs w:val="28"/>
          <w:lang w:val="uk-UA"/>
        </w:rPr>
      </w:pPr>
      <w:r w:rsidRPr="00A50C92">
        <w:rPr>
          <w:b/>
          <w:sz w:val="28"/>
          <w:szCs w:val="28"/>
          <w:lang w:val="uk-UA"/>
        </w:rPr>
        <w:t xml:space="preserve">                                               </w:t>
      </w:r>
    </w:p>
    <w:p w14:paraId="6C439305" w14:textId="77777777" w:rsidR="00F82CF6" w:rsidRPr="00A50C92" w:rsidRDefault="00F82CF6" w:rsidP="00A01595">
      <w:pPr>
        <w:contextualSpacing/>
        <w:jc w:val="center"/>
        <w:rPr>
          <w:b/>
          <w:sz w:val="28"/>
          <w:szCs w:val="28"/>
          <w:lang w:val="uk-UA"/>
        </w:rPr>
      </w:pPr>
    </w:p>
    <w:p w14:paraId="469778F2" w14:textId="77777777" w:rsidR="00182AC6" w:rsidRPr="00A50C92" w:rsidRDefault="00182AC6" w:rsidP="00A01595">
      <w:pPr>
        <w:contextualSpacing/>
        <w:jc w:val="center"/>
        <w:rPr>
          <w:sz w:val="28"/>
          <w:szCs w:val="28"/>
          <w:lang w:val="uk-UA"/>
        </w:rPr>
      </w:pPr>
      <w:r w:rsidRPr="00A50C92">
        <w:rPr>
          <w:b/>
          <w:sz w:val="28"/>
          <w:szCs w:val="28"/>
          <w:lang w:val="uk-UA"/>
        </w:rPr>
        <w:t xml:space="preserve">                                                       ЗАТВЕРДЖУЮ</w:t>
      </w:r>
    </w:p>
    <w:p w14:paraId="3C07A9D7" w14:textId="77777777" w:rsidR="00182AC6" w:rsidRPr="00A50C92" w:rsidRDefault="00182AC6" w:rsidP="00A01595">
      <w:pPr>
        <w:ind w:left="5400"/>
        <w:contextualSpacing/>
        <w:rPr>
          <w:sz w:val="28"/>
          <w:szCs w:val="28"/>
          <w:lang w:val="uk-UA"/>
        </w:rPr>
      </w:pPr>
    </w:p>
    <w:p w14:paraId="0D0B735A" w14:textId="77777777" w:rsidR="00182AC6" w:rsidRPr="00A50C92" w:rsidRDefault="00182AC6" w:rsidP="00A01595">
      <w:pPr>
        <w:ind w:left="5400"/>
        <w:contextualSpacing/>
        <w:rPr>
          <w:sz w:val="28"/>
          <w:szCs w:val="28"/>
          <w:lang w:val="uk-UA"/>
        </w:rPr>
      </w:pPr>
      <w:r w:rsidRPr="00A50C92">
        <w:rPr>
          <w:sz w:val="28"/>
          <w:szCs w:val="28"/>
          <w:lang w:val="uk-UA"/>
        </w:rPr>
        <w:t xml:space="preserve">Декан факультету соціальної педагогіки та психології </w:t>
      </w:r>
    </w:p>
    <w:p w14:paraId="0B54F9CC" w14:textId="77777777" w:rsidR="00182AC6" w:rsidRPr="00A50C92" w:rsidRDefault="00182AC6" w:rsidP="00A01595">
      <w:pPr>
        <w:ind w:left="5400"/>
        <w:contextualSpacing/>
        <w:rPr>
          <w:sz w:val="28"/>
          <w:szCs w:val="28"/>
          <w:lang w:val="uk-UA"/>
        </w:rPr>
      </w:pPr>
      <w:r w:rsidRPr="00A50C92">
        <w:rPr>
          <w:sz w:val="28"/>
          <w:szCs w:val="28"/>
          <w:lang w:val="uk-UA"/>
        </w:rPr>
        <w:t xml:space="preserve">       ______             </w:t>
      </w:r>
      <w:r w:rsidRPr="00A50C92">
        <w:rPr>
          <w:sz w:val="28"/>
          <w:szCs w:val="28"/>
          <w:u w:val="single"/>
          <w:lang w:val="uk-UA"/>
        </w:rPr>
        <w:t>Пономаренко О.В.</w:t>
      </w:r>
    </w:p>
    <w:p w14:paraId="55FFC021" w14:textId="77777777" w:rsidR="00182AC6" w:rsidRPr="00A50C92" w:rsidRDefault="00182AC6" w:rsidP="00A01595">
      <w:pPr>
        <w:ind w:left="5400"/>
        <w:contextualSpacing/>
        <w:rPr>
          <w:sz w:val="28"/>
          <w:szCs w:val="28"/>
          <w:lang w:val="uk-UA"/>
        </w:rPr>
      </w:pPr>
      <w:r w:rsidRPr="00A50C92">
        <w:rPr>
          <w:sz w:val="28"/>
          <w:szCs w:val="28"/>
          <w:lang w:val="uk-UA"/>
        </w:rPr>
        <w:t xml:space="preserve">            (підпис)                        (ініціали та прізвище) </w:t>
      </w:r>
    </w:p>
    <w:p w14:paraId="4F7A9498" w14:textId="77777777" w:rsidR="00182AC6" w:rsidRPr="00A50C92" w:rsidRDefault="00182AC6" w:rsidP="00A01595">
      <w:pPr>
        <w:contextualSpacing/>
        <w:rPr>
          <w:sz w:val="28"/>
          <w:szCs w:val="28"/>
          <w:lang w:val="uk-UA"/>
        </w:rPr>
      </w:pPr>
      <w:r w:rsidRPr="00A50C92">
        <w:rPr>
          <w:sz w:val="28"/>
          <w:szCs w:val="28"/>
          <w:lang w:val="uk-UA"/>
        </w:rPr>
        <w:t xml:space="preserve">                                                                                                «______»_______________202___</w:t>
      </w:r>
    </w:p>
    <w:p w14:paraId="51CF58B8" w14:textId="77777777" w:rsidR="0029121C" w:rsidRPr="00A50C92" w:rsidRDefault="0029121C" w:rsidP="00A01595">
      <w:pPr>
        <w:contextualSpacing/>
        <w:jc w:val="center"/>
        <w:rPr>
          <w:sz w:val="28"/>
          <w:szCs w:val="28"/>
          <w:lang w:val="uk-UA"/>
        </w:rPr>
      </w:pPr>
    </w:p>
    <w:p w14:paraId="6FF02743" w14:textId="77777777" w:rsidR="0029121C" w:rsidRPr="00A50C92" w:rsidRDefault="0029121C" w:rsidP="00A01595">
      <w:pPr>
        <w:contextualSpacing/>
        <w:jc w:val="center"/>
        <w:rPr>
          <w:iCs/>
          <w:sz w:val="28"/>
          <w:szCs w:val="28"/>
          <w:lang w:val="uk-UA"/>
        </w:rPr>
      </w:pPr>
      <w:r w:rsidRPr="00A50C92">
        <w:rPr>
          <w:iCs/>
          <w:sz w:val="28"/>
          <w:szCs w:val="28"/>
          <w:lang w:val="uk-UA"/>
        </w:rPr>
        <w:t>СИЛАБУС НАВЧАЛЬНОЇ ДИСЦИПЛІНИ</w:t>
      </w:r>
    </w:p>
    <w:p w14:paraId="7EB28619" w14:textId="6C2550DA" w:rsidR="009522D1" w:rsidRPr="00A50C92" w:rsidRDefault="00B16B44" w:rsidP="00A01595">
      <w:pPr>
        <w:contextualSpacing/>
        <w:jc w:val="center"/>
        <w:rPr>
          <w:b/>
          <w:bCs/>
          <w:sz w:val="28"/>
          <w:szCs w:val="28"/>
          <w:lang w:val="uk-UA"/>
        </w:rPr>
      </w:pPr>
      <w:r>
        <w:rPr>
          <w:b/>
          <w:bCs/>
          <w:sz w:val="28"/>
          <w:szCs w:val="28"/>
          <w:lang w:val="uk-UA"/>
        </w:rPr>
        <w:t>Логопедія</w:t>
      </w:r>
    </w:p>
    <w:p w14:paraId="25507E86" w14:textId="1551D058" w:rsidR="0029121C" w:rsidRPr="00A50C92" w:rsidRDefault="0029121C" w:rsidP="00A01595">
      <w:pPr>
        <w:contextualSpacing/>
        <w:jc w:val="center"/>
        <w:rPr>
          <w:sz w:val="28"/>
          <w:szCs w:val="28"/>
          <w:lang w:val="uk-UA"/>
        </w:rPr>
      </w:pPr>
      <w:r w:rsidRPr="00A50C92">
        <w:rPr>
          <w:sz w:val="28"/>
          <w:szCs w:val="28"/>
          <w:lang w:val="uk-UA"/>
        </w:rPr>
        <w:t>(назва навчальної дисципліни)</w:t>
      </w:r>
    </w:p>
    <w:p w14:paraId="44F88E82" w14:textId="34172C3E" w:rsidR="00182AC6" w:rsidRPr="00A50C92" w:rsidRDefault="0029121C" w:rsidP="00A01595">
      <w:pPr>
        <w:contextualSpacing/>
        <w:jc w:val="center"/>
        <w:rPr>
          <w:bCs/>
          <w:sz w:val="28"/>
          <w:szCs w:val="28"/>
          <w:lang w:val="uk-UA"/>
        </w:rPr>
      </w:pPr>
      <w:r w:rsidRPr="00A50C92">
        <w:rPr>
          <w:b/>
          <w:bCs/>
          <w:sz w:val="28"/>
          <w:szCs w:val="28"/>
          <w:lang w:val="uk-UA"/>
        </w:rPr>
        <w:t xml:space="preserve"> </w:t>
      </w:r>
      <w:r w:rsidRPr="00A50C92">
        <w:rPr>
          <w:bCs/>
          <w:sz w:val="28"/>
          <w:szCs w:val="28"/>
          <w:lang w:val="uk-UA"/>
        </w:rPr>
        <w:t xml:space="preserve">підготовки </w:t>
      </w:r>
      <w:r w:rsidR="00182AC6" w:rsidRPr="00A50C92">
        <w:rPr>
          <w:bCs/>
          <w:sz w:val="28"/>
          <w:szCs w:val="28"/>
          <w:lang w:val="uk-UA"/>
        </w:rPr>
        <w:t xml:space="preserve">здобувачів </w:t>
      </w:r>
      <w:r w:rsidR="00B16B44">
        <w:rPr>
          <w:bCs/>
          <w:sz w:val="28"/>
          <w:szCs w:val="28"/>
          <w:u w:val="single"/>
          <w:lang w:val="uk-UA"/>
        </w:rPr>
        <w:t>бакалаврського</w:t>
      </w:r>
      <w:r w:rsidR="00182AC6" w:rsidRPr="00A50C92">
        <w:rPr>
          <w:bCs/>
          <w:sz w:val="28"/>
          <w:szCs w:val="28"/>
          <w:u w:val="single"/>
          <w:lang w:val="uk-UA"/>
        </w:rPr>
        <w:t xml:space="preserve"> рівня</w:t>
      </w:r>
    </w:p>
    <w:p w14:paraId="0E7FEF1D" w14:textId="77777777" w:rsidR="00182AC6" w:rsidRPr="00A50C92" w:rsidRDefault="00182AC6" w:rsidP="00A01595">
      <w:pPr>
        <w:contextualSpacing/>
        <w:jc w:val="center"/>
        <w:rPr>
          <w:iCs/>
          <w:sz w:val="28"/>
          <w:szCs w:val="28"/>
          <w:lang w:val="uk-UA"/>
        </w:rPr>
      </w:pPr>
      <w:r w:rsidRPr="00A50C92">
        <w:rPr>
          <w:iCs/>
          <w:color w:val="000000"/>
          <w:sz w:val="28"/>
          <w:szCs w:val="28"/>
          <w:lang w:val="uk-UA"/>
        </w:rPr>
        <w:t>денної</w:t>
      </w:r>
      <w:r w:rsidRPr="00A50C92">
        <w:rPr>
          <w:iCs/>
          <w:sz w:val="28"/>
          <w:szCs w:val="28"/>
          <w:lang w:val="uk-UA"/>
        </w:rPr>
        <w:t xml:space="preserve"> та заочної форм здобуття освіти</w:t>
      </w:r>
    </w:p>
    <w:p w14:paraId="5D04F5DD" w14:textId="77777777" w:rsidR="00182AC6" w:rsidRPr="00A50C92" w:rsidRDefault="00182AC6" w:rsidP="00A01595">
      <w:pPr>
        <w:contextualSpacing/>
        <w:jc w:val="center"/>
        <w:rPr>
          <w:sz w:val="28"/>
          <w:szCs w:val="28"/>
          <w:lang w:val="uk-UA"/>
        </w:rPr>
      </w:pPr>
      <w:r w:rsidRPr="00A50C92">
        <w:rPr>
          <w:sz w:val="28"/>
          <w:szCs w:val="28"/>
          <w:lang w:val="uk-UA"/>
        </w:rPr>
        <w:t xml:space="preserve">освітньо-професійна програма </w:t>
      </w:r>
      <w:r w:rsidRPr="00A50C92">
        <w:rPr>
          <w:sz w:val="28"/>
          <w:szCs w:val="28"/>
          <w:u w:val="single"/>
          <w:lang w:val="uk-UA"/>
        </w:rPr>
        <w:t>Логопедія</w:t>
      </w:r>
    </w:p>
    <w:p w14:paraId="22590052" w14:textId="77777777" w:rsidR="00182AC6" w:rsidRPr="00A50C92" w:rsidRDefault="00182AC6" w:rsidP="00A01595">
      <w:pPr>
        <w:contextualSpacing/>
        <w:jc w:val="center"/>
        <w:rPr>
          <w:sz w:val="28"/>
          <w:szCs w:val="28"/>
          <w:lang w:val="uk-UA"/>
        </w:rPr>
      </w:pPr>
      <w:r w:rsidRPr="00A50C92">
        <w:rPr>
          <w:sz w:val="28"/>
          <w:szCs w:val="28"/>
          <w:lang w:val="uk-UA"/>
        </w:rPr>
        <w:t xml:space="preserve">спеціалізації / предметної спеціальності </w:t>
      </w:r>
      <w:r w:rsidRPr="00A50C92">
        <w:rPr>
          <w:sz w:val="28"/>
          <w:szCs w:val="28"/>
          <w:u w:val="single"/>
          <w:lang w:val="uk-UA"/>
        </w:rPr>
        <w:t>016.01 Логопедія</w:t>
      </w:r>
    </w:p>
    <w:p w14:paraId="4B6E05E2" w14:textId="77777777" w:rsidR="00182AC6" w:rsidRPr="00A50C92" w:rsidRDefault="00182AC6" w:rsidP="00A01595">
      <w:pPr>
        <w:contextualSpacing/>
        <w:jc w:val="center"/>
        <w:rPr>
          <w:sz w:val="28"/>
          <w:szCs w:val="28"/>
          <w:lang w:val="uk-UA"/>
        </w:rPr>
      </w:pPr>
      <w:r w:rsidRPr="00A50C92">
        <w:rPr>
          <w:sz w:val="28"/>
          <w:szCs w:val="28"/>
          <w:lang w:val="uk-UA"/>
        </w:rPr>
        <w:t xml:space="preserve">спеціальності </w:t>
      </w:r>
      <w:r w:rsidRPr="00A50C92">
        <w:rPr>
          <w:sz w:val="28"/>
          <w:szCs w:val="28"/>
          <w:u w:val="single"/>
          <w:lang w:val="uk-UA"/>
        </w:rPr>
        <w:t>016 Спеціальна освіта</w:t>
      </w:r>
    </w:p>
    <w:p w14:paraId="56E47C80" w14:textId="77777777" w:rsidR="00182AC6" w:rsidRPr="00A50C92" w:rsidRDefault="00182AC6" w:rsidP="00A01595">
      <w:pPr>
        <w:contextualSpacing/>
        <w:jc w:val="center"/>
        <w:rPr>
          <w:sz w:val="28"/>
          <w:szCs w:val="28"/>
          <w:lang w:val="uk-UA"/>
        </w:rPr>
      </w:pPr>
      <w:r w:rsidRPr="00A50C92">
        <w:rPr>
          <w:sz w:val="28"/>
          <w:szCs w:val="28"/>
          <w:lang w:val="uk-UA"/>
        </w:rPr>
        <w:t xml:space="preserve">галузі знань </w:t>
      </w:r>
      <w:r w:rsidRPr="00A50C92">
        <w:rPr>
          <w:sz w:val="28"/>
          <w:szCs w:val="28"/>
          <w:u w:val="single"/>
          <w:lang w:val="uk-UA"/>
        </w:rPr>
        <w:t>01 Освіта/Педагогіка</w:t>
      </w:r>
    </w:p>
    <w:p w14:paraId="719C2C77" w14:textId="16892CB2" w:rsidR="0029121C" w:rsidRPr="00A50C92" w:rsidRDefault="0029121C" w:rsidP="00A01595">
      <w:pPr>
        <w:contextualSpacing/>
        <w:jc w:val="center"/>
        <w:rPr>
          <w:color w:val="000000"/>
          <w:sz w:val="28"/>
          <w:szCs w:val="28"/>
          <w:lang w:val="uk-UA"/>
        </w:rPr>
      </w:pPr>
      <w:r w:rsidRPr="00A50C92">
        <w:rPr>
          <w:color w:val="000000"/>
          <w:sz w:val="28"/>
          <w:szCs w:val="28"/>
          <w:lang w:val="uk-UA"/>
        </w:rPr>
        <w:t xml:space="preserve">                                                  </w:t>
      </w:r>
    </w:p>
    <w:p w14:paraId="0F62B32A" w14:textId="11316EAD" w:rsidR="00AC493E" w:rsidRPr="00A50C92" w:rsidRDefault="007B1498" w:rsidP="00A01595">
      <w:pPr>
        <w:contextualSpacing/>
        <w:rPr>
          <w:b/>
          <w:bCs/>
          <w:sz w:val="28"/>
          <w:szCs w:val="28"/>
          <w:lang w:val="uk-UA"/>
        </w:rPr>
      </w:pPr>
      <w:r w:rsidRPr="00A50C92">
        <w:rPr>
          <w:rFonts w:ascii="Times New Roman Полужирный" w:hAnsi="Times New Roman Полужирный"/>
          <w:b/>
          <w:bCs/>
          <w:caps/>
          <w:color w:val="000000"/>
          <w:sz w:val="26"/>
          <w:szCs w:val="28"/>
          <w:lang w:val="uk-UA"/>
        </w:rPr>
        <w:t>викладач (-ЧІ)</w:t>
      </w:r>
      <w:r w:rsidR="0029121C" w:rsidRPr="00A50C92">
        <w:rPr>
          <w:b/>
          <w:bCs/>
          <w:color w:val="000000"/>
          <w:sz w:val="28"/>
          <w:szCs w:val="28"/>
          <w:lang w:val="uk-UA"/>
        </w:rPr>
        <w:t>:</w:t>
      </w:r>
      <w:r w:rsidR="0029121C" w:rsidRPr="00A50C92">
        <w:rPr>
          <w:b/>
          <w:bCs/>
          <w:sz w:val="28"/>
          <w:szCs w:val="28"/>
          <w:lang w:val="uk-UA"/>
        </w:rPr>
        <w:t xml:space="preserve"> </w:t>
      </w:r>
      <w:proofErr w:type="spellStart"/>
      <w:r w:rsidR="004208D9" w:rsidRPr="00A50C92">
        <w:rPr>
          <w:sz w:val="28"/>
          <w:szCs w:val="28"/>
          <w:lang w:val="uk-UA"/>
        </w:rPr>
        <w:t>Кучерак</w:t>
      </w:r>
      <w:proofErr w:type="spellEnd"/>
      <w:r w:rsidR="004208D9" w:rsidRPr="00A50C92">
        <w:rPr>
          <w:sz w:val="28"/>
          <w:szCs w:val="28"/>
          <w:lang w:val="uk-UA"/>
        </w:rPr>
        <w:t xml:space="preserve"> Ірина Володимирівна, </w:t>
      </w:r>
      <w:proofErr w:type="spellStart"/>
      <w:r w:rsidR="004208D9" w:rsidRPr="00A50C92">
        <w:rPr>
          <w:sz w:val="28"/>
          <w:szCs w:val="28"/>
          <w:lang w:val="uk-UA"/>
        </w:rPr>
        <w:t>к.п.н</w:t>
      </w:r>
      <w:proofErr w:type="spellEnd"/>
      <w:r w:rsidR="004208D9" w:rsidRPr="00A50C92">
        <w:rPr>
          <w:sz w:val="28"/>
          <w:szCs w:val="28"/>
          <w:lang w:val="uk-UA"/>
        </w:rPr>
        <w:t>., доцент кафедри соціальної педагогіки та спеціальної освіти</w:t>
      </w:r>
    </w:p>
    <w:p w14:paraId="58801551" w14:textId="77777777" w:rsidR="00AC493E" w:rsidRPr="00A50C92" w:rsidRDefault="00AC493E" w:rsidP="00A01595">
      <w:pPr>
        <w:contextualSpacing/>
        <w:jc w:val="center"/>
        <w:rPr>
          <w:b/>
          <w:bCs/>
          <w:sz w:val="28"/>
          <w:szCs w:val="28"/>
          <w:lang w:val="uk-UA"/>
        </w:rPr>
      </w:pPr>
      <w:r w:rsidRPr="00A50C92">
        <w:rPr>
          <w:bCs/>
          <w:sz w:val="28"/>
          <w:szCs w:val="28"/>
          <w:lang w:val="uk-UA"/>
        </w:rPr>
        <w:t>(ПІБ,  науковий ступінь, вчене звання, посада)</w:t>
      </w:r>
    </w:p>
    <w:p w14:paraId="44BEB412" w14:textId="77777777" w:rsidR="0029121C" w:rsidRPr="00A50C92" w:rsidRDefault="0029121C" w:rsidP="00A01595">
      <w:pPr>
        <w:contextualSpacing/>
        <w:rPr>
          <w:b/>
          <w:bCs/>
          <w:sz w:val="28"/>
          <w:szCs w:val="28"/>
          <w:vertAlign w:val="superscript"/>
          <w:lang w:val="uk-UA"/>
        </w:rPr>
      </w:pPr>
      <w:r w:rsidRPr="00A50C92">
        <w:rPr>
          <w:b/>
          <w:bCs/>
          <w:sz w:val="28"/>
          <w:szCs w:val="28"/>
          <w:vertAlign w:val="superscript"/>
          <w:lang w:val="uk-UA"/>
        </w:rPr>
        <w:t xml:space="preserve">                                                                                           </w:t>
      </w:r>
    </w:p>
    <w:p w14:paraId="7B569DEE" w14:textId="77777777" w:rsidR="00DA285A" w:rsidRPr="00A50C92" w:rsidRDefault="00DA285A" w:rsidP="00A01595">
      <w:pPr>
        <w:contextualSpacing/>
        <w:rPr>
          <w:b/>
          <w:bCs/>
          <w:sz w:val="28"/>
          <w:szCs w:val="28"/>
          <w:vertAlign w:val="superscript"/>
          <w:lang w:val="uk-UA"/>
        </w:rPr>
      </w:pPr>
    </w:p>
    <w:tbl>
      <w:tblPr>
        <w:tblW w:w="0" w:type="auto"/>
        <w:tblLook w:val="01E0" w:firstRow="1" w:lastRow="1" w:firstColumn="1" w:lastColumn="1" w:noHBand="0" w:noVBand="0"/>
      </w:tblPr>
      <w:tblGrid>
        <w:gridCol w:w="4826"/>
        <w:gridCol w:w="4745"/>
      </w:tblGrid>
      <w:tr w:rsidR="0029121C" w:rsidRPr="00B16B44" w14:paraId="3FC4073A" w14:textId="77777777" w:rsidTr="00FB05C8">
        <w:tc>
          <w:tcPr>
            <w:tcW w:w="4826" w:type="dxa"/>
          </w:tcPr>
          <w:p w14:paraId="05C88964" w14:textId="77777777" w:rsidR="0029121C" w:rsidRPr="00A50C92" w:rsidRDefault="0029121C" w:rsidP="00A01595">
            <w:pPr>
              <w:contextualSpacing/>
              <w:rPr>
                <w:sz w:val="28"/>
                <w:szCs w:val="28"/>
                <w:lang w:val="uk-UA"/>
              </w:rPr>
            </w:pPr>
            <w:r w:rsidRPr="00A50C92">
              <w:rPr>
                <w:sz w:val="28"/>
                <w:szCs w:val="28"/>
                <w:lang w:val="uk-UA"/>
              </w:rPr>
              <w:t>Обговорено та ухвалено</w:t>
            </w:r>
          </w:p>
          <w:p w14:paraId="794B84C3" w14:textId="49882620" w:rsidR="0029121C" w:rsidRPr="00A50C92" w:rsidRDefault="0029121C" w:rsidP="00A01595">
            <w:pPr>
              <w:contextualSpacing/>
              <w:rPr>
                <w:b/>
                <w:bCs/>
                <w:sz w:val="28"/>
                <w:szCs w:val="28"/>
                <w:lang w:val="uk-UA"/>
              </w:rPr>
            </w:pPr>
            <w:r w:rsidRPr="00A50C92">
              <w:rPr>
                <w:sz w:val="28"/>
                <w:szCs w:val="28"/>
                <w:lang w:val="uk-UA"/>
              </w:rPr>
              <w:t>на засіданні кафедри</w:t>
            </w:r>
            <w:r w:rsidR="003F4415" w:rsidRPr="00A50C92">
              <w:rPr>
                <w:sz w:val="28"/>
                <w:szCs w:val="28"/>
                <w:lang w:val="uk-UA"/>
              </w:rPr>
              <w:t xml:space="preserve"> </w:t>
            </w:r>
            <w:r w:rsidR="003F4415" w:rsidRPr="00A50C92">
              <w:rPr>
                <w:b/>
                <w:bCs/>
                <w:sz w:val="28"/>
                <w:szCs w:val="28"/>
                <w:lang w:val="uk-UA"/>
              </w:rPr>
              <w:t>соціальної педагогіки</w:t>
            </w:r>
          </w:p>
          <w:p w14:paraId="072B7DA8" w14:textId="2E63815C" w:rsidR="003F4415" w:rsidRPr="00A50C92" w:rsidRDefault="003F4415" w:rsidP="00A01595">
            <w:pPr>
              <w:contextualSpacing/>
              <w:rPr>
                <w:b/>
                <w:bCs/>
                <w:sz w:val="28"/>
                <w:szCs w:val="28"/>
                <w:lang w:val="uk-UA"/>
              </w:rPr>
            </w:pPr>
            <w:r w:rsidRPr="00A50C92">
              <w:rPr>
                <w:b/>
                <w:bCs/>
                <w:sz w:val="28"/>
                <w:szCs w:val="28"/>
                <w:lang w:val="uk-UA"/>
              </w:rPr>
              <w:t>та спеціальної освіти</w:t>
            </w:r>
          </w:p>
          <w:p w14:paraId="613118F6" w14:textId="77777777" w:rsidR="0029121C" w:rsidRPr="00A50C92" w:rsidRDefault="0029121C" w:rsidP="00A01595">
            <w:pPr>
              <w:contextualSpacing/>
              <w:rPr>
                <w:sz w:val="28"/>
                <w:szCs w:val="28"/>
                <w:lang w:val="uk-UA"/>
              </w:rPr>
            </w:pPr>
          </w:p>
          <w:p w14:paraId="33977367" w14:textId="77777777" w:rsidR="0029121C" w:rsidRPr="00A50C92" w:rsidRDefault="0029121C" w:rsidP="00A01595">
            <w:pPr>
              <w:contextualSpacing/>
              <w:rPr>
                <w:sz w:val="28"/>
                <w:szCs w:val="28"/>
                <w:lang w:val="uk-UA"/>
              </w:rPr>
            </w:pPr>
            <w:r w:rsidRPr="00A50C92">
              <w:rPr>
                <w:sz w:val="28"/>
                <w:szCs w:val="28"/>
                <w:lang w:val="uk-UA"/>
              </w:rPr>
              <w:t>Протокол №____ від  “___”________202_ р.</w:t>
            </w:r>
          </w:p>
          <w:p w14:paraId="55350383" w14:textId="77777777" w:rsidR="00C974BF" w:rsidRPr="00A50C92" w:rsidRDefault="0029121C" w:rsidP="00C974BF">
            <w:pPr>
              <w:contextualSpacing/>
              <w:rPr>
                <w:sz w:val="28"/>
                <w:szCs w:val="28"/>
                <w:lang w:val="uk-UA"/>
              </w:rPr>
            </w:pPr>
            <w:r w:rsidRPr="00A50C92">
              <w:rPr>
                <w:sz w:val="28"/>
                <w:szCs w:val="28"/>
                <w:lang w:val="uk-UA"/>
              </w:rPr>
              <w:t>Завідувач кафедри</w:t>
            </w:r>
          </w:p>
          <w:p w14:paraId="45C7285D" w14:textId="07FB64AB" w:rsidR="0029121C" w:rsidRPr="00A50C92" w:rsidRDefault="00F82CF6" w:rsidP="00C974BF">
            <w:pPr>
              <w:contextualSpacing/>
              <w:rPr>
                <w:sz w:val="28"/>
                <w:szCs w:val="28"/>
                <w:lang w:val="uk-UA"/>
              </w:rPr>
            </w:pPr>
            <w:r w:rsidRPr="00A50C92">
              <w:rPr>
                <w:sz w:val="28"/>
                <w:szCs w:val="28"/>
                <w:lang w:val="uk-UA"/>
              </w:rPr>
              <w:t>_____________</w:t>
            </w:r>
            <w:r w:rsidR="00C974BF" w:rsidRPr="00A50C92">
              <w:rPr>
                <w:sz w:val="28"/>
                <w:szCs w:val="28"/>
                <w:lang w:val="uk-UA"/>
              </w:rPr>
              <w:t xml:space="preserve">            </w:t>
            </w:r>
            <w:r w:rsidR="00182AC6" w:rsidRPr="00A50C92">
              <w:rPr>
                <w:sz w:val="28"/>
                <w:szCs w:val="28"/>
                <w:lang w:val="uk-UA"/>
              </w:rPr>
              <w:t xml:space="preserve">Н. В. </w:t>
            </w:r>
            <w:proofErr w:type="spellStart"/>
            <w:r w:rsidR="00182AC6" w:rsidRPr="00A50C92">
              <w:rPr>
                <w:sz w:val="28"/>
                <w:szCs w:val="28"/>
                <w:lang w:val="uk-UA"/>
              </w:rPr>
              <w:t>Заверико</w:t>
            </w:r>
            <w:proofErr w:type="spellEnd"/>
            <w:r w:rsidR="0029121C" w:rsidRPr="00A50C92">
              <w:rPr>
                <w:sz w:val="28"/>
                <w:szCs w:val="28"/>
                <w:lang w:val="uk-UA"/>
              </w:rPr>
              <w:t>_</w:t>
            </w:r>
          </w:p>
          <w:p w14:paraId="04645AFF" w14:textId="77777777" w:rsidR="0029121C" w:rsidRPr="00A50C92" w:rsidRDefault="0029121C" w:rsidP="00A01595">
            <w:pPr>
              <w:widowControl w:val="0"/>
              <w:autoSpaceDE w:val="0"/>
              <w:autoSpaceDN w:val="0"/>
              <w:contextualSpacing/>
              <w:jc w:val="center"/>
              <w:rPr>
                <w:sz w:val="28"/>
                <w:szCs w:val="28"/>
                <w:vertAlign w:val="superscript"/>
                <w:lang w:val="uk-UA" w:eastAsia="en-US"/>
              </w:rPr>
            </w:pPr>
            <w:r w:rsidRPr="00A50C92">
              <w:rPr>
                <w:sz w:val="28"/>
                <w:szCs w:val="28"/>
                <w:lang w:val="uk-UA"/>
              </w:rPr>
              <w:t xml:space="preserve">       </w:t>
            </w:r>
            <w:r w:rsidRPr="00A50C92">
              <w:rPr>
                <w:sz w:val="28"/>
                <w:szCs w:val="28"/>
                <w:vertAlign w:val="superscript"/>
                <w:lang w:val="uk-UA"/>
              </w:rPr>
              <w:t>(підпис)</w:t>
            </w:r>
            <w:r w:rsidRPr="00A50C92">
              <w:rPr>
                <w:sz w:val="28"/>
                <w:szCs w:val="28"/>
                <w:lang w:val="uk-UA"/>
              </w:rPr>
              <w:t xml:space="preserve">                          </w:t>
            </w:r>
            <w:r w:rsidRPr="00A50C92">
              <w:rPr>
                <w:sz w:val="28"/>
                <w:szCs w:val="28"/>
                <w:vertAlign w:val="superscript"/>
                <w:lang w:val="uk-UA"/>
              </w:rPr>
              <w:t>(ініціали, прізвище )</w:t>
            </w:r>
          </w:p>
        </w:tc>
        <w:tc>
          <w:tcPr>
            <w:tcW w:w="4745" w:type="dxa"/>
            <w:hideMark/>
          </w:tcPr>
          <w:p w14:paraId="190388A2" w14:textId="77777777" w:rsidR="00A75517" w:rsidRPr="00A50C92" w:rsidRDefault="00A75517" w:rsidP="00A01595">
            <w:pPr>
              <w:contextualSpacing/>
              <w:rPr>
                <w:sz w:val="28"/>
                <w:szCs w:val="28"/>
                <w:lang w:val="uk-UA"/>
              </w:rPr>
            </w:pPr>
          </w:p>
          <w:p w14:paraId="379D77D5" w14:textId="77777777" w:rsidR="00A75517" w:rsidRPr="00A50C92" w:rsidRDefault="00A75517" w:rsidP="00A01595">
            <w:pPr>
              <w:contextualSpacing/>
              <w:rPr>
                <w:sz w:val="28"/>
                <w:szCs w:val="28"/>
                <w:lang w:val="uk-UA"/>
              </w:rPr>
            </w:pPr>
          </w:p>
          <w:p w14:paraId="2F0AFD13" w14:textId="77777777" w:rsidR="00A75517" w:rsidRPr="00A50C92" w:rsidRDefault="00A75517" w:rsidP="00A01595">
            <w:pPr>
              <w:contextualSpacing/>
              <w:rPr>
                <w:sz w:val="28"/>
                <w:szCs w:val="28"/>
                <w:lang w:val="uk-UA"/>
              </w:rPr>
            </w:pPr>
          </w:p>
          <w:p w14:paraId="17451D87" w14:textId="77777777" w:rsidR="00182AC6" w:rsidRPr="00A50C92" w:rsidRDefault="00A75517" w:rsidP="00A01595">
            <w:pPr>
              <w:contextualSpacing/>
              <w:rPr>
                <w:sz w:val="28"/>
                <w:szCs w:val="28"/>
                <w:lang w:val="uk-UA"/>
              </w:rPr>
            </w:pPr>
            <w:r w:rsidRPr="00A50C92">
              <w:rPr>
                <w:sz w:val="28"/>
                <w:szCs w:val="28"/>
                <w:lang w:val="uk-UA"/>
              </w:rPr>
              <w:t xml:space="preserve">       </w:t>
            </w:r>
          </w:p>
          <w:p w14:paraId="539B7B72" w14:textId="3D27B1CE" w:rsidR="007B1498" w:rsidRPr="00A50C92" w:rsidRDefault="00182AC6" w:rsidP="00A01595">
            <w:pPr>
              <w:contextualSpacing/>
              <w:rPr>
                <w:sz w:val="28"/>
                <w:szCs w:val="28"/>
                <w:lang w:val="uk-UA"/>
              </w:rPr>
            </w:pPr>
            <w:r w:rsidRPr="00A50C92">
              <w:rPr>
                <w:sz w:val="28"/>
                <w:szCs w:val="28"/>
                <w:lang w:val="uk-UA"/>
              </w:rPr>
              <w:t xml:space="preserve">      </w:t>
            </w:r>
            <w:r w:rsidR="007B1498" w:rsidRPr="00A50C92">
              <w:rPr>
                <w:sz w:val="28"/>
                <w:szCs w:val="28"/>
                <w:lang w:val="uk-UA"/>
              </w:rPr>
              <w:t xml:space="preserve">Погоджено </w:t>
            </w:r>
          </w:p>
          <w:p w14:paraId="0EDBB170" w14:textId="77777777" w:rsidR="007B1498" w:rsidRPr="00A50C92" w:rsidRDefault="00A75517" w:rsidP="00A01595">
            <w:pPr>
              <w:contextualSpacing/>
              <w:rPr>
                <w:sz w:val="28"/>
                <w:szCs w:val="28"/>
                <w:lang w:val="uk-UA"/>
              </w:rPr>
            </w:pPr>
            <w:r w:rsidRPr="00A50C92">
              <w:rPr>
                <w:sz w:val="28"/>
                <w:szCs w:val="28"/>
                <w:lang w:val="uk-UA"/>
              </w:rPr>
              <w:t xml:space="preserve">       </w:t>
            </w:r>
            <w:r w:rsidR="007B1498" w:rsidRPr="00A50C92">
              <w:rPr>
                <w:sz w:val="28"/>
                <w:szCs w:val="28"/>
                <w:lang w:val="uk-UA"/>
              </w:rPr>
              <w:t>Гарант освітньо-професійної програми</w:t>
            </w:r>
          </w:p>
          <w:p w14:paraId="1D32D42E" w14:textId="3BB787D3" w:rsidR="007B1498" w:rsidRPr="00A50C92" w:rsidRDefault="00A75517" w:rsidP="00B16B44">
            <w:pPr>
              <w:widowControl w:val="0"/>
              <w:ind w:left="709"/>
              <w:rPr>
                <w:sz w:val="28"/>
                <w:szCs w:val="28"/>
                <w:lang w:val="uk-UA"/>
              </w:rPr>
            </w:pPr>
            <w:r w:rsidRPr="00A50C92">
              <w:rPr>
                <w:sz w:val="28"/>
                <w:szCs w:val="28"/>
                <w:lang w:val="uk-UA"/>
              </w:rPr>
              <w:t xml:space="preserve"> </w:t>
            </w:r>
            <w:r w:rsidR="00B16B44">
              <w:rPr>
                <w:i/>
                <w:iCs/>
                <w:noProof/>
                <w:bdr w:val="none" w:sz="0" w:space="0" w:color="auto" w:frame="1"/>
                <w:lang w:val="uk-UA"/>
              </w:rPr>
              <w:t xml:space="preserve">                            </w:t>
            </w:r>
            <w:r w:rsidR="00B16B44">
              <w:rPr>
                <w:spacing w:val="-8"/>
                <w:sz w:val="28"/>
                <w:szCs w:val="28"/>
                <w:lang w:val="uk-UA"/>
              </w:rPr>
              <w:t>Т.Г. Соловйова</w:t>
            </w:r>
          </w:p>
          <w:p w14:paraId="4202AEEB" w14:textId="5251B1F0" w:rsidR="007B1498" w:rsidRPr="00A50C92" w:rsidRDefault="007B1498" w:rsidP="00A01595">
            <w:pPr>
              <w:contextualSpacing/>
              <w:rPr>
                <w:sz w:val="20"/>
                <w:szCs w:val="20"/>
                <w:lang w:val="uk-UA"/>
              </w:rPr>
            </w:pPr>
            <w:r w:rsidRPr="00A50C92">
              <w:rPr>
                <w:sz w:val="28"/>
                <w:szCs w:val="28"/>
                <w:lang w:val="uk-UA"/>
              </w:rPr>
              <w:t xml:space="preserve">   </w:t>
            </w:r>
            <w:r w:rsidR="00A75517" w:rsidRPr="00A50C92">
              <w:rPr>
                <w:sz w:val="28"/>
                <w:szCs w:val="28"/>
                <w:lang w:val="uk-UA"/>
              </w:rPr>
              <w:t xml:space="preserve">       </w:t>
            </w:r>
            <w:r w:rsidRPr="00A50C92">
              <w:rPr>
                <w:sz w:val="20"/>
                <w:szCs w:val="20"/>
                <w:lang w:val="uk-UA"/>
              </w:rPr>
              <w:t xml:space="preserve">(підпис)     </w:t>
            </w:r>
            <w:r w:rsidR="00FB05C8" w:rsidRPr="00A50C92">
              <w:rPr>
                <w:sz w:val="20"/>
                <w:szCs w:val="20"/>
                <w:lang w:val="uk-UA"/>
              </w:rPr>
              <w:t xml:space="preserve"> </w:t>
            </w:r>
            <w:r w:rsidRPr="00A50C92">
              <w:rPr>
                <w:sz w:val="20"/>
                <w:szCs w:val="20"/>
                <w:lang w:val="uk-UA"/>
              </w:rPr>
              <w:t xml:space="preserve">               (ініціали, прізвище)</w:t>
            </w:r>
          </w:p>
          <w:p w14:paraId="7BFD4EC6" w14:textId="77777777" w:rsidR="0029121C" w:rsidRPr="00A50C92" w:rsidRDefault="0029121C" w:rsidP="00A01595">
            <w:pPr>
              <w:widowControl w:val="0"/>
              <w:autoSpaceDE w:val="0"/>
              <w:autoSpaceDN w:val="0"/>
              <w:contextualSpacing/>
              <w:rPr>
                <w:sz w:val="28"/>
                <w:szCs w:val="28"/>
                <w:lang w:val="uk-UA" w:eastAsia="en-US"/>
              </w:rPr>
            </w:pPr>
          </w:p>
        </w:tc>
      </w:tr>
    </w:tbl>
    <w:p w14:paraId="5E561B4D" w14:textId="77777777" w:rsidR="00DA285A" w:rsidRPr="00A50C92" w:rsidRDefault="00DA285A" w:rsidP="00A01595">
      <w:pPr>
        <w:contextualSpacing/>
        <w:jc w:val="center"/>
        <w:rPr>
          <w:sz w:val="28"/>
          <w:szCs w:val="28"/>
          <w:lang w:val="uk-UA"/>
        </w:rPr>
      </w:pPr>
    </w:p>
    <w:p w14:paraId="577B3FC0" w14:textId="7423D081" w:rsidR="0029121C" w:rsidRPr="00A50C92" w:rsidRDefault="0029121C" w:rsidP="00A01595">
      <w:pPr>
        <w:contextualSpacing/>
        <w:jc w:val="center"/>
        <w:rPr>
          <w:sz w:val="28"/>
          <w:szCs w:val="28"/>
          <w:lang w:val="uk-UA"/>
        </w:rPr>
      </w:pPr>
      <w:r w:rsidRPr="00A50C92">
        <w:rPr>
          <w:sz w:val="28"/>
          <w:szCs w:val="28"/>
          <w:lang w:val="uk-UA"/>
        </w:rPr>
        <w:t>202</w:t>
      </w:r>
      <w:r w:rsidR="004208D9" w:rsidRPr="00A50C92">
        <w:rPr>
          <w:sz w:val="28"/>
          <w:szCs w:val="28"/>
          <w:lang w:val="uk-UA"/>
        </w:rPr>
        <w:t xml:space="preserve">4 </w:t>
      </w:r>
      <w:r w:rsidRPr="00A50C92">
        <w:rPr>
          <w:sz w:val="28"/>
          <w:szCs w:val="28"/>
          <w:lang w:val="uk-UA"/>
        </w:rPr>
        <w:t>рік</w:t>
      </w:r>
    </w:p>
    <w:p w14:paraId="2E49837D" w14:textId="77777777" w:rsidR="003576C7" w:rsidRPr="00A50C92" w:rsidRDefault="00D81EE9" w:rsidP="00A01595">
      <w:pPr>
        <w:contextualSpacing/>
        <w:rPr>
          <w:rFonts w:ascii="Times New Roman Полужирный" w:hAnsi="Times New Roman Полужирный" w:hint="eastAsia"/>
          <w:b/>
          <w:bCs/>
          <w:sz w:val="26"/>
          <w:szCs w:val="28"/>
          <w:lang w:val="uk-UA"/>
        </w:rPr>
      </w:pPr>
      <w:r w:rsidRPr="00A50C92">
        <w:rPr>
          <w:rFonts w:ascii="Times New Roman Полужирный" w:hAnsi="Times New Roman Полужирный"/>
          <w:b/>
          <w:bCs/>
          <w:sz w:val="26"/>
          <w:szCs w:val="28"/>
          <w:lang w:val="uk-UA"/>
        </w:rPr>
        <w:br w:type="page"/>
      </w:r>
    </w:p>
    <w:p w14:paraId="55462AF9" w14:textId="77777777" w:rsidR="00D81EE9" w:rsidRPr="00A50C92" w:rsidRDefault="00D81EE9" w:rsidP="00A01595">
      <w:pPr>
        <w:contextualSpacing/>
        <w:rPr>
          <w:rFonts w:ascii="Times New Roman Полужирный" w:hAnsi="Times New Roman Полужирный" w:hint="eastAsia"/>
          <w:b/>
          <w:bCs/>
          <w:sz w:val="26"/>
          <w:szCs w:val="28"/>
          <w:lang w:val="uk-UA"/>
        </w:rPr>
      </w:pPr>
      <w:r w:rsidRPr="00A50C92">
        <w:rPr>
          <w:rFonts w:ascii="Times New Roman Полужирный" w:hAnsi="Times New Roman Полужирный"/>
          <w:b/>
          <w:bCs/>
          <w:sz w:val="26"/>
          <w:szCs w:val="28"/>
          <w:lang w:val="uk-UA"/>
        </w:rPr>
        <w:lastRenderedPageBreak/>
        <w:t>Зв`язок з викладачем (викладачами)</w:t>
      </w:r>
      <w:r w:rsidR="00441DB1" w:rsidRPr="00A50C92">
        <w:rPr>
          <w:rFonts w:ascii="Times New Roman Полужирный" w:hAnsi="Times New Roman Полужирный"/>
          <w:b/>
          <w:bCs/>
          <w:sz w:val="26"/>
          <w:szCs w:val="28"/>
          <w:lang w:val="uk-UA"/>
        </w:rPr>
        <w:t>:</w:t>
      </w:r>
      <w:r w:rsidRPr="00A50C92">
        <w:rPr>
          <w:rFonts w:ascii="Times New Roman Полужирный" w:hAnsi="Times New Roman Полужирный"/>
          <w:b/>
          <w:bCs/>
          <w:sz w:val="26"/>
          <w:szCs w:val="28"/>
          <w:lang w:val="uk-UA"/>
        </w:rPr>
        <w:t xml:space="preserve"> </w:t>
      </w:r>
    </w:p>
    <w:p w14:paraId="7FEB871E" w14:textId="7F8BD292" w:rsidR="00991F57" w:rsidRPr="00A50C92" w:rsidRDefault="00D81EE9" w:rsidP="00A01595">
      <w:pPr>
        <w:contextualSpacing/>
        <w:rPr>
          <w:b/>
          <w:color w:val="000000"/>
          <w:sz w:val="28"/>
          <w:szCs w:val="28"/>
          <w:lang w:val="uk-UA"/>
        </w:rPr>
      </w:pPr>
      <w:r w:rsidRPr="00A50C92">
        <w:rPr>
          <w:b/>
          <w:color w:val="000000"/>
          <w:sz w:val="28"/>
          <w:szCs w:val="28"/>
          <w:lang w:val="uk-UA"/>
        </w:rPr>
        <w:t>E-</w:t>
      </w:r>
      <w:proofErr w:type="spellStart"/>
      <w:r w:rsidRPr="00A50C92">
        <w:rPr>
          <w:b/>
          <w:color w:val="000000"/>
          <w:sz w:val="28"/>
          <w:szCs w:val="28"/>
          <w:lang w:val="uk-UA"/>
        </w:rPr>
        <w:t>mail</w:t>
      </w:r>
      <w:proofErr w:type="spellEnd"/>
      <w:r w:rsidRPr="00A50C92">
        <w:rPr>
          <w:b/>
          <w:color w:val="000000"/>
          <w:sz w:val="28"/>
          <w:szCs w:val="28"/>
          <w:lang w:val="uk-UA"/>
        </w:rPr>
        <w:t>:</w:t>
      </w:r>
      <w:r w:rsidR="008B015E" w:rsidRPr="00A50C92">
        <w:rPr>
          <w:b/>
          <w:color w:val="000000"/>
          <w:sz w:val="28"/>
          <w:szCs w:val="28"/>
          <w:lang w:val="uk-UA"/>
        </w:rPr>
        <w:t xml:space="preserve"> </w:t>
      </w:r>
      <w:hyperlink r:id="rId7" w:history="1">
        <w:r w:rsidR="008B015E" w:rsidRPr="00A50C92">
          <w:rPr>
            <w:rStyle w:val="a4"/>
            <w:b/>
            <w:sz w:val="28"/>
            <w:szCs w:val="28"/>
            <w:lang w:val="uk-UA"/>
          </w:rPr>
          <w:t>I.Kucherak@gmail.com</w:t>
        </w:r>
      </w:hyperlink>
      <w:r w:rsidR="008B015E" w:rsidRPr="00A50C92">
        <w:rPr>
          <w:b/>
          <w:color w:val="000000"/>
          <w:sz w:val="28"/>
          <w:szCs w:val="28"/>
          <w:lang w:val="uk-UA"/>
        </w:rPr>
        <w:t xml:space="preserve"> </w:t>
      </w:r>
    </w:p>
    <w:p w14:paraId="09AB82FC" w14:textId="7D8DE75A" w:rsidR="00D81EE9" w:rsidRPr="005025CA" w:rsidRDefault="00991F57" w:rsidP="00A01595">
      <w:pPr>
        <w:contextualSpacing/>
        <w:rPr>
          <w:color w:val="000000"/>
          <w:sz w:val="28"/>
          <w:szCs w:val="28"/>
          <w:lang w:val="ru-RU"/>
        </w:rPr>
      </w:pPr>
      <w:proofErr w:type="spellStart"/>
      <w:r w:rsidRPr="00A50C92">
        <w:rPr>
          <w:b/>
          <w:color w:val="000000"/>
          <w:sz w:val="28"/>
          <w:szCs w:val="28"/>
          <w:lang w:val="uk-UA"/>
        </w:rPr>
        <w:t>Сезн</w:t>
      </w:r>
      <w:proofErr w:type="spellEnd"/>
      <w:r w:rsidRPr="00A50C92">
        <w:rPr>
          <w:b/>
          <w:color w:val="000000"/>
          <w:sz w:val="28"/>
          <w:szCs w:val="28"/>
          <w:lang w:val="uk-UA"/>
        </w:rPr>
        <w:t xml:space="preserve"> ЗНУ повідомлення:</w:t>
      </w:r>
      <w:r w:rsidR="00D81EE9" w:rsidRPr="00A50C92">
        <w:rPr>
          <w:b/>
          <w:color w:val="000000"/>
          <w:sz w:val="28"/>
          <w:szCs w:val="28"/>
          <w:lang w:val="uk-UA"/>
        </w:rPr>
        <w:t xml:space="preserve"> </w:t>
      </w:r>
      <w:hyperlink r:id="rId8" w:history="1">
        <w:r w:rsidR="005025CA" w:rsidRPr="001B08EA">
          <w:rPr>
            <w:rStyle w:val="a4"/>
          </w:rPr>
          <w:t>https</w:t>
        </w:r>
        <w:r w:rsidR="005025CA" w:rsidRPr="001B08EA">
          <w:rPr>
            <w:rStyle w:val="a4"/>
            <w:lang w:val="ru-RU"/>
          </w:rPr>
          <w:t>://</w:t>
        </w:r>
        <w:proofErr w:type="spellStart"/>
        <w:r w:rsidR="005025CA" w:rsidRPr="001B08EA">
          <w:rPr>
            <w:rStyle w:val="a4"/>
          </w:rPr>
          <w:t>moodle</w:t>
        </w:r>
        <w:proofErr w:type="spellEnd"/>
        <w:r w:rsidR="005025CA" w:rsidRPr="001B08EA">
          <w:rPr>
            <w:rStyle w:val="a4"/>
            <w:lang w:val="ru-RU"/>
          </w:rPr>
          <w:t>.</w:t>
        </w:r>
        <w:proofErr w:type="spellStart"/>
        <w:r w:rsidR="005025CA" w:rsidRPr="001B08EA">
          <w:rPr>
            <w:rStyle w:val="a4"/>
          </w:rPr>
          <w:t>znu</w:t>
        </w:r>
        <w:proofErr w:type="spellEnd"/>
        <w:r w:rsidR="005025CA" w:rsidRPr="001B08EA">
          <w:rPr>
            <w:rStyle w:val="a4"/>
            <w:lang w:val="ru-RU"/>
          </w:rPr>
          <w:t>.</w:t>
        </w:r>
        <w:proofErr w:type="spellStart"/>
        <w:r w:rsidR="005025CA" w:rsidRPr="001B08EA">
          <w:rPr>
            <w:rStyle w:val="a4"/>
          </w:rPr>
          <w:t>edu</w:t>
        </w:r>
        <w:proofErr w:type="spellEnd"/>
        <w:r w:rsidR="005025CA" w:rsidRPr="001B08EA">
          <w:rPr>
            <w:rStyle w:val="a4"/>
            <w:lang w:val="ru-RU"/>
          </w:rPr>
          <w:t>.</w:t>
        </w:r>
        <w:proofErr w:type="spellStart"/>
        <w:r w:rsidR="005025CA" w:rsidRPr="001B08EA">
          <w:rPr>
            <w:rStyle w:val="a4"/>
          </w:rPr>
          <w:t>ua</w:t>
        </w:r>
        <w:proofErr w:type="spellEnd"/>
        <w:r w:rsidR="005025CA" w:rsidRPr="001B08EA">
          <w:rPr>
            <w:rStyle w:val="a4"/>
            <w:lang w:val="ru-RU"/>
          </w:rPr>
          <w:t>/</w:t>
        </w:r>
        <w:r w:rsidR="005025CA" w:rsidRPr="001B08EA">
          <w:rPr>
            <w:rStyle w:val="a4"/>
          </w:rPr>
          <w:t>course</w:t>
        </w:r>
        <w:r w:rsidR="005025CA" w:rsidRPr="001B08EA">
          <w:rPr>
            <w:rStyle w:val="a4"/>
            <w:lang w:val="ru-RU"/>
          </w:rPr>
          <w:t>/</w:t>
        </w:r>
        <w:r w:rsidR="005025CA" w:rsidRPr="001B08EA">
          <w:rPr>
            <w:rStyle w:val="a4"/>
          </w:rPr>
          <w:t>view</w:t>
        </w:r>
        <w:r w:rsidR="005025CA" w:rsidRPr="001B08EA">
          <w:rPr>
            <w:rStyle w:val="a4"/>
            <w:lang w:val="ru-RU"/>
          </w:rPr>
          <w:t>.</w:t>
        </w:r>
        <w:r w:rsidR="005025CA" w:rsidRPr="001B08EA">
          <w:rPr>
            <w:rStyle w:val="a4"/>
          </w:rPr>
          <w:t>php</w:t>
        </w:r>
        <w:r w:rsidR="005025CA" w:rsidRPr="001B08EA">
          <w:rPr>
            <w:rStyle w:val="a4"/>
            <w:lang w:val="ru-RU"/>
          </w:rPr>
          <w:t>?</w:t>
        </w:r>
        <w:r w:rsidR="005025CA" w:rsidRPr="001B08EA">
          <w:rPr>
            <w:rStyle w:val="a4"/>
          </w:rPr>
          <w:t>id</w:t>
        </w:r>
        <w:r w:rsidR="005025CA" w:rsidRPr="001B08EA">
          <w:rPr>
            <w:rStyle w:val="a4"/>
            <w:lang w:val="ru-RU"/>
          </w:rPr>
          <w:t>=16090</w:t>
        </w:r>
      </w:hyperlink>
      <w:r w:rsidR="005025CA">
        <w:rPr>
          <w:lang w:val="ru-RU"/>
        </w:rPr>
        <w:t xml:space="preserve"> </w:t>
      </w:r>
    </w:p>
    <w:p w14:paraId="13CCC568" w14:textId="69417848" w:rsidR="00D81EE9" w:rsidRPr="00A50C92" w:rsidRDefault="00D81EE9" w:rsidP="00A01595">
      <w:pPr>
        <w:contextualSpacing/>
        <w:rPr>
          <w:color w:val="000000"/>
          <w:sz w:val="28"/>
          <w:szCs w:val="28"/>
          <w:lang w:val="uk-UA"/>
        </w:rPr>
      </w:pPr>
      <w:r w:rsidRPr="00A50C92">
        <w:rPr>
          <w:b/>
          <w:color w:val="000000"/>
          <w:sz w:val="28"/>
          <w:szCs w:val="28"/>
          <w:lang w:val="uk-UA"/>
        </w:rPr>
        <w:t>Телефон:</w:t>
      </w:r>
      <w:r w:rsidR="001C58BD" w:rsidRPr="00A50C92">
        <w:rPr>
          <w:b/>
          <w:color w:val="000000"/>
          <w:sz w:val="28"/>
          <w:szCs w:val="28"/>
          <w:lang w:val="uk-UA"/>
        </w:rPr>
        <w:t xml:space="preserve"> +380982268997</w:t>
      </w:r>
    </w:p>
    <w:p w14:paraId="31BDE1AD" w14:textId="78E8E110" w:rsidR="00F82CF6" w:rsidRPr="00A50C92" w:rsidRDefault="00D81EE9" w:rsidP="00A01595">
      <w:pPr>
        <w:contextualSpacing/>
        <w:rPr>
          <w:bCs/>
          <w:i/>
          <w:iCs/>
          <w:color w:val="000000"/>
          <w:sz w:val="28"/>
          <w:szCs w:val="28"/>
          <w:lang w:val="uk-UA"/>
        </w:rPr>
      </w:pPr>
      <w:r w:rsidRPr="00A50C92">
        <w:rPr>
          <w:b/>
          <w:color w:val="000000"/>
          <w:sz w:val="28"/>
          <w:szCs w:val="28"/>
          <w:lang w:val="uk-UA"/>
        </w:rPr>
        <w:t xml:space="preserve">Інші засоби зв’язку: </w:t>
      </w:r>
      <w:proofErr w:type="spellStart"/>
      <w:r w:rsidRPr="00A50C92">
        <w:rPr>
          <w:bCs/>
          <w:i/>
          <w:iCs/>
          <w:color w:val="000000"/>
          <w:sz w:val="28"/>
          <w:szCs w:val="28"/>
          <w:lang w:val="uk-UA"/>
        </w:rPr>
        <w:t>Viber</w:t>
      </w:r>
      <w:proofErr w:type="spellEnd"/>
      <w:r w:rsidRPr="00A50C92">
        <w:rPr>
          <w:bCs/>
          <w:i/>
          <w:iCs/>
          <w:color w:val="000000"/>
          <w:sz w:val="28"/>
          <w:szCs w:val="28"/>
          <w:lang w:val="uk-UA"/>
        </w:rPr>
        <w:t xml:space="preserve">, </w:t>
      </w:r>
      <w:proofErr w:type="spellStart"/>
      <w:r w:rsidRPr="00A50C92">
        <w:rPr>
          <w:bCs/>
          <w:i/>
          <w:iCs/>
          <w:color w:val="000000"/>
          <w:sz w:val="28"/>
          <w:szCs w:val="28"/>
          <w:lang w:val="uk-UA"/>
        </w:rPr>
        <w:t>WhatsApp</w:t>
      </w:r>
      <w:proofErr w:type="spellEnd"/>
      <w:r w:rsidRPr="00A50C92">
        <w:rPr>
          <w:bCs/>
          <w:i/>
          <w:iCs/>
          <w:color w:val="000000"/>
          <w:sz w:val="28"/>
          <w:szCs w:val="28"/>
          <w:lang w:val="uk-UA"/>
        </w:rPr>
        <w:t xml:space="preserve">, </w:t>
      </w:r>
      <w:proofErr w:type="spellStart"/>
      <w:r w:rsidRPr="00A50C92">
        <w:rPr>
          <w:bCs/>
          <w:i/>
          <w:iCs/>
          <w:color w:val="000000"/>
          <w:sz w:val="28"/>
          <w:szCs w:val="28"/>
          <w:lang w:val="uk-UA"/>
        </w:rPr>
        <w:t>Telegram</w:t>
      </w:r>
      <w:proofErr w:type="spellEnd"/>
      <w:r w:rsidRPr="00A50C92">
        <w:rPr>
          <w:bCs/>
          <w:i/>
          <w:iCs/>
          <w:color w:val="000000"/>
          <w:sz w:val="28"/>
          <w:szCs w:val="28"/>
          <w:lang w:val="uk-UA"/>
        </w:rPr>
        <w:t xml:space="preserve"> </w:t>
      </w:r>
    </w:p>
    <w:p w14:paraId="5C877AD8" w14:textId="0047613C" w:rsidR="00F82CF6" w:rsidRPr="00A50C92" w:rsidRDefault="00F82CF6" w:rsidP="00A01595">
      <w:pPr>
        <w:contextualSpacing/>
        <w:rPr>
          <w:color w:val="000000"/>
          <w:sz w:val="28"/>
          <w:szCs w:val="28"/>
          <w:lang w:val="uk-UA"/>
        </w:rPr>
      </w:pPr>
      <w:r w:rsidRPr="00A50C92">
        <w:rPr>
          <w:b/>
          <w:color w:val="000000"/>
          <w:sz w:val="28"/>
          <w:szCs w:val="28"/>
          <w:lang w:val="uk-UA"/>
        </w:rPr>
        <w:t xml:space="preserve">Кафедра: </w:t>
      </w:r>
      <w:r w:rsidR="001C58BD" w:rsidRPr="00A50C92">
        <w:rPr>
          <w:color w:val="000000"/>
          <w:sz w:val="28"/>
          <w:szCs w:val="28"/>
          <w:lang w:val="uk-UA"/>
        </w:rPr>
        <w:t xml:space="preserve">кафедра соціальної педагогіки та спеціальної освіти </w:t>
      </w:r>
    </w:p>
    <w:p w14:paraId="548097DE" w14:textId="77777777" w:rsidR="00F15802" w:rsidRPr="00A50C92" w:rsidRDefault="00D81EE9" w:rsidP="00A01595">
      <w:pPr>
        <w:contextualSpacing/>
        <w:rPr>
          <w:rFonts w:ascii="Times New Roman Полужирный" w:hAnsi="Times New Roman Полужирный" w:hint="eastAsia"/>
          <w:b/>
          <w:bCs/>
          <w:sz w:val="26"/>
          <w:szCs w:val="28"/>
          <w:lang w:val="uk-UA"/>
        </w:rPr>
      </w:pPr>
      <w:r w:rsidRPr="00A50C92">
        <w:rPr>
          <w:i/>
          <w:iCs/>
          <w:color w:val="000000"/>
          <w:sz w:val="28"/>
          <w:szCs w:val="28"/>
          <w:lang w:val="uk-UA"/>
        </w:rPr>
        <w:t xml:space="preserve"> </w:t>
      </w:r>
    </w:p>
    <w:p w14:paraId="644F12F6" w14:textId="77777777" w:rsidR="003576C7" w:rsidRPr="00A50C92" w:rsidRDefault="005E5A89" w:rsidP="00A01595">
      <w:pPr>
        <w:pStyle w:val="af3"/>
        <w:contextualSpacing/>
        <w:jc w:val="center"/>
        <w:rPr>
          <w:rFonts w:ascii="Times New Roman Полужирный" w:hAnsi="Times New Roman Полужирный" w:hint="eastAsia"/>
          <w:bCs/>
          <w:i/>
          <w:sz w:val="26"/>
          <w:szCs w:val="28"/>
          <w:lang w:val="uk-UA"/>
        </w:rPr>
      </w:pPr>
      <w:r w:rsidRPr="00A50C92">
        <w:rPr>
          <w:rFonts w:ascii="Times New Roman Полужирный" w:hAnsi="Times New Roman Полужирный"/>
          <w:b/>
          <w:bCs/>
          <w:sz w:val="26"/>
          <w:szCs w:val="28"/>
          <w:lang w:val="uk-UA"/>
        </w:rPr>
        <w:t xml:space="preserve">1. </w:t>
      </w:r>
      <w:r w:rsidR="007B1498" w:rsidRPr="00A50C92">
        <w:rPr>
          <w:b/>
          <w:bCs/>
          <w:sz w:val="28"/>
          <w:szCs w:val="28"/>
          <w:lang w:val="uk-UA"/>
        </w:rPr>
        <w:t>Опис</w:t>
      </w:r>
      <w:r w:rsidRPr="00A50C92">
        <w:rPr>
          <w:rFonts w:ascii="Times New Roman Полужирный" w:hAnsi="Times New Roman Полужирный"/>
          <w:b/>
          <w:bCs/>
          <w:sz w:val="26"/>
          <w:szCs w:val="28"/>
          <w:lang w:val="uk-UA"/>
        </w:rPr>
        <w:t xml:space="preserve"> </w:t>
      </w:r>
      <w:r w:rsidR="003576C7" w:rsidRPr="00A50C92">
        <w:rPr>
          <w:b/>
          <w:bCs/>
          <w:sz w:val="28"/>
          <w:szCs w:val="28"/>
          <w:lang w:val="uk-UA"/>
        </w:rPr>
        <w:t>навчальної дисципліни</w:t>
      </w:r>
      <w:r w:rsidR="003576C7" w:rsidRPr="00A50C92">
        <w:rPr>
          <w:rFonts w:ascii="Times New Roman Полужирный" w:hAnsi="Times New Roman Полужирный"/>
          <w:bCs/>
          <w:i/>
          <w:sz w:val="26"/>
          <w:szCs w:val="28"/>
          <w:lang w:val="uk-UA"/>
        </w:rPr>
        <w:t xml:space="preserve"> </w:t>
      </w:r>
    </w:p>
    <w:p w14:paraId="382D125E" w14:textId="100DACBE" w:rsidR="003F4415" w:rsidRPr="00C53014" w:rsidRDefault="00A01595" w:rsidP="00381B99">
      <w:pPr>
        <w:jc w:val="both"/>
        <w:rPr>
          <w:bCs/>
          <w:i/>
          <w:sz w:val="28"/>
          <w:szCs w:val="28"/>
          <w:lang w:val="uk-UA"/>
        </w:rPr>
      </w:pPr>
      <w:r w:rsidRPr="00A50C92">
        <w:rPr>
          <w:bCs/>
          <w:iCs/>
          <w:sz w:val="28"/>
          <w:szCs w:val="28"/>
          <w:lang w:val="uk-UA"/>
        </w:rPr>
        <w:t xml:space="preserve">          </w:t>
      </w:r>
      <w:r w:rsidR="00C53014" w:rsidRPr="00C53014">
        <w:rPr>
          <w:lang w:val="uk-UA"/>
        </w:rPr>
        <w:t xml:space="preserve">Метою викладання навчальної дисципліни «Логопедія» є формування у студентів глибоких знань та практичних навичок у сфері виявлення, оцінки та корекції мовленнєвих порушень, зокрема </w:t>
      </w:r>
      <w:proofErr w:type="spellStart"/>
      <w:r w:rsidR="00C53014" w:rsidRPr="00C53014">
        <w:rPr>
          <w:lang w:val="uk-UA"/>
        </w:rPr>
        <w:t>ринолалії</w:t>
      </w:r>
      <w:proofErr w:type="spellEnd"/>
      <w:r w:rsidR="00C53014" w:rsidRPr="00C53014">
        <w:rPr>
          <w:lang w:val="uk-UA"/>
        </w:rPr>
        <w:t xml:space="preserve"> та дизартрії. Курс спрямований на підготовку фахівців, здатних ефективно працювати з особами, що мають різні форми мовленнєвих </w:t>
      </w:r>
      <w:r w:rsidR="00C53014">
        <w:rPr>
          <w:lang w:val="uk-UA"/>
        </w:rPr>
        <w:t>порушень</w:t>
      </w:r>
      <w:r w:rsidR="00C53014" w:rsidRPr="00C53014">
        <w:rPr>
          <w:lang w:val="uk-UA"/>
        </w:rPr>
        <w:t>, розвиваючи їхні комунікативні навички та сприяючи покращенню якості їхнього життя.</w:t>
      </w:r>
    </w:p>
    <w:p w14:paraId="57DAF059" w14:textId="228FE14C" w:rsidR="00991F57" w:rsidRPr="00A50C92" w:rsidRDefault="00806A93" w:rsidP="00A01595">
      <w:pPr>
        <w:contextualSpacing/>
        <w:jc w:val="both"/>
        <w:rPr>
          <w:rFonts w:ascii="Times New Roman Полужирный" w:hAnsi="Times New Roman Полужирный" w:hint="eastAsia"/>
          <w:bCs/>
          <w:sz w:val="26"/>
          <w:szCs w:val="28"/>
          <w:lang w:val="uk-UA"/>
        </w:rPr>
      </w:pPr>
      <w:r w:rsidRPr="00A50C92">
        <w:rPr>
          <w:bCs/>
          <w:i/>
          <w:sz w:val="28"/>
          <w:szCs w:val="28"/>
          <w:lang w:val="uk-UA"/>
        </w:rPr>
        <w:t xml:space="preserve"> </w:t>
      </w:r>
    </w:p>
    <w:p w14:paraId="05437C33" w14:textId="77777777" w:rsidR="00AC493E" w:rsidRPr="00A50C92" w:rsidRDefault="00F15802" w:rsidP="00A01595">
      <w:pPr>
        <w:pStyle w:val="af3"/>
        <w:contextualSpacing/>
        <w:jc w:val="center"/>
        <w:rPr>
          <w:b/>
          <w:bCs/>
          <w:sz w:val="28"/>
          <w:szCs w:val="28"/>
          <w:lang w:val="uk-UA"/>
        </w:rPr>
      </w:pPr>
      <w:r w:rsidRPr="00A50C92">
        <w:rPr>
          <w:b/>
          <w:bCs/>
          <w:sz w:val="28"/>
          <w:szCs w:val="28"/>
          <w:lang w:val="uk-UA"/>
        </w:rPr>
        <w:t>Паспорт</w:t>
      </w:r>
      <w:r w:rsidR="00AC493E" w:rsidRPr="00A50C92">
        <w:rPr>
          <w:b/>
          <w:bCs/>
          <w:sz w:val="28"/>
          <w:szCs w:val="28"/>
          <w:lang w:val="uk-UA"/>
        </w:rPr>
        <w:t xml:space="preserve"> навчальної дисципліни</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685"/>
        <w:gridCol w:w="3261"/>
      </w:tblGrid>
      <w:tr w:rsidR="001763E8" w:rsidRPr="00A50C92" w14:paraId="72822AC5" w14:textId="77777777" w:rsidTr="00DA16C6">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0900594B" w14:textId="77777777" w:rsidR="001763E8" w:rsidRPr="00A50C92" w:rsidRDefault="001763E8" w:rsidP="00A01595">
            <w:pPr>
              <w:widowControl w:val="0"/>
              <w:autoSpaceDE w:val="0"/>
              <w:autoSpaceDN w:val="0"/>
              <w:spacing w:line="240" w:lineRule="atLeast"/>
              <w:contextualSpacing/>
              <w:jc w:val="center"/>
              <w:rPr>
                <w:sz w:val="28"/>
                <w:szCs w:val="28"/>
                <w:lang w:val="uk-UA" w:eastAsia="en-US"/>
              </w:rPr>
            </w:pPr>
            <w:r w:rsidRPr="00A50C92">
              <w:rPr>
                <w:sz w:val="28"/>
                <w:szCs w:val="28"/>
                <w:lang w:val="uk-UA"/>
              </w:rPr>
              <w:t xml:space="preserve">Нормативні показники </w:t>
            </w:r>
          </w:p>
        </w:tc>
        <w:tc>
          <w:tcPr>
            <w:tcW w:w="3685" w:type="dxa"/>
            <w:tcBorders>
              <w:top w:val="single" w:sz="4" w:space="0" w:color="auto"/>
              <w:left w:val="single" w:sz="4" w:space="0" w:color="auto"/>
              <w:right w:val="single" w:sz="4" w:space="0" w:color="auto"/>
            </w:tcBorders>
            <w:vAlign w:val="center"/>
            <w:hideMark/>
          </w:tcPr>
          <w:p w14:paraId="6D6E3E87" w14:textId="77777777" w:rsidR="001763E8" w:rsidRPr="00A50C92" w:rsidRDefault="001763E8" w:rsidP="00A01595">
            <w:pPr>
              <w:widowControl w:val="0"/>
              <w:autoSpaceDE w:val="0"/>
              <w:autoSpaceDN w:val="0"/>
              <w:spacing w:line="240" w:lineRule="atLeast"/>
              <w:contextualSpacing/>
              <w:jc w:val="center"/>
              <w:rPr>
                <w:sz w:val="28"/>
                <w:szCs w:val="28"/>
                <w:lang w:val="uk-UA" w:eastAsia="en-US"/>
              </w:rPr>
            </w:pPr>
            <w:r w:rsidRPr="00A50C92">
              <w:rPr>
                <w:sz w:val="28"/>
                <w:szCs w:val="28"/>
                <w:lang w:val="uk-UA"/>
              </w:rPr>
              <w:t>денна форма здобуття освіти</w:t>
            </w:r>
          </w:p>
        </w:tc>
        <w:tc>
          <w:tcPr>
            <w:tcW w:w="3261" w:type="dxa"/>
            <w:tcBorders>
              <w:top w:val="single" w:sz="4" w:space="0" w:color="auto"/>
              <w:left w:val="single" w:sz="4" w:space="0" w:color="auto"/>
              <w:right w:val="single" w:sz="4" w:space="0" w:color="auto"/>
            </w:tcBorders>
            <w:vAlign w:val="center"/>
          </w:tcPr>
          <w:p w14:paraId="3961A84B" w14:textId="77777777" w:rsidR="001763E8" w:rsidRPr="00A50C92" w:rsidRDefault="001763E8" w:rsidP="00A01595">
            <w:pPr>
              <w:spacing w:line="240" w:lineRule="atLeast"/>
              <w:contextualSpacing/>
              <w:jc w:val="center"/>
              <w:rPr>
                <w:sz w:val="28"/>
                <w:szCs w:val="28"/>
                <w:lang w:val="uk-UA" w:eastAsia="en-US"/>
              </w:rPr>
            </w:pPr>
            <w:r w:rsidRPr="00A50C92">
              <w:rPr>
                <w:sz w:val="28"/>
                <w:szCs w:val="28"/>
                <w:lang w:val="uk-UA"/>
              </w:rPr>
              <w:t>заочна форма здобуття освіти</w:t>
            </w:r>
          </w:p>
        </w:tc>
      </w:tr>
      <w:tr w:rsidR="005E5A89" w:rsidRPr="00A50C92" w14:paraId="64A9A667" w14:textId="77777777" w:rsidTr="00DA16C6">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06AFCC7E" w14:textId="77777777" w:rsidR="005E5A89" w:rsidRPr="00A50C92" w:rsidRDefault="00D0254E" w:rsidP="00A01595">
            <w:pPr>
              <w:widowControl w:val="0"/>
              <w:autoSpaceDE w:val="0"/>
              <w:autoSpaceDN w:val="0"/>
              <w:spacing w:before="60" w:after="60" w:line="240" w:lineRule="atLeast"/>
              <w:contextualSpacing/>
              <w:rPr>
                <w:sz w:val="28"/>
                <w:szCs w:val="28"/>
                <w:lang w:val="uk-UA" w:eastAsia="en-US"/>
              </w:rPr>
            </w:pPr>
            <w:r w:rsidRPr="00A50C92">
              <w:rPr>
                <w:sz w:val="28"/>
                <w:szCs w:val="28"/>
                <w:lang w:val="uk-UA" w:eastAsia="en-US"/>
              </w:rPr>
              <w:t>Статус дисципліни</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2144BA3E" w14:textId="189FEDD5" w:rsidR="005E5A89" w:rsidRPr="00A50C92" w:rsidRDefault="00381B99" w:rsidP="00A01595">
            <w:pPr>
              <w:widowControl w:val="0"/>
              <w:autoSpaceDE w:val="0"/>
              <w:autoSpaceDN w:val="0"/>
              <w:spacing w:line="240" w:lineRule="atLeast"/>
              <w:contextualSpacing/>
              <w:jc w:val="center"/>
              <w:rPr>
                <w:b/>
                <w:sz w:val="28"/>
                <w:szCs w:val="28"/>
                <w:lang w:val="uk-UA" w:eastAsia="en-US"/>
              </w:rPr>
            </w:pPr>
            <w:r w:rsidRPr="00A50C92">
              <w:rPr>
                <w:b/>
                <w:sz w:val="28"/>
                <w:szCs w:val="28"/>
                <w:lang w:val="uk-UA"/>
              </w:rPr>
              <w:t>Обов’язкова</w:t>
            </w:r>
          </w:p>
        </w:tc>
      </w:tr>
      <w:tr w:rsidR="005E5A89" w:rsidRPr="00A50C92" w14:paraId="458E6A07" w14:textId="77777777" w:rsidTr="00DA16C6">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5B619B01" w14:textId="77777777" w:rsidR="005E5A89" w:rsidRPr="00A50C92" w:rsidRDefault="00D0254E" w:rsidP="00A01595">
            <w:pPr>
              <w:widowControl w:val="0"/>
              <w:autoSpaceDE w:val="0"/>
              <w:autoSpaceDN w:val="0"/>
              <w:spacing w:before="60" w:after="60" w:line="240" w:lineRule="atLeast"/>
              <w:contextualSpacing/>
              <w:rPr>
                <w:sz w:val="28"/>
                <w:szCs w:val="28"/>
                <w:lang w:val="uk-UA"/>
              </w:rPr>
            </w:pPr>
            <w:r w:rsidRPr="00A50C92">
              <w:rPr>
                <w:sz w:val="28"/>
                <w:szCs w:val="28"/>
                <w:lang w:val="uk-UA"/>
              </w:rPr>
              <w:t xml:space="preserve">Семестр </w:t>
            </w:r>
          </w:p>
        </w:tc>
        <w:tc>
          <w:tcPr>
            <w:tcW w:w="3685" w:type="dxa"/>
            <w:tcBorders>
              <w:top w:val="single" w:sz="4" w:space="0" w:color="auto"/>
              <w:left w:val="single" w:sz="4" w:space="0" w:color="auto"/>
              <w:bottom w:val="single" w:sz="4" w:space="0" w:color="auto"/>
              <w:right w:val="single" w:sz="4" w:space="0" w:color="auto"/>
            </w:tcBorders>
            <w:vAlign w:val="center"/>
            <w:hideMark/>
          </w:tcPr>
          <w:p w14:paraId="4A844A2F" w14:textId="42FA7FC7" w:rsidR="005E5A89" w:rsidRPr="00A50C92" w:rsidRDefault="005E5A89" w:rsidP="00A01595">
            <w:pPr>
              <w:widowControl w:val="0"/>
              <w:autoSpaceDE w:val="0"/>
              <w:autoSpaceDN w:val="0"/>
              <w:spacing w:line="240" w:lineRule="atLeast"/>
              <w:contextualSpacing/>
              <w:jc w:val="center"/>
              <w:rPr>
                <w:sz w:val="28"/>
                <w:szCs w:val="28"/>
                <w:lang w:val="uk-UA" w:eastAsia="en-US"/>
              </w:rPr>
            </w:pPr>
            <w:r w:rsidRPr="00A50C92">
              <w:rPr>
                <w:sz w:val="28"/>
                <w:szCs w:val="28"/>
                <w:lang w:val="uk-UA"/>
              </w:rPr>
              <w:t xml:space="preserve"> </w:t>
            </w:r>
            <w:r w:rsidR="00C53014">
              <w:rPr>
                <w:sz w:val="28"/>
                <w:szCs w:val="28"/>
                <w:lang w:val="uk-UA"/>
              </w:rPr>
              <w:t>5</w:t>
            </w:r>
            <w:r w:rsidRPr="00A50C92">
              <w:rPr>
                <w:sz w:val="28"/>
                <w:szCs w:val="28"/>
                <w:lang w:val="uk-UA"/>
              </w:rPr>
              <w:t>-й</w:t>
            </w:r>
          </w:p>
        </w:tc>
        <w:tc>
          <w:tcPr>
            <w:tcW w:w="3261" w:type="dxa"/>
            <w:tcBorders>
              <w:top w:val="single" w:sz="4" w:space="0" w:color="auto"/>
              <w:left w:val="single" w:sz="4" w:space="0" w:color="auto"/>
              <w:bottom w:val="single" w:sz="4" w:space="0" w:color="auto"/>
              <w:right w:val="single" w:sz="4" w:space="0" w:color="auto"/>
            </w:tcBorders>
            <w:vAlign w:val="center"/>
          </w:tcPr>
          <w:p w14:paraId="501EB83A" w14:textId="149CB345" w:rsidR="005E5A89" w:rsidRPr="00A50C92" w:rsidRDefault="005E5A89" w:rsidP="00A01595">
            <w:pPr>
              <w:widowControl w:val="0"/>
              <w:autoSpaceDE w:val="0"/>
              <w:autoSpaceDN w:val="0"/>
              <w:spacing w:line="240" w:lineRule="atLeast"/>
              <w:contextualSpacing/>
              <w:jc w:val="center"/>
              <w:rPr>
                <w:sz w:val="28"/>
                <w:szCs w:val="28"/>
                <w:lang w:val="uk-UA" w:eastAsia="en-US"/>
              </w:rPr>
            </w:pPr>
            <w:r w:rsidRPr="00A50C92">
              <w:rPr>
                <w:sz w:val="28"/>
                <w:szCs w:val="28"/>
                <w:lang w:val="uk-UA"/>
              </w:rPr>
              <w:t xml:space="preserve"> </w:t>
            </w:r>
            <w:r w:rsidR="00C53014">
              <w:rPr>
                <w:sz w:val="28"/>
                <w:szCs w:val="28"/>
                <w:lang w:val="uk-UA"/>
              </w:rPr>
              <w:t>5</w:t>
            </w:r>
            <w:r w:rsidRPr="00A50C92">
              <w:rPr>
                <w:sz w:val="28"/>
                <w:szCs w:val="28"/>
                <w:lang w:val="uk-UA"/>
              </w:rPr>
              <w:t>-й</w:t>
            </w:r>
          </w:p>
        </w:tc>
      </w:tr>
      <w:tr w:rsidR="005E5A89" w:rsidRPr="00A50C92" w14:paraId="1A97F56B" w14:textId="77777777" w:rsidTr="00DA16C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03866A09" w14:textId="77777777" w:rsidR="005E5A89" w:rsidRPr="00A50C92" w:rsidRDefault="00D0254E" w:rsidP="00A01595">
            <w:pPr>
              <w:widowControl w:val="0"/>
              <w:autoSpaceDE w:val="0"/>
              <w:autoSpaceDN w:val="0"/>
              <w:spacing w:before="60" w:after="60" w:line="240" w:lineRule="atLeast"/>
              <w:contextualSpacing/>
              <w:rPr>
                <w:color w:val="FF0000"/>
                <w:sz w:val="28"/>
                <w:szCs w:val="28"/>
                <w:lang w:val="uk-UA"/>
              </w:rPr>
            </w:pPr>
            <w:r w:rsidRPr="00A50C92">
              <w:rPr>
                <w:sz w:val="28"/>
                <w:szCs w:val="28"/>
                <w:lang w:val="uk-UA"/>
              </w:rPr>
              <w:t xml:space="preserve">Кількість кредитів ECTS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569E866D" w14:textId="4151FE0F" w:rsidR="005E5A89" w:rsidRPr="00A50C92" w:rsidRDefault="00381B99" w:rsidP="00A01595">
            <w:pPr>
              <w:widowControl w:val="0"/>
              <w:autoSpaceDE w:val="0"/>
              <w:autoSpaceDN w:val="0"/>
              <w:spacing w:line="240" w:lineRule="atLeast"/>
              <w:contextualSpacing/>
              <w:jc w:val="center"/>
              <w:rPr>
                <w:b/>
                <w:sz w:val="28"/>
                <w:szCs w:val="28"/>
                <w:lang w:val="uk-UA"/>
              </w:rPr>
            </w:pPr>
            <w:r w:rsidRPr="00A50C92">
              <w:rPr>
                <w:b/>
                <w:sz w:val="28"/>
                <w:szCs w:val="28"/>
                <w:lang w:val="uk-UA"/>
              </w:rPr>
              <w:t>3</w:t>
            </w:r>
          </w:p>
        </w:tc>
      </w:tr>
      <w:tr w:rsidR="00FD53D1" w:rsidRPr="00A50C92" w14:paraId="62D84FAC" w14:textId="77777777" w:rsidTr="00DA16C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52AEB9F9" w14:textId="77777777" w:rsidR="00FD53D1" w:rsidRPr="00A50C92" w:rsidRDefault="00FD53D1" w:rsidP="00A01595">
            <w:pPr>
              <w:widowControl w:val="0"/>
              <w:autoSpaceDE w:val="0"/>
              <w:autoSpaceDN w:val="0"/>
              <w:spacing w:before="60" w:after="60" w:line="240" w:lineRule="atLeast"/>
              <w:contextualSpacing/>
              <w:rPr>
                <w:sz w:val="28"/>
                <w:szCs w:val="28"/>
                <w:lang w:val="uk-UA" w:eastAsia="en-US"/>
              </w:rPr>
            </w:pPr>
            <w:r w:rsidRPr="00A50C92">
              <w:rPr>
                <w:sz w:val="28"/>
                <w:szCs w:val="28"/>
                <w:lang w:val="uk-UA"/>
              </w:rPr>
              <w:t xml:space="preserve">Кількість годин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142176D4" w14:textId="2281B81E" w:rsidR="00FD53D1" w:rsidRPr="00A50C92" w:rsidRDefault="007568E8" w:rsidP="00A01595">
            <w:pPr>
              <w:widowControl w:val="0"/>
              <w:autoSpaceDE w:val="0"/>
              <w:autoSpaceDN w:val="0"/>
              <w:spacing w:line="240" w:lineRule="atLeast"/>
              <w:contextualSpacing/>
              <w:jc w:val="center"/>
              <w:rPr>
                <w:sz w:val="28"/>
                <w:szCs w:val="28"/>
                <w:lang w:val="uk-UA" w:eastAsia="en-US"/>
              </w:rPr>
            </w:pPr>
            <w:r w:rsidRPr="00A50C92">
              <w:rPr>
                <w:sz w:val="28"/>
                <w:szCs w:val="28"/>
                <w:lang w:val="uk-UA" w:eastAsia="en-US"/>
              </w:rPr>
              <w:t>9</w:t>
            </w:r>
            <w:r w:rsidR="00381B99" w:rsidRPr="00A50C92">
              <w:rPr>
                <w:sz w:val="28"/>
                <w:szCs w:val="28"/>
                <w:lang w:val="uk-UA" w:eastAsia="en-US"/>
              </w:rPr>
              <w:t>0</w:t>
            </w:r>
          </w:p>
        </w:tc>
      </w:tr>
      <w:tr w:rsidR="00D0254E" w:rsidRPr="00A50C92" w14:paraId="61530F0F" w14:textId="77777777" w:rsidTr="00DA16C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1F755D37" w14:textId="77777777" w:rsidR="00FD53D1" w:rsidRPr="00A50C92" w:rsidRDefault="00FD53D1" w:rsidP="00A01595">
            <w:pPr>
              <w:spacing w:line="240" w:lineRule="atLeast"/>
              <w:contextualSpacing/>
              <w:rPr>
                <w:sz w:val="28"/>
                <w:szCs w:val="28"/>
                <w:lang w:val="uk-UA" w:eastAsia="en-US"/>
              </w:rPr>
            </w:pPr>
            <w:r w:rsidRPr="00A50C92">
              <w:rPr>
                <w:sz w:val="28"/>
                <w:szCs w:val="28"/>
                <w:lang w:val="uk-UA"/>
              </w:rPr>
              <w:t>Лекційні заняття</w:t>
            </w:r>
          </w:p>
        </w:tc>
        <w:tc>
          <w:tcPr>
            <w:tcW w:w="3685" w:type="dxa"/>
            <w:tcBorders>
              <w:top w:val="single" w:sz="4" w:space="0" w:color="auto"/>
              <w:left w:val="single" w:sz="4" w:space="0" w:color="auto"/>
              <w:bottom w:val="single" w:sz="4" w:space="0" w:color="auto"/>
              <w:right w:val="single" w:sz="4" w:space="0" w:color="auto"/>
            </w:tcBorders>
            <w:vAlign w:val="center"/>
            <w:hideMark/>
          </w:tcPr>
          <w:p w14:paraId="7485D7C0" w14:textId="465905C5" w:rsidR="00D0254E" w:rsidRPr="00A50C92" w:rsidRDefault="00C53014" w:rsidP="00A01595">
            <w:pPr>
              <w:widowControl w:val="0"/>
              <w:autoSpaceDE w:val="0"/>
              <w:autoSpaceDN w:val="0"/>
              <w:spacing w:line="240" w:lineRule="atLeast"/>
              <w:contextualSpacing/>
              <w:jc w:val="center"/>
              <w:rPr>
                <w:i/>
                <w:sz w:val="28"/>
                <w:szCs w:val="28"/>
                <w:lang w:val="uk-UA" w:eastAsia="en-US"/>
              </w:rPr>
            </w:pPr>
            <w:r>
              <w:rPr>
                <w:sz w:val="28"/>
                <w:szCs w:val="28"/>
                <w:lang w:val="uk-UA"/>
              </w:rPr>
              <w:t>28</w:t>
            </w:r>
            <w:r w:rsidR="00381B99" w:rsidRPr="00A50C92">
              <w:rPr>
                <w:sz w:val="28"/>
                <w:szCs w:val="28"/>
                <w:lang w:val="uk-UA"/>
              </w:rPr>
              <w:t xml:space="preserve"> </w:t>
            </w:r>
            <w:r w:rsidR="00D0254E" w:rsidRPr="00A50C92">
              <w:rPr>
                <w:sz w:val="28"/>
                <w:szCs w:val="28"/>
                <w:lang w:val="uk-UA"/>
              </w:rPr>
              <w:t>год.</w:t>
            </w:r>
          </w:p>
        </w:tc>
        <w:tc>
          <w:tcPr>
            <w:tcW w:w="3261" w:type="dxa"/>
            <w:tcBorders>
              <w:top w:val="single" w:sz="4" w:space="0" w:color="auto"/>
              <w:left w:val="single" w:sz="4" w:space="0" w:color="auto"/>
              <w:bottom w:val="single" w:sz="4" w:space="0" w:color="auto"/>
              <w:right w:val="single" w:sz="4" w:space="0" w:color="auto"/>
            </w:tcBorders>
            <w:vAlign w:val="center"/>
            <w:hideMark/>
          </w:tcPr>
          <w:p w14:paraId="4DB2D99C" w14:textId="1BA7D827" w:rsidR="00D0254E" w:rsidRPr="00A50C92" w:rsidRDefault="001C58BD" w:rsidP="00A01595">
            <w:pPr>
              <w:widowControl w:val="0"/>
              <w:autoSpaceDE w:val="0"/>
              <w:autoSpaceDN w:val="0"/>
              <w:spacing w:line="240" w:lineRule="atLeast"/>
              <w:contextualSpacing/>
              <w:jc w:val="center"/>
              <w:rPr>
                <w:sz w:val="28"/>
                <w:szCs w:val="28"/>
                <w:lang w:val="uk-UA" w:eastAsia="en-US"/>
              </w:rPr>
            </w:pPr>
            <w:r w:rsidRPr="00A50C92">
              <w:rPr>
                <w:sz w:val="28"/>
                <w:szCs w:val="28"/>
                <w:lang w:val="uk-UA"/>
              </w:rPr>
              <w:t xml:space="preserve">4 </w:t>
            </w:r>
            <w:r w:rsidR="00D0254E" w:rsidRPr="00A50C92">
              <w:rPr>
                <w:sz w:val="28"/>
                <w:szCs w:val="28"/>
                <w:lang w:val="uk-UA"/>
              </w:rPr>
              <w:t>год.</w:t>
            </w:r>
          </w:p>
        </w:tc>
      </w:tr>
      <w:tr w:rsidR="00FD53D1" w:rsidRPr="00A50C92" w14:paraId="527CA16F" w14:textId="77777777" w:rsidTr="00BF7D65">
        <w:trPr>
          <w:trHeight w:val="679"/>
        </w:trPr>
        <w:tc>
          <w:tcPr>
            <w:tcW w:w="2977" w:type="dxa"/>
            <w:tcBorders>
              <w:top w:val="single" w:sz="4" w:space="0" w:color="auto"/>
              <w:left w:val="single" w:sz="4" w:space="0" w:color="auto"/>
              <w:right w:val="single" w:sz="4" w:space="0" w:color="auto"/>
            </w:tcBorders>
            <w:vAlign w:val="center"/>
          </w:tcPr>
          <w:p w14:paraId="4A75A70A" w14:textId="77777777" w:rsidR="00BF7D65" w:rsidRPr="00A50C92" w:rsidRDefault="00FD53D1" w:rsidP="00A01595">
            <w:pPr>
              <w:widowControl w:val="0"/>
              <w:autoSpaceDE w:val="0"/>
              <w:autoSpaceDN w:val="0"/>
              <w:spacing w:line="240" w:lineRule="atLeast"/>
              <w:contextualSpacing/>
              <w:rPr>
                <w:sz w:val="28"/>
                <w:szCs w:val="28"/>
                <w:lang w:val="uk-UA"/>
              </w:rPr>
            </w:pPr>
            <w:r w:rsidRPr="00A50C92">
              <w:rPr>
                <w:sz w:val="28"/>
                <w:szCs w:val="28"/>
                <w:lang w:val="uk-UA"/>
              </w:rPr>
              <w:t>Семінарські</w:t>
            </w:r>
            <w:r w:rsidR="001763E8" w:rsidRPr="00A50C92">
              <w:rPr>
                <w:sz w:val="28"/>
                <w:szCs w:val="28"/>
                <w:lang w:val="uk-UA"/>
              </w:rPr>
              <w:t xml:space="preserve"> </w:t>
            </w:r>
            <w:r w:rsidRPr="00A50C92">
              <w:rPr>
                <w:sz w:val="28"/>
                <w:szCs w:val="28"/>
                <w:lang w:val="uk-UA"/>
              </w:rPr>
              <w:t xml:space="preserve"> </w:t>
            </w:r>
            <w:r w:rsidR="00BF7D65" w:rsidRPr="00A50C92">
              <w:rPr>
                <w:sz w:val="28"/>
                <w:szCs w:val="28"/>
                <w:lang w:val="uk-UA"/>
              </w:rPr>
              <w:t>/ Практичні / Лабораторні заняття</w:t>
            </w:r>
          </w:p>
        </w:tc>
        <w:tc>
          <w:tcPr>
            <w:tcW w:w="3685" w:type="dxa"/>
            <w:tcBorders>
              <w:top w:val="single" w:sz="4" w:space="0" w:color="auto"/>
              <w:left w:val="single" w:sz="4" w:space="0" w:color="auto"/>
              <w:right w:val="single" w:sz="4" w:space="0" w:color="auto"/>
            </w:tcBorders>
            <w:vAlign w:val="center"/>
            <w:hideMark/>
          </w:tcPr>
          <w:p w14:paraId="1E95F663" w14:textId="61194E63" w:rsidR="00FD53D1" w:rsidRPr="00A50C92" w:rsidRDefault="00C53014" w:rsidP="00A01595">
            <w:pPr>
              <w:widowControl w:val="0"/>
              <w:autoSpaceDE w:val="0"/>
              <w:autoSpaceDN w:val="0"/>
              <w:spacing w:line="240" w:lineRule="atLeast"/>
              <w:contextualSpacing/>
              <w:jc w:val="center"/>
              <w:rPr>
                <w:i/>
                <w:sz w:val="28"/>
                <w:szCs w:val="28"/>
                <w:lang w:val="uk-UA" w:eastAsia="en-US"/>
              </w:rPr>
            </w:pPr>
            <w:r>
              <w:rPr>
                <w:sz w:val="28"/>
                <w:szCs w:val="28"/>
                <w:lang w:val="uk-UA"/>
              </w:rPr>
              <w:t>28</w:t>
            </w:r>
            <w:r w:rsidR="001C58BD" w:rsidRPr="00A50C92">
              <w:rPr>
                <w:sz w:val="28"/>
                <w:szCs w:val="28"/>
                <w:lang w:val="uk-UA"/>
              </w:rPr>
              <w:t xml:space="preserve"> </w:t>
            </w:r>
            <w:r w:rsidR="00FD53D1" w:rsidRPr="00A50C92">
              <w:rPr>
                <w:sz w:val="28"/>
                <w:szCs w:val="28"/>
                <w:lang w:val="uk-UA"/>
              </w:rPr>
              <w:t>год.</w:t>
            </w:r>
          </w:p>
        </w:tc>
        <w:tc>
          <w:tcPr>
            <w:tcW w:w="3261" w:type="dxa"/>
            <w:tcBorders>
              <w:top w:val="single" w:sz="4" w:space="0" w:color="auto"/>
              <w:left w:val="single" w:sz="4" w:space="0" w:color="auto"/>
              <w:right w:val="single" w:sz="4" w:space="0" w:color="auto"/>
            </w:tcBorders>
            <w:vAlign w:val="center"/>
            <w:hideMark/>
          </w:tcPr>
          <w:p w14:paraId="7A19FFF0" w14:textId="7CD2AAF1" w:rsidR="00FD53D1" w:rsidRPr="00A50C92" w:rsidRDefault="001C58BD" w:rsidP="00A01595">
            <w:pPr>
              <w:widowControl w:val="0"/>
              <w:autoSpaceDE w:val="0"/>
              <w:autoSpaceDN w:val="0"/>
              <w:spacing w:line="240" w:lineRule="atLeast"/>
              <w:contextualSpacing/>
              <w:jc w:val="center"/>
              <w:rPr>
                <w:sz w:val="28"/>
                <w:szCs w:val="28"/>
                <w:lang w:val="uk-UA" w:eastAsia="en-US"/>
              </w:rPr>
            </w:pPr>
            <w:r w:rsidRPr="00A50C92">
              <w:rPr>
                <w:sz w:val="28"/>
                <w:szCs w:val="28"/>
                <w:lang w:val="uk-UA"/>
              </w:rPr>
              <w:t xml:space="preserve">4 </w:t>
            </w:r>
            <w:r w:rsidR="00FD53D1" w:rsidRPr="00A50C92">
              <w:rPr>
                <w:sz w:val="28"/>
                <w:szCs w:val="28"/>
                <w:lang w:val="uk-UA"/>
              </w:rPr>
              <w:t>год.</w:t>
            </w:r>
          </w:p>
        </w:tc>
      </w:tr>
      <w:tr w:rsidR="00FD53D1" w:rsidRPr="00A50C92" w14:paraId="6B07FB39" w14:textId="77777777" w:rsidTr="00DA16C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1249F3EC" w14:textId="77777777" w:rsidR="00FD53D1" w:rsidRPr="00A50C92" w:rsidRDefault="00FD53D1" w:rsidP="00A01595">
            <w:pPr>
              <w:widowControl w:val="0"/>
              <w:autoSpaceDE w:val="0"/>
              <w:autoSpaceDN w:val="0"/>
              <w:spacing w:line="240" w:lineRule="atLeast"/>
              <w:contextualSpacing/>
              <w:rPr>
                <w:sz w:val="28"/>
                <w:szCs w:val="28"/>
                <w:lang w:val="uk-UA" w:eastAsia="en-US"/>
              </w:rPr>
            </w:pPr>
            <w:r w:rsidRPr="00A50C92">
              <w:rPr>
                <w:sz w:val="28"/>
                <w:szCs w:val="28"/>
                <w:lang w:val="uk-UA"/>
              </w:rPr>
              <w:t>Самостійна робота</w:t>
            </w:r>
          </w:p>
        </w:tc>
        <w:tc>
          <w:tcPr>
            <w:tcW w:w="3685" w:type="dxa"/>
            <w:tcBorders>
              <w:left w:val="single" w:sz="4" w:space="0" w:color="auto"/>
              <w:bottom w:val="single" w:sz="4" w:space="0" w:color="auto"/>
              <w:right w:val="single" w:sz="4" w:space="0" w:color="auto"/>
            </w:tcBorders>
            <w:vAlign w:val="center"/>
            <w:hideMark/>
          </w:tcPr>
          <w:p w14:paraId="3A1F5AFC" w14:textId="30B65E55" w:rsidR="00FD53D1" w:rsidRPr="00A50C92" w:rsidRDefault="007568E8" w:rsidP="00A01595">
            <w:pPr>
              <w:widowControl w:val="0"/>
              <w:autoSpaceDE w:val="0"/>
              <w:autoSpaceDN w:val="0"/>
              <w:spacing w:line="240" w:lineRule="atLeast"/>
              <w:contextualSpacing/>
              <w:jc w:val="center"/>
              <w:rPr>
                <w:i/>
                <w:sz w:val="28"/>
                <w:szCs w:val="28"/>
                <w:lang w:val="uk-UA" w:eastAsia="en-US"/>
              </w:rPr>
            </w:pPr>
            <w:r w:rsidRPr="00A50C92">
              <w:rPr>
                <w:sz w:val="28"/>
                <w:szCs w:val="28"/>
                <w:lang w:val="uk-UA"/>
              </w:rPr>
              <w:t>6</w:t>
            </w:r>
            <w:r w:rsidR="00C53014">
              <w:rPr>
                <w:sz w:val="28"/>
                <w:szCs w:val="28"/>
                <w:lang w:val="uk-UA"/>
              </w:rPr>
              <w:t>4</w:t>
            </w:r>
            <w:r w:rsidR="001C58BD" w:rsidRPr="00A50C92">
              <w:rPr>
                <w:sz w:val="28"/>
                <w:szCs w:val="28"/>
                <w:lang w:val="uk-UA"/>
              </w:rPr>
              <w:t xml:space="preserve"> </w:t>
            </w:r>
            <w:r w:rsidR="00FD53D1" w:rsidRPr="00A50C92">
              <w:rPr>
                <w:sz w:val="28"/>
                <w:szCs w:val="28"/>
                <w:lang w:val="uk-UA"/>
              </w:rPr>
              <w:t>год.</w:t>
            </w:r>
          </w:p>
        </w:tc>
        <w:tc>
          <w:tcPr>
            <w:tcW w:w="3261" w:type="dxa"/>
            <w:tcBorders>
              <w:left w:val="single" w:sz="4" w:space="0" w:color="auto"/>
              <w:bottom w:val="single" w:sz="4" w:space="0" w:color="auto"/>
              <w:right w:val="single" w:sz="4" w:space="0" w:color="auto"/>
            </w:tcBorders>
            <w:vAlign w:val="center"/>
            <w:hideMark/>
          </w:tcPr>
          <w:p w14:paraId="5FF23C81" w14:textId="20898C38" w:rsidR="00FD53D1" w:rsidRPr="00A50C92" w:rsidRDefault="007568E8" w:rsidP="00A01595">
            <w:pPr>
              <w:widowControl w:val="0"/>
              <w:autoSpaceDE w:val="0"/>
              <w:autoSpaceDN w:val="0"/>
              <w:spacing w:line="240" w:lineRule="atLeast"/>
              <w:contextualSpacing/>
              <w:jc w:val="center"/>
              <w:rPr>
                <w:sz w:val="28"/>
                <w:szCs w:val="28"/>
                <w:lang w:val="uk-UA" w:eastAsia="en-US"/>
              </w:rPr>
            </w:pPr>
            <w:r w:rsidRPr="00A50C92">
              <w:rPr>
                <w:sz w:val="28"/>
                <w:szCs w:val="28"/>
                <w:lang w:val="uk-UA"/>
              </w:rPr>
              <w:t>8</w:t>
            </w:r>
            <w:r w:rsidR="001C58BD" w:rsidRPr="00A50C92">
              <w:rPr>
                <w:sz w:val="28"/>
                <w:szCs w:val="28"/>
                <w:lang w:val="uk-UA"/>
              </w:rPr>
              <w:t xml:space="preserve">2 </w:t>
            </w:r>
            <w:r w:rsidR="00FD53D1" w:rsidRPr="00A50C92">
              <w:rPr>
                <w:sz w:val="28"/>
                <w:szCs w:val="28"/>
                <w:lang w:val="uk-UA"/>
              </w:rPr>
              <w:t>год.</w:t>
            </w:r>
          </w:p>
        </w:tc>
      </w:tr>
      <w:tr w:rsidR="00D0254E" w:rsidRPr="00A50C92" w14:paraId="52A6D268" w14:textId="77777777" w:rsidTr="00DA16C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2C3DBC29" w14:textId="77777777" w:rsidR="00D0254E" w:rsidRPr="00A50C92" w:rsidRDefault="00FD53D1" w:rsidP="00A01595">
            <w:pPr>
              <w:spacing w:line="240" w:lineRule="atLeast"/>
              <w:contextualSpacing/>
              <w:rPr>
                <w:sz w:val="28"/>
                <w:szCs w:val="28"/>
                <w:lang w:val="uk-UA" w:eastAsia="en-US"/>
              </w:rPr>
            </w:pPr>
            <w:r w:rsidRPr="00A50C92">
              <w:rPr>
                <w:sz w:val="28"/>
                <w:szCs w:val="28"/>
                <w:lang w:val="uk-UA"/>
              </w:rPr>
              <w:t xml:space="preserve">Консультації </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3C436328" w14:textId="7ECFE0FB" w:rsidR="00853069" w:rsidRPr="00A50C92" w:rsidRDefault="00853069" w:rsidP="00A01595">
            <w:pPr>
              <w:spacing w:line="240" w:lineRule="atLeast"/>
              <w:contextualSpacing/>
              <w:rPr>
                <w:sz w:val="28"/>
                <w:szCs w:val="28"/>
                <w:lang w:val="uk-UA"/>
              </w:rPr>
            </w:pPr>
            <w:r w:rsidRPr="00A50C92">
              <w:rPr>
                <w:sz w:val="28"/>
                <w:szCs w:val="28"/>
                <w:lang w:val="uk-UA"/>
              </w:rPr>
              <w:t xml:space="preserve">Адреса розміщення розкладу проведення консультацій - </w:t>
            </w:r>
            <w:hyperlink r:id="rId9" w:history="1">
              <w:proofErr w:type="spellStart"/>
              <w:r w:rsidRPr="00A50C92">
                <w:rPr>
                  <w:rStyle w:val="a4"/>
                  <w:sz w:val="28"/>
                  <w:szCs w:val="28"/>
                  <w:lang w:val="uk-UA"/>
                </w:rPr>
                <w:t>Кучерак</w:t>
              </w:r>
              <w:proofErr w:type="spellEnd"/>
              <w:r w:rsidRPr="00A50C92">
                <w:rPr>
                  <w:rStyle w:val="a4"/>
                  <w:sz w:val="28"/>
                  <w:szCs w:val="28"/>
                  <w:lang w:val="uk-UA"/>
                </w:rPr>
                <w:t xml:space="preserve"> Ірина Володимирівна - ЗНУ (znu.edu.ua)</w:t>
              </w:r>
            </w:hyperlink>
            <w:r w:rsidRPr="00A50C92">
              <w:rPr>
                <w:sz w:val="28"/>
                <w:szCs w:val="28"/>
                <w:lang w:val="uk-UA"/>
              </w:rPr>
              <w:t xml:space="preserve"> </w:t>
            </w:r>
          </w:p>
          <w:p w14:paraId="57682D83" w14:textId="2B99004B" w:rsidR="00D0254E" w:rsidRPr="00A50C92" w:rsidRDefault="00853069" w:rsidP="00A01595">
            <w:pPr>
              <w:spacing w:line="240" w:lineRule="atLeast"/>
              <w:contextualSpacing/>
              <w:rPr>
                <w:sz w:val="28"/>
                <w:szCs w:val="28"/>
                <w:lang w:val="uk-UA" w:eastAsia="en-US"/>
              </w:rPr>
            </w:pPr>
            <w:r w:rsidRPr="00A50C92">
              <w:rPr>
                <w:bCs/>
                <w:i/>
                <w:color w:val="000000"/>
                <w:sz w:val="28"/>
                <w:szCs w:val="28"/>
                <w:lang w:val="uk-UA"/>
              </w:rPr>
              <w:t>Формат проведення - дистанційно</w:t>
            </w:r>
            <w:r w:rsidR="00CE4A10" w:rsidRPr="00A50C92">
              <w:rPr>
                <w:bCs/>
                <w:i/>
                <w:color w:val="000000"/>
                <w:sz w:val="28"/>
                <w:szCs w:val="28"/>
                <w:lang w:val="uk-UA"/>
              </w:rPr>
              <w:t xml:space="preserve"> </w:t>
            </w:r>
          </w:p>
        </w:tc>
      </w:tr>
      <w:tr w:rsidR="00FD53D1" w:rsidRPr="00A50C92" w14:paraId="2F02DC46" w14:textId="77777777" w:rsidTr="00DA16C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64E2B51F" w14:textId="77777777" w:rsidR="00FD53D1" w:rsidRPr="00A50C92" w:rsidRDefault="00FD53D1" w:rsidP="00A01595">
            <w:pPr>
              <w:spacing w:line="240" w:lineRule="atLeast"/>
              <w:contextualSpacing/>
              <w:rPr>
                <w:sz w:val="28"/>
                <w:szCs w:val="28"/>
                <w:lang w:val="uk-UA"/>
              </w:rPr>
            </w:pPr>
            <w:r w:rsidRPr="00A50C92">
              <w:rPr>
                <w:sz w:val="28"/>
                <w:szCs w:val="28"/>
                <w:lang w:val="uk-UA"/>
              </w:rPr>
              <w:t xml:space="preserve">Вид підсумкового семестрового контролю: </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684B6231" w14:textId="6BC019A2" w:rsidR="00FD53D1" w:rsidRPr="00A50C92" w:rsidRDefault="00EE6DB2" w:rsidP="00A01595">
            <w:pPr>
              <w:spacing w:line="240" w:lineRule="atLeast"/>
              <w:contextualSpacing/>
              <w:jc w:val="center"/>
              <w:rPr>
                <w:sz w:val="28"/>
                <w:szCs w:val="28"/>
                <w:lang w:val="uk-UA"/>
              </w:rPr>
            </w:pPr>
            <w:r w:rsidRPr="00A50C92">
              <w:rPr>
                <w:b/>
                <w:sz w:val="28"/>
                <w:szCs w:val="28"/>
                <w:lang w:val="uk-UA"/>
              </w:rPr>
              <w:t>залік</w:t>
            </w:r>
          </w:p>
        </w:tc>
      </w:tr>
      <w:tr w:rsidR="00FD53D1" w:rsidRPr="00B16B44" w14:paraId="54ACE2D1" w14:textId="77777777" w:rsidTr="00DA16C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1BC9478B" w14:textId="77777777" w:rsidR="00FD53D1" w:rsidRPr="00A50C92" w:rsidRDefault="00FD53D1" w:rsidP="00A01595">
            <w:pPr>
              <w:spacing w:line="240" w:lineRule="atLeast"/>
              <w:contextualSpacing/>
              <w:rPr>
                <w:sz w:val="28"/>
                <w:szCs w:val="28"/>
                <w:lang w:val="uk-UA"/>
              </w:rPr>
            </w:pPr>
            <w:r w:rsidRPr="00A50C92">
              <w:rPr>
                <w:sz w:val="28"/>
                <w:szCs w:val="28"/>
                <w:lang w:val="uk-UA"/>
              </w:rPr>
              <w:t xml:space="preserve">Посилання на електронний курс </w:t>
            </w:r>
            <w:r w:rsidR="00A55E3D" w:rsidRPr="00A50C92">
              <w:rPr>
                <w:sz w:val="28"/>
                <w:szCs w:val="28"/>
                <w:lang w:val="uk-UA"/>
              </w:rPr>
              <w:t xml:space="preserve">у </w:t>
            </w:r>
            <w:r w:rsidRPr="00A50C92">
              <w:rPr>
                <w:sz w:val="28"/>
                <w:szCs w:val="28"/>
                <w:lang w:val="uk-UA"/>
              </w:rPr>
              <w:t>СЕЗН ЗНУ (</w:t>
            </w:r>
            <w:r w:rsidR="001763E8" w:rsidRPr="00A50C92">
              <w:rPr>
                <w:sz w:val="28"/>
                <w:szCs w:val="28"/>
                <w:lang w:val="uk-UA"/>
              </w:rPr>
              <w:t xml:space="preserve">платформа </w:t>
            </w:r>
            <w:proofErr w:type="spellStart"/>
            <w:r w:rsidRPr="00A50C92">
              <w:rPr>
                <w:sz w:val="28"/>
                <w:szCs w:val="28"/>
                <w:lang w:val="uk-UA"/>
              </w:rPr>
              <w:t>Moodle</w:t>
            </w:r>
            <w:proofErr w:type="spellEnd"/>
            <w:r w:rsidRPr="00A50C92">
              <w:rPr>
                <w:sz w:val="28"/>
                <w:szCs w:val="28"/>
                <w:lang w:val="uk-UA"/>
              </w:rPr>
              <w:t>)</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13CA585F" w14:textId="08B800A5" w:rsidR="00FD53D1" w:rsidRPr="005025CA" w:rsidRDefault="005025CA" w:rsidP="00A01595">
            <w:pPr>
              <w:spacing w:line="240" w:lineRule="atLeast"/>
              <w:contextualSpacing/>
              <w:jc w:val="center"/>
              <w:rPr>
                <w:sz w:val="28"/>
                <w:szCs w:val="28"/>
                <w:lang w:val="uk-UA"/>
              </w:rPr>
            </w:pPr>
            <w:r>
              <w:fldChar w:fldCharType="begin"/>
            </w:r>
            <w:r w:rsidRPr="005025CA">
              <w:rPr>
                <w:lang w:val="uk-UA"/>
              </w:rPr>
              <w:instrText xml:space="preserve"> </w:instrText>
            </w:r>
            <w:r>
              <w:instrText>HYPERLINK</w:instrText>
            </w:r>
            <w:r w:rsidRPr="005025CA">
              <w:rPr>
                <w:lang w:val="uk-UA"/>
              </w:rPr>
              <w:instrText xml:space="preserve"> "</w:instrText>
            </w:r>
            <w:r w:rsidRPr="005025CA">
              <w:instrText>https</w:instrText>
            </w:r>
            <w:r w:rsidRPr="005025CA">
              <w:rPr>
                <w:lang w:val="uk-UA"/>
              </w:rPr>
              <w:instrText>://</w:instrText>
            </w:r>
            <w:r w:rsidRPr="005025CA">
              <w:instrText>moodle</w:instrText>
            </w:r>
            <w:r w:rsidRPr="005025CA">
              <w:rPr>
                <w:lang w:val="uk-UA"/>
              </w:rPr>
              <w:instrText>.</w:instrText>
            </w:r>
            <w:r w:rsidRPr="005025CA">
              <w:instrText>znu</w:instrText>
            </w:r>
            <w:r w:rsidRPr="005025CA">
              <w:rPr>
                <w:lang w:val="uk-UA"/>
              </w:rPr>
              <w:instrText>.</w:instrText>
            </w:r>
            <w:r w:rsidRPr="005025CA">
              <w:instrText>edu</w:instrText>
            </w:r>
            <w:r w:rsidRPr="005025CA">
              <w:rPr>
                <w:lang w:val="uk-UA"/>
              </w:rPr>
              <w:instrText>.</w:instrText>
            </w:r>
            <w:r w:rsidRPr="005025CA">
              <w:instrText>ua</w:instrText>
            </w:r>
            <w:r w:rsidRPr="005025CA">
              <w:rPr>
                <w:lang w:val="uk-UA"/>
              </w:rPr>
              <w:instrText>/</w:instrText>
            </w:r>
            <w:r w:rsidRPr="005025CA">
              <w:instrText>course</w:instrText>
            </w:r>
            <w:r w:rsidRPr="005025CA">
              <w:rPr>
                <w:lang w:val="uk-UA"/>
              </w:rPr>
              <w:instrText>/</w:instrText>
            </w:r>
            <w:r w:rsidRPr="005025CA">
              <w:instrText>view</w:instrText>
            </w:r>
            <w:r w:rsidRPr="005025CA">
              <w:rPr>
                <w:lang w:val="uk-UA"/>
              </w:rPr>
              <w:instrText>.</w:instrText>
            </w:r>
            <w:r w:rsidRPr="005025CA">
              <w:instrText>php</w:instrText>
            </w:r>
            <w:r w:rsidRPr="005025CA">
              <w:rPr>
                <w:lang w:val="uk-UA"/>
              </w:rPr>
              <w:instrText>?</w:instrText>
            </w:r>
            <w:r w:rsidRPr="005025CA">
              <w:instrText>id</w:instrText>
            </w:r>
            <w:r w:rsidRPr="005025CA">
              <w:rPr>
                <w:lang w:val="uk-UA"/>
              </w:rPr>
              <w:instrText>=16090</w:instrText>
            </w:r>
            <w:r w:rsidRPr="005025CA">
              <w:rPr>
                <w:lang w:val="uk-UA"/>
              </w:rPr>
              <w:instrText xml:space="preserve">" </w:instrText>
            </w:r>
            <w:r>
              <w:fldChar w:fldCharType="separate"/>
            </w:r>
            <w:r w:rsidRPr="001B08EA">
              <w:rPr>
                <w:rStyle w:val="a4"/>
              </w:rPr>
              <w:t>https</w:t>
            </w:r>
            <w:r w:rsidRPr="001B08EA">
              <w:rPr>
                <w:rStyle w:val="a4"/>
                <w:lang w:val="uk-UA"/>
              </w:rPr>
              <w:t>://</w:t>
            </w:r>
            <w:r w:rsidRPr="001B08EA">
              <w:rPr>
                <w:rStyle w:val="a4"/>
              </w:rPr>
              <w:t>moodle</w:t>
            </w:r>
            <w:r w:rsidRPr="001B08EA">
              <w:rPr>
                <w:rStyle w:val="a4"/>
                <w:lang w:val="uk-UA"/>
              </w:rPr>
              <w:t>.</w:t>
            </w:r>
            <w:r w:rsidRPr="001B08EA">
              <w:rPr>
                <w:rStyle w:val="a4"/>
              </w:rPr>
              <w:t>znu</w:t>
            </w:r>
            <w:r w:rsidRPr="001B08EA">
              <w:rPr>
                <w:rStyle w:val="a4"/>
                <w:lang w:val="uk-UA"/>
              </w:rPr>
              <w:t>.</w:t>
            </w:r>
            <w:r w:rsidRPr="001B08EA">
              <w:rPr>
                <w:rStyle w:val="a4"/>
              </w:rPr>
              <w:t>edu</w:t>
            </w:r>
            <w:r w:rsidRPr="001B08EA">
              <w:rPr>
                <w:rStyle w:val="a4"/>
                <w:lang w:val="uk-UA"/>
              </w:rPr>
              <w:t>.</w:t>
            </w:r>
            <w:r w:rsidRPr="001B08EA">
              <w:rPr>
                <w:rStyle w:val="a4"/>
              </w:rPr>
              <w:t>ua</w:t>
            </w:r>
            <w:r w:rsidRPr="001B08EA">
              <w:rPr>
                <w:rStyle w:val="a4"/>
                <w:lang w:val="uk-UA"/>
              </w:rPr>
              <w:t>/</w:t>
            </w:r>
            <w:r w:rsidRPr="001B08EA">
              <w:rPr>
                <w:rStyle w:val="a4"/>
              </w:rPr>
              <w:t>course</w:t>
            </w:r>
            <w:r w:rsidRPr="001B08EA">
              <w:rPr>
                <w:rStyle w:val="a4"/>
                <w:lang w:val="uk-UA"/>
              </w:rPr>
              <w:t>/</w:t>
            </w:r>
            <w:r w:rsidRPr="001B08EA">
              <w:rPr>
                <w:rStyle w:val="a4"/>
              </w:rPr>
              <w:t>view</w:t>
            </w:r>
            <w:r w:rsidRPr="001B08EA">
              <w:rPr>
                <w:rStyle w:val="a4"/>
                <w:lang w:val="uk-UA"/>
              </w:rPr>
              <w:t>.</w:t>
            </w:r>
            <w:r w:rsidRPr="001B08EA">
              <w:rPr>
                <w:rStyle w:val="a4"/>
              </w:rPr>
              <w:t>php</w:t>
            </w:r>
            <w:r w:rsidRPr="001B08EA">
              <w:rPr>
                <w:rStyle w:val="a4"/>
                <w:lang w:val="uk-UA"/>
              </w:rPr>
              <w:t>?</w:t>
            </w:r>
            <w:r w:rsidRPr="001B08EA">
              <w:rPr>
                <w:rStyle w:val="a4"/>
              </w:rPr>
              <w:t>id</w:t>
            </w:r>
            <w:r w:rsidRPr="001B08EA">
              <w:rPr>
                <w:rStyle w:val="a4"/>
                <w:lang w:val="uk-UA"/>
              </w:rPr>
              <w:t>=16090</w:t>
            </w:r>
            <w:r>
              <w:fldChar w:fldCharType="end"/>
            </w:r>
            <w:r>
              <w:rPr>
                <w:lang w:val="uk-UA"/>
              </w:rPr>
              <w:t xml:space="preserve"> </w:t>
            </w:r>
          </w:p>
        </w:tc>
      </w:tr>
    </w:tbl>
    <w:p w14:paraId="07864F82" w14:textId="77777777" w:rsidR="00441DB1" w:rsidRPr="00A50C92" w:rsidRDefault="00441DB1" w:rsidP="00A01595">
      <w:pPr>
        <w:contextualSpacing/>
        <w:jc w:val="center"/>
        <w:rPr>
          <w:b/>
          <w:bCs/>
          <w:color w:val="000000"/>
          <w:sz w:val="28"/>
          <w:szCs w:val="28"/>
          <w:lang w:val="uk-UA"/>
        </w:rPr>
      </w:pPr>
    </w:p>
    <w:p w14:paraId="6FFCAC77" w14:textId="77777777" w:rsidR="006E64DF" w:rsidRPr="00A50C92" w:rsidRDefault="005B15E2" w:rsidP="00A01595">
      <w:pPr>
        <w:contextualSpacing/>
        <w:jc w:val="center"/>
        <w:rPr>
          <w:b/>
          <w:bCs/>
          <w:color w:val="FF0000"/>
          <w:sz w:val="28"/>
          <w:szCs w:val="28"/>
          <w:lang w:val="uk-UA"/>
        </w:rPr>
      </w:pPr>
      <w:r w:rsidRPr="00A50C92">
        <w:rPr>
          <w:b/>
          <w:bCs/>
          <w:color w:val="000000"/>
          <w:sz w:val="28"/>
          <w:szCs w:val="28"/>
          <w:lang w:val="uk-UA"/>
        </w:rPr>
        <w:t>2</w:t>
      </w:r>
      <w:r w:rsidR="00391C21" w:rsidRPr="00A50C92">
        <w:rPr>
          <w:b/>
          <w:bCs/>
          <w:color w:val="000000"/>
          <w:sz w:val="28"/>
          <w:szCs w:val="28"/>
          <w:lang w:val="uk-UA"/>
        </w:rPr>
        <w:t xml:space="preserve">. </w:t>
      </w:r>
      <w:r w:rsidR="0039474A" w:rsidRPr="00A50C92">
        <w:rPr>
          <w:b/>
          <w:bCs/>
          <w:color w:val="000000"/>
          <w:sz w:val="28"/>
          <w:szCs w:val="28"/>
          <w:lang w:val="uk-UA"/>
        </w:rPr>
        <w:t xml:space="preserve">Методи </w:t>
      </w:r>
      <w:r w:rsidR="004F0A09" w:rsidRPr="00A50C92">
        <w:rPr>
          <w:b/>
          <w:bCs/>
          <w:color w:val="000000"/>
          <w:sz w:val="28"/>
          <w:szCs w:val="28"/>
          <w:lang w:val="uk-UA"/>
        </w:rPr>
        <w:t>досягнення з</w:t>
      </w:r>
      <w:r w:rsidR="00E6760D" w:rsidRPr="00A50C92">
        <w:rPr>
          <w:b/>
          <w:color w:val="000000"/>
          <w:sz w:val="28"/>
          <w:szCs w:val="28"/>
          <w:lang w:val="uk-UA"/>
        </w:rPr>
        <w:t>апланован</w:t>
      </w:r>
      <w:r w:rsidR="004F0A09" w:rsidRPr="00A50C92">
        <w:rPr>
          <w:b/>
          <w:color w:val="000000"/>
          <w:sz w:val="28"/>
          <w:szCs w:val="28"/>
          <w:lang w:val="uk-UA"/>
        </w:rPr>
        <w:t>их освітньо</w:t>
      </w:r>
      <w:r w:rsidR="0089168B" w:rsidRPr="00A50C92">
        <w:rPr>
          <w:b/>
          <w:color w:val="000000"/>
          <w:sz w:val="28"/>
          <w:szCs w:val="28"/>
          <w:lang w:val="uk-UA"/>
        </w:rPr>
        <w:t>ю</w:t>
      </w:r>
      <w:r w:rsidR="004F0A09" w:rsidRPr="00A50C92">
        <w:rPr>
          <w:b/>
          <w:color w:val="000000"/>
          <w:sz w:val="28"/>
          <w:szCs w:val="28"/>
          <w:lang w:val="uk-UA"/>
        </w:rPr>
        <w:t xml:space="preserve"> програмою</w:t>
      </w:r>
      <w:r w:rsidR="00E6760D" w:rsidRPr="00A50C92">
        <w:rPr>
          <w:b/>
          <w:bCs/>
          <w:color w:val="000000"/>
          <w:sz w:val="28"/>
          <w:szCs w:val="28"/>
          <w:lang w:val="uk-UA"/>
        </w:rPr>
        <w:t xml:space="preserve"> </w:t>
      </w:r>
      <w:proofErr w:type="spellStart"/>
      <w:r w:rsidR="00797DC1" w:rsidRPr="00A50C92">
        <w:rPr>
          <w:b/>
          <w:bCs/>
          <w:color w:val="000000"/>
          <w:sz w:val="28"/>
          <w:szCs w:val="28"/>
          <w:lang w:val="uk-UA"/>
        </w:rPr>
        <w:t>к</w:t>
      </w:r>
      <w:r w:rsidR="009C4040" w:rsidRPr="00A50C92">
        <w:rPr>
          <w:b/>
          <w:bCs/>
          <w:color w:val="000000"/>
          <w:sz w:val="28"/>
          <w:szCs w:val="28"/>
          <w:lang w:val="uk-UA"/>
        </w:rPr>
        <w:t>омпетентност</w:t>
      </w:r>
      <w:r w:rsidR="004F0A09" w:rsidRPr="00A50C92">
        <w:rPr>
          <w:b/>
          <w:bCs/>
          <w:color w:val="000000"/>
          <w:sz w:val="28"/>
          <w:szCs w:val="28"/>
          <w:lang w:val="uk-UA"/>
        </w:rPr>
        <w:t>ей</w:t>
      </w:r>
      <w:proofErr w:type="spellEnd"/>
      <w:r w:rsidR="00797DC1" w:rsidRPr="00A50C92">
        <w:rPr>
          <w:b/>
          <w:bCs/>
          <w:color w:val="000000"/>
          <w:sz w:val="28"/>
          <w:szCs w:val="28"/>
          <w:lang w:val="uk-UA"/>
        </w:rPr>
        <w:t xml:space="preserve"> і</w:t>
      </w:r>
      <w:r w:rsidR="006E64DF" w:rsidRPr="00A50C92">
        <w:rPr>
          <w:b/>
          <w:bCs/>
          <w:color w:val="000000"/>
          <w:sz w:val="28"/>
          <w:szCs w:val="28"/>
          <w:lang w:val="uk-UA"/>
        </w:rPr>
        <w:t xml:space="preserve"> </w:t>
      </w:r>
      <w:r w:rsidR="00391C21" w:rsidRPr="00A50C92">
        <w:rPr>
          <w:b/>
          <w:bCs/>
          <w:color w:val="000000"/>
          <w:sz w:val="28"/>
          <w:szCs w:val="28"/>
          <w:lang w:val="uk-UA"/>
        </w:rPr>
        <w:t>результат</w:t>
      </w:r>
      <w:r w:rsidR="004F0A09" w:rsidRPr="00A50C92">
        <w:rPr>
          <w:b/>
          <w:bCs/>
          <w:color w:val="000000"/>
          <w:sz w:val="28"/>
          <w:szCs w:val="28"/>
          <w:lang w:val="uk-UA"/>
        </w:rPr>
        <w:t>ів</w:t>
      </w:r>
      <w:r w:rsidR="00391C21" w:rsidRPr="00A50C92">
        <w:rPr>
          <w:b/>
          <w:bCs/>
          <w:color w:val="000000"/>
          <w:sz w:val="28"/>
          <w:szCs w:val="28"/>
          <w:lang w:val="uk-UA"/>
        </w:rPr>
        <w:t xml:space="preserve"> навчання</w:t>
      </w:r>
      <w:r w:rsidR="00391C21" w:rsidRPr="00A50C92">
        <w:rPr>
          <w:b/>
          <w:bCs/>
          <w:color w:val="FF0000"/>
          <w:sz w:val="28"/>
          <w:szCs w:val="28"/>
          <w:lang w:val="uk-UA"/>
        </w:rPr>
        <w:t xml:space="preserve"> </w:t>
      </w:r>
    </w:p>
    <w:p w14:paraId="4B71327D" w14:textId="77777777" w:rsidR="00BC7A6D" w:rsidRPr="00A50C92" w:rsidRDefault="00BC7A6D" w:rsidP="00A01595">
      <w:pPr>
        <w:contextualSpacing/>
        <w:jc w:val="center"/>
        <w:rPr>
          <w:bCs/>
          <w:color w:val="FF0000"/>
          <w:sz w:val="28"/>
          <w:szCs w:val="28"/>
          <w:lang w:val="uk-UA"/>
        </w:rPr>
      </w:pPr>
    </w:p>
    <w:p w14:paraId="50AAB68F" w14:textId="77777777" w:rsidR="004F0A09" w:rsidRPr="00A50C92" w:rsidRDefault="004F0A09" w:rsidP="00A01595">
      <w:pPr>
        <w:contextualSpacing/>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3261"/>
        <w:gridCol w:w="2403"/>
      </w:tblGrid>
      <w:tr w:rsidR="00BC7A6D" w:rsidRPr="00A50C92" w14:paraId="5EBF8373" w14:textId="77777777" w:rsidTr="005838F9">
        <w:tc>
          <w:tcPr>
            <w:tcW w:w="4531" w:type="dxa"/>
            <w:tcBorders>
              <w:top w:val="single" w:sz="4" w:space="0" w:color="auto"/>
              <w:left w:val="single" w:sz="4" w:space="0" w:color="auto"/>
              <w:bottom w:val="single" w:sz="4" w:space="0" w:color="auto"/>
              <w:right w:val="single" w:sz="4" w:space="0" w:color="auto"/>
            </w:tcBorders>
            <w:hideMark/>
          </w:tcPr>
          <w:p w14:paraId="402A5AED" w14:textId="77777777" w:rsidR="005B15E2" w:rsidRPr="00A50C92" w:rsidRDefault="00C834A8" w:rsidP="00A01595">
            <w:pPr>
              <w:ind w:firstLine="295"/>
              <w:contextualSpacing/>
              <w:jc w:val="center"/>
              <w:rPr>
                <w:sz w:val="28"/>
                <w:szCs w:val="28"/>
                <w:lang w:val="uk-UA"/>
              </w:rPr>
            </w:pPr>
            <w:r w:rsidRPr="00A50C92">
              <w:rPr>
                <w:i/>
                <w:sz w:val="28"/>
                <w:szCs w:val="28"/>
                <w:lang w:val="uk-UA"/>
              </w:rPr>
              <w:t>КОМПЕТЕНТНОСТІ</w:t>
            </w:r>
            <w:r w:rsidR="005B15E2" w:rsidRPr="00A50C92">
              <w:rPr>
                <w:sz w:val="28"/>
                <w:szCs w:val="28"/>
                <w:lang w:val="uk-UA"/>
              </w:rPr>
              <w:t>/</w:t>
            </w:r>
          </w:p>
          <w:p w14:paraId="33EEFACF" w14:textId="77777777" w:rsidR="00BC7A6D" w:rsidRPr="00A50C92" w:rsidRDefault="005B15E2" w:rsidP="00A01595">
            <w:pPr>
              <w:ind w:firstLine="295"/>
              <w:contextualSpacing/>
              <w:jc w:val="center"/>
              <w:rPr>
                <w:sz w:val="28"/>
                <w:szCs w:val="28"/>
                <w:lang w:val="uk-UA"/>
              </w:rPr>
            </w:pPr>
            <w:r w:rsidRPr="00A50C92">
              <w:rPr>
                <w:sz w:val="28"/>
                <w:szCs w:val="28"/>
                <w:lang w:val="uk-UA"/>
              </w:rPr>
              <w:lastRenderedPageBreak/>
              <w:t>р</w:t>
            </w:r>
            <w:r w:rsidR="00BC7A6D" w:rsidRPr="00A50C92">
              <w:rPr>
                <w:sz w:val="28"/>
                <w:szCs w:val="28"/>
                <w:lang w:val="uk-UA"/>
              </w:rPr>
              <w:t>езультати навчання</w:t>
            </w:r>
          </w:p>
          <w:p w14:paraId="7218A054" w14:textId="77777777" w:rsidR="00BC7A6D" w:rsidRPr="00A50C92" w:rsidRDefault="00BC7A6D" w:rsidP="00A01595">
            <w:pPr>
              <w:widowControl w:val="0"/>
              <w:autoSpaceDE w:val="0"/>
              <w:autoSpaceDN w:val="0"/>
              <w:ind w:firstLine="295"/>
              <w:contextualSpacing/>
              <w:jc w:val="center"/>
              <w:rPr>
                <w:sz w:val="28"/>
                <w:szCs w:val="28"/>
                <w:lang w:val="uk-UA" w:eastAsia="en-US"/>
              </w:rPr>
            </w:pPr>
          </w:p>
        </w:tc>
        <w:tc>
          <w:tcPr>
            <w:tcW w:w="3261" w:type="dxa"/>
            <w:tcBorders>
              <w:top w:val="single" w:sz="4" w:space="0" w:color="auto"/>
              <w:left w:val="single" w:sz="4" w:space="0" w:color="auto"/>
              <w:bottom w:val="single" w:sz="4" w:space="0" w:color="auto"/>
              <w:right w:val="single" w:sz="4" w:space="0" w:color="auto"/>
            </w:tcBorders>
            <w:hideMark/>
          </w:tcPr>
          <w:p w14:paraId="35CB9B25" w14:textId="77777777" w:rsidR="00BC7A6D" w:rsidRPr="00A50C92" w:rsidRDefault="00BC7A6D" w:rsidP="00A01595">
            <w:pPr>
              <w:widowControl w:val="0"/>
              <w:autoSpaceDE w:val="0"/>
              <w:autoSpaceDN w:val="0"/>
              <w:ind w:firstLine="295"/>
              <w:contextualSpacing/>
              <w:jc w:val="center"/>
              <w:rPr>
                <w:sz w:val="28"/>
                <w:szCs w:val="28"/>
                <w:lang w:val="uk-UA" w:eastAsia="en-US"/>
              </w:rPr>
            </w:pPr>
            <w:r w:rsidRPr="00A50C92">
              <w:rPr>
                <w:sz w:val="28"/>
                <w:szCs w:val="28"/>
                <w:lang w:val="uk-UA"/>
              </w:rPr>
              <w:lastRenderedPageBreak/>
              <w:t xml:space="preserve">Методи навчання  </w:t>
            </w:r>
          </w:p>
        </w:tc>
        <w:tc>
          <w:tcPr>
            <w:tcW w:w="2403" w:type="dxa"/>
            <w:tcBorders>
              <w:top w:val="single" w:sz="4" w:space="0" w:color="auto"/>
              <w:left w:val="single" w:sz="4" w:space="0" w:color="auto"/>
              <w:bottom w:val="single" w:sz="4" w:space="0" w:color="auto"/>
              <w:right w:val="single" w:sz="4" w:space="0" w:color="auto"/>
            </w:tcBorders>
          </w:tcPr>
          <w:p w14:paraId="5F0BB22E" w14:textId="77777777" w:rsidR="00BC7A6D" w:rsidRPr="00A50C92" w:rsidRDefault="00BC7A6D" w:rsidP="00A01595">
            <w:pPr>
              <w:widowControl w:val="0"/>
              <w:autoSpaceDE w:val="0"/>
              <w:autoSpaceDN w:val="0"/>
              <w:ind w:firstLine="295"/>
              <w:contextualSpacing/>
              <w:jc w:val="center"/>
              <w:rPr>
                <w:sz w:val="28"/>
                <w:szCs w:val="28"/>
                <w:lang w:val="uk-UA" w:eastAsia="en-US"/>
              </w:rPr>
            </w:pPr>
            <w:r w:rsidRPr="00A50C92">
              <w:rPr>
                <w:sz w:val="28"/>
                <w:szCs w:val="28"/>
                <w:lang w:val="uk-UA"/>
              </w:rPr>
              <w:t xml:space="preserve">Форми і </w:t>
            </w:r>
            <w:r w:rsidRPr="00A50C92">
              <w:rPr>
                <w:sz w:val="28"/>
                <w:szCs w:val="28"/>
                <w:lang w:val="uk-UA"/>
              </w:rPr>
              <w:lastRenderedPageBreak/>
              <w:t>методи оцінювання</w:t>
            </w:r>
          </w:p>
        </w:tc>
      </w:tr>
      <w:tr w:rsidR="005838F9" w:rsidRPr="00B16B44" w14:paraId="041B9BC4" w14:textId="77777777" w:rsidTr="005838F9">
        <w:tc>
          <w:tcPr>
            <w:tcW w:w="4531" w:type="dxa"/>
            <w:tcBorders>
              <w:top w:val="single" w:sz="4" w:space="0" w:color="auto"/>
              <w:left w:val="single" w:sz="4" w:space="0" w:color="auto"/>
              <w:bottom w:val="single" w:sz="4" w:space="0" w:color="auto"/>
              <w:right w:val="single" w:sz="4" w:space="0" w:color="auto"/>
            </w:tcBorders>
          </w:tcPr>
          <w:p w14:paraId="52A430AC" w14:textId="5DA81A05" w:rsidR="005838F9" w:rsidRPr="00A50C92" w:rsidRDefault="005838F9" w:rsidP="00A01595">
            <w:pPr>
              <w:contextualSpacing/>
              <w:jc w:val="both"/>
              <w:rPr>
                <w:b/>
                <w:sz w:val="28"/>
                <w:szCs w:val="28"/>
                <w:lang w:val="uk-UA"/>
              </w:rPr>
            </w:pPr>
            <w:r w:rsidRPr="00A50C92">
              <w:rPr>
                <w:b/>
                <w:sz w:val="28"/>
                <w:szCs w:val="28"/>
                <w:lang w:val="uk-UA"/>
              </w:rPr>
              <w:lastRenderedPageBreak/>
              <w:t>Результати навчання:</w:t>
            </w:r>
          </w:p>
          <w:p w14:paraId="01B2C2AA" w14:textId="41E2B073" w:rsidR="005838F9" w:rsidRPr="00A50C92" w:rsidRDefault="005838F9" w:rsidP="00A01595">
            <w:pPr>
              <w:contextualSpacing/>
              <w:jc w:val="both"/>
              <w:rPr>
                <w:sz w:val="28"/>
                <w:szCs w:val="28"/>
                <w:lang w:val="uk-UA"/>
              </w:rPr>
            </w:pPr>
            <w:r w:rsidRPr="00A50C92">
              <w:rPr>
                <w:b/>
                <w:bCs/>
                <w:sz w:val="28"/>
                <w:szCs w:val="28"/>
                <w:lang w:val="uk-UA"/>
              </w:rPr>
              <w:t>Компетентності</w:t>
            </w:r>
            <w:r w:rsidRPr="00A50C92">
              <w:rPr>
                <w:sz w:val="28"/>
                <w:szCs w:val="28"/>
                <w:lang w:val="uk-UA"/>
              </w:rPr>
              <w:t xml:space="preserve">: </w:t>
            </w:r>
          </w:p>
          <w:p w14:paraId="49720928" w14:textId="77D9FC83" w:rsidR="00EE6DB2" w:rsidRDefault="00C53014" w:rsidP="00381B99">
            <w:pPr>
              <w:pStyle w:val="Default"/>
              <w:jc w:val="both"/>
            </w:pPr>
            <w:r>
              <w:t>ІК. Здатність розв’язувати складні спеціалізовані задачі і практичні проблеми спеціальної та інклюзивної освіти у процесі корекційно-педагогічної, діагностико</w:t>
            </w:r>
            <w:r>
              <w:t>консультативної, дослідницької та культурно-просвітницької діяльності або у процесі навчання, що передбачає застосування основних теорій і методів дефектології і характеризується комплексністю та невизначеністю умов. ЗК-3. Здатність до абстрактного мислення, аналізу та синтезу. ЗК-4. Здатність застосовувати знання у практичних ситуаціях. ЗК-9. Здатність до міжособистісної взаємодії. СК-1. Усвідомлення сучасних концепцій і теорій функціонування, обмеження життєдіяльності, розвитку, навчання, виховання і соціалізації осіб з особливими освітніми потребами, зокрема з порушеннями мовленнєвого розвитку. СК-5. Здатність реалізовувати ефективні корекційно-освітні технології у роботі з дітьми, підлітками, дорослими з порушеннями мовленнєвого розвитку, доцільно обирати методичне й інформаційно-комп’ютерне забезпечення.</w:t>
            </w:r>
          </w:p>
          <w:p w14:paraId="6E2106B3" w14:textId="77777777" w:rsidR="00C53014" w:rsidRDefault="00C53014" w:rsidP="00381B99">
            <w:pPr>
              <w:pStyle w:val="Default"/>
              <w:jc w:val="both"/>
            </w:pPr>
            <w:r>
              <w:t>СК-6. Здатність працювати в команді, здійснювати комплексний корекційно</w:t>
            </w:r>
            <w:r>
              <w:t xml:space="preserve">педагогічний, психологічний та соціальний супровід дітей з інвалідністю, в тому числі, і з порушеннями мовленнєвого розвитку в різних типах закладів. </w:t>
            </w:r>
          </w:p>
          <w:p w14:paraId="32EDC0C5" w14:textId="77777777" w:rsidR="00C53014" w:rsidRDefault="00C53014" w:rsidP="00381B99">
            <w:pPr>
              <w:pStyle w:val="Default"/>
              <w:jc w:val="both"/>
            </w:pPr>
            <w:r>
              <w:t xml:space="preserve">СК-7. Здатність дотримуватися вимог до організації корекційно-розвивального освітнього середовища. </w:t>
            </w:r>
          </w:p>
          <w:p w14:paraId="036BF3F9" w14:textId="77777777" w:rsidR="00C53014" w:rsidRDefault="00C53014" w:rsidP="00381B99">
            <w:pPr>
              <w:pStyle w:val="Default"/>
              <w:jc w:val="both"/>
            </w:pPr>
            <w:r>
              <w:t xml:space="preserve">СК-8. Готовність до діагностико-консультативної діяльності. </w:t>
            </w:r>
          </w:p>
          <w:p w14:paraId="6C8E8A2F" w14:textId="6609075A" w:rsidR="00C53014" w:rsidRDefault="00C53014" w:rsidP="00381B99">
            <w:pPr>
              <w:pStyle w:val="Default"/>
              <w:jc w:val="both"/>
            </w:pPr>
            <w:r>
              <w:t xml:space="preserve">СК-13. Здатність будувати гармонійні відносини з особами з психофізичними порушеннями, їхніми сім’ями та учасниками спільнот без упередженого ставлення до їх індивідуальних потреб. СК-15. Здатність аргументовано відстоювати власні професійні </w:t>
            </w:r>
            <w:r>
              <w:lastRenderedPageBreak/>
              <w:t xml:space="preserve">переконання, дотримуватись їх у власній фаховій діяльності. </w:t>
            </w:r>
          </w:p>
          <w:p w14:paraId="648B641B" w14:textId="77777777" w:rsidR="00C53014" w:rsidRDefault="00C53014" w:rsidP="00381B99">
            <w:pPr>
              <w:pStyle w:val="Default"/>
              <w:jc w:val="both"/>
            </w:pPr>
            <w:r>
              <w:t xml:space="preserve">СК-16. Здатність до особистісного та професійного самовдосконалення, навчання та саморозвитку. </w:t>
            </w:r>
          </w:p>
          <w:p w14:paraId="59606805" w14:textId="62835CC9" w:rsidR="00C53014" w:rsidRDefault="00C53014" w:rsidP="00381B99">
            <w:pPr>
              <w:pStyle w:val="Default"/>
              <w:jc w:val="both"/>
            </w:pPr>
            <w:r>
              <w:t xml:space="preserve">СК-19. Здатність до </w:t>
            </w:r>
            <w:proofErr w:type="spellStart"/>
            <w:r>
              <w:t>проєктування</w:t>
            </w:r>
            <w:proofErr w:type="spellEnd"/>
            <w:r>
              <w:t xml:space="preserve"> індивідуальних траєкторій розвитку, соціальної адаптації та інтеграції осіб з порушеннями мовлення, відповідно до результатів психолого-педагогічної та логопедичної діагностики </w:t>
            </w:r>
          </w:p>
          <w:p w14:paraId="00B91B37" w14:textId="33583119" w:rsidR="00C53014" w:rsidRPr="00A50C92" w:rsidRDefault="00C53014" w:rsidP="00381B99">
            <w:pPr>
              <w:pStyle w:val="Default"/>
              <w:jc w:val="both"/>
              <w:rPr>
                <w:b/>
                <w:bCs/>
                <w:sz w:val="28"/>
                <w:szCs w:val="28"/>
              </w:rPr>
            </w:pPr>
            <w:r>
              <w:t>СК-20. Здатність доцільно добирати та застосовувати логопедичні технології для корекції мов</w:t>
            </w:r>
          </w:p>
          <w:p w14:paraId="2D110189" w14:textId="77777777" w:rsidR="00C53014" w:rsidRPr="00C53014" w:rsidRDefault="00C53014" w:rsidP="00381B99">
            <w:pPr>
              <w:contextualSpacing/>
              <w:jc w:val="both"/>
              <w:rPr>
                <w:b/>
                <w:bCs/>
                <w:lang w:val="uk-UA"/>
              </w:rPr>
            </w:pPr>
            <w:r w:rsidRPr="00C53014">
              <w:rPr>
                <w:b/>
                <w:bCs/>
                <w:lang w:val="uk-UA"/>
              </w:rPr>
              <w:t xml:space="preserve">Результати навчання: </w:t>
            </w:r>
          </w:p>
          <w:p w14:paraId="242C16B1" w14:textId="4A6F5B5E" w:rsidR="00C53014" w:rsidRDefault="00C53014" w:rsidP="00381B99">
            <w:pPr>
              <w:contextualSpacing/>
              <w:jc w:val="both"/>
              <w:rPr>
                <w:lang w:val="uk-UA"/>
              </w:rPr>
            </w:pPr>
            <w:r w:rsidRPr="00C53014">
              <w:rPr>
                <w:lang w:val="uk-UA"/>
              </w:rPr>
              <w:t xml:space="preserve">РН1. Знати сучасні теоретичні основи спеціальної освіти відповідно до спеціалізації - логопедія,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 </w:t>
            </w:r>
          </w:p>
          <w:p w14:paraId="6E8A0448" w14:textId="3FD331D9" w:rsidR="00C53014" w:rsidRDefault="00C53014" w:rsidP="00381B99">
            <w:pPr>
              <w:contextualSpacing/>
              <w:jc w:val="both"/>
              <w:rPr>
                <w:lang w:val="uk-UA"/>
              </w:rPr>
            </w:pPr>
            <w:r w:rsidRPr="00C53014">
              <w:rPr>
                <w:lang w:val="uk-UA"/>
              </w:rPr>
              <w:t xml:space="preserve">РН3. Розуміти закономірності та особливості розвитку і функціонування, обмеження життєдіяльності у контексті професійних завдань. </w:t>
            </w:r>
          </w:p>
          <w:p w14:paraId="6FAFAA26" w14:textId="411F72F5" w:rsidR="00C53014" w:rsidRDefault="00C53014" w:rsidP="00381B99">
            <w:pPr>
              <w:contextualSpacing/>
              <w:jc w:val="both"/>
              <w:rPr>
                <w:lang w:val="uk-UA"/>
              </w:rPr>
            </w:pPr>
            <w:r w:rsidRPr="00C53014">
              <w:rPr>
                <w:lang w:val="uk-UA"/>
              </w:rPr>
              <w:t xml:space="preserve">РН4. Застосовувати для розв’язування складних задач спеціальної освіти сучасні методи діагностики психофізичного, зокрема мовленнєвого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 </w:t>
            </w:r>
          </w:p>
          <w:p w14:paraId="1E335E79" w14:textId="2086D540" w:rsidR="00C53014" w:rsidRDefault="00C53014" w:rsidP="00381B99">
            <w:pPr>
              <w:contextualSpacing/>
              <w:jc w:val="both"/>
              <w:rPr>
                <w:lang w:val="uk-UA"/>
              </w:rPr>
            </w:pPr>
            <w:r w:rsidRPr="00C53014">
              <w:rPr>
                <w:lang w:val="uk-UA"/>
              </w:rPr>
              <w:t xml:space="preserve">РН6. Планувати </w:t>
            </w:r>
            <w:proofErr w:type="spellStart"/>
            <w:r w:rsidRPr="00C53014">
              <w:rPr>
                <w:lang w:val="uk-UA"/>
              </w:rPr>
              <w:t>освітньо</w:t>
            </w:r>
            <w:proofErr w:type="spellEnd"/>
            <w:r w:rsidRPr="00C53014">
              <w:rPr>
                <w:lang w:val="uk-UA"/>
              </w:rPr>
              <w:t>-корекційну роботу на основі результатів психолого</w:t>
            </w:r>
            <w:r>
              <w:rPr>
                <w:lang w:val="uk-UA"/>
              </w:rPr>
              <w:t>-</w:t>
            </w:r>
            <w:r w:rsidRPr="00C53014">
              <w:rPr>
                <w:lang w:val="uk-UA"/>
              </w:rPr>
              <w:t>педагогічної діагностики осіб з особливими освітніми потребами, зокрема з порушеннями мовленнєвого розвитку з врахуванням їхніх вікових та індивідуально</w:t>
            </w:r>
            <w:r>
              <w:rPr>
                <w:lang w:val="uk-UA"/>
              </w:rPr>
              <w:t>-</w:t>
            </w:r>
            <w:r w:rsidRPr="00C53014">
              <w:rPr>
                <w:lang w:val="uk-UA"/>
              </w:rPr>
              <w:t xml:space="preserve">типологічних відмінностей. </w:t>
            </w:r>
          </w:p>
          <w:p w14:paraId="06DB6825" w14:textId="2A371528" w:rsidR="00C53014" w:rsidRDefault="00C53014" w:rsidP="00381B99">
            <w:pPr>
              <w:contextualSpacing/>
              <w:jc w:val="both"/>
              <w:rPr>
                <w:lang w:val="uk-UA"/>
              </w:rPr>
            </w:pPr>
            <w:r w:rsidRPr="00C53014">
              <w:rPr>
                <w:lang w:val="uk-UA"/>
              </w:rPr>
              <w:t xml:space="preserve">РН8. Організовувати і здійснювати психолого-педагогічне вивчення дітей з порушеннями мовленнєвого розвитку, діагностико-консультативну діяльність. </w:t>
            </w:r>
          </w:p>
          <w:p w14:paraId="1FF90BF0" w14:textId="75061EE0" w:rsidR="00C53014" w:rsidRDefault="00C53014" w:rsidP="00381B99">
            <w:pPr>
              <w:contextualSpacing/>
              <w:jc w:val="both"/>
              <w:rPr>
                <w:lang w:val="uk-UA"/>
              </w:rPr>
            </w:pPr>
            <w:r w:rsidRPr="00C53014">
              <w:rPr>
                <w:lang w:val="uk-UA"/>
              </w:rPr>
              <w:lastRenderedPageBreak/>
              <w:t>РН10. Здійснювати спостереження за дітьми з психофізичними порушеннями (інтелекту, мовлення, зору, слуху, опорно-рухових функцій тощо), реалізовувати корекційно</w:t>
            </w:r>
            <w:r w:rsidRPr="00C53014">
              <w:rPr>
                <w:lang w:val="uk-UA"/>
              </w:rPr>
              <w:t xml:space="preserve">педагогічну роботу з урахуванням їхніх психофізичних, вікових особливостей, індивідуальних освітніх потреб, можливостей та здібностей. </w:t>
            </w:r>
          </w:p>
          <w:p w14:paraId="650E6A05" w14:textId="77777777" w:rsidR="00C53014" w:rsidRDefault="00C53014" w:rsidP="00381B99">
            <w:pPr>
              <w:contextualSpacing/>
              <w:jc w:val="both"/>
              <w:rPr>
                <w:lang w:val="uk-UA"/>
              </w:rPr>
            </w:pPr>
            <w:r w:rsidRPr="00C53014">
              <w:rPr>
                <w:lang w:val="uk-UA"/>
              </w:rPr>
              <w:t xml:space="preserve">РН11. Застосовувати у професійній діяльності знання про методики, технології, форми і засоби реабілітації та корекційно-розвивального навчання дітей з особливими освітніми потребами, зокрема з порушеннями мовленнєвого розвитку. </w:t>
            </w:r>
          </w:p>
          <w:p w14:paraId="65E2AB33" w14:textId="304BBFEB" w:rsidR="00C53014" w:rsidRPr="00C53014" w:rsidRDefault="00C53014" w:rsidP="00381B99">
            <w:pPr>
              <w:contextualSpacing/>
              <w:jc w:val="both"/>
              <w:rPr>
                <w:lang w:val="uk-UA"/>
              </w:rPr>
            </w:pPr>
            <w:r w:rsidRPr="00C53014">
              <w:rPr>
                <w:lang w:val="uk-UA"/>
              </w:rPr>
              <w:t>РН12. Аргументувати, планувати та надавати психолого-педагогічні та корекційно</w:t>
            </w:r>
            <w:r w:rsidRPr="00C53014">
              <w:rPr>
                <w:lang w:val="uk-UA"/>
              </w:rPr>
              <w:t xml:space="preserve">розвиткові послуги (допомогу) відповідно до рівня розвитку і функціонування, обмеження життєдіяльності дитини з особливими освітніми потребами, зокрема з порушеннями мовленнєвого розвитку. РН15. Застосовувати у професійній діяльності сучасні універсальні та спеціалізовані інформаційні системи та програмні продукти; бібліотечні ресурси та технології, зокрема електронні; спеціальну апаратуру та інструменти. РН16. Приймати обґрунтовані рішення з урахуванням цілей, ресурсних і законодавчих обмежень, ціннісних орієнтирів. </w:t>
            </w:r>
          </w:p>
          <w:p w14:paraId="68D9AC6C" w14:textId="77777777" w:rsidR="00C53014" w:rsidRDefault="00C53014" w:rsidP="00381B99">
            <w:pPr>
              <w:contextualSpacing/>
              <w:jc w:val="both"/>
              <w:rPr>
                <w:lang w:val="ru-RU"/>
              </w:rPr>
            </w:pPr>
            <w:r w:rsidRPr="00C53014">
              <w:rPr>
                <w:lang w:val="ru-RU"/>
              </w:rPr>
              <w:t xml:space="preserve">РН17. Мати </w:t>
            </w:r>
            <w:proofErr w:type="spellStart"/>
            <w:r w:rsidRPr="00C53014">
              <w:rPr>
                <w:lang w:val="ru-RU"/>
              </w:rPr>
              <w:t>навички</w:t>
            </w:r>
            <w:proofErr w:type="spellEnd"/>
            <w:r w:rsidRPr="00C53014">
              <w:rPr>
                <w:lang w:val="ru-RU"/>
              </w:rPr>
              <w:t xml:space="preserve"> </w:t>
            </w:r>
            <w:proofErr w:type="spellStart"/>
            <w:r w:rsidRPr="00C53014">
              <w:rPr>
                <w:lang w:val="ru-RU"/>
              </w:rPr>
              <w:t>самостійного</w:t>
            </w:r>
            <w:proofErr w:type="spellEnd"/>
            <w:r w:rsidRPr="00C53014">
              <w:rPr>
                <w:lang w:val="ru-RU"/>
              </w:rPr>
              <w:t xml:space="preserve"> </w:t>
            </w:r>
            <w:proofErr w:type="spellStart"/>
            <w:r w:rsidRPr="00C53014">
              <w:rPr>
                <w:lang w:val="ru-RU"/>
              </w:rPr>
              <w:t>навчання</w:t>
            </w:r>
            <w:proofErr w:type="spellEnd"/>
            <w:r w:rsidRPr="00C53014">
              <w:rPr>
                <w:lang w:val="ru-RU"/>
              </w:rPr>
              <w:t xml:space="preserve"> та </w:t>
            </w:r>
            <w:proofErr w:type="spellStart"/>
            <w:r w:rsidRPr="00C53014">
              <w:rPr>
                <w:lang w:val="ru-RU"/>
              </w:rPr>
              <w:t>пошуку</w:t>
            </w:r>
            <w:proofErr w:type="spellEnd"/>
            <w:r w:rsidRPr="00C53014">
              <w:rPr>
                <w:lang w:val="ru-RU"/>
              </w:rPr>
              <w:t xml:space="preserve"> </w:t>
            </w:r>
            <w:proofErr w:type="spellStart"/>
            <w:r w:rsidRPr="00C53014">
              <w:rPr>
                <w:lang w:val="ru-RU"/>
              </w:rPr>
              <w:t>необхідної</w:t>
            </w:r>
            <w:proofErr w:type="spellEnd"/>
            <w:r w:rsidRPr="00C53014">
              <w:rPr>
                <w:lang w:val="ru-RU"/>
              </w:rPr>
              <w:t xml:space="preserve"> </w:t>
            </w:r>
            <w:proofErr w:type="spellStart"/>
            <w:r w:rsidRPr="00C53014">
              <w:rPr>
                <w:lang w:val="ru-RU"/>
              </w:rPr>
              <w:t>інформації</w:t>
            </w:r>
            <w:proofErr w:type="spellEnd"/>
            <w:r w:rsidRPr="00C53014">
              <w:rPr>
                <w:lang w:val="ru-RU"/>
              </w:rPr>
              <w:t xml:space="preserve">. </w:t>
            </w:r>
          </w:p>
          <w:p w14:paraId="50ADA6D9" w14:textId="77777777" w:rsidR="00C53014" w:rsidRDefault="00C53014" w:rsidP="00381B99">
            <w:pPr>
              <w:contextualSpacing/>
              <w:jc w:val="both"/>
              <w:rPr>
                <w:lang w:val="ru-RU"/>
              </w:rPr>
            </w:pPr>
            <w:r w:rsidRPr="00C53014">
              <w:rPr>
                <w:lang w:val="ru-RU"/>
              </w:rPr>
              <w:t xml:space="preserve">РН19. </w:t>
            </w:r>
            <w:proofErr w:type="spellStart"/>
            <w:r w:rsidRPr="00C53014">
              <w:rPr>
                <w:lang w:val="ru-RU"/>
              </w:rPr>
              <w:t>Володіти</w:t>
            </w:r>
            <w:proofErr w:type="spellEnd"/>
            <w:r w:rsidRPr="00C53014">
              <w:rPr>
                <w:lang w:val="ru-RU"/>
              </w:rPr>
              <w:t xml:space="preserve"> </w:t>
            </w:r>
            <w:proofErr w:type="spellStart"/>
            <w:r w:rsidRPr="00C53014">
              <w:rPr>
                <w:lang w:val="ru-RU"/>
              </w:rPr>
              <w:t>основними</w:t>
            </w:r>
            <w:proofErr w:type="spellEnd"/>
            <w:r w:rsidRPr="00C53014">
              <w:rPr>
                <w:lang w:val="ru-RU"/>
              </w:rPr>
              <w:t xml:space="preserve"> принципами, правилами, </w:t>
            </w:r>
            <w:proofErr w:type="spellStart"/>
            <w:r w:rsidRPr="00C53014">
              <w:rPr>
                <w:lang w:val="ru-RU"/>
              </w:rPr>
              <w:t>прийомами</w:t>
            </w:r>
            <w:proofErr w:type="spellEnd"/>
            <w:r w:rsidRPr="00C53014">
              <w:rPr>
                <w:lang w:val="ru-RU"/>
              </w:rPr>
              <w:t xml:space="preserve"> і формами </w:t>
            </w:r>
            <w:proofErr w:type="spellStart"/>
            <w:r w:rsidRPr="00C53014">
              <w:rPr>
                <w:lang w:val="ru-RU"/>
              </w:rPr>
              <w:t>суб’єкт</w:t>
            </w:r>
            <w:r>
              <w:rPr>
                <w:lang w:val="ru-RU"/>
              </w:rPr>
              <w:t>-</w:t>
            </w:r>
            <w:r w:rsidRPr="00C53014">
              <w:rPr>
                <w:lang w:val="ru-RU"/>
              </w:rPr>
              <w:t>суб’єктної</w:t>
            </w:r>
            <w:proofErr w:type="spellEnd"/>
            <w:r w:rsidRPr="00C53014">
              <w:rPr>
                <w:lang w:val="ru-RU"/>
              </w:rPr>
              <w:t xml:space="preserve"> </w:t>
            </w:r>
            <w:proofErr w:type="spellStart"/>
            <w:r w:rsidRPr="00C53014">
              <w:rPr>
                <w:lang w:val="ru-RU"/>
              </w:rPr>
              <w:t>комунікації</w:t>
            </w:r>
            <w:proofErr w:type="spellEnd"/>
            <w:r w:rsidRPr="00C53014">
              <w:rPr>
                <w:lang w:val="ru-RU"/>
              </w:rPr>
              <w:t xml:space="preserve">. РН20. </w:t>
            </w:r>
            <w:proofErr w:type="spellStart"/>
            <w:r w:rsidRPr="00C53014">
              <w:rPr>
                <w:lang w:val="ru-RU"/>
              </w:rPr>
              <w:t>Застосовувати</w:t>
            </w:r>
            <w:proofErr w:type="spellEnd"/>
            <w:r w:rsidRPr="00C53014">
              <w:rPr>
                <w:lang w:val="ru-RU"/>
              </w:rPr>
              <w:t xml:space="preserve"> психолого-</w:t>
            </w:r>
            <w:proofErr w:type="spellStart"/>
            <w:r w:rsidRPr="00C53014">
              <w:rPr>
                <w:lang w:val="ru-RU"/>
              </w:rPr>
              <w:t>педагогічні</w:t>
            </w:r>
            <w:proofErr w:type="spellEnd"/>
            <w:r w:rsidRPr="00C53014">
              <w:rPr>
                <w:lang w:val="ru-RU"/>
              </w:rPr>
              <w:t xml:space="preserve">, </w:t>
            </w:r>
            <w:proofErr w:type="spellStart"/>
            <w:r w:rsidRPr="00C53014">
              <w:rPr>
                <w:lang w:val="ru-RU"/>
              </w:rPr>
              <w:t>дефектологічні</w:t>
            </w:r>
            <w:proofErr w:type="spellEnd"/>
            <w:r w:rsidRPr="00C53014">
              <w:rPr>
                <w:lang w:val="ru-RU"/>
              </w:rPr>
              <w:t>, медико-</w:t>
            </w:r>
            <w:proofErr w:type="spellStart"/>
            <w:r w:rsidRPr="00C53014">
              <w:rPr>
                <w:lang w:val="ru-RU"/>
              </w:rPr>
              <w:t>біологічні</w:t>
            </w:r>
            <w:proofErr w:type="spellEnd"/>
            <w:r w:rsidRPr="00C53014">
              <w:rPr>
                <w:lang w:val="ru-RU"/>
              </w:rPr>
              <w:t xml:space="preserve">, </w:t>
            </w:r>
            <w:proofErr w:type="spellStart"/>
            <w:r w:rsidRPr="00C53014">
              <w:rPr>
                <w:lang w:val="ru-RU"/>
              </w:rPr>
              <w:t>лінгвістичні</w:t>
            </w:r>
            <w:proofErr w:type="spellEnd"/>
            <w:r w:rsidRPr="00C53014">
              <w:rPr>
                <w:lang w:val="ru-RU"/>
              </w:rPr>
              <w:t xml:space="preserve"> </w:t>
            </w:r>
            <w:proofErr w:type="spellStart"/>
            <w:r w:rsidRPr="00C53014">
              <w:rPr>
                <w:lang w:val="ru-RU"/>
              </w:rPr>
              <w:t>знання</w:t>
            </w:r>
            <w:proofErr w:type="spellEnd"/>
            <w:r w:rsidRPr="00C53014">
              <w:rPr>
                <w:lang w:val="ru-RU"/>
              </w:rPr>
              <w:t xml:space="preserve"> у </w:t>
            </w:r>
            <w:proofErr w:type="spellStart"/>
            <w:r w:rsidRPr="00C53014">
              <w:rPr>
                <w:lang w:val="ru-RU"/>
              </w:rPr>
              <w:t>сфері</w:t>
            </w:r>
            <w:proofErr w:type="spellEnd"/>
            <w:r w:rsidRPr="00C53014">
              <w:rPr>
                <w:lang w:val="ru-RU"/>
              </w:rPr>
              <w:t xml:space="preserve"> </w:t>
            </w:r>
            <w:proofErr w:type="spellStart"/>
            <w:r w:rsidRPr="00C53014">
              <w:rPr>
                <w:lang w:val="ru-RU"/>
              </w:rPr>
              <w:t>професійної</w:t>
            </w:r>
            <w:proofErr w:type="spellEnd"/>
            <w:r w:rsidRPr="00C53014">
              <w:rPr>
                <w:lang w:val="ru-RU"/>
              </w:rPr>
              <w:t xml:space="preserve"> </w:t>
            </w:r>
            <w:proofErr w:type="spellStart"/>
            <w:r w:rsidRPr="00C53014">
              <w:rPr>
                <w:lang w:val="ru-RU"/>
              </w:rPr>
              <w:t>діяльності</w:t>
            </w:r>
            <w:proofErr w:type="spellEnd"/>
            <w:r w:rsidRPr="00C53014">
              <w:rPr>
                <w:lang w:val="ru-RU"/>
              </w:rPr>
              <w:t xml:space="preserve">. </w:t>
            </w:r>
          </w:p>
          <w:p w14:paraId="256804AC" w14:textId="297034FD" w:rsidR="005838F9" w:rsidRPr="00A50C92" w:rsidRDefault="00C53014" w:rsidP="00381B99">
            <w:pPr>
              <w:contextualSpacing/>
              <w:jc w:val="both"/>
              <w:rPr>
                <w:sz w:val="28"/>
                <w:szCs w:val="28"/>
                <w:lang w:val="uk-UA"/>
              </w:rPr>
            </w:pPr>
            <w:r w:rsidRPr="00C53014">
              <w:rPr>
                <w:lang w:val="ru-RU"/>
              </w:rPr>
              <w:t xml:space="preserve">РН21. </w:t>
            </w:r>
            <w:proofErr w:type="spellStart"/>
            <w:r w:rsidRPr="00C53014">
              <w:rPr>
                <w:lang w:val="ru-RU"/>
              </w:rPr>
              <w:t>Працювати</w:t>
            </w:r>
            <w:proofErr w:type="spellEnd"/>
            <w:r w:rsidRPr="00C53014">
              <w:rPr>
                <w:lang w:val="ru-RU"/>
              </w:rPr>
              <w:t xml:space="preserve"> в </w:t>
            </w:r>
            <w:proofErr w:type="spellStart"/>
            <w:r w:rsidRPr="00C53014">
              <w:rPr>
                <w:lang w:val="ru-RU"/>
              </w:rPr>
              <w:t>команді</w:t>
            </w:r>
            <w:proofErr w:type="spellEnd"/>
            <w:r w:rsidRPr="00C53014">
              <w:rPr>
                <w:lang w:val="ru-RU"/>
              </w:rPr>
              <w:t xml:space="preserve">, </w:t>
            </w:r>
            <w:proofErr w:type="spellStart"/>
            <w:r w:rsidRPr="00C53014">
              <w:rPr>
                <w:lang w:val="ru-RU"/>
              </w:rPr>
              <w:t>здійснювати</w:t>
            </w:r>
            <w:proofErr w:type="spellEnd"/>
            <w:r w:rsidRPr="00C53014">
              <w:rPr>
                <w:lang w:val="ru-RU"/>
              </w:rPr>
              <w:t xml:space="preserve"> </w:t>
            </w:r>
            <w:proofErr w:type="spellStart"/>
            <w:r w:rsidRPr="00C53014">
              <w:rPr>
                <w:lang w:val="ru-RU"/>
              </w:rPr>
              <w:t>комплексний</w:t>
            </w:r>
            <w:proofErr w:type="spellEnd"/>
            <w:r w:rsidRPr="00C53014">
              <w:rPr>
                <w:lang w:val="ru-RU"/>
              </w:rPr>
              <w:t xml:space="preserve"> </w:t>
            </w:r>
            <w:proofErr w:type="spellStart"/>
            <w:r w:rsidRPr="00C53014">
              <w:rPr>
                <w:lang w:val="ru-RU"/>
              </w:rPr>
              <w:t>корекційно-педагогічний</w:t>
            </w:r>
            <w:proofErr w:type="spellEnd"/>
            <w:r w:rsidRPr="00C53014">
              <w:rPr>
                <w:lang w:val="ru-RU"/>
              </w:rPr>
              <w:t xml:space="preserve">, </w:t>
            </w:r>
            <w:proofErr w:type="spellStart"/>
            <w:r w:rsidRPr="00C53014">
              <w:rPr>
                <w:lang w:val="ru-RU"/>
              </w:rPr>
              <w:t>психологічний</w:t>
            </w:r>
            <w:proofErr w:type="spellEnd"/>
            <w:r w:rsidRPr="00C53014">
              <w:rPr>
                <w:lang w:val="ru-RU"/>
              </w:rPr>
              <w:t xml:space="preserve"> та </w:t>
            </w:r>
            <w:proofErr w:type="spellStart"/>
            <w:r w:rsidRPr="00C53014">
              <w:rPr>
                <w:lang w:val="ru-RU"/>
              </w:rPr>
              <w:t>соціальний</w:t>
            </w:r>
            <w:proofErr w:type="spellEnd"/>
            <w:r w:rsidRPr="00C53014">
              <w:rPr>
                <w:lang w:val="ru-RU"/>
              </w:rPr>
              <w:t xml:space="preserve"> </w:t>
            </w:r>
            <w:proofErr w:type="spellStart"/>
            <w:r w:rsidRPr="00C53014">
              <w:rPr>
                <w:lang w:val="ru-RU"/>
              </w:rPr>
              <w:t>супровід</w:t>
            </w:r>
            <w:proofErr w:type="spellEnd"/>
            <w:r w:rsidRPr="00C53014">
              <w:rPr>
                <w:lang w:val="ru-RU"/>
              </w:rPr>
              <w:t xml:space="preserve"> </w:t>
            </w:r>
            <w:proofErr w:type="spellStart"/>
            <w:r w:rsidRPr="00C53014">
              <w:rPr>
                <w:lang w:val="ru-RU"/>
              </w:rPr>
              <w:t>дітей</w:t>
            </w:r>
            <w:proofErr w:type="spellEnd"/>
            <w:r w:rsidRPr="00C53014">
              <w:rPr>
                <w:lang w:val="ru-RU"/>
              </w:rPr>
              <w:t xml:space="preserve"> з </w:t>
            </w:r>
            <w:proofErr w:type="spellStart"/>
            <w:r w:rsidRPr="00C53014">
              <w:rPr>
                <w:lang w:val="ru-RU"/>
              </w:rPr>
              <w:t>порушеннями</w:t>
            </w:r>
            <w:proofErr w:type="spellEnd"/>
            <w:r w:rsidRPr="00C53014">
              <w:rPr>
                <w:lang w:val="ru-RU"/>
              </w:rPr>
              <w:t xml:space="preserve"> </w:t>
            </w:r>
            <w:proofErr w:type="spellStart"/>
            <w:r w:rsidRPr="00C53014">
              <w:rPr>
                <w:lang w:val="ru-RU"/>
              </w:rPr>
              <w:t>мовленнєвого</w:t>
            </w:r>
            <w:proofErr w:type="spellEnd"/>
            <w:r w:rsidRPr="00C53014">
              <w:rPr>
                <w:lang w:val="ru-RU"/>
              </w:rPr>
              <w:t xml:space="preserve"> </w:t>
            </w:r>
            <w:proofErr w:type="spellStart"/>
            <w:r w:rsidRPr="00C53014">
              <w:rPr>
                <w:lang w:val="ru-RU"/>
              </w:rPr>
              <w:t>розвитку</w:t>
            </w:r>
            <w:proofErr w:type="spellEnd"/>
            <w:r w:rsidRPr="00C53014">
              <w:rPr>
                <w:lang w:val="ru-RU"/>
              </w:rPr>
              <w:t xml:space="preserve"> в </w:t>
            </w:r>
            <w:proofErr w:type="spellStart"/>
            <w:r w:rsidRPr="00C53014">
              <w:rPr>
                <w:lang w:val="ru-RU"/>
              </w:rPr>
              <w:t>різних</w:t>
            </w:r>
            <w:proofErr w:type="spellEnd"/>
            <w:r w:rsidRPr="00C53014">
              <w:rPr>
                <w:lang w:val="ru-RU"/>
              </w:rPr>
              <w:t xml:space="preserve"> типах </w:t>
            </w:r>
            <w:proofErr w:type="spellStart"/>
            <w:r w:rsidRPr="00C53014">
              <w:rPr>
                <w:lang w:val="ru-RU"/>
              </w:rPr>
              <w:t>закладів</w:t>
            </w:r>
            <w:proofErr w:type="spellEnd"/>
          </w:p>
        </w:tc>
        <w:tc>
          <w:tcPr>
            <w:tcW w:w="3261" w:type="dxa"/>
            <w:tcBorders>
              <w:top w:val="single" w:sz="4" w:space="0" w:color="auto"/>
              <w:left w:val="single" w:sz="4" w:space="0" w:color="auto"/>
              <w:bottom w:val="single" w:sz="4" w:space="0" w:color="auto"/>
              <w:right w:val="single" w:sz="4" w:space="0" w:color="auto"/>
            </w:tcBorders>
          </w:tcPr>
          <w:p w14:paraId="0EBBC622" w14:textId="77777777" w:rsidR="005838F9" w:rsidRPr="00A50C92" w:rsidRDefault="005838F9" w:rsidP="00A01595">
            <w:pPr>
              <w:widowControl w:val="0"/>
              <w:autoSpaceDE w:val="0"/>
              <w:autoSpaceDN w:val="0"/>
              <w:contextualSpacing/>
              <w:jc w:val="both"/>
              <w:rPr>
                <w:sz w:val="28"/>
                <w:szCs w:val="28"/>
                <w:lang w:val="uk-UA"/>
              </w:rPr>
            </w:pPr>
            <w:r w:rsidRPr="00A50C92">
              <w:rPr>
                <w:b/>
                <w:bCs/>
                <w:sz w:val="28"/>
                <w:szCs w:val="28"/>
                <w:lang w:val="uk-UA"/>
              </w:rPr>
              <w:lastRenderedPageBreak/>
              <w:t>Лекції</w:t>
            </w:r>
            <w:r w:rsidRPr="00A50C92">
              <w:rPr>
                <w:sz w:val="28"/>
                <w:szCs w:val="28"/>
                <w:lang w:val="uk-UA"/>
              </w:rPr>
              <w:t xml:space="preserve"> (у тому числі в умовах дистанційного навчання): </w:t>
            </w:r>
          </w:p>
          <w:p w14:paraId="0175EAC9" w14:textId="77777777" w:rsidR="005838F9" w:rsidRPr="00A50C92" w:rsidRDefault="005838F9" w:rsidP="00A01595">
            <w:pPr>
              <w:widowControl w:val="0"/>
              <w:autoSpaceDE w:val="0"/>
              <w:autoSpaceDN w:val="0"/>
              <w:ind w:firstLine="295"/>
              <w:contextualSpacing/>
              <w:jc w:val="both"/>
              <w:rPr>
                <w:sz w:val="28"/>
                <w:szCs w:val="28"/>
                <w:lang w:val="uk-UA"/>
              </w:rPr>
            </w:pPr>
            <w:r w:rsidRPr="00A50C92">
              <w:rPr>
                <w:sz w:val="28"/>
                <w:szCs w:val="28"/>
                <w:lang w:val="uk-UA"/>
              </w:rPr>
              <w:t>проблемно-інформаційно-</w:t>
            </w:r>
            <w:proofErr w:type="spellStart"/>
            <w:r w:rsidRPr="00A50C92">
              <w:rPr>
                <w:sz w:val="28"/>
                <w:szCs w:val="28"/>
                <w:lang w:val="uk-UA"/>
              </w:rPr>
              <w:t>візуалізаційні</w:t>
            </w:r>
            <w:proofErr w:type="spellEnd"/>
            <w:r w:rsidRPr="00A50C92">
              <w:rPr>
                <w:sz w:val="28"/>
                <w:szCs w:val="28"/>
                <w:lang w:val="uk-UA"/>
              </w:rPr>
              <w:t xml:space="preserve">; </w:t>
            </w:r>
          </w:p>
          <w:p w14:paraId="54AB808B" w14:textId="54ACBA5A" w:rsidR="005838F9" w:rsidRPr="00A50C92" w:rsidRDefault="005838F9" w:rsidP="00A01595">
            <w:pPr>
              <w:widowControl w:val="0"/>
              <w:autoSpaceDE w:val="0"/>
              <w:autoSpaceDN w:val="0"/>
              <w:ind w:firstLine="295"/>
              <w:contextualSpacing/>
              <w:jc w:val="both"/>
              <w:rPr>
                <w:sz w:val="28"/>
                <w:szCs w:val="28"/>
                <w:lang w:val="uk-UA"/>
              </w:rPr>
            </w:pPr>
            <w:r w:rsidRPr="00A50C92">
              <w:rPr>
                <w:sz w:val="28"/>
                <w:szCs w:val="28"/>
                <w:lang w:val="uk-UA"/>
              </w:rPr>
              <w:t xml:space="preserve">партнерська взаємодія, спрямована на спільний пошук логіки розв'язання проблеми, побудову загальної схеми її розв'язання (кумуляція ідей, гіпотез, засобів розв'язання) з метою обґрунтування доказових суджень, аргументів щодо визначення нейрофізіологічного механізму порушення, використання прийомів критичного аналізу, порівняння патологічних проявів у контексті різних форм. </w:t>
            </w:r>
          </w:p>
          <w:p w14:paraId="1F8CAE2A" w14:textId="77777777" w:rsidR="005838F9" w:rsidRPr="00A50C92" w:rsidRDefault="005838F9" w:rsidP="00A01595">
            <w:pPr>
              <w:widowControl w:val="0"/>
              <w:autoSpaceDE w:val="0"/>
              <w:autoSpaceDN w:val="0"/>
              <w:ind w:firstLine="295"/>
              <w:contextualSpacing/>
              <w:jc w:val="both"/>
              <w:rPr>
                <w:sz w:val="28"/>
                <w:szCs w:val="28"/>
                <w:lang w:val="uk-UA"/>
              </w:rPr>
            </w:pPr>
            <w:r w:rsidRPr="00A50C92">
              <w:rPr>
                <w:b/>
                <w:bCs/>
                <w:sz w:val="28"/>
                <w:szCs w:val="28"/>
                <w:lang w:val="uk-UA"/>
              </w:rPr>
              <w:t>Практичні заняття</w:t>
            </w:r>
            <w:r w:rsidRPr="00A50C92">
              <w:rPr>
                <w:sz w:val="28"/>
                <w:szCs w:val="28"/>
                <w:lang w:val="uk-UA"/>
              </w:rPr>
              <w:t xml:space="preserve"> (у тому числі, в умовах дистанційного навчання): навчальні задачі (конкретні випадки діагностування і визначення стратегій подолання різних форм порушень мовлення та демонстрація відео з практичного досвіду викладача). </w:t>
            </w:r>
            <w:r w:rsidRPr="00A50C92">
              <w:rPr>
                <w:b/>
                <w:bCs/>
                <w:sz w:val="28"/>
                <w:szCs w:val="28"/>
                <w:lang w:val="uk-UA"/>
              </w:rPr>
              <w:t>Самостійна робота:</w:t>
            </w:r>
            <w:r w:rsidRPr="00A50C92">
              <w:rPr>
                <w:sz w:val="28"/>
                <w:szCs w:val="28"/>
                <w:lang w:val="uk-UA"/>
              </w:rPr>
              <w:t xml:space="preserve"> </w:t>
            </w:r>
          </w:p>
          <w:p w14:paraId="3858BEC4" w14:textId="77777777" w:rsidR="005838F9" w:rsidRPr="00A50C92" w:rsidRDefault="005838F9" w:rsidP="00A01595">
            <w:pPr>
              <w:widowControl w:val="0"/>
              <w:autoSpaceDE w:val="0"/>
              <w:autoSpaceDN w:val="0"/>
              <w:ind w:firstLine="295"/>
              <w:contextualSpacing/>
              <w:jc w:val="both"/>
              <w:rPr>
                <w:sz w:val="28"/>
                <w:szCs w:val="28"/>
                <w:lang w:val="uk-UA"/>
              </w:rPr>
            </w:pPr>
            <w:r w:rsidRPr="00A50C92">
              <w:rPr>
                <w:sz w:val="28"/>
                <w:szCs w:val="28"/>
                <w:lang w:val="uk-UA"/>
              </w:rPr>
              <w:t xml:space="preserve">репродуктивні (заповнення схем, таблиць, що вимагають осмислення, запам'ятовування і </w:t>
            </w:r>
            <w:r w:rsidRPr="00A50C92">
              <w:rPr>
                <w:sz w:val="28"/>
                <w:szCs w:val="28"/>
                <w:lang w:val="uk-UA"/>
              </w:rPr>
              <w:lastRenderedPageBreak/>
              <w:t xml:space="preserve">простого відтворення раніше отриманих знань), </w:t>
            </w:r>
          </w:p>
          <w:p w14:paraId="3F27F930" w14:textId="77777777" w:rsidR="005838F9" w:rsidRPr="00A50C92" w:rsidRDefault="005838F9" w:rsidP="00A01595">
            <w:pPr>
              <w:widowControl w:val="0"/>
              <w:autoSpaceDE w:val="0"/>
              <w:autoSpaceDN w:val="0"/>
              <w:ind w:firstLine="295"/>
              <w:contextualSpacing/>
              <w:jc w:val="both"/>
              <w:rPr>
                <w:sz w:val="28"/>
                <w:szCs w:val="28"/>
                <w:lang w:val="uk-UA"/>
              </w:rPr>
            </w:pPr>
            <w:r w:rsidRPr="00A50C92">
              <w:rPr>
                <w:sz w:val="28"/>
                <w:szCs w:val="28"/>
                <w:lang w:val="uk-UA"/>
              </w:rPr>
              <w:t xml:space="preserve">реконструктивні (доповнення лекцій викладача, складання планів, конспектів проаналізованих джерел з теми), </w:t>
            </w:r>
          </w:p>
          <w:p w14:paraId="2287F5AE" w14:textId="3085A745" w:rsidR="00853069" w:rsidRPr="00A50C92" w:rsidRDefault="005838F9" w:rsidP="00A01595">
            <w:pPr>
              <w:widowControl w:val="0"/>
              <w:autoSpaceDE w:val="0"/>
              <w:autoSpaceDN w:val="0"/>
              <w:ind w:firstLine="295"/>
              <w:contextualSpacing/>
              <w:jc w:val="both"/>
              <w:rPr>
                <w:sz w:val="28"/>
                <w:szCs w:val="28"/>
                <w:lang w:val="uk-UA" w:eastAsia="en-US"/>
              </w:rPr>
            </w:pPr>
            <w:r w:rsidRPr="00A50C92">
              <w:rPr>
                <w:sz w:val="28"/>
                <w:szCs w:val="28"/>
                <w:lang w:val="uk-UA"/>
              </w:rPr>
              <w:t xml:space="preserve">евристичні (вирішення проблемних завдань, отримання нової інформації, структурування і використання в нових ситуаціях) з використанням освітньої платформи </w:t>
            </w:r>
            <w:proofErr w:type="spellStart"/>
            <w:r w:rsidRPr="00A50C92">
              <w:rPr>
                <w:sz w:val="28"/>
                <w:szCs w:val="28"/>
                <w:lang w:val="uk-UA"/>
              </w:rPr>
              <w:t>Moodle</w:t>
            </w:r>
            <w:proofErr w:type="spellEnd"/>
            <w:r w:rsidRPr="00A50C92">
              <w:rPr>
                <w:sz w:val="28"/>
                <w:szCs w:val="28"/>
                <w:lang w:val="uk-UA"/>
              </w:rPr>
              <w:t>.</w:t>
            </w:r>
          </w:p>
        </w:tc>
        <w:tc>
          <w:tcPr>
            <w:tcW w:w="2403" w:type="dxa"/>
            <w:tcBorders>
              <w:top w:val="single" w:sz="4" w:space="0" w:color="auto"/>
              <w:left w:val="single" w:sz="4" w:space="0" w:color="auto"/>
              <w:bottom w:val="single" w:sz="4" w:space="0" w:color="auto"/>
              <w:right w:val="single" w:sz="4" w:space="0" w:color="auto"/>
            </w:tcBorders>
          </w:tcPr>
          <w:p w14:paraId="54E8DAB8" w14:textId="16B9DF3D" w:rsidR="00853069" w:rsidRPr="00A50C92" w:rsidRDefault="005838F9" w:rsidP="00A01595">
            <w:pPr>
              <w:widowControl w:val="0"/>
              <w:autoSpaceDE w:val="0"/>
              <w:autoSpaceDN w:val="0"/>
              <w:contextualSpacing/>
              <w:jc w:val="both"/>
              <w:rPr>
                <w:sz w:val="28"/>
                <w:szCs w:val="28"/>
                <w:lang w:val="uk-UA" w:eastAsia="en-US"/>
              </w:rPr>
            </w:pPr>
            <w:r w:rsidRPr="00A50C92">
              <w:rPr>
                <w:b/>
                <w:bCs/>
                <w:sz w:val="28"/>
                <w:szCs w:val="28"/>
                <w:lang w:val="uk-UA"/>
              </w:rPr>
              <w:lastRenderedPageBreak/>
              <w:t>Поточний контроль</w:t>
            </w:r>
            <w:r w:rsidRPr="00A50C92">
              <w:rPr>
                <w:sz w:val="28"/>
                <w:szCs w:val="28"/>
                <w:lang w:val="uk-UA"/>
              </w:rPr>
              <w:t>: оцінювання усних і письмових відповідей (за результатами індивідуального, фронтального опитування, виконання тестів); творчих робіт у вигляді презентацій, різноманітних видів наочності. Модульний контроль: оцінювання результатів виконання тестів. Підсумковий семестровий контроль – залік.</w:t>
            </w:r>
          </w:p>
        </w:tc>
      </w:tr>
    </w:tbl>
    <w:p w14:paraId="729F7F94" w14:textId="77777777" w:rsidR="00853069" w:rsidRPr="00A50C92" w:rsidRDefault="00853069" w:rsidP="00A01595">
      <w:pPr>
        <w:contextualSpacing/>
        <w:jc w:val="both"/>
        <w:rPr>
          <w:bCs/>
          <w:i/>
          <w:color w:val="000000"/>
          <w:sz w:val="28"/>
          <w:szCs w:val="28"/>
          <w:lang w:val="uk-UA"/>
        </w:rPr>
      </w:pPr>
    </w:p>
    <w:p w14:paraId="76191B19" w14:textId="205D9CA9" w:rsidR="004A096D" w:rsidRPr="00A50C92" w:rsidRDefault="0047654E" w:rsidP="00EE6DB2">
      <w:pPr>
        <w:contextualSpacing/>
        <w:jc w:val="center"/>
        <w:rPr>
          <w:b/>
          <w:bCs/>
          <w:sz w:val="28"/>
          <w:szCs w:val="28"/>
          <w:lang w:val="uk-UA"/>
        </w:rPr>
      </w:pPr>
      <w:r w:rsidRPr="00A50C92">
        <w:rPr>
          <w:b/>
          <w:bCs/>
          <w:sz w:val="28"/>
          <w:szCs w:val="28"/>
          <w:lang w:val="uk-UA"/>
        </w:rPr>
        <w:t>3</w:t>
      </w:r>
      <w:r w:rsidR="004A096D" w:rsidRPr="00A50C92">
        <w:rPr>
          <w:b/>
          <w:bCs/>
          <w:sz w:val="28"/>
          <w:szCs w:val="28"/>
          <w:lang w:val="uk-UA"/>
        </w:rPr>
        <w:t xml:space="preserve">. </w:t>
      </w:r>
      <w:r w:rsidR="00B12B33" w:rsidRPr="00A50C92">
        <w:rPr>
          <w:b/>
          <w:bCs/>
          <w:sz w:val="28"/>
          <w:szCs w:val="28"/>
          <w:lang w:val="uk-UA"/>
        </w:rPr>
        <w:t>Зміст</w:t>
      </w:r>
      <w:r w:rsidR="004A096D" w:rsidRPr="00A50C92">
        <w:rPr>
          <w:b/>
          <w:bCs/>
          <w:sz w:val="28"/>
          <w:szCs w:val="28"/>
          <w:lang w:val="uk-UA"/>
        </w:rPr>
        <w:t xml:space="preserve"> навчальної дисципліни</w:t>
      </w:r>
    </w:p>
    <w:p w14:paraId="3C319507" w14:textId="1880DFC7" w:rsidR="0089168B" w:rsidRPr="00A50C92" w:rsidRDefault="004A096D" w:rsidP="00A01595">
      <w:pPr>
        <w:contextualSpacing/>
        <w:jc w:val="center"/>
        <w:rPr>
          <w:sz w:val="28"/>
          <w:szCs w:val="28"/>
          <w:u w:val="single"/>
          <w:lang w:val="uk-UA"/>
        </w:rPr>
      </w:pPr>
      <w:bookmarkStart w:id="0" w:name="_Hlk177042598"/>
      <w:r w:rsidRPr="00A50C92">
        <w:rPr>
          <w:b/>
          <w:sz w:val="28"/>
          <w:szCs w:val="28"/>
          <w:u w:val="single"/>
          <w:lang w:val="uk-UA"/>
        </w:rPr>
        <w:lastRenderedPageBreak/>
        <w:t>Змістовий модуль</w:t>
      </w:r>
      <w:r w:rsidR="00957FB1" w:rsidRPr="00A50C92">
        <w:rPr>
          <w:b/>
          <w:sz w:val="28"/>
          <w:szCs w:val="28"/>
          <w:u w:val="single"/>
          <w:lang w:val="uk-UA"/>
        </w:rPr>
        <w:t xml:space="preserve"> </w:t>
      </w:r>
      <w:r w:rsidRPr="00A50C92">
        <w:rPr>
          <w:b/>
          <w:sz w:val="28"/>
          <w:szCs w:val="28"/>
          <w:u w:val="single"/>
          <w:lang w:val="uk-UA"/>
        </w:rPr>
        <w:t>1.</w:t>
      </w:r>
      <w:r w:rsidRPr="00A50C92">
        <w:rPr>
          <w:sz w:val="28"/>
          <w:szCs w:val="28"/>
          <w:u w:val="single"/>
          <w:lang w:val="uk-UA"/>
        </w:rPr>
        <w:t xml:space="preserve">  </w:t>
      </w:r>
      <w:proofErr w:type="spellStart"/>
      <w:r w:rsidR="00C53014">
        <w:rPr>
          <w:b/>
          <w:bCs/>
          <w:sz w:val="28"/>
          <w:szCs w:val="28"/>
          <w:u w:val="single"/>
          <w:lang w:val="uk-UA"/>
        </w:rPr>
        <w:t>Ринолалія</w:t>
      </w:r>
      <w:proofErr w:type="spellEnd"/>
    </w:p>
    <w:p w14:paraId="040D689B" w14:textId="77777777" w:rsidR="00C53014" w:rsidRDefault="00182AC6" w:rsidP="00EE32FF">
      <w:pPr>
        <w:ind w:firstLine="709"/>
        <w:contextualSpacing/>
        <w:jc w:val="both"/>
        <w:rPr>
          <w:sz w:val="28"/>
          <w:szCs w:val="28"/>
          <w:lang w:val="uk-UA"/>
        </w:rPr>
      </w:pPr>
      <w:r w:rsidRPr="00A50C92">
        <w:rPr>
          <w:b/>
          <w:bCs/>
          <w:sz w:val="28"/>
          <w:szCs w:val="28"/>
          <w:lang w:val="uk-UA"/>
        </w:rPr>
        <w:t>Тема 1.</w:t>
      </w:r>
      <w:r w:rsidRPr="00A50C92">
        <w:rPr>
          <w:sz w:val="28"/>
          <w:szCs w:val="28"/>
          <w:lang w:val="uk-UA"/>
        </w:rPr>
        <w:t xml:space="preserve"> </w:t>
      </w:r>
      <w:r w:rsidR="00C53014" w:rsidRPr="00C53014">
        <w:rPr>
          <w:b/>
          <w:bCs/>
          <w:sz w:val="28"/>
          <w:szCs w:val="28"/>
          <w:shd w:val="clear" w:color="auto" w:fill="FFFFFF"/>
          <w:lang w:val="uk-UA"/>
        </w:rPr>
        <w:t xml:space="preserve">Визначення </w:t>
      </w:r>
      <w:proofErr w:type="spellStart"/>
      <w:r w:rsidR="00C53014" w:rsidRPr="00C53014">
        <w:rPr>
          <w:b/>
          <w:bCs/>
          <w:sz w:val="28"/>
          <w:szCs w:val="28"/>
          <w:shd w:val="clear" w:color="auto" w:fill="FFFFFF"/>
          <w:lang w:val="uk-UA"/>
        </w:rPr>
        <w:t>ринолалії</w:t>
      </w:r>
      <w:proofErr w:type="spellEnd"/>
      <w:r w:rsidR="00C53014" w:rsidRPr="00C53014">
        <w:rPr>
          <w:b/>
          <w:bCs/>
          <w:sz w:val="28"/>
          <w:szCs w:val="28"/>
          <w:shd w:val="clear" w:color="auto" w:fill="FFFFFF"/>
          <w:lang w:val="uk-UA"/>
        </w:rPr>
        <w:t xml:space="preserve">. Історія питання: основні етапи і наукові напрямки, аналіз теорій </w:t>
      </w:r>
      <w:proofErr w:type="spellStart"/>
      <w:r w:rsidR="00C53014" w:rsidRPr="00C53014">
        <w:rPr>
          <w:b/>
          <w:bCs/>
          <w:sz w:val="28"/>
          <w:szCs w:val="28"/>
          <w:shd w:val="clear" w:color="auto" w:fill="FFFFFF"/>
          <w:lang w:val="uk-UA"/>
        </w:rPr>
        <w:t>ринолалії</w:t>
      </w:r>
      <w:proofErr w:type="spellEnd"/>
    </w:p>
    <w:p w14:paraId="6BA15199" w14:textId="7E974D2A" w:rsidR="00ED64A5" w:rsidRPr="00A50C92" w:rsidRDefault="00C53014" w:rsidP="00EE32FF">
      <w:pPr>
        <w:ind w:firstLine="709"/>
        <w:contextualSpacing/>
        <w:jc w:val="both"/>
        <w:rPr>
          <w:sz w:val="28"/>
          <w:szCs w:val="28"/>
          <w:lang w:val="uk-UA"/>
        </w:rPr>
      </w:pPr>
      <w:proofErr w:type="spellStart"/>
      <w:r>
        <w:rPr>
          <w:sz w:val="28"/>
          <w:szCs w:val="28"/>
          <w:lang w:val="uk-UA"/>
        </w:rPr>
        <w:t>Ринолалія</w:t>
      </w:r>
      <w:proofErr w:type="spellEnd"/>
      <w:r>
        <w:rPr>
          <w:sz w:val="28"/>
          <w:szCs w:val="28"/>
          <w:lang w:val="uk-UA"/>
        </w:rPr>
        <w:t xml:space="preserve"> як самостійне мовленнєве порушення. Етіологія та механізм </w:t>
      </w:r>
      <w:proofErr w:type="spellStart"/>
      <w:r>
        <w:rPr>
          <w:sz w:val="28"/>
          <w:szCs w:val="28"/>
          <w:lang w:val="uk-UA"/>
        </w:rPr>
        <w:t>ринолалії</w:t>
      </w:r>
      <w:proofErr w:type="spellEnd"/>
      <w:r>
        <w:rPr>
          <w:sz w:val="28"/>
          <w:szCs w:val="28"/>
          <w:lang w:val="uk-UA"/>
        </w:rPr>
        <w:t xml:space="preserve">. Форми </w:t>
      </w:r>
      <w:proofErr w:type="spellStart"/>
      <w:r>
        <w:rPr>
          <w:sz w:val="28"/>
          <w:szCs w:val="28"/>
          <w:lang w:val="uk-UA"/>
        </w:rPr>
        <w:t>ринолалії</w:t>
      </w:r>
      <w:proofErr w:type="spellEnd"/>
      <w:r w:rsidR="00FD1FB9" w:rsidRPr="00A50C92">
        <w:rPr>
          <w:sz w:val="28"/>
          <w:szCs w:val="28"/>
          <w:lang w:val="uk-UA"/>
        </w:rPr>
        <w:t>.</w:t>
      </w:r>
    </w:p>
    <w:p w14:paraId="1BB32641" w14:textId="77777777" w:rsidR="00C53014" w:rsidRPr="00C53014" w:rsidRDefault="00ED64A5" w:rsidP="007C2D5D">
      <w:pPr>
        <w:ind w:firstLine="709"/>
        <w:contextualSpacing/>
        <w:jc w:val="both"/>
        <w:rPr>
          <w:b/>
          <w:bCs/>
          <w:sz w:val="28"/>
          <w:szCs w:val="28"/>
          <w:shd w:val="clear" w:color="auto" w:fill="FFFFFF"/>
          <w:lang w:val="uk-UA"/>
        </w:rPr>
      </w:pPr>
      <w:r w:rsidRPr="00A50C92">
        <w:rPr>
          <w:b/>
          <w:bCs/>
          <w:sz w:val="28"/>
          <w:szCs w:val="28"/>
          <w:lang w:val="uk-UA"/>
        </w:rPr>
        <w:t>Тема 2.</w:t>
      </w:r>
      <w:r w:rsidRPr="00A50C92">
        <w:rPr>
          <w:sz w:val="28"/>
          <w:szCs w:val="28"/>
          <w:lang w:val="uk-UA"/>
        </w:rPr>
        <w:t xml:space="preserve"> </w:t>
      </w:r>
      <w:r w:rsidR="00C53014" w:rsidRPr="00C53014">
        <w:rPr>
          <w:b/>
          <w:bCs/>
          <w:sz w:val="28"/>
          <w:szCs w:val="28"/>
          <w:shd w:val="clear" w:color="auto" w:fill="FFFFFF"/>
          <w:lang w:val="uk-UA"/>
        </w:rPr>
        <w:t>Класифікація незрощень губи і піднебіння. Вплив вродженої піднебінної патології на фізичний, психічний та мовленнєвий розвиток дитини.</w:t>
      </w:r>
    </w:p>
    <w:p w14:paraId="31105C99" w14:textId="12107036" w:rsidR="00C53014" w:rsidRDefault="00C53014" w:rsidP="00C53014">
      <w:pPr>
        <w:ind w:firstLine="709"/>
        <w:contextualSpacing/>
        <w:jc w:val="both"/>
        <w:rPr>
          <w:rFonts w:ascii="Arial" w:hAnsi="Arial" w:cs="Arial"/>
          <w:sz w:val="21"/>
          <w:szCs w:val="21"/>
          <w:shd w:val="clear" w:color="auto" w:fill="FFFFFF"/>
          <w:lang w:val="ru-RU"/>
        </w:rPr>
      </w:pPr>
      <w:r w:rsidRPr="00C53014">
        <w:rPr>
          <w:sz w:val="28"/>
          <w:szCs w:val="28"/>
          <w:shd w:val="clear" w:color="auto" w:fill="FFFFFF"/>
          <w:lang w:val="uk-UA"/>
        </w:rPr>
        <w:t>Сучасні уявлення про етіологію та патогенез внутрішніх незрощень губи та піднебіння (ВНГП).</w:t>
      </w:r>
      <w:r>
        <w:rPr>
          <w:sz w:val="28"/>
          <w:szCs w:val="28"/>
          <w:shd w:val="clear" w:color="auto" w:fill="FFFFFF"/>
          <w:lang w:val="uk-UA"/>
        </w:rPr>
        <w:t xml:space="preserve"> </w:t>
      </w:r>
      <w:proofErr w:type="spellStart"/>
      <w:r w:rsidRPr="00C53014">
        <w:rPr>
          <w:sz w:val="28"/>
          <w:szCs w:val="28"/>
          <w:shd w:val="clear" w:color="auto" w:fill="FFFFFF"/>
          <w:lang w:val="ru-RU"/>
        </w:rPr>
        <w:t>Сучасна</w:t>
      </w:r>
      <w:proofErr w:type="spellEnd"/>
      <w:r w:rsidRPr="00C53014">
        <w:rPr>
          <w:sz w:val="28"/>
          <w:szCs w:val="28"/>
          <w:shd w:val="clear" w:color="auto" w:fill="FFFFFF"/>
          <w:lang w:val="ru-RU"/>
        </w:rPr>
        <w:t xml:space="preserve"> </w:t>
      </w:r>
      <w:proofErr w:type="spellStart"/>
      <w:r w:rsidRPr="00C53014">
        <w:rPr>
          <w:sz w:val="28"/>
          <w:szCs w:val="28"/>
          <w:shd w:val="clear" w:color="auto" w:fill="FFFFFF"/>
          <w:lang w:val="ru-RU"/>
        </w:rPr>
        <w:t>медична</w:t>
      </w:r>
      <w:proofErr w:type="spellEnd"/>
      <w:r w:rsidRPr="00C53014">
        <w:rPr>
          <w:sz w:val="28"/>
          <w:szCs w:val="28"/>
          <w:shd w:val="clear" w:color="auto" w:fill="FFFFFF"/>
          <w:lang w:val="ru-RU"/>
        </w:rPr>
        <w:t xml:space="preserve"> </w:t>
      </w:r>
      <w:proofErr w:type="spellStart"/>
      <w:r w:rsidRPr="00C53014">
        <w:rPr>
          <w:sz w:val="28"/>
          <w:szCs w:val="28"/>
          <w:shd w:val="clear" w:color="auto" w:fill="FFFFFF"/>
          <w:lang w:val="ru-RU"/>
        </w:rPr>
        <w:t>класифікація</w:t>
      </w:r>
      <w:proofErr w:type="spellEnd"/>
      <w:r w:rsidRPr="00C53014">
        <w:rPr>
          <w:sz w:val="28"/>
          <w:szCs w:val="28"/>
          <w:shd w:val="clear" w:color="auto" w:fill="FFFFFF"/>
          <w:lang w:val="ru-RU"/>
        </w:rPr>
        <w:t xml:space="preserve"> ВНГП. </w:t>
      </w:r>
      <w:proofErr w:type="spellStart"/>
      <w:r w:rsidRPr="00C53014">
        <w:rPr>
          <w:sz w:val="28"/>
          <w:szCs w:val="28"/>
          <w:shd w:val="clear" w:color="auto" w:fill="FFFFFF"/>
          <w:lang w:val="ru-RU"/>
        </w:rPr>
        <w:t>Вплив</w:t>
      </w:r>
      <w:proofErr w:type="spellEnd"/>
      <w:r w:rsidRPr="00C53014">
        <w:rPr>
          <w:sz w:val="28"/>
          <w:szCs w:val="28"/>
          <w:shd w:val="clear" w:color="auto" w:fill="FFFFFF"/>
          <w:lang w:val="ru-RU"/>
        </w:rPr>
        <w:t xml:space="preserve"> ВНГП на </w:t>
      </w:r>
      <w:proofErr w:type="spellStart"/>
      <w:r w:rsidRPr="00C53014">
        <w:rPr>
          <w:sz w:val="28"/>
          <w:szCs w:val="28"/>
          <w:shd w:val="clear" w:color="auto" w:fill="FFFFFF"/>
          <w:lang w:val="ru-RU"/>
        </w:rPr>
        <w:t>психофізичний</w:t>
      </w:r>
      <w:proofErr w:type="spellEnd"/>
      <w:r w:rsidRPr="00C53014">
        <w:rPr>
          <w:sz w:val="28"/>
          <w:szCs w:val="28"/>
          <w:shd w:val="clear" w:color="auto" w:fill="FFFFFF"/>
          <w:lang w:val="ru-RU"/>
        </w:rPr>
        <w:t xml:space="preserve"> та </w:t>
      </w:r>
      <w:proofErr w:type="spellStart"/>
      <w:r w:rsidRPr="00C53014">
        <w:rPr>
          <w:sz w:val="28"/>
          <w:szCs w:val="28"/>
          <w:shd w:val="clear" w:color="auto" w:fill="FFFFFF"/>
          <w:lang w:val="ru-RU"/>
        </w:rPr>
        <w:t>мовленнєвий</w:t>
      </w:r>
      <w:proofErr w:type="spellEnd"/>
      <w:r w:rsidRPr="00C53014">
        <w:rPr>
          <w:sz w:val="28"/>
          <w:szCs w:val="28"/>
          <w:shd w:val="clear" w:color="auto" w:fill="FFFFFF"/>
          <w:lang w:val="ru-RU"/>
        </w:rPr>
        <w:t xml:space="preserve"> </w:t>
      </w:r>
      <w:proofErr w:type="spellStart"/>
      <w:r w:rsidRPr="00C53014">
        <w:rPr>
          <w:sz w:val="28"/>
          <w:szCs w:val="28"/>
          <w:shd w:val="clear" w:color="auto" w:fill="FFFFFF"/>
          <w:lang w:val="ru-RU"/>
        </w:rPr>
        <w:t>розвиток</w:t>
      </w:r>
      <w:proofErr w:type="spellEnd"/>
      <w:r w:rsidRPr="00C53014">
        <w:rPr>
          <w:sz w:val="28"/>
          <w:szCs w:val="28"/>
          <w:shd w:val="clear" w:color="auto" w:fill="FFFFFF"/>
          <w:lang w:val="ru-RU"/>
        </w:rPr>
        <w:t xml:space="preserve"> </w:t>
      </w:r>
      <w:proofErr w:type="spellStart"/>
      <w:r w:rsidRPr="00C53014">
        <w:rPr>
          <w:sz w:val="28"/>
          <w:szCs w:val="28"/>
          <w:shd w:val="clear" w:color="auto" w:fill="FFFFFF"/>
          <w:lang w:val="ru-RU"/>
        </w:rPr>
        <w:t>дит</w:t>
      </w:r>
      <w:r w:rsidRPr="00C53014">
        <w:rPr>
          <w:sz w:val="28"/>
          <w:szCs w:val="28"/>
          <w:shd w:val="clear" w:color="auto" w:fill="FFFFFF"/>
          <w:lang w:val="ru-RU"/>
        </w:rPr>
        <w:t>ини</w:t>
      </w:r>
      <w:proofErr w:type="spellEnd"/>
      <w:r>
        <w:rPr>
          <w:sz w:val="28"/>
          <w:szCs w:val="28"/>
          <w:shd w:val="clear" w:color="auto" w:fill="FFFFFF"/>
          <w:lang w:val="ru-RU"/>
        </w:rPr>
        <w:t xml:space="preserve">. </w:t>
      </w:r>
      <w:r w:rsidR="001D465F">
        <w:rPr>
          <w:sz w:val="28"/>
          <w:szCs w:val="28"/>
          <w:shd w:val="clear" w:color="auto" w:fill="FFFFFF"/>
          <w:lang w:val="ru-RU"/>
        </w:rPr>
        <w:t xml:space="preserve">ВНГП та </w:t>
      </w:r>
      <w:proofErr w:type="spellStart"/>
      <w:r w:rsidR="001D465F">
        <w:rPr>
          <w:sz w:val="28"/>
          <w:szCs w:val="28"/>
          <w:shd w:val="clear" w:color="auto" w:fill="FFFFFF"/>
          <w:lang w:val="ru-RU"/>
        </w:rPr>
        <w:t>порушення</w:t>
      </w:r>
      <w:proofErr w:type="spellEnd"/>
      <w:r w:rsidR="001D465F">
        <w:rPr>
          <w:sz w:val="28"/>
          <w:szCs w:val="28"/>
          <w:shd w:val="clear" w:color="auto" w:fill="FFFFFF"/>
          <w:lang w:val="ru-RU"/>
        </w:rPr>
        <w:t xml:space="preserve"> слуху. </w:t>
      </w:r>
      <w:proofErr w:type="spellStart"/>
      <w:r w:rsidR="001D465F">
        <w:rPr>
          <w:sz w:val="28"/>
          <w:szCs w:val="28"/>
          <w:shd w:val="clear" w:color="auto" w:fill="FFFFFF"/>
          <w:lang w:val="ru-RU"/>
        </w:rPr>
        <w:t>Аудіметрія</w:t>
      </w:r>
      <w:proofErr w:type="spellEnd"/>
      <w:r w:rsidR="001D465F">
        <w:rPr>
          <w:sz w:val="28"/>
          <w:szCs w:val="28"/>
          <w:shd w:val="clear" w:color="auto" w:fill="FFFFFF"/>
          <w:lang w:val="ru-RU"/>
        </w:rPr>
        <w:t xml:space="preserve">. КСВП. ОАЕ. </w:t>
      </w:r>
    </w:p>
    <w:p w14:paraId="64ECB9FC" w14:textId="44A4ACAF" w:rsidR="00C53014" w:rsidRPr="001D465F" w:rsidRDefault="00C53014" w:rsidP="007C2D5D">
      <w:pPr>
        <w:ind w:firstLine="709"/>
        <w:contextualSpacing/>
        <w:jc w:val="both"/>
        <w:rPr>
          <w:b/>
          <w:bCs/>
          <w:sz w:val="28"/>
          <w:szCs w:val="28"/>
          <w:shd w:val="clear" w:color="auto" w:fill="FFFFFF"/>
          <w:lang w:val="ru-RU"/>
        </w:rPr>
      </w:pPr>
      <w:r w:rsidRPr="001D465F">
        <w:rPr>
          <w:b/>
          <w:bCs/>
          <w:sz w:val="28"/>
          <w:szCs w:val="28"/>
          <w:shd w:val="clear" w:color="auto" w:fill="FFFFFF"/>
          <w:lang w:val="ru-RU"/>
        </w:rPr>
        <w:t xml:space="preserve">Тема </w:t>
      </w:r>
      <w:r w:rsidR="001D465F">
        <w:rPr>
          <w:b/>
          <w:bCs/>
          <w:sz w:val="28"/>
          <w:szCs w:val="28"/>
          <w:shd w:val="clear" w:color="auto" w:fill="FFFFFF"/>
          <w:lang w:val="ru-RU"/>
        </w:rPr>
        <w:t>3</w:t>
      </w:r>
      <w:r w:rsidRPr="001D465F">
        <w:rPr>
          <w:b/>
          <w:bCs/>
          <w:sz w:val="28"/>
          <w:szCs w:val="28"/>
          <w:shd w:val="clear" w:color="auto" w:fill="FFFFFF"/>
          <w:lang w:val="ru-RU"/>
        </w:rPr>
        <w:t xml:space="preserve">. </w:t>
      </w:r>
      <w:proofErr w:type="spellStart"/>
      <w:r w:rsidRPr="001D465F">
        <w:rPr>
          <w:b/>
          <w:bCs/>
          <w:sz w:val="28"/>
          <w:szCs w:val="28"/>
          <w:shd w:val="clear" w:color="auto" w:fill="FFFFFF"/>
          <w:lang w:val="ru-RU"/>
        </w:rPr>
        <w:t>Обстеження</w:t>
      </w:r>
      <w:proofErr w:type="spellEnd"/>
      <w:r w:rsidRPr="001D465F">
        <w:rPr>
          <w:b/>
          <w:bCs/>
          <w:sz w:val="28"/>
          <w:szCs w:val="28"/>
          <w:shd w:val="clear" w:color="auto" w:fill="FFFFFF"/>
          <w:lang w:val="ru-RU"/>
        </w:rPr>
        <w:t xml:space="preserve"> </w:t>
      </w:r>
      <w:proofErr w:type="spellStart"/>
      <w:r w:rsidRPr="001D465F">
        <w:rPr>
          <w:b/>
          <w:bCs/>
          <w:sz w:val="28"/>
          <w:szCs w:val="28"/>
          <w:shd w:val="clear" w:color="auto" w:fill="FFFFFF"/>
          <w:lang w:val="ru-RU"/>
        </w:rPr>
        <w:t>мовлення</w:t>
      </w:r>
      <w:proofErr w:type="spellEnd"/>
      <w:r w:rsidRPr="001D465F">
        <w:rPr>
          <w:b/>
          <w:bCs/>
          <w:sz w:val="28"/>
          <w:szCs w:val="28"/>
          <w:shd w:val="clear" w:color="auto" w:fill="FFFFFF"/>
          <w:lang w:val="ru-RU"/>
        </w:rPr>
        <w:t xml:space="preserve"> </w:t>
      </w:r>
      <w:proofErr w:type="spellStart"/>
      <w:r w:rsidRPr="001D465F">
        <w:rPr>
          <w:b/>
          <w:bCs/>
          <w:sz w:val="28"/>
          <w:szCs w:val="28"/>
          <w:shd w:val="clear" w:color="auto" w:fill="FFFFFF"/>
          <w:lang w:val="ru-RU"/>
        </w:rPr>
        <w:t>осіб</w:t>
      </w:r>
      <w:proofErr w:type="spellEnd"/>
      <w:r w:rsidRPr="001D465F">
        <w:rPr>
          <w:b/>
          <w:bCs/>
          <w:sz w:val="28"/>
          <w:szCs w:val="28"/>
          <w:shd w:val="clear" w:color="auto" w:fill="FFFFFF"/>
          <w:lang w:val="ru-RU"/>
        </w:rPr>
        <w:t xml:space="preserve"> з </w:t>
      </w:r>
      <w:proofErr w:type="spellStart"/>
      <w:r w:rsidRPr="001D465F">
        <w:rPr>
          <w:b/>
          <w:bCs/>
          <w:sz w:val="28"/>
          <w:szCs w:val="28"/>
          <w:shd w:val="clear" w:color="auto" w:fill="FFFFFF"/>
          <w:lang w:val="ru-RU"/>
        </w:rPr>
        <w:t>ринолалією</w:t>
      </w:r>
      <w:proofErr w:type="spellEnd"/>
      <w:r w:rsidRPr="001D465F">
        <w:rPr>
          <w:b/>
          <w:bCs/>
          <w:sz w:val="28"/>
          <w:szCs w:val="28"/>
          <w:shd w:val="clear" w:color="auto" w:fill="FFFFFF"/>
          <w:lang w:val="ru-RU"/>
        </w:rPr>
        <w:t>.</w:t>
      </w:r>
    </w:p>
    <w:p w14:paraId="196C43ED" w14:textId="41A39227" w:rsidR="001D465F" w:rsidRPr="001D465F" w:rsidRDefault="001D465F" w:rsidP="007C2D5D">
      <w:pPr>
        <w:ind w:firstLine="709"/>
        <w:contextualSpacing/>
        <w:jc w:val="both"/>
        <w:rPr>
          <w:sz w:val="28"/>
          <w:szCs w:val="28"/>
          <w:shd w:val="clear" w:color="auto" w:fill="FFFFFF"/>
          <w:lang w:val="ru-RU"/>
        </w:rPr>
      </w:pPr>
      <w:proofErr w:type="spellStart"/>
      <w:r>
        <w:rPr>
          <w:sz w:val="28"/>
          <w:szCs w:val="28"/>
          <w:shd w:val="clear" w:color="auto" w:fill="FFFFFF"/>
          <w:lang w:val="ru-RU"/>
        </w:rPr>
        <w:t>Особливості</w:t>
      </w:r>
      <w:proofErr w:type="spellEnd"/>
      <w:r>
        <w:rPr>
          <w:sz w:val="28"/>
          <w:szCs w:val="28"/>
          <w:shd w:val="clear" w:color="auto" w:fill="FFFFFF"/>
          <w:lang w:val="ru-RU"/>
        </w:rPr>
        <w:t xml:space="preserve"> </w:t>
      </w:r>
      <w:proofErr w:type="spellStart"/>
      <w:r>
        <w:rPr>
          <w:sz w:val="28"/>
          <w:szCs w:val="28"/>
          <w:shd w:val="clear" w:color="auto" w:fill="FFFFFF"/>
          <w:lang w:val="ru-RU"/>
        </w:rPr>
        <w:t>мовлення</w:t>
      </w:r>
      <w:proofErr w:type="spellEnd"/>
      <w:r>
        <w:rPr>
          <w:sz w:val="28"/>
          <w:szCs w:val="28"/>
          <w:shd w:val="clear" w:color="auto" w:fill="FFFFFF"/>
          <w:lang w:val="ru-RU"/>
        </w:rPr>
        <w:t xml:space="preserve"> </w:t>
      </w:r>
      <w:proofErr w:type="spellStart"/>
      <w:r>
        <w:rPr>
          <w:sz w:val="28"/>
          <w:szCs w:val="28"/>
          <w:shd w:val="clear" w:color="auto" w:fill="FFFFFF"/>
          <w:lang w:val="ru-RU"/>
        </w:rPr>
        <w:t>осіб</w:t>
      </w:r>
      <w:proofErr w:type="spellEnd"/>
      <w:r>
        <w:rPr>
          <w:sz w:val="28"/>
          <w:szCs w:val="28"/>
          <w:shd w:val="clear" w:color="auto" w:fill="FFFFFF"/>
          <w:lang w:val="ru-RU"/>
        </w:rPr>
        <w:t xml:space="preserve"> </w:t>
      </w:r>
      <w:proofErr w:type="spellStart"/>
      <w:r>
        <w:rPr>
          <w:sz w:val="28"/>
          <w:szCs w:val="28"/>
          <w:shd w:val="clear" w:color="auto" w:fill="FFFFFF"/>
          <w:lang w:val="ru-RU"/>
        </w:rPr>
        <w:t>із</w:t>
      </w:r>
      <w:proofErr w:type="spellEnd"/>
      <w:r>
        <w:rPr>
          <w:sz w:val="28"/>
          <w:szCs w:val="28"/>
          <w:shd w:val="clear" w:color="auto" w:fill="FFFFFF"/>
          <w:lang w:val="ru-RU"/>
        </w:rPr>
        <w:t xml:space="preserve"> </w:t>
      </w:r>
      <w:proofErr w:type="spellStart"/>
      <w:r>
        <w:rPr>
          <w:sz w:val="28"/>
          <w:szCs w:val="28"/>
          <w:shd w:val="clear" w:color="auto" w:fill="FFFFFF"/>
          <w:lang w:val="ru-RU"/>
        </w:rPr>
        <w:t>ринолалією</w:t>
      </w:r>
      <w:proofErr w:type="spellEnd"/>
      <w:r>
        <w:rPr>
          <w:sz w:val="28"/>
          <w:szCs w:val="28"/>
          <w:shd w:val="clear" w:color="auto" w:fill="FFFFFF"/>
          <w:lang w:val="ru-RU"/>
        </w:rPr>
        <w:t xml:space="preserve">. </w:t>
      </w:r>
      <w:proofErr w:type="spellStart"/>
      <w:r>
        <w:rPr>
          <w:sz w:val="28"/>
          <w:szCs w:val="28"/>
          <w:shd w:val="clear" w:color="auto" w:fill="FFFFFF"/>
          <w:lang w:val="ru-RU"/>
        </w:rPr>
        <w:t>Особливості</w:t>
      </w:r>
      <w:proofErr w:type="spellEnd"/>
      <w:r>
        <w:rPr>
          <w:sz w:val="28"/>
          <w:szCs w:val="28"/>
          <w:shd w:val="clear" w:color="auto" w:fill="FFFFFF"/>
          <w:lang w:val="ru-RU"/>
        </w:rPr>
        <w:t xml:space="preserve"> </w:t>
      </w:r>
      <w:proofErr w:type="spellStart"/>
      <w:r>
        <w:rPr>
          <w:sz w:val="28"/>
          <w:szCs w:val="28"/>
          <w:shd w:val="clear" w:color="auto" w:fill="FFFFFF"/>
          <w:lang w:val="ru-RU"/>
        </w:rPr>
        <w:t>психічного</w:t>
      </w:r>
      <w:proofErr w:type="spellEnd"/>
      <w:r>
        <w:rPr>
          <w:sz w:val="28"/>
          <w:szCs w:val="28"/>
          <w:shd w:val="clear" w:color="auto" w:fill="FFFFFF"/>
          <w:lang w:val="ru-RU"/>
        </w:rPr>
        <w:t xml:space="preserve"> та </w:t>
      </w:r>
      <w:proofErr w:type="spellStart"/>
      <w:r>
        <w:rPr>
          <w:sz w:val="28"/>
          <w:szCs w:val="28"/>
          <w:shd w:val="clear" w:color="auto" w:fill="FFFFFF"/>
          <w:lang w:val="ru-RU"/>
        </w:rPr>
        <w:t>когнітивного</w:t>
      </w:r>
      <w:proofErr w:type="spellEnd"/>
      <w:r>
        <w:rPr>
          <w:sz w:val="28"/>
          <w:szCs w:val="28"/>
          <w:shd w:val="clear" w:color="auto" w:fill="FFFFFF"/>
          <w:lang w:val="ru-RU"/>
        </w:rPr>
        <w:t xml:space="preserve"> </w:t>
      </w:r>
      <w:proofErr w:type="spellStart"/>
      <w:r>
        <w:rPr>
          <w:sz w:val="28"/>
          <w:szCs w:val="28"/>
          <w:shd w:val="clear" w:color="auto" w:fill="FFFFFF"/>
          <w:lang w:val="ru-RU"/>
        </w:rPr>
        <w:t>розвитку</w:t>
      </w:r>
      <w:proofErr w:type="spellEnd"/>
      <w:r>
        <w:rPr>
          <w:sz w:val="28"/>
          <w:szCs w:val="28"/>
          <w:shd w:val="clear" w:color="auto" w:fill="FFFFFF"/>
          <w:lang w:val="ru-RU"/>
        </w:rPr>
        <w:t xml:space="preserve"> </w:t>
      </w:r>
      <w:proofErr w:type="spellStart"/>
      <w:r>
        <w:rPr>
          <w:sz w:val="28"/>
          <w:szCs w:val="28"/>
          <w:shd w:val="clear" w:color="auto" w:fill="FFFFFF"/>
          <w:lang w:val="ru-RU"/>
        </w:rPr>
        <w:t>осіб</w:t>
      </w:r>
      <w:proofErr w:type="spellEnd"/>
      <w:r>
        <w:rPr>
          <w:sz w:val="28"/>
          <w:szCs w:val="28"/>
          <w:shd w:val="clear" w:color="auto" w:fill="FFFFFF"/>
          <w:lang w:val="ru-RU"/>
        </w:rPr>
        <w:t xml:space="preserve"> </w:t>
      </w:r>
      <w:proofErr w:type="spellStart"/>
      <w:r>
        <w:rPr>
          <w:sz w:val="28"/>
          <w:szCs w:val="28"/>
          <w:shd w:val="clear" w:color="auto" w:fill="FFFFFF"/>
          <w:lang w:val="ru-RU"/>
        </w:rPr>
        <w:t>із</w:t>
      </w:r>
      <w:proofErr w:type="spellEnd"/>
      <w:r>
        <w:rPr>
          <w:sz w:val="28"/>
          <w:szCs w:val="28"/>
          <w:shd w:val="clear" w:color="auto" w:fill="FFFFFF"/>
          <w:lang w:val="ru-RU"/>
        </w:rPr>
        <w:t xml:space="preserve"> </w:t>
      </w:r>
      <w:proofErr w:type="spellStart"/>
      <w:r>
        <w:rPr>
          <w:sz w:val="28"/>
          <w:szCs w:val="28"/>
          <w:shd w:val="clear" w:color="auto" w:fill="FFFFFF"/>
          <w:lang w:val="ru-RU"/>
        </w:rPr>
        <w:t>ринолалією</w:t>
      </w:r>
      <w:proofErr w:type="spellEnd"/>
      <w:r>
        <w:rPr>
          <w:sz w:val="28"/>
          <w:szCs w:val="28"/>
          <w:shd w:val="clear" w:color="auto" w:fill="FFFFFF"/>
          <w:lang w:val="ru-RU"/>
        </w:rPr>
        <w:t xml:space="preserve">. </w:t>
      </w:r>
      <w:proofErr w:type="spellStart"/>
      <w:r>
        <w:rPr>
          <w:sz w:val="28"/>
          <w:szCs w:val="28"/>
          <w:shd w:val="clear" w:color="auto" w:fill="FFFFFF"/>
          <w:lang w:val="ru-RU"/>
        </w:rPr>
        <w:t>Принципи</w:t>
      </w:r>
      <w:proofErr w:type="spellEnd"/>
      <w:r>
        <w:rPr>
          <w:sz w:val="28"/>
          <w:szCs w:val="28"/>
          <w:shd w:val="clear" w:color="auto" w:fill="FFFFFF"/>
          <w:lang w:val="ru-RU"/>
        </w:rPr>
        <w:t xml:space="preserve">, </w:t>
      </w:r>
      <w:proofErr w:type="spellStart"/>
      <w:r>
        <w:rPr>
          <w:sz w:val="28"/>
          <w:szCs w:val="28"/>
          <w:shd w:val="clear" w:color="auto" w:fill="FFFFFF"/>
          <w:lang w:val="ru-RU"/>
        </w:rPr>
        <w:t>методи</w:t>
      </w:r>
      <w:proofErr w:type="spellEnd"/>
      <w:r>
        <w:rPr>
          <w:sz w:val="28"/>
          <w:szCs w:val="28"/>
          <w:shd w:val="clear" w:color="auto" w:fill="FFFFFF"/>
          <w:lang w:val="ru-RU"/>
        </w:rPr>
        <w:t xml:space="preserve"> та система </w:t>
      </w:r>
      <w:proofErr w:type="spellStart"/>
      <w:r>
        <w:rPr>
          <w:sz w:val="28"/>
          <w:szCs w:val="28"/>
          <w:shd w:val="clear" w:color="auto" w:fill="FFFFFF"/>
          <w:lang w:val="ru-RU"/>
        </w:rPr>
        <w:t>обстеження</w:t>
      </w:r>
      <w:proofErr w:type="spellEnd"/>
      <w:r>
        <w:rPr>
          <w:sz w:val="28"/>
          <w:szCs w:val="28"/>
          <w:shd w:val="clear" w:color="auto" w:fill="FFFFFF"/>
          <w:lang w:val="ru-RU"/>
        </w:rPr>
        <w:t xml:space="preserve"> </w:t>
      </w:r>
      <w:proofErr w:type="spellStart"/>
      <w:r>
        <w:rPr>
          <w:sz w:val="28"/>
          <w:szCs w:val="28"/>
          <w:shd w:val="clear" w:color="auto" w:fill="FFFFFF"/>
          <w:lang w:val="ru-RU"/>
        </w:rPr>
        <w:t>осіб</w:t>
      </w:r>
      <w:proofErr w:type="spellEnd"/>
      <w:r>
        <w:rPr>
          <w:sz w:val="28"/>
          <w:szCs w:val="28"/>
          <w:shd w:val="clear" w:color="auto" w:fill="FFFFFF"/>
          <w:lang w:val="ru-RU"/>
        </w:rPr>
        <w:t xml:space="preserve"> </w:t>
      </w:r>
      <w:proofErr w:type="spellStart"/>
      <w:r>
        <w:rPr>
          <w:sz w:val="28"/>
          <w:szCs w:val="28"/>
          <w:shd w:val="clear" w:color="auto" w:fill="FFFFFF"/>
          <w:lang w:val="ru-RU"/>
        </w:rPr>
        <w:t>із</w:t>
      </w:r>
      <w:proofErr w:type="spellEnd"/>
      <w:r>
        <w:rPr>
          <w:sz w:val="28"/>
          <w:szCs w:val="28"/>
          <w:shd w:val="clear" w:color="auto" w:fill="FFFFFF"/>
          <w:lang w:val="ru-RU"/>
        </w:rPr>
        <w:t xml:space="preserve"> </w:t>
      </w:r>
      <w:proofErr w:type="spellStart"/>
      <w:r>
        <w:rPr>
          <w:sz w:val="28"/>
          <w:szCs w:val="28"/>
          <w:shd w:val="clear" w:color="auto" w:fill="FFFFFF"/>
          <w:lang w:val="ru-RU"/>
        </w:rPr>
        <w:t>ринолалією</w:t>
      </w:r>
      <w:proofErr w:type="spellEnd"/>
      <w:r>
        <w:rPr>
          <w:sz w:val="28"/>
          <w:szCs w:val="28"/>
          <w:shd w:val="clear" w:color="auto" w:fill="FFFFFF"/>
          <w:lang w:val="ru-RU"/>
        </w:rPr>
        <w:t xml:space="preserve">. </w:t>
      </w:r>
    </w:p>
    <w:p w14:paraId="2952B0AA" w14:textId="47DBA510" w:rsidR="00C53014" w:rsidRPr="001D465F" w:rsidRDefault="00C53014" w:rsidP="007C2D5D">
      <w:pPr>
        <w:ind w:firstLine="709"/>
        <w:contextualSpacing/>
        <w:jc w:val="both"/>
        <w:rPr>
          <w:b/>
          <w:bCs/>
          <w:sz w:val="28"/>
          <w:szCs w:val="28"/>
          <w:shd w:val="clear" w:color="auto" w:fill="FFFFFF"/>
          <w:lang w:val="ru-RU"/>
        </w:rPr>
      </w:pPr>
      <w:r w:rsidRPr="001D465F">
        <w:rPr>
          <w:b/>
          <w:bCs/>
          <w:sz w:val="28"/>
          <w:szCs w:val="28"/>
          <w:shd w:val="clear" w:color="auto" w:fill="FFFFFF"/>
          <w:lang w:val="ru-RU"/>
        </w:rPr>
        <w:t xml:space="preserve">Тема </w:t>
      </w:r>
      <w:r w:rsidR="001D465F">
        <w:rPr>
          <w:b/>
          <w:bCs/>
          <w:sz w:val="28"/>
          <w:szCs w:val="28"/>
          <w:shd w:val="clear" w:color="auto" w:fill="FFFFFF"/>
          <w:lang w:val="ru-RU"/>
        </w:rPr>
        <w:t>4</w:t>
      </w:r>
      <w:r w:rsidRPr="001D465F">
        <w:rPr>
          <w:b/>
          <w:bCs/>
          <w:sz w:val="28"/>
          <w:szCs w:val="28"/>
          <w:shd w:val="clear" w:color="auto" w:fill="FFFFFF"/>
          <w:lang w:val="ru-RU"/>
        </w:rPr>
        <w:t xml:space="preserve">. Методики </w:t>
      </w:r>
      <w:proofErr w:type="spellStart"/>
      <w:r w:rsidRPr="001D465F">
        <w:rPr>
          <w:b/>
          <w:bCs/>
          <w:sz w:val="28"/>
          <w:szCs w:val="28"/>
          <w:shd w:val="clear" w:color="auto" w:fill="FFFFFF"/>
          <w:lang w:val="ru-RU"/>
        </w:rPr>
        <w:t>логопедичної</w:t>
      </w:r>
      <w:proofErr w:type="spellEnd"/>
      <w:r w:rsidRPr="001D465F">
        <w:rPr>
          <w:b/>
          <w:bCs/>
          <w:sz w:val="28"/>
          <w:szCs w:val="28"/>
          <w:shd w:val="clear" w:color="auto" w:fill="FFFFFF"/>
          <w:lang w:val="ru-RU"/>
        </w:rPr>
        <w:t xml:space="preserve"> </w:t>
      </w:r>
      <w:proofErr w:type="spellStart"/>
      <w:r w:rsidRPr="001D465F">
        <w:rPr>
          <w:b/>
          <w:bCs/>
          <w:sz w:val="28"/>
          <w:szCs w:val="28"/>
          <w:shd w:val="clear" w:color="auto" w:fill="FFFFFF"/>
          <w:lang w:val="ru-RU"/>
        </w:rPr>
        <w:t>корекції</w:t>
      </w:r>
      <w:proofErr w:type="spellEnd"/>
      <w:r w:rsidRPr="001D465F">
        <w:rPr>
          <w:b/>
          <w:bCs/>
          <w:sz w:val="28"/>
          <w:szCs w:val="28"/>
          <w:shd w:val="clear" w:color="auto" w:fill="FFFFFF"/>
          <w:lang w:val="ru-RU"/>
        </w:rPr>
        <w:t xml:space="preserve"> </w:t>
      </w:r>
      <w:proofErr w:type="spellStart"/>
      <w:r w:rsidRPr="001D465F">
        <w:rPr>
          <w:b/>
          <w:bCs/>
          <w:sz w:val="28"/>
          <w:szCs w:val="28"/>
          <w:shd w:val="clear" w:color="auto" w:fill="FFFFFF"/>
          <w:lang w:val="ru-RU"/>
        </w:rPr>
        <w:t>ринолалії</w:t>
      </w:r>
      <w:proofErr w:type="spellEnd"/>
      <w:r w:rsidRPr="001D465F">
        <w:rPr>
          <w:b/>
          <w:bCs/>
          <w:sz w:val="28"/>
          <w:szCs w:val="28"/>
          <w:shd w:val="clear" w:color="auto" w:fill="FFFFFF"/>
          <w:lang w:val="ru-RU"/>
        </w:rPr>
        <w:t xml:space="preserve">. </w:t>
      </w:r>
    </w:p>
    <w:p w14:paraId="6F0E8655" w14:textId="1A8505DC" w:rsidR="001D465F" w:rsidRPr="001D465F" w:rsidRDefault="001D465F" w:rsidP="007C2D5D">
      <w:pPr>
        <w:ind w:firstLine="709"/>
        <w:contextualSpacing/>
        <w:jc w:val="both"/>
        <w:rPr>
          <w:sz w:val="28"/>
          <w:szCs w:val="28"/>
          <w:shd w:val="clear" w:color="auto" w:fill="FFFFFF"/>
          <w:lang w:val="ru-RU"/>
        </w:rPr>
      </w:pPr>
      <w:proofErr w:type="spellStart"/>
      <w:r>
        <w:rPr>
          <w:sz w:val="28"/>
          <w:szCs w:val="28"/>
          <w:shd w:val="clear" w:color="auto" w:fill="FFFFFF"/>
          <w:lang w:val="ru-RU"/>
        </w:rPr>
        <w:t>Напрями</w:t>
      </w:r>
      <w:proofErr w:type="spellEnd"/>
      <w:r>
        <w:rPr>
          <w:sz w:val="28"/>
          <w:szCs w:val="28"/>
          <w:shd w:val="clear" w:color="auto" w:fill="FFFFFF"/>
          <w:lang w:val="ru-RU"/>
        </w:rPr>
        <w:t xml:space="preserve"> </w:t>
      </w:r>
      <w:proofErr w:type="spellStart"/>
      <w:r>
        <w:rPr>
          <w:sz w:val="28"/>
          <w:szCs w:val="28"/>
          <w:shd w:val="clear" w:color="auto" w:fill="FFFFFF"/>
          <w:lang w:val="ru-RU"/>
        </w:rPr>
        <w:t>проведення</w:t>
      </w:r>
      <w:proofErr w:type="spellEnd"/>
      <w:r>
        <w:rPr>
          <w:sz w:val="28"/>
          <w:szCs w:val="28"/>
          <w:shd w:val="clear" w:color="auto" w:fill="FFFFFF"/>
          <w:lang w:val="ru-RU"/>
        </w:rPr>
        <w:t xml:space="preserve"> </w:t>
      </w:r>
      <w:proofErr w:type="spellStart"/>
      <w:r>
        <w:rPr>
          <w:sz w:val="28"/>
          <w:szCs w:val="28"/>
          <w:shd w:val="clear" w:color="auto" w:fill="FFFFFF"/>
          <w:lang w:val="ru-RU"/>
        </w:rPr>
        <w:t>логокорекційної</w:t>
      </w:r>
      <w:proofErr w:type="spellEnd"/>
      <w:r>
        <w:rPr>
          <w:sz w:val="28"/>
          <w:szCs w:val="28"/>
          <w:shd w:val="clear" w:color="auto" w:fill="FFFFFF"/>
          <w:lang w:val="ru-RU"/>
        </w:rPr>
        <w:t xml:space="preserve"> </w:t>
      </w:r>
      <w:proofErr w:type="spellStart"/>
      <w:r>
        <w:rPr>
          <w:sz w:val="28"/>
          <w:szCs w:val="28"/>
          <w:shd w:val="clear" w:color="auto" w:fill="FFFFFF"/>
          <w:lang w:val="ru-RU"/>
        </w:rPr>
        <w:t>роботи</w:t>
      </w:r>
      <w:proofErr w:type="spellEnd"/>
      <w:r>
        <w:rPr>
          <w:sz w:val="28"/>
          <w:szCs w:val="28"/>
          <w:shd w:val="clear" w:color="auto" w:fill="FFFFFF"/>
          <w:lang w:val="ru-RU"/>
        </w:rPr>
        <w:t xml:space="preserve"> при </w:t>
      </w:r>
      <w:proofErr w:type="spellStart"/>
      <w:r>
        <w:rPr>
          <w:sz w:val="28"/>
          <w:szCs w:val="28"/>
          <w:shd w:val="clear" w:color="auto" w:fill="FFFFFF"/>
          <w:lang w:val="ru-RU"/>
        </w:rPr>
        <w:t>ринолалії</w:t>
      </w:r>
      <w:proofErr w:type="spellEnd"/>
      <w:r>
        <w:rPr>
          <w:sz w:val="28"/>
          <w:szCs w:val="28"/>
          <w:shd w:val="clear" w:color="auto" w:fill="FFFFFF"/>
          <w:lang w:val="ru-RU"/>
        </w:rPr>
        <w:t xml:space="preserve">. </w:t>
      </w:r>
      <w:proofErr w:type="spellStart"/>
      <w:r>
        <w:rPr>
          <w:sz w:val="28"/>
          <w:szCs w:val="28"/>
          <w:shd w:val="clear" w:color="auto" w:fill="FFFFFF"/>
          <w:lang w:val="ru-RU"/>
        </w:rPr>
        <w:t>Етапи</w:t>
      </w:r>
      <w:proofErr w:type="spellEnd"/>
      <w:r>
        <w:rPr>
          <w:sz w:val="28"/>
          <w:szCs w:val="28"/>
          <w:shd w:val="clear" w:color="auto" w:fill="FFFFFF"/>
          <w:lang w:val="ru-RU"/>
        </w:rPr>
        <w:t xml:space="preserve"> </w:t>
      </w:r>
      <w:proofErr w:type="spellStart"/>
      <w:r>
        <w:rPr>
          <w:sz w:val="28"/>
          <w:szCs w:val="28"/>
          <w:shd w:val="clear" w:color="auto" w:fill="FFFFFF"/>
          <w:lang w:val="ru-RU"/>
        </w:rPr>
        <w:t>логокорекційної</w:t>
      </w:r>
      <w:proofErr w:type="spellEnd"/>
      <w:r>
        <w:rPr>
          <w:sz w:val="28"/>
          <w:szCs w:val="28"/>
          <w:shd w:val="clear" w:color="auto" w:fill="FFFFFF"/>
          <w:lang w:val="ru-RU"/>
        </w:rPr>
        <w:t xml:space="preserve"> </w:t>
      </w:r>
      <w:proofErr w:type="spellStart"/>
      <w:r>
        <w:rPr>
          <w:sz w:val="28"/>
          <w:szCs w:val="28"/>
          <w:shd w:val="clear" w:color="auto" w:fill="FFFFFF"/>
          <w:lang w:val="ru-RU"/>
        </w:rPr>
        <w:t>роботи</w:t>
      </w:r>
      <w:proofErr w:type="spellEnd"/>
      <w:r>
        <w:rPr>
          <w:sz w:val="28"/>
          <w:szCs w:val="28"/>
          <w:shd w:val="clear" w:color="auto" w:fill="FFFFFF"/>
          <w:lang w:val="ru-RU"/>
        </w:rPr>
        <w:t xml:space="preserve"> при </w:t>
      </w:r>
      <w:proofErr w:type="spellStart"/>
      <w:r>
        <w:rPr>
          <w:sz w:val="28"/>
          <w:szCs w:val="28"/>
          <w:shd w:val="clear" w:color="auto" w:fill="FFFFFF"/>
          <w:lang w:val="ru-RU"/>
        </w:rPr>
        <w:t>ринолалії</w:t>
      </w:r>
      <w:proofErr w:type="spellEnd"/>
      <w:r>
        <w:rPr>
          <w:sz w:val="28"/>
          <w:szCs w:val="28"/>
          <w:shd w:val="clear" w:color="auto" w:fill="FFFFFF"/>
          <w:lang w:val="ru-RU"/>
        </w:rPr>
        <w:t xml:space="preserve">. </w:t>
      </w:r>
      <w:proofErr w:type="spellStart"/>
      <w:r>
        <w:rPr>
          <w:sz w:val="28"/>
          <w:szCs w:val="28"/>
          <w:shd w:val="clear" w:color="auto" w:fill="FFFFFF"/>
          <w:lang w:val="ru-RU"/>
        </w:rPr>
        <w:t>Порушення</w:t>
      </w:r>
      <w:proofErr w:type="spellEnd"/>
      <w:r>
        <w:rPr>
          <w:sz w:val="28"/>
          <w:szCs w:val="28"/>
          <w:shd w:val="clear" w:color="auto" w:fill="FFFFFF"/>
          <w:lang w:val="ru-RU"/>
        </w:rPr>
        <w:t xml:space="preserve"> голосу при </w:t>
      </w:r>
      <w:proofErr w:type="spellStart"/>
      <w:r>
        <w:rPr>
          <w:sz w:val="28"/>
          <w:szCs w:val="28"/>
          <w:shd w:val="clear" w:color="auto" w:fill="FFFFFF"/>
          <w:lang w:val="ru-RU"/>
        </w:rPr>
        <w:t>ринолалії</w:t>
      </w:r>
      <w:proofErr w:type="spellEnd"/>
      <w:r>
        <w:rPr>
          <w:sz w:val="28"/>
          <w:szCs w:val="28"/>
          <w:shd w:val="clear" w:color="auto" w:fill="FFFFFF"/>
          <w:lang w:val="ru-RU"/>
        </w:rPr>
        <w:t xml:space="preserve"> та </w:t>
      </w:r>
      <w:proofErr w:type="spellStart"/>
      <w:r>
        <w:rPr>
          <w:sz w:val="28"/>
          <w:szCs w:val="28"/>
          <w:shd w:val="clear" w:color="auto" w:fill="FFFFFF"/>
          <w:lang w:val="ru-RU"/>
        </w:rPr>
        <w:t>його</w:t>
      </w:r>
      <w:proofErr w:type="spellEnd"/>
      <w:r>
        <w:rPr>
          <w:sz w:val="28"/>
          <w:szCs w:val="28"/>
          <w:shd w:val="clear" w:color="auto" w:fill="FFFFFF"/>
          <w:lang w:val="ru-RU"/>
        </w:rPr>
        <w:t xml:space="preserve"> </w:t>
      </w:r>
      <w:proofErr w:type="spellStart"/>
      <w:r>
        <w:rPr>
          <w:sz w:val="28"/>
          <w:szCs w:val="28"/>
          <w:shd w:val="clear" w:color="auto" w:fill="FFFFFF"/>
          <w:lang w:val="ru-RU"/>
        </w:rPr>
        <w:t>корекція</w:t>
      </w:r>
      <w:proofErr w:type="spellEnd"/>
      <w:r>
        <w:rPr>
          <w:sz w:val="28"/>
          <w:szCs w:val="28"/>
          <w:shd w:val="clear" w:color="auto" w:fill="FFFFFF"/>
          <w:lang w:val="ru-RU"/>
        </w:rPr>
        <w:t xml:space="preserve">. </w:t>
      </w:r>
      <w:proofErr w:type="spellStart"/>
      <w:r>
        <w:rPr>
          <w:sz w:val="28"/>
          <w:szCs w:val="28"/>
          <w:shd w:val="clear" w:color="auto" w:fill="FFFFFF"/>
          <w:lang w:val="ru-RU"/>
        </w:rPr>
        <w:t>Особливості</w:t>
      </w:r>
      <w:proofErr w:type="spellEnd"/>
      <w:r>
        <w:rPr>
          <w:sz w:val="28"/>
          <w:szCs w:val="28"/>
          <w:shd w:val="clear" w:color="auto" w:fill="FFFFFF"/>
          <w:lang w:val="ru-RU"/>
        </w:rPr>
        <w:t xml:space="preserve"> постановки </w:t>
      </w:r>
      <w:proofErr w:type="spellStart"/>
      <w:r>
        <w:rPr>
          <w:sz w:val="28"/>
          <w:szCs w:val="28"/>
          <w:shd w:val="clear" w:color="auto" w:fill="FFFFFF"/>
          <w:lang w:val="ru-RU"/>
        </w:rPr>
        <w:t>звуків</w:t>
      </w:r>
      <w:proofErr w:type="spellEnd"/>
      <w:r>
        <w:rPr>
          <w:sz w:val="28"/>
          <w:szCs w:val="28"/>
          <w:shd w:val="clear" w:color="auto" w:fill="FFFFFF"/>
          <w:lang w:val="ru-RU"/>
        </w:rPr>
        <w:t xml:space="preserve"> при </w:t>
      </w:r>
      <w:proofErr w:type="spellStart"/>
      <w:r>
        <w:rPr>
          <w:sz w:val="28"/>
          <w:szCs w:val="28"/>
          <w:shd w:val="clear" w:color="auto" w:fill="FFFFFF"/>
          <w:lang w:val="ru-RU"/>
        </w:rPr>
        <w:t>ринолалії</w:t>
      </w:r>
      <w:proofErr w:type="spellEnd"/>
      <w:r>
        <w:rPr>
          <w:sz w:val="28"/>
          <w:szCs w:val="28"/>
          <w:shd w:val="clear" w:color="auto" w:fill="FFFFFF"/>
          <w:lang w:val="ru-RU"/>
        </w:rPr>
        <w:t xml:space="preserve">. </w:t>
      </w:r>
    </w:p>
    <w:p w14:paraId="530991F9" w14:textId="77777777" w:rsidR="00C53014" w:rsidRPr="001D465F" w:rsidRDefault="00C53014" w:rsidP="007C2D5D">
      <w:pPr>
        <w:ind w:firstLine="709"/>
        <w:contextualSpacing/>
        <w:jc w:val="both"/>
        <w:rPr>
          <w:sz w:val="28"/>
          <w:szCs w:val="28"/>
          <w:lang w:val="ru-RU"/>
        </w:rPr>
      </w:pPr>
    </w:p>
    <w:p w14:paraId="6E8C5932" w14:textId="2CBDE48C" w:rsidR="00133391" w:rsidRPr="00A50C92" w:rsidRDefault="00EE32FF" w:rsidP="00A01595">
      <w:pPr>
        <w:pStyle w:val="3"/>
        <w:keepLines w:val="0"/>
        <w:numPr>
          <w:ilvl w:val="0"/>
          <w:numId w:val="0"/>
        </w:numPr>
        <w:tabs>
          <w:tab w:val="num" w:pos="4262"/>
        </w:tabs>
        <w:spacing w:before="0"/>
        <w:contextualSpacing/>
        <w:jc w:val="center"/>
        <w:rPr>
          <w:rFonts w:ascii="Times New Roman" w:hAnsi="Times New Roman" w:cs="Times New Roman"/>
          <w:color w:val="auto"/>
          <w:sz w:val="28"/>
          <w:szCs w:val="28"/>
          <w:u w:val="single"/>
          <w:lang w:val="uk-UA"/>
        </w:rPr>
      </w:pPr>
      <w:proofErr w:type="spellStart"/>
      <w:r w:rsidRPr="00A50C92">
        <w:rPr>
          <w:rFonts w:ascii="Times New Roman" w:eastAsia="MS Mincho" w:hAnsi="Times New Roman" w:cs="Times New Roman"/>
          <w:color w:val="auto"/>
          <w:sz w:val="28"/>
          <w:szCs w:val="28"/>
          <w:lang w:val="uk-UA"/>
        </w:rPr>
        <w:t>ї</w:t>
      </w:r>
      <w:r w:rsidR="004A096D" w:rsidRPr="00A50C92">
        <w:rPr>
          <w:rFonts w:ascii="Times New Roman" w:hAnsi="Times New Roman" w:cs="Times New Roman"/>
          <w:b/>
          <w:color w:val="auto"/>
          <w:sz w:val="28"/>
          <w:szCs w:val="28"/>
          <w:u w:val="single"/>
          <w:lang w:val="uk-UA"/>
        </w:rPr>
        <w:t>Змістовий</w:t>
      </w:r>
      <w:proofErr w:type="spellEnd"/>
      <w:r w:rsidR="004A096D" w:rsidRPr="00A50C92">
        <w:rPr>
          <w:rFonts w:ascii="Times New Roman" w:hAnsi="Times New Roman" w:cs="Times New Roman"/>
          <w:b/>
          <w:color w:val="auto"/>
          <w:sz w:val="28"/>
          <w:szCs w:val="28"/>
          <w:u w:val="single"/>
          <w:lang w:val="uk-UA"/>
        </w:rPr>
        <w:t xml:space="preserve"> модуль 2.</w:t>
      </w:r>
      <w:r w:rsidRPr="00A50C92">
        <w:rPr>
          <w:lang w:val="uk-UA"/>
        </w:rPr>
        <w:t xml:space="preserve"> </w:t>
      </w:r>
      <w:r w:rsidRPr="00A50C92">
        <w:rPr>
          <w:rFonts w:ascii="Times New Roman" w:hAnsi="Times New Roman" w:cs="Times New Roman"/>
          <w:b/>
          <w:color w:val="auto"/>
          <w:sz w:val="28"/>
          <w:szCs w:val="28"/>
          <w:u w:val="single"/>
          <w:lang w:val="uk-UA"/>
        </w:rPr>
        <w:t xml:space="preserve"> </w:t>
      </w:r>
      <w:r w:rsidR="00C53014">
        <w:rPr>
          <w:rFonts w:ascii="Times New Roman" w:hAnsi="Times New Roman" w:cs="Times New Roman"/>
          <w:b/>
          <w:color w:val="auto"/>
          <w:sz w:val="28"/>
          <w:szCs w:val="28"/>
          <w:u w:val="single"/>
          <w:lang w:val="uk-UA"/>
        </w:rPr>
        <w:t>Дизартрія</w:t>
      </w:r>
    </w:p>
    <w:p w14:paraId="467130FD" w14:textId="574A3B82" w:rsidR="00492A05" w:rsidRPr="00A50C92" w:rsidRDefault="00ED64A5" w:rsidP="00A01595">
      <w:pPr>
        <w:pStyle w:val="3"/>
        <w:keepLines w:val="0"/>
        <w:numPr>
          <w:ilvl w:val="0"/>
          <w:numId w:val="0"/>
        </w:numPr>
        <w:tabs>
          <w:tab w:val="num" w:pos="4262"/>
        </w:tabs>
        <w:spacing w:before="0"/>
        <w:ind w:firstLine="709"/>
        <w:contextualSpacing/>
        <w:jc w:val="both"/>
        <w:rPr>
          <w:rFonts w:ascii="Times New Roman" w:hAnsi="Times New Roman" w:cs="Times New Roman"/>
          <w:color w:val="auto"/>
          <w:sz w:val="28"/>
          <w:szCs w:val="28"/>
          <w:lang w:val="uk-UA"/>
        </w:rPr>
      </w:pPr>
      <w:r w:rsidRPr="00A50C92">
        <w:rPr>
          <w:rFonts w:ascii="Times New Roman" w:hAnsi="Times New Roman" w:cs="Times New Roman"/>
          <w:b/>
          <w:bCs/>
          <w:color w:val="auto"/>
          <w:sz w:val="28"/>
          <w:szCs w:val="28"/>
          <w:lang w:val="uk-UA"/>
        </w:rPr>
        <w:t xml:space="preserve">Тема </w:t>
      </w:r>
      <w:r w:rsidR="001D465F">
        <w:rPr>
          <w:rFonts w:ascii="Times New Roman" w:hAnsi="Times New Roman" w:cs="Times New Roman"/>
          <w:b/>
          <w:bCs/>
          <w:color w:val="auto"/>
          <w:sz w:val="28"/>
          <w:szCs w:val="28"/>
          <w:lang w:val="uk-UA"/>
        </w:rPr>
        <w:t xml:space="preserve">5. Дизартрія: етіологія, патогенез та </w:t>
      </w:r>
      <w:proofErr w:type="spellStart"/>
      <w:r w:rsidR="001D465F">
        <w:rPr>
          <w:rFonts w:ascii="Times New Roman" w:hAnsi="Times New Roman" w:cs="Times New Roman"/>
          <w:b/>
          <w:bCs/>
          <w:color w:val="auto"/>
          <w:sz w:val="28"/>
          <w:szCs w:val="28"/>
          <w:lang w:val="uk-UA"/>
        </w:rPr>
        <w:t>синдромокомплекс</w:t>
      </w:r>
      <w:proofErr w:type="spellEnd"/>
      <w:r w:rsidR="001D465F">
        <w:rPr>
          <w:rFonts w:ascii="Times New Roman" w:hAnsi="Times New Roman" w:cs="Times New Roman"/>
          <w:b/>
          <w:bCs/>
          <w:color w:val="auto"/>
          <w:sz w:val="28"/>
          <w:szCs w:val="28"/>
          <w:lang w:val="uk-UA"/>
        </w:rPr>
        <w:t>.</w:t>
      </w:r>
    </w:p>
    <w:p w14:paraId="2D7A28EF" w14:textId="6656117C" w:rsidR="00EE32FF" w:rsidRPr="00A50C92" w:rsidRDefault="001D465F" w:rsidP="00A01595">
      <w:pPr>
        <w:pStyle w:val="3"/>
        <w:keepLines w:val="0"/>
        <w:numPr>
          <w:ilvl w:val="0"/>
          <w:numId w:val="0"/>
        </w:numPr>
        <w:tabs>
          <w:tab w:val="num" w:pos="4262"/>
        </w:tabs>
        <w:spacing w:before="0"/>
        <w:ind w:firstLine="709"/>
        <w:contextualSpacing/>
        <w:jc w:val="both"/>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 xml:space="preserve">Дизартрія як самостійне мовленнєве порушення. Форми дизартрії за локалізацією пошкодження нервової системи. </w:t>
      </w:r>
    </w:p>
    <w:p w14:paraId="3625AF8D" w14:textId="20433AD4" w:rsidR="00492A05" w:rsidRPr="00A50C92" w:rsidRDefault="00ED64A5" w:rsidP="00A01595">
      <w:pPr>
        <w:pStyle w:val="3"/>
        <w:keepLines w:val="0"/>
        <w:numPr>
          <w:ilvl w:val="0"/>
          <w:numId w:val="0"/>
        </w:numPr>
        <w:tabs>
          <w:tab w:val="num" w:pos="4262"/>
        </w:tabs>
        <w:spacing w:before="0"/>
        <w:ind w:firstLine="709"/>
        <w:contextualSpacing/>
        <w:jc w:val="both"/>
        <w:rPr>
          <w:rFonts w:ascii="Times New Roman" w:hAnsi="Times New Roman" w:cs="Times New Roman"/>
          <w:color w:val="auto"/>
          <w:sz w:val="28"/>
          <w:szCs w:val="28"/>
          <w:lang w:val="uk-UA"/>
        </w:rPr>
      </w:pPr>
      <w:r w:rsidRPr="00A50C92">
        <w:rPr>
          <w:rFonts w:ascii="Times New Roman" w:hAnsi="Times New Roman" w:cs="Times New Roman"/>
          <w:b/>
          <w:bCs/>
          <w:color w:val="auto"/>
          <w:sz w:val="28"/>
          <w:szCs w:val="28"/>
          <w:lang w:val="uk-UA"/>
        </w:rPr>
        <w:t xml:space="preserve">Тема </w:t>
      </w:r>
      <w:r w:rsidR="001D465F">
        <w:rPr>
          <w:rFonts w:ascii="Times New Roman" w:hAnsi="Times New Roman" w:cs="Times New Roman"/>
          <w:b/>
          <w:bCs/>
          <w:color w:val="auto"/>
          <w:sz w:val="28"/>
          <w:szCs w:val="28"/>
          <w:lang w:val="uk-UA"/>
        </w:rPr>
        <w:t>6</w:t>
      </w:r>
      <w:r w:rsidRPr="00A50C92">
        <w:rPr>
          <w:rFonts w:ascii="Times New Roman" w:hAnsi="Times New Roman" w:cs="Times New Roman"/>
          <w:b/>
          <w:bCs/>
          <w:color w:val="auto"/>
          <w:sz w:val="28"/>
          <w:szCs w:val="28"/>
          <w:lang w:val="uk-UA"/>
        </w:rPr>
        <w:t>.</w:t>
      </w:r>
      <w:r w:rsidR="00A77B0D" w:rsidRPr="00A50C92">
        <w:rPr>
          <w:rFonts w:ascii="Times New Roman" w:hAnsi="Times New Roman" w:cs="Times New Roman"/>
          <w:color w:val="auto"/>
          <w:sz w:val="28"/>
          <w:szCs w:val="28"/>
          <w:lang w:val="uk-UA"/>
        </w:rPr>
        <w:t xml:space="preserve"> </w:t>
      </w:r>
      <w:r w:rsidR="00C53014">
        <w:rPr>
          <w:rFonts w:ascii="Times New Roman" w:hAnsi="Times New Roman" w:cs="Times New Roman"/>
          <w:b/>
          <w:bCs/>
          <w:color w:val="auto"/>
          <w:sz w:val="28"/>
          <w:szCs w:val="28"/>
          <w:lang w:val="uk-UA"/>
        </w:rPr>
        <w:t>Методика обстеження осіб з дизартрією</w:t>
      </w:r>
      <w:r w:rsidR="00133391" w:rsidRPr="00A50C92">
        <w:rPr>
          <w:rFonts w:ascii="Times New Roman" w:hAnsi="Times New Roman" w:cs="Times New Roman"/>
          <w:color w:val="auto"/>
          <w:sz w:val="28"/>
          <w:szCs w:val="28"/>
          <w:lang w:val="uk-UA"/>
        </w:rPr>
        <w:t xml:space="preserve"> </w:t>
      </w:r>
      <w:r w:rsidR="00492A05" w:rsidRPr="00A50C92">
        <w:rPr>
          <w:rFonts w:ascii="Times New Roman" w:hAnsi="Times New Roman" w:cs="Times New Roman"/>
          <w:color w:val="auto"/>
          <w:sz w:val="28"/>
          <w:szCs w:val="28"/>
          <w:lang w:val="uk-UA"/>
        </w:rPr>
        <w:t xml:space="preserve"> </w:t>
      </w:r>
    </w:p>
    <w:p w14:paraId="0A6869A0" w14:textId="7FA92BC2" w:rsidR="00492A05" w:rsidRPr="00A50C92" w:rsidRDefault="001D465F" w:rsidP="00A01595">
      <w:pPr>
        <w:ind w:firstLine="709"/>
        <w:contextualSpacing/>
        <w:jc w:val="both"/>
        <w:rPr>
          <w:sz w:val="28"/>
          <w:szCs w:val="28"/>
          <w:lang w:val="uk-UA"/>
        </w:rPr>
      </w:pPr>
      <w:r>
        <w:rPr>
          <w:sz w:val="28"/>
          <w:szCs w:val="28"/>
          <w:lang w:val="uk-UA"/>
        </w:rPr>
        <w:t xml:space="preserve">Психолого-педагогічна характеристика осіб із дизартрією. Алгоритм обстеження мовлення та моторики осіб із дизартрією. </w:t>
      </w:r>
    </w:p>
    <w:p w14:paraId="5DA85D09" w14:textId="55AE1C06" w:rsidR="00492A05" w:rsidRPr="00A50C92" w:rsidRDefault="00ED64A5" w:rsidP="00A01595">
      <w:pPr>
        <w:ind w:firstLine="709"/>
        <w:contextualSpacing/>
        <w:jc w:val="both"/>
        <w:rPr>
          <w:sz w:val="28"/>
          <w:szCs w:val="28"/>
          <w:lang w:val="uk-UA"/>
        </w:rPr>
      </w:pPr>
      <w:r w:rsidRPr="00A50C92">
        <w:rPr>
          <w:b/>
          <w:bCs/>
          <w:sz w:val="28"/>
          <w:szCs w:val="28"/>
          <w:lang w:val="uk-UA"/>
        </w:rPr>
        <w:t xml:space="preserve">Тема </w:t>
      </w:r>
      <w:r w:rsidR="001D465F">
        <w:rPr>
          <w:b/>
          <w:bCs/>
          <w:sz w:val="28"/>
          <w:szCs w:val="28"/>
          <w:lang w:val="uk-UA"/>
        </w:rPr>
        <w:t>7</w:t>
      </w:r>
      <w:r w:rsidRPr="00A50C92">
        <w:rPr>
          <w:b/>
          <w:bCs/>
          <w:sz w:val="28"/>
          <w:szCs w:val="28"/>
          <w:lang w:val="uk-UA"/>
        </w:rPr>
        <w:t>.</w:t>
      </w:r>
      <w:r w:rsidRPr="00A50C92">
        <w:rPr>
          <w:sz w:val="28"/>
          <w:szCs w:val="28"/>
          <w:lang w:val="uk-UA"/>
        </w:rPr>
        <w:t xml:space="preserve"> </w:t>
      </w:r>
      <w:r w:rsidR="00C53014">
        <w:rPr>
          <w:b/>
          <w:bCs/>
          <w:sz w:val="28"/>
          <w:szCs w:val="28"/>
          <w:lang w:val="uk-UA"/>
        </w:rPr>
        <w:t>Комплексний підхід до подолання дизартрії</w:t>
      </w:r>
    </w:p>
    <w:p w14:paraId="44317E02" w14:textId="2B5C8BB8" w:rsidR="00ED64A5" w:rsidRPr="00A50C92" w:rsidRDefault="001D465F" w:rsidP="00A01595">
      <w:pPr>
        <w:ind w:firstLine="709"/>
        <w:contextualSpacing/>
        <w:jc w:val="both"/>
        <w:rPr>
          <w:sz w:val="28"/>
          <w:szCs w:val="28"/>
          <w:lang w:val="uk-UA"/>
        </w:rPr>
      </w:pPr>
      <w:r>
        <w:rPr>
          <w:sz w:val="28"/>
          <w:szCs w:val="28"/>
          <w:lang w:val="uk-UA"/>
        </w:rPr>
        <w:t xml:space="preserve">Принципи </w:t>
      </w:r>
      <w:proofErr w:type="spellStart"/>
      <w:r>
        <w:rPr>
          <w:sz w:val="28"/>
          <w:szCs w:val="28"/>
          <w:lang w:val="uk-UA"/>
        </w:rPr>
        <w:t>логокорекційного</w:t>
      </w:r>
      <w:proofErr w:type="spellEnd"/>
      <w:r>
        <w:rPr>
          <w:sz w:val="28"/>
          <w:szCs w:val="28"/>
          <w:lang w:val="uk-UA"/>
        </w:rPr>
        <w:t xml:space="preserve"> впливу при дизартрії. Система комплексної </w:t>
      </w:r>
      <w:proofErr w:type="spellStart"/>
      <w:r>
        <w:rPr>
          <w:sz w:val="28"/>
          <w:szCs w:val="28"/>
          <w:lang w:val="uk-UA"/>
        </w:rPr>
        <w:t>логокорекційної</w:t>
      </w:r>
      <w:proofErr w:type="spellEnd"/>
      <w:r>
        <w:rPr>
          <w:sz w:val="28"/>
          <w:szCs w:val="28"/>
          <w:lang w:val="uk-UA"/>
        </w:rPr>
        <w:t xml:space="preserve"> роботи при дизартрії. Логопедична корекція при різних формах </w:t>
      </w:r>
      <w:proofErr w:type="spellStart"/>
      <w:r>
        <w:rPr>
          <w:sz w:val="28"/>
          <w:szCs w:val="28"/>
          <w:lang w:val="uk-UA"/>
        </w:rPr>
        <w:t>дизартрій</w:t>
      </w:r>
      <w:proofErr w:type="spellEnd"/>
      <w:r>
        <w:rPr>
          <w:sz w:val="28"/>
          <w:szCs w:val="28"/>
          <w:lang w:val="uk-UA"/>
        </w:rPr>
        <w:t xml:space="preserve">. </w:t>
      </w:r>
    </w:p>
    <w:bookmarkEnd w:id="0"/>
    <w:p w14:paraId="096C20CA" w14:textId="3EB7DCE2" w:rsidR="001C58BD" w:rsidRPr="00A50C92" w:rsidRDefault="001C58BD" w:rsidP="00A01595">
      <w:pPr>
        <w:pStyle w:val="3"/>
        <w:keepLines w:val="0"/>
        <w:numPr>
          <w:ilvl w:val="0"/>
          <w:numId w:val="0"/>
        </w:numPr>
        <w:tabs>
          <w:tab w:val="num" w:pos="4262"/>
        </w:tabs>
        <w:spacing w:before="0"/>
        <w:contextualSpacing/>
        <w:rPr>
          <w:rFonts w:ascii="Times New Roman" w:hAnsi="Times New Roman" w:cs="Times New Roman"/>
          <w:color w:val="auto"/>
          <w:sz w:val="28"/>
          <w:szCs w:val="28"/>
          <w:lang w:val="uk-UA"/>
        </w:rPr>
      </w:pPr>
    </w:p>
    <w:p w14:paraId="1B8D72B3" w14:textId="77777777" w:rsidR="004F0A09" w:rsidRPr="00A50C92" w:rsidRDefault="0047654E" w:rsidP="00A01595">
      <w:pPr>
        <w:pStyle w:val="a0"/>
        <w:spacing w:after="0" w:line="240" w:lineRule="auto"/>
        <w:contextualSpacing/>
        <w:jc w:val="center"/>
        <w:rPr>
          <w:b/>
          <w:sz w:val="28"/>
          <w:szCs w:val="28"/>
          <w:lang w:val="uk-UA"/>
        </w:rPr>
      </w:pPr>
      <w:r w:rsidRPr="00A50C92">
        <w:rPr>
          <w:b/>
          <w:sz w:val="28"/>
          <w:szCs w:val="28"/>
          <w:lang w:val="uk-UA"/>
        </w:rPr>
        <w:t>4</w:t>
      </w:r>
      <w:r w:rsidR="004F0A09" w:rsidRPr="00A50C92">
        <w:rPr>
          <w:b/>
          <w:sz w:val="28"/>
          <w:szCs w:val="28"/>
          <w:lang w:val="uk-UA"/>
        </w:rPr>
        <w:t xml:space="preserve">. </w:t>
      </w:r>
      <w:r w:rsidR="00F94BD5" w:rsidRPr="00A50C92">
        <w:rPr>
          <w:b/>
          <w:sz w:val="28"/>
          <w:szCs w:val="28"/>
          <w:lang w:val="uk-UA"/>
        </w:rPr>
        <w:t xml:space="preserve">Структура навчальної дисципліни </w:t>
      </w:r>
    </w:p>
    <w:p w14:paraId="1C75FEAB" w14:textId="77777777" w:rsidR="001B59F0" w:rsidRPr="00A50C92" w:rsidRDefault="001B59F0" w:rsidP="00A01595">
      <w:pPr>
        <w:pStyle w:val="a0"/>
        <w:spacing w:after="0" w:line="240" w:lineRule="auto"/>
        <w:contextualSpacing/>
        <w:jc w:val="center"/>
        <w:rPr>
          <w:b/>
          <w:sz w:val="28"/>
          <w:szCs w:val="28"/>
          <w:lang w:val="uk-UA"/>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245"/>
        <w:gridCol w:w="850"/>
        <w:gridCol w:w="709"/>
        <w:gridCol w:w="1843"/>
      </w:tblGrid>
      <w:tr w:rsidR="001D6038" w:rsidRPr="00A50C92" w14:paraId="76291030" w14:textId="77777777" w:rsidTr="001B59F0">
        <w:tc>
          <w:tcPr>
            <w:tcW w:w="1418" w:type="dxa"/>
            <w:vMerge w:val="restart"/>
            <w:tcBorders>
              <w:top w:val="single" w:sz="4" w:space="0" w:color="auto"/>
              <w:left w:val="single" w:sz="4" w:space="0" w:color="auto"/>
              <w:bottom w:val="single" w:sz="4" w:space="0" w:color="auto"/>
              <w:right w:val="single" w:sz="4" w:space="0" w:color="auto"/>
            </w:tcBorders>
            <w:hideMark/>
          </w:tcPr>
          <w:p w14:paraId="75B79E17" w14:textId="77777777" w:rsidR="00E67FE8" w:rsidRPr="00A50C92" w:rsidRDefault="001D6038" w:rsidP="00A01595">
            <w:pPr>
              <w:widowControl w:val="0"/>
              <w:autoSpaceDE w:val="0"/>
              <w:autoSpaceDN w:val="0"/>
              <w:ind w:left="-70"/>
              <w:contextualSpacing/>
              <w:jc w:val="center"/>
              <w:rPr>
                <w:b/>
                <w:sz w:val="28"/>
                <w:szCs w:val="28"/>
                <w:lang w:val="uk-UA"/>
              </w:rPr>
            </w:pPr>
            <w:r w:rsidRPr="00A50C92">
              <w:rPr>
                <w:b/>
                <w:sz w:val="28"/>
                <w:szCs w:val="28"/>
                <w:lang w:val="uk-UA"/>
              </w:rPr>
              <w:t>Вид занят</w:t>
            </w:r>
            <w:r w:rsidR="00D0255D" w:rsidRPr="00A50C92">
              <w:rPr>
                <w:b/>
                <w:sz w:val="28"/>
                <w:szCs w:val="28"/>
                <w:lang w:val="uk-UA"/>
              </w:rPr>
              <w:t>тя</w:t>
            </w:r>
          </w:p>
          <w:p w14:paraId="2038CC7F" w14:textId="77777777" w:rsidR="001D6038" w:rsidRPr="00A50C92" w:rsidRDefault="00E67FE8" w:rsidP="00A01595">
            <w:pPr>
              <w:widowControl w:val="0"/>
              <w:autoSpaceDE w:val="0"/>
              <w:autoSpaceDN w:val="0"/>
              <w:ind w:left="-70"/>
              <w:contextualSpacing/>
              <w:jc w:val="center"/>
              <w:rPr>
                <w:b/>
                <w:sz w:val="28"/>
                <w:szCs w:val="28"/>
                <w:lang w:val="uk-UA" w:eastAsia="en-US"/>
              </w:rPr>
            </w:pPr>
            <w:r w:rsidRPr="00A50C92">
              <w:rPr>
                <w:b/>
                <w:sz w:val="28"/>
                <w:szCs w:val="28"/>
                <w:lang w:val="uk-UA"/>
              </w:rPr>
              <w:t>/роботи</w:t>
            </w:r>
          </w:p>
        </w:tc>
        <w:tc>
          <w:tcPr>
            <w:tcW w:w="5245" w:type="dxa"/>
            <w:vMerge w:val="restart"/>
            <w:tcBorders>
              <w:top w:val="single" w:sz="4" w:space="0" w:color="auto"/>
              <w:left w:val="single" w:sz="4" w:space="0" w:color="auto"/>
              <w:bottom w:val="single" w:sz="4" w:space="0" w:color="auto"/>
              <w:right w:val="single" w:sz="4" w:space="0" w:color="auto"/>
            </w:tcBorders>
            <w:hideMark/>
          </w:tcPr>
          <w:p w14:paraId="3E09EC98" w14:textId="77777777" w:rsidR="001D6038" w:rsidRPr="00A50C92" w:rsidRDefault="001D6038" w:rsidP="00A01595">
            <w:pPr>
              <w:widowControl w:val="0"/>
              <w:autoSpaceDE w:val="0"/>
              <w:autoSpaceDN w:val="0"/>
              <w:contextualSpacing/>
              <w:jc w:val="center"/>
              <w:rPr>
                <w:b/>
                <w:sz w:val="28"/>
                <w:szCs w:val="28"/>
                <w:lang w:val="uk-UA" w:eastAsia="en-US"/>
              </w:rPr>
            </w:pPr>
            <w:r w:rsidRPr="00A50C92">
              <w:rPr>
                <w:b/>
                <w:sz w:val="28"/>
                <w:szCs w:val="28"/>
                <w:lang w:val="uk-UA"/>
              </w:rPr>
              <w:t>Назва теми</w:t>
            </w:r>
          </w:p>
        </w:tc>
        <w:tc>
          <w:tcPr>
            <w:tcW w:w="1559" w:type="dxa"/>
            <w:gridSpan w:val="2"/>
            <w:tcBorders>
              <w:top w:val="single" w:sz="4" w:space="0" w:color="auto"/>
              <w:left w:val="single" w:sz="4" w:space="0" w:color="auto"/>
              <w:bottom w:val="single" w:sz="4" w:space="0" w:color="auto"/>
              <w:right w:val="single" w:sz="4" w:space="0" w:color="auto"/>
            </w:tcBorders>
            <w:hideMark/>
          </w:tcPr>
          <w:p w14:paraId="1DC64F80" w14:textId="77777777" w:rsidR="001D6038" w:rsidRPr="00A50C92" w:rsidRDefault="001D6038" w:rsidP="00A01595">
            <w:pPr>
              <w:contextualSpacing/>
              <w:jc w:val="center"/>
              <w:rPr>
                <w:b/>
                <w:sz w:val="28"/>
                <w:szCs w:val="28"/>
                <w:lang w:val="uk-UA"/>
              </w:rPr>
            </w:pPr>
            <w:r w:rsidRPr="00A50C92">
              <w:rPr>
                <w:b/>
                <w:sz w:val="28"/>
                <w:szCs w:val="28"/>
                <w:lang w:val="uk-UA"/>
              </w:rPr>
              <w:t>Кількість</w:t>
            </w:r>
          </w:p>
          <w:p w14:paraId="5BE49187" w14:textId="77777777" w:rsidR="001D6038" w:rsidRPr="00A50C92" w:rsidRDefault="001D6038" w:rsidP="00A01595">
            <w:pPr>
              <w:contextualSpacing/>
              <w:jc w:val="center"/>
              <w:rPr>
                <w:b/>
                <w:sz w:val="28"/>
                <w:szCs w:val="28"/>
                <w:lang w:val="uk-UA"/>
              </w:rPr>
            </w:pPr>
            <w:r w:rsidRPr="00A50C92">
              <w:rPr>
                <w:b/>
                <w:sz w:val="28"/>
                <w:szCs w:val="28"/>
                <w:lang w:val="uk-UA"/>
              </w:rPr>
              <w:t>годин</w:t>
            </w:r>
          </w:p>
        </w:tc>
        <w:tc>
          <w:tcPr>
            <w:tcW w:w="1843" w:type="dxa"/>
            <w:tcBorders>
              <w:top w:val="single" w:sz="4" w:space="0" w:color="auto"/>
              <w:left w:val="single" w:sz="4" w:space="0" w:color="auto"/>
              <w:bottom w:val="single" w:sz="4" w:space="0" w:color="auto"/>
              <w:right w:val="single" w:sz="4" w:space="0" w:color="auto"/>
            </w:tcBorders>
          </w:tcPr>
          <w:p w14:paraId="6AAFD270" w14:textId="77777777" w:rsidR="001D6038" w:rsidRPr="00A50C92" w:rsidRDefault="001D6038" w:rsidP="00A01595">
            <w:pPr>
              <w:contextualSpacing/>
              <w:jc w:val="center"/>
              <w:rPr>
                <w:b/>
                <w:sz w:val="28"/>
                <w:szCs w:val="28"/>
                <w:lang w:val="uk-UA"/>
              </w:rPr>
            </w:pPr>
            <w:r w:rsidRPr="00A50C92">
              <w:rPr>
                <w:b/>
                <w:sz w:val="28"/>
                <w:szCs w:val="28"/>
                <w:lang w:val="uk-UA"/>
              </w:rPr>
              <w:t>Згідно з розкладом</w:t>
            </w:r>
          </w:p>
        </w:tc>
      </w:tr>
      <w:tr w:rsidR="001D6038" w:rsidRPr="00A50C92" w14:paraId="30869D79" w14:textId="77777777" w:rsidTr="001B59F0">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205F0B28" w14:textId="77777777" w:rsidR="001D6038" w:rsidRPr="00A50C92" w:rsidRDefault="001D6038" w:rsidP="00A01595">
            <w:pPr>
              <w:suppressAutoHyphens w:val="0"/>
              <w:contextualSpacing/>
              <w:rPr>
                <w:sz w:val="28"/>
                <w:szCs w:val="28"/>
                <w:lang w:val="uk-UA" w:eastAsia="en-US"/>
              </w:rPr>
            </w:pPr>
          </w:p>
        </w:tc>
        <w:tc>
          <w:tcPr>
            <w:tcW w:w="5245" w:type="dxa"/>
            <w:vMerge/>
            <w:tcBorders>
              <w:top w:val="single" w:sz="4" w:space="0" w:color="auto"/>
              <w:left w:val="single" w:sz="4" w:space="0" w:color="auto"/>
              <w:bottom w:val="single" w:sz="4" w:space="0" w:color="auto"/>
              <w:right w:val="single" w:sz="4" w:space="0" w:color="auto"/>
            </w:tcBorders>
            <w:vAlign w:val="center"/>
            <w:hideMark/>
          </w:tcPr>
          <w:p w14:paraId="793BD1F9" w14:textId="77777777" w:rsidR="001D6038" w:rsidRPr="00A50C92" w:rsidRDefault="001D6038" w:rsidP="00A01595">
            <w:pPr>
              <w:suppressAutoHyphens w:val="0"/>
              <w:contextualSpacing/>
              <w:rPr>
                <w:sz w:val="28"/>
                <w:szCs w:val="28"/>
                <w:lang w:val="uk-UA" w:eastAsia="en-US"/>
              </w:rPr>
            </w:pPr>
          </w:p>
        </w:tc>
        <w:tc>
          <w:tcPr>
            <w:tcW w:w="850" w:type="dxa"/>
            <w:tcBorders>
              <w:top w:val="single" w:sz="4" w:space="0" w:color="auto"/>
              <w:left w:val="single" w:sz="4" w:space="0" w:color="auto"/>
              <w:bottom w:val="single" w:sz="4" w:space="0" w:color="auto"/>
              <w:right w:val="single" w:sz="4" w:space="0" w:color="auto"/>
            </w:tcBorders>
            <w:hideMark/>
          </w:tcPr>
          <w:p w14:paraId="06F33280" w14:textId="77777777" w:rsidR="001D6038" w:rsidRPr="00A50C92" w:rsidRDefault="001D6038" w:rsidP="00A01595">
            <w:pPr>
              <w:contextualSpacing/>
              <w:jc w:val="center"/>
              <w:rPr>
                <w:b/>
                <w:sz w:val="28"/>
                <w:szCs w:val="28"/>
                <w:lang w:val="uk-UA" w:eastAsia="en-US"/>
              </w:rPr>
            </w:pPr>
            <w:r w:rsidRPr="00A50C92">
              <w:rPr>
                <w:b/>
                <w:sz w:val="28"/>
                <w:szCs w:val="28"/>
                <w:lang w:val="uk-UA"/>
              </w:rPr>
              <w:t>о/</w:t>
            </w:r>
            <w:proofErr w:type="spellStart"/>
            <w:r w:rsidRPr="00A50C92">
              <w:rPr>
                <w:b/>
                <w:sz w:val="28"/>
                <w:szCs w:val="28"/>
                <w:lang w:val="uk-UA"/>
              </w:rPr>
              <w:t>д.ф</w:t>
            </w:r>
            <w:proofErr w:type="spellEnd"/>
            <w:r w:rsidRPr="00A50C92">
              <w:rPr>
                <w:b/>
                <w:sz w:val="28"/>
                <w:szCs w:val="28"/>
                <w:lang w:val="uk-UA"/>
              </w:rPr>
              <w:t>.</w:t>
            </w:r>
          </w:p>
        </w:tc>
        <w:tc>
          <w:tcPr>
            <w:tcW w:w="709" w:type="dxa"/>
            <w:tcBorders>
              <w:top w:val="single" w:sz="4" w:space="0" w:color="auto"/>
              <w:left w:val="single" w:sz="4" w:space="0" w:color="auto"/>
              <w:bottom w:val="single" w:sz="4" w:space="0" w:color="auto"/>
              <w:right w:val="single" w:sz="4" w:space="0" w:color="auto"/>
            </w:tcBorders>
            <w:hideMark/>
          </w:tcPr>
          <w:p w14:paraId="3AE5017D" w14:textId="77777777" w:rsidR="001D6038" w:rsidRPr="00A50C92" w:rsidRDefault="001D6038" w:rsidP="00A01595">
            <w:pPr>
              <w:contextualSpacing/>
              <w:jc w:val="center"/>
              <w:rPr>
                <w:b/>
                <w:sz w:val="28"/>
                <w:szCs w:val="28"/>
                <w:lang w:val="uk-UA" w:eastAsia="en-US"/>
              </w:rPr>
            </w:pPr>
            <w:proofErr w:type="spellStart"/>
            <w:r w:rsidRPr="00A50C92">
              <w:rPr>
                <w:b/>
                <w:sz w:val="28"/>
                <w:szCs w:val="28"/>
                <w:lang w:val="uk-UA"/>
              </w:rPr>
              <w:t>з.ф</w:t>
            </w:r>
            <w:proofErr w:type="spellEnd"/>
            <w:r w:rsidRPr="00A50C92">
              <w:rPr>
                <w:b/>
                <w:sz w:val="28"/>
                <w:szCs w:val="28"/>
                <w:lang w:val="uk-UA"/>
              </w:rPr>
              <w:t>.</w:t>
            </w:r>
          </w:p>
        </w:tc>
        <w:tc>
          <w:tcPr>
            <w:tcW w:w="1843" w:type="dxa"/>
            <w:tcBorders>
              <w:top w:val="single" w:sz="4" w:space="0" w:color="auto"/>
              <w:left w:val="single" w:sz="4" w:space="0" w:color="auto"/>
              <w:bottom w:val="single" w:sz="4" w:space="0" w:color="auto"/>
              <w:right w:val="single" w:sz="4" w:space="0" w:color="auto"/>
            </w:tcBorders>
          </w:tcPr>
          <w:p w14:paraId="7E76D998" w14:textId="77777777" w:rsidR="001D6038" w:rsidRPr="00A50C92" w:rsidRDefault="001D6038" w:rsidP="00A01595">
            <w:pPr>
              <w:contextualSpacing/>
              <w:jc w:val="center"/>
              <w:rPr>
                <w:sz w:val="28"/>
                <w:szCs w:val="28"/>
                <w:lang w:val="uk-UA"/>
              </w:rPr>
            </w:pPr>
          </w:p>
        </w:tc>
      </w:tr>
      <w:tr w:rsidR="001D6038" w:rsidRPr="00A50C92" w14:paraId="1C5E8271" w14:textId="77777777" w:rsidTr="001B59F0">
        <w:trPr>
          <w:trHeight w:val="675"/>
        </w:trPr>
        <w:tc>
          <w:tcPr>
            <w:tcW w:w="1418" w:type="dxa"/>
            <w:tcBorders>
              <w:top w:val="single" w:sz="4" w:space="0" w:color="auto"/>
              <w:left w:val="single" w:sz="4" w:space="0" w:color="auto"/>
              <w:bottom w:val="single" w:sz="4" w:space="0" w:color="auto"/>
              <w:right w:val="single" w:sz="4" w:space="0" w:color="auto"/>
            </w:tcBorders>
            <w:hideMark/>
          </w:tcPr>
          <w:p w14:paraId="3753EB2C" w14:textId="77777777" w:rsidR="001D6038" w:rsidRPr="00A50C92" w:rsidRDefault="00D0255D" w:rsidP="00A01595">
            <w:pPr>
              <w:widowControl w:val="0"/>
              <w:autoSpaceDE w:val="0"/>
              <w:autoSpaceDN w:val="0"/>
              <w:contextualSpacing/>
              <w:jc w:val="center"/>
              <w:rPr>
                <w:sz w:val="28"/>
                <w:szCs w:val="28"/>
                <w:lang w:val="uk-UA" w:eastAsia="en-US"/>
              </w:rPr>
            </w:pPr>
            <w:r w:rsidRPr="00A50C92">
              <w:rPr>
                <w:sz w:val="28"/>
                <w:szCs w:val="28"/>
                <w:lang w:val="uk-UA"/>
              </w:rPr>
              <w:t xml:space="preserve">Лекція 1 </w:t>
            </w:r>
          </w:p>
        </w:tc>
        <w:tc>
          <w:tcPr>
            <w:tcW w:w="5245" w:type="dxa"/>
            <w:tcBorders>
              <w:top w:val="single" w:sz="4" w:space="0" w:color="auto"/>
              <w:left w:val="single" w:sz="4" w:space="0" w:color="auto"/>
              <w:bottom w:val="single" w:sz="4" w:space="0" w:color="auto"/>
              <w:right w:val="single" w:sz="4" w:space="0" w:color="auto"/>
            </w:tcBorders>
            <w:hideMark/>
          </w:tcPr>
          <w:p w14:paraId="2971C403" w14:textId="2FDE188B" w:rsidR="001D6038" w:rsidRPr="001D465F" w:rsidRDefault="001D6038" w:rsidP="00A01595">
            <w:pPr>
              <w:widowControl w:val="0"/>
              <w:autoSpaceDE w:val="0"/>
              <w:autoSpaceDN w:val="0"/>
              <w:contextualSpacing/>
              <w:jc w:val="center"/>
              <w:rPr>
                <w:sz w:val="28"/>
                <w:szCs w:val="28"/>
                <w:lang w:val="uk-UA"/>
              </w:rPr>
            </w:pPr>
            <w:r w:rsidRPr="00A50C92">
              <w:rPr>
                <w:sz w:val="28"/>
                <w:szCs w:val="28"/>
                <w:lang w:val="uk-UA"/>
              </w:rPr>
              <w:t>Тема</w:t>
            </w:r>
            <w:r w:rsidR="00222044" w:rsidRPr="00A50C92">
              <w:rPr>
                <w:sz w:val="28"/>
                <w:szCs w:val="28"/>
                <w:lang w:val="uk-UA"/>
              </w:rPr>
              <w:t xml:space="preserve">. </w:t>
            </w:r>
            <w:r w:rsidR="001D465F" w:rsidRPr="001D465F">
              <w:rPr>
                <w:b/>
                <w:bCs/>
                <w:sz w:val="28"/>
                <w:szCs w:val="28"/>
                <w:lang w:val="uk-UA"/>
              </w:rPr>
              <w:t xml:space="preserve">Визначення </w:t>
            </w:r>
            <w:proofErr w:type="spellStart"/>
            <w:r w:rsidR="001D465F" w:rsidRPr="001D465F">
              <w:rPr>
                <w:b/>
                <w:bCs/>
                <w:sz w:val="28"/>
                <w:szCs w:val="28"/>
                <w:lang w:val="uk-UA"/>
              </w:rPr>
              <w:t>ринолалії</w:t>
            </w:r>
            <w:proofErr w:type="spellEnd"/>
            <w:r w:rsidR="001D465F" w:rsidRPr="001D465F">
              <w:rPr>
                <w:b/>
                <w:bCs/>
                <w:sz w:val="28"/>
                <w:szCs w:val="28"/>
                <w:lang w:val="uk-UA"/>
              </w:rPr>
              <w:t xml:space="preserve">. Історія питання: основні етапи і наукові напрямки, аналіз теорій </w:t>
            </w:r>
            <w:proofErr w:type="spellStart"/>
            <w:r w:rsidR="001D465F" w:rsidRPr="001D465F">
              <w:rPr>
                <w:b/>
                <w:bCs/>
                <w:sz w:val="28"/>
                <w:szCs w:val="28"/>
                <w:lang w:val="uk-UA"/>
              </w:rPr>
              <w:t>ринолалії</w:t>
            </w:r>
            <w:proofErr w:type="spellEnd"/>
          </w:p>
        </w:tc>
        <w:tc>
          <w:tcPr>
            <w:tcW w:w="850" w:type="dxa"/>
            <w:tcBorders>
              <w:top w:val="single" w:sz="4" w:space="0" w:color="auto"/>
              <w:left w:val="single" w:sz="4" w:space="0" w:color="auto"/>
              <w:bottom w:val="single" w:sz="4" w:space="0" w:color="auto"/>
              <w:right w:val="single" w:sz="4" w:space="0" w:color="auto"/>
            </w:tcBorders>
            <w:hideMark/>
          </w:tcPr>
          <w:p w14:paraId="0C797671" w14:textId="57F52438" w:rsidR="001D6038" w:rsidRPr="00A50C92" w:rsidRDefault="00D01271" w:rsidP="00A01595">
            <w:pPr>
              <w:widowControl w:val="0"/>
              <w:autoSpaceDE w:val="0"/>
              <w:autoSpaceDN w:val="0"/>
              <w:contextualSpacing/>
              <w:jc w:val="center"/>
              <w:rPr>
                <w:sz w:val="28"/>
                <w:szCs w:val="28"/>
                <w:lang w:val="uk-UA" w:eastAsia="en-US"/>
              </w:rPr>
            </w:pPr>
            <w:r w:rsidRPr="00A50C92">
              <w:rPr>
                <w:sz w:val="28"/>
                <w:szCs w:val="28"/>
                <w:lang w:val="uk-UA"/>
              </w:rPr>
              <w:t>1</w:t>
            </w:r>
          </w:p>
        </w:tc>
        <w:tc>
          <w:tcPr>
            <w:tcW w:w="709" w:type="dxa"/>
            <w:tcBorders>
              <w:top w:val="single" w:sz="4" w:space="0" w:color="auto"/>
              <w:left w:val="single" w:sz="4" w:space="0" w:color="auto"/>
              <w:bottom w:val="single" w:sz="4" w:space="0" w:color="auto"/>
              <w:right w:val="single" w:sz="4" w:space="0" w:color="auto"/>
            </w:tcBorders>
            <w:hideMark/>
          </w:tcPr>
          <w:p w14:paraId="2AC18E3D" w14:textId="6D1E4B3F" w:rsidR="001D6038" w:rsidRPr="00A50C92" w:rsidRDefault="00D01271" w:rsidP="00A01595">
            <w:pPr>
              <w:widowControl w:val="0"/>
              <w:autoSpaceDE w:val="0"/>
              <w:autoSpaceDN w:val="0"/>
              <w:contextualSpacing/>
              <w:jc w:val="center"/>
              <w:rPr>
                <w:sz w:val="28"/>
                <w:szCs w:val="28"/>
                <w:lang w:val="uk-UA" w:eastAsia="en-US"/>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77308B57" w14:textId="65B0C535" w:rsidR="00D0255D"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1</w:t>
            </w:r>
          </w:p>
        </w:tc>
      </w:tr>
      <w:tr w:rsidR="00D0255D" w:rsidRPr="00A50C92" w14:paraId="655DFF3A" w14:textId="77777777" w:rsidTr="001B59F0">
        <w:trPr>
          <w:trHeight w:val="675"/>
        </w:trPr>
        <w:tc>
          <w:tcPr>
            <w:tcW w:w="1418" w:type="dxa"/>
            <w:tcBorders>
              <w:top w:val="single" w:sz="4" w:space="0" w:color="auto"/>
              <w:left w:val="single" w:sz="4" w:space="0" w:color="auto"/>
              <w:bottom w:val="single" w:sz="4" w:space="0" w:color="auto"/>
              <w:right w:val="single" w:sz="4" w:space="0" w:color="auto"/>
            </w:tcBorders>
            <w:hideMark/>
          </w:tcPr>
          <w:p w14:paraId="70BEEA03" w14:textId="7ED1594F" w:rsidR="00D0255D" w:rsidRPr="00A50C92" w:rsidRDefault="00222044" w:rsidP="00A01595">
            <w:pPr>
              <w:widowControl w:val="0"/>
              <w:autoSpaceDE w:val="0"/>
              <w:autoSpaceDN w:val="0"/>
              <w:contextualSpacing/>
              <w:jc w:val="center"/>
              <w:rPr>
                <w:sz w:val="28"/>
                <w:szCs w:val="28"/>
                <w:lang w:val="uk-UA"/>
              </w:rPr>
            </w:pPr>
            <w:r w:rsidRPr="00A50C92">
              <w:rPr>
                <w:sz w:val="28"/>
                <w:szCs w:val="28"/>
                <w:lang w:val="uk-UA"/>
              </w:rPr>
              <w:t>Практичне</w:t>
            </w:r>
            <w:r w:rsidR="00A07A42" w:rsidRPr="00A50C92">
              <w:rPr>
                <w:sz w:val="28"/>
                <w:szCs w:val="28"/>
                <w:lang w:val="uk-UA"/>
              </w:rPr>
              <w:t>/ семі</w:t>
            </w:r>
            <w:r w:rsidR="002F5302" w:rsidRPr="00A50C92">
              <w:rPr>
                <w:sz w:val="28"/>
                <w:szCs w:val="28"/>
                <w:lang w:val="uk-UA"/>
              </w:rPr>
              <w:t>н</w:t>
            </w:r>
            <w:r w:rsidR="00A07A42" w:rsidRPr="00A50C92">
              <w:rPr>
                <w:sz w:val="28"/>
                <w:szCs w:val="28"/>
                <w:lang w:val="uk-UA"/>
              </w:rPr>
              <w:t>арсь</w:t>
            </w:r>
            <w:r w:rsidR="00A07A42" w:rsidRPr="00A50C92">
              <w:rPr>
                <w:sz w:val="28"/>
                <w:szCs w:val="28"/>
                <w:lang w:val="uk-UA"/>
              </w:rPr>
              <w:lastRenderedPageBreak/>
              <w:t>ке</w:t>
            </w:r>
            <w:r w:rsidRPr="00A50C92">
              <w:rPr>
                <w:sz w:val="28"/>
                <w:szCs w:val="28"/>
                <w:lang w:val="uk-UA"/>
              </w:rPr>
              <w:t xml:space="preserve"> заняття</w:t>
            </w:r>
            <w:r w:rsidR="00E67FE8" w:rsidRPr="00A50C92">
              <w:rPr>
                <w:sz w:val="28"/>
                <w:szCs w:val="28"/>
                <w:lang w:val="uk-UA"/>
              </w:rPr>
              <w:t xml:space="preserve"> 1</w:t>
            </w:r>
            <w:r w:rsidR="00916328" w:rsidRPr="00A50C92">
              <w:rPr>
                <w:sz w:val="28"/>
                <w:szCs w:val="28"/>
                <w:lang w:val="uk-UA"/>
              </w:rPr>
              <w:t>-2</w:t>
            </w:r>
          </w:p>
        </w:tc>
        <w:tc>
          <w:tcPr>
            <w:tcW w:w="5245" w:type="dxa"/>
            <w:tcBorders>
              <w:top w:val="single" w:sz="4" w:space="0" w:color="auto"/>
              <w:left w:val="single" w:sz="4" w:space="0" w:color="auto"/>
              <w:bottom w:val="single" w:sz="4" w:space="0" w:color="auto"/>
              <w:right w:val="single" w:sz="4" w:space="0" w:color="auto"/>
            </w:tcBorders>
            <w:hideMark/>
          </w:tcPr>
          <w:p w14:paraId="5E1DB0CD" w14:textId="77777777" w:rsidR="001D465F" w:rsidRPr="00A50C92" w:rsidRDefault="00222044" w:rsidP="001D465F">
            <w:pPr>
              <w:ind w:firstLine="709"/>
              <w:contextualSpacing/>
              <w:jc w:val="both"/>
              <w:rPr>
                <w:sz w:val="28"/>
                <w:szCs w:val="28"/>
                <w:lang w:val="uk-UA"/>
              </w:rPr>
            </w:pPr>
            <w:r w:rsidRPr="00A50C92">
              <w:rPr>
                <w:sz w:val="28"/>
                <w:szCs w:val="28"/>
                <w:lang w:val="uk-UA"/>
              </w:rPr>
              <w:lastRenderedPageBreak/>
              <w:t xml:space="preserve">Тема. </w:t>
            </w:r>
            <w:r w:rsidR="001D465F">
              <w:rPr>
                <w:sz w:val="28"/>
                <w:szCs w:val="28"/>
                <w:lang w:val="uk-UA"/>
              </w:rPr>
              <w:t xml:space="preserve">Етіологія та механізм </w:t>
            </w:r>
            <w:proofErr w:type="spellStart"/>
            <w:r w:rsidR="001D465F">
              <w:rPr>
                <w:sz w:val="28"/>
                <w:szCs w:val="28"/>
                <w:lang w:val="uk-UA"/>
              </w:rPr>
              <w:t>ринолалії</w:t>
            </w:r>
            <w:proofErr w:type="spellEnd"/>
            <w:r w:rsidR="001D465F">
              <w:rPr>
                <w:sz w:val="28"/>
                <w:szCs w:val="28"/>
                <w:lang w:val="uk-UA"/>
              </w:rPr>
              <w:t xml:space="preserve">. Форми </w:t>
            </w:r>
            <w:proofErr w:type="spellStart"/>
            <w:r w:rsidR="001D465F">
              <w:rPr>
                <w:sz w:val="28"/>
                <w:szCs w:val="28"/>
                <w:lang w:val="uk-UA"/>
              </w:rPr>
              <w:t>ринолалії</w:t>
            </w:r>
            <w:proofErr w:type="spellEnd"/>
            <w:r w:rsidR="001D465F" w:rsidRPr="00A50C92">
              <w:rPr>
                <w:sz w:val="28"/>
                <w:szCs w:val="28"/>
                <w:lang w:val="uk-UA"/>
              </w:rPr>
              <w:t>.</w:t>
            </w:r>
          </w:p>
          <w:p w14:paraId="79BAD256" w14:textId="34148649" w:rsidR="00D0255D" w:rsidRPr="00A50C92" w:rsidRDefault="00D0255D" w:rsidP="00A01595">
            <w:pPr>
              <w:widowControl w:val="0"/>
              <w:autoSpaceDE w:val="0"/>
              <w:autoSpaceDN w:val="0"/>
              <w:contextualSpacing/>
              <w:jc w:val="center"/>
              <w:rPr>
                <w:sz w:val="28"/>
                <w:szCs w:val="28"/>
                <w:lang w:val="uk-UA"/>
              </w:rPr>
            </w:pPr>
          </w:p>
        </w:tc>
        <w:tc>
          <w:tcPr>
            <w:tcW w:w="850" w:type="dxa"/>
            <w:tcBorders>
              <w:top w:val="single" w:sz="4" w:space="0" w:color="auto"/>
              <w:left w:val="single" w:sz="4" w:space="0" w:color="auto"/>
              <w:bottom w:val="single" w:sz="4" w:space="0" w:color="auto"/>
              <w:right w:val="single" w:sz="4" w:space="0" w:color="auto"/>
            </w:tcBorders>
            <w:hideMark/>
          </w:tcPr>
          <w:p w14:paraId="0F24267B" w14:textId="7EE1B431" w:rsidR="00D0255D" w:rsidRPr="00A50C92" w:rsidRDefault="00D01271" w:rsidP="00A01595">
            <w:pPr>
              <w:widowControl w:val="0"/>
              <w:autoSpaceDE w:val="0"/>
              <w:autoSpaceDN w:val="0"/>
              <w:contextualSpacing/>
              <w:jc w:val="center"/>
              <w:rPr>
                <w:sz w:val="28"/>
                <w:szCs w:val="28"/>
                <w:lang w:val="uk-UA"/>
              </w:rPr>
            </w:pPr>
            <w:r w:rsidRPr="00A50C92">
              <w:rPr>
                <w:sz w:val="28"/>
                <w:szCs w:val="28"/>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78E4EC43" w14:textId="1702027C" w:rsidR="00D0255D" w:rsidRPr="00A50C92" w:rsidRDefault="00A70A5D" w:rsidP="00A01595">
            <w:pPr>
              <w:widowControl w:val="0"/>
              <w:autoSpaceDE w:val="0"/>
              <w:autoSpaceDN w:val="0"/>
              <w:contextualSpacing/>
              <w:jc w:val="center"/>
              <w:rPr>
                <w:sz w:val="28"/>
                <w:szCs w:val="28"/>
                <w:lang w:val="uk-UA"/>
              </w:rPr>
            </w:pPr>
            <w:r w:rsidRPr="00A50C92">
              <w:rPr>
                <w:sz w:val="28"/>
                <w:szCs w:val="28"/>
                <w:lang w:val="uk-UA"/>
              </w:rPr>
              <w:t>1</w:t>
            </w:r>
          </w:p>
        </w:tc>
        <w:tc>
          <w:tcPr>
            <w:tcW w:w="1843" w:type="dxa"/>
            <w:tcBorders>
              <w:top w:val="single" w:sz="4" w:space="0" w:color="auto"/>
              <w:left w:val="single" w:sz="4" w:space="0" w:color="auto"/>
              <w:bottom w:val="single" w:sz="4" w:space="0" w:color="auto"/>
              <w:right w:val="single" w:sz="4" w:space="0" w:color="auto"/>
            </w:tcBorders>
          </w:tcPr>
          <w:p w14:paraId="4096699A" w14:textId="02862555" w:rsidR="00D0255D"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2</w:t>
            </w:r>
          </w:p>
        </w:tc>
      </w:tr>
      <w:tr w:rsidR="00222044" w:rsidRPr="00A50C92" w14:paraId="1638E3AE" w14:textId="77777777" w:rsidTr="001B59F0">
        <w:trPr>
          <w:trHeight w:val="675"/>
        </w:trPr>
        <w:tc>
          <w:tcPr>
            <w:tcW w:w="1418" w:type="dxa"/>
            <w:tcBorders>
              <w:top w:val="single" w:sz="4" w:space="0" w:color="auto"/>
              <w:left w:val="single" w:sz="4" w:space="0" w:color="auto"/>
              <w:bottom w:val="single" w:sz="4" w:space="0" w:color="auto"/>
              <w:right w:val="single" w:sz="4" w:space="0" w:color="auto"/>
            </w:tcBorders>
            <w:hideMark/>
          </w:tcPr>
          <w:p w14:paraId="62153C72" w14:textId="77777777" w:rsidR="00222044" w:rsidRPr="00A50C92" w:rsidRDefault="00222044" w:rsidP="00A01595">
            <w:pPr>
              <w:widowControl w:val="0"/>
              <w:autoSpaceDE w:val="0"/>
              <w:autoSpaceDN w:val="0"/>
              <w:contextualSpacing/>
              <w:jc w:val="center"/>
              <w:rPr>
                <w:sz w:val="28"/>
                <w:szCs w:val="28"/>
                <w:lang w:val="uk-UA"/>
              </w:rPr>
            </w:pPr>
            <w:r w:rsidRPr="00A50C92">
              <w:rPr>
                <w:sz w:val="28"/>
                <w:szCs w:val="28"/>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hideMark/>
          </w:tcPr>
          <w:p w14:paraId="0F54F07E" w14:textId="1790845E" w:rsidR="000D75DD" w:rsidRPr="00A50C92" w:rsidRDefault="00C829DE" w:rsidP="00A01595">
            <w:pPr>
              <w:widowControl w:val="0"/>
              <w:autoSpaceDE w:val="0"/>
              <w:autoSpaceDN w:val="0"/>
              <w:contextualSpacing/>
              <w:jc w:val="both"/>
              <w:rPr>
                <w:sz w:val="28"/>
                <w:szCs w:val="28"/>
                <w:lang w:val="uk-UA"/>
              </w:rPr>
            </w:pPr>
            <w:r w:rsidRPr="00A50C92">
              <w:rPr>
                <w:sz w:val="28"/>
                <w:szCs w:val="28"/>
                <w:lang w:val="uk-UA"/>
              </w:rPr>
              <w:t>Особливості, переваги та недоліки використання інформаційних технологій в роботі сучасного вчителя-логопеда.</w:t>
            </w:r>
          </w:p>
        </w:tc>
        <w:tc>
          <w:tcPr>
            <w:tcW w:w="850" w:type="dxa"/>
            <w:tcBorders>
              <w:top w:val="single" w:sz="4" w:space="0" w:color="auto"/>
              <w:left w:val="single" w:sz="4" w:space="0" w:color="auto"/>
              <w:bottom w:val="single" w:sz="4" w:space="0" w:color="auto"/>
              <w:right w:val="single" w:sz="4" w:space="0" w:color="auto"/>
            </w:tcBorders>
            <w:hideMark/>
          </w:tcPr>
          <w:p w14:paraId="489ABE81" w14:textId="789955D7" w:rsidR="00222044" w:rsidRPr="00A50C92" w:rsidRDefault="00D01271" w:rsidP="00A01595">
            <w:pPr>
              <w:widowControl w:val="0"/>
              <w:autoSpaceDE w:val="0"/>
              <w:autoSpaceDN w:val="0"/>
              <w:contextualSpacing/>
              <w:jc w:val="center"/>
              <w:rPr>
                <w:sz w:val="28"/>
                <w:szCs w:val="28"/>
                <w:lang w:val="uk-UA"/>
              </w:rPr>
            </w:pPr>
            <w:r w:rsidRPr="00A50C92">
              <w:rPr>
                <w:sz w:val="28"/>
                <w:szCs w:val="28"/>
                <w:lang w:val="uk-UA"/>
              </w:rPr>
              <w:t>6</w:t>
            </w:r>
          </w:p>
        </w:tc>
        <w:tc>
          <w:tcPr>
            <w:tcW w:w="709" w:type="dxa"/>
            <w:tcBorders>
              <w:top w:val="single" w:sz="4" w:space="0" w:color="auto"/>
              <w:left w:val="single" w:sz="4" w:space="0" w:color="auto"/>
              <w:bottom w:val="single" w:sz="4" w:space="0" w:color="auto"/>
              <w:right w:val="single" w:sz="4" w:space="0" w:color="auto"/>
            </w:tcBorders>
            <w:hideMark/>
          </w:tcPr>
          <w:p w14:paraId="738B458F" w14:textId="3B7497EA" w:rsidR="00222044" w:rsidRPr="00A50C92" w:rsidRDefault="001B7337" w:rsidP="00A01595">
            <w:pPr>
              <w:widowControl w:val="0"/>
              <w:autoSpaceDE w:val="0"/>
              <w:autoSpaceDN w:val="0"/>
              <w:contextualSpacing/>
              <w:jc w:val="center"/>
              <w:rPr>
                <w:sz w:val="28"/>
                <w:szCs w:val="28"/>
                <w:lang w:val="uk-UA"/>
              </w:rPr>
            </w:pPr>
            <w:r w:rsidRPr="00A50C92">
              <w:rPr>
                <w:sz w:val="28"/>
                <w:szCs w:val="28"/>
                <w:lang w:val="uk-UA"/>
              </w:rPr>
              <w:t>10</w:t>
            </w:r>
          </w:p>
        </w:tc>
        <w:tc>
          <w:tcPr>
            <w:tcW w:w="1843" w:type="dxa"/>
            <w:tcBorders>
              <w:top w:val="single" w:sz="4" w:space="0" w:color="auto"/>
              <w:left w:val="single" w:sz="4" w:space="0" w:color="auto"/>
              <w:bottom w:val="single" w:sz="4" w:space="0" w:color="auto"/>
              <w:right w:val="single" w:sz="4" w:space="0" w:color="auto"/>
            </w:tcBorders>
          </w:tcPr>
          <w:p w14:paraId="40F871F7" w14:textId="77777777" w:rsidR="00222044" w:rsidRPr="00A50C92" w:rsidRDefault="00222044" w:rsidP="00A01595">
            <w:pPr>
              <w:widowControl w:val="0"/>
              <w:autoSpaceDE w:val="0"/>
              <w:autoSpaceDN w:val="0"/>
              <w:contextualSpacing/>
              <w:jc w:val="center"/>
              <w:rPr>
                <w:i/>
                <w:sz w:val="28"/>
                <w:szCs w:val="28"/>
                <w:lang w:val="uk-UA"/>
              </w:rPr>
            </w:pPr>
          </w:p>
        </w:tc>
      </w:tr>
      <w:tr w:rsidR="004E3227" w:rsidRPr="00A50C92" w14:paraId="2A205D7B"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2CDBEE0B" w14:textId="5BE1276B"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 xml:space="preserve">Лекція 2 </w:t>
            </w:r>
          </w:p>
        </w:tc>
        <w:tc>
          <w:tcPr>
            <w:tcW w:w="5245" w:type="dxa"/>
            <w:tcBorders>
              <w:top w:val="single" w:sz="4" w:space="0" w:color="auto"/>
              <w:left w:val="single" w:sz="4" w:space="0" w:color="auto"/>
              <w:bottom w:val="single" w:sz="4" w:space="0" w:color="auto"/>
              <w:right w:val="single" w:sz="4" w:space="0" w:color="auto"/>
            </w:tcBorders>
            <w:hideMark/>
          </w:tcPr>
          <w:p w14:paraId="0C47EFB2" w14:textId="0AB4BE1E" w:rsidR="004E3227" w:rsidRPr="001D465F" w:rsidRDefault="004E3227" w:rsidP="00A01595">
            <w:pPr>
              <w:widowControl w:val="0"/>
              <w:autoSpaceDE w:val="0"/>
              <w:autoSpaceDN w:val="0"/>
              <w:contextualSpacing/>
              <w:jc w:val="center"/>
              <w:rPr>
                <w:sz w:val="28"/>
                <w:szCs w:val="28"/>
                <w:lang w:val="uk-UA"/>
              </w:rPr>
            </w:pPr>
            <w:r w:rsidRPr="00A50C92">
              <w:rPr>
                <w:sz w:val="28"/>
                <w:szCs w:val="28"/>
                <w:lang w:val="uk-UA"/>
              </w:rPr>
              <w:t>Тема</w:t>
            </w:r>
            <w:r w:rsidR="001D465F">
              <w:rPr>
                <w:sz w:val="28"/>
                <w:szCs w:val="28"/>
                <w:lang w:val="uk-UA"/>
              </w:rPr>
              <w:t xml:space="preserve">. </w:t>
            </w:r>
            <w:r w:rsidR="001D465F" w:rsidRPr="00C53014">
              <w:rPr>
                <w:b/>
                <w:bCs/>
                <w:sz w:val="28"/>
                <w:szCs w:val="28"/>
                <w:shd w:val="clear" w:color="auto" w:fill="FFFFFF"/>
                <w:lang w:val="uk-UA"/>
              </w:rPr>
              <w:t>Класифікація незрощень губи і піднебіння. Вплив вродженої піднебінної патології на фізичний, психічний та мовленнєвий розвиток дитини.</w:t>
            </w:r>
          </w:p>
        </w:tc>
        <w:tc>
          <w:tcPr>
            <w:tcW w:w="850" w:type="dxa"/>
            <w:tcBorders>
              <w:top w:val="single" w:sz="4" w:space="0" w:color="auto"/>
              <w:left w:val="single" w:sz="4" w:space="0" w:color="auto"/>
              <w:bottom w:val="single" w:sz="4" w:space="0" w:color="auto"/>
              <w:right w:val="single" w:sz="4" w:space="0" w:color="auto"/>
            </w:tcBorders>
            <w:hideMark/>
          </w:tcPr>
          <w:p w14:paraId="3EC32F05" w14:textId="2FB1D726"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w:t>
            </w:r>
          </w:p>
        </w:tc>
        <w:tc>
          <w:tcPr>
            <w:tcW w:w="709" w:type="dxa"/>
            <w:tcBorders>
              <w:top w:val="single" w:sz="4" w:space="0" w:color="auto"/>
              <w:left w:val="single" w:sz="4" w:space="0" w:color="auto"/>
              <w:bottom w:val="single" w:sz="4" w:space="0" w:color="auto"/>
              <w:right w:val="single" w:sz="4" w:space="0" w:color="auto"/>
            </w:tcBorders>
            <w:hideMark/>
          </w:tcPr>
          <w:p w14:paraId="60EFA4DC" w14:textId="5A95722C"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513645CB" w14:textId="33A4F7E7" w:rsidR="004E3227"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3</w:t>
            </w:r>
          </w:p>
        </w:tc>
      </w:tr>
      <w:tr w:rsidR="004E3227" w:rsidRPr="00A50C92" w14:paraId="1F81CED9"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36AEFE44" w14:textId="5A0446B7"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 xml:space="preserve">Практичне/ семінарське заняття </w:t>
            </w:r>
            <w:r w:rsidR="00916328" w:rsidRPr="00A50C92">
              <w:rPr>
                <w:sz w:val="28"/>
                <w:szCs w:val="28"/>
                <w:lang w:val="uk-UA"/>
              </w:rPr>
              <w:t>3-4</w:t>
            </w:r>
          </w:p>
        </w:tc>
        <w:tc>
          <w:tcPr>
            <w:tcW w:w="5245" w:type="dxa"/>
            <w:tcBorders>
              <w:top w:val="single" w:sz="4" w:space="0" w:color="auto"/>
              <w:left w:val="single" w:sz="4" w:space="0" w:color="auto"/>
              <w:bottom w:val="single" w:sz="4" w:space="0" w:color="auto"/>
              <w:right w:val="single" w:sz="4" w:space="0" w:color="auto"/>
            </w:tcBorders>
            <w:hideMark/>
          </w:tcPr>
          <w:p w14:paraId="0182EF30" w14:textId="371EE1E9"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 xml:space="preserve">Тема. </w:t>
            </w:r>
            <w:r w:rsidR="001D465F" w:rsidRPr="00C53014">
              <w:rPr>
                <w:sz w:val="28"/>
                <w:szCs w:val="28"/>
                <w:shd w:val="clear" w:color="auto" w:fill="FFFFFF"/>
                <w:lang w:val="uk-UA"/>
              </w:rPr>
              <w:t>Сучасні уявлення про етіологію та патогенез внутрішніх незрощень губи та піднебіння (ВНГП).</w:t>
            </w:r>
          </w:p>
        </w:tc>
        <w:tc>
          <w:tcPr>
            <w:tcW w:w="850" w:type="dxa"/>
            <w:tcBorders>
              <w:top w:val="single" w:sz="4" w:space="0" w:color="auto"/>
              <w:left w:val="single" w:sz="4" w:space="0" w:color="auto"/>
              <w:bottom w:val="single" w:sz="4" w:space="0" w:color="auto"/>
              <w:right w:val="single" w:sz="4" w:space="0" w:color="auto"/>
            </w:tcBorders>
            <w:hideMark/>
          </w:tcPr>
          <w:p w14:paraId="171EBF1C" w14:textId="048CB940"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11965145" w14:textId="432603DF" w:rsidR="004E3227" w:rsidRPr="00A50C92" w:rsidRDefault="00A70A5D" w:rsidP="00A01595">
            <w:pPr>
              <w:widowControl w:val="0"/>
              <w:autoSpaceDE w:val="0"/>
              <w:autoSpaceDN w:val="0"/>
              <w:contextualSpacing/>
              <w:jc w:val="center"/>
              <w:rPr>
                <w:sz w:val="28"/>
                <w:szCs w:val="28"/>
                <w:lang w:val="uk-UA"/>
              </w:rPr>
            </w:pPr>
            <w:r w:rsidRPr="00A50C92">
              <w:rPr>
                <w:sz w:val="28"/>
                <w:szCs w:val="28"/>
                <w:lang w:val="uk-UA"/>
              </w:rPr>
              <w:t>1</w:t>
            </w:r>
          </w:p>
        </w:tc>
        <w:tc>
          <w:tcPr>
            <w:tcW w:w="1843" w:type="dxa"/>
            <w:tcBorders>
              <w:top w:val="single" w:sz="4" w:space="0" w:color="auto"/>
              <w:left w:val="single" w:sz="4" w:space="0" w:color="auto"/>
              <w:bottom w:val="single" w:sz="4" w:space="0" w:color="auto"/>
              <w:right w:val="single" w:sz="4" w:space="0" w:color="auto"/>
            </w:tcBorders>
          </w:tcPr>
          <w:p w14:paraId="5A30DC57" w14:textId="687794CF" w:rsidR="004E3227"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4</w:t>
            </w:r>
          </w:p>
        </w:tc>
      </w:tr>
      <w:tr w:rsidR="004E3227" w:rsidRPr="00A50C92" w14:paraId="6F713CBC"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51E91B1F" w14:textId="77777777"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hideMark/>
          </w:tcPr>
          <w:p w14:paraId="35FECDD1" w14:textId="790D3FDA" w:rsidR="004E3227" w:rsidRPr="00A50C92" w:rsidRDefault="00A55E30" w:rsidP="00A01595">
            <w:pPr>
              <w:widowControl w:val="0"/>
              <w:autoSpaceDE w:val="0"/>
              <w:autoSpaceDN w:val="0"/>
              <w:contextualSpacing/>
              <w:jc w:val="center"/>
              <w:rPr>
                <w:sz w:val="28"/>
                <w:szCs w:val="28"/>
                <w:lang w:val="uk-UA"/>
              </w:rPr>
            </w:pPr>
            <w:proofErr w:type="spellStart"/>
            <w:r>
              <w:rPr>
                <w:sz w:val="28"/>
                <w:szCs w:val="28"/>
                <w:shd w:val="clear" w:color="auto" w:fill="FFFFFF"/>
                <w:lang w:val="ru-RU"/>
              </w:rPr>
              <w:t>Етапи</w:t>
            </w:r>
            <w:proofErr w:type="spellEnd"/>
            <w:r>
              <w:rPr>
                <w:sz w:val="28"/>
                <w:szCs w:val="28"/>
                <w:shd w:val="clear" w:color="auto" w:fill="FFFFFF"/>
                <w:lang w:val="ru-RU"/>
              </w:rPr>
              <w:t xml:space="preserve"> </w:t>
            </w:r>
            <w:proofErr w:type="spellStart"/>
            <w:r>
              <w:rPr>
                <w:sz w:val="28"/>
                <w:szCs w:val="28"/>
                <w:shd w:val="clear" w:color="auto" w:fill="FFFFFF"/>
                <w:lang w:val="ru-RU"/>
              </w:rPr>
              <w:t>логокорекційної</w:t>
            </w:r>
            <w:proofErr w:type="spellEnd"/>
            <w:r>
              <w:rPr>
                <w:sz w:val="28"/>
                <w:szCs w:val="28"/>
                <w:shd w:val="clear" w:color="auto" w:fill="FFFFFF"/>
                <w:lang w:val="ru-RU"/>
              </w:rPr>
              <w:t xml:space="preserve"> </w:t>
            </w:r>
            <w:proofErr w:type="spellStart"/>
            <w:r>
              <w:rPr>
                <w:sz w:val="28"/>
                <w:szCs w:val="28"/>
                <w:shd w:val="clear" w:color="auto" w:fill="FFFFFF"/>
                <w:lang w:val="ru-RU"/>
              </w:rPr>
              <w:t>роботи</w:t>
            </w:r>
            <w:proofErr w:type="spellEnd"/>
            <w:r>
              <w:rPr>
                <w:sz w:val="28"/>
                <w:szCs w:val="28"/>
                <w:shd w:val="clear" w:color="auto" w:fill="FFFFFF"/>
                <w:lang w:val="ru-RU"/>
              </w:rPr>
              <w:t xml:space="preserve"> при </w:t>
            </w:r>
            <w:proofErr w:type="spellStart"/>
            <w:r>
              <w:rPr>
                <w:sz w:val="28"/>
                <w:szCs w:val="28"/>
                <w:shd w:val="clear" w:color="auto" w:fill="FFFFFF"/>
                <w:lang w:val="ru-RU"/>
              </w:rPr>
              <w:t>ринолалії</w:t>
            </w:r>
            <w:proofErr w:type="spellEnd"/>
            <w:r>
              <w:rPr>
                <w:sz w:val="28"/>
                <w:szCs w:val="28"/>
                <w:shd w:val="clear" w:color="auto" w:fill="FFFFFF"/>
                <w:lang w:val="ru-RU"/>
              </w:rPr>
              <w:t>.</w:t>
            </w:r>
          </w:p>
        </w:tc>
        <w:tc>
          <w:tcPr>
            <w:tcW w:w="850" w:type="dxa"/>
            <w:tcBorders>
              <w:top w:val="single" w:sz="4" w:space="0" w:color="auto"/>
              <w:left w:val="single" w:sz="4" w:space="0" w:color="auto"/>
              <w:bottom w:val="single" w:sz="4" w:space="0" w:color="auto"/>
              <w:right w:val="single" w:sz="4" w:space="0" w:color="auto"/>
            </w:tcBorders>
            <w:hideMark/>
          </w:tcPr>
          <w:p w14:paraId="0B2AA24C" w14:textId="47922143"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10</w:t>
            </w:r>
          </w:p>
        </w:tc>
        <w:tc>
          <w:tcPr>
            <w:tcW w:w="709" w:type="dxa"/>
            <w:tcBorders>
              <w:top w:val="single" w:sz="4" w:space="0" w:color="auto"/>
              <w:left w:val="single" w:sz="4" w:space="0" w:color="auto"/>
              <w:bottom w:val="single" w:sz="4" w:space="0" w:color="auto"/>
              <w:right w:val="single" w:sz="4" w:space="0" w:color="auto"/>
            </w:tcBorders>
            <w:hideMark/>
          </w:tcPr>
          <w:p w14:paraId="7DA0E924" w14:textId="5A2D4ADA" w:rsidR="004E3227" w:rsidRPr="00A50C92" w:rsidRDefault="001B7337" w:rsidP="00A01595">
            <w:pPr>
              <w:widowControl w:val="0"/>
              <w:autoSpaceDE w:val="0"/>
              <w:autoSpaceDN w:val="0"/>
              <w:contextualSpacing/>
              <w:jc w:val="center"/>
              <w:rPr>
                <w:sz w:val="28"/>
                <w:szCs w:val="28"/>
                <w:lang w:val="uk-UA"/>
              </w:rPr>
            </w:pPr>
            <w:r w:rsidRPr="00A50C92">
              <w:rPr>
                <w:sz w:val="28"/>
                <w:szCs w:val="28"/>
                <w:lang w:val="uk-UA"/>
              </w:rPr>
              <w:t>10</w:t>
            </w:r>
          </w:p>
        </w:tc>
        <w:tc>
          <w:tcPr>
            <w:tcW w:w="1843" w:type="dxa"/>
            <w:tcBorders>
              <w:top w:val="single" w:sz="4" w:space="0" w:color="auto"/>
              <w:left w:val="single" w:sz="4" w:space="0" w:color="auto"/>
              <w:bottom w:val="single" w:sz="4" w:space="0" w:color="auto"/>
              <w:right w:val="single" w:sz="4" w:space="0" w:color="auto"/>
            </w:tcBorders>
          </w:tcPr>
          <w:p w14:paraId="211CF860" w14:textId="77777777" w:rsidR="004E3227" w:rsidRPr="00A50C92" w:rsidRDefault="004E3227" w:rsidP="00A01595">
            <w:pPr>
              <w:widowControl w:val="0"/>
              <w:autoSpaceDE w:val="0"/>
              <w:autoSpaceDN w:val="0"/>
              <w:contextualSpacing/>
              <w:jc w:val="center"/>
              <w:rPr>
                <w:i/>
                <w:sz w:val="28"/>
                <w:szCs w:val="28"/>
                <w:lang w:val="uk-UA"/>
              </w:rPr>
            </w:pPr>
          </w:p>
        </w:tc>
      </w:tr>
      <w:tr w:rsidR="004E3227" w:rsidRPr="00A50C92" w14:paraId="4FB66341"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6633EB89" w14:textId="39371D94"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Лекція 3</w:t>
            </w:r>
          </w:p>
        </w:tc>
        <w:tc>
          <w:tcPr>
            <w:tcW w:w="5245" w:type="dxa"/>
            <w:tcBorders>
              <w:top w:val="single" w:sz="4" w:space="0" w:color="auto"/>
              <w:left w:val="single" w:sz="4" w:space="0" w:color="auto"/>
              <w:bottom w:val="single" w:sz="4" w:space="0" w:color="auto"/>
              <w:right w:val="single" w:sz="4" w:space="0" w:color="auto"/>
            </w:tcBorders>
            <w:hideMark/>
          </w:tcPr>
          <w:p w14:paraId="70DFCEB1" w14:textId="0B62E03F" w:rsidR="004E3227" w:rsidRPr="00A50C92" w:rsidRDefault="004E3227" w:rsidP="00C02950">
            <w:pPr>
              <w:pStyle w:val="3"/>
              <w:keepLines w:val="0"/>
              <w:numPr>
                <w:ilvl w:val="0"/>
                <w:numId w:val="0"/>
              </w:numPr>
              <w:tabs>
                <w:tab w:val="num" w:pos="4262"/>
              </w:tabs>
              <w:spacing w:before="0"/>
              <w:contextualSpacing/>
              <w:jc w:val="both"/>
              <w:rPr>
                <w:sz w:val="28"/>
                <w:szCs w:val="28"/>
                <w:lang w:val="uk-UA"/>
              </w:rPr>
            </w:pPr>
            <w:r w:rsidRPr="00A50C92">
              <w:rPr>
                <w:rFonts w:ascii="Times New Roman" w:hAnsi="Times New Roman" w:cs="Times New Roman"/>
                <w:color w:val="auto"/>
                <w:sz w:val="28"/>
                <w:szCs w:val="28"/>
                <w:lang w:val="uk-UA"/>
              </w:rPr>
              <w:t>Тема</w:t>
            </w:r>
            <w:r w:rsidR="001D465F">
              <w:rPr>
                <w:rFonts w:ascii="Times New Roman" w:hAnsi="Times New Roman" w:cs="Times New Roman"/>
                <w:color w:val="auto"/>
                <w:sz w:val="28"/>
                <w:szCs w:val="28"/>
                <w:lang w:val="uk-UA"/>
              </w:rPr>
              <w:t>.</w:t>
            </w:r>
            <w:r w:rsidR="001D465F" w:rsidRPr="001D465F">
              <w:rPr>
                <w:rFonts w:ascii="Times New Roman" w:hAnsi="Times New Roman" w:cs="Times New Roman"/>
                <w:b/>
                <w:bCs/>
                <w:sz w:val="28"/>
                <w:szCs w:val="28"/>
                <w:shd w:val="clear" w:color="auto" w:fill="FFFFFF"/>
                <w:lang w:val="ru-RU"/>
              </w:rPr>
              <w:t xml:space="preserve"> </w:t>
            </w:r>
            <w:proofErr w:type="spellStart"/>
            <w:r w:rsidR="001D465F" w:rsidRPr="001D465F">
              <w:rPr>
                <w:rFonts w:ascii="Times New Roman" w:hAnsi="Times New Roman" w:cs="Times New Roman"/>
                <w:b/>
                <w:bCs/>
                <w:color w:val="auto"/>
                <w:sz w:val="28"/>
                <w:szCs w:val="28"/>
                <w:shd w:val="clear" w:color="auto" w:fill="FFFFFF"/>
                <w:lang w:val="ru-RU"/>
              </w:rPr>
              <w:t>Обстеження</w:t>
            </w:r>
            <w:proofErr w:type="spellEnd"/>
            <w:r w:rsidR="001D465F" w:rsidRPr="001D465F">
              <w:rPr>
                <w:rFonts w:ascii="Times New Roman" w:hAnsi="Times New Roman" w:cs="Times New Roman"/>
                <w:b/>
                <w:bCs/>
                <w:color w:val="auto"/>
                <w:sz w:val="28"/>
                <w:szCs w:val="28"/>
                <w:shd w:val="clear" w:color="auto" w:fill="FFFFFF"/>
                <w:lang w:val="ru-RU"/>
              </w:rPr>
              <w:t xml:space="preserve"> </w:t>
            </w:r>
            <w:proofErr w:type="spellStart"/>
            <w:r w:rsidR="001D465F" w:rsidRPr="001D465F">
              <w:rPr>
                <w:rFonts w:ascii="Times New Roman" w:hAnsi="Times New Roman" w:cs="Times New Roman"/>
                <w:b/>
                <w:bCs/>
                <w:color w:val="auto"/>
                <w:sz w:val="28"/>
                <w:szCs w:val="28"/>
                <w:shd w:val="clear" w:color="auto" w:fill="FFFFFF"/>
                <w:lang w:val="ru-RU"/>
              </w:rPr>
              <w:t>мовлення</w:t>
            </w:r>
            <w:proofErr w:type="spellEnd"/>
            <w:r w:rsidR="001D465F" w:rsidRPr="001D465F">
              <w:rPr>
                <w:rFonts w:ascii="Times New Roman" w:hAnsi="Times New Roman" w:cs="Times New Roman"/>
                <w:b/>
                <w:bCs/>
                <w:color w:val="auto"/>
                <w:sz w:val="28"/>
                <w:szCs w:val="28"/>
                <w:shd w:val="clear" w:color="auto" w:fill="FFFFFF"/>
                <w:lang w:val="ru-RU"/>
              </w:rPr>
              <w:t xml:space="preserve"> </w:t>
            </w:r>
            <w:proofErr w:type="spellStart"/>
            <w:r w:rsidR="001D465F" w:rsidRPr="001D465F">
              <w:rPr>
                <w:rFonts w:ascii="Times New Roman" w:hAnsi="Times New Roman" w:cs="Times New Roman"/>
                <w:b/>
                <w:bCs/>
                <w:color w:val="auto"/>
                <w:sz w:val="28"/>
                <w:szCs w:val="28"/>
                <w:shd w:val="clear" w:color="auto" w:fill="FFFFFF"/>
                <w:lang w:val="ru-RU"/>
              </w:rPr>
              <w:t>осіб</w:t>
            </w:r>
            <w:proofErr w:type="spellEnd"/>
            <w:r w:rsidR="001D465F" w:rsidRPr="001D465F">
              <w:rPr>
                <w:rFonts w:ascii="Times New Roman" w:hAnsi="Times New Roman" w:cs="Times New Roman"/>
                <w:b/>
                <w:bCs/>
                <w:color w:val="auto"/>
                <w:sz w:val="28"/>
                <w:szCs w:val="28"/>
                <w:shd w:val="clear" w:color="auto" w:fill="FFFFFF"/>
                <w:lang w:val="ru-RU"/>
              </w:rPr>
              <w:t xml:space="preserve"> з </w:t>
            </w:r>
            <w:proofErr w:type="spellStart"/>
            <w:r w:rsidR="001D465F" w:rsidRPr="001D465F">
              <w:rPr>
                <w:rFonts w:ascii="Times New Roman" w:hAnsi="Times New Roman" w:cs="Times New Roman"/>
                <w:b/>
                <w:bCs/>
                <w:color w:val="auto"/>
                <w:sz w:val="28"/>
                <w:szCs w:val="28"/>
                <w:shd w:val="clear" w:color="auto" w:fill="FFFFFF"/>
                <w:lang w:val="ru-RU"/>
              </w:rPr>
              <w:t>ринолалією</w:t>
            </w:r>
            <w:proofErr w:type="spellEnd"/>
            <w:r w:rsidR="001D465F" w:rsidRPr="001D465F">
              <w:rPr>
                <w:rFonts w:ascii="Times New Roman" w:hAnsi="Times New Roman" w:cs="Times New Roman"/>
                <w:b/>
                <w:bCs/>
                <w:color w:val="auto"/>
                <w:sz w:val="28"/>
                <w:szCs w:val="28"/>
                <w:shd w:val="clear" w:color="auto" w:fill="FFFFFF"/>
                <w:lang w:val="ru-RU"/>
              </w:rPr>
              <w:t>.</w:t>
            </w:r>
          </w:p>
        </w:tc>
        <w:tc>
          <w:tcPr>
            <w:tcW w:w="850" w:type="dxa"/>
            <w:tcBorders>
              <w:top w:val="single" w:sz="4" w:space="0" w:color="auto"/>
              <w:left w:val="single" w:sz="4" w:space="0" w:color="auto"/>
              <w:bottom w:val="single" w:sz="4" w:space="0" w:color="auto"/>
              <w:right w:val="single" w:sz="4" w:space="0" w:color="auto"/>
            </w:tcBorders>
            <w:hideMark/>
          </w:tcPr>
          <w:p w14:paraId="55095A08" w14:textId="638FF9CD"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w:t>
            </w:r>
          </w:p>
        </w:tc>
        <w:tc>
          <w:tcPr>
            <w:tcW w:w="709" w:type="dxa"/>
            <w:tcBorders>
              <w:top w:val="single" w:sz="4" w:space="0" w:color="auto"/>
              <w:left w:val="single" w:sz="4" w:space="0" w:color="auto"/>
              <w:bottom w:val="single" w:sz="4" w:space="0" w:color="auto"/>
              <w:right w:val="single" w:sz="4" w:space="0" w:color="auto"/>
            </w:tcBorders>
            <w:hideMark/>
          </w:tcPr>
          <w:p w14:paraId="62CFB6F3" w14:textId="5657E143"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65AD983E" w14:textId="683A8065" w:rsidR="004E3227"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5</w:t>
            </w:r>
          </w:p>
        </w:tc>
      </w:tr>
      <w:tr w:rsidR="004E3227" w:rsidRPr="00A50C92" w14:paraId="25066B96"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230AA190" w14:textId="08B3C1A8"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Практичне/ семінарське заняття</w:t>
            </w:r>
            <w:r w:rsidR="00916328" w:rsidRPr="00A50C92">
              <w:rPr>
                <w:sz w:val="28"/>
                <w:szCs w:val="28"/>
                <w:lang w:val="uk-UA"/>
              </w:rPr>
              <w:t xml:space="preserve"> 5-6</w:t>
            </w:r>
          </w:p>
        </w:tc>
        <w:tc>
          <w:tcPr>
            <w:tcW w:w="5245" w:type="dxa"/>
            <w:tcBorders>
              <w:top w:val="single" w:sz="4" w:space="0" w:color="auto"/>
              <w:left w:val="single" w:sz="4" w:space="0" w:color="auto"/>
              <w:bottom w:val="single" w:sz="4" w:space="0" w:color="auto"/>
              <w:right w:val="single" w:sz="4" w:space="0" w:color="auto"/>
            </w:tcBorders>
            <w:hideMark/>
          </w:tcPr>
          <w:p w14:paraId="7960AB18" w14:textId="77777777" w:rsidR="001D465F" w:rsidRPr="001D465F" w:rsidRDefault="004E3227" w:rsidP="00C02950">
            <w:pPr>
              <w:contextualSpacing/>
              <w:jc w:val="both"/>
              <w:rPr>
                <w:sz w:val="28"/>
                <w:szCs w:val="28"/>
                <w:shd w:val="clear" w:color="auto" w:fill="FFFFFF"/>
                <w:lang w:val="ru-RU"/>
              </w:rPr>
            </w:pPr>
            <w:r w:rsidRPr="00A50C92">
              <w:rPr>
                <w:sz w:val="28"/>
                <w:szCs w:val="28"/>
                <w:lang w:val="uk-UA"/>
              </w:rPr>
              <w:t xml:space="preserve">Тема. </w:t>
            </w:r>
            <w:proofErr w:type="spellStart"/>
            <w:r w:rsidR="001D465F">
              <w:rPr>
                <w:sz w:val="28"/>
                <w:szCs w:val="28"/>
                <w:shd w:val="clear" w:color="auto" w:fill="FFFFFF"/>
                <w:lang w:val="ru-RU"/>
              </w:rPr>
              <w:t>Принципи</w:t>
            </w:r>
            <w:proofErr w:type="spellEnd"/>
            <w:r w:rsidR="001D465F">
              <w:rPr>
                <w:sz w:val="28"/>
                <w:szCs w:val="28"/>
                <w:shd w:val="clear" w:color="auto" w:fill="FFFFFF"/>
                <w:lang w:val="ru-RU"/>
              </w:rPr>
              <w:t xml:space="preserve">, </w:t>
            </w:r>
            <w:proofErr w:type="spellStart"/>
            <w:r w:rsidR="001D465F">
              <w:rPr>
                <w:sz w:val="28"/>
                <w:szCs w:val="28"/>
                <w:shd w:val="clear" w:color="auto" w:fill="FFFFFF"/>
                <w:lang w:val="ru-RU"/>
              </w:rPr>
              <w:t>методи</w:t>
            </w:r>
            <w:proofErr w:type="spellEnd"/>
            <w:r w:rsidR="001D465F">
              <w:rPr>
                <w:sz w:val="28"/>
                <w:szCs w:val="28"/>
                <w:shd w:val="clear" w:color="auto" w:fill="FFFFFF"/>
                <w:lang w:val="ru-RU"/>
              </w:rPr>
              <w:t xml:space="preserve"> та система </w:t>
            </w:r>
            <w:proofErr w:type="spellStart"/>
            <w:r w:rsidR="001D465F">
              <w:rPr>
                <w:sz w:val="28"/>
                <w:szCs w:val="28"/>
                <w:shd w:val="clear" w:color="auto" w:fill="FFFFFF"/>
                <w:lang w:val="ru-RU"/>
              </w:rPr>
              <w:t>обстеження</w:t>
            </w:r>
            <w:proofErr w:type="spellEnd"/>
            <w:r w:rsidR="001D465F">
              <w:rPr>
                <w:sz w:val="28"/>
                <w:szCs w:val="28"/>
                <w:shd w:val="clear" w:color="auto" w:fill="FFFFFF"/>
                <w:lang w:val="ru-RU"/>
              </w:rPr>
              <w:t xml:space="preserve"> </w:t>
            </w:r>
            <w:proofErr w:type="spellStart"/>
            <w:r w:rsidR="001D465F">
              <w:rPr>
                <w:sz w:val="28"/>
                <w:szCs w:val="28"/>
                <w:shd w:val="clear" w:color="auto" w:fill="FFFFFF"/>
                <w:lang w:val="ru-RU"/>
              </w:rPr>
              <w:t>осіб</w:t>
            </w:r>
            <w:proofErr w:type="spellEnd"/>
            <w:r w:rsidR="001D465F">
              <w:rPr>
                <w:sz w:val="28"/>
                <w:szCs w:val="28"/>
                <w:shd w:val="clear" w:color="auto" w:fill="FFFFFF"/>
                <w:lang w:val="ru-RU"/>
              </w:rPr>
              <w:t xml:space="preserve"> </w:t>
            </w:r>
            <w:proofErr w:type="spellStart"/>
            <w:r w:rsidR="001D465F">
              <w:rPr>
                <w:sz w:val="28"/>
                <w:szCs w:val="28"/>
                <w:shd w:val="clear" w:color="auto" w:fill="FFFFFF"/>
                <w:lang w:val="ru-RU"/>
              </w:rPr>
              <w:t>із</w:t>
            </w:r>
            <w:proofErr w:type="spellEnd"/>
            <w:r w:rsidR="001D465F">
              <w:rPr>
                <w:sz w:val="28"/>
                <w:szCs w:val="28"/>
                <w:shd w:val="clear" w:color="auto" w:fill="FFFFFF"/>
                <w:lang w:val="ru-RU"/>
              </w:rPr>
              <w:t xml:space="preserve"> </w:t>
            </w:r>
            <w:proofErr w:type="spellStart"/>
            <w:r w:rsidR="001D465F">
              <w:rPr>
                <w:sz w:val="28"/>
                <w:szCs w:val="28"/>
                <w:shd w:val="clear" w:color="auto" w:fill="FFFFFF"/>
                <w:lang w:val="ru-RU"/>
              </w:rPr>
              <w:t>ринолалією</w:t>
            </w:r>
            <w:proofErr w:type="spellEnd"/>
            <w:r w:rsidR="001D465F">
              <w:rPr>
                <w:sz w:val="28"/>
                <w:szCs w:val="28"/>
                <w:shd w:val="clear" w:color="auto" w:fill="FFFFFF"/>
                <w:lang w:val="ru-RU"/>
              </w:rPr>
              <w:t xml:space="preserve">. </w:t>
            </w:r>
          </w:p>
          <w:p w14:paraId="08F98413" w14:textId="0C90A365" w:rsidR="004E3227" w:rsidRPr="001D465F" w:rsidRDefault="004E3227" w:rsidP="00A01595">
            <w:pPr>
              <w:widowControl w:val="0"/>
              <w:autoSpaceDE w:val="0"/>
              <w:autoSpaceDN w:val="0"/>
              <w:contextualSpacing/>
              <w:jc w:val="center"/>
              <w:rPr>
                <w:sz w:val="28"/>
                <w:szCs w:val="28"/>
                <w:lang w:val="ru-RU"/>
              </w:rPr>
            </w:pPr>
          </w:p>
        </w:tc>
        <w:tc>
          <w:tcPr>
            <w:tcW w:w="850" w:type="dxa"/>
            <w:tcBorders>
              <w:top w:val="single" w:sz="4" w:space="0" w:color="auto"/>
              <w:left w:val="single" w:sz="4" w:space="0" w:color="auto"/>
              <w:bottom w:val="single" w:sz="4" w:space="0" w:color="auto"/>
              <w:right w:val="single" w:sz="4" w:space="0" w:color="auto"/>
            </w:tcBorders>
            <w:hideMark/>
          </w:tcPr>
          <w:p w14:paraId="674C8792" w14:textId="40276A8B"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7DF9CE7E" w14:textId="246F5E07" w:rsidR="004E3227" w:rsidRPr="00A50C92" w:rsidRDefault="00A70A5D" w:rsidP="00A01595">
            <w:pPr>
              <w:widowControl w:val="0"/>
              <w:autoSpaceDE w:val="0"/>
              <w:autoSpaceDN w:val="0"/>
              <w:contextualSpacing/>
              <w:jc w:val="center"/>
              <w:rPr>
                <w:sz w:val="28"/>
                <w:szCs w:val="28"/>
                <w:lang w:val="uk-UA"/>
              </w:rPr>
            </w:pPr>
            <w:r w:rsidRPr="00A50C92">
              <w:rPr>
                <w:sz w:val="28"/>
                <w:szCs w:val="28"/>
                <w:lang w:val="uk-UA"/>
              </w:rPr>
              <w:t>1</w:t>
            </w:r>
          </w:p>
        </w:tc>
        <w:tc>
          <w:tcPr>
            <w:tcW w:w="1843" w:type="dxa"/>
            <w:tcBorders>
              <w:top w:val="single" w:sz="4" w:space="0" w:color="auto"/>
              <w:left w:val="single" w:sz="4" w:space="0" w:color="auto"/>
              <w:bottom w:val="single" w:sz="4" w:space="0" w:color="auto"/>
              <w:right w:val="single" w:sz="4" w:space="0" w:color="auto"/>
            </w:tcBorders>
          </w:tcPr>
          <w:p w14:paraId="0E63C843" w14:textId="1839E6FB" w:rsidR="004E3227"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6</w:t>
            </w:r>
          </w:p>
        </w:tc>
      </w:tr>
      <w:tr w:rsidR="004E3227" w:rsidRPr="00A50C92" w14:paraId="18758995"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025A2AA5" w14:textId="77777777"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hideMark/>
          </w:tcPr>
          <w:p w14:paraId="268563BF" w14:textId="0930C5AA" w:rsidR="004E3227" w:rsidRPr="00A50C92" w:rsidRDefault="00C829DE" w:rsidP="00A01595">
            <w:pPr>
              <w:widowControl w:val="0"/>
              <w:autoSpaceDE w:val="0"/>
              <w:autoSpaceDN w:val="0"/>
              <w:contextualSpacing/>
              <w:jc w:val="center"/>
              <w:rPr>
                <w:sz w:val="28"/>
                <w:szCs w:val="28"/>
                <w:lang w:val="uk-UA"/>
              </w:rPr>
            </w:pPr>
            <w:proofErr w:type="spellStart"/>
            <w:r w:rsidRPr="00A50C92">
              <w:rPr>
                <w:sz w:val="28"/>
                <w:szCs w:val="28"/>
                <w:lang w:val="uk-UA"/>
              </w:rPr>
              <w:t>Google</w:t>
            </w:r>
            <w:proofErr w:type="spellEnd"/>
            <w:r w:rsidRPr="00A50C92">
              <w:rPr>
                <w:sz w:val="28"/>
                <w:szCs w:val="28"/>
                <w:lang w:val="uk-UA"/>
              </w:rPr>
              <w:t xml:space="preserve"> </w:t>
            </w:r>
            <w:proofErr w:type="spellStart"/>
            <w:r w:rsidRPr="00A50C92">
              <w:rPr>
                <w:sz w:val="28"/>
                <w:szCs w:val="28"/>
                <w:lang w:val="uk-UA"/>
              </w:rPr>
              <w:t>Workspace</w:t>
            </w:r>
            <w:proofErr w:type="spellEnd"/>
            <w:r w:rsidRPr="00A50C92">
              <w:rPr>
                <w:sz w:val="28"/>
                <w:szCs w:val="28"/>
                <w:lang w:val="uk-UA"/>
              </w:rPr>
              <w:t xml:space="preserve"> </w:t>
            </w:r>
            <w:proofErr w:type="spellStart"/>
            <w:r w:rsidRPr="00A50C92">
              <w:rPr>
                <w:sz w:val="28"/>
                <w:szCs w:val="28"/>
                <w:lang w:val="uk-UA"/>
              </w:rPr>
              <w:t>for</w:t>
            </w:r>
            <w:proofErr w:type="spellEnd"/>
            <w:r w:rsidRPr="00A50C92">
              <w:rPr>
                <w:sz w:val="28"/>
                <w:szCs w:val="28"/>
                <w:lang w:val="uk-UA"/>
              </w:rPr>
              <w:t xml:space="preserve"> </w:t>
            </w:r>
            <w:proofErr w:type="spellStart"/>
            <w:r w:rsidRPr="00A50C92">
              <w:rPr>
                <w:sz w:val="28"/>
                <w:szCs w:val="28"/>
                <w:lang w:val="uk-UA"/>
              </w:rPr>
              <w:t>Education</w:t>
            </w:r>
            <w:proofErr w:type="spellEnd"/>
          </w:p>
        </w:tc>
        <w:tc>
          <w:tcPr>
            <w:tcW w:w="850" w:type="dxa"/>
            <w:tcBorders>
              <w:top w:val="single" w:sz="4" w:space="0" w:color="auto"/>
              <w:left w:val="single" w:sz="4" w:space="0" w:color="auto"/>
              <w:bottom w:val="single" w:sz="4" w:space="0" w:color="auto"/>
              <w:right w:val="single" w:sz="4" w:space="0" w:color="auto"/>
            </w:tcBorders>
            <w:hideMark/>
          </w:tcPr>
          <w:p w14:paraId="66504B95" w14:textId="0A360052"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10</w:t>
            </w:r>
          </w:p>
        </w:tc>
        <w:tc>
          <w:tcPr>
            <w:tcW w:w="709" w:type="dxa"/>
            <w:tcBorders>
              <w:top w:val="single" w:sz="4" w:space="0" w:color="auto"/>
              <w:left w:val="single" w:sz="4" w:space="0" w:color="auto"/>
              <w:bottom w:val="single" w:sz="4" w:space="0" w:color="auto"/>
              <w:right w:val="single" w:sz="4" w:space="0" w:color="auto"/>
            </w:tcBorders>
            <w:hideMark/>
          </w:tcPr>
          <w:p w14:paraId="317091FC" w14:textId="6FD79BEC" w:rsidR="004E3227" w:rsidRPr="00A50C92" w:rsidRDefault="001B7337" w:rsidP="00A01595">
            <w:pPr>
              <w:widowControl w:val="0"/>
              <w:autoSpaceDE w:val="0"/>
              <w:autoSpaceDN w:val="0"/>
              <w:contextualSpacing/>
              <w:jc w:val="center"/>
              <w:rPr>
                <w:sz w:val="28"/>
                <w:szCs w:val="28"/>
                <w:lang w:val="uk-UA"/>
              </w:rPr>
            </w:pPr>
            <w:r w:rsidRPr="00A50C92">
              <w:rPr>
                <w:sz w:val="28"/>
                <w:szCs w:val="28"/>
                <w:lang w:val="uk-UA"/>
              </w:rPr>
              <w:t>10</w:t>
            </w:r>
          </w:p>
        </w:tc>
        <w:tc>
          <w:tcPr>
            <w:tcW w:w="1843" w:type="dxa"/>
            <w:tcBorders>
              <w:top w:val="single" w:sz="4" w:space="0" w:color="auto"/>
              <w:left w:val="single" w:sz="4" w:space="0" w:color="auto"/>
              <w:bottom w:val="single" w:sz="4" w:space="0" w:color="auto"/>
              <w:right w:val="single" w:sz="4" w:space="0" w:color="auto"/>
            </w:tcBorders>
          </w:tcPr>
          <w:p w14:paraId="469D37E1" w14:textId="77777777" w:rsidR="004E3227" w:rsidRPr="00A50C92" w:rsidRDefault="004E3227" w:rsidP="00A01595">
            <w:pPr>
              <w:widowControl w:val="0"/>
              <w:autoSpaceDE w:val="0"/>
              <w:autoSpaceDN w:val="0"/>
              <w:contextualSpacing/>
              <w:jc w:val="center"/>
              <w:rPr>
                <w:i/>
                <w:sz w:val="28"/>
                <w:szCs w:val="28"/>
                <w:lang w:val="uk-UA"/>
              </w:rPr>
            </w:pPr>
          </w:p>
        </w:tc>
      </w:tr>
      <w:tr w:rsidR="004E3227" w:rsidRPr="00A50C92" w14:paraId="43EB687F"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702BE09C" w14:textId="07C2527B"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 xml:space="preserve">Лекція </w:t>
            </w:r>
            <w:r w:rsidR="001C4089" w:rsidRPr="00A50C92">
              <w:rPr>
                <w:sz w:val="28"/>
                <w:szCs w:val="28"/>
                <w:lang w:val="uk-UA"/>
              </w:rPr>
              <w:t>4</w:t>
            </w:r>
            <w:r w:rsidRPr="00A50C92">
              <w:rPr>
                <w:sz w:val="28"/>
                <w:szCs w:val="28"/>
                <w:lang w:val="uk-UA"/>
              </w:rPr>
              <w:t xml:space="preserve"> </w:t>
            </w:r>
          </w:p>
        </w:tc>
        <w:tc>
          <w:tcPr>
            <w:tcW w:w="5245" w:type="dxa"/>
            <w:tcBorders>
              <w:top w:val="single" w:sz="4" w:space="0" w:color="auto"/>
              <w:left w:val="single" w:sz="4" w:space="0" w:color="auto"/>
              <w:bottom w:val="single" w:sz="4" w:space="0" w:color="auto"/>
              <w:right w:val="single" w:sz="4" w:space="0" w:color="auto"/>
            </w:tcBorders>
            <w:hideMark/>
          </w:tcPr>
          <w:p w14:paraId="5E54A573" w14:textId="360A3D9C"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 xml:space="preserve">Тема. </w:t>
            </w:r>
            <w:r w:rsidR="001D465F" w:rsidRPr="001D465F">
              <w:rPr>
                <w:b/>
                <w:bCs/>
                <w:sz w:val="28"/>
                <w:szCs w:val="28"/>
                <w:shd w:val="clear" w:color="auto" w:fill="FFFFFF"/>
                <w:lang w:val="ru-RU"/>
              </w:rPr>
              <w:t xml:space="preserve">Методики </w:t>
            </w:r>
            <w:proofErr w:type="spellStart"/>
            <w:r w:rsidR="001D465F" w:rsidRPr="001D465F">
              <w:rPr>
                <w:b/>
                <w:bCs/>
                <w:sz w:val="28"/>
                <w:szCs w:val="28"/>
                <w:shd w:val="clear" w:color="auto" w:fill="FFFFFF"/>
                <w:lang w:val="ru-RU"/>
              </w:rPr>
              <w:t>логопедичної</w:t>
            </w:r>
            <w:proofErr w:type="spellEnd"/>
            <w:r w:rsidR="001D465F" w:rsidRPr="001D465F">
              <w:rPr>
                <w:b/>
                <w:bCs/>
                <w:sz w:val="28"/>
                <w:szCs w:val="28"/>
                <w:shd w:val="clear" w:color="auto" w:fill="FFFFFF"/>
                <w:lang w:val="ru-RU"/>
              </w:rPr>
              <w:t xml:space="preserve"> </w:t>
            </w:r>
            <w:proofErr w:type="spellStart"/>
            <w:r w:rsidR="001D465F" w:rsidRPr="001D465F">
              <w:rPr>
                <w:b/>
                <w:bCs/>
                <w:sz w:val="28"/>
                <w:szCs w:val="28"/>
                <w:shd w:val="clear" w:color="auto" w:fill="FFFFFF"/>
                <w:lang w:val="ru-RU"/>
              </w:rPr>
              <w:t>корекції</w:t>
            </w:r>
            <w:proofErr w:type="spellEnd"/>
            <w:r w:rsidR="001D465F" w:rsidRPr="001D465F">
              <w:rPr>
                <w:b/>
                <w:bCs/>
                <w:sz w:val="28"/>
                <w:szCs w:val="28"/>
                <w:shd w:val="clear" w:color="auto" w:fill="FFFFFF"/>
                <w:lang w:val="ru-RU"/>
              </w:rPr>
              <w:t xml:space="preserve"> </w:t>
            </w:r>
            <w:proofErr w:type="spellStart"/>
            <w:r w:rsidR="001D465F" w:rsidRPr="001D465F">
              <w:rPr>
                <w:b/>
                <w:bCs/>
                <w:sz w:val="28"/>
                <w:szCs w:val="28"/>
                <w:shd w:val="clear" w:color="auto" w:fill="FFFFFF"/>
                <w:lang w:val="ru-RU"/>
              </w:rPr>
              <w:t>ринолалії</w:t>
            </w:r>
            <w:proofErr w:type="spellEnd"/>
            <w:r w:rsidR="001D465F" w:rsidRPr="001D465F">
              <w:rPr>
                <w:b/>
                <w:bCs/>
                <w:sz w:val="28"/>
                <w:szCs w:val="28"/>
                <w:shd w:val="clear" w:color="auto" w:fill="FFFFFF"/>
                <w:lang w:val="ru-RU"/>
              </w:rPr>
              <w:t>.</w:t>
            </w:r>
          </w:p>
        </w:tc>
        <w:tc>
          <w:tcPr>
            <w:tcW w:w="850" w:type="dxa"/>
            <w:tcBorders>
              <w:top w:val="single" w:sz="4" w:space="0" w:color="auto"/>
              <w:left w:val="single" w:sz="4" w:space="0" w:color="auto"/>
              <w:bottom w:val="single" w:sz="4" w:space="0" w:color="auto"/>
              <w:right w:val="single" w:sz="4" w:space="0" w:color="auto"/>
            </w:tcBorders>
            <w:hideMark/>
          </w:tcPr>
          <w:p w14:paraId="705C1274" w14:textId="11D4BD43"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w:t>
            </w:r>
          </w:p>
        </w:tc>
        <w:tc>
          <w:tcPr>
            <w:tcW w:w="709" w:type="dxa"/>
            <w:tcBorders>
              <w:top w:val="single" w:sz="4" w:space="0" w:color="auto"/>
              <w:left w:val="single" w:sz="4" w:space="0" w:color="auto"/>
              <w:bottom w:val="single" w:sz="4" w:space="0" w:color="auto"/>
              <w:right w:val="single" w:sz="4" w:space="0" w:color="auto"/>
            </w:tcBorders>
            <w:hideMark/>
          </w:tcPr>
          <w:p w14:paraId="173CD8A4" w14:textId="0E706D22" w:rsidR="004E3227" w:rsidRPr="00A50C92" w:rsidRDefault="00A70A5D" w:rsidP="00A01595">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6C2433FD" w14:textId="6E7E5292" w:rsidR="004E3227"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7</w:t>
            </w:r>
          </w:p>
        </w:tc>
      </w:tr>
      <w:tr w:rsidR="004E3227" w:rsidRPr="00A50C92" w14:paraId="2E7FED2A"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3914A615" w14:textId="3CCB97C4"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 xml:space="preserve">Практичне/ семінарське заняття </w:t>
            </w:r>
            <w:r w:rsidR="00916328" w:rsidRPr="00A50C92">
              <w:rPr>
                <w:sz w:val="28"/>
                <w:szCs w:val="28"/>
                <w:lang w:val="uk-UA"/>
              </w:rPr>
              <w:t>7-8</w:t>
            </w:r>
          </w:p>
        </w:tc>
        <w:tc>
          <w:tcPr>
            <w:tcW w:w="5245" w:type="dxa"/>
            <w:tcBorders>
              <w:top w:val="single" w:sz="4" w:space="0" w:color="auto"/>
              <w:left w:val="single" w:sz="4" w:space="0" w:color="auto"/>
              <w:bottom w:val="single" w:sz="4" w:space="0" w:color="auto"/>
              <w:right w:val="single" w:sz="4" w:space="0" w:color="auto"/>
            </w:tcBorders>
            <w:hideMark/>
          </w:tcPr>
          <w:p w14:paraId="35C411D9" w14:textId="41E6461D" w:rsidR="004E3227" w:rsidRPr="00A50C92" w:rsidRDefault="004E3227" w:rsidP="00C02950">
            <w:pPr>
              <w:widowControl w:val="0"/>
              <w:autoSpaceDE w:val="0"/>
              <w:autoSpaceDN w:val="0"/>
              <w:contextualSpacing/>
              <w:rPr>
                <w:sz w:val="28"/>
                <w:szCs w:val="28"/>
                <w:lang w:val="uk-UA"/>
              </w:rPr>
            </w:pPr>
            <w:r w:rsidRPr="00A50C92">
              <w:rPr>
                <w:sz w:val="28"/>
                <w:szCs w:val="28"/>
                <w:lang w:val="uk-UA"/>
              </w:rPr>
              <w:t xml:space="preserve">Тема. </w:t>
            </w:r>
            <w:proofErr w:type="spellStart"/>
            <w:r w:rsidR="001D465F">
              <w:rPr>
                <w:sz w:val="28"/>
                <w:szCs w:val="28"/>
                <w:shd w:val="clear" w:color="auto" w:fill="FFFFFF"/>
                <w:lang w:val="ru-RU"/>
              </w:rPr>
              <w:t>Напрями</w:t>
            </w:r>
            <w:proofErr w:type="spellEnd"/>
            <w:r w:rsidR="001D465F">
              <w:rPr>
                <w:sz w:val="28"/>
                <w:szCs w:val="28"/>
                <w:shd w:val="clear" w:color="auto" w:fill="FFFFFF"/>
                <w:lang w:val="ru-RU"/>
              </w:rPr>
              <w:t xml:space="preserve"> </w:t>
            </w:r>
            <w:proofErr w:type="spellStart"/>
            <w:r w:rsidR="001D465F">
              <w:rPr>
                <w:sz w:val="28"/>
                <w:szCs w:val="28"/>
                <w:shd w:val="clear" w:color="auto" w:fill="FFFFFF"/>
                <w:lang w:val="ru-RU"/>
              </w:rPr>
              <w:t>проведення</w:t>
            </w:r>
            <w:proofErr w:type="spellEnd"/>
            <w:r w:rsidR="001D465F">
              <w:rPr>
                <w:sz w:val="28"/>
                <w:szCs w:val="28"/>
                <w:shd w:val="clear" w:color="auto" w:fill="FFFFFF"/>
                <w:lang w:val="ru-RU"/>
              </w:rPr>
              <w:t xml:space="preserve"> </w:t>
            </w:r>
            <w:proofErr w:type="spellStart"/>
            <w:r w:rsidR="001D465F">
              <w:rPr>
                <w:sz w:val="28"/>
                <w:szCs w:val="28"/>
                <w:shd w:val="clear" w:color="auto" w:fill="FFFFFF"/>
                <w:lang w:val="ru-RU"/>
              </w:rPr>
              <w:t>логокорекційної</w:t>
            </w:r>
            <w:proofErr w:type="spellEnd"/>
            <w:r w:rsidR="001D465F">
              <w:rPr>
                <w:sz w:val="28"/>
                <w:szCs w:val="28"/>
                <w:shd w:val="clear" w:color="auto" w:fill="FFFFFF"/>
                <w:lang w:val="ru-RU"/>
              </w:rPr>
              <w:t xml:space="preserve"> </w:t>
            </w:r>
            <w:proofErr w:type="spellStart"/>
            <w:r w:rsidR="001D465F">
              <w:rPr>
                <w:sz w:val="28"/>
                <w:szCs w:val="28"/>
                <w:shd w:val="clear" w:color="auto" w:fill="FFFFFF"/>
                <w:lang w:val="ru-RU"/>
              </w:rPr>
              <w:t>роботи</w:t>
            </w:r>
            <w:proofErr w:type="spellEnd"/>
            <w:r w:rsidR="001D465F">
              <w:rPr>
                <w:sz w:val="28"/>
                <w:szCs w:val="28"/>
                <w:shd w:val="clear" w:color="auto" w:fill="FFFFFF"/>
                <w:lang w:val="ru-RU"/>
              </w:rPr>
              <w:t xml:space="preserve"> при </w:t>
            </w:r>
            <w:proofErr w:type="spellStart"/>
            <w:r w:rsidR="001D465F">
              <w:rPr>
                <w:sz w:val="28"/>
                <w:szCs w:val="28"/>
                <w:shd w:val="clear" w:color="auto" w:fill="FFFFFF"/>
                <w:lang w:val="ru-RU"/>
              </w:rPr>
              <w:t>ринолалії</w:t>
            </w:r>
            <w:proofErr w:type="spellEnd"/>
            <w:r w:rsidR="001D465F">
              <w:rPr>
                <w:sz w:val="28"/>
                <w:szCs w:val="28"/>
                <w:shd w:val="clear" w:color="auto" w:fill="FFFFFF"/>
                <w:lang w:val="ru-RU"/>
              </w:rPr>
              <w:t xml:space="preserve">. </w:t>
            </w:r>
          </w:p>
        </w:tc>
        <w:tc>
          <w:tcPr>
            <w:tcW w:w="850" w:type="dxa"/>
            <w:tcBorders>
              <w:top w:val="single" w:sz="4" w:space="0" w:color="auto"/>
              <w:left w:val="single" w:sz="4" w:space="0" w:color="auto"/>
              <w:bottom w:val="single" w:sz="4" w:space="0" w:color="auto"/>
              <w:right w:val="single" w:sz="4" w:space="0" w:color="auto"/>
            </w:tcBorders>
            <w:hideMark/>
          </w:tcPr>
          <w:p w14:paraId="3DED92F1" w14:textId="03F98972"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5E2AEA9C" w14:textId="5BAC89FB" w:rsidR="004E3227" w:rsidRPr="00A50C92" w:rsidRDefault="00A70A5D" w:rsidP="00A01595">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30E724EA" w14:textId="488E8940" w:rsidR="004E3227"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8</w:t>
            </w:r>
          </w:p>
        </w:tc>
      </w:tr>
      <w:tr w:rsidR="004E3227" w:rsidRPr="00A50C92" w14:paraId="5EC48D84"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7CBA3B05" w14:textId="77777777"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hideMark/>
          </w:tcPr>
          <w:p w14:paraId="19B901A6" w14:textId="70DEC2FD" w:rsidR="004E3227" w:rsidRPr="00A50C92" w:rsidRDefault="001D465F" w:rsidP="00A01595">
            <w:pPr>
              <w:widowControl w:val="0"/>
              <w:autoSpaceDE w:val="0"/>
              <w:autoSpaceDN w:val="0"/>
              <w:contextualSpacing/>
              <w:jc w:val="center"/>
              <w:rPr>
                <w:sz w:val="28"/>
                <w:szCs w:val="28"/>
                <w:lang w:val="uk-UA"/>
              </w:rPr>
            </w:pPr>
            <w:proofErr w:type="spellStart"/>
            <w:r>
              <w:rPr>
                <w:sz w:val="28"/>
                <w:szCs w:val="28"/>
                <w:shd w:val="clear" w:color="auto" w:fill="FFFFFF"/>
                <w:lang w:val="ru-RU"/>
              </w:rPr>
              <w:t>Порушення</w:t>
            </w:r>
            <w:proofErr w:type="spellEnd"/>
            <w:r>
              <w:rPr>
                <w:sz w:val="28"/>
                <w:szCs w:val="28"/>
                <w:shd w:val="clear" w:color="auto" w:fill="FFFFFF"/>
                <w:lang w:val="ru-RU"/>
              </w:rPr>
              <w:t xml:space="preserve"> голосу при </w:t>
            </w:r>
            <w:proofErr w:type="spellStart"/>
            <w:r>
              <w:rPr>
                <w:sz w:val="28"/>
                <w:szCs w:val="28"/>
                <w:shd w:val="clear" w:color="auto" w:fill="FFFFFF"/>
                <w:lang w:val="ru-RU"/>
              </w:rPr>
              <w:t>ринолалії</w:t>
            </w:r>
            <w:proofErr w:type="spellEnd"/>
            <w:r>
              <w:rPr>
                <w:sz w:val="28"/>
                <w:szCs w:val="28"/>
                <w:shd w:val="clear" w:color="auto" w:fill="FFFFFF"/>
                <w:lang w:val="ru-RU"/>
              </w:rPr>
              <w:t xml:space="preserve"> та </w:t>
            </w:r>
            <w:proofErr w:type="spellStart"/>
            <w:r>
              <w:rPr>
                <w:sz w:val="28"/>
                <w:szCs w:val="28"/>
                <w:shd w:val="clear" w:color="auto" w:fill="FFFFFF"/>
                <w:lang w:val="ru-RU"/>
              </w:rPr>
              <w:t>його</w:t>
            </w:r>
            <w:proofErr w:type="spellEnd"/>
            <w:r>
              <w:rPr>
                <w:sz w:val="28"/>
                <w:szCs w:val="28"/>
                <w:shd w:val="clear" w:color="auto" w:fill="FFFFFF"/>
                <w:lang w:val="ru-RU"/>
              </w:rPr>
              <w:t xml:space="preserve"> </w:t>
            </w:r>
            <w:proofErr w:type="spellStart"/>
            <w:r>
              <w:rPr>
                <w:sz w:val="28"/>
                <w:szCs w:val="28"/>
                <w:shd w:val="clear" w:color="auto" w:fill="FFFFFF"/>
                <w:lang w:val="ru-RU"/>
              </w:rPr>
              <w:t>корекція</w:t>
            </w:r>
            <w:proofErr w:type="spellEnd"/>
            <w:r>
              <w:rPr>
                <w:sz w:val="28"/>
                <w:szCs w:val="28"/>
                <w:shd w:val="clear" w:color="auto" w:fill="FFFFFF"/>
                <w:lang w:val="ru-RU"/>
              </w:rPr>
              <w:t xml:space="preserve">. </w:t>
            </w:r>
            <w:proofErr w:type="spellStart"/>
            <w:r>
              <w:rPr>
                <w:sz w:val="28"/>
                <w:szCs w:val="28"/>
                <w:shd w:val="clear" w:color="auto" w:fill="FFFFFF"/>
                <w:lang w:val="ru-RU"/>
              </w:rPr>
              <w:t>Особливості</w:t>
            </w:r>
            <w:proofErr w:type="spellEnd"/>
            <w:r>
              <w:rPr>
                <w:sz w:val="28"/>
                <w:szCs w:val="28"/>
                <w:shd w:val="clear" w:color="auto" w:fill="FFFFFF"/>
                <w:lang w:val="ru-RU"/>
              </w:rPr>
              <w:t xml:space="preserve"> постановки </w:t>
            </w:r>
            <w:proofErr w:type="spellStart"/>
            <w:r>
              <w:rPr>
                <w:sz w:val="28"/>
                <w:szCs w:val="28"/>
                <w:shd w:val="clear" w:color="auto" w:fill="FFFFFF"/>
                <w:lang w:val="ru-RU"/>
              </w:rPr>
              <w:t>звуків</w:t>
            </w:r>
            <w:proofErr w:type="spellEnd"/>
            <w:r>
              <w:rPr>
                <w:sz w:val="28"/>
                <w:szCs w:val="28"/>
                <w:shd w:val="clear" w:color="auto" w:fill="FFFFFF"/>
                <w:lang w:val="ru-RU"/>
              </w:rPr>
              <w:t xml:space="preserve"> при </w:t>
            </w:r>
            <w:proofErr w:type="spellStart"/>
            <w:r>
              <w:rPr>
                <w:sz w:val="28"/>
                <w:szCs w:val="28"/>
                <w:shd w:val="clear" w:color="auto" w:fill="FFFFFF"/>
                <w:lang w:val="ru-RU"/>
              </w:rPr>
              <w:t>ринолалії</w:t>
            </w:r>
            <w:proofErr w:type="spellEnd"/>
            <w:r>
              <w:rPr>
                <w:sz w:val="28"/>
                <w:szCs w:val="28"/>
                <w:shd w:val="clear" w:color="auto" w:fill="FFFFFF"/>
                <w:lang w:val="ru-RU"/>
              </w:rPr>
              <w:t>.</w:t>
            </w:r>
          </w:p>
        </w:tc>
        <w:tc>
          <w:tcPr>
            <w:tcW w:w="850" w:type="dxa"/>
            <w:tcBorders>
              <w:top w:val="single" w:sz="4" w:space="0" w:color="auto"/>
              <w:left w:val="single" w:sz="4" w:space="0" w:color="auto"/>
              <w:bottom w:val="single" w:sz="4" w:space="0" w:color="auto"/>
              <w:right w:val="single" w:sz="4" w:space="0" w:color="auto"/>
            </w:tcBorders>
            <w:hideMark/>
          </w:tcPr>
          <w:p w14:paraId="6980FBDE" w14:textId="09923D3A"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10</w:t>
            </w:r>
          </w:p>
        </w:tc>
        <w:tc>
          <w:tcPr>
            <w:tcW w:w="709" w:type="dxa"/>
            <w:tcBorders>
              <w:top w:val="single" w:sz="4" w:space="0" w:color="auto"/>
              <w:left w:val="single" w:sz="4" w:space="0" w:color="auto"/>
              <w:bottom w:val="single" w:sz="4" w:space="0" w:color="auto"/>
              <w:right w:val="single" w:sz="4" w:space="0" w:color="auto"/>
            </w:tcBorders>
            <w:hideMark/>
          </w:tcPr>
          <w:p w14:paraId="144B6731" w14:textId="27E5770F" w:rsidR="004E3227" w:rsidRPr="00A50C92" w:rsidRDefault="001B7337" w:rsidP="00A01595">
            <w:pPr>
              <w:widowControl w:val="0"/>
              <w:autoSpaceDE w:val="0"/>
              <w:autoSpaceDN w:val="0"/>
              <w:contextualSpacing/>
              <w:jc w:val="center"/>
              <w:rPr>
                <w:sz w:val="28"/>
                <w:szCs w:val="28"/>
                <w:lang w:val="uk-UA"/>
              </w:rPr>
            </w:pPr>
            <w:r w:rsidRPr="00A50C92">
              <w:rPr>
                <w:sz w:val="28"/>
                <w:szCs w:val="28"/>
                <w:lang w:val="uk-UA"/>
              </w:rPr>
              <w:t>10</w:t>
            </w:r>
          </w:p>
        </w:tc>
        <w:tc>
          <w:tcPr>
            <w:tcW w:w="1843" w:type="dxa"/>
            <w:tcBorders>
              <w:top w:val="single" w:sz="4" w:space="0" w:color="auto"/>
              <w:left w:val="single" w:sz="4" w:space="0" w:color="auto"/>
              <w:bottom w:val="single" w:sz="4" w:space="0" w:color="auto"/>
              <w:right w:val="single" w:sz="4" w:space="0" w:color="auto"/>
            </w:tcBorders>
          </w:tcPr>
          <w:p w14:paraId="2BC279BA" w14:textId="77777777" w:rsidR="004E3227" w:rsidRPr="00A50C92" w:rsidRDefault="004E3227" w:rsidP="00A01595">
            <w:pPr>
              <w:widowControl w:val="0"/>
              <w:autoSpaceDE w:val="0"/>
              <w:autoSpaceDN w:val="0"/>
              <w:contextualSpacing/>
              <w:jc w:val="center"/>
              <w:rPr>
                <w:i/>
                <w:sz w:val="28"/>
                <w:szCs w:val="28"/>
                <w:lang w:val="uk-UA"/>
              </w:rPr>
            </w:pPr>
          </w:p>
        </w:tc>
      </w:tr>
      <w:tr w:rsidR="004E3227" w:rsidRPr="00A50C92" w14:paraId="0D17FB4B"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3575DC97" w14:textId="6C9E7FDD"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 xml:space="preserve">Лекція </w:t>
            </w:r>
            <w:r w:rsidR="001C4089" w:rsidRPr="00A50C92">
              <w:rPr>
                <w:sz w:val="28"/>
                <w:szCs w:val="28"/>
                <w:lang w:val="uk-UA"/>
              </w:rPr>
              <w:t>5</w:t>
            </w:r>
            <w:r w:rsidRPr="00A50C92">
              <w:rPr>
                <w:sz w:val="28"/>
                <w:szCs w:val="28"/>
                <w:lang w:val="uk-UA"/>
              </w:rPr>
              <w:t xml:space="preserve"> </w:t>
            </w:r>
          </w:p>
        </w:tc>
        <w:tc>
          <w:tcPr>
            <w:tcW w:w="5245" w:type="dxa"/>
            <w:tcBorders>
              <w:top w:val="single" w:sz="4" w:space="0" w:color="auto"/>
              <w:left w:val="single" w:sz="4" w:space="0" w:color="auto"/>
              <w:bottom w:val="single" w:sz="4" w:space="0" w:color="auto"/>
              <w:right w:val="single" w:sz="4" w:space="0" w:color="auto"/>
            </w:tcBorders>
            <w:hideMark/>
          </w:tcPr>
          <w:p w14:paraId="059C6C51" w14:textId="65381557" w:rsidR="004E3227" w:rsidRPr="00A50C92" w:rsidRDefault="004E3227" w:rsidP="00C02950">
            <w:pPr>
              <w:widowControl w:val="0"/>
              <w:autoSpaceDE w:val="0"/>
              <w:autoSpaceDN w:val="0"/>
              <w:contextualSpacing/>
              <w:rPr>
                <w:sz w:val="28"/>
                <w:szCs w:val="28"/>
                <w:lang w:val="uk-UA"/>
              </w:rPr>
            </w:pPr>
            <w:r w:rsidRPr="00A50C92">
              <w:rPr>
                <w:sz w:val="28"/>
                <w:szCs w:val="28"/>
                <w:lang w:val="uk-UA"/>
              </w:rPr>
              <w:t xml:space="preserve">Тема. </w:t>
            </w:r>
            <w:r w:rsidR="001D465F">
              <w:rPr>
                <w:b/>
                <w:bCs/>
                <w:sz w:val="28"/>
                <w:szCs w:val="28"/>
                <w:lang w:val="uk-UA"/>
              </w:rPr>
              <w:t xml:space="preserve">Дизартрія: етіологія, патогенез та </w:t>
            </w:r>
            <w:proofErr w:type="spellStart"/>
            <w:r w:rsidR="001D465F">
              <w:rPr>
                <w:b/>
                <w:bCs/>
                <w:sz w:val="28"/>
                <w:szCs w:val="28"/>
                <w:lang w:val="uk-UA"/>
              </w:rPr>
              <w:t>синдромокомплекс</w:t>
            </w:r>
            <w:proofErr w:type="spellEnd"/>
            <w:r w:rsidR="001D465F">
              <w:rPr>
                <w:b/>
                <w:bCs/>
                <w:sz w:val="28"/>
                <w:szCs w:val="28"/>
                <w:lang w:val="uk-UA"/>
              </w:rPr>
              <w:t>.</w:t>
            </w:r>
          </w:p>
        </w:tc>
        <w:tc>
          <w:tcPr>
            <w:tcW w:w="850" w:type="dxa"/>
            <w:tcBorders>
              <w:top w:val="single" w:sz="4" w:space="0" w:color="auto"/>
              <w:left w:val="single" w:sz="4" w:space="0" w:color="auto"/>
              <w:bottom w:val="single" w:sz="4" w:space="0" w:color="auto"/>
              <w:right w:val="single" w:sz="4" w:space="0" w:color="auto"/>
            </w:tcBorders>
            <w:hideMark/>
          </w:tcPr>
          <w:p w14:paraId="5CF422A3" w14:textId="72DF7C9C"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w:t>
            </w:r>
          </w:p>
        </w:tc>
        <w:tc>
          <w:tcPr>
            <w:tcW w:w="709" w:type="dxa"/>
            <w:tcBorders>
              <w:top w:val="single" w:sz="4" w:space="0" w:color="auto"/>
              <w:left w:val="single" w:sz="4" w:space="0" w:color="auto"/>
              <w:bottom w:val="single" w:sz="4" w:space="0" w:color="auto"/>
              <w:right w:val="single" w:sz="4" w:space="0" w:color="auto"/>
            </w:tcBorders>
            <w:hideMark/>
          </w:tcPr>
          <w:p w14:paraId="1CE19E6F" w14:textId="64A8FC41" w:rsidR="004E3227" w:rsidRPr="00A50C92" w:rsidRDefault="00A70A5D" w:rsidP="00A01595">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1F8359C7" w14:textId="271A3D3A" w:rsidR="004E3227"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9</w:t>
            </w:r>
          </w:p>
        </w:tc>
      </w:tr>
      <w:tr w:rsidR="004E3227" w:rsidRPr="00A50C92" w14:paraId="5995855A" w14:textId="77777777" w:rsidTr="004E3227">
        <w:trPr>
          <w:trHeight w:val="675"/>
        </w:trPr>
        <w:tc>
          <w:tcPr>
            <w:tcW w:w="1418" w:type="dxa"/>
            <w:tcBorders>
              <w:top w:val="single" w:sz="4" w:space="0" w:color="auto"/>
              <w:left w:val="single" w:sz="4" w:space="0" w:color="auto"/>
              <w:bottom w:val="single" w:sz="4" w:space="0" w:color="auto"/>
              <w:right w:val="single" w:sz="4" w:space="0" w:color="auto"/>
            </w:tcBorders>
            <w:hideMark/>
          </w:tcPr>
          <w:p w14:paraId="6C10111C" w14:textId="70D1D93C"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lastRenderedPageBreak/>
              <w:t xml:space="preserve">Практичне/ семінарське заняття </w:t>
            </w:r>
            <w:r w:rsidR="00916328" w:rsidRPr="00A50C92">
              <w:rPr>
                <w:sz w:val="28"/>
                <w:szCs w:val="28"/>
                <w:lang w:val="uk-UA"/>
              </w:rPr>
              <w:t>9-10</w:t>
            </w:r>
            <w:r w:rsidR="000C1E2E" w:rsidRPr="00A50C92">
              <w:rPr>
                <w:sz w:val="28"/>
                <w:szCs w:val="28"/>
                <w:lang w:val="uk-UA"/>
              </w:rPr>
              <w:t>-11</w:t>
            </w:r>
          </w:p>
        </w:tc>
        <w:tc>
          <w:tcPr>
            <w:tcW w:w="5245" w:type="dxa"/>
            <w:tcBorders>
              <w:top w:val="single" w:sz="4" w:space="0" w:color="auto"/>
              <w:left w:val="single" w:sz="4" w:space="0" w:color="auto"/>
              <w:bottom w:val="single" w:sz="4" w:space="0" w:color="auto"/>
              <w:right w:val="single" w:sz="4" w:space="0" w:color="auto"/>
            </w:tcBorders>
            <w:hideMark/>
          </w:tcPr>
          <w:p w14:paraId="0B3FD052" w14:textId="77777777" w:rsidR="001D465F" w:rsidRPr="00A50C92" w:rsidRDefault="004E3227" w:rsidP="00A55E30">
            <w:pPr>
              <w:pStyle w:val="3"/>
              <w:keepLines w:val="0"/>
              <w:numPr>
                <w:ilvl w:val="0"/>
                <w:numId w:val="0"/>
              </w:numPr>
              <w:tabs>
                <w:tab w:val="num" w:pos="4262"/>
              </w:tabs>
              <w:spacing w:before="0"/>
              <w:contextualSpacing/>
              <w:jc w:val="both"/>
              <w:rPr>
                <w:rFonts w:ascii="Times New Roman" w:hAnsi="Times New Roman" w:cs="Times New Roman"/>
                <w:color w:val="auto"/>
                <w:sz w:val="28"/>
                <w:szCs w:val="28"/>
                <w:lang w:val="uk-UA"/>
              </w:rPr>
            </w:pPr>
            <w:r w:rsidRPr="00A55E30">
              <w:rPr>
                <w:rFonts w:ascii="Times New Roman" w:hAnsi="Times New Roman" w:cs="Times New Roman"/>
                <w:color w:val="auto"/>
                <w:sz w:val="28"/>
                <w:szCs w:val="28"/>
                <w:lang w:val="uk-UA"/>
              </w:rPr>
              <w:t>Тема.</w:t>
            </w:r>
            <w:r w:rsidRPr="00A50C92">
              <w:rPr>
                <w:sz w:val="28"/>
                <w:szCs w:val="28"/>
                <w:lang w:val="uk-UA"/>
              </w:rPr>
              <w:t xml:space="preserve"> </w:t>
            </w:r>
            <w:r w:rsidR="001D465F">
              <w:rPr>
                <w:rFonts w:ascii="Times New Roman" w:hAnsi="Times New Roman" w:cs="Times New Roman"/>
                <w:color w:val="auto"/>
                <w:sz w:val="28"/>
                <w:szCs w:val="28"/>
                <w:lang w:val="uk-UA"/>
              </w:rPr>
              <w:t xml:space="preserve">Дизартрія як самостійне мовленнєве порушення. Форми дизартрії за локалізацією пошкодження нервової системи. </w:t>
            </w:r>
          </w:p>
          <w:p w14:paraId="22F8D6CD" w14:textId="2A278938" w:rsidR="00181507" w:rsidRPr="00A50C92" w:rsidRDefault="00181507" w:rsidP="00181507">
            <w:pPr>
              <w:ind w:firstLine="709"/>
              <w:contextualSpacing/>
              <w:jc w:val="both"/>
              <w:rPr>
                <w:sz w:val="28"/>
                <w:szCs w:val="28"/>
                <w:lang w:val="uk-UA"/>
              </w:rPr>
            </w:pPr>
          </w:p>
          <w:p w14:paraId="5E4D6186" w14:textId="3F553E08" w:rsidR="004E3227" w:rsidRPr="00A50C92" w:rsidRDefault="004E3227" w:rsidP="00A01595">
            <w:pPr>
              <w:widowControl w:val="0"/>
              <w:autoSpaceDE w:val="0"/>
              <w:autoSpaceDN w:val="0"/>
              <w:contextualSpacing/>
              <w:jc w:val="center"/>
              <w:rPr>
                <w:sz w:val="28"/>
                <w:szCs w:val="28"/>
                <w:lang w:val="uk-UA"/>
              </w:rPr>
            </w:pPr>
          </w:p>
        </w:tc>
        <w:tc>
          <w:tcPr>
            <w:tcW w:w="850" w:type="dxa"/>
            <w:tcBorders>
              <w:top w:val="single" w:sz="4" w:space="0" w:color="auto"/>
              <w:left w:val="single" w:sz="4" w:space="0" w:color="auto"/>
              <w:bottom w:val="single" w:sz="4" w:space="0" w:color="auto"/>
              <w:right w:val="single" w:sz="4" w:space="0" w:color="auto"/>
            </w:tcBorders>
            <w:hideMark/>
          </w:tcPr>
          <w:p w14:paraId="59A32A8B" w14:textId="6F4F662E"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63A400AB" w14:textId="6B845808" w:rsidR="004E3227" w:rsidRPr="00A50C92" w:rsidRDefault="00A70A5D" w:rsidP="00A01595">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4A02697C" w14:textId="43E9A5EE" w:rsidR="004E3227" w:rsidRPr="00A50C92" w:rsidRDefault="00CD14FF" w:rsidP="00A01595">
            <w:pPr>
              <w:widowControl w:val="0"/>
              <w:autoSpaceDE w:val="0"/>
              <w:autoSpaceDN w:val="0"/>
              <w:contextualSpacing/>
              <w:jc w:val="center"/>
              <w:rPr>
                <w:i/>
                <w:sz w:val="28"/>
                <w:szCs w:val="28"/>
                <w:lang w:val="uk-UA"/>
              </w:rPr>
            </w:pPr>
            <w:r w:rsidRPr="00A50C92">
              <w:rPr>
                <w:i/>
                <w:sz w:val="28"/>
                <w:szCs w:val="28"/>
                <w:lang w:val="uk-UA"/>
              </w:rPr>
              <w:t>Тиждень 10</w:t>
            </w:r>
          </w:p>
        </w:tc>
      </w:tr>
      <w:tr w:rsidR="004E3227" w:rsidRPr="00A50C92" w14:paraId="362ADAA5" w14:textId="77777777" w:rsidTr="00A55E30">
        <w:trPr>
          <w:trHeight w:val="1308"/>
        </w:trPr>
        <w:tc>
          <w:tcPr>
            <w:tcW w:w="1418" w:type="dxa"/>
            <w:tcBorders>
              <w:top w:val="single" w:sz="4" w:space="0" w:color="auto"/>
              <w:left w:val="single" w:sz="4" w:space="0" w:color="auto"/>
              <w:bottom w:val="single" w:sz="4" w:space="0" w:color="auto"/>
              <w:right w:val="single" w:sz="4" w:space="0" w:color="auto"/>
            </w:tcBorders>
            <w:hideMark/>
          </w:tcPr>
          <w:p w14:paraId="5829A49C" w14:textId="3437203C" w:rsidR="004E3227" w:rsidRPr="00A50C92" w:rsidRDefault="004E3227" w:rsidP="00A01595">
            <w:pPr>
              <w:widowControl w:val="0"/>
              <w:autoSpaceDE w:val="0"/>
              <w:autoSpaceDN w:val="0"/>
              <w:contextualSpacing/>
              <w:jc w:val="center"/>
              <w:rPr>
                <w:sz w:val="28"/>
                <w:szCs w:val="28"/>
                <w:lang w:val="uk-UA"/>
              </w:rPr>
            </w:pPr>
            <w:r w:rsidRPr="00A50C92">
              <w:rPr>
                <w:sz w:val="28"/>
                <w:szCs w:val="28"/>
                <w:lang w:val="uk-UA"/>
              </w:rPr>
              <w:t>Самостійна робота</w:t>
            </w:r>
            <w:r w:rsidR="001C4089" w:rsidRPr="00A50C92">
              <w:rPr>
                <w:sz w:val="28"/>
                <w:szCs w:val="28"/>
                <w:lang w:val="uk-UA"/>
              </w:rPr>
              <w:t xml:space="preserve"> </w:t>
            </w:r>
          </w:p>
        </w:tc>
        <w:tc>
          <w:tcPr>
            <w:tcW w:w="5245" w:type="dxa"/>
            <w:tcBorders>
              <w:top w:val="single" w:sz="4" w:space="0" w:color="auto"/>
              <w:left w:val="single" w:sz="4" w:space="0" w:color="auto"/>
              <w:bottom w:val="single" w:sz="4" w:space="0" w:color="auto"/>
              <w:right w:val="single" w:sz="4" w:space="0" w:color="auto"/>
            </w:tcBorders>
            <w:hideMark/>
          </w:tcPr>
          <w:p w14:paraId="1B2B515F" w14:textId="3A9D034B" w:rsidR="00FA10B8" w:rsidRPr="00A50C92" w:rsidRDefault="0007725C" w:rsidP="00A01595">
            <w:pPr>
              <w:widowControl w:val="0"/>
              <w:autoSpaceDE w:val="0"/>
              <w:autoSpaceDN w:val="0"/>
              <w:contextualSpacing/>
              <w:rPr>
                <w:sz w:val="28"/>
                <w:szCs w:val="28"/>
                <w:lang w:val="uk-UA"/>
              </w:rPr>
            </w:pPr>
            <w:r>
              <w:rPr>
                <w:rFonts w:eastAsia="Times New Roman"/>
                <w:sz w:val="28"/>
                <w:szCs w:val="28"/>
                <w:lang w:val="uk-UA" w:eastAsia="ru-RU"/>
              </w:rPr>
              <w:t xml:space="preserve">Алгоритм </w:t>
            </w:r>
            <w:proofErr w:type="spellStart"/>
            <w:r>
              <w:rPr>
                <w:rFonts w:eastAsia="Times New Roman"/>
                <w:sz w:val="28"/>
                <w:szCs w:val="28"/>
                <w:lang w:val="uk-UA" w:eastAsia="ru-RU"/>
              </w:rPr>
              <w:t>логокорекційної</w:t>
            </w:r>
            <w:proofErr w:type="spellEnd"/>
            <w:r>
              <w:rPr>
                <w:rFonts w:eastAsia="Times New Roman"/>
                <w:sz w:val="28"/>
                <w:szCs w:val="28"/>
                <w:lang w:val="uk-UA" w:eastAsia="ru-RU"/>
              </w:rPr>
              <w:t xml:space="preserve"> роботи із особою з </w:t>
            </w:r>
            <w:proofErr w:type="spellStart"/>
            <w:r>
              <w:rPr>
                <w:rFonts w:eastAsia="Times New Roman"/>
                <w:sz w:val="28"/>
                <w:szCs w:val="28"/>
                <w:lang w:val="uk-UA" w:eastAsia="ru-RU"/>
              </w:rPr>
              <w:t>псевдобульбарною</w:t>
            </w:r>
            <w:proofErr w:type="spellEnd"/>
            <w:r>
              <w:rPr>
                <w:rFonts w:eastAsia="Times New Roman"/>
                <w:sz w:val="28"/>
                <w:szCs w:val="28"/>
                <w:lang w:val="uk-UA" w:eastAsia="ru-RU"/>
              </w:rPr>
              <w:t xml:space="preserve"> дизартрією</w:t>
            </w:r>
          </w:p>
        </w:tc>
        <w:tc>
          <w:tcPr>
            <w:tcW w:w="850" w:type="dxa"/>
            <w:tcBorders>
              <w:top w:val="single" w:sz="4" w:space="0" w:color="auto"/>
              <w:left w:val="single" w:sz="4" w:space="0" w:color="auto"/>
              <w:bottom w:val="single" w:sz="4" w:space="0" w:color="auto"/>
              <w:right w:val="single" w:sz="4" w:space="0" w:color="auto"/>
            </w:tcBorders>
            <w:hideMark/>
          </w:tcPr>
          <w:p w14:paraId="67DD6527" w14:textId="1B8611F3"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10</w:t>
            </w:r>
          </w:p>
        </w:tc>
        <w:tc>
          <w:tcPr>
            <w:tcW w:w="709" w:type="dxa"/>
            <w:tcBorders>
              <w:top w:val="single" w:sz="4" w:space="0" w:color="auto"/>
              <w:left w:val="single" w:sz="4" w:space="0" w:color="auto"/>
              <w:bottom w:val="single" w:sz="4" w:space="0" w:color="auto"/>
              <w:right w:val="single" w:sz="4" w:space="0" w:color="auto"/>
            </w:tcBorders>
            <w:hideMark/>
          </w:tcPr>
          <w:p w14:paraId="337E797D" w14:textId="630E43F0" w:rsidR="004E3227" w:rsidRPr="00A50C92" w:rsidRDefault="00D01271" w:rsidP="00A01595">
            <w:pPr>
              <w:widowControl w:val="0"/>
              <w:autoSpaceDE w:val="0"/>
              <w:autoSpaceDN w:val="0"/>
              <w:contextualSpacing/>
              <w:jc w:val="center"/>
              <w:rPr>
                <w:sz w:val="28"/>
                <w:szCs w:val="28"/>
                <w:lang w:val="uk-UA"/>
              </w:rPr>
            </w:pPr>
            <w:r w:rsidRPr="00A50C92">
              <w:rPr>
                <w:sz w:val="28"/>
                <w:szCs w:val="28"/>
                <w:lang w:val="uk-UA"/>
              </w:rPr>
              <w:t>15</w:t>
            </w:r>
          </w:p>
        </w:tc>
        <w:tc>
          <w:tcPr>
            <w:tcW w:w="1843" w:type="dxa"/>
            <w:tcBorders>
              <w:top w:val="single" w:sz="4" w:space="0" w:color="auto"/>
              <w:left w:val="single" w:sz="4" w:space="0" w:color="auto"/>
              <w:bottom w:val="single" w:sz="4" w:space="0" w:color="auto"/>
              <w:right w:val="single" w:sz="4" w:space="0" w:color="auto"/>
            </w:tcBorders>
          </w:tcPr>
          <w:p w14:paraId="16076E9B" w14:textId="77777777" w:rsidR="004E3227" w:rsidRPr="00A50C92" w:rsidRDefault="004E3227" w:rsidP="00A01595">
            <w:pPr>
              <w:widowControl w:val="0"/>
              <w:autoSpaceDE w:val="0"/>
              <w:autoSpaceDN w:val="0"/>
              <w:contextualSpacing/>
              <w:jc w:val="center"/>
              <w:rPr>
                <w:i/>
                <w:sz w:val="28"/>
                <w:szCs w:val="28"/>
                <w:lang w:val="uk-UA"/>
              </w:rPr>
            </w:pPr>
          </w:p>
        </w:tc>
      </w:tr>
      <w:tr w:rsidR="00181507" w:rsidRPr="00A50C92" w14:paraId="4C31FD12" w14:textId="77777777" w:rsidTr="00A55E30">
        <w:trPr>
          <w:trHeight w:val="986"/>
        </w:trPr>
        <w:tc>
          <w:tcPr>
            <w:tcW w:w="1418" w:type="dxa"/>
            <w:tcBorders>
              <w:top w:val="single" w:sz="4" w:space="0" w:color="auto"/>
              <w:left w:val="single" w:sz="4" w:space="0" w:color="auto"/>
              <w:bottom w:val="single" w:sz="4" w:space="0" w:color="auto"/>
              <w:right w:val="single" w:sz="4" w:space="0" w:color="auto"/>
            </w:tcBorders>
            <w:hideMark/>
          </w:tcPr>
          <w:p w14:paraId="756912D4" w14:textId="559BB24B"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 xml:space="preserve">Лекція 6 </w:t>
            </w:r>
          </w:p>
        </w:tc>
        <w:tc>
          <w:tcPr>
            <w:tcW w:w="5245" w:type="dxa"/>
            <w:tcBorders>
              <w:top w:val="single" w:sz="4" w:space="0" w:color="auto"/>
              <w:left w:val="single" w:sz="4" w:space="0" w:color="auto"/>
              <w:bottom w:val="single" w:sz="4" w:space="0" w:color="auto"/>
              <w:right w:val="single" w:sz="4" w:space="0" w:color="auto"/>
            </w:tcBorders>
            <w:hideMark/>
          </w:tcPr>
          <w:p w14:paraId="509EFACF" w14:textId="74991426" w:rsidR="00181507" w:rsidRPr="00A50C92" w:rsidRDefault="00181507" w:rsidP="00181507">
            <w:pPr>
              <w:suppressAutoHyphens w:val="0"/>
              <w:contextualSpacing/>
              <w:rPr>
                <w:rFonts w:eastAsia="Times New Roman"/>
                <w:b/>
                <w:bCs/>
                <w:sz w:val="28"/>
                <w:szCs w:val="28"/>
                <w:lang w:val="uk-UA" w:eastAsia="ru-RU"/>
              </w:rPr>
            </w:pPr>
            <w:r w:rsidRPr="00A50C92">
              <w:rPr>
                <w:rFonts w:eastAsia="Times New Roman"/>
                <w:sz w:val="28"/>
                <w:szCs w:val="28"/>
                <w:lang w:val="uk-UA" w:eastAsia="ru-RU"/>
              </w:rPr>
              <w:t xml:space="preserve">Тема. </w:t>
            </w:r>
            <w:r w:rsidR="001D465F">
              <w:rPr>
                <w:b/>
                <w:bCs/>
                <w:sz w:val="28"/>
                <w:szCs w:val="28"/>
                <w:lang w:val="uk-UA"/>
              </w:rPr>
              <w:t>Методика обстеження осіб з дизартрією</w:t>
            </w:r>
            <w:r w:rsidR="001D465F" w:rsidRPr="00A50C92">
              <w:rPr>
                <w:sz w:val="28"/>
                <w:szCs w:val="28"/>
                <w:lang w:val="uk-UA"/>
              </w:rPr>
              <w:t xml:space="preserve">  </w:t>
            </w:r>
          </w:p>
        </w:tc>
        <w:tc>
          <w:tcPr>
            <w:tcW w:w="850" w:type="dxa"/>
            <w:tcBorders>
              <w:top w:val="single" w:sz="4" w:space="0" w:color="auto"/>
              <w:left w:val="single" w:sz="4" w:space="0" w:color="auto"/>
              <w:bottom w:val="single" w:sz="4" w:space="0" w:color="auto"/>
              <w:right w:val="single" w:sz="4" w:space="0" w:color="auto"/>
            </w:tcBorders>
            <w:hideMark/>
          </w:tcPr>
          <w:p w14:paraId="7E08C172" w14:textId="7F279AFA" w:rsidR="00181507" w:rsidRPr="00A50C92" w:rsidRDefault="00D01271" w:rsidP="004218A0">
            <w:pPr>
              <w:widowControl w:val="0"/>
              <w:autoSpaceDE w:val="0"/>
              <w:autoSpaceDN w:val="0"/>
              <w:contextualSpacing/>
              <w:jc w:val="center"/>
              <w:rPr>
                <w:sz w:val="28"/>
                <w:szCs w:val="28"/>
                <w:lang w:val="uk-UA"/>
              </w:rPr>
            </w:pPr>
            <w:r w:rsidRPr="00A50C92">
              <w:rPr>
                <w:sz w:val="28"/>
                <w:szCs w:val="28"/>
                <w:lang w:val="uk-UA"/>
              </w:rPr>
              <w:t>1</w:t>
            </w:r>
          </w:p>
        </w:tc>
        <w:tc>
          <w:tcPr>
            <w:tcW w:w="709" w:type="dxa"/>
            <w:tcBorders>
              <w:top w:val="single" w:sz="4" w:space="0" w:color="auto"/>
              <w:left w:val="single" w:sz="4" w:space="0" w:color="auto"/>
              <w:bottom w:val="single" w:sz="4" w:space="0" w:color="auto"/>
              <w:right w:val="single" w:sz="4" w:space="0" w:color="auto"/>
            </w:tcBorders>
            <w:hideMark/>
          </w:tcPr>
          <w:p w14:paraId="30F221FC" w14:textId="77777777"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540E85DB" w14:textId="35E29293" w:rsidR="00181507" w:rsidRPr="00A50C92" w:rsidRDefault="00181507" w:rsidP="004218A0">
            <w:pPr>
              <w:widowControl w:val="0"/>
              <w:autoSpaceDE w:val="0"/>
              <w:autoSpaceDN w:val="0"/>
              <w:contextualSpacing/>
              <w:jc w:val="center"/>
              <w:rPr>
                <w:i/>
                <w:sz w:val="28"/>
                <w:szCs w:val="28"/>
                <w:lang w:val="uk-UA"/>
              </w:rPr>
            </w:pPr>
            <w:r w:rsidRPr="00A50C92">
              <w:rPr>
                <w:i/>
                <w:sz w:val="28"/>
                <w:szCs w:val="28"/>
                <w:lang w:val="uk-UA"/>
              </w:rPr>
              <w:t>Тиждень11</w:t>
            </w:r>
          </w:p>
        </w:tc>
      </w:tr>
      <w:tr w:rsidR="00181507" w:rsidRPr="00A50C92" w14:paraId="337D4FF4" w14:textId="77777777" w:rsidTr="00181507">
        <w:trPr>
          <w:trHeight w:val="2142"/>
        </w:trPr>
        <w:tc>
          <w:tcPr>
            <w:tcW w:w="1418" w:type="dxa"/>
            <w:tcBorders>
              <w:top w:val="single" w:sz="4" w:space="0" w:color="auto"/>
              <w:left w:val="single" w:sz="4" w:space="0" w:color="auto"/>
              <w:bottom w:val="single" w:sz="4" w:space="0" w:color="auto"/>
              <w:right w:val="single" w:sz="4" w:space="0" w:color="auto"/>
            </w:tcBorders>
            <w:hideMark/>
          </w:tcPr>
          <w:p w14:paraId="34C68590" w14:textId="77777777"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Практичне/ семінарське заняття 9-10-11</w:t>
            </w:r>
          </w:p>
        </w:tc>
        <w:tc>
          <w:tcPr>
            <w:tcW w:w="5245" w:type="dxa"/>
            <w:tcBorders>
              <w:top w:val="single" w:sz="4" w:space="0" w:color="auto"/>
              <w:left w:val="single" w:sz="4" w:space="0" w:color="auto"/>
              <w:bottom w:val="single" w:sz="4" w:space="0" w:color="auto"/>
              <w:right w:val="single" w:sz="4" w:space="0" w:color="auto"/>
            </w:tcBorders>
            <w:hideMark/>
          </w:tcPr>
          <w:p w14:paraId="1DC78DF9" w14:textId="2C3A2DA0" w:rsidR="0007725C" w:rsidRPr="00A50C92" w:rsidRDefault="00181507" w:rsidP="0007725C">
            <w:pPr>
              <w:contextualSpacing/>
              <w:jc w:val="both"/>
              <w:rPr>
                <w:sz w:val="28"/>
                <w:szCs w:val="28"/>
                <w:lang w:val="uk-UA"/>
              </w:rPr>
            </w:pPr>
            <w:r w:rsidRPr="00A50C92">
              <w:rPr>
                <w:rFonts w:eastAsia="Times New Roman"/>
                <w:sz w:val="28"/>
                <w:szCs w:val="28"/>
                <w:lang w:val="uk-UA" w:eastAsia="ru-RU"/>
              </w:rPr>
              <w:t>Тема.</w:t>
            </w:r>
            <w:r w:rsidRPr="00A50C92">
              <w:rPr>
                <w:rFonts w:eastAsia="Times New Roman"/>
                <w:b/>
                <w:bCs/>
                <w:sz w:val="28"/>
                <w:szCs w:val="28"/>
                <w:lang w:val="uk-UA" w:eastAsia="ru-RU"/>
              </w:rPr>
              <w:t xml:space="preserve"> </w:t>
            </w:r>
            <w:r w:rsidR="0007725C">
              <w:rPr>
                <w:sz w:val="28"/>
                <w:szCs w:val="28"/>
                <w:lang w:val="uk-UA"/>
              </w:rPr>
              <w:t xml:space="preserve">Алгоритм обстеження мовлення та моторики осіб із дизартрією. </w:t>
            </w:r>
          </w:p>
          <w:p w14:paraId="4E17AB6B" w14:textId="0B9E40FC" w:rsidR="00181507" w:rsidRPr="00A50C92" w:rsidRDefault="00181507" w:rsidP="00181507">
            <w:pPr>
              <w:suppressAutoHyphens w:val="0"/>
              <w:contextualSpacing/>
              <w:rPr>
                <w:rFonts w:eastAsia="Times New Roman"/>
                <w:b/>
                <w:bCs/>
                <w:sz w:val="28"/>
                <w:szCs w:val="28"/>
                <w:lang w:val="uk-UA" w:eastAsia="ru-RU"/>
              </w:rPr>
            </w:pPr>
          </w:p>
        </w:tc>
        <w:tc>
          <w:tcPr>
            <w:tcW w:w="850" w:type="dxa"/>
            <w:tcBorders>
              <w:top w:val="single" w:sz="4" w:space="0" w:color="auto"/>
              <w:left w:val="single" w:sz="4" w:space="0" w:color="auto"/>
              <w:bottom w:val="single" w:sz="4" w:space="0" w:color="auto"/>
              <w:right w:val="single" w:sz="4" w:space="0" w:color="auto"/>
            </w:tcBorders>
            <w:hideMark/>
          </w:tcPr>
          <w:p w14:paraId="7D17FA4A" w14:textId="0203B6E7" w:rsidR="00181507" w:rsidRPr="00A50C92" w:rsidRDefault="00D01271" w:rsidP="004218A0">
            <w:pPr>
              <w:widowControl w:val="0"/>
              <w:autoSpaceDE w:val="0"/>
              <w:autoSpaceDN w:val="0"/>
              <w:contextualSpacing/>
              <w:jc w:val="center"/>
              <w:rPr>
                <w:sz w:val="28"/>
                <w:szCs w:val="28"/>
                <w:lang w:val="uk-UA"/>
              </w:rPr>
            </w:pPr>
            <w:r w:rsidRPr="00A50C92">
              <w:rPr>
                <w:sz w:val="28"/>
                <w:szCs w:val="28"/>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1BE9E198" w14:textId="77777777"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76804FAB" w14:textId="282C8BCF" w:rsidR="00181507" w:rsidRPr="00A50C92" w:rsidRDefault="00181507" w:rsidP="004218A0">
            <w:pPr>
              <w:widowControl w:val="0"/>
              <w:autoSpaceDE w:val="0"/>
              <w:autoSpaceDN w:val="0"/>
              <w:contextualSpacing/>
              <w:jc w:val="center"/>
              <w:rPr>
                <w:i/>
                <w:sz w:val="28"/>
                <w:szCs w:val="28"/>
                <w:lang w:val="uk-UA"/>
              </w:rPr>
            </w:pPr>
            <w:r w:rsidRPr="00A50C92">
              <w:rPr>
                <w:i/>
                <w:sz w:val="28"/>
                <w:szCs w:val="28"/>
                <w:lang w:val="uk-UA"/>
              </w:rPr>
              <w:t>Тиждень 12</w:t>
            </w:r>
          </w:p>
        </w:tc>
      </w:tr>
      <w:tr w:rsidR="00181507" w:rsidRPr="00A50C92" w14:paraId="78D6BAFB" w14:textId="77777777" w:rsidTr="00A55E30">
        <w:trPr>
          <w:trHeight w:val="1244"/>
        </w:trPr>
        <w:tc>
          <w:tcPr>
            <w:tcW w:w="1418" w:type="dxa"/>
            <w:tcBorders>
              <w:top w:val="single" w:sz="4" w:space="0" w:color="auto"/>
              <w:left w:val="single" w:sz="4" w:space="0" w:color="auto"/>
              <w:bottom w:val="single" w:sz="4" w:space="0" w:color="auto"/>
              <w:right w:val="single" w:sz="4" w:space="0" w:color="auto"/>
            </w:tcBorders>
            <w:hideMark/>
          </w:tcPr>
          <w:p w14:paraId="69710ECB" w14:textId="77777777"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 xml:space="preserve">Самостійна робота </w:t>
            </w:r>
          </w:p>
        </w:tc>
        <w:tc>
          <w:tcPr>
            <w:tcW w:w="5245" w:type="dxa"/>
            <w:tcBorders>
              <w:top w:val="single" w:sz="4" w:space="0" w:color="auto"/>
              <w:left w:val="single" w:sz="4" w:space="0" w:color="auto"/>
              <w:bottom w:val="single" w:sz="4" w:space="0" w:color="auto"/>
              <w:right w:val="single" w:sz="4" w:space="0" w:color="auto"/>
            </w:tcBorders>
            <w:hideMark/>
          </w:tcPr>
          <w:p w14:paraId="1A446EE1" w14:textId="4EF50F38" w:rsidR="00181507" w:rsidRPr="00A50C92" w:rsidRDefault="0007725C" w:rsidP="00181507">
            <w:pPr>
              <w:suppressAutoHyphens w:val="0"/>
              <w:contextualSpacing/>
              <w:rPr>
                <w:rFonts w:eastAsia="Times New Roman"/>
                <w:sz w:val="28"/>
                <w:szCs w:val="28"/>
                <w:lang w:val="uk-UA" w:eastAsia="ru-RU"/>
              </w:rPr>
            </w:pPr>
            <w:r>
              <w:rPr>
                <w:sz w:val="28"/>
                <w:szCs w:val="28"/>
                <w:lang w:val="uk-UA"/>
              </w:rPr>
              <w:t xml:space="preserve">Психолого-педагогічна характеристика осіб із дизартрією. </w:t>
            </w:r>
          </w:p>
        </w:tc>
        <w:tc>
          <w:tcPr>
            <w:tcW w:w="850" w:type="dxa"/>
            <w:tcBorders>
              <w:top w:val="single" w:sz="4" w:space="0" w:color="auto"/>
              <w:left w:val="single" w:sz="4" w:space="0" w:color="auto"/>
              <w:bottom w:val="single" w:sz="4" w:space="0" w:color="auto"/>
              <w:right w:val="single" w:sz="4" w:space="0" w:color="auto"/>
            </w:tcBorders>
            <w:hideMark/>
          </w:tcPr>
          <w:p w14:paraId="4E5E7F42" w14:textId="0DDA4BDF" w:rsidR="00181507" w:rsidRPr="00A50C92" w:rsidRDefault="00D01271" w:rsidP="004218A0">
            <w:pPr>
              <w:widowControl w:val="0"/>
              <w:autoSpaceDE w:val="0"/>
              <w:autoSpaceDN w:val="0"/>
              <w:contextualSpacing/>
              <w:jc w:val="center"/>
              <w:rPr>
                <w:sz w:val="28"/>
                <w:szCs w:val="28"/>
                <w:lang w:val="uk-UA"/>
              </w:rPr>
            </w:pPr>
            <w:r w:rsidRPr="00A50C92">
              <w:rPr>
                <w:sz w:val="28"/>
                <w:szCs w:val="28"/>
                <w:lang w:val="uk-UA"/>
              </w:rPr>
              <w:t>10</w:t>
            </w:r>
          </w:p>
        </w:tc>
        <w:tc>
          <w:tcPr>
            <w:tcW w:w="709" w:type="dxa"/>
            <w:tcBorders>
              <w:top w:val="single" w:sz="4" w:space="0" w:color="auto"/>
              <w:left w:val="single" w:sz="4" w:space="0" w:color="auto"/>
              <w:bottom w:val="single" w:sz="4" w:space="0" w:color="auto"/>
              <w:right w:val="single" w:sz="4" w:space="0" w:color="auto"/>
            </w:tcBorders>
            <w:hideMark/>
          </w:tcPr>
          <w:p w14:paraId="1A44F8CC" w14:textId="24B07B6A" w:rsidR="00181507" w:rsidRPr="00A50C92" w:rsidRDefault="00D01271" w:rsidP="004218A0">
            <w:pPr>
              <w:widowControl w:val="0"/>
              <w:autoSpaceDE w:val="0"/>
              <w:autoSpaceDN w:val="0"/>
              <w:contextualSpacing/>
              <w:jc w:val="center"/>
              <w:rPr>
                <w:sz w:val="28"/>
                <w:szCs w:val="28"/>
                <w:lang w:val="uk-UA"/>
              </w:rPr>
            </w:pPr>
            <w:r w:rsidRPr="00A50C92">
              <w:rPr>
                <w:sz w:val="28"/>
                <w:szCs w:val="28"/>
                <w:lang w:val="uk-UA"/>
              </w:rPr>
              <w:t>15</w:t>
            </w:r>
          </w:p>
        </w:tc>
        <w:tc>
          <w:tcPr>
            <w:tcW w:w="1843" w:type="dxa"/>
            <w:tcBorders>
              <w:top w:val="single" w:sz="4" w:space="0" w:color="auto"/>
              <w:left w:val="single" w:sz="4" w:space="0" w:color="auto"/>
              <w:bottom w:val="single" w:sz="4" w:space="0" w:color="auto"/>
              <w:right w:val="single" w:sz="4" w:space="0" w:color="auto"/>
            </w:tcBorders>
          </w:tcPr>
          <w:p w14:paraId="63095A36" w14:textId="77777777" w:rsidR="00181507" w:rsidRPr="00A50C92" w:rsidRDefault="00181507" w:rsidP="004218A0">
            <w:pPr>
              <w:widowControl w:val="0"/>
              <w:autoSpaceDE w:val="0"/>
              <w:autoSpaceDN w:val="0"/>
              <w:contextualSpacing/>
              <w:jc w:val="center"/>
              <w:rPr>
                <w:i/>
                <w:sz w:val="28"/>
                <w:szCs w:val="28"/>
                <w:lang w:val="uk-UA"/>
              </w:rPr>
            </w:pPr>
          </w:p>
        </w:tc>
      </w:tr>
      <w:tr w:rsidR="00181507" w:rsidRPr="00A50C92" w14:paraId="08B6CAF0" w14:textId="77777777" w:rsidTr="00A55E30">
        <w:trPr>
          <w:trHeight w:val="695"/>
        </w:trPr>
        <w:tc>
          <w:tcPr>
            <w:tcW w:w="1418" w:type="dxa"/>
            <w:tcBorders>
              <w:top w:val="single" w:sz="4" w:space="0" w:color="auto"/>
              <w:left w:val="single" w:sz="4" w:space="0" w:color="auto"/>
              <w:bottom w:val="single" w:sz="4" w:space="0" w:color="auto"/>
              <w:right w:val="single" w:sz="4" w:space="0" w:color="auto"/>
            </w:tcBorders>
            <w:hideMark/>
          </w:tcPr>
          <w:p w14:paraId="60D02891" w14:textId="11ECE1F8"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 xml:space="preserve">Лекція 7 </w:t>
            </w:r>
          </w:p>
        </w:tc>
        <w:tc>
          <w:tcPr>
            <w:tcW w:w="5245" w:type="dxa"/>
            <w:tcBorders>
              <w:top w:val="single" w:sz="4" w:space="0" w:color="auto"/>
              <w:left w:val="single" w:sz="4" w:space="0" w:color="auto"/>
              <w:bottom w:val="single" w:sz="4" w:space="0" w:color="auto"/>
              <w:right w:val="single" w:sz="4" w:space="0" w:color="auto"/>
            </w:tcBorders>
            <w:hideMark/>
          </w:tcPr>
          <w:p w14:paraId="231B348E" w14:textId="1BB500B0" w:rsidR="00181507" w:rsidRPr="00A50C92" w:rsidRDefault="00181507" w:rsidP="00181507">
            <w:pPr>
              <w:suppressAutoHyphens w:val="0"/>
              <w:contextualSpacing/>
              <w:rPr>
                <w:rFonts w:eastAsia="Times New Roman"/>
                <w:sz w:val="28"/>
                <w:szCs w:val="28"/>
                <w:lang w:val="uk-UA" w:eastAsia="ru-RU"/>
              </w:rPr>
            </w:pPr>
            <w:r w:rsidRPr="00A50C92">
              <w:rPr>
                <w:rFonts w:eastAsia="Times New Roman"/>
                <w:sz w:val="28"/>
                <w:szCs w:val="28"/>
                <w:lang w:val="uk-UA" w:eastAsia="ru-RU"/>
              </w:rPr>
              <w:t xml:space="preserve">Тема. </w:t>
            </w:r>
            <w:r w:rsidR="001D465F">
              <w:rPr>
                <w:sz w:val="28"/>
                <w:szCs w:val="28"/>
                <w:lang w:val="uk-UA"/>
              </w:rPr>
              <w:t>Комплексний підхід до подолання дизартрії</w:t>
            </w:r>
            <w:r w:rsidRPr="00A50C92">
              <w:rPr>
                <w:rFonts w:eastAsia="Times New Roman"/>
                <w:sz w:val="28"/>
                <w:szCs w:val="28"/>
                <w:lang w:val="uk-UA" w:eastAsia="ru-RU"/>
              </w:rPr>
              <w:t xml:space="preserve"> </w:t>
            </w:r>
          </w:p>
        </w:tc>
        <w:tc>
          <w:tcPr>
            <w:tcW w:w="850" w:type="dxa"/>
            <w:tcBorders>
              <w:top w:val="single" w:sz="4" w:space="0" w:color="auto"/>
              <w:left w:val="single" w:sz="4" w:space="0" w:color="auto"/>
              <w:bottom w:val="single" w:sz="4" w:space="0" w:color="auto"/>
              <w:right w:val="single" w:sz="4" w:space="0" w:color="auto"/>
            </w:tcBorders>
            <w:hideMark/>
          </w:tcPr>
          <w:p w14:paraId="65BBFE14" w14:textId="77777777"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780F44F1" w14:textId="66CBABAD" w:rsidR="00181507" w:rsidRPr="00A50C92" w:rsidRDefault="00D01271" w:rsidP="004218A0">
            <w:pPr>
              <w:widowControl w:val="0"/>
              <w:autoSpaceDE w:val="0"/>
              <w:autoSpaceDN w:val="0"/>
              <w:contextualSpacing/>
              <w:jc w:val="center"/>
              <w:rPr>
                <w:sz w:val="28"/>
                <w:szCs w:val="28"/>
                <w:lang w:val="uk-UA"/>
              </w:rPr>
            </w:pPr>
            <w:r w:rsidRPr="00A50C92">
              <w:rPr>
                <w:sz w:val="28"/>
                <w:szCs w:val="28"/>
                <w:lang w:val="uk-UA"/>
              </w:rPr>
              <w:t>1</w:t>
            </w:r>
          </w:p>
        </w:tc>
        <w:tc>
          <w:tcPr>
            <w:tcW w:w="1843" w:type="dxa"/>
            <w:tcBorders>
              <w:top w:val="single" w:sz="4" w:space="0" w:color="auto"/>
              <w:left w:val="single" w:sz="4" w:space="0" w:color="auto"/>
              <w:bottom w:val="single" w:sz="4" w:space="0" w:color="auto"/>
              <w:right w:val="single" w:sz="4" w:space="0" w:color="auto"/>
            </w:tcBorders>
          </w:tcPr>
          <w:p w14:paraId="7CD4BF2B" w14:textId="7DEB6B39" w:rsidR="00181507" w:rsidRPr="00A50C92" w:rsidRDefault="00181507" w:rsidP="004218A0">
            <w:pPr>
              <w:widowControl w:val="0"/>
              <w:autoSpaceDE w:val="0"/>
              <w:autoSpaceDN w:val="0"/>
              <w:contextualSpacing/>
              <w:jc w:val="center"/>
              <w:rPr>
                <w:i/>
                <w:sz w:val="28"/>
                <w:szCs w:val="28"/>
                <w:lang w:val="uk-UA"/>
              </w:rPr>
            </w:pPr>
            <w:r w:rsidRPr="00A50C92">
              <w:rPr>
                <w:i/>
                <w:sz w:val="28"/>
                <w:szCs w:val="28"/>
                <w:lang w:val="uk-UA"/>
              </w:rPr>
              <w:t>Тиждень 13</w:t>
            </w:r>
          </w:p>
        </w:tc>
      </w:tr>
      <w:tr w:rsidR="00181507" w:rsidRPr="00A50C92" w14:paraId="781C5604" w14:textId="77777777" w:rsidTr="00181507">
        <w:trPr>
          <w:trHeight w:val="2142"/>
        </w:trPr>
        <w:tc>
          <w:tcPr>
            <w:tcW w:w="1418" w:type="dxa"/>
            <w:tcBorders>
              <w:top w:val="single" w:sz="4" w:space="0" w:color="auto"/>
              <w:left w:val="single" w:sz="4" w:space="0" w:color="auto"/>
              <w:bottom w:val="single" w:sz="4" w:space="0" w:color="auto"/>
              <w:right w:val="single" w:sz="4" w:space="0" w:color="auto"/>
            </w:tcBorders>
            <w:hideMark/>
          </w:tcPr>
          <w:p w14:paraId="67940578" w14:textId="0A13EA7E"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 xml:space="preserve">Практичне/ семінарське заняття </w:t>
            </w:r>
            <w:r w:rsidR="0007725C">
              <w:rPr>
                <w:sz w:val="28"/>
                <w:szCs w:val="28"/>
                <w:lang w:val="uk-UA"/>
              </w:rPr>
              <w:t>11-12</w:t>
            </w:r>
          </w:p>
        </w:tc>
        <w:tc>
          <w:tcPr>
            <w:tcW w:w="5245" w:type="dxa"/>
            <w:tcBorders>
              <w:top w:val="single" w:sz="4" w:space="0" w:color="auto"/>
              <w:left w:val="single" w:sz="4" w:space="0" w:color="auto"/>
              <w:bottom w:val="single" w:sz="4" w:space="0" w:color="auto"/>
              <w:right w:val="single" w:sz="4" w:space="0" w:color="auto"/>
            </w:tcBorders>
            <w:hideMark/>
          </w:tcPr>
          <w:p w14:paraId="60DA4AD8" w14:textId="2757373F" w:rsidR="00181507" w:rsidRPr="00A55E30" w:rsidRDefault="00181507" w:rsidP="00181507">
            <w:pPr>
              <w:suppressAutoHyphens w:val="0"/>
              <w:contextualSpacing/>
              <w:rPr>
                <w:rFonts w:eastAsia="Times New Roman"/>
                <w:b/>
                <w:bCs/>
                <w:sz w:val="28"/>
                <w:szCs w:val="28"/>
                <w:lang w:val="uk-UA" w:eastAsia="ru-RU"/>
              </w:rPr>
            </w:pPr>
            <w:r w:rsidRPr="00A55E30">
              <w:rPr>
                <w:rFonts w:eastAsia="Times New Roman"/>
                <w:sz w:val="28"/>
                <w:szCs w:val="28"/>
                <w:lang w:val="uk-UA" w:eastAsia="ru-RU"/>
              </w:rPr>
              <w:t>Тема.</w:t>
            </w:r>
            <w:r w:rsidRPr="00A55E30">
              <w:rPr>
                <w:rFonts w:eastAsia="Times New Roman"/>
                <w:b/>
                <w:bCs/>
                <w:sz w:val="28"/>
                <w:szCs w:val="28"/>
                <w:lang w:val="uk-UA" w:eastAsia="ru-RU"/>
              </w:rPr>
              <w:t xml:space="preserve"> </w:t>
            </w:r>
            <w:r w:rsidR="0007725C" w:rsidRPr="00A55E30">
              <w:rPr>
                <w:sz w:val="28"/>
                <w:szCs w:val="28"/>
                <w:lang w:val="uk-UA"/>
              </w:rPr>
              <w:t>Характеристика</w:t>
            </w:r>
            <w:r w:rsidR="0007725C" w:rsidRPr="00A55E30">
              <w:rPr>
                <w:sz w:val="28"/>
                <w:szCs w:val="28"/>
                <w:lang w:val="uk-UA"/>
              </w:rPr>
              <w:t>, етіологія та патогенез</w:t>
            </w:r>
            <w:r w:rsidR="0007725C" w:rsidRPr="00A55E30">
              <w:rPr>
                <w:sz w:val="28"/>
                <w:szCs w:val="28"/>
                <w:lang w:val="uk-UA"/>
              </w:rPr>
              <w:t xml:space="preserve"> клінічних форм дизартрії (</w:t>
            </w:r>
            <w:proofErr w:type="spellStart"/>
            <w:r w:rsidR="0007725C" w:rsidRPr="00A55E30">
              <w:rPr>
                <w:sz w:val="28"/>
                <w:szCs w:val="28"/>
                <w:lang w:val="uk-UA"/>
              </w:rPr>
              <w:t>бульбарна</w:t>
            </w:r>
            <w:proofErr w:type="spellEnd"/>
            <w:r w:rsidR="0007725C" w:rsidRPr="00A55E30">
              <w:rPr>
                <w:sz w:val="28"/>
                <w:szCs w:val="28"/>
                <w:lang w:val="uk-UA"/>
              </w:rPr>
              <w:t xml:space="preserve">, </w:t>
            </w:r>
            <w:proofErr w:type="spellStart"/>
            <w:r w:rsidR="0007725C" w:rsidRPr="00A55E30">
              <w:rPr>
                <w:sz w:val="28"/>
                <w:szCs w:val="28"/>
                <w:lang w:val="uk-UA"/>
              </w:rPr>
              <w:t>псевдобульбарна</w:t>
            </w:r>
            <w:proofErr w:type="spellEnd"/>
            <w:r w:rsidR="0007725C" w:rsidRPr="00A55E30">
              <w:rPr>
                <w:sz w:val="28"/>
                <w:szCs w:val="28"/>
                <w:lang w:val="uk-UA"/>
              </w:rPr>
              <w:t xml:space="preserve">, </w:t>
            </w:r>
            <w:proofErr w:type="spellStart"/>
            <w:r w:rsidR="0007725C" w:rsidRPr="00A55E30">
              <w:rPr>
                <w:sz w:val="28"/>
                <w:szCs w:val="28"/>
                <w:lang w:val="uk-UA"/>
              </w:rPr>
              <w:t>екстрапірамідна</w:t>
            </w:r>
            <w:proofErr w:type="spellEnd"/>
            <w:r w:rsidR="0007725C" w:rsidRPr="00A55E30">
              <w:rPr>
                <w:sz w:val="28"/>
                <w:szCs w:val="28"/>
                <w:lang w:val="uk-UA"/>
              </w:rPr>
              <w:t xml:space="preserve">, кіркова, </w:t>
            </w:r>
            <w:proofErr w:type="spellStart"/>
            <w:r w:rsidR="0007725C" w:rsidRPr="00A55E30">
              <w:rPr>
                <w:sz w:val="28"/>
                <w:szCs w:val="28"/>
                <w:lang w:val="uk-UA"/>
              </w:rPr>
              <w:t>мозочкова</w:t>
            </w:r>
            <w:proofErr w:type="spellEnd"/>
            <w:r w:rsidR="0007725C" w:rsidRPr="00A55E30">
              <w:rPr>
                <w:sz w:val="28"/>
                <w:szCs w:val="28"/>
                <w:lang w:val="uk-UA"/>
              </w:rPr>
              <w:t xml:space="preserve">). </w:t>
            </w:r>
            <w:r w:rsidR="0007725C" w:rsidRPr="00A55E30">
              <w:rPr>
                <w:sz w:val="28"/>
                <w:szCs w:val="28"/>
                <w:lang w:val="uk-UA"/>
              </w:rPr>
              <w:t xml:space="preserve"> </w:t>
            </w:r>
          </w:p>
        </w:tc>
        <w:tc>
          <w:tcPr>
            <w:tcW w:w="850" w:type="dxa"/>
            <w:tcBorders>
              <w:top w:val="single" w:sz="4" w:space="0" w:color="auto"/>
              <w:left w:val="single" w:sz="4" w:space="0" w:color="auto"/>
              <w:bottom w:val="single" w:sz="4" w:space="0" w:color="auto"/>
              <w:right w:val="single" w:sz="4" w:space="0" w:color="auto"/>
            </w:tcBorders>
            <w:hideMark/>
          </w:tcPr>
          <w:p w14:paraId="31763775" w14:textId="17738254" w:rsidR="00181507" w:rsidRPr="00A50C92" w:rsidRDefault="00D01271" w:rsidP="004218A0">
            <w:pPr>
              <w:widowControl w:val="0"/>
              <w:autoSpaceDE w:val="0"/>
              <w:autoSpaceDN w:val="0"/>
              <w:contextualSpacing/>
              <w:jc w:val="center"/>
              <w:rPr>
                <w:sz w:val="28"/>
                <w:szCs w:val="28"/>
                <w:lang w:val="uk-UA"/>
              </w:rPr>
            </w:pPr>
            <w:r w:rsidRPr="00A50C92">
              <w:rPr>
                <w:sz w:val="28"/>
                <w:szCs w:val="28"/>
                <w:lang w:val="uk-UA"/>
              </w:rPr>
              <w:t>4</w:t>
            </w:r>
          </w:p>
        </w:tc>
        <w:tc>
          <w:tcPr>
            <w:tcW w:w="709" w:type="dxa"/>
            <w:tcBorders>
              <w:top w:val="single" w:sz="4" w:space="0" w:color="auto"/>
              <w:left w:val="single" w:sz="4" w:space="0" w:color="auto"/>
              <w:bottom w:val="single" w:sz="4" w:space="0" w:color="auto"/>
              <w:right w:val="single" w:sz="4" w:space="0" w:color="auto"/>
            </w:tcBorders>
            <w:hideMark/>
          </w:tcPr>
          <w:p w14:paraId="1F3A4811" w14:textId="77777777"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19EB6F5F" w14:textId="23BCB3C2" w:rsidR="00181507" w:rsidRPr="00A50C92" w:rsidRDefault="00181507" w:rsidP="004218A0">
            <w:pPr>
              <w:widowControl w:val="0"/>
              <w:autoSpaceDE w:val="0"/>
              <w:autoSpaceDN w:val="0"/>
              <w:contextualSpacing/>
              <w:jc w:val="center"/>
              <w:rPr>
                <w:i/>
                <w:sz w:val="28"/>
                <w:szCs w:val="28"/>
                <w:lang w:val="uk-UA"/>
              </w:rPr>
            </w:pPr>
            <w:r w:rsidRPr="00A50C92">
              <w:rPr>
                <w:i/>
                <w:sz w:val="28"/>
                <w:szCs w:val="28"/>
                <w:lang w:val="uk-UA"/>
              </w:rPr>
              <w:t>Тиждень 14</w:t>
            </w:r>
          </w:p>
        </w:tc>
      </w:tr>
      <w:tr w:rsidR="00181507" w:rsidRPr="00A50C92" w14:paraId="709C28FF" w14:textId="77777777" w:rsidTr="00181507">
        <w:trPr>
          <w:trHeight w:val="2142"/>
        </w:trPr>
        <w:tc>
          <w:tcPr>
            <w:tcW w:w="1418" w:type="dxa"/>
            <w:tcBorders>
              <w:top w:val="single" w:sz="4" w:space="0" w:color="auto"/>
              <w:left w:val="single" w:sz="4" w:space="0" w:color="auto"/>
              <w:bottom w:val="single" w:sz="4" w:space="0" w:color="auto"/>
              <w:right w:val="single" w:sz="4" w:space="0" w:color="auto"/>
            </w:tcBorders>
            <w:hideMark/>
          </w:tcPr>
          <w:p w14:paraId="721CD4BB" w14:textId="77777777"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 xml:space="preserve">Самостійна робота </w:t>
            </w:r>
          </w:p>
        </w:tc>
        <w:tc>
          <w:tcPr>
            <w:tcW w:w="5245" w:type="dxa"/>
            <w:tcBorders>
              <w:top w:val="single" w:sz="4" w:space="0" w:color="auto"/>
              <w:left w:val="single" w:sz="4" w:space="0" w:color="auto"/>
              <w:bottom w:val="single" w:sz="4" w:space="0" w:color="auto"/>
              <w:right w:val="single" w:sz="4" w:space="0" w:color="auto"/>
            </w:tcBorders>
            <w:hideMark/>
          </w:tcPr>
          <w:p w14:paraId="1B4EC61F" w14:textId="6767BD88" w:rsidR="00181507" w:rsidRPr="00A55E30" w:rsidRDefault="00C02950" w:rsidP="00181507">
            <w:pPr>
              <w:suppressAutoHyphens w:val="0"/>
              <w:contextualSpacing/>
              <w:rPr>
                <w:rFonts w:eastAsia="Times New Roman"/>
                <w:b/>
                <w:bCs/>
                <w:sz w:val="28"/>
                <w:szCs w:val="28"/>
                <w:lang w:val="uk-UA" w:eastAsia="ru-RU"/>
              </w:rPr>
            </w:pPr>
            <w:r w:rsidRPr="00A55E30">
              <w:rPr>
                <w:sz w:val="28"/>
                <w:szCs w:val="28"/>
                <w:lang w:val="uk-UA"/>
              </w:rPr>
              <w:t xml:space="preserve">Організація зміст, методи, прийоми роботи з </w:t>
            </w:r>
            <w:r w:rsidRPr="00A55E30">
              <w:rPr>
                <w:sz w:val="28"/>
                <w:szCs w:val="28"/>
                <w:lang w:val="uk-UA"/>
              </w:rPr>
              <w:t>особами з важкими</w:t>
            </w:r>
            <w:r w:rsidRPr="00A55E30">
              <w:rPr>
                <w:sz w:val="28"/>
                <w:szCs w:val="28"/>
                <w:lang w:val="uk-UA"/>
              </w:rPr>
              <w:t xml:space="preserve"> формами </w:t>
            </w:r>
            <w:proofErr w:type="spellStart"/>
            <w:r w:rsidRPr="00A55E30">
              <w:rPr>
                <w:sz w:val="28"/>
                <w:szCs w:val="28"/>
                <w:lang w:val="uk-UA"/>
              </w:rPr>
              <w:t>дизартрій</w:t>
            </w:r>
            <w:proofErr w:type="spellEnd"/>
            <w:r w:rsidRPr="00A55E30">
              <w:rPr>
                <w:sz w:val="28"/>
                <w:szCs w:val="28"/>
                <w:lang w:val="uk-UA"/>
              </w:rPr>
              <w:t xml:space="preserve"> (</w:t>
            </w:r>
            <w:proofErr w:type="spellStart"/>
            <w:r w:rsidRPr="00A55E30">
              <w:rPr>
                <w:sz w:val="28"/>
                <w:szCs w:val="28"/>
                <w:lang w:val="uk-UA"/>
              </w:rPr>
              <w:t>анартрі</w:t>
            </w:r>
            <w:r w:rsidRPr="00A55E30">
              <w:rPr>
                <w:sz w:val="28"/>
                <w:szCs w:val="28"/>
                <w:lang w:val="uk-UA"/>
              </w:rPr>
              <w:t>ями</w:t>
            </w:r>
            <w:proofErr w:type="spellEnd"/>
            <w:r w:rsidRPr="00A55E30">
              <w:rPr>
                <w:sz w:val="28"/>
                <w:szCs w:val="28"/>
                <w:lang w:val="uk-UA"/>
              </w:rPr>
              <w:t xml:space="preserve">). </w:t>
            </w:r>
            <w:r w:rsidRPr="00A55E30">
              <w:rPr>
                <w:sz w:val="28"/>
                <w:szCs w:val="28"/>
                <w:lang w:val="uk-UA"/>
              </w:rPr>
              <w:t xml:space="preserve"> </w:t>
            </w:r>
          </w:p>
        </w:tc>
        <w:tc>
          <w:tcPr>
            <w:tcW w:w="850" w:type="dxa"/>
            <w:tcBorders>
              <w:top w:val="single" w:sz="4" w:space="0" w:color="auto"/>
              <w:left w:val="single" w:sz="4" w:space="0" w:color="auto"/>
              <w:bottom w:val="single" w:sz="4" w:space="0" w:color="auto"/>
              <w:right w:val="single" w:sz="4" w:space="0" w:color="auto"/>
            </w:tcBorders>
            <w:hideMark/>
          </w:tcPr>
          <w:p w14:paraId="381359D8" w14:textId="54A7C419" w:rsidR="00181507" w:rsidRPr="00A50C92" w:rsidRDefault="00D01271" w:rsidP="004218A0">
            <w:pPr>
              <w:widowControl w:val="0"/>
              <w:autoSpaceDE w:val="0"/>
              <w:autoSpaceDN w:val="0"/>
              <w:contextualSpacing/>
              <w:jc w:val="center"/>
              <w:rPr>
                <w:sz w:val="28"/>
                <w:szCs w:val="28"/>
                <w:lang w:val="uk-UA"/>
              </w:rPr>
            </w:pPr>
            <w:r w:rsidRPr="00A50C92">
              <w:rPr>
                <w:sz w:val="28"/>
                <w:szCs w:val="28"/>
                <w:lang w:val="uk-UA"/>
              </w:rPr>
              <w:t>10</w:t>
            </w:r>
          </w:p>
        </w:tc>
        <w:tc>
          <w:tcPr>
            <w:tcW w:w="709" w:type="dxa"/>
            <w:tcBorders>
              <w:top w:val="single" w:sz="4" w:space="0" w:color="auto"/>
              <w:left w:val="single" w:sz="4" w:space="0" w:color="auto"/>
              <w:bottom w:val="single" w:sz="4" w:space="0" w:color="auto"/>
              <w:right w:val="single" w:sz="4" w:space="0" w:color="auto"/>
            </w:tcBorders>
            <w:hideMark/>
          </w:tcPr>
          <w:p w14:paraId="596A915A" w14:textId="77777777" w:rsidR="00181507" w:rsidRPr="00A50C92" w:rsidRDefault="00181507" w:rsidP="004218A0">
            <w:pPr>
              <w:widowControl w:val="0"/>
              <w:autoSpaceDE w:val="0"/>
              <w:autoSpaceDN w:val="0"/>
              <w:contextualSpacing/>
              <w:jc w:val="center"/>
              <w:rPr>
                <w:sz w:val="28"/>
                <w:szCs w:val="28"/>
                <w:lang w:val="uk-UA"/>
              </w:rPr>
            </w:pPr>
            <w:r w:rsidRPr="00A50C92">
              <w:rPr>
                <w:sz w:val="28"/>
                <w:szCs w:val="28"/>
                <w:lang w:val="uk-UA"/>
              </w:rPr>
              <w:t>12</w:t>
            </w:r>
          </w:p>
        </w:tc>
        <w:tc>
          <w:tcPr>
            <w:tcW w:w="1843" w:type="dxa"/>
            <w:tcBorders>
              <w:top w:val="single" w:sz="4" w:space="0" w:color="auto"/>
              <w:left w:val="single" w:sz="4" w:space="0" w:color="auto"/>
              <w:bottom w:val="single" w:sz="4" w:space="0" w:color="auto"/>
              <w:right w:val="single" w:sz="4" w:space="0" w:color="auto"/>
            </w:tcBorders>
          </w:tcPr>
          <w:p w14:paraId="68571A63" w14:textId="77777777" w:rsidR="00181507" w:rsidRPr="00A50C92" w:rsidRDefault="00181507" w:rsidP="004218A0">
            <w:pPr>
              <w:widowControl w:val="0"/>
              <w:autoSpaceDE w:val="0"/>
              <w:autoSpaceDN w:val="0"/>
              <w:contextualSpacing/>
              <w:jc w:val="center"/>
              <w:rPr>
                <w:i/>
                <w:sz w:val="28"/>
                <w:szCs w:val="28"/>
                <w:lang w:val="uk-UA"/>
              </w:rPr>
            </w:pPr>
          </w:p>
        </w:tc>
      </w:tr>
      <w:tr w:rsidR="0007725C" w:rsidRPr="00A50C92" w14:paraId="3A05E91C" w14:textId="77777777" w:rsidTr="0007725C">
        <w:trPr>
          <w:trHeight w:val="2142"/>
        </w:trPr>
        <w:tc>
          <w:tcPr>
            <w:tcW w:w="1418" w:type="dxa"/>
            <w:tcBorders>
              <w:top w:val="single" w:sz="4" w:space="0" w:color="auto"/>
              <w:left w:val="single" w:sz="4" w:space="0" w:color="auto"/>
              <w:bottom w:val="single" w:sz="4" w:space="0" w:color="auto"/>
              <w:right w:val="single" w:sz="4" w:space="0" w:color="auto"/>
            </w:tcBorders>
            <w:hideMark/>
          </w:tcPr>
          <w:p w14:paraId="730CF4EE" w14:textId="7F08E34D" w:rsidR="0007725C" w:rsidRPr="00A50C92" w:rsidRDefault="0007725C" w:rsidP="00A80316">
            <w:pPr>
              <w:widowControl w:val="0"/>
              <w:autoSpaceDE w:val="0"/>
              <w:autoSpaceDN w:val="0"/>
              <w:contextualSpacing/>
              <w:jc w:val="center"/>
              <w:rPr>
                <w:sz w:val="28"/>
                <w:szCs w:val="28"/>
                <w:lang w:val="uk-UA"/>
              </w:rPr>
            </w:pPr>
            <w:r w:rsidRPr="00A50C92">
              <w:rPr>
                <w:sz w:val="28"/>
                <w:szCs w:val="28"/>
                <w:lang w:val="uk-UA"/>
              </w:rPr>
              <w:lastRenderedPageBreak/>
              <w:t xml:space="preserve">Практичне/ семінарське заняття </w:t>
            </w:r>
            <w:r>
              <w:rPr>
                <w:sz w:val="28"/>
                <w:szCs w:val="28"/>
                <w:lang w:val="uk-UA"/>
              </w:rPr>
              <w:t>13-14</w:t>
            </w:r>
          </w:p>
        </w:tc>
        <w:tc>
          <w:tcPr>
            <w:tcW w:w="5245" w:type="dxa"/>
            <w:tcBorders>
              <w:top w:val="single" w:sz="4" w:space="0" w:color="auto"/>
              <w:left w:val="single" w:sz="4" w:space="0" w:color="auto"/>
              <w:bottom w:val="single" w:sz="4" w:space="0" w:color="auto"/>
              <w:right w:val="single" w:sz="4" w:space="0" w:color="auto"/>
            </w:tcBorders>
            <w:hideMark/>
          </w:tcPr>
          <w:p w14:paraId="531D5448" w14:textId="458287F7" w:rsidR="0007725C" w:rsidRPr="00A55E30" w:rsidRDefault="0007725C" w:rsidP="0007725C">
            <w:pPr>
              <w:suppressAutoHyphens w:val="0"/>
              <w:contextualSpacing/>
              <w:rPr>
                <w:sz w:val="28"/>
                <w:szCs w:val="28"/>
                <w:lang w:val="ru-RU"/>
              </w:rPr>
            </w:pPr>
            <w:r w:rsidRPr="00A55E30">
              <w:rPr>
                <w:sz w:val="28"/>
                <w:szCs w:val="28"/>
                <w:lang w:val="uk-UA"/>
              </w:rPr>
              <w:t xml:space="preserve">Тема. </w:t>
            </w:r>
            <w:proofErr w:type="spellStart"/>
            <w:r w:rsidRPr="00A55E30">
              <w:rPr>
                <w:sz w:val="28"/>
                <w:szCs w:val="28"/>
                <w:lang w:val="ru-RU"/>
              </w:rPr>
              <w:t>Основні</w:t>
            </w:r>
            <w:proofErr w:type="spellEnd"/>
            <w:r w:rsidRPr="00A55E30">
              <w:rPr>
                <w:sz w:val="28"/>
                <w:szCs w:val="28"/>
                <w:lang w:val="ru-RU"/>
              </w:rPr>
              <w:t xml:space="preserve"> </w:t>
            </w:r>
            <w:proofErr w:type="spellStart"/>
            <w:r w:rsidRPr="00A55E30">
              <w:rPr>
                <w:sz w:val="28"/>
                <w:szCs w:val="28"/>
                <w:lang w:val="ru-RU"/>
              </w:rPr>
              <w:t>прийоми</w:t>
            </w:r>
            <w:proofErr w:type="spellEnd"/>
            <w:r w:rsidRPr="00A55E30">
              <w:rPr>
                <w:sz w:val="28"/>
                <w:szCs w:val="28"/>
                <w:lang w:val="ru-RU"/>
              </w:rPr>
              <w:t xml:space="preserve"> </w:t>
            </w:r>
            <w:proofErr w:type="spellStart"/>
            <w:r w:rsidRPr="00A55E30">
              <w:rPr>
                <w:sz w:val="28"/>
                <w:szCs w:val="28"/>
                <w:lang w:val="ru-RU"/>
              </w:rPr>
              <w:t>роботи</w:t>
            </w:r>
            <w:proofErr w:type="spellEnd"/>
            <w:r w:rsidRPr="00A55E30">
              <w:rPr>
                <w:sz w:val="28"/>
                <w:szCs w:val="28"/>
                <w:lang w:val="ru-RU"/>
              </w:rPr>
              <w:t xml:space="preserve"> для </w:t>
            </w:r>
            <w:proofErr w:type="spellStart"/>
            <w:r w:rsidRPr="00A55E30">
              <w:rPr>
                <w:sz w:val="28"/>
                <w:szCs w:val="28"/>
                <w:lang w:val="ru-RU"/>
              </w:rPr>
              <w:t>загальної</w:t>
            </w:r>
            <w:proofErr w:type="spellEnd"/>
            <w:r w:rsidRPr="00A55E30">
              <w:rPr>
                <w:sz w:val="28"/>
                <w:szCs w:val="28"/>
                <w:lang w:val="ru-RU"/>
              </w:rPr>
              <w:t xml:space="preserve"> </w:t>
            </w:r>
            <w:proofErr w:type="spellStart"/>
            <w:r w:rsidRPr="00A55E30">
              <w:rPr>
                <w:sz w:val="28"/>
                <w:szCs w:val="28"/>
                <w:lang w:val="ru-RU"/>
              </w:rPr>
              <w:t>рухливості</w:t>
            </w:r>
            <w:proofErr w:type="spellEnd"/>
            <w:r w:rsidRPr="00A55E30">
              <w:rPr>
                <w:sz w:val="28"/>
                <w:szCs w:val="28"/>
                <w:lang w:val="ru-RU"/>
              </w:rPr>
              <w:t xml:space="preserve"> </w:t>
            </w:r>
            <w:proofErr w:type="spellStart"/>
            <w:r w:rsidRPr="00A55E30">
              <w:rPr>
                <w:sz w:val="28"/>
                <w:szCs w:val="28"/>
                <w:lang w:val="ru-RU"/>
              </w:rPr>
              <w:t>дітей</w:t>
            </w:r>
            <w:proofErr w:type="spellEnd"/>
            <w:r w:rsidRPr="00A55E30">
              <w:rPr>
                <w:sz w:val="28"/>
                <w:szCs w:val="28"/>
                <w:lang w:val="ru-RU"/>
              </w:rPr>
              <w:t xml:space="preserve"> при </w:t>
            </w:r>
            <w:proofErr w:type="spellStart"/>
            <w:r w:rsidRPr="00A55E30">
              <w:rPr>
                <w:sz w:val="28"/>
                <w:szCs w:val="28"/>
                <w:lang w:val="ru-RU"/>
              </w:rPr>
              <w:t>дизартрії</w:t>
            </w:r>
            <w:proofErr w:type="spellEnd"/>
            <w:r w:rsidRPr="00A55E30">
              <w:rPr>
                <w:sz w:val="28"/>
                <w:szCs w:val="28"/>
                <w:lang w:val="ru-RU"/>
              </w:rPr>
              <w:t xml:space="preserve">. </w:t>
            </w:r>
            <w:proofErr w:type="spellStart"/>
            <w:r w:rsidRPr="00A55E30">
              <w:rPr>
                <w:sz w:val="28"/>
                <w:szCs w:val="28"/>
                <w:lang w:val="ru-RU"/>
              </w:rPr>
              <w:t>Методи</w:t>
            </w:r>
            <w:proofErr w:type="spellEnd"/>
            <w:r w:rsidRPr="00A55E30">
              <w:rPr>
                <w:sz w:val="28"/>
                <w:szCs w:val="28"/>
                <w:lang w:val="ru-RU"/>
              </w:rPr>
              <w:t xml:space="preserve"> і </w:t>
            </w:r>
            <w:proofErr w:type="spellStart"/>
            <w:r w:rsidRPr="00A55E30">
              <w:rPr>
                <w:sz w:val="28"/>
                <w:szCs w:val="28"/>
                <w:lang w:val="ru-RU"/>
              </w:rPr>
              <w:t>основні</w:t>
            </w:r>
            <w:proofErr w:type="spellEnd"/>
            <w:r w:rsidRPr="00A55E30">
              <w:rPr>
                <w:sz w:val="28"/>
                <w:szCs w:val="28"/>
                <w:lang w:val="ru-RU"/>
              </w:rPr>
              <w:t xml:space="preserve"> </w:t>
            </w:r>
            <w:proofErr w:type="spellStart"/>
            <w:r w:rsidRPr="00A55E30">
              <w:rPr>
                <w:sz w:val="28"/>
                <w:szCs w:val="28"/>
                <w:lang w:val="ru-RU"/>
              </w:rPr>
              <w:t>прийоми</w:t>
            </w:r>
            <w:proofErr w:type="spellEnd"/>
            <w:r w:rsidRPr="00A55E30">
              <w:rPr>
                <w:sz w:val="28"/>
                <w:szCs w:val="28"/>
                <w:lang w:val="ru-RU"/>
              </w:rPr>
              <w:t xml:space="preserve"> </w:t>
            </w:r>
            <w:proofErr w:type="spellStart"/>
            <w:r w:rsidRPr="00A55E30">
              <w:rPr>
                <w:sz w:val="28"/>
                <w:szCs w:val="28"/>
                <w:lang w:val="ru-RU"/>
              </w:rPr>
              <w:t>корекції</w:t>
            </w:r>
            <w:proofErr w:type="spellEnd"/>
            <w:r w:rsidRPr="00A55E30">
              <w:rPr>
                <w:sz w:val="28"/>
                <w:szCs w:val="28"/>
                <w:lang w:val="ru-RU"/>
              </w:rPr>
              <w:t xml:space="preserve"> і </w:t>
            </w:r>
            <w:proofErr w:type="spellStart"/>
            <w:r w:rsidRPr="00A55E30">
              <w:rPr>
                <w:sz w:val="28"/>
                <w:szCs w:val="28"/>
                <w:lang w:val="ru-RU"/>
              </w:rPr>
              <w:t>відновлення</w:t>
            </w:r>
            <w:proofErr w:type="spellEnd"/>
            <w:r w:rsidRPr="00A55E30">
              <w:rPr>
                <w:sz w:val="28"/>
                <w:szCs w:val="28"/>
                <w:lang w:val="ru-RU"/>
              </w:rPr>
              <w:t xml:space="preserve"> </w:t>
            </w:r>
            <w:proofErr w:type="spellStart"/>
            <w:r w:rsidRPr="00A55E30">
              <w:rPr>
                <w:sz w:val="28"/>
                <w:szCs w:val="28"/>
                <w:lang w:val="ru-RU"/>
              </w:rPr>
              <w:t>рухів</w:t>
            </w:r>
            <w:proofErr w:type="spellEnd"/>
            <w:r w:rsidRPr="00A55E30">
              <w:rPr>
                <w:sz w:val="28"/>
                <w:szCs w:val="28"/>
                <w:lang w:val="ru-RU"/>
              </w:rPr>
              <w:t xml:space="preserve"> </w:t>
            </w:r>
            <w:proofErr w:type="spellStart"/>
            <w:r w:rsidRPr="00A55E30">
              <w:rPr>
                <w:sz w:val="28"/>
                <w:szCs w:val="28"/>
                <w:lang w:val="ru-RU"/>
              </w:rPr>
              <w:t>органів</w:t>
            </w:r>
            <w:proofErr w:type="spellEnd"/>
            <w:r w:rsidRPr="00A55E30">
              <w:rPr>
                <w:sz w:val="28"/>
                <w:szCs w:val="28"/>
                <w:lang w:val="ru-RU"/>
              </w:rPr>
              <w:t xml:space="preserve"> </w:t>
            </w:r>
            <w:proofErr w:type="spellStart"/>
            <w:r w:rsidRPr="00A55E30">
              <w:rPr>
                <w:sz w:val="28"/>
                <w:szCs w:val="28"/>
                <w:lang w:val="ru-RU"/>
              </w:rPr>
              <w:t>артикуляційного</w:t>
            </w:r>
            <w:proofErr w:type="spellEnd"/>
            <w:r w:rsidRPr="00A55E30">
              <w:rPr>
                <w:sz w:val="28"/>
                <w:szCs w:val="28"/>
                <w:lang w:val="ru-RU"/>
              </w:rPr>
              <w:t xml:space="preserve"> </w:t>
            </w:r>
            <w:proofErr w:type="spellStart"/>
            <w:r w:rsidRPr="00A55E30">
              <w:rPr>
                <w:sz w:val="28"/>
                <w:szCs w:val="28"/>
                <w:lang w:val="ru-RU"/>
              </w:rPr>
              <w:t>апарату</w:t>
            </w:r>
            <w:proofErr w:type="spellEnd"/>
            <w:r w:rsidRPr="00A55E30">
              <w:rPr>
                <w:sz w:val="28"/>
                <w:szCs w:val="28"/>
                <w:lang w:val="ru-RU"/>
              </w:rPr>
              <w:t xml:space="preserve"> (</w:t>
            </w:r>
            <w:proofErr w:type="spellStart"/>
            <w:r w:rsidRPr="00A55E30">
              <w:rPr>
                <w:sz w:val="28"/>
                <w:szCs w:val="28"/>
                <w:lang w:val="ru-RU"/>
              </w:rPr>
              <w:t>парезів</w:t>
            </w:r>
            <w:proofErr w:type="spellEnd"/>
            <w:r w:rsidRPr="00A55E30">
              <w:rPr>
                <w:sz w:val="28"/>
                <w:szCs w:val="28"/>
                <w:lang w:val="ru-RU"/>
              </w:rPr>
              <w:t xml:space="preserve">, </w:t>
            </w:r>
            <w:proofErr w:type="spellStart"/>
            <w:r w:rsidRPr="00A55E30">
              <w:rPr>
                <w:sz w:val="28"/>
                <w:szCs w:val="28"/>
                <w:lang w:val="ru-RU"/>
              </w:rPr>
              <w:t>гіперкінезів</w:t>
            </w:r>
            <w:proofErr w:type="spellEnd"/>
            <w:r w:rsidRPr="00A55E30">
              <w:rPr>
                <w:sz w:val="28"/>
                <w:szCs w:val="28"/>
                <w:lang w:val="ru-RU"/>
              </w:rPr>
              <w:t xml:space="preserve">, </w:t>
            </w:r>
            <w:proofErr w:type="spellStart"/>
            <w:r w:rsidRPr="00A55E30">
              <w:rPr>
                <w:sz w:val="28"/>
                <w:szCs w:val="28"/>
                <w:lang w:val="ru-RU"/>
              </w:rPr>
              <w:t>атаксій</w:t>
            </w:r>
            <w:proofErr w:type="spellEnd"/>
            <w:r w:rsidRPr="00A55E30">
              <w:rPr>
                <w:sz w:val="28"/>
                <w:szCs w:val="28"/>
                <w:lang w:val="ru-RU"/>
              </w:rPr>
              <w:t>).</w:t>
            </w:r>
          </w:p>
          <w:p w14:paraId="273737E2" w14:textId="77777777" w:rsidR="0007725C" w:rsidRPr="00A55E30" w:rsidRDefault="0007725C" w:rsidP="00A80316">
            <w:pPr>
              <w:suppressAutoHyphens w:val="0"/>
              <w:contextualSpacing/>
              <w:rPr>
                <w:sz w:val="28"/>
                <w:szCs w:val="28"/>
                <w:lang w:val="uk-UA"/>
              </w:rPr>
            </w:pPr>
          </w:p>
        </w:tc>
        <w:tc>
          <w:tcPr>
            <w:tcW w:w="850" w:type="dxa"/>
            <w:tcBorders>
              <w:top w:val="single" w:sz="4" w:space="0" w:color="auto"/>
              <w:left w:val="single" w:sz="4" w:space="0" w:color="auto"/>
              <w:bottom w:val="single" w:sz="4" w:space="0" w:color="auto"/>
              <w:right w:val="single" w:sz="4" w:space="0" w:color="auto"/>
            </w:tcBorders>
            <w:hideMark/>
          </w:tcPr>
          <w:p w14:paraId="0C6797E5" w14:textId="77777777" w:rsidR="0007725C" w:rsidRPr="00A50C92" w:rsidRDefault="0007725C" w:rsidP="00A80316">
            <w:pPr>
              <w:widowControl w:val="0"/>
              <w:autoSpaceDE w:val="0"/>
              <w:autoSpaceDN w:val="0"/>
              <w:contextualSpacing/>
              <w:jc w:val="center"/>
              <w:rPr>
                <w:sz w:val="28"/>
                <w:szCs w:val="28"/>
                <w:lang w:val="uk-UA"/>
              </w:rPr>
            </w:pPr>
            <w:r w:rsidRPr="00A50C92">
              <w:rPr>
                <w:sz w:val="28"/>
                <w:szCs w:val="28"/>
                <w:lang w:val="uk-UA"/>
              </w:rPr>
              <w:t>4</w:t>
            </w:r>
          </w:p>
        </w:tc>
        <w:tc>
          <w:tcPr>
            <w:tcW w:w="709" w:type="dxa"/>
            <w:tcBorders>
              <w:top w:val="single" w:sz="4" w:space="0" w:color="auto"/>
              <w:left w:val="single" w:sz="4" w:space="0" w:color="auto"/>
              <w:bottom w:val="single" w:sz="4" w:space="0" w:color="auto"/>
              <w:right w:val="single" w:sz="4" w:space="0" w:color="auto"/>
            </w:tcBorders>
            <w:hideMark/>
          </w:tcPr>
          <w:p w14:paraId="7D3AE7E8" w14:textId="77777777" w:rsidR="0007725C" w:rsidRPr="00A50C92" w:rsidRDefault="0007725C" w:rsidP="00A80316">
            <w:pPr>
              <w:widowControl w:val="0"/>
              <w:autoSpaceDE w:val="0"/>
              <w:autoSpaceDN w:val="0"/>
              <w:contextualSpacing/>
              <w:jc w:val="center"/>
              <w:rPr>
                <w:sz w:val="28"/>
                <w:szCs w:val="28"/>
                <w:lang w:val="uk-UA"/>
              </w:rPr>
            </w:pPr>
            <w:r w:rsidRPr="00A50C92">
              <w:rPr>
                <w:sz w:val="28"/>
                <w:szCs w:val="28"/>
                <w:lang w:val="uk-UA"/>
              </w:rPr>
              <w:t>0,5</w:t>
            </w:r>
          </w:p>
        </w:tc>
        <w:tc>
          <w:tcPr>
            <w:tcW w:w="1843" w:type="dxa"/>
            <w:tcBorders>
              <w:top w:val="single" w:sz="4" w:space="0" w:color="auto"/>
              <w:left w:val="single" w:sz="4" w:space="0" w:color="auto"/>
              <w:bottom w:val="single" w:sz="4" w:space="0" w:color="auto"/>
              <w:right w:val="single" w:sz="4" w:space="0" w:color="auto"/>
            </w:tcBorders>
          </w:tcPr>
          <w:p w14:paraId="57DFA691" w14:textId="77777777" w:rsidR="0007725C" w:rsidRPr="00A50C92" w:rsidRDefault="0007725C" w:rsidP="00A80316">
            <w:pPr>
              <w:widowControl w:val="0"/>
              <w:autoSpaceDE w:val="0"/>
              <w:autoSpaceDN w:val="0"/>
              <w:contextualSpacing/>
              <w:jc w:val="center"/>
              <w:rPr>
                <w:i/>
                <w:sz w:val="28"/>
                <w:szCs w:val="28"/>
                <w:lang w:val="uk-UA"/>
              </w:rPr>
            </w:pPr>
            <w:r w:rsidRPr="00A50C92">
              <w:rPr>
                <w:i/>
                <w:sz w:val="28"/>
                <w:szCs w:val="28"/>
                <w:lang w:val="uk-UA"/>
              </w:rPr>
              <w:t>Тиждень 14</w:t>
            </w:r>
          </w:p>
        </w:tc>
      </w:tr>
      <w:tr w:rsidR="0007725C" w:rsidRPr="00A50C92" w14:paraId="4C2774BA" w14:textId="77777777" w:rsidTr="00A55E30">
        <w:trPr>
          <w:trHeight w:val="1254"/>
        </w:trPr>
        <w:tc>
          <w:tcPr>
            <w:tcW w:w="1418" w:type="dxa"/>
            <w:tcBorders>
              <w:top w:val="single" w:sz="4" w:space="0" w:color="auto"/>
              <w:left w:val="single" w:sz="4" w:space="0" w:color="auto"/>
              <w:bottom w:val="single" w:sz="4" w:space="0" w:color="auto"/>
              <w:right w:val="single" w:sz="4" w:space="0" w:color="auto"/>
            </w:tcBorders>
            <w:hideMark/>
          </w:tcPr>
          <w:p w14:paraId="0FCCA83F" w14:textId="77777777" w:rsidR="0007725C" w:rsidRPr="00A50C92" w:rsidRDefault="0007725C" w:rsidP="00A80316">
            <w:pPr>
              <w:widowControl w:val="0"/>
              <w:autoSpaceDE w:val="0"/>
              <w:autoSpaceDN w:val="0"/>
              <w:contextualSpacing/>
              <w:jc w:val="center"/>
              <w:rPr>
                <w:sz w:val="28"/>
                <w:szCs w:val="28"/>
                <w:lang w:val="uk-UA"/>
              </w:rPr>
            </w:pPr>
            <w:r w:rsidRPr="00A50C92">
              <w:rPr>
                <w:sz w:val="28"/>
                <w:szCs w:val="28"/>
                <w:lang w:val="uk-UA"/>
              </w:rPr>
              <w:t xml:space="preserve">Самостійна робота </w:t>
            </w:r>
          </w:p>
        </w:tc>
        <w:tc>
          <w:tcPr>
            <w:tcW w:w="5245" w:type="dxa"/>
            <w:tcBorders>
              <w:top w:val="single" w:sz="4" w:space="0" w:color="auto"/>
              <w:left w:val="single" w:sz="4" w:space="0" w:color="auto"/>
              <w:bottom w:val="single" w:sz="4" w:space="0" w:color="auto"/>
              <w:right w:val="single" w:sz="4" w:space="0" w:color="auto"/>
            </w:tcBorders>
            <w:hideMark/>
          </w:tcPr>
          <w:p w14:paraId="395F40E5" w14:textId="1CBCF69C" w:rsidR="0007725C" w:rsidRPr="00A55E30" w:rsidRDefault="00C02950" w:rsidP="00A80316">
            <w:pPr>
              <w:suppressAutoHyphens w:val="0"/>
              <w:contextualSpacing/>
              <w:rPr>
                <w:sz w:val="28"/>
                <w:szCs w:val="28"/>
                <w:lang w:val="uk-UA"/>
              </w:rPr>
            </w:pPr>
            <w:r w:rsidRPr="00A55E30">
              <w:rPr>
                <w:sz w:val="28"/>
                <w:szCs w:val="28"/>
                <w:lang w:val="uk-UA"/>
              </w:rPr>
              <w:t xml:space="preserve">Соціальна адаптація осіб з дизартрією. </w:t>
            </w:r>
            <w:proofErr w:type="spellStart"/>
            <w:r w:rsidRPr="00A55E30">
              <w:rPr>
                <w:sz w:val="28"/>
                <w:szCs w:val="28"/>
              </w:rPr>
              <w:t>Робота</w:t>
            </w:r>
            <w:proofErr w:type="spellEnd"/>
            <w:r w:rsidRPr="00A55E30">
              <w:rPr>
                <w:sz w:val="28"/>
                <w:szCs w:val="28"/>
              </w:rPr>
              <w:t xml:space="preserve"> з </w:t>
            </w:r>
            <w:proofErr w:type="spellStart"/>
            <w:r w:rsidRPr="00A55E30">
              <w:rPr>
                <w:sz w:val="28"/>
                <w:szCs w:val="28"/>
              </w:rPr>
              <w:t>батьками</w:t>
            </w:r>
            <w:proofErr w:type="spellEnd"/>
            <w:r w:rsidRPr="00A55E30">
              <w:rPr>
                <w:sz w:val="28"/>
                <w:szCs w:val="28"/>
                <w:lang w:val="uk-UA"/>
              </w:rPr>
              <w:t xml:space="preserve"> </w:t>
            </w:r>
          </w:p>
        </w:tc>
        <w:tc>
          <w:tcPr>
            <w:tcW w:w="850" w:type="dxa"/>
            <w:tcBorders>
              <w:top w:val="single" w:sz="4" w:space="0" w:color="auto"/>
              <w:left w:val="single" w:sz="4" w:space="0" w:color="auto"/>
              <w:bottom w:val="single" w:sz="4" w:space="0" w:color="auto"/>
              <w:right w:val="single" w:sz="4" w:space="0" w:color="auto"/>
            </w:tcBorders>
            <w:hideMark/>
          </w:tcPr>
          <w:p w14:paraId="16495A06" w14:textId="77777777" w:rsidR="0007725C" w:rsidRPr="00A50C92" w:rsidRDefault="0007725C" w:rsidP="00A80316">
            <w:pPr>
              <w:widowControl w:val="0"/>
              <w:autoSpaceDE w:val="0"/>
              <w:autoSpaceDN w:val="0"/>
              <w:contextualSpacing/>
              <w:jc w:val="center"/>
              <w:rPr>
                <w:sz w:val="28"/>
                <w:szCs w:val="28"/>
                <w:lang w:val="uk-UA"/>
              </w:rPr>
            </w:pPr>
            <w:r w:rsidRPr="00A50C92">
              <w:rPr>
                <w:sz w:val="28"/>
                <w:szCs w:val="28"/>
                <w:lang w:val="uk-UA"/>
              </w:rPr>
              <w:t>10</w:t>
            </w:r>
          </w:p>
        </w:tc>
        <w:tc>
          <w:tcPr>
            <w:tcW w:w="709" w:type="dxa"/>
            <w:tcBorders>
              <w:top w:val="single" w:sz="4" w:space="0" w:color="auto"/>
              <w:left w:val="single" w:sz="4" w:space="0" w:color="auto"/>
              <w:bottom w:val="single" w:sz="4" w:space="0" w:color="auto"/>
              <w:right w:val="single" w:sz="4" w:space="0" w:color="auto"/>
            </w:tcBorders>
            <w:hideMark/>
          </w:tcPr>
          <w:p w14:paraId="170F60F0" w14:textId="77777777" w:rsidR="0007725C" w:rsidRPr="00A50C92" w:rsidRDefault="0007725C" w:rsidP="00A80316">
            <w:pPr>
              <w:widowControl w:val="0"/>
              <w:autoSpaceDE w:val="0"/>
              <w:autoSpaceDN w:val="0"/>
              <w:contextualSpacing/>
              <w:jc w:val="center"/>
              <w:rPr>
                <w:sz w:val="28"/>
                <w:szCs w:val="28"/>
                <w:lang w:val="uk-UA"/>
              </w:rPr>
            </w:pPr>
            <w:r w:rsidRPr="00A50C92">
              <w:rPr>
                <w:sz w:val="28"/>
                <w:szCs w:val="28"/>
                <w:lang w:val="uk-UA"/>
              </w:rPr>
              <w:t>12</w:t>
            </w:r>
          </w:p>
        </w:tc>
        <w:tc>
          <w:tcPr>
            <w:tcW w:w="1843" w:type="dxa"/>
            <w:tcBorders>
              <w:top w:val="single" w:sz="4" w:space="0" w:color="auto"/>
              <w:left w:val="single" w:sz="4" w:space="0" w:color="auto"/>
              <w:bottom w:val="single" w:sz="4" w:space="0" w:color="auto"/>
              <w:right w:val="single" w:sz="4" w:space="0" w:color="auto"/>
            </w:tcBorders>
          </w:tcPr>
          <w:p w14:paraId="440698FA" w14:textId="77777777" w:rsidR="0007725C" w:rsidRPr="00A50C92" w:rsidRDefault="0007725C" w:rsidP="00A80316">
            <w:pPr>
              <w:widowControl w:val="0"/>
              <w:autoSpaceDE w:val="0"/>
              <w:autoSpaceDN w:val="0"/>
              <w:contextualSpacing/>
              <w:jc w:val="center"/>
              <w:rPr>
                <w:i/>
                <w:sz w:val="28"/>
                <w:szCs w:val="28"/>
                <w:lang w:val="uk-UA"/>
              </w:rPr>
            </w:pPr>
          </w:p>
        </w:tc>
      </w:tr>
    </w:tbl>
    <w:p w14:paraId="1F83409C" w14:textId="77777777" w:rsidR="00F60DBD" w:rsidRPr="00A50C92" w:rsidRDefault="00F60DBD" w:rsidP="00A01595">
      <w:pPr>
        <w:pStyle w:val="a0"/>
        <w:spacing w:after="0" w:line="240" w:lineRule="auto"/>
        <w:ind w:firstLine="709"/>
        <w:contextualSpacing/>
        <w:rPr>
          <w:b/>
          <w:sz w:val="28"/>
          <w:szCs w:val="28"/>
          <w:lang w:val="uk-UA"/>
        </w:rPr>
      </w:pPr>
    </w:p>
    <w:p w14:paraId="38CC4AC7" w14:textId="77777777" w:rsidR="00A07A42" w:rsidRPr="00A50C92" w:rsidRDefault="00A07A42" w:rsidP="00A01595">
      <w:pPr>
        <w:autoSpaceDN w:val="0"/>
        <w:ind w:left="927"/>
        <w:contextualSpacing/>
        <w:jc w:val="center"/>
        <w:rPr>
          <w:b/>
          <w:sz w:val="28"/>
          <w:szCs w:val="28"/>
          <w:lang w:val="uk-UA"/>
        </w:rPr>
      </w:pPr>
    </w:p>
    <w:p w14:paraId="105D824C" w14:textId="77777777" w:rsidR="00916D27" w:rsidRPr="00A50C92" w:rsidRDefault="00F117D7" w:rsidP="00A01595">
      <w:pPr>
        <w:autoSpaceDN w:val="0"/>
        <w:ind w:left="927"/>
        <w:contextualSpacing/>
        <w:jc w:val="center"/>
        <w:rPr>
          <w:b/>
          <w:sz w:val="28"/>
          <w:szCs w:val="28"/>
          <w:lang w:val="uk-UA"/>
        </w:rPr>
      </w:pPr>
      <w:r w:rsidRPr="00A50C92">
        <w:rPr>
          <w:b/>
          <w:sz w:val="28"/>
          <w:szCs w:val="28"/>
          <w:lang w:val="uk-UA"/>
        </w:rPr>
        <w:t>5</w:t>
      </w:r>
      <w:r w:rsidR="00916D27" w:rsidRPr="00A50C92">
        <w:rPr>
          <w:b/>
          <w:sz w:val="28"/>
          <w:szCs w:val="28"/>
          <w:lang w:val="uk-UA"/>
        </w:rPr>
        <w:t>. Види і зміст контрольних заходів</w:t>
      </w:r>
      <w:r w:rsidR="00F94BD5" w:rsidRPr="00A50C92">
        <w:rPr>
          <w:b/>
          <w:sz w:val="28"/>
          <w:szCs w:val="28"/>
          <w:lang w:val="uk-UA"/>
        </w:rPr>
        <w:t xml:space="preserve"> </w:t>
      </w:r>
    </w:p>
    <w:p w14:paraId="6E5C5474" w14:textId="77777777" w:rsidR="00F60DBD" w:rsidRPr="00A50C92" w:rsidRDefault="00F60DBD" w:rsidP="00A01595">
      <w:pPr>
        <w:autoSpaceDN w:val="0"/>
        <w:ind w:left="927"/>
        <w:contextualSpacing/>
        <w:jc w:val="center"/>
        <w:rPr>
          <w:b/>
          <w:sz w:val="28"/>
          <w:szCs w:val="28"/>
          <w:lang w:val="uk-UA"/>
        </w:rPr>
      </w:pPr>
    </w:p>
    <w:tbl>
      <w:tblPr>
        <w:tblW w:w="1020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
        <w:gridCol w:w="1952"/>
        <w:gridCol w:w="2095"/>
        <w:gridCol w:w="2545"/>
        <w:gridCol w:w="6"/>
        <w:gridCol w:w="2411"/>
        <w:gridCol w:w="1135"/>
        <w:gridCol w:w="29"/>
      </w:tblGrid>
      <w:tr w:rsidR="00916D27" w:rsidRPr="00A50C92" w14:paraId="7648E70F" w14:textId="77777777" w:rsidTr="00D01271">
        <w:trPr>
          <w:gridAfter w:val="1"/>
          <w:wAfter w:w="29" w:type="dxa"/>
          <w:trHeight w:val="575"/>
        </w:trPr>
        <w:tc>
          <w:tcPr>
            <w:tcW w:w="1980" w:type="dxa"/>
            <w:gridSpan w:val="2"/>
            <w:tcBorders>
              <w:top w:val="single" w:sz="4" w:space="0" w:color="auto"/>
              <w:left w:val="single" w:sz="4" w:space="0" w:color="auto"/>
              <w:bottom w:val="single" w:sz="4" w:space="0" w:color="auto"/>
              <w:right w:val="single" w:sz="4" w:space="0" w:color="auto"/>
            </w:tcBorders>
            <w:hideMark/>
          </w:tcPr>
          <w:p w14:paraId="6720E4D8" w14:textId="77777777" w:rsidR="00916D27" w:rsidRPr="00A50C92" w:rsidRDefault="000F3CB2" w:rsidP="00A01595">
            <w:pPr>
              <w:widowControl w:val="0"/>
              <w:autoSpaceDE w:val="0"/>
              <w:autoSpaceDN w:val="0"/>
              <w:contextualSpacing/>
              <w:jc w:val="center"/>
              <w:rPr>
                <w:sz w:val="28"/>
                <w:szCs w:val="28"/>
                <w:lang w:val="uk-UA" w:eastAsia="en-US"/>
              </w:rPr>
            </w:pPr>
            <w:r w:rsidRPr="00A50C92">
              <w:rPr>
                <w:sz w:val="28"/>
                <w:szCs w:val="28"/>
                <w:lang w:val="uk-UA"/>
              </w:rPr>
              <w:t>В</w:t>
            </w:r>
            <w:r w:rsidR="002F5302" w:rsidRPr="00A50C92">
              <w:rPr>
                <w:sz w:val="28"/>
                <w:szCs w:val="28"/>
                <w:lang w:val="uk-UA"/>
              </w:rPr>
              <w:t>ид заняття</w:t>
            </w:r>
            <w:r w:rsidRPr="00A50C92">
              <w:rPr>
                <w:sz w:val="28"/>
                <w:szCs w:val="28"/>
                <w:lang w:val="uk-UA"/>
              </w:rPr>
              <w:t>/роботи</w:t>
            </w:r>
            <w:r w:rsidR="002F5302" w:rsidRPr="00A50C92">
              <w:rPr>
                <w:sz w:val="28"/>
                <w:szCs w:val="28"/>
                <w:lang w:val="uk-UA"/>
              </w:rPr>
              <w:t xml:space="preserve"> </w:t>
            </w:r>
          </w:p>
        </w:tc>
        <w:tc>
          <w:tcPr>
            <w:tcW w:w="2095" w:type="dxa"/>
            <w:tcBorders>
              <w:top w:val="single" w:sz="4" w:space="0" w:color="auto"/>
              <w:left w:val="single" w:sz="4" w:space="0" w:color="auto"/>
              <w:bottom w:val="single" w:sz="4" w:space="0" w:color="auto"/>
              <w:right w:val="single" w:sz="4" w:space="0" w:color="auto"/>
            </w:tcBorders>
            <w:hideMark/>
          </w:tcPr>
          <w:p w14:paraId="73F8124D" w14:textId="77777777" w:rsidR="00916D27" w:rsidRPr="00A50C92" w:rsidRDefault="00916D27" w:rsidP="00A01595">
            <w:pPr>
              <w:widowControl w:val="0"/>
              <w:autoSpaceDE w:val="0"/>
              <w:autoSpaceDN w:val="0"/>
              <w:contextualSpacing/>
              <w:jc w:val="center"/>
              <w:rPr>
                <w:sz w:val="28"/>
                <w:szCs w:val="28"/>
                <w:lang w:val="uk-UA" w:eastAsia="en-US"/>
              </w:rPr>
            </w:pPr>
            <w:r w:rsidRPr="00A50C92">
              <w:rPr>
                <w:sz w:val="28"/>
                <w:szCs w:val="28"/>
                <w:lang w:val="uk-UA"/>
              </w:rPr>
              <w:t>Вид поточного контрольного заходу</w:t>
            </w:r>
          </w:p>
        </w:tc>
        <w:tc>
          <w:tcPr>
            <w:tcW w:w="2551" w:type="dxa"/>
            <w:gridSpan w:val="2"/>
            <w:tcBorders>
              <w:top w:val="single" w:sz="4" w:space="0" w:color="auto"/>
              <w:left w:val="single" w:sz="4" w:space="0" w:color="auto"/>
              <w:bottom w:val="single" w:sz="4" w:space="0" w:color="auto"/>
              <w:right w:val="single" w:sz="4" w:space="0" w:color="auto"/>
            </w:tcBorders>
            <w:hideMark/>
          </w:tcPr>
          <w:p w14:paraId="0EE2FA07" w14:textId="77777777" w:rsidR="00916D27" w:rsidRPr="00A50C92" w:rsidRDefault="00EA3363" w:rsidP="00A01595">
            <w:pPr>
              <w:widowControl w:val="0"/>
              <w:autoSpaceDE w:val="0"/>
              <w:autoSpaceDN w:val="0"/>
              <w:contextualSpacing/>
              <w:jc w:val="center"/>
              <w:rPr>
                <w:sz w:val="28"/>
                <w:szCs w:val="28"/>
                <w:lang w:val="uk-UA" w:eastAsia="en-US"/>
              </w:rPr>
            </w:pPr>
            <w:r w:rsidRPr="00A50C92">
              <w:rPr>
                <w:sz w:val="28"/>
                <w:szCs w:val="28"/>
                <w:lang w:val="uk-UA"/>
              </w:rPr>
              <w:t xml:space="preserve">Зміст </w:t>
            </w:r>
            <w:r w:rsidR="00916D27" w:rsidRPr="00A50C92">
              <w:rPr>
                <w:sz w:val="28"/>
                <w:szCs w:val="28"/>
                <w:lang w:val="uk-UA"/>
              </w:rPr>
              <w:t>контрольного заходу</w:t>
            </w:r>
            <w:r w:rsidR="00626F8E" w:rsidRPr="00A50C92">
              <w:rPr>
                <w:sz w:val="28"/>
                <w:szCs w:val="28"/>
                <w:lang w:val="uk-UA"/>
              </w:rPr>
              <w:t>*</w:t>
            </w:r>
          </w:p>
        </w:tc>
        <w:tc>
          <w:tcPr>
            <w:tcW w:w="2411" w:type="dxa"/>
            <w:tcBorders>
              <w:top w:val="single" w:sz="4" w:space="0" w:color="auto"/>
              <w:left w:val="single" w:sz="4" w:space="0" w:color="auto"/>
              <w:bottom w:val="single" w:sz="4" w:space="0" w:color="auto"/>
              <w:right w:val="single" w:sz="4" w:space="0" w:color="auto"/>
            </w:tcBorders>
            <w:hideMark/>
          </w:tcPr>
          <w:p w14:paraId="349EA14E" w14:textId="77777777" w:rsidR="00916D27" w:rsidRPr="00A50C92" w:rsidRDefault="00916D27" w:rsidP="00A01595">
            <w:pPr>
              <w:widowControl w:val="0"/>
              <w:autoSpaceDE w:val="0"/>
              <w:autoSpaceDN w:val="0"/>
              <w:contextualSpacing/>
              <w:jc w:val="center"/>
              <w:rPr>
                <w:sz w:val="28"/>
                <w:szCs w:val="28"/>
                <w:lang w:val="uk-UA"/>
              </w:rPr>
            </w:pPr>
            <w:r w:rsidRPr="00A50C92">
              <w:rPr>
                <w:sz w:val="28"/>
                <w:szCs w:val="28"/>
                <w:lang w:val="uk-UA"/>
              </w:rPr>
              <w:t>Критерії оцінювання</w:t>
            </w:r>
          </w:p>
          <w:p w14:paraId="449F011B" w14:textId="77777777" w:rsidR="00916D27" w:rsidRPr="00A50C92" w:rsidRDefault="00916D27" w:rsidP="00A01595">
            <w:pPr>
              <w:widowControl w:val="0"/>
              <w:autoSpaceDE w:val="0"/>
              <w:autoSpaceDN w:val="0"/>
              <w:contextualSpacing/>
              <w:jc w:val="center"/>
              <w:rPr>
                <w:sz w:val="28"/>
                <w:szCs w:val="28"/>
                <w:lang w:val="uk-UA" w:eastAsia="en-US"/>
              </w:rPr>
            </w:pPr>
            <w:r w:rsidRPr="00A50C92">
              <w:rPr>
                <w:sz w:val="28"/>
                <w:szCs w:val="28"/>
                <w:lang w:val="uk-UA"/>
              </w:rPr>
              <w:t>та термін виконання</w:t>
            </w:r>
            <w:r w:rsidR="00E67FE8" w:rsidRPr="00A50C92">
              <w:rPr>
                <w:sz w:val="28"/>
                <w:szCs w:val="28"/>
                <w:lang w:val="uk-UA"/>
              </w:rPr>
              <w:t>*</w:t>
            </w:r>
          </w:p>
        </w:tc>
        <w:tc>
          <w:tcPr>
            <w:tcW w:w="1135" w:type="dxa"/>
            <w:tcBorders>
              <w:top w:val="single" w:sz="4" w:space="0" w:color="auto"/>
              <w:left w:val="single" w:sz="4" w:space="0" w:color="auto"/>
              <w:bottom w:val="single" w:sz="4" w:space="0" w:color="auto"/>
              <w:right w:val="single" w:sz="4" w:space="0" w:color="auto"/>
            </w:tcBorders>
            <w:hideMark/>
          </w:tcPr>
          <w:p w14:paraId="22FA457F" w14:textId="77777777" w:rsidR="00222044" w:rsidRPr="00A50C92" w:rsidRDefault="00EA3363" w:rsidP="00A01595">
            <w:pPr>
              <w:widowControl w:val="0"/>
              <w:autoSpaceDE w:val="0"/>
              <w:autoSpaceDN w:val="0"/>
              <w:contextualSpacing/>
              <w:jc w:val="center"/>
              <w:rPr>
                <w:sz w:val="28"/>
                <w:szCs w:val="28"/>
                <w:lang w:val="uk-UA"/>
              </w:rPr>
            </w:pPr>
            <w:r w:rsidRPr="00A50C92">
              <w:rPr>
                <w:sz w:val="28"/>
                <w:szCs w:val="28"/>
                <w:lang w:val="uk-UA"/>
              </w:rPr>
              <w:t>Усього балів</w:t>
            </w:r>
          </w:p>
        </w:tc>
      </w:tr>
      <w:tr w:rsidR="000F3CB2" w:rsidRPr="00A50C92" w14:paraId="06FD6179" w14:textId="77777777" w:rsidTr="00D01271">
        <w:trPr>
          <w:gridAfter w:val="1"/>
          <w:wAfter w:w="29" w:type="dxa"/>
          <w:trHeight w:val="272"/>
        </w:trPr>
        <w:tc>
          <w:tcPr>
            <w:tcW w:w="1980" w:type="dxa"/>
            <w:gridSpan w:val="2"/>
            <w:tcBorders>
              <w:top w:val="single" w:sz="4" w:space="0" w:color="auto"/>
              <w:left w:val="single" w:sz="4" w:space="0" w:color="auto"/>
              <w:bottom w:val="single" w:sz="4" w:space="0" w:color="auto"/>
              <w:right w:val="single" w:sz="4" w:space="0" w:color="auto"/>
            </w:tcBorders>
          </w:tcPr>
          <w:p w14:paraId="65D5270E" w14:textId="77777777" w:rsidR="000F3CB2" w:rsidRPr="00A50C92" w:rsidRDefault="000F3CB2" w:rsidP="00A01595">
            <w:pPr>
              <w:widowControl w:val="0"/>
              <w:autoSpaceDE w:val="0"/>
              <w:autoSpaceDN w:val="0"/>
              <w:contextualSpacing/>
              <w:jc w:val="center"/>
              <w:rPr>
                <w:sz w:val="28"/>
                <w:szCs w:val="28"/>
                <w:lang w:val="uk-UA"/>
              </w:rPr>
            </w:pPr>
            <w:r w:rsidRPr="00A50C92">
              <w:rPr>
                <w:sz w:val="28"/>
                <w:szCs w:val="28"/>
                <w:lang w:val="uk-UA"/>
              </w:rPr>
              <w:t>1</w:t>
            </w:r>
          </w:p>
        </w:tc>
        <w:tc>
          <w:tcPr>
            <w:tcW w:w="2095" w:type="dxa"/>
            <w:tcBorders>
              <w:top w:val="single" w:sz="4" w:space="0" w:color="auto"/>
              <w:left w:val="single" w:sz="4" w:space="0" w:color="auto"/>
              <w:bottom w:val="single" w:sz="4" w:space="0" w:color="auto"/>
              <w:right w:val="single" w:sz="4" w:space="0" w:color="auto"/>
            </w:tcBorders>
          </w:tcPr>
          <w:p w14:paraId="3D48209F" w14:textId="77777777" w:rsidR="000F3CB2" w:rsidRPr="00A50C92" w:rsidRDefault="000F3CB2" w:rsidP="00A01595">
            <w:pPr>
              <w:widowControl w:val="0"/>
              <w:autoSpaceDE w:val="0"/>
              <w:autoSpaceDN w:val="0"/>
              <w:contextualSpacing/>
              <w:jc w:val="center"/>
              <w:rPr>
                <w:sz w:val="28"/>
                <w:szCs w:val="28"/>
                <w:lang w:val="uk-UA"/>
              </w:rPr>
            </w:pPr>
            <w:r w:rsidRPr="00A50C92">
              <w:rPr>
                <w:sz w:val="28"/>
                <w:szCs w:val="28"/>
                <w:lang w:val="uk-UA"/>
              </w:rPr>
              <w:t>2</w:t>
            </w:r>
          </w:p>
        </w:tc>
        <w:tc>
          <w:tcPr>
            <w:tcW w:w="2551" w:type="dxa"/>
            <w:gridSpan w:val="2"/>
            <w:tcBorders>
              <w:top w:val="single" w:sz="4" w:space="0" w:color="auto"/>
              <w:left w:val="single" w:sz="4" w:space="0" w:color="auto"/>
              <w:bottom w:val="single" w:sz="4" w:space="0" w:color="auto"/>
              <w:right w:val="single" w:sz="4" w:space="0" w:color="auto"/>
            </w:tcBorders>
          </w:tcPr>
          <w:p w14:paraId="13185A1E" w14:textId="77777777" w:rsidR="000F3CB2" w:rsidRPr="00A50C92" w:rsidRDefault="000F3CB2" w:rsidP="00A01595">
            <w:pPr>
              <w:widowControl w:val="0"/>
              <w:autoSpaceDE w:val="0"/>
              <w:autoSpaceDN w:val="0"/>
              <w:contextualSpacing/>
              <w:jc w:val="center"/>
              <w:rPr>
                <w:sz w:val="28"/>
                <w:szCs w:val="28"/>
                <w:lang w:val="uk-UA"/>
              </w:rPr>
            </w:pPr>
            <w:r w:rsidRPr="00A50C92">
              <w:rPr>
                <w:sz w:val="28"/>
                <w:szCs w:val="28"/>
                <w:lang w:val="uk-UA"/>
              </w:rPr>
              <w:t>3</w:t>
            </w:r>
          </w:p>
        </w:tc>
        <w:tc>
          <w:tcPr>
            <w:tcW w:w="2411" w:type="dxa"/>
            <w:tcBorders>
              <w:top w:val="single" w:sz="4" w:space="0" w:color="auto"/>
              <w:left w:val="single" w:sz="4" w:space="0" w:color="auto"/>
              <w:bottom w:val="single" w:sz="4" w:space="0" w:color="auto"/>
              <w:right w:val="single" w:sz="4" w:space="0" w:color="auto"/>
            </w:tcBorders>
          </w:tcPr>
          <w:p w14:paraId="2845E906" w14:textId="77777777" w:rsidR="000F3CB2" w:rsidRPr="00A50C92" w:rsidRDefault="000F3CB2" w:rsidP="00A01595">
            <w:pPr>
              <w:widowControl w:val="0"/>
              <w:autoSpaceDE w:val="0"/>
              <w:autoSpaceDN w:val="0"/>
              <w:contextualSpacing/>
              <w:jc w:val="center"/>
              <w:rPr>
                <w:sz w:val="28"/>
                <w:szCs w:val="28"/>
                <w:lang w:val="uk-UA"/>
              </w:rPr>
            </w:pPr>
            <w:r w:rsidRPr="00A50C92">
              <w:rPr>
                <w:sz w:val="28"/>
                <w:szCs w:val="28"/>
                <w:lang w:val="uk-UA"/>
              </w:rPr>
              <w:t>4</w:t>
            </w:r>
          </w:p>
        </w:tc>
        <w:tc>
          <w:tcPr>
            <w:tcW w:w="1135" w:type="dxa"/>
            <w:tcBorders>
              <w:top w:val="single" w:sz="4" w:space="0" w:color="auto"/>
              <w:left w:val="single" w:sz="4" w:space="0" w:color="auto"/>
              <w:bottom w:val="single" w:sz="4" w:space="0" w:color="auto"/>
              <w:right w:val="single" w:sz="4" w:space="0" w:color="auto"/>
            </w:tcBorders>
          </w:tcPr>
          <w:p w14:paraId="1D094088" w14:textId="77777777" w:rsidR="000F3CB2" w:rsidRPr="00A50C92" w:rsidRDefault="000F3CB2" w:rsidP="00A01595">
            <w:pPr>
              <w:widowControl w:val="0"/>
              <w:autoSpaceDE w:val="0"/>
              <w:autoSpaceDN w:val="0"/>
              <w:contextualSpacing/>
              <w:jc w:val="center"/>
              <w:rPr>
                <w:sz w:val="28"/>
                <w:szCs w:val="28"/>
                <w:lang w:val="uk-UA"/>
              </w:rPr>
            </w:pPr>
            <w:r w:rsidRPr="00A50C92">
              <w:rPr>
                <w:sz w:val="28"/>
                <w:szCs w:val="28"/>
                <w:lang w:val="uk-UA"/>
              </w:rPr>
              <w:t>5</w:t>
            </w:r>
          </w:p>
        </w:tc>
      </w:tr>
      <w:tr w:rsidR="00362C66" w:rsidRPr="00A50C92" w14:paraId="773A89F3" w14:textId="77777777" w:rsidTr="00D01271">
        <w:trPr>
          <w:gridAfter w:val="1"/>
          <w:wAfter w:w="29" w:type="dxa"/>
          <w:trHeight w:val="343"/>
        </w:trPr>
        <w:tc>
          <w:tcPr>
            <w:tcW w:w="10172" w:type="dxa"/>
            <w:gridSpan w:val="7"/>
            <w:tcBorders>
              <w:top w:val="single" w:sz="4" w:space="0" w:color="auto"/>
              <w:left w:val="single" w:sz="4" w:space="0" w:color="auto"/>
              <w:bottom w:val="single" w:sz="4" w:space="0" w:color="auto"/>
              <w:right w:val="single" w:sz="4" w:space="0" w:color="auto"/>
            </w:tcBorders>
            <w:vAlign w:val="center"/>
            <w:hideMark/>
          </w:tcPr>
          <w:p w14:paraId="41911E0C" w14:textId="77777777" w:rsidR="00362C66" w:rsidRPr="00A50C92" w:rsidRDefault="00362C66" w:rsidP="00A01595">
            <w:pPr>
              <w:widowControl w:val="0"/>
              <w:autoSpaceDE w:val="0"/>
              <w:autoSpaceDN w:val="0"/>
              <w:contextualSpacing/>
              <w:jc w:val="center"/>
              <w:rPr>
                <w:b/>
                <w:sz w:val="28"/>
                <w:szCs w:val="28"/>
                <w:lang w:val="uk-UA" w:eastAsia="en-US"/>
              </w:rPr>
            </w:pPr>
            <w:r w:rsidRPr="00A50C92">
              <w:rPr>
                <w:b/>
                <w:sz w:val="28"/>
                <w:szCs w:val="28"/>
                <w:lang w:val="uk-UA" w:eastAsia="en-US"/>
              </w:rPr>
              <w:t>Поточний контроль</w:t>
            </w:r>
          </w:p>
        </w:tc>
      </w:tr>
      <w:tr w:rsidR="00916D27" w:rsidRPr="00A50C92" w14:paraId="70878476" w14:textId="77777777" w:rsidTr="00D01271">
        <w:trPr>
          <w:gridAfter w:val="1"/>
          <w:wAfter w:w="29" w:type="dxa"/>
          <w:trHeight w:val="352"/>
        </w:trPr>
        <w:tc>
          <w:tcPr>
            <w:tcW w:w="1980" w:type="dxa"/>
            <w:gridSpan w:val="2"/>
            <w:tcBorders>
              <w:top w:val="single" w:sz="4" w:space="0" w:color="auto"/>
              <w:left w:val="single" w:sz="4" w:space="0" w:color="auto"/>
              <w:bottom w:val="single" w:sz="4" w:space="0" w:color="auto"/>
              <w:right w:val="single" w:sz="4" w:space="0" w:color="auto"/>
            </w:tcBorders>
            <w:hideMark/>
          </w:tcPr>
          <w:p w14:paraId="1BCB1615" w14:textId="30ECE2AD" w:rsidR="00916D27" w:rsidRPr="00A50C92" w:rsidRDefault="0007725C" w:rsidP="00A01595">
            <w:pPr>
              <w:widowControl w:val="0"/>
              <w:autoSpaceDE w:val="0"/>
              <w:autoSpaceDN w:val="0"/>
              <w:contextualSpacing/>
              <w:jc w:val="center"/>
              <w:rPr>
                <w:sz w:val="28"/>
                <w:szCs w:val="28"/>
                <w:lang w:val="uk-UA" w:eastAsia="en-US"/>
              </w:rPr>
            </w:pPr>
            <w:r>
              <w:rPr>
                <w:sz w:val="28"/>
                <w:szCs w:val="28"/>
                <w:lang w:val="uk-UA" w:eastAsia="en-US"/>
              </w:rPr>
              <w:t>Практичне заняття</w:t>
            </w:r>
            <w:r w:rsidR="00D1735B" w:rsidRPr="00A50C92">
              <w:rPr>
                <w:sz w:val="28"/>
                <w:szCs w:val="28"/>
                <w:lang w:val="uk-UA" w:eastAsia="en-US"/>
              </w:rPr>
              <w:t xml:space="preserve"> 1</w:t>
            </w:r>
            <w:r>
              <w:rPr>
                <w:sz w:val="28"/>
                <w:szCs w:val="28"/>
                <w:lang w:val="uk-UA" w:eastAsia="en-US"/>
              </w:rPr>
              <w:t>-2</w:t>
            </w:r>
          </w:p>
        </w:tc>
        <w:tc>
          <w:tcPr>
            <w:tcW w:w="2095" w:type="dxa"/>
            <w:tcBorders>
              <w:top w:val="single" w:sz="4" w:space="0" w:color="auto"/>
              <w:left w:val="single" w:sz="4" w:space="0" w:color="auto"/>
              <w:bottom w:val="single" w:sz="4" w:space="0" w:color="auto"/>
              <w:right w:val="single" w:sz="4" w:space="0" w:color="auto"/>
            </w:tcBorders>
          </w:tcPr>
          <w:p w14:paraId="4FB2BABA" w14:textId="77777777" w:rsidR="0007725C" w:rsidRPr="00A50C92" w:rsidRDefault="000C1E2E" w:rsidP="00C02950">
            <w:pPr>
              <w:contextualSpacing/>
              <w:jc w:val="both"/>
              <w:rPr>
                <w:sz w:val="28"/>
                <w:szCs w:val="28"/>
                <w:lang w:val="uk-UA"/>
              </w:rPr>
            </w:pPr>
            <w:r w:rsidRPr="00A50C92">
              <w:rPr>
                <w:sz w:val="28"/>
                <w:szCs w:val="28"/>
                <w:lang w:val="uk-UA"/>
              </w:rPr>
              <w:t xml:space="preserve">Тема. </w:t>
            </w:r>
            <w:r w:rsidR="0007725C">
              <w:rPr>
                <w:sz w:val="28"/>
                <w:szCs w:val="28"/>
                <w:lang w:val="uk-UA"/>
              </w:rPr>
              <w:t xml:space="preserve">Етіологія та механізм </w:t>
            </w:r>
            <w:proofErr w:type="spellStart"/>
            <w:r w:rsidR="0007725C">
              <w:rPr>
                <w:sz w:val="28"/>
                <w:szCs w:val="28"/>
                <w:lang w:val="uk-UA"/>
              </w:rPr>
              <w:t>ринолалії</w:t>
            </w:r>
            <w:proofErr w:type="spellEnd"/>
            <w:r w:rsidR="0007725C">
              <w:rPr>
                <w:sz w:val="28"/>
                <w:szCs w:val="28"/>
                <w:lang w:val="uk-UA"/>
              </w:rPr>
              <w:t xml:space="preserve">. Форми </w:t>
            </w:r>
            <w:proofErr w:type="spellStart"/>
            <w:r w:rsidR="0007725C">
              <w:rPr>
                <w:sz w:val="28"/>
                <w:szCs w:val="28"/>
                <w:lang w:val="uk-UA"/>
              </w:rPr>
              <w:t>ринолалії</w:t>
            </w:r>
            <w:proofErr w:type="spellEnd"/>
            <w:r w:rsidR="0007725C" w:rsidRPr="00A50C92">
              <w:rPr>
                <w:sz w:val="28"/>
                <w:szCs w:val="28"/>
                <w:lang w:val="uk-UA"/>
              </w:rPr>
              <w:t>.</w:t>
            </w:r>
          </w:p>
          <w:p w14:paraId="591ADF32" w14:textId="16B243C5" w:rsidR="00916D27" w:rsidRPr="00A50C92" w:rsidRDefault="00916D27" w:rsidP="00A01595">
            <w:pPr>
              <w:widowControl w:val="0"/>
              <w:autoSpaceDE w:val="0"/>
              <w:autoSpaceDN w:val="0"/>
              <w:ind w:left="34" w:hanging="34"/>
              <w:contextualSpacing/>
              <w:rPr>
                <w:sz w:val="28"/>
                <w:szCs w:val="28"/>
                <w:lang w:val="uk-UA" w:eastAsia="en-US"/>
              </w:rPr>
            </w:pPr>
          </w:p>
        </w:tc>
        <w:tc>
          <w:tcPr>
            <w:tcW w:w="2551" w:type="dxa"/>
            <w:gridSpan w:val="2"/>
            <w:tcBorders>
              <w:top w:val="single" w:sz="4" w:space="0" w:color="auto"/>
              <w:left w:val="single" w:sz="4" w:space="0" w:color="auto"/>
              <w:bottom w:val="single" w:sz="4" w:space="0" w:color="auto"/>
              <w:right w:val="single" w:sz="4" w:space="0" w:color="auto"/>
            </w:tcBorders>
          </w:tcPr>
          <w:p w14:paraId="76F16A83" w14:textId="34B03E55" w:rsidR="004A6E7A" w:rsidRPr="00A50C92" w:rsidRDefault="00C02950" w:rsidP="00A01595">
            <w:pPr>
              <w:widowControl w:val="0"/>
              <w:autoSpaceDE w:val="0"/>
              <w:autoSpaceDN w:val="0"/>
              <w:contextualSpacing/>
              <w:rPr>
                <w:sz w:val="28"/>
                <w:szCs w:val="28"/>
                <w:lang w:val="uk-UA" w:eastAsia="en-US"/>
              </w:rPr>
            </w:pPr>
            <w:r>
              <w:rPr>
                <w:sz w:val="28"/>
                <w:szCs w:val="28"/>
                <w:lang w:val="uk-UA"/>
              </w:rPr>
              <w:t>Тестування</w:t>
            </w:r>
          </w:p>
        </w:tc>
        <w:tc>
          <w:tcPr>
            <w:tcW w:w="2411" w:type="dxa"/>
            <w:tcBorders>
              <w:top w:val="single" w:sz="4" w:space="0" w:color="auto"/>
              <w:left w:val="single" w:sz="4" w:space="0" w:color="auto"/>
              <w:bottom w:val="single" w:sz="4" w:space="0" w:color="auto"/>
              <w:right w:val="single" w:sz="4" w:space="0" w:color="auto"/>
            </w:tcBorders>
            <w:hideMark/>
          </w:tcPr>
          <w:p w14:paraId="26900C44" w14:textId="48AC4A79" w:rsidR="00916D27" w:rsidRPr="00A50C92" w:rsidRDefault="003C0D52" w:rsidP="00A01595">
            <w:pPr>
              <w:widowControl w:val="0"/>
              <w:autoSpaceDE w:val="0"/>
              <w:autoSpaceDN w:val="0"/>
              <w:contextualSpacing/>
              <w:jc w:val="center"/>
              <w:rPr>
                <w:sz w:val="28"/>
                <w:szCs w:val="28"/>
                <w:lang w:val="uk-UA" w:eastAsia="en-US"/>
              </w:rPr>
            </w:pPr>
            <w:r w:rsidRPr="00A50C92">
              <w:rPr>
                <w:sz w:val="28"/>
                <w:szCs w:val="28"/>
                <w:lang w:val="uk-UA" w:eastAsia="en-US"/>
              </w:rPr>
              <w:t>Розміщено в СЕЗН ЗНУ</w:t>
            </w:r>
          </w:p>
        </w:tc>
        <w:tc>
          <w:tcPr>
            <w:tcW w:w="1135" w:type="dxa"/>
            <w:tcBorders>
              <w:top w:val="single" w:sz="4" w:space="0" w:color="auto"/>
              <w:left w:val="single" w:sz="4" w:space="0" w:color="auto"/>
              <w:bottom w:val="single" w:sz="4" w:space="0" w:color="auto"/>
              <w:right w:val="single" w:sz="4" w:space="0" w:color="auto"/>
            </w:tcBorders>
            <w:hideMark/>
          </w:tcPr>
          <w:p w14:paraId="7F335D19" w14:textId="610F2E94" w:rsidR="00916D27" w:rsidRPr="00A50C92" w:rsidRDefault="000C1E2E" w:rsidP="00A01595">
            <w:pPr>
              <w:widowControl w:val="0"/>
              <w:autoSpaceDE w:val="0"/>
              <w:autoSpaceDN w:val="0"/>
              <w:contextualSpacing/>
              <w:jc w:val="center"/>
              <w:rPr>
                <w:b/>
                <w:sz w:val="28"/>
                <w:szCs w:val="28"/>
                <w:lang w:val="uk-UA" w:eastAsia="en-US"/>
              </w:rPr>
            </w:pPr>
            <w:r w:rsidRPr="00A50C92">
              <w:rPr>
                <w:b/>
                <w:sz w:val="28"/>
                <w:szCs w:val="28"/>
                <w:lang w:val="uk-UA" w:eastAsia="en-US"/>
              </w:rPr>
              <w:t>12</w:t>
            </w:r>
          </w:p>
        </w:tc>
      </w:tr>
      <w:tr w:rsidR="00F50131" w:rsidRPr="00A50C92" w14:paraId="25AA073C" w14:textId="77777777" w:rsidTr="00D01271">
        <w:trPr>
          <w:gridAfter w:val="1"/>
          <w:wAfter w:w="29" w:type="dxa"/>
          <w:trHeight w:val="1311"/>
        </w:trPr>
        <w:tc>
          <w:tcPr>
            <w:tcW w:w="1980" w:type="dxa"/>
            <w:gridSpan w:val="2"/>
            <w:tcBorders>
              <w:top w:val="single" w:sz="4" w:space="0" w:color="auto"/>
              <w:left w:val="single" w:sz="4" w:space="0" w:color="auto"/>
              <w:bottom w:val="single" w:sz="4" w:space="0" w:color="auto"/>
              <w:right w:val="single" w:sz="4" w:space="0" w:color="auto"/>
            </w:tcBorders>
            <w:hideMark/>
          </w:tcPr>
          <w:p w14:paraId="19F190CA" w14:textId="782D5C47" w:rsidR="00F50131" w:rsidRPr="00A50C92" w:rsidRDefault="0007725C" w:rsidP="00A01595">
            <w:pPr>
              <w:widowControl w:val="0"/>
              <w:autoSpaceDE w:val="0"/>
              <w:autoSpaceDN w:val="0"/>
              <w:contextualSpacing/>
              <w:jc w:val="center"/>
              <w:rPr>
                <w:sz w:val="28"/>
                <w:szCs w:val="28"/>
                <w:lang w:val="uk-UA" w:eastAsia="en-US"/>
              </w:rPr>
            </w:pPr>
            <w:r>
              <w:rPr>
                <w:sz w:val="28"/>
                <w:szCs w:val="28"/>
                <w:lang w:val="uk-UA" w:eastAsia="en-US"/>
              </w:rPr>
              <w:t>Практичне</w:t>
            </w:r>
            <w:r w:rsidR="00D01271" w:rsidRPr="00A50C92">
              <w:rPr>
                <w:sz w:val="28"/>
                <w:szCs w:val="28"/>
                <w:lang w:val="uk-UA" w:eastAsia="en-US"/>
              </w:rPr>
              <w:t xml:space="preserve"> заняття</w:t>
            </w:r>
            <w:r w:rsidR="00D1735B" w:rsidRPr="00A50C92">
              <w:rPr>
                <w:sz w:val="28"/>
                <w:szCs w:val="28"/>
                <w:lang w:val="uk-UA" w:eastAsia="en-US"/>
              </w:rPr>
              <w:t xml:space="preserve"> </w:t>
            </w:r>
            <w:r>
              <w:rPr>
                <w:sz w:val="28"/>
                <w:szCs w:val="28"/>
                <w:lang w:val="uk-UA" w:eastAsia="en-US"/>
              </w:rPr>
              <w:t>3-4</w:t>
            </w:r>
          </w:p>
        </w:tc>
        <w:tc>
          <w:tcPr>
            <w:tcW w:w="2095" w:type="dxa"/>
            <w:tcBorders>
              <w:top w:val="single" w:sz="4" w:space="0" w:color="auto"/>
              <w:left w:val="single" w:sz="4" w:space="0" w:color="auto"/>
              <w:bottom w:val="single" w:sz="4" w:space="0" w:color="auto"/>
              <w:right w:val="single" w:sz="4" w:space="0" w:color="auto"/>
            </w:tcBorders>
          </w:tcPr>
          <w:p w14:paraId="28AB735E" w14:textId="55B5C7F8" w:rsidR="000C1E2E" w:rsidRPr="00A50C92" w:rsidRDefault="000C1E2E" w:rsidP="00A01595">
            <w:pPr>
              <w:widowControl w:val="0"/>
              <w:autoSpaceDE w:val="0"/>
              <w:autoSpaceDN w:val="0"/>
              <w:contextualSpacing/>
              <w:rPr>
                <w:sz w:val="28"/>
                <w:szCs w:val="28"/>
                <w:lang w:val="uk-UA" w:eastAsia="en-US"/>
              </w:rPr>
            </w:pPr>
            <w:r w:rsidRPr="00A50C92">
              <w:rPr>
                <w:sz w:val="28"/>
                <w:szCs w:val="28"/>
                <w:lang w:val="uk-UA"/>
              </w:rPr>
              <w:t xml:space="preserve">Тема. </w:t>
            </w:r>
            <w:r w:rsidR="0007725C" w:rsidRPr="00C53014">
              <w:rPr>
                <w:sz w:val="28"/>
                <w:szCs w:val="28"/>
                <w:shd w:val="clear" w:color="auto" w:fill="FFFFFF"/>
                <w:lang w:val="uk-UA"/>
              </w:rPr>
              <w:t>Сучасні уявлення про етіологію та патогенез внутрішніх незрощень губи та піднебіння (ВНГП).</w:t>
            </w:r>
          </w:p>
        </w:tc>
        <w:tc>
          <w:tcPr>
            <w:tcW w:w="2551" w:type="dxa"/>
            <w:gridSpan w:val="2"/>
            <w:tcBorders>
              <w:top w:val="single" w:sz="4" w:space="0" w:color="auto"/>
              <w:left w:val="single" w:sz="4" w:space="0" w:color="auto"/>
              <w:bottom w:val="single" w:sz="4" w:space="0" w:color="auto"/>
              <w:right w:val="single" w:sz="4" w:space="0" w:color="auto"/>
            </w:tcBorders>
          </w:tcPr>
          <w:p w14:paraId="5475B890" w14:textId="29DC54A2" w:rsidR="00F50131" w:rsidRPr="00A50C92" w:rsidRDefault="00C02950" w:rsidP="00A01595">
            <w:pPr>
              <w:widowControl w:val="0"/>
              <w:autoSpaceDE w:val="0"/>
              <w:autoSpaceDN w:val="0"/>
              <w:contextualSpacing/>
              <w:rPr>
                <w:sz w:val="28"/>
                <w:szCs w:val="28"/>
                <w:lang w:val="uk-UA" w:eastAsia="en-US"/>
              </w:rPr>
            </w:pPr>
            <w:r>
              <w:rPr>
                <w:sz w:val="28"/>
                <w:szCs w:val="28"/>
                <w:lang w:val="uk-UA"/>
              </w:rPr>
              <w:t>Тестування</w:t>
            </w:r>
            <w:r w:rsidR="004A6E7A" w:rsidRPr="00A50C92">
              <w:rPr>
                <w:sz w:val="28"/>
                <w:szCs w:val="28"/>
                <w:lang w:val="uk-UA"/>
              </w:rPr>
              <w:t xml:space="preserve"> </w:t>
            </w:r>
          </w:p>
        </w:tc>
        <w:tc>
          <w:tcPr>
            <w:tcW w:w="2411" w:type="dxa"/>
            <w:tcBorders>
              <w:top w:val="single" w:sz="4" w:space="0" w:color="auto"/>
              <w:left w:val="single" w:sz="4" w:space="0" w:color="auto"/>
              <w:bottom w:val="single" w:sz="4" w:space="0" w:color="auto"/>
              <w:right w:val="single" w:sz="4" w:space="0" w:color="auto"/>
            </w:tcBorders>
            <w:hideMark/>
          </w:tcPr>
          <w:p w14:paraId="43364DDF" w14:textId="14256F83" w:rsidR="00F50131" w:rsidRPr="00A50C92" w:rsidRDefault="003C0D52" w:rsidP="00A01595">
            <w:pPr>
              <w:widowControl w:val="0"/>
              <w:autoSpaceDE w:val="0"/>
              <w:autoSpaceDN w:val="0"/>
              <w:contextualSpacing/>
              <w:jc w:val="center"/>
              <w:rPr>
                <w:sz w:val="28"/>
                <w:szCs w:val="28"/>
                <w:lang w:val="uk-UA" w:eastAsia="en-US"/>
              </w:rPr>
            </w:pPr>
            <w:r w:rsidRPr="00A50C92">
              <w:rPr>
                <w:sz w:val="28"/>
                <w:szCs w:val="28"/>
                <w:lang w:val="uk-UA" w:eastAsia="en-US"/>
              </w:rPr>
              <w:t>Розміщено в СЕЗН ЗНУ</w:t>
            </w:r>
          </w:p>
        </w:tc>
        <w:tc>
          <w:tcPr>
            <w:tcW w:w="1135" w:type="dxa"/>
            <w:tcBorders>
              <w:top w:val="single" w:sz="4" w:space="0" w:color="auto"/>
              <w:left w:val="single" w:sz="4" w:space="0" w:color="auto"/>
              <w:bottom w:val="single" w:sz="4" w:space="0" w:color="auto"/>
              <w:right w:val="single" w:sz="4" w:space="0" w:color="auto"/>
            </w:tcBorders>
            <w:hideMark/>
          </w:tcPr>
          <w:p w14:paraId="15562A86" w14:textId="4FC2EE50" w:rsidR="00F50131" w:rsidRPr="00A50C92" w:rsidRDefault="000C1E2E" w:rsidP="00A01595">
            <w:pPr>
              <w:widowControl w:val="0"/>
              <w:autoSpaceDE w:val="0"/>
              <w:autoSpaceDN w:val="0"/>
              <w:contextualSpacing/>
              <w:jc w:val="center"/>
              <w:rPr>
                <w:b/>
                <w:sz w:val="28"/>
                <w:szCs w:val="28"/>
                <w:lang w:val="uk-UA" w:eastAsia="en-US"/>
              </w:rPr>
            </w:pPr>
            <w:r w:rsidRPr="00A50C92">
              <w:rPr>
                <w:b/>
                <w:sz w:val="28"/>
                <w:szCs w:val="28"/>
                <w:lang w:val="uk-UA" w:eastAsia="en-US"/>
              </w:rPr>
              <w:t>12</w:t>
            </w:r>
          </w:p>
        </w:tc>
      </w:tr>
      <w:tr w:rsidR="000C1E2E" w:rsidRPr="00A50C92" w14:paraId="0BA85281" w14:textId="77777777" w:rsidTr="00D01271">
        <w:trPr>
          <w:gridAfter w:val="1"/>
          <w:wAfter w:w="29" w:type="dxa"/>
          <w:trHeight w:val="1191"/>
        </w:trPr>
        <w:tc>
          <w:tcPr>
            <w:tcW w:w="1980" w:type="dxa"/>
            <w:gridSpan w:val="2"/>
            <w:tcBorders>
              <w:top w:val="single" w:sz="4" w:space="0" w:color="auto"/>
              <w:left w:val="single" w:sz="4" w:space="0" w:color="auto"/>
              <w:bottom w:val="single" w:sz="4" w:space="0" w:color="auto"/>
              <w:right w:val="single" w:sz="4" w:space="0" w:color="auto"/>
            </w:tcBorders>
          </w:tcPr>
          <w:p w14:paraId="692F5395" w14:textId="00CFA8FF" w:rsidR="000C1E2E" w:rsidRPr="00A50C92" w:rsidRDefault="0007725C" w:rsidP="00A01595">
            <w:pPr>
              <w:widowControl w:val="0"/>
              <w:autoSpaceDE w:val="0"/>
              <w:autoSpaceDN w:val="0"/>
              <w:contextualSpacing/>
              <w:jc w:val="center"/>
              <w:rPr>
                <w:sz w:val="28"/>
                <w:szCs w:val="28"/>
                <w:lang w:val="uk-UA" w:eastAsia="en-US"/>
              </w:rPr>
            </w:pPr>
            <w:r>
              <w:rPr>
                <w:sz w:val="28"/>
                <w:szCs w:val="28"/>
                <w:lang w:val="uk-UA" w:eastAsia="en-US"/>
              </w:rPr>
              <w:t>Практичне</w:t>
            </w:r>
            <w:r w:rsidR="00D01271" w:rsidRPr="00A50C92">
              <w:rPr>
                <w:sz w:val="28"/>
                <w:szCs w:val="28"/>
                <w:lang w:val="uk-UA" w:eastAsia="en-US"/>
              </w:rPr>
              <w:t xml:space="preserve"> заняття</w:t>
            </w:r>
            <w:r w:rsidR="00D1735B" w:rsidRPr="00A50C92">
              <w:rPr>
                <w:sz w:val="28"/>
                <w:szCs w:val="28"/>
                <w:lang w:val="uk-UA" w:eastAsia="en-US"/>
              </w:rPr>
              <w:t xml:space="preserve"> </w:t>
            </w:r>
            <w:r>
              <w:rPr>
                <w:sz w:val="28"/>
                <w:szCs w:val="28"/>
                <w:lang w:val="uk-UA" w:eastAsia="en-US"/>
              </w:rPr>
              <w:t>5-6</w:t>
            </w:r>
          </w:p>
        </w:tc>
        <w:tc>
          <w:tcPr>
            <w:tcW w:w="2095" w:type="dxa"/>
            <w:tcBorders>
              <w:top w:val="single" w:sz="4" w:space="0" w:color="auto"/>
              <w:left w:val="single" w:sz="4" w:space="0" w:color="auto"/>
              <w:bottom w:val="single" w:sz="4" w:space="0" w:color="auto"/>
              <w:right w:val="single" w:sz="4" w:space="0" w:color="auto"/>
            </w:tcBorders>
          </w:tcPr>
          <w:p w14:paraId="5916DDDD" w14:textId="77777777" w:rsidR="0007725C" w:rsidRPr="00A55E30" w:rsidRDefault="000C1E2E" w:rsidP="00C02950">
            <w:pPr>
              <w:contextualSpacing/>
              <w:jc w:val="both"/>
              <w:rPr>
                <w:sz w:val="28"/>
                <w:szCs w:val="28"/>
                <w:shd w:val="clear" w:color="auto" w:fill="FFFFFF"/>
                <w:lang w:val="ru-RU"/>
              </w:rPr>
            </w:pPr>
            <w:r w:rsidRPr="00A55E30">
              <w:rPr>
                <w:sz w:val="28"/>
                <w:szCs w:val="28"/>
                <w:lang w:val="uk-UA"/>
              </w:rPr>
              <w:t xml:space="preserve">Тема. </w:t>
            </w:r>
            <w:proofErr w:type="spellStart"/>
            <w:r w:rsidR="0007725C" w:rsidRPr="00A55E30">
              <w:rPr>
                <w:sz w:val="28"/>
                <w:szCs w:val="28"/>
                <w:shd w:val="clear" w:color="auto" w:fill="FFFFFF"/>
                <w:lang w:val="ru-RU"/>
              </w:rPr>
              <w:t>Принципи</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методи</w:t>
            </w:r>
            <w:proofErr w:type="spellEnd"/>
            <w:r w:rsidR="0007725C" w:rsidRPr="00A55E30">
              <w:rPr>
                <w:sz w:val="28"/>
                <w:szCs w:val="28"/>
                <w:shd w:val="clear" w:color="auto" w:fill="FFFFFF"/>
                <w:lang w:val="ru-RU"/>
              </w:rPr>
              <w:t xml:space="preserve"> та система </w:t>
            </w:r>
            <w:proofErr w:type="spellStart"/>
            <w:r w:rsidR="0007725C" w:rsidRPr="00A55E30">
              <w:rPr>
                <w:sz w:val="28"/>
                <w:szCs w:val="28"/>
                <w:shd w:val="clear" w:color="auto" w:fill="FFFFFF"/>
                <w:lang w:val="ru-RU"/>
              </w:rPr>
              <w:t>обстеження</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осіб</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із</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ринолалією</w:t>
            </w:r>
            <w:proofErr w:type="spellEnd"/>
            <w:r w:rsidR="0007725C" w:rsidRPr="00A55E30">
              <w:rPr>
                <w:sz w:val="28"/>
                <w:szCs w:val="28"/>
                <w:shd w:val="clear" w:color="auto" w:fill="FFFFFF"/>
                <w:lang w:val="ru-RU"/>
              </w:rPr>
              <w:t xml:space="preserve">. </w:t>
            </w:r>
          </w:p>
          <w:p w14:paraId="67412827" w14:textId="5D4A3A14" w:rsidR="000C1E2E" w:rsidRPr="00A55E30" w:rsidRDefault="000C1E2E" w:rsidP="00A01595">
            <w:pPr>
              <w:widowControl w:val="0"/>
              <w:autoSpaceDE w:val="0"/>
              <w:autoSpaceDN w:val="0"/>
              <w:contextualSpacing/>
              <w:rPr>
                <w:sz w:val="28"/>
                <w:szCs w:val="28"/>
                <w:lang w:val="ru-RU"/>
              </w:rPr>
            </w:pPr>
          </w:p>
          <w:p w14:paraId="57A67962" w14:textId="77777777" w:rsidR="000C1E2E" w:rsidRPr="00A55E30" w:rsidRDefault="000C1E2E" w:rsidP="00A01595">
            <w:pPr>
              <w:widowControl w:val="0"/>
              <w:autoSpaceDE w:val="0"/>
              <w:autoSpaceDN w:val="0"/>
              <w:contextualSpacing/>
              <w:rPr>
                <w:sz w:val="28"/>
                <w:szCs w:val="28"/>
                <w:lang w:val="uk-UA"/>
              </w:rPr>
            </w:pPr>
          </w:p>
        </w:tc>
        <w:tc>
          <w:tcPr>
            <w:tcW w:w="2551" w:type="dxa"/>
            <w:gridSpan w:val="2"/>
            <w:tcBorders>
              <w:top w:val="single" w:sz="4" w:space="0" w:color="auto"/>
              <w:left w:val="single" w:sz="4" w:space="0" w:color="auto"/>
              <w:bottom w:val="single" w:sz="4" w:space="0" w:color="auto"/>
              <w:right w:val="single" w:sz="4" w:space="0" w:color="auto"/>
            </w:tcBorders>
          </w:tcPr>
          <w:p w14:paraId="288B80EA" w14:textId="279F5D4E" w:rsidR="000C1E2E" w:rsidRPr="00A55E30" w:rsidRDefault="00C02950" w:rsidP="00A01595">
            <w:pPr>
              <w:widowControl w:val="0"/>
              <w:autoSpaceDE w:val="0"/>
              <w:autoSpaceDN w:val="0"/>
              <w:contextualSpacing/>
              <w:rPr>
                <w:sz w:val="28"/>
                <w:szCs w:val="28"/>
                <w:lang w:val="ru-RU" w:eastAsia="en-US"/>
              </w:rPr>
            </w:pPr>
            <w:proofErr w:type="spellStart"/>
            <w:r w:rsidRPr="00A55E30">
              <w:rPr>
                <w:sz w:val="28"/>
                <w:szCs w:val="28"/>
                <w:lang w:val="ru-RU"/>
              </w:rPr>
              <w:lastRenderedPageBreak/>
              <w:t>Вимоги</w:t>
            </w:r>
            <w:proofErr w:type="spellEnd"/>
            <w:r w:rsidRPr="00A55E30">
              <w:rPr>
                <w:sz w:val="28"/>
                <w:szCs w:val="28"/>
                <w:lang w:val="ru-RU"/>
              </w:rPr>
              <w:t xml:space="preserve"> до </w:t>
            </w:r>
            <w:proofErr w:type="spellStart"/>
            <w:r w:rsidRPr="00A55E30">
              <w:rPr>
                <w:sz w:val="28"/>
                <w:szCs w:val="28"/>
                <w:lang w:val="ru-RU"/>
              </w:rPr>
              <w:t>виконання</w:t>
            </w:r>
            <w:proofErr w:type="spellEnd"/>
            <w:r w:rsidRPr="00A55E30">
              <w:rPr>
                <w:sz w:val="28"/>
                <w:szCs w:val="28"/>
                <w:lang w:val="ru-RU"/>
              </w:rPr>
              <w:t xml:space="preserve"> та </w:t>
            </w:r>
            <w:proofErr w:type="spellStart"/>
            <w:r w:rsidRPr="00A55E30">
              <w:rPr>
                <w:sz w:val="28"/>
                <w:szCs w:val="28"/>
                <w:lang w:val="ru-RU"/>
              </w:rPr>
              <w:t>оформлення</w:t>
            </w:r>
            <w:proofErr w:type="spellEnd"/>
            <w:r w:rsidRPr="00A55E30">
              <w:rPr>
                <w:sz w:val="28"/>
                <w:szCs w:val="28"/>
                <w:lang w:val="ru-RU"/>
              </w:rPr>
              <w:t xml:space="preserve">: </w:t>
            </w:r>
            <w:proofErr w:type="spellStart"/>
            <w:r w:rsidRPr="00A55E30">
              <w:rPr>
                <w:sz w:val="28"/>
                <w:szCs w:val="28"/>
                <w:lang w:val="ru-RU"/>
              </w:rPr>
              <w:t>Створіть</w:t>
            </w:r>
            <w:proofErr w:type="spellEnd"/>
            <w:r w:rsidRPr="00A55E30">
              <w:rPr>
                <w:sz w:val="28"/>
                <w:szCs w:val="28"/>
                <w:lang w:val="ru-RU"/>
              </w:rPr>
              <w:t xml:space="preserve"> </w:t>
            </w:r>
            <w:proofErr w:type="spellStart"/>
            <w:r w:rsidRPr="00A55E30">
              <w:rPr>
                <w:sz w:val="28"/>
                <w:szCs w:val="28"/>
                <w:lang w:val="ru-RU"/>
              </w:rPr>
              <w:t>детальну</w:t>
            </w:r>
            <w:proofErr w:type="spellEnd"/>
            <w:r w:rsidRPr="00A55E30">
              <w:rPr>
                <w:sz w:val="28"/>
                <w:szCs w:val="28"/>
                <w:lang w:val="ru-RU"/>
              </w:rPr>
              <w:t xml:space="preserve"> </w:t>
            </w:r>
            <w:proofErr w:type="spellStart"/>
            <w:r w:rsidRPr="00A55E30">
              <w:rPr>
                <w:sz w:val="28"/>
                <w:szCs w:val="28"/>
                <w:lang w:val="ru-RU"/>
              </w:rPr>
              <w:t>таблицю</w:t>
            </w:r>
            <w:proofErr w:type="spellEnd"/>
            <w:r w:rsidRPr="00A55E30">
              <w:rPr>
                <w:sz w:val="28"/>
                <w:szCs w:val="28"/>
                <w:lang w:val="ru-RU"/>
              </w:rPr>
              <w:t xml:space="preserve">, яка </w:t>
            </w:r>
            <w:proofErr w:type="spellStart"/>
            <w:r w:rsidRPr="00A55E30">
              <w:rPr>
                <w:sz w:val="28"/>
                <w:szCs w:val="28"/>
                <w:lang w:val="ru-RU"/>
              </w:rPr>
              <w:t>аналізує</w:t>
            </w:r>
            <w:proofErr w:type="spellEnd"/>
            <w:r w:rsidRPr="00A55E30">
              <w:rPr>
                <w:sz w:val="28"/>
                <w:szCs w:val="28"/>
                <w:lang w:val="ru-RU"/>
              </w:rPr>
              <w:t xml:space="preserve"> </w:t>
            </w:r>
            <w:proofErr w:type="spellStart"/>
            <w:r w:rsidRPr="00A55E30">
              <w:rPr>
                <w:sz w:val="28"/>
                <w:szCs w:val="28"/>
                <w:lang w:val="ru-RU"/>
              </w:rPr>
              <w:t>мовленнєві</w:t>
            </w:r>
            <w:proofErr w:type="spellEnd"/>
            <w:r w:rsidRPr="00A55E30">
              <w:rPr>
                <w:sz w:val="28"/>
                <w:szCs w:val="28"/>
                <w:lang w:val="ru-RU"/>
              </w:rPr>
              <w:t xml:space="preserve"> характеристики </w:t>
            </w:r>
            <w:r w:rsidRPr="00A55E30">
              <w:rPr>
                <w:sz w:val="28"/>
                <w:szCs w:val="28"/>
                <w:lang w:val="ru-RU"/>
              </w:rPr>
              <w:lastRenderedPageBreak/>
              <w:t xml:space="preserve">при </w:t>
            </w:r>
            <w:proofErr w:type="spellStart"/>
            <w:r w:rsidRPr="00A55E30">
              <w:rPr>
                <w:sz w:val="28"/>
                <w:szCs w:val="28"/>
                <w:lang w:val="ru-RU"/>
              </w:rPr>
              <w:t>ринолалії</w:t>
            </w:r>
            <w:proofErr w:type="spellEnd"/>
            <w:r w:rsidRPr="00A55E30">
              <w:rPr>
                <w:sz w:val="28"/>
                <w:szCs w:val="28"/>
                <w:lang w:val="ru-RU"/>
              </w:rPr>
              <w:t xml:space="preserve">. </w:t>
            </w:r>
            <w:proofErr w:type="spellStart"/>
            <w:r w:rsidRPr="00A55E30">
              <w:rPr>
                <w:sz w:val="28"/>
                <w:szCs w:val="28"/>
                <w:lang w:val="ru-RU"/>
              </w:rPr>
              <w:t>Таблиця</w:t>
            </w:r>
            <w:proofErr w:type="spellEnd"/>
            <w:r w:rsidRPr="00A55E30">
              <w:rPr>
                <w:sz w:val="28"/>
                <w:szCs w:val="28"/>
                <w:lang w:val="ru-RU"/>
              </w:rPr>
              <w:t xml:space="preserve"> повинна </w:t>
            </w:r>
            <w:proofErr w:type="spellStart"/>
            <w:r w:rsidRPr="00A55E30">
              <w:rPr>
                <w:sz w:val="28"/>
                <w:szCs w:val="28"/>
                <w:lang w:val="ru-RU"/>
              </w:rPr>
              <w:t>включати</w:t>
            </w:r>
            <w:proofErr w:type="spellEnd"/>
            <w:r w:rsidRPr="00A55E30">
              <w:rPr>
                <w:sz w:val="28"/>
                <w:szCs w:val="28"/>
                <w:lang w:val="ru-RU"/>
              </w:rPr>
              <w:t xml:space="preserve"> </w:t>
            </w:r>
            <w:proofErr w:type="spellStart"/>
            <w:r w:rsidRPr="00A55E30">
              <w:rPr>
                <w:sz w:val="28"/>
                <w:szCs w:val="28"/>
                <w:lang w:val="ru-RU"/>
              </w:rPr>
              <w:t>наступні</w:t>
            </w:r>
            <w:proofErr w:type="spellEnd"/>
            <w:r w:rsidRPr="00A55E30">
              <w:rPr>
                <w:sz w:val="28"/>
                <w:szCs w:val="28"/>
                <w:lang w:val="ru-RU"/>
              </w:rPr>
              <w:t xml:space="preserve"> </w:t>
            </w:r>
            <w:proofErr w:type="spellStart"/>
            <w:r w:rsidRPr="00A55E30">
              <w:rPr>
                <w:sz w:val="28"/>
                <w:szCs w:val="28"/>
                <w:lang w:val="ru-RU"/>
              </w:rPr>
              <w:t>аспекти</w:t>
            </w:r>
            <w:proofErr w:type="spellEnd"/>
            <w:r w:rsidRPr="00A55E30">
              <w:rPr>
                <w:sz w:val="28"/>
                <w:szCs w:val="28"/>
                <w:lang w:val="ru-RU"/>
              </w:rPr>
              <w:t xml:space="preserve">: </w:t>
            </w:r>
            <w:proofErr w:type="spellStart"/>
            <w:r w:rsidRPr="00A55E30">
              <w:rPr>
                <w:sz w:val="28"/>
                <w:szCs w:val="28"/>
                <w:lang w:val="ru-RU"/>
              </w:rPr>
              <w:t>Види</w:t>
            </w:r>
            <w:proofErr w:type="spellEnd"/>
            <w:r w:rsidRPr="00A55E30">
              <w:rPr>
                <w:sz w:val="28"/>
                <w:szCs w:val="28"/>
                <w:lang w:val="ru-RU"/>
              </w:rPr>
              <w:t xml:space="preserve"> </w:t>
            </w:r>
            <w:proofErr w:type="spellStart"/>
            <w:r w:rsidRPr="00A55E30">
              <w:rPr>
                <w:sz w:val="28"/>
                <w:szCs w:val="28"/>
                <w:lang w:val="ru-RU"/>
              </w:rPr>
              <w:t>Порушень</w:t>
            </w:r>
            <w:proofErr w:type="spellEnd"/>
            <w:r w:rsidRPr="00A55E30">
              <w:rPr>
                <w:sz w:val="28"/>
                <w:szCs w:val="28"/>
                <w:lang w:val="ru-RU"/>
              </w:rPr>
              <w:t xml:space="preserve"> </w:t>
            </w:r>
            <w:proofErr w:type="spellStart"/>
            <w:r w:rsidRPr="00A55E30">
              <w:rPr>
                <w:sz w:val="28"/>
                <w:szCs w:val="28"/>
                <w:lang w:val="ru-RU"/>
              </w:rPr>
              <w:t>Звуковимови</w:t>
            </w:r>
            <w:proofErr w:type="spellEnd"/>
            <w:r w:rsidRPr="00A55E30">
              <w:rPr>
                <w:sz w:val="28"/>
                <w:szCs w:val="28"/>
                <w:lang w:val="ru-RU"/>
              </w:rPr>
              <w:t xml:space="preserve">: </w:t>
            </w:r>
            <w:proofErr w:type="spellStart"/>
            <w:r w:rsidRPr="00A55E30">
              <w:rPr>
                <w:sz w:val="28"/>
                <w:szCs w:val="28"/>
                <w:lang w:val="ru-RU"/>
              </w:rPr>
              <w:t>Опишіть</w:t>
            </w:r>
            <w:proofErr w:type="spellEnd"/>
            <w:r w:rsidRPr="00A55E30">
              <w:rPr>
                <w:sz w:val="28"/>
                <w:szCs w:val="28"/>
                <w:lang w:val="ru-RU"/>
              </w:rPr>
              <w:t xml:space="preserve"> </w:t>
            </w:r>
            <w:proofErr w:type="spellStart"/>
            <w:r w:rsidRPr="00A55E30">
              <w:rPr>
                <w:sz w:val="28"/>
                <w:szCs w:val="28"/>
                <w:lang w:val="ru-RU"/>
              </w:rPr>
              <w:t>різні</w:t>
            </w:r>
            <w:proofErr w:type="spellEnd"/>
            <w:r w:rsidRPr="00A55E30">
              <w:rPr>
                <w:sz w:val="28"/>
                <w:szCs w:val="28"/>
                <w:lang w:val="ru-RU"/>
              </w:rPr>
              <w:t xml:space="preserve"> </w:t>
            </w:r>
            <w:proofErr w:type="spellStart"/>
            <w:r w:rsidRPr="00A55E30">
              <w:rPr>
                <w:sz w:val="28"/>
                <w:szCs w:val="28"/>
                <w:lang w:val="ru-RU"/>
              </w:rPr>
              <w:t>види</w:t>
            </w:r>
            <w:proofErr w:type="spellEnd"/>
            <w:r w:rsidRPr="00A55E30">
              <w:rPr>
                <w:sz w:val="28"/>
                <w:szCs w:val="28"/>
                <w:lang w:val="ru-RU"/>
              </w:rPr>
              <w:t xml:space="preserve"> </w:t>
            </w:r>
            <w:proofErr w:type="spellStart"/>
            <w:r w:rsidRPr="00A55E30">
              <w:rPr>
                <w:sz w:val="28"/>
                <w:szCs w:val="28"/>
                <w:lang w:val="ru-RU"/>
              </w:rPr>
              <w:t>порушень</w:t>
            </w:r>
            <w:proofErr w:type="spellEnd"/>
            <w:r w:rsidRPr="00A55E30">
              <w:rPr>
                <w:sz w:val="28"/>
                <w:szCs w:val="28"/>
                <w:lang w:val="ru-RU"/>
              </w:rPr>
              <w:t xml:space="preserve"> (</w:t>
            </w:r>
            <w:proofErr w:type="spellStart"/>
            <w:r w:rsidRPr="00A55E30">
              <w:rPr>
                <w:sz w:val="28"/>
                <w:szCs w:val="28"/>
                <w:lang w:val="ru-RU"/>
              </w:rPr>
              <w:t>наприклад</w:t>
            </w:r>
            <w:proofErr w:type="spellEnd"/>
            <w:r w:rsidRPr="00A55E30">
              <w:rPr>
                <w:sz w:val="28"/>
                <w:szCs w:val="28"/>
                <w:lang w:val="ru-RU"/>
              </w:rPr>
              <w:t xml:space="preserve">, </w:t>
            </w:r>
            <w:proofErr w:type="spellStart"/>
            <w:r w:rsidRPr="00A55E30">
              <w:rPr>
                <w:sz w:val="28"/>
                <w:szCs w:val="28"/>
                <w:lang w:val="ru-RU"/>
              </w:rPr>
              <w:t>порушення</w:t>
            </w:r>
            <w:proofErr w:type="spellEnd"/>
            <w:r w:rsidRPr="00A55E30">
              <w:rPr>
                <w:sz w:val="28"/>
                <w:szCs w:val="28"/>
                <w:lang w:val="ru-RU"/>
              </w:rPr>
              <w:t xml:space="preserve"> </w:t>
            </w:r>
            <w:proofErr w:type="spellStart"/>
            <w:r w:rsidRPr="00A55E30">
              <w:rPr>
                <w:sz w:val="28"/>
                <w:szCs w:val="28"/>
                <w:lang w:val="ru-RU"/>
              </w:rPr>
              <w:t>артикуляційної</w:t>
            </w:r>
            <w:proofErr w:type="spellEnd"/>
            <w:r w:rsidRPr="00A55E30">
              <w:rPr>
                <w:sz w:val="28"/>
                <w:szCs w:val="28"/>
                <w:lang w:val="ru-RU"/>
              </w:rPr>
              <w:t xml:space="preserve"> моторики, </w:t>
            </w:r>
            <w:proofErr w:type="spellStart"/>
            <w:r w:rsidRPr="00A55E30">
              <w:rPr>
                <w:sz w:val="28"/>
                <w:szCs w:val="28"/>
                <w:lang w:val="ru-RU"/>
              </w:rPr>
              <w:t>патологічна</w:t>
            </w:r>
            <w:proofErr w:type="spellEnd"/>
            <w:r w:rsidRPr="00A55E30">
              <w:rPr>
                <w:sz w:val="28"/>
                <w:szCs w:val="28"/>
                <w:lang w:val="ru-RU"/>
              </w:rPr>
              <w:t xml:space="preserve"> поза </w:t>
            </w:r>
            <w:proofErr w:type="spellStart"/>
            <w:r w:rsidRPr="00A55E30">
              <w:rPr>
                <w:sz w:val="28"/>
                <w:szCs w:val="28"/>
                <w:lang w:val="ru-RU"/>
              </w:rPr>
              <w:t>язика</w:t>
            </w:r>
            <w:proofErr w:type="spellEnd"/>
            <w:r w:rsidRPr="00A55E30">
              <w:rPr>
                <w:sz w:val="28"/>
                <w:szCs w:val="28"/>
                <w:lang w:val="ru-RU"/>
              </w:rPr>
              <w:t xml:space="preserve">, </w:t>
            </w:r>
            <w:proofErr w:type="spellStart"/>
            <w:r w:rsidRPr="00A55E30">
              <w:rPr>
                <w:sz w:val="28"/>
                <w:szCs w:val="28"/>
                <w:lang w:val="ru-RU"/>
              </w:rPr>
              <w:t>порушення</w:t>
            </w:r>
            <w:proofErr w:type="spellEnd"/>
            <w:r w:rsidRPr="00A55E30">
              <w:rPr>
                <w:sz w:val="28"/>
                <w:szCs w:val="28"/>
                <w:lang w:val="ru-RU"/>
              </w:rPr>
              <w:t xml:space="preserve"> </w:t>
            </w:r>
            <w:proofErr w:type="spellStart"/>
            <w:r w:rsidRPr="00A55E30">
              <w:rPr>
                <w:sz w:val="28"/>
                <w:szCs w:val="28"/>
                <w:lang w:val="ru-RU"/>
              </w:rPr>
              <w:t>мовленнєвого</w:t>
            </w:r>
            <w:proofErr w:type="spellEnd"/>
            <w:r w:rsidRPr="00A55E30">
              <w:rPr>
                <w:sz w:val="28"/>
                <w:szCs w:val="28"/>
                <w:lang w:val="ru-RU"/>
              </w:rPr>
              <w:t xml:space="preserve"> </w:t>
            </w:r>
            <w:proofErr w:type="spellStart"/>
            <w:r w:rsidRPr="00A55E30">
              <w:rPr>
                <w:sz w:val="28"/>
                <w:szCs w:val="28"/>
                <w:lang w:val="ru-RU"/>
              </w:rPr>
              <w:t>дихання</w:t>
            </w:r>
            <w:proofErr w:type="spellEnd"/>
            <w:r w:rsidRPr="00A55E30">
              <w:rPr>
                <w:sz w:val="28"/>
                <w:szCs w:val="28"/>
                <w:lang w:val="ru-RU"/>
              </w:rPr>
              <w:t>). Акустико-</w:t>
            </w:r>
            <w:proofErr w:type="spellStart"/>
            <w:r w:rsidRPr="00A55E30">
              <w:rPr>
                <w:sz w:val="28"/>
                <w:szCs w:val="28"/>
                <w:lang w:val="ru-RU"/>
              </w:rPr>
              <w:t>артикуляційні</w:t>
            </w:r>
            <w:proofErr w:type="spellEnd"/>
            <w:r w:rsidRPr="00A55E30">
              <w:rPr>
                <w:sz w:val="28"/>
                <w:szCs w:val="28"/>
                <w:lang w:val="ru-RU"/>
              </w:rPr>
              <w:t xml:space="preserve"> </w:t>
            </w:r>
            <w:proofErr w:type="spellStart"/>
            <w:r w:rsidRPr="00A55E30">
              <w:rPr>
                <w:sz w:val="28"/>
                <w:szCs w:val="28"/>
                <w:lang w:val="ru-RU"/>
              </w:rPr>
              <w:t>Особливості</w:t>
            </w:r>
            <w:proofErr w:type="spellEnd"/>
            <w:r w:rsidRPr="00A55E30">
              <w:rPr>
                <w:sz w:val="28"/>
                <w:szCs w:val="28"/>
                <w:lang w:val="ru-RU"/>
              </w:rPr>
              <w:t xml:space="preserve"> Фонем: </w:t>
            </w:r>
            <w:proofErr w:type="spellStart"/>
            <w:r w:rsidRPr="00A55E30">
              <w:rPr>
                <w:sz w:val="28"/>
                <w:szCs w:val="28"/>
                <w:lang w:val="ru-RU"/>
              </w:rPr>
              <w:t>Аналізуйте</w:t>
            </w:r>
            <w:proofErr w:type="spellEnd"/>
            <w:r w:rsidRPr="00A55E30">
              <w:rPr>
                <w:sz w:val="28"/>
                <w:szCs w:val="28"/>
                <w:lang w:val="ru-RU"/>
              </w:rPr>
              <w:t xml:space="preserve">, як </w:t>
            </w:r>
            <w:proofErr w:type="spellStart"/>
            <w:r w:rsidRPr="00A55E30">
              <w:rPr>
                <w:sz w:val="28"/>
                <w:szCs w:val="28"/>
                <w:lang w:val="ru-RU"/>
              </w:rPr>
              <w:t>впливають</w:t>
            </w:r>
            <w:proofErr w:type="spellEnd"/>
            <w:r w:rsidRPr="00A55E30">
              <w:rPr>
                <w:sz w:val="28"/>
                <w:szCs w:val="28"/>
                <w:lang w:val="ru-RU"/>
              </w:rPr>
              <w:t xml:space="preserve"> </w:t>
            </w:r>
            <w:proofErr w:type="spellStart"/>
            <w:r w:rsidRPr="00A55E30">
              <w:rPr>
                <w:sz w:val="28"/>
                <w:szCs w:val="28"/>
                <w:lang w:val="ru-RU"/>
              </w:rPr>
              <w:t>ринолалії</w:t>
            </w:r>
            <w:proofErr w:type="spellEnd"/>
            <w:r w:rsidRPr="00A55E30">
              <w:rPr>
                <w:sz w:val="28"/>
                <w:szCs w:val="28"/>
                <w:lang w:val="ru-RU"/>
              </w:rPr>
              <w:t xml:space="preserve"> на </w:t>
            </w:r>
            <w:proofErr w:type="spellStart"/>
            <w:r w:rsidRPr="00A55E30">
              <w:rPr>
                <w:sz w:val="28"/>
                <w:szCs w:val="28"/>
                <w:lang w:val="ru-RU"/>
              </w:rPr>
              <w:t>різні</w:t>
            </w:r>
            <w:proofErr w:type="spellEnd"/>
            <w:r w:rsidRPr="00A55E30">
              <w:rPr>
                <w:sz w:val="28"/>
                <w:szCs w:val="28"/>
                <w:lang w:val="ru-RU"/>
              </w:rPr>
              <w:t xml:space="preserve"> </w:t>
            </w:r>
            <w:proofErr w:type="spellStart"/>
            <w:r w:rsidRPr="00A55E30">
              <w:rPr>
                <w:sz w:val="28"/>
                <w:szCs w:val="28"/>
                <w:lang w:val="ru-RU"/>
              </w:rPr>
              <w:t>фонеми</w:t>
            </w:r>
            <w:proofErr w:type="spellEnd"/>
            <w:r w:rsidRPr="00A55E30">
              <w:rPr>
                <w:sz w:val="28"/>
                <w:szCs w:val="28"/>
                <w:lang w:val="ru-RU"/>
              </w:rPr>
              <w:t xml:space="preserve"> – </w:t>
            </w:r>
            <w:proofErr w:type="spellStart"/>
            <w:r w:rsidRPr="00A55E30">
              <w:rPr>
                <w:sz w:val="28"/>
                <w:szCs w:val="28"/>
                <w:lang w:val="ru-RU"/>
              </w:rPr>
              <w:t>голосні</w:t>
            </w:r>
            <w:proofErr w:type="spellEnd"/>
            <w:r w:rsidRPr="00A55E30">
              <w:rPr>
                <w:sz w:val="28"/>
                <w:szCs w:val="28"/>
                <w:lang w:val="ru-RU"/>
              </w:rPr>
              <w:t xml:space="preserve">, </w:t>
            </w:r>
            <w:proofErr w:type="spellStart"/>
            <w:r w:rsidRPr="00A55E30">
              <w:rPr>
                <w:sz w:val="28"/>
                <w:szCs w:val="28"/>
                <w:lang w:val="ru-RU"/>
              </w:rPr>
              <w:t>губні</w:t>
            </w:r>
            <w:proofErr w:type="spellEnd"/>
            <w:r w:rsidRPr="00A55E30">
              <w:rPr>
                <w:sz w:val="28"/>
                <w:szCs w:val="28"/>
                <w:lang w:val="ru-RU"/>
              </w:rPr>
              <w:t xml:space="preserve"> </w:t>
            </w:r>
            <w:proofErr w:type="spellStart"/>
            <w:r w:rsidRPr="00A55E30">
              <w:rPr>
                <w:sz w:val="28"/>
                <w:szCs w:val="28"/>
                <w:lang w:val="ru-RU"/>
              </w:rPr>
              <w:t>приголосні</w:t>
            </w:r>
            <w:proofErr w:type="spellEnd"/>
            <w:r w:rsidRPr="00A55E30">
              <w:rPr>
                <w:sz w:val="28"/>
                <w:szCs w:val="28"/>
                <w:lang w:val="ru-RU"/>
              </w:rPr>
              <w:t xml:space="preserve">, </w:t>
            </w:r>
            <w:proofErr w:type="spellStart"/>
            <w:r w:rsidRPr="00A55E30">
              <w:rPr>
                <w:sz w:val="28"/>
                <w:szCs w:val="28"/>
                <w:lang w:val="ru-RU"/>
              </w:rPr>
              <w:t>язичні</w:t>
            </w:r>
            <w:proofErr w:type="spellEnd"/>
            <w:r w:rsidRPr="00A55E30">
              <w:rPr>
                <w:sz w:val="28"/>
                <w:szCs w:val="28"/>
                <w:lang w:val="ru-RU"/>
              </w:rPr>
              <w:t xml:space="preserve"> </w:t>
            </w:r>
            <w:proofErr w:type="spellStart"/>
            <w:r w:rsidRPr="00A55E30">
              <w:rPr>
                <w:sz w:val="28"/>
                <w:szCs w:val="28"/>
                <w:lang w:val="ru-RU"/>
              </w:rPr>
              <w:t>приголосні</w:t>
            </w:r>
            <w:proofErr w:type="spellEnd"/>
            <w:r w:rsidRPr="00A55E30">
              <w:rPr>
                <w:sz w:val="28"/>
                <w:szCs w:val="28"/>
                <w:lang w:val="ru-RU"/>
              </w:rPr>
              <w:t xml:space="preserve">. </w:t>
            </w:r>
            <w:proofErr w:type="spellStart"/>
            <w:r w:rsidRPr="00A55E30">
              <w:rPr>
                <w:sz w:val="28"/>
                <w:szCs w:val="28"/>
                <w:lang w:val="ru-RU"/>
              </w:rPr>
              <w:t>Порушення</w:t>
            </w:r>
            <w:proofErr w:type="spellEnd"/>
            <w:r w:rsidRPr="00A55E30">
              <w:rPr>
                <w:sz w:val="28"/>
                <w:szCs w:val="28"/>
                <w:lang w:val="ru-RU"/>
              </w:rPr>
              <w:t xml:space="preserve"> Тембру Голосу: </w:t>
            </w:r>
            <w:proofErr w:type="spellStart"/>
            <w:r w:rsidRPr="00A55E30">
              <w:rPr>
                <w:sz w:val="28"/>
                <w:szCs w:val="28"/>
                <w:lang w:val="ru-RU"/>
              </w:rPr>
              <w:t>Розгляньте</w:t>
            </w:r>
            <w:proofErr w:type="spellEnd"/>
            <w:r w:rsidRPr="00A55E30">
              <w:rPr>
                <w:sz w:val="28"/>
                <w:szCs w:val="28"/>
                <w:lang w:val="ru-RU"/>
              </w:rPr>
              <w:t xml:space="preserve"> причини </w:t>
            </w:r>
            <w:proofErr w:type="spellStart"/>
            <w:r w:rsidRPr="00A55E30">
              <w:rPr>
                <w:sz w:val="28"/>
                <w:szCs w:val="28"/>
                <w:lang w:val="ru-RU"/>
              </w:rPr>
              <w:t>порушення</w:t>
            </w:r>
            <w:proofErr w:type="spellEnd"/>
            <w:r w:rsidRPr="00A55E30">
              <w:rPr>
                <w:sz w:val="28"/>
                <w:szCs w:val="28"/>
                <w:lang w:val="ru-RU"/>
              </w:rPr>
              <w:t xml:space="preserve"> тембру голосу, </w:t>
            </w:r>
            <w:proofErr w:type="spellStart"/>
            <w:r w:rsidRPr="00A55E30">
              <w:rPr>
                <w:sz w:val="28"/>
                <w:szCs w:val="28"/>
                <w:lang w:val="ru-RU"/>
              </w:rPr>
              <w:t>зокрема</w:t>
            </w:r>
            <w:proofErr w:type="spellEnd"/>
            <w:r w:rsidRPr="00A55E30">
              <w:rPr>
                <w:sz w:val="28"/>
                <w:szCs w:val="28"/>
                <w:lang w:val="ru-RU"/>
              </w:rPr>
              <w:t xml:space="preserve"> </w:t>
            </w:r>
            <w:proofErr w:type="spellStart"/>
            <w:r w:rsidRPr="00A55E30">
              <w:rPr>
                <w:sz w:val="28"/>
                <w:szCs w:val="28"/>
                <w:lang w:val="ru-RU"/>
              </w:rPr>
              <w:t>гіперназальність</w:t>
            </w:r>
            <w:proofErr w:type="spellEnd"/>
            <w:r w:rsidRPr="00A55E30">
              <w:rPr>
                <w:sz w:val="28"/>
                <w:szCs w:val="28"/>
                <w:lang w:val="ru-RU"/>
              </w:rPr>
              <w:t xml:space="preserve">. </w:t>
            </w:r>
            <w:proofErr w:type="spellStart"/>
            <w:r w:rsidRPr="00A55E30">
              <w:rPr>
                <w:sz w:val="28"/>
                <w:szCs w:val="28"/>
                <w:lang w:val="ru-RU"/>
              </w:rPr>
              <w:t>Вторинні</w:t>
            </w:r>
            <w:proofErr w:type="spellEnd"/>
            <w:r w:rsidRPr="00A55E30">
              <w:rPr>
                <w:sz w:val="28"/>
                <w:szCs w:val="28"/>
                <w:lang w:val="ru-RU"/>
              </w:rPr>
              <w:t xml:space="preserve"> </w:t>
            </w:r>
            <w:proofErr w:type="spellStart"/>
            <w:r w:rsidRPr="00A55E30">
              <w:rPr>
                <w:sz w:val="28"/>
                <w:szCs w:val="28"/>
                <w:lang w:val="ru-RU"/>
              </w:rPr>
              <w:t>Порушення</w:t>
            </w:r>
            <w:proofErr w:type="spellEnd"/>
            <w:r w:rsidRPr="00A55E30">
              <w:rPr>
                <w:sz w:val="28"/>
                <w:szCs w:val="28"/>
                <w:lang w:val="ru-RU"/>
              </w:rPr>
              <w:t xml:space="preserve">: </w:t>
            </w:r>
            <w:proofErr w:type="spellStart"/>
            <w:r w:rsidRPr="00A55E30">
              <w:rPr>
                <w:sz w:val="28"/>
                <w:szCs w:val="28"/>
                <w:lang w:val="ru-RU"/>
              </w:rPr>
              <w:t>Включіть</w:t>
            </w:r>
            <w:proofErr w:type="spellEnd"/>
            <w:r w:rsidRPr="00A55E30">
              <w:rPr>
                <w:sz w:val="28"/>
                <w:szCs w:val="28"/>
                <w:lang w:val="ru-RU"/>
              </w:rPr>
              <w:t xml:space="preserve"> </w:t>
            </w:r>
            <w:proofErr w:type="spellStart"/>
            <w:r w:rsidRPr="00A55E30">
              <w:rPr>
                <w:sz w:val="28"/>
                <w:szCs w:val="28"/>
                <w:lang w:val="ru-RU"/>
              </w:rPr>
              <w:t>інформацію</w:t>
            </w:r>
            <w:proofErr w:type="spellEnd"/>
            <w:r w:rsidRPr="00A55E30">
              <w:rPr>
                <w:sz w:val="28"/>
                <w:szCs w:val="28"/>
                <w:lang w:val="ru-RU"/>
              </w:rPr>
              <w:t xml:space="preserve"> про </w:t>
            </w:r>
            <w:proofErr w:type="spellStart"/>
            <w:r w:rsidRPr="00A55E30">
              <w:rPr>
                <w:sz w:val="28"/>
                <w:szCs w:val="28"/>
                <w:lang w:val="ru-RU"/>
              </w:rPr>
              <w:t>вторинні</w:t>
            </w:r>
            <w:proofErr w:type="spellEnd"/>
            <w:r w:rsidRPr="00A55E30">
              <w:rPr>
                <w:sz w:val="28"/>
                <w:szCs w:val="28"/>
                <w:lang w:val="ru-RU"/>
              </w:rPr>
              <w:t xml:space="preserve"> </w:t>
            </w:r>
            <w:proofErr w:type="spellStart"/>
            <w:r w:rsidRPr="00A55E30">
              <w:rPr>
                <w:sz w:val="28"/>
                <w:szCs w:val="28"/>
                <w:lang w:val="ru-RU"/>
              </w:rPr>
              <w:t>порушення</w:t>
            </w:r>
            <w:proofErr w:type="spellEnd"/>
            <w:r w:rsidRPr="00A55E30">
              <w:rPr>
                <w:sz w:val="28"/>
                <w:szCs w:val="28"/>
                <w:lang w:val="ru-RU"/>
              </w:rPr>
              <w:t xml:space="preserve">, </w:t>
            </w:r>
            <w:proofErr w:type="spellStart"/>
            <w:r w:rsidRPr="00A55E30">
              <w:rPr>
                <w:sz w:val="28"/>
                <w:szCs w:val="28"/>
                <w:lang w:val="ru-RU"/>
              </w:rPr>
              <w:t>такі</w:t>
            </w:r>
            <w:proofErr w:type="spellEnd"/>
            <w:r w:rsidRPr="00A55E30">
              <w:rPr>
                <w:sz w:val="28"/>
                <w:szCs w:val="28"/>
                <w:lang w:val="ru-RU"/>
              </w:rPr>
              <w:t xml:space="preserve"> як </w:t>
            </w:r>
            <w:proofErr w:type="spellStart"/>
            <w:r w:rsidRPr="00A55E30">
              <w:rPr>
                <w:sz w:val="28"/>
                <w:szCs w:val="28"/>
                <w:lang w:val="ru-RU"/>
              </w:rPr>
              <w:t>затримка</w:t>
            </w:r>
            <w:proofErr w:type="spellEnd"/>
            <w:r w:rsidRPr="00A55E30">
              <w:rPr>
                <w:sz w:val="28"/>
                <w:szCs w:val="28"/>
                <w:lang w:val="ru-RU"/>
              </w:rPr>
              <w:t xml:space="preserve"> </w:t>
            </w:r>
            <w:proofErr w:type="spellStart"/>
            <w:r w:rsidRPr="00A55E30">
              <w:rPr>
                <w:sz w:val="28"/>
                <w:szCs w:val="28"/>
                <w:lang w:val="ru-RU"/>
              </w:rPr>
              <w:t>мовленнєвого</w:t>
            </w:r>
            <w:proofErr w:type="spellEnd"/>
            <w:r w:rsidRPr="00A55E30">
              <w:rPr>
                <w:sz w:val="28"/>
                <w:szCs w:val="28"/>
                <w:lang w:val="ru-RU"/>
              </w:rPr>
              <w:t xml:space="preserve"> </w:t>
            </w:r>
            <w:proofErr w:type="spellStart"/>
            <w:r w:rsidRPr="00A55E30">
              <w:rPr>
                <w:sz w:val="28"/>
                <w:szCs w:val="28"/>
                <w:lang w:val="ru-RU"/>
              </w:rPr>
              <w:t>розвитку</w:t>
            </w:r>
            <w:proofErr w:type="spellEnd"/>
            <w:r w:rsidRPr="00A55E30">
              <w:rPr>
                <w:sz w:val="28"/>
                <w:szCs w:val="28"/>
                <w:lang w:val="ru-RU"/>
              </w:rPr>
              <w:t xml:space="preserve">, </w:t>
            </w:r>
            <w:proofErr w:type="spellStart"/>
            <w:r w:rsidRPr="00A55E30">
              <w:rPr>
                <w:sz w:val="28"/>
                <w:szCs w:val="28"/>
                <w:lang w:val="ru-RU"/>
              </w:rPr>
              <w:t>зниження</w:t>
            </w:r>
            <w:proofErr w:type="spellEnd"/>
            <w:r w:rsidRPr="00A55E30">
              <w:rPr>
                <w:sz w:val="28"/>
                <w:szCs w:val="28"/>
                <w:lang w:val="ru-RU"/>
              </w:rPr>
              <w:t xml:space="preserve"> </w:t>
            </w:r>
            <w:proofErr w:type="spellStart"/>
            <w:r w:rsidRPr="00A55E30">
              <w:rPr>
                <w:sz w:val="28"/>
                <w:szCs w:val="28"/>
                <w:lang w:val="ru-RU"/>
              </w:rPr>
              <w:t>пізнавальної</w:t>
            </w:r>
            <w:proofErr w:type="spellEnd"/>
            <w:r w:rsidRPr="00A55E30">
              <w:rPr>
                <w:sz w:val="28"/>
                <w:szCs w:val="28"/>
                <w:lang w:val="ru-RU"/>
              </w:rPr>
              <w:t xml:space="preserve"> </w:t>
            </w:r>
            <w:proofErr w:type="spellStart"/>
            <w:r w:rsidRPr="00A55E30">
              <w:rPr>
                <w:sz w:val="28"/>
                <w:szCs w:val="28"/>
                <w:lang w:val="ru-RU"/>
              </w:rPr>
              <w:lastRenderedPageBreak/>
              <w:t>діяльності</w:t>
            </w:r>
            <w:proofErr w:type="spellEnd"/>
            <w:r w:rsidRPr="00A55E30">
              <w:rPr>
                <w:sz w:val="28"/>
                <w:szCs w:val="28"/>
                <w:lang w:val="ru-RU"/>
              </w:rPr>
              <w:t xml:space="preserve">, </w:t>
            </w:r>
            <w:proofErr w:type="spellStart"/>
            <w:r w:rsidRPr="00A55E30">
              <w:rPr>
                <w:sz w:val="28"/>
                <w:szCs w:val="28"/>
                <w:lang w:val="ru-RU"/>
              </w:rPr>
              <w:t>дисграфія</w:t>
            </w:r>
            <w:proofErr w:type="spellEnd"/>
            <w:r w:rsidRPr="00A55E30">
              <w:rPr>
                <w:sz w:val="28"/>
                <w:szCs w:val="28"/>
                <w:lang w:val="ru-RU"/>
              </w:rPr>
              <w:t xml:space="preserve"> і </w:t>
            </w:r>
            <w:proofErr w:type="spellStart"/>
            <w:r w:rsidRPr="00A55E30">
              <w:rPr>
                <w:sz w:val="28"/>
                <w:szCs w:val="28"/>
                <w:lang w:val="ru-RU"/>
              </w:rPr>
              <w:t>дислексія</w:t>
            </w:r>
            <w:proofErr w:type="spellEnd"/>
            <w:r w:rsidRPr="00A55E30">
              <w:rPr>
                <w:sz w:val="28"/>
                <w:szCs w:val="28"/>
                <w:lang w:val="ru-RU"/>
              </w:rPr>
              <w:t>.</w:t>
            </w:r>
          </w:p>
        </w:tc>
        <w:tc>
          <w:tcPr>
            <w:tcW w:w="2411" w:type="dxa"/>
            <w:tcBorders>
              <w:top w:val="single" w:sz="4" w:space="0" w:color="auto"/>
              <w:left w:val="single" w:sz="4" w:space="0" w:color="auto"/>
              <w:bottom w:val="single" w:sz="4" w:space="0" w:color="auto"/>
              <w:right w:val="single" w:sz="4" w:space="0" w:color="auto"/>
            </w:tcBorders>
          </w:tcPr>
          <w:p w14:paraId="0ADD6275" w14:textId="7B33A60A" w:rsidR="000C1E2E" w:rsidRPr="00A50C92" w:rsidRDefault="003C0D52" w:rsidP="00A01595">
            <w:pPr>
              <w:widowControl w:val="0"/>
              <w:autoSpaceDE w:val="0"/>
              <w:autoSpaceDN w:val="0"/>
              <w:contextualSpacing/>
              <w:jc w:val="center"/>
              <w:rPr>
                <w:sz w:val="28"/>
                <w:szCs w:val="28"/>
                <w:lang w:val="uk-UA" w:eastAsia="en-US"/>
              </w:rPr>
            </w:pPr>
            <w:r w:rsidRPr="00A50C92">
              <w:rPr>
                <w:sz w:val="28"/>
                <w:szCs w:val="28"/>
                <w:lang w:val="uk-UA" w:eastAsia="en-US"/>
              </w:rPr>
              <w:lastRenderedPageBreak/>
              <w:t>Розміщено в СЕЗН ЗНУ</w:t>
            </w:r>
          </w:p>
        </w:tc>
        <w:tc>
          <w:tcPr>
            <w:tcW w:w="1135" w:type="dxa"/>
            <w:tcBorders>
              <w:top w:val="single" w:sz="4" w:space="0" w:color="auto"/>
              <w:left w:val="single" w:sz="4" w:space="0" w:color="auto"/>
              <w:bottom w:val="single" w:sz="4" w:space="0" w:color="auto"/>
              <w:right w:val="single" w:sz="4" w:space="0" w:color="auto"/>
            </w:tcBorders>
          </w:tcPr>
          <w:p w14:paraId="6A16E6FC" w14:textId="2D4AF6E1" w:rsidR="000C1E2E" w:rsidRPr="00A50C92" w:rsidRDefault="000C1E2E" w:rsidP="00A01595">
            <w:pPr>
              <w:widowControl w:val="0"/>
              <w:autoSpaceDE w:val="0"/>
              <w:autoSpaceDN w:val="0"/>
              <w:contextualSpacing/>
              <w:jc w:val="center"/>
              <w:rPr>
                <w:b/>
                <w:sz w:val="28"/>
                <w:szCs w:val="28"/>
                <w:lang w:val="uk-UA" w:eastAsia="en-US"/>
              </w:rPr>
            </w:pPr>
            <w:r w:rsidRPr="00A50C92">
              <w:rPr>
                <w:b/>
                <w:sz w:val="28"/>
                <w:szCs w:val="28"/>
                <w:lang w:val="uk-UA" w:eastAsia="en-US"/>
              </w:rPr>
              <w:t>12</w:t>
            </w:r>
          </w:p>
        </w:tc>
      </w:tr>
      <w:tr w:rsidR="000C1E2E" w:rsidRPr="00A50C92" w14:paraId="188017F7" w14:textId="77777777" w:rsidTr="00D01271">
        <w:trPr>
          <w:gridAfter w:val="1"/>
          <w:wAfter w:w="29" w:type="dxa"/>
          <w:trHeight w:val="1174"/>
        </w:trPr>
        <w:tc>
          <w:tcPr>
            <w:tcW w:w="1980" w:type="dxa"/>
            <w:gridSpan w:val="2"/>
            <w:tcBorders>
              <w:top w:val="single" w:sz="4" w:space="0" w:color="auto"/>
              <w:left w:val="single" w:sz="4" w:space="0" w:color="auto"/>
              <w:bottom w:val="single" w:sz="4" w:space="0" w:color="auto"/>
              <w:right w:val="single" w:sz="4" w:space="0" w:color="auto"/>
            </w:tcBorders>
          </w:tcPr>
          <w:p w14:paraId="04BB866D" w14:textId="374AB282" w:rsidR="000C1E2E" w:rsidRPr="00A50C92" w:rsidRDefault="0007725C" w:rsidP="00A01595">
            <w:pPr>
              <w:widowControl w:val="0"/>
              <w:autoSpaceDE w:val="0"/>
              <w:autoSpaceDN w:val="0"/>
              <w:contextualSpacing/>
              <w:jc w:val="center"/>
              <w:rPr>
                <w:sz w:val="28"/>
                <w:szCs w:val="28"/>
                <w:lang w:val="uk-UA" w:eastAsia="en-US"/>
              </w:rPr>
            </w:pPr>
            <w:r>
              <w:rPr>
                <w:sz w:val="28"/>
                <w:szCs w:val="28"/>
                <w:lang w:val="uk-UA" w:eastAsia="en-US"/>
              </w:rPr>
              <w:lastRenderedPageBreak/>
              <w:t>Практичне</w:t>
            </w:r>
            <w:r w:rsidR="00D01271" w:rsidRPr="00A50C92">
              <w:rPr>
                <w:sz w:val="28"/>
                <w:szCs w:val="28"/>
                <w:lang w:val="uk-UA" w:eastAsia="en-US"/>
              </w:rPr>
              <w:t xml:space="preserve"> заняття</w:t>
            </w:r>
            <w:r w:rsidR="00D1735B" w:rsidRPr="00A50C92">
              <w:rPr>
                <w:sz w:val="28"/>
                <w:szCs w:val="28"/>
                <w:lang w:val="uk-UA" w:eastAsia="en-US"/>
              </w:rPr>
              <w:t xml:space="preserve"> </w:t>
            </w:r>
            <w:r>
              <w:rPr>
                <w:sz w:val="28"/>
                <w:szCs w:val="28"/>
                <w:lang w:val="uk-UA" w:eastAsia="en-US"/>
              </w:rPr>
              <w:t>7-8</w:t>
            </w:r>
          </w:p>
        </w:tc>
        <w:tc>
          <w:tcPr>
            <w:tcW w:w="2095" w:type="dxa"/>
            <w:tcBorders>
              <w:top w:val="single" w:sz="4" w:space="0" w:color="auto"/>
              <w:left w:val="single" w:sz="4" w:space="0" w:color="auto"/>
              <w:bottom w:val="single" w:sz="4" w:space="0" w:color="auto"/>
              <w:right w:val="single" w:sz="4" w:space="0" w:color="auto"/>
            </w:tcBorders>
          </w:tcPr>
          <w:p w14:paraId="1236521B" w14:textId="22DC0E2B" w:rsidR="000C1E2E" w:rsidRPr="00A55E30" w:rsidRDefault="000C1E2E" w:rsidP="00A01595">
            <w:pPr>
              <w:widowControl w:val="0"/>
              <w:autoSpaceDE w:val="0"/>
              <w:autoSpaceDN w:val="0"/>
              <w:contextualSpacing/>
              <w:rPr>
                <w:sz w:val="28"/>
                <w:szCs w:val="28"/>
                <w:lang w:val="uk-UA"/>
              </w:rPr>
            </w:pPr>
            <w:r w:rsidRPr="00A55E30">
              <w:rPr>
                <w:sz w:val="28"/>
                <w:szCs w:val="28"/>
                <w:lang w:val="uk-UA"/>
              </w:rPr>
              <w:t xml:space="preserve">Тема. </w:t>
            </w:r>
            <w:proofErr w:type="spellStart"/>
            <w:r w:rsidR="0007725C" w:rsidRPr="00A55E30">
              <w:rPr>
                <w:sz w:val="28"/>
                <w:szCs w:val="28"/>
                <w:shd w:val="clear" w:color="auto" w:fill="FFFFFF"/>
                <w:lang w:val="ru-RU"/>
              </w:rPr>
              <w:t>Напрями</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проведення</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логокорекційної</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роботи</w:t>
            </w:r>
            <w:proofErr w:type="spellEnd"/>
            <w:r w:rsidR="0007725C" w:rsidRPr="00A55E30">
              <w:rPr>
                <w:sz w:val="28"/>
                <w:szCs w:val="28"/>
                <w:shd w:val="clear" w:color="auto" w:fill="FFFFFF"/>
                <w:lang w:val="ru-RU"/>
              </w:rPr>
              <w:t xml:space="preserve"> при </w:t>
            </w:r>
            <w:proofErr w:type="spellStart"/>
            <w:r w:rsidR="0007725C" w:rsidRPr="00A55E30">
              <w:rPr>
                <w:sz w:val="28"/>
                <w:szCs w:val="28"/>
                <w:shd w:val="clear" w:color="auto" w:fill="FFFFFF"/>
                <w:lang w:val="ru-RU"/>
              </w:rPr>
              <w:t>ринолалії</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Етапи</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логокорекційної</w:t>
            </w:r>
            <w:proofErr w:type="spellEnd"/>
            <w:r w:rsidR="0007725C" w:rsidRPr="00A55E30">
              <w:rPr>
                <w:sz w:val="28"/>
                <w:szCs w:val="28"/>
                <w:shd w:val="clear" w:color="auto" w:fill="FFFFFF"/>
                <w:lang w:val="ru-RU"/>
              </w:rPr>
              <w:t xml:space="preserve"> </w:t>
            </w:r>
            <w:proofErr w:type="spellStart"/>
            <w:r w:rsidR="0007725C" w:rsidRPr="00A55E30">
              <w:rPr>
                <w:sz w:val="28"/>
                <w:szCs w:val="28"/>
                <w:shd w:val="clear" w:color="auto" w:fill="FFFFFF"/>
                <w:lang w:val="ru-RU"/>
              </w:rPr>
              <w:t>роботи</w:t>
            </w:r>
            <w:proofErr w:type="spellEnd"/>
            <w:r w:rsidR="0007725C" w:rsidRPr="00A55E30">
              <w:rPr>
                <w:sz w:val="28"/>
                <w:szCs w:val="28"/>
                <w:shd w:val="clear" w:color="auto" w:fill="FFFFFF"/>
                <w:lang w:val="ru-RU"/>
              </w:rPr>
              <w:t xml:space="preserve"> при </w:t>
            </w:r>
            <w:proofErr w:type="spellStart"/>
            <w:r w:rsidR="0007725C" w:rsidRPr="00A55E30">
              <w:rPr>
                <w:sz w:val="28"/>
                <w:szCs w:val="28"/>
                <w:shd w:val="clear" w:color="auto" w:fill="FFFFFF"/>
                <w:lang w:val="ru-RU"/>
              </w:rPr>
              <w:t>ринолалії</w:t>
            </w:r>
            <w:proofErr w:type="spellEnd"/>
            <w:r w:rsidR="0007725C" w:rsidRPr="00A55E30">
              <w:rPr>
                <w:sz w:val="28"/>
                <w:szCs w:val="28"/>
                <w:shd w:val="clear" w:color="auto" w:fill="FFFFFF"/>
                <w:lang w:val="ru-RU"/>
              </w:rPr>
              <w:t xml:space="preserve">. </w:t>
            </w:r>
          </w:p>
          <w:p w14:paraId="48F87F18" w14:textId="77777777" w:rsidR="000C1E2E" w:rsidRPr="00A55E30" w:rsidRDefault="000C1E2E" w:rsidP="00A01595">
            <w:pPr>
              <w:widowControl w:val="0"/>
              <w:autoSpaceDE w:val="0"/>
              <w:autoSpaceDN w:val="0"/>
              <w:contextualSpacing/>
              <w:rPr>
                <w:sz w:val="28"/>
                <w:szCs w:val="28"/>
                <w:lang w:val="uk-UA"/>
              </w:rPr>
            </w:pPr>
          </w:p>
          <w:p w14:paraId="2920A458" w14:textId="77777777" w:rsidR="000C1E2E" w:rsidRPr="00A55E30" w:rsidRDefault="000C1E2E" w:rsidP="00A01595">
            <w:pPr>
              <w:widowControl w:val="0"/>
              <w:autoSpaceDE w:val="0"/>
              <w:autoSpaceDN w:val="0"/>
              <w:contextualSpacing/>
              <w:rPr>
                <w:sz w:val="28"/>
                <w:szCs w:val="28"/>
                <w:lang w:val="uk-UA"/>
              </w:rPr>
            </w:pPr>
          </w:p>
        </w:tc>
        <w:tc>
          <w:tcPr>
            <w:tcW w:w="2551" w:type="dxa"/>
            <w:gridSpan w:val="2"/>
            <w:tcBorders>
              <w:top w:val="single" w:sz="4" w:space="0" w:color="auto"/>
              <w:left w:val="single" w:sz="4" w:space="0" w:color="auto"/>
              <w:bottom w:val="single" w:sz="4" w:space="0" w:color="auto"/>
              <w:right w:val="single" w:sz="4" w:space="0" w:color="auto"/>
            </w:tcBorders>
          </w:tcPr>
          <w:p w14:paraId="644D85E7" w14:textId="5895D3F8" w:rsidR="000C1E2E" w:rsidRPr="00A55E30" w:rsidRDefault="00C02950" w:rsidP="00A01595">
            <w:pPr>
              <w:widowControl w:val="0"/>
              <w:autoSpaceDE w:val="0"/>
              <w:autoSpaceDN w:val="0"/>
              <w:contextualSpacing/>
              <w:rPr>
                <w:sz w:val="28"/>
                <w:szCs w:val="28"/>
                <w:lang w:val="ru-RU" w:eastAsia="en-US"/>
              </w:rPr>
            </w:pPr>
            <w:r w:rsidRPr="00A55E30">
              <w:rPr>
                <w:sz w:val="28"/>
                <w:szCs w:val="28"/>
                <w:lang w:val="uk-UA"/>
              </w:rPr>
              <w:t xml:space="preserve">Вимоги до виконання та оформлення: Створіть інтерактивну схему або таблицю, яка візуалізує різні етапи та методики логопедичної корекції </w:t>
            </w:r>
            <w:proofErr w:type="spellStart"/>
            <w:r w:rsidRPr="00A55E30">
              <w:rPr>
                <w:sz w:val="28"/>
                <w:szCs w:val="28"/>
                <w:lang w:val="uk-UA"/>
              </w:rPr>
              <w:t>ринолалії</w:t>
            </w:r>
            <w:proofErr w:type="spellEnd"/>
            <w:r w:rsidRPr="00A55E30">
              <w:rPr>
                <w:sz w:val="28"/>
                <w:szCs w:val="28"/>
                <w:lang w:val="uk-UA"/>
              </w:rPr>
              <w:t xml:space="preserve">. Ваша схема повинна включати: Етапи Корекції: Перелік основних етапів логопедичної роботи (наприклад, </w:t>
            </w:r>
            <w:proofErr w:type="spellStart"/>
            <w:r w:rsidRPr="00A55E30">
              <w:rPr>
                <w:sz w:val="28"/>
                <w:szCs w:val="28"/>
                <w:lang w:val="uk-UA"/>
              </w:rPr>
              <w:t>доопераційний</w:t>
            </w:r>
            <w:proofErr w:type="spellEnd"/>
            <w:r w:rsidRPr="00A55E30">
              <w:rPr>
                <w:sz w:val="28"/>
                <w:szCs w:val="28"/>
                <w:lang w:val="uk-UA"/>
              </w:rPr>
              <w:t xml:space="preserve">, післяопераційний періоди) з </w:t>
            </w:r>
            <w:proofErr w:type="spellStart"/>
            <w:r w:rsidRPr="00A55E30">
              <w:rPr>
                <w:sz w:val="28"/>
                <w:szCs w:val="28"/>
                <w:lang w:val="uk-UA"/>
              </w:rPr>
              <w:t>ринолалією</w:t>
            </w:r>
            <w:proofErr w:type="spellEnd"/>
            <w:r w:rsidRPr="00A55E30">
              <w:rPr>
                <w:sz w:val="28"/>
                <w:szCs w:val="28"/>
                <w:lang w:val="uk-UA"/>
              </w:rPr>
              <w:t xml:space="preserve">. </w:t>
            </w:r>
            <w:proofErr w:type="spellStart"/>
            <w:r w:rsidRPr="00A55E30">
              <w:rPr>
                <w:sz w:val="28"/>
                <w:szCs w:val="28"/>
                <w:lang w:val="ru-RU"/>
              </w:rPr>
              <w:t>Корекційні</w:t>
            </w:r>
            <w:proofErr w:type="spellEnd"/>
            <w:r w:rsidRPr="00A55E30">
              <w:rPr>
                <w:sz w:val="28"/>
                <w:szCs w:val="28"/>
                <w:lang w:val="ru-RU"/>
              </w:rPr>
              <w:t xml:space="preserve"> Методики: </w:t>
            </w:r>
            <w:proofErr w:type="spellStart"/>
            <w:r w:rsidRPr="00A55E30">
              <w:rPr>
                <w:sz w:val="28"/>
                <w:szCs w:val="28"/>
                <w:lang w:val="ru-RU"/>
              </w:rPr>
              <w:t>Опис</w:t>
            </w:r>
            <w:proofErr w:type="spellEnd"/>
            <w:r w:rsidRPr="00A55E30">
              <w:rPr>
                <w:sz w:val="28"/>
                <w:szCs w:val="28"/>
                <w:lang w:val="ru-RU"/>
              </w:rPr>
              <w:t xml:space="preserve"> методик за </w:t>
            </w:r>
            <w:proofErr w:type="spellStart"/>
            <w:r w:rsidRPr="00A55E30">
              <w:rPr>
                <w:sz w:val="28"/>
                <w:szCs w:val="28"/>
                <w:lang w:val="ru-RU"/>
              </w:rPr>
              <w:t>різними</w:t>
            </w:r>
            <w:proofErr w:type="spellEnd"/>
            <w:r w:rsidRPr="00A55E30">
              <w:rPr>
                <w:sz w:val="28"/>
                <w:szCs w:val="28"/>
                <w:lang w:val="ru-RU"/>
              </w:rPr>
              <w:t xml:space="preserve"> авторами (</w:t>
            </w:r>
            <w:proofErr w:type="spellStart"/>
            <w:r w:rsidRPr="00A55E30">
              <w:rPr>
                <w:sz w:val="28"/>
                <w:szCs w:val="28"/>
                <w:lang w:val="ru-RU"/>
              </w:rPr>
              <w:t>наприклад</w:t>
            </w:r>
            <w:proofErr w:type="spellEnd"/>
            <w:r w:rsidRPr="00A55E30">
              <w:rPr>
                <w:sz w:val="28"/>
                <w:szCs w:val="28"/>
                <w:lang w:val="ru-RU"/>
              </w:rPr>
              <w:t xml:space="preserve">, система А. </w:t>
            </w:r>
            <w:proofErr w:type="spellStart"/>
            <w:r w:rsidRPr="00A55E30">
              <w:rPr>
                <w:sz w:val="28"/>
                <w:szCs w:val="28"/>
                <w:lang w:val="ru-RU"/>
              </w:rPr>
              <w:t>Іпполітової</w:t>
            </w:r>
            <w:proofErr w:type="spellEnd"/>
            <w:r w:rsidRPr="00A55E30">
              <w:rPr>
                <w:sz w:val="28"/>
                <w:szCs w:val="28"/>
                <w:lang w:val="ru-RU"/>
              </w:rPr>
              <w:t xml:space="preserve">, І. </w:t>
            </w:r>
            <w:proofErr w:type="spellStart"/>
            <w:r w:rsidRPr="00A55E30">
              <w:rPr>
                <w:sz w:val="28"/>
                <w:szCs w:val="28"/>
                <w:lang w:val="ru-RU"/>
              </w:rPr>
              <w:t>Єрмакової</w:t>
            </w:r>
            <w:proofErr w:type="spellEnd"/>
            <w:r w:rsidRPr="00A55E30">
              <w:rPr>
                <w:sz w:val="28"/>
                <w:szCs w:val="28"/>
                <w:lang w:val="ru-RU"/>
              </w:rPr>
              <w:t xml:space="preserve"> та </w:t>
            </w:r>
            <w:proofErr w:type="spellStart"/>
            <w:r w:rsidRPr="00A55E30">
              <w:rPr>
                <w:sz w:val="28"/>
                <w:szCs w:val="28"/>
                <w:lang w:val="ru-RU"/>
              </w:rPr>
              <w:t>ін</w:t>
            </w:r>
            <w:proofErr w:type="spellEnd"/>
            <w:r w:rsidRPr="00A55E30">
              <w:rPr>
                <w:sz w:val="28"/>
                <w:szCs w:val="28"/>
                <w:lang w:val="ru-RU"/>
              </w:rPr>
              <w:t xml:space="preserve">.). </w:t>
            </w:r>
            <w:proofErr w:type="spellStart"/>
            <w:r w:rsidRPr="00A55E30">
              <w:rPr>
                <w:sz w:val="28"/>
                <w:szCs w:val="28"/>
                <w:lang w:val="ru-RU"/>
              </w:rPr>
              <w:t>Корекційні</w:t>
            </w:r>
            <w:proofErr w:type="spellEnd"/>
            <w:r w:rsidRPr="00A55E30">
              <w:rPr>
                <w:sz w:val="28"/>
                <w:szCs w:val="28"/>
                <w:lang w:val="ru-RU"/>
              </w:rPr>
              <w:t xml:space="preserve"> </w:t>
            </w:r>
            <w:proofErr w:type="spellStart"/>
            <w:r w:rsidRPr="00A55E30">
              <w:rPr>
                <w:sz w:val="28"/>
                <w:szCs w:val="28"/>
                <w:lang w:val="ru-RU"/>
              </w:rPr>
              <w:t>Вправи</w:t>
            </w:r>
            <w:proofErr w:type="spellEnd"/>
            <w:r w:rsidRPr="00A55E30">
              <w:rPr>
                <w:sz w:val="28"/>
                <w:szCs w:val="28"/>
                <w:lang w:val="ru-RU"/>
              </w:rPr>
              <w:t xml:space="preserve">: </w:t>
            </w:r>
            <w:proofErr w:type="spellStart"/>
            <w:r w:rsidRPr="00A55E30">
              <w:rPr>
                <w:sz w:val="28"/>
                <w:szCs w:val="28"/>
                <w:lang w:val="ru-RU"/>
              </w:rPr>
              <w:t>Перелік</w:t>
            </w:r>
            <w:proofErr w:type="spellEnd"/>
            <w:r w:rsidRPr="00A55E30">
              <w:rPr>
                <w:sz w:val="28"/>
                <w:szCs w:val="28"/>
                <w:lang w:val="ru-RU"/>
              </w:rPr>
              <w:t xml:space="preserve"> і </w:t>
            </w:r>
            <w:proofErr w:type="spellStart"/>
            <w:r w:rsidRPr="00A55E30">
              <w:rPr>
                <w:sz w:val="28"/>
                <w:szCs w:val="28"/>
                <w:lang w:val="ru-RU"/>
              </w:rPr>
              <w:t>опис</w:t>
            </w:r>
            <w:proofErr w:type="spellEnd"/>
            <w:r w:rsidRPr="00A55E30">
              <w:rPr>
                <w:sz w:val="28"/>
                <w:szCs w:val="28"/>
                <w:lang w:val="ru-RU"/>
              </w:rPr>
              <w:t xml:space="preserve"> </w:t>
            </w:r>
            <w:proofErr w:type="spellStart"/>
            <w:r w:rsidRPr="00A55E30">
              <w:rPr>
                <w:sz w:val="28"/>
                <w:szCs w:val="28"/>
                <w:lang w:val="ru-RU"/>
              </w:rPr>
              <w:t>вправ</w:t>
            </w:r>
            <w:proofErr w:type="spellEnd"/>
            <w:r w:rsidRPr="00A55E30">
              <w:rPr>
                <w:sz w:val="28"/>
                <w:szCs w:val="28"/>
                <w:lang w:val="ru-RU"/>
              </w:rPr>
              <w:t xml:space="preserve"> для </w:t>
            </w:r>
            <w:proofErr w:type="spellStart"/>
            <w:r w:rsidRPr="00A55E30">
              <w:rPr>
                <w:sz w:val="28"/>
                <w:szCs w:val="28"/>
                <w:lang w:val="ru-RU"/>
              </w:rPr>
              <w:t>формування</w:t>
            </w:r>
            <w:proofErr w:type="spellEnd"/>
            <w:r w:rsidRPr="00A55E30">
              <w:rPr>
                <w:sz w:val="28"/>
                <w:szCs w:val="28"/>
                <w:lang w:val="ru-RU"/>
              </w:rPr>
              <w:t xml:space="preserve"> </w:t>
            </w:r>
            <w:proofErr w:type="spellStart"/>
            <w:r w:rsidRPr="00A55E30">
              <w:rPr>
                <w:sz w:val="28"/>
                <w:szCs w:val="28"/>
                <w:lang w:val="ru-RU"/>
              </w:rPr>
              <w:t>мовленнєвого</w:t>
            </w:r>
            <w:proofErr w:type="spellEnd"/>
            <w:r w:rsidRPr="00A55E30">
              <w:rPr>
                <w:sz w:val="28"/>
                <w:szCs w:val="28"/>
                <w:lang w:val="ru-RU"/>
              </w:rPr>
              <w:t xml:space="preserve"> </w:t>
            </w:r>
            <w:proofErr w:type="spellStart"/>
            <w:r w:rsidRPr="00A55E30">
              <w:rPr>
                <w:sz w:val="28"/>
                <w:szCs w:val="28"/>
                <w:lang w:val="ru-RU"/>
              </w:rPr>
              <w:t>дихання</w:t>
            </w:r>
            <w:proofErr w:type="spellEnd"/>
            <w:r w:rsidRPr="00A55E30">
              <w:rPr>
                <w:sz w:val="28"/>
                <w:szCs w:val="28"/>
                <w:lang w:val="ru-RU"/>
              </w:rPr>
              <w:t xml:space="preserve">, </w:t>
            </w:r>
            <w:proofErr w:type="spellStart"/>
            <w:r w:rsidRPr="00A55E30">
              <w:rPr>
                <w:sz w:val="28"/>
                <w:szCs w:val="28"/>
                <w:lang w:val="ru-RU"/>
              </w:rPr>
              <w:t>корекції</w:t>
            </w:r>
            <w:proofErr w:type="spellEnd"/>
            <w:r w:rsidRPr="00A55E30">
              <w:rPr>
                <w:sz w:val="28"/>
                <w:szCs w:val="28"/>
                <w:lang w:val="ru-RU"/>
              </w:rPr>
              <w:t xml:space="preserve"> назального </w:t>
            </w:r>
            <w:proofErr w:type="spellStart"/>
            <w:r w:rsidRPr="00A55E30">
              <w:rPr>
                <w:sz w:val="28"/>
                <w:szCs w:val="28"/>
                <w:lang w:val="ru-RU"/>
              </w:rPr>
              <w:t>відтінку</w:t>
            </w:r>
            <w:proofErr w:type="spellEnd"/>
            <w:r w:rsidRPr="00A55E30">
              <w:rPr>
                <w:sz w:val="28"/>
                <w:szCs w:val="28"/>
                <w:lang w:val="ru-RU"/>
              </w:rPr>
              <w:t xml:space="preserve"> тембру голосу, постановки </w:t>
            </w:r>
            <w:proofErr w:type="spellStart"/>
            <w:r w:rsidRPr="00A55E30">
              <w:rPr>
                <w:sz w:val="28"/>
                <w:szCs w:val="28"/>
                <w:lang w:val="ru-RU"/>
              </w:rPr>
              <w:t>голосних</w:t>
            </w:r>
            <w:proofErr w:type="spellEnd"/>
            <w:r w:rsidRPr="00A55E30">
              <w:rPr>
                <w:sz w:val="28"/>
                <w:szCs w:val="28"/>
                <w:lang w:val="ru-RU"/>
              </w:rPr>
              <w:t xml:space="preserve"> та </w:t>
            </w:r>
            <w:proofErr w:type="spellStart"/>
            <w:r w:rsidRPr="00A55E30">
              <w:rPr>
                <w:sz w:val="28"/>
                <w:szCs w:val="28"/>
                <w:lang w:val="ru-RU"/>
              </w:rPr>
              <w:t>приголосних</w:t>
            </w:r>
            <w:proofErr w:type="spellEnd"/>
            <w:r w:rsidRPr="00A55E30">
              <w:rPr>
                <w:sz w:val="28"/>
                <w:szCs w:val="28"/>
                <w:lang w:val="ru-RU"/>
              </w:rPr>
              <w:t xml:space="preserve"> </w:t>
            </w:r>
            <w:proofErr w:type="spellStart"/>
            <w:r w:rsidRPr="00A55E30">
              <w:rPr>
                <w:sz w:val="28"/>
                <w:szCs w:val="28"/>
                <w:lang w:val="ru-RU"/>
              </w:rPr>
              <w:lastRenderedPageBreak/>
              <w:t>звуків</w:t>
            </w:r>
            <w:proofErr w:type="spellEnd"/>
            <w:r w:rsidRPr="00A55E30">
              <w:rPr>
                <w:sz w:val="28"/>
                <w:szCs w:val="28"/>
                <w:lang w:val="ru-RU"/>
              </w:rPr>
              <w:t xml:space="preserve">. </w:t>
            </w:r>
            <w:proofErr w:type="spellStart"/>
            <w:r w:rsidRPr="00A55E30">
              <w:rPr>
                <w:sz w:val="28"/>
                <w:szCs w:val="28"/>
                <w:lang w:val="ru-RU"/>
              </w:rPr>
              <w:t>Візуальні</w:t>
            </w:r>
            <w:proofErr w:type="spellEnd"/>
            <w:r w:rsidRPr="00A55E30">
              <w:rPr>
                <w:sz w:val="28"/>
                <w:szCs w:val="28"/>
                <w:lang w:val="ru-RU"/>
              </w:rPr>
              <w:t xml:space="preserve"> </w:t>
            </w:r>
            <w:proofErr w:type="spellStart"/>
            <w:r w:rsidRPr="00A55E30">
              <w:rPr>
                <w:sz w:val="28"/>
                <w:szCs w:val="28"/>
                <w:lang w:val="ru-RU"/>
              </w:rPr>
              <w:t>Елементи</w:t>
            </w:r>
            <w:proofErr w:type="spellEnd"/>
            <w:r w:rsidRPr="00A55E30">
              <w:rPr>
                <w:sz w:val="28"/>
                <w:szCs w:val="28"/>
                <w:lang w:val="ru-RU"/>
              </w:rPr>
              <w:t xml:space="preserve">: </w:t>
            </w:r>
            <w:proofErr w:type="spellStart"/>
            <w:r w:rsidRPr="00A55E30">
              <w:rPr>
                <w:sz w:val="28"/>
                <w:szCs w:val="28"/>
                <w:lang w:val="ru-RU"/>
              </w:rPr>
              <w:t>Ілюстрації</w:t>
            </w:r>
            <w:proofErr w:type="spellEnd"/>
            <w:r w:rsidRPr="00A55E30">
              <w:rPr>
                <w:sz w:val="28"/>
                <w:szCs w:val="28"/>
                <w:lang w:val="ru-RU"/>
              </w:rPr>
              <w:t xml:space="preserve"> </w:t>
            </w:r>
            <w:proofErr w:type="spellStart"/>
            <w:r w:rsidRPr="00A55E30">
              <w:rPr>
                <w:sz w:val="28"/>
                <w:szCs w:val="28"/>
                <w:lang w:val="ru-RU"/>
              </w:rPr>
              <w:t>або</w:t>
            </w:r>
            <w:proofErr w:type="spellEnd"/>
            <w:r w:rsidRPr="00A55E30">
              <w:rPr>
                <w:sz w:val="28"/>
                <w:szCs w:val="28"/>
                <w:lang w:val="ru-RU"/>
              </w:rPr>
              <w:t xml:space="preserve"> </w:t>
            </w:r>
            <w:proofErr w:type="spellStart"/>
            <w:r w:rsidRPr="00A55E30">
              <w:rPr>
                <w:sz w:val="28"/>
                <w:szCs w:val="28"/>
                <w:lang w:val="ru-RU"/>
              </w:rPr>
              <w:t>схеми</w:t>
            </w:r>
            <w:proofErr w:type="spellEnd"/>
            <w:r w:rsidRPr="00A55E30">
              <w:rPr>
                <w:sz w:val="28"/>
                <w:szCs w:val="28"/>
                <w:lang w:val="ru-RU"/>
              </w:rPr>
              <w:t xml:space="preserve">, </w:t>
            </w:r>
            <w:proofErr w:type="spellStart"/>
            <w:r w:rsidRPr="00A55E30">
              <w:rPr>
                <w:sz w:val="28"/>
                <w:szCs w:val="28"/>
                <w:lang w:val="ru-RU"/>
              </w:rPr>
              <w:t>які</w:t>
            </w:r>
            <w:proofErr w:type="spellEnd"/>
            <w:r w:rsidRPr="00A55E30">
              <w:rPr>
                <w:sz w:val="28"/>
                <w:szCs w:val="28"/>
                <w:lang w:val="ru-RU"/>
              </w:rPr>
              <w:t xml:space="preserve"> </w:t>
            </w:r>
            <w:proofErr w:type="spellStart"/>
            <w:r w:rsidRPr="00A55E30">
              <w:rPr>
                <w:sz w:val="28"/>
                <w:szCs w:val="28"/>
                <w:lang w:val="ru-RU"/>
              </w:rPr>
              <w:t>наочно</w:t>
            </w:r>
            <w:proofErr w:type="spellEnd"/>
            <w:r w:rsidRPr="00A55E30">
              <w:rPr>
                <w:sz w:val="28"/>
                <w:szCs w:val="28"/>
                <w:lang w:val="ru-RU"/>
              </w:rPr>
              <w:t xml:space="preserve"> </w:t>
            </w:r>
            <w:proofErr w:type="spellStart"/>
            <w:r w:rsidRPr="00A55E30">
              <w:rPr>
                <w:sz w:val="28"/>
                <w:szCs w:val="28"/>
                <w:lang w:val="ru-RU"/>
              </w:rPr>
              <w:t>демонструють</w:t>
            </w:r>
            <w:proofErr w:type="spellEnd"/>
            <w:r w:rsidRPr="00A55E30">
              <w:rPr>
                <w:sz w:val="28"/>
                <w:szCs w:val="28"/>
                <w:lang w:val="ru-RU"/>
              </w:rPr>
              <w:t xml:space="preserve"> </w:t>
            </w:r>
            <w:proofErr w:type="spellStart"/>
            <w:r w:rsidRPr="00A55E30">
              <w:rPr>
                <w:sz w:val="28"/>
                <w:szCs w:val="28"/>
                <w:lang w:val="ru-RU"/>
              </w:rPr>
              <w:t>виконання</w:t>
            </w:r>
            <w:proofErr w:type="spellEnd"/>
            <w:r w:rsidRPr="00A55E30">
              <w:rPr>
                <w:sz w:val="28"/>
                <w:szCs w:val="28"/>
                <w:lang w:val="ru-RU"/>
              </w:rPr>
              <w:t xml:space="preserve"> </w:t>
            </w:r>
            <w:proofErr w:type="spellStart"/>
            <w:r w:rsidRPr="00A55E30">
              <w:rPr>
                <w:sz w:val="28"/>
                <w:szCs w:val="28"/>
                <w:lang w:val="ru-RU"/>
              </w:rPr>
              <w:t>вправ</w:t>
            </w:r>
            <w:proofErr w:type="spellEnd"/>
            <w:r w:rsidRPr="00A55E30">
              <w:rPr>
                <w:sz w:val="28"/>
                <w:szCs w:val="28"/>
                <w:lang w:val="ru-RU"/>
              </w:rPr>
              <w:t xml:space="preserve">, </w:t>
            </w:r>
            <w:proofErr w:type="spellStart"/>
            <w:r w:rsidRPr="00A55E30">
              <w:rPr>
                <w:sz w:val="28"/>
                <w:szCs w:val="28"/>
                <w:lang w:val="ru-RU"/>
              </w:rPr>
              <w:t>артикуляційні</w:t>
            </w:r>
            <w:proofErr w:type="spellEnd"/>
            <w:r w:rsidRPr="00A55E30">
              <w:rPr>
                <w:sz w:val="28"/>
                <w:szCs w:val="28"/>
                <w:lang w:val="ru-RU"/>
              </w:rPr>
              <w:t xml:space="preserve"> </w:t>
            </w:r>
            <w:proofErr w:type="spellStart"/>
            <w:r w:rsidRPr="00A55E30">
              <w:rPr>
                <w:sz w:val="28"/>
                <w:szCs w:val="28"/>
                <w:lang w:val="ru-RU"/>
              </w:rPr>
              <w:t>позиції</w:t>
            </w:r>
            <w:proofErr w:type="spellEnd"/>
            <w:r w:rsidRPr="00A55E30">
              <w:rPr>
                <w:sz w:val="28"/>
                <w:szCs w:val="28"/>
                <w:lang w:val="ru-RU"/>
              </w:rPr>
              <w:t xml:space="preserve"> </w:t>
            </w:r>
            <w:proofErr w:type="spellStart"/>
            <w:r w:rsidRPr="00A55E30">
              <w:rPr>
                <w:sz w:val="28"/>
                <w:szCs w:val="28"/>
                <w:lang w:val="ru-RU"/>
              </w:rPr>
              <w:t>тощо</w:t>
            </w:r>
            <w:proofErr w:type="spellEnd"/>
            <w:r w:rsidRPr="00A55E30">
              <w:rPr>
                <w:sz w:val="28"/>
                <w:szCs w:val="28"/>
                <w:lang w:val="ru-RU"/>
              </w:rPr>
              <w:t xml:space="preserve">. Формат </w:t>
            </w:r>
            <w:proofErr w:type="spellStart"/>
            <w:r w:rsidRPr="00A55E30">
              <w:rPr>
                <w:sz w:val="28"/>
                <w:szCs w:val="28"/>
                <w:lang w:val="ru-RU"/>
              </w:rPr>
              <w:t>подання</w:t>
            </w:r>
            <w:proofErr w:type="spellEnd"/>
            <w:r w:rsidRPr="00A55E30">
              <w:rPr>
                <w:sz w:val="28"/>
                <w:szCs w:val="28"/>
                <w:lang w:val="ru-RU"/>
              </w:rPr>
              <w:t xml:space="preserve">: </w:t>
            </w:r>
            <w:proofErr w:type="spellStart"/>
            <w:r w:rsidRPr="00A55E30">
              <w:rPr>
                <w:sz w:val="28"/>
                <w:szCs w:val="28"/>
                <w:lang w:val="ru-RU"/>
              </w:rPr>
              <w:t>Створіть</w:t>
            </w:r>
            <w:proofErr w:type="spellEnd"/>
            <w:r w:rsidRPr="00A55E30">
              <w:rPr>
                <w:sz w:val="28"/>
                <w:szCs w:val="28"/>
                <w:lang w:val="ru-RU"/>
              </w:rPr>
              <w:t xml:space="preserve"> схему у </w:t>
            </w:r>
            <w:proofErr w:type="spellStart"/>
            <w:r w:rsidRPr="00A55E30">
              <w:rPr>
                <w:sz w:val="28"/>
                <w:szCs w:val="28"/>
                <w:lang w:val="ru-RU"/>
              </w:rPr>
              <w:t>форматі</w:t>
            </w:r>
            <w:proofErr w:type="spellEnd"/>
            <w:r w:rsidRPr="00A55E30">
              <w:rPr>
                <w:sz w:val="28"/>
                <w:szCs w:val="28"/>
                <w:lang w:val="ru-RU"/>
              </w:rPr>
              <w:t xml:space="preserve"> </w:t>
            </w:r>
            <w:r w:rsidRPr="00A55E30">
              <w:rPr>
                <w:sz w:val="28"/>
                <w:szCs w:val="28"/>
              </w:rPr>
              <w:t>Microsoft</w:t>
            </w:r>
            <w:r w:rsidRPr="00A55E30">
              <w:rPr>
                <w:sz w:val="28"/>
                <w:szCs w:val="28"/>
                <w:lang w:val="ru-RU"/>
              </w:rPr>
              <w:t xml:space="preserve"> </w:t>
            </w:r>
            <w:r w:rsidRPr="00A55E30">
              <w:rPr>
                <w:sz w:val="28"/>
                <w:szCs w:val="28"/>
              </w:rPr>
              <w:t>PowerPoint</w:t>
            </w:r>
            <w:r w:rsidRPr="00A55E30">
              <w:rPr>
                <w:sz w:val="28"/>
                <w:szCs w:val="28"/>
                <w:lang w:val="ru-RU"/>
              </w:rPr>
              <w:t xml:space="preserve"> </w:t>
            </w:r>
            <w:proofErr w:type="spellStart"/>
            <w:r w:rsidRPr="00A55E30">
              <w:rPr>
                <w:sz w:val="28"/>
                <w:szCs w:val="28"/>
                <w:lang w:val="ru-RU"/>
              </w:rPr>
              <w:t>або</w:t>
            </w:r>
            <w:proofErr w:type="spellEnd"/>
            <w:r w:rsidRPr="00A55E30">
              <w:rPr>
                <w:sz w:val="28"/>
                <w:szCs w:val="28"/>
                <w:lang w:val="ru-RU"/>
              </w:rPr>
              <w:t xml:space="preserve"> </w:t>
            </w:r>
            <w:proofErr w:type="spellStart"/>
            <w:r w:rsidRPr="00A55E30">
              <w:rPr>
                <w:sz w:val="28"/>
                <w:szCs w:val="28"/>
                <w:lang w:val="ru-RU"/>
              </w:rPr>
              <w:t>використайте</w:t>
            </w:r>
            <w:proofErr w:type="spellEnd"/>
            <w:r w:rsidRPr="00A55E30">
              <w:rPr>
                <w:sz w:val="28"/>
                <w:szCs w:val="28"/>
                <w:lang w:val="ru-RU"/>
              </w:rPr>
              <w:t xml:space="preserve"> </w:t>
            </w:r>
            <w:proofErr w:type="spellStart"/>
            <w:r w:rsidRPr="00A55E30">
              <w:rPr>
                <w:sz w:val="28"/>
                <w:szCs w:val="28"/>
                <w:lang w:val="ru-RU"/>
              </w:rPr>
              <w:t>інші</w:t>
            </w:r>
            <w:proofErr w:type="spellEnd"/>
            <w:r w:rsidRPr="00A55E30">
              <w:rPr>
                <w:sz w:val="28"/>
                <w:szCs w:val="28"/>
                <w:lang w:val="ru-RU"/>
              </w:rPr>
              <w:t xml:space="preserve"> </w:t>
            </w:r>
            <w:proofErr w:type="spellStart"/>
            <w:r w:rsidRPr="00A55E30">
              <w:rPr>
                <w:sz w:val="28"/>
                <w:szCs w:val="28"/>
                <w:lang w:val="ru-RU"/>
              </w:rPr>
              <w:t>програми</w:t>
            </w:r>
            <w:proofErr w:type="spellEnd"/>
            <w:r w:rsidRPr="00A55E30">
              <w:rPr>
                <w:sz w:val="28"/>
                <w:szCs w:val="28"/>
                <w:lang w:val="ru-RU"/>
              </w:rPr>
              <w:t xml:space="preserve"> для </w:t>
            </w:r>
            <w:proofErr w:type="spellStart"/>
            <w:r w:rsidRPr="00A55E30">
              <w:rPr>
                <w:sz w:val="28"/>
                <w:szCs w:val="28"/>
                <w:lang w:val="ru-RU"/>
              </w:rPr>
              <w:t>візуалізації</w:t>
            </w:r>
            <w:proofErr w:type="spellEnd"/>
            <w:r w:rsidRPr="00A55E30">
              <w:rPr>
                <w:sz w:val="28"/>
                <w:szCs w:val="28"/>
                <w:lang w:val="ru-RU"/>
              </w:rPr>
              <w:t xml:space="preserve"> </w:t>
            </w:r>
            <w:proofErr w:type="spellStart"/>
            <w:r w:rsidRPr="00A55E30">
              <w:rPr>
                <w:sz w:val="28"/>
                <w:szCs w:val="28"/>
                <w:lang w:val="ru-RU"/>
              </w:rPr>
              <w:t>даних</w:t>
            </w:r>
            <w:proofErr w:type="spellEnd"/>
            <w:r w:rsidRPr="00A55E30">
              <w:rPr>
                <w:sz w:val="28"/>
                <w:szCs w:val="28"/>
                <w:lang w:val="ru-RU"/>
              </w:rPr>
              <w:t xml:space="preserve"> (</w:t>
            </w:r>
            <w:proofErr w:type="spellStart"/>
            <w:r w:rsidRPr="00A55E30">
              <w:rPr>
                <w:sz w:val="28"/>
                <w:szCs w:val="28"/>
                <w:lang w:val="ru-RU"/>
              </w:rPr>
              <w:t>наприклад</w:t>
            </w:r>
            <w:proofErr w:type="spellEnd"/>
            <w:r w:rsidRPr="00A55E30">
              <w:rPr>
                <w:sz w:val="28"/>
                <w:szCs w:val="28"/>
                <w:lang w:val="ru-RU"/>
              </w:rPr>
              <w:t xml:space="preserve">, </w:t>
            </w:r>
            <w:r w:rsidRPr="00A55E30">
              <w:rPr>
                <w:sz w:val="28"/>
                <w:szCs w:val="28"/>
              </w:rPr>
              <w:t>Canva</w:t>
            </w:r>
            <w:r w:rsidRPr="00A55E30">
              <w:rPr>
                <w:sz w:val="28"/>
                <w:szCs w:val="28"/>
                <w:lang w:val="ru-RU"/>
              </w:rPr>
              <w:t xml:space="preserve">, </w:t>
            </w:r>
            <w:r w:rsidRPr="00A55E30">
              <w:rPr>
                <w:sz w:val="28"/>
                <w:szCs w:val="28"/>
              </w:rPr>
              <w:t>Adobe</w:t>
            </w:r>
            <w:r w:rsidRPr="00A55E30">
              <w:rPr>
                <w:sz w:val="28"/>
                <w:szCs w:val="28"/>
                <w:lang w:val="ru-RU"/>
              </w:rPr>
              <w:t xml:space="preserve"> </w:t>
            </w:r>
            <w:r w:rsidRPr="00A55E30">
              <w:rPr>
                <w:sz w:val="28"/>
                <w:szCs w:val="28"/>
              </w:rPr>
              <w:t>Illustrator</w:t>
            </w:r>
            <w:r w:rsidRPr="00A55E30">
              <w:rPr>
                <w:sz w:val="28"/>
                <w:szCs w:val="28"/>
                <w:lang w:val="ru-RU"/>
              </w:rPr>
              <w:t>)</w:t>
            </w:r>
          </w:p>
        </w:tc>
        <w:tc>
          <w:tcPr>
            <w:tcW w:w="2411" w:type="dxa"/>
            <w:tcBorders>
              <w:top w:val="single" w:sz="4" w:space="0" w:color="auto"/>
              <w:left w:val="single" w:sz="4" w:space="0" w:color="auto"/>
              <w:bottom w:val="single" w:sz="4" w:space="0" w:color="auto"/>
              <w:right w:val="single" w:sz="4" w:space="0" w:color="auto"/>
            </w:tcBorders>
          </w:tcPr>
          <w:p w14:paraId="0D16E921" w14:textId="0775C958" w:rsidR="000C1E2E" w:rsidRPr="00A50C92" w:rsidRDefault="003C0D52" w:rsidP="00A01595">
            <w:pPr>
              <w:widowControl w:val="0"/>
              <w:autoSpaceDE w:val="0"/>
              <w:autoSpaceDN w:val="0"/>
              <w:contextualSpacing/>
              <w:jc w:val="center"/>
              <w:rPr>
                <w:sz w:val="28"/>
                <w:szCs w:val="28"/>
                <w:lang w:val="uk-UA" w:eastAsia="en-US"/>
              </w:rPr>
            </w:pPr>
            <w:r w:rsidRPr="00A50C92">
              <w:rPr>
                <w:sz w:val="28"/>
                <w:szCs w:val="28"/>
                <w:lang w:val="uk-UA" w:eastAsia="en-US"/>
              </w:rPr>
              <w:lastRenderedPageBreak/>
              <w:t>Розміщено в СЕЗН ЗНУ</w:t>
            </w:r>
          </w:p>
        </w:tc>
        <w:tc>
          <w:tcPr>
            <w:tcW w:w="1135" w:type="dxa"/>
            <w:tcBorders>
              <w:top w:val="single" w:sz="4" w:space="0" w:color="auto"/>
              <w:left w:val="single" w:sz="4" w:space="0" w:color="auto"/>
              <w:bottom w:val="single" w:sz="4" w:space="0" w:color="auto"/>
              <w:right w:val="single" w:sz="4" w:space="0" w:color="auto"/>
            </w:tcBorders>
          </w:tcPr>
          <w:p w14:paraId="42FA5448" w14:textId="527C4070" w:rsidR="000C1E2E" w:rsidRPr="00A50C92" w:rsidRDefault="000C1E2E" w:rsidP="00A01595">
            <w:pPr>
              <w:widowControl w:val="0"/>
              <w:autoSpaceDE w:val="0"/>
              <w:autoSpaceDN w:val="0"/>
              <w:contextualSpacing/>
              <w:jc w:val="center"/>
              <w:rPr>
                <w:b/>
                <w:sz w:val="28"/>
                <w:szCs w:val="28"/>
                <w:lang w:val="uk-UA" w:eastAsia="en-US"/>
              </w:rPr>
            </w:pPr>
            <w:r w:rsidRPr="00A50C92">
              <w:rPr>
                <w:b/>
                <w:sz w:val="28"/>
                <w:szCs w:val="28"/>
                <w:lang w:val="uk-UA" w:eastAsia="en-US"/>
              </w:rPr>
              <w:t>12</w:t>
            </w:r>
          </w:p>
        </w:tc>
      </w:tr>
      <w:tr w:rsidR="000C1E2E" w:rsidRPr="00A50C92" w14:paraId="59487464" w14:textId="77777777" w:rsidTr="00D01271">
        <w:trPr>
          <w:gridAfter w:val="1"/>
          <w:wAfter w:w="29" w:type="dxa"/>
          <w:trHeight w:val="754"/>
        </w:trPr>
        <w:tc>
          <w:tcPr>
            <w:tcW w:w="1980" w:type="dxa"/>
            <w:gridSpan w:val="2"/>
            <w:tcBorders>
              <w:top w:val="single" w:sz="4" w:space="0" w:color="auto"/>
              <w:left w:val="single" w:sz="4" w:space="0" w:color="auto"/>
              <w:bottom w:val="single" w:sz="4" w:space="0" w:color="auto"/>
              <w:right w:val="single" w:sz="4" w:space="0" w:color="auto"/>
            </w:tcBorders>
          </w:tcPr>
          <w:p w14:paraId="71DF300B" w14:textId="31682A3D" w:rsidR="000C1E2E" w:rsidRPr="00A50C92" w:rsidRDefault="0007725C" w:rsidP="00A01595">
            <w:pPr>
              <w:widowControl w:val="0"/>
              <w:autoSpaceDE w:val="0"/>
              <w:autoSpaceDN w:val="0"/>
              <w:contextualSpacing/>
              <w:jc w:val="center"/>
              <w:rPr>
                <w:sz w:val="28"/>
                <w:szCs w:val="28"/>
                <w:lang w:val="uk-UA" w:eastAsia="en-US"/>
              </w:rPr>
            </w:pPr>
            <w:r>
              <w:rPr>
                <w:sz w:val="28"/>
                <w:szCs w:val="28"/>
                <w:lang w:val="uk-UA" w:eastAsia="en-US"/>
              </w:rPr>
              <w:t>Практичне</w:t>
            </w:r>
            <w:r w:rsidR="00D01271" w:rsidRPr="00A50C92">
              <w:rPr>
                <w:sz w:val="28"/>
                <w:szCs w:val="28"/>
                <w:lang w:val="uk-UA" w:eastAsia="en-US"/>
              </w:rPr>
              <w:t xml:space="preserve"> заняття</w:t>
            </w:r>
            <w:r w:rsidR="00D1735B" w:rsidRPr="00A50C92">
              <w:rPr>
                <w:sz w:val="28"/>
                <w:szCs w:val="28"/>
                <w:lang w:val="uk-UA" w:eastAsia="en-US"/>
              </w:rPr>
              <w:t xml:space="preserve"> </w:t>
            </w:r>
            <w:r>
              <w:rPr>
                <w:sz w:val="28"/>
                <w:szCs w:val="28"/>
                <w:lang w:val="uk-UA" w:eastAsia="en-US"/>
              </w:rPr>
              <w:t>9-10</w:t>
            </w:r>
          </w:p>
        </w:tc>
        <w:tc>
          <w:tcPr>
            <w:tcW w:w="2095" w:type="dxa"/>
            <w:tcBorders>
              <w:top w:val="single" w:sz="4" w:space="0" w:color="auto"/>
              <w:left w:val="single" w:sz="4" w:space="0" w:color="auto"/>
              <w:bottom w:val="single" w:sz="4" w:space="0" w:color="auto"/>
              <w:right w:val="single" w:sz="4" w:space="0" w:color="auto"/>
            </w:tcBorders>
          </w:tcPr>
          <w:p w14:paraId="0B5EE643" w14:textId="77777777" w:rsidR="0007725C" w:rsidRPr="00A50C92" w:rsidRDefault="000C1E2E" w:rsidP="00C02950">
            <w:pPr>
              <w:contextualSpacing/>
              <w:jc w:val="both"/>
              <w:rPr>
                <w:sz w:val="28"/>
                <w:szCs w:val="28"/>
                <w:lang w:val="uk-UA"/>
              </w:rPr>
            </w:pPr>
            <w:r w:rsidRPr="00A50C92">
              <w:rPr>
                <w:sz w:val="28"/>
                <w:szCs w:val="28"/>
                <w:lang w:val="uk-UA"/>
              </w:rPr>
              <w:t xml:space="preserve">Тема. </w:t>
            </w:r>
            <w:r w:rsidR="0007725C">
              <w:rPr>
                <w:sz w:val="28"/>
                <w:szCs w:val="28"/>
                <w:lang w:val="uk-UA"/>
              </w:rPr>
              <w:t xml:space="preserve">Алгоритм обстеження мовлення та моторики осіб із дизартрією. </w:t>
            </w:r>
          </w:p>
          <w:p w14:paraId="2E62D150" w14:textId="52B4588D" w:rsidR="00D01271" w:rsidRPr="00A50C92" w:rsidRDefault="00D01271" w:rsidP="00D01271">
            <w:pPr>
              <w:ind w:firstLine="709"/>
              <w:contextualSpacing/>
              <w:jc w:val="both"/>
              <w:rPr>
                <w:sz w:val="28"/>
                <w:szCs w:val="28"/>
                <w:lang w:val="uk-UA"/>
              </w:rPr>
            </w:pPr>
          </w:p>
          <w:p w14:paraId="1A431800" w14:textId="2004C82D" w:rsidR="000C1E2E" w:rsidRPr="00A50C92" w:rsidRDefault="000C1E2E" w:rsidP="00A01595">
            <w:pPr>
              <w:widowControl w:val="0"/>
              <w:autoSpaceDE w:val="0"/>
              <w:autoSpaceDN w:val="0"/>
              <w:contextualSpacing/>
              <w:rPr>
                <w:sz w:val="28"/>
                <w:szCs w:val="28"/>
                <w:lang w:val="uk-UA"/>
              </w:rPr>
            </w:pPr>
          </w:p>
        </w:tc>
        <w:tc>
          <w:tcPr>
            <w:tcW w:w="2551" w:type="dxa"/>
            <w:gridSpan w:val="2"/>
            <w:tcBorders>
              <w:top w:val="single" w:sz="4" w:space="0" w:color="auto"/>
              <w:left w:val="single" w:sz="4" w:space="0" w:color="auto"/>
              <w:bottom w:val="single" w:sz="4" w:space="0" w:color="auto"/>
              <w:right w:val="single" w:sz="4" w:space="0" w:color="auto"/>
            </w:tcBorders>
          </w:tcPr>
          <w:p w14:paraId="1AFC712C" w14:textId="20BC632C" w:rsidR="000C1E2E" w:rsidRPr="00A50C92" w:rsidRDefault="00E40C19" w:rsidP="00A01595">
            <w:pPr>
              <w:widowControl w:val="0"/>
              <w:autoSpaceDE w:val="0"/>
              <w:autoSpaceDN w:val="0"/>
              <w:contextualSpacing/>
              <w:rPr>
                <w:sz w:val="28"/>
                <w:szCs w:val="28"/>
                <w:lang w:val="uk-UA" w:eastAsia="en-US"/>
              </w:rPr>
            </w:pPr>
            <w:r w:rsidRPr="00A50C92">
              <w:rPr>
                <w:rFonts w:eastAsia="Times New Roman"/>
                <w:sz w:val="28"/>
                <w:szCs w:val="28"/>
                <w:lang w:val="uk-UA" w:eastAsia="ru-RU"/>
              </w:rPr>
              <w:t>Підготувати презентацію на вибрану тему</w:t>
            </w:r>
          </w:p>
        </w:tc>
        <w:tc>
          <w:tcPr>
            <w:tcW w:w="2411" w:type="dxa"/>
            <w:tcBorders>
              <w:top w:val="single" w:sz="4" w:space="0" w:color="auto"/>
              <w:left w:val="single" w:sz="4" w:space="0" w:color="auto"/>
              <w:bottom w:val="single" w:sz="4" w:space="0" w:color="auto"/>
              <w:right w:val="single" w:sz="4" w:space="0" w:color="auto"/>
            </w:tcBorders>
          </w:tcPr>
          <w:p w14:paraId="618E6F29" w14:textId="4CB9E440" w:rsidR="000C1E2E" w:rsidRPr="00A50C92" w:rsidRDefault="003C0D52" w:rsidP="00A01595">
            <w:pPr>
              <w:widowControl w:val="0"/>
              <w:autoSpaceDE w:val="0"/>
              <w:autoSpaceDN w:val="0"/>
              <w:contextualSpacing/>
              <w:jc w:val="center"/>
              <w:rPr>
                <w:sz w:val="28"/>
                <w:szCs w:val="28"/>
                <w:lang w:val="uk-UA" w:eastAsia="en-US"/>
              </w:rPr>
            </w:pPr>
            <w:r w:rsidRPr="00A50C92">
              <w:rPr>
                <w:sz w:val="28"/>
                <w:szCs w:val="28"/>
                <w:lang w:val="uk-UA" w:eastAsia="en-US"/>
              </w:rPr>
              <w:t>Розміщено в СЕЗН ЗНУ</w:t>
            </w:r>
          </w:p>
        </w:tc>
        <w:tc>
          <w:tcPr>
            <w:tcW w:w="1135" w:type="dxa"/>
            <w:tcBorders>
              <w:top w:val="single" w:sz="4" w:space="0" w:color="auto"/>
              <w:left w:val="single" w:sz="4" w:space="0" w:color="auto"/>
              <w:bottom w:val="single" w:sz="4" w:space="0" w:color="auto"/>
              <w:right w:val="single" w:sz="4" w:space="0" w:color="auto"/>
            </w:tcBorders>
          </w:tcPr>
          <w:p w14:paraId="304B715B" w14:textId="4DA1839D" w:rsidR="000C1E2E" w:rsidRPr="00A50C92" w:rsidRDefault="000C1E2E" w:rsidP="00A01595">
            <w:pPr>
              <w:widowControl w:val="0"/>
              <w:autoSpaceDE w:val="0"/>
              <w:autoSpaceDN w:val="0"/>
              <w:contextualSpacing/>
              <w:jc w:val="center"/>
              <w:rPr>
                <w:b/>
                <w:sz w:val="28"/>
                <w:szCs w:val="28"/>
                <w:lang w:val="uk-UA" w:eastAsia="en-US"/>
              </w:rPr>
            </w:pPr>
            <w:r w:rsidRPr="00A50C92">
              <w:rPr>
                <w:b/>
                <w:sz w:val="28"/>
                <w:szCs w:val="28"/>
                <w:lang w:val="uk-UA" w:eastAsia="en-US"/>
              </w:rPr>
              <w:t>12</w:t>
            </w:r>
          </w:p>
        </w:tc>
      </w:tr>
      <w:tr w:rsidR="00D01271" w:rsidRPr="00A50C92" w14:paraId="3ECFB7DB" w14:textId="3D5A9B09" w:rsidTr="00D01271">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Before w:val="1"/>
          <w:wBefore w:w="28" w:type="dxa"/>
          <w:trHeight w:val="100"/>
        </w:trPr>
        <w:tc>
          <w:tcPr>
            <w:tcW w:w="1952" w:type="dxa"/>
            <w:tcBorders>
              <w:left w:val="single" w:sz="4" w:space="0" w:color="auto"/>
            </w:tcBorders>
          </w:tcPr>
          <w:p w14:paraId="511F74C6" w14:textId="3DB1CA89" w:rsidR="00D01271" w:rsidRPr="00A50C92" w:rsidRDefault="0007725C" w:rsidP="00A01595">
            <w:pPr>
              <w:widowControl w:val="0"/>
              <w:autoSpaceDE w:val="0"/>
              <w:autoSpaceDN w:val="0"/>
              <w:contextualSpacing/>
              <w:jc w:val="center"/>
              <w:rPr>
                <w:sz w:val="28"/>
                <w:szCs w:val="28"/>
                <w:lang w:val="uk-UA" w:eastAsia="en-US"/>
              </w:rPr>
            </w:pPr>
            <w:r>
              <w:rPr>
                <w:sz w:val="28"/>
                <w:szCs w:val="28"/>
                <w:lang w:val="uk-UA" w:eastAsia="en-US"/>
              </w:rPr>
              <w:t>Практичне заняття 11-12</w:t>
            </w:r>
          </w:p>
        </w:tc>
        <w:tc>
          <w:tcPr>
            <w:tcW w:w="2095" w:type="dxa"/>
            <w:tcBorders>
              <w:left w:val="single" w:sz="4" w:space="0" w:color="auto"/>
            </w:tcBorders>
          </w:tcPr>
          <w:p w14:paraId="1AA0C986" w14:textId="3F5ACE88" w:rsidR="00D01271" w:rsidRPr="00A55E30" w:rsidRDefault="00D01271" w:rsidP="00A01595">
            <w:pPr>
              <w:widowControl w:val="0"/>
              <w:autoSpaceDE w:val="0"/>
              <w:autoSpaceDN w:val="0"/>
              <w:contextualSpacing/>
              <w:jc w:val="center"/>
              <w:rPr>
                <w:sz w:val="28"/>
                <w:szCs w:val="28"/>
                <w:lang w:val="uk-UA" w:eastAsia="en-US"/>
              </w:rPr>
            </w:pPr>
            <w:r w:rsidRPr="00A55E30">
              <w:rPr>
                <w:sz w:val="28"/>
                <w:szCs w:val="28"/>
                <w:lang w:val="uk-UA"/>
              </w:rPr>
              <w:t xml:space="preserve">Тема. </w:t>
            </w:r>
            <w:r w:rsidR="00C02950" w:rsidRPr="00A55E30">
              <w:rPr>
                <w:sz w:val="28"/>
                <w:szCs w:val="28"/>
                <w:lang w:val="uk-UA"/>
              </w:rPr>
              <w:t>Характеристика, етіологія та патогенез клінічних форм дизартрії (</w:t>
            </w:r>
            <w:proofErr w:type="spellStart"/>
            <w:r w:rsidR="00C02950" w:rsidRPr="00A55E30">
              <w:rPr>
                <w:sz w:val="28"/>
                <w:szCs w:val="28"/>
                <w:lang w:val="uk-UA"/>
              </w:rPr>
              <w:t>бульбарна</w:t>
            </w:r>
            <w:proofErr w:type="spellEnd"/>
            <w:r w:rsidR="00C02950" w:rsidRPr="00A55E30">
              <w:rPr>
                <w:sz w:val="28"/>
                <w:szCs w:val="28"/>
                <w:lang w:val="uk-UA"/>
              </w:rPr>
              <w:t xml:space="preserve">, </w:t>
            </w:r>
            <w:proofErr w:type="spellStart"/>
            <w:r w:rsidR="00C02950" w:rsidRPr="00A55E30">
              <w:rPr>
                <w:sz w:val="28"/>
                <w:szCs w:val="28"/>
                <w:lang w:val="uk-UA"/>
              </w:rPr>
              <w:t>псевдобульбарна</w:t>
            </w:r>
            <w:proofErr w:type="spellEnd"/>
            <w:r w:rsidR="00C02950" w:rsidRPr="00A55E30">
              <w:rPr>
                <w:sz w:val="28"/>
                <w:szCs w:val="28"/>
                <w:lang w:val="uk-UA"/>
              </w:rPr>
              <w:t xml:space="preserve">, </w:t>
            </w:r>
            <w:proofErr w:type="spellStart"/>
            <w:r w:rsidR="00C02950" w:rsidRPr="00A55E30">
              <w:rPr>
                <w:sz w:val="28"/>
                <w:szCs w:val="28"/>
                <w:lang w:val="uk-UA"/>
              </w:rPr>
              <w:t>екстрапірамідна</w:t>
            </w:r>
            <w:proofErr w:type="spellEnd"/>
            <w:r w:rsidR="00C02950" w:rsidRPr="00A55E30">
              <w:rPr>
                <w:sz w:val="28"/>
                <w:szCs w:val="28"/>
                <w:lang w:val="uk-UA"/>
              </w:rPr>
              <w:t xml:space="preserve">, кіркова, </w:t>
            </w:r>
            <w:proofErr w:type="spellStart"/>
            <w:r w:rsidR="00C02950" w:rsidRPr="00A55E30">
              <w:rPr>
                <w:sz w:val="28"/>
                <w:szCs w:val="28"/>
                <w:lang w:val="uk-UA"/>
              </w:rPr>
              <w:t>мозочкова</w:t>
            </w:r>
            <w:proofErr w:type="spellEnd"/>
            <w:r w:rsidR="00C02950" w:rsidRPr="00A55E30">
              <w:rPr>
                <w:sz w:val="28"/>
                <w:szCs w:val="28"/>
                <w:lang w:val="uk-UA"/>
              </w:rPr>
              <w:t xml:space="preserve">).  </w:t>
            </w:r>
          </w:p>
        </w:tc>
        <w:tc>
          <w:tcPr>
            <w:tcW w:w="2545" w:type="dxa"/>
            <w:tcBorders>
              <w:left w:val="single" w:sz="4" w:space="0" w:color="auto"/>
            </w:tcBorders>
          </w:tcPr>
          <w:p w14:paraId="3D7451A4" w14:textId="313E0B36" w:rsidR="00E40C19" w:rsidRPr="00A50C92" w:rsidRDefault="00C02950" w:rsidP="00E40C19">
            <w:pPr>
              <w:suppressAutoHyphens w:val="0"/>
              <w:contextualSpacing/>
              <w:rPr>
                <w:rFonts w:eastAsia="Times New Roman"/>
                <w:sz w:val="28"/>
                <w:szCs w:val="28"/>
                <w:lang w:val="uk-UA" w:eastAsia="ru-RU"/>
              </w:rPr>
            </w:pPr>
            <w:r>
              <w:rPr>
                <w:rFonts w:eastAsia="Times New Roman"/>
                <w:sz w:val="28"/>
                <w:szCs w:val="28"/>
                <w:lang w:val="uk-UA" w:eastAsia="ru-RU"/>
              </w:rPr>
              <w:t>Тестування</w:t>
            </w:r>
          </w:p>
          <w:p w14:paraId="47F3B67E" w14:textId="74F6DC74" w:rsidR="00D01271" w:rsidRPr="00A50C92" w:rsidRDefault="00D01271" w:rsidP="00A01595">
            <w:pPr>
              <w:widowControl w:val="0"/>
              <w:autoSpaceDE w:val="0"/>
              <w:autoSpaceDN w:val="0"/>
              <w:contextualSpacing/>
              <w:jc w:val="center"/>
              <w:rPr>
                <w:sz w:val="28"/>
                <w:szCs w:val="28"/>
                <w:lang w:val="uk-UA" w:eastAsia="en-US"/>
              </w:rPr>
            </w:pPr>
          </w:p>
        </w:tc>
        <w:tc>
          <w:tcPr>
            <w:tcW w:w="2417" w:type="dxa"/>
            <w:gridSpan w:val="2"/>
            <w:tcBorders>
              <w:left w:val="single" w:sz="4" w:space="0" w:color="auto"/>
            </w:tcBorders>
          </w:tcPr>
          <w:p w14:paraId="36CA916C" w14:textId="1AAEE1F7" w:rsidR="00D01271" w:rsidRPr="00A50C92" w:rsidRDefault="00D01271" w:rsidP="00A01595">
            <w:pPr>
              <w:widowControl w:val="0"/>
              <w:autoSpaceDE w:val="0"/>
              <w:autoSpaceDN w:val="0"/>
              <w:contextualSpacing/>
              <w:jc w:val="center"/>
              <w:rPr>
                <w:sz w:val="28"/>
                <w:szCs w:val="28"/>
                <w:lang w:val="uk-UA" w:eastAsia="en-US"/>
              </w:rPr>
            </w:pPr>
            <w:r w:rsidRPr="00A50C92">
              <w:rPr>
                <w:sz w:val="28"/>
                <w:szCs w:val="28"/>
                <w:lang w:val="uk-UA" w:eastAsia="en-US"/>
              </w:rPr>
              <w:t>Розміщено в СЕЗН ЗНУ</w:t>
            </w:r>
          </w:p>
        </w:tc>
        <w:tc>
          <w:tcPr>
            <w:tcW w:w="1164" w:type="dxa"/>
            <w:gridSpan w:val="2"/>
            <w:tcBorders>
              <w:left w:val="single" w:sz="4" w:space="0" w:color="auto"/>
              <w:right w:val="single" w:sz="4" w:space="0" w:color="auto"/>
            </w:tcBorders>
          </w:tcPr>
          <w:p w14:paraId="57FA71A0" w14:textId="77777777" w:rsidR="00D01271" w:rsidRPr="00A50C92" w:rsidRDefault="00D01271" w:rsidP="00A01595">
            <w:pPr>
              <w:widowControl w:val="0"/>
              <w:autoSpaceDE w:val="0"/>
              <w:autoSpaceDN w:val="0"/>
              <w:contextualSpacing/>
              <w:jc w:val="center"/>
              <w:rPr>
                <w:sz w:val="28"/>
                <w:szCs w:val="28"/>
                <w:lang w:val="uk-UA" w:eastAsia="en-US"/>
              </w:rPr>
            </w:pPr>
          </w:p>
        </w:tc>
      </w:tr>
      <w:tr w:rsidR="000C1E2E" w:rsidRPr="00B16B44" w14:paraId="4C2905C0" w14:textId="77777777" w:rsidTr="00D01271">
        <w:trPr>
          <w:gridAfter w:val="1"/>
          <w:wAfter w:w="29" w:type="dxa"/>
          <w:trHeight w:val="1534"/>
        </w:trPr>
        <w:tc>
          <w:tcPr>
            <w:tcW w:w="1980" w:type="dxa"/>
            <w:gridSpan w:val="2"/>
            <w:tcBorders>
              <w:top w:val="single" w:sz="4" w:space="0" w:color="auto"/>
              <w:left w:val="single" w:sz="4" w:space="0" w:color="auto"/>
              <w:bottom w:val="single" w:sz="4" w:space="0" w:color="auto"/>
              <w:right w:val="single" w:sz="4" w:space="0" w:color="auto"/>
            </w:tcBorders>
          </w:tcPr>
          <w:p w14:paraId="5CBD6F94" w14:textId="5119ED03" w:rsidR="000C1E2E" w:rsidRPr="00A50C92" w:rsidRDefault="00D01271" w:rsidP="00A01595">
            <w:pPr>
              <w:widowControl w:val="0"/>
              <w:autoSpaceDE w:val="0"/>
              <w:autoSpaceDN w:val="0"/>
              <w:contextualSpacing/>
              <w:jc w:val="center"/>
              <w:rPr>
                <w:sz w:val="28"/>
                <w:szCs w:val="28"/>
                <w:lang w:val="uk-UA" w:eastAsia="en-US"/>
              </w:rPr>
            </w:pPr>
            <w:r w:rsidRPr="00A50C92">
              <w:rPr>
                <w:sz w:val="28"/>
                <w:szCs w:val="28"/>
                <w:lang w:val="uk-UA" w:eastAsia="en-US"/>
              </w:rPr>
              <w:t xml:space="preserve"> </w:t>
            </w:r>
            <w:r w:rsidR="0007725C">
              <w:rPr>
                <w:sz w:val="28"/>
                <w:szCs w:val="28"/>
                <w:lang w:val="uk-UA" w:eastAsia="en-US"/>
              </w:rPr>
              <w:t>Практичне заняття</w:t>
            </w:r>
          </w:p>
          <w:p w14:paraId="29AA5A8C" w14:textId="088FF130" w:rsidR="00D01271" w:rsidRPr="00A50C92" w:rsidRDefault="0007725C" w:rsidP="00A01595">
            <w:pPr>
              <w:widowControl w:val="0"/>
              <w:autoSpaceDE w:val="0"/>
              <w:autoSpaceDN w:val="0"/>
              <w:contextualSpacing/>
              <w:jc w:val="center"/>
              <w:rPr>
                <w:sz w:val="28"/>
                <w:szCs w:val="28"/>
                <w:lang w:val="uk-UA" w:eastAsia="en-US"/>
              </w:rPr>
            </w:pPr>
            <w:r>
              <w:rPr>
                <w:sz w:val="28"/>
                <w:szCs w:val="28"/>
                <w:lang w:val="uk-UA" w:eastAsia="en-US"/>
              </w:rPr>
              <w:t>13-14</w:t>
            </w:r>
          </w:p>
          <w:p w14:paraId="1A8CF030" w14:textId="77777777" w:rsidR="00D01271" w:rsidRPr="00A50C92" w:rsidRDefault="00D01271" w:rsidP="00A01595">
            <w:pPr>
              <w:widowControl w:val="0"/>
              <w:autoSpaceDE w:val="0"/>
              <w:autoSpaceDN w:val="0"/>
              <w:contextualSpacing/>
              <w:jc w:val="center"/>
              <w:rPr>
                <w:sz w:val="28"/>
                <w:szCs w:val="28"/>
                <w:lang w:val="uk-UA" w:eastAsia="en-US"/>
              </w:rPr>
            </w:pPr>
          </w:p>
          <w:p w14:paraId="571B372B" w14:textId="3699F05F" w:rsidR="00D01271" w:rsidRPr="00A50C92" w:rsidRDefault="00D01271" w:rsidP="00A01595">
            <w:pPr>
              <w:widowControl w:val="0"/>
              <w:autoSpaceDE w:val="0"/>
              <w:autoSpaceDN w:val="0"/>
              <w:contextualSpacing/>
              <w:jc w:val="center"/>
              <w:rPr>
                <w:sz w:val="28"/>
                <w:szCs w:val="28"/>
                <w:lang w:val="uk-UA" w:eastAsia="en-US"/>
              </w:rPr>
            </w:pPr>
          </w:p>
        </w:tc>
        <w:tc>
          <w:tcPr>
            <w:tcW w:w="2095" w:type="dxa"/>
            <w:tcBorders>
              <w:top w:val="single" w:sz="4" w:space="0" w:color="auto"/>
              <w:left w:val="single" w:sz="4" w:space="0" w:color="auto"/>
              <w:bottom w:val="single" w:sz="4" w:space="0" w:color="auto"/>
              <w:right w:val="single" w:sz="4" w:space="0" w:color="auto"/>
            </w:tcBorders>
          </w:tcPr>
          <w:p w14:paraId="7131A980" w14:textId="77777777" w:rsidR="00C02950" w:rsidRPr="00A55E30" w:rsidRDefault="00C02950" w:rsidP="00C02950">
            <w:pPr>
              <w:suppressAutoHyphens w:val="0"/>
              <w:contextualSpacing/>
              <w:rPr>
                <w:sz w:val="28"/>
                <w:szCs w:val="28"/>
                <w:lang w:val="ru-RU"/>
              </w:rPr>
            </w:pPr>
            <w:proofErr w:type="spellStart"/>
            <w:r w:rsidRPr="00A55E30">
              <w:rPr>
                <w:sz w:val="28"/>
                <w:szCs w:val="28"/>
                <w:lang w:val="ru-RU"/>
              </w:rPr>
              <w:t>Основні</w:t>
            </w:r>
            <w:proofErr w:type="spellEnd"/>
            <w:r w:rsidRPr="00A55E30">
              <w:rPr>
                <w:sz w:val="28"/>
                <w:szCs w:val="28"/>
                <w:lang w:val="ru-RU"/>
              </w:rPr>
              <w:t xml:space="preserve"> </w:t>
            </w:r>
            <w:proofErr w:type="spellStart"/>
            <w:r w:rsidRPr="00A55E30">
              <w:rPr>
                <w:sz w:val="28"/>
                <w:szCs w:val="28"/>
                <w:lang w:val="ru-RU"/>
              </w:rPr>
              <w:t>прийоми</w:t>
            </w:r>
            <w:proofErr w:type="spellEnd"/>
            <w:r w:rsidRPr="00A55E30">
              <w:rPr>
                <w:sz w:val="28"/>
                <w:szCs w:val="28"/>
                <w:lang w:val="ru-RU"/>
              </w:rPr>
              <w:t xml:space="preserve"> </w:t>
            </w:r>
            <w:proofErr w:type="spellStart"/>
            <w:r w:rsidRPr="00A55E30">
              <w:rPr>
                <w:sz w:val="28"/>
                <w:szCs w:val="28"/>
                <w:lang w:val="ru-RU"/>
              </w:rPr>
              <w:t>роботи</w:t>
            </w:r>
            <w:proofErr w:type="spellEnd"/>
            <w:r w:rsidRPr="00A55E30">
              <w:rPr>
                <w:sz w:val="28"/>
                <w:szCs w:val="28"/>
                <w:lang w:val="ru-RU"/>
              </w:rPr>
              <w:t xml:space="preserve"> для </w:t>
            </w:r>
            <w:proofErr w:type="spellStart"/>
            <w:r w:rsidRPr="00A55E30">
              <w:rPr>
                <w:sz w:val="28"/>
                <w:szCs w:val="28"/>
                <w:lang w:val="ru-RU"/>
              </w:rPr>
              <w:t>загальної</w:t>
            </w:r>
            <w:proofErr w:type="spellEnd"/>
            <w:r w:rsidRPr="00A55E30">
              <w:rPr>
                <w:sz w:val="28"/>
                <w:szCs w:val="28"/>
                <w:lang w:val="ru-RU"/>
              </w:rPr>
              <w:t xml:space="preserve"> </w:t>
            </w:r>
            <w:proofErr w:type="spellStart"/>
            <w:r w:rsidRPr="00A55E30">
              <w:rPr>
                <w:sz w:val="28"/>
                <w:szCs w:val="28"/>
                <w:lang w:val="ru-RU"/>
              </w:rPr>
              <w:t>рухливості</w:t>
            </w:r>
            <w:proofErr w:type="spellEnd"/>
            <w:r w:rsidRPr="00A55E30">
              <w:rPr>
                <w:sz w:val="28"/>
                <w:szCs w:val="28"/>
                <w:lang w:val="ru-RU"/>
              </w:rPr>
              <w:t xml:space="preserve"> </w:t>
            </w:r>
            <w:proofErr w:type="spellStart"/>
            <w:r w:rsidRPr="00A55E30">
              <w:rPr>
                <w:sz w:val="28"/>
                <w:szCs w:val="28"/>
                <w:lang w:val="ru-RU"/>
              </w:rPr>
              <w:t>дітей</w:t>
            </w:r>
            <w:proofErr w:type="spellEnd"/>
            <w:r w:rsidRPr="00A55E30">
              <w:rPr>
                <w:sz w:val="28"/>
                <w:szCs w:val="28"/>
                <w:lang w:val="ru-RU"/>
              </w:rPr>
              <w:t xml:space="preserve"> при </w:t>
            </w:r>
            <w:proofErr w:type="spellStart"/>
            <w:r w:rsidRPr="00A55E30">
              <w:rPr>
                <w:sz w:val="28"/>
                <w:szCs w:val="28"/>
                <w:lang w:val="ru-RU"/>
              </w:rPr>
              <w:t>дизартрії</w:t>
            </w:r>
            <w:proofErr w:type="spellEnd"/>
            <w:r w:rsidRPr="00A55E30">
              <w:rPr>
                <w:sz w:val="28"/>
                <w:szCs w:val="28"/>
                <w:lang w:val="ru-RU"/>
              </w:rPr>
              <w:t xml:space="preserve">. </w:t>
            </w:r>
            <w:proofErr w:type="spellStart"/>
            <w:r w:rsidRPr="00A55E30">
              <w:rPr>
                <w:sz w:val="28"/>
                <w:szCs w:val="28"/>
                <w:lang w:val="ru-RU"/>
              </w:rPr>
              <w:lastRenderedPageBreak/>
              <w:t>Методи</w:t>
            </w:r>
            <w:proofErr w:type="spellEnd"/>
            <w:r w:rsidRPr="00A55E30">
              <w:rPr>
                <w:sz w:val="28"/>
                <w:szCs w:val="28"/>
                <w:lang w:val="ru-RU"/>
              </w:rPr>
              <w:t xml:space="preserve"> і </w:t>
            </w:r>
            <w:proofErr w:type="spellStart"/>
            <w:r w:rsidRPr="00A55E30">
              <w:rPr>
                <w:sz w:val="28"/>
                <w:szCs w:val="28"/>
                <w:lang w:val="ru-RU"/>
              </w:rPr>
              <w:t>основні</w:t>
            </w:r>
            <w:proofErr w:type="spellEnd"/>
            <w:r w:rsidRPr="00A55E30">
              <w:rPr>
                <w:sz w:val="28"/>
                <w:szCs w:val="28"/>
                <w:lang w:val="ru-RU"/>
              </w:rPr>
              <w:t xml:space="preserve"> </w:t>
            </w:r>
            <w:proofErr w:type="spellStart"/>
            <w:r w:rsidRPr="00A55E30">
              <w:rPr>
                <w:sz w:val="28"/>
                <w:szCs w:val="28"/>
                <w:lang w:val="ru-RU"/>
              </w:rPr>
              <w:t>прийоми</w:t>
            </w:r>
            <w:proofErr w:type="spellEnd"/>
            <w:r w:rsidRPr="00A55E30">
              <w:rPr>
                <w:sz w:val="28"/>
                <w:szCs w:val="28"/>
                <w:lang w:val="ru-RU"/>
              </w:rPr>
              <w:t xml:space="preserve"> </w:t>
            </w:r>
            <w:proofErr w:type="spellStart"/>
            <w:r w:rsidRPr="00A55E30">
              <w:rPr>
                <w:sz w:val="28"/>
                <w:szCs w:val="28"/>
                <w:lang w:val="ru-RU"/>
              </w:rPr>
              <w:t>корекції</w:t>
            </w:r>
            <w:proofErr w:type="spellEnd"/>
            <w:r w:rsidRPr="00A55E30">
              <w:rPr>
                <w:sz w:val="28"/>
                <w:szCs w:val="28"/>
                <w:lang w:val="ru-RU"/>
              </w:rPr>
              <w:t xml:space="preserve"> і </w:t>
            </w:r>
            <w:proofErr w:type="spellStart"/>
            <w:r w:rsidRPr="00A55E30">
              <w:rPr>
                <w:sz w:val="28"/>
                <w:szCs w:val="28"/>
                <w:lang w:val="ru-RU"/>
              </w:rPr>
              <w:t>відновлення</w:t>
            </w:r>
            <w:proofErr w:type="spellEnd"/>
            <w:r w:rsidRPr="00A55E30">
              <w:rPr>
                <w:sz w:val="28"/>
                <w:szCs w:val="28"/>
                <w:lang w:val="ru-RU"/>
              </w:rPr>
              <w:t xml:space="preserve"> </w:t>
            </w:r>
            <w:proofErr w:type="spellStart"/>
            <w:r w:rsidRPr="00A55E30">
              <w:rPr>
                <w:sz w:val="28"/>
                <w:szCs w:val="28"/>
                <w:lang w:val="ru-RU"/>
              </w:rPr>
              <w:t>рухів</w:t>
            </w:r>
            <w:proofErr w:type="spellEnd"/>
            <w:r w:rsidRPr="00A55E30">
              <w:rPr>
                <w:sz w:val="28"/>
                <w:szCs w:val="28"/>
                <w:lang w:val="ru-RU"/>
              </w:rPr>
              <w:t xml:space="preserve"> </w:t>
            </w:r>
            <w:proofErr w:type="spellStart"/>
            <w:r w:rsidRPr="00A55E30">
              <w:rPr>
                <w:sz w:val="28"/>
                <w:szCs w:val="28"/>
                <w:lang w:val="ru-RU"/>
              </w:rPr>
              <w:t>органів</w:t>
            </w:r>
            <w:proofErr w:type="spellEnd"/>
            <w:r w:rsidRPr="00A55E30">
              <w:rPr>
                <w:sz w:val="28"/>
                <w:szCs w:val="28"/>
                <w:lang w:val="ru-RU"/>
              </w:rPr>
              <w:t xml:space="preserve"> </w:t>
            </w:r>
            <w:proofErr w:type="spellStart"/>
            <w:r w:rsidRPr="00A55E30">
              <w:rPr>
                <w:sz w:val="28"/>
                <w:szCs w:val="28"/>
                <w:lang w:val="ru-RU"/>
              </w:rPr>
              <w:t>артикуляційного</w:t>
            </w:r>
            <w:proofErr w:type="spellEnd"/>
            <w:r w:rsidRPr="00A55E30">
              <w:rPr>
                <w:sz w:val="28"/>
                <w:szCs w:val="28"/>
                <w:lang w:val="ru-RU"/>
              </w:rPr>
              <w:t xml:space="preserve"> </w:t>
            </w:r>
            <w:proofErr w:type="spellStart"/>
            <w:r w:rsidRPr="00A55E30">
              <w:rPr>
                <w:sz w:val="28"/>
                <w:szCs w:val="28"/>
                <w:lang w:val="ru-RU"/>
              </w:rPr>
              <w:t>апарату</w:t>
            </w:r>
            <w:proofErr w:type="spellEnd"/>
            <w:r w:rsidRPr="00A55E30">
              <w:rPr>
                <w:sz w:val="28"/>
                <w:szCs w:val="28"/>
                <w:lang w:val="ru-RU"/>
              </w:rPr>
              <w:t xml:space="preserve"> (</w:t>
            </w:r>
            <w:proofErr w:type="spellStart"/>
            <w:r w:rsidRPr="00A55E30">
              <w:rPr>
                <w:sz w:val="28"/>
                <w:szCs w:val="28"/>
                <w:lang w:val="ru-RU"/>
              </w:rPr>
              <w:t>парезів</w:t>
            </w:r>
            <w:proofErr w:type="spellEnd"/>
            <w:r w:rsidRPr="00A55E30">
              <w:rPr>
                <w:sz w:val="28"/>
                <w:szCs w:val="28"/>
                <w:lang w:val="ru-RU"/>
              </w:rPr>
              <w:t xml:space="preserve">, </w:t>
            </w:r>
            <w:proofErr w:type="spellStart"/>
            <w:r w:rsidRPr="00A55E30">
              <w:rPr>
                <w:sz w:val="28"/>
                <w:szCs w:val="28"/>
                <w:lang w:val="ru-RU"/>
              </w:rPr>
              <w:t>гіперкінезів</w:t>
            </w:r>
            <w:proofErr w:type="spellEnd"/>
            <w:r w:rsidRPr="00A55E30">
              <w:rPr>
                <w:sz w:val="28"/>
                <w:szCs w:val="28"/>
                <w:lang w:val="ru-RU"/>
              </w:rPr>
              <w:t xml:space="preserve">, </w:t>
            </w:r>
            <w:proofErr w:type="spellStart"/>
            <w:r w:rsidRPr="00A55E30">
              <w:rPr>
                <w:sz w:val="28"/>
                <w:szCs w:val="28"/>
                <w:lang w:val="ru-RU"/>
              </w:rPr>
              <w:t>атаксій</w:t>
            </w:r>
            <w:proofErr w:type="spellEnd"/>
            <w:r w:rsidRPr="00A55E30">
              <w:rPr>
                <w:sz w:val="28"/>
                <w:szCs w:val="28"/>
                <w:lang w:val="ru-RU"/>
              </w:rPr>
              <w:t>).</w:t>
            </w:r>
          </w:p>
          <w:p w14:paraId="5E0D0BBF" w14:textId="77777777" w:rsidR="00D01271" w:rsidRPr="00A55E30" w:rsidRDefault="00D01271" w:rsidP="00A01595">
            <w:pPr>
              <w:widowControl w:val="0"/>
              <w:autoSpaceDE w:val="0"/>
              <w:autoSpaceDN w:val="0"/>
              <w:contextualSpacing/>
              <w:rPr>
                <w:sz w:val="28"/>
                <w:szCs w:val="28"/>
                <w:lang w:val="ru-RU"/>
              </w:rPr>
            </w:pPr>
          </w:p>
          <w:p w14:paraId="50704F9F" w14:textId="77777777" w:rsidR="00D01271" w:rsidRPr="00A55E30" w:rsidRDefault="00D01271" w:rsidP="00A01595">
            <w:pPr>
              <w:widowControl w:val="0"/>
              <w:autoSpaceDE w:val="0"/>
              <w:autoSpaceDN w:val="0"/>
              <w:contextualSpacing/>
              <w:rPr>
                <w:sz w:val="28"/>
                <w:szCs w:val="28"/>
                <w:lang w:val="uk-UA"/>
              </w:rPr>
            </w:pPr>
          </w:p>
          <w:p w14:paraId="4A2043C3" w14:textId="35887EAC" w:rsidR="00D01271" w:rsidRPr="00A55E30" w:rsidRDefault="00D01271" w:rsidP="00A01595">
            <w:pPr>
              <w:widowControl w:val="0"/>
              <w:autoSpaceDE w:val="0"/>
              <w:autoSpaceDN w:val="0"/>
              <w:contextualSpacing/>
              <w:rPr>
                <w:sz w:val="28"/>
                <w:szCs w:val="28"/>
                <w:lang w:val="uk-UA"/>
              </w:rPr>
            </w:pPr>
          </w:p>
        </w:tc>
        <w:tc>
          <w:tcPr>
            <w:tcW w:w="2551" w:type="dxa"/>
            <w:gridSpan w:val="2"/>
            <w:tcBorders>
              <w:top w:val="single" w:sz="4" w:space="0" w:color="auto"/>
              <w:left w:val="single" w:sz="4" w:space="0" w:color="auto"/>
              <w:bottom w:val="single" w:sz="4" w:space="0" w:color="auto"/>
              <w:right w:val="single" w:sz="4" w:space="0" w:color="auto"/>
            </w:tcBorders>
          </w:tcPr>
          <w:p w14:paraId="52D47332" w14:textId="522F268C" w:rsidR="000C1E2E" w:rsidRPr="00A50C92" w:rsidRDefault="00C02950" w:rsidP="00A01595">
            <w:pPr>
              <w:widowControl w:val="0"/>
              <w:autoSpaceDE w:val="0"/>
              <w:autoSpaceDN w:val="0"/>
              <w:contextualSpacing/>
              <w:rPr>
                <w:sz w:val="28"/>
                <w:szCs w:val="28"/>
                <w:lang w:val="uk-UA" w:eastAsia="en-US"/>
              </w:rPr>
            </w:pPr>
            <w:r>
              <w:rPr>
                <w:sz w:val="28"/>
                <w:szCs w:val="28"/>
                <w:lang w:val="uk-UA"/>
              </w:rPr>
              <w:lastRenderedPageBreak/>
              <w:t>Тестування</w:t>
            </w:r>
          </w:p>
        </w:tc>
        <w:tc>
          <w:tcPr>
            <w:tcW w:w="2411" w:type="dxa"/>
            <w:tcBorders>
              <w:top w:val="single" w:sz="4" w:space="0" w:color="auto"/>
              <w:left w:val="single" w:sz="4" w:space="0" w:color="auto"/>
              <w:bottom w:val="single" w:sz="4" w:space="0" w:color="auto"/>
              <w:right w:val="single" w:sz="4" w:space="0" w:color="auto"/>
            </w:tcBorders>
          </w:tcPr>
          <w:p w14:paraId="3B541976" w14:textId="2B9DA2F8" w:rsidR="000C1E2E" w:rsidRPr="00A50C92" w:rsidRDefault="00C02950" w:rsidP="00A01595">
            <w:pPr>
              <w:widowControl w:val="0"/>
              <w:autoSpaceDE w:val="0"/>
              <w:autoSpaceDN w:val="0"/>
              <w:contextualSpacing/>
              <w:jc w:val="center"/>
              <w:rPr>
                <w:sz w:val="28"/>
                <w:szCs w:val="28"/>
                <w:lang w:val="uk-UA" w:eastAsia="en-US"/>
              </w:rPr>
            </w:pPr>
            <w:r w:rsidRPr="00A50C92">
              <w:rPr>
                <w:sz w:val="28"/>
                <w:szCs w:val="28"/>
                <w:lang w:val="uk-UA" w:eastAsia="en-US"/>
              </w:rPr>
              <w:t>Розміщено в СЕЗН ЗНУ</w:t>
            </w:r>
          </w:p>
        </w:tc>
        <w:tc>
          <w:tcPr>
            <w:tcW w:w="1135" w:type="dxa"/>
            <w:tcBorders>
              <w:top w:val="single" w:sz="4" w:space="0" w:color="auto"/>
              <w:left w:val="single" w:sz="4" w:space="0" w:color="auto"/>
              <w:bottom w:val="single" w:sz="4" w:space="0" w:color="auto"/>
              <w:right w:val="single" w:sz="4" w:space="0" w:color="auto"/>
            </w:tcBorders>
          </w:tcPr>
          <w:p w14:paraId="2461849B" w14:textId="77777777" w:rsidR="000C1E2E" w:rsidRPr="00A50C92" w:rsidRDefault="000C1E2E" w:rsidP="00A01595">
            <w:pPr>
              <w:widowControl w:val="0"/>
              <w:autoSpaceDE w:val="0"/>
              <w:autoSpaceDN w:val="0"/>
              <w:contextualSpacing/>
              <w:jc w:val="center"/>
              <w:rPr>
                <w:b/>
                <w:sz w:val="28"/>
                <w:szCs w:val="28"/>
                <w:lang w:val="uk-UA" w:eastAsia="en-US"/>
              </w:rPr>
            </w:pPr>
          </w:p>
        </w:tc>
      </w:tr>
      <w:tr w:rsidR="00F50131" w:rsidRPr="00A50C92" w14:paraId="6A067C50" w14:textId="77777777" w:rsidTr="00D01271">
        <w:trPr>
          <w:gridAfter w:val="1"/>
          <w:wAfter w:w="29" w:type="dxa"/>
        </w:trPr>
        <w:tc>
          <w:tcPr>
            <w:tcW w:w="1980" w:type="dxa"/>
            <w:gridSpan w:val="2"/>
            <w:tcBorders>
              <w:top w:val="single" w:sz="4" w:space="0" w:color="auto"/>
              <w:left w:val="single" w:sz="4" w:space="0" w:color="auto"/>
              <w:bottom w:val="single" w:sz="4" w:space="0" w:color="auto"/>
              <w:right w:val="single" w:sz="4" w:space="0" w:color="auto"/>
            </w:tcBorders>
            <w:hideMark/>
          </w:tcPr>
          <w:p w14:paraId="06E45740" w14:textId="77777777" w:rsidR="00F50131" w:rsidRPr="00A50C92" w:rsidRDefault="00F50131" w:rsidP="00A01595">
            <w:pPr>
              <w:contextualSpacing/>
              <w:rPr>
                <w:b/>
                <w:sz w:val="28"/>
                <w:szCs w:val="28"/>
                <w:lang w:val="uk-UA" w:eastAsia="en-US"/>
              </w:rPr>
            </w:pPr>
            <w:r w:rsidRPr="00A50C92">
              <w:rPr>
                <w:b/>
                <w:sz w:val="28"/>
                <w:szCs w:val="28"/>
                <w:lang w:val="uk-UA"/>
              </w:rPr>
              <w:t xml:space="preserve">Усього </w:t>
            </w:r>
            <w:r w:rsidR="002F5302" w:rsidRPr="00A50C92">
              <w:rPr>
                <w:b/>
                <w:sz w:val="28"/>
                <w:szCs w:val="28"/>
                <w:lang w:val="uk-UA"/>
              </w:rPr>
              <w:t>поточний контроль</w:t>
            </w:r>
            <w:r w:rsidRPr="00A50C92">
              <w:rPr>
                <w:b/>
                <w:sz w:val="28"/>
                <w:szCs w:val="28"/>
                <w:lang w:val="uk-UA"/>
              </w:rPr>
              <w:t xml:space="preserve"> </w:t>
            </w:r>
          </w:p>
        </w:tc>
        <w:tc>
          <w:tcPr>
            <w:tcW w:w="2095" w:type="dxa"/>
            <w:tcBorders>
              <w:top w:val="single" w:sz="4" w:space="0" w:color="auto"/>
              <w:left w:val="single" w:sz="4" w:space="0" w:color="auto"/>
              <w:bottom w:val="single" w:sz="4" w:space="0" w:color="auto"/>
              <w:right w:val="single" w:sz="4" w:space="0" w:color="auto"/>
            </w:tcBorders>
            <w:hideMark/>
          </w:tcPr>
          <w:p w14:paraId="00F3EC8C" w14:textId="77777777" w:rsidR="00F50131" w:rsidRPr="00A50C92" w:rsidRDefault="00F50131" w:rsidP="00A01595">
            <w:pPr>
              <w:widowControl w:val="0"/>
              <w:autoSpaceDE w:val="0"/>
              <w:autoSpaceDN w:val="0"/>
              <w:contextualSpacing/>
              <w:jc w:val="center"/>
              <w:rPr>
                <w:b/>
                <w:sz w:val="28"/>
                <w:szCs w:val="28"/>
                <w:lang w:val="uk-UA" w:eastAsia="en-US"/>
              </w:rPr>
            </w:pPr>
            <w:r w:rsidRPr="00A50C92">
              <w:rPr>
                <w:b/>
                <w:sz w:val="28"/>
                <w:szCs w:val="28"/>
                <w:lang w:val="uk-UA"/>
              </w:rPr>
              <w:t>4</w:t>
            </w:r>
          </w:p>
        </w:tc>
        <w:tc>
          <w:tcPr>
            <w:tcW w:w="2551" w:type="dxa"/>
            <w:gridSpan w:val="2"/>
            <w:tcBorders>
              <w:top w:val="single" w:sz="4" w:space="0" w:color="auto"/>
              <w:left w:val="single" w:sz="4" w:space="0" w:color="auto"/>
              <w:bottom w:val="single" w:sz="4" w:space="0" w:color="auto"/>
              <w:right w:val="single" w:sz="4" w:space="0" w:color="auto"/>
            </w:tcBorders>
          </w:tcPr>
          <w:p w14:paraId="28C6767A" w14:textId="77777777" w:rsidR="00F50131" w:rsidRPr="00A50C92" w:rsidRDefault="00F50131" w:rsidP="00A01595">
            <w:pPr>
              <w:widowControl w:val="0"/>
              <w:autoSpaceDE w:val="0"/>
              <w:autoSpaceDN w:val="0"/>
              <w:contextualSpacing/>
              <w:jc w:val="center"/>
              <w:rPr>
                <w:b/>
                <w:sz w:val="28"/>
                <w:szCs w:val="28"/>
                <w:lang w:val="uk-UA" w:eastAsia="en-US"/>
              </w:rPr>
            </w:pPr>
          </w:p>
        </w:tc>
        <w:tc>
          <w:tcPr>
            <w:tcW w:w="2411" w:type="dxa"/>
            <w:tcBorders>
              <w:top w:val="single" w:sz="4" w:space="0" w:color="auto"/>
              <w:left w:val="single" w:sz="4" w:space="0" w:color="auto"/>
              <w:bottom w:val="single" w:sz="4" w:space="0" w:color="auto"/>
              <w:right w:val="single" w:sz="4" w:space="0" w:color="auto"/>
            </w:tcBorders>
          </w:tcPr>
          <w:p w14:paraId="60BBE1F6" w14:textId="77777777" w:rsidR="00F50131" w:rsidRPr="00A50C92" w:rsidRDefault="00F50131" w:rsidP="00A01595">
            <w:pPr>
              <w:widowControl w:val="0"/>
              <w:autoSpaceDE w:val="0"/>
              <w:autoSpaceDN w:val="0"/>
              <w:contextualSpacing/>
              <w:jc w:val="center"/>
              <w:rPr>
                <w:b/>
                <w:sz w:val="28"/>
                <w:szCs w:val="28"/>
                <w:lang w:val="uk-UA" w:eastAsia="en-US"/>
              </w:rPr>
            </w:pPr>
          </w:p>
        </w:tc>
        <w:tc>
          <w:tcPr>
            <w:tcW w:w="1135" w:type="dxa"/>
            <w:tcBorders>
              <w:top w:val="single" w:sz="4" w:space="0" w:color="auto"/>
              <w:left w:val="single" w:sz="4" w:space="0" w:color="auto"/>
              <w:bottom w:val="single" w:sz="4" w:space="0" w:color="auto"/>
              <w:right w:val="single" w:sz="4" w:space="0" w:color="auto"/>
            </w:tcBorders>
            <w:hideMark/>
          </w:tcPr>
          <w:p w14:paraId="22D89630" w14:textId="77777777" w:rsidR="00F50131" w:rsidRPr="00A50C92" w:rsidRDefault="00F50131" w:rsidP="00A01595">
            <w:pPr>
              <w:widowControl w:val="0"/>
              <w:autoSpaceDE w:val="0"/>
              <w:autoSpaceDN w:val="0"/>
              <w:contextualSpacing/>
              <w:jc w:val="center"/>
              <w:rPr>
                <w:b/>
                <w:sz w:val="28"/>
                <w:szCs w:val="28"/>
                <w:lang w:val="uk-UA" w:eastAsia="en-US"/>
              </w:rPr>
            </w:pPr>
            <w:r w:rsidRPr="00A50C92">
              <w:rPr>
                <w:b/>
                <w:sz w:val="28"/>
                <w:szCs w:val="28"/>
                <w:lang w:val="uk-UA"/>
              </w:rPr>
              <w:t>60</w:t>
            </w:r>
          </w:p>
        </w:tc>
      </w:tr>
      <w:tr w:rsidR="00F50131" w:rsidRPr="00A50C92" w14:paraId="31B33189" w14:textId="77777777" w:rsidTr="00D01271">
        <w:trPr>
          <w:gridAfter w:val="1"/>
          <w:wAfter w:w="29" w:type="dxa"/>
        </w:trPr>
        <w:tc>
          <w:tcPr>
            <w:tcW w:w="10172" w:type="dxa"/>
            <w:gridSpan w:val="7"/>
            <w:tcBorders>
              <w:top w:val="single" w:sz="4" w:space="0" w:color="auto"/>
              <w:left w:val="single" w:sz="4" w:space="0" w:color="auto"/>
              <w:bottom w:val="single" w:sz="4" w:space="0" w:color="auto"/>
              <w:right w:val="single" w:sz="4" w:space="0" w:color="auto"/>
            </w:tcBorders>
            <w:hideMark/>
          </w:tcPr>
          <w:p w14:paraId="15DBF0D7" w14:textId="77777777" w:rsidR="00F50131" w:rsidRPr="00A50C92" w:rsidRDefault="00F50131" w:rsidP="00A01595">
            <w:pPr>
              <w:widowControl w:val="0"/>
              <w:autoSpaceDE w:val="0"/>
              <w:autoSpaceDN w:val="0"/>
              <w:contextualSpacing/>
              <w:jc w:val="center"/>
              <w:rPr>
                <w:b/>
                <w:sz w:val="28"/>
                <w:szCs w:val="28"/>
                <w:lang w:val="uk-UA"/>
              </w:rPr>
            </w:pPr>
            <w:r w:rsidRPr="00A50C92">
              <w:rPr>
                <w:b/>
                <w:sz w:val="28"/>
                <w:szCs w:val="28"/>
                <w:lang w:val="uk-UA"/>
              </w:rPr>
              <w:t>Підсумковий контроль</w:t>
            </w:r>
          </w:p>
        </w:tc>
      </w:tr>
      <w:tr w:rsidR="00F50131" w:rsidRPr="00A50C92" w14:paraId="5314D7F8" w14:textId="77777777" w:rsidTr="00D01271">
        <w:trPr>
          <w:gridAfter w:val="1"/>
          <w:wAfter w:w="29" w:type="dxa"/>
          <w:trHeight w:val="1343"/>
        </w:trPr>
        <w:tc>
          <w:tcPr>
            <w:tcW w:w="1980" w:type="dxa"/>
            <w:gridSpan w:val="2"/>
            <w:tcBorders>
              <w:top w:val="single" w:sz="4" w:space="0" w:color="auto"/>
              <w:left w:val="single" w:sz="4" w:space="0" w:color="auto"/>
              <w:bottom w:val="single" w:sz="4" w:space="0" w:color="auto"/>
              <w:right w:val="single" w:sz="4" w:space="0" w:color="auto"/>
            </w:tcBorders>
            <w:textDirection w:val="btLr"/>
            <w:hideMark/>
          </w:tcPr>
          <w:p w14:paraId="42802EE9" w14:textId="77777777" w:rsidR="00F50131" w:rsidRPr="00A50C92" w:rsidRDefault="00F50131" w:rsidP="00A01595">
            <w:pPr>
              <w:ind w:left="113"/>
              <w:contextualSpacing/>
              <w:jc w:val="center"/>
              <w:rPr>
                <w:b/>
                <w:sz w:val="28"/>
                <w:szCs w:val="28"/>
                <w:lang w:val="uk-UA"/>
              </w:rPr>
            </w:pPr>
          </w:p>
          <w:p w14:paraId="4A9467D3" w14:textId="77777777" w:rsidR="00F50131" w:rsidRPr="00A50C92" w:rsidRDefault="00F50131" w:rsidP="00A01595">
            <w:pPr>
              <w:ind w:left="113"/>
              <w:contextualSpacing/>
              <w:jc w:val="center"/>
              <w:rPr>
                <w:b/>
                <w:sz w:val="28"/>
                <w:szCs w:val="28"/>
                <w:lang w:val="uk-UA"/>
              </w:rPr>
            </w:pPr>
            <w:r w:rsidRPr="00A50C92">
              <w:rPr>
                <w:b/>
                <w:sz w:val="28"/>
                <w:szCs w:val="28"/>
                <w:lang w:val="uk-UA"/>
              </w:rPr>
              <w:t>Залік</w:t>
            </w:r>
          </w:p>
          <w:p w14:paraId="3A5FF8EC" w14:textId="77777777" w:rsidR="00F50131" w:rsidRPr="00A50C92" w:rsidRDefault="00F50131" w:rsidP="00A01595">
            <w:pPr>
              <w:widowControl w:val="0"/>
              <w:autoSpaceDE w:val="0"/>
              <w:autoSpaceDN w:val="0"/>
              <w:ind w:left="113"/>
              <w:contextualSpacing/>
              <w:rPr>
                <w:b/>
                <w:sz w:val="28"/>
                <w:szCs w:val="28"/>
                <w:lang w:val="uk-UA" w:eastAsia="en-US"/>
              </w:rPr>
            </w:pPr>
            <w:r w:rsidRPr="00A50C92">
              <w:rPr>
                <w:b/>
                <w:sz w:val="28"/>
                <w:szCs w:val="28"/>
                <w:lang w:val="uk-UA"/>
              </w:rPr>
              <w:t>/Екзамен</w:t>
            </w:r>
          </w:p>
        </w:tc>
        <w:tc>
          <w:tcPr>
            <w:tcW w:w="2095" w:type="dxa"/>
            <w:tcBorders>
              <w:top w:val="single" w:sz="4" w:space="0" w:color="auto"/>
              <w:left w:val="single" w:sz="4" w:space="0" w:color="auto"/>
              <w:bottom w:val="single" w:sz="4" w:space="0" w:color="auto"/>
              <w:right w:val="single" w:sz="4" w:space="0" w:color="auto"/>
            </w:tcBorders>
            <w:hideMark/>
          </w:tcPr>
          <w:p w14:paraId="0EDD4576" w14:textId="77777777" w:rsidR="00F50131" w:rsidRPr="00A50C92" w:rsidRDefault="00F50131" w:rsidP="00A01595">
            <w:pPr>
              <w:widowControl w:val="0"/>
              <w:autoSpaceDE w:val="0"/>
              <w:autoSpaceDN w:val="0"/>
              <w:ind w:firstLine="34"/>
              <w:contextualSpacing/>
              <w:rPr>
                <w:sz w:val="28"/>
                <w:szCs w:val="28"/>
                <w:lang w:val="uk-UA" w:eastAsia="en-US"/>
              </w:rPr>
            </w:pPr>
            <w:r w:rsidRPr="00A50C92">
              <w:rPr>
                <w:sz w:val="28"/>
                <w:szCs w:val="28"/>
                <w:lang w:val="uk-UA"/>
              </w:rPr>
              <w:t>Теоретичне завдання</w:t>
            </w:r>
          </w:p>
        </w:tc>
        <w:tc>
          <w:tcPr>
            <w:tcW w:w="2551" w:type="dxa"/>
            <w:gridSpan w:val="2"/>
            <w:tcBorders>
              <w:top w:val="single" w:sz="4" w:space="0" w:color="auto"/>
              <w:left w:val="single" w:sz="4" w:space="0" w:color="auto"/>
              <w:bottom w:val="single" w:sz="4" w:space="0" w:color="auto"/>
              <w:right w:val="single" w:sz="4" w:space="0" w:color="auto"/>
            </w:tcBorders>
          </w:tcPr>
          <w:p w14:paraId="7CDF7FDB" w14:textId="77777777" w:rsidR="004A6E7A" w:rsidRPr="00A50C92" w:rsidRDefault="003C0D52" w:rsidP="00A01595">
            <w:pPr>
              <w:widowControl w:val="0"/>
              <w:autoSpaceDE w:val="0"/>
              <w:autoSpaceDN w:val="0"/>
              <w:contextualSpacing/>
              <w:rPr>
                <w:sz w:val="28"/>
                <w:szCs w:val="28"/>
                <w:lang w:val="uk-UA"/>
              </w:rPr>
            </w:pPr>
            <w:r w:rsidRPr="00A50C92">
              <w:rPr>
                <w:sz w:val="28"/>
                <w:szCs w:val="28"/>
                <w:lang w:val="uk-UA"/>
              </w:rPr>
              <w:t>Тестування</w:t>
            </w:r>
          </w:p>
          <w:p w14:paraId="344AD87C" w14:textId="77777777" w:rsidR="003C0D52" w:rsidRDefault="004A6E7A" w:rsidP="00A01595">
            <w:pPr>
              <w:widowControl w:val="0"/>
              <w:autoSpaceDE w:val="0"/>
              <w:autoSpaceDN w:val="0"/>
              <w:contextualSpacing/>
              <w:rPr>
                <w:rFonts w:eastAsia="Droid Sans Fallback"/>
                <w:kern w:val="2"/>
                <w:sz w:val="20"/>
                <w:szCs w:val="20"/>
                <w:lang w:val="uk-UA" w:bidi="hi-IN"/>
              </w:rPr>
            </w:pPr>
            <w:r w:rsidRPr="00A50C92">
              <w:rPr>
                <w:rFonts w:eastAsia="Droid Sans Fallback"/>
                <w:kern w:val="2"/>
                <w:sz w:val="20"/>
                <w:szCs w:val="20"/>
                <w:lang w:val="uk-UA" w:bidi="hi-IN"/>
              </w:rPr>
              <w:t>(</w:t>
            </w:r>
            <w:r w:rsidRPr="00A50C92">
              <w:rPr>
                <w:rFonts w:eastAsia="Droid Sans Fallback"/>
                <w:bCs/>
                <w:kern w:val="2"/>
                <w:sz w:val="20"/>
                <w:szCs w:val="20"/>
                <w:lang w:val="uk-UA" w:eastAsia="en-US" w:bidi="hi-IN"/>
              </w:rPr>
              <w:t>передбачає надання відповідей на 40 запитань. Кожна правильна відповідь оцінюється у 0,5 балів</w:t>
            </w:r>
            <w:r w:rsidRPr="00A50C92">
              <w:rPr>
                <w:rFonts w:eastAsia="Droid Sans Fallback"/>
                <w:kern w:val="2"/>
                <w:sz w:val="20"/>
                <w:szCs w:val="20"/>
                <w:lang w:val="uk-UA" w:bidi="hi-IN"/>
              </w:rPr>
              <w:t>)</w:t>
            </w:r>
          </w:p>
          <w:p w14:paraId="59BE7D88" w14:textId="621EE25A" w:rsidR="00C02950" w:rsidRPr="00C02950" w:rsidRDefault="00C02950" w:rsidP="00A01595">
            <w:pPr>
              <w:widowControl w:val="0"/>
              <w:autoSpaceDE w:val="0"/>
              <w:autoSpaceDN w:val="0"/>
              <w:contextualSpacing/>
              <w:rPr>
                <w:b/>
                <w:sz w:val="28"/>
                <w:szCs w:val="28"/>
                <w:lang w:val="ru-RU" w:eastAsia="en-US"/>
              </w:rPr>
            </w:pPr>
            <w:proofErr w:type="spellStart"/>
            <w:r w:rsidRPr="00C02950">
              <w:rPr>
                <w:lang w:val="ru-RU"/>
              </w:rPr>
              <w:t>Питання</w:t>
            </w:r>
            <w:proofErr w:type="spellEnd"/>
            <w:r w:rsidRPr="00C02950">
              <w:rPr>
                <w:lang w:val="ru-RU"/>
              </w:rPr>
              <w:t xml:space="preserve"> для </w:t>
            </w:r>
            <w:proofErr w:type="spellStart"/>
            <w:r w:rsidRPr="00C02950">
              <w:rPr>
                <w:lang w:val="ru-RU"/>
              </w:rPr>
              <w:t>підготовки</w:t>
            </w:r>
            <w:proofErr w:type="spellEnd"/>
            <w:r w:rsidRPr="00C02950">
              <w:rPr>
                <w:lang w:val="ru-RU"/>
              </w:rPr>
              <w:t xml:space="preserve">: </w:t>
            </w:r>
            <w:proofErr w:type="spellStart"/>
            <w:r w:rsidRPr="00C02950">
              <w:rPr>
                <w:lang w:val="ru-RU"/>
              </w:rPr>
              <w:t>Перелік</w:t>
            </w:r>
            <w:proofErr w:type="spellEnd"/>
            <w:r w:rsidRPr="00C02950">
              <w:rPr>
                <w:lang w:val="ru-RU"/>
              </w:rPr>
              <w:t xml:space="preserve"> </w:t>
            </w:r>
            <w:proofErr w:type="spellStart"/>
            <w:r w:rsidRPr="00C02950">
              <w:rPr>
                <w:lang w:val="ru-RU"/>
              </w:rPr>
              <w:t>питань</w:t>
            </w:r>
            <w:proofErr w:type="spellEnd"/>
            <w:r w:rsidRPr="00C02950">
              <w:rPr>
                <w:lang w:val="ru-RU"/>
              </w:rPr>
              <w:t xml:space="preserve"> </w:t>
            </w:r>
            <w:proofErr w:type="spellStart"/>
            <w:r w:rsidRPr="00C02950">
              <w:rPr>
                <w:lang w:val="ru-RU"/>
              </w:rPr>
              <w:t>викладений</w:t>
            </w:r>
            <w:proofErr w:type="spellEnd"/>
            <w:r w:rsidRPr="00C02950">
              <w:rPr>
                <w:lang w:val="ru-RU"/>
              </w:rPr>
              <w:t xml:space="preserve"> у </w:t>
            </w:r>
            <w:proofErr w:type="spellStart"/>
            <w:r w:rsidRPr="00C02950">
              <w:rPr>
                <w:lang w:val="ru-RU"/>
              </w:rPr>
              <w:t>розділі</w:t>
            </w:r>
            <w:proofErr w:type="spellEnd"/>
            <w:r w:rsidRPr="00C02950">
              <w:rPr>
                <w:lang w:val="ru-RU"/>
              </w:rPr>
              <w:t xml:space="preserve"> </w:t>
            </w:r>
            <w:proofErr w:type="spellStart"/>
            <w:r w:rsidRPr="00C02950">
              <w:rPr>
                <w:lang w:val="ru-RU"/>
              </w:rPr>
              <w:t>Підсумковий</w:t>
            </w:r>
            <w:proofErr w:type="spellEnd"/>
            <w:r w:rsidRPr="00C02950">
              <w:rPr>
                <w:lang w:val="ru-RU"/>
              </w:rPr>
              <w:t xml:space="preserve"> контроль на </w:t>
            </w:r>
            <w:proofErr w:type="spellStart"/>
            <w:r w:rsidRPr="00C02950">
              <w:rPr>
                <w:lang w:val="ru-RU"/>
              </w:rPr>
              <w:t>платформі</w:t>
            </w:r>
            <w:proofErr w:type="spellEnd"/>
            <w:r w:rsidRPr="00C02950">
              <w:rPr>
                <w:lang w:val="ru-RU"/>
              </w:rPr>
              <w:t xml:space="preserve"> СЕЗН ЗНУ </w:t>
            </w:r>
            <w:hyperlink r:id="rId10" w:history="1">
              <w:r w:rsidRPr="001B08EA">
                <w:rPr>
                  <w:rStyle w:val="a4"/>
                </w:rPr>
                <w:t>https</w:t>
              </w:r>
              <w:r w:rsidRPr="001B08EA">
                <w:rPr>
                  <w:rStyle w:val="a4"/>
                  <w:lang w:val="ru-RU"/>
                </w:rPr>
                <w:t>://</w:t>
              </w:r>
              <w:proofErr w:type="spellStart"/>
              <w:r w:rsidRPr="001B08EA">
                <w:rPr>
                  <w:rStyle w:val="a4"/>
                </w:rPr>
                <w:t>moodle</w:t>
              </w:r>
              <w:proofErr w:type="spellEnd"/>
              <w:r w:rsidRPr="001B08EA">
                <w:rPr>
                  <w:rStyle w:val="a4"/>
                  <w:lang w:val="ru-RU"/>
                </w:rPr>
                <w:t>.</w:t>
              </w:r>
              <w:proofErr w:type="spellStart"/>
              <w:r w:rsidRPr="001B08EA">
                <w:rPr>
                  <w:rStyle w:val="a4"/>
                </w:rPr>
                <w:t>znu</w:t>
              </w:r>
              <w:proofErr w:type="spellEnd"/>
              <w:r w:rsidRPr="001B08EA">
                <w:rPr>
                  <w:rStyle w:val="a4"/>
                  <w:lang w:val="ru-RU"/>
                </w:rPr>
                <w:t>.</w:t>
              </w:r>
              <w:proofErr w:type="spellStart"/>
              <w:r w:rsidRPr="001B08EA">
                <w:rPr>
                  <w:rStyle w:val="a4"/>
                </w:rPr>
                <w:t>edu</w:t>
              </w:r>
              <w:proofErr w:type="spellEnd"/>
              <w:r w:rsidRPr="001B08EA">
                <w:rPr>
                  <w:rStyle w:val="a4"/>
                  <w:lang w:val="ru-RU"/>
                </w:rPr>
                <w:t>.</w:t>
              </w:r>
              <w:proofErr w:type="spellStart"/>
              <w:r w:rsidRPr="001B08EA">
                <w:rPr>
                  <w:rStyle w:val="a4"/>
                </w:rPr>
                <w:t>ua</w:t>
              </w:r>
              <w:proofErr w:type="spellEnd"/>
              <w:r w:rsidRPr="001B08EA">
                <w:rPr>
                  <w:rStyle w:val="a4"/>
                  <w:lang w:val="ru-RU"/>
                </w:rPr>
                <w:t>/</w:t>
              </w:r>
              <w:r w:rsidRPr="001B08EA">
                <w:rPr>
                  <w:rStyle w:val="a4"/>
                </w:rPr>
                <w:t>course</w:t>
              </w:r>
              <w:r w:rsidRPr="001B08EA">
                <w:rPr>
                  <w:rStyle w:val="a4"/>
                  <w:lang w:val="ru-RU"/>
                </w:rPr>
                <w:t>/</w:t>
              </w:r>
              <w:r w:rsidRPr="001B08EA">
                <w:rPr>
                  <w:rStyle w:val="a4"/>
                </w:rPr>
                <w:t>view</w:t>
              </w:r>
              <w:r w:rsidRPr="001B08EA">
                <w:rPr>
                  <w:rStyle w:val="a4"/>
                  <w:lang w:val="ru-RU"/>
                </w:rPr>
                <w:t>.</w:t>
              </w:r>
              <w:r w:rsidRPr="001B08EA">
                <w:rPr>
                  <w:rStyle w:val="a4"/>
                </w:rPr>
                <w:t>php</w:t>
              </w:r>
              <w:r w:rsidRPr="001B08EA">
                <w:rPr>
                  <w:rStyle w:val="a4"/>
                  <w:lang w:val="ru-RU"/>
                </w:rPr>
                <w:t>?</w:t>
              </w:r>
              <w:r w:rsidRPr="001B08EA">
                <w:rPr>
                  <w:rStyle w:val="a4"/>
                </w:rPr>
                <w:t>id</w:t>
              </w:r>
              <w:r w:rsidRPr="001B08EA">
                <w:rPr>
                  <w:rStyle w:val="a4"/>
                  <w:lang w:val="ru-RU"/>
                </w:rPr>
                <w:t>=16542</w:t>
              </w:r>
            </w:hyperlink>
            <w:r>
              <w:rPr>
                <w:lang w:val="ru-RU"/>
              </w:rPr>
              <w:t xml:space="preserve"> </w:t>
            </w:r>
          </w:p>
        </w:tc>
        <w:tc>
          <w:tcPr>
            <w:tcW w:w="2411" w:type="dxa"/>
            <w:tcBorders>
              <w:top w:val="single" w:sz="4" w:space="0" w:color="auto"/>
              <w:left w:val="single" w:sz="4" w:space="0" w:color="auto"/>
              <w:bottom w:val="single" w:sz="4" w:space="0" w:color="auto"/>
              <w:right w:val="single" w:sz="4" w:space="0" w:color="auto"/>
            </w:tcBorders>
          </w:tcPr>
          <w:p w14:paraId="7BE2B70D" w14:textId="14B1D51B" w:rsidR="00F50131" w:rsidRPr="00A50C92" w:rsidRDefault="003C0D52" w:rsidP="00A01595">
            <w:pPr>
              <w:widowControl w:val="0"/>
              <w:autoSpaceDE w:val="0"/>
              <w:autoSpaceDN w:val="0"/>
              <w:contextualSpacing/>
              <w:jc w:val="center"/>
              <w:rPr>
                <w:b/>
                <w:sz w:val="28"/>
                <w:szCs w:val="28"/>
                <w:lang w:val="uk-UA" w:eastAsia="en-US"/>
              </w:rPr>
            </w:pPr>
            <w:r w:rsidRPr="00A50C92">
              <w:rPr>
                <w:sz w:val="28"/>
                <w:szCs w:val="28"/>
                <w:lang w:val="uk-UA" w:eastAsia="en-US"/>
              </w:rPr>
              <w:t>Розміщено в СЕЗН ЗНУ</w:t>
            </w:r>
          </w:p>
        </w:tc>
        <w:tc>
          <w:tcPr>
            <w:tcW w:w="1135" w:type="dxa"/>
            <w:tcBorders>
              <w:top w:val="single" w:sz="4" w:space="0" w:color="auto"/>
              <w:left w:val="single" w:sz="4" w:space="0" w:color="auto"/>
              <w:bottom w:val="single" w:sz="4" w:space="0" w:color="auto"/>
              <w:right w:val="single" w:sz="4" w:space="0" w:color="auto"/>
            </w:tcBorders>
            <w:hideMark/>
          </w:tcPr>
          <w:p w14:paraId="43955619" w14:textId="1AD509B8" w:rsidR="00F50131" w:rsidRPr="00A50C92" w:rsidRDefault="008E309B" w:rsidP="00A01595">
            <w:pPr>
              <w:widowControl w:val="0"/>
              <w:autoSpaceDE w:val="0"/>
              <w:autoSpaceDN w:val="0"/>
              <w:contextualSpacing/>
              <w:jc w:val="center"/>
              <w:rPr>
                <w:b/>
                <w:sz w:val="28"/>
                <w:szCs w:val="28"/>
                <w:lang w:val="uk-UA" w:eastAsia="en-US"/>
              </w:rPr>
            </w:pPr>
            <w:r w:rsidRPr="00A50C92">
              <w:rPr>
                <w:b/>
                <w:sz w:val="28"/>
                <w:szCs w:val="28"/>
                <w:lang w:val="uk-UA" w:eastAsia="en-US"/>
              </w:rPr>
              <w:t>20</w:t>
            </w:r>
          </w:p>
        </w:tc>
      </w:tr>
      <w:tr w:rsidR="00F50131" w:rsidRPr="00A50C92" w14:paraId="07C71B3D" w14:textId="77777777" w:rsidTr="00D01271">
        <w:trPr>
          <w:gridAfter w:val="1"/>
          <w:wAfter w:w="29" w:type="dxa"/>
          <w:trHeight w:val="565"/>
        </w:trPr>
        <w:tc>
          <w:tcPr>
            <w:tcW w:w="1980" w:type="dxa"/>
            <w:gridSpan w:val="2"/>
            <w:tcBorders>
              <w:top w:val="single" w:sz="4" w:space="0" w:color="auto"/>
              <w:left w:val="single" w:sz="4" w:space="0" w:color="auto"/>
              <w:bottom w:val="single" w:sz="4" w:space="0" w:color="auto"/>
              <w:right w:val="single" w:sz="4" w:space="0" w:color="auto"/>
            </w:tcBorders>
            <w:vAlign w:val="center"/>
            <w:hideMark/>
          </w:tcPr>
          <w:p w14:paraId="61AE2B98" w14:textId="77777777" w:rsidR="00F50131" w:rsidRPr="00A50C92" w:rsidRDefault="00F50131" w:rsidP="00A01595">
            <w:pPr>
              <w:suppressAutoHyphens w:val="0"/>
              <w:contextualSpacing/>
              <w:rPr>
                <w:b/>
                <w:sz w:val="28"/>
                <w:szCs w:val="28"/>
                <w:lang w:val="uk-UA" w:eastAsia="en-US"/>
              </w:rPr>
            </w:pPr>
          </w:p>
        </w:tc>
        <w:tc>
          <w:tcPr>
            <w:tcW w:w="2095" w:type="dxa"/>
            <w:tcBorders>
              <w:top w:val="single" w:sz="4" w:space="0" w:color="auto"/>
              <w:left w:val="single" w:sz="4" w:space="0" w:color="auto"/>
              <w:bottom w:val="single" w:sz="4" w:space="0" w:color="auto"/>
              <w:right w:val="single" w:sz="4" w:space="0" w:color="auto"/>
            </w:tcBorders>
            <w:hideMark/>
          </w:tcPr>
          <w:p w14:paraId="71CB52A3" w14:textId="77777777" w:rsidR="00F50131" w:rsidRPr="00A50C92" w:rsidRDefault="00F50131" w:rsidP="00A01595">
            <w:pPr>
              <w:widowControl w:val="0"/>
              <w:autoSpaceDE w:val="0"/>
              <w:autoSpaceDN w:val="0"/>
              <w:ind w:firstLine="69"/>
              <w:contextualSpacing/>
              <w:rPr>
                <w:sz w:val="28"/>
                <w:szCs w:val="28"/>
                <w:lang w:val="uk-UA" w:eastAsia="en-US"/>
              </w:rPr>
            </w:pPr>
            <w:r w:rsidRPr="00A50C92">
              <w:rPr>
                <w:sz w:val="28"/>
                <w:szCs w:val="28"/>
                <w:lang w:val="uk-UA"/>
              </w:rPr>
              <w:t xml:space="preserve">Практичне завдання </w:t>
            </w:r>
          </w:p>
        </w:tc>
        <w:tc>
          <w:tcPr>
            <w:tcW w:w="2551" w:type="dxa"/>
            <w:gridSpan w:val="2"/>
            <w:tcBorders>
              <w:top w:val="single" w:sz="4" w:space="0" w:color="auto"/>
              <w:left w:val="single" w:sz="4" w:space="0" w:color="auto"/>
              <w:bottom w:val="single" w:sz="4" w:space="0" w:color="auto"/>
              <w:right w:val="single" w:sz="4" w:space="0" w:color="auto"/>
            </w:tcBorders>
          </w:tcPr>
          <w:p w14:paraId="202E310D" w14:textId="09043A89" w:rsidR="003C0D52" w:rsidRPr="00C02950" w:rsidRDefault="00C02950" w:rsidP="00A01595">
            <w:pPr>
              <w:widowControl w:val="0"/>
              <w:autoSpaceDE w:val="0"/>
              <w:autoSpaceDN w:val="0"/>
              <w:contextualSpacing/>
              <w:rPr>
                <w:sz w:val="28"/>
                <w:szCs w:val="28"/>
                <w:lang w:val="uk-UA" w:eastAsia="en-US"/>
              </w:rPr>
            </w:pPr>
            <w:r w:rsidRPr="00C02950">
              <w:rPr>
                <w:lang w:val="uk-UA"/>
              </w:rPr>
              <w:t xml:space="preserve">Творче завдання передбачає підбір логопедичної корекції відповідно ситуації порушення мовлення при </w:t>
            </w:r>
            <w:proofErr w:type="spellStart"/>
            <w:r w:rsidRPr="00C02950">
              <w:rPr>
                <w:lang w:val="uk-UA"/>
              </w:rPr>
              <w:t>ринолалії</w:t>
            </w:r>
            <w:proofErr w:type="spellEnd"/>
            <w:r w:rsidRPr="00C02950">
              <w:rPr>
                <w:lang w:val="uk-UA"/>
              </w:rPr>
              <w:t xml:space="preserve"> та дизартрії. </w:t>
            </w:r>
            <w:proofErr w:type="spellStart"/>
            <w:r w:rsidRPr="00C02950">
              <w:rPr>
                <w:lang w:val="ru-RU"/>
              </w:rPr>
              <w:t>Ситуації</w:t>
            </w:r>
            <w:proofErr w:type="spellEnd"/>
            <w:r w:rsidRPr="00C02950">
              <w:rPr>
                <w:lang w:val="ru-RU"/>
              </w:rPr>
              <w:t xml:space="preserve"> </w:t>
            </w:r>
            <w:proofErr w:type="spellStart"/>
            <w:r w:rsidRPr="00C02950">
              <w:rPr>
                <w:lang w:val="ru-RU"/>
              </w:rPr>
              <w:t>пропонуються</w:t>
            </w:r>
            <w:proofErr w:type="spellEnd"/>
            <w:r w:rsidRPr="00C02950">
              <w:rPr>
                <w:lang w:val="ru-RU"/>
              </w:rPr>
              <w:t xml:space="preserve"> у </w:t>
            </w:r>
            <w:proofErr w:type="spellStart"/>
            <w:r w:rsidRPr="00C02950">
              <w:rPr>
                <w:lang w:val="ru-RU"/>
              </w:rPr>
              <w:t>білетах</w:t>
            </w:r>
            <w:proofErr w:type="spellEnd"/>
            <w:r w:rsidRPr="00C02950">
              <w:rPr>
                <w:lang w:val="ru-RU"/>
              </w:rPr>
              <w:t xml:space="preserve"> </w:t>
            </w:r>
            <w:proofErr w:type="spellStart"/>
            <w:r w:rsidRPr="00C02950">
              <w:rPr>
                <w:lang w:val="ru-RU"/>
              </w:rPr>
              <w:t>під</w:t>
            </w:r>
            <w:proofErr w:type="spellEnd"/>
            <w:r w:rsidRPr="00C02950">
              <w:rPr>
                <w:lang w:val="ru-RU"/>
              </w:rPr>
              <w:t xml:space="preserve"> час </w:t>
            </w:r>
            <w:proofErr w:type="spellStart"/>
            <w:r w:rsidRPr="00C02950">
              <w:rPr>
                <w:lang w:val="ru-RU"/>
              </w:rPr>
              <w:t>екзамену</w:t>
            </w:r>
            <w:proofErr w:type="spellEnd"/>
            <w:r w:rsidRPr="00C02950">
              <w:rPr>
                <w:lang w:val="ru-RU"/>
              </w:rPr>
              <w:t xml:space="preserve">. </w:t>
            </w:r>
            <w:proofErr w:type="spellStart"/>
            <w:r w:rsidRPr="00C02950">
              <w:rPr>
                <w:lang w:val="ru-RU"/>
              </w:rPr>
              <w:t>Тривалість</w:t>
            </w:r>
            <w:proofErr w:type="spellEnd"/>
            <w:r w:rsidRPr="00C02950">
              <w:rPr>
                <w:lang w:val="ru-RU"/>
              </w:rPr>
              <w:t xml:space="preserve"> </w:t>
            </w:r>
            <w:proofErr w:type="spellStart"/>
            <w:r w:rsidRPr="00C02950">
              <w:rPr>
                <w:lang w:val="ru-RU"/>
              </w:rPr>
              <w:t>підготовки</w:t>
            </w:r>
            <w:proofErr w:type="spellEnd"/>
            <w:r w:rsidRPr="00C02950">
              <w:rPr>
                <w:lang w:val="ru-RU"/>
              </w:rPr>
              <w:t xml:space="preserve"> до </w:t>
            </w:r>
            <w:proofErr w:type="spellStart"/>
            <w:r w:rsidRPr="00C02950">
              <w:rPr>
                <w:lang w:val="ru-RU"/>
              </w:rPr>
              <w:t>відповіді</w:t>
            </w:r>
            <w:proofErr w:type="spellEnd"/>
            <w:r w:rsidRPr="00C02950">
              <w:rPr>
                <w:lang w:val="ru-RU"/>
              </w:rPr>
              <w:t xml:space="preserve"> 20 </w:t>
            </w:r>
            <w:proofErr w:type="spellStart"/>
            <w:r w:rsidRPr="00C02950">
              <w:rPr>
                <w:lang w:val="ru-RU"/>
              </w:rPr>
              <w:t>хв</w:t>
            </w:r>
            <w:proofErr w:type="spellEnd"/>
            <w:r w:rsidRPr="00C02950">
              <w:rPr>
                <w:lang w:val="ru-RU"/>
              </w:rPr>
              <w:t>.</w:t>
            </w:r>
            <w:r>
              <w:rPr>
                <w:lang w:val="uk-UA"/>
              </w:rPr>
              <w:t xml:space="preserve"> </w:t>
            </w:r>
          </w:p>
        </w:tc>
        <w:tc>
          <w:tcPr>
            <w:tcW w:w="2411" w:type="dxa"/>
            <w:tcBorders>
              <w:top w:val="single" w:sz="4" w:space="0" w:color="auto"/>
              <w:left w:val="single" w:sz="4" w:space="0" w:color="auto"/>
              <w:bottom w:val="single" w:sz="4" w:space="0" w:color="auto"/>
              <w:right w:val="single" w:sz="4" w:space="0" w:color="auto"/>
            </w:tcBorders>
          </w:tcPr>
          <w:p w14:paraId="271C80B0" w14:textId="05493BC9" w:rsidR="00F50131" w:rsidRPr="00A50C92" w:rsidRDefault="003C0D52" w:rsidP="00A01595">
            <w:pPr>
              <w:widowControl w:val="0"/>
              <w:autoSpaceDE w:val="0"/>
              <w:autoSpaceDN w:val="0"/>
              <w:contextualSpacing/>
              <w:jc w:val="center"/>
              <w:rPr>
                <w:b/>
                <w:sz w:val="28"/>
                <w:szCs w:val="28"/>
                <w:lang w:val="uk-UA" w:eastAsia="en-US"/>
              </w:rPr>
            </w:pPr>
            <w:r w:rsidRPr="00A50C92">
              <w:rPr>
                <w:sz w:val="28"/>
                <w:szCs w:val="28"/>
                <w:lang w:val="uk-UA" w:eastAsia="en-US"/>
              </w:rPr>
              <w:t>Розміщено в СЕЗН ЗНУ</w:t>
            </w:r>
          </w:p>
        </w:tc>
        <w:tc>
          <w:tcPr>
            <w:tcW w:w="1135" w:type="dxa"/>
            <w:tcBorders>
              <w:top w:val="single" w:sz="4" w:space="0" w:color="auto"/>
              <w:left w:val="single" w:sz="4" w:space="0" w:color="auto"/>
              <w:bottom w:val="single" w:sz="4" w:space="0" w:color="auto"/>
              <w:right w:val="single" w:sz="4" w:space="0" w:color="auto"/>
            </w:tcBorders>
            <w:hideMark/>
          </w:tcPr>
          <w:p w14:paraId="0B81A5ED" w14:textId="0494489E" w:rsidR="00F50131" w:rsidRPr="00A50C92" w:rsidRDefault="008E309B" w:rsidP="00A01595">
            <w:pPr>
              <w:widowControl w:val="0"/>
              <w:autoSpaceDE w:val="0"/>
              <w:autoSpaceDN w:val="0"/>
              <w:contextualSpacing/>
              <w:jc w:val="center"/>
              <w:rPr>
                <w:b/>
                <w:sz w:val="28"/>
                <w:szCs w:val="28"/>
                <w:lang w:val="uk-UA" w:eastAsia="en-US"/>
              </w:rPr>
            </w:pPr>
            <w:r w:rsidRPr="00A50C92">
              <w:rPr>
                <w:b/>
                <w:sz w:val="28"/>
                <w:szCs w:val="28"/>
                <w:lang w:val="uk-UA" w:eastAsia="en-US"/>
              </w:rPr>
              <w:t>20</w:t>
            </w:r>
          </w:p>
        </w:tc>
      </w:tr>
      <w:tr w:rsidR="00F50131" w:rsidRPr="00A50C92" w14:paraId="2052C9BA" w14:textId="77777777" w:rsidTr="00D01271">
        <w:trPr>
          <w:gridAfter w:val="1"/>
          <w:wAfter w:w="29" w:type="dxa"/>
        </w:trPr>
        <w:tc>
          <w:tcPr>
            <w:tcW w:w="1980" w:type="dxa"/>
            <w:gridSpan w:val="2"/>
            <w:tcBorders>
              <w:top w:val="single" w:sz="4" w:space="0" w:color="auto"/>
              <w:left w:val="single" w:sz="4" w:space="0" w:color="auto"/>
              <w:bottom w:val="single" w:sz="4" w:space="0" w:color="auto"/>
              <w:right w:val="single" w:sz="4" w:space="0" w:color="auto"/>
            </w:tcBorders>
            <w:hideMark/>
          </w:tcPr>
          <w:p w14:paraId="7C6CB817" w14:textId="77777777" w:rsidR="00F50131" w:rsidRPr="00A50C92" w:rsidRDefault="00F50131" w:rsidP="00A01595">
            <w:pPr>
              <w:widowControl w:val="0"/>
              <w:autoSpaceDE w:val="0"/>
              <w:autoSpaceDN w:val="0"/>
              <w:contextualSpacing/>
              <w:jc w:val="center"/>
              <w:rPr>
                <w:b/>
                <w:sz w:val="28"/>
                <w:szCs w:val="28"/>
                <w:lang w:val="uk-UA"/>
              </w:rPr>
            </w:pPr>
            <w:r w:rsidRPr="00A50C92">
              <w:rPr>
                <w:b/>
                <w:sz w:val="28"/>
                <w:szCs w:val="28"/>
                <w:lang w:val="uk-UA"/>
              </w:rPr>
              <w:t>Усього</w:t>
            </w:r>
          </w:p>
          <w:p w14:paraId="71DF4EC0" w14:textId="77777777" w:rsidR="00F50131" w:rsidRPr="00A50C92" w:rsidRDefault="002F5302" w:rsidP="00A01595">
            <w:pPr>
              <w:widowControl w:val="0"/>
              <w:autoSpaceDE w:val="0"/>
              <w:autoSpaceDN w:val="0"/>
              <w:contextualSpacing/>
              <w:jc w:val="center"/>
              <w:rPr>
                <w:b/>
                <w:sz w:val="28"/>
                <w:szCs w:val="28"/>
                <w:lang w:val="uk-UA" w:eastAsia="en-US"/>
              </w:rPr>
            </w:pPr>
            <w:r w:rsidRPr="00A50C92">
              <w:rPr>
                <w:b/>
                <w:sz w:val="28"/>
                <w:szCs w:val="28"/>
                <w:lang w:val="uk-UA"/>
              </w:rPr>
              <w:t>підсумковий контроль</w:t>
            </w:r>
          </w:p>
        </w:tc>
        <w:tc>
          <w:tcPr>
            <w:tcW w:w="2095" w:type="dxa"/>
            <w:tcBorders>
              <w:top w:val="single" w:sz="4" w:space="0" w:color="auto"/>
              <w:left w:val="single" w:sz="4" w:space="0" w:color="auto"/>
              <w:bottom w:val="single" w:sz="4" w:space="0" w:color="auto"/>
              <w:right w:val="single" w:sz="4" w:space="0" w:color="auto"/>
            </w:tcBorders>
            <w:hideMark/>
          </w:tcPr>
          <w:p w14:paraId="1EDD1A75" w14:textId="77777777" w:rsidR="00F50131" w:rsidRPr="00A50C92" w:rsidRDefault="00F50131" w:rsidP="00A01595">
            <w:pPr>
              <w:widowControl w:val="0"/>
              <w:autoSpaceDE w:val="0"/>
              <w:autoSpaceDN w:val="0"/>
              <w:contextualSpacing/>
              <w:jc w:val="center"/>
              <w:rPr>
                <w:b/>
                <w:sz w:val="28"/>
                <w:szCs w:val="28"/>
                <w:lang w:val="uk-UA" w:eastAsia="en-US"/>
              </w:rPr>
            </w:pPr>
          </w:p>
        </w:tc>
        <w:tc>
          <w:tcPr>
            <w:tcW w:w="2551" w:type="dxa"/>
            <w:gridSpan w:val="2"/>
            <w:tcBorders>
              <w:top w:val="single" w:sz="4" w:space="0" w:color="auto"/>
              <w:left w:val="single" w:sz="4" w:space="0" w:color="auto"/>
              <w:bottom w:val="single" w:sz="4" w:space="0" w:color="auto"/>
              <w:right w:val="single" w:sz="4" w:space="0" w:color="auto"/>
            </w:tcBorders>
          </w:tcPr>
          <w:p w14:paraId="234CB3FA" w14:textId="77777777" w:rsidR="00F50131" w:rsidRPr="00A50C92" w:rsidRDefault="00F50131" w:rsidP="00A01595">
            <w:pPr>
              <w:widowControl w:val="0"/>
              <w:autoSpaceDE w:val="0"/>
              <w:autoSpaceDN w:val="0"/>
              <w:contextualSpacing/>
              <w:jc w:val="center"/>
              <w:rPr>
                <w:b/>
                <w:sz w:val="28"/>
                <w:szCs w:val="28"/>
                <w:lang w:val="uk-UA" w:eastAsia="en-US"/>
              </w:rPr>
            </w:pPr>
          </w:p>
        </w:tc>
        <w:tc>
          <w:tcPr>
            <w:tcW w:w="2411" w:type="dxa"/>
            <w:tcBorders>
              <w:top w:val="single" w:sz="4" w:space="0" w:color="auto"/>
              <w:left w:val="single" w:sz="4" w:space="0" w:color="auto"/>
              <w:bottom w:val="single" w:sz="4" w:space="0" w:color="auto"/>
              <w:right w:val="single" w:sz="4" w:space="0" w:color="auto"/>
            </w:tcBorders>
          </w:tcPr>
          <w:p w14:paraId="50A13D82" w14:textId="77777777" w:rsidR="00F50131" w:rsidRPr="00A50C92" w:rsidRDefault="00F50131" w:rsidP="00A01595">
            <w:pPr>
              <w:widowControl w:val="0"/>
              <w:autoSpaceDE w:val="0"/>
              <w:autoSpaceDN w:val="0"/>
              <w:contextualSpacing/>
              <w:jc w:val="center"/>
              <w:rPr>
                <w:b/>
                <w:sz w:val="28"/>
                <w:szCs w:val="28"/>
                <w:lang w:val="uk-UA" w:eastAsia="en-US"/>
              </w:rPr>
            </w:pPr>
          </w:p>
        </w:tc>
        <w:tc>
          <w:tcPr>
            <w:tcW w:w="1135" w:type="dxa"/>
            <w:tcBorders>
              <w:top w:val="single" w:sz="4" w:space="0" w:color="auto"/>
              <w:left w:val="single" w:sz="4" w:space="0" w:color="auto"/>
              <w:bottom w:val="single" w:sz="4" w:space="0" w:color="auto"/>
              <w:right w:val="single" w:sz="4" w:space="0" w:color="auto"/>
            </w:tcBorders>
            <w:hideMark/>
          </w:tcPr>
          <w:p w14:paraId="54C18D33" w14:textId="77777777" w:rsidR="00F50131" w:rsidRPr="00A50C92" w:rsidRDefault="00F50131" w:rsidP="00A01595">
            <w:pPr>
              <w:widowControl w:val="0"/>
              <w:autoSpaceDE w:val="0"/>
              <w:autoSpaceDN w:val="0"/>
              <w:contextualSpacing/>
              <w:jc w:val="center"/>
              <w:rPr>
                <w:b/>
                <w:sz w:val="28"/>
                <w:szCs w:val="28"/>
                <w:lang w:val="uk-UA"/>
              </w:rPr>
            </w:pPr>
            <w:r w:rsidRPr="00A50C92">
              <w:rPr>
                <w:b/>
                <w:sz w:val="28"/>
                <w:szCs w:val="28"/>
                <w:lang w:val="uk-UA"/>
              </w:rPr>
              <w:t>40</w:t>
            </w:r>
          </w:p>
        </w:tc>
      </w:tr>
    </w:tbl>
    <w:p w14:paraId="35F460EA" w14:textId="77777777" w:rsidR="00D01271" w:rsidRPr="00A50C92" w:rsidRDefault="00D01271" w:rsidP="00A01595">
      <w:pPr>
        <w:contextualSpacing/>
        <w:jc w:val="both"/>
        <w:rPr>
          <w:b/>
          <w:bCs/>
          <w:i/>
          <w:color w:val="000000"/>
          <w:sz w:val="28"/>
          <w:szCs w:val="28"/>
          <w:lang w:val="uk-UA"/>
        </w:rPr>
      </w:pPr>
    </w:p>
    <w:tbl>
      <w:tblPr>
        <w:tblpPr w:leftFromText="180" w:rightFromText="180" w:vertAnchor="text" w:tblpX="10321" w:tblpY="-141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D01271" w:rsidRPr="00A50C92" w14:paraId="1AF97996" w14:textId="77777777" w:rsidTr="00D01271">
        <w:trPr>
          <w:trHeight w:val="309"/>
        </w:trPr>
        <w:tc>
          <w:tcPr>
            <w:tcW w:w="324" w:type="dxa"/>
          </w:tcPr>
          <w:p w14:paraId="7D78B660" w14:textId="6FBA3AF1" w:rsidR="00D01271" w:rsidRPr="00A50C92" w:rsidRDefault="00D01271" w:rsidP="00D01271">
            <w:pPr>
              <w:contextualSpacing/>
              <w:jc w:val="both"/>
              <w:rPr>
                <w:b/>
                <w:bCs/>
                <w:i/>
                <w:color w:val="000000"/>
                <w:sz w:val="28"/>
                <w:szCs w:val="28"/>
                <w:lang w:val="uk-UA"/>
              </w:rPr>
            </w:pPr>
            <w:r w:rsidRPr="00A50C92">
              <w:rPr>
                <w:b/>
                <w:bCs/>
                <w:i/>
                <w:color w:val="000000"/>
                <w:sz w:val="28"/>
                <w:szCs w:val="28"/>
                <w:lang w:val="uk-UA"/>
              </w:rPr>
              <w:lastRenderedPageBreak/>
              <w:t xml:space="preserve"> </w:t>
            </w:r>
          </w:p>
        </w:tc>
      </w:tr>
    </w:tbl>
    <w:p w14:paraId="2311A323" w14:textId="3DE5DA4C" w:rsidR="00362C66" w:rsidRPr="00A50C92" w:rsidRDefault="00362C66" w:rsidP="00A01595">
      <w:pPr>
        <w:contextualSpacing/>
        <w:jc w:val="both"/>
        <w:rPr>
          <w:b/>
          <w:bCs/>
          <w:i/>
          <w:color w:val="000000"/>
          <w:sz w:val="28"/>
          <w:szCs w:val="28"/>
          <w:lang w:val="uk-UA"/>
        </w:rPr>
      </w:pPr>
    </w:p>
    <w:p w14:paraId="76AC42E3" w14:textId="77777777" w:rsidR="000F3CB2" w:rsidRPr="00A50C92" w:rsidRDefault="000F3CB2" w:rsidP="00A01595">
      <w:pPr>
        <w:ind w:firstLine="709"/>
        <w:contextualSpacing/>
        <w:jc w:val="both"/>
        <w:rPr>
          <w:bCs/>
          <w:i/>
          <w:color w:val="000000"/>
          <w:sz w:val="28"/>
          <w:szCs w:val="28"/>
          <w:lang w:val="uk-UA"/>
        </w:rPr>
      </w:pPr>
    </w:p>
    <w:p w14:paraId="02B260B4" w14:textId="77777777" w:rsidR="001A39DF" w:rsidRPr="00A50C92" w:rsidRDefault="001A39DF" w:rsidP="00A01595">
      <w:pPr>
        <w:contextualSpacing/>
        <w:jc w:val="center"/>
        <w:rPr>
          <w:b/>
          <w:color w:val="000000"/>
          <w:sz w:val="28"/>
          <w:szCs w:val="28"/>
          <w:lang w:val="uk-UA"/>
        </w:rPr>
      </w:pPr>
    </w:p>
    <w:p w14:paraId="10347CD6" w14:textId="77777777" w:rsidR="00940878" w:rsidRPr="00A50C92" w:rsidRDefault="00940878" w:rsidP="00A01595">
      <w:pPr>
        <w:contextualSpacing/>
        <w:jc w:val="center"/>
        <w:rPr>
          <w:b/>
          <w:color w:val="000000"/>
          <w:sz w:val="28"/>
          <w:szCs w:val="28"/>
          <w:lang w:val="uk-UA"/>
        </w:rPr>
      </w:pPr>
      <w:r w:rsidRPr="00A50C92">
        <w:rPr>
          <w:b/>
          <w:color w:val="000000"/>
          <w:sz w:val="28"/>
          <w:szCs w:val="28"/>
          <w:lang w:val="uk-UA"/>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940878" w:rsidRPr="00A50C92" w14:paraId="0161A6CE" w14:textId="77777777" w:rsidTr="001549D2">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8A5CE00" w14:textId="77777777" w:rsidR="00940878" w:rsidRPr="00A50C92" w:rsidRDefault="00940878" w:rsidP="00A01595">
            <w:pPr>
              <w:pStyle w:val="2"/>
              <w:spacing w:before="0"/>
              <w:contextualSpacing/>
              <w:jc w:val="center"/>
              <w:rPr>
                <w:color w:val="000000"/>
                <w:sz w:val="28"/>
                <w:szCs w:val="28"/>
                <w:lang w:val="uk-UA"/>
              </w:rPr>
            </w:pPr>
            <w:r w:rsidRPr="00A50C92">
              <w:rPr>
                <w:rFonts w:ascii="Times New Roman" w:hAnsi="Times New Roman" w:cs="Times New Roman"/>
                <w:caps/>
                <w:color w:val="000000"/>
                <w:sz w:val="28"/>
                <w:szCs w:val="28"/>
                <w:lang w:val="uk-UA"/>
              </w:rPr>
              <w:t>З</w:t>
            </w:r>
            <w:r w:rsidRPr="00A50C92">
              <w:rPr>
                <w:rFonts w:ascii="Times New Roman" w:hAnsi="Times New Roman" w:cs="Times New Roman"/>
                <w:color w:val="000000"/>
                <w:sz w:val="28"/>
                <w:szCs w:val="28"/>
                <w:lang w:val="uk-UA"/>
              </w:rPr>
              <w:t>а шкалою</w:t>
            </w:r>
          </w:p>
          <w:p w14:paraId="1BDC9F95" w14:textId="77777777" w:rsidR="00940878" w:rsidRPr="00A50C92" w:rsidRDefault="00940878" w:rsidP="00A01595">
            <w:pPr>
              <w:pStyle w:val="6"/>
              <w:spacing w:before="0"/>
              <w:contextualSpacing/>
              <w:jc w:val="center"/>
              <w:rPr>
                <w:color w:val="000000"/>
                <w:sz w:val="28"/>
                <w:szCs w:val="28"/>
                <w:lang w:val="uk-UA"/>
              </w:rPr>
            </w:pPr>
            <w:r w:rsidRPr="00A50C92">
              <w:rPr>
                <w:rFonts w:ascii="Times New Roman" w:hAnsi="Times New Roman" w:cs="Times New Roman"/>
                <w:color w:val="000000"/>
                <w:sz w:val="28"/>
                <w:szCs w:val="28"/>
                <w:lang w:val="uk-UA"/>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9E2D8D6" w14:textId="77777777" w:rsidR="00940878" w:rsidRPr="00A50C92" w:rsidRDefault="00940878" w:rsidP="00A01595">
            <w:pPr>
              <w:pStyle w:val="5"/>
              <w:spacing w:before="0"/>
              <w:ind w:right="-108"/>
              <w:contextualSpacing/>
              <w:jc w:val="center"/>
              <w:rPr>
                <w:color w:val="000000"/>
                <w:sz w:val="28"/>
                <w:szCs w:val="28"/>
                <w:lang w:val="uk-UA"/>
              </w:rPr>
            </w:pPr>
            <w:r w:rsidRPr="00A50C92">
              <w:rPr>
                <w:rFonts w:ascii="Times New Roman" w:hAnsi="Times New Roman" w:cs="Times New Roman"/>
                <w:color w:val="000000"/>
                <w:sz w:val="28"/>
                <w:szCs w:val="28"/>
                <w:lang w:val="uk-UA"/>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0EA59569" w14:textId="77777777" w:rsidR="00940878" w:rsidRPr="00A50C92" w:rsidRDefault="00940878" w:rsidP="00A01595">
            <w:pPr>
              <w:pStyle w:val="3"/>
              <w:tabs>
                <w:tab w:val="left" w:pos="0"/>
              </w:tabs>
              <w:spacing w:before="0"/>
              <w:contextualSpacing/>
              <w:jc w:val="center"/>
              <w:rPr>
                <w:color w:val="000000"/>
                <w:sz w:val="28"/>
                <w:szCs w:val="28"/>
                <w:lang w:val="uk-UA"/>
              </w:rPr>
            </w:pPr>
            <w:r w:rsidRPr="00A50C92">
              <w:rPr>
                <w:rFonts w:ascii="Times New Roman" w:hAnsi="Times New Roman" w:cs="Times New Roman"/>
                <w:color w:val="000000"/>
                <w:sz w:val="28"/>
                <w:szCs w:val="28"/>
                <w:lang w:val="uk-UA"/>
              </w:rPr>
              <w:t>За національною шкалою</w:t>
            </w:r>
          </w:p>
        </w:tc>
      </w:tr>
      <w:tr w:rsidR="00940878" w:rsidRPr="00A50C92" w14:paraId="4B6CE6A9" w14:textId="77777777" w:rsidTr="001549D2">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1A48CF28" w14:textId="77777777" w:rsidR="00940878" w:rsidRPr="00A50C92" w:rsidRDefault="00940878" w:rsidP="00A01595">
            <w:pPr>
              <w:pStyle w:val="2"/>
              <w:numPr>
                <w:ilvl w:val="0"/>
                <w:numId w:val="0"/>
              </w:numPr>
              <w:snapToGrid w:val="0"/>
              <w:spacing w:before="0"/>
              <w:contextualSpacing/>
              <w:rPr>
                <w:rFonts w:ascii="Times New Roman" w:hAnsi="Times New Roman" w:cs="Times New Roman"/>
                <w:color w:val="000000"/>
                <w:sz w:val="28"/>
                <w:szCs w:val="28"/>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763FEC59" w14:textId="77777777" w:rsidR="00940878" w:rsidRPr="00A50C92" w:rsidRDefault="00940878" w:rsidP="00A01595">
            <w:pPr>
              <w:pStyle w:val="5"/>
              <w:numPr>
                <w:ilvl w:val="0"/>
                <w:numId w:val="0"/>
              </w:numPr>
              <w:snapToGrid w:val="0"/>
              <w:spacing w:before="0"/>
              <w:contextualSpacing/>
              <w:rPr>
                <w:rFonts w:ascii="Times New Roman" w:hAnsi="Times New Roman" w:cs="Times New Roman"/>
                <w:color w:val="000000"/>
                <w:sz w:val="28"/>
                <w:szCs w:val="28"/>
                <w:lang w:val="uk-UA"/>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0D5B0E3B" w14:textId="77777777" w:rsidR="00940878" w:rsidRPr="00A50C92" w:rsidRDefault="00940878" w:rsidP="00A01595">
            <w:pPr>
              <w:pStyle w:val="3"/>
              <w:spacing w:before="0"/>
              <w:contextualSpacing/>
              <w:jc w:val="center"/>
              <w:rPr>
                <w:color w:val="000000"/>
                <w:sz w:val="28"/>
                <w:szCs w:val="28"/>
                <w:lang w:val="uk-UA"/>
              </w:rPr>
            </w:pPr>
            <w:r w:rsidRPr="00A50C92">
              <w:rPr>
                <w:rFonts w:ascii="Times New Roman" w:hAnsi="Times New Roman" w:cs="Times New Roman"/>
                <w:color w:val="000000"/>
                <w:sz w:val="28"/>
                <w:szCs w:val="28"/>
                <w:lang w:val="uk-UA"/>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793D9AE9" w14:textId="77777777" w:rsidR="00940878" w:rsidRPr="00A50C92" w:rsidRDefault="00940878" w:rsidP="00A01595">
            <w:pPr>
              <w:pStyle w:val="3"/>
              <w:spacing w:before="0"/>
              <w:contextualSpacing/>
              <w:jc w:val="center"/>
              <w:rPr>
                <w:color w:val="000000"/>
                <w:sz w:val="28"/>
                <w:szCs w:val="28"/>
                <w:lang w:val="uk-UA"/>
              </w:rPr>
            </w:pPr>
            <w:r w:rsidRPr="00A50C92">
              <w:rPr>
                <w:rFonts w:ascii="Times New Roman" w:hAnsi="Times New Roman" w:cs="Times New Roman"/>
                <w:color w:val="000000"/>
                <w:sz w:val="28"/>
                <w:szCs w:val="28"/>
                <w:lang w:val="uk-UA"/>
              </w:rPr>
              <w:t>Залік</w:t>
            </w:r>
          </w:p>
        </w:tc>
      </w:tr>
      <w:tr w:rsidR="00940878" w:rsidRPr="00A50C92" w14:paraId="7167B161"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D9D1B7" w14:textId="77777777" w:rsidR="00940878" w:rsidRPr="00A50C92" w:rsidRDefault="00940878" w:rsidP="00A01595">
            <w:pPr>
              <w:ind w:right="-68"/>
              <w:contextualSpacing/>
              <w:jc w:val="center"/>
              <w:rPr>
                <w:color w:val="000000"/>
                <w:sz w:val="28"/>
                <w:szCs w:val="28"/>
                <w:lang w:val="uk-UA"/>
              </w:rPr>
            </w:pPr>
            <w:r w:rsidRPr="00A50C92">
              <w:rPr>
                <w:color w:val="000000"/>
                <w:spacing w:val="-2"/>
                <w:sz w:val="28"/>
                <w:szCs w:val="28"/>
                <w:lang w:val="uk-UA"/>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4F17AB" w14:textId="77777777" w:rsidR="00940878" w:rsidRPr="00A50C92" w:rsidRDefault="00940878" w:rsidP="00A01595">
            <w:pPr>
              <w:ind w:right="223"/>
              <w:contextualSpacing/>
              <w:jc w:val="center"/>
              <w:rPr>
                <w:color w:val="000000"/>
                <w:sz w:val="28"/>
                <w:szCs w:val="28"/>
                <w:lang w:val="uk-UA"/>
              </w:rPr>
            </w:pPr>
            <w:r w:rsidRPr="00A50C92">
              <w:rPr>
                <w:color w:val="000000"/>
                <w:spacing w:val="-2"/>
                <w:sz w:val="28"/>
                <w:szCs w:val="28"/>
                <w:lang w:val="uk-UA"/>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BF22F" w14:textId="77777777" w:rsidR="00940878" w:rsidRPr="00A50C92" w:rsidRDefault="00940878" w:rsidP="00A01595">
            <w:pPr>
              <w:pStyle w:val="4"/>
              <w:spacing w:before="0"/>
              <w:contextualSpacing/>
              <w:jc w:val="center"/>
              <w:rPr>
                <w:color w:val="000000"/>
                <w:sz w:val="28"/>
                <w:szCs w:val="28"/>
                <w:lang w:val="uk-UA"/>
              </w:rPr>
            </w:pPr>
            <w:r w:rsidRPr="00A50C92">
              <w:rPr>
                <w:rFonts w:ascii="Times New Roman" w:hAnsi="Times New Roman" w:cs="Times New Roman"/>
                <w:i w:val="0"/>
                <w:color w:val="000000"/>
                <w:sz w:val="28"/>
                <w:szCs w:val="28"/>
                <w:lang w:val="uk-UA"/>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96C09A" w14:textId="77777777" w:rsidR="00940878" w:rsidRPr="00A50C92" w:rsidRDefault="00940878" w:rsidP="00A01595">
            <w:pPr>
              <w:pStyle w:val="4"/>
              <w:spacing w:before="0"/>
              <w:contextualSpacing/>
              <w:jc w:val="center"/>
              <w:rPr>
                <w:color w:val="000000"/>
                <w:sz w:val="28"/>
                <w:szCs w:val="28"/>
                <w:lang w:val="uk-UA"/>
              </w:rPr>
            </w:pPr>
            <w:r w:rsidRPr="00A50C92">
              <w:rPr>
                <w:rFonts w:ascii="Times New Roman" w:hAnsi="Times New Roman" w:cs="Times New Roman"/>
                <w:i w:val="0"/>
                <w:color w:val="000000"/>
                <w:sz w:val="28"/>
                <w:szCs w:val="28"/>
                <w:lang w:val="uk-UA"/>
              </w:rPr>
              <w:t>Зараховано</w:t>
            </w:r>
          </w:p>
        </w:tc>
      </w:tr>
      <w:tr w:rsidR="00940878" w:rsidRPr="00A50C92" w14:paraId="3F5AA000"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0CC37C" w14:textId="77777777" w:rsidR="00940878" w:rsidRPr="00A50C92" w:rsidRDefault="00940878" w:rsidP="00A01595">
            <w:pPr>
              <w:ind w:right="-68"/>
              <w:contextualSpacing/>
              <w:jc w:val="center"/>
              <w:rPr>
                <w:color w:val="000000"/>
                <w:sz w:val="28"/>
                <w:szCs w:val="28"/>
                <w:lang w:val="uk-UA"/>
              </w:rPr>
            </w:pPr>
            <w:r w:rsidRPr="00A50C92">
              <w:rPr>
                <w:color w:val="000000"/>
                <w:spacing w:val="-2"/>
                <w:sz w:val="28"/>
                <w:szCs w:val="28"/>
                <w:lang w:val="uk-UA"/>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B43F98" w14:textId="77777777" w:rsidR="00940878" w:rsidRPr="00A50C92" w:rsidRDefault="00940878" w:rsidP="00A01595">
            <w:pPr>
              <w:ind w:right="223"/>
              <w:contextualSpacing/>
              <w:jc w:val="center"/>
              <w:rPr>
                <w:color w:val="000000"/>
                <w:sz w:val="28"/>
                <w:szCs w:val="28"/>
                <w:lang w:val="uk-UA"/>
              </w:rPr>
            </w:pPr>
            <w:r w:rsidRPr="00A50C92">
              <w:rPr>
                <w:color w:val="000000"/>
                <w:spacing w:val="-2"/>
                <w:sz w:val="28"/>
                <w:szCs w:val="28"/>
                <w:lang w:val="uk-UA"/>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3F87200" w14:textId="77777777" w:rsidR="00940878" w:rsidRPr="00A50C92" w:rsidRDefault="00940878" w:rsidP="00A01595">
            <w:pPr>
              <w:ind w:right="-54"/>
              <w:contextualSpacing/>
              <w:jc w:val="center"/>
              <w:rPr>
                <w:color w:val="000000"/>
                <w:sz w:val="28"/>
                <w:szCs w:val="28"/>
                <w:lang w:val="uk-UA"/>
              </w:rPr>
            </w:pPr>
            <w:r w:rsidRPr="00A50C92">
              <w:rPr>
                <w:color w:val="000000"/>
                <w:spacing w:val="-2"/>
                <w:sz w:val="28"/>
                <w:szCs w:val="28"/>
                <w:lang w:val="uk-UA"/>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3A4449" w14:textId="77777777" w:rsidR="00940878" w:rsidRPr="00A50C92" w:rsidRDefault="00940878" w:rsidP="00A01595">
            <w:pPr>
              <w:snapToGrid w:val="0"/>
              <w:ind w:right="-54"/>
              <w:contextualSpacing/>
              <w:jc w:val="center"/>
              <w:rPr>
                <w:color w:val="000000"/>
                <w:spacing w:val="-2"/>
                <w:sz w:val="28"/>
                <w:szCs w:val="28"/>
                <w:lang w:val="uk-UA"/>
              </w:rPr>
            </w:pPr>
          </w:p>
        </w:tc>
      </w:tr>
      <w:tr w:rsidR="00940878" w:rsidRPr="00A50C92" w14:paraId="32D1D92B"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B90708" w14:textId="77777777" w:rsidR="00940878" w:rsidRPr="00A50C92" w:rsidRDefault="00940878" w:rsidP="00A01595">
            <w:pPr>
              <w:ind w:right="-68"/>
              <w:contextualSpacing/>
              <w:jc w:val="center"/>
              <w:rPr>
                <w:color w:val="000000"/>
                <w:sz w:val="28"/>
                <w:szCs w:val="28"/>
                <w:lang w:val="uk-UA"/>
              </w:rPr>
            </w:pPr>
            <w:r w:rsidRPr="00A50C92">
              <w:rPr>
                <w:color w:val="000000"/>
                <w:spacing w:val="-2"/>
                <w:sz w:val="28"/>
                <w:szCs w:val="28"/>
                <w:lang w:val="uk-UA"/>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4F6804" w14:textId="77777777" w:rsidR="00940878" w:rsidRPr="00A50C92" w:rsidRDefault="00940878" w:rsidP="00A01595">
            <w:pPr>
              <w:ind w:right="223"/>
              <w:contextualSpacing/>
              <w:jc w:val="center"/>
              <w:rPr>
                <w:color w:val="000000"/>
                <w:sz w:val="28"/>
                <w:szCs w:val="28"/>
                <w:lang w:val="uk-UA"/>
              </w:rPr>
            </w:pPr>
            <w:r w:rsidRPr="00A50C92">
              <w:rPr>
                <w:color w:val="000000"/>
                <w:spacing w:val="-2"/>
                <w:sz w:val="28"/>
                <w:szCs w:val="28"/>
                <w:lang w:val="uk-UA"/>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563E71" w14:textId="77777777" w:rsidR="00940878" w:rsidRPr="00A50C92" w:rsidRDefault="00940878" w:rsidP="00A01595">
            <w:pPr>
              <w:snapToGrid w:val="0"/>
              <w:ind w:right="-54"/>
              <w:contextualSpacing/>
              <w:jc w:val="center"/>
              <w:rPr>
                <w:color w:val="000000"/>
                <w:spacing w:val="-2"/>
                <w:sz w:val="28"/>
                <w:szCs w:val="28"/>
                <w:lang w:val="uk-UA"/>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A6387C" w14:textId="77777777" w:rsidR="00940878" w:rsidRPr="00A50C92" w:rsidRDefault="00940878" w:rsidP="00A01595">
            <w:pPr>
              <w:snapToGrid w:val="0"/>
              <w:ind w:right="-54"/>
              <w:contextualSpacing/>
              <w:jc w:val="center"/>
              <w:rPr>
                <w:color w:val="000000"/>
                <w:spacing w:val="-2"/>
                <w:sz w:val="28"/>
                <w:szCs w:val="28"/>
                <w:lang w:val="uk-UA"/>
              </w:rPr>
            </w:pPr>
          </w:p>
        </w:tc>
      </w:tr>
      <w:tr w:rsidR="00940878" w:rsidRPr="00A50C92" w14:paraId="510265B2"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8524A8" w14:textId="77777777" w:rsidR="00940878" w:rsidRPr="00A50C92" w:rsidRDefault="00940878" w:rsidP="00A01595">
            <w:pPr>
              <w:ind w:right="-68"/>
              <w:contextualSpacing/>
              <w:jc w:val="center"/>
              <w:rPr>
                <w:color w:val="000000"/>
                <w:sz w:val="28"/>
                <w:szCs w:val="28"/>
                <w:lang w:val="uk-UA"/>
              </w:rPr>
            </w:pPr>
            <w:r w:rsidRPr="00A50C92">
              <w:rPr>
                <w:color w:val="000000"/>
                <w:spacing w:val="-2"/>
                <w:sz w:val="28"/>
                <w:szCs w:val="28"/>
                <w:lang w:val="uk-UA"/>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DC194D" w14:textId="77777777" w:rsidR="00940878" w:rsidRPr="00A50C92" w:rsidRDefault="00940878" w:rsidP="00A01595">
            <w:pPr>
              <w:ind w:right="223"/>
              <w:contextualSpacing/>
              <w:jc w:val="center"/>
              <w:rPr>
                <w:color w:val="000000"/>
                <w:sz w:val="28"/>
                <w:szCs w:val="28"/>
                <w:lang w:val="uk-UA"/>
              </w:rPr>
            </w:pPr>
            <w:r w:rsidRPr="00A50C92">
              <w:rPr>
                <w:color w:val="000000"/>
                <w:spacing w:val="-2"/>
                <w:sz w:val="28"/>
                <w:szCs w:val="28"/>
                <w:lang w:val="uk-UA"/>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C35166" w14:textId="77777777" w:rsidR="00940878" w:rsidRPr="00A50C92" w:rsidRDefault="00940878" w:rsidP="00A01595">
            <w:pPr>
              <w:ind w:right="-54"/>
              <w:contextualSpacing/>
              <w:jc w:val="center"/>
              <w:rPr>
                <w:color w:val="000000"/>
                <w:sz w:val="28"/>
                <w:szCs w:val="28"/>
                <w:lang w:val="uk-UA"/>
              </w:rPr>
            </w:pPr>
            <w:r w:rsidRPr="00A50C92">
              <w:rPr>
                <w:color w:val="000000"/>
                <w:spacing w:val="-2"/>
                <w:sz w:val="28"/>
                <w:szCs w:val="28"/>
                <w:lang w:val="uk-UA"/>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169942" w14:textId="77777777" w:rsidR="00940878" w:rsidRPr="00A50C92" w:rsidRDefault="00940878" w:rsidP="00A01595">
            <w:pPr>
              <w:snapToGrid w:val="0"/>
              <w:ind w:right="-54"/>
              <w:contextualSpacing/>
              <w:jc w:val="center"/>
              <w:rPr>
                <w:color w:val="000000"/>
                <w:spacing w:val="-2"/>
                <w:sz w:val="28"/>
                <w:szCs w:val="28"/>
                <w:lang w:val="uk-UA"/>
              </w:rPr>
            </w:pPr>
          </w:p>
        </w:tc>
      </w:tr>
      <w:tr w:rsidR="00940878" w:rsidRPr="00A50C92" w14:paraId="37ACD049"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44D15" w14:textId="77777777" w:rsidR="00940878" w:rsidRPr="00A50C92" w:rsidRDefault="00940878" w:rsidP="00A01595">
            <w:pPr>
              <w:ind w:right="-68"/>
              <w:contextualSpacing/>
              <w:jc w:val="center"/>
              <w:rPr>
                <w:color w:val="000000"/>
                <w:sz w:val="28"/>
                <w:szCs w:val="28"/>
                <w:lang w:val="uk-UA"/>
              </w:rPr>
            </w:pPr>
            <w:r w:rsidRPr="00A50C92">
              <w:rPr>
                <w:color w:val="000000"/>
                <w:spacing w:val="-2"/>
                <w:sz w:val="28"/>
                <w:szCs w:val="28"/>
                <w:lang w:val="uk-UA"/>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DFC4B" w14:textId="77777777" w:rsidR="00940878" w:rsidRPr="00A50C92" w:rsidRDefault="00940878" w:rsidP="00A01595">
            <w:pPr>
              <w:ind w:right="223"/>
              <w:contextualSpacing/>
              <w:jc w:val="center"/>
              <w:rPr>
                <w:color w:val="000000"/>
                <w:sz w:val="28"/>
                <w:szCs w:val="28"/>
                <w:lang w:val="uk-UA"/>
              </w:rPr>
            </w:pPr>
            <w:r w:rsidRPr="00A50C92">
              <w:rPr>
                <w:color w:val="000000"/>
                <w:spacing w:val="-2"/>
                <w:sz w:val="28"/>
                <w:szCs w:val="28"/>
                <w:lang w:val="uk-UA"/>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947EAB" w14:textId="77777777" w:rsidR="00940878" w:rsidRPr="00A50C92" w:rsidRDefault="00940878" w:rsidP="00A01595">
            <w:pPr>
              <w:snapToGrid w:val="0"/>
              <w:ind w:right="-54"/>
              <w:contextualSpacing/>
              <w:jc w:val="center"/>
              <w:rPr>
                <w:color w:val="000000"/>
                <w:spacing w:val="-2"/>
                <w:sz w:val="28"/>
                <w:szCs w:val="28"/>
                <w:lang w:val="uk-UA"/>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CC5385" w14:textId="77777777" w:rsidR="00940878" w:rsidRPr="00A50C92" w:rsidRDefault="00940878" w:rsidP="00A01595">
            <w:pPr>
              <w:snapToGrid w:val="0"/>
              <w:ind w:right="-54"/>
              <w:contextualSpacing/>
              <w:jc w:val="center"/>
              <w:rPr>
                <w:color w:val="000000"/>
                <w:spacing w:val="-2"/>
                <w:sz w:val="28"/>
                <w:szCs w:val="28"/>
                <w:lang w:val="uk-UA"/>
              </w:rPr>
            </w:pPr>
          </w:p>
        </w:tc>
      </w:tr>
      <w:tr w:rsidR="00940878" w:rsidRPr="00A50C92" w14:paraId="06FC5959"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F587B" w14:textId="77777777" w:rsidR="00940878" w:rsidRPr="00A50C92" w:rsidRDefault="00940878" w:rsidP="00A01595">
            <w:pPr>
              <w:ind w:right="-68"/>
              <w:contextualSpacing/>
              <w:jc w:val="center"/>
              <w:rPr>
                <w:color w:val="000000"/>
                <w:sz w:val="28"/>
                <w:szCs w:val="28"/>
                <w:lang w:val="uk-UA"/>
              </w:rPr>
            </w:pPr>
            <w:r w:rsidRPr="00A50C92">
              <w:rPr>
                <w:color w:val="000000"/>
                <w:spacing w:val="-2"/>
                <w:sz w:val="28"/>
                <w:szCs w:val="28"/>
                <w:lang w:val="uk-UA"/>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B27053" w14:textId="77777777" w:rsidR="00940878" w:rsidRPr="00A50C92" w:rsidRDefault="00940878" w:rsidP="00A01595">
            <w:pPr>
              <w:ind w:right="223"/>
              <w:contextualSpacing/>
              <w:jc w:val="center"/>
              <w:rPr>
                <w:color w:val="000000"/>
                <w:sz w:val="28"/>
                <w:szCs w:val="28"/>
                <w:lang w:val="uk-UA"/>
              </w:rPr>
            </w:pPr>
            <w:r w:rsidRPr="00A50C92">
              <w:rPr>
                <w:color w:val="000000"/>
                <w:spacing w:val="-2"/>
                <w:sz w:val="28"/>
                <w:szCs w:val="28"/>
                <w:lang w:val="uk-UA"/>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8C13EB" w14:textId="77777777" w:rsidR="00940878" w:rsidRPr="00A50C92" w:rsidRDefault="00940878" w:rsidP="00A01595">
            <w:pPr>
              <w:ind w:right="-54"/>
              <w:contextualSpacing/>
              <w:jc w:val="center"/>
              <w:rPr>
                <w:color w:val="000000"/>
                <w:sz w:val="28"/>
                <w:szCs w:val="28"/>
                <w:lang w:val="uk-UA"/>
              </w:rPr>
            </w:pPr>
            <w:r w:rsidRPr="00A50C92">
              <w:rPr>
                <w:color w:val="000000"/>
                <w:spacing w:val="-2"/>
                <w:sz w:val="28"/>
                <w:szCs w:val="28"/>
                <w:lang w:val="uk-UA"/>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E4EA46" w14:textId="77777777" w:rsidR="00940878" w:rsidRPr="00A50C92" w:rsidRDefault="00940878" w:rsidP="00A01595">
            <w:pPr>
              <w:ind w:right="-54"/>
              <w:contextualSpacing/>
              <w:rPr>
                <w:color w:val="000000"/>
                <w:sz w:val="28"/>
                <w:szCs w:val="28"/>
                <w:lang w:val="uk-UA"/>
              </w:rPr>
            </w:pPr>
            <w:r w:rsidRPr="00A50C92">
              <w:rPr>
                <w:color w:val="000000"/>
                <w:spacing w:val="-2"/>
                <w:sz w:val="28"/>
                <w:szCs w:val="28"/>
                <w:lang w:val="uk-UA"/>
              </w:rPr>
              <w:t>Не зараховано</w:t>
            </w:r>
          </w:p>
        </w:tc>
      </w:tr>
      <w:tr w:rsidR="00940878" w:rsidRPr="00B16B44" w14:paraId="20D59455"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FC5D9D" w14:textId="77777777" w:rsidR="00940878" w:rsidRPr="00A50C92" w:rsidRDefault="00940878" w:rsidP="00A01595">
            <w:pPr>
              <w:ind w:right="-68"/>
              <w:contextualSpacing/>
              <w:jc w:val="center"/>
              <w:rPr>
                <w:color w:val="000000"/>
                <w:sz w:val="28"/>
                <w:szCs w:val="28"/>
                <w:lang w:val="uk-UA"/>
              </w:rPr>
            </w:pPr>
            <w:r w:rsidRPr="00A50C92">
              <w:rPr>
                <w:color w:val="000000"/>
                <w:spacing w:val="-2"/>
                <w:sz w:val="28"/>
                <w:szCs w:val="28"/>
                <w:lang w:val="uk-UA"/>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9FFEF2" w14:textId="77777777" w:rsidR="00940878" w:rsidRPr="00A50C92" w:rsidRDefault="00940878" w:rsidP="00A01595">
            <w:pPr>
              <w:ind w:right="223"/>
              <w:contextualSpacing/>
              <w:jc w:val="center"/>
              <w:rPr>
                <w:color w:val="000000"/>
                <w:sz w:val="28"/>
                <w:szCs w:val="28"/>
                <w:lang w:val="uk-UA"/>
              </w:rPr>
            </w:pPr>
            <w:r w:rsidRPr="00A50C92">
              <w:rPr>
                <w:color w:val="000000"/>
                <w:spacing w:val="-2"/>
                <w:sz w:val="28"/>
                <w:szCs w:val="28"/>
                <w:lang w:val="uk-UA"/>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043226" w14:textId="77777777" w:rsidR="00940878" w:rsidRPr="00A50C92" w:rsidRDefault="00940878" w:rsidP="00A01595">
            <w:pPr>
              <w:snapToGrid w:val="0"/>
              <w:ind w:right="-54"/>
              <w:contextualSpacing/>
              <w:jc w:val="center"/>
              <w:rPr>
                <w:color w:val="000000"/>
                <w:spacing w:val="-2"/>
                <w:sz w:val="28"/>
                <w:szCs w:val="28"/>
                <w:lang w:val="uk-UA"/>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04CA67" w14:textId="77777777" w:rsidR="00940878" w:rsidRPr="00A50C92" w:rsidRDefault="00940878" w:rsidP="00A01595">
            <w:pPr>
              <w:snapToGrid w:val="0"/>
              <w:ind w:right="-54"/>
              <w:contextualSpacing/>
              <w:jc w:val="center"/>
              <w:rPr>
                <w:color w:val="000000"/>
                <w:spacing w:val="-2"/>
                <w:sz w:val="28"/>
                <w:szCs w:val="28"/>
                <w:lang w:val="uk-UA"/>
              </w:rPr>
            </w:pPr>
          </w:p>
        </w:tc>
      </w:tr>
    </w:tbl>
    <w:p w14:paraId="3CA83C39" w14:textId="77777777" w:rsidR="00457BD9" w:rsidRPr="00A50C92" w:rsidRDefault="00457BD9" w:rsidP="00A01595">
      <w:pPr>
        <w:shd w:val="clear" w:color="auto" w:fill="FFFFFF"/>
        <w:contextualSpacing/>
        <w:jc w:val="center"/>
        <w:rPr>
          <w:b/>
          <w:sz w:val="28"/>
          <w:szCs w:val="28"/>
          <w:lang w:val="uk-UA"/>
        </w:rPr>
      </w:pPr>
    </w:p>
    <w:p w14:paraId="1D1B2B27" w14:textId="77777777" w:rsidR="00940051" w:rsidRPr="00A50C92" w:rsidRDefault="00102AB7" w:rsidP="00A01595">
      <w:pPr>
        <w:shd w:val="clear" w:color="auto" w:fill="FFFFFF"/>
        <w:contextualSpacing/>
        <w:jc w:val="center"/>
        <w:rPr>
          <w:b/>
          <w:sz w:val="28"/>
          <w:szCs w:val="28"/>
          <w:lang w:val="uk-UA"/>
        </w:rPr>
      </w:pPr>
      <w:r w:rsidRPr="00A50C92">
        <w:rPr>
          <w:b/>
          <w:sz w:val="28"/>
          <w:szCs w:val="28"/>
          <w:lang w:val="uk-UA"/>
        </w:rPr>
        <w:t xml:space="preserve">6. </w:t>
      </w:r>
      <w:r w:rsidR="00940878" w:rsidRPr="00A50C92">
        <w:rPr>
          <w:b/>
          <w:color w:val="FF0000"/>
          <w:sz w:val="28"/>
          <w:szCs w:val="28"/>
          <w:lang w:val="uk-UA"/>
        </w:rPr>
        <w:t xml:space="preserve"> </w:t>
      </w:r>
      <w:r w:rsidR="00940051" w:rsidRPr="00A50C92">
        <w:rPr>
          <w:b/>
          <w:color w:val="FF0000"/>
          <w:sz w:val="28"/>
          <w:szCs w:val="28"/>
          <w:lang w:val="uk-UA"/>
        </w:rPr>
        <w:t xml:space="preserve"> </w:t>
      </w:r>
      <w:r w:rsidR="00A068A2" w:rsidRPr="00A50C92">
        <w:rPr>
          <w:b/>
          <w:sz w:val="28"/>
          <w:szCs w:val="28"/>
          <w:lang w:val="uk-UA"/>
        </w:rPr>
        <w:t xml:space="preserve">Основні навчальні ресурси </w:t>
      </w:r>
    </w:p>
    <w:p w14:paraId="365345D8" w14:textId="77777777" w:rsidR="00C73E35" w:rsidRPr="00A50C92" w:rsidRDefault="00C73E35" w:rsidP="00A01595">
      <w:pPr>
        <w:shd w:val="clear" w:color="auto" w:fill="FFFFFF"/>
        <w:contextualSpacing/>
        <w:jc w:val="center"/>
        <w:rPr>
          <w:b/>
          <w:sz w:val="28"/>
          <w:szCs w:val="28"/>
          <w:lang w:val="uk-UA"/>
        </w:rPr>
      </w:pPr>
    </w:p>
    <w:p w14:paraId="33AB3EAB" w14:textId="77777777" w:rsidR="00102AB7" w:rsidRPr="00A50C92" w:rsidRDefault="00102AB7" w:rsidP="00A01595">
      <w:pPr>
        <w:shd w:val="clear" w:color="auto" w:fill="FFFFFF"/>
        <w:contextualSpacing/>
        <w:jc w:val="center"/>
        <w:rPr>
          <w:b/>
          <w:sz w:val="28"/>
          <w:szCs w:val="28"/>
          <w:lang w:val="uk-UA"/>
        </w:rPr>
      </w:pPr>
      <w:r w:rsidRPr="00A50C92">
        <w:rPr>
          <w:b/>
          <w:sz w:val="28"/>
          <w:szCs w:val="28"/>
          <w:lang w:val="uk-UA"/>
        </w:rPr>
        <w:t>Рекомендована література</w:t>
      </w:r>
    </w:p>
    <w:p w14:paraId="4B8FFFBC" w14:textId="2D1A5FF0" w:rsidR="00987421" w:rsidRPr="00A50C92" w:rsidRDefault="00987421" w:rsidP="00A01595">
      <w:pPr>
        <w:shd w:val="clear" w:color="auto" w:fill="FFFFFF"/>
        <w:contextualSpacing/>
        <w:rPr>
          <w:b/>
          <w:sz w:val="28"/>
          <w:szCs w:val="28"/>
          <w:lang w:val="uk-UA"/>
        </w:rPr>
      </w:pPr>
      <w:r w:rsidRPr="00A50C92">
        <w:rPr>
          <w:b/>
          <w:sz w:val="28"/>
          <w:szCs w:val="28"/>
          <w:lang w:val="uk-UA"/>
        </w:rPr>
        <w:t>Основна:</w:t>
      </w:r>
    </w:p>
    <w:p w14:paraId="0FCB918A" w14:textId="77777777" w:rsidR="006808A7" w:rsidRPr="00A50C92" w:rsidRDefault="006808A7" w:rsidP="009522D1">
      <w:pPr>
        <w:pStyle w:val="af7"/>
        <w:shd w:val="clear" w:color="auto" w:fill="FFFFFF"/>
        <w:rPr>
          <w:sz w:val="28"/>
          <w:szCs w:val="28"/>
          <w:lang w:val="uk-UA"/>
        </w:rPr>
      </w:pPr>
    </w:p>
    <w:p w14:paraId="173DC3B5" w14:textId="77777777" w:rsidR="00C02950" w:rsidRDefault="00C02950" w:rsidP="00A01595">
      <w:pPr>
        <w:tabs>
          <w:tab w:val="left" w:pos="0"/>
          <w:tab w:val="left" w:pos="6135"/>
        </w:tabs>
        <w:overflowPunct w:val="0"/>
        <w:adjustRightInd w:val="0"/>
        <w:contextualSpacing/>
        <w:jc w:val="center"/>
        <w:textAlignment w:val="baseline"/>
        <w:rPr>
          <w:lang w:val="ru-RU"/>
        </w:rPr>
      </w:pPr>
      <w:r w:rsidRPr="00C02950">
        <w:rPr>
          <w:lang w:val="ru-RU"/>
        </w:rPr>
        <w:t xml:space="preserve">1. </w:t>
      </w:r>
      <w:proofErr w:type="spellStart"/>
      <w:r w:rsidRPr="00C02950">
        <w:rPr>
          <w:lang w:val="ru-RU"/>
        </w:rPr>
        <w:t>Конопляста</w:t>
      </w:r>
      <w:proofErr w:type="spellEnd"/>
      <w:r w:rsidRPr="00C02950">
        <w:rPr>
          <w:lang w:val="ru-RU"/>
        </w:rPr>
        <w:t xml:space="preserve"> С. Ю. </w:t>
      </w:r>
      <w:proofErr w:type="spellStart"/>
      <w:r w:rsidRPr="00C02950">
        <w:rPr>
          <w:lang w:val="ru-RU"/>
        </w:rPr>
        <w:t>Ринолалія</w:t>
      </w:r>
      <w:proofErr w:type="spellEnd"/>
      <w:r w:rsidRPr="00C02950">
        <w:rPr>
          <w:lang w:val="ru-RU"/>
        </w:rPr>
        <w:t xml:space="preserve"> </w:t>
      </w:r>
      <w:proofErr w:type="spellStart"/>
      <w:r w:rsidRPr="00C02950">
        <w:rPr>
          <w:lang w:val="ru-RU"/>
        </w:rPr>
        <w:t>від</w:t>
      </w:r>
      <w:proofErr w:type="spellEnd"/>
      <w:r w:rsidRPr="00C02950">
        <w:rPr>
          <w:lang w:val="ru-RU"/>
        </w:rPr>
        <w:t xml:space="preserve"> А до Я: </w:t>
      </w:r>
      <w:proofErr w:type="spellStart"/>
      <w:r w:rsidRPr="00C02950">
        <w:rPr>
          <w:lang w:val="ru-RU"/>
        </w:rPr>
        <w:t>монографія</w:t>
      </w:r>
      <w:proofErr w:type="spellEnd"/>
      <w:r w:rsidRPr="00C02950">
        <w:rPr>
          <w:lang w:val="ru-RU"/>
        </w:rPr>
        <w:t xml:space="preserve">. Нац. пед. ун-т </w:t>
      </w:r>
      <w:proofErr w:type="spellStart"/>
      <w:r w:rsidRPr="00C02950">
        <w:rPr>
          <w:lang w:val="ru-RU"/>
        </w:rPr>
        <w:t>ім</w:t>
      </w:r>
      <w:proofErr w:type="spellEnd"/>
      <w:r w:rsidRPr="00C02950">
        <w:rPr>
          <w:lang w:val="ru-RU"/>
        </w:rPr>
        <w:t xml:space="preserve">. М. П. </w:t>
      </w:r>
      <w:proofErr w:type="spellStart"/>
      <w:r w:rsidRPr="00C02950">
        <w:rPr>
          <w:lang w:val="ru-RU"/>
        </w:rPr>
        <w:t>Драгоманова</w:t>
      </w:r>
      <w:proofErr w:type="spellEnd"/>
      <w:r w:rsidRPr="00C02950">
        <w:rPr>
          <w:lang w:val="ru-RU"/>
        </w:rPr>
        <w:t xml:space="preserve">, </w:t>
      </w:r>
      <w:proofErr w:type="spellStart"/>
      <w:r w:rsidRPr="00C02950">
        <w:rPr>
          <w:lang w:val="ru-RU"/>
        </w:rPr>
        <w:t>Ін</w:t>
      </w:r>
      <w:proofErr w:type="spellEnd"/>
      <w:r w:rsidRPr="00C02950">
        <w:rPr>
          <w:lang w:val="ru-RU"/>
        </w:rPr>
        <w:t xml:space="preserve">-т </w:t>
      </w:r>
      <w:proofErr w:type="spellStart"/>
      <w:r w:rsidRPr="00C02950">
        <w:rPr>
          <w:lang w:val="ru-RU"/>
        </w:rPr>
        <w:t>корекц</w:t>
      </w:r>
      <w:proofErr w:type="spellEnd"/>
      <w:r w:rsidRPr="00C02950">
        <w:rPr>
          <w:lang w:val="ru-RU"/>
        </w:rPr>
        <w:t xml:space="preserve">. </w:t>
      </w:r>
      <w:proofErr w:type="spellStart"/>
      <w:r w:rsidRPr="00C02950">
        <w:rPr>
          <w:lang w:val="ru-RU"/>
        </w:rPr>
        <w:t>педагогіки</w:t>
      </w:r>
      <w:proofErr w:type="spellEnd"/>
      <w:r w:rsidRPr="00C02950">
        <w:rPr>
          <w:lang w:val="ru-RU"/>
        </w:rPr>
        <w:t xml:space="preserve"> і </w:t>
      </w:r>
      <w:proofErr w:type="spellStart"/>
      <w:r w:rsidRPr="00C02950">
        <w:rPr>
          <w:lang w:val="ru-RU"/>
        </w:rPr>
        <w:t>психології</w:t>
      </w:r>
      <w:proofErr w:type="spellEnd"/>
      <w:r w:rsidRPr="00C02950">
        <w:rPr>
          <w:lang w:val="ru-RU"/>
        </w:rPr>
        <w:t xml:space="preserve">. </w:t>
      </w:r>
      <w:proofErr w:type="spellStart"/>
      <w:proofErr w:type="gramStart"/>
      <w:r w:rsidRPr="00C02950">
        <w:rPr>
          <w:lang w:val="ru-RU"/>
        </w:rPr>
        <w:t>Київ</w:t>
      </w:r>
      <w:proofErr w:type="spellEnd"/>
      <w:r w:rsidRPr="00C02950">
        <w:rPr>
          <w:lang w:val="ru-RU"/>
        </w:rPr>
        <w:t xml:space="preserve"> :</w:t>
      </w:r>
      <w:proofErr w:type="gramEnd"/>
      <w:r w:rsidRPr="00C02950">
        <w:rPr>
          <w:lang w:val="ru-RU"/>
        </w:rPr>
        <w:t xml:space="preserve"> Книга-плюс, 2015. 312 с. </w:t>
      </w:r>
    </w:p>
    <w:p w14:paraId="39E3CD9F"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2. </w:t>
      </w:r>
      <w:proofErr w:type="spellStart"/>
      <w:proofErr w:type="gramStart"/>
      <w:r w:rsidRPr="00C02950">
        <w:rPr>
          <w:lang w:val="ru-RU"/>
        </w:rPr>
        <w:t>Логопедія</w:t>
      </w:r>
      <w:proofErr w:type="spellEnd"/>
      <w:r w:rsidRPr="00C02950">
        <w:rPr>
          <w:lang w:val="ru-RU"/>
        </w:rPr>
        <w:t xml:space="preserve"> :</w:t>
      </w:r>
      <w:proofErr w:type="gramEnd"/>
      <w:r w:rsidRPr="00C02950">
        <w:rPr>
          <w:lang w:val="ru-RU"/>
        </w:rPr>
        <w:t xml:space="preserve"> </w:t>
      </w:r>
      <w:proofErr w:type="spellStart"/>
      <w:r w:rsidRPr="00C02950">
        <w:rPr>
          <w:lang w:val="ru-RU"/>
        </w:rPr>
        <w:t>підручник</w:t>
      </w:r>
      <w:proofErr w:type="spellEnd"/>
      <w:r w:rsidRPr="00C02950">
        <w:rPr>
          <w:lang w:val="ru-RU"/>
        </w:rPr>
        <w:t xml:space="preserve"> для </w:t>
      </w:r>
      <w:proofErr w:type="spellStart"/>
      <w:r w:rsidRPr="00C02950">
        <w:rPr>
          <w:lang w:val="ru-RU"/>
        </w:rPr>
        <w:t>студентів</w:t>
      </w:r>
      <w:proofErr w:type="spellEnd"/>
      <w:r w:rsidRPr="00C02950">
        <w:rPr>
          <w:lang w:val="ru-RU"/>
        </w:rPr>
        <w:t xml:space="preserve"> ВНЗ / за ред. Шеремет М.К. 2-ге вид., </w:t>
      </w:r>
      <w:proofErr w:type="spellStart"/>
      <w:r w:rsidRPr="00C02950">
        <w:rPr>
          <w:lang w:val="ru-RU"/>
        </w:rPr>
        <w:t>перероб</w:t>
      </w:r>
      <w:proofErr w:type="spellEnd"/>
      <w:r w:rsidRPr="00C02950">
        <w:rPr>
          <w:lang w:val="ru-RU"/>
        </w:rPr>
        <w:t xml:space="preserve">. та </w:t>
      </w:r>
      <w:proofErr w:type="spellStart"/>
      <w:r w:rsidRPr="00C02950">
        <w:rPr>
          <w:lang w:val="ru-RU"/>
        </w:rPr>
        <w:t>допов</w:t>
      </w:r>
      <w:proofErr w:type="spellEnd"/>
      <w:r w:rsidRPr="00C02950">
        <w:rPr>
          <w:lang w:val="ru-RU"/>
        </w:rPr>
        <w:t xml:space="preserve">. </w:t>
      </w:r>
      <w:proofErr w:type="spellStart"/>
      <w:proofErr w:type="gramStart"/>
      <w:r w:rsidRPr="00C02950">
        <w:rPr>
          <w:lang w:val="ru-RU"/>
        </w:rPr>
        <w:t>Київ</w:t>
      </w:r>
      <w:proofErr w:type="spellEnd"/>
      <w:r w:rsidRPr="00C02950">
        <w:rPr>
          <w:lang w:val="ru-RU"/>
        </w:rPr>
        <w:t xml:space="preserve"> :</w:t>
      </w:r>
      <w:proofErr w:type="gramEnd"/>
      <w:r w:rsidRPr="00C02950">
        <w:rPr>
          <w:lang w:val="ru-RU"/>
        </w:rPr>
        <w:t xml:space="preserve"> Слово, 2010. 672 с. </w:t>
      </w:r>
    </w:p>
    <w:p w14:paraId="0AFF785F"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3. </w:t>
      </w:r>
      <w:proofErr w:type="spellStart"/>
      <w:r w:rsidRPr="00C02950">
        <w:rPr>
          <w:lang w:val="ru-RU"/>
        </w:rPr>
        <w:t>Теорія</w:t>
      </w:r>
      <w:proofErr w:type="spellEnd"/>
      <w:r w:rsidRPr="00C02950">
        <w:rPr>
          <w:lang w:val="ru-RU"/>
        </w:rPr>
        <w:t xml:space="preserve"> та практикум з </w:t>
      </w:r>
      <w:proofErr w:type="spellStart"/>
      <w:proofErr w:type="gramStart"/>
      <w:r w:rsidRPr="00C02950">
        <w:rPr>
          <w:lang w:val="ru-RU"/>
        </w:rPr>
        <w:t>логопедії</w:t>
      </w:r>
      <w:proofErr w:type="spellEnd"/>
      <w:r w:rsidRPr="00C02950">
        <w:rPr>
          <w:lang w:val="ru-RU"/>
        </w:rPr>
        <w:t xml:space="preserve"> :</w:t>
      </w:r>
      <w:proofErr w:type="gramEnd"/>
      <w:r w:rsidRPr="00C02950">
        <w:rPr>
          <w:lang w:val="ru-RU"/>
        </w:rPr>
        <w:t xml:space="preserve"> </w:t>
      </w:r>
      <w:proofErr w:type="spellStart"/>
      <w:r w:rsidRPr="00C02950">
        <w:rPr>
          <w:lang w:val="ru-RU"/>
        </w:rPr>
        <w:t>навчально-методичний</w:t>
      </w:r>
      <w:proofErr w:type="spellEnd"/>
      <w:r w:rsidRPr="00C02950">
        <w:rPr>
          <w:lang w:val="ru-RU"/>
        </w:rPr>
        <w:t xml:space="preserve"> </w:t>
      </w:r>
      <w:proofErr w:type="spellStart"/>
      <w:r w:rsidRPr="00C02950">
        <w:rPr>
          <w:lang w:val="ru-RU"/>
        </w:rPr>
        <w:t>посібник</w:t>
      </w:r>
      <w:proofErr w:type="spellEnd"/>
      <w:r w:rsidRPr="00C02950">
        <w:rPr>
          <w:lang w:val="ru-RU"/>
        </w:rPr>
        <w:t xml:space="preserve"> для </w:t>
      </w:r>
      <w:proofErr w:type="spellStart"/>
      <w:r w:rsidRPr="00C02950">
        <w:rPr>
          <w:lang w:val="ru-RU"/>
        </w:rPr>
        <w:t>студентів</w:t>
      </w:r>
      <w:proofErr w:type="spellEnd"/>
      <w:r w:rsidRPr="00C02950">
        <w:rPr>
          <w:lang w:val="ru-RU"/>
        </w:rPr>
        <w:t xml:space="preserve"> </w:t>
      </w:r>
      <w:proofErr w:type="spellStart"/>
      <w:r w:rsidRPr="00C02950">
        <w:rPr>
          <w:lang w:val="ru-RU"/>
        </w:rPr>
        <w:t>спеціальності</w:t>
      </w:r>
      <w:proofErr w:type="spellEnd"/>
      <w:r w:rsidRPr="00C02950">
        <w:rPr>
          <w:lang w:val="ru-RU"/>
        </w:rPr>
        <w:t xml:space="preserve"> 016 «</w:t>
      </w:r>
      <w:proofErr w:type="spellStart"/>
      <w:r w:rsidRPr="00C02950">
        <w:rPr>
          <w:lang w:val="ru-RU"/>
        </w:rPr>
        <w:t>Спеціальна</w:t>
      </w:r>
      <w:proofErr w:type="spellEnd"/>
      <w:r w:rsidRPr="00C02950">
        <w:rPr>
          <w:lang w:val="ru-RU"/>
        </w:rPr>
        <w:t xml:space="preserve"> </w:t>
      </w:r>
      <w:proofErr w:type="spellStart"/>
      <w:r w:rsidRPr="00C02950">
        <w:rPr>
          <w:lang w:val="ru-RU"/>
        </w:rPr>
        <w:t>освіта</w:t>
      </w:r>
      <w:proofErr w:type="spellEnd"/>
      <w:r w:rsidRPr="00C02950">
        <w:rPr>
          <w:lang w:val="ru-RU"/>
        </w:rPr>
        <w:t xml:space="preserve">» ОС «Бакалавр» / </w:t>
      </w:r>
      <w:proofErr w:type="spellStart"/>
      <w:r w:rsidRPr="00C02950">
        <w:rPr>
          <w:lang w:val="ru-RU"/>
        </w:rPr>
        <w:t>укладач</w:t>
      </w:r>
      <w:proofErr w:type="spellEnd"/>
      <w:r w:rsidRPr="00C02950">
        <w:rPr>
          <w:lang w:val="ru-RU"/>
        </w:rPr>
        <w:t xml:space="preserve"> Х.В. Барна. </w:t>
      </w:r>
      <w:proofErr w:type="gramStart"/>
      <w:r w:rsidRPr="00C02950">
        <w:rPr>
          <w:lang w:val="ru-RU"/>
        </w:rPr>
        <w:t>Ужгород :</w:t>
      </w:r>
      <w:proofErr w:type="gramEnd"/>
      <w:r w:rsidRPr="00C02950">
        <w:rPr>
          <w:lang w:val="ru-RU"/>
        </w:rPr>
        <w:t xml:space="preserve"> ЗІППО, 2021. 124 с. </w:t>
      </w:r>
    </w:p>
    <w:p w14:paraId="7B7414FB" w14:textId="2F55D600"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4. </w:t>
      </w:r>
      <w:proofErr w:type="spellStart"/>
      <w:r w:rsidRPr="00C02950">
        <w:rPr>
          <w:lang w:val="ru-RU"/>
        </w:rPr>
        <w:t>Хрестоматія</w:t>
      </w:r>
      <w:proofErr w:type="spellEnd"/>
      <w:r w:rsidRPr="00C02950">
        <w:rPr>
          <w:lang w:val="ru-RU"/>
        </w:rPr>
        <w:t xml:space="preserve"> з </w:t>
      </w:r>
      <w:proofErr w:type="spellStart"/>
      <w:r w:rsidRPr="00C02950">
        <w:rPr>
          <w:lang w:val="ru-RU"/>
        </w:rPr>
        <w:t>логопедії</w:t>
      </w:r>
      <w:proofErr w:type="spellEnd"/>
      <w:r w:rsidRPr="00C02950">
        <w:rPr>
          <w:lang w:val="ru-RU"/>
        </w:rPr>
        <w:t xml:space="preserve">. </w:t>
      </w:r>
      <w:proofErr w:type="spellStart"/>
      <w:r w:rsidRPr="00C02950">
        <w:rPr>
          <w:lang w:val="ru-RU"/>
        </w:rPr>
        <w:t>Навчальний</w:t>
      </w:r>
      <w:proofErr w:type="spellEnd"/>
      <w:r w:rsidRPr="00C02950">
        <w:rPr>
          <w:lang w:val="ru-RU"/>
        </w:rPr>
        <w:t xml:space="preserve"> </w:t>
      </w:r>
      <w:proofErr w:type="spellStart"/>
      <w:r w:rsidRPr="00C02950">
        <w:rPr>
          <w:lang w:val="ru-RU"/>
        </w:rPr>
        <w:t>посібник</w:t>
      </w:r>
      <w:proofErr w:type="spellEnd"/>
      <w:r w:rsidRPr="00C02950">
        <w:rPr>
          <w:lang w:val="ru-RU"/>
        </w:rPr>
        <w:t xml:space="preserve"> / </w:t>
      </w:r>
      <w:proofErr w:type="spellStart"/>
      <w:r w:rsidRPr="00C02950">
        <w:rPr>
          <w:lang w:val="ru-RU"/>
        </w:rPr>
        <w:t>укл</w:t>
      </w:r>
      <w:proofErr w:type="spellEnd"/>
      <w:r w:rsidRPr="00C02950">
        <w:rPr>
          <w:lang w:val="ru-RU"/>
        </w:rPr>
        <w:t xml:space="preserve">. Федоренко С.В., Марченко І.С. </w:t>
      </w:r>
      <w:proofErr w:type="spellStart"/>
      <w:proofErr w:type="gramStart"/>
      <w:r w:rsidRPr="00C02950">
        <w:rPr>
          <w:lang w:val="ru-RU"/>
        </w:rPr>
        <w:t>Київ</w:t>
      </w:r>
      <w:proofErr w:type="spellEnd"/>
      <w:r w:rsidRPr="00C02950">
        <w:rPr>
          <w:lang w:val="ru-RU"/>
        </w:rPr>
        <w:t xml:space="preserve"> :</w:t>
      </w:r>
      <w:proofErr w:type="gramEnd"/>
      <w:r w:rsidRPr="00C02950">
        <w:rPr>
          <w:lang w:val="ru-RU"/>
        </w:rPr>
        <w:t xml:space="preserve"> </w:t>
      </w:r>
      <w:proofErr w:type="spellStart"/>
      <w:r w:rsidRPr="00C02950">
        <w:rPr>
          <w:lang w:val="ru-RU"/>
        </w:rPr>
        <w:t>Видавницто</w:t>
      </w:r>
      <w:proofErr w:type="spellEnd"/>
      <w:r w:rsidRPr="00C02950">
        <w:rPr>
          <w:lang w:val="ru-RU"/>
        </w:rPr>
        <w:t xml:space="preserve"> «Книга-плюс», 2019. 496 с. </w:t>
      </w:r>
    </w:p>
    <w:p w14:paraId="3C7FC59B" w14:textId="5B3CA78D"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5. Шеремет М.К. </w:t>
      </w:r>
      <w:proofErr w:type="spellStart"/>
      <w:r w:rsidRPr="00C02950">
        <w:rPr>
          <w:lang w:val="ru-RU"/>
        </w:rPr>
        <w:t>Хрестоматія</w:t>
      </w:r>
      <w:proofErr w:type="spellEnd"/>
      <w:r w:rsidRPr="00C02950">
        <w:rPr>
          <w:lang w:val="ru-RU"/>
        </w:rPr>
        <w:t xml:space="preserve"> з </w:t>
      </w:r>
      <w:proofErr w:type="spellStart"/>
      <w:r w:rsidRPr="00C02950">
        <w:rPr>
          <w:lang w:val="ru-RU"/>
        </w:rPr>
        <w:t>логопедії</w:t>
      </w:r>
      <w:proofErr w:type="spellEnd"/>
      <w:r w:rsidRPr="00C02950">
        <w:rPr>
          <w:lang w:val="ru-RU"/>
        </w:rPr>
        <w:t xml:space="preserve">. </w:t>
      </w:r>
      <w:proofErr w:type="spellStart"/>
      <w:r w:rsidRPr="00C02950">
        <w:rPr>
          <w:lang w:val="ru-RU"/>
        </w:rPr>
        <w:t>Навчальний</w:t>
      </w:r>
      <w:proofErr w:type="spellEnd"/>
      <w:r w:rsidRPr="00C02950">
        <w:rPr>
          <w:lang w:val="ru-RU"/>
        </w:rPr>
        <w:t xml:space="preserve"> </w:t>
      </w:r>
      <w:proofErr w:type="spellStart"/>
      <w:r w:rsidRPr="00C02950">
        <w:rPr>
          <w:lang w:val="ru-RU"/>
        </w:rPr>
        <w:t>посібник</w:t>
      </w:r>
      <w:proofErr w:type="spellEnd"/>
      <w:r w:rsidRPr="00C02950">
        <w:rPr>
          <w:lang w:val="ru-RU"/>
        </w:rPr>
        <w:t xml:space="preserve">. </w:t>
      </w:r>
      <w:proofErr w:type="spellStart"/>
      <w:r w:rsidRPr="00C02950">
        <w:rPr>
          <w:lang w:val="ru-RU"/>
        </w:rPr>
        <w:t>Київ</w:t>
      </w:r>
      <w:proofErr w:type="spellEnd"/>
      <w:r w:rsidRPr="00C02950">
        <w:rPr>
          <w:lang w:val="ru-RU"/>
        </w:rPr>
        <w:t xml:space="preserve">: </w:t>
      </w:r>
      <w:proofErr w:type="spellStart"/>
      <w:r w:rsidRPr="00C02950">
        <w:rPr>
          <w:lang w:val="ru-RU"/>
        </w:rPr>
        <w:t>Видавництво</w:t>
      </w:r>
      <w:proofErr w:type="spellEnd"/>
      <w:r w:rsidRPr="00C02950">
        <w:rPr>
          <w:lang w:val="ru-RU"/>
        </w:rPr>
        <w:t xml:space="preserve"> «Книга</w:t>
      </w:r>
      <w:r>
        <w:rPr>
          <w:lang w:val="ru-RU"/>
        </w:rPr>
        <w:t>-</w:t>
      </w:r>
      <w:r w:rsidRPr="00C02950">
        <w:rPr>
          <w:lang w:val="ru-RU"/>
        </w:rPr>
        <w:t xml:space="preserve">плюс», 2019. 496 с. </w:t>
      </w:r>
    </w:p>
    <w:p w14:paraId="1F956F40" w14:textId="77777777" w:rsidR="00C02950" w:rsidRDefault="00C02950" w:rsidP="00C02950">
      <w:pPr>
        <w:tabs>
          <w:tab w:val="left" w:pos="0"/>
          <w:tab w:val="left" w:pos="6135"/>
        </w:tabs>
        <w:overflowPunct w:val="0"/>
        <w:adjustRightInd w:val="0"/>
        <w:contextualSpacing/>
        <w:jc w:val="both"/>
        <w:textAlignment w:val="baseline"/>
      </w:pPr>
      <w:r w:rsidRPr="00C02950">
        <w:rPr>
          <w:lang w:val="ru-RU"/>
        </w:rPr>
        <w:t xml:space="preserve">6. </w:t>
      </w:r>
      <w:proofErr w:type="spellStart"/>
      <w:r w:rsidRPr="00C02950">
        <w:rPr>
          <w:lang w:val="ru-RU"/>
        </w:rPr>
        <w:t>Конопляста</w:t>
      </w:r>
      <w:proofErr w:type="spellEnd"/>
      <w:r w:rsidRPr="00C02950">
        <w:rPr>
          <w:lang w:val="ru-RU"/>
        </w:rPr>
        <w:t xml:space="preserve"> С. Ю. </w:t>
      </w:r>
      <w:proofErr w:type="spellStart"/>
      <w:r w:rsidRPr="00C02950">
        <w:rPr>
          <w:lang w:val="ru-RU"/>
        </w:rPr>
        <w:t>Розвиток</w:t>
      </w:r>
      <w:proofErr w:type="spellEnd"/>
      <w:r w:rsidRPr="00C02950">
        <w:rPr>
          <w:lang w:val="ru-RU"/>
        </w:rPr>
        <w:t xml:space="preserve"> </w:t>
      </w:r>
      <w:proofErr w:type="spellStart"/>
      <w:r w:rsidRPr="00C02950">
        <w:rPr>
          <w:lang w:val="ru-RU"/>
        </w:rPr>
        <w:t>дітей</w:t>
      </w:r>
      <w:proofErr w:type="spellEnd"/>
      <w:r w:rsidRPr="00C02950">
        <w:rPr>
          <w:lang w:val="ru-RU"/>
        </w:rPr>
        <w:t xml:space="preserve"> </w:t>
      </w:r>
      <w:proofErr w:type="spellStart"/>
      <w:r w:rsidRPr="00C02950">
        <w:rPr>
          <w:lang w:val="ru-RU"/>
        </w:rPr>
        <w:t>із</w:t>
      </w:r>
      <w:proofErr w:type="spellEnd"/>
      <w:r w:rsidRPr="00C02950">
        <w:rPr>
          <w:lang w:val="ru-RU"/>
        </w:rPr>
        <w:t xml:space="preserve"> </w:t>
      </w:r>
      <w:proofErr w:type="spellStart"/>
      <w:r w:rsidRPr="00C02950">
        <w:rPr>
          <w:lang w:val="ru-RU"/>
        </w:rPr>
        <w:t>вродженими</w:t>
      </w:r>
      <w:proofErr w:type="spellEnd"/>
      <w:r w:rsidRPr="00C02950">
        <w:rPr>
          <w:lang w:val="ru-RU"/>
        </w:rPr>
        <w:t xml:space="preserve"> </w:t>
      </w:r>
      <w:proofErr w:type="spellStart"/>
      <w:r w:rsidRPr="00C02950">
        <w:rPr>
          <w:lang w:val="ru-RU"/>
        </w:rPr>
        <w:t>незрощеннями</w:t>
      </w:r>
      <w:proofErr w:type="spellEnd"/>
      <w:r w:rsidRPr="00C02950">
        <w:rPr>
          <w:lang w:val="ru-RU"/>
        </w:rPr>
        <w:t xml:space="preserve"> губи та </w:t>
      </w:r>
      <w:proofErr w:type="spellStart"/>
      <w:r w:rsidRPr="00C02950">
        <w:rPr>
          <w:lang w:val="ru-RU"/>
        </w:rPr>
        <w:t>піднебіння</w:t>
      </w:r>
      <w:proofErr w:type="spellEnd"/>
      <w:r w:rsidRPr="00C02950">
        <w:rPr>
          <w:lang w:val="ru-RU"/>
        </w:rPr>
        <w:t xml:space="preserve">. </w:t>
      </w:r>
      <w:proofErr w:type="spellStart"/>
      <w:r w:rsidRPr="00C02950">
        <w:rPr>
          <w:lang w:val="ru-RU"/>
        </w:rPr>
        <w:t>теорія</w:t>
      </w:r>
      <w:proofErr w:type="spellEnd"/>
      <w:r w:rsidRPr="00C02950">
        <w:rPr>
          <w:lang w:val="ru-RU"/>
        </w:rPr>
        <w:t xml:space="preserve"> та практика: </w:t>
      </w:r>
      <w:proofErr w:type="spellStart"/>
      <w:r w:rsidRPr="00C02950">
        <w:rPr>
          <w:lang w:val="ru-RU"/>
        </w:rPr>
        <w:t>монографія</w:t>
      </w:r>
      <w:proofErr w:type="spellEnd"/>
      <w:r w:rsidRPr="00C02950">
        <w:rPr>
          <w:lang w:val="ru-RU"/>
        </w:rPr>
        <w:t xml:space="preserve">. </w:t>
      </w:r>
      <w:proofErr w:type="spellStart"/>
      <w:r w:rsidRPr="00C02950">
        <w:rPr>
          <w:lang w:val="ru-RU"/>
        </w:rPr>
        <w:t>Національний</w:t>
      </w:r>
      <w:proofErr w:type="spellEnd"/>
      <w:r w:rsidRPr="00C02950">
        <w:rPr>
          <w:lang w:val="ru-RU"/>
        </w:rPr>
        <w:t xml:space="preserve"> </w:t>
      </w:r>
      <w:proofErr w:type="spellStart"/>
      <w:r w:rsidRPr="00C02950">
        <w:rPr>
          <w:lang w:val="ru-RU"/>
        </w:rPr>
        <w:t>педагогічний</w:t>
      </w:r>
      <w:proofErr w:type="spellEnd"/>
      <w:r w:rsidRPr="00C02950">
        <w:rPr>
          <w:lang w:val="ru-RU"/>
        </w:rPr>
        <w:t xml:space="preserve"> ун-т </w:t>
      </w:r>
      <w:proofErr w:type="spellStart"/>
      <w:r w:rsidRPr="00C02950">
        <w:rPr>
          <w:lang w:val="ru-RU"/>
        </w:rPr>
        <w:t>ім</w:t>
      </w:r>
      <w:proofErr w:type="spellEnd"/>
      <w:r w:rsidRPr="00C02950">
        <w:rPr>
          <w:lang w:val="ru-RU"/>
        </w:rPr>
        <w:t xml:space="preserve">. </w:t>
      </w:r>
      <w:proofErr w:type="spellStart"/>
      <w:r w:rsidRPr="00C02950">
        <w:rPr>
          <w:lang w:val="ru-RU"/>
        </w:rPr>
        <w:t>М.П.Драгоманова</w:t>
      </w:r>
      <w:proofErr w:type="spellEnd"/>
      <w:r w:rsidRPr="00C02950">
        <w:rPr>
          <w:lang w:val="ru-RU"/>
        </w:rPr>
        <w:t xml:space="preserve">. </w:t>
      </w:r>
      <w:proofErr w:type="spellStart"/>
      <w:r w:rsidRPr="00C02950">
        <w:rPr>
          <w:lang w:val="ru-RU"/>
        </w:rPr>
        <w:t>Інститут</w:t>
      </w:r>
      <w:proofErr w:type="spellEnd"/>
      <w:r w:rsidRPr="00C02950">
        <w:rPr>
          <w:lang w:val="ru-RU"/>
        </w:rPr>
        <w:t xml:space="preserve"> </w:t>
      </w:r>
      <w:proofErr w:type="spellStart"/>
      <w:r w:rsidRPr="00C02950">
        <w:rPr>
          <w:lang w:val="ru-RU"/>
        </w:rPr>
        <w:t>корекційної</w:t>
      </w:r>
      <w:proofErr w:type="spellEnd"/>
      <w:r w:rsidRPr="00C02950">
        <w:rPr>
          <w:lang w:val="ru-RU"/>
        </w:rPr>
        <w:t xml:space="preserve"> </w:t>
      </w:r>
      <w:proofErr w:type="spellStart"/>
      <w:r w:rsidRPr="00C02950">
        <w:rPr>
          <w:lang w:val="ru-RU"/>
        </w:rPr>
        <w:t>педагогіки</w:t>
      </w:r>
      <w:proofErr w:type="spellEnd"/>
      <w:r w:rsidRPr="00C02950">
        <w:rPr>
          <w:lang w:val="ru-RU"/>
        </w:rPr>
        <w:t xml:space="preserve"> і </w:t>
      </w:r>
      <w:proofErr w:type="spellStart"/>
      <w:r w:rsidRPr="00C02950">
        <w:rPr>
          <w:lang w:val="ru-RU"/>
        </w:rPr>
        <w:t>психології</w:t>
      </w:r>
      <w:proofErr w:type="spellEnd"/>
      <w:r w:rsidRPr="00C02950">
        <w:rPr>
          <w:lang w:val="ru-RU"/>
        </w:rPr>
        <w:t xml:space="preserve">. </w:t>
      </w:r>
      <w:proofErr w:type="spellStart"/>
      <w:proofErr w:type="gramStart"/>
      <w:r>
        <w:t>Київ</w:t>
      </w:r>
      <w:proofErr w:type="spellEnd"/>
      <w:r>
        <w:t xml:space="preserve"> :</w:t>
      </w:r>
      <w:proofErr w:type="gramEnd"/>
      <w:r>
        <w:t xml:space="preserve"> [</w:t>
      </w:r>
      <w:proofErr w:type="spellStart"/>
      <w:r>
        <w:t>б.в</w:t>
      </w:r>
      <w:proofErr w:type="spellEnd"/>
      <w:r>
        <w:t xml:space="preserve">.], 2008. 212 с. </w:t>
      </w:r>
    </w:p>
    <w:p w14:paraId="32CF4B5F" w14:textId="77777777" w:rsidR="00C02950" w:rsidRDefault="00C02950" w:rsidP="00C02950">
      <w:pPr>
        <w:tabs>
          <w:tab w:val="left" w:pos="0"/>
          <w:tab w:val="left" w:pos="6135"/>
        </w:tabs>
        <w:overflowPunct w:val="0"/>
        <w:adjustRightInd w:val="0"/>
        <w:contextualSpacing/>
        <w:jc w:val="both"/>
        <w:textAlignment w:val="baseline"/>
      </w:pPr>
      <w:proofErr w:type="spellStart"/>
      <w:r w:rsidRPr="00C02950">
        <w:rPr>
          <w:b/>
          <w:bCs/>
        </w:rPr>
        <w:t>Додаткова</w:t>
      </w:r>
      <w:proofErr w:type="spellEnd"/>
      <w:r w:rsidRPr="00C02950">
        <w:rPr>
          <w:b/>
          <w:bCs/>
        </w:rPr>
        <w:t xml:space="preserve"> </w:t>
      </w:r>
      <w:proofErr w:type="spellStart"/>
      <w:r w:rsidRPr="00C02950">
        <w:rPr>
          <w:b/>
          <w:bCs/>
        </w:rPr>
        <w:t>література</w:t>
      </w:r>
      <w:proofErr w:type="spellEnd"/>
      <w:r>
        <w:t xml:space="preserve">: </w:t>
      </w:r>
    </w:p>
    <w:p w14:paraId="0503A072" w14:textId="77777777" w:rsidR="00C02950" w:rsidRDefault="00C02950" w:rsidP="00C02950">
      <w:pPr>
        <w:tabs>
          <w:tab w:val="left" w:pos="0"/>
          <w:tab w:val="left" w:pos="6135"/>
        </w:tabs>
        <w:overflowPunct w:val="0"/>
        <w:adjustRightInd w:val="0"/>
        <w:contextualSpacing/>
        <w:jc w:val="both"/>
        <w:textAlignment w:val="baseline"/>
      </w:pPr>
      <w:r>
        <w:t xml:space="preserve">1. </w:t>
      </w:r>
      <w:proofErr w:type="spellStart"/>
      <w:r>
        <w:t>Hovyan</w:t>
      </w:r>
      <w:proofErr w:type="spellEnd"/>
      <w:r>
        <w:t xml:space="preserve"> G., </w:t>
      </w:r>
      <w:proofErr w:type="spellStart"/>
      <w:r>
        <w:t>Nakobyan</w:t>
      </w:r>
      <w:proofErr w:type="spellEnd"/>
      <w:r>
        <w:t xml:space="preserve"> A. The peculiarities of speech therapy with regard to correction of rhinolalia in </w:t>
      </w:r>
      <w:proofErr w:type="spellStart"/>
      <w:r>
        <w:t>postoperativeperiod</w:t>
      </w:r>
      <w:proofErr w:type="spellEnd"/>
      <w:r>
        <w:t xml:space="preserve">. American Journal of Special Education. 4(1). 2016. P. 80- 85. </w:t>
      </w:r>
    </w:p>
    <w:p w14:paraId="5C8131D2" w14:textId="77777777" w:rsidR="00C02950" w:rsidRDefault="00C02950" w:rsidP="00C02950">
      <w:pPr>
        <w:tabs>
          <w:tab w:val="left" w:pos="0"/>
          <w:tab w:val="left" w:pos="6135"/>
        </w:tabs>
        <w:overflowPunct w:val="0"/>
        <w:adjustRightInd w:val="0"/>
        <w:contextualSpacing/>
        <w:jc w:val="both"/>
        <w:textAlignment w:val="baseline"/>
      </w:pPr>
      <w:r>
        <w:t xml:space="preserve">2. Lance R Hoover, Dennis L </w:t>
      </w:r>
      <w:proofErr w:type="spellStart"/>
      <w:r>
        <w:t>Febinger</w:t>
      </w:r>
      <w:proofErr w:type="spellEnd"/>
      <w:r>
        <w:t xml:space="preserve">, Henry F Tripp. Rhinolalia: an </w:t>
      </w:r>
      <w:proofErr w:type="spellStart"/>
      <w:r>
        <w:t>underappreaciated</w:t>
      </w:r>
      <w:proofErr w:type="spellEnd"/>
      <w:r>
        <w:t xml:space="preserve"> sign of pneumomediastinum. The Annals of thoracic surgery. 2000. № 69(2). Р. 615-616. </w:t>
      </w:r>
    </w:p>
    <w:p w14:paraId="2044830B" w14:textId="77777777" w:rsidR="00C02950" w:rsidRDefault="00C02950" w:rsidP="00C02950">
      <w:pPr>
        <w:tabs>
          <w:tab w:val="left" w:pos="0"/>
          <w:tab w:val="left" w:pos="6135"/>
        </w:tabs>
        <w:overflowPunct w:val="0"/>
        <w:adjustRightInd w:val="0"/>
        <w:contextualSpacing/>
        <w:jc w:val="both"/>
        <w:textAlignment w:val="baseline"/>
      </w:pPr>
      <w:r>
        <w:t xml:space="preserve">3. </w:t>
      </w:r>
      <w:proofErr w:type="spellStart"/>
      <w:r>
        <w:t>Papadiochos</w:t>
      </w:r>
      <w:proofErr w:type="spellEnd"/>
      <w:r>
        <w:t xml:space="preserve"> I., </w:t>
      </w:r>
      <w:proofErr w:type="spellStart"/>
      <w:r>
        <w:t>Sarivalasis</w:t>
      </w:r>
      <w:proofErr w:type="spellEnd"/>
      <w:r>
        <w:t xml:space="preserve"> S-E., </w:t>
      </w:r>
      <w:proofErr w:type="spellStart"/>
      <w:r>
        <w:t>Papadogeorgakis</w:t>
      </w:r>
      <w:proofErr w:type="spellEnd"/>
      <w:r>
        <w:t xml:space="preserve"> N. Acute </w:t>
      </w:r>
      <w:proofErr w:type="spellStart"/>
      <w:r>
        <w:t>hyponasality</w:t>
      </w:r>
      <w:proofErr w:type="spellEnd"/>
      <w:r>
        <w:t xml:space="preserve"> (closed rhinolalia) and craniomaxillofacial fracture suggest the coexistence of retropharyngeal emphysema and pneumomediastinum. Craniomaxillofacial trauma reconstruction. 12(1). 2019. З. 70-74. </w:t>
      </w:r>
    </w:p>
    <w:p w14:paraId="37F064EC" w14:textId="77777777" w:rsidR="00C02950" w:rsidRDefault="00C02950" w:rsidP="00C02950">
      <w:pPr>
        <w:tabs>
          <w:tab w:val="left" w:pos="0"/>
          <w:tab w:val="left" w:pos="6135"/>
        </w:tabs>
        <w:overflowPunct w:val="0"/>
        <w:adjustRightInd w:val="0"/>
        <w:contextualSpacing/>
        <w:jc w:val="both"/>
        <w:textAlignment w:val="baseline"/>
      </w:pPr>
      <w:r>
        <w:t xml:space="preserve">4. </w:t>
      </w:r>
      <w:proofErr w:type="spellStart"/>
      <w:r>
        <w:t>Southby</w:t>
      </w:r>
      <w:proofErr w:type="spellEnd"/>
      <w:r>
        <w:t xml:space="preserve"> L, Harding S, Phillips V, Wren Y, </w:t>
      </w:r>
      <w:proofErr w:type="spellStart"/>
      <w:r>
        <w:t>Joinson</w:t>
      </w:r>
      <w:proofErr w:type="spellEnd"/>
      <w:r>
        <w:t xml:space="preserve"> C. Speech input processing in children born with cleft palate: A systematic literature review with narrative synthesis. Int J Lang </w:t>
      </w:r>
      <w:proofErr w:type="spellStart"/>
      <w:r>
        <w:t>Commun</w:t>
      </w:r>
      <w:proofErr w:type="spellEnd"/>
      <w:r>
        <w:t xml:space="preserve"> </w:t>
      </w:r>
      <w:proofErr w:type="spellStart"/>
      <w:r>
        <w:t>Disord</w:t>
      </w:r>
      <w:proofErr w:type="spellEnd"/>
      <w:r>
        <w:t xml:space="preserve">. 2021 Jul;56(4):668-693. </w:t>
      </w:r>
      <w:proofErr w:type="spellStart"/>
      <w:r>
        <w:t>doi</w:t>
      </w:r>
      <w:proofErr w:type="spellEnd"/>
      <w:r>
        <w:t xml:space="preserve">: 10.1111/1460-6984.12633. </w:t>
      </w:r>
    </w:p>
    <w:p w14:paraId="25BF53F0"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lastRenderedPageBreak/>
        <w:t xml:space="preserve">5. Алан Е.Г. </w:t>
      </w:r>
      <w:proofErr w:type="spellStart"/>
      <w:r w:rsidRPr="00C02950">
        <w:rPr>
          <w:lang w:val="ru-RU"/>
        </w:rPr>
        <w:t>Емері</w:t>
      </w:r>
      <w:proofErr w:type="spellEnd"/>
      <w:r w:rsidRPr="00C02950">
        <w:rPr>
          <w:lang w:val="ru-RU"/>
        </w:rPr>
        <w:t xml:space="preserve"> </w:t>
      </w:r>
      <w:proofErr w:type="spellStart"/>
      <w:r w:rsidRPr="00C02950">
        <w:rPr>
          <w:lang w:val="ru-RU"/>
        </w:rPr>
        <w:t>М’язова</w:t>
      </w:r>
      <w:proofErr w:type="spellEnd"/>
      <w:r w:rsidRPr="00C02950">
        <w:rPr>
          <w:lang w:val="ru-RU"/>
        </w:rPr>
        <w:t xml:space="preserve"> </w:t>
      </w:r>
      <w:proofErr w:type="spellStart"/>
      <w:r w:rsidRPr="00C02950">
        <w:rPr>
          <w:lang w:val="ru-RU"/>
        </w:rPr>
        <w:t>дистрофія</w:t>
      </w:r>
      <w:proofErr w:type="spellEnd"/>
      <w:r w:rsidRPr="00C02950">
        <w:rPr>
          <w:lang w:val="ru-RU"/>
        </w:rPr>
        <w:t xml:space="preserve">: </w:t>
      </w:r>
      <w:proofErr w:type="spellStart"/>
      <w:r w:rsidRPr="00C02950">
        <w:rPr>
          <w:lang w:val="ru-RU"/>
        </w:rPr>
        <w:t>факти</w:t>
      </w:r>
      <w:proofErr w:type="spellEnd"/>
      <w:r w:rsidRPr="00C02950">
        <w:rPr>
          <w:lang w:val="ru-RU"/>
        </w:rPr>
        <w:t xml:space="preserve">. </w:t>
      </w:r>
      <w:r>
        <w:t xml:space="preserve">2-е </w:t>
      </w:r>
      <w:proofErr w:type="spellStart"/>
      <w:r>
        <w:t>вид</w:t>
      </w:r>
      <w:proofErr w:type="spellEnd"/>
      <w:r>
        <w:t xml:space="preserve">. / </w:t>
      </w:r>
      <w:proofErr w:type="spellStart"/>
      <w:r>
        <w:t>Пер</w:t>
      </w:r>
      <w:proofErr w:type="spellEnd"/>
      <w:r>
        <w:t xml:space="preserve">. з </w:t>
      </w:r>
      <w:proofErr w:type="spellStart"/>
      <w:r>
        <w:t>англ</w:t>
      </w:r>
      <w:proofErr w:type="spellEnd"/>
      <w:r>
        <w:t xml:space="preserve">. </w:t>
      </w:r>
      <w:proofErr w:type="spellStart"/>
      <w:r>
        <w:t>І.Лукашевич</w:t>
      </w:r>
      <w:proofErr w:type="spellEnd"/>
      <w:r>
        <w:t xml:space="preserve">. </w:t>
      </w:r>
      <w:proofErr w:type="spellStart"/>
      <w:r>
        <w:t>Київ</w:t>
      </w:r>
      <w:proofErr w:type="spellEnd"/>
      <w:r>
        <w:t xml:space="preserve">, 2001. 164 с. 6. </w:t>
      </w:r>
      <w:proofErr w:type="spellStart"/>
      <w:r>
        <w:t>Бірюкова</w:t>
      </w:r>
      <w:proofErr w:type="spellEnd"/>
      <w:r>
        <w:t xml:space="preserve"> В. В., </w:t>
      </w:r>
      <w:proofErr w:type="spellStart"/>
      <w:r>
        <w:t>Туренко</w:t>
      </w:r>
      <w:proofErr w:type="spellEnd"/>
      <w:r>
        <w:t xml:space="preserve"> Н. М. </w:t>
      </w:r>
      <w:proofErr w:type="spellStart"/>
      <w:r>
        <w:t>Масаж</w:t>
      </w:r>
      <w:proofErr w:type="spellEnd"/>
      <w:r>
        <w:t xml:space="preserve"> </w:t>
      </w:r>
      <w:proofErr w:type="spellStart"/>
      <w:r>
        <w:t>піднебіння</w:t>
      </w:r>
      <w:proofErr w:type="spellEnd"/>
      <w:r>
        <w:t xml:space="preserve"> в </w:t>
      </w:r>
      <w:proofErr w:type="spellStart"/>
      <w:r>
        <w:t>післяопераційний</w:t>
      </w:r>
      <w:proofErr w:type="spellEnd"/>
      <w:r>
        <w:t xml:space="preserve"> </w:t>
      </w:r>
      <w:proofErr w:type="spellStart"/>
      <w:r>
        <w:t>період</w:t>
      </w:r>
      <w:proofErr w:type="spellEnd"/>
      <w:r>
        <w:t xml:space="preserve"> </w:t>
      </w:r>
      <w:proofErr w:type="spellStart"/>
      <w:r>
        <w:t>при</w:t>
      </w:r>
      <w:proofErr w:type="spellEnd"/>
      <w:r>
        <w:t xml:space="preserve"> </w:t>
      </w:r>
      <w:proofErr w:type="spellStart"/>
      <w:r>
        <w:t>ринолалії</w:t>
      </w:r>
      <w:proofErr w:type="spellEnd"/>
      <w:r>
        <w:t xml:space="preserve">. </w:t>
      </w:r>
      <w:proofErr w:type="spellStart"/>
      <w:r w:rsidRPr="00C02950">
        <w:rPr>
          <w:lang w:val="ru-RU"/>
        </w:rPr>
        <w:t>Харківський</w:t>
      </w:r>
      <w:proofErr w:type="spellEnd"/>
      <w:r w:rsidRPr="00C02950">
        <w:rPr>
          <w:lang w:val="ru-RU"/>
        </w:rPr>
        <w:t xml:space="preserve"> </w:t>
      </w:r>
      <w:proofErr w:type="spellStart"/>
      <w:r w:rsidRPr="00C02950">
        <w:rPr>
          <w:lang w:val="ru-RU"/>
        </w:rPr>
        <w:t>природничий</w:t>
      </w:r>
      <w:proofErr w:type="spellEnd"/>
      <w:r w:rsidRPr="00C02950">
        <w:rPr>
          <w:lang w:val="ru-RU"/>
        </w:rPr>
        <w:t xml:space="preserve"> форум: І </w:t>
      </w:r>
      <w:proofErr w:type="spellStart"/>
      <w:r w:rsidRPr="00C02950">
        <w:rPr>
          <w:lang w:val="ru-RU"/>
        </w:rPr>
        <w:t>Міжнародна</w:t>
      </w:r>
      <w:proofErr w:type="spellEnd"/>
      <w:r w:rsidRPr="00C02950">
        <w:rPr>
          <w:lang w:val="ru-RU"/>
        </w:rPr>
        <w:t xml:space="preserve"> </w:t>
      </w:r>
      <w:proofErr w:type="spellStart"/>
      <w:r w:rsidRPr="00C02950">
        <w:rPr>
          <w:lang w:val="ru-RU"/>
        </w:rPr>
        <w:t>конф</w:t>
      </w:r>
      <w:proofErr w:type="spellEnd"/>
      <w:r w:rsidRPr="00C02950">
        <w:rPr>
          <w:lang w:val="ru-RU"/>
        </w:rPr>
        <w:t>. молод</w:t>
      </w:r>
      <w:proofErr w:type="gramStart"/>
      <w:r w:rsidRPr="00C02950">
        <w:rPr>
          <w:lang w:val="ru-RU"/>
        </w:rPr>
        <w:t>.</w:t>
      </w:r>
      <w:proofErr w:type="gramEnd"/>
      <w:r w:rsidRPr="00C02950">
        <w:rPr>
          <w:lang w:val="ru-RU"/>
        </w:rPr>
        <w:t xml:space="preserve"> учен. </w:t>
      </w:r>
      <w:proofErr w:type="spellStart"/>
      <w:r w:rsidRPr="00C02950">
        <w:rPr>
          <w:lang w:val="ru-RU"/>
        </w:rPr>
        <w:t>Харків</w:t>
      </w:r>
      <w:proofErr w:type="spellEnd"/>
      <w:r w:rsidRPr="00C02950">
        <w:rPr>
          <w:lang w:val="ru-RU"/>
        </w:rPr>
        <w:t xml:space="preserve">. 2018. С. 46-47. </w:t>
      </w:r>
    </w:p>
    <w:p w14:paraId="533B7D1A"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7. Бондар Л., </w:t>
      </w:r>
      <w:proofErr w:type="spellStart"/>
      <w:r w:rsidRPr="00C02950">
        <w:rPr>
          <w:lang w:val="ru-RU"/>
        </w:rPr>
        <w:t>Косташенко</w:t>
      </w:r>
      <w:proofErr w:type="spellEnd"/>
      <w:r w:rsidRPr="00C02950">
        <w:rPr>
          <w:lang w:val="ru-RU"/>
        </w:rPr>
        <w:t xml:space="preserve"> Л. </w:t>
      </w:r>
      <w:proofErr w:type="spellStart"/>
      <w:r w:rsidRPr="00C02950">
        <w:rPr>
          <w:lang w:val="ru-RU"/>
        </w:rPr>
        <w:t>Діти-дизартрики</w:t>
      </w:r>
      <w:proofErr w:type="spellEnd"/>
      <w:r w:rsidRPr="00C02950">
        <w:rPr>
          <w:lang w:val="ru-RU"/>
        </w:rPr>
        <w:t xml:space="preserve">: </w:t>
      </w:r>
      <w:proofErr w:type="spellStart"/>
      <w:r w:rsidRPr="00C02950">
        <w:rPr>
          <w:lang w:val="ru-RU"/>
        </w:rPr>
        <w:t>теорія</w:t>
      </w:r>
      <w:proofErr w:type="spellEnd"/>
      <w:r w:rsidRPr="00C02950">
        <w:rPr>
          <w:lang w:val="ru-RU"/>
        </w:rPr>
        <w:t xml:space="preserve"> та практика </w:t>
      </w:r>
      <w:proofErr w:type="spellStart"/>
      <w:r w:rsidRPr="00C02950">
        <w:rPr>
          <w:lang w:val="ru-RU"/>
        </w:rPr>
        <w:t>корекційновідновлювальної</w:t>
      </w:r>
      <w:proofErr w:type="spellEnd"/>
      <w:r w:rsidRPr="00C02950">
        <w:rPr>
          <w:lang w:val="ru-RU"/>
        </w:rPr>
        <w:t xml:space="preserve"> </w:t>
      </w:r>
      <w:proofErr w:type="spellStart"/>
      <w:r w:rsidRPr="00C02950">
        <w:rPr>
          <w:lang w:val="ru-RU"/>
        </w:rPr>
        <w:t>роботи</w:t>
      </w:r>
      <w:proofErr w:type="spellEnd"/>
      <w:r w:rsidRPr="00C02950">
        <w:rPr>
          <w:lang w:val="ru-RU"/>
        </w:rPr>
        <w:t xml:space="preserve">. </w:t>
      </w:r>
      <w:proofErr w:type="gramStart"/>
      <w:r w:rsidRPr="00C02950">
        <w:rPr>
          <w:lang w:val="ru-RU"/>
        </w:rPr>
        <w:t>Дефектолог :</w:t>
      </w:r>
      <w:proofErr w:type="gramEnd"/>
      <w:r w:rsidRPr="00C02950">
        <w:rPr>
          <w:lang w:val="ru-RU"/>
        </w:rPr>
        <w:t xml:space="preserve"> </w:t>
      </w:r>
      <w:proofErr w:type="spellStart"/>
      <w:r w:rsidRPr="00C02950">
        <w:rPr>
          <w:lang w:val="ru-RU"/>
        </w:rPr>
        <w:t>всеукраїнське</w:t>
      </w:r>
      <w:proofErr w:type="spellEnd"/>
      <w:r w:rsidRPr="00C02950">
        <w:rPr>
          <w:lang w:val="ru-RU"/>
        </w:rPr>
        <w:t xml:space="preserve"> </w:t>
      </w:r>
      <w:proofErr w:type="spellStart"/>
      <w:r w:rsidRPr="00C02950">
        <w:rPr>
          <w:lang w:val="ru-RU"/>
        </w:rPr>
        <w:t>видання</w:t>
      </w:r>
      <w:proofErr w:type="spellEnd"/>
      <w:r w:rsidRPr="00C02950">
        <w:rPr>
          <w:lang w:val="ru-RU"/>
        </w:rPr>
        <w:t xml:space="preserve"> для </w:t>
      </w:r>
      <w:proofErr w:type="spellStart"/>
      <w:r w:rsidRPr="00C02950">
        <w:rPr>
          <w:lang w:val="ru-RU"/>
        </w:rPr>
        <w:t>фахівців</w:t>
      </w:r>
      <w:proofErr w:type="spellEnd"/>
      <w:r w:rsidRPr="00C02950">
        <w:rPr>
          <w:lang w:val="ru-RU"/>
        </w:rPr>
        <w:t xml:space="preserve">. 2018. № 10. С. 19-30. </w:t>
      </w:r>
    </w:p>
    <w:p w14:paraId="08B9D3F7" w14:textId="5C055284"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8. Гаврилова Н. С. </w:t>
      </w:r>
      <w:proofErr w:type="spellStart"/>
      <w:r w:rsidRPr="00C02950">
        <w:rPr>
          <w:lang w:val="ru-RU"/>
        </w:rPr>
        <w:t>Нейропсихологічна</w:t>
      </w:r>
      <w:proofErr w:type="spellEnd"/>
      <w:r w:rsidRPr="00C02950">
        <w:rPr>
          <w:lang w:val="ru-RU"/>
        </w:rPr>
        <w:t xml:space="preserve"> структура та </w:t>
      </w:r>
      <w:proofErr w:type="spellStart"/>
      <w:r w:rsidRPr="00C02950">
        <w:rPr>
          <w:lang w:val="ru-RU"/>
        </w:rPr>
        <w:t>механізми</w:t>
      </w:r>
      <w:proofErr w:type="spellEnd"/>
      <w:r w:rsidRPr="00C02950">
        <w:rPr>
          <w:lang w:val="ru-RU"/>
        </w:rPr>
        <w:t xml:space="preserve"> </w:t>
      </w:r>
      <w:proofErr w:type="spellStart"/>
      <w:r w:rsidRPr="00C02950">
        <w:rPr>
          <w:lang w:val="ru-RU"/>
        </w:rPr>
        <w:t>порушення</w:t>
      </w:r>
      <w:proofErr w:type="spellEnd"/>
      <w:r w:rsidRPr="00C02950">
        <w:rPr>
          <w:lang w:val="ru-RU"/>
        </w:rPr>
        <w:t xml:space="preserve"> </w:t>
      </w:r>
      <w:proofErr w:type="spellStart"/>
      <w:r w:rsidRPr="00C02950">
        <w:rPr>
          <w:lang w:val="ru-RU"/>
        </w:rPr>
        <w:t>фонематичних</w:t>
      </w:r>
      <w:proofErr w:type="spellEnd"/>
      <w:r w:rsidRPr="00C02950">
        <w:rPr>
          <w:lang w:val="ru-RU"/>
        </w:rPr>
        <w:t xml:space="preserve"> </w:t>
      </w:r>
      <w:proofErr w:type="spellStart"/>
      <w:r w:rsidRPr="00C02950">
        <w:rPr>
          <w:lang w:val="ru-RU"/>
        </w:rPr>
        <w:t>процесів</w:t>
      </w:r>
      <w:proofErr w:type="spellEnd"/>
      <w:r w:rsidRPr="00C02950">
        <w:rPr>
          <w:lang w:val="ru-RU"/>
        </w:rPr>
        <w:t xml:space="preserve"> у </w:t>
      </w:r>
      <w:proofErr w:type="spellStart"/>
      <w:r w:rsidRPr="00C02950">
        <w:rPr>
          <w:lang w:val="ru-RU"/>
        </w:rPr>
        <w:t>дітей</w:t>
      </w:r>
      <w:proofErr w:type="spellEnd"/>
      <w:r w:rsidRPr="00C02950">
        <w:rPr>
          <w:lang w:val="ru-RU"/>
        </w:rPr>
        <w:t xml:space="preserve"> </w:t>
      </w:r>
      <w:proofErr w:type="spellStart"/>
      <w:r w:rsidRPr="00C02950">
        <w:rPr>
          <w:lang w:val="ru-RU"/>
        </w:rPr>
        <w:t>із</w:t>
      </w:r>
      <w:proofErr w:type="spellEnd"/>
      <w:r w:rsidRPr="00C02950">
        <w:rPr>
          <w:lang w:val="ru-RU"/>
        </w:rPr>
        <w:t xml:space="preserve"> </w:t>
      </w:r>
      <w:proofErr w:type="spellStart"/>
      <w:r w:rsidRPr="00C02950">
        <w:rPr>
          <w:lang w:val="ru-RU"/>
        </w:rPr>
        <w:t>дислалією</w:t>
      </w:r>
      <w:proofErr w:type="spellEnd"/>
      <w:r w:rsidRPr="00C02950">
        <w:rPr>
          <w:lang w:val="ru-RU"/>
        </w:rPr>
        <w:t xml:space="preserve">, </w:t>
      </w:r>
      <w:proofErr w:type="spellStart"/>
      <w:r w:rsidRPr="00C02950">
        <w:rPr>
          <w:lang w:val="ru-RU"/>
        </w:rPr>
        <w:t>ринолалією</w:t>
      </w:r>
      <w:proofErr w:type="spellEnd"/>
      <w:r w:rsidRPr="00C02950">
        <w:rPr>
          <w:lang w:val="ru-RU"/>
        </w:rPr>
        <w:t xml:space="preserve"> та </w:t>
      </w:r>
      <w:proofErr w:type="spellStart"/>
      <w:r w:rsidRPr="00C02950">
        <w:rPr>
          <w:lang w:val="ru-RU"/>
        </w:rPr>
        <w:t>дизартрією</w:t>
      </w:r>
      <w:proofErr w:type="spellEnd"/>
      <w:r w:rsidRPr="00C02950">
        <w:rPr>
          <w:lang w:val="ru-RU"/>
        </w:rPr>
        <w:t xml:space="preserve">. </w:t>
      </w:r>
      <w:proofErr w:type="spellStart"/>
      <w:r w:rsidRPr="00C02950">
        <w:rPr>
          <w:lang w:val="ru-RU"/>
        </w:rPr>
        <w:t>Збірник</w:t>
      </w:r>
      <w:proofErr w:type="spellEnd"/>
      <w:r w:rsidRPr="00C02950">
        <w:rPr>
          <w:lang w:val="ru-RU"/>
        </w:rPr>
        <w:t xml:space="preserve"> </w:t>
      </w:r>
      <w:proofErr w:type="spellStart"/>
      <w:r w:rsidRPr="00C02950">
        <w:rPr>
          <w:lang w:val="ru-RU"/>
        </w:rPr>
        <w:t>наукових</w:t>
      </w:r>
      <w:proofErr w:type="spellEnd"/>
      <w:r w:rsidRPr="00C02950">
        <w:rPr>
          <w:lang w:val="ru-RU"/>
        </w:rPr>
        <w:t xml:space="preserve"> </w:t>
      </w:r>
      <w:proofErr w:type="spellStart"/>
      <w:r w:rsidRPr="00C02950">
        <w:rPr>
          <w:lang w:val="ru-RU"/>
        </w:rPr>
        <w:t>праць</w:t>
      </w:r>
      <w:proofErr w:type="spellEnd"/>
      <w:r w:rsidRPr="00C02950">
        <w:rPr>
          <w:lang w:val="ru-RU"/>
        </w:rPr>
        <w:t xml:space="preserve"> </w:t>
      </w:r>
      <w:proofErr w:type="spellStart"/>
      <w:r w:rsidRPr="00C02950">
        <w:rPr>
          <w:lang w:val="ru-RU"/>
        </w:rPr>
        <w:t>Кам’янець</w:t>
      </w:r>
      <w:proofErr w:type="spellEnd"/>
      <w:r w:rsidRPr="00C02950">
        <w:rPr>
          <w:lang w:val="ru-RU"/>
        </w:rPr>
        <w:t/>
      </w:r>
      <w:proofErr w:type="spellStart"/>
      <w:r w:rsidRPr="00C02950">
        <w:rPr>
          <w:lang w:val="ru-RU"/>
        </w:rPr>
        <w:t>Подільського</w:t>
      </w:r>
      <w:proofErr w:type="spellEnd"/>
      <w:r w:rsidRPr="00C02950">
        <w:rPr>
          <w:lang w:val="ru-RU"/>
        </w:rPr>
        <w:t xml:space="preserve"> </w:t>
      </w:r>
      <w:proofErr w:type="spellStart"/>
      <w:r w:rsidRPr="00C02950">
        <w:rPr>
          <w:lang w:val="ru-RU"/>
        </w:rPr>
        <w:t>національного</w:t>
      </w:r>
      <w:proofErr w:type="spellEnd"/>
      <w:r w:rsidRPr="00C02950">
        <w:rPr>
          <w:lang w:val="ru-RU"/>
        </w:rPr>
        <w:t xml:space="preserve"> </w:t>
      </w:r>
      <w:proofErr w:type="spellStart"/>
      <w:r w:rsidRPr="00C02950">
        <w:rPr>
          <w:lang w:val="ru-RU"/>
        </w:rPr>
        <w:t>університету</w:t>
      </w:r>
      <w:proofErr w:type="spellEnd"/>
      <w:r w:rsidRPr="00C02950">
        <w:rPr>
          <w:lang w:val="ru-RU"/>
        </w:rPr>
        <w:t xml:space="preserve"> </w:t>
      </w:r>
      <w:proofErr w:type="spellStart"/>
      <w:r w:rsidRPr="00C02950">
        <w:rPr>
          <w:lang w:val="ru-RU"/>
        </w:rPr>
        <w:t>імені</w:t>
      </w:r>
      <w:proofErr w:type="spellEnd"/>
      <w:r w:rsidRPr="00C02950">
        <w:rPr>
          <w:lang w:val="ru-RU"/>
        </w:rPr>
        <w:t xml:space="preserve"> </w:t>
      </w:r>
      <w:proofErr w:type="spellStart"/>
      <w:r w:rsidRPr="00C02950">
        <w:rPr>
          <w:lang w:val="ru-RU"/>
        </w:rPr>
        <w:t>Івана</w:t>
      </w:r>
      <w:proofErr w:type="spellEnd"/>
      <w:r w:rsidRPr="00C02950">
        <w:rPr>
          <w:lang w:val="ru-RU"/>
        </w:rPr>
        <w:t xml:space="preserve"> </w:t>
      </w:r>
      <w:proofErr w:type="spellStart"/>
      <w:r w:rsidRPr="00C02950">
        <w:rPr>
          <w:lang w:val="ru-RU"/>
        </w:rPr>
        <w:t>Огієнка</w:t>
      </w:r>
      <w:proofErr w:type="spellEnd"/>
      <w:r w:rsidRPr="00C02950">
        <w:rPr>
          <w:lang w:val="ru-RU"/>
        </w:rPr>
        <w:t xml:space="preserve">. 2010. С. 120-127. </w:t>
      </w:r>
    </w:p>
    <w:p w14:paraId="5E3852BD" w14:textId="14068979"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9. Гаврилова Н.С. Методика </w:t>
      </w:r>
      <w:proofErr w:type="spellStart"/>
      <w:r w:rsidRPr="00C02950">
        <w:rPr>
          <w:lang w:val="ru-RU"/>
        </w:rPr>
        <w:t>формування</w:t>
      </w:r>
      <w:proofErr w:type="spellEnd"/>
      <w:r w:rsidRPr="00C02950">
        <w:rPr>
          <w:lang w:val="ru-RU"/>
        </w:rPr>
        <w:t xml:space="preserve"> та </w:t>
      </w:r>
      <w:proofErr w:type="spellStart"/>
      <w:r w:rsidRPr="00C02950">
        <w:rPr>
          <w:lang w:val="ru-RU"/>
        </w:rPr>
        <w:t>стимуляції</w:t>
      </w:r>
      <w:proofErr w:type="spellEnd"/>
      <w:r w:rsidRPr="00C02950">
        <w:rPr>
          <w:lang w:val="ru-RU"/>
        </w:rPr>
        <w:t xml:space="preserve"> </w:t>
      </w:r>
      <w:proofErr w:type="spellStart"/>
      <w:r w:rsidRPr="00C02950">
        <w:rPr>
          <w:lang w:val="ru-RU"/>
        </w:rPr>
        <w:t>вимови</w:t>
      </w:r>
      <w:proofErr w:type="spellEnd"/>
      <w:r w:rsidRPr="00C02950">
        <w:rPr>
          <w:lang w:val="ru-RU"/>
        </w:rPr>
        <w:t xml:space="preserve"> фонем. </w:t>
      </w:r>
      <w:r>
        <w:t>URL</w:t>
      </w:r>
      <w:r w:rsidRPr="00C02950">
        <w:rPr>
          <w:lang w:val="ru-RU"/>
        </w:rPr>
        <w:t xml:space="preserve">: </w:t>
      </w:r>
      <w:hyperlink r:id="rId11" w:history="1">
        <w:r w:rsidRPr="001B08EA">
          <w:rPr>
            <w:rStyle w:val="a4"/>
          </w:rPr>
          <w:t>http</w:t>
        </w:r>
        <w:r w:rsidRPr="001B08EA">
          <w:rPr>
            <w:rStyle w:val="a4"/>
            <w:lang w:val="ru-RU"/>
          </w:rPr>
          <w:t>://</w:t>
        </w:r>
        <w:proofErr w:type="spellStart"/>
        <w:r w:rsidRPr="001B08EA">
          <w:rPr>
            <w:rStyle w:val="a4"/>
          </w:rPr>
          <w:t>aqce</w:t>
        </w:r>
        <w:proofErr w:type="spellEnd"/>
        <w:r w:rsidRPr="001B08EA">
          <w:rPr>
            <w:rStyle w:val="a4"/>
            <w:lang w:val="ru-RU"/>
          </w:rPr>
          <w:t>.</w:t>
        </w:r>
        <w:proofErr w:type="spellStart"/>
        <w:r w:rsidRPr="001B08EA">
          <w:rPr>
            <w:rStyle w:val="a4"/>
          </w:rPr>
          <w:t>kpnu</w:t>
        </w:r>
        <w:proofErr w:type="spellEnd"/>
        <w:r w:rsidRPr="001B08EA">
          <w:rPr>
            <w:rStyle w:val="a4"/>
            <w:lang w:val="ru-RU"/>
          </w:rPr>
          <w:t>.</w:t>
        </w:r>
        <w:proofErr w:type="spellStart"/>
        <w:r w:rsidRPr="001B08EA">
          <w:rPr>
            <w:rStyle w:val="a4"/>
          </w:rPr>
          <w:t>edu</w:t>
        </w:r>
        <w:proofErr w:type="spellEnd"/>
        <w:r w:rsidRPr="001B08EA">
          <w:rPr>
            <w:rStyle w:val="a4"/>
            <w:lang w:val="ru-RU"/>
          </w:rPr>
          <w:t>.</w:t>
        </w:r>
        <w:proofErr w:type="spellStart"/>
        <w:r w:rsidRPr="001B08EA">
          <w:rPr>
            <w:rStyle w:val="a4"/>
          </w:rPr>
          <w:t>ua</w:t>
        </w:r>
        <w:proofErr w:type="spellEnd"/>
        <w:r w:rsidRPr="001B08EA">
          <w:rPr>
            <w:rStyle w:val="a4"/>
            <w:lang w:val="ru-RU"/>
          </w:rPr>
          <w:t>/</w:t>
        </w:r>
        <w:r w:rsidRPr="001B08EA">
          <w:rPr>
            <w:rStyle w:val="a4"/>
          </w:rPr>
          <w:t>article</w:t>
        </w:r>
        <w:r w:rsidRPr="001B08EA">
          <w:rPr>
            <w:rStyle w:val="a4"/>
            <w:lang w:val="ru-RU"/>
          </w:rPr>
          <w:t>/</w:t>
        </w:r>
        <w:r w:rsidRPr="001B08EA">
          <w:rPr>
            <w:rStyle w:val="a4"/>
          </w:rPr>
          <w:t>view</w:t>
        </w:r>
        <w:r w:rsidRPr="001B08EA">
          <w:rPr>
            <w:rStyle w:val="a4"/>
            <w:lang w:val="ru-RU"/>
          </w:rPr>
          <w:t>/183749</w:t>
        </w:r>
      </w:hyperlink>
      <w:r w:rsidRPr="00C02950">
        <w:rPr>
          <w:lang w:val="ru-RU"/>
        </w:rPr>
        <w:t xml:space="preserve"> </w:t>
      </w:r>
    </w:p>
    <w:p w14:paraId="730F9B00" w14:textId="38BA4D68"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10. Голуб Н.М., </w:t>
      </w:r>
      <w:proofErr w:type="spellStart"/>
      <w:r w:rsidRPr="00C02950">
        <w:rPr>
          <w:lang w:val="ru-RU"/>
        </w:rPr>
        <w:t>Потамошнєва</w:t>
      </w:r>
      <w:proofErr w:type="spellEnd"/>
      <w:r w:rsidRPr="00C02950">
        <w:rPr>
          <w:lang w:val="ru-RU"/>
        </w:rPr>
        <w:t xml:space="preserve"> О.М., </w:t>
      </w:r>
      <w:proofErr w:type="spellStart"/>
      <w:r w:rsidRPr="00C02950">
        <w:rPr>
          <w:lang w:val="ru-RU"/>
        </w:rPr>
        <w:t>Хребтова</w:t>
      </w:r>
      <w:proofErr w:type="spellEnd"/>
      <w:r w:rsidRPr="00C02950">
        <w:rPr>
          <w:lang w:val="ru-RU"/>
        </w:rPr>
        <w:t xml:space="preserve"> Н.П. </w:t>
      </w:r>
      <w:proofErr w:type="spellStart"/>
      <w:r w:rsidRPr="00C02950">
        <w:rPr>
          <w:lang w:val="ru-RU"/>
        </w:rPr>
        <w:t>Диференційна</w:t>
      </w:r>
      <w:proofErr w:type="spellEnd"/>
      <w:r w:rsidRPr="00C02950">
        <w:rPr>
          <w:lang w:val="ru-RU"/>
        </w:rPr>
        <w:t xml:space="preserve"> </w:t>
      </w:r>
      <w:proofErr w:type="spellStart"/>
      <w:r w:rsidRPr="00C02950">
        <w:rPr>
          <w:lang w:val="ru-RU"/>
        </w:rPr>
        <w:t>діагностика</w:t>
      </w:r>
      <w:proofErr w:type="spellEnd"/>
      <w:r w:rsidRPr="00C02950">
        <w:rPr>
          <w:lang w:val="ru-RU"/>
        </w:rPr>
        <w:t xml:space="preserve"> </w:t>
      </w:r>
      <w:proofErr w:type="spellStart"/>
      <w:r w:rsidRPr="00C02950">
        <w:rPr>
          <w:lang w:val="ru-RU"/>
        </w:rPr>
        <w:t>мовленнєвих</w:t>
      </w:r>
      <w:proofErr w:type="spellEnd"/>
      <w:r w:rsidRPr="00C02950">
        <w:rPr>
          <w:lang w:val="ru-RU"/>
        </w:rPr>
        <w:t xml:space="preserve"> </w:t>
      </w:r>
      <w:proofErr w:type="spellStart"/>
      <w:proofErr w:type="gramStart"/>
      <w:r w:rsidRPr="00C02950">
        <w:rPr>
          <w:lang w:val="ru-RU"/>
        </w:rPr>
        <w:t>порушень</w:t>
      </w:r>
      <w:proofErr w:type="spellEnd"/>
      <w:r w:rsidRPr="00C02950">
        <w:rPr>
          <w:lang w:val="ru-RU"/>
        </w:rPr>
        <w:t xml:space="preserve"> :</w:t>
      </w:r>
      <w:proofErr w:type="gramEnd"/>
      <w:r w:rsidRPr="00C02950">
        <w:rPr>
          <w:lang w:val="ru-RU"/>
        </w:rPr>
        <w:t xml:space="preserve"> </w:t>
      </w:r>
      <w:proofErr w:type="spellStart"/>
      <w:r w:rsidRPr="00C02950">
        <w:rPr>
          <w:lang w:val="ru-RU"/>
        </w:rPr>
        <w:t>методичні</w:t>
      </w:r>
      <w:proofErr w:type="spellEnd"/>
      <w:r w:rsidRPr="00C02950">
        <w:rPr>
          <w:lang w:val="ru-RU"/>
        </w:rPr>
        <w:t xml:space="preserve"> </w:t>
      </w:r>
      <w:proofErr w:type="spellStart"/>
      <w:r w:rsidRPr="00C02950">
        <w:rPr>
          <w:lang w:val="ru-RU"/>
        </w:rPr>
        <w:t>рекомендації</w:t>
      </w:r>
      <w:proofErr w:type="spellEnd"/>
      <w:r w:rsidRPr="00C02950">
        <w:rPr>
          <w:lang w:val="ru-RU"/>
        </w:rPr>
        <w:t xml:space="preserve">. </w:t>
      </w:r>
      <w:proofErr w:type="spellStart"/>
      <w:proofErr w:type="gramStart"/>
      <w:r w:rsidRPr="00C02950">
        <w:rPr>
          <w:lang w:val="ru-RU"/>
        </w:rPr>
        <w:t>Харьків</w:t>
      </w:r>
      <w:proofErr w:type="spellEnd"/>
      <w:r w:rsidRPr="00C02950">
        <w:rPr>
          <w:lang w:val="ru-RU"/>
        </w:rPr>
        <w:t xml:space="preserve"> :</w:t>
      </w:r>
      <w:proofErr w:type="gramEnd"/>
      <w:r w:rsidRPr="00C02950">
        <w:rPr>
          <w:lang w:val="ru-RU"/>
        </w:rPr>
        <w:t xml:space="preserve"> ХНПУ. 2007. 66 с. </w:t>
      </w:r>
    </w:p>
    <w:p w14:paraId="0AA9F2DD"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11. </w:t>
      </w:r>
      <w:proofErr w:type="spellStart"/>
      <w:r w:rsidRPr="00C02950">
        <w:rPr>
          <w:lang w:val="ru-RU"/>
        </w:rPr>
        <w:t>Кисличенко</w:t>
      </w:r>
      <w:proofErr w:type="spellEnd"/>
      <w:r w:rsidRPr="00C02950">
        <w:rPr>
          <w:lang w:val="ru-RU"/>
        </w:rPr>
        <w:t xml:space="preserve"> В.А. </w:t>
      </w:r>
      <w:proofErr w:type="spellStart"/>
      <w:r w:rsidRPr="00C02950">
        <w:rPr>
          <w:lang w:val="ru-RU"/>
        </w:rPr>
        <w:t>Логопедичний</w:t>
      </w:r>
      <w:proofErr w:type="spellEnd"/>
      <w:r w:rsidRPr="00C02950">
        <w:rPr>
          <w:lang w:val="ru-RU"/>
        </w:rPr>
        <w:t xml:space="preserve"> </w:t>
      </w:r>
      <w:proofErr w:type="spellStart"/>
      <w:r w:rsidRPr="00C02950">
        <w:rPr>
          <w:lang w:val="ru-RU"/>
        </w:rPr>
        <w:t>супровід</w:t>
      </w:r>
      <w:proofErr w:type="spellEnd"/>
      <w:r w:rsidRPr="00C02950">
        <w:rPr>
          <w:lang w:val="ru-RU"/>
        </w:rPr>
        <w:t xml:space="preserve"> </w:t>
      </w:r>
      <w:proofErr w:type="spellStart"/>
      <w:r w:rsidRPr="00C02950">
        <w:rPr>
          <w:lang w:val="ru-RU"/>
        </w:rPr>
        <w:t>сім’ї</w:t>
      </w:r>
      <w:proofErr w:type="spellEnd"/>
      <w:r w:rsidRPr="00C02950">
        <w:rPr>
          <w:lang w:val="ru-RU"/>
        </w:rPr>
        <w:t xml:space="preserve"> </w:t>
      </w:r>
      <w:proofErr w:type="spellStart"/>
      <w:r w:rsidRPr="00C02950">
        <w:rPr>
          <w:lang w:val="ru-RU"/>
        </w:rPr>
        <w:t>дитини</w:t>
      </w:r>
      <w:proofErr w:type="spellEnd"/>
      <w:r w:rsidRPr="00C02950">
        <w:rPr>
          <w:lang w:val="ru-RU"/>
        </w:rPr>
        <w:t xml:space="preserve"> з </w:t>
      </w:r>
      <w:proofErr w:type="spellStart"/>
      <w:r w:rsidRPr="00C02950">
        <w:rPr>
          <w:lang w:val="ru-RU"/>
        </w:rPr>
        <w:t>дизартричними</w:t>
      </w:r>
      <w:proofErr w:type="spellEnd"/>
      <w:r w:rsidRPr="00C02950">
        <w:rPr>
          <w:lang w:val="ru-RU"/>
        </w:rPr>
        <w:t xml:space="preserve"> </w:t>
      </w:r>
      <w:proofErr w:type="spellStart"/>
      <w:r w:rsidRPr="00C02950">
        <w:rPr>
          <w:lang w:val="ru-RU"/>
        </w:rPr>
        <w:t>розладами</w:t>
      </w:r>
      <w:proofErr w:type="spellEnd"/>
      <w:r w:rsidRPr="00C02950">
        <w:rPr>
          <w:lang w:val="ru-RU"/>
        </w:rPr>
        <w:t xml:space="preserve">. </w:t>
      </w:r>
      <w:proofErr w:type="spellStart"/>
      <w:r w:rsidRPr="00C02950">
        <w:rPr>
          <w:lang w:val="ru-RU"/>
        </w:rPr>
        <w:t>Актуальні</w:t>
      </w:r>
      <w:proofErr w:type="spellEnd"/>
      <w:r w:rsidRPr="00C02950">
        <w:rPr>
          <w:lang w:val="ru-RU"/>
        </w:rPr>
        <w:t xml:space="preserve"> </w:t>
      </w:r>
      <w:proofErr w:type="spellStart"/>
      <w:r w:rsidRPr="00C02950">
        <w:rPr>
          <w:lang w:val="ru-RU"/>
        </w:rPr>
        <w:t>питання</w:t>
      </w:r>
      <w:proofErr w:type="spellEnd"/>
      <w:r w:rsidRPr="00C02950">
        <w:rPr>
          <w:lang w:val="ru-RU"/>
        </w:rPr>
        <w:t xml:space="preserve"> </w:t>
      </w:r>
      <w:proofErr w:type="spellStart"/>
      <w:r w:rsidRPr="00C02950">
        <w:rPr>
          <w:lang w:val="ru-RU"/>
        </w:rPr>
        <w:t>корекційної</w:t>
      </w:r>
      <w:proofErr w:type="spellEnd"/>
      <w:r w:rsidRPr="00C02950">
        <w:rPr>
          <w:lang w:val="ru-RU"/>
        </w:rPr>
        <w:t xml:space="preserve"> </w:t>
      </w:r>
      <w:proofErr w:type="spellStart"/>
      <w:r w:rsidRPr="00C02950">
        <w:rPr>
          <w:lang w:val="ru-RU"/>
        </w:rPr>
        <w:t>освіти</w:t>
      </w:r>
      <w:proofErr w:type="spellEnd"/>
      <w:r w:rsidRPr="00C02950">
        <w:rPr>
          <w:lang w:val="ru-RU"/>
        </w:rPr>
        <w:t xml:space="preserve">. </w:t>
      </w:r>
      <w:proofErr w:type="spellStart"/>
      <w:r w:rsidRPr="00C02950">
        <w:rPr>
          <w:lang w:val="ru-RU"/>
        </w:rPr>
        <w:t>Педагогічні</w:t>
      </w:r>
      <w:proofErr w:type="spellEnd"/>
      <w:r w:rsidRPr="00C02950">
        <w:rPr>
          <w:lang w:val="ru-RU"/>
        </w:rPr>
        <w:t xml:space="preserve"> науки. 2015. </w:t>
      </w:r>
      <w:proofErr w:type="spellStart"/>
      <w:r w:rsidRPr="00C02950">
        <w:rPr>
          <w:lang w:val="ru-RU"/>
        </w:rPr>
        <w:t>Вип</w:t>
      </w:r>
      <w:proofErr w:type="spellEnd"/>
      <w:r w:rsidRPr="00C02950">
        <w:rPr>
          <w:lang w:val="ru-RU"/>
        </w:rPr>
        <w:t xml:space="preserve">. 5(2). С. 142-152. </w:t>
      </w:r>
    </w:p>
    <w:p w14:paraId="2E5DE8F6"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12. </w:t>
      </w:r>
      <w:proofErr w:type="spellStart"/>
      <w:r w:rsidRPr="00C02950">
        <w:rPr>
          <w:lang w:val="ru-RU"/>
        </w:rPr>
        <w:t>Конопляста</w:t>
      </w:r>
      <w:proofErr w:type="spellEnd"/>
      <w:r w:rsidRPr="00C02950">
        <w:rPr>
          <w:lang w:val="ru-RU"/>
        </w:rPr>
        <w:t xml:space="preserve"> С.Ю. </w:t>
      </w:r>
      <w:proofErr w:type="spellStart"/>
      <w:r w:rsidRPr="00C02950">
        <w:rPr>
          <w:lang w:val="ru-RU"/>
        </w:rPr>
        <w:t>Закономірності</w:t>
      </w:r>
      <w:proofErr w:type="spellEnd"/>
      <w:r w:rsidRPr="00C02950">
        <w:rPr>
          <w:lang w:val="ru-RU"/>
        </w:rPr>
        <w:t xml:space="preserve"> </w:t>
      </w:r>
      <w:proofErr w:type="spellStart"/>
      <w:r w:rsidRPr="00C02950">
        <w:rPr>
          <w:lang w:val="ru-RU"/>
        </w:rPr>
        <w:t>психічного</w:t>
      </w:r>
      <w:proofErr w:type="spellEnd"/>
      <w:r w:rsidRPr="00C02950">
        <w:rPr>
          <w:lang w:val="ru-RU"/>
        </w:rPr>
        <w:t xml:space="preserve"> </w:t>
      </w:r>
      <w:proofErr w:type="spellStart"/>
      <w:r w:rsidRPr="00C02950">
        <w:rPr>
          <w:lang w:val="ru-RU"/>
        </w:rPr>
        <w:t>розвитку</w:t>
      </w:r>
      <w:proofErr w:type="spellEnd"/>
      <w:r w:rsidRPr="00C02950">
        <w:rPr>
          <w:lang w:val="ru-RU"/>
        </w:rPr>
        <w:t xml:space="preserve"> </w:t>
      </w:r>
      <w:proofErr w:type="spellStart"/>
      <w:r w:rsidRPr="00C02950">
        <w:rPr>
          <w:lang w:val="ru-RU"/>
        </w:rPr>
        <w:t>дитини</w:t>
      </w:r>
      <w:proofErr w:type="spellEnd"/>
      <w:r w:rsidRPr="00C02950">
        <w:rPr>
          <w:lang w:val="ru-RU"/>
        </w:rPr>
        <w:t xml:space="preserve"> в </w:t>
      </w:r>
      <w:proofErr w:type="spellStart"/>
      <w:r w:rsidRPr="00C02950">
        <w:rPr>
          <w:lang w:val="ru-RU"/>
        </w:rPr>
        <w:t>нормі</w:t>
      </w:r>
      <w:proofErr w:type="spellEnd"/>
      <w:r w:rsidRPr="00C02950">
        <w:rPr>
          <w:lang w:val="ru-RU"/>
        </w:rPr>
        <w:t xml:space="preserve"> та при </w:t>
      </w:r>
      <w:proofErr w:type="spellStart"/>
      <w:r w:rsidRPr="00C02950">
        <w:rPr>
          <w:lang w:val="ru-RU"/>
        </w:rPr>
        <w:t>вроджених</w:t>
      </w:r>
      <w:proofErr w:type="spellEnd"/>
      <w:r w:rsidRPr="00C02950">
        <w:rPr>
          <w:lang w:val="ru-RU"/>
        </w:rPr>
        <w:t xml:space="preserve"> </w:t>
      </w:r>
      <w:proofErr w:type="spellStart"/>
      <w:r w:rsidRPr="00C02950">
        <w:rPr>
          <w:lang w:val="ru-RU"/>
        </w:rPr>
        <w:t>незрощеннях</w:t>
      </w:r>
      <w:proofErr w:type="spellEnd"/>
      <w:r w:rsidRPr="00C02950">
        <w:rPr>
          <w:lang w:val="ru-RU"/>
        </w:rPr>
        <w:t xml:space="preserve"> губи та </w:t>
      </w:r>
      <w:proofErr w:type="spellStart"/>
      <w:r w:rsidRPr="00C02950">
        <w:rPr>
          <w:lang w:val="ru-RU"/>
        </w:rPr>
        <w:t>піднебіння</w:t>
      </w:r>
      <w:proofErr w:type="spellEnd"/>
      <w:r w:rsidRPr="00C02950">
        <w:rPr>
          <w:lang w:val="ru-RU"/>
        </w:rPr>
        <w:t xml:space="preserve">. </w:t>
      </w:r>
      <w:proofErr w:type="spellStart"/>
      <w:r w:rsidRPr="00C02950">
        <w:rPr>
          <w:lang w:val="ru-RU"/>
        </w:rPr>
        <w:t>Науковий</w:t>
      </w:r>
      <w:proofErr w:type="spellEnd"/>
      <w:r w:rsidRPr="00C02950">
        <w:rPr>
          <w:lang w:val="ru-RU"/>
        </w:rPr>
        <w:t xml:space="preserve"> </w:t>
      </w:r>
      <w:proofErr w:type="spellStart"/>
      <w:r w:rsidRPr="00C02950">
        <w:rPr>
          <w:lang w:val="ru-RU"/>
        </w:rPr>
        <w:t>часопис</w:t>
      </w:r>
      <w:proofErr w:type="spellEnd"/>
      <w:r w:rsidRPr="00C02950">
        <w:rPr>
          <w:lang w:val="ru-RU"/>
        </w:rPr>
        <w:t xml:space="preserve"> НПУ </w:t>
      </w:r>
      <w:proofErr w:type="spellStart"/>
      <w:r w:rsidRPr="00C02950">
        <w:rPr>
          <w:lang w:val="ru-RU"/>
        </w:rPr>
        <w:t>імені</w:t>
      </w:r>
      <w:proofErr w:type="spellEnd"/>
      <w:r w:rsidRPr="00C02950">
        <w:rPr>
          <w:lang w:val="ru-RU"/>
        </w:rPr>
        <w:t xml:space="preserve"> М.П. </w:t>
      </w:r>
      <w:proofErr w:type="spellStart"/>
      <w:r w:rsidRPr="00C02950">
        <w:rPr>
          <w:lang w:val="ru-RU"/>
        </w:rPr>
        <w:t>Драгоманова</w:t>
      </w:r>
      <w:proofErr w:type="spellEnd"/>
      <w:r w:rsidRPr="00C02950">
        <w:rPr>
          <w:lang w:val="ru-RU"/>
        </w:rPr>
        <w:t xml:space="preserve">. </w:t>
      </w:r>
      <w:proofErr w:type="spellStart"/>
      <w:r w:rsidRPr="00C02950">
        <w:rPr>
          <w:lang w:val="ru-RU"/>
        </w:rPr>
        <w:t>Серія</w:t>
      </w:r>
      <w:proofErr w:type="spellEnd"/>
      <w:r w:rsidRPr="00C02950">
        <w:rPr>
          <w:lang w:val="ru-RU"/>
        </w:rPr>
        <w:t xml:space="preserve"> 19. </w:t>
      </w:r>
      <w:proofErr w:type="spellStart"/>
      <w:r w:rsidRPr="00C02950">
        <w:rPr>
          <w:lang w:val="ru-RU"/>
        </w:rPr>
        <w:t>Корекційна</w:t>
      </w:r>
      <w:proofErr w:type="spellEnd"/>
      <w:r w:rsidRPr="00C02950">
        <w:rPr>
          <w:lang w:val="ru-RU"/>
        </w:rPr>
        <w:t xml:space="preserve"> </w:t>
      </w:r>
      <w:proofErr w:type="spellStart"/>
      <w:r w:rsidRPr="00C02950">
        <w:rPr>
          <w:lang w:val="ru-RU"/>
        </w:rPr>
        <w:t>педагогіка</w:t>
      </w:r>
      <w:proofErr w:type="spellEnd"/>
      <w:r w:rsidRPr="00C02950">
        <w:rPr>
          <w:lang w:val="ru-RU"/>
        </w:rPr>
        <w:t xml:space="preserve"> та </w:t>
      </w:r>
      <w:proofErr w:type="spellStart"/>
      <w:proofErr w:type="gramStart"/>
      <w:r w:rsidRPr="00C02950">
        <w:rPr>
          <w:lang w:val="ru-RU"/>
        </w:rPr>
        <w:t>психологія</w:t>
      </w:r>
      <w:proofErr w:type="spellEnd"/>
      <w:r w:rsidRPr="00C02950">
        <w:rPr>
          <w:lang w:val="ru-RU"/>
        </w:rPr>
        <w:t xml:space="preserve"> :</w:t>
      </w:r>
      <w:proofErr w:type="gramEnd"/>
      <w:r w:rsidRPr="00C02950">
        <w:rPr>
          <w:lang w:val="ru-RU"/>
        </w:rPr>
        <w:t xml:space="preserve"> </w:t>
      </w:r>
      <w:proofErr w:type="spellStart"/>
      <w:r w:rsidRPr="00C02950">
        <w:rPr>
          <w:lang w:val="ru-RU"/>
        </w:rPr>
        <w:t>зб</w:t>
      </w:r>
      <w:proofErr w:type="spellEnd"/>
      <w:r w:rsidRPr="00C02950">
        <w:rPr>
          <w:lang w:val="ru-RU"/>
        </w:rPr>
        <w:t xml:space="preserve">. наук. </w:t>
      </w:r>
      <w:proofErr w:type="spellStart"/>
      <w:r w:rsidRPr="00C02950">
        <w:rPr>
          <w:lang w:val="ru-RU"/>
        </w:rPr>
        <w:t>праць</w:t>
      </w:r>
      <w:proofErr w:type="spellEnd"/>
      <w:r w:rsidRPr="00C02950">
        <w:rPr>
          <w:lang w:val="ru-RU"/>
        </w:rPr>
        <w:t xml:space="preserve">. </w:t>
      </w:r>
      <w:proofErr w:type="spellStart"/>
      <w:proofErr w:type="gramStart"/>
      <w:r w:rsidRPr="00C02950">
        <w:rPr>
          <w:lang w:val="ru-RU"/>
        </w:rPr>
        <w:t>Київ</w:t>
      </w:r>
      <w:proofErr w:type="spellEnd"/>
      <w:r w:rsidRPr="00C02950">
        <w:rPr>
          <w:lang w:val="ru-RU"/>
        </w:rPr>
        <w:t xml:space="preserve"> :</w:t>
      </w:r>
      <w:proofErr w:type="gramEnd"/>
      <w:r w:rsidRPr="00C02950">
        <w:rPr>
          <w:lang w:val="ru-RU"/>
        </w:rPr>
        <w:t xml:space="preserve"> НПУ </w:t>
      </w:r>
      <w:proofErr w:type="spellStart"/>
      <w:r w:rsidRPr="00C02950">
        <w:rPr>
          <w:lang w:val="ru-RU"/>
        </w:rPr>
        <w:t>імені</w:t>
      </w:r>
      <w:proofErr w:type="spellEnd"/>
      <w:r w:rsidRPr="00C02950">
        <w:rPr>
          <w:lang w:val="ru-RU"/>
        </w:rPr>
        <w:t xml:space="preserve"> М. П. </w:t>
      </w:r>
      <w:proofErr w:type="spellStart"/>
      <w:r w:rsidRPr="00C02950">
        <w:rPr>
          <w:lang w:val="ru-RU"/>
        </w:rPr>
        <w:t>Драгоманова</w:t>
      </w:r>
      <w:proofErr w:type="spellEnd"/>
      <w:r w:rsidRPr="00C02950">
        <w:rPr>
          <w:lang w:val="ru-RU"/>
        </w:rPr>
        <w:t xml:space="preserve">, 2008. № 9. С. 163 – 167. </w:t>
      </w:r>
    </w:p>
    <w:p w14:paraId="2CF0585D"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13. </w:t>
      </w:r>
      <w:proofErr w:type="spellStart"/>
      <w:r w:rsidRPr="00C02950">
        <w:rPr>
          <w:lang w:val="ru-RU"/>
        </w:rPr>
        <w:t>Косарєва</w:t>
      </w:r>
      <w:proofErr w:type="spellEnd"/>
      <w:r w:rsidRPr="00C02950">
        <w:rPr>
          <w:lang w:val="ru-RU"/>
        </w:rPr>
        <w:t xml:space="preserve"> Г., Драгун Я. </w:t>
      </w:r>
      <w:proofErr w:type="spellStart"/>
      <w:r w:rsidRPr="00C02950">
        <w:rPr>
          <w:lang w:val="ru-RU"/>
        </w:rPr>
        <w:t>Корекційно-відновлювальна</w:t>
      </w:r>
      <w:proofErr w:type="spellEnd"/>
      <w:r w:rsidRPr="00C02950">
        <w:rPr>
          <w:lang w:val="ru-RU"/>
        </w:rPr>
        <w:t xml:space="preserve"> робота з </w:t>
      </w:r>
      <w:proofErr w:type="spellStart"/>
      <w:r w:rsidRPr="00C02950">
        <w:rPr>
          <w:lang w:val="ru-RU"/>
        </w:rPr>
        <w:t>розвитку</w:t>
      </w:r>
      <w:proofErr w:type="spellEnd"/>
      <w:r w:rsidRPr="00C02950">
        <w:rPr>
          <w:lang w:val="ru-RU"/>
        </w:rPr>
        <w:t xml:space="preserve"> </w:t>
      </w:r>
      <w:proofErr w:type="spellStart"/>
      <w:r w:rsidRPr="00C02950">
        <w:rPr>
          <w:lang w:val="ru-RU"/>
        </w:rPr>
        <w:t>пасивного</w:t>
      </w:r>
      <w:proofErr w:type="spellEnd"/>
      <w:r w:rsidRPr="00C02950">
        <w:rPr>
          <w:lang w:val="ru-RU"/>
        </w:rPr>
        <w:t xml:space="preserve"> та активного словника у </w:t>
      </w:r>
      <w:proofErr w:type="spellStart"/>
      <w:r w:rsidRPr="00C02950">
        <w:rPr>
          <w:lang w:val="ru-RU"/>
        </w:rPr>
        <w:t>дошкільників</w:t>
      </w:r>
      <w:proofErr w:type="spellEnd"/>
      <w:r w:rsidRPr="00C02950">
        <w:rPr>
          <w:lang w:val="ru-RU"/>
        </w:rPr>
        <w:t xml:space="preserve"> </w:t>
      </w:r>
      <w:proofErr w:type="spellStart"/>
      <w:r w:rsidRPr="00C02950">
        <w:rPr>
          <w:lang w:val="ru-RU"/>
        </w:rPr>
        <w:t>із</w:t>
      </w:r>
      <w:proofErr w:type="spellEnd"/>
      <w:r w:rsidRPr="00C02950">
        <w:rPr>
          <w:lang w:val="ru-RU"/>
        </w:rPr>
        <w:t xml:space="preserve"> </w:t>
      </w:r>
      <w:proofErr w:type="spellStart"/>
      <w:r w:rsidRPr="00C02950">
        <w:rPr>
          <w:lang w:val="ru-RU"/>
        </w:rPr>
        <w:t>ринолалією</w:t>
      </w:r>
      <w:proofErr w:type="spellEnd"/>
      <w:r w:rsidRPr="00C02950">
        <w:rPr>
          <w:lang w:val="ru-RU"/>
        </w:rPr>
        <w:t xml:space="preserve">. </w:t>
      </w:r>
      <w:proofErr w:type="spellStart"/>
      <w:r w:rsidRPr="00C02950">
        <w:rPr>
          <w:lang w:val="ru-RU"/>
        </w:rPr>
        <w:t>Актуальні</w:t>
      </w:r>
      <w:proofErr w:type="spellEnd"/>
      <w:r w:rsidRPr="00C02950">
        <w:rPr>
          <w:lang w:val="ru-RU"/>
        </w:rPr>
        <w:t xml:space="preserve"> </w:t>
      </w:r>
      <w:proofErr w:type="spellStart"/>
      <w:r w:rsidRPr="00C02950">
        <w:rPr>
          <w:lang w:val="ru-RU"/>
        </w:rPr>
        <w:t>проблеми</w:t>
      </w:r>
      <w:proofErr w:type="spellEnd"/>
      <w:r w:rsidRPr="00C02950">
        <w:rPr>
          <w:lang w:val="ru-RU"/>
        </w:rPr>
        <w:t xml:space="preserve"> </w:t>
      </w:r>
      <w:proofErr w:type="spellStart"/>
      <w:r w:rsidRPr="00C02950">
        <w:rPr>
          <w:lang w:val="ru-RU"/>
        </w:rPr>
        <w:t>дошкільної</w:t>
      </w:r>
      <w:proofErr w:type="spellEnd"/>
      <w:r w:rsidRPr="00C02950">
        <w:rPr>
          <w:lang w:val="ru-RU"/>
        </w:rPr>
        <w:t xml:space="preserve"> та </w:t>
      </w:r>
      <w:proofErr w:type="spellStart"/>
      <w:r w:rsidRPr="00C02950">
        <w:rPr>
          <w:lang w:val="ru-RU"/>
        </w:rPr>
        <w:t>спеціальної</w:t>
      </w:r>
      <w:proofErr w:type="spellEnd"/>
      <w:r w:rsidRPr="00C02950">
        <w:rPr>
          <w:lang w:val="ru-RU"/>
        </w:rPr>
        <w:t xml:space="preserve"> </w:t>
      </w:r>
      <w:proofErr w:type="spellStart"/>
      <w:r w:rsidRPr="00C02950">
        <w:rPr>
          <w:lang w:val="ru-RU"/>
        </w:rPr>
        <w:t>освіти</w:t>
      </w:r>
      <w:proofErr w:type="spellEnd"/>
      <w:r w:rsidRPr="00C02950">
        <w:rPr>
          <w:lang w:val="ru-RU"/>
        </w:rPr>
        <w:t xml:space="preserve">. 2020. С. 92-94. </w:t>
      </w:r>
    </w:p>
    <w:p w14:paraId="5EE906DF" w14:textId="77777777" w:rsidR="00C02950" w:rsidRDefault="00C02950" w:rsidP="00C02950">
      <w:pPr>
        <w:tabs>
          <w:tab w:val="left" w:pos="0"/>
          <w:tab w:val="left" w:pos="6135"/>
        </w:tabs>
        <w:overflowPunct w:val="0"/>
        <w:adjustRightInd w:val="0"/>
        <w:contextualSpacing/>
        <w:jc w:val="both"/>
        <w:textAlignment w:val="baseline"/>
      </w:pPr>
      <w:r w:rsidRPr="00C02950">
        <w:rPr>
          <w:lang w:val="ru-RU"/>
        </w:rPr>
        <w:t xml:space="preserve">14. </w:t>
      </w:r>
      <w:proofErr w:type="spellStart"/>
      <w:r w:rsidRPr="00C02950">
        <w:rPr>
          <w:lang w:val="ru-RU"/>
        </w:rPr>
        <w:t>Кучерак</w:t>
      </w:r>
      <w:proofErr w:type="spellEnd"/>
      <w:r w:rsidRPr="00C02950">
        <w:rPr>
          <w:lang w:val="ru-RU"/>
        </w:rPr>
        <w:t xml:space="preserve"> І.В. </w:t>
      </w:r>
      <w:proofErr w:type="spellStart"/>
      <w:r w:rsidRPr="00C02950">
        <w:rPr>
          <w:lang w:val="ru-RU"/>
        </w:rPr>
        <w:t>Інформаційні</w:t>
      </w:r>
      <w:proofErr w:type="spellEnd"/>
      <w:r w:rsidRPr="00C02950">
        <w:rPr>
          <w:lang w:val="ru-RU"/>
        </w:rPr>
        <w:t xml:space="preserve"> </w:t>
      </w:r>
      <w:proofErr w:type="spellStart"/>
      <w:r w:rsidRPr="00C02950">
        <w:rPr>
          <w:lang w:val="ru-RU"/>
        </w:rPr>
        <w:t>технології</w:t>
      </w:r>
      <w:proofErr w:type="spellEnd"/>
      <w:r w:rsidRPr="00C02950">
        <w:rPr>
          <w:lang w:val="ru-RU"/>
        </w:rPr>
        <w:t xml:space="preserve"> в </w:t>
      </w:r>
      <w:proofErr w:type="spellStart"/>
      <w:r w:rsidRPr="00C02950">
        <w:rPr>
          <w:lang w:val="ru-RU"/>
        </w:rPr>
        <w:t>роботі</w:t>
      </w:r>
      <w:proofErr w:type="spellEnd"/>
      <w:r w:rsidRPr="00C02950">
        <w:rPr>
          <w:lang w:val="ru-RU"/>
        </w:rPr>
        <w:t xml:space="preserve"> </w:t>
      </w:r>
      <w:proofErr w:type="spellStart"/>
      <w:r w:rsidRPr="00C02950">
        <w:rPr>
          <w:lang w:val="ru-RU"/>
        </w:rPr>
        <w:t>вчителя</w:t>
      </w:r>
      <w:proofErr w:type="spellEnd"/>
      <w:r w:rsidRPr="00C02950">
        <w:rPr>
          <w:lang w:val="ru-RU"/>
        </w:rPr>
        <w:t xml:space="preserve">-логопеда. </w:t>
      </w:r>
      <w:proofErr w:type="spellStart"/>
      <w:r w:rsidRPr="00C02950">
        <w:rPr>
          <w:lang w:val="ru-RU"/>
        </w:rPr>
        <w:t>Збірник</w:t>
      </w:r>
      <w:proofErr w:type="spellEnd"/>
      <w:r w:rsidRPr="00C02950">
        <w:rPr>
          <w:lang w:val="ru-RU"/>
        </w:rPr>
        <w:t xml:space="preserve"> тез </w:t>
      </w:r>
      <w:proofErr w:type="spellStart"/>
      <w:r w:rsidRPr="00C02950">
        <w:rPr>
          <w:lang w:val="ru-RU"/>
        </w:rPr>
        <w:t>доповідей</w:t>
      </w:r>
      <w:proofErr w:type="spellEnd"/>
      <w:r w:rsidRPr="00C02950">
        <w:rPr>
          <w:lang w:val="ru-RU"/>
        </w:rPr>
        <w:t xml:space="preserve"> І </w:t>
      </w:r>
      <w:proofErr w:type="spellStart"/>
      <w:r w:rsidRPr="00C02950">
        <w:rPr>
          <w:lang w:val="ru-RU"/>
        </w:rPr>
        <w:t>Міжнародної</w:t>
      </w:r>
      <w:proofErr w:type="spellEnd"/>
      <w:r w:rsidRPr="00C02950">
        <w:rPr>
          <w:lang w:val="ru-RU"/>
        </w:rPr>
        <w:t xml:space="preserve"> </w:t>
      </w:r>
      <w:proofErr w:type="spellStart"/>
      <w:r w:rsidRPr="00C02950">
        <w:rPr>
          <w:lang w:val="ru-RU"/>
        </w:rPr>
        <w:t>науково-практичної</w:t>
      </w:r>
      <w:proofErr w:type="spellEnd"/>
      <w:r w:rsidRPr="00C02950">
        <w:rPr>
          <w:lang w:val="ru-RU"/>
        </w:rPr>
        <w:t xml:space="preserve"> </w:t>
      </w:r>
      <w:proofErr w:type="spellStart"/>
      <w:r w:rsidRPr="00C02950">
        <w:rPr>
          <w:lang w:val="ru-RU"/>
        </w:rPr>
        <w:t>конференції</w:t>
      </w:r>
      <w:proofErr w:type="spellEnd"/>
      <w:r w:rsidRPr="00C02950">
        <w:rPr>
          <w:lang w:val="ru-RU"/>
        </w:rPr>
        <w:t xml:space="preserve"> </w:t>
      </w:r>
      <w:proofErr w:type="spellStart"/>
      <w:r w:rsidRPr="00C02950">
        <w:rPr>
          <w:lang w:val="ru-RU"/>
        </w:rPr>
        <w:t>студентів</w:t>
      </w:r>
      <w:proofErr w:type="spellEnd"/>
      <w:r w:rsidRPr="00C02950">
        <w:rPr>
          <w:lang w:val="ru-RU"/>
        </w:rPr>
        <w:t xml:space="preserve"> та </w:t>
      </w:r>
      <w:proofErr w:type="spellStart"/>
      <w:r w:rsidRPr="00C02950">
        <w:rPr>
          <w:lang w:val="ru-RU"/>
        </w:rPr>
        <w:t>молодих</w:t>
      </w:r>
      <w:proofErr w:type="spellEnd"/>
      <w:r w:rsidRPr="00C02950">
        <w:rPr>
          <w:lang w:val="ru-RU"/>
        </w:rPr>
        <w:t xml:space="preserve"> </w:t>
      </w:r>
      <w:proofErr w:type="spellStart"/>
      <w:r w:rsidRPr="00C02950">
        <w:rPr>
          <w:lang w:val="ru-RU"/>
        </w:rPr>
        <w:t>вчених</w:t>
      </w:r>
      <w:proofErr w:type="spellEnd"/>
      <w:r w:rsidRPr="00C02950">
        <w:rPr>
          <w:lang w:val="ru-RU"/>
        </w:rPr>
        <w:t xml:space="preserve"> «</w:t>
      </w:r>
      <w:proofErr w:type="spellStart"/>
      <w:r w:rsidRPr="00C02950">
        <w:rPr>
          <w:lang w:val="ru-RU"/>
        </w:rPr>
        <w:t>Освітні</w:t>
      </w:r>
      <w:proofErr w:type="spellEnd"/>
      <w:r w:rsidRPr="00C02950">
        <w:rPr>
          <w:lang w:val="ru-RU"/>
        </w:rPr>
        <w:t xml:space="preserve"> і культурно-</w:t>
      </w:r>
      <w:proofErr w:type="spellStart"/>
      <w:r w:rsidRPr="00C02950">
        <w:rPr>
          <w:lang w:val="ru-RU"/>
        </w:rPr>
        <w:t>мистецькі</w:t>
      </w:r>
      <w:proofErr w:type="spellEnd"/>
      <w:r w:rsidRPr="00C02950">
        <w:rPr>
          <w:lang w:val="ru-RU"/>
        </w:rPr>
        <w:t xml:space="preserve"> практики в </w:t>
      </w:r>
      <w:proofErr w:type="spellStart"/>
      <w:r w:rsidRPr="00C02950">
        <w:rPr>
          <w:lang w:val="ru-RU"/>
        </w:rPr>
        <w:t>контексті</w:t>
      </w:r>
      <w:proofErr w:type="spellEnd"/>
      <w:r w:rsidRPr="00C02950">
        <w:rPr>
          <w:lang w:val="ru-RU"/>
        </w:rPr>
        <w:t xml:space="preserve"> </w:t>
      </w:r>
      <w:proofErr w:type="spellStart"/>
      <w:r w:rsidRPr="00C02950">
        <w:rPr>
          <w:lang w:val="ru-RU"/>
        </w:rPr>
        <w:t>інтеграції</w:t>
      </w:r>
      <w:proofErr w:type="spellEnd"/>
      <w:r w:rsidRPr="00C02950">
        <w:rPr>
          <w:lang w:val="ru-RU"/>
        </w:rPr>
        <w:t xml:space="preserve"> </w:t>
      </w:r>
      <w:proofErr w:type="spellStart"/>
      <w:r w:rsidRPr="00C02950">
        <w:rPr>
          <w:lang w:val="ru-RU"/>
        </w:rPr>
        <w:t>україни</w:t>
      </w:r>
      <w:proofErr w:type="spellEnd"/>
      <w:r w:rsidRPr="00C02950">
        <w:rPr>
          <w:lang w:val="ru-RU"/>
        </w:rPr>
        <w:t xml:space="preserve"> у </w:t>
      </w:r>
      <w:proofErr w:type="spellStart"/>
      <w:r w:rsidRPr="00C02950">
        <w:rPr>
          <w:lang w:val="ru-RU"/>
        </w:rPr>
        <w:t>міжнародний</w:t>
      </w:r>
      <w:proofErr w:type="spellEnd"/>
      <w:r w:rsidRPr="00C02950">
        <w:rPr>
          <w:lang w:val="ru-RU"/>
        </w:rPr>
        <w:t xml:space="preserve"> </w:t>
      </w:r>
      <w:proofErr w:type="spellStart"/>
      <w:r w:rsidRPr="00C02950">
        <w:rPr>
          <w:lang w:val="ru-RU"/>
        </w:rPr>
        <w:t>науково</w:t>
      </w:r>
      <w:proofErr w:type="spellEnd"/>
      <w:r w:rsidRPr="00C02950">
        <w:rPr>
          <w:lang w:val="ru-RU"/>
        </w:rPr>
        <w:t/>
      </w:r>
      <w:proofErr w:type="spellStart"/>
      <w:r w:rsidRPr="00C02950">
        <w:rPr>
          <w:lang w:val="ru-RU"/>
        </w:rPr>
        <w:t>інноваційний</w:t>
      </w:r>
      <w:proofErr w:type="spellEnd"/>
      <w:r w:rsidRPr="00C02950">
        <w:rPr>
          <w:lang w:val="ru-RU"/>
        </w:rPr>
        <w:t xml:space="preserve"> </w:t>
      </w:r>
      <w:proofErr w:type="spellStart"/>
      <w:r w:rsidRPr="00C02950">
        <w:rPr>
          <w:lang w:val="ru-RU"/>
        </w:rPr>
        <w:t>простір</w:t>
      </w:r>
      <w:proofErr w:type="spellEnd"/>
      <w:r w:rsidRPr="00C02950">
        <w:rPr>
          <w:lang w:val="ru-RU"/>
        </w:rPr>
        <w:t xml:space="preserve">». </w:t>
      </w:r>
      <w:r>
        <w:t>С. 105-106. URL: https://khnnra.edu.ua/wp</w:t>
      </w:r>
      <w:r>
        <w:t>content/uploads/2020/07/Zbirnik-tez-dopovidej.-Osvitni-i-kulturno-mistetski-praktiki-v-konteksti</w:t>
      </w:r>
      <w:r>
        <w:t xml:space="preserve">integratsiyi-Ukrayini-u-mizhnarodnij-naukovoinnovatsijnij-prostir.pdf </w:t>
      </w:r>
    </w:p>
    <w:p w14:paraId="2E6C79A6" w14:textId="1283A1F6" w:rsidR="00C02950" w:rsidRDefault="00C02950" w:rsidP="00C02950">
      <w:pPr>
        <w:tabs>
          <w:tab w:val="left" w:pos="0"/>
          <w:tab w:val="left" w:pos="6135"/>
        </w:tabs>
        <w:overflowPunct w:val="0"/>
        <w:adjustRightInd w:val="0"/>
        <w:contextualSpacing/>
        <w:jc w:val="both"/>
        <w:textAlignment w:val="baseline"/>
      </w:pPr>
      <w:r>
        <w:t xml:space="preserve">15. </w:t>
      </w:r>
      <w:proofErr w:type="spellStart"/>
      <w:r>
        <w:t>Кучерак</w:t>
      </w:r>
      <w:proofErr w:type="spellEnd"/>
      <w:r>
        <w:t xml:space="preserve"> І.В. </w:t>
      </w:r>
      <w:proofErr w:type="spellStart"/>
      <w:r>
        <w:t>Сенсомоторний</w:t>
      </w:r>
      <w:proofErr w:type="spellEnd"/>
      <w:r>
        <w:t xml:space="preserve"> </w:t>
      </w:r>
      <w:proofErr w:type="spellStart"/>
      <w:r>
        <w:t>розвиток</w:t>
      </w:r>
      <w:proofErr w:type="spellEnd"/>
      <w:r>
        <w:t xml:space="preserve"> </w:t>
      </w:r>
      <w:proofErr w:type="spellStart"/>
      <w:r>
        <w:t>онлайн</w:t>
      </w:r>
      <w:proofErr w:type="spellEnd"/>
      <w:r>
        <w:t xml:space="preserve"> </w:t>
      </w:r>
      <w:proofErr w:type="spellStart"/>
      <w:r>
        <w:t>дітей-білінгвів</w:t>
      </w:r>
      <w:proofErr w:type="spellEnd"/>
      <w:r>
        <w:t xml:space="preserve"> </w:t>
      </w:r>
      <w:proofErr w:type="spellStart"/>
      <w:r>
        <w:t>дошкільного</w:t>
      </w:r>
      <w:proofErr w:type="spellEnd"/>
      <w:r>
        <w:t xml:space="preserve"> </w:t>
      </w:r>
      <w:proofErr w:type="spellStart"/>
      <w:r>
        <w:t>віку</w:t>
      </w:r>
      <w:proofErr w:type="spellEnd"/>
      <w:r>
        <w:t xml:space="preserve"> </w:t>
      </w:r>
      <w:proofErr w:type="spellStart"/>
      <w:r>
        <w:t>зі</w:t>
      </w:r>
      <w:proofErr w:type="spellEnd"/>
      <w:r>
        <w:t xml:space="preserve"> </w:t>
      </w:r>
      <w:proofErr w:type="spellStart"/>
      <w:r>
        <w:t>стертою</w:t>
      </w:r>
      <w:proofErr w:type="spellEnd"/>
      <w:r>
        <w:t xml:space="preserve"> </w:t>
      </w:r>
      <w:proofErr w:type="spellStart"/>
      <w:r>
        <w:t>дизартрією</w:t>
      </w:r>
      <w:proofErr w:type="spellEnd"/>
      <w:r>
        <w:t xml:space="preserve">. </w:t>
      </w:r>
      <w:proofErr w:type="spellStart"/>
      <w:r>
        <w:t>Педагогіка</w:t>
      </w:r>
      <w:proofErr w:type="spellEnd"/>
      <w:r>
        <w:t xml:space="preserve"> </w:t>
      </w:r>
      <w:proofErr w:type="spellStart"/>
      <w:r>
        <w:t>формування</w:t>
      </w:r>
      <w:proofErr w:type="spellEnd"/>
      <w:r>
        <w:t xml:space="preserve"> </w:t>
      </w:r>
      <w:proofErr w:type="spellStart"/>
      <w:r>
        <w:t>творчої</w:t>
      </w:r>
      <w:proofErr w:type="spellEnd"/>
      <w:r>
        <w:t xml:space="preserve"> </w:t>
      </w:r>
      <w:proofErr w:type="spellStart"/>
      <w:r>
        <w:t>особистості</w:t>
      </w:r>
      <w:proofErr w:type="spellEnd"/>
      <w:r>
        <w:t xml:space="preserve"> у </w:t>
      </w:r>
      <w:proofErr w:type="spellStart"/>
      <w:r>
        <w:t>вищій</w:t>
      </w:r>
      <w:proofErr w:type="spellEnd"/>
      <w:r>
        <w:t xml:space="preserve"> і </w:t>
      </w:r>
      <w:proofErr w:type="spellStart"/>
      <w:r>
        <w:t>загальноосвітній</w:t>
      </w:r>
      <w:proofErr w:type="spellEnd"/>
      <w:r>
        <w:t xml:space="preserve"> </w:t>
      </w:r>
      <w:proofErr w:type="spellStart"/>
      <w:r>
        <w:t>школах</w:t>
      </w:r>
      <w:proofErr w:type="spellEnd"/>
      <w:r>
        <w:t xml:space="preserve">: </w:t>
      </w:r>
      <w:proofErr w:type="spellStart"/>
      <w:r>
        <w:t>збірник</w:t>
      </w:r>
      <w:proofErr w:type="spellEnd"/>
      <w:r>
        <w:t xml:space="preserve"> </w:t>
      </w:r>
      <w:proofErr w:type="spellStart"/>
      <w:r>
        <w:t>наукових</w:t>
      </w:r>
      <w:proofErr w:type="spellEnd"/>
      <w:r>
        <w:t xml:space="preserve"> </w:t>
      </w:r>
      <w:proofErr w:type="spellStart"/>
      <w:r>
        <w:t>праць</w:t>
      </w:r>
      <w:proofErr w:type="spellEnd"/>
      <w:r>
        <w:t>. №89. 2023, с. 33-36. URL: http://www.pedagogy</w:t>
      </w:r>
      <w:r>
        <w:t xml:space="preserve">journal.kpu.zp.ua/archive/2023/89/6.pdf </w:t>
      </w:r>
    </w:p>
    <w:p w14:paraId="6406D6E2" w14:textId="756E958F"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16. Малярчук А.Я. </w:t>
      </w:r>
      <w:proofErr w:type="spellStart"/>
      <w:r w:rsidRPr="00C02950">
        <w:rPr>
          <w:lang w:val="ru-RU"/>
        </w:rPr>
        <w:t>Дидактичний</w:t>
      </w:r>
      <w:proofErr w:type="spellEnd"/>
      <w:r w:rsidRPr="00C02950">
        <w:rPr>
          <w:lang w:val="ru-RU"/>
        </w:rPr>
        <w:t xml:space="preserve"> </w:t>
      </w:r>
      <w:proofErr w:type="spellStart"/>
      <w:r w:rsidRPr="00C02950">
        <w:rPr>
          <w:lang w:val="ru-RU"/>
        </w:rPr>
        <w:t>матеріал</w:t>
      </w:r>
      <w:proofErr w:type="spellEnd"/>
      <w:r w:rsidRPr="00C02950">
        <w:rPr>
          <w:lang w:val="ru-RU"/>
        </w:rPr>
        <w:t xml:space="preserve"> для </w:t>
      </w:r>
      <w:proofErr w:type="spellStart"/>
      <w:r w:rsidRPr="00C02950">
        <w:rPr>
          <w:lang w:val="ru-RU"/>
        </w:rPr>
        <w:t>виправлення</w:t>
      </w:r>
      <w:proofErr w:type="spellEnd"/>
      <w:r w:rsidRPr="00C02950">
        <w:rPr>
          <w:lang w:val="ru-RU"/>
        </w:rPr>
        <w:t xml:space="preserve"> </w:t>
      </w:r>
      <w:proofErr w:type="spellStart"/>
      <w:r w:rsidRPr="00C02950">
        <w:rPr>
          <w:lang w:val="ru-RU"/>
        </w:rPr>
        <w:t>мовних</w:t>
      </w:r>
      <w:proofErr w:type="spellEnd"/>
      <w:r w:rsidRPr="00C02950">
        <w:rPr>
          <w:lang w:val="ru-RU"/>
        </w:rPr>
        <w:t xml:space="preserve"> </w:t>
      </w:r>
      <w:proofErr w:type="spellStart"/>
      <w:r w:rsidRPr="00C02950">
        <w:rPr>
          <w:lang w:val="ru-RU"/>
        </w:rPr>
        <w:t>недоліків</w:t>
      </w:r>
      <w:proofErr w:type="spellEnd"/>
      <w:r w:rsidRPr="00C02950">
        <w:rPr>
          <w:lang w:val="ru-RU"/>
        </w:rPr>
        <w:t xml:space="preserve">. </w:t>
      </w:r>
      <w:proofErr w:type="spellStart"/>
      <w:r w:rsidRPr="00C02950">
        <w:rPr>
          <w:lang w:val="ru-RU"/>
        </w:rPr>
        <w:t>Київ</w:t>
      </w:r>
      <w:proofErr w:type="spellEnd"/>
      <w:r w:rsidRPr="00C02950">
        <w:rPr>
          <w:lang w:val="ru-RU"/>
        </w:rPr>
        <w:t xml:space="preserve">, 1997. </w:t>
      </w:r>
    </w:p>
    <w:p w14:paraId="4DA22647"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17. Пахомова Н. </w:t>
      </w:r>
      <w:proofErr w:type="spellStart"/>
      <w:r w:rsidRPr="00C02950">
        <w:rPr>
          <w:lang w:val="ru-RU"/>
        </w:rPr>
        <w:t>Діагностика</w:t>
      </w:r>
      <w:proofErr w:type="spellEnd"/>
      <w:r w:rsidRPr="00C02950">
        <w:rPr>
          <w:lang w:val="ru-RU"/>
        </w:rPr>
        <w:t xml:space="preserve"> </w:t>
      </w:r>
      <w:proofErr w:type="spellStart"/>
      <w:r w:rsidRPr="00C02950">
        <w:rPr>
          <w:lang w:val="ru-RU"/>
        </w:rPr>
        <w:t>мовленнєвої</w:t>
      </w:r>
      <w:proofErr w:type="spellEnd"/>
      <w:r w:rsidRPr="00C02950">
        <w:rPr>
          <w:lang w:val="ru-RU"/>
        </w:rPr>
        <w:t xml:space="preserve"> </w:t>
      </w:r>
      <w:proofErr w:type="spellStart"/>
      <w:r w:rsidRPr="00C02950">
        <w:rPr>
          <w:lang w:val="ru-RU"/>
        </w:rPr>
        <w:t>готовності</w:t>
      </w:r>
      <w:proofErr w:type="spellEnd"/>
      <w:r w:rsidRPr="00C02950">
        <w:rPr>
          <w:lang w:val="ru-RU"/>
        </w:rPr>
        <w:t xml:space="preserve"> </w:t>
      </w:r>
      <w:proofErr w:type="spellStart"/>
      <w:r w:rsidRPr="00C02950">
        <w:rPr>
          <w:lang w:val="ru-RU"/>
        </w:rPr>
        <w:t>дітей</w:t>
      </w:r>
      <w:proofErr w:type="spellEnd"/>
      <w:r w:rsidRPr="00C02950">
        <w:rPr>
          <w:lang w:val="ru-RU"/>
        </w:rPr>
        <w:t xml:space="preserve"> старшого </w:t>
      </w:r>
      <w:proofErr w:type="spellStart"/>
      <w:r w:rsidRPr="00C02950">
        <w:rPr>
          <w:lang w:val="ru-RU"/>
        </w:rPr>
        <w:t>дошкільного</w:t>
      </w:r>
      <w:proofErr w:type="spellEnd"/>
      <w:r w:rsidRPr="00C02950">
        <w:rPr>
          <w:lang w:val="ru-RU"/>
        </w:rPr>
        <w:t xml:space="preserve"> </w:t>
      </w:r>
      <w:proofErr w:type="spellStart"/>
      <w:r w:rsidRPr="00C02950">
        <w:rPr>
          <w:lang w:val="ru-RU"/>
        </w:rPr>
        <w:t>віку</w:t>
      </w:r>
      <w:proofErr w:type="spellEnd"/>
      <w:r w:rsidRPr="00C02950">
        <w:rPr>
          <w:lang w:val="ru-RU"/>
        </w:rPr>
        <w:t xml:space="preserve"> </w:t>
      </w:r>
      <w:proofErr w:type="spellStart"/>
      <w:r w:rsidRPr="00C02950">
        <w:rPr>
          <w:lang w:val="ru-RU"/>
        </w:rPr>
        <w:t>із</w:t>
      </w:r>
      <w:proofErr w:type="spellEnd"/>
      <w:r w:rsidRPr="00C02950">
        <w:rPr>
          <w:lang w:val="ru-RU"/>
        </w:rPr>
        <w:t xml:space="preserve"> стертою </w:t>
      </w:r>
      <w:proofErr w:type="spellStart"/>
      <w:r w:rsidRPr="00C02950">
        <w:rPr>
          <w:lang w:val="ru-RU"/>
        </w:rPr>
        <w:t>дизартрією</w:t>
      </w:r>
      <w:proofErr w:type="spellEnd"/>
      <w:r w:rsidRPr="00C02950">
        <w:rPr>
          <w:lang w:val="ru-RU"/>
        </w:rPr>
        <w:t xml:space="preserve"> до </w:t>
      </w:r>
      <w:proofErr w:type="spellStart"/>
      <w:r w:rsidRPr="00C02950">
        <w:rPr>
          <w:lang w:val="ru-RU"/>
        </w:rPr>
        <w:t>навчання</w:t>
      </w:r>
      <w:proofErr w:type="spellEnd"/>
      <w:r w:rsidRPr="00C02950">
        <w:rPr>
          <w:lang w:val="ru-RU"/>
        </w:rPr>
        <w:t xml:space="preserve"> у </w:t>
      </w:r>
      <w:proofErr w:type="spellStart"/>
      <w:r w:rsidRPr="00C02950">
        <w:rPr>
          <w:lang w:val="ru-RU"/>
        </w:rPr>
        <w:t>школі</w:t>
      </w:r>
      <w:proofErr w:type="spellEnd"/>
      <w:r w:rsidRPr="00C02950">
        <w:rPr>
          <w:lang w:val="ru-RU"/>
        </w:rPr>
        <w:t xml:space="preserve">. </w:t>
      </w:r>
      <w:proofErr w:type="spellStart"/>
      <w:r w:rsidRPr="00C02950">
        <w:rPr>
          <w:lang w:val="ru-RU"/>
        </w:rPr>
        <w:t>Дефектологія</w:t>
      </w:r>
      <w:proofErr w:type="spellEnd"/>
      <w:r w:rsidRPr="00C02950">
        <w:rPr>
          <w:lang w:val="ru-RU"/>
        </w:rPr>
        <w:t xml:space="preserve">. 2006. № 4. С. 44–4 </w:t>
      </w:r>
    </w:p>
    <w:p w14:paraId="669C6BA2" w14:textId="668313F9"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18. Петрук Л., </w:t>
      </w:r>
      <w:proofErr w:type="spellStart"/>
      <w:r w:rsidRPr="00C02950">
        <w:rPr>
          <w:lang w:val="ru-RU"/>
        </w:rPr>
        <w:t>Войчук</w:t>
      </w:r>
      <w:proofErr w:type="spellEnd"/>
      <w:r w:rsidRPr="00C02950">
        <w:rPr>
          <w:lang w:val="ru-RU"/>
        </w:rPr>
        <w:t xml:space="preserve"> Т. </w:t>
      </w:r>
      <w:proofErr w:type="spellStart"/>
      <w:r w:rsidRPr="00C02950">
        <w:rPr>
          <w:lang w:val="ru-RU"/>
        </w:rPr>
        <w:t>Зміст</w:t>
      </w:r>
      <w:proofErr w:type="spellEnd"/>
      <w:r w:rsidRPr="00C02950">
        <w:rPr>
          <w:lang w:val="ru-RU"/>
        </w:rPr>
        <w:t xml:space="preserve"> </w:t>
      </w:r>
      <w:proofErr w:type="spellStart"/>
      <w:r w:rsidRPr="00C02950">
        <w:rPr>
          <w:lang w:val="ru-RU"/>
        </w:rPr>
        <w:t>корекційної</w:t>
      </w:r>
      <w:proofErr w:type="spellEnd"/>
      <w:r w:rsidRPr="00C02950">
        <w:rPr>
          <w:lang w:val="ru-RU"/>
        </w:rPr>
        <w:t xml:space="preserve"> </w:t>
      </w:r>
      <w:proofErr w:type="spellStart"/>
      <w:r w:rsidRPr="00C02950">
        <w:rPr>
          <w:lang w:val="ru-RU"/>
        </w:rPr>
        <w:t>роботи</w:t>
      </w:r>
      <w:proofErr w:type="spellEnd"/>
      <w:r w:rsidRPr="00C02950">
        <w:rPr>
          <w:lang w:val="ru-RU"/>
        </w:rPr>
        <w:t xml:space="preserve"> логопеда з </w:t>
      </w:r>
      <w:proofErr w:type="spellStart"/>
      <w:r w:rsidRPr="00C02950">
        <w:rPr>
          <w:lang w:val="ru-RU"/>
        </w:rPr>
        <w:t>дітьми</w:t>
      </w:r>
      <w:proofErr w:type="spellEnd"/>
      <w:r w:rsidRPr="00C02950">
        <w:rPr>
          <w:lang w:val="ru-RU"/>
        </w:rPr>
        <w:t xml:space="preserve"> з </w:t>
      </w:r>
      <w:proofErr w:type="spellStart"/>
      <w:r w:rsidRPr="00C02950">
        <w:rPr>
          <w:lang w:val="ru-RU"/>
        </w:rPr>
        <w:t>ринолалією</w:t>
      </w:r>
      <w:proofErr w:type="spellEnd"/>
      <w:r w:rsidRPr="00C02950">
        <w:rPr>
          <w:lang w:val="ru-RU"/>
        </w:rPr>
        <w:t xml:space="preserve"> в </w:t>
      </w:r>
      <w:proofErr w:type="spellStart"/>
      <w:r w:rsidRPr="00C02950">
        <w:rPr>
          <w:lang w:val="ru-RU"/>
        </w:rPr>
        <w:t>післяопераційний</w:t>
      </w:r>
      <w:proofErr w:type="spellEnd"/>
      <w:r w:rsidRPr="00C02950">
        <w:rPr>
          <w:lang w:val="ru-RU"/>
        </w:rPr>
        <w:t xml:space="preserve"> </w:t>
      </w:r>
      <w:proofErr w:type="spellStart"/>
      <w:r w:rsidRPr="00C02950">
        <w:rPr>
          <w:lang w:val="ru-RU"/>
        </w:rPr>
        <w:t>період</w:t>
      </w:r>
      <w:proofErr w:type="spellEnd"/>
      <w:r w:rsidRPr="00C02950">
        <w:rPr>
          <w:lang w:val="ru-RU"/>
        </w:rPr>
        <w:t xml:space="preserve">. </w:t>
      </w:r>
      <w:proofErr w:type="spellStart"/>
      <w:r w:rsidRPr="00C02950">
        <w:rPr>
          <w:lang w:val="ru-RU"/>
        </w:rPr>
        <w:t>Актуальні</w:t>
      </w:r>
      <w:proofErr w:type="spellEnd"/>
      <w:r w:rsidRPr="00C02950">
        <w:rPr>
          <w:lang w:val="ru-RU"/>
        </w:rPr>
        <w:t xml:space="preserve"> </w:t>
      </w:r>
      <w:proofErr w:type="spellStart"/>
      <w:r w:rsidRPr="00C02950">
        <w:rPr>
          <w:lang w:val="ru-RU"/>
        </w:rPr>
        <w:t>проблеми</w:t>
      </w:r>
      <w:proofErr w:type="spellEnd"/>
      <w:r w:rsidRPr="00C02950">
        <w:rPr>
          <w:lang w:val="ru-RU"/>
        </w:rPr>
        <w:t xml:space="preserve"> </w:t>
      </w:r>
      <w:proofErr w:type="spellStart"/>
      <w:r w:rsidRPr="00C02950">
        <w:rPr>
          <w:lang w:val="ru-RU"/>
        </w:rPr>
        <w:t>дошкільної</w:t>
      </w:r>
      <w:proofErr w:type="spellEnd"/>
      <w:r w:rsidRPr="00C02950">
        <w:rPr>
          <w:lang w:val="ru-RU"/>
        </w:rPr>
        <w:t xml:space="preserve"> та </w:t>
      </w:r>
      <w:proofErr w:type="spellStart"/>
      <w:r w:rsidRPr="00C02950">
        <w:rPr>
          <w:lang w:val="ru-RU"/>
        </w:rPr>
        <w:t>спеціальної</w:t>
      </w:r>
      <w:proofErr w:type="spellEnd"/>
      <w:r w:rsidRPr="00C02950">
        <w:rPr>
          <w:lang w:val="ru-RU"/>
        </w:rPr>
        <w:t xml:space="preserve"> </w:t>
      </w:r>
      <w:proofErr w:type="spellStart"/>
      <w:r w:rsidRPr="00C02950">
        <w:rPr>
          <w:lang w:val="ru-RU"/>
        </w:rPr>
        <w:t>освіти</w:t>
      </w:r>
      <w:proofErr w:type="spellEnd"/>
      <w:r w:rsidRPr="00C02950">
        <w:rPr>
          <w:lang w:val="ru-RU"/>
        </w:rPr>
        <w:t xml:space="preserve">. 2020. С. 197-199. 19. </w:t>
      </w:r>
      <w:proofErr w:type="spellStart"/>
      <w:r w:rsidRPr="00C02950">
        <w:rPr>
          <w:lang w:val="ru-RU"/>
        </w:rPr>
        <w:t>Пінчук</w:t>
      </w:r>
      <w:proofErr w:type="spellEnd"/>
      <w:r w:rsidRPr="00C02950">
        <w:rPr>
          <w:lang w:val="ru-RU"/>
        </w:rPr>
        <w:t xml:space="preserve"> Ю.В., </w:t>
      </w:r>
      <w:proofErr w:type="spellStart"/>
      <w:r w:rsidRPr="00C02950">
        <w:rPr>
          <w:lang w:val="ru-RU"/>
        </w:rPr>
        <w:t>Циба</w:t>
      </w:r>
      <w:proofErr w:type="spellEnd"/>
      <w:r w:rsidRPr="00C02950">
        <w:rPr>
          <w:lang w:val="ru-RU"/>
        </w:rPr>
        <w:t xml:space="preserve"> Л.Л. </w:t>
      </w:r>
      <w:proofErr w:type="spellStart"/>
      <w:r w:rsidRPr="00C02950">
        <w:rPr>
          <w:lang w:val="ru-RU"/>
        </w:rPr>
        <w:t>Мовленнєві</w:t>
      </w:r>
      <w:proofErr w:type="spellEnd"/>
      <w:r w:rsidRPr="00C02950">
        <w:rPr>
          <w:lang w:val="ru-RU"/>
        </w:rPr>
        <w:t xml:space="preserve"> </w:t>
      </w:r>
      <w:proofErr w:type="spellStart"/>
      <w:r w:rsidRPr="00C02950">
        <w:rPr>
          <w:lang w:val="ru-RU"/>
        </w:rPr>
        <w:t>вправи</w:t>
      </w:r>
      <w:proofErr w:type="spellEnd"/>
      <w:r w:rsidRPr="00C02950">
        <w:rPr>
          <w:lang w:val="ru-RU"/>
        </w:rPr>
        <w:t xml:space="preserve"> для </w:t>
      </w:r>
      <w:proofErr w:type="spellStart"/>
      <w:r w:rsidRPr="00C02950">
        <w:rPr>
          <w:lang w:val="ru-RU"/>
        </w:rPr>
        <w:t>виховання</w:t>
      </w:r>
      <w:proofErr w:type="spellEnd"/>
      <w:r w:rsidRPr="00C02950">
        <w:rPr>
          <w:lang w:val="ru-RU"/>
        </w:rPr>
        <w:t xml:space="preserve"> у </w:t>
      </w:r>
      <w:proofErr w:type="spellStart"/>
      <w:r w:rsidRPr="00C02950">
        <w:rPr>
          <w:lang w:val="ru-RU"/>
        </w:rPr>
        <w:t>дітей</w:t>
      </w:r>
      <w:proofErr w:type="spellEnd"/>
      <w:r w:rsidRPr="00C02950">
        <w:rPr>
          <w:lang w:val="ru-RU"/>
        </w:rPr>
        <w:t xml:space="preserve"> </w:t>
      </w:r>
      <w:proofErr w:type="spellStart"/>
      <w:r w:rsidRPr="00C02950">
        <w:rPr>
          <w:lang w:val="ru-RU"/>
        </w:rPr>
        <w:t>правильної</w:t>
      </w:r>
      <w:proofErr w:type="spellEnd"/>
      <w:r w:rsidRPr="00C02950">
        <w:rPr>
          <w:lang w:val="ru-RU"/>
        </w:rPr>
        <w:t xml:space="preserve"> </w:t>
      </w:r>
      <w:proofErr w:type="spellStart"/>
      <w:r w:rsidRPr="00C02950">
        <w:rPr>
          <w:lang w:val="ru-RU"/>
        </w:rPr>
        <w:t>вимови</w:t>
      </w:r>
      <w:proofErr w:type="spellEnd"/>
      <w:r w:rsidRPr="00C02950">
        <w:rPr>
          <w:lang w:val="ru-RU"/>
        </w:rPr>
        <w:t xml:space="preserve"> </w:t>
      </w:r>
      <w:proofErr w:type="spellStart"/>
      <w:r w:rsidRPr="00C02950">
        <w:rPr>
          <w:lang w:val="ru-RU"/>
        </w:rPr>
        <w:t>звуків</w:t>
      </w:r>
      <w:proofErr w:type="spellEnd"/>
      <w:r w:rsidRPr="00C02950">
        <w:rPr>
          <w:lang w:val="ru-RU"/>
        </w:rPr>
        <w:t xml:space="preserve"> Р, Р’, Л, Л’. </w:t>
      </w:r>
      <w:proofErr w:type="spellStart"/>
      <w:proofErr w:type="gramStart"/>
      <w:r w:rsidRPr="00C02950">
        <w:rPr>
          <w:lang w:val="ru-RU"/>
        </w:rPr>
        <w:t>Київ</w:t>
      </w:r>
      <w:proofErr w:type="spellEnd"/>
      <w:r w:rsidRPr="00C02950">
        <w:rPr>
          <w:lang w:val="ru-RU"/>
        </w:rPr>
        <w:t xml:space="preserve"> :</w:t>
      </w:r>
      <w:proofErr w:type="gramEnd"/>
      <w:r w:rsidRPr="00C02950">
        <w:rPr>
          <w:lang w:val="ru-RU"/>
        </w:rPr>
        <w:t xml:space="preserve"> КНТ, 2007. 118 с. </w:t>
      </w:r>
    </w:p>
    <w:p w14:paraId="71910EEE" w14:textId="68CE2784" w:rsidR="00C02950" w:rsidRDefault="00C02950" w:rsidP="00C02950">
      <w:pPr>
        <w:tabs>
          <w:tab w:val="left" w:pos="0"/>
          <w:tab w:val="left" w:pos="6135"/>
        </w:tabs>
        <w:overflowPunct w:val="0"/>
        <w:adjustRightInd w:val="0"/>
        <w:contextualSpacing/>
        <w:jc w:val="both"/>
        <w:textAlignment w:val="baseline"/>
      </w:pPr>
      <w:r w:rsidRPr="00C02950">
        <w:rPr>
          <w:lang w:val="ru-RU"/>
        </w:rPr>
        <w:t xml:space="preserve">20. </w:t>
      </w:r>
      <w:proofErr w:type="spellStart"/>
      <w:r w:rsidRPr="00C02950">
        <w:rPr>
          <w:lang w:val="ru-RU"/>
        </w:rPr>
        <w:t>Позмогова</w:t>
      </w:r>
      <w:proofErr w:type="spellEnd"/>
      <w:r w:rsidRPr="00C02950">
        <w:rPr>
          <w:lang w:val="ru-RU"/>
        </w:rPr>
        <w:t xml:space="preserve"> О.А. </w:t>
      </w:r>
      <w:proofErr w:type="spellStart"/>
      <w:r w:rsidRPr="00C02950">
        <w:rPr>
          <w:lang w:val="ru-RU"/>
        </w:rPr>
        <w:t>Кучерак</w:t>
      </w:r>
      <w:proofErr w:type="spellEnd"/>
      <w:r w:rsidRPr="00C02950">
        <w:rPr>
          <w:lang w:val="ru-RU"/>
        </w:rPr>
        <w:t xml:space="preserve"> І.В. </w:t>
      </w:r>
      <w:proofErr w:type="spellStart"/>
      <w:r w:rsidRPr="00C02950">
        <w:rPr>
          <w:lang w:val="ru-RU"/>
        </w:rPr>
        <w:t>Корекція</w:t>
      </w:r>
      <w:proofErr w:type="spellEnd"/>
      <w:r w:rsidRPr="00C02950">
        <w:rPr>
          <w:lang w:val="ru-RU"/>
        </w:rPr>
        <w:t xml:space="preserve"> </w:t>
      </w:r>
      <w:proofErr w:type="spellStart"/>
      <w:r w:rsidRPr="00C02950">
        <w:rPr>
          <w:lang w:val="ru-RU"/>
        </w:rPr>
        <w:t>порушень</w:t>
      </w:r>
      <w:proofErr w:type="spellEnd"/>
      <w:r w:rsidRPr="00C02950">
        <w:rPr>
          <w:lang w:val="ru-RU"/>
        </w:rPr>
        <w:t xml:space="preserve"> </w:t>
      </w:r>
      <w:proofErr w:type="spellStart"/>
      <w:r w:rsidRPr="00C02950">
        <w:rPr>
          <w:lang w:val="ru-RU"/>
        </w:rPr>
        <w:t>розвитку</w:t>
      </w:r>
      <w:proofErr w:type="spellEnd"/>
      <w:r w:rsidRPr="00C02950">
        <w:rPr>
          <w:lang w:val="ru-RU"/>
        </w:rPr>
        <w:t xml:space="preserve"> </w:t>
      </w:r>
      <w:proofErr w:type="spellStart"/>
      <w:r w:rsidRPr="00C02950">
        <w:rPr>
          <w:lang w:val="ru-RU"/>
        </w:rPr>
        <w:t>мовлення</w:t>
      </w:r>
      <w:proofErr w:type="spellEnd"/>
      <w:r w:rsidRPr="00C02950">
        <w:rPr>
          <w:lang w:val="ru-RU"/>
        </w:rPr>
        <w:t xml:space="preserve"> у </w:t>
      </w:r>
      <w:proofErr w:type="spellStart"/>
      <w:r w:rsidRPr="00C02950">
        <w:rPr>
          <w:lang w:val="ru-RU"/>
        </w:rPr>
        <w:t>дітей</w:t>
      </w:r>
      <w:proofErr w:type="spellEnd"/>
      <w:r w:rsidRPr="00C02950">
        <w:rPr>
          <w:lang w:val="ru-RU"/>
        </w:rPr>
        <w:t xml:space="preserve"> </w:t>
      </w:r>
      <w:proofErr w:type="spellStart"/>
      <w:r w:rsidRPr="00C02950">
        <w:rPr>
          <w:lang w:val="ru-RU"/>
        </w:rPr>
        <w:t>дошкільного</w:t>
      </w:r>
      <w:proofErr w:type="spellEnd"/>
      <w:r w:rsidRPr="00C02950">
        <w:rPr>
          <w:lang w:val="ru-RU"/>
        </w:rPr>
        <w:t xml:space="preserve"> </w:t>
      </w:r>
      <w:proofErr w:type="spellStart"/>
      <w:r w:rsidRPr="00C02950">
        <w:rPr>
          <w:lang w:val="ru-RU"/>
        </w:rPr>
        <w:t>віку</w:t>
      </w:r>
      <w:proofErr w:type="spellEnd"/>
      <w:r w:rsidRPr="00C02950">
        <w:rPr>
          <w:lang w:val="ru-RU"/>
        </w:rPr>
        <w:t xml:space="preserve"> з ДЦП </w:t>
      </w:r>
      <w:proofErr w:type="spellStart"/>
      <w:r w:rsidRPr="00C02950">
        <w:rPr>
          <w:lang w:val="ru-RU"/>
        </w:rPr>
        <w:t>засобами</w:t>
      </w:r>
      <w:proofErr w:type="spellEnd"/>
      <w:r w:rsidRPr="00C02950">
        <w:rPr>
          <w:lang w:val="ru-RU"/>
        </w:rPr>
        <w:t xml:space="preserve"> </w:t>
      </w:r>
      <w:proofErr w:type="spellStart"/>
      <w:r w:rsidRPr="00C02950">
        <w:rPr>
          <w:lang w:val="ru-RU"/>
        </w:rPr>
        <w:t>логоритміки</w:t>
      </w:r>
      <w:proofErr w:type="spellEnd"/>
      <w:r w:rsidRPr="00C02950">
        <w:rPr>
          <w:lang w:val="ru-RU"/>
        </w:rPr>
        <w:t xml:space="preserve">. </w:t>
      </w:r>
      <w:proofErr w:type="spellStart"/>
      <w:r w:rsidRPr="00C02950">
        <w:rPr>
          <w:lang w:val="ru-RU"/>
        </w:rPr>
        <w:t>Спеціальна</w:t>
      </w:r>
      <w:proofErr w:type="spellEnd"/>
      <w:r w:rsidRPr="00C02950">
        <w:rPr>
          <w:lang w:val="ru-RU"/>
        </w:rPr>
        <w:t xml:space="preserve"> </w:t>
      </w:r>
      <w:proofErr w:type="spellStart"/>
      <w:r w:rsidRPr="00C02950">
        <w:rPr>
          <w:lang w:val="ru-RU"/>
        </w:rPr>
        <w:t>освіта</w:t>
      </w:r>
      <w:proofErr w:type="spellEnd"/>
      <w:r w:rsidRPr="00C02950">
        <w:rPr>
          <w:lang w:val="ru-RU"/>
        </w:rPr>
        <w:t xml:space="preserve"> та </w:t>
      </w:r>
      <w:proofErr w:type="spellStart"/>
      <w:r w:rsidRPr="00C02950">
        <w:rPr>
          <w:lang w:val="ru-RU"/>
        </w:rPr>
        <w:t>соціальна</w:t>
      </w:r>
      <w:proofErr w:type="spellEnd"/>
      <w:r w:rsidRPr="00C02950">
        <w:rPr>
          <w:lang w:val="ru-RU"/>
        </w:rPr>
        <w:t xml:space="preserve"> </w:t>
      </w:r>
      <w:proofErr w:type="spellStart"/>
      <w:r w:rsidRPr="00C02950">
        <w:rPr>
          <w:lang w:val="ru-RU"/>
        </w:rPr>
        <w:t>інклюзія</w:t>
      </w:r>
      <w:proofErr w:type="spellEnd"/>
      <w:r w:rsidRPr="00C02950">
        <w:rPr>
          <w:lang w:val="ru-RU"/>
        </w:rPr>
        <w:t xml:space="preserve">: </w:t>
      </w:r>
      <w:proofErr w:type="spellStart"/>
      <w:r w:rsidRPr="00C02950">
        <w:rPr>
          <w:lang w:val="ru-RU"/>
        </w:rPr>
        <w:t>виклики</w:t>
      </w:r>
      <w:proofErr w:type="spellEnd"/>
      <w:r w:rsidRPr="00C02950">
        <w:rPr>
          <w:lang w:val="ru-RU"/>
        </w:rPr>
        <w:t xml:space="preserve"> ХХІ </w:t>
      </w:r>
      <w:proofErr w:type="spellStart"/>
      <w:r w:rsidRPr="00C02950">
        <w:rPr>
          <w:lang w:val="ru-RU"/>
        </w:rPr>
        <w:t>століття</w:t>
      </w:r>
      <w:proofErr w:type="spellEnd"/>
      <w:r w:rsidRPr="00C02950">
        <w:rPr>
          <w:lang w:val="ru-RU"/>
        </w:rPr>
        <w:t xml:space="preserve">. </w:t>
      </w:r>
      <w:proofErr w:type="spellStart"/>
      <w:r w:rsidRPr="00C02950">
        <w:rPr>
          <w:lang w:val="ru-RU"/>
        </w:rPr>
        <w:t>Матеріали</w:t>
      </w:r>
      <w:proofErr w:type="spellEnd"/>
      <w:r w:rsidRPr="00C02950">
        <w:rPr>
          <w:lang w:val="ru-RU"/>
        </w:rPr>
        <w:t xml:space="preserve"> ІІ </w:t>
      </w:r>
      <w:proofErr w:type="spellStart"/>
      <w:r w:rsidRPr="00C02950">
        <w:rPr>
          <w:lang w:val="ru-RU"/>
        </w:rPr>
        <w:t>Всеукраїнської</w:t>
      </w:r>
      <w:proofErr w:type="spellEnd"/>
      <w:r w:rsidRPr="00C02950">
        <w:rPr>
          <w:lang w:val="ru-RU"/>
        </w:rPr>
        <w:t xml:space="preserve"> </w:t>
      </w:r>
      <w:proofErr w:type="spellStart"/>
      <w:r w:rsidRPr="00C02950">
        <w:rPr>
          <w:lang w:val="ru-RU"/>
        </w:rPr>
        <w:t>науково-практичної</w:t>
      </w:r>
      <w:proofErr w:type="spellEnd"/>
      <w:r w:rsidRPr="00C02950">
        <w:rPr>
          <w:lang w:val="ru-RU"/>
        </w:rPr>
        <w:t xml:space="preserve"> </w:t>
      </w:r>
      <w:proofErr w:type="spellStart"/>
      <w:r w:rsidRPr="00C02950">
        <w:rPr>
          <w:lang w:val="ru-RU"/>
        </w:rPr>
        <w:t>конференції</w:t>
      </w:r>
      <w:proofErr w:type="spellEnd"/>
      <w:r w:rsidRPr="00C02950">
        <w:rPr>
          <w:lang w:val="ru-RU"/>
        </w:rPr>
        <w:t xml:space="preserve"> з </w:t>
      </w:r>
      <w:proofErr w:type="spellStart"/>
      <w:r w:rsidRPr="00C02950">
        <w:rPr>
          <w:lang w:val="ru-RU"/>
        </w:rPr>
        <w:t>міжнародною</w:t>
      </w:r>
      <w:proofErr w:type="spellEnd"/>
      <w:r w:rsidRPr="00C02950">
        <w:rPr>
          <w:lang w:val="ru-RU"/>
        </w:rPr>
        <w:t xml:space="preserve"> </w:t>
      </w:r>
      <w:proofErr w:type="spellStart"/>
      <w:r w:rsidRPr="00C02950">
        <w:rPr>
          <w:lang w:val="ru-RU"/>
        </w:rPr>
        <w:t>участю</w:t>
      </w:r>
      <w:proofErr w:type="spellEnd"/>
      <w:r w:rsidRPr="00C02950">
        <w:rPr>
          <w:lang w:val="ru-RU"/>
        </w:rPr>
        <w:t xml:space="preserve"> (м. </w:t>
      </w:r>
      <w:proofErr w:type="spellStart"/>
      <w:r w:rsidRPr="00C02950">
        <w:rPr>
          <w:lang w:val="ru-RU"/>
        </w:rPr>
        <w:t>Запоріжжя</w:t>
      </w:r>
      <w:proofErr w:type="spellEnd"/>
      <w:r w:rsidRPr="00C02950">
        <w:rPr>
          <w:lang w:val="ru-RU"/>
        </w:rPr>
        <w:t xml:space="preserve">, 22 лист. 2023 р.). </w:t>
      </w:r>
      <w:proofErr w:type="spellStart"/>
      <w:proofErr w:type="gramStart"/>
      <w:r w:rsidRPr="00C02950">
        <w:rPr>
          <w:lang w:val="ru-RU"/>
        </w:rPr>
        <w:t>Запоріжжя</w:t>
      </w:r>
      <w:proofErr w:type="spellEnd"/>
      <w:r w:rsidRPr="00C02950">
        <w:rPr>
          <w:lang w:val="ru-RU"/>
        </w:rPr>
        <w:t xml:space="preserve"> :</w:t>
      </w:r>
      <w:proofErr w:type="gramEnd"/>
      <w:r w:rsidRPr="00C02950">
        <w:rPr>
          <w:lang w:val="ru-RU"/>
        </w:rPr>
        <w:t xml:space="preserve"> </w:t>
      </w:r>
      <w:proofErr w:type="spellStart"/>
      <w:r w:rsidRPr="00C02950">
        <w:rPr>
          <w:lang w:val="ru-RU"/>
        </w:rPr>
        <w:t>Запорізький</w:t>
      </w:r>
      <w:proofErr w:type="spellEnd"/>
      <w:r w:rsidRPr="00C02950">
        <w:rPr>
          <w:lang w:val="ru-RU"/>
        </w:rPr>
        <w:t xml:space="preserve"> </w:t>
      </w:r>
      <w:proofErr w:type="spellStart"/>
      <w:r w:rsidRPr="00C02950">
        <w:rPr>
          <w:lang w:val="ru-RU"/>
        </w:rPr>
        <w:t>національний</w:t>
      </w:r>
      <w:proofErr w:type="spellEnd"/>
      <w:r w:rsidRPr="00C02950">
        <w:rPr>
          <w:lang w:val="ru-RU"/>
        </w:rPr>
        <w:t xml:space="preserve"> </w:t>
      </w:r>
      <w:proofErr w:type="spellStart"/>
      <w:r w:rsidRPr="00C02950">
        <w:rPr>
          <w:lang w:val="ru-RU"/>
        </w:rPr>
        <w:t>університет</w:t>
      </w:r>
      <w:proofErr w:type="spellEnd"/>
      <w:r w:rsidRPr="00C02950">
        <w:rPr>
          <w:lang w:val="ru-RU"/>
        </w:rPr>
        <w:t xml:space="preserve">, 2023. 97 с. С. 24-26. </w:t>
      </w:r>
      <w:r>
        <w:t xml:space="preserve">URL: </w:t>
      </w:r>
      <w:hyperlink r:id="rId12" w:history="1">
        <w:r w:rsidRPr="001B08EA">
          <w:rPr>
            <w:rStyle w:val="a4"/>
          </w:rPr>
          <w:t>https://files.znu.edu.ua/files/Bibliobooks/Inshi75/0056159.pdf#page=25</w:t>
        </w:r>
      </w:hyperlink>
      <w:r>
        <w:t xml:space="preserve"> </w:t>
      </w:r>
    </w:p>
    <w:p w14:paraId="43EDD7AE"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21. </w:t>
      </w:r>
      <w:proofErr w:type="spellStart"/>
      <w:r w:rsidRPr="00C02950">
        <w:rPr>
          <w:lang w:val="ru-RU"/>
        </w:rPr>
        <w:t>Психологічна</w:t>
      </w:r>
      <w:proofErr w:type="spellEnd"/>
      <w:r w:rsidRPr="00C02950">
        <w:rPr>
          <w:lang w:val="ru-RU"/>
        </w:rPr>
        <w:t xml:space="preserve"> </w:t>
      </w:r>
      <w:proofErr w:type="spellStart"/>
      <w:r w:rsidRPr="00C02950">
        <w:rPr>
          <w:lang w:val="ru-RU"/>
        </w:rPr>
        <w:t>допомога</w:t>
      </w:r>
      <w:proofErr w:type="spellEnd"/>
      <w:r w:rsidRPr="00C02950">
        <w:rPr>
          <w:lang w:val="ru-RU"/>
        </w:rPr>
        <w:t xml:space="preserve"> та </w:t>
      </w:r>
      <w:proofErr w:type="spellStart"/>
      <w:r w:rsidRPr="00C02950">
        <w:rPr>
          <w:lang w:val="ru-RU"/>
        </w:rPr>
        <w:t>соціальний</w:t>
      </w:r>
      <w:proofErr w:type="spellEnd"/>
      <w:r w:rsidRPr="00C02950">
        <w:rPr>
          <w:lang w:val="ru-RU"/>
        </w:rPr>
        <w:t xml:space="preserve"> </w:t>
      </w:r>
      <w:proofErr w:type="spellStart"/>
      <w:r w:rsidRPr="00C02950">
        <w:rPr>
          <w:lang w:val="ru-RU"/>
        </w:rPr>
        <w:t>супровід</w:t>
      </w:r>
      <w:proofErr w:type="spellEnd"/>
      <w:r w:rsidRPr="00C02950">
        <w:rPr>
          <w:lang w:val="ru-RU"/>
        </w:rPr>
        <w:t xml:space="preserve"> </w:t>
      </w:r>
      <w:proofErr w:type="spellStart"/>
      <w:r w:rsidRPr="00C02950">
        <w:rPr>
          <w:lang w:val="ru-RU"/>
        </w:rPr>
        <w:t>батьків</w:t>
      </w:r>
      <w:proofErr w:type="spellEnd"/>
      <w:r w:rsidRPr="00C02950">
        <w:rPr>
          <w:lang w:val="ru-RU"/>
        </w:rPr>
        <w:t xml:space="preserve">, у </w:t>
      </w:r>
      <w:proofErr w:type="spellStart"/>
      <w:r w:rsidRPr="00C02950">
        <w:rPr>
          <w:lang w:val="ru-RU"/>
        </w:rPr>
        <w:t>яких</w:t>
      </w:r>
      <w:proofErr w:type="spellEnd"/>
      <w:r w:rsidRPr="00C02950">
        <w:rPr>
          <w:lang w:val="ru-RU"/>
        </w:rPr>
        <w:t xml:space="preserve"> </w:t>
      </w:r>
      <w:proofErr w:type="spellStart"/>
      <w:r w:rsidRPr="00C02950">
        <w:rPr>
          <w:lang w:val="ru-RU"/>
        </w:rPr>
        <w:t>народилися</w:t>
      </w:r>
      <w:proofErr w:type="spellEnd"/>
      <w:r w:rsidRPr="00C02950">
        <w:rPr>
          <w:lang w:val="ru-RU"/>
        </w:rPr>
        <w:t xml:space="preserve"> </w:t>
      </w:r>
      <w:proofErr w:type="spellStart"/>
      <w:r w:rsidRPr="00C02950">
        <w:rPr>
          <w:lang w:val="ru-RU"/>
        </w:rPr>
        <w:t>діти</w:t>
      </w:r>
      <w:proofErr w:type="spellEnd"/>
      <w:r w:rsidRPr="00C02950">
        <w:rPr>
          <w:lang w:val="ru-RU"/>
        </w:rPr>
        <w:t xml:space="preserve"> з </w:t>
      </w:r>
      <w:proofErr w:type="spellStart"/>
      <w:r w:rsidRPr="00C02950">
        <w:rPr>
          <w:lang w:val="ru-RU"/>
        </w:rPr>
        <w:t>вадами</w:t>
      </w:r>
      <w:proofErr w:type="spellEnd"/>
      <w:r w:rsidRPr="00C02950">
        <w:rPr>
          <w:lang w:val="ru-RU"/>
        </w:rPr>
        <w:t xml:space="preserve"> </w:t>
      </w:r>
      <w:proofErr w:type="spellStart"/>
      <w:r w:rsidRPr="00C02950">
        <w:rPr>
          <w:lang w:val="ru-RU"/>
        </w:rPr>
        <w:t>психічного</w:t>
      </w:r>
      <w:proofErr w:type="spellEnd"/>
      <w:r w:rsidRPr="00C02950">
        <w:rPr>
          <w:lang w:val="ru-RU"/>
        </w:rPr>
        <w:t xml:space="preserve"> та </w:t>
      </w:r>
      <w:proofErr w:type="spellStart"/>
      <w:r w:rsidRPr="00C02950">
        <w:rPr>
          <w:lang w:val="ru-RU"/>
        </w:rPr>
        <w:t>фізичного</w:t>
      </w:r>
      <w:proofErr w:type="spellEnd"/>
      <w:r w:rsidRPr="00C02950">
        <w:rPr>
          <w:lang w:val="ru-RU"/>
        </w:rPr>
        <w:t xml:space="preserve"> </w:t>
      </w:r>
      <w:proofErr w:type="spellStart"/>
      <w:r w:rsidRPr="00C02950">
        <w:rPr>
          <w:lang w:val="ru-RU"/>
        </w:rPr>
        <w:t>розвитку</w:t>
      </w:r>
      <w:proofErr w:type="spellEnd"/>
      <w:r w:rsidRPr="00C02950">
        <w:rPr>
          <w:lang w:val="ru-RU"/>
        </w:rPr>
        <w:t xml:space="preserve">: </w:t>
      </w:r>
      <w:proofErr w:type="spellStart"/>
      <w:r w:rsidRPr="00C02950">
        <w:rPr>
          <w:lang w:val="ru-RU"/>
        </w:rPr>
        <w:t>методичні</w:t>
      </w:r>
      <w:proofErr w:type="spellEnd"/>
      <w:r w:rsidRPr="00C02950">
        <w:rPr>
          <w:lang w:val="ru-RU"/>
        </w:rPr>
        <w:t xml:space="preserve"> </w:t>
      </w:r>
      <w:proofErr w:type="spellStart"/>
      <w:r w:rsidRPr="00C02950">
        <w:rPr>
          <w:lang w:val="ru-RU"/>
        </w:rPr>
        <w:t>рекомендації</w:t>
      </w:r>
      <w:proofErr w:type="spellEnd"/>
      <w:r w:rsidRPr="00C02950">
        <w:rPr>
          <w:lang w:val="ru-RU"/>
        </w:rPr>
        <w:t xml:space="preserve">. </w:t>
      </w:r>
      <w:proofErr w:type="spellStart"/>
      <w:proofErr w:type="gramStart"/>
      <w:r w:rsidRPr="00C02950">
        <w:rPr>
          <w:lang w:val="ru-RU"/>
        </w:rPr>
        <w:t>Київ</w:t>
      </w:r>
      <w:proofErr w:type="spellEnd"/>
      <w:r w:rsidRPr="00C02950">
        <w:rPr>
          <w:lang w:val="ru-RU"/>
        </w:rPr>
        <w:t xml:space="preserve"> :</w:t>
      </w:r>
      <w:proofErr w:type="gramEnd"/>
      <w:r w:rsidRPr="00C02950">
        <w:rPr>
          <w:lang w:val="ru-RU"/>
        </w:rPr>
        <w:t xml:space="preserve"> </w:t>
      </w:r>
      <w:proofErr w:type="spellStart"/>
      <w:r w:rsidRPr="00C02950">
        <w:rPr>
          <w:lang w:val="ru-RU"/>
        </w:rPr>
        <w:t>Держсоцслужба</w:t>
      </w:r>
      <w:proofErr w:type="spellEnd"/>
      <w:r w:rsidRPr="00C02950">
        <w:rPr>
          <w:lang w:val="ru-RU"/>
        </w:rPr>
        <w:t xml:space="preserve">, 2008. 28 с. 22. </w:t>
      </w:r>
      <w:proofErr w:type="spellStart"/>
      <w:r w:rsidRPr="00C02950">
        <w:rPr>
          <w:lang w:val="ru-RU"/>
        </w:rPr>
        <w:t>Ревть</w:t>
      </w:r>
      <w:proofErr w:type="spellEnd"/>
      <w:r w:rsidRPr="00C02950">
        <w:rPr>
          <w:lang w:val="ru-RU"/>
        </w:rPr>
        <w:t xml:space="preserve"> А., </w:t>
      </w:r>
      <w:proofErr w:type="spellStart"/>
      <w:r w:rsidRPr="00C02950">
        <w:rPr>
          <w:lang w:val="ru-RU"/>
        </w:rPr>
        <w:t>Голембійовська</w:t>
      </w:r>
      <w:proofErr w:type="spellEnd"/>
      <w:r w:rsidRPr="00C02950">
        <w:rPr>
          <w:lang w:val="ru-RU"/>
        </w:rPr>
        <w:t xml:space="preserve"> Л. </w:t>
      </w:r>
      <w:proofErr w:type="spellStart"/>
      <w:r w:rsidRPr="00C02950">
        <w:rPr>
          <w:lang w:val="ru-RU"/>
        </w:rPr>
        <w:t>Організація</w:t>
      </w:r>
      <w:proofErr w:type="spellEnd"/>
      <w:r w:rsidRPr="00C02950">
        <w:rPr>
          <w:lang w:val="ru-RU"/>
        </w:rPr>
        <w:t xml:space="preserve"> </w:t>
      </w:r>
      <w:proofErr w:type="spellStart"/>
      <w:r w:rsidRPr="00C02950">
        <w:rPr>
          <w:lang w:val="ru-RU"/>
        </w:rPr>
        <w:t>логопедичної</w:t>
      </w:r>
      <w:proofErr w:type="spellEnd"/>
      <w:r w:rsidRPr="00C02950">
        <w:rPr>
          <w:lang w:val="ru-RU"/>
        </w:rPr>
        <w:t xml:space="preserve"> </w:t>
      </w:r>
      <w:proofErr w:type="spellStart"/>
      <w:r w:rsidRPr="00C02950">
        <w:rPr>
          <w:lang w:val="ru-RU"/>
        </w:rPr>
        <w:t>допомоги</w:t>
      </w:r>
      <w:proofErr w:type="spellEnd"/>
      <w:r w:rsidRPr="00C02950">
        <w:rPr>
          <w:lang w:val="ru-RU"/>
        </w:rPr>
        <w:t xml:space="preserve"> в </w:t>
      </w:r>
      <w:proofErr w:type="spellStart"/>
      <w:r w:rsidRPr="00C02950">
        <w:rPr>
          <w:lang w:val="ru-RU"/>
        </w:rPr>
        <w:t>умовах</w:t>
      </w:r>
      <w:proofErr w:type="spellEnd"/>
      <w:r w:rsidRPr="00C02950">
        <w:rPr>
          <w:lang w:val="ru-RU"/>
        </w:rPr>
        <w:t xml:space="preserve"> </w:t>
      </w:r>
      <w:proofErr w:type="spellStart"/>
      <w:r w:rsidRPr="00C02950">
        <w:rPr>
          <w:lang w:val="ru-RU"/>
        </w:rPr>
        <w:t>сім’ї</w:t>
      </w:r>
      <w:proofErr w:type="spellEnd"/>
      <w:r w:rsidRPr="00C02950">
        <w:rPr>
          <w:lang w:val="ru-RU"/>
        </w:rPr>
        <w:t xml:space="preserve">, яка </w:t>
      </w:r>
      <w:proofErr w:type="spellStart"/>
      <w:r w:rsidRPr="00C02950">
        <w:rPr>
          <w:lang w:val="ru-RU"/>
        </w:rPr>
        <w:t>виховує</w:t>
      </w:r>
      <w:proofErr w:type="spellEnd"/>
      <w:r w:rsidRPr="00C02950">
        <w:rPr>
          <w:lang w:val="ru-RU"/>
        </w:rPr>
        <w:t xml:space="preserve"> </w:t>
      </w:r>
      <w:proofErr w:type="spellStart"/>
      <w:r w:rsidRPr="00C02950">
        <w:rPr>
          <w:lang w:val="ru-RU"/>
        </w:rPr>
        <w:t>дитину</w:t>
      </w:r>
      <w:proofErr w:type="spellEnd"/>
      <w:r w:rsidRPr="00C02950">
        <w:rPr>
          <w:lang w:val="ru-RU"/>
        </w:rPr>
        <w:t xml:space="preserve"> з </w:t>
      </w:r>
      <w:proofErr w:type="spellStart"/>
      <w:r w:rsidRPr="00C02950">
        <w:rPr>
          <w:lang w:val="ru-RU"/>
        </w:rPr>
        <w:t>ринолалією</w:t>
      </w:r>
      <w:proofErr w:type="spellEnd"/>
      <w:r w:rsidRPr="00C02950">
        <w:rPr>
          <w:lang w:val="ru-RU"/>
        </w:rPr>
        <w:t xml:space="preserve">. </w:t>
      </w:r>
      <w:proofErr w:type="spellStart"/>
      <w:r w:rsidRPr="00C02950">
        <w:rPr>
          <w:lang w:val="ru-RU"/>
        </w:rPr>
        <w:t>Людинознавчі</w:t>
      </w:r>
      <w:proofErr w:type="spellEnd"/>
      <w:r w:rsidRPr="00C02950">
        <w:rPr>
          <w:lang w:val="ru-RU"/>
        </w:rPr>
        <w:t xml:space="preserve"> </w:t>
      </w:r>
      <w:proofErr w:type="spellStart"/>
      <w:r w:rsidRPr="00C02950">
        <w:rPr>
          <w:lang w:val="ru-RU"/>
        </w:rPr>
        <w:t>студії</w:t>
      </w:r>
      <w:proofErr w:type="spellEnd"/>
      <w:r w:rsidRPr="00C02950">
        <w:rPr>
          <w:lang w:val="ru-RU"/>
        </w:rPr>
        <w:t xml:space="preserve">. </w:t>
      </w:r>
      <w:proofErr w:type="spellStart"/>
      <w:r w:rsidRPr="00C02950">
        <w:rPr>
          <w:lang w:val="ru-RU"/>
        </w:rPr>
        <w:t>Випуск</w:t>
      </w:r>
      <w:proofErr w:type="spellEnd"/>
      <w:r w:rsidRPr="00C02950">
        <w:rPr>
          <w:lang w:val="ru-RU"/>
        </w:rPr>
        <w:t xml:space="preserve"> 29. 2014. С. 161-168. </w:t>
      </w:r>
    </w:p>
    <w:p w14:paraId="0455F818" w14:textId="711B6B3C"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t xml:space="preserve">23. </w:t>
      </w:r>
      <w:proofErr w:type="spellStart"/>
      <w:r w:rsidRPr="00C02950">
        <w:rPr>
          <w:lang w:val="ru-RU"/>
        </w:rPr>
        <w:t>Ревуцька</w:t>
      </w:r>
      <w:proofErr w:type="spellEnd"/>
      <w:r w:rsidRPr="00C02950">
        <w:rPr>
          <w:lang w:val="ru-RU"/>
        </w:rPr>
        <w:t xml:space="preserve"> О. В. </w:t>
      </w:r>
      <w:proofErr w:type="spellStart"/>
      <w:r w:rsidRPr="00C02950">
        <w:rPr>
          <w:lang w:val="ru-RU"/>
        </w:rPr>
        <w:t>Комплексний</w:t>
      </w:r>
      <w:proofErr w:type="spellEnd"/>
      <w:r w:rsidRPr="00C02950">
        <w:rPr>
          <w:lang w:val="ru-RU"/>
        </w:rPr>
        <w:t xml:space="preserve"> </w:t>
      </w:r>
      <w:proofErr w:type="spellStart"/>
      <w:r w:rsidRPr="00C02950">
        <w:rPr>
          <w:lang w:val="ru-RU"/>
        </w:rPr>
        <w:t>підхід</w:t>
      </w:r>
      <w:proofErr w:type="spellEnd"/>
      <w:r w:rsidRPr="00C02950">
        <w:rPr>
          <w:lang w:val="ru-RU"/>
        </w:rPr>
        <w:t xml:space="preserve"> в </w:t>
      </w:r>
      <w:proofErr w:type="spellStart"/>
      <w:r w:rsidRPr="00C02950">
        <w:rPr>
          <w:lang w:val="ru-RU"/>
        </w:rPr>
        <w:t>профілактиці</w:t>
      </w:r>
      <w:proofErr w:type="spellEnd"/>
      <w:r w:rsidRPr="00C02950">
        <w:rPr>
          <w:lang w:val="ru-RU"/>
        </w:rPr>
        <w:t xml:space="preserve"> </w:t>
      </w:r>
      <w:proofErr w:type="spellStart"/>
      <w:r w:rsidRPr="00C02950">
        <w:rPr>
          <w:lang w:val="ru-RU"/>
        </w:rPr>
        <w:t>мовленнєвих</w:t>
      </w:r>
      <w:proofErr w:type="spellEnd"/>
      <w:r w:rsidRPr="00C02950">
        <w:rPr>
          <w:lang w:val="ru-RU"/>
        </w:rPr>
        <w:t xml:space="preserve"> та </w:t>
      </w:r>
      <w:proofErr w:type="spellStart"/>
      <w:r w:rsidRPr="00C02950">
        <w:rPr>
          <w:lang w:val="ru-RU"/>
        </w:rPr>
        <w:t>міофункціональних</w:t>
      </w:r>
      <w:proofErr w:type="spellEnd"/>
      <w:r w:rsidRPr="00C02950">
        <w:rPr>
          <w:lang w:val="ru-RU"/>
        </w:rPr>
        <w:t xml:space="preserve"> </w:t>
      </w:r>
      <w:proofErr w:type="spellStart"/>
      <w:r w:rsidRPr="00C02950">
        <w:rPr>
          <w:lang w:val="ru-RU"/>
        </w:rPr>
        <w:t>порушень</w:t>
      </w:r>
      <w:proofErr w:type="spellEnd"/>
      <w:r w:rsidRPr="00C02950">
        <w:rPr>
          <w:lang w:val="ru-RU"/>
        </w:rPr>
        <w:t xml:space="preserve"> у </w:t>
      </w:r>
      <w:proofErr w:type="spellStart"/>
      <w:r w:rsidRPr="00C02950">
        <w:rPr>
          <w:lang w:val="ru-RU"/>
        </w:rPr>
        <w:t>дітей</w:t>
      </w:r>
      <w:proofErr w:type="spellEnd"/>
      <w:r w:rsidRPr="00C02950">
        <w:rPr>
          <w:lang w:val="ru-RU"/>
        </w:rPr>
        <w:t xml:space="preserve"> </w:t>
      </w:r>
      <w:proofErr w:type="spellStart"/>
      <w:r w:rsidRPr="00C02950">
        <w:rPr>
          <w:lang w:val="ru-RU"/>
        </w:rPr>
        <w:t>дошкільного</w:t>
      </w:r>
      <w:proofErr w:type="spellEnd"/>
      <w:r w:rsidRPr="00C02950">
        <w:rPr>
          <w:lang w:val="ru-RU"/>
        </w:rPr>
        <w:t xml:space="preserve"> </w:t>
      </w:r>
      <w:proofErr w:type="spellStart"/>
      <w:r w:rsidRPr="00C02950">
        <w:rPr>
          <w:lang w:val="ru-RU"/>
        </w:rPr>
        <w:t>віку</w:t>
      </w:r>
      <w:proofErr w:type="spellEnd"/>
      <w:r w:rsidRPr="00C02950">
        <w:rPr>
          <w:lang w:val="ru-RU"/>
        </w:rPr>
        <w:t xml:space="preserve">. </w:t>
      </w:r>
      <w:r>
        <w:t>URL</w:t>
      </w:r>
      <w:r w:rsidRPr="00C02950">
        <w:rPr>
          <w:lang w:val="ru-RU"/>
        </w:rPr>
        <w:t xml:space="preserve">: </w:t>
      </w:r>
      <w:r>
        <w:t>https</w:t>
      </w:r>
      <w:r w:rsidRPr="00C02950">
        <w:rPr>
          <w:lang w:val="ru-RU"/>
        </w:rPr>
        <w:t>://</w:t>
      </w:r>
      <w:proofErr w:type="spellStart"/>
      <w:r>
        <w:t>dspace</w:t>
      </w:r>
      <w:proofErr w:type="spellEnd"/>
      <w:r w:rsidRPr="00C02950">
        <w:rPr>
          <w:lang w:val="ru-RU"/>
        </w:rPr>
        <w:t>.</w:t>
      </w:r>
      <w:proofErr w:type="spellStart"/>
      <w:r>
        <w:t>bdpu</w:t>
      </w:r>
      <w:proofErr w:type="spellEnd"/>
      <w:r w:rsidRPr="00C02950">
        <w:rPr>
          <w:lang w:val="ru-RU"/>
        </w:rPr>
        <w:t>.</w:t>
      </w:r>
      <w:r>
        <w:t>org</w:t>
      </w:r>
      <w:r w:rsidRPr="00C02950">
        <w:rPr>
          <w:lang w:val="ru-RU"/>
        </w:rPr>
        <w:t>/</w:t>
      </w:r>
      <w:r>
        <w:t>bitstream</w:t>
      </w:r>
      <w:r w:rsidRPr="00C02950">
        <w:rPr>
          <w:lang w:val="ru-RU"/>
        </w:rPr>
        <w:t>/123456789/3490/1/</w:t>
      </w:r>
      <w:proofErr w:type="spellStart"/>
      <w:r>
        <w:t>Kompleksnyi</w:t>
      </w:r>
      <w:proofErr w:type="spellEnd"/>
      <w:r w:rsidRPr="00C02950">
        <w:rPr>
          <w:lang w:val="ru-RU"/>
        </w:rPr>
        <w:t>%20</w:t>
      </w:r>
      <w:proofErr w:type="spellStart"/>
      <w:r>
        <w:t>pidkhid</w:t>
      </w:r>
      <w:proofErr w:type="spellEnd"/>
      <w:r w:rsidRPr="00C02950">
        <w:rPr>
          <w:lang w:val="ru-RU"/>
        </w:rPr>
        <w:t>%20</w:t>
      </w:r>
      <w:r>
        <w:t>v</w:t>
      </w:r>
      <w:r w:rsidRPr="00C02950">
        <w:rPr>
          <w:lang w:val="ru-RU"/>
        </w:rPr>
        <w:t>%20</w:t>
      </w:r>
      <w:proofErr w:type="spellStart"/>
      <w:r>
        <w:t>profilaktyt</w:t>
      </w:r>
      <w:proofErr w:type="spellEnd"/>
      <w:r w:rsidRPr="00C02950">
        <w:rPr>
          <w:lang w:val="ru-RU"/>
        </w:rPr>
        <w:t xml:space="preserve"> </w:t>
      </w:r>
      <w:proofErr w:type="spellStart"/>
      <w:r>
        <w:t>si</w:t>
      </w:r>
      <w:proofErr w:type="spellEnd"/>
      <w:r w:rsidRPr="00C02950">
        <w:rPr>
          <w:lang w:val="ru-RU"/>
        </w:rPr>
        <w:t>%20</w:t>
      </w:r>
      <w:proofErr w:type="spellStart"/>
      <w:r>
        <w:t>movlennievykh</w:t>
      </w:r>
      <w:proofErr w:type="spellEnd"/>
      <w:r w:rsidRPr="00C02950">
        <w:rPr>
          <w:lang w:val="ru-RU"/>
        </w:rPr>
        <w:t>%20</w:t>
      </w:r>
      <w:r>
        <w:t>ta</w:t>
      </w:r>
      <w:r w:rsidRPr="00C02950">
        <w:rPr>
          <w:lang w:val="ru-RU"/>
        </w:rPr>
        <w:t>%20</w:t>
      </w:r>
      <w:proofErr w:type="spellStart"/>
      <w:r>
        <w:t>miofunktsionalnykh</w:t>
      </w:r>
      <w:proofErr w:type="spellEnd"/>
      <w:r w:rsidRPr="00C02950">
        <w:rPr>
          <w:lang w:val="ru-RU"/>
        </w:rPr>
        <w:t>%20</w:t>
      </w:r>
      <w:proofErr w:type="spellStart"/>
      <w:r>
        <w:t>porushen</w:t>
      </w:r>
      <w:proofErr w:type="spellEnd"/>
      <w:r w:rsidRPr="00C02950">
        <w:rPr>
          <w:lang w:val="ru-RU"/>
        </w:rPr>
        <w:t>%20</w:t>
      </w:r>
      <w:r>
        <w:t>u</w:t>
      </w:r>
      <w:r w:rsidRPr="00C02950">
        <w:rPr>
          <w:lang w:val="ru-RU"/>
        </w:rPr>
        <w:t>%20</w:t>
      </w:r>
      <w:proofErr w:type="spellStart"/>
      <w:r>
        <w:t>ditei</w:t>
      </w:r>
      <w:proofErr w:type="spellEnd"/>
      <w:r w:rsidRPr="00C02950">
        <w:rPr>
          <w:lang w:val="ru-RU"/>
        </w:rPr>
        <w:t>%20</w:t>
      </w:r>
      <w:proofErr w:type="spellStart"/>
      <w:r>
        <w:t>doshkilnoho</w:t>
      </w:r>
      <w:proofErr w:type="spellEnd"/>
      <w:r w:rsidRPr="00C02950">
        <w:rPr>
          <w:lang w:val="ru-RU"/>
        </w:rPr>
        <w:t xml:space="preserve"> %20</w:t>
      </w:r>
      <w:proofErr w:type="spellStart"/>
      <w:r>
        <w:t>viku</w:t>
      </w:r>
      <w:proofErr w:type="spellEnd"/>
      <w:r w:rsidRPr="00C02950">
        <w:rPr>
          <w:lang w:val="ru-RU"/>
        </w:rPr>
        <w:t>.</w:t>
      </w:r>
      <w:r>
        <w:t>pdf</w:t>
      </w:r>
      <w:r w:rsidRPr="00C02950">
        <w:rPr>
          <w:lang w:val="ru-RU"/>
        </w:rPr>
        <w:t xml:space="preserve"> </w:t>
      </w:r>
    </w:p>
    <w:p w14:paraId="1538B3A4" w14:textId="77777777" w:rsidR="00C02950" w:rsidRDefault="00C02950" w:rsidP="00C02950">
      <w:pPr>
        <w:tabs>
          <w:tab w:val="left" w:pos="0"/>
          <w:tab w:val="left" w:pos="6135"/>
        </w:tabs>
        <w:overflowPunct w:val="0"/>
        <w:adjustRightInd w:val="0"/>
        <w:contextualSpacing/>
        <w:jc w:val="both"/>
        <w:textAlignment w:val="baseline"/>
        <w:rPr>
          <w:lang w:val="ru-RU"/>
        </w:rPr>
      </w:pPr>
      <w:r w:rsidRPr="00C02950">
        <w:rPr>
          <w:lang w:val="ru-RU"/>
        </w:rPr>
        <w:lastRenderedPageBreak/>
        <w:t xml:space="preserve">24. </w:t>
      </w:r>
      <w:proofErr w:type="spellStart"/>
      <w:r w:rsidRPr="00C02950">
        <w:rPr>
          <w:lang w:val="ru-RU"/>
        </w:rPr>
        <w:t>Рібцун</w:t>
      </w:r>
      <w:proofErr w:type="spellEnd"/>
      <w:r w:rsidRPr="00C02950">
        <w:rPr>
          <w:lang w:val="ru-RU"/>
        </w:rPr>
        <w:t xml:space="preserve"> Ю. В. До </w:t>
      </w:r>
      <w:proofErr w:type="spellStart"/>
      <w:r w:rsidRPr="00C02950">
        <w:rPr>
          <w:lang w:val="ru-RU"/>
        </w:rPr>
        <w:t>питання</w:t>
      </w:r>
      <w:proofErr w:type="spellEnd"/>
      <w:r w:rsidRPr="00C02950">
        <w:rPr>
          <w:lang w:val="ru-RU"/>
        </w:rPr>
        <w:t xml:space="preserve"> </w:t>
      </w:r>
      <w:proofErr w:type="spellStart"/>
      <w:r w:rsidRPr="00C02950">
        <w:rPr>
          <w:lang w:val="ru-RU"/>
        </w:rPr>
        <w:t>диференційної</w:t>
      </w:r>
      <w:proofErr w:type="spellEnd"/>
      <w:r w:rsidRPr="00C02950">
        <w:rPr>
          <w:lang w:val="ru-RU"/>
        </w:rPr>
        <w:t xml:space="preserve"> </w:t>
      </w:r>
      <w:proofErr w:type="spellStart"/>
      <w:r w:rsidRPr="00C02950">
        <w:rPr>
          <w:lang w:val="ru-RU"/>
        </w:rPr>
        <w:t>діагностики</w:t>
      </w:r>
      <w:proofErr w:type="spellEnd"/>
      <w:r w:rsidRPr="00C02950">
        <w:rPr>
          <w:lang w:val="ru-RU"/>
        </w:rPr>
        <w:t xml:space="preserve"> </w:t>
      </w:r>
      <w:proofErr w:type="spellStart"/>
      <w:r w:rsidRPr="00C02950">
        <w:rPr>
          <w:lang w:val="ru-RU"/>
        </w:rPr>
        <w:t>дислалії</w:t>
      </w:r>
      <w:proofErr w:type="spellEnd"/>
      <w:r w:rsidRPr="00C02950">
        <w:rPr>
          <w:lang w:val="ru-RU"/>
        </w:rPr>
        <w:t xml:space="preserve"> та </w:t>
      </w:r>
      <w:proofErr w:type="spellStart"/>
      <w:r w:rsidRPr="00C02950">
        <w:rPr>
          <w:lang w:val="ru-RU"/>
        </w:rPr>
        <w:t>мінімальних</w:t>
      </w:r>
      <w:proofErr w:type="spellEnd"/>
      <w:r w:rsidRPr="00C02950">
        <w:rPr>
          <w:lang w:val="ru-RU"/>
        </w:rPr>
        <w:t xml:space="preserve"> </w:t>
      </w:r>
      <w:proofErr w:type="spellStart"/>
      <w:r w:rsidRPr="00C02950">
        <w:rPr>
          <w:lang w:val="ru-RU"/>
        </w:rPr>
        <w:t>проявів</w:t>
      </w:r>
      <w:proofErr w:type="spellEnd"/>
      <w:r w:rsidRPr="00C02950">
        <w:rPr>
          <w:lang w:val="ru-RU"/>
        </w:rPr>
        <w:t xml:space="preserve"> </w:t>
      </w:r>
      <w:proofErr w:type="spellStart"/>
      <w:r w:rsidRPr="00C02950">
        <w:rPr>
          <w:lang w:val="ru-RU"/>
        </w:rPr>
        <w:t>дизартрії</w:t>
      </w:r>
      <w:proofErr w:type="spellEnd"/>
      <w:r w:rsidRPr="00C02950">
        <w:rPr>
          <w:lang w:val="ru-RU"/>
        </w:rPr>
        <w:t xml:space="preserve">. </w:t>
      </w:r>
      <w:proofErr w:type="spellStart"/>
      <w:r w:rsidRPr="00C02950">
        <w:rPr>
          <w:lang w:val="ru-RU"/>
        </w:rPr>
        <w:t>Науковий</w:t>
      </w:r>
      <w:proofErr w:type="spellEnd"/>
      <w:r w:rsidRPr="00C02950">
        <w:rPr>
          <w:lang w:val="ru-RU"/>
        </w:rPr>
        <w:t xml:space="preserve"> </w:t>
      </w:r>
      <w:proofErr w:type="spellStart"/>
      <w:r w:rsidRPr="00C02950">
        <w:rPr>
          <w:lang w:val="ru-RU"/>
        </w:rPr>
        <w:t>часопис</w:t>
      </w:r>
      <w:proofErr w:type="spellEnd"/>
      <w:r w:rsidRPr="00C02950">
        <w:rPr>
          <w:lang w:val="ru-RU"/>
        </w:rPr>
        <w:t xml:space="preserve"> НПУ </w:t>
      </w:r>
      <w:proofErr w:type="spellStart"/>
      <w:r w:rsidRPr="00C02950">
        <w:rPr>
          <w:lang w:val="ru-RU"/>
        </w:rPr>
        <w:t>імені</w:t>
      </w:r>
      <w:proofErr w:type="spellEnd"/>
      <w:r w:rsidRPr="00C02950">
        <w:rPr>
          <w:lang w:val="ru-RU"/>
        </w:rPr>
        <w:t xml:space="preserve"> М. П. </w:t>
      </w:r>
      <w:proofErr w:type="spellStart"/>
      <w:proofErr w:type="gramStart"/>
      <w:r w:rsidRPr="00C02950">
        <w:rPr>
          <w:lang w:val="ru-RU"/>
        </w:rPr>
        <w:t>Драгоманова</w:t>
      </w:r>
      <w:proofErr w:type="spellEnd"/>
      <w:r w:rsidRPr="00C02950">
        <w:rPr>
          <w:lang w:val="ru-RU"/>
        </w:rPr>
        <w:t xml:space="preserve"> :</w:t>
      </w:r>
      <w:proofErr w:type="gramEnd"/>
      <w:r w:rsidRPr="00C02950">
        <w:rPr>
          <w:lang w:val="ru-RU"/>
        </w:rPr>
        <w:t xml:space="preserve"> </w:t>
      </w:r>
      <w:proofErr w:type="spellStart"/>
      <w:r w:rsidRPr="00C02950">
        <w:rPr>
          <w:lang w:val="ru-RU"/>
        </w:rPr>
        <w:t>зб</w:t>
      </w:r>
      <w:proofErr w:type="spellEnd"/>
      <w:r w:rsidRPr="00C02950">
        <w:rPr>
          <w:lang w:val="ru-RU"/>
        </w:rPr>
        <w:t xml:space="preserve">. наук. пр. № 21. </w:t>
      </w:r>
      <w:proofErr w:type="spellStart"/>
      <w:r w:rsidRPr="00C02950">
        <w:rPr>
          <w:lang w:val="ru-RU"/>
        </w:rPr>
        <w:t>Київ</w:t>
      </w:r>
      <w:proofErr w:type="spellEnd"/>
      <w:r w:rsidRPr="00C02950">
        <w:rPr>
          <w:lang w:val="ru-RU"/>
        </w:rPr>
        <w:t xml:space="preserve"> : НПУ </w:t>
      </w:r>
      <w:proofErr w:type="spellStart"/>
      <w:r w:rsidRPr="00C02950">
        <w:rPr>
          <w:lang w:val="ru-RU"/>
        </w:rPr>
        <w:t>імені</w:t>
      </w:r>
      <w:proofErr w:type="spellEnd"/>
      <w:r w:rsidRPr="00C02950">
        <w:rPr>
          <w:lang w:val="ru-RU"/>
        </w:rPr>
        <w:t xml:space="preserve"> М. П. </w:t>
      </w:r>
      <w:proofErr w:type="spellStart"/>
      <w:r w:rsidRPr="00C02950">
        <w:rPr>
          <w:lang w:val="ru-RU"/>
        </w:rPr>
        <w:t>Драгоманова</w:t>
      </w:r>
      <w:proofErr w:type="spellEnd"/>
      <w:r w:rsidRPr="00C02950">
        <w:rPr>
          <w:lang w:val="ru-RU"/>
        </w:rPr>
        <w:t xml:space="preserve">, 2012. С. 226-230. </w:t>
      </w:r>
    </w:p>
    <w:p w14:paraId="12D50081" w14:textId="77777777" w:rsidR="00C02950" w:rsidRDefault="00C02950" w:rsidP="00C02950">
      <w:pPr>
        <w:tabs>
          <w:tab w:val="left" w:pos="0"/>
          <w:tab w:val="left" w:pos="6135"/>
        </w:tabs>
        <w:overflowPunct w:val="0"/>
        <w:adjustRightInd w:val="0"/>
        <w:contextualSpacing/>
        <w:jc w:val="both"/>
        <w:textAlignment w:val="baseline"/>
      </w:pPr>
      <w:r w:rsidRPr="00C02950">
        <w:rPr>
          <w:lang w:val="ru-RU"/>
        </w:rPr>
        <w:t xml:space="preserve">25. Самойлова І., </w:t>
      </w:r>
      <w:proofErr w:type="spellStart"/>
      <w:r w:rsidRPr="00C02950">
        <w:rPr>
          <w:lang w:val="ru-RU"/>
        </w:rPr>
        <w:t>Мартянова</w:t>
      </w:r>
      <w:proofErr w:type="spellEnd"/>
      <w:r w:rsidRPr="00C02950">
        <w:rPr>
          <w:lang w:val="ru-RU"/>
        </w:rPr>
        <w:t xml:space="preserve"> Т., Немченко Я. Шляхи </w:t>
      </w:r>
      <w:proofErr w:type="spellStart"/>
      <w:r w:rsidRPr="00C02950">
        <w:rPr>
          <w:lang w:val="ru-RU"/>
        </w:rPr>
        <w:t>корекційної</w:t>
      </w:r>
      <w:proofErr w:type="spellEnd"/>
      <w:r w:rsidRPr="00C02950">
        <w:rPr>
          <w:lang w:val="ru-RU"/>
        </w:rPr>
        <w:t xml:space="preserve"> </w:t>
      </w:r>
      <w:proofErr w:type="spellStart"/>
      <w:r w:rsidRPr="00C02950">
        <w:rPr>
          <w:lang w:val="ru-RU"/>
        </w:rPr>
        <w:t>роботи</w:t>
      </w:r>
      <w:proofErr w:type="spellEnd"/>
      <w:r w:rsidRPr="00C02950">
        <w:rPr>
          <w:lang w:val="ru-RU"/>
        </w:rPr>
        <w:t xml:space="preserve"> з </w:t>
      </w:r>
      <w:proofErr w:type="spellStart"/>
      <w:r w:rsidRPr="00C02950">
        <w:rPr>
          <w:lang w:val="ru-RU"/>
        </w:rPr>
        <w:t>відкритою</w:t>
      </w:r>
      <w:proofErr w:type="spellEnd"/>
      <w:r w:rsidRPr="00C02950">
        <w:rPr>
          <w:lang w:val="ru-RU"/>
        </w:rPr>
        <w:t xml:space="preserve"> </w:t>
      </w:r>
      <w:proofErr w:type="spellStart"/>
      <w:r w:rsidRPr="00C02950">
        <w:rPr>
          <w:lang w:val="ru-RU"/>
        </w:rPr>
        <w:t>ринолалією</w:t>
      </w:r>
      <w:proofErr w:type="spellEnd"/>
      <w:r w:rsidRPr="00C02950">
        <w:rPr>
          <w:lang w:val="ru-RU"/>
        </w:rPr>
        <w:t xml:space="preserve"> у </w:t>
      </w:r>
      <w:proofErr w:type="spellStart"/>
      <w:r w:rsidRPr="00C02950">
        <w:rPr>
          <w:lang w:val="ru-RU"/>
        </w:rPr>
        <w:t>дітей</w:t>
      </w:r>
      <w:proofErr w:type="spellEnd"/>
      <w:r w:rsidRPr="00C02950">
        <w:rPr>
          <w:lang w:val="ru-RU"/>
        </w:rPr>
        <w:t xml:space="preserve">. </w:t>
      </w:r>
      <w:r>
        <w:t xml:space="preserve">Perspectives of world science and education. Osaka, Japan: CPN Publishing Group. 2020. P. 744-749. </w:t>
      </w:r>
    </w:p>
    <w:p w14:paraId="4EBEB918" w14:textId="3B504E34" w:rsidR="00C02950" w:rsidRPr="00C02950" w:rsidRDefault="00C02950" w:rsidP="00C02950">
      <w:pPr>
        <w:tabs>
          <w:tab w:val="left" w:pos="0"/>
          <w:tab w:val="left" w:pos="6135"/>
        </w:tabs>
        <w:overflowPunct w:val="0"/>
        <w:adjustRightInd w:val="0"/>
        <w:contextualSpacing/>
        <w:jc w:val="both"/>
        <w:textAlignment w:val="baseline"/>
      </w:pPr>
      <w:r>
        <w:t xml:space="preserve">26. </w:t>
      </w:r>
      <w:proofErr w:type="spellStart"/>
      <w:r>
        <w:t>Соботович</w:t>
      </w:r>
      <w:proofErr w:type="spellEnd"/>
      <w:r>
        <w:t xml:space="preserve"> Є.Ф. </w:t>
      </w:r>
      <w:proofErr w:type="spellStart"/>
      <w:r>
        <w:t>Вибрані</w:t>
      </w:r>
      <w:proofErr w:type="spellEnd"/>
      <w:r>
        <w:t xml:space="preserve"> </w:t>
      </w:r>
      <w:proofErr w:type="spellStart"/>
      <w:r>
        <w:t>праці</w:t>
      </w:r>
      <w:proofErr w:type="spellEnd"/>
      <w:r>
        <w:t xml:space="preserve"> з </w:t>
      </w:r>
      <w:proofErr w:type="spellStart"/>
      <w:r>
        <w:t>логопедії</w:t>
      </w:r>
      <w:proofErr w:type="spellEnd"/>
      <w:r>
        <w:t xml:space="preserve">. / </w:t>
      </w:r>
      <w:proofErr w:type="spellStart"/>
      <w:r>
        <w:t>укл</w:t>
      </w:r>
      <w:proofErr w:type="spellEnd"/>
      <w:r>
        <w:t xml:space="preserve">. В.В. </w:t>
      </w:r>
      <w:proofErr w:type="spellStart"/>
      <w:r>
        <w:t>Тищенко</w:t>
      </w:r>
      <w:proofErr w:type="spellEnd"/>
      <w:r>
        <w:t xml:space="preserve">, Є.Ю. </w:t>
      </w:r>
      <w:proofErr w:type="spellStart"/>
      <w:r>
        <w:t>Линдіна</w:t>
      </w:r>
      <w:proofErr w:type="spellEnd"/>
      <w:r>
        <w:t xml:space="preserve">. </w:t>
      </w:r>
      <w:proofErr w:type="spellStart"/>
      <w:r>
        <w:t>Київ</w:t>
      </w:r>
      <w:proofErr w:type="spellEnd"/>
      <w:r>
        <w:t>. «</w:t>
      </w:r>
      <w:proofErr w:type="spellStart"/>
      <w:r>
        <w:t>Видавничий</w:t>
      </w:r>
      <w:proofErr w:type="spellEnd"/>
      <w:r>
        <w:t xml:space="preserve"> </w:t>
      </w:r>
      <w:proofErr w:type="spellStart"/>
      <w:r>
        <w:t>дім</w:t>
      </w:r>
      <w:proofErr w:type="spellEnd"/>
      <w:r>
        <w:t xml:space="preserve"> </w:t>
      </w:r>
      <w:proofErr w:type="spellStart"/>
      <w:r>
        <w:t>Дмитра</w:t>
      </w:r>
      <w:proofErr w:type="spellEnd"/>
      <w:r>
        <w:t xml:space="preserve"> </w:t>
      </w:r>
      <w:proofErr w:type="spellStart"/>
      <w:r>
        <w:t>Бураго</w:t>
      </w:r>
      <w:proofErr w:type="spellEnd"/>
      <w:r>
        <w:t>», 2015. 308 с</w:t>
      </w:r>
    </w:p>
    <w:p w14:paraId="094AD6E9" w14:textId="77777777" w:rsidR="00C02950" w:rsidRPr="00C02950" w:rsidRDefault="00C02950" w:rsidP="00C02950">
      <w:pPr>
        <w:tabs>
          <w:tab w:val="left" w:pos="0"/>
          <w:tab w:val="left" w:pos="6135"/>
        </w:tabs>
        <w:overflowPunct w:val="0"/>
        <w:adjustRightInd w:val="0"/>
        <w:contextualSpacing/>
        <w:jc w:val="both"/>
        <w:textAlignment w:val="baseline"/>
      </w:pPr>
    </w:p>
    <w:p w14:paraId="43AE7621" w14:textId="77777777" w:rsidR="00C02950" w:rsidRPr="00C02950" w:rsidRDefault="00C02950" w:rsidP="00C02950">
      <w:pPr>
        <w:tabs>
          <w:tab w:val="left" w:pos="0"/>
          <w:tab w:val="left" w:pos="6135"/>
        </w:tabs>
        <w:overflowPunct w:val="0"/>
        <w:adjustRightInd w:val="0"/>
        <w:contextualSpacing/>
        <w:jc w:val="both"/>
        <w:textAlignment w:val="baseline"/>
      </w:pPr>
    </w:p>
    <w:p w14:paraId="11E64448" w14:textId="77777777" w:rsidR="00C02950" w:rsidRPr="00C02950" w:rsidRDefault="00C02950" w:rsidP="00C02950">
      <w:pPr>
        <w:tabs>
          <w:tab w:val="left" w:pos="0"/>
          <w:tab w:val="left" w:pos="6135"/>
        </w:tabs>
        <w:overflowPunct w:val="0"/>
        <w:adjustRightInd w:val="0"/>
        <w:contextualSpacing/>
        <w:jc w:val="both"/>
        <w:textAlignment w:val="baseline"/>
      </w:pPr>
    </w:p>
    <w:p w14:paraId="7593E559" w14:textId="16F6B764" w:rsidR="00D140C3" w:rsidRPr="00A50C92" w:rsidRDefault="00D140C3" w:rsidP="00C02950">
      <w:pPr>
        <w:tabs>
          <w:tab w:val="left" w:pos="0"/>
          <w:tab w:val="left" w:pos="6135"/>
        </w:tabs>
        <w:overflowPunct w:val="0"/>
        <w:adjustRightInd w:val="0"/>
        <w:contextualSpacing/>
        <w:jc w:val="both"/>
        <w:textAlignment w:val="baseline"/>
        <w:rPr>
          <w:sz w:val="28"/>
          <w:szCs w:val="28"/>
          <w:lang w:val="uk-UA"/>
        </w:rPr>
      </w:pPr>
      <w:r w:rsidRPr="00A50C92">
        <w:rPr>
          <w:b/>
          <w:sz w:val="28"/>
          <w:szCs w:val="28"/>
          <w:lang w:val="uk-UA"/>
        </w:rPr>
        <w:t>Інформаційні ресурси</w:t>
      </w:r>
    </w:p>
    <w:p w14:paraId="2F719B49" w14:textId="1E208196" w:rsidR="00C02950" w:rsidRPr="00C02950" w:rsidRDefault="00C02950" w:rsidP="00C02950">
      <w:pPr>
        <w:pStyle w:val="af7"/>
        <w:numPr>
          <w:ilvl w:val="0"/>
          <w:numId w:val="11"/>
        </w:numPr>
        <w:jc w:val="both"/>
        <w:rPr>
          <w:rFonts w:eastAsia="Times New Roman"/>
          <w:color w:val="000000"/>
          <w:sz w:val="28"/>
          <w:szCs w:val="28"/>
          <w:lang w:val="uk-UA"/>
        </w:rPr>
      </w:pPr>
      <w:r w:rsidRPr="00C02950">
        <w:rPr>
          <w:lang w:val="uk-UA"/>
        </w:rPr>
        <w:t xml:space="preserve">Логопедичний сайт, де зібрані методичні поради, практичні рекомендації та весь комплекс необхідних матеріалів для розвитку мовлення дітей, попередження та подолання </w:t>
      </w:r>
      <w:proofErr w:type="spellStart"/>
      <w:r w:rsidRPr="00C02950">
        <w:rPr>
          <w:lang w:val="uk-UA"/>
        </w:rPr>
        <w:t>мовленневих</w:t>
      </w:r>
      <w:proofErr w:type="spellEnd"/>
      <w:r w:rsidRPr="00C02950">
        <w:rPr>
          <w:lang w:val="uk-UA"/>
        </w:rPr>
        <w:t xml:space="preserve"> порушень, а також підвищення результативності корекційно-розвивальної роботи. </w:t>
      </w:r>
      <w:r>
        <w:t>URL</w:t>
      </w:r>
      <w:r w:rsidRPr="00C02950">
        <w:rPr>
          <w:lang w:val="ru-RU"/>
        </w:rPr>
        <w:t xml:space="preserve">: </w:t>
      </w:r>
      <w:hyperlink r:id="rId13" w:history="1">
        <w:r w:rsidRPr="001B08EA">
          <w:rPr>
            <w:rStyle w:val="a4"/>
          </w:rPr>
          <w:t>http</w:t>
        </w:r>
        <w:r w:rsidRPr="001B08EA">
          <w:rPr>
            <w:rStyle w:val="a4"/>
            <w:lang w:val="ru-RU"/>
          </w:rPr>
          <w:t>://</w:t>
        </w:r>
        <w:r w:rsidRPr="001B08EA">
          <w:rPr>
            <w:rStyle w:val="a4"/>
          </w:rPr>
          <w:t>logoclub</w:t>
        </w:r>
        <w:r w:rsidRPr="001B08EA">
          <w:rPr>
            <w:rStyle w:val="a4"/>
            <w:lang w:val="ru-RU"/>
          </w:rPr>
          <w:t>.</w:t>
        </w:r>
        <w:r w:rsidRPr="001B08EA">
          <w:rPr>
            <w:rStyle w:val="a4"/>
          </w:rPr>
          <w:t>com</w:t>
        </w:r>
        <w:r w:rsidRPr="001B08EA">
          <w:rPr>
            <w:rStyle w:val="a4"/>
            <w:lang w:val="ru-RU"/>
          </w:rPr>
          <w:t>.</w:t>
        </w:r>
        <w:r w:rsidRPr="001B08EA">
          <w:rPr>
            <w:rStyle w:val="a4"/>
          </w:rPr>
          <w:t>ua</w:t>
        </w:r>
      </w:hyperlink>
      <w:r w:rsidRPr="00C02950">
        <w:rPr>
          <w:lang w:val="ru-RU"/>
        </w:rPr>
        <w:t xml:space="preserve"> </w:t>
      </w:r>
    </w:p>
    <w:p w14:paraId="68410BE6" w14:textId="2818C95A" w:rsidR="00C02950" w:rsidRPr="00C02950" w:rsidRDefault="00C02950" w:rsidP="00C02950">
      <w:pPr>
        <w:pStyle w:val="af7"/>
        <w:numPr>
          <w:ilvl w:val="0"/>
          <w:numId w:val="11"/>
        </w:numPr>
        <w:jc w:val="both"/>
        <w:rPr>
          <w:rFonts w:eastAsia="Times New Roman"/>
          <w:color w:val="000000"/>
          <w:sz w:val="28"/>
          <w:szCs w:val="28"/>
          <w:lang w:val="uk-UA"/>
        </w:rPr>
      </w:pPr>
      <w:proofErr w:type="spellStart"/>
      <w:r w:rsidRPr="00C02950">
        <w:rPr>
          <w:lang w:val="ru-RU"/>
        </w:rPr>
        <w:t>Програми</w:t>
      </w:r>
      <w:proofErr w:type="spellEnd"/>
      <w:r w:rsidRPr="00C02950">
        <w:rPr>
          <w:lang w:val="ru-RU"/>
        </w:rPr>
        <w:t xml:space="preserve"> </w:t>
      </w:r>
      <w:proofErr w:type="spellStart"/>
      <w:r w:rsidRPr="00C02950">
        <w:rPr>
          <w:lang w:val="ru-RU"/>
        </w:rPr>
        <w:t>розвитку</w:t>
      </w:r>
      <w:proofErr w:type="spellEnd"/>
      <w:r w:rsidRPr="00C02950">
        <w:rPr>
          <w:lang w:val="ru-RU"/>
        </w:rPr>
        <w:t xml:space="preserve"> </w:t>
      </w:r>
      <w:proofErr w:type="spellStart"/>
      <w:r w:rsidRPr="00C02950">
        <w:rPr>
          <w:lang w:val="ru-RU"/>
        </w:rPr>
        <w:t>дітей</w:t>
      </w:r>
      <w:proofErr w:type="spellEnd"/>
      <w:r w:rsidRPr="00C02950">
        <w:rPr>
          <w:lang w:val="ru-RU"/>
        </w:rPr>
        <w:t xml:space="preserve"> з </w:t>
      </w:r>
      <w:proofErr w:type="spellStart"/>
      <w:r w:rsidRPr="00C02950">
        <w:rPr>
          <w:lang w:val="ru-RU"/>
        </w:rPr>
        <w:t>порушеннями</w:t>
      </w:r>
      <w:proofErr w:type="spellEnd"/>
      <w:r w:rsidRPr="00C02950">
        <w:rPr>
          <w:lang w:val="ru-RU"/>
        </w:rPr>
        <w:t xml:space="preserve"> </w:t>
      </w:r>
      <w:proofErr w:type="spellStart"/>
      <w:r w:rsidRPr="00C02950">
        <w:rPr>
          <w:lang w:val="ru-RU"/>
        </w:rPr>
        <w:t>психофізичного</w:t>
      </w:r>
      <w:proofErr w:type="spellEnd"/>
      <w:r w:rsidRPr="00C02950">
        <w:rPr>
          <w:lang w:val="ru-RU"/>
        </w:rPr>
        <w:t xml:space="preserve"> </w:t>
      </w:r>
      <w:proofErr w:type="spellStart"/>
      <w:r w:rsidRPr="00C02950">
        <w:rPr>
          <w:lang w:val="ru-RU"/>
        </w:rPr>
        <w:t>розвитку</w:t>
      </w:r>
      <w:proofErr w:type="spellEnd"/>
      <w:r w:rsidRPr="00C02950">
        <w:rPr>
          <w:lang w:val="ru-RU"/>
        </w:rPr>
        <w:t xml:space="preserve">. </w:t>
      </w:r>
      <w:r>
        <w:t xml:space="preserve">URL: </w:t>
      </w:r>
      <w:hyperlink r:id="rId14" w:history="1">
        <w:r w:rsidRPr="001B08EA">
          <w:rPr>
            <w:rStyle w:val="a4"/>
          </w:rPr>
          <w:t>https://mon.gov.ua/ua/osvita/doshkilna-osvita/programi-rozvitku-ditej</w:t>
        </w:r>
      </w:hyperlink>
      <w:r>
        <w:t xml:space="preserve"> </w:t>
      </w:r>
    </w:p>
    <w:p w14:paraId="6BB53499" w14:textId="688F9B2D" w:rsidR="00C02950" w:rsidRPr="00C02950" w:rsidRDefault="00C02950" w:rsidP="00C02950">
      <w:pPr>
        <w:pStyle w:val="af7"/>
        <w:numPr>
          <w:ilvl w:val="0"/>
          <w:numId w:val="11"/>
        </w:numPr>
        <w:jc w:val="both"/>
        <w:rPr>
          <w:rFonts w:eastAsia="Times New Roman"/>
          <w:color w:val="000000"/>
          <w:sz w:val="28"/>
          <w:szCs w:val="28"/>
          <w:lang w:val="uk-UA"/>
        </w:rPr>
      </w:pPr>
      <w:r w:rsidRPr="00C02950">
        <w:rPr>
          <w:lang w:val="uk-UA"/>
        </w:rPr>
        <w:t xml:space="preserve">Українська асоціація корекційних педагогів. </w:t>
      </w:r>
      <w:r>
        <w:t>URL</w:t>
      </w:r>
      <w:r w:rsidRPr="00C02950">
        <w:rPr>
          <w:lang w:val="uk-UA"/>
        </w:rPr>
        <w:t xml:space="preserve">: </w:t>
      </w:r>
      <w:hyperlink r:id="rId15" w:history="1">
        <w:r w:rsidRPr="001B08EA">
          <w:rPr>
            <w:rStyle w:val="a4"/>
          </w:rPr>
          <w:t>http</w:t>
        </w:r>
        <w:r w:rsidRPr="00C02950">
          <w:rPr>
            <w:rStyle w:val="a4"/>
            <w:lang w:val="uk-UA"/>
          </w:rPr>
          <w:t>://</w:t>
        </w:r>
        <w:r w:rsidRPr="001B08EA">
          <w:rPr>
            <w:rStyle w:val="a4"/>
          </w:rPr>
          <w:t>www</w:t>
        </w:r>
        <w:r w:rsidRPr="00C02950">
          <w:rPr>
            <w:rStyle w:val="a4"/>
            <w:lang w:val="uk-UA"/>
          </w:rPr>
          <w:t>.</w:t>
        </w:r>
        <w:proofErr w:type="spellStart"/>
        <w:r w:rsidRPr="001B08EA">
          <w:rPr>
            <w:rStyle w:val="a4"/>
          </w:rPr>
          <w:t>uasp</w:t>
        </w:r>
        <w:proofErr w:type="spellEnd"/>
        <w:r w:rsidRPr="00C02950">
          <w:rPr>
            <w:rStyle w:val="a4"/>
            <w:lang w:val="uk-UA"/>
          </w:rPr>
          <w:t>.</w:t>
        </w:r>
        <w:r w:rsidRPr="001B08EA">
          <w:rPr>
            <w:rStyle w:val="a4"/>
          </w:rPr>
          <w:t>org</w:t>
        </w:r>
        <w:r w:rsidRPr="00C02950">
          <w:rPr>
            <w:rStyle w:val="a4"/>
            <w:lang w:val="uk-UA"/>
          </w:rPr>
          <w:t>.</w:t>
        </w:r>
        <w:proofErr w:type="spellStart"/>
        <w:r w:rsidRPr="001B08EA">
          <w:rPr>
            <w:rStyle w:val="a4"/>
          </w:rPr>
          <w:t>ua</w:t>
        </w:r>
        <w:proofErr w:type="spellEnd"/>
      </w:hyperlink>
      <w:r w:rsidRPr="00C02950">
        <w:rPr>
          <w:lang w:val="uk-UA"/>
        </w:rPr>
        <w:t xml:space="preserve"> </w:t>
      </w:r>
    </w:p>
    <w:p w14:paraId="6F4EBEDD" w14:textId="70EF2FC0" w:rsidR="00C02950" w:rsidRPr="00C02950" w:rsidRDefault="00C02950" w:rsidP="00C02950">
      <w:pPr>
        <w:pStyle w:val="af7"/>
        <w:numPr>
          <w:ilvl w:val="0"/>
          <w:numId w:val="11"/>
        </w:numPr>
        <w:jc w:val="both"/>
        <w:rPr>
          <w:rFonts w:eastAsia="Times New Roman"/>
          <w:color w:val="000000"/>
          <w:sz w:val="28"/>
          <w:szCs w:val="28"/>
          <w:lang w:val="uk-UA"/>
        </w:rPr>
      </w:pPr>
      <w:proofErr w:type="spellStart"/>
      <w:r>
        <w:t>Фізіологічні</w:t>
      </w:r>
      <w:proofErr w:type="spellEnd"/>
      <w:r>
        <w:t xml:space="preserve"> </w:t>
      </w:r>
      <w:proofErr w:type="spellStart"/>
      <w:r>
        <w:t>механізми</w:t>
      </w:r>
      <w:proofErr w:type="spellEnd"/>
      <w:r>
        <w:t xml:space="preserve"> </w:t>
      </w:r>
      <w:proofErr w:type="spellStart"/>
      <w:r>
        <w:t>мовленнєвої</w:t>
      </w:r>
      <w:proofErr w:type="spellEnd"/>
      <w:r>
        <w:t xml:space="preserve"> </w:t>
      </w:r>
      <w:proofErr w:type="spellStart"/>
      <w:r>
        <w:t>діяльності</w:t>
      </w:r>
      <w:proofErr w:type="spellEnd"/>
      <w:r>
        <w:t xml:space="preserve">. URL: </w:t>
      </w:r>
      <w:hyperlink r:id="rId16" w:history="1">
        <w:r w:rsidRPr="001B08EA">
          <w:rPr>
            <w:rStyle w:val="a4"/>
          </w:rPr>
          <w:t>https://pidru4niki.com/15341220/psihologiya/fiziologichni_mehanizmi_movnoyi_diyalnosti</w:t>
        </w:r>
      </w:hyperlink>
      <w:r>
        <w:t xml:space="preserve"> </w:t>
      </w:r>
    </w:p>
    <w:p w14:paraId="217FD5E5" w14:textId="67B36BB0" w:rsidR="00C02950" w:rsidRPr="00C02950" w:rsidRDefault="00C02950" w:rsidP="00C02950">
      <w:pPr>
        <w:pStyle w:val="af7"/>
        <w:numPr>
          <w:ilvl w:val="0"/>
          <w:numId w:val="11"/>
        </w:numPr>
        <w:jc w:val="both"/>
        <w:rPr>
          <w:rFonts w:eastAsia="Times New Roman"/>
          <w:color w:val="000000"/>
          <w:sz w:val="28"/>
          <w:szCs w:val="28"/>
          <w:lang w:val="uk-UA"/>
        </w:rPr>
      </w:pPr>
      <w:r w:rsidRPr="00C02950">
        <w:rPr>
          <w:lang w:val="uk-UA"/>
        </w:rPr>
        <w:t xml:space="preserve">Всеукраїнська асоціація батьків і фахівців спеціальної освіти та інклюзивного навчання. </w:t>
      </w:r>
      <w:r>
        <w:t xml:space="preserve">URL: </w:t>
      </w:r>
      <w:hyperlink r:id="rId17" w:history="1">
        <w:r w:rsidRPr="001B08EA">
          <w:rPr>
            <w:rStyle w:val="a4"/>
          </w:rPr>
          <w:t>https://www.vabfsoin.biz.ua/vebinar</w:t>
        </w:r>
      </w:hyperlink>
      <w:r>
        <w:t xml:space="preserve"> </w:t>
      </w:r>
    </w:p>
    <w:p w14:paraId="7DC67D02" w14:textId="17BCD7C7" w:rsidR="00C02950" w:rsidRPr="00C02950" w:rsidRDefault="00C02950" w:rsidP="00C02950">
      <w:pPr>
        <w:pStyle w:val="af7"/>
        <w:numPr>
          <w:ilvl w:val="0"/>
          <w:numId w:val="11"/>
        </w:numPr>
        <w:jc w:val="both"/>
        <w:rPr>
          <w:rFonts w:eastAsia="Times New Roman"/>
          <w:color w:val="000000"/>
          <w:sz w:val="28"/>
          <w:szCs w:val="28"/>
          <w:lang w:val="uk-UA"/>
        </w:rPr>
      </w:pPr>
      <w:r w:rsidRPr="00C02950">
        <w:rPr>
          <w:lang w:val="uk-UA"/>
        </w:rPr>
        <w:t xml:space="preserve"> Асоціація логопедів України. </w:t>
      </w:r>
      <w:r>
        <w:t>URL</w:t>
      </w:r>
      <w:r w:rsidRPr="00C02950">
        <w:rPr>
          <w:lang w:val="uk-UA"/>
        </w:rPr>
        <w:t xml:space="preserve">: </w:t>
      </w:r>
      <w:hyperlink r:id="rId18" w:history="1">
        <w:r w:rsidRPr="001B08EA">
          <w:rPr>
            <w:rStyle w:val="a4"/>
          </w:rPr>
          <w:t>http</w:t>
        </w:r>
        <w:r w:rsidRPr="00C02950">
          <w:rPr>
            <w:rStyle w:val="a4"/>
            <w:lang w:val="uk-UA"/>
          </w:rPr>
          <w:t>://</w:t>
        </w:r>
        <w:r w:rsidRPr="001B08EA">
          <w:rPr>
            <w:rStyle w:val="a4"/>
          </w:rPr>
          <w:t>www</w:t>
        </w:r>
        <w:r w:rsidRPr="00C02950">
          <w:rPr>
            <w:rStyle w:val="a4"/>
            <w:lang w:val="uk-UA"/>
          </w:rPr>
          <w:t>.</w:t>
        </w:r>
        <w:proofErr w:type="spellStart"/>
        <w:r w:rsidRPr="001B08EA">
          <w:rPr>
            <w:rStyle w:val="a4"/>
          </w:rPr>
          <w:t>ua</w:t>
        </w:r>
        <w:proofErr w:type="spellEnd"/>
        <w:r w:rsidRPr="00C02950">
          <w:rPr>
            <w:rStyle w:val="a4"/>
            <w:lang w:val="uk-UA"/>
          </w:rPr>
          <w:t>-</w:t>
        </w:r>
        <w:proofErr w:type="spellStart"/>
        <w:r w:rsidRPr="001B08EA">
          <w:rPr>
            <w:rStyle w:val="a4"/>
          </w:rPr>
          <w:t>speechtherapists</w:t>
        </w:r>
        <w:proofErr w:type="spellEnd"/>
        <w:r w:rsidRPr="00C02950">
          <w:rPr>
            <w:rStyle w:val="a4"/>
            <w:lang w:val="uk-UA"/>
          </w:rPr>
          <w:t>.</w:t>
        </w:r>
        <w:r w:rsidRPr="001B08EA">
          <w:rPr>
            <w:rStyle w:val="a4"/>
          </w:rPr>
          <w:t>com</w:t>
        </w:r>
        <w:r w:rsidRPr="00C02950">
          <w:rPr>
            <w:rStyle w:val="a4"/>
            <w:lang w:val="uk-UA"/>
          </w:rPr>
          <w:t>/</w:t>
        </w:r>
      </w:hyperlink>
      <w:r w:rsidRPr="00C02950">
        <w:rPr>
          <w:lang w:val="uk-UA"/>
        </w:rPr>
        <w:t xml:space="preserve"> </w:t>
      </w:r>
    </w:p>
    <w:p w14:paraId="45D27AF2" w14:textId="016E4129" w:rsidR="00151054" w:rsidRPr="00C02950" w:rsidRDefault="00C02950" w:rsidP="00C02950">
      <w:pPr>
        <w:pStyle w:val="af7"/>
        <w:numPr>
          <w:ilvl w:val="0"/>
          <w:numId w:val="11"/>
        </w:numPr>
        <w:jc w:val="both"/>
        <w:rPr>
          <w:rFonts w:eastAsia="Times New Roman"/>
          <w:color w:val="000000"/>
          <w:sz w:val="28"/>
          <w:szCs w:val="28"/>
          <w:lang w:val="uk-UA"/>
        </w:rPr>
      </w:pPr>
      <w:r w:rsidRPr="00C02950">
        <w:rPr>
          <w:lang w:val="uk-UA"/>
        </w:rPr>
        <w:t xml:space="preserve">Асоціація сучасних логопедів «Рівновага». </w:t>
      </w:r>
      <w:r>
        <w:t>URL</w:t>
      </w:r>
      <w:r w:rsidRPr="00C02950">
        <w:rPr>
          <w:lang w:val="uk-UA"/>
        </w:rPr>
        <w:t xml:space="preserve">: </w:t>
      </w:r>
      <w:hyperlink r:id="rId19" w:history="1">
        <w:r w:rsidRPr="001B08EA">
          <w:rPr>
            <w:rStyle w:val="a4"/>
          </w:rPr>
          <w:t>https</w:t>
        </w:r>
        <w:r w:rsidRPr="00C02950">
          <w:rPr>
            <w:rStyle w:val="a4"/>
            <w:lang w:val="uk-UA"/>
          </w:rPr>
          <w:t>://</w:t>
        </w:r>
        <w:proofErr w:type="spellStart"/>
        <w:r w:rsidRPr="001B08EA">
          <w:rPr>
            <w:rStyle w:val="a4"/>
          </w:rPr>
          <w:t>logopedu</w:t>
        </w:r>
        <w:proofErr w:type="spellEnd"/>
        <w:r w:rsidRPr="00C02950">
          <w:rPr>
            <w:rStyle w:val="a4"/>
            <w:lang w:val="uk-UA"/>
          </w:rPr>
          <w:t>.</w:t>
        </w:r>
        <w:r w:rsidRPr="001B08EA">
          <w:rPr>
            <w:rStyle w:val="a4"/>
          </w:rPr>
          <w:t>in</w:t>
        </w:r>
        <w:r w:rsidRPr="00C02950">
          <w:rPr>
            <w:rStyle w:val="a4"/>
            <w:lang w:val="uk-UA"/>
          </w:rPr>
          <w:t>.</w:t>
        </w:r>
        <w:proofErr w:type="spellStart"/>
        <w:r w:rsidRPr="001B08EA">
          <w:rPr>
            <w:rStyle w:val="a4"/>
          </w:rPr>
          <w:t>ua</w:t>
        </w:r>
        <w:proofErr w:type="spellEnd"/>
        <w:r w:rsidRPr="00C02950">
          <w:rPr>
            <w:rStyle w:val="a4"/>
            <w:lang w:val="uk-UA"/>
          </w:rPr>
          <w:t>1</w:t>
        </w:r>
      </w:hyperlink>
      <w:r w:rsidRPr="00C02950">
        <w:rPr>
          <w:lang w:val="uk-UA"/>
        </w:rPr>
        <w:t xml:space="preserve"> </w:t>
      </w:r>
    </w:p>
    <w:p w14:paraId="0CADA704" w14:textId="77777777" w:rsidR="00ED64A5" w:rsidRPr="00A50C92" w:rsidRDefault="00ED64A5" w:rsidP="00A01595">
      <w:pPr>
        <w:pStyle w:val="ae"/>
        <w:spacing w:before="0" w:after="0"/>
        <w:contextualSpacing/>
        <w:jc w:val="center"/>
        <w:rPr>
          <w:rFonts w:ascii="Times New Roman" w:hAnsi="Times New Roman" w:cs="Times New Roman"/>
          <w:b/>
          <w:sz w:val="28"/>
          <w:szCs w:val="28"/>
          <w:lang w:val="uk-UA"/>
        </w:rPr>
      </w:pPr>
      <w:r w:rsidRPr="00A50C92">
        <w:rPr>
          <w:rFonts w:ascii="Times New Roman" w:hAnsi="Times New Roman" w:cs="Times New Roman"/>
          <w:b/>
          <w:bCs/>
          <w:sz w:val="28"/>
          <w:szCs w:val="28"/>
          <w:lang w:val="uk-UA"/>
        </w:rPr>
        <w:t xml:space="preserve">Ресурси для неформальної та </w:t>
      </w:r>
      <w:proofErr w:type="spellStart"/>
      <w:r w:rsidRPr="00A50C92">
        <w:rPr>
          <w:rFonts w:ascii="Times New Roman" w:hAnsi="Times New Roman" w:cs="Times New Roman"/>
          <w:b/>
          <w:bCs/>
          <w:sz w:val="28"/>
          <w:szCs w:val="28"/>
          <w:lang w:val="uk-UA"/>
        </w:rPr>
        <w:t>інформальної</w:t>
      </w:r>
      <w:proofErr w:type="spellEnd"/>
      <w:r w:rsidRPr="00A50C92">
        <w:rPr>
          <w:rFonts w:ascii="Times New Roman" w:hAnsi="Times New Roman" w:cs="Times New Roman"/>
          <w:b/>
          <w:bCs/>
          <w:sz w:val="28"/>
          <w:szCs w:val="28"/>
          <w:lang w:val="uk-UA"/>
        </w:rPr>
        <w:t xml:space="preserve"> освіти</w:t>
      </w:r>
    </w:p>
    <w:p w14:paraId="36C37A3E" w14:textId="77777777" w:rsidR="00C73E35" w:rsidRPr="00A50C92" w:rsidRDefault="00C73E35" w:rsidP="00A01595">
      <w:pPr>
        <w:contextualSpacing/>
        <w:jc w:val="center"/>
        <w:rPr>
          <w:b/>
          <w:bCs/>
          <w:sz w:val="28"/>
          <w:szCs w:val="28"/>
          <w:lang w:val="uk-UA"/>
        </w:rPr>
      </w:pPr>
    </w:p>
    <w:p w14:paraId="04357EAF" w14:textId="636789CF" w:rsidR="00C73E35" w:rsidRPr="00A50C92" w:rsidRDefault="007A1244" w:rsidP="00A01595">
      <w:pPr>
        <w:contextualSpacing/>
        <w:jc w:val="both"/>
        <w:rPr>
          <w:sz w:val="28"/>
          <w:szCs w:val="28"/>
          <w:lang w:val="uk-UA"/>
        </w:rPr>
      </w:pPr>
      <w:r w:rsidRPr="00A50C92">
        <w:rPr>
          <w:sz w:val="28"/>
          <w:szCs w:val="28"/>
          <w:lang w:val="uk-UA"/>
        </w:rPr>
        <w:t xml:space="preserve">Вступ до раннього втручання. Онлайн-курс. </w:t>
      </w:r>
      <w:hyperlink r:id="rId20" w:history="1">
        <w:proofErr w:type="spellStart"/>
        <w:r w:rsidRPr="00A50C92">
          <w:rPr>
            <w:rStyle w:val="a4"/>
            <w:sz w:val="28"/>
            <w:szCs w:val="28"/>
            <w:lang w:val="uk-UA"/>
          </w:rPr>
          <w:t>EdEra</w:t>
        </w:r>
        <w:proofErr w:type="spellEnd"/>
        <w:r w:rsidRPr="00A50C92">
          <w:rPr>
            <w:rStyle w:val="a4"/>
            <w:sz w:val="28"/>
            <w:szCs w:val="28"/>
            <w:lang w:val="uk-UA"/>
          </w:rPr>
          <w:t xml:space="preserve"> – </w:t>
        </w:r>
        <w:proofErr w:type="spellStart"/>
        <w:r w:rsidRPr="00A50C92">
          <w:rPr>
            <w:rStyle w:val="a4"/>
            <w:sz w:val="28"/>
            <w:szCs w:val="28"/>
            <w:lang w:val="uk-UA"/>
          </w:rPr>
          <w:t>online</w:t>
        </w:r>
        <w:proofErr w:type="spellEnd"/>
        <w:r w:rsidRPr="00A50C92">
          <w:rPr>
            <w:rStyle w:val="a4"/>
            <w:sz w:val="28"/>
            <w:szCs w:val="28"/>
            <w:lang w:val="uk-UA"/>
          </w:rPr>
          <w:t xml:space="preserve"> </w:t>
        </w:r>
        <w:proofErr w:type="spellStart"/>
        <w:r w:rsidRPr="00A50C92">
          <w:rPr>
            <w:rStyle w:val="a4"/>
            <w:sz w:val="28"/>
            <w:szCs w:val="28"/>
            <w:lang w:val="uk-UA"/>
          </w:rPr>
          <w:t>education</w:t>
        </w:r>
        <w:proofErr w:type="spellEnd"/>
        <w:r w:rsidRPr="00A50C92">
          <w:rPr>
            <w:rStyle w:val="a4"/>
            <w:sz w:val="28"/>
            <w:szCs w:val="28"/>
            <w:lang w:val="uk-UA"/>
          </w:rPr>
          <w:t xml:space="preserve"> </w:t>
        </w:r>
        <w:proofErr w:type="spellStart"/>
        <w:r w:rsidRPr="00A50C92">
          <w:rPr>
            <w:rStyle w:val="a4"/>
            <w:sz w:val="28"/>
            <w:szCs w:val="28"/>
            <w:lang w:val="uk-UA"/>
          </w:rPr>
          <w:t>studio</w:t>
        </w:r>
        <w:proofErr w:type="spellEnd"/>
        <w:r w:rsidRPr="00A50C92">
          <w:rPr>
            <w:rStyle w:val="a4"/>
            <w:sz w:val="28"/>
            <w:szCs w:val="28"/>
            <w:lang w:val="uk-UA"/>
          </w:rPr>
          <w:t xml:space="preserve"> | Вступ до раннього втручання (ed-era.com)</w:t>
        </w:r>
      </w:hyperlink>
    </w:p>
    <w:p w14:paraId="161EBE7E" w14:textId="1FF4F109" w:rsidR="007A1244" w:rsidRPr="00A50C92" w:rsidRDefault="007A1244" w:rsidP="00A01595">
      <w:pPr>
        <w:contextualSpacing/>
        <w:jc w:val="both"/>
        <w:rPr>
          <w:sz w:val="28"/>
          <w:szCs w:val="28"/>
          <w:lang w:val="uk-UA"/>
        </w:rPr>
      </w:pPr>
      <w:r w:rsidRPr="00A50C92">
        <w:rPr>
          <w:sz w:val="28"/>
          <w:szCs w:val="28"/>
          <w:lang w:val="uk-UA"/>
        </w:rPr>
        <w:t xml:space="preserve">Як навчати супер-героїв. Онлайн-курс з підготовки лікарняних вчителів. </w:t>
      </w:r>
      <w:hyperlink r:id="rId21" w:history="1">
        <w:proofErr w:type="spellStart"/>
        <w:r w:rsidRPr="00A50C92">
          <w:rPr>
            <w:rStyle w:val="a4"/>
            <w:sz w:val="28"/>
            <w:szCs w:val="28"/>
            <w:lang w:val="uk-UA"/>
          </w:rPr>
          <w:t>EdEra</w:t>
        </w:r>
        <w:proofErr w:type="spellEnd"/>
        <w:r w:rsidRPr="00A50C92">
          <w:rPr>
            <w:rStyle w:val="a4"/>
            <w:sz w:val="28"/>
            <w:szCs w:val="28"/>
            <w:lang w:val="uk-UA"/>
          </w:rPr>
          <w:t xml:space="preserve"> – </w:t>
        </w:r>
        <w:proofErr w:type="spellStart"/>
        <w:r w:rsidRPr="00A50C92">
          <w:rPr>
            <w:rStyle w:val="a4"/>
            <w:sz w:val="28"/>
            <w:szCs w:val="28"/>
            <w:lang w:val="uk-UA"/>
          </w:rPr>
          <w:t>online</w:t>
        </w:r>
        <w:proofErr w:type="spellEnd"/>
        <w:r w:rsidRPr="00A50C92">
          <w:rPr>
            <w:rStyle w:val="a4"/>
            <w:sz w:val="28"/>
            <w:szCs w:val="28"/>
            <w:lang w:val="uk-UA"/>
          </w:rPr>
          <w:t xml:space="preserve"> </w:t>
        </w:r>
        <w:proofErr w:type="spellStart"/>
        <w:r w:rsidRPr="00A50C92">
          <w:rPr>
            <w:rStyle w:val="a4"/>
            <w:sz w:val="28"/>
            <w:szCs w:val="28"/>
            <w:lang w:val="uk-UA"/>
          </w:rPr>
          <w:t>education</w:t>
        </w:r>
        <w:proofErr w:type="spellEnd"/>
        <w:r w:rsidRPr="00A50C92">
          <w:rPr>
            <w:rStyle w:val="a4"/>
            <w:sz w:val="28"/>
            <w:szCs w:val="28"/>
            <w:lang w:val="uk-UA"/>
          </w:rPr>
          <w:t xml:space="preserve"> </w:t>
        </w:r>
        <w:proofErr w:type="spellStart"/>
        <w:r w:rsidRPr="00A50C92">
          <w:rPr>
            <w:rStyle w:val="a4"/>
            <w:sz w:val="28"/>
            <w:szCs w:val="28"/>
            <w:lang w:val="uk-UA"/>
          </w:rPr>
          <w:t>studio</w:t>
        </w:r>
        <w:proofErr w:type="spellEnd"/>
        <w:r w:rsidRPr="00A50C92">
          <w:rPr>
            <w:rStyle w:val="a4"/>
            <w:sz w:val="28"/>
            <w:szCs w:val="28"/>
            <w:lang w:val="uk-UA"/>
          </w:rPr>
          <w:t xml:space="preserve"> | Вступ до раннього втручання (ed-era.com)</w:t>
        </w:r>
      </w:hyperlink>
      <w:r w:rsidRPr="00A50C92">
        <w:rPr>
          <w:sz w:val="28"/>
          <w:szCs w:val="28"/>
          <w:lang w:val="uk-UA"/>
        </w:rPr>
        <w:t xml:space="preserve"> </w:t>
      </w:r>
    </w:p>
    <w:p w14:paraId="1349B11B" w14:textId="77777777" w:rsidR="00F26270" w:rsidRPr="00A50C92" w:rsidRDefault="00102AB7" w:rsidP="00A01595">
      <w:pPr>
        <w:contextualSpacing/>
        <w:jc w:val="center"/>
        <w:rPr>
          <w:b/>
          <w:bCs/>
          <w:color w:val="000000"/>
          <w:sz w:val="28"/>
          <w:szCs w:val="28"/>
          <w:highlight w:val="yellow"/>
          <w:lang w:val="uk-UA"/>
        </w:rPr>
      </w:pPr>
      <w:r w:rsidRPr="00A50C92">
        <w:rPr>
          <w:b/>
          <w:bCs/>
          <w:sz w:val="28"/>
          <w:szCs w:val="28"/>
          <w:lang w:val="uk-UA"/>
        </w:rPr>
        <w:t>7</w:t>
      </w:r>
      <w:r w:rsidR="00F26270" w:rsidRPr="00A50C92">
        <w:rPr>
          <w:b/>
          <w:bCs/>
          <w:sz w:val="28"/>
          <w:szCs w:val="28"/>
          <w:lang w:val="uk-UA"/>
        </w:rPr>
        <w:t>. Регуляції</w:t>
      </w:r>
      <w:r w:rsidR="00F26270" w:rsidRPr="00A50C92">
        <w:rPr>
          <w:b/>
          <w:bCs/>
          <w:color w:val="000000"/>
          <w:sz w:val="28"/>
          <w:szCs w:val="28"/>
          <w:lang w:val="uk-UA"/>
        </w:rPr>
        <w:t xml:space="preserve"> і політики курсу</w:t>
      </w:r>
    </w:p>
    <w:p w14:paraId="2476BD96" w14:textId="77777777" w:rsidR="00C73E35" w:rsidRPr="00A50C92" w:rsidRDefault="00C73E35" w:rsidP="00A01595">
      <w:pPr>
        <w:pStyle w:val="af2"/>
        <w:contextualSpacing/>
        <w:rPr>
          <w:b/>
          <w:i/>
          <w:sz w:val="28"/>
          <w:szCs w:val="28"/>
          <w:lang w:val="uk-UA"/>
        </w:rPr>
      </w:pPr>
    </w:p>
    <w:p w14:paraId="7A53D7B7" w14:textId="77777777" w:rsidR="00C73E35" w:rsidRPr="00A50C92" w:rsidRDefault="00C73E35" w:rsidP="00A01595">
      <w:pPr>
        <w:pStyle w:val="af2"/>
        <w:contextualSpacing/>
        <w:rPr>
          <w:b/>
          <w:i/>
          <w:sz w:val="28"/>
          <w:szCs w:val="28"/>
          <w:lang w:val="uk-UA"/>
        </w:rPr>
      </w:pPr>
    </w:p>
    <w:p w14:paraId="5BC9576A" w14:textId="77777777" w:rsidR="003C0D52" w:rsidRPr="00A50C92" w:rsidRDefault="003C0D52" w:rsidP="00A01595">
      <w:pPr>
        <w:contextualSpacing/>
        <w:jc w:val="both"/>
        <w:rPr>
          <w:sz w:val="28"/>
          <w:szCs w:val="28"/>
          <w:lang w:val="uk-UA"/>
        </w:rPr>
      </w:pPr>
      <w:r w:rsidRPr="00A50C92">
        <w:rPr>
          <w:b/>
          <w:bCs/>
          <w:sz w:val="28"/>
          <w:szCs w:val="28"/>
          <w:lang w:val="uk-UA"/>
        </w:rPr>
        <w:t>Відвідування занять.</w:t>
      </w:r>
      <w:r w:rsidRPr="00A50C92">
        <w:rPr>
          <w:sz w:val="28"/>
          <w:szCs w:val="28"/>
          <w:lang w:val="uk-UA"/>
        </w:rPr>
        <w:t xml:space="preserve"> </w:t>
      </w:r>
    </w:p>
    <w:p w14:paraId="3F761973" w14:textId="15438EC8" w:rsidR="003C0D52" w:rsidRPr="00A50C92" w:rsidRDefault="003C0D52" w:rsidP="00A01595">
      <w:pPr>
        <w:contextualSpacing/>
        <w:jc w:val="both"/>
        <w:rPr>
          <w:sz w:val="28"/>
          <w:szCs w:val="28"/>
          <w:lang w:val="uk-UA"/>
        </w:rPr>
      </w:pPr>
      <w:r w:rsidRPr="00A50C92">
        <w:rPr>
          <w:sz w:val="28"/>
          <w:szCs w:val="28"/>
          <w:lang w:val="uk-UA"/>
        </w:rPr>
        <w:t xml:space="preserve">Регуляція пропусків. 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Студенти, які станом на початок екзаменаційної сесії мають понад 70% невідпрацьованих пропущених занять, до відпрацювання не допускаються. </w:t>
      </w:r>
    </w:p>
    <w:p w14:paraId="1608B077" w14:textId="77777777" w:rsidR="003C0D52" w:rsidRPr="00A50C92" w:rsidRDefault="003C0D52" w:rsidP="00A01595">
      <w:pPr>
        <w:contextualSpacing/>
        <w:jc w:val="both"/>
        <w:rPr>
          <w:sz w:val="28"/>
          <w:szCs w:val="28"/>
          <w:lang w:val="uk-UA"/>
        </w:rPr>
      </w:pPr>
    </w:p>
    <w:p w14:paraId="02E13890" w14:textId="77777777" w:rsidR="003C0D52" w:rsidRPr="00A50C92" w:rsidRDefault="003C0D52" w:rsidP="00A01595">
      <w:pPr>
        <w:contextualSpacing/>
        <w:jc w:val="both"/>
        <w:rPr>
          <w:sz w:val="28"/>
          <w:szCs w:val="28"/>
          <w:lang w:val="uk-UA"/>
        </w:rPr>
      </w:pPr>
      <w:r w:rsidRPr="00A50C92">
        <w:rPr>
          <w:b/>
          <w:bCs/>
          <w:sz w:val="28"/>
          <w:szCs w:val="28"/>
          <w:lang w:val="uk-UA"/>
        </w:rPr>
        <w:t>Оцінювання результатів самоосвіти</w:t>
      </w:r>
      <w:r w:rsidRPr="00A50C92">
        <w:rPr>
          <w:sz w:val="28"/>
          <w:szCs w:val="28"/>
          <w:lang w:val="uk-UA"/>
        </w:rPr>
        <w:t xml:space="preserve"> </w:t>
      </w:r>
    </w:p>
    <w:p w14:paraId="1A296EA5" w14:textId="77777777" w:rsidR="003C0D52" w:rsidRPr="00A50C92" w:rsidRDefault="003C0D52" w:rsidP="00A01595">
      <w:pPr>
        <w:contextualSpacing/>
        <w:jc w:val="both"/>
        <w:rPr>
          <w:sz w:val="28"/>
          <w:szCs w:val="28"/>
          <w:lang w:val="uk-UA"/>
        </w:rPr>
      </w:pPr>
      <w:r w:rsidRPr="00A50C92">
        <w:rPr>
          <w:sz w:val="28"/>
          <w:szCs w:val="28"/>
          <w:lang w:val="uk-UA"/>
        </w:rPr>
        <w:lastRenderedPageBreak/>
        <w:t xml:space="preserve">За наявності сертифікату (свідоцтва, програми тощо) про проходження онлайн-курсу, тренінгу, </w:t>
      </w:r>
      <w:proofErr w:type="spellStart"/>
      <w:r w:rsidRPr="00A50C92">
        <w:rPr>
          <w:sz w:val="28"/>
          <w:szCs w:val="28"/>
          <w:lang w:val="uk-UA"/>
        </w:rPr>
        <w:t>вебінару</w:t>
      </w:r>
      <w:proofErr w:type="spellEnd"/>
      <w:r w:rsidRPr="00A50C92">
        <w:rPr>
          <w:sz w:val="28"/>
          <w:szCs w:val="28"/>
          <w:lang w:val="uk-UA"/>
        </w:rPr>
        <w:t xml:space="preserve">, курсу підвищення кваліфікації та ін. з тематики (однієї з тем, змістового модуля) навчальної дисципліни залежно від кількості прослуханих годин (здобутих кредитів) здобувачу може бути нараховано до 50 балів. </w:t>
      </w:r>
      <w:proofErr w:type="spellStart"/>
      <w:r w:rsidRPr="00A50C92">
        <w:rPr>
          <w:sz w:val="28"/>
          <w:szCs w:val="28"/>
          <w:lang w:val="uk-UA"/>
        </w:rPr>
        <w:t>Дотичність</w:t>
      </w:r>
      <w:proofErr w:type="spellEnd"/>
      <w:r w:rsidRPr="00A50C92">
        <w:rPr>
          <w:sz w:val="28"/>
          <w:szCs w:val="28"/>
          <w:lang w:val="uk-UA"/>
        </w:rPr>
        <w:t xml:space="preserve"> тематики, відповідність досягнутих результатів навчання та кількість додаткових балів визначається викладачем. Документи, що підтверджують участь здобувача у відповідних заходах, мають бути подані викладачу до початку сесії. </w:t>
      </w:r>
    </w:p>
    <w:p w14:paraId="3BAA5E90" w14:textId="77777777" w:rsidR="003C0D52" w:rsidRPr="00A50C92" w:rsidRDefault="003C0D52" w:rsidP="00A01595">
      <w:pPr>
        <w:contextualSpacing/>
        <w:jc w:val="both"/>
        <w:rPr>
          <w:b/>
          <w:bCs/>
          <w:sz w:val="28"/>
          <w:szCs w:val="28"/>
          <w:lang w:val="uk-UA"/>
        </w:rPr>
      </w:pPr>
      <w:r w:rsidRPr="00A50C92">
        <w:rPr>
          <w:b/>
          <w:bCs/>
          <w:sz w:val="28"/>
          <w:szCs w:val="28"/>
          <w:lang w:val="uk-UA"/>
        </w:rPr>
        <w:t xml:space="preserve">Політика академічної доброчесності </w:t>
      </w:r>
    </w:p>
    <w:p w14:paraId="51CDF379" w14:textId="6B59F620" w:rsidR="003C0D52" w:rsidRPr="00A50C92" w:rsidRDefault="003C0D52" w:rsidP="00A01595">
      <w:pPr>
        <w:contextualSpacing/>
        <w:jc w:val="both"/>
        <w:rPr>
          <w:sz w:val="28"/>
          <w:szCs w:val="28"/>
          <w:lang w:val="uk-UA"/>
        </w:rPr>
      </w:pPr>
      <w:r w:rsidRPr="00A50C92">
        <w:rPr>
          <w:sz w:val="28"/>
          <w:szCs w:val="28"/>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A50C92">
        <w:rPr>
          <w:sz w:val="28"/>
          <w:szCs w:val="28"/>
          <w:lang w:val="uk-UA"/>
        </w:rPr>
        <w:t>UniCheck</w:t>
      </w:r>
      <w:proofErr w:type="spellEnd"/>
      <w:r w:rsidRPr="00A50C92">
        <w:rPr>
          <w:sz w:val="28"/>
          <w:szCs w:val="28"/>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Будь-яка ідея, думка чи речення, яке ви запозичуєте, має супроводжуватися посиланням на першоджерело. Приклади оформлення цитувань див.: </w:t>
      </w:r>
      <w:hyperlink r:id="rId22" w:history="1">
        <w:r w:rsidRPr="00A50C92">
          <w:rPr>
            <w:rStyle w:val="a4"/>
            <w:sz w:val="28"/>
            <w:szCs w:val="28"/>
            <w:lang w:val="uk-UA"/>
          </w:rPr>
          <w:t>https://moodle.znu.edu.ua/course/view.php?id=16542</w:t>
        </w:r>
      </w:hyperlink>
      <w:r w:rsidRPr="00A50C92">
        <w:rPr>
          <w:sz w:val="28"/>
          <w:szCs w:val="28"/>
          <w:lang w:val="uk-UA"/>
        </w:rPr>
        <w:t xml:space="preserve"> </w:t>
      </w:r>
    </w:p>
    <w:p w14:paraId="579A84D0" w14:textId="11FA7E5A" w:rsidR="003C0D52" w:rsidRPr="00A50C92" w:rsidRDefault="003C0D52" w:rsidP="00A01595">
      <w:pPr>
        <w:contextualSpacing/>
        <w:jc w:val="both"/>
        <w:rPr>
          <w:sz w:val="28"/>
          <w:szCs w:val="28"/>
          <w:lang w:val="uk-UA"/>
        </w:rPr>
      </w:pPr>
      <w:r w:rsidRPr="00A50C92">
        <w:rPr>
          <w:sz w:val="28"/>
          <w:szCs w:val="28"/>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A50C92">
        <w:rPr>
          <w:sz w:val="28"/>
          <w:szCs w:val="28"/>
          <w:lang w:val="uk-UA"/>
        </w:rPr>
        <w:t>Wikipedia</w:t>
      </w:r>
      <w:proofErr w:type="spellEnd"/>
      <w:r w:rsidRPr="00A50C92">
        <w:rPr>
          <w:sz w:val="28"/>
          <w:szCs w:val="28"/>
          <w:lang w:val="uk-UA"/>
        </w:rPr>
        <w:t xml:space="preserve">, бази даних рефератів та письмових робіт (Studopedia.org та подібні) є неприпустимим. </w:t>
      </w:r>
    </w:p>
    <w:p w14:paraId="1E1759DC" w14:textId="77777777" w:rsidR="003C0D52" w:rsidRPr="00A50C92" w:rsidRDefault="003C0D52" w:rsidP="00A01595">
      <w:pPr>
        <w:contextualSpacing/>
        <w:jc w:val="both"/>
        <w:rPr>
          <w:sz w:val="28"/>
          <w:szCs w:val="28"/>
          <w:lang w:val="uk-UA"/>
        </w:rPr>
      </w:pPr>
      <w:r w:rsidRPr="00A50C92">
        <w:rPr>
          <w:sz w:val="28"/>
          <w:szCs w:val="28"/>
          <w:lang w:val="uk-UA"/>
        </w:rPr>
        <w:t xml:space="preserve">Рекомендовані бази даних для пошуку джерел: </w:t>
      </w:r>
    </w:p>
    <w:p w14:paraId="09F90E5F" w14:textId="77777777" w:rsidR="003C0D52" w:rsidRPr="00A50C92" w:rsidRDefault="003C0D52" w:rsidP="00A01595">
      <w:pPr>
        <w:contextualSpacing/>
        <w:jc w:val="both"/>
        <w:rPr>
          <w:b/>
          <w:bCs/>
          <w:sz w:val="28"/>
          <w:szCs w:val="28"/>
          <w:lang w:val="uk-UA"/>
        </w:rPr>
      </w:pPr>
      <w:r w:rsidRPr="00A50C92">
        <w:rPr>
          <w:b/>
          <w:bCs/>
          <w:sz w:val="28"/>
          <w:szCs w:val="28"/>
          <w:lang w:val="uk-UA"/>
        </w:rPr>
        <w:t xml:space="preserve">Використання комп’ютерів/телефонів на занятті </w:t>
      </w:r>
    </w:p>
    <w:p w14:paraId="5D721580" w14:textId="00DF1A1A" w:rsidR="003C0D52" w:rsidRPr="00A50C92" w:rsidRDefault="003C0D52" w:rsidP="00A01595">
      <w:pPr>
        <w:contextualSpacing/>
        <w:jc w:val="both"/>
        <w:rPr>
          <w:sz w:val="28"/>
          <w:szCs w:val="28"/>
          <w:lang w:val="uk-UA"/>
        </w:rPr>
      </w:pPr>
      <w:r w:rsidRPr="00A50C92">
        <w:rPr>
          <w:sz w:val="28"/>
          <w:szCs w:val="28"/>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Під час виконання заходів контролю (опитувань, тестових робіт, іспитів) використання гаджетів заборонено. У разі порушення цієї заборони роботу буде анульовано без права перескладання. </w:t>
      </w:r>
    </w:p>
    <w:p w14:paraId="798785B5" w14:textId="77777777" w:rsidR="003C0D52" w:rsidRPr="00A50C92" w:rsidRDefault="003C0D52" w:rsidP="00A01595">
      <w:pPr>
        <w:contextualSpacing/>
        <w:jc w:val="both"/>
        <w:rPr>
          <w:b/>
          <w:bCs/>
          <w:sz w:val="28"/>
          <w:szCs w:val="28"/>
          <w:lang w:val="uk-UA"/>
        </w:rPr>
      </w:pPr>
      <w:r w:rsidRPr="00A50C92">
        <w:rPr>
          <w:b/>
          <w:bCs/>
          <w:sz w:val="28"/>
          <w:szCs w:val="28"/>
          <w:lang w:val="uk-UA"/>
        </w:rPr>
        <w:t xml:space="preserve">Комунікація </w:t>
      </w:r>
    </w:p>
    <w:p w14:paraId="5C6AC548" w14:textId="7CAFA630" w:rsidR="00563B8C" w:rsidRPr="00A50C92" w:rsidRDefault="003C0D52" w:rsidP="00A01595">
      <w:pPr>
        <w:contextualSpacing/>
        <w:jc w:val="both"/>
        <w:rPr>
          <w:color w:val="000000"/>
          <w:sz w:val="28"/>
          <w:szCs w:val="28"/>
          <w:lang w:val="uk-UA"/>
        </w:rPr>
      </w:pPr>
      <w:r w:rsidRPr="00A50C92">
        <w:rPr>
          <w:sz w:val="28"/>
          <w:szCs w:val="28"/>
          <w:lang w:val="uk-UA"/>
        </w:rPr>
        <w:t xml:space="preserve">Базовою платформою для комунікації викладача зі студентами є </w:t>
      </w:r>
      <w:proofErr w:type="spellStart"/>
      <w:r w:rsidRPr="00A50C92">
        <w:rPr>
          <w:sz w:val="28"/>
          <w:szCs w:val="28"/>
          <w:lang w:val="uk-UA"/>
        </w:rPr>
        <w:t>Moodle</w:t>
      </w:r>
      <w:proofErr w:type="spellEnd"/>
      <w:r w:rsidRPr="00A50C92">
        <w:rPr>
          <w:sz w:val="28"/>
          <w:szCs w:val="28"/>
          <w:lang w:val="uk-UA"/>
        </w:rPr>
        <w:t>.</w:t>
      </w:r>
    </w:p>
    <w:p w14:paraId="071F33F3" w14:textId="77777777" w:rsidR="00563B8C" w:rsidRPr="00A50C92" w:rsidRDefault="00563B8C" w:rsidP="00A01595">
      <w:pPr>
        <w:contextualSpacing/>
        <w:jc w:val="both"/>
        <w:rPr>
          <w:color w:val="000000"/>
          <w:sz w:val="28"/>
          <w:szCs w:val="28"/>
          <w:lang w:val="uk-UA"/>
        </w:rPr>
      </w:pPr>
    </w:p>
    <w:p w14:paraId="5318AE1E" w14:textId="77777777" w:rsidR="00563B8C" w:rsidRPr="00A50C92" w:rsidRDefault="00563B8C" w:rsidP="00A01595">
      <w:pPr>
        <w:contextualSpacing/>
        <w:jc w:val="center"/>
        <w:rPr>
          <w:rFonts w:ascii="Times New Roman Полужирный" w:hAnsi="Times New Roman Полужирный" w:hint="eastAsia"/>
          <w:b/>
          <w:caps/>
          <w:color w:val="000000"/>
          <w:sz w:val="26"/>
          <w:szCs w:val="28"/>
          <w:lang w:val="uk-UA"/>
        </w:rPr>
      </w:pPr>
      <w:r w:rsidRPr="00A50C92">
        <w:rPr>
          <w:rFonts w:ascii="Times New Roman Полужирный" w:hAnsi="Times New Roman Полужирный"/>
          <w:b/>
          <w:caps/>
          <w:color w:val="000000"/>
          <w:sz w:val="26"/>
          <w:szCs w:val="28"/>
          <w:lang w:val="uk-UA"/>
        </w:rPr>
        <w:t>Додаткова інформація</w:t>
      </w:r>
    </w:p>
    <w:p w14:paraId="74DCA19E" w14:textId="77777777" w:rsidR="00563B8C" w:rsidRPr="00A50C92" w:rsidRDefault="00563B8C" w:rsidP="00A01595">
      <w:pPr>
        <w:contextualSpacing/>
        <w:jc w:val="both"/>
        <w:rPr>
          <w:b/>
          <w:color w:val="000000"/>
          <w:sz w:val="28"/>
          <w:szCs w:val="28"/>
          <w:lang w:val="uk-UA"/>
        </w:rPr>
      </w:pPr>
      <w:r w:rsidRPr="00A50C92">
        <w:rPr>
          <w:b/>
          <w:color w:val="000000"/>
          <w:sz w:val="28"/>
          <w:szCs w:val="28"/>
          <w:lang w:val="uk-UA"/>
        </w:rPr>
        <w:t xml:space="preserve">ГРАФІК ОСВІТНЬОГО ПРОЦЕСУ 2024-2025 н. р. </w:t>
      </w:r>
      <w:r w:rsidRPr="00A50C92">
        <w:rPr>
          <w:color w:val="000000"/>
          <w:sz w:val="28"/>
          <w:szCs w:val="28"/>
          <w:lang w:val="uk-UA"/>
        </w:rPr>
        <w:t xml:space="preserve">доступний за </w:t>
      </w:r>
      <w:proofErr w:type="spellStart"/>
      <w:r w:rsidRPr="00A50C92">
        <w:rPr>
          <w:color w:val="000000"/>
          <w:sz w:val="28"/>
          <w:szCs w:val="28"/>
          <w:lang w:val="uk-UA"/>
        </w:rPr>
        <w:t>адресою</w:t>
      </w:r>
      <w:proofErr w:type="spellEnd"/>
      <w:r w:rsidRPr="00A50C92">
        <w:rPr>
          <w:color w:val="000000"/>
          <w:sz w:val="28"/>
          <w:szCs w:val="28"/>
          <w:lang w:val="uk-UA"/>
        </w:rPr>
        <w:t xml:space="preserve">: </w:t>
      </w:r>
      <w:hyperlink r:id="rId23" w:history="1">
        <w:r w:rsidRPr="00A50C92">
          <w:rPr>
            <w:rStyle w:val="a4"/>
            <w:color w:val="000000"/>
            <w:sz w:val="28"/>
            <w:szCs w:val="28"/>
            <w:lang w:val="uk-UA"/>
          </w:rPr>
          <w:t>https://tinyurl.com/yckze4jd</w:t>
        </w:r>
      </w:hyperlink>
      <w:r w:rsidRPr="00A50C92">
        <w:rPr>
          <w:color w:val="000000"/>
          <w:sz w:val="28"/>
          <w:szCs w:val="28"/>
          <w:lang w:val="uk-UA"/>
        </w:rPr>
        <w:t>.</w:t>
      </w:r>
    </w:p>
    <w:p w14:paraId="4F3119BE" w14:textId="77777777" w:rsidR="00563B8C" w:rsidRPr="00A50C92" w:rsidRDefault="00563B8C" w:rsidP="00A01595">
      <w:pPr>
        <w:contextualSpacing/>
        <w:jc w:val="both"/>
        <w:rPr>
          <w:b/>
          <w:color w:val="000000"/>
          <w:sz w:val="28"/>
          <w:szCs w:val="28"/>
          <w:lang w:val="uk-UA"/>
        </w:rPr>
      </w:pPr>
    </w:p>
    <w:p w14:paraId="29B564DE" w14:textId="77777777" w:rsidR="00563B8C" w:rsidRPr="00A50C92" w:rsidRDefault="00563B8C" w:rsidP="00A01595">
      <w:pPr>
        <w:contextualSpacing/>
        <w:jc w:val="both"/>
        <w:rPr>
          <w:color w:val="FF0000"/>
          <w:sz w:val="28"/>
          <w:szCs w:val="28"/>
          <w:lang w:val="uk-UA"/>
        </w:rPr>
      </w:pPr>
      <w:r w:rsidRPr="00A50C92">
        <w:rPr>
          <w:b/>
          <w:color w:val="000000"/>
          <w:sz w:val="28"/>
          <w:szCs w:val="28"/>
          <w:lang w:val="uk-UA"/>
        </w:rPr>
        <w:t xml:space="preserve">НАВЧАЛЬНИЙ ПРОЦЕС ТА ЗАБЕЗПЕЧЕННЯ ЯКОСТІ ОСВІТИ. </w:t>
      </w:r>
      <w:r w:rsidRPr="00A50C92">
        <w:rPr>
          <w:color w:val="000000"/>
          <w:sz w:val="28"/>
          <w:szCs w:val="28"/>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w:t>
      </w:r>
      <w:r w:rsidRPr="00A50C92">
        <w:rPr>
          <w:color w:val="000000"/>
          <w:sz w:val="28"/>
          <w:szCs w:val="28"/>
          <w:lang w:val="uk-UA"/>
        </w:rPr>
        <w:lastRenderedPageBreak/>
        <w:t>поточного та підсумкового семестрового контролю навчання студентів ЗНУ</w:t>
      </w:r>
      <w:r w:rsidRPr="00A50C92">
        <w:rPr>
          <w:sz w:val="28"/>
          <w:szCs w:val="28"/>
          <w:lang w:val="uk-UA"/>
        </w:rPr>
        <w:t xml:space="preserve">: </w:t>
      </w:r>
      <w:hyperlink r:id="rId24" w:history="1">
        <w:r w:rsidRPr="00A50C92">
          <w:rPr>
            <w:rStyle w:val="a4"/>
            <w:bCs/>
            <w:sz w:val="28"/>
            <w:szCs w:val="28"/>
            <w:shd w:val="clear" w:color="auto" w:fill="FFFFFF"/>
            <w:lang w:val="uk-UA"/>
          </w:rPr>
          <w:t>https://tinyurl.com/y9tve4lk</w:t>
        </w:r>
      </w:hyperlink>
      <w:r w:rsidRPr="00A50C92">
        <w:rPr>
          <w:bCs/>
          <w:sz w:val="28"/>
          <w:szCs w:val="28"/>
          <w:shd w:val="clear" w:color="auto" w:fill="FFFFFF"/>
          <w:lang w:val="uk-UA"/>
        </w:rPr>
        <w:t>.</w:t>
      </w:r>
    </w:p>
    <w:p w14:paraId="2EEB6022" w14:textId="77777777" w:rsidR="00563B8C" w:rsidRPr="00A50C92" w:rsidRDefault="00563B8C" w:rsidP="00A01595">
      <w:pPr>
        <w:contextualSpacing/>
        <w:jc w:val="both"/>
        <w:rPr>
          <w:color w:val="000000"/>
          <w:sz w:val="28"/>
          <w:szCs w:val="28"/>
          <w:lang w:val="uk-UA"/>
        </w:rPr>
      </w:pPr>
    </w:p>
    <w:p w14:paraId="16D3B6C5" w14:textId="77777777" w:rsidR="00563B8C" w:rsidRPr="00A50C92" w:rsidRDefault="00563B8C" w:rsidP="00A01595">
      <w:pPr>
        <w:contextualSpacing/>
        <w:jc w:val="both"/>
        <w:rPr>
          <w:color w:val="000000"/>
          <w:sz w:val="28"/>
          <w:szCs w:val="28"/>
          <w:lang w:val="uk-UA"/>
        </w:rPr>
      </w:pPr>
      <w:r w:rsidRPr="00A50C92">
        <w:rPr>
          <w:b/>
          <w:color w:val="000000"/>
          <w:sz w:val="28"/>
          <w:szCs w:val="28"/>
          <w:lang w:val="uk-UA"/>
        </w:rPr>
        <w:t xml:space="preserve">ПОВТОРНЕ ВИВЧЕННЯ ДИСЦИПЛІН, ВІДРАХУВАННЯ. </w:t>
      </w:r>
      <w:r w:rsidRPr="00A50C92">
        <w:rPr>
          <w:color w:val="000000"/>
          <w:sz w:val="28"/>
          <w:szCs w:val="28"/>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5" w:history="1">
        <w:r w:rsidRPr="00A50C92">
          <w:rPr>
            <w:rStyle w:val="a4"/>
            <w:color w:val="000000"/>
            <w:sz w:val="28"/>
            <w:szCs w:val="28"/>
            <w:lang w:val="uk-UA"/>
          </w:rPr>
          <w:t>https://tinyurl.com/y9pkmmp5</w:t>
        </w:r>
      </w:hyperlink>
      <w:r w:rsidRPr="00A50C92">
        <w:rPr>
          <w:color w:val="000000"/>
          <w:sz w:val="28"/>
          <w:szCs w:val="28"/>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6" w:history="1">
        <w:r w:rsidRPr="00A50C92">
          <w:rPr>
            <w:rStyle w:val="a4"/>
            <w:color w:val="000000"/>
            <w:sz w:val="28"/>
            <w:szCs w:val="28"/>
            <w:lang w:val="uk-UA"/>
          </w:rPr>
          <w:t>https://tinyurl.com/ycds57la</w:t>
        </w:r>
      </w:hyperlink>
      <w:r w:rsidRPr="00A50C92">
        <w:rPr>
          <w:color w:val="000000"/>
          <w:sz w:val="28"/>
          <w:szCs w:val="28"/>
          <w:lang w:val="uk-UA"/>
        </w:rPr>
        <w:t>.</w:t>
      </w:r>
    </w:p>
    <w:p w14:paraId="531762CE" w14:textId="77777777" w:rsidR="00563B8C" w:rsidRPr="00A50C92" w:rsidRDefault="00563B8C" w:rsidP="00A01595">
      <w:pPr>
        <w:contextualSpacing/>
        <w:jc w:val="both"/>
        <w:rPr>
          <w:color w:val="000000"/>
          <w:sz w:val="28"/>
          <w:szCs w:val="28"/>
          <w:lang w:val="uk-UA"/>
        </w:rPr>
      </w:pPr>
    </w:p>
    <w:p w14:paraId="43365E5D" w14:textId="77777777" w:rsidR="00563B8C" w:rsidRPr="00A50C92" w:rsidRDefault="00563B8C" w:rsidP="00A01595">
      <w:pPr>
        <w:contextualSpacing/>
        <w:jc w:val="both"/>
        <w:rPr>
          <w:color w:val="000000"/>
          <w:sz w:val="28"/>
          <w:szCs w:val="28"/>
          <w:lang w:val="uk-UA"/>
        </w:rPr>
      </w:pPr>
      <w:r w:rsidRPr="00A50C92">
        <w:rPr>
          <w:b/>
          <w:color w:val="000000"/>
          <w:sz w:val="28"/>
          <w:szCs w:val="28"/>
          <w:lang w:val="uk-UA"/>
        </w:rPr>
        <w:t xml:space="preserve">ВИРІШЕННЯ КОНФЛІКТІВ. </w:t>
      </w:r>
      <w:r w:rsidRPr="00A50C92">
        <w:rPr>
          <w:color w:val="000000"/>
          <w:sz w:val="28"/>
          <w:szCs w:val="28"/>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7" w:history="1">
        <w:r w:rsidRPr="00A50C92">
          <w:rPr>
            <w:rStyle w:val="a4"/>
            <w:color w:val="000000"/>
            <w:sz w:val="28"/>
            <w:szCs w:val="28"/>
            <w:lang w:val="uk-UA"/>
          </w:rPr>
          <w:t>https://tinyurl.com/57wha734</w:t>
        </w:r>
      </w:hyperlink>
      <w:r w:rsidRPr="00A50C92">
        <w:rPr>
          <w:color w:val="000000"/>
          <w:sz w:val="28"/>
          <w:szCs w:val="28"/>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8" w:history="1">
        <w:r w:rsidRPr="00A50C92">
          <w:rPr>
            <w:rStyle w:val="a4"/>
            <w:color w:val="000000"/>
            <w:sz w:val="28"/>
            <w:szCs w:val="28"/>
            <w:lang w:val="uk-UA"/>
          </w:rPr>
          <w:t>https://tinyurl.com/yd6bq6p9</w:t>
        </w:r>
      </w:hyperlink>
      <w:r w:rsidRPr="00A50C92">
        <w:rPr>
          <w:color w:val="000000"/>
          <w:sz w:val="28"/>
          <w:szCs w:val="28"/>
          <w:lang w:val="uk-UA"/>
        </w:rPr>
        <w:t xml:space="preserve">; </w:t>
      </w:r>
      <w:r w:rsidRPr="00A50C92">
        <w:rPr>
          <w:iCs/>
          <w:color w:val="000000"/>
          <w:sz w:val="28"/>
          <w:szCs w:val="28"/>
          <w:lang w:val="uk-UA"/>
        </w:rPr>
        <w:t>Положення про призначення та виплату соціальних стипендій у ЗНУ</w:t>
      </w:r>
      <w:r w:rsidRPr="00A50C92">
        <w:rPr>
          <w:color w:val="000000"/>
          <w:sz w:val="28"/>
          <w:szCs w:val="28"/>
          <w:lang w:val="uk-UA"/>
        </w:rPr>
        <w:t xml:space="preserve">: </w:t>
      </w:r>
      <w:hyperlink r:id="rId29" w:history="1">
        <w:r w:rsidRPr="00A50C92">
          <w:rPr>
            <w:rStyle w:val="a4"/>
            <w:color w:val="000000"/>
            <w:sz w:val="28"/>
            <w:szCs w:val="28"/>
            <w:lang w:val="uk-UA"/>
          </w:rPr>
          <w:t>https://tinyurl.com/y9r5dpwh</w:t>
        </w:r>
      </w:hyperlink>
      <w:r w:rsidRPr="00A50C92">
        <w:rPr>
          <w:color w:val="000000"/>
          <w:sz w:val="28"/>
          <w:szCs w:val="28"/>
          <w:lang w:val="uk-UA"/>
        </w:rPr>
        <w:t xml:space="preserve">. </w:t>
      </w:r>
    </w:p>
    <w:p w14:paraId="17CEF459" w14:textId="77777777" w:rsidR="00563B8C" w:rsidRPr="00A50C92" w:rsidRDefault="00563B8C" w:rsidP="00A01595">
      <w:pPr>
        <w:contextualSpacing/>
        <w:jc w:val="both"/>
        <w:rPr>
          <w:b/>
          <w:color w:val="000000"/>
          <w:sz w:val="28"/>
          <w:szCs w:val="28"/>
          <w:lang w:val="uk-UA"/>
        </w:rPr>
      </w:pPr>
    </w:p>
    <w:p w14:paraId="7980B6A5" w14:textId="77777777" w:rsidR="00563B8C" w:rsidRPr="00A50C92" w:rsidRDefault="00563B8C" w:rsidP="00A01595">
      <w:pPr>
        <w:contextualSpacing/>
        <w:jc w:val="both"/>
        <w:rPr>
          <w:color w:val="000000"/>
          <w:sz w:val="28"/>
          <w:szCs w:val="28"/>
          <w:lang w:val="uk-UA"/>
        </w:rPr>
      </w:pPr>
      <w:r w:rsidRPr="00A50C92">
        <w:rPr>
          <w:b/>
          <w:color w:val="000000"/>
          <w:sz w:val="28"/>
          <w:szCs w:val="28"/>
          <w:lang w:val="uk-UA"/>
        </w:rPr>
        <w:t xml:space="preserve">ПСИХОЛОГІЧНА ДОПОМОГА. </w:t>
      </w:r>
      <w:r w:rsidRPr="00A50C92">
        <w:rPr>
          <w:color w:val="000000"/>
          <w:sz w:val="28"/>
          <w:szCs w:val="28"/>
          <w:lang w:val="uk-UA"/>
        </w:rPr>
        <w:t xml:space="preserve">Телефон довіри практичного психолога </w:t>
      </w:r>
      <w:r w:rsidRPr="00A50C92">
        <w:rPr>
          <w:b/>
          <w:color w:val="000000"/>
          <w:sz w:val="28"/>
          <w:szCs w:val="28"/>
          <w:lang w:val="uk-UA"/>
        </w:rPr>
        <w:t>Марті Ірини Вадимівни</w:t>
      </w:r>
      <w:r w:rsidRPr="00A50C92">
        <w:rPr>
          <w:color w:val="000000"/>
          <w:sz w:val="28"/>
          <w:szCs w:val="28"/>
          <w:lang w:val="uk-UA"/>
        </w:rPr>
        <w:t xml:space="preserve"> (061) 228-15-84, (099) 253-78-73 (щоденно з 9 до 21). </w:t>
      </w:r>
    </w:p>
    <w:p w14:paraId="59EBE09C" w14:textId="77777777" w:rsidR="00563B8C" w:rsidRPr="00A50C92" w:rsidRDefault="00563B8C" w:rsidP="00A01595">
      <w:pPr>
        <w:contextualSpacing/>
        <w:jc w:val="both"/>
        <w:rPr>
          <w:rFonts w:eastAsia="Times New Roman"/>
          <w:b/>
          <w:bCs/>
          <w:color w:val="000000"/>
          <w:sz w:val="28"/>
          <w:szCs w:val="28"/>
          <w:lang w:val="uk-UA" w:eastAsia="uk-UA"/>
        </w:rPr>
      </w:pPr>
      <w:bookmarkStart w:id="1" w:name="_Hlk142433006"/>
    </w:p>
    <w:p w14:paraId="4914A680" w14:textId="77777777" w:rsidR="00563B8C" w:rsidRPr="00A50C92" w:rsidRDefault="00563B8C" w:rsidP="00A01595">
      <w:pPr>
        <w:contextualSpacing/>
        <w:jc w:val="both"/>
        <w:rPr>
          <w:rFonts w:eastAsia="Times New Roman"/>
          <w:b/>
          <w:bCs/>
          <w:sz w:val="28"/>
          <w:szCs w:val="28"/>
          <w:lang w:val="uk-UA" w:eastAsia="uk-UA"/>
        </w:rPr>
      </w:pPr>
      <w:r w:rsidRPr="00A50C92">
        <w:rPr>
          <w:rFonts w:eastAsia="Times New Roman"/>
          <w:b/>
          <w:bCs/>
          <w:color w:val="000000"/>
          <w:sz w:val="28"/>
          <w:szCs w:val="28"/>
          <w:lang w:val="uk-UA" w:eastAsia="uk-UA"/>
        </w:rPr>
        <w:t>УПОВНОВАЖЕНА ОСОБА З ПИТАНЬ ЗАПОБІГАННЯ ТА ВИЯВЛЕННЯ КОРУПЦІЇ</w:t>
      </w:r>
      <w:r w:rsidRPr="00A50C92">
        <w:rPr>
          <w:rFonts w:eastAsia="Times New Roman"/>
          <w:color w:val="000000"/>
          <w:sz w:val="28"/>
          <w:szCs w:val="28"/>
          <w:lang w:val="uk-UA" w:eastAsia="uk-UA"/>
        </w:rPr>
        <w:t xml:space="preserve"> Запорізького національного університету</w:t>
      </w:r>
      <w:r w:rsidRPr="00A50C92">
        <w:rPr>
          <w:rFonts w:eastAsia="Times New Roman"/>
          <w:sz w:val="28"/>
          <w:szCs w:val="28"/>
          <w:lang w:val="uk-UA" w:eastAsia="uk-UA"/>
        </w:rPr>
        <w:t xml:space="preserve">: </w:t>
      </w:r>
      <w:r w:rsidRPr="00A50C92">
        <w:rPr>
          <w:rFonts w:eastAsia="Times New Roman"/>
          <w:b/>
          <w:bCs/>
          <w:sz w:val="28"/>
          <w:szCs w:val="28"/>
          <w:lang w:val="uk-UA" w:eastAsia="uk-UA"/>
        </w:rPr>
        <w:t>Банах Віктор Аркадійович</w:t>
      </w:r>
    </w:p>
    <w:p w14:paraId="38445092" w14:textId="77777777" w:rsidR="00563B8C" w:rsidRPr="00A50C92" w:rsidRDefault="00563B8C" w:rsidP="00A01595">
      <w:pPr>
        <w:contextualSpacing/>
        <w:jc w:val="both"/>
        <w:rPr>
          <w:rFonts w:eastAsia="Times New Roman"/>
          <w:sz w:val="28"/>
          <w:szCs w:val="28"/>
          <w:lang w:val="uk-UA" w:eastAsia="uk-UA"/>
        </w:rPr>
      </w:pPr>
      <w:r w:rsidRPr="00A50C92">
        <w:rPr>
          <w:rFonts w:eastAsia="Times New Roman"/>
          <w:sz w:val="28"/>
          <w:szCs w:val="28"/>
          <w:lang w:val="uk-UA" w:eastAsia="uk-UA"/>
        </w:rPr>
        <w:t>Електронна адреса: </w:t>
      </w:r>
    </w:p>
    <w:p w14:paraId="2FD3C33D" w14:textId="77777777" w:rsidR="00563B8C" w:rsidRPr="00A50C92" w:rsidRDefault="00563B8C" w:rsidP="00A01595">
      <w:pPr>
        <w:contextualSpacing/>
        <w:jc w:val="both"/>
        <w:rPr>
          <w:rFonts w:eastAsia="Times New Roman"/>
          <w:sz w:val="28"/>
          <w:szCs w:val="28"/>
          <w:lang w:val="uk-UA" w:eastAsia="uk-UA"/>
        </w:rPr>
      </w:pPr>
      <w:r w:rsidRPr="00A50C92">
        <w:rPr>
          <w:rFonts w:eastAsia="Times New Roman"/>
          <w:sz w:val="28"/>
          <w:szCs w:val="28"/>
          <w:lang w:val="uk-UA" w:eastAsia="uk-UA"/>
        </w:rPr>
        <w:t xml:space="preserve">Гаряча лінія: </w:t>
      </w:r>
      <w:proofErr w:type="spellStart"/>
      <w:r w:rsidRPr="00A50C92">
        <w:rPr>
          <w:rFonts w:eastAsia="Times New Roman"/>
          <w:sz w:val="28"/>
          <w:szCs w:val="28"/>
          <w:lang w:val="uk-UA" w:eastAsia="uk-UA"/>
        </w:rPr>
        <w:t>Тел</w:t>
      </w:r>
      <w:proofErr w:type="spellEnd"/>
      <w:r w:rsidRPr="00A50C92">
        <w:rPr>
          <w:rFonts w:eastAsia="Times New Roman"/>
          <w:sz w:val="28"/>
          <w:szCs w:val="28"/>
          <w:lang w:val="uk-UA" w:eastAsia="uk-UA"/>
        </w:rPr>
        <w:t>. </w:t>
      </w:r>
      <w:bookmarkEnd w:id="1"/>
    </w:p>
    <w:p w14:paraId="69F5B899" w14:textId="77777777" w:rsidR="00563B8C" w:rsidRPr="00A50C92" w:rsidRDefault="00563B8C" w:rsidP="00A01595">
      <w:pPr>
        <w:contextualSpacing/>
        <w:jc w:val="both"/>
        <w:rPr>
          <w:rFonts w:eastAsia="Times New Roman"/>
          <w:color w:val="000000"/>
          <w:sz w:val="28"/>
          <w:szCs w:val="28"/>
          <w:lang w:val="uk-UA" w:eastAsia="uk-UA"/>
        </w:rPr>
      </w:pPr>
    </w:p>
    <w:p w14:paraId="12B7C3B0" w14:textId="77777777" w:rsidR="00563B8C" w:rsidRPr="00A50C92" w:rsidRDefault="00563B8C" w:rsidP="00A01595">
      <w:pPr>
        <w:contextualSpacing/>
        <w:jc w:val="both"/>
        <w:rPr>
          <w:color w:val="000000"/>
          <w:sz w:val="28"/>
          <w:szCs w:val="28"/>
          <w:lang w:val="uk-UA"/>
        </w:rPr>
      </w:pPr>
      <w:r w:rsidRPr="00A50C92">
        <w:rPr>
          <w:b/>
          <w:color w:val="000000"/>
          <w:sz w:val="28"/>
          <w:szCs w:val="28"/>
          <w:lang w:val="uk-UA"/>
        </w:rPr>
        <w:t xml:space="preserve"> РІВНІ МОЖЛИВОСТІ ТА ІНКЛЮЗИВНЕ ОСВІТНЄ СЕРЕДОВИЩЕ. </w:t>
      </w:r>
      <w:r w:rsidRPr="00A50C92">
        <w:rPr>
          <w:color w:val="000000"/>
          <w:sz w:val="28"/>
          <w:szCs w:val="28"/>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0" w:history="1">
        <w:r w:rsidRPr="00A50C92">
          <w:rPr>
            <w:rStyle w:val="a4"/>
            <w:color w:val="000000"/>
            <w:sz w:val="28"/>
            <w:szCs w:val="28"/>
            <w:lang w:val="uk-UA"/>
          </w:rPr>
          <w:t>https://tinyurl.com/ydhcsagx</w:t>
        </w:r>
      </w:hyperlink>
      <w:r w:rsidRPr="00A50C92">
        <w:rPr>
          <w:color w:val="000000"/>
          <w:sz w:val="28"/>
          <w:szCs w:val="28"/>
          <w:lang w:val="uk-UA"/>
        </w:rPr>
        <w:t xml:space="preserve">. </w:t>
      </w:r>
    </w:p>
    <w:p w14:paraId="2367A7C1" w14:textId="77777777" w:rsidR="00563B8C" w:rsidRPr="00A50C92" w:rsidRDefault="00563B8C" w:rsidP="00A01595">
      <w:pPr>
        <w:contextualSpacing/>
        <w:jc w:val="center"/>
        <w:rPr>
          <w:b/>
          <w:color w:val="000000"/>
          <w:sz w:val="28"/>
          <w:szCs w:val="28"/>
          <w:lang w:val="uk-UA"/>
        </w:rPr>
      </w:pPr>
      <w:r w:rsidRPr="00A50C92">
        <w:rPr>
          <w:b/>
          <w:color w:val="000000"/>
          <w:sz w:val="28"/>
          <w:szCs w:val="28"/>
          <w:lang w:val="uk-UA"/>
        </w:rPr>
        <w:t>РЕСУРСИ ДЛЯ НАВЧАННЯ</w:t>
      </w:r>
    </w:p>
    <w:p w14:paraId="5A9B5AD9" w14:textId="77777777" w:rsidR="00563B8C" w:rsidRPr="00A50C92" w:rsidRDefault="00563B8C" w:rsidP="00A01595">
      <w:pPr>
        <w:contextualSpacing/>
        <w:jc w:val="both"/>
        <w:rPr>
          <w:color w:val="000000"/>
          <w:sz w:val="28"/>
          <w:szCs w:val="28"/>
          <w:lang w:val="uk-UA"/>
        </w:rPr>
      </w:pPr>
      <w:r w:rsidRPr="00A50C92">
        <w:rPr>
          <w:rFonts w:ascii="Times New Roman Полужирный" w:hAnsi="Times New Roman Полужирный"/>
          <w:b/>
          <w:caps/>
          <w:color w:val="000000"/>
          <w:sz w:val="26"/>
          <w:szCs w:val="28"/>
          <w:lang w:val="uk-UA"/>
        </w:rPr>
        <w:lastRenderedPageBreak/>
        <w:t>Наукова бібліотека</w:t>
      </w:r>
      <w:r w:rsidRPr="00A50C92">
        <w:rPr>
          <w:color w:val="000000"/>
          <w:sz w:val="28"/>
          <w:szCs w:val="28"/>
          <w:lang w:val="uk-UA"/>
        </w:rPr>
        <w:t xml:space="preserve">: </w:t>
      </w:r>
      <w:hyperlink r:id="rId31" w:history="1">
        <w:r w:rsidRPr="00A50C92">
          <w:rPr>
            <w:rStyle w:val="a4"/>
            <w:color w:val="000000"/>
            <w:sz w:val="28"/>
            <w:szCs w:val="28"/>
            <w:lang w:val="uk-UA"/>
          </w:rPr>
          <w:t>http://library.znu.edu.ua</w:t>
        </w:r>
      </w:hyperlink>
      <w:r w:rsidRPr="00A50C92">
        <w:rPr>
          <w:color w:val="000000"/>
          <w:sz w:val="28"/>
          <w:szCs w:val="28"/>
          <w:lang w:val="uk-UA"/>
        </w:rPr>
        <w:t>. Графік роботи абонементів: понеділок-п`ятниця з 08.00 до 16.00; вихідні дні: субота і неділя.</w:t>
      </w:r>
    </w:p>
    <w:p w14:paraId="14F91877" w14:textId="77777777" w:rsidR="00563B8C" w:rsidRPr="00A50C92" w:rsidRDefault="00563B8C" w:rsidP="00A01595">
      <w:pPr>
        <w:contextualSpacing/>
        <w:jc w:val="both"/>
        <w:rPr>
          <w:color w:val="000000"/>
          <w:sz w:val="28"/>
          <w:szCs w:val="28"/>
          <w:lang w:val="uk-UA"/>
        </w:rPr>
      </w:pPr>
    </w:p>
    <w:p w14:paraId="332C5AB5" w14:textId="77777777" w:rsidR="00563B8C" w:rsidRPr="00A50C92" w:rsidRDefault="00563B8C" w:rsidP="00A01595">
      <w:pPr>
        <w:contextualSpacing/>
        <w:jc w:val="both"/>
        <w:rPr>
          <w:b/>
          <w:sz w:val="28"/>
          <w:szCs w:val="28"/>
          <w:lang w:val="uk-UA"/>
        </w:rPr>
      </w:pPr>
      <w:r w:rsidRPr="00A50C92">
        <w:rPr>
          <w:rFonts w:ascii="Times New Roman Полужирный" w:hAnsi="Times New Roman Полужирный"/>
          <w:b/>
          <w:caps/>
          <w:sz w:val="26"/>
          <w:szCs w:val="28"/>
          <w:lang w:val="uk-UA"/>
        </w:rPr>
        <w:t>Система ЕЛЕКТРОННого</w:t>
      </w:r>
      <w:r w:rsidRPr="00A50C92">
        <w:rPr>
          <w:b/>
          <w:sz w:val="28"/>
          <w:szCs w:val="28"/>
          <w:lang w:val="uk-UA"/>
        </w:rPr>
        <w:t xml:space="preserve"> ЗАБЕЗПЕЧЕННЯ НАВЧАННЯ (MOODLE): </w:t>
      </w:r>
      <w:r w:rsidRPr="00A50C92">
        <w:rPr>
          <w:sz w:val="28"/>
          <w:szCs w:val="28"/>
          <w:u w:val="single"/>
          <w:lang w:val="uk-UA"/>
        </w:rPr>
        <w:t>https://moodle.znu.edu.ua</w:t>
      </w:r>
    </w:p>
    <w:p w14:paraId="47A0A48D" w14:textId="77777777" w:rsidR="00563B8C" w:rsidRPr="00A50C92" w:rsidRDefault="00563B8C" w:rsidP="00A01595">
      <w:pPr>
        <w:contextualSpacing/>
        <w:jc w:val="both"/>
        <w:rPr>
          <w:sz w:val="28"/>
          <w:szCs w:val="28"/>
          <w:lang w:val="uk-UA"/>
        </w:rPr>
      </w:pPr>
      <w:r w:rsidRPr="00A50C92">
        <w:rPr>
          <w:sz w:val="28"/>
          <w:szCs w:val="28"/>
          <w:lang w:val="uk-UA"/>
        </w:rPr>
        <w:t xml:space="preserve">Якщо забули пароль/логін, </w:t>
      </w:r>
      <w:proofErr w:type="spellStart"/>
      <w:r w:rsidRPr="00A50C92">
        <w:rPr>
          <w:sz w:val="28"/>
          <w:szCs w:val="28"/>
          <w:lang w:val="uk-UA"/>
        </w:rPr>
        <w:t>направте</w:t>
      </w:r>
      <w:proofErr w:type="spellEnd"/>
      <w:r w:rsidRPr="00A50C92">
        <w:rPr>
          <w:sz w:val="28"/>
          <w:szCs w:val="28"/>
          <w:lang w:val="uk-UA"/>
        </w:rPr>
        <w:t xml:space="preserve"> листа з темою «</w:t>
      </w:r>
      <w:proofErr w:type="spellStart"/>
      <w:r w:rsidRPr="00A50C92">
        <w:rPr>
          <w:sz w:val="28"/>
          <w:szCs w:val="28"/>
          <w:lang w:val="uk-UA"/>
        </w:rPr>
        <w:t>Забув</w:t>
      </w:r>
      <w:proofErr w:type="spellEnd"/>
      <w:r w:rsidRPr="00A50C92">
        <w:rPr>
          <w:sz w:val="28"/>
          <w:szCs w:val="28"/>
          <w:lang w:val="uk-UA"/>
        </w:rPr>
        <w:t xml:space="preserve"> пароль/логін» за </w:t>
      </w:r>
      <w:proofErr w:type="spellStart"/>
      <w:r w:rsidRPr="00A50C92">
        <w:rPr>
          <w:sz w:val="28"/>
          <w:szCs w:val="28"/>
          <w:lang w:val="uk-UA"/>
        </w:rPr>
        <w:t>адресою</w:t>
      </w:r>
      <w:proofErr w:type="spellEnd"/>
      <w:r w:rsidRPr="00A50C92">
        <w:rPr>
          <w:sz w:val="28"/>
          <w:szCs w:val="28"/>
          <w:lang w:val="uk-UA"/>
        </w:rPr>
        <w:t xml:space="preserve">: </w:t>
      </w:r>
      <w:r w:rsidRPr="00A50C92">
        <w:rPr>
          <w:bCs/>
          <w:sz w:val="28"/>
          <w:szCs w:val="28"/>
          <w:u w:val="single"/>
          <w:shd w:val="clear" w:color="auto" w:fill="FFFFFF"/>
          <w:lang w:val="uk-UA"/>
        </w:rPr>
        <w:t>moodle.znu@znu.edu.ua.</w:t>
      </w:r>
    </w:p>
    <w:p w14:paraId="78D5840B" w14:textId="77777777" w:rsidR="00563B8C" w:rsidRPr="00A50C92" w:rsidRDefault="00563B8C" w:rsidP="00A01595">
      <w:pPr>
        <w:contextualSpacing/>
        <w:jc w:val="both"/>
        <w:rPr>
          <w:sz w:val="28"/>
          <w:szCs w:val="28"/>
          <w:lang w:val="uk-UA"/>
        </w:rPr>
      </w:pPr>
      <w:r w:rsidRPr="00A50C92">
        <w:rPr>
          <w:sz w:val="28"/>
          <w:szCs w:val="28"/>
          <w:lang w:val="uk-UA"/>
        </w:rPr>
        <w:t>У листі вкажіть: прізвище, ім'я, по-батькові українською мовою; шифр групи; електронну адресу.</w:t>
      </w:r>
    </w:p>
    <w:p w14:paraId="32379D7F" w14:textId="77777777" w:rsidR="00563B8C" w:rsidRPr="00A50C92" w:rsidRDefault="00563B8C" w:rsidP="00A01595">
      <w:pPr>
        <w:contextualSpacing/>
        <w:jc w:val="both"/>
        <w:rPr>
          <w:sz w:val="28"/>
          <w:szCs w:val="28"/>
          <w:lang w:val="uk-UA"/>
        </w:rPr>
      </w:pPr>
      <w:r w:rsidRPr="00A50C92">
        <w:rPr>
          <w:sz w:val="28"/>
          <w:szCs w:val="28"/>
          <w:lang w:val="uk-UA"/>
        </w:rPr>
        <w:t xml:space="preserve">Якщо ви вказували електронну адресу в профілі системи </w:t>
      </w:r>
      <w:proofErr w:type="spellStart"/>
      <w:r w:rsidRPr="00A50C92">
        <w:rPr>
          <w:sz w:val="28"/>
          <w:szCs w:val="28"/>
          <w:lang w:val="uk-UA"/>
        </w:rPr>
        <w:t>Moodle</w:t>
      </w:r>
      <w:proofErr w:type="spellEnd"/>
      <w:r w:rsidRPr="00A50C92">
        <w:rPr>
          <w:sz w:val="28"/>
          <w:szCs w:val="28"/>
          <w:lang w:val="uk-UA"/>
        </w:rPr>
        <w:t xml:space="preserve"> ЗНУ, то використовуйте посилання для відновлення паролю </w:t>
      </w:r>
      <w:r w:rsidRPr="00A50C92">
        <w:rPr>
          <w:sz w:val="28"/>
          <w:szCs w:val="28"/>
          <w:u w:val="single"/>
          <w:lang w:val="uk-UA"/>
        </w:rPr>
        <w:t>https://moodle.znu.edu.ua/mod/page/view.php?id=133015</w:t>
      </w:r>
      <w:r w:rsidRPr="00A50C92">
        <w:rPr>
          <w:sz w:val="28"/>
          <w:szCs w:val="28"/>
          <w:lang w:val="uk-UA"/>
        </w:rPr>
        <w:t>.</w:t>
      </w:r>
    </w:p>
    <w:p w14:paraId="1AA1E296" w14:textId="77777777" w:rsidR="00563B8C" w:rsidRPr="00A50C92" w:rsidRDefault="00563B8C" w:rsidP="00A01595">
      <w:pPr>
        <w:contextualSpacing/>
        <w:jc w:val="both"/>
        <w:rPr>
          <w:color w:val="000000"/>
          <w:sz w:val="28"/>
          <w:szCs w:val="28"/>
          <w:u w:val="single"/>
          <w:lang w:val="uk-UA"/>
        </w:rPr>
      </w:pPr>
      <w:r w:rsidRPr="00A50C92">
        <w:rPr>
          <w:b/>
          <w:caps/>
          <w:color w:val="000000"/>
          <w:sz w:val="28"/>
          <w:szCs w:val="28"/>
          <w:lang w:val="uk-UA"/>
        </w:rPr>
        <w:t>Центр інтенсивного вивчення іноземних мов</w:t>
      </w:r>
      <w:r w:rsidRPr="00A50C92">
        <w:rPr>
          <w:caps/>
          <w:color w:val="000000"/>
          <w:sz w:val="28"/>
          <w:szCs w:val="28"/>
          <w:lang w:val="uk-UA"/>
        </w:rPr>
        <w:t xml:space="preserve">: </w:t>
      </w:r>
      <w:r w:rsidRPr="00A50C92">
        <w:rPr>
          <w:color w:val="000000"/>
          <w:sz w:val="28"/>
          <w:szCs w:val="28"/>
          <w:u w:val="single"/>
          <w:lang w:val="uk-UA"/>
        </w:rPr>
        <w:t>http://sites.znu.edu.ua/child-advance/</w:t>
      </w:r>
    </w:p>
    <w:p w14:paraId="4F7E58FA" w14:textId="77777777" w:rsidR="00563B8C" w:rsidRPr="00A50C92" w:rsidRDefault="00563B8C" w:rsidP="00A01595">
      <w:pPr>
        <w:contextualSpacing/>
        <w:jc w:val="both"/>
        <w:rPr>
          <w:color w:val="000000"/>
          <w:sz w:val="28"/>
          <w:szCs w:val="28"/>
          <w:u w:val="single"/>
          <w:lang w:val="uk-UA"/>
        </w:rPr>
      </w:pPr>
      <w:r w:rsidRPr="00A50C92">
        <w:rPr>
          <w:rFonts w:ascii="Times New Roman Полужирный" w:hAnsi="Times New Roman Полужирный"/>
          <w:b/>
          <w:caps/>
          <w:color w:val="000000"/>
          <w:sz w:val="26"/>
          <w:szCs w:val="28"/>
          <w:lang w:val="uk-UA"/>
        </w:rPr>
        <w:t>Центр німецької мови, партнер Гете-інституту</w:t>
      </w:r>
      <w:r w:rsidRPr="00A50C92">
        <w:rPr>
          <w:color w:val="000000"/>
          <w:sz w:val="28"/>
          <w:szCs w:val="28"/>
          <w:lang w:val="uk-UA"/>
        </w:rPr>
        <w:t xml:space="preserve">: </w:t>
      </w:r>
      <w:r w:rsidRPr="00A50C92">
        <w:rPr>
          <w:color w:val="000000"/>
          <w:sz w:val="28"/>
          <w:szCs w:val="28"/>
          <w:u w:val="single"/>
          <w:lang w:val="uk-UA"/>
        </w:rPr>
        <w:t>https://www.znu.edu.ua/ukr/edu/ocznu/nim</w:t>
      </w:r>
    </w:p>
    <w:p w14:paraId="475C095C" w14:textId="44EF97E4" w:rsidR="006365EC" w:rsidRPr="00A50C92" w:rsidRDefault="00563B8C" w:rsidP="00A01595">
      <w:pPr>
        <w:contextualSpacing/>
        <w:jc w:val="both"/>
        <w:rPr>
          <w:b/>
          <w:color w:val="000000"/>
          <w:sz w:val="28"/>
          <w:szCs w:val="28"/>
          <w:lang w:val="uk-UA"/>
        </w:rPr>
      </w:pPr>
      <w:r w:rsidRPr="00A50C92">
        <w:rPr>
          <w:rFonts w:ascii="Times New Roman Полужирный" w:hAnsi="Times New Roman Полужирный"/>
          <w:b/>
          <w:caps/>
          <w:color w:val="000000"/>
          <w:sz w:val="26"/>
          <w:szCs w:val="28"/>
          <w:lang w:val="uk-UA"/>
        </w:rPr>
        <w:t>Школа Конфуція (вивчення китайської мови</w:t>
      </w:r>
      <w:r w:rsidRPr="00A50C92">
        <w:rPr>
          <w:b/>
          <w:color w:val="000000"/>
          <w:sz w:val="28"/>
          <w:szCs w:val="28"/>
          <w:lang w:val="uk-UA"/>
        </w:rPr>
        <w:t>)</w:t>
      </w:r>
      <w:r w:rsidRPr="00A50C92">
        <w:rPr>
          <w:color w:val="000000"/>
          <w:sz w:val="28"/>
          <w:szCs w:val="28"/>
          <w:lang w:val="uk-UA"/>
        </w:rPr>
        <w:t xml:space="preserve">: </w:t>
      </w:r>
      <w:r w:rsidRPr="00A50C92">
        <w:rPr>
          <w:color w:val="000000"/>
          <w:sz w:val="28"/>
          <w:szCs w:val="28"/>
          <w:u w:val="single"/>
          <w:lang w:val="uk-UA"/>
        </w:rPr>
        <w:t>http://sites.znu.edu.ua/confucius</w:t>
      </w:r>
    </w:p>
    <w:p w14:paraId="30DFF29A" w14:textId="77777777" w:rsidR="006365EC" w:rsidRPr="00A50C92" w:rsidRDefault="006365EC" w:rsidP="00A01595">
      <w:pPr>
        <w:contextualSpacing/>
        <w:jc w:val="center"/>
        <w:rPr>
          <w:b/>
          <w:color w:val="000000"/>
          <w:sz w:val="28"/>
          <w:szCs w:val="28"/>
          <w:lang w:val="uk-UA"/>
        </w:rPr>
      </w:pPr>
    </w:p>
    <w:p w14:paraId="1A6AD22B" w14:textId="77777777" w:rsidR="006365EC" w:rsidRPr="00A50C92" w:rsidRDefault="006365EC" w:rsidP="00A01595">
      <w:pPr>
        <w:contextualSpacing/>
        <w:jc w:val="center"/>
        <w:rPr>
          <w:b/>
          <w:color w:val="000000"/>
          <w:sz w:val="28"/>
          <w:szCs w:val="28"/>
          <w:lang w:val="uk-UA"/>
        </w:rPr>
      </w:pPr>
    </w:p>
    <w:p w14:paraId="0F0D7565" w14:textId="77777777" w:rsidR="006365EC" w:rsidRPr="00A50C92" w:rsidRDefault="006365EC" w:rsidP="00A01595">
      <w:pPr>
        <w:contextualSpacing/>
        <w:jc w:val="center"/>
        <w:rPr>
          <w:b/>
          <w:color w:val="000000"/>
          <w:sz w:val="28"/>
          <w:szCs w:val="28"/>
          <w:lang w:val="uk-UA"/>
        </w:rPr>
      </w:pPr>
    </w:p>
    <w:p w14:paraId="125D58E5" w14:textId="77777777" w:rsidR="006365EC" w:rsidRPr="00A50C92" w:rsidRDefault="006365EC" w:rsidP="00A01595">
      <w:pPr>
        <w:contextualSpacing/>
        <w:jc w:val="center"/>
        <w:rPr>
          <w:b/>
          <w:color w:val="000000"/>
          <w:sz w:val="28"/>
          <w:szCs w:val="28"/>
          <w:lang w:val="uk-UA"/>
        </w:rPr>
      </w:pPr>
    </w:p>
    <w:p w14:paraId="2227FB52" w14:textId="77777777" w:rsidR="00550AF5" w:rsidRPr="00A50C92" w:rsidRDefault="00550AF5" w:rsidP="00A01595">
      <w:pPr>
        <w:contextualSpacing/>
        <w:jc w:val="both"/>
        <w:rPr>
          <w:color w:val="000000"/>
          <w:sz w:val="28"/>
          <w:szCs w:val="28"/>
          <w:lang w:val="uk-UA"/>
        </w:rPr>
      </w:pPr>
    </w:p>
    <w:sectPr w:rsidR="00550AF5" w:rsidRPr="00A50C92" w:rsidSect="007B1498">
      <w:headerReference w:type="default" r:id="rId32"/>
      <w:pgSz w:w="11906" w:h="16838"/>
      <w:pgMar w:top="1134" w:right="567" w:bottom="1134" w:left="113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79628" w14:textId="77777777" w:rsidR="00910C99" w:rsidRDefault="00910C99">
      <w:r>
        <w:separator/>
      </w:r>
    </w:p>
  </w:endnote>
  <w:endnote w:type="continuationSeparator" w:id="0">
    <w:p w14:paraId="188AB1BF" w14:textId="77777777" w:rsidR="00910C99" w:rsidRDefault="00910C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Liberation Sans">
    <w:charset w:val="CC"/>
    <w:family w:val="roman"/>
    <w:pitch w:val="variable"/>
  </w:font>
  <w:font w:name="Noto Sans CJK SC">
    <w:charset w:val="01"/>
    <w:family w:val="auto"/>
    <w:pitch w:val="variable"/>
  </w:font>
  <w:font w:name="Lohit Devanagari">
    <w:altName w:val="Calibri"/>
    <w:charset w:val="01"/>
    <w:family w:val="auto"/>
    <w:pitch w:val="variable"/>
  </w:font>
  <w:font w:name="Times New Roman Полужирный">
    <w:altName w:val="Times New Roman"/>
    <w:charset w:val="CC"/>
    <w:family w:val="roman"/>
    <w:pitch w:val="variable"/>
  </w:font>
  <w:font w:name="Arial">
    <w:panose1 w:val="020B0604020202020204"/>
    <w:charset w:val="CC"/>
    <w:family w:val="swiss"/>
    <w:pitch w:val="variable"/>
    <w:sig w:usb0="E0002EFF" w:usb1="C000785B" w:usb2="00000009" w:usb3="00000000" w:csb0="000001FF" w:csb1="00000000"/>
  </w:font>
  <w:font w:name="Droid Sans Fallback">
    <w:altName w:val="Arial Unicode MS"/>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639DE9" w14:textId="77777777" w:rsidR="00910C99" w:rsidRDefault="00910C99">
      <w:r>
        <w:separator/>
      </w:r>
    </w:p>
  </w:footnote>
  <w:footnote w:type="continuationSeparator" w:id="0">
    <w:p w14:paraId="24DBA6C3" w14:textId="77777777" w:rsidR="00910C99" w:rsidRDefault="00910C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39BEA" w14:textId="39274644" w:rsidR="00EA3363" w:rsidRPr="007B1498" w:rsidRDefault="009A00AA" w:rsidP="002075C8">
    <w:pPr>
      <w:pStyle w:val="af1"/>
      <w:tabs>
        <w:tab w:val="clear" w:pos="9360"/>
        <w:tab w:val="right" w:pos="10206"/>
      </w:tabs>
      <w:ind w:hanging="142"/>
      <w:rPr>
        <w:caps/>
        <w:lang w:val="uk-UA"/>
      </w:rPr>
    </w:pPr>
    <w:r>
      <w:rPr>
        <w:noProof/>
      </w:rPr>
      <w:drawing>
        <wp:anchor distT="0" distB="0" distL="114300" distR="114300" simplePos="0" relativeHeight="251657728" behindDoc="1" locked="0" layoutInCell="1" allowOverlap="1" wp14:anchorId="27E3E6F2" wp14:editId="3D59CD57">
          <wp:simplePos x="0" y="0"/>
          <wp:positionH relativeFrom="column">
            <wp:posOffset>5407025</wp:posOffset>
          </wp:positionH>
          <wp:positionV relativeFrom="paragraph">
            <wp:posOffset>-414655</wp:posOffset>
          </wp:positionV>
          <wp:extent cx="812165" cy="889000"/>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812165" cy="889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A3363">
      <w:rPr>
        <w:caps/>
        <w:lang w:val="uk-UA"/>
      </w:rPr>
      <w:t xml:space="preserve">                                        </w:t>
    </w:r>
    <w:r w:rsidR="00EA3363" w:rsidRPr="007B1498">
      <w:rPr>
        <w:caps/>
        <w:lang w:val="uk-UA"/>
      </w:rPr>
      <w:t>Запорізький національний університет</w:t>
    </w:r>
    <w:r w:rsidR="00EA3363">
      <w:rPr>
        <w:caps/>
        <w:lang w:val="uk-UA"/>
      </w:rPr>
      <w:t xml:space="preserve">       </w:t>
    </w:r>
  </w:p>
  <w:p w14:paraId="1FE16888" w14:textId="77777777" w:rsidR="00EA3363" w:rsidRPr="007B1498" w:rsidRDefault="00EA3363" w:rsidP="002075C8">
    <w:pPr>
      <w:pStyle w:val="af1"/>
      <w:jc w:val="center"/>
      <w:rPr>
        <w:lang w:val="uk-UA"/>
      </w:rPr>
    </w:pPr>
    <w:proofErr w:type="spellStart"/>
    <w:r w:rsidRPr="007B1498">
      <w:rPr>
        <w:lang w:val="uk-UA"/>
      </w:rPr>
      <w:t>Силабус</w:t>
    </w:r>
    <w:proofErr w:type="spellEnd"/>
    <w:r w:rsidRPr="007B1498">
      <w:rPr>
        <w:lang w:val="uk-UA"/>
      </w:rPr>
      <w:t xml:space="preserve"> навчальної дисципліни</w:t>
    </w:r>
    <w:r>
      <w:rPr>
        <w:lang w:val="uk-U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8DE36F5"/>
    <w:multiLevelType w:val="hybridMultilevel"/>
    <w:tmpl w:val="1960C538"/>
    <w:lvl w:ilvl="0" w:tplc="83CCAEEE">
      <w:start w:val="1"/>
      <w:numFmt w:val="decimal"/>
      <w:lvlText w:val="%1."/>
      <w:lvlJc w:val="left"/>
      <w:pPr>
        <w:ind w:left="720" w:hanging="360"/>
      </w:pPr>
      <w:rPr>
        <w:rFonts w:hint="default"/>
        <w:b w:val="0"/>
        <w:bCs/>
        <w:sz w:val="24"/>
        <w:szCs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3CE72452"/>
    <w:multiLevelType w:val="hybridMultilevel"/>
    <w:tmpl w:val="00D2F552"/>
    <w:lvl w:ilvl="0" w:tplc="D730CE1A">
      <w:start w:val="1"/>
      <w:numFmt w:val="decimal"/>
      <w:lvlText w:val="%1."/>
      <w:lvlJc w:val="left"/>
      <w:pPr>
        <w:ind w:left="720" w:hanging="360"/>
      </w:pPr>
      <w:rPr>
        <w:rFonts w:hint="default"/>
        <w:b w:val="0"/>
        <w:bCs/>
        <w:sz w:val="28"/>
        <w:szCs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3E476E64"/>
    <w:multiLevelType w:val="hybridMultilevel"/>
    <w:tmpl w:val="7B167C24"/>
    <w:lvl w:ilvl="0" w:tplc="DCA8AEEE">
      <w:start w:val="1"/>
      <w:numFmt w:val="decimal"/>
      <w:lvlText w:val="%1."/>
      <w:lvlJc w:val="left"/>
      <w:pPr>
        <w:ind w:left="502" w:hanging="360"/>
      </w:pPr>
      <w:rPr>
        <w:lang w:val="ru-RU"/>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43420A8D"/>
    <w:multiLevelType w:val="hybridMultilevel"/>
    <w:tmpl w:val="A7E81510"/>
    <w:lvl w:ilvl="0" w:tplc="E3049618">
      <w:start w:val="1"/>
      <w:numFmt w:val="decimal"/>
      <w:lvlText w:val="%1."/>
      <w:lvlJc w:val="left"/>
      <w:pPr>
        <w:ind w:left="720" w:hanging="360"/>
      </w:pPr>
      <w:rPr>
        <w:rFonts w:eastAsia="MS Mincho" w:hint="default"/>
        <w:color w:val="auto"/>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701401A8"/>
    <w:multiLevelType w:val="hybridMultilevel"/>
    <w:tmpl w:val="7916D9B2"/>
    <w:lvl w:ilvl="0" w:tplc="01D8FC66">
      <w:start w:val="7"/>
      <w:numFmt w:val="decimal"/>
      <w:lvlText w:val="%1."/>
      <w:lvlJc w:val="left"/>
      <w:pPr>
        <w:ind w:left="927"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6" w15:restartNumberingAfterBreak="0">
    <w:nsid w:val="702E6F0D"/>
    <w:multiLevelType w:val="multilevel"/>
    <w:tmpl w:val="0E8C5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185257"/>
    <w:multiLevelType w:val="hybridMultilevel"/>
    <w:tmpl w:val="0F1A9F42"/>
    <w:lvl w:ilvl="0" w:tplc="3088436C">
      <w:start w:val="1"/>
      <w:numFmt w:val="decimal"/>
      <w:lvlText w:val="%1."/>
      <w:lvlJc w:val="left"/>
      <w:pPr>
        <w:ind w:left="720" w:hanging="360"/>
      </w:pPr>
      <w:rPr>
        <w:rFonts w:hint="default"/>
        <w:b w:val="0"/>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7F6B724D"/>
    <w:multiLevelType w:val="multilevel"/>
    <w:tmpl w:val="7A605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6"/>
  </w:num>
  <w:num w:numId="7">
    <w:abstractNumId w:val="2"/>
  </w:num>
  <w:num w:numId="8">
    <w:abstractNumId w:val="1"/>
  </w:num>
  <w:num w:numId="9">
    <w:abstractNumId w:val="3"/>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120"/>
  <w:drawingGridVerticalSpacing w:val="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5EC"/>
    <w:rsid w:val="000175C0"/>
    <w:rsid w:val="000308E5"/>
    <w:rsid w:val="000611DA"/>
    <w:rsid w:val="000750A8"/>
    <w:rsid w:val="0007725C"/>
    <w:rsid w:val="000821FF"/>
    <w:rsid w:val="000C1E2E"/>
    <w:rsid w:val="000D75DD"/>
    <w:rsid w:val="000F0ADF"/>
    <w:rsid w:val="000F0C0B"/>
    <w:rsid w:val="000F196B"/>
    <w:rsid w:val="000F3CB2"/>
    <w:rsid w:val="00102AB7"/>
    <w:rsid w:val="00110C58"/>
    <w:rsid w:val="00121B29"/>
    <w:rsid w:val="00121E02"/>
    <w:rsid w:val="00133391"/>
    <w:rsid w:val="00135F08"/>
    <w:rsid w:val="00151054"/>
    <w:rsid w:val="001549D2"/>
    <w:rsid w:val="00167845"/>
    <w:rsid w:val="00175022"/>
    <w:rsid w:val="00176127"/>
    <w:rsid w:val="001763E8"/>
    <w:rsid w:val="00181507"/>
    <w:rsid w:val="00182AC6"/>
    <w:rsid w:val="00184E0C"/>
    <w:rsid w:val="0018677B"/>
    <w:rsid w:val="0019535E"/>
    <w:rsid w:val="001A39DF"/>
    <w:rsid w:val="001B0CED"/>
    <w:rsid w:val="001B59F0"/>
    <w:rsid w:val="001B7337"/>
    <w:rsid w:val="001C4089"/>
    <w:rsid w:val="001C58BD"/>
    <w:rsid w:val="001D39F5"/>
    <w:rsid w:val="001D465F"/>
    <w:rsid w:val="001D601D"/>
    <w:rsid w:val="001D6038"/>
    <w:rsid w:val="00206272"/>
    <w:rsid w:val="002075C8"/>
    <w:rsid w:val="00216A8A"/>
    <w:rsid w:val="00217583"/>
    <w:rsid w:val="00222044"/>
    <w:rsid w:val="0023401B"/>
    <w:rsid w:val="00234A6C"/>
    <w:rsid w:val="00246C4E"/>
    <w:rsid w:val="00255E27"/>
    <w:rsid w:val="00266276"/>
    <w:rsid w:val="0029121C"/>
    <w:rsid w:val="002A1FF8"/>
    <w:rsid w:val="002C0930"/>
    <w:rsid w:val="002D7B2A"/>
    <w:rsid w:val="002F035F"/>
    <w:rsid w:val="002F1E18"/>
    <w:rsid w:val="002F5302"/>
    <w:rsid w:val="00301852"/>
    <w:rsid w:val="00301FEF"/>
    <w:rsid w:val="00306265"/>
    <w:rsid w:val="00321EB3"/>
    <w:rsid w:val="003303FD"/>
    <w:rsid w:val="0033677D"/>
    <w:rsid w:val="0034403E"/>
    <w:rsid w:val="003576C7"/>
    <w:rsid w:val="00362C66"/>
    <w:rsid w:val="00365EC7"/>
    <w:rsid w:val="0036655C"/>
    <w:rsid w:val="003803FC"/>
    <w:rsid w:val="00381B99"/>
    <w:rsid w:val="00391C21"/>
    <w:rsid w:val="0039474A"/>
    <w:rsid w:val="003A0617"/>
    <w:rsid w:val="003B32D4"/>
    <w:rsid w:val="003C0D52"/>
    <w:rsid w:val="003C466F"/>
    <w:rsid w:val="003F4415"/>
    <w:rsid w:val="0041052E"/>
    <w:rsid w:val="004208D9"/>
    <w:rsid w:val="00441529"/>
    <w:rsid w:val="00441DB1"/>
    <w:rsid w:val="00445CEC"/>
    <w:rsid w:val="00451D74"/>
    <w:rsid w:val="00457BD9"/>
    <w:rsid w:val="004656CB"/>
    <w:rsid w:val="0047654E"/>
    <w:rsid w:val="00492A05"/>
    <w:rsid w:val="004945E9"/>
    <w:rsid w:val="004A096D"/>
    <w:rsid w:val="004A4DEC"/>
    <w:rsid w:val="004A6E7A"/>
    <w:rsid w:val="004B56AE"/>
    <w:rsid w:val="004E3227"/>
    <w:rsid w:val="004E63A1"/>
    <w:rsid w:val="004F0A09"/>
    <w:rsid w:val="005025CA"/>
    <w:rsid w:val="005063AD"/>
    <w:rsid w:val="00506547"/>
    <w:rsid w:val="005143FB"/>
    <w:rsid w:val="00515BB2"/>
    <w:rsid w:val="00516A32"/>
    <w:rsid w:val="00550AF5"/>
    <w:rsid w:val="00563B8C"/>
    <w:rsid w:val="0057128E"/>
    <w:rsid w:val="00580FF9"/>
    <w:rsid w:val="005838F9"/>
    <w:rsid w:val="005A4D4A"/>
    <w:rsid w:val="005A4E5D"/>
    <w:rsid w:val="005B15E2"/>
    <w:rsid w:val="005E2F76"/>
    <w:rsid w:val="005E5A89"/>
    <w:rsid w:val="005E5A8B"/>
    <w:rsid w:val="005F3AFD"/>
    <w:rsid w:val="0060347B"/>
    <w:rsid w:val="00611B4E"/>
    <w:rsid w:val="006212B9"/>
    <w:rsid w:val="00626F8E"/>
    <w:rsid w:val="006271F7"/>
    <w:rsid w:val="006365EC"/>
    <w:rsid w:val="0064717F"/>
    <w:rsid w:val="00660163"/>
    <w:rsid w:val="006808A7"/>
    <w:rsid w:val="006A28E9"/>
    <w:rsid w:val="006A78CC"/>
    <w:rsid w:val="006B7A76"/>
    <w:rsid w:val="006E5F84"/>
    <w:rsid w:val="006E64DF"/>
    <w:rsid w:val="007040E7"/>
    <w:rsid w:val="007568E8"/>
    <w:rsid w:val="00762280"/>
    <w:rsid w:val="00783762"/>
    <w:rsid w:val="00797DC1"/>
    <w:rsid w:val="007A1244"/>
    <w:rsid w:val="007A7833"/>
    <w:rsid w:val="007B1498"/>
    <w:rsid w:val="007B4D41"/>
    <w:rsid w:val="007B531C"/>
    <w:rsid w:val="007C2D5D"/>
    <w:rsid w:val="007D0D03"/>
    <w:rsid w:val="007D4B31"/>
    <w:rsid w:val="007E51BC"/>
    <w:rsid w:val="00803727"/>
    <w:rsid w:val="00806A93"/>
    <w:rsid w:val="00810937"/>
    <w:rsid w:val="00824D3D"/>
    <w:rsid w:val="0083356C"/>
    <w:rsid w:val="00834DD7"/>
    <w:rsid w:val="00841ABE"/>
    <w:rsid w:val="008527E6"/>
    <w:rsid w:val="00853069"/>
    <w:rsid w:val="00853561"/>
    <w:rsid w:val="00856E23"/>
    <w:rsid w:val="008660FE"/>
    <w:rsid w:val="00873DC1"/>
    <w:rsid w:val="00876EC2"/>
    <w:rsid w:val="008911C0"/>
    <w:rsid w:val="0089168B"/>
    <w:rsid w:val="008B015E"/>
    <w:rsid w:val="008B0E59"/>
    <w:rsid w:val="008C08F8"/>
    <w:rsid w:val="008D3BE9"/>
    <w:rsid w:val="008E309B"/>
    <w:rsid w:val="008E641B"/>
    <w:rsid w:val="008F0041"/>
    <w:rsid w:val="00901CD1"/>
    <w:rsid w:val="00904CCD"/>
    <w:rsid w:val="00910C99"/>
    <w:rsid w:val="00911E19"/>
    <w:rsid w:val="00912C00"/>
    <w:rsid w:val="00916328"/>
    <w:rsid w:val="00916D27"/>
    <w:rsid w:val="009330DA"/>
    <w:rsid w:val="00940051"/>
    <w:rsid w:val="00940878"/>
    <w:rsid w:val="0094377C"/>
    <w:rsid w:val="00946151"/>
    <w:rsid w:val="00947DEC"/>
    <w:rsid w:val="009522D1"/>
    <w:rsid w:val="00954799"/>
    <w:rsid w:val="00957FB1"/>
    <w:rsid w:val="009658E4"/>
    <w:rsid w:val="0097038C"/>
    <w:rsid w:val="00987421"/>
    <w:rsid w:val="00991F57"/>
    <w:rsid w:val="009A00AA"/>
    <w:rsid w:val="009C4040"/>
    <w:rsid w:val="009E3779"/>
    <w:rsid w:val="009F1D0E"/>
    <w:rsid w:val="00A01595"/>
    <w:rsid w:val="00A068A2"/>
    <w:rsid w:val="00A07A42"/>
    <w:rsid w:val="00A12FFA"/>
    <w:rsid w:val="00A134B5"/>
    <w:rsid w:val="00A13BB0"/>
    <w:rsid w:val="00A424F3"/>
    <w:rsid w:val="00A45548"/>
    <w:rsid w:val="00A50C92"/>
    <w:rsid w:val="00A55E30"/>
    <w:rsid w:val="00A55E3D"/>
    <w:rsid w:val="00A57878"/>
    <w:rsid w:val="00A57C8F"/>
    <w:rsid w:val="00A70A5D"/>
    <w:rsid w:val="00A73CB7"/>
    <w:rsid w:val="00A75517"/>
    <w:rsid w:val="00A77B0D"/>
    <w:rsid w:val="00A80B94"/>
    <w:rsid w:val="00AB236F"/>
    <w:rsid w:val="00AC493E"/>
    <w:rsid w:val="00AD301D"/>
    <w:rsid w:val="00AF63AA"/>
    <w:rsid w:val="00B12B33"/>
    <w:rsid w:val="00B155FC"/>
    <w:rsid w:val="00B16B44"/>
    <w:rsid w:val="00B42409"/>
    <w:rsid w:val="00B55CEB"/>
    <w:rsid w:val="00B63B8D"/>
    <w:rsid w:val="00B745E5"/>
    <w:rsid w:val="00B758DE"/>
    <w:rsid w:val="00BB0240"/>
    <w:rsid w:val="00BB695C"/>
    <w:rsid w:val="00BC7A6D"/>
    <w:rsid w:val="00BF7D65"/>
    <w:rsid w:val="00C00CC4"/>
    <w:rsid w:val="00C02950"/>
    <w:rsid w:val="00C264C1"/>
    <w:rsid w:val="00C36475"/>
    <w:rsid w:val="00C4240E"/>
    <w:rsid w:val="00C53014"/>
    <w:rsid w:val="00C73E35"/>
    <w:rsid w:val="00C829DE"/>
    <w:rsid w:val="00C834A8"/>
    <w:rsid w:val="00C903E9"/>
    <w:rsid w:val="00C9662B"/>
    <w:rsid w:val="00C974BF"/>
    <w:rsid w:val="00CC7EE3"/>
    <w:rsid w:val="00CD14FF"/>
    <w:rsid w:val="00CD54AE"/>
    <w:rsid w:val="00CE4A10"/>
    <w:rsid w:val="00CE50F4"/>
    <w:rsid w:val="00CF4C3D"/>
    <w:rsid w:val="00CF68D9"/>
    <w:rsid w:val="00D01271"/>
    <w:rsid w:val="00D0254E"/>
    <w:rsid w:val="00D0255D"/>
    <w:rsid w:val="00D052BB"/>
    <w:rsid w:val="00D140C3"/>
    <w:rsid w:val="00D1735B"/>
    <w:rsid w:val="00D342A9"/>
    <w:rsid w:val="00D3698E"/>
    <w:rsid w:val="00D55067"/>
    <w:rsid w:val="00D63209"/>
    <w:rsid w:val="00D734EB"/>
    <w:rsid w:val="00D81EE9"/>
    <w:rsid w:val="00D8553F"/>
    <w:rsid w:val="00DA16C6"/>
    <w:rsid w:val="00DA285A"/>
    <w:rsid w:val="00DB0396"/>
    <w:rsid w:val="00DB0EEA"/>
    <w:rsid w:val="00DF2D64"/>
    <w:rsid w:val="00E21F70"/>
    <w:rsid w:val="00E26C89"/>
    <w:rsid w:val="00E40C19"/>
    <w:rsid w:val="00E43A1B"/>
    <w:rsid w:val="00E44A29"/>
    <w:rsid w:val="00E6760D"/>
    <w:rsid w:val="00E67FE8"/>
    <w:rsid w:val="00E83764"/>
    <w:rsid w:val="00E84060"/>
    <w:rsid w:val="00E919B3"/>
    <w:rsid w:val="00EA3363"/>
    <w:rsid w:val="00EB1B7F"/>
    <w:rsid w:val="00EB34EF"/>
    <w:rsid w:val="00ED56A1"/>
    <w:rsid w:val="00ED63CC"/>
    <w:rsid w:val="00ED64A5"/>
    <w:rsid w:val="00EE32FF"/>
    <w:rsid w:val="00EE6DB2"/>
    <w:rsid w:val="00EE7389"/>
    <w:rsid w:val="00EF07B7"/>
    <w:rsid w:val="00EF465C"/>
    <w:rsid w:val="00EF7843"/>
    <w:rsid w:val="00F117D7"/>
    <w:rsid w:val="00F15802"/>
    <w:rsid w:val="00F260A2"/>
    <w:rsid w:val="00F26270"/>
    <w:rsid w:val="00F45930"/>
    <w:rsid w:val="00F50131"/>
    <w:rsid w:val="00F5754E"/>
    <w:rsid w:val="00F60DBD"/>
    <w:rsid w:val="00F64FF9"/>
    <w:rsid w:val="00F82CF6"/>
    <w:rsid w:val="00F94BD5"/>
    <w:rsid w:val="00F96DA6"/>
    <w:rsid w:val="00FA10B8"/>
    <w:rsid w:val="00FA78DB"/>
    <w:rsid w:val="00FB05C8"/>
    <w:rsid w:val="00FC140E"/>
    <w:rsid w:val="00FD1FB9"/>
    <w:rsid w:val="00FD53D1"/>
    <w:rsid w:val="00FD643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6FF66059"/>
  <w15:chartTrackingRefBased/>
  <w15:docId w15:val="{30813163-554F-4146-B9D5-1259A5529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pPr>
    <w:rPr>
      <w:rFonts w:eastAsia="MS Mincho"/>
      <w:sz w:val="24"/>
      <w:szCs w:val="24"/>
      <w:lang w:val="en-US" w:eastAsia="zh-CN"/>
    </w:rPr>
  </w:style>
  <w:style w:type="paragraph" w:styleId="1">
    <w:name w:val="heading 1"/>
    <w:basedOn w:val="a"/>
    <w:next w:val="a0"/>
    <w:qFormat/>
    <w:pPr>
      <w:numPr>
        <w:numId w:val="1"/>
      </w:numPr>
      <w:spacing w:before="280" w:after="280"/>
      <w:outlineLvl w:val="0"/>
    </w:pPr>
    <w:rPr>
      <w:rFonts w:ascii="Times" w:hAnsi="Times" w:cs="Times"/>
      <w:b/>
      <w:bCs/>
      <w:kern w:val="2"/>
      <w:sz w:val="48"/>
      <w:szCs w:val="48"/>
      <w:lang w:val="x-none"/>
    </w:rPr>
  </w:style>
  <w:style w:type="paragraph" w:styleId="2">
    <w:name w:val="heading 2"/>
    <w:basedOn w:val="a"/>
    <w:next w:val="a"/>
    <w:qFormat/>
    <w:pPr>
      <w:keepNext/>
      <w:keepLines/>
      <w:numPr>
        <w:ilvl w:val="1"/>
        <w:numId w:val="1"/>
      </w:numPr>
      <w:spacing w:before="40"/>
      <w:outlineLvl w:val="1"/>
    </w:pPr>
    <w:rPr>
      <w:rFonts w:ascii="Calibri" w:eastAsia="MS Gothic" w:hAnsi="Calibri" w:cs="Calibri"/>
      <w:color w:val="365F91"/>
      <w:sz w:val="26"/>
      <w:szCs w:val="26"/>
      <w:lang w:val="x-none"/>
    </w:rPr>
  </w:style>
  <w:style w:type="paragraph" w:styleId="3">
    <w:name w:val="heading 3"/>
    <w:basedOn w:val="a"/>
    <w:next w:val="a"/>
    <w:qFormat/>
    <w:pPr>
      <w:keepNext/>
      <w:keepLines/>
      <w:numPr>
        <w:ilvl w:val="2"/>
        <w:numId w:val="1"/>
      </w:numPr>
      <w:spacing w:before="40"/>
      <w:outlineLvl w:val="2"/>
    </w:pPr>
    <w:rPr>
      <w:rFonts w:ascii="Calibri" w:eastAsia="MS Gothic" w:hAnsi="Calibri" w:cs="Calibri"/>
      <w:color w:val="243F60"/>
      <w:lang w:val="x-none"/>
    </w:rPr>
  </w:style>
  <w:style w:type="paragraph" w:styleId="4">
    <w:name w:val="heading 4"/>
    <w:basedOn w:val="a"/>
    <w:next w:val="a"/>
    <w:qFormat/>
    <w:pPr>
      <w:keepNext/>
      <w:keepLines/>
      <w:numPr>
        <w:ilvl w:val="3"/>
        <w:numId w:val="1"/>
      </w:numPr>
      <w:spacing w:before="40"/>
      <w:outlineLvl w:val="3"/>
    </w:pPr>
    <w:rPr>
      <w:rFonts w:ascii="Calibri" w:eastAsia="MS Gothic" w:hAnsi="Calibri" w:cs="Calibri"/>
      <w:i/>
      <w:iCs/>
      <w:color w:val="365F91"/>
      <w:lang w:val="x-none"/>
    </w:rPr>
  </w:style>
  <w:style w:type="paragraph" w:styleId="5">
    <w:name w:val="heading 5"/>
    <w:basedOn w:val="a"/>
    <w:next w:val="a"/>
    <w:qFormat/>
    <w:pPr>
      <w:keepNext/>
      <w:keepLines/>
      <w:numPr>
        <w:ilvl w:val="4"/>
        <w:numId w:val="1"/>
      </w:numPr>
      <w:spacing w:before="40"/>
      <w:outlineLvl w:val="4"/>
    </w:pPr>
    <w:rPr>
      <w:rFonts w:ascii="Calibri" w:eastAsia="MS Gothic" w:hAnsi="Calibri" w:cs="Calibri"/>
      <w:color w:val="365F91"/>
      <w:lang w:val="x-none"/>
    </w:rPr>
  </w:style>
  <w:style w:type="paragraph" w:styleId="6">
    <w:name w:val="heading 6"/>
    <w:basedOn w:val="a"/>
    <w:next w:val="a"/>
    <w:qFormat/>
    <w:pPr>
      <w:keepNext/>
      <w:keepLines/>
      <w:numPr>
        <w:ilvl w:val="5"/>
        <w:numId w:val="1"/>
      </w:numPr>
      <w:spacing w:before="40"/>
      <w:outlineLvl w:val="5"/>
    </w:pPr>
    <w:rPr>
      <w:rFonts w:ascii="Calibri" w:eastAsia="MS Gothic" w:hAnsi="Calibri" w:cs="Calibri"/>
      <w:color w:val="243F60"/>
      <w:lang w:val="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Pr>
      <w:rFonts w:cs="Times New Roman"/>
      <w:b w:val="0"/>
    </w:rPr>
  </w:style>
  <w:style w:type="character" w:customStyle="1" w:styleId="WW8Num1z1">
    <w:name w:val="WW8Num1z1"/>
    <w:rPr>
      <w:rFonts w:cs="Times New Roman"/>
    </w:rPr>
  </w:style>
  <w:style w:type="character" w:customStyle="1" w:styleId="WW8Num2z0">
    <w:name w:val="WW8Num2z0"/>
    <w:rPr>
      <w:rFonts w:cs="Times New Roman"/>
    </w:rPr>
  </w:style>
  <w:style w:type="character" w:customStyle="1" w:styleId="WW8Num3z0">
    <w:name w:val="WW8Num3z0"/>
    <w:rPr>
      <w:rFonts w:cs="Times New Roman"/>
      <w:b w:val="0"/>
    </w:rPr>
  </w:style>
  <w:style w:type="character" w:customStyle="1" w:styleId="WW8Num3z1">
    <w:name w:val="WW8Num3z1"/>
    <w:rPr>
      <w:rFonts w:cs="Times New Roman"/>
    </w:rPr>
  </w:style>
  <w:style w:type="character" w:customStyle="1" w:styleId="WW8Num4z0">
    <w:name w:val="WW8Num4z0"/>
    <w:rPr>
      <w:rFonts w:ascii="Symbol" w:hAnsi="Symbol" w:cs="Symbol" w:hint="default"/>
    </w:rPr>
  </w:style>
  <w:style w:type="character" w:customStyle="1" w:styleId="WW8Num4z1">
    <w:name w:val="WW8Num4z1"/>
    <w:rPr>
      <w:rFonts w:cs="Times New Roman"/>
    </w:rPr>
  </w:style>
  <w:style w:type="character" w:customStyle="1" w:styleId="10">
    <w:name w:val="Основной шрифт абзаца1"/>
  </w:style>
  <w:style w:type="character" w:styleId="a4">
    <w:name w:val="Hyperlink"/>
    <w:uiPriority w:val="99"/>
    <w:rPr>
      <w:rFonts w:cs="Times New Roman"/>
      <w:color w:val="0000FF"/>
      <w:u w:val="single"/>
    </w:rPr>
  </w:style>
  <w:style w:type="character" w:customStyle="1" w:styleId="30">
    <w:name w:val="Заголовок 3 Знак"/>
    <w:rPr>
      <w:rFonts w:ascii="Calibri" w:eastAsia="MS Gothic" w:hAnsi="Calibri" w:cs="Times New Roman"/>
      <w:color w:val="243F60"/>
      <w:sz w:val="24"/>
      <w:szCs w:val="24"/>
      <w:lang w:val="x-none"/>
    </w:rPr>
  </w:style>
  <w:style w:type="character" w:customStyle="1" w:styleId="40">
    <w:name w:val="Заголовок 4 Знак"/>
    <w:rPr>
      <w:rFonts w:ascii="Calibri" w:eastAsia="MS Gothic" w:hAnsi="Calibri" w:cs="Times New Roman"/>
      <w:i/>
      <w:iCs/>
      <w:color w:val="365F91"/>
      <w:sz w:val="24"/>
      <w:szCs w:val="24"/>
      <w:lang w:val="x-none"/>
    </w:rPr>
  </w:style>
  <w:style w:type="character" w:customStyle="1" w:styleId="50">
    <w:name w:val="Заголовок 5 Знак"/>
    <w:rPr>
      <w:rFonts w:ascii="Calibri" w:eastAsia="MS Gothic" w:hAnsi="Calibri" w:cs="Times New Roman"/>
      <w:color w:val="365F91"/>
      <w:sz w:val="24"/>
      <w:szCs w:val="24"/>
      <w:lang w:val="x-none"/>
    </w:rPr>
  </w:style>
  <w:style w:type="character" w:customStyle="1" w:styleId="60">
    <w:name w:val="Заголовок 6 Знак"/>
    <w:rPr>
      <w:rFonts w:ascii="Calibri" w:eastAsia="MS Gothic" w:hAnsi="Calibri" w:cs="Times New Roman"/>
      <w:color w:val="243F60"/>
      <w:sz w:val="24"/>
      <w:szCs w:val="24"/>
      <w:lang w:val="x-none"/>
    </w:rPr>
  </w:style>
  <w:style w:type="character" w:customStyle="1" w:styleId="20">
    <w:name w:val="Заголовок 2 Знак"/>
    <w:rPr>
      <w:rFonts w:ascii="Calibri" w:eastAsia="MS Gothic" w:hAnsi="Calibri" w:cs="Times New Roman"/>
      <w:color w:val="365F91"/>
      <w:sz w:val="26"/>
      <w:szCs w:val="26"/>
      <w:lang w:val="x-none"/>
    </w:rPr>
  </w:style>
  <w:style w:type="character" w:customStyle="1" w:styleId="11">
    <w:name w:val="Заголовок 1 Знак"/>
    <w:rPr>
      <w:rFonts w:ascii="Times" w:hAnsi="Times" w:cs="Times New Roman"/>
      <w:b/>
      <w:bCs/>
      <w:kern w:val="2"/>
      <w:sz w:val="48"/>
      <w:szCs w:val="48"/>
      <w:lang w:val="x-none"/>
    </w:rPr>
  </w:style>
  <w:style w:type="character" w:customStyle="1" w:styleId="apple-tab-span">
    <w:name w:val="apple-tab-span"/>
    <w:rPr>
      <w:rFonts w:cs="Times New Roman"/>
    </w:rPr>
  </w:style>
  <w:style w:type="character" w:customStyle="1" w:styleId="s1">
    <w:name w:val="s1"/>
  </w:style>
  <w:style w:type="character" w:customStyle="1" w:styleId="a5">
    <w:name w:val="Текст выноски Знак"/>
    <w:rPr>
      <w:rFonts w:ascii="Segoe UI" w:hAnsi="Segoe UI" w:cs="Segoe UI"/>
      <w:sz w:val="18"/>
      <w:szCs w:val="18"/>
      <w:lang w:val="x-none"/>
    </w:rPr>
  </w:style>
  <w:style w:type="character" w:customStyle="1" w:styleId="FootnoteCharacters">
    <w:name w:val="Footnote Characters"/>
    <w:rPr>
      <w:rFonts w:cs="Times New Roman"/>
      <w:vertAlign w:val="superscript"/>
    </w:rPr>
  </w:style>
  <w:style w:type="character" w:customStyle="1" w:styleId="a6">
    <w:name w:val="Верхний колонтитул Знак"/>
    <w:uiPriority w:val="99"/>
    <w:rPr>
      <w:rFonts w:cs="Times New Roman"/>
      <w:sz w:val="24"/>
      <w:szCs w:val="24"/>
      <w:lang w:val="x-none"/>
    </w:rPr>
  </w:style>
  <w:style w:type="character" w:styleId="a7">
    <w:name w:val="FollowedHyperlink"/>
    <w:rPr>
      <w:rFonts w:cs="Times New Roman"/>
      <w:color w:val="800080"/>
      <w:u w:val="single"/>
    </w:rPr>
  </w:style>
  <w:style w:type="character" w:customStyle="1" w:styleId="a8">
    <w:name w:val="Нижний колонтитул Знак"/>
    <w:rPr>
      <w:rFonts w:cs="Times New Roman"/>
      <w:sz w:val="24"/>
      <w:szCs w:val="24"/>
      <w:lang w:val="x-none"/>
    </w:rPr>
  </w:style>
  <w:style w:type="character" w:customStyle="1" w:styleId="12">
    <w:name w:val="Текст сноски Знак1"/>
    <w:rPr>
      <w:rFonts w:cs="Times New Roman"/>
      <w:lang w:val="x-none"/>
    </w:rPr>
  </w:style>
  <w:style w:type="character" w:customStyle="1" w:styleId="a9">
    <w:name w:val="Текст сноски Знак"/>
    <w:rPr>
      <w:rFonts w:cs="Times New Roman"/>
      <w:lang w:val="x-none"/>
    </w:rPr>
  </w:style>
  <w:style w:type="character" w:styleId="aa">
    <w:name w:val="footnote reference"/>
    <w:rPr>
      <w:vertAlign w:val="superscript"/>
    </w:rPr>
  </w:style>
  <w:style w:type="character" w:styleId="ab">
    <w:name w:val="endnote reference"/>
    <w:rPr>
      <w:vertAlign w:val="superscript"/>
    </w:rPr>
  </w:style>
  <w:style w:type="character" w:customStyle="1" w:styleId="EndnoteCharacters">
    <w:name w:val="Endnote Characters"/>
  </w:style>
  <w:style w:type="paragraph" w:customStyle="1" w:styleId="Heading">
    <w:name w:val="Heading"/>
    <w:basedOn w:val="a"/>
    <w:next w:val="a0"/>
    <w:pPr>
      <w:keepNext/>
      <w:spacing w:before="240" w:after="120"/>
    </w:pPr>
    <w:rPr>
      <w:rFonts w:ascii="Liberation Sans" w:eastAsia="Noto Sans CJK SC" w:hAnsi="Liberation Sans" w:cs="Lohit Devanagari"/>
      <w:sz w:val="28"/>
      <w:szCs w:val="28"/>
    </w:rPr>
  </w:style>
  <w:style w:type="paragraph" w:styleId="a0">
    <w:name w:val="Body Text"/>
    <w:basedOn w:val="a"/>
    <w:pPr>
      <w:spacing w:after="140" w:line="276" w:lineRule="auto"/>
    </w:pPr>
  </w:style>
  <w:style w:type="paragraph" w:styleId="ac">
    <w:name w:val="List"/>
    <w:basedOn w:val="a0"/>
    <w:rPr>
      <w:rFonts w:cs="Lohit Devanagari"/>
    </w:rPr>
  </w:style>
  <w:style w:type="paragraph" w:styleId="ad">
    <w:name w:val="caption"/>
    <w:basedOn w:val="a"/>
    <w:qFormat/>
    <w:pPr>
      <w:suppressLineNumbers/>
      <w:spacing w:before="120" w:after="120"/>
    </w:pPr>
    <w:rPr>
      <w:rFonts w:cs="Lohit Devanagari"/>
      <w:i/>
      <w:iCs/>
    </w:rPr>
  </w:style>
  <w:style w:type="paragraph" w:customStyle="1" w:styleId="Index">
    <w:name w:val="Index"/>
    <w:basedOn w:val="a"/>
    <w:pPr>
      <w:suppressLineNumbers/>
    </w:pPr>
  </w:style>
  <w:style w:type="paragraph" w:styleId="ae">
    <w:name w:val="Normal (Web)"/>
    <w:basedOn w:val="a"/>
    <w:pPr>
      <w:spacing w:before="280" w:after="280"/>
    </w:pPr>
    <w:rPr>
      <w:rFonts w:ascii="Times" w:hAnsi="Times" w:cs="Times"/>
      <w:sz w:val="20"/>
      <w:szCs w:val="20"/>
    </w:rPr>
  </w:style>
  <w:style w:type="paragraph" w:customStyle="1" w:styleId="13">
    <w:name w:val="Абзац списку1"/>
    <w:basedOn w:val="a"/>
    <w:pPr>
      <w:ind w:left="720"/>
    </w:pPr>
  </w:style>
  <w:style w:type="paragraph" w:styleId="af">
    <w:name w:val="Balloon Text"/>
    <w:basedOn w:val="a"/>
    <w:rPr>
      <w:rFonts w:ascii="Segoe UI" w:hAnsi="Segoe UI" w:cs="Segoe UI"/>
      <w:sz w:val="18"/>
      <w:szCs w:val="18"/>
      <w:lang w:val="x-none"/>
    </w:rPr>
  </w:style>
  <w:style w:type="paragraph" w:customStyle="1" w:styleId="HeaderandFooter">
    <w:name w:val="Header and Footer"/>
    <w:basedOn w:val="a"/>
    <w:pPr>
      <w:suppressLineNumbers/>
      <w:tabs>
        <w:tab w:val="center" w:pos="4819"/>
        <w:tab w:val="right" w:pos="9638"/>
      </w:tabs>
    </w:pPr>
  </w:style>
  <w:style w:type="paragraph" w:styleId="af0">
    <w:name w:val="footer"/>
    <w:basedOn w:val="a"/>
    <w:pPr>
      <w:tabs>
        <w:tab w:val="center" w:pos="4680"/>
        <w:tab w:val="right" w:pos="9360"/>
      </w:tabs>
    </w:pPr>
    <w:rPr>
      <w:lang w:val="x-none"/>
    </w:rPr>
  </w:style>
  <w:style w:type="paragraph" w:styleId="af1">
    <w:name w:val="header"/>
    <w:basedOn w:val="a"/>
    <w:uiPriority w:val="99"/>
    <w:pPr>
      <w:tabs>
        <w:tab w:val="center" w:pos="4680"/>
        <w:tab w:val="right" w:pos="9360"/>
      </w:tabs>
    </w:pPr>
    <w:rPr>
      <w:lang w:val="x-none"/>
    </w:rPr>
  </w:style>
  <w:style w:type="paragraph" w:styleId="af2">
    <w:name w:val="footnote text"/>
    <w:basedOn w:val="a"/>
    <w:rPr>
      <w:sz w:val="20"/>
      <w:szCs w:val="20"/>
      <w:lang w:val="x-none"/>
    </w:rPr>
  </w:style>
  <w:style w:type="paragraph" w:customStyle="1" w:styleId="TableContents">
    <w:name w:val="Table Contents"/>
    <w:basedOn w:val="a"/>
    <w:pPr>
      <w:widowControl w:val="0"/>
      <w:suppressLineNumbers/>
    </w:pPr>
  </w:style>
  <w:style w:type="paragraph" w:customStyle="1" w:styleId="TableHeading">
    <w:name w:val="Table Heading"/>
    <w:basedOn w:val="TableContents"/>
    <w:pPr>
      <w:jc w:val="center"/>
    </w:pPr>
    <w:rPr>
      <w:b/>
      <w:bCs/>
    </w:rPr>
  </w:style>
  <w:style w:type="paragraph" w:styleId="af3">
    <w:name w:val="Body Text Indent"/>
    <w:basedOn w:val="a"/>
    <w:link w:val="af4"/>
    <w:uiPriority w:val="99"/>
    <w:unhideWhenUsed/>
    <w:rsid w:val="00AC493E"/>
    <w:pPr>
      <w:spacing w:after="120"/>
      <w:ind w:left="283"/>
    </w:pPr>
  </w:style>
  <w:style w:type="character" w:customStyle="1" w:styleId="af4">
    <w:name w:val="Основний текст з відступом Знак"/>
    <w:link w:val="af3"/>
    <w:uiPriority w:val="99"/>
    <w:rsid w:val="00AC493E"/>
    <w:rPr>
      <w:rFonts w:eastAsia="MS Mincho"/>
      <w:sz w:val="24"/>
      <w:szCs w:val="24"/>
      <w:lang w:val="en-US" w:eastAsia="zh-CN"/>
    </w:rPr>
  </w:style>
  <w:style w:type="table" w:styleId="af5">
    <w:name w:val="Table Grid"/>
    <w:basedOn w:val="a2"/>
    <w:uiPriority w:val="39"/>
    <w:rsid w:val="00B758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
    <w:name w:val="Заголовок 51"/>
    <w:basedOn w:val="a"/>
    <w:uiPriority w:val="1"/>
    <w:qFormat/>
    <w:rsid w:val="00940051"/>
    <w:pPr>
      <w:widowControl w:val="0"/>
      <w:suppressAutoHyphens w:val="0"/>
      <w:autoSpaceDE w:val="0"/>
      <w:autoSpaceDN w:val="0"/>
      <w:spacing w:line="272" w:lineRule="exact"/>
      <w:ind w:left="316"/>
      <w:jc w:val="both"/>
      <w:outlineLvl w:val="5"/>
    </w:pPr>
    <w:rPr>
      <w:rFonts w:eastAsia="Times New Roman"/>
      <w:b/>
      <w:bCs/>
      <w:lang w:val="uk-UA" w:eastAsia="en-US"/>
    </w:rPr>
  </w:style>
  <w:style w:type="character" w:styleId="af6">
    <w:name w:val="Unresolved Mention"/>
    <w:basedOn w:val="a1"/>
    <w:uiPriority w:val="99"/>
    <w:semiHidden/>
    <w:unhideWhenUsed/>
    <w:rsid w:val="008B015E"/>
    <w:rPr>
      <w:color w:val="605E5C"/>
      <w:shd w:val="clear" w:color="auto" w:fill="E1DFDD"/>
    </w:rPr>
  </w:style>
  <w:style w:type="paragraph" w:styleId="af7">
    <w:name w:val="List Paragraph"/>
    <w:basedOn w:val="a"/>
    <w:uiPriority w:val="34"/>
    <w:qFormat/>
    <w:rsid w:val="00E83764"/>
    <w:pPr>
      <w:ind w:left="720"/>
      <w:contextualSpacing/>
    </w:pPr>
  </w:style>
  <w:style w:type="paragraph" w:customStyle="1" w:styleId="14">
    <w:name w:val="Абзац списка1"/>
    <w:basedOn w:val="a"/>
    <w:uiPriority w:val="99"/>
    <w:qFormat/>
    <w:rsid w:val="00381B99"/>
    <w:pPr>
      <w:suppressAutoHyphens w:val="0"/>
      <w:spacing w:after="200" w:line="276" w:lineRule="auto"/>
      <w:ind w:left="720"/>
      <w:contextualSpacing/>
    </w:pPr>
    <w:rPr>
      <w:rFonts w:ascii="Calibri" w:eastAsia="Calibri" w:hAnsi="Calibri"/>
      <w:sz w:val="22"/>
      <w:szCs w:val="22"/>
      <w:lang w:val="ru-RU" w:eastAsia="en-US"/>
    </w:rPr>
  </w:style>
  <w:style w:type="paragraph" w:customStyle="1" w:styleId="Default">
    <w:name w:val="Default"/>
    <w:rsid w:val="00381B99"/>
    <w:pPr>
      <w:autoSpaceDE w:val="0"/>
      <w:autoSpaceDN w:val="0"/>
      <w:adjustRightInd w:val="0"/>
    </w:pPr>
    <w:rPr>
      <w:color w:val="000000"/>
      <w:sz w:val="24"/>
      <w:szCs w:val="24"/>
    </w:rPr>
  </w:style>
  <w:style w:type="paragraph" w:customStyle="1" w:styleId="Normalmy">
    <w:name w:val="Обычный.Обычный.Normal_my"/>
    <w:rsid w:val="00381B99"/>
    <w:pPr>
      <w:widowControl w:val="0"/>
      <w:overflowPunct w:val="0"/>
      <w:autoSpaceDE w:val="0"/>
      <w:autoSpaceDN w:val="0"/>
      <w:adjustRightInd w:val="0"/>
      <w:jc w:val="right"/>
    </w:pPr>
    <w:rPr>
      <w:sz w:val="28"/>
      <w:lang w:val="hr-HR" w:eastAsia="ru-RU"/>
    </w:rPr>
  </w:style>
  <w:style w:type="character" w:customStyle="1" w:styleId="WW8Num9z1">
    <w:name w:val="WW8Num9z1"/>
    <w:rsid w:val="00946151"/>
    <w:rPr>
      <w:rFonts w:ascii="Courier New" w:hAnsi="Courier New" w:cs="Courier New"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081710">
      <w:bodyDiv w:val="1"/>
      <w:marLeft w:val="0"/>
      <w:marRight w:val="0"/>
      <w:marTop w:val="0"/>
      <w:marBottom w:val="0"/>
      <w:divBdr>
        <w:top w:val="none" w:sz="0" w:space="0" w:color="auto"/>
        <w:left w:val="none" w:sz="0" w:space="0" w:color="auto"/>
        <w:bottom w:val="none" w:sz="0" w:space="0" w:color="auto"/>
        <w:right w:val="none" w:sz="0" w:space="0" w:color="auto"/>
      </w:divBdr>
    </w:div>
    <w:div w:id="1714962730">
      <w:bodyDiv w:val="1"/>
      <w:marLeft w:val="0"/>
      <w:marRight w:val="0"/>
      <w:marTop w:val="0"/>
      <w:marBottom w:val="0"/>
      <w:divBdr>
        <w:top w:val="none" w:sz="0" w:space="0" w:color="auto"/>
        <w:left w:val="none" w:sz="0" w:space="0" w:color="auto"/>
        <w:bottom w:val="none" w:sz="0" w:space="0" w:color="auto"/>
        <w:right w:val="none" w:sz="0" w:space="0" w:color="auto"/>
      </w:divBdr>
    </w:div>
    <w:div w:id="2027974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92"/>
</w:webSettings>
</file>

<file path=word/_rels/document.xml.rels><?xml version="1.0" encoding="UTF-8" standalone="yes"?>
<Relationships xmlns="http://schemas.openxmlformats.org/package/2006/relationships"><Relationship Id="rId13" Type="http://schemas.openxmlformats.org/officeDocument/2006/relationships/hyperlink" Target="http://logoclub.com.ua" TargetMode="External"/><Relationship Id="rId18" Type="http://schemas.openxmlformats.org/officeDocument/2006/relationships/hyperlink" Target="http://www.ua-speechtherapists.com/"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study.ed-era.com/uk/courses/course/5134" TargetMode="External"/><Relationship Id="rId34" Type="http://schemas.openxmlformats.org/officeDocument/2006/relationships/theme" Target="theme/theme1.xml"/><Relationship Id="rId7" Type="http://schemas.openxmlformats.org/officeDocument/2006/relationships/hyperlink" Target="mailto:I.Kucherak@gmail.com" TargetMode="External"/><Relationship Id="rId12" Type="http://schemas.openxmlformats.org/officeDocument/2006/relationships/hyperlink" Target="https://files.znu.edu.ua/files/Bibliobooks/Inshi75/0056159.pdf#page=25" TargetMode="External"/><Relationship Id="rId17" Type="http://schemas.openxmlformats.org/officeDocument/2006/relationships/hyperlink" Target="https://www.vabfsoin.biz.ua/vebinar" TargetMode="External"/><Relationship Id="rId25" Type="http://schemas.openxmlformats.org/officeDocument/2006/relationships/hyperlink" Target="https://tinyurl.com/y9pkmmp5"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idru4niki.com/15341220/psihologiya/fiziologichni_mehanizmi_movnoyi_diyalnosti" TargetMode="External"/><Relationship Id="rId20" Type="http://schemas.openxmlformats.org/officeDocument/2006/relationships/hyperlink" Target="https://study.ed-era.com/uk/courses/course/5134" TargetMode="External"/><Relationship Id="rId29"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qce.kpnu.edu.ua/article/view/183749" TargetMode="External"/><Relationship Id="rId24" Type="http://schemas.openxmlformats.org/officeDocument/2006/relationships/hyperlink" Target="https://tinyurl.com/y9tve4lk"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uasp.org.ua" TargetMode="External"/><Relationship Id="rId23" Type="http://schemas.openxmlformats.org/officeDocument/2006/relationships/hyperlink" Target="https://tinyurl.com/yckze4jd" TargetMode="External"/><Relationship Id="rId28" Type="http://schemas.openxmlformats.org/officeDocument/2006/relationships/hyperlink" Target="https://tinyurl.com/yd6bq6p9" TargetMode="External"/><Relationship Id="rId10" Type="http://schemas.openxmlformats.org/officeDocument/2006/relationships/hyperlink" Target="https://moodle.znu.edu.ua/course/view.php?id=16542" TargetMode="External"/><Relationship Id="rId19" Type="http://schemas.openxmlformats.org/officeDocument/2006/relationships/hyperlink" Target="https://logopedu.in.ua1" TargetMode="External"/><Relationship Id="rId31"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sites.znu.edu.ua/cms/index.php?action=news/view_details&amp;news_id=60907&amp;lang=ukr" TargetMode="External"/><Relationship Id="rId14" Type="http://schemas.openxmlformats.org/officeDocument/2006/relationships/hyperlink" Target="https://mon.gov.ua/ua/osvita/doshkilna-osvita/programi-rozvitku-ditej" TargetMode="External"/><Relationship Id="rId22" Type="http://schemas.openxmlformats.org/officeDocument/2006/relationships/hyperlink" Target="https://moodle.znu.edu.ua/course/view.php?id=16542" TargetMode="External"/><Relationship Id="rId27" Type="http://schemas.openxmlformats.org/officeDocument/2006/relationships/hyperlink" Target="https://tinyurl.com/57wha734" TargetMode="External"/><Relationship Id="rId30" Type="http://schemas.openxmlformats.org/officeDocument/2006/relationships/hyperlink" Target="https://tinyurl.com/ydhcsagx" TargetMode="External"/><Relationship Id="rId8" Type="http://schemas.openxmlformats.org/officeDocument/2006/relationships/hyperlink" Target="https://moodle.znu.edu.ua/course/view.php?id=1609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19</Pages>
  <Words>21844</Words>
  <Characters>12452</Characters>
  <Application>Microsoft Office Word</Application>
  <DocSecurity>0</DocSecurity>
  <Lines>103</Lines>
  <Paragraphs>68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ПОВНА НАЗВА ДИСЦИПЛІНИ</vt:lpstr>
      <vt:lpstr>ПОВНА НАЗВА ДИСЦИПЛІНИ</vt:lpstr>
    </vt:vector>
  </TitlesOfParts>
  <Company/>
  <LinksUpToDate>false</LinksUpToDate>
  <CharactersWithSpaces>34228</CharactersWithSpaces>
  <SharedDoc>false</SharedDoc>
  <HLinks>
    <vt:vector size="54" baseType="variant">
      <vt:variant>
        <vt:i4>7864357</vt:i4>
      </vt:variant>
      <vt:variant>
        <vt:i4>24</vt:i4>
      </vt:variant>
      <vt:variant>
        <vt:i4>0</vt:i4>
      </vt:variant>
      <vt:variant>
        <vt:i4>5</vt:i4>
      </vt:variant>
      <vt:variant>
        <vt:lpwstr>http://library.znu.edu.ua/</vt:lpwstr>
      </vt:variant>
      <vt:variant>
        <vt:lpwstr/>
      </vt:variant>
      <vt:variant>
        <vt:i4>196680</vt:i4>
      </vt:variant>
      <vt:variant>
        <vt:i4>21</vt:i4>
      </vt:variant>
      <vt:variant>
        <vt:i4>0</vt:i4>
      </vt:variant>
      <vt:variant>
        <vt:i4>5</vt:i4>
      </vt:variant>
      <vt:variant>
        <vt:lpwstr>https://tinyurl.com/ydhcsagx</vt:lpwstr>
      </vt:variant>
      <vt:variant>
        <vt:lpwstr/>
      </vt:variant>
      <vt:variant>
        <vt:i4>589909</vt:i4>
      </vt:variant>
      <vt:variant>
        <vt:i4>18</vt:i4>
      </vt:variant>
      <vt:variant>
        <vt:i4>0</vt:i4>
      </vt:variant>
      <vt:variant>
        <vt:i4>5</vt:i4>
      </vt:variant>
      <vt:variant>
        <vt:lpwstr>https://tinyurl.com/y9r5dpwh</vt:lpwstr>
      </vt:variant>
      <vt:variant>
        <vt:lpwstr/>
      </vt:variant>
      <vt:variant>
        <vt:i4>1310723</vt:i4>
      </vt:variant>
      <vt:variant>
        <vt:i4>15</vt:i4>
      </vt:variant>
      <vt:variant>
        <vt:i4>0</vt:i4>
      </vt:variant>
      <vt:variant>
        <vt:i4>5</vt:i4>
      </vt:variant>
      <vt:variant>
        <vt:lpwstr>https://tinyurl.com/yd6bq6p9</vt:lpwstr>
      </vt:variant>
      <vt:variant>
        <vt:lpwstr/>
      </vt:variant>
      <vt:variant>
        <vt:i4>4259933</vt:i4>
      </vt:variant>
      <vt:variant>
        <vt:i4>12</vt:i4>
      </vt:variant>
      <vt:variant>
        <vt:i4>0</vt:i4>
      </vt:variant>
      <vt:variant>
        <vt:i4>5</vt:i4>
      </vt:variant>
      <vt:variant>
        <vt:lpwstr>https://tinyurl.com/57wha734</vt:lpwstr>
      </vt:variant>
      <vt:variant>
        <vt:lpwstr/>
      </vt:variant>
      <vt:variant>
        <vt:i4>5963785</vt:i4>
      </vt:variant>
      <vt:variant>
        <vt:i4>9</vt:i4>
      </vt:variant>
      <vt:variant>
        <vt:i4>0</vt:i4>
      </vt:variant>
      <vt:variant>
        <vt:i4>5</vt:i4>
      </vt:variant>
      <vt:variant>
        <vt:lpwstr>https://tinyurl.com/ycds57la</vt:lpwstr>
      </vt:variant>
      <vt:variant>
        <vt:lpwstr/>
      </vt:variant>
      <vt:variant>
        <vt:i4>1507417</vt:i4>
      </vt:variant>
      <vt:variant>
        <vt:i4>6</vt:i4>
      </vt:variant>
      <vt:variant>
        <vt:i4>0</vt:i4>
      </vt:variant>
      <vt:variant>
        <vt:i4>5</vt:i4>
      </vt:variant>
      <vt:variant>
        <vt:lpwstr>https://tinyurl.com/y9pkmmp5</vt:lpwstr>
      </vt:variant>
      <vt:variant>
        <vt:lpwstr/>
      </vt:variant>
      <vt:variant>
        <vt:i4>852041</vt:i4>
      </vt:variant>
      <vt:variant>
        <vt:i4>3</vt:i4>
      </vt:variant>
      <vt:variant>
        <vt:i4>0</vt:i4>
      </vt:variant>
      <vt:variant>
        <vt:i4>5</vt:i4>
      </vt:variant>
      <vt:variant>
        <vt:lpwstr>https://tinyurl.com/y9tve4lk</vt:lpwstr>
      </vt:variant>
      <vt:variant>
        <vt:lpwstr/>
      </vt:variant>
      <vt:variant>
        <vt:i4>5505104</vt:i4>
      </vt:variant>
      <vt:variant>
        <vt:i4>0</vt:i4>
      </vt:variant>
      <vt:variant>
        <vt:i4>0</vt:i4>
      </vt:variant>
      <vt:variant>
        <vt:i4>5</vt:i4>
      </vt:variant>
      <vt:variant>
        <vt:lpwstr>https://tinyurl.com/yckze4jd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Ірина Кучерак</dc:creator>
  <cp:keywords/>
  <cp:lastModifiedBy>Iryna Kucherak</cp:lastModifiedBy>
  <cp:revision>4</cp:revision>
  <cp:lastPrinted>2024-04-25T09:46:00Z</cp:lastPrinted>
  <dcterms:created xsi:type="dcterms:W3CDTF">2024-11-10T20:23:00Z</dcterms:created>
  <dcterms:modified xsi:type="dcterms:W3CDTF">2024-11-10T21:06:00Z</dcterms:modified>
</cp:coreProperties>
</file>