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065" w:rsidRDefault="003A0065" w:rsidP="00331DDF">
      <w:pPr>
        <w:widowControl/>
        <w:suppressAutoHyphens w:val="0"/>
        <w:jc w:val="center"/>
        <w:rPr>
          <w:rFonts w:ascii="Times New Roman" w:eastAsia="Times New Roman" w:hAnsi="Times New Roman" w:cs="Times New Roman"/>
          <w:kern w:val="0"/>
          <w:szCs w:val="28"/>
          <w:lang w:val="ru-RU" w:eastAsia="ru-RU" w:bidi="ar-SA"/>
        </w:rPr>
      </w:pPr>
    </w:p>
    <w:p w:rsidR="003A0065" w:rsidRDefault="003A0065" w:rsidP="00331DDF">
      <w:pPr>
        <w:widowControl/>
        <w:suppressAutoHyphens w:val="0"/>
        <w:jc w:val="center"/>
        <w:rPr>
          <w:rFonts w:ascii="Times New Roman" w:eastAsia="Times New Roman" w:hAnsi="Times New Roman" w:cs="Times New Roman"/>
          <w:kern w:val="0"/>
          <w:szCs w:val="28"/>
          <w:lang w:val="ru-RU" w:eastAsia="ru-RU" w:bidi="ar-SA"/>
        </w:rPr>
      </w:pPr>
      <w:r w:rsidRPr="003A0065">
        <w:rPr>
          <w:rFonts w:ascii="Times New Roman" w:eastAsia="Times New Roman" w:hAnsi="Times New Roman" w:cs="Times New Roman"/>
          <w:kern w:val="0"/>
          <w:szCs w:val="28"/>
          <w:lang w:val="ru-RU" w:eastAsia="ru-RU" w:bidi="ar-SA"/>
        </w:rPr>
        <w:drawing>
          <wp:inline distT="0" distB="0" distL="0" distR="0" wp14:anchorId="31C2C41F" wp14:editId="1E060ABD">
            <wp:extent cx="5930265"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30265" cy="8618220"/>
                    </a:xfrm>
                    <a:prstGeom prst="rect">
                      <a:avLst/>
                    </a:prstGeom>
                  </pic:spPr>
                </pic:pic>
              </a:graphicData>
            </a:graphic>
          </wp:inline>
        </w:drawing>
      </w:r>
    </w:p>
    <w:p w:rsidR="003A0065" w:rsidRDefault="003A0065">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3A0065" w:rsidRPr="003A0065" w:rsidRDefault="003A0065" w:rsidP="003A0065">
      <w:pPr>
        <w:widowControl/>
        <w:suppressAutoHyphens w:val="0"/>
        <w:jc w:val="center"/>
        <w:rPr>
          <w:rFonts w:ascii="Times New Roman" w:eastAsia="Times New Roman" w:hAnsi="Times New Roman" w:cs="Times New Roman"/>
          <w:kern w:val="0"/>
          <w:szCs w:val="28"/>
          <w:lang w:val="ru-RU" w:eastAsia="ru-RU" w:bidi="ar-SA"/>
        </w:rPr>
      </w:pPr>
      <w:r w:rsidRPr="003A0065">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3A0065" w:rsidRPr="003A0065" w:rsidRDefault="003A0065" w:rsidP="003A0065">
      <w:pPr>
        <w:widowControl/>
        <w:suppressAutoHyphens w:val="0"/>
        <w:jc w:val="center"/>
        <w:rPr>
          <w:rFonts w:ascii="Times New Roman" w:eastAsia="Times New Roman" w:hAnsi="Times New Roman" w:cs="Times New Roman"/>
          <w:caps/>
          <w:kern w:val="0"/>
          <w:szCs w:val="28"/>
          <w:lang w:eastAsia="ru-RU" w:bidi="ar-SA"/>
        </w:rPr>
      </w:pPr>
      <w:r w:rsidRPr="003A0065">
        <w:rPr>
          <w:rFonts w:ascii="Times New Roman" w:eastAsia="Times New Roman" w:hAnsi="Times New Roman" w:cs="Times New Roman"/>
          <w:caps/>
          <w:kern w:val="0"/>
          <w:szCs w:val="28"/>
          <w:lang w:val="ru-RU" w:eastAsia="ru-RU" w:bidi="ar-SA"/>
        </w:rPr>
        <w:t xml:space="preserve">Факультет </w:t>
      </w:r>
      <w:r w:rsidRPr="003A0065">
        <w:rPr>
          <w:rFonts w:ascii="Times New Roman" w:eastAsia="Times New Roman" w:hAnsi="Times New Roman" w:cs="Times New Roman"/>
          <w:caps/>
          <w:kern w:val="0"/>
          <w:szCs w:val="28"/>
          <w:lang w:eastAsia="ru-RU" w:bidi="ar-SA"/>
        </w:rPr>
        <w:t>МЕНЕДЖМЕНТУ</w:t>
      </w:r>
    </w:p>
    <w:p w:rsidR="003A0065" w:rsidRPr="003A0065" w:rsidRDefault="003A0065" w:rsidP="003A0065">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3A0065">
        <w:rPr>
          <w:rFonts w:ascii="Times New Roman" w:eastAsia="Times New Roman" w:hAnsi="Times New Roman" w:cs="Times New Roman"/>
          <w:caps/>
          <w:kern w:val="0"/>
          <w:lang w:val="ru-RU" w:eastAsia="ru-RU" w:bidi="ar-SA"/>
        </w:rPr>
        <w:t>Запорізького національного університету</w:t>
      </w:r>
    </w:p>
    <w:p w:rsidR="003A0065" w:rsidRPr="003A0065" w:rsidRDefault="003A0065" w:rsidP="003A0065">
      <w:pPr>
        <w:widowControl/>
        <w:suppressAutoHyphens w:val="0"/>
        <w:jc w:val="center"/>
        <w:rPr>
          <w:rFonts w:ascii="Times New Roman" w:eastAsia="Times New Roman" w:hAnsi="Times New Roman" w:cs="Times New Roman"/>
          <w:b/>
          <w:kern w:val="0"/>
          <w:lang w:val="ru-RU" w:eastAsia="ru-RU" w:bidi="ar-SA"/>
        </w:rPr>
      </w:pPr>
      <w:r w:rsidRPr="003A0065">
        <w:rPr>
          <w:rFonts w:ascii="Times New Roman" w:eastAsia="Times New Roman" w:hAnsi="Times New Roman" w:cs="Times New Roman"/>
          <w:b/>
          <w:kern w:val="0"/>
          <w:lang w:val="ru-RU" w:eastAsia="ru-RU" w:bidi="ar-SA"/>
        </w:rPr>
        <w:t xml:space="preserve">                                                </w:t>
      </w:r>
    </w:p>
    <w:p w:rsidR="003A0065" w:rsidRPr="003A0065" w:rsidRDefault="003A0065" w:rsidP="003A0065">
      <w:pPr>
        <w:widowControl/>
        <w:suppressAutoHyphens w:val="0"/>
        <w:jc w:val="center"/>
        <w:rPr>
          <w:rFonts w:ascii="Times New Roman" w:eastAsia="Times New Roman" w:hAnsi="Times New Roman" w:cs="Times New Roman"/>
          <w:b/>
          <w:kern w:val="0"/>
          <w:sz w:val="22"/>
          <w:szCs w:val="22"/>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b/>
          <w:kern w:val="0"/>
          <w:sz w:val="22"/>
          <w:szCs w:val="22"/>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b/>
          <w:kern w:val="0"/>
          <w:sz w:val="22"/>
          <w:szCs w:val="22"/>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b/>
          <w:kern w:val="0"/>
          <w:sz w:val="22"/>
          <w:szCs w:val="22"/>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b/>
          <w:kern w:val="0"/>
          <w:lang w:val="ru-RU" w:eastAsia="ru-RU" w:bidi="ar-SA"/>
        </w:rPr>
        <w:t xml:space="preserve">                                                       ЗАТВЕРДЖУЮ</w:t>
      </w:r>
    </w:p>
    <w:p w:rsidR="003A0065" w:rsidRPr="003A0065" w:rsidRDefault="003A0065" w:rsidP="003A0065">
      <w:pPr>
        <w:widowControl/>
        <w:suppressAutoHyphens w:val="0"/>
        <w:ind w:left="5400"/>
        <w:rPr>
          <w:rFonts w:ascii="Times New Roman" w:eastAsia="Times New Roman" w:hAnsi="Times New Roman" w:cs="Times New Roman"/>
          <w:kern w:val="0"/>
          <w:lang w:val="ru-RU" w:eastAsia="ru-RU" w:bidi="ar-SA"/>
        </w:rPr>
      </w:pPr>
    </w:p>
    <w:p w:rsidR="003A0065" w:rsidRPr="003A0065" w:rsidRDefault="003A0065" w:rsidP="003A0065">
      <w:pPr>
        <w:widowControl/>
        <w:suppressAutoHyphens w:val="0"/>
        <w:ind w:left="5400"/>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kern w:val="0"/>
          <w:lang w:val="ru-RU" w:eastAsia="ru-RU" w:bidi="ar-SA"/>
        </w:rPr>
        <w:t>Декан  факультету менеджменту</w:t>
      </w:r>
    </w:p>
    <w:p w:rsidR="003A0065" w:rsidRPr="003A0065" w:rsidRDefault="003A0065" w:rsidP="003A0065">
      <w:pPr>
        <w:widowControl/>
        <w:suppressAutoHyphens w:val="0"/>
        <w:ind w:left="5400"/>
        <w:rPr>
          <w:rFonts w:ascii="Times New Roman" w:eastAsia="Times New Roman" w:hAnsi="Times New Roman" w:cs="Times New Roman"/>
          <w:kern w:val="0"/>
          <w:sz w:val="16"/>
          <w:lang w:val="ru-RU" w:eastAsia="ru-RU" w:bidi="ar-SA"/>
        </w:rPr>
      </w:pPr>
      <w:r w:rsidRPr="003A0065">
        <w:rPr>
          <w:rFonts w:ascii="Times New Roman" w:eastAsia="Times New Roman" w:hAnsi="Times New Roman" w:cs="Times New Roman"/>
          <w:kern w:val="0"/>
          <w:szCs w:val="28"/>
          <w:lang w:val="ru-RU" w:eastAsia="ru-RU" w:bidi="ar-SA"/>
        </w:rPr>
        <w:t xml:space="preserve">       ________             </w:t>
      </w:r>
      <w:r w:rsidRPr="003A0065">
        <w:rPr>
          <w:rFonts w:ascii="Times New Roman" w:eastAsia="Times New Roman" w:hAnsi="Times New Roman" w:cs="Times New Roman"/>
          <w:kern w:val="0"/>
          <w:szCs w:val="28"/>
          <w:u w:val="single"/>
          <w:lang w:val="ru-RU" w:eastAsia="ru-RU" w:bidi="ar-SA"/>
        </w:rPr>
        <w:t xml:space="preserve">І.Г. </w:t>
      </w:r>
      <w:proofErr w:type="spellStart"/>
      <w:r w:rsidRPr="003A0065">
        <w:rPr>
          <w:rFonts w:ascii="Times New Roman" w:eastAsia="Times New Roman" w:hAnsi="Times New Roman" w:cs="Times New Roman"/>
          <w:kern w:val="0"/>
          <w:szCs w:val="28"/>
          <w:u w:val="single"/>
          <w:lang w:val="ru-RU" w:eastAsia="ru-RU" w:bidi="ar-SA"/>
        </w:rPr>
        <w:t>Шавкун</w:t>
      </w:r>
      <w:proofErr w:type="spellEnd"/>
      <w:r w:rsidRPr="003A0065">
        <w:rPr>
          <w:rFonts w:ascii="Times New Roman" w:eastAsia="Times New Roman" w:hAnsi="Times New Roman" w:cs="Times New Roman"/>
          <w:kern w:val="0"/>
          <w:szCs w:val="28"/>
          <w:lang w:val="ru-RU" w:eastAsia="ru-RU" w:bidi="ar-SA"/>
        </w:rPr>
        <w:t xml:space="preserve">  </w:t>
      </w:r>
      <w:r w:rsidRPr="003A0065">
        <w:rPr>
          <w:rFonts w:ascii="Times New Roman" w:eastAsia="Times New Roman" w:hAnsi="Times New Roman" w:cs="Times New Roman"/>
          <w:kern w:val="0"/>
          <w:sz w:val="16"/>
          <w:lang w:val="ru-RU" w:eastAsia="ru-RU" w:bidi="ar-SA"/>
        </w:rPr>
        <w:t xml:space="preserve">  </w:t>
      </w:r>
    </w:p>
    <w:p w:rsidR="003A0065" w:rsidRPr="003A0065" w:rsidRDefault="003A0065" w:rsidP="003A0065">
      <w:pPr>
        <w:widowControl/>
        <w:suppressAutoHyphens w:val="0"/>
        <w:ind w:left="5400"/>
        <w:rPr>
          <w:rFonts w:ascii="Times New Roman" w:eastAsia="Times New Roman" w:hAnsi="Times New Roman" w:cs="Times New Roman"/>
          <w:kern w:val="0"/>
          <w:sz w:val="16"/>
          <w:lang w:val="ru-RU" w:eastAsia="ru-RU" w:bidi="ar-SA"/>
        </w:rPr>
      </w:pPr>
    </w:p>
    <w:p w:rsidR="003A0065" w:rsidRPr="003A0065" w:rsidRDefault="003A0065" w:rsidP="003A0065">
      <w:pPr>
        <w:widowControl/>
        <w:suppressAutoHyphens w:val="0"/>
        <w:rPr>
          <w:rFonts w:ascii="Times New Roman" w:eastAsia="Times New Roman" w:hAnsi="Times New Roman" w:cs="Times New Roman"/>
          <w:kern w:val="0"/>
          <w:sz w:val="22"/>
          <w:lang w:val="ru-RU" w:eastAsia="ru-RU" w:bidi="ar-SA"/>
        </w:rPr>
      </w:pPr>
      <w:r w:rsidRPr="003A0065">
        <w:rPr>
          <w:rFonts w:ascii="Times New Roman" w:eastAsia="Times New Roman" w:hAnsi="Times New Roman" w:cs="Times New Roman"/>
          <w:kern w:val="0"/>
          <w:lang w:val="ru-RU" w:eastAsia="ru-RU" w:bidi="ar-SA"/>
        </w:rPr>
        <w:t xml:space="preserve">                                                                                                «______»_______________2025</w:t>
      </w:r>
    </w:p>
    <w:p w:rsidR="003A0065" w:rsidRPr="003A0065" w:rsidRDefault="003A0065" w:rsidP="003A0065">
      <w:pPr>
        <w:widowControl/>
        <w:suppressAutoHyphens w:val="0"/>
        <w:jc w:val="center"/>
        <w:rPr>
          <w:rFonts w:ascii="Times New Roman" w:eastAsia="Times New Roman" w:hAnsi="Times New Roman" w:cs="Times New Roman"/>
          <w:kern w:val="0"/>
          <w:sz w:val="20"/>
          <w:szCs w:val="20"/>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sz w:val="20"/>
          <w:szCs w:val="20"/>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iCs/>
          <w:kern w:val="0"/>
          <w:sz w:val="28"/>
          <w:szCs w:val="28"/>
          <w:lang w:eastAsia="ru-RU" w:bidi="ar-SA"/>
        </w:rPr>
      </w:pPr>
    </w:p>
    <w:p w:rsidR="003A0065" w:rsidRPr="003A0065" w:rsidRDefault="003A0065" w:rsidP="003A0065">
      <w:pPr>
        <w:widowControl/>
        <w:suppressAutoHyphens w:val="0"/>
        <w:jc w:val="center"/>
        <w:rPr>
          <w:rFonts w:ascii="Times New Roman" w:eastAsia="Times New Roman" w:hAnsi="Times New Roman" w:cs="Times New Roman"/>
          <w:iCs/>
          <w:kern w:val="0"/>
          <w:sz w:val="28"/>
          <w:szCs w:val="28"/>
          <w:lang w:val="ru-RU" w:eastAsia="ru-RU" w:bidi="ar-SA"/>
        </w:rPr>
      </w:pPr>
      <w:r w:rsidRPr="003A0065">
        <w:rPr>
          <w:rFonts w:ascii="Times New Roman" w:eastAsia="Times New Roman" w:hAnsi="Times New Roman" w:cs="Times New Roman"/>
          <w:iCs/>
          <w:kern w:val="0"/>
          <w:sz w:val="28"/>
          <w:szCs w:val="28"/>
          <w:lang w:eastAsia="ru-RU" w:bidi="ar-SA"/>
        </w:rPr>
        <w:t>СИЛАБУС</w:t>
      </w:r>
      <w:r w:rsidRPr="003A0065">
        <w:rPr>
          <w:rFonts w:ascii="Times New Roman" w:eastAsia="Times New Roman" w:hAnsi="Times New Roman" w:cs="Times New Roman"/>
          <w:iCs/>
          <w:kern w:val="0"/>
          <w:sz w:val="28"/>
          <w:szCs w:val="28"/>
          <w:lang w:val="ru-RU" w:eastAsia="ru-RU" w:bidi="ar-SA"/>
        </w:rPr>
        <w:t xml:space="preserve"> НАВЧАЛЬНОЇ ДИСЦИПЛІНИ</w:t>
      </w:r>
    </w:p>
    <w:p w:rsidR="003A0065" w:rsidRPr="003A0065" w:rsidRDefault="003A0065" w:rsidP="003A0065">
      <w:pPr>
        <w:widowControl/>
        <w:suppressAutoHyphens w:val="0"/>
        <w:jc w:val="center"/>
        <w:rPr>
          <w:rFonts w:ascii="Times New Roman" w:eastAsia="Times New Roman" w:hAnsi="Times New Roman" w:cs="Times New Roman"/>
          <w:iCs/>
          <w:kern w:val="0"/>
          <w:sz w:val="28"/>
          <w:szCs w:val="28"/>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b/>
          <w:bCs/>
          <w:kern w:val="0"/>
          <w:sz w:val="28"/>
          <w:szCs w:val="28"/>
          <w:lang w:val="ru-RU" w:eastAsia="ru-RU" w:bidi="ar-SA"/>
        </w:rPr>
      </w:pPr>
      <w:r w:rsidRPr="003A0065">
        <w:rPr>
          <w:rFonts w:ascii="Times New Roman" w:eastAsia="Times New Roman" w:hAnsi="Times New Roman" w:cs="Times New Roman"/>
          <w:b/>
          <w:bCs/>
          <w:kern w:val="0"/>
          <w:sz w:val="28"/>
          <w:szCs w:val="28"/>
          <w:lang w:val="ru-RU" w:eastAsia="ru-RU" w:bidi="ar-SA"/>
        </w:rPr>
        <w:t xml:space="preserve">ОРГАНІЗАЦІЯ ФІНАНСОВО-АНАЛІТИЧНОЇ </w:t>
      </w:r>
    </w:p>
    <w:p w:rsidR="003A0065" w:rsidRPr="003A0065" w:rsidRDefault="003A0065" w:rsidP="003A0065">
      <w:pPr>
        <w:widowControl/>
        <w:suppressAutoHyphens w:val="0"/>
        <w:jc w:val="center"/>
        <w:rPr>
          <w:rFonts w:ascii="Times New Roman" w:eastAsia="Times New Roman" w:hAnsi="Times New Roman" w:cs="Times New Roman"/>
          <w:b/>
          <w:bCs/>
          <w:kern w:val="0"/>
          <w:sz w:val="28"/>
          <w:szCs w:val="28"/>
          <w:lang w:val="ru-RU" w:eastAsia="ru-RU" w:bidi="ar-SA"/>
        </w:rPr>
      </w:pPr>
      <w:r w:rsidRPr="003A0065">
        <w:rPr>
          <w:rFonts w:ascii="Times New Roman" w:eastAsia="Times New Roman" w:hAnsi="Times New Roman" w:cs="Times New Roman"/>
          <w:b/>
          <w:bCs/>
          <w:kern w:val="0"/>
          <w:sz w:val="28"/>
          <w:szCs w:val="28"/>
          <w:lang w:val="ru-RU" w:eastAsia="ru-RU" w:bidi="ar-SA"/>
        </w:rPr>
        <w:t>ДІЯЛЬНОСТІ БІЗНЕС-ОДИНИЦІ</w:t>
      </w:r>
    </w:p>
    <w:p w:rsidR="003A0065" w:rsidRPr="003A0065" w:rsidRDefault="003A0065" w:rsidP="003A0065">
      <w:pPr>
        <w:widowControl/>
        <w:suppressAutoHyphens w:val="0"/>
        <w:jc w:val="center"/>
        <w:rPr>
          <w:rFonts w:ascii="Times New Roman" w:eastAsia="Times New Roman" w:hAnsi="Times New Roman" w:cs="Times New Roman"/>
          <w:kern w:val="0"/>
          <w:sz w:val="16"/>
          <w:szCs w:val="16"/>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bCs/>
          <w:kern w:val="0"/>
          <w:sz w:val="28"/>
          <w:szCs w:val="28"/>
          <w:lang w:val="ru-RU" w:eastAsia="ru-RU" w:bidi="ar-SA"/>
        </w:rPr>
      </w:pPr>
      <w:r w:rsidRPr="003A0065">
        <w:rPr>
          <w:rFonts w:ascii="Times New Roman" w:eastAsia="Times New Roman" w:hAnsi="Times New Roman" w:cs="Times New Roman"/>
          <w:b/>
          <w:bCs/>
          <w:kern w:val="0"/>
          <w:sz w:val="28"/>
          <w:szCs w:val="28"/>
          <w:lang w:val="ru-RU" w:eastAsia="ru-RU" w:bidi="ar-SA"/>
        </w:rPr>
        <w:t xml:space="preserve"> </w:t>
      </w:r>
      <w:proofErr w:type="spellStart"/>
      <w:proofErr w:type="gramStart"/>
      <w:r w:rsidRPr="003A0065">
        <w:rPr>
          <w:rFonts w:ascii="Times New Roman" w:eastAsia="Times New Roman" w:hAnsi="Times New Roman" w:cs="Times New Roman"/>
          <w:bCs/>
          <w:kern w:val="0"/>
          <w:sz w:val="28"/>
          <w:szCs w:val="28"/>
          <w:lang w:val="ru-RU" w:eastAsia="ru-RU" w:bidi="ar-SA"/>
        </w:rPr>
        <w:t>п</w:t>
      </w:r>
      <w:proofErr w:type="gramEnd"/>
      <w:r w:rsidRPr="003A0065">
        <w:rPr>
          <w:rFonts w:ascii="Times New Roman" w:eastAsia="Times New Roman" w:hAnsi="Times New Roman" w:cs="Times New Roman"/>
          <w:bCs/>
          <w:kern w:val="0"/>
          <w:sz w:val="28"/>
          <w:szCs w:val="28"/>
          <w:lang w:val="ru-RU" w:eastAsia="ru-RU" w:bidi="ar-SA"/>
        </w:rPr>
        <w:t>ідготовки</w:t>
      </w:r>
      <w:proofErr w:type="spellEnd"/>
      <w:r w:rsidRPr="003A0065">
        <w:rPr>
          <w:rFonts w:ascii="Times New Roman" w:eastAsia="Times New Roman" w:hAnsi="Times New Roman" w:cs="Times New Roman"/>
          <w:bCs/>
          <w:kern w:val="0"/>
          <w:sz w:val="28"/>
          <w:szCs w:val="28"/>
          <w:lang w:val="ru-RU" w:eastAsia="ru-RU" w:bidi="ar-SA"/>
        </w:rPr>
        <w:t xml:space="preserve"> __</w:t>
      </w:r>
      <w:r w:rsidRPr="003A0065">
        <w:rPr>
          <w:rFonts w:ascii="Times New Roman" w:eastAsia="Times New Roman" w:hAnsi="Times New Roman" w:cs="Times New Roman"/>
          <w:bCs/>
          <w:kern w:val="0"/>
          <w:sz w:val="28"/>
          <w:szCs w:val="28"/>
          <w:u w:val="single"/>
          <w:lang w:val="ru-RU" w:eastAsia="ru-RU" w:bidi="ar-SA"/>
        </w:rPr>
        <w:t>бакалавр</w:t>
      </w:r>
      <w:r w:rsidRPr="003A0065">
        <w:rPr>
          <w:rFonts w:ascii="Times New Roman" w:eastAsia="Times New Roman" w:hAnsi="Times New Roman" w:cs="Times New Roman"/>
          <w:bCs/>
          <w:kern w:val="0"/>
          <w:sz w:val="28"/>
          <w:szCs w:val="28"/>
          <w:lang w:val="ru-RU" w:eastAsia="ru-RU" w:bidi="ar-SA"/>
        </w:rPr>
        <w:t>______</w:t>
      </w:r>
    </w:p>
    <w:p w:rsidR="003A0065" w:rsidRPr="003A0065" w:rsidRDefault="003A0065" w:rsidP="003A0065">
      <w:pPr>
        <w:widowControl/>
        <w:suppressAutoHyphens w:val="0"/>
        <w:jc w:val="center"/>
        <w:rPr>
          <w:rFonts w:ascii="Times New Roman" w:eastAsia="Times New Roman" w:hAnsi="Times New Roman" w:cs="Times New Roman"/>
          <w:iCs/>
          <w:kern w:val="0"/>
          <w:sz w:val="28"/>
          <w:szCs w:val="28"/>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iCs/>
          <w:kern w:val="0"/>
          <w:sz w:val="28"/>
          <w:szCs w:val="28"/>
          <w:lang w:val="ru-RU" w:eastAsia="ru-RU" w:bidi="ar-SA"/>
        </w:rPr>
      </w:pPr>
      <w:proofErr w:type="spellStart"/>
      <w:r w:rsidRPr="003A0065">
        <w:rPr>
          <w:rFonts w:ascii="Times New Roman" w:eastAsia="Times New Roman" w:hAnsi="Times New Roman" w:cs="Times New Roman"/>
          <w:iCs/>
          <w:color w:val="000000"/>
          <w:kern w:val="0"/>
          <w:sz w:val="28"/>
          <w:szCs w:val="28"/>
          <w:lang w:val="ru-RU" w:eastAsia="ru-RU" w:bidi="ar-SA"/>
        </w:rPr>
        <w:t>денної</w:t>
      </w:r>
      <w:proofErr w:type="spellEnd"/>
      <w:r w:rsidRPr="003A0065">
        <w:rPr>
          <w:rFonts w:ascii="Times New Roman" w:eastAsia="Times New Roman" w:hAnsi="Times New Roman" w:cs="Times New Roman"/>
          <w:iCs/>
          <w:kern w:val="0"/>
          <w:sz w:val="28"/>
          <w:szCs w:val="28"/>
          <w:lang w:val="ru-RU" w:eastAsia="ru-RU" w:bidi="ar-SA"/>
        </w:rPr>
        <w:t xml:space="preserve"> </w:t>
      </w:r>
      <w:proofErr w:type="spellStart"/>
      <w:r w:rsidRPr="003A0065">
        <w:rPr>
          <w:rFonts w:ascii="Times New Roman" w:eastAsia="Times New Roman" w:hAnsi="Times New Roman" w:cs="Times New Roman"/>
          <w:iCs/>
          <w:kern w:val="0"/>
          <w:sz w:val="28"/>
          <w:szCs w:val="28"/>
          <w:lang w:val="ru-RU" w:eastAsia="ru-RU" w:bidi="ar-SA"/>
        </w:rPr>
        <w:t>форми</w:t>
      </w:r>
      <w:proofErr w:type="spellEnd"/>
      <w:r w:rsidRPr="003A0065">
        <w:rPr>
          <w:rFonts w:ascii="Times New Roman" w:eastAsia="Times New Roman" w:hAnsi="Times New Roman" w:cs="Times New Roman"/>
          <w:iCs/>
          <w:kern w:val="0"/>
          <w:sz w:val="28"/>
          <w:szCs w:val="28"/>
          <w:lang w:val="ru-RU" w:eastAsia="ru-RU" w:bidi="ar-SA"/>
        </w:rPr>
        <w:t xml:space="preserve"> </w:t>
      </w:r>
      <w:proofErr w:type="spellStart"/>
      <w:r w:rsidRPr="003A0065">
        <w:rPr>
          <w:rFonts w:ascii="Times New Roman" w:eastAsia="Times New Roman" w:hAnsi="Times New Roman" w:cs="Times New Roman"/>
          <w:iCs/>
          <w:kern w:val="0"/>
          <w:sz w:val="28"/>
          <w:szCs w:val="28"/>
          <w:lang w:val="ru-RU" w:eastAsia="ru-RU" w:bidi="ar-SA"/>
        </w:rPr>
        <w:t>здобуття</w:t>
      </w:r>
      <w:proofErr w:type="spellEnd"/>
      <w:r w:rsidRPr="003A0065">
        <w:rPr>
          <w:rFonts w:ascii="Times New Roman" w:eastAsia="Times New Roman" w:hAnsi="Times New Roman" w:cs="Times New Roman"/>
          <w:iCs/>
          <w:kern w:val="0"/>
          <w:sz w:val="28"/>
          <w:szCs w:val="28"/>
          <w:lang w:val="ru-RU" w:eastAsia="ru-RU" w:bidi="ar-SA"/>
        </w:rPr>
        <w:t xml:space="preserve"> </w:t>
      </w:r>
      <w:proofErr w:type="spellStart"/>
      <w:r w:rsidRPr="003A0065">
        <w:rPr>
          <w:rFonts w:ascii="Times New Roman" w:eastAsia="Times New Roman" w:hAnsi="Times New Roman" w:cs="Times New Roman"/>
          <w:iCs/>
          <w:kern w:val="0"/>
          <w:sz w:val="28"/>
          <w:szCs w:val="28"/>
          <w:lang w:val="ru-RU" w:eastAsia="ru-RU" w:bidi="ar-SA"/>
        </w:rPr>
        <w:t>освіти</w:t>
      </w:r>
      <w:proofErr w:type="spellEnd"/>
    </w:p>
    <w:p w:rsidR="003A0065" w:rsidRPr="003A0065" w:rsidRDefault="003A0065" w:rsidP="003A0065">
      <w:pPr>
        <w:widowControl/>
        <w:suppressAutoHyphens w:val="0"/>
        <w:jc w:val="center"/>
        <w:rPr>
          <w:rFonts w:ascii="Times New Roman" w:eastAsia="Times New Roman" w:hAnsi="Times New Roman" w:cs="Times New Roman"/>
          <w:kern w:val="0"/>
          <w:sz w:val="28"/>
          <w:szCs w:val="28"/>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3A0065">
        <w:rPr>
          <w:rFonts w:ascii="Times New Roman" w:eastAsia="Times New Roman" w:hAnsi="Times New Roman" w:cs="Times New Roman"/>
          <w:kern w:val="0"/>
          <w:sz w:val="28"/>
          <w:szCs w:val="28"/>
          <w:lang w:val="ru-RU" w:eastAsia="ru-RU" w:bidi="ar-SA"/>
        </w:rPr>
        <w:t>освітньо-професійна</w:t>
      </w:r>
      <w:proofErr w:type="spellEnd"/>
      <w:r w:rsidRPr="003A0065">
        <w:rPr>
          <w:rFonts w:ascii="Times New Roman" w:eastAsia="Times New Roman" w:hAnsi="Times New Roman" w:cs="Times New Roman"/>
          <w:kern w:val="0"/>
          <w:sz w:val="28"/>
          <w:szCs w:val="28"/>
          <w:lang w:val="ru-RU" w:eastAsia="ru-RU" w:bidi="ar-SA"/>
        </w:rPr>
        <w:t xml:space="preserve"> </w:t>
      </w:r>
      <w:proofErr w:type="spellStart"/>
      <w:r w:rsidRPr="003A0065">
        <w:rPr>
          <w:rFonts w:ascii="Times New Roman" w:eastAsia="Times New Roman" w:hAnsi="Times New Roman" w:cs="Times New Roman"/>
          <w:kern w:val="0"/>
          <w:sz w:val="28"/>
          <w:szCs w:val="28"/>
          <w:lang w:val="ru-RU" w:eastAsia="ru-RU" w:bidi="ar-SA"/>
        </w:rPr>
        <w:t>програма</w:t>
      </w:r>
      <w:proofErr w:type="spellEnd"/>
      <w:r w:rsidRPr="003A0065">
        <w:rPr>
          <w:rFonts w:ascii="Times New Roman" w:eastAsia="Times New Roman" w:hAnsi="Times New Roman" w:cs="Times New Roman"/>
          <w:kern w:val="0"/>
          <w:sz w:val="28"/>
          <w:szCs w:val="28"/>
          <w:lang w:val="ru-RU" w:eastAsia="ru-RU" w:bidi="ar-SA"/>
        </w:rPr>
        <w:t xml:space="preserve"> </w:t>
      </w:r>
      <w:bookmarkStart w:id="0" w:name="_GoBack"/>
      <w:proofErr w:type="spellStart"/>
      <w:proofErr w:type="gramStart"/>
      <w:r w:rsidRPr="003A0065">
        <w:rPr>
          <w:rFonts w:ascii="Times New Roman" w:eastAsia="Times New Roman" w:hAnsi="Times New Roman" w:cs="Times New Roman"/>
          <w:kern w:val="0"/>
          <w:sz w:val="28"/>
          <w:szCs w:val="28"/>
          <w:u w:val="single"/>
          <w:lang w:val="ru-RU" w:eastAsia="ru-RU" w:bidi="ar-SA"/>
        </w:rPr>
        <w:t>П</w:t>
      </w:r>
      <w:proofErr w:type="gramEnd"/>
      <w:r w:rsidRPr="003A0065">
        <w:rPr>
          <w:rFonts w:ascii="Times New Roman" w:eastAsia="Times New Roman" w:hAnsi="Times New Roman" w:cs="Times New Roman"/>
          <w:kern w:val="0"/>
          <w:sz w:val="28"/>
          <w:szCs w:val="28"/>
          <w:u w:val="single"/>
          <w:lang w:val="ru-RU" w:eastAsia="ru-RU" w:bidi="ar-SA"/>
        </w:rPr>
        <w:t>ідприємництво</w:t>
      </w:r>
      <w:proofErr w:type="spellEnd"/>
      <w:r w:rsidRPr="003A0065">
        <w:rPr>
          <w:rFonts w:ascii="Times New Roman" w:eastAsia="Times New Roman" w:hAnsi="Times New Roman" w:cs="Times New Roman"/>
          <w:kern w:val="0"/>
          <w:sz w:val="28"/>
          <w:szCs w:val="28"/>
          <w:u w:val="single"/>
          <w:lang w:val="ru-RU" w:eastAsia="ru-RU" w:bidi="ar-SA"/>
        </w:rPr>
        <w:t xml:space="preserve"> та </w:t>
      </w:r>
      <w:proofErr w:type="spellStart"/>
      <w:r w:rsidRPr="003A0065">
        <w:rPr>
          <w:rFonts w:ascii="Times New Roman" w:eastAsia="Times New Roman" w:hAnsi="Times New Roman" w:cs="Times New Roman"/>
          <w:kern w:val="0"/>
          <w:sz w:val="28"/>
          <w:szCs w:val="28"/>
          <w:u w:val="single"/>
          <w:lang w:val="ru-RU" w:eastAsia="ru-RU" w:bidi="ar-SA"/>
        </w:rPr>
        <w:t>комерційна</w:t>
      </w:r>
      <w:proofErr w:type="spellEnd"/>
      <w:r w:rsidRPr="003A0065">
        <w:rPr>
          <w:rFonts w:ascii="Times New Roman" w:eastAsia="Times New Roman" w:hAnsi="Times New Roman" w:cs="Times New Roman"/>
          <w:kern w:val="0"/>
          <w:sz w:val="28"/>
          <w:szCs w:val="28"/>
          <w:u w:val="single"/>
          <w:lang w:val="ru-RU" w:eastAsia="ru-RU" w:bidi="ar-SA"/>
        </w:rPr>
        <w:t xml:space="preserve"> </w:t>
      </w:r>
      <w:proofErr w:type="spellStart"/>
      <w:r w:rsidRPr="003A0065">
        <w:rPr>
          <w:rFonts w:ascii="Times New Roman" w:eastAsia="Times New Roman" w:hAnsi="Times New Roman" w:cs="Times New Roman"/>
          <w:kern w:val="0"/>
          <w:sz w:val="28"/>
          <w:szCs w:val="28"/>
          <w:u w:val="single"/>
          <w:lang w:val="ru-RU" w:eastAsia="ru-RU" w:bidi="ar-SA"/>
        </w:rPr>
        <w:t>логістика</w:t>
      </w:r>
      <w:bookmarkEnd w:id="0"/>
      <w:proofErr w:type="spellEnd"/>
    </w:p>
    <w:p w:rsidR="003A0065" w:rsidRPr="003A0065" w:rsidRDefault="003A0065" w:rsidP="003A0065">
      <w:pPr>
        <w:widowControl/>
        <w:suppressAutoHyphens w:val="0"/>
        <w:jc w:val="center"/>
        <w:rPr>
          <w:rFonts w:ascii="Times New Roman" w:eastAsia="Times New Roman" w:hAnsi="Times New Roman" w:cs="Times New Roman"/>
          <w:kern w:val="0"/>
          <w:sz w:val="28"/>
          <w:szCs w:val="28"/>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3A0065">
        <w:rPr>
          <w:rFonts w:ascii="Times New Roman" w:eastAsia="Times New Roman" w:hAnsi="Times New Roman" w:cs="Times New Roman"/>
          <w:kern w:val="0"/>
          <w:sz w:val="28"/>
          <w:szCs w:val="28"/>
          <w:lang w:val="ru-RU" w:eastAsia="ru-RU" w:bidi="ar-SA"/>
        </w:rPr>
        <w:t>спеціальності</w:t>
      </w:r>
      <w:proofErr w:type="spellEnd"/>
      <w:r w:rsidRPr="003A0065">
        <w:rPr>
          <w:rFonts w:ascii="Times New Roman" w:eastAsia="Times New Roman" w:hAnsi="Times New Roman" w:cs="Times New Roman"/>
          <w:kern w:val="0"/>
          <w:sz w:val="28"/>
          <w:szCs w:val="28"/>
          <w:lang w:val="ru-RU" w:eastAsia="ru-RU" w:bidi="ar-SA"/>
        </w:rPr>
        <w:t xml:space="preserve"> </w:t>
      </w:r>
      <w:r w:rsidRPr="003A0065">
        <w:t xml:space="preserve"> </w:t>
      </w:r>
      <w:r w:rsidRPr="003A0065">
        <w:rPr>
          <w:rFonts w:ascii="Times New Roman" w:eastAsia="Times New Roman" w:hAnsi="Times New Roman" w:cs="Times New Roman"/>
          <w:kern w:val="0"/>
          <w:sz w:val="28"/>
          <w:szCs w:val="28"/>
          <w:u w:val="single"/>
          <w:lang w:val="ru-RU" w:eastAsia="ru-RU" w:bidi="ar-SA"/>
        </w:rPr>
        <w:t xml:space="preserve">076 </w:t>
      </w:r>
      <w:proofErr w:type="spellStart"/>
      <w:proofErr w:type="gramStart"/>
      <w:r w:rsidRPr="003A0065">
        <w:rPr>
          <w:rFonts w:ascii="Times New Roman" w:eastAsia="Times New Roman" w:hAnsi="Times New Roman" w:cs="Times New Roman"/>
          <w:kern w:val="0"/>
          <w:sz w:val="28"/>
          <w:szCs w:val="28"/>
          <w:u w:val="single"/>
          <w:lang w:val="ru-RU" w:eastAsia="ru-RU" w:bidi="ar-SA"/>
        </w:rPr>
        <w:t>П</w:t>
      </w:r>
      <w:proofErr w:type="gramEnd"/>
      <w:r w:rsidRPr="003A0065">
        <w:rPr>
          <w:rFonts w:ascii="Times New Roman" w:eastAsia="Times New Roman" w:hAnsi="Times New Roman" w:cs="Times New Roman"/>
          <w:kern w:val="0"/>
          <w:sz w:val="28"/>
          <w:szCs w:val="28"/>
          <w:u w:val="single"/>
          <w:lang w:val="ru-RU" w:eastAsia="ru-RU" w:bidi="ar-SA"/>
        </w:rPr>
        <w:t>ідприємництво</w:t>
      </w:r>
      <w:proofErr w:type="spellEnd"/>
      <w:r w:rsidRPr="003A0065">
        <w:rPr>
          <w:rFonts w:ascii="Times New Roman" w:eastAsia="Times New Roman" w:hAnsi="Times New Roman" w:cs="Times New Roman"/>
          <w:kern w:val="0"/>
          <w:sz w:val="28"/>
          <w:szCs w:val="28"/>
          <w:u w:val="single"/>
          <w:lang w:val="ru-RU" w:eastAsia="ru-RU" w:bidi="ar-SA"/>
        </w:rPr>
        <w:t xml:space="preserve"> та </w:t>
      </w:r>
      <w:proofErr w:type="spellStart"/>
      <w:r w:rsidRPr="003A0065">
        <w:rPr>
          <w:rFonts w:ascii="Times New Roman" w:eastAsia="Times New Roman" w:hAnsi="Times New Roman" w:cs="Times New Roman"/>
          <w:kern w:val="0"/>
          <w:sz w:val="28"/>
          <w:szCs w:val="28"/>
          <w:u w:val="single"/>
          <w:lang w:val="ru-RU" w:eastAsia="ru-RU" w:bidi="ar-SA"/>
        </w:rPr>
        <w:t>торгівля</w:t>
      </w:r>
      <w:proofErr w:type="spellEnd"/>
    </w:p>
    <w:p w:rsidR="003A0065" w:rsidRPr="003A0065" w:rsidRDefault="003A0065" w:rsidP="003A0065">
      <w:pPr>
        <w:widowControl/>
        <w:suppressAutoHyphens w:val="0"/>
        <w:jc w:val="center"/>
        <w:rPr>
          <w:rFonts w:ascii="Times New Roman" w:eastAsia="Times New Roman" w:hAnsi="Times New Roman" w:cs="Times New Roman"/>
          <w:kern w:val="0"/>
          <w:sz w:val="28"/>
          <w:szCs w:val="28"/>
          <w:lang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lang w:eastAsia="ru-RU" w:bidi="ar-SA"/>
        </w:rPr>
      </w:pPr>
      <w:r w:rsidRPr="003A0065">
        <w:rPr>
          <w:rFonts w:ascii="Times New Roman" w:eastAsia="Times New Roman" w:hAnsi="Times New Roman" w:cs="Times New Roman"/>
          <w:kern w:val="0"/>
          <w:sz w:val="28"/>
          <w:szCs w:val="28"/>
          <w:lang w:eastAsia="ru-RU" w:bidi="ar-SA"/>
        </w:rPr>
        <w:t>галузі знань</w:t>
      </w:r>
      <w:r w:rsidRPr="003A0065">
        <w:rPr>
          <w:rFonts w:ascii="Times New Roman" w:eastAsia="Times New Roman" w:hAnsi="Times New Roman" w:cs="Times New Roman"/>
          <w:kern w:val="0"/>
          <w:sz w:val="28"/>
          <w:szCs w:val="28"/>
          <w:lang w:val="ru-RU" w:eastAsia="ru-RU" w:bidi="ar-SA"/>
        </w:rPr>
        <w:t xml:space="preserve"> __</w:t>
      </w:r>
      <w:r w:rsidRPr="003A0065">
        <w:rPr>
          <w:rFonts w:ascii="Times New Roman" w:eastAsia="Times New Roman" w:hAnsi="Times New Roman" w:cs="Times New Roman"/>
          <w:kern w:val="0"/>
          <w:sz w:val="28"/>
          <w:szCs w:val="28"/>
          <w:u w:val="single"/>
          <w:lang w:val="ru-RU" w:eastAsia="ru-RU" w:bidi="ar-SA"/>
        </w:rPr>
        <w:t xml:space="preserve">07 </w:t>
      </w:r>
      <w:r w:rsidRPr="003A0065">
        <w:rPr>
          <w:rFonts w:ascii="Times New Roman" w:eastAsia="Times New Roman" w:hAnsi="Times New Roman" w:cs="Times New Roman"/>
          <w:color w:val="040C28"/>
          <w:kern w:val="0"/>
          <w:sz w:val="30"/>
          <w:szCs w:val="30"/>
          <w:u w:val="single"/>
          <w:lang w:eastAsia="ru-RU" w:bidi="ar-SA"/>
        </w:rPr>
        <w:t>Управління та адміністрування</w:t>
      </w:r>
    </w:p>
    <w:p w:rsidR="003A0065" w:rsidRPr="003A0065" w:rsidRDefault="003A0065" w:rsidP="003A0065">
      <w:pPr>
        <w:widowControl/>
        <w:suppressAutoHyphens w:val="0"/>
        <w:ind w:firstLine="708"/>
        <w:rPr>
          <w:rFonts w:ascii="Times New Roman" w:eastAsia="Times New Roman" w:hAnsi="Times New Roman" w:cs="Times New Roman"/>
          <w:kern w:val="0"/>
          <w:sz w:val="16"/>
          <w:szCs w:val="16"/>
          <w:lang w:eastAsia="ru-RU" w:bidi="ar-SA"/>
        </w:rPr>
      </w:pPr>
    </w:p>
    <w:p w:rsidR="003A0065" w:rsidRPr="003A0065" w:rsidRDefault="003A0065" w:rsidP="003A0065">
      <w:pPr>
        <w:widowControl/>
        <w:suppressAutoHyphens w:val="0"/>
        <w:jc w:val="center"/>
        <w:rPr>
          <w:rFonts w:ascii="Times New Roman" w:eastAsia="Times New Roman" w:hAnsi="Times New Roman" w:cs="Times New Roman"/>
          <w:color w:val="000000"/>
          <w:kern w:val="0"/>
          <w:sz w:val="16"/>
          <w:szCs w:val="16"/>
          <w:lang w:val="ru-RU" w:eastAsia="ru-RU" w:bidi="ar-SA"/>
        </w:rPr>
      </w:pPr>
      <w:r w:rsidRPr="003A0065">
        <w:rPr>
          <w:rFonts w:ascii="Times New Roman" w:eastAsia="Times New Roman" w:hAnsi="Times New Roman" w:cs="Times New Roman"/>
          <w:color w:val="000000"/>
          <w:kern w:val="0"/>
          <w:sz w:val="16"/>
          <w:szCs w:val="16"/>
          <w:lang w:val="ru-RU" w:eastAsia="ru-RU" w:bidi="ar-SA"/>
        </w:rPr>
        <w:t xml:space="preserve">                                                  </w:t>
      </w:r>
    </w:p>
    <w:p w:rsidR="003A0065" w:rsidRPr="003A0065" w:rsidRDefault="003A0065" w:rsidP="003A0065">
      <w:pPr>
        <w:widowControl/>
        <w:suppressAutoHyphens w:val="0"/>
        <w:rPr>
          <w:rFonts w:ascii="Times New Roman" w:eastAsia="Times New Roman" w:hAnsi="Times New Roman" w:cs="Times New Roman"/>
          <w:b/>
          <w:bCs/>
          <w:kern w:val="0"/>
          <w:lang w:val="ru-RU" w:eastAsia="ru-RU" w:bidi="ar-SA"/>
        </w:rPr>
      </w:pPr>
      <w:r w:rsidRPr="003A0065">
        <w:rPr>
          <w:rFonts w:ascii="Times New Roman Полужирный" w:eastAsia="Times New Roman" w:hAnsi="Times New Roman Полужирный" w:cs="Times New Roman"/>
          <w:b/>
          <w:bCs/>
          <w:caps/>
          <w:color w:val="000000"/>
          <w:kern w:val="0"/>
          <w:lang w:eastAsia="ru-RU" w:bidi="ar-SA"/>
        </w:rPr>
        <w:t>викладач</w:t>
      </w:r>
      <w:r w:rsidRPr="003A0065">
        <w:rPr>
          <w:rFonts w:ascii="Times New Roman" w:eastAsia="Times New Roman" w:hAnsi="Times New Roman" w:cs="Times New Roman"/>
          <w:b/>
          <w:bCs/>
          <w:color w:val="000000"/>
          <w:kern w:val="0"/>
          <w:lang w:val="ru-RU" w:eastAsia="ru-RU" w:bidi="ar-SA"/>
        </w:rPr>
        <w:t>:</w:t>
      </w:r>
      <w:r w:rsidRPr="003A0065">
        <w:rPr>
          <w:rFonts w:ascii="Times New Roman" w:eastAsia="Times New Roman" w:hAnsi="Times New Roman" w:cs="Times New Roman"/>
          <w:b/>
          <w:bCs/>
          <w:kern w:val="0"/>
          <w:lang w:val="ru-RU" w:eastAsia="ru-RU" w:bidi="ar-SA"/>
        </w:rPr>
        <w:t xml:space="preserve"> __</w:t>
      </w:r>
      <w:proofErr w:type="spellStart"/>
      <w:r w:rsidRPr="003A0065">
        <w:rPr>
          <w:rFonts w:ascii="Times New Roman" w:eastAsia="Times New Roman" w:hAnsi="Times New Roman" w:cs="Times New Roman"/>
          <w:b/>
          <w:bCs/>
          <w:kern w:val="0"/>
          <w:u w:val="single"/>
          <w:lang w:val="ru-RU" w:eastAsia="ru-RU" w:bidi="ar-SA"/>
        </w:rPr>
        <w:t>к.е.н</w:t>
      </w:r>
      <w:proofErr w:type="spellEnd"/>
      <w:r w:rsidRPr="003A0065">
        <w:rPr>
          <w:rFonts w:ascii="Times New Roman" w:eastAsia="Times New Roman" w:hAnsi="Times New Roman" w:cs="Times New Roman"/>
          <w:b/>
          <w:bCs/>
          <w:kern w:val="0"/>
          <w:u w:val="single"/>
          <w:lang w:val="ru-RU" w:eastAsia="ru-RU" w:bidi="ar-SA"/>
        </w:rPr>
        <w:t xml:space="preserve">., доцент </w:t>
      </w:r>
      <w:proofErr w:type="spellStart"/>
      <w:r w:rsidRPr="003A0065">
        <w:rPr>
          <w:rFonts w:ascii="Times New Roman" w:eastAsia="Times New Roman" w:hAnsi="Times New Roman" w:cs="Times New Roman"/>
          <w:b/>
          <w:bCs/>
          <w:kern w:val="0"/>
          <w:u w:val="single"/>
          <w:lang w:val="ru-RU" w:eastAsia="ru-RU" w:bidi="ar-SA"/>
        </w:rPr>
        <w:t>Хацер</w:t>
      </w:r>
      <w:proofErr w:type="spellEnd"/>
      <w:r w:rsidRPr="003A0065">
        <w:rPr>
          <w:rFonts w:ascii="Times New Roman" w:eastAsia="Times New Roman" w:hAnsi="Times New Roman" w:cs="Times New Roman"/>
          <w:b/>
          <w:bCs/>
          <w:kern w:val="0"/>
          <w:u w:val="single"/>
          <w:lang w:val="ru-RU" w:eastAsia="ru-RU" w:bidi="ar-SA"/>
        </w:rPr>
        <w:t xml:space="preserve"> Максим </w:t>
      </w:r>
      <w:proofErr w:type="spellStart"/>
      <w:r w:rsidRPr="003A0065">
        <w:rPr>
          <w:rFonts w:ascii="Times New Roman" w:eastAsia="Times New Roman" w:hAnsi="Times New Roman" w:cs="Times New Roman"/>
          <w:b/>
          <w:bCs/>
          <w:kern w:val="0"/>
          <w:u w:val="single"/>
          <w:lang w:val="ru-RU" w:eastAsia="ru-RU" w:bidi="ar-SA"/>
        </w:rPr>
        <w:t>Володимирович</w:t>
      </w:r>
      <w:proofErr w:type="spellEnd"/>
      <w:r w:rsidRPr="003A0065">
        <w:rPr>
          <w:rFonts w:ascii="Times New Roman" w:eastAsia="Times New Roman" w:hAnsi="Times New Roman" w:cs="Times New Roman"/>
          <w:b/>
          <w:bCs/>
          <w:kern w:val="0"/>
          <w:lang w:val="ru-RU" w:eastAsia="ru-RU" w:bidi="ar-SA"/>
        </w:rPr>
        <w:t>_______________________</w:t>
      </w:r>
    </w:p>
    <w:p w:rsidR="003A0065" w:rsidRPr="003A0065" w:rsidRDefault="003A0065" w:rsidP="003A0065">
      <w:pPr>
        <w:widowControl/>
        <w:suppressAutoHyphens w:val="0"/>
        <w:rPr>
          <w:rFonts w:ascii="Times New Roman" w:eastAsia="Times New Roman" w:hAnsi="Times New Roman" w:cs="Times New Roman"/>
          <w:b/>
          <w:bCs/>
          <w:kern w:val="0"/>
          <w:sz w:val="16"/>
          <w:szCs w:val="16"/>
          <w:vertAlign w:val="superscript"/>
          <w:lang w:eastAsia="ru-RU" w:bidi="ar-SA"/>
        </w:rPr>
      </w:pPr>
      <w:r w:rsidRPr="003A0065">
        <w:rPr>
          <w:rFonts w:ascii="Times New Roman" w:eastAsia="Times New Roman" w:hAnsi="Times New Roman" w:cs="Times New Roman"/>
          <w:b/>
          <w:bCs/>
          <w:kern w:val="0"/>
          <w:sz w:val="16"/>
          <w:szCs w:val="16"/>
          <w:vertAlign w:val="superscript"/>
          <w:lang w:val="ru-RU" w:eastAsia="ru-RU" w:bidi="ar-SA"/>
        </w:rPr>
        <w:t xml:space="preserve"> </w:t>
      </w:r>
    </w:p>
    <w:p w:rsidR="003A0065" w:rsidRPr="003A0065" w:rsidRDefault="003A0065" w:rsidP="003A0065">
      <w:pPr>
        <w:widowControl/>
        <w:suppressAutoHyphens w:val="0"/>
        <w:rPr>
          <w:rFonts w:ascii="Times New Roman" w:eastAsia="Times New Roman" w:hAnsi="Times New Roman" w:cs="Times New Roman"/>
          <w:b/>
          <w:bCs/>
          <w:kern w:val="0"/>
          <w:sz w:val="16"/>
          <w:szCs w:val="16"/>
          <w:vertAlign w:val="superscript"/>
          <w:lang w:eastAsia="ru-RU" w:bidi="ar-SA"/>
        </w:rPr>
      </w:pPr>
    </w:p>
    <w:p w:rsidR="003A0065" w:rsidRPr="003A0065" w:rsidRDefault="003A0065" w:rsidP="003A0065">
      <w:pPr>
        <w:widowControl/>
        <w:suppressAutoHyphens w:val="0"/>
        <w:rPr>
          <w:rFonts w:ascii="Times New Roman" w:eastAsia="Times New Roman" w:hAnsi="Times New Roman" w:cs="Times New Roman"/>
          <w:b/>
          <w:bCs/>
          <w:kern w:val="0"/>
          <w:sz w:val="16"/>
          <w:szCs w:val="16"/>
          <w:vertAlign w:val="superscript"/>
          <w:lang w:eastAsia="ru-RU" w:bidi="ar-SA"/>
        </w:rPr>
      </w:pPr>
    </w:p>
    <w:p w:rsidR="003A0065" w:rsidRPr="003A0065" w:rsidRDefault="003A0065" w:rsidP="003A0065">
      <w:pPr>
        <w:widowControl/>
        <w:suppressAutoHyphens w:val="0"/>
        <w:rPr>
          <w:rFonts w:ascii="Times New Roman" w:eastAsia="Times New Roman" w:hAnsi="Times New Roman" w:cs="Times New Roman"/>
          <w:b/>
          <w:bCs/>
          <w:kern w:val="0"/>
          <w:sz w:val="16"/>
          <w:szCs w:val="16"/>
          <w:vertAlign w:val="superscript"/>
          <w:lang w:eastAsia="ru-RU" w:bidi="ar-SA"/>
        </w:rPr>
      </w:pPr>
    </w:p>
    <w:p w:rsidR="003A0065" w:rsidRPr="003A0065" w:rsidRDefault="003A0065" w:rsidP="003A0065">
      <w:pPr>
        <w:widowControl/>
        <w:suppressAutoHyphens w:val="0"/>
        <w:rPr>
          <w:rFonts w:ascii="Times New Roman" w:eastAsia="Times New Roman" w:hAnsi="Times New Roman" w:cs="Times New Roman"/>
          <w:b/>
          <w:bCs/>
          <w:kern w:val="0"/>
          <w:sz w:val="16"/>
          <w:szCs w:val="16"/>
          <w:vertAlign w:val="superscript"/>
          <w:lang w:eastAsia="ru-RU" w:bidi="ar-SA"/>
        </w:rPr>
      </w:pPr>
    </w:p>
    <w:p w:rsidR="003A0065" w:rsidRPr="003A0065" w:rsidRDefault="003A0065" w:rsidP="003A0065">
      <w:pPr>
        <w:widowControl/>
        <w:suppressAutoHyphens w:val="0"/>
        <w:rPr>
          <w:rFonts w:ascii="Times New Roman" w:eastAsia="Times New Roman" w:hAnsi="Times New Roman" w:cs="Times New Roman"/>
          <w:b/>
          <w:bCs/>
          <w:kern w:val="0"/>
          <w:sz w:val="16"/>
          <w:szCs w:val="16"/>
          <w:vertAlign w:val="superscript"/>
          <w:lang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sz w:val="22"/>
          <w:szCs w:val="22"/>
          <w:vertAlign w:val="superscript"/>
          <w:lang w:val="ru-RU" w:eastAsia="ru-RU" w:bidi="ar-SA"/>
        </w:rPr>
      </w:pPr>
    </w:p>
    <w:tbl>
      <w:tblPr>
        <w:tblW w:w="0" w:type="auto"/>
        <w:tblLook w:val="01E0" w:firstRow="1" w:lastRow="1" w:firstColumn="1" w:lastColumn="1" w:noHBand="0" w:noVBand="0"/>
      </w:tblPr>
      <w:tblGrid>
        <w:gridCol w:w="4826"/>
        <w:gridCol w:w="4745"/>
      </w:tblGrid>
      <w:tr w:rsidR="003A0065" w:rsidRPr="003A0065" w:rsidTr="004E297D">
        <w:tc>
          <w:tcPr>
            <w:tcW w:w="4826" w:type="dxa"/>
          </w:tcPr>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kern w:val="0"/>
                <w:lang w:val="ru-RU" w:eastAsia="ru-RU" w:bidi="ar-SA"/>
              </w:rPr>
              <w:t xml:space="preserve">Обговорено та </w:t>
            </w:r>
            <w:proofErr w:type="spellStart"/>
            <w:r w:rsidRPr="003A0065">
              <w:rPr>
                <w:rFonts w:ascii="Times New Roman" w:eastAsia="Times New Roman" w:hAnsi="Times New Roman" w:cs="Times New Roman"/>
                <w:kern w:val="0"/>
                <w:lang w:val="ru-RU" w:eastAsia="ru-RU" w:bidi="ar-SA"/>
              </w:rPr>
              <w:t>ухвалено</w:t>
            </w:r>
            <w:proofErr w:type="spellEnd"/>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kern w:val="0"/>
                <w:lang w:val="ru-RU" w:eastAsia="ru-RU" w:bidi="ar-SA"/>
              </w:rPr>
              <w:t xml:space="preserve">на </w:t>
            </w:r>
            <w:proofErr w:type="spellStart"/>
            <w:r w:rsidRPr="003A0065">
              <w:rPr>
                <w:rFonts w:ascii="Times New Roman" w:eastAsia="Times New Roman" w:hAnsi="Times New Roman" w:cs="Times New Roman"/>
                <w:kern w:val="0"/>
                <w:lang w:val="ru-RU" w:eastAsia="ru-RU" w:bidi="ar-SA"/>
              </w:rPr>
              <w:t>засіданні</w:t>
            </w:r>
            <w:proofErr w:type="spellEnd"/>
            <w:r w:rsidRPr="003A0065">
              <w:rPr>
                <w:rFonts w:ascii="Times New Roman" w:eastAsia="Times New Roman" w:hAnsi="Times New Roman" w:cs="Times New Roman"/>
                <w:kern w:val="0"/>
                <w:lang w:val="ru-RU" w:eastAsia="ru-RU" w:bidi="ar-SA"/>
              </w:rPr>
              <w:t xml:space="preserve"> </w:t>
            </w:r>
            <w:proofErr w:type="spellStart"/>
            <w:r w:rsidRPr="003A0065">
              <w:rPr>
                <w:rFonts w:ascii="Times New Roman" w:eastAsia="Times New Roman" w:hAnsi="Times New Roman" w:cs="Times New Roman"/>
                <w:kern w:val="0"/>
                <w:lang w:val="ru-RU" w:eastAsia="ru-RU" w:bidi="ar-SA"/>
              </w:rPr>
              <w:t>кафедри</w:t>
            </w:r>
            <w:proofErr w:type="spellEnd"/>
            <w:r w:rsidRPr="003A0065">
              <w:rPr>
                <w:rFonts w:ascii="Times New Roman" w:eastAsia="Times New Roman" w:hAnsi="Times New Roman" w:cs="Times New Roman"/>
                <w:kern w:val="0"/>
                <w:lang w:val="ru-RU" w:eastAsia="ru-RU" w:bidi="ar-SA"/>
              </w:rPr>
              <w:t>__</w:t>
            </w:r>
            <w:proofErr w:type="spellStart"/>
            <w:r w:rsidRPr="003A0065">
              <w:rPr>
                <w:rFonts w:ascii="Times New Roman" w:eastAsia="Times New Roman" w:hAnsi="Times New Roman" w:cs="Times New Roman"/>
                <w:kern w:val="0"/>
                <w:lang w:val="ru-RU" w:eastAsia="ru-RU" w:bidi="ar-SA"/>
              </w:rPr>
              <w:t>ПМОіЛ</w:t>
            </w:r>
            <w:proofErr w:type="spellEnd"/>
            <w:r w:rsidRPr="003A0065">
              <w:rPr>
                <w:rFonts w:ascii="Times New Roman" w:eastAsia="Times New Roman" w:hAnsi="Times New Roman" w:cs="Times New Roman"/>
                <w:kern w:val="0"/>
                <w:lang w:val="ru-RU" w:eastAsia="ru-RU" w:bidi="ar-SA"/>
              </w:rPr>
              <w:t>_</w:t>
            </w:r>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kern w:val="0"/>
                <w:lang w:val="ru-RU" w:eastAsia="ru-RU" w:bidi="ar-SA"/>
              </w:rPr>
              <w:t xml:space="preserve">Протокол № </w:t>
            </w:r>
            <w:r w:rsidRPr="003A0065">
              <w:rPr>
                <w:rFonts w:ascii="Times New Roman" w:eastAsia="Times New Roman" w:hAnsi="Times New Roman" w:cs="Times New Roman"/>
                <w:kern w:val="0"/>
                <w:u w:val="single"/>
                <w:lang w:val="ru-RU" w:eastAsia="ru-RU" w:bidi="ar-SA"/>
              </w:rPr>
              <w:t>1</w:t>
            </w:r>
            <w:r w:rsidRPr="003A0065">
              <w:rPr>
                <w:rFonts w:ascii="Times New Roman" w:eastAsia="Times New Roman" w:hAnsi="Times New Roman" w:cs="Times New Roman"/>
                <w:kern w:val="0"/>
                <w:lang w:val="ru-RU" w:eastAsia="ru-RU" w:bidi="ar-SA"/>
              </w:rPr>
              <w:t xml:space="preserve"> </w:t>
            </w:r>
            <w:proofErr w:type="spellStart"/>
            <w:r w:rsidRPr="003A0065">
              <w:rPr>
                <w:rFonts w:ascii="Times New Roman" w:eastAsia="Times New Roman" w:hAnsi="Times New Roman" w:cs="Times New Roman"/>
                <w:kern w:val="0"/>
                <w:lang w:val="ru-RU" w:eastAsia="ru-RU" w:bidi="ar-SA"/>
              </w:rPr>
              <w:t>від</w:t>
            </w:r>
            <w:proofErr w:type="spellEnd"/>
            <w:r w:rsidRPr="003A0065">
              <w:rPr>
                <w:rFonts w:ascii="Times New Roman" w:eastAsia="Times New Roman" w:hAnsi="Times New Roman" w:cs="Times New Roman"/>
                <w:kern w:val="0"/>
                <w:lang w:val="ru-RU" w:eastAsia="ru-RU" w:bidi="ar-SA"/>
              </w:rPr>
              <w:t xml:space="preserve">  “ </w:t>
            </w:r>
            <w:r w:rsidRPr="003A0065">
              <w:rPr>
                <w:rFonts w:ascii="Times New Roman" w:eastAsia="Times New Roman" w:hAnsi="Times New Roman" w:cs="Times New Roman"/>
                <w:kern w:val="0"/>
                <w:u w:val="single"/>
                <w:lang w:val="ru-RU" w:eastAsia="ru-RU" w:bidi="ar-SA"/>
              </w:rPr>
              <w:t>25</w:t>
            </w:r>
            <w:r w:rsidRPr="003A0065">
              <w:rPr>
                <w:rFonts w:ascii="Times New Roman" w:eastAsia="Times New Roman" w:hAnsi="Times New Roman" w:cs="Times New Roman"/>
                <w:kern w:val="0"/>
                <w:lang w:val="ru-RU" w:eastAsia="ru-RU" w:bidi="ar-SA"/>
              </w:rPr>
              <w:t xml:space="preserve"> ”_</w:t>
            </w:r>
            <w:r w:rsidRPr="003A0065">
              <w:rPr>
                <w:rFonts w:ascii="Times New Roman" w:eastAsia="Times New Roman" w:hAnsi="Times New Roman" w:cs="Times New Roman"/>
                <w:kern w:val="0"/>
                <w:u w:val="single"/>
                <w:lang w:val="ru-RU" w:eastAsia="ru-RU" w:bidi="ar-SA"/>
              </w:rPr>
              <w:t>серпня</w:t>
            </w:r>
            <w:r w:rsidRPr="003A0065">
              <w:rPr>
                <w:rFonts w:ascii="Times New Roman" w:eastAsia="Times New Roman" w:hAnsi="Times New Roman" w:cs="Times New Roman"/>
                <w:kern w:val="0"/>
                <w:lang w:val="ru-RU" w:eastAsia="ru-RU" w:bidi="ar-SA"/>
              </w:rPr>
              <w:t>__</w:t>
            </w:r>
            <w:r w:rsidRPr="003A0065">
              <w:rPr>
                <w:rFonts w:ascii="Times New Roman" w:eastAsia="Times New Roman" w:hAnsi="Times New Roman" w:cs="Times New Roman"/>
                <w:kern w:val="0"/>
                <w:u w:val="single"/>
                <w:lang w:val="ru-RU" w:eastAsia="ru-RU" w:bidi="ar-SA"/>
              </w:rPr>
              <w:t>2025</w:t>
            </w:r>
            <w:r w:rsidRPr="003A0065">
              <w:rPr>
                <w:rFonts w:ascii="Times New Roman" w:eastAsia="Times New Roman" w:hAnsi="Times New Roman" w:cs="Times New Roman"/>
                <w:kern w:val="0"/>
                <w:lang w:val="ru-RU" w:eastAsia="ru-RU" w:bidi="ar-SA"/>
              </w:rPr>
              <w:t xml:space="preserve"> р.</w:t>
            </w:r>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proofErr w:type="spellStart"/>
            <w:r w:rsidRPr="003A0065">
              <w:rPr>
                <w:rFonts w:ascii="Times New Roman" w:eastAsia="Times New Roman" w:hAnsi="Times New Roman" w:cs="Times New Roman"/>
                <w:kern w:val="0"/>
                <w:lang w:val="ru-RU" w:eastAsia="ru-RU" w:bidi="ar-SA"/>
              </w:rPr>
              <w:t>Завідувач</w:t>
            </w:r>
            <w:proofErr w:type="spellEnd"/>
            <w:r w:rsidRPr="003A0065">
              <w:rPr>
                <w:rFonts w:ascii="Times New Roman" w:eastAsia="Times New Roman" w:hAnsi="Times New Roman" w:cs="Times New Roman"/>
                <w:kern w:val="0"/>
                <w:lang w:val="ru-RU" w:eastAsia="ru-RU" w:bidi="ar-SA"/>
              </w:rPr>
              <w:t xml:space="preserve"> </w:t>
            </w:r>
            <w:proofErr w:type="spellStart"/>
            <w:r w:rsidRPr="003A0065">
              <w:rPr>
                <w:rFonts w:ascii="Times New Roman" w:eastAsia="Times New Roman" w:hAnsi="Times New Roman" w:cs="Times New Roman"/>
                <w:kern w:val="0"/>
                <w:lang w:val="ru-RU" w:eastAsia="ru-RU" w:bidi="ar-SA"/>
              </w:rPr>
              <w:t>кафедри</w:t>
            </w:r>
            <w:proofErr w:type="spellEnd"/>
            <w:r w:rsidRPr="003A0065">
              <w:rPr>
                <w:rFonts w:ascii="Times New Roman" w:eastAsia="Times New Roman" w:hAnsi="Times New Roman" w:cs="Times New Roman"/>
                <w:kern w:val="0"/>
                <w:lang w:val="ru-RU" w:eastAsia="ru-RU" w:bidi="ar-SA"/>
              </w:rPr>
              <w:t>__</w:t>
            </w:r>
            <w:proofErr w:type="spellStart"/>
            <w:r w:rsidRPr="003A0065">
              <w:rPr>
                <w:rFonts w:ascii="Times New Roman" w:eastAsia="Times New Roman" w:hAnsi="Times New Roman" w:cs="Times New Roman"/>
                <w:kern w:val="0"/>
                <w:u w:val="single"/>
                <w:lang w:val="ru-RU" w:eastAsia="ru-RU" w:bidi="ar-SA"/>
              </w:rPr>
              <w:t>ПМОіЛ</w:t>
            </w:r>
            <w:proofErr w:type="spellEnd"/>
            <w:r w:rsidRPr="003A0065">
              <w:rPr>
                <w:rFonts w:ascii="Times New Roman" w:eastAsia="Times New Roman" w:hAnsi="Times New Roman" w:cs="Times New Roman"/>
                <w:kern w:val="0"/>
                <w:lang w:val="ru-RU" w:eastAsia="ru-RU" w:bidi="ar-SA"/>
              </w:rPr>
              <w:t>___________</w:t>
            </w:r>
          </w:p>
          <w:p w:rsidR="003A0065" w:rsidRPr="003A0065" w:rsidRDefault="003A0065" w:rsidP="003A0065">
            <w:pPr>
              <w:widowControl/>
              <w:suppressAutoHyphens w:val="0"/>
              <w:spacing w:line="276" w:lineRule="auto"/>
              <w:jc w:val="center"/>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kern w:val="0"/>
                <w:lang w:val="ru-RU" w:eastAsia="ru-RU" w:bidi="ar-SA"/>
              </w:rPr>
              <w:t>_____________________</w:t>
            </w:r>
            <w:r w:rsidRPr="003A0065">
              <w:rPr>
                <w:rFonts w:ascii="Times New Roman" w:eastAsia="Times New Roman" w:hAnsi="Times New Roman" w:cs="Times New Roman"/>
                <w:kern w:val="0"/>
                <w:sz w:val="28"/>
                <w:szCs w:val="28"/>
                <w:lang w:val="ru-RU" w:eastAsia="ru-RU" w:bidi="ar-SA"/>
              </w:rPr>
              <w:t xml:space="preserve"> Т.С. </w:t>
            </w:r>
            <w:proofErr w:type="spellStart"/>
            <w:r w:rsidRPr="003A0065">
              <w:rPr>
                <w:rFonts w:ascii="Times New Roman" w:eastAsia="Times New Roman" w:hAnsi="Times New Roman" w:cs="Times New Roman"/>
                <w:kern w:val="0"/>
                <w:sz w:val="28"/>
                <w:szCs w:val="28"/>
                <w:lang w:val="ru-RU" w:eastAsia="ru-RU" w:bidi="ar-SA"/>
              </w:rPr>
              <w:t>Павлюк</w:t>
            </w:r>
            <w:proofErr w:type="spellEnd"/>
          </w:p>
          <w:p w:rsidR="003A0065" w:rsidRPr="003A0065" w:rsidRDefault="003A0065" w:rsidP="003A0065">
            <w:pPr>
              <w:suppressAutoHyphens w:val="0"/>
              <w:autoSpaceDE w:val="0"/>
              <w:autoSpaceDN w:val="0"/>
              <w:spacing w:line="276" w:lineRule="auto"/>
              <w:jc w:val="center"/>
              <w:rPr>
                <w:rFonts w:ascii="Times New Roman" w:eastAsia="Times New Roman" w:hAnsi="Times New Roman" w:cs="Times New Roman"/>
                <w:kern w:val="0"/>
                <w:vertAlign w:val="superscript"/>
                <w:lang w:val="ru-RU" w:eastAsia="en-US" w:bidi="ar-SA"/>
              </w:rPr>
            </w:pPr>
          </w:p>
        </w:tc>
        <w:tc>
          <w:tcPr>
            <w:tcW w:w="4745" w:type="dxa"/>
            <w:hideMark/>
          </w:tcPr>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kern w:val="0"/>
                <w:lang w:val="ru-RU" w:eastAsia="ru-RU" w:bidi="ar-SA"/>
              </w:rPr>
              <w:t xml:space="preserve">       </w:t>
            </w:r>
            <w:proofErr w:type="spellStart"/>
            <w:r w:rsidRPr="003A0065">
              <w:rPr>
                <w:rFonts w:ascii="Times New Roman" w:eastAsia="Times New Roman" w:hAnsi="Times New Roman" w:cs="Times New Roman"/>
                <w:kern w:val="0"/>
                <w:lang w:val="ru-RU" w:eastAsia="ru-RU" w:bidi="ar-SA"/>
              </w:rPr>
              <w:t>Погоджено</w:t>
            </w:r>
            <w:proofErr w:type="spellEnd"/>
            <w:r w:rsidRPr="003A0065">
              <w:rPr>
                <w:rFonts w:ascii="Times New Roman" w:eastAsia="Times New Roman" w:hAnsi="Times New Roman" w:cs="Times New Roman"/>
                <w:kern w:val="0"/>
                <w:lang w:val="ru-RU" w:eastAsia="ru-RU" w:bidi="ar-SA"/>
              </w:rPr>
              <w:t xml:space="preserve"> </w:t>
            </w:r>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ru-RU" w:bidi="ar-SA"/>
              </w:rPr>
            </w:pPr>
            <w:r w:rsidRPr="003A0065">
              <w:rPr>
                <w:rFonts w:ascii="Times New Roman" w:eastAsia="Times New Roman" w:hAnsi="Times New Roman" w:cs="Times New Roman"/>
                <w:kern w:val="0"/>
                <w:lang w:val="ru-RU" w:eastAsia="ru-RU" w:bidi="ar-SA"/>
              </w:rPr>
              <w:t xml:space="preserve">       Гарант </w:t>
            </w:r>
            <w:proofErr w:type="spellStart"/>
            <w:r w:rsidRPr="003A0065">
              <w:rPr>
                <w:rFonts w:ascii="Times New Roman" w:eastAsia="Times New Roman" w:hAnsi="Times New Roman" w:cs="Times New Roman"/>
                <w:kern w:val="0"/>
                <w:lang w:val="ru-RU" w:eastAsia="ru-RU" w:bidi="ar-SA"/>
              </w:rPr>
              <w:t>освітньо-професійної</w:t>
            </w:r>
            <w:proofErr w:type="spellEnd"/>
            <w:r w:rsidRPr="003A0065">
              <w:rPr>
                <w:rFonts w:ascii="Times New Roman" w:eastAsia="Times New Roman" w:hAnsi="Times New Roman" w:cs="Times New Roman"/>
                <w:kern w:val="0"/>
                <w:lang w:val="ru-RU" w:eastAsia="ru-RU" w:bidi="ar-SA"/>
              </w:rPr>
              <w:t xml:space="preserve"> </w:t>
            </w:r>
            <w:proofErr w:type="spellStart"/>
            <w:r w:rsidRPr="003A0065">
              <w:rPr>
                <w:rFonts w:ascii="Times New Roman" w:eastAsia="Times New Roman" w:hAnsi="Times New Roman" w:cs="Times New Roman"/>
                <w:kern w:val="0"/>
                <w:lang w:val="ru-RU" w:eastAsia="ru-RU" w:bidi="ar-SA"/>
              </w:rPr>
              <w:t>програми</w:t>
            </w:r>
            <w:proofErr w:type="spellEnd"/>
          </w:p>
          <w:p w:rsidR="003A0065" w:rsidRPr="003A0065" w:rsidRDefault="003A0065" w:rsidP="003A0065">
            <w:pPr>
              <w:widowControl/>
              <w:suppressAutoHyphens w:val="0"/>
              <w:spacing w:line="276" w:lineRule="auto"/>
              <w:ind w:firstLine="419"/>
              <w:rPr>
                <w:rFonts w:ascii="Times New Roman" w:eastAsia="Times New Roman" w:hAnsi="Times New Roman" w:cs="Times New Roman"/>
                <w:kern w:val="0"/>
                <w:sz w:val="28"/>
                <w:szCs w:val="28"/>
                <w:lang w:val="ru-RU" w:eastAsia="ru-RU" w:bidi="ar-SA"/>
              </w:rPr>
            </w:pPr>
            <w:r w:rsidRPr="003A0065">
              <w:rPr>
                <w:rFonts w:ascii="Times New Roman" w:eastAsia="Times New Roman" w:hAnsi="Times New Roman" w:cs="Times New Roman"/>
                <w:kern w:val="0"/>
                <w:sz w:val="28"/>
                <w:szCs w:val="28"/>
                <w:lang w:val="ru-RU" w:eastAsia="ru-RU" w:bidi="ar-SA"/>
              </w:rPr>
              <w:t xml:space="preserve"> ________________Т.С. </w:t>
            </w:r>
            <w:proofErr w:type="spellStart"/>
            <w:r w:rsidRPr="003A0065">
              <w:rPr>
                <w:rFonts w:ascii="Times New Roman" w:eastAsia="Times New Roman" w:hAnsi="Times New Roman" w:cs="Times New Roman"/>
                <w:kern w:val="0"/>
                <w:sz w:val="28"/>
                <w:szCs w:val="28"/>
                <w:lang w:val="ru-RU" w:eastAsia="ru-RU" w:bidi="ar-SA"/>
              </w:rPr>
              <w:t>Павлюк</w:t>
            </w:r>
            <w:proofErr w:type="spellEnd"/>
          </w:p>
          <w:p w:rsidR="003A0065" w:rsidRPr="003A0065" w:rsidRDefault="003A0065" w:rsidP="003A0065">
            <w:pPr>
              <w:widowControl/>
              <w:suppressAutoHyphens w:val="0"/>
              <w:spacing w:line="276" w:lineRule="auto"/>
              <w:rPr>
                <w:rFonts w:ascii="Times New Roman" w:eastAsia="Times New Roman" w:hAnsi="Times New Roman" w:cs="Times New Roman"/>
                <w:kern w:val="0"/>
                <w:lang w:val="ru-RU" w:eastAsia="en-US" w:bidi="ar-SA"/>
              </w:rPr>
            </w:pPr>
          </w:p>
        </w:tc>
      </w:tr>
    </w:tbl>
    <w:p w:rsidR="003A0065" w:rsidRPr="003A0065" w:rsidRDefault="003A0065" w:rsidP="003A0065">
      <w:pPr>
        <w:widowControl/>
        <w:suppressAutoHyphens w:val="0"/>
        <w:jc w:val="center"/>
        <w:rPr>
          <w:rFonts w:ascii="Times New Roman" w:eastAsia="Times New Roman" w:hAnsi="Times New Roman" w:cs="Times New Roman"/>
          <w:kern w:val="0"/>
          <w:sz w:val="28"/>
          <w:szCs w:val="28"/>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sz w:val="28"/>
          <w:szCs w:val="28"/>
          <w:lang w:val="ru-RU" w:eastAsia="ru-RU" w:bidi="ar-SA"/>
        </w:rPr>
      </w:pPr>
    </w:p>
    <w:p w:rsidR="003A0065" w:rsidRPr="003A0065" w:rsidRDefault="003A0065" w:rsidP="003A0065">
      <w:pPr>
        <w:widowControl/>
        <w:suppressAutoHyphens w:val="0"/>
        <w:jc w:val="center"/>
        <w:rPr>
          <w:rFonts w:ascii="Times New Roman" w:eastAsia="Times New Roman" w:hAnsi="Times New Roman" w:cs="Times New Roman"/>
          <w:kern w:val="0"/>
          <w:sz w:val="28"/>
          <w:szCs w:val="28"/>
          <w:lang w:val="ru-RU" w:eastAsia="ru-RU" w:bidi="ar-SA"/>
        </w:rPr>
      </w:pPr>
    </w:p>
    <w:p w:rsidR="003A0065" w:rsidRPr="003A0065" w:rsidRDefault="003A0065" w:rsidP="003A0065">
      <w:pPr>
        <w:widowControl/>
        <w:suppressAutoHyphens w:val="0"/>
        <w:jc w:val="center"/>
        <w:rPr>
          <w:rFonts w:ascii="Times New Roman" w:hAnsi="Times New Roman" w:cs="Times New Roman"/>
        </w:rPr>
      </w:pPr>
      <w:r w:rsidRPr="003A0065">
        <w:rPr>
          <w:rFonts w:ascii="Times New Roman" w:eastAsia="Times New Roman" w:hAnsi="Times New Roman" w:cs="Times New Roman"/>
          <w:kern w:val="0"/>
          <w:sz w:val="28"/>
          <w:szCs w:val="28"/>
          <w:lang w:val="ru-RU" w:eastAsia="ru-RU" w:bidi="ar-SA"/>
        </w:rPr>
        <w:t xml:space="preserve">2025 </w:t>
      </w:r>
      <w:proofErr w:type="spellStart"/>
      <w:proofErr w:type="gramStart"/>
      <w:r w:rsidRPr="003A0065">
        <w:rPr>
          <w:rFonts w:ascii="Times New Roman" w:eastAsia="Times New Roman" w:hAnsi="Times New Roman" w:cs="Times New Roman"/>
          <w:kern w:val="0"/>
          <w:sz w:val="28"/>
          <w:szCs w:val="28"/>
          <w:lang w:val="ru-RU" w:eastAsia="ru-RU" w:bidi="ar-SA"/>
        </w:rPr>
        <w:t>р</w:t>
      </w:r>
      <w:proofErr w:type="gramEnd"/>
      <w:r w:rsidRPr="003A0065">
        <w:rPr>
          <w:rFonts w:ascii="Times New Roman" w:eastAsia="Times New Roman" w:hAnsi="Times New Roman" w:cs="Times New Roman"/>
          <w:kern w:val="0"/>
          <w:sz w:val="28"/>
          <w:szCs w:val="28"/>
          <w:lang w:val="ru-RU" w:eastAsia="ru-RU" w:bidi="ar-SA"/>
        </w:rPr>
        <w:t>ік</w:t>
      </w:r>
      <w:proofErr w:type="spellEnd"/>
    </w:p>
    <w:p w:rsidR="00B56C83" w:rsidRPr="000E05E9" w:rsidRDefault="00331DDF" w:rsidP="00331DDF">
      <w:pPr>
        <w:rPr>
          <w:rFonts w:ascii="Times New Roman" w:hAnsi="Times New Roman" w:cs="Times New Roman"/>
          <w:bCs/>
          <w:lang w:val="ru-RU"/>
        </w:rPr>
      </w:pPr>
      <w:r w:rsidRPr="00331DDF">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A31F4F">
        <w:rPr>
          <w:rFonts w:ascii="Times New Roman" w:hAnsi="Times New Roman" w:cs="Times New Roman"/>
          <w:b/>
          <w:bCs/>
        </w:rPr>
        <w:lastRenderedPageBreak/>
        <w:t xml:space="preserve">Зв`язок з викладачем: </w:t>
      </w:r>
      <w:proofErr w:type="spellStart"/>
      <w:r w:rsidR="00A56693" w:rsidRPr="00A56693">
        <w:rPr>
          <w:rFonts w:ascii="Times New Roman" w:hAnsi="Times New Roman" w:cs="Times New Roman"/>
          <w:bCs/>
        </w:rPr>
        <w:t>к.е.н</w:t>
      </w:r>
      <w:proofErr w:type="spellEnd"/>
      <w:r w:rsidR="00A56693" w:rsidRPr="00A56693">
        <w:rPr>
          <w:rFonts w:ascii="Times New Roman" w:hAnsi="Times New Roman" w:cs="Times New Roman"/>
          <w:bCs/>
        </w:rPr>
        <w:t xml:space="preserve">., доц. </w:t>
      </w:r>
      <w:proofErr w:type="spellStart"/>
      <w:r w:rsidR="00A56693" w:rsidRPr="00A56693">
        <w:rPr>
          <w:rFonts w:ascii="Times New Roman" w:hAnsi="Times New Roman" w:cs="Times New Roman"/>
          <w:bCs/>
        </w:rPr>
        <w:t>Хацер</w:t>
      </w:r>
      <w:proofErr w:type="spellEnd"/>
      <w:r w:rsidR="00A56693" w:rsidRPr="00A56693">
        <w:rPr>
          <w:rFonts w:ascii="Times New Roman" w:hAnsi="Times New Roman" w:cs="Times New Roman"/>
          <w:bCs/>
        </w:rPr>
        <w:t xml:space="preserve"> Максим Володимирович</w:t>
      </w:r>
      <w:r w:rsidR="00A56693" w:rsidRPr="000E05E9">
        <w:rPr>
          <w:rFonts w:ascii="Times New Roman" w:hAnsi="Times New Roman" w:cs="Times New Roman"/>
          <w:bCs/>
          <w:lang w:val="ru-RU"/>
        </w:rPr>
        <w:t>/</w:t>
      </w:r>
    </w:p>
    <w:p w:rsidR="00B56C83" w:rsidRPr="000E05E9" w:rsidRDefault="00B56C83" w:rsidP="00B56C83">
      <w:pPr>
        <w:rPr>
          <w:rFonts w:ascii="Times New Roman" w:hAnsi="Times New Roman" w:cs="Times New Roman"/>
          <w:lang w:val="ru-RU"/>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A56693">
        <w:rPr>
          <w:rFonts w:ascii="Times New Roman" w:hAnsi="Times New Roman" w:cs="Times New Roman"/>
          <w:b/>
        </w:rPr>
        <w:t xml:space="preserve"> </w:t>
      </w:r>
      <w:r w:rsidR="00A56693" w:rsidRPr="00A56693">
        <w:rPr>
          <w:rFonts w:ascii="Times New Roman" w:hAnsi="Times New Roman" w:cs="Times New Roman"/>
          <w:lang w:val="en-US"/>
        </w:rPr>
        <w:t>max</w:t>
      </w:r>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kh</w:t>
      </w:r>
      <w:proofErr w:type="spellEnd"/>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ukr</w:t>
      </w:r>
      <w:proofErr w:type="spellEnd"/>
      <w:r w:rsidR="00A56693" w:rsidRPr="000E05E9">
        <w:rPr>
          <w:rFonts w:ascii="Times New Roman" w:hAnsi="Times New Roman" w:cs="Times New Roman"/>
          <w:lang w:val="ru-RU"/>
        </w:rPr>
        <w:t>.</w:t>
      </w:r>
      <w:r w:rsidR="00A56693" w:rsidRPr="00A56693">
        <w:rPr>
          <w:rFonts w:ascii="Times New Roman" w:hAnsi="Times New Roman" w:cs="Times New Roman"/>
          <w:lang w:val="en-US"/>
        </w:rPr>
        <w:t>net</w:t>
      </w:r>
    </w:p>
    <w:p w:rsidR="00B56C83" w:rsidRPr="00A56693"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177B7F" w:rsidRPr="00177B7F">
        <w:rPr>
          <w:rFonts w:ascii="Times New Roman" w:hAnsi="Times New Roman" w:cs="Times New Roman"/>
        </w:rPr>
        <w:t>https://moodle.znu.edu.ua/course/view.php?id=17504</w:t>
      </w:r>
      <w:r w:rsidR="00A56693" w:rsidRPr="00A56693">
        <w:rPr>
          <w:rFonts w:ascii="Times New Roman" w:hAnsi="Times New Roman" w:cs="Times New Roman"/>
        </w:rPr>
        <w:t>.</w:t>
      </w:r>
    </w:p>
    <w:p w:rsidR="00B56C83" w:rsidRPr="00A56693" w:rsidRDefault="00B56C83" w:rsidP="00B56C83">
      <w:pPr>
        <w:rPr>
          <w:rFonts w:ascii="Times New Roman" w:hAnsi="Times New Roman" w:cs="Times New Roman"/>
        </w:rPr>
      </w:pPr>
      <w:r w:rsidRPr="00A31F4F">
        <w:rPr>
          <w:rFonts w:ascii="Times New Roman" w:hAnsi="Times New Roman" w:cs="Times New Roman"/>
          <w:b/>
        </w:rPr>
        <w:t>Телефон:</w:t>
      </w:r>
      <w:r w:rsidR="00A56693">
        <w:rPr>
          <w:rFonts w:ascii="Times New Roman" w:hAnsi="Times New Roman" w:cs="Times New Roman"/>
          <w:b/>
        </w:rPr>
        <w:t xml:space="preserve"> </w:t>
      </w:r>
      <w:r w:rsidR="00A56693" w:rsidRPr="00A56693">
        <w:rPr>
          <w:rFonts w:ascii="Times New Roman" w:hAnsi="Times New Roman" w:cs="Times New Roman"/>
        </w:rPr>
        <w:t>(061) 289-41-15 (кафедра), (050) 4565627.</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 </w:t>
      </w:r>
      <w:r w:rsidR="00A56693" w:rsidRPr="00A56693">
        <w:rPr>
          <w:rFonts w:ascii="Times New Roman" w:hAnsi="Times New Roman" w:cs="Times New Roman"/>
        </w:rPr>
        <w:t>(050) 4565627.</w:t>
      </w:r>
    </w:p>
    <w:p w:rsidR="00B56C83" w:rsidRPr="00A56693" w:rsidRDefault="00B56C83" w:rsidP="00B56C83">
      <w:pPr>
        <w:rPr>
          <w:rFonts w:ascii="Times New Roman" w:hAnsi="Times New Roman" w:cs="Times New Roman"/>
          <w:sz w:val="22"/>
          <w:szCs w:val="22"/>
        </w:rPr>
      </w:pPr>
      <w:r w:rsidRPr="00A31F4F">
        <w:rPr>
          <w:rFonts w:ascii="Times New Roman" w:hAnsi="Times New Roman" w:cs="Times New Roman"/>
          <w:b/>
        </w:rPr>
        <w:t>Кафедра:</w:t>
      </w:r>
      <w:r w:rsidR="00A56693">
        <w:rPr>
          <w:rFonts w:ascii="Times New Roman" w:hAnsi="Times New Roman" w:cs="Times New Roman"/>
          <w:b/>
        </w:rPr>
        <w:t xml:space="preserve"> </w:t>
      </w:r>
      <w:r w:rsidR="00A56693" w:rsidRPr="00A56693">
        <w:rPr>
          <w:rFonts w:ascii="Times New Roman" w:eastAsia="Times New Roman" w:hAnsi="Times New Roman" w:cs="Times New Roman"/>
          <w:kern w:val="0"/>
          <w:lang w:eastAsia="ru-RU" w:bidi="ar-SA"/>
        </w:rPr>
        <w:t xml:space="preserve">кафедра підприємництва, менеджменту організацій та логістики, </w:t>
      </w:r>
      <w:r w:rsidR="00A56693" w:rsidRPr="00A56693">
        <w:rPr>
          <w:rFonts w:ascii="Times New Roman" w:eastAsia="Times New Roman" w:hAnsi="Times New Roman" w:cs="Times New Roman"/>
          <w:i/>
          <w:iCs/>
          <w:kern w:val="0"/>
          <w:sz w:val="23"/>
          <w:szCs w:val="23"/>
          <w:lang w:eastAsia="ru-RU" w:bidi="ar-SA"/>
        </w:rPr>
        <w:t>VІ корпус, ауд.415</w:t>
      </w:r>
      <w:r w:rsidR="00A56693">
        <w:rPr>
          <w:rFonts w:ascii="Times New Roman" w:eastAsia="Times New Roman" w:hAnsi="Times New Roman" w:cs="Times New Roman"/>
          <w:i/>
          <w:iCs/>
          <w:kern w:val="0"/>
          <w:sz w:val="23"/>
          <w:szCs w:val="23"/>
          <w:lang w:eastAsia="ru-RU" w:bidi="ar-SA"/>
        </w:rPr>
        <w:t>.</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B56C83" w:rsidRPr="00D537DC" w:rsidRDefault="00B56C83" w:rsidP="00D537DC">
      <w:pPr>
        <w:ind w:firstLine="709"/>
        <w:jc w:val="both"/>
        <w:rPr>
          <w:rFonts w:ascii="Times New Roman" w:hAnsi="Times New Roman" w:cs="Times New Roman"/>
          <w:bCs/>
        </w:rPr>
      </w:pPr>
      <w:r w:rsidRPr="00D537DC">
        <w:rPr>
          <w:rFonts w:ascii="Times New Roman" w:hAnsi="Times New Roman" w:cs="Times New Roman"/>
          <w:b/>
          <w:bCs/>
        </w:rPr>
        <w:t>Метою</w:t>
      </w:r>
      <w:r w:rsidRPr="00D537DC">
        <w:rPr>
          <w:rFonts w:ascii="Times New Roman" w:hAnsi="Times New Roman" w:cs="Times New Roman"/>
          <w:bCs/>
        </w:rPr>
        <w:t xml:space="preserve"> вивчення навчальної дисципліни </w:t>
      </w:r>
      <w:r w:rsidR="00A56693" w:rsidRPr="00D537DC">
        <w:rPr>
          <w:rFonts w:ascii="Times New Roman" w:hAnsi="Times New Roman" w:cs="Times New Roman"/>
          <w:bCs/>
        </w:rPr>
        <w:t>«</w:t>
      </w:r>
      <w:r w:rsidR="005D3F07" w:rsidRPr="005D3F07">
        <w:rPr>
          <w:rFonts w:ascii="Times New Roman" w:hAnsi="Times New Roman" w:cs="Times New Roman"/>
          <w:bCs/>
        </w:rPr>
        <w:t>Організація фінансово-аналітичної діяльності бізнес-одиниці</w:t>
      </w:r>
      <w:r w:rsidR="00A56693" w:rsidRPr="00D537DC">
        <w:rPr>
          <w:rFonts w:ascii="Times New Roman" w:hAnsi="Times New Roman" w:cs="Times New Roman"/>
          <w:bCs/>
        </w:rPr>
        <w:t xml:space="preserve">» є </w:t>
      </w:r>
      <w:r w:rsidR="005D3F07" w:rsidRPr="005D3F07">
        <w:rPr>
          <w:rFonts w:ascii="Times New Roman" w:hAnsi="Times New Roman" w:cs="Times New Roman"/>
          <w:bCs/>
        </w:rPr>
        <w:t>отримання знання щодо методики організації фінансово-аналітичної діяльності підприємств та проведення аналізу фінансового стану суб’єктів підприємництва.</w:t>
      </w:r>
    </w:p>
    <w:p w:rsidR="00A56693" w:rsidRPr="005D3F07" w:rsidRDefault="00A56693" w:rsidP="005D3F07">
      <w:pPr>
        <w:ind w:firstLine="709"/>
        <w:jc w:val="both"/>
        <w:rPr>
          <w:rFonts w:ascii="Times New Roman" w:hAnsi="Times New Roman" w:cs="Times New Roman"/>
          <w:bCs/>
          <w:i/>
        </w:rPr>
      </w:pPr>
      <w:r w:rsidRPr="005D3F07">
        <w:rPr>
          <w:rFonts w:ascii="Times New Roman" w:hAnsi="Times New Roman" w:cs="Times New Roman"/>
          <w:b/>
          <w:bCs/>
          <w:i/>
        </w:rPr>
        <w:t xml:space="preserve">Цей курс охоплює широкий спектр тем, пов'язаних </w:t>
      </w:r>
      <w:r w:rsidR="005D3F07" w:rsidRPr="005D3F07">
        <w:rPr>
          <w:rFonts w:ascii="Times New Roman" w:hAnsi="Times New Roman" w:cs="Times New Roman"/>
          <w:b/>
          <w:bCs/>
          <w:i/>
        </w:rPr>
        <w:t>з організацією фінансово-аналітичної діяльності підприємств</w:t>
      </w:r>
      <w:r w:rsidRPr="005D3F07">
        <w:rPr>
          <w:rFonts w:ascii="Times New Roman" w:hAnsi="Times New Roman" w:cs="Times New Roman"/>
          <w:b/>
          <w:bCs/>
          <w:i/>
        </w:rPr>
        <w:t xml:space="preserve">, зокрема: </w:t>
      </w:r>
      <w:r w:rsidR="005D3F07" w:rsidRPr="005D3F07">
        <w:rPr>
          <w:rFonts w:ascii="Times New Roman" w:hAnsi="Times New Roman" w:cs="Times New Roman"/>
          <w:bCs/>
          <w:i/>
        </w:rPr>
        <w:t>Значення і теоретичні засади фінансового аналізу; Інформаційне забезпечення фінансового аналізу; Аналіз майна підприємства; Аналіз оборотних активів підприємства; Аналіз джерел формування капіталу підприємств; Аналіз грошових потоків; Аналіз ліквідності і платоспроможності підприємств; Аналіз фінансової стійкості підприємств; Аналіз кредитоспроможності підприємств; Аналіз ділової активності підприємств; Аналіз прибутковості та рентабельності підприємств; Аналіз інвестиційної активності підприємств; Комплексне оцінювання фінансового стану підприємств.</w:t>
      </w:r>
    </w:p>
    <w:p w:rsidR="006D5FC9" w:rsidRPr="006D5FC9" w:rsidRDefault="00A56693" w:rsidP="00D537DC">
      <w:pPr>
        <w:ind w:firstLine="709"/>
        <w:jc w:val="both"/>
        <w:rPr>
          <w:rFonts w:ascii="Times New Roman" w:hAnsi="Times New Roman" w:cs="Times New Roman"/>
          <w:bCs/>
          <w:i/>
        </w:rPr>
      </w:pPr>
      <w:r w:rsidRPr="006D5FC9">
        <w:rPr>
          <w:rFonts w:ascii="Times New Roman" w:hAnsi="Times New Roman" w:cs="Times New Roman"/>
          <w:b/>
          <w:bCs/>
          <w:i/>
        </w:rPr>
        <w:t xml:space="preserve">Цей курс є важливим для </w:t>
      </w:r>
      <w:r w:rsidR="002B37A1" w:rsidRPr="006D5FC9">
        <w:rPr>
          <w:rFonts w:ascii="Times New Roman" w:hAnsi="Times New Roman" w:cs="Times New Roman"/>
          <w:b/>
          <w:bCs/>
          <w:i/>
        </w:rPr>
        <w:t>здобувачів вищої освіти</w:t>
      </w:r>
      <w:r w:rsidRPr="006D5FC9">
        <w:rPr>
          <w:rFonts w:ascii="Times New Roman" w:hAnsi="Times New Roman" w:cs="Times New Roman"/>
          <w:b/>
          <w:bCs/>
          <w:i/>
        </w:rPr>
        <w:t xml:space="preserve">, які прагнуть будувати кар'єру в сфері </w:t>
      </w:r>
      <w:r w:rsidR="00B76B0A" w:rsidRPr="006D5FC9">
        <w:rPr>
          <w:rFonts w:ascii="Times New Roman" w:hAnsi="Times New Roman" w:cs="Times New Roman"/>
          <w:b/>
          <w:bCs/>
          <w:i/>
        </w:rPr>
        <w:t>підприємництва</w:t>
      </w:r>
      <w:r w:rsidRPr="006D5FC9">
        <w:rPr>
          <w:rFonts w:ascii="Times New Roman" w:hAnsi="Times New Roman" w:cs="Times New Roman"/>
          <w:b/>
          <w:bCs/>
          <w:i/>
        </w:rPr>
        <w:t>, оскільки він дає їм знання та навички, необхідні для:</w:t>
      </w:r>
      <w:r w:rsidR="009F393C" w:rsidRPr="006D5FC9">
        <w:rPr>
          <w:rFonts w:ascii="Times New Roman" w:hAnsi="Times New Roman" w:cs="Times New Roman"/>
          <w:bCs/>
          <w:i/>
        </w:rPr>
        <w:t xml:space="preserve"> </w:t>
      </w:r>
      <w:r w:rsidR="006D5FC9" w:rsidRPr="006D5FC9">
        <w:rPr>
          <w:rFonts w:ascii="Times New Roman" w:hAnsi="Times New Roman" w:cs="Times New Roman"/>
          <w:bCs/>
          <w:i/>
        </w:rPr>
        <w:t>аналізу майна та джерел його формування на підприємствах; оцінювання рівня платоспроможності, ліквідності та фінансової стійкості суб’єктів підприємницької діяльності; дослідження рівня грошових потоків підприємств; оцінювання кредитоспроможності суб’єктів підприємницької діяльності; аналізу ділової активності, прибутковості та рентабельності підприємств; визначення рівня і якості інвестиційної активності суб’єктів підприємницької діяльності; комплексного оцінювання фінансового стану підприємств.</w:t>
      </w:r>
    </w:p>
    <w:p w:rsidR="009F393C" w:rsidRPr="006D5FC9" w:rsidRDefault="00A56693" w:rsidP="006D5FC9">
      <w:pPr>
        <w:ind w:firstLine="709"/>
        <w:jc w:val="both"/>
        <w:rPr>
          <w:rFonts w:ascii="Times New Roman" w:hAnsi="Times New Roman" w:cs="Times New Roman"/>
          <w:bCs/>
          <w:i/>
        </w:rPr>
      </w:pPr>
      <w:r w:rsidRPr="006D5FC9">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6D5FC9">
        <w:rPr>
          <w:rFonts w:ascii="Times New Roman" w:hAnsi="Times New Roman" w:cs="Times New Roman"/>
          <w:bCs/>
          <w:i/>
        </w:rPr>
        <w:t xml:space="preserve"> </w:t>
      </w:r>
      <w:r w:rsidR="006D5FC9" w:rsidRPr="006D5FC9">
        <w:rPr>
          <w:rFonts w:ascii="Times New Roman" w:hAnsi="Times New Roman" w:cs="Times New Roman"/>
          <w:bCs/>
          <w:i/>
        </w:rPr>
        <w:t>професійною компетентністю у розумінні основних категорій дисципліни, ключових трендів та закономірностей організації фінансово-аналітичної діяльності бізнес-одиниці; практичними навичками проведення аналізу фінансового стану підприємств; вміннями критичного осмислення проблем управління фінансовим станом на підприємствах.</w:t>
      </w:r>
    </w:p>
    <w:p w:rsidR="00A56693" w:rsidRPr="006D5FC9" w:rsidRDefault="00A56693" w:rsidP="00D537DC">
      <w:pPr>
        <w:ind w:firstLine="709"/>
        <w:jc w:val="both"/>
        <w:rPr>
          <w:rFonts w:ascii="Times New Roman" w:hAnsi="Times New Roman" w:cs="Times New Roman"/>
          <w:bCs/>
          <w:i/>
        </w:rPr>
      </w:pPr>
      <w:r w:rsidRPr="006D5FC9">
        <w:rPr>
          <w:rFonts w:ascii="Times New Roman" w:hAnsi="Times New Roman" w:cs="Times New Roman"/>
          <w:b/>
          <w:bCs/>
          <w:i/>
        </w:rPr>
        <w:t>Без знань та навичок, які дає цей курс, фахівцеві буде складно:</w:t>
      </w:r>
      <w:r w:rsidR="009F393C" w:rsidRPr="006D5FC9">
        <w:rPr>
          <w:rFonts w:ascii="Times New Roman" w:hAnsi="Times New Roman" w:cs="Times New Roman"/>
          <w:bCs/>
          <w:i/>
        </w:rPr>
        <w:t xml:space="preserve"> </w:t>
      </w:r>
      <w:r w:rsidR="006D5FC9" w:rsidRPr="006D5FC9">
        <w:rPr>
          <w:rFonts w:ascii="Times New Roman" w:hAnsi="Times New Roman" w:cs="Times New Roman"/>
          <w:bCs/>
          <w:i/>
        </w:rPr>
        <w:t>визначати проблеми та шляхи покращення управління активами та пасивами підприємств; проводити оцінку, у тому числі компаративну, рівня платоспроможності, ліквідності та фінансової стійкості суб’єктів підприємництва; визначати напрями покращення управління діловою активністю, прибутковістю та рентабельністю підприємств; шукати шляхи підвищення інвестиційної активності суб’єктів підприємництва; визначати комплекс проблем та шляхи їх усунення в межах управління фінансовим станом підприємства.</w:t>
      </w:r>
    </w:p>
    <w:p w:rsidR="002B37A1" w:rsidRPr="0053147A" w:rsidRDefault="002B37A1" w:rsidP="00D537DC">
      <w:pPr>
        <w:ind w:firstLine="709"/>
        <w:jc w:val="both"/>
        <w:rPr>
          <w:rFonts w:ascii="Times New Roman" w:hAnsi="Times New Roman" w:cs="Times New Roman"/>
          <w:bCs/>
          <w:i/>
        </w:rPr>
      </w:pPr>
      <w:r w:rsidRPr="0053147A">
        <w:rPr>
          <w:rFonts w:ascii="Times New Roman" w:hAnsi="Times New Roman" w:cs="Times New Roman"/>
          <w:b/>
          <w:bCs/>
          <w:i/>
        </w:rPr>
        <w:t>Навчальна дисципліна «</w:t>
      </w:r>
      <w:r w:rsidR="006D5FC9" w:rsidRPr="0053147A">
        <w:rPr>
          <w:rFonts w:ascii="Times New Roman" w:hAnsi="Times New Roman" w:cs="Times New Roman"/>
          <w:b/>
          <w:bCs/>
          <w:i/>
        </w:rPr>
        <w:t>Організація фінансово-аналітичної діяльності бізнес-одиниці</w:t>
      </w:r>
      <w:r w:rsidRPr="0053147A">
        <w:rPr>
          <w:rFonts w:ascii="Times New Roman" w:hAnsi="Times New Roman" w:cs="Times New Roman"/>
          <w:b/>
          <w:bCs/>
          <w:i/>
        </w:rPr>
        <w:t>»</w:t>
      </w:r>
      <w:r w:rsidR="002417DD" w:rsidRPr="0053147A">
        <w:rPr>
          <w:rFonts w:ascii="Times New Roman" w:hAnsi="Times New Roman" w:cs="Times New Roman"/>
          <w:bCs/>
          <w:i/>
        </w:rPr>
        <w:t xml:space="preserve"> входить до </w:t>
      </w:r>
      <w:r w:rsidR="006D5FC9" w:rsidRPr="0053147A">
        <w:rPr>
          <w:rFonts w:ascii="Times New Roman" w:hAnsi="Times New Roman" w:cs="Times New Roman"/>
          <w:bCs/>
          <w:i/>
        </w:rPr>
        <w:t>циклу професійної підготовки освітньо-професійної програми «</w:t>
      </w:r>
      <w:r w:rsidR="003A0065" w:rsidRPr="003A0065">
        <w:rPr>
          <w:rFonts w:ascii="Times New Roman" w:hAnsi="Times New Roman" w:cs="Times New Roman"/>
          <w:bCs/>
          <w:i/>
        </w:rPr>
        <w:t>Підприємництво та комерційна логістика</w:t>
      </w:r>
      <w:r w:rsidR="006D5FC9" w:rsidRPr="0053147A">
        <w:rPr>
          <w:rFonts w:ascii="Times New Roman" w:hAnsi="Times New Roman" w:cs="Times New Roman"/>
          <w:bCs/>
          <w:i/>
        </w:rPr>
        <w:t xml:space="preserve">» </w:t>
      </w:r>
      <w:r w:rsidR="002417DD" w:rsidRPr="0053147A">
        <w:rPr>
          <w:rFonts w:ascii="Times New Roman" w:hAnsi="Times New Roman" w:cs="Times New Roman"/>
          <w:bCs/>
          <w:i/>
        </w:rPr>
        <w:t xml:space="preserve">спеціальності </w:t>
      </w:r>
      <w:r w:rsidR="003A0065" w:rsidRPr="003A0065">
        <w:rPr>
          <w:rFonts w:ascii="Times New Roman" w:hAnsi="Times New Roman" w:cs="Times New Roman"/>
          <w:bCs/>
          <w:i/>
        </w:rPr>
        <w:t>076 Підприємництво та торгівля</w:t>
      </w:r>
      <w:r w:rsidR="002417DD" w:rsidRPr="0053147A">
        <w:rPr>
          <w:rFonts w:ascii="Times New Roman" w:hAnsi="Times New Roman" w:cs="Times New Roman"/>
          <w:bCs/>
          <w:i/>
        </w:rPr>
        <w:t>. Згідно структурно-логічної схеми освітньо-професійної програми підготовки бакалаврів «Підприємництво та комерційна логістика» тематично курс «</w:t>
      </w:r>
      <w:r w:rsidR="0053147A" w:rsidRPr="0053147A">
        <w:rPr>
          <w:rFonts w:ascii="Times New Roman" w:hAnsi="Times New Roman" w:cs="Times New Roman"/>
          <w:bCs/>
          <w:i/>
        </w:rPr>
        <w:t>Організація фінансово-аналітичної діяльності бізнес-одиниці</w:t>
      </w:r>
      <w:r w:rsidR="002417DD" w:rsidRPr="0053147A">
        <w:rPr>
          <w:rFonts w:ascii="Times New Roman" w:hAnsi="Times New Roman" w:cs="Times New Roman"/>
          <w:bCs/>
          <w:i/>
        </w:rPr>
        <w:t>» пов'язаний з такими дисциплінами:</w:t>
      </w:r>
      <w:r w:rsidR="0053147A" w:rsidRPr="0053147A">
        <w:rPr>
          <w:rFonts w:ascii="Times New Roman" w:hAnsi="Times New Roman" w:cs="Times New Roman"/>
          <w:bCs/>
          <w:i/>
        </w:rPr>
        <w:t xml:space="preserve"> «Облік та аудит», «Управління запасами та логістика складування»</w:t>
      </w:r>
      <w:r w:rsidR="00C319EC" w:rsidRPr="0053147A">
        <w:rPr>
          <w:rFonts w:ascii="Times New Roman" w:hAnsi="Times New Roman" w:cs="Times New Roman"/>
          <w:bCs/>
          <w:i/>
        </w:rPr>
        <w:t>.</w:t>
      </w:r>
    </w:p>
    <w:p w:rsidR="00A56693" w:rsidRPr="0053147A" w:rsidRDefault="00A56693" w:rsidP="00D537DC">
      <w:pPr>
        <w:ind w:firstLine="709"/>
        <w:jc w:val="both"/>
        <w:rPr>
          <w:rFonts w:ascii="Times New Roman" w:hAnsi="Times New Roman" w:cs="Times New Roman"/>
          <w:bCs/>
          <w:i/>
        </w:rPr>
      </w:pPr>
      <w:r w:rsidRPr="0053147A">
        <w:rPr>
          <w:rFonts w:ascii="Times New Roman" w:hAnsi="Times New Roman" w:cs="Times New Roman"/>
          <w:bCs/>
          <w:i/>
        </w:rPr>
        <w:t xml:space="preserve">Вміння </w:t>
      </w:r>
      <w:r w:rsidR="0053147A" w:rsidRPr="0053147A">
        <w:rPr>
          <w:rFonts w:ascii="Times New Roman" w:hAnsi="Times New Roman" w:cs="Times New Roman"/>
          <w:bCs/>
          <w:i/>
        </w:rPr>
        <w:t xml:space="preserve">ефективно організувати та управляти фінансово-аналітичною діяльністю суб’єктів підприємництва </w:t>
      </w:r>
      <w:r w:rsidRPr="0053147A">
        <w:rPr>
          <w:rFonts w:ascii="Times New Roman" w:hAnsi="Times New Roman" w:cs="Times New Roman"/>
          <w:bCs/>
          <w:i/>
        </w:rPr>
        <w:t xml:space="preserve">є ключовою компетенцією, що визначає конкурентоспроможність </w:t>
      </w:r>
      <w:r w:rsidRPr="0053147A">
        <w:rPr>
          <w:rFonts w:ascii="Times New Roman" w:hAnsi="Times New Roman" w:cs="Times New Roman"/>
          <w:bCs/>
          <w:i/>
        </w:rPr>
        <w:lastRenderedPageBreak/>
        <w:t xml:space="preserve">сучасних менеджерів на вітчизняному та закордонних ринках праці. Навчальний матеріал дисципліни дозволить майбутньому фахівцю отримати знання та практичні навички відносно </w:t>
      </w:r>
      <w:r w:rsidR="0053147A" w:rsidRPr="0053147A">
        <w:rPr>
          <w:rFonts w:ascii="Times New Roman" w:hAnsi="Times New Roman" w:cs="Times New Roman"/>
          <w:bCs/>
          <w:i/>
        </w:rPr>
        <w:t>організації фінансово-аналітичної діяльності підприємств</w:t>
      </w:r>
      <w:r w:rsidRPr="0053147A">
        <w:rPr>
          <w:rFonts w:ascii="Times New Roman" w:hAnsi="Times New Roman" w:cs="Times New Roman"/>
          <w:bCs/>
          <w:i/>
        </w:rPr>
        <w:t>.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D537DC" w:rsidRPr="00A31F4F" w:rsidRDefault="00D537DC"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53147A">
        <w:trPr>
          <w:trHeight w:val="10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53147A">
        <w:trPr>
          <w:trHeight w:val="4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53147A">
        <w:trPr>
          <w:trHeight w:val="56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C319EC">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p>
        </w:tc>
      </w:tr>
      <w:tr w:rsidR="00B56C83" w:rsidRPr="00A31F4F" w:rsidTr="0053147A">
        <w:trPr>
          <w:trHeight w:val="54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53147A"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7</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B70DD5"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w:t>
            </w:r>
          </w:p>
        </w:tc>
      </w:tr>
      <w:tr w:rsidR="00B56C83" w:rsidRPr="00A31F4F" w:rsidTr="003E40B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C319EC" w:rsidRDefault="00C319EC" w:rsidP="003E40B6">
            <w:pPr>
              <w:autoSpaceDE w:val="0"/>
              <w:autoSpaceDN w:val="0"/>
              <w:spacing w:line="276" w:lineRule="auto"/>
              <w:jc w:val="center"/>
              <w:rPr>
                <w:rFonts w:ascii="Times New Roman" w:hAnsi="Times New Roman" w:cs="Times New Roman"/>
              </w:rPr>
            </w:pPr>
            <w:r w:rsidRPr="00C319EC">
              <w:rPr>
                <w:rFonts w:ascii="Times New Roman" w:hAnsi="Times New Roman" w:cs="Times New Roman"/>
              </w:rPr>
              <w:t>4</w:t>
            </w:r>
          </w:p>
        </w:tc>
      </w:tr>
      <w:tr w:rsidR="00B56C83" w:rsidRPr="00A31F4F"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120</w:t>
            </w:r>
          </w:p>
        </w:tc>
      </w:tr>
      <w:tr w:rsidR="00B56C83" w:rsidRPr="00A31F4F"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3E40B6">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53147A" w:rsidRDefault="0053147A" w:rsidP="003E40B6">
            <w:pPr>
              <w:autoSpaceDE w:val="0"/>
              <w:autoSpaceDN w:val="0"/>
              <w:spacing w:line="276" w:lineRule="auto"/>
              <w:jc w:val="center"/>
              <w:rPr>
                <w:rFonts w:ascii="Times New Roman" w:hAnsi="Times New Roman" w:cs="Times New Roman"/>
                <w:i/>
                <w:lang w:eastAsia="en-US"/>
              </w:rPr>
            </w:pPr>
            <w:r w:rsidRPr="0053147A">
              <w:rPr>
                <w:rFonts w:ascii="Times New Roman" w:hAnsi="Times New Roman" w:cs="Times New Roman"/>
              </w:rPr>
              <w:t>2</w:t>
            </w:r>
            <w:r w:rsidR="00B70DD5">
              <w:rPr>
                <w:rFonts w:ascii="Times New Roman" w:hAnsi="Times New Roman" w:cs="Times New Roman"/>
              </w:rPr>
              <w:t>4</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53147A" w:rsidRDefault="00B70DD5"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w:t>
            </w:r>
          </w:p>
        </w:tc>
      </w:tr>
      <w:tr w:rsidR="00B56C83" w:rsidRPr="00A31F4F" w:rsidTr="003E40B6">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3E40B6">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53147A" w:rsidRDefault="0053147A" w:rsidP="0053147A">
            <w:pPr>
              <w:autoSpaceDE w:val="0"/>
              <w:autoSpaceDN w:val="0"/>
              <w:spacing w:line="276" w:lineRule="auto"/>
              <w:jc w:val="center"/>
              <w:rPr>
                <w:rFonts w:ascii="Times New Roman" w:hAnsi="Times New Roman" w:cs="Times New Roman"/>
                <w:i/>
                <w:lang w:eastAsia="en-US"/>
              </w:rPr>
            </w:pPr>
            <w:r w:rsidRPr="0053147A">
              <w:rPr>
                <w:rFonts w:ascii="Times New Roman" w:hAnsi="Times New Roman" w:cs="Times New Roman"/>
              </w:rPr>
              <w:t>2</w:t>
            </w:r>
            <w:r w:rsidR="00B70DD5">
              <w:rPr>
                <w:rFonts w:ascii="Times New Roman" w:hAnsi="Times New Roman" w:cs="Times New Roman"/>
              </w:rPr>
              <w:t>4</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53147A" w:rsidRDefault="00B70DD5"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w:t>
            </w:r>
          </w:p>
        </w:tc>
      </w:tr>
      <w:tr w:rsidR="00B56C83" w:rsidRPr="00A31F4F"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53147A" w:rsidRDefault="00B70DD5" w:rsidP="003E40B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72</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53147A" w:rsidRDefault="00B70DD5" w:rsidP="0053147A">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w:t>
            </w:r>
          </w:p>
        </w:tc>
      </w:tr>
      <w:tr w:rsidR="00B56C83" w:rsidRPr="00A31F4F"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C319EC" w:rsidRPr="00D537DC" w:rsidRDefault="00C319EC" w:rsidP="003E40B6">
            <w:pPr>
              <w:rPr>
                <w:rFonts w:ascii="Times New Roman" w:hAnsi="Times New Roman" w:cs="Times New Roman"/>
                <w:bCs/>
                <w:i/>
              </w:rPr>
            </w:pPr>
            <w:r w:rsidRPr="00D537DC">
              <w:rPr>
                <w:rFonts w:ascii="Times New Roman" w:hAnsi="Times New Roman" w:cs="Times New Roman"/>
                <w:bCs/>
                <w:i/>
              </w:rPr>
              <w:t>Розклад консультацій знаходиться на кафедрі підприємництва, менеджменту організацій т</w:t>
            </w:r>
            <w:r w:rsidR="00EF49FD" w:rsidRPr="00D537DC">
              <w:rPr>
                <w:rFonts w:ascii="Times New Roman" w:hAnsi="Times New Roman" w:cs="Times New Roman"/>
                <w:bCs/>
                <w:i/>
              </w:rPr>
              <w:t xml:space="preserve">а логістики, VІ корпус, ауд.415, а також наводиться у створеній групі по дисципліні у </w:t>
            </w:r>
            <w:proofErr w:type="spellStart"/>
            <w:r w:rsidR="00EF49FD" w:rsidRPr="00D537DC">
              <w:rPr>
                <w:rFonts w:ascii="Times New Roman" w:hAnsi="Times New Roman" w:cs="Times New Roman"/>
                <w:bCs/>
                <w:i/>
              </w:rPr>
              <w:t>Telegram</w:t>
            </w:r>
            <w:proofErr w:type="spellEnd"/>
            <w:r w:rsidR="00EF49FD" w:rsidRPr="00D537DC">
              <w:rPr>
                <w:rFonts w:ascii="Times New Roman" w:hAnsi="Times New Roman" w:cs="Times New Roman"/>
                <w:bCs/>
                <w:i/>
              </w:rPr>
              <w:t>.</w:t>
            </w:r>
          </w:p>
          <w:p w:rsidR="00C319EC" w:rsidRPr="00D537DC" w:rsidRDefault="00C319EC" w:rsidP="00C319EC">
            <w:pPr>
              <w:rPr>
                <w:rFonts w:ascii="Times New Roman" w:hAnsi="Times New Roman" w:cs="Times New Roman"/>
                <w:i/>
                <w:lang w:eastAsia="en-US"/>
              </w:rPr>
            </w:pPr>
            <w:r w:rsidRPr="00D537DC">
              <w:rPr>
                <w:rFonts w:ascii="Times New Roman" w:hAnsi="Times New Roman" w:cs="Times New Roman"/>
                <w:i/>
                <w:lang w:eastAsia="en-US"/>
              </w:rPr>
              <w:t>Консультації очні (кафедра, VІ корпус, ауд.415) або дистанційні (</w:t>
            </w:r>
            <w:r w:rsidRPr="00D537DC">
              <w:rPr>
                <w:rFonts w:ascii="Times New Roman" w:hAnsi="Times New Roman" w:cs="Times New Roman"/>
                <w:i/>
                <w:lang w:val="en-US" w:eastAsia="en-US"/>
              </w:rPr>
              <w:t>ZOOM</w:t>
            </w:r>
            <w:r w:rsidRPr="00D537DC">
              <w:rPr>
                <w:rFonts w:ascii="Times New Roman" w:hAnsi="Times New Roman" w:cs="Times New Roman"/>
                <w:i/>
                <w:lang w:eastAsia="en-US"/>
              </w:rPr>
              <w:t>, ідентифікатор конференції 696 130 2686, код доступу 792887</w:t>
            </w:r>
            <w:r w:rsidR="00EF49FD" w:rsidRPr="00D537DC">
              <w:rPr>
                <w:rFonts w:ascii="Times New Roman" w:hAnsi="Times New Roman" w:cs="Times New Roman"/>
                <w:i/>
                <w:lang w:eastAsia="en-US"/>
              </w:rPr>
              <w:t>)</w:t>
            </w:r>
            <w:r w:rsidRPr="00D537DC">
              <w:rPr>
                <w:rFonts w:ascii="Times New Roman" w:hAnsi="Times New Roman" w:cs="Times New Roman"/>
                <w:i/>
                <w:lang w:eastAsia="en-US"/>
              </w:rPr>
              <w:t>.</w:t>
            </w:r>
          </w:p>
          <w:p w:rsidR="00EF49FD" w:rsidRPr="00D537DC" w:rsidRDefault="00EF49FD" w:rsidP="00EF49FD">
            <w:pPr>
              <w:rPr>
                <w:rFonts w:ascii="Times New Roman" w:hAnsi="Times New Roman" w:cs="Times New Roman"/>
                <w:i/>
                <w:lang w:eastAsia="en-US"/>
              </w:rPr>
            </w:pPr>
            <w:r w:rsidRPr="00D537DC">
              <w:rPr>
                <w:rFonts w:ascii="Times New Roman" w:hAnsi="Times New Roman" w:cs="Times New Roman"/>
                <w:i/>
                <w:lang w:eastAsia="en-US"/>
              </w:rPr>
              <w:t xml:space="preserve">Час проведення консультацій з </w:t>
            </w:r>
            <w:r w:rsidR="00C319EC" w:rsidRPr="00D537DC">
              <w:rPr>
                <w:rFonts w:ascii="Times New Roman" w:hAnsi="Times New Roman" w:cs="Times New Roman"/>
                <w:i/>
                <w:lang w:eastAsia="en-US"/>
              </w:rPr>
              <w:t>понеділк</w:t>
            </w:r>
            <w:r w:rsidRPr="00D537DC">
              <w:rPr>
                <w:rFonts w:ascii="Times New Roman" w:hAnsi="Times New Roman" w:cs="Times New Roman"/>
                <w:i/>
                <w:lang w:eastAsia="en-US"/>
              </w:rPr>
              <w:t>а по п’ятницю.</w:t>
            </w:r>
          </w:p>
          <w:p w:rsidR="00B56C83" w:rsidRPr="00C319EC" w:rsidRDefault="00EF49FD" w:rsidP="00EF49FD">
            <w:pPr>
              <w:rPr>
                <w:rFonts w:ascii="Times New Roman" w:hAnsi="Times New Roman" w:cs="Times New Roman"/>
                <w:i/>
                <w:sz w:val="20"/>
                <w:szCs w:val="20"/>
                <w:lang w:eastAsia="en-US"/>
              </w:rPr>
            </w:pPr>
            <w:r w:rsidRPr="00D537DC">
              <w:rPr>
                <w:rFonts w:ascii="Times New Roman" w:hAnsi="Times New Roman" w:cs="Times New Roman"/>
                <w:i/>
                <w:lang w:eastAsia="en-US"/>
              </w:rPr>
              <w:t xml:space="preserve">Консультації проводяться згідно затвердженого графіку або </w:t>
            </w:r>
            <w:r w:rsidR="00C319EC" w:rsidRPr="00D537DC">
              <w:rPr>
                <w:rFonts w:ascii="Times New Roman" w:hAnsi="Times New Roman" w:cs="Times New Roman"/>
                <w:i/>
                <w:lang w:eastAsia="en-US"/>
              </w:rPr>
              <w:t xml:space="preserve">за попередньою домовленістю </w:t>
            </w:r>
            <w:r w:rsidRPr="00D537DC">
              <w:rPr>
                <w:rFonts w:ascii="Times New Roman" w:hAnsi="Times New Roman" w:cs="Times New Roman"/>
                <w:i/>
                <w:lang w:eastAsia="en-US"/>
              </w:rPr>
              <w:t xml:space="preserve">з викладачем з використанням комунікаційних можливостей </w:t>
            </w:r>
            <w:proofErr w:type="spellStart"/>
            <w:r w:rsidRPr="00D537DC">
              <w:rPr>
                <w:rFonts w:ascii="Times New Roman" w:hAnsi="Times New Roman" w:cs="Times New Roman"/>
                <w:i/>
                <w:lang w:eastAsia="en-US"/>
              </w:rPr>
              <w:t>Сезн</w:t>
            </w:r>
            <w:proofErr w:type="spellEnd"/>
            <w:r w:rsidRPr="00D537DC">
              <w:rPr>
                <w:rFonts w:ascii="Times New Roman" w:hAnsi="Times New Roman" w:cs="Times New Roman"/>
                <w:i/>
                <w:lang w:eastAsia="en-US"/>
              </w:rPr>
              <w:t xml:space="preserve"> ЗНУ повідомлення, </w:t>
            </w:r>
            <w:proofErr w:type="spellStart"/>
            <w:r w:rsidRPr="00D537DC">
              <w:rPr>
                <w:rFonts w:ascii="Times New Roman" w:hAnsi="Times New Roman" w:cs="Times New Roman"/>
                <w:i/>
                <w:lang w:eastAsia="en-US"/>
              </w:rPr>
              <w:t>Viber</w:t>
            </w:r>
            <w:proofErr w:type="spellEnd"/>
            <w:r w:rsidRPr="00D537DC">
              <w:rPr>
                <w:rFonts w:ascii="Times New Roman" w:hAnsi="Times New Roman" w:cs="Times New Roman"/>
                <w:i/>
                <w:lang w:eastAsia="en-US"/>
              </w:rPr>
              <w:t xml:space="preserve">, </w:t>
            </w:r>
            <w:proofErr w:type="spellStart"/>
            <w:r w:rsidRPr="00D537DC">
              <w:rPr>
                <w:rFonts w:ascii="Times New Roman" w:hAnsi="Times New Roman" w:cs="Times New Roman"/>
                <w:i/>
                <w:lang w:eastAsia="en-US"/>
              </w:rPr>
              <w:t>Telegram</w:t>
            </w:r>
            <w:proofErr w:type="spellEnd"/>
            <w:r w:rsidRPr="00D537DC">
              <w:rPr>
                <w:rFonts w:ascii="Times New Roman" w:hAnsi="Times New Roman" w:cs="Times New Roman"/>
                <w:i/>
                <w:lang w:eastAsia="en-US"/>
              </w:rPr>
              <w:t>.</w:t>
            </w:r>
          </w:p>
        </w:tc>
      </w:tr>
      <w:tr w:rsidR="00B56C83" w:rsidRPr="00A31F4F"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EF49FD" w:rsidP="00EF49FD">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w:t>
            </w:r>
          </w:p>
        </w:tc>
      </w:tr>
      <w:tr w:rsidR="00B56C83" w:rsidRPr="00A31F4F"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B70DD5" w:rsidP="003E40B6">
            <w:pPr>
              <w:spacing w:line="276" w:lineRule="auto"/>
              <w:jc w:val="center"/>
              <w:rPr>
                <w:rFonts w:ascii="Times New Roman" w:hAnsi="Times New Roman" w:cs="Times New Roman"/>
              </w:rPr>
            </w:pPr>
            <w:r w:rsidRPr="00B70DD5">
              <w:rPr>
                <w:rFonts w:ascii="Times New Roman" w:hAnsi="Times New Roman" w:cs="Times New Roman"/>
              </w:rPr>
              <w:t>https://moodle.znu.edu.ua/course/view.php?id=17504</w:t>
            </w:r>
          </w:p>
        </w:tc>
      </w:tr>
    </w:tbl>
    <w:p w:rsidR="00B56C83" w:rsidRPr="00A31F4F" w:rsidRDefault="00B56C83" w:rsidP="00B56C83">
      <w:pPr>
        <w:jc w:val="center"/>
        <w:rPr>
          <w:rFonts w:ascii="Times New Roman" w:hAnsi="Times New Roman" w:cs="Times New Roman"/>
          <w:b/>
          <w:bCs/>
          <w:sz w:val="28"/>
        </w:rPr>
      </w:pPr>
    </w:p>
    <w:p w:rsidR="0053147A" w:rsidRDefault="0053147A">
      <w:pPr>
        <w:widowControl/>
        <w:suppressAutoHyphens w:val="0"/>
        <w:spacing w:after="160" w:line="259" w:lineRule="auto"/>
        <w:rPr>
          <w:rFonts w:ascii="Times New Roman" w:hAnsi="Times New Roman" w:cs="Times New Roman"/>
          <w:b/>
          <w:bCs/>
          <w:sz w:val="28"/>
        </w:rPr>
      </w:pPr>
      <w:r>
        <w:rPr>
          <w:rFonts w:ascii="Times New Roman" w:hAnsi="Times New Roman" w:cs="Times New Roman"/>
          <w:b/>
          <w:bCs/>
          <w:sz w:val="28"/>
        </w:rPr>
        <w:br w:type="page"/>
      </w:r>
    </w:p>
    <w:p w:rsidR="00B56C83" w:rsidRPr="00027B20" w:rsidRDefault="00B56C83" w:rsidP="00B56C83">
      <w:pPr>
        <w:jc w:val="center"/>
        <w:rPr>
          <w:rFonts w:ascii="Times New Roman" w:hAnsi="Times New Roman" w:cs="Times New Roman"/>
          <w:b/>
          <w:bCs/>
          <w:sz w:val="28"/>
        </w:rPr>
      </w:pPr>
      <w:r w:rsidRPr="00027B20">
        <w:rPr>
          <w:rFonts w:ascii="Times New Roman" w:hAnsi="Times New Roman" w:cs="Times New Roman"/>
          <w:b/>
          <w:bCs/>
          <w:sz w:val="28"/>
        </w:rPr>
        <w:lastRenderedPageBreak/>
        <w:t>2. Методи досягнення з</w:t>
      </w:r>
      <w:r w:rsidRPr="00027B20">
        <w:rPr>
          <w:rFonts w:ascii="Times New Roman" w:hAnsi="Times New Roman" w:cs="Times New Roman"/>
          <w:b/>
          <w:sz w:val="28"/>
          <w:szCs w:val="28"/>
        </w:rPr>
        <w:t>апланованих освітньою програмою</w:t>
      </w:r>
      <w:r w:rsidRPr="00027B20">
        <w:rPr>
          <w:rFonts w:ascii="Times New Roman" w:hAnsi="Times New Roman" w:cs="Times New Roman"/>
          <w:b/>
          <w:bCs/>
          <w:sz w:val="28"/>
          <w:szCs w:val="28"/>
        </w:rPr>
        <w:t xml:space="preserve"> </w:t>
      </w:r>
      <w:proofErr w:type="spellStart"/>
      <w:r w:rsidRPr="00027B20">
        <w:rPr>
          <w:rFonts w:ascii="Times New Roman" w:hAnsi="Times New Roman" w:cs="Times New Roman"/>
          <w:b/>
          <w:bCs/>
          <w:sz w:val="28"/>
        </w:rPr>
        <w:t>компетентностей</w:t>
      </w:r>
      <w:proofErr w:type="spellEnd"/>
      <w:r w:rsidRPr="00027B20">
        <w:rPr>
          <w:rFonts w:ascii="Times New Roman" w:hAnsi="Times New Roman" w:cs="Times New Roman"/>
          <w:b/>
          <w:bCs/>
          <w:sz w:val="28"/>
        </w:rPr>
        <w:t xml:space="preserve"> і результатів навчання </w:t>
      </w:r>
    </w:p>
    <w:p w:rsidR="00B56C83" w:rsidRPr="00027B20"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402"/>
        <w:gridCol w:w="2658"/>
      </w:tblGrid>
      <w:tr w:rsidR="00B56C83" w:rsidRPr="00A31F4F" w:rsidTr="00C27B2D">
        <w:tc>
          <w:tcPr>
            <w:tcW w:w="3794" w:type="dxa"/>
            <w:tcBorders>
              <w:top w:val="single" w:sz="4" w:space="0" w:color="auto"/>
              <w:left w:val="single" w:sz="4" w:space="0" w:color="auto"/>
              <w:bottom w:val="single" w:sz="4" w:space="0" w:color="auto"/>
              <w:right w:val="single" w:sz="4" w:space="0" w:color="auto"/>
            </w:tcBorders>
            <w:hideMark/>
          </w:tcPr>
          <w:p w:rsidR="00B56C83" w:rsidRPr="00027B20" w:rsidRDefault="00B56C83" w:rsidP="003E40B6">
            <w:pPr>
              <w:spacing w:line="276" w:lineRule="auto"/>
              <w:ind w:firstLine="295"/>
              <w:jc w:val="center"/>
              <w:rPr>
                <w:rFonts w:ascii="Times New Roman" w:hAnsi="Times New Roman" w:cs="Times New Roman"/>
                <w:b/>
                <w:sz w:val="20"/>
                <w:szCs w:val="20"/>
              </w:rPr>
            </w:pPr>
            <w:r w:rsidRPr="00027B20">
              <w:rPr>
                <w:rFonts w:ascii="Times New Roman" w:hAnsi="Times New Roman" w:cs="Times New Roman"/>
                <w:b/>
                <w:sz w:val="20"/>
                <w:szCs w:val="20"/>
              </w:rPr>
              <w:t>Компетентності/</w:t>
            </w:r>
          </w:p>
          <w:p w:rsidR="00B56C83" w:rsidRPr="00027B20" w:rsidRDefault="00B56C83" w:rsidP="00C27B2D">
            <w:pPr>
              <w:spacing w:line="276" w:lineRule="auto"/>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результати навчання</w:t>
            </w:r>
          </w:p>
        </w:tc>
        <w:tc>
          <w:tcPr>
            <w:tcW w:w="3402" w:type="dxa"/>
            <w:tcBorders>
              <w:top w:val="single" w:sz="4" w:space="0" w:color="auto"/>
              <w:left w:val="single" w:sz="4" w:space="0" w:color="auto"/>
              <w:bottom w:val="single" w:sz="4" w:space="0" w:color="auto"/>
              <w:right w:val="single" w:sz="4" w:space="0" w:color="auto"/>
            </w:tcBorders>
            <w:hideMark/>
          </w:tcPr>
          <w:p w:rsidR="00B56C83" w:rsidRPr="00027B20" w:rsidRDefault="00B56C83" w:rsidP="003E40B6">
            <w:pPr>
              <w:autoSpaceDE w:val="0"/>
              <w:autoSpaceDN w:val="0"/>
              <w:spacing w:line="276" w:lineRule="auto"/>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 xml:space="preserve">Методи навчання  </w:t>
            </w:r>
          </w:p>
        </w:tc>
        <w:tc>
          <w:tcPr>
            <w:tcW w:w="2658"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Форми і методи оцінювання</w:t>
            </w:r>
          </w:p>
        </w:tc>
      </w:tr>
      <w:tr w:rsidR="00B56C83" w:rsidRPr="00A31F4F" w:rsidTr="00C27B2D">
        <w:tc>
          <w:tcPr>
            <w:tcW w:w="3794"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1</w:t>
            </w:r>
          </w:p>
        </w:tc>
        <w:tc>
          <w:tcPr>
            <w:tcW w:w="3402"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2</w:t>
            </w:r>
          </w:p>
        </w:tc>
        <w:tc>
          <w:tcPr>
            <w:tcW w:w="2658"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3</w:t>
            </w: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Загальні компетентності</w:t>
            </w:r>
          </w:p>
        </w:tc>
        <w:tc>
          <w:tcPr>
            <w:tcW w:w="3402"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Інформаційно-лекційні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Лекції з використанням мультимедійних засобів;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Електронні лекції;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Консультування.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2.Проблемно-дослідницькі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Аналіз проблемних ситуацій;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Ділові ігри;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Case-</w:t>
            </w:r>
            <w:proofErr w:type="spellStart"/>
            <w:r w:rsidRPr="00027B20">
              <w:rPr>
                <w:rFonts w:ascii="Times New Roman" w:hAnsi="Times New Roman" w:cs="Times New Roman"/>
                <w:sz w:val="20"/>
                <w:szCs w:val="20"/>
                <w:lang w:eastAsia="en-US"/>
              </w:rPr>
              <w:t>study</w:t>
            </w:r>
            <w:proofErr w:type="spellEnd"/>
            <w:r w:rsidRPr="00027B20">
              <w:rPr>
                <w:rFonts w:ascii="Times New Roman" w:hAnsi="Times New Roman" w:cs="Times New Roman"/>
                <w:sz w:val="20"/>
                <w:szCs w:val="20"/>
                <w:lang w:eastAsia="en-US"/>
              </w:rPr>
              <w:t>;</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Дослідницькі проекти.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Інтерактивні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Дискусії;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Круглі столи;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Мозковий штурм.</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4. Самостійні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w:t>
            </w:r>
            <w:r>
              <w:rPr>
                <w:rFonts w:ascii="Times New Roman" w:hAnsi="Times New Roman" w:cs="Times New Roman"/>
                <w:sz w:val="20"/>
                <w:szCs w:val="20"/>
                <w:lang w:eastAsia="en-US"/>
              </w:rPr>
              <w:t xml:space="preserve"> </w:t>
            </w:r>
            <w:r w:rsidRPr="00027B20">
              <w:rPr>
                <w:rFonts w:ascii="Times New Roman" w:hAnsi="Times New Roman" w:cs="Times New Roman"/>
                <w:sz w:val="20"/>
                <w:szCs w:val="20"/>
                <w:lang w:eastAsia="en-US"/>
              </w:rPr>
              <w:t>Вивчення рекомендованої літератури;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Підготовка рефератів та доповідей;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Робота над індивідуальними та колективними проектами.</w:t>
            </w:r>
          </w:p>
        </w:tc>
        <w:tc>
          <w:tcPr>
            <w:tcW w:w="2658"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Поточний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Усне опитування;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Захист індивідуальних та колективних проектів;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Написання рефератів та доповідей (</w:t>
            </w:r>
            <w:proofErr w:type="spellStart"/>
            <w:r w:rsidRPr="00027B20">
              <w:rPr>
                <w:rFonts w:ascii="Times New Roman" w:hAnsi="Times New Roman" w:cs="Times New Roman"/>
                <w:sz w:val="20"/>
                <w:szCs w:val="20"/>
                <w:lang w:eastAsia="en-US"/>
              </w:rPr>
              <w:t>ессе</w:t>
            </w:r>
            <w:proofErr w:type="spellEnd"/>
            <w:r w:rsidRPr="00027B20">
              <w:rPr>
                <w:rFonts w:ascii="Times New Roman" w:hAnsi="Times New Roman" w:cs="Times New Roman"/>
                <w:sz w:val="20"/>
                <w:szCs w:val="20"/>
                <w:lang w:eastAsia="en-US"/>
              </w:rPr>
              <w:t xml:space="preserve"> тощо).</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 Рубіжний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Індивідуальні усні співбесіди.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Підсумковий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Екзамен (усна або письмова форма);</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Т</w:t>
            </w:r>
            <w:r w:rsidRPr="00027B20">
              <w:rPr>
                <w:rFonts w:ascii="Times New Roman" w:hAnsi="Times New Roman" w:cs="Times New Roman"/>
                <w:sz w:val="20"/>
                <w:szCs w:val="20"/>
                <w:lang w:eastAsia="en-US"/>
              </w:rPr>
              <w:t>естування, усна співбесіда.</w:t>
            </w: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Default="00C27B2D" w:rsidP="00F41509">
            <w:pPr>
              <w:autoSpaceDE w:val="0"/>
              <w:autoSpaceDN w:val="0"/>
              <w:spacing w:line="276" w:lineRule="auto"/>
              <w:jc w:val="both"/>
              <w:rPr>
                <w:rFonts w:ascii="Times New Roman" w:hAnsi="Times New Roman" w:cs="Times New Roman"/>
                <w:sz w:val="20"/>
                <w:szCs w:val="20"/>
                <w:lang w:eastAsia="en-US"/>
              </w:rPr>
            </w:pPr>
            <w:r>
              <w:rPr>
                <w:rFonts w:ascii="Times New Roman" w:hAnsi="Times New Roman" w:cs="Times New Roman"/>
                <w:sz w:val="20"/>
                <w:szCs w:val="20"/>
                <w:lang w:eastAsia="en-US"/>
              </w:rPr>
              <w:t>ЗК 1</w:t>
            </w:r>
          </w:p>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Здатність до абстрактного мислення, аналізу та синтезу.</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Спеціальні компетентності</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СК </w:t>
            </w:r>
            <w:r>
              <w:rPr>
                <w:rFonts w:ascii="Times New Roman" w:hAnsi="Times New Roman" w:cs="Times New Roman"/>
                <w:sz w:val="20"/>
                <w:szCs w:val="20"/>
                <w:lang w:eastAsia="en-US"/>
              </w:rPr>
              <w:t>8</w:t>
            </w:r>
          </w:p>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Здатність застосовувати основи обліку та оподаткування в підприємницькій, торговельній, біржовій діяльності.</w:t>
            </w:r>
          </w:p>
          <w:p w:rsidR="00C27B2D" w:rsidRPr="00027B20" w:rsidRDefault="00C27B2D" w:rsidP="00F41509">
            <w:pPr>
              <w:autoSpaceDE w:val="0"/>
              <w:autoSpaceDN w:val="0"/>
              <w:spacing w:line="276" w:lineRule="auto"/>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СК </w:t>
            </w:r>
            <w:r>
              <w:rPr>
                <w:rFonts w:ascii="Times New Roman" w:hAnsi="Times New Roman" w:cs="Times New Roman"/>
                <w:sz w:val="20"/>
                <w:szCs w:val="20"/>
                <w:lang w:eastAsia="en-US"/>
              </w:rPr>
              <w:t>10</w:t>
            </w:r>
          </w:p>
          <w:p w:rsidR="00C27B2D" w:rsidRPr="00027B20" w:rsidRDefault="00C27B2D" w:rsidP="00F41509">
            <w:pPr>
              <w:autoSpaceDE w:val="0"/>
              <w:autoSpaceDN w:val="0"/>
              <w:spacing w:line="276" w:lineRule="auto"/>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Здатність до бізнес-планування, оцінювання кон'юнктури ринків і результатів діяльності у сфері підприємництва, торгівлі та біржової практики з урахуванням ризиків.</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Освітні компетентності, визначені закладом вищої освіти та освітньою програмою</w:t>
            </w:r>
          </w:p>
        </w:tc>
        <w:tc>
          <w:tcPr>
            <w:tcW w:w="3402" w:type="dxa"/>
            <w:vMerge/>
            <w:tcBorders>
              <w:left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СК 12</w:t>
            </w:r>
          </w:p>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 xml:space="preserve">Здатність аналізувати, </w:t>
            </w:r>
            <w:proofErr w:type="spellStart"/>
            <w:r w:rsidRPr="00C27B2D">
              <w:rPr>
                <w:rFonts w:ascii="Times New Roman" w:hAnsi="Times New Roman" w:cs="Times New Roman"/>
                <w:sz w:val="20"/>
                <w:szCs w:val="20"/>
                <w:lang w:eastAsia="en-US"/>
              </w:rPr>
              <w:t>оптимізовувати</w:t>
            </w:r>
            <w:proofErr w:type="spellEnd"/>
            <w:r w:rsidRPr="00C27B2D">
              <w:rPr>
                <w:rFonts w:ascii="Times New Roman" w:hAnsi="Times New Roman" w:cs="Times New Roman"/>
                <w:sz w:val="20"/>
                <w:szCs w:val="20"/>
                <w:lang w:eastAsia="en-US"/>
              </w:rPr>
              <w:t xml:space="preserve"> та реалізовувати комплекс комерційних, технологічних і логістичних процесів діяльності суб'єктів підприємництва у сфері товарного обігу, в тому числі - електронної комерції</w:t>
            </w:r>
            <w:r>
              <w:rPr>
                <w:rFonts w:ascii="Times New Roman" w:hAnsi="Times New Roman" w:cs="Times New Roman"/>
                <w:sz w:val="20"/>
                <w:szCs w:val="20"/>
                <w:lang w:eastAsia="en-US"/>
              </w:rPr>
              <w:t>.</w:t>
            </w:r>
          </w:p>
        </w:tc>
        <w:tc>
          <w:tcPr>
            <w:tcW w:w="3402" w:type="dxa"/>
            <w:vMerge/>
            <w:tcBorders>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c>
          <w:tcPr>
            <w:tcW w:w="2658" w:type="dxa"/>
            <w:vMerge/>
            <w:tcBorders>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r>
      <w:tr w:rsidR="00B56C83" w:rsidRPr="00A31F4F" w:rsidTr="00C27B2D">
        <w:tc>
          <w:tcPr>
            <w:tcW w:w="3794" w:type="dxa"/>
            <w:tcBorders>
              <w:top w:val="single" w:sz="4" w:space="0" w:color="auto"/>
              <w:left w:val="single" w:sz="4" w:space="0" w:color="auto"/>
              <w:bottom w:val="single" w:sz="4" w:space="0" w:color="auto"/>
              <w:right w:val="single" w:sz="4" w:space="0" w:color="auto"/>
            </w:tcBorders>
          </w:tcPr>
          <w:p w:rsidR="00B56C83" w:rsidRPr="00027B20" w:rsidRDefault="00F41509" w:rsidP="003E40B6">
            <w:pPr>
              <w:autoSpaceDE w:val="0"/>
              <w:autoSpaceDN w:val="0"/>
              <w:spacing w:line="276" w:lineRule="auto"/>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Результати навчання</w:t>
            </w:r>
          </w:p>
        </w:tc>
        <w:tc>
          <w:tcPr>
            <w:tcW w:w="3402"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both"/>
              <w:rPr>
                <w:rFonts w:ascii="Times New Roman" w:hAnsi="Times New Roman" w:cs="Times New Roman"/>
                <w:sz w:val="20"/>
                <w:szCs w:val="20"/>
                <w:lang w:eastAsia="en-US"/>
              </w:rPr>
            </w:pPr>
          </w:p>
        </w:tc>
        <w:tc>
          <w:tcPr>
            <w:tcW w:w="2658"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РН 1</w:t>
            </w:r>
            <w:r>
              <w:rPr>
                <w:rFonts w:ascii="Times New Roman" w:hAnsi="Times New Roman" w:cs="Times New Roman"/>
                <w:sz w:val="20"/>
                <w:szCs w:val="20"/>
                <w:lang w:eastAsia="en-US"/>
              </w:rPr>
              <w:t>8</w:t>
            </w:r>
          </w:p>
          <w:p w:rsidR="00C27B2D" w:rsidRPr="00027B20" w:rsidRDefault="00C27B2D" w:rsidP="00C27B2D">
            <w:pPr>
              <w:autoSpaceDE w:val="0"/>
              <w:autoSpaceDN w:val="0"/>
              <w:spacing w:line="276" w:lineRule="auto"/>
              <w:ind w:firstLine="295"/>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Знати основи обліку та оподаткування в підприємницькій, торговельній і біржовій діяльності.</w:t>
            </w:r>
          </w:p>
        </w:tc>
        <w:tc>
          <w:tcPr>
            <w:tcW w:w="3402"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Інформаційно-лекційні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Лекції з використанням мультимедійних засобів;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Електронні лекції;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Консультування.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2.Проблемно-дослідницькі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Аналіз проблемних ситуацій;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Ділові ігри;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Case-</w:t>
            </w:r>
            <w:proofErr w:type="spellStart"/>
            <w:r w:rsidRPr="00027B20">
              <w:rPr>
                <w:rFonts w:ascii="Times New Roman" w:hAnsi="Times New Roman" w:cs="Times New Roman"/>
                <w:sz w:val="20"/>
                <w:szCs w:val="20"/>
                <w:lang w:eastAsia="en-US"/>
              </w:rPr>
              <w:t>study</w:t>
            </w:r>
            <w:proofErr w:type="spellEnd"/>
            <w:r w:rsidRPr="00027B20">
              <w:rPr>
                <w:rFonts w:ascii="Times New Roman" w:hAnsi="Times New Roman" w:cs="Times New Roman"/>
                <w:sz w:val="20"/>
                <w:szCs w:val="20"/>
                <w:lang w:eastAsia="en-US"/>
              </w:rPr>
              <w:t>;</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Дослідницькі проекти.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Інтерактивні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Дискусії;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Круглі столи;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Мозковий штурм.</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4. Самостійні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w:t>
            </w:r>
            <w:r>
              <w:rPr>
                <w:rFonts w:ascii="Times New Roman" w:hAnsi="Times New Roman" w:cs="Times New Roman"/>
                <w:sz w:val="20"/>
                <w:szCs w:val="20"/>
                <w:lang w:eastAsia="en-US"/>
              </w:rPr>
              <w:t xml:space="preserve"> </w:t>
            </w:r>
            <w:r w:rsidRPr="00027B20">
              <w:rPr>
                <w:rFonts w:ascii="Times New Roman" w:hAnsi="Times New Roman" w:cs="Times New Roman"/>
                <w:sz w:val="20"/>
                <w:szCs w:val="20"/>
                <w:lang w:eastAsia="en-US"/>
              </w:rPr>
              <w:t>Вивчення рекомендованої літератури;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Підготовка рефератів та доповідей;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Робота над індивідуальними та колективними проектами.</w:t>
            </w:r>
          </w:p>
        </w:tc>
        <w:tc>
          <w:tcPr>
            <w:tcW w:w="2658"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Поточний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Усне опитування;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Захист індивідуальних та колективних проектів;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Написання рефератів та доповідей (</w:t>
            </w:r>
            <w:proofErr w:type="spellStart"/>
            <w:r w:rsidRPr="00027B20">
              <w:rPr>
                <w:rFonts w:ascii="Times New Roman" w:hAnsi="Times New Roman" w:cs="Times New Roman"/>
                <w:sz w:val="20"/>
                <w:szCs w:val="20"/>
                <w:lang w:eastAsia="en-US"/>
              </w:rPr>
              <w:t>ессе</w:t>
            </w:r>
            <w:proofErr w:type="spellEnd"/>
            <w:r w:rsidRPr="00027B20">
              <w:rPr>
                <w:rFonts w:ascii="Times New Roman" w:hAnsi="Times New Roman" w:cs="Times New Roman"/>
                <w:sz w:val="20"/>
                <w:szCs w:val="20"/>
                <w:lang w:eastAsia="en-US"/>
              </w:rPr>
              <w:t xml:space="preserve"> тощо).</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 Рубіжний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Індивідуальні усні співбесіди.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Підсумковий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Екзамен (усна або письмова форма);</w:t>
            </w:r>
          </w:p>
          <w:p w:rsidR="00C27B2D" w:rsidRPr="00027B20" w:rsidRDefault="00C27B2D" w:rsidP="00586B10">
            <w:pPr>
              <w:autoSpaceDE w:val="0"/>
              <w:autoSpaceDN w:val="0"/>
              <w:spacing w:line="276" w:lineRule="auto"/>
              <w:ind w:firstLine="12"/>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Т</w:t>
            </w:r>
            <w:r w:rsidRPr="00027B20">
              <w:rPr>
                <w:rFonts w:ascii="Times New Roman" w:hAnsi="Times New Roman" w:cs="Times New Roman"/>
                <w:sz w:val="20"/>
                <w:szCs w:val="20"/>
                <w:lang w:eastAsia="en-US"/>
              </w:rPr>
              <w:t>естування, усна співбесіда.</w:t>
            </w: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B70DD5" w:rsidP="00B70DD5">
            <w:pPr>
              <w:autoSpaceDE w:val="0"/>
              <w:autoSpaceDN w:val="0"/>
              <w:spacing w:line="276" w:lineRule="auto"/>
              <w:ind w:firstLine="295"/>
              <w:jc w:val="both"/>
              <w:rPr>
                <w:rFonts w:ascii="Times New Roman" w:hAnsi="Times New Roman" w:cs="Times New Roman"/>
                <w:sz w:val="20"/>
                <w:szCs w:val="20"/>
                <w:lang w:eastAsia="en-US"/>
              </w:rPr>
            </w:pPr>
            <w:r w:rsidRPr="00B70DD5">
              <w:rPr>
                <w:rFonts w:ascii="Times New Roman" w:hAnsi="Times New Roman" w:cs="Times New Roman"/>
                <w:sz w:val="20"/>
                <w:szCs w:val="20"/>
                <w:lang w:eastAsia="en-US"/>
              </w:rPr>
              <w:t>Програмні результати навчання, визначені закладом вищої освіти</w:t>
            </w:r>
            <w:r>
              <w:rPr>
                <w:rFonts w:ascii="Times New Roman" w:hAnsi="Times New Roman" w:cs="Times New Roman"/>
                <w:sz w:val="20"/>
                <w:szCs w:val="20"/>
                <w:lang w:eastAsia="en-US"/>
              </w:rPr>
              <w:t xml:space="preserve"> </w:t>
            </w:r>
            <w:r w:rsidRPr="00B70DD5">
              <w:rPr>
                <w:rFonts w:ascii="Times New Roman" w:hAnsi="Times New Roman" w:cs="Times New Roman"/>
                <w:sz w:val="20"/>
                <w:szCs w:val="20"/>
                <w:lang w:eastAsia="en-US"/>
              </w:rPr>
              <w:t>та освітньою програмою</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Default="00B70DD5"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РН 23</w:t>
            </w:r>
          </w:p>
          <w:p w:rsidR="00C27B2D"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 xml:space="preserve">Знати основні теоретичні засади та мати практичні навички аналізу, оптимізації та </w:t>
            </w:r>
            <w:proofErr w:type="spellStart"/>
            <w:r w:rsidRPr="00C27B2D">
              <w:rPr>
                <w:rFonts w:ascii="Times New Roman" w:hAnsi="Times New Roman" w:cs="Times New Roman"/>
                <w:sz w:val="20"/>
                <w:szCs w:val="20"/>
                <w:lang w:eastAsia="en-US"/>
              </w:rPr>
              <w:t>реалізациї</w:t>
            </w:r>
            <w:proofErr w:type="spellEnd"/>
            <w:r w:rsidRPr="00C27B2D">
              <w:rPr>
                <w:rFonts w:ascii="Times New Roman" w:hAnsi="Times New Roman" w:cs="Times New Roman"/>
                <w:sz w:val="20"/>
                <w:szCs w:val="20"/>
                <w:lang w:eastAsia="en-US"/>
              </w:rPr>
              <w:t xml:space="preserve"> комплексу комерційних, технологічних і логістичних процесів діяльності суб'єктів підприємництва у сфері товарного обігу, в тому числі - електронної комерції</w:t>
            </w:r>
            <w:r>
              <w:rPr>
                <w:rFonts w:ascii="Times New Roman" w:hAnsi="Times New Roman" w:cs="Times New Roman"/>
                <w:sz w:val="20"/>
                <w:szCs w:val="20"/>
                <w:lang w:eastAsia="en-US"/>
              </w:rPr>
              <w:t>.</w:t>
            </w:r>
          </w:p>
          <w:p w:rsidR="00C27B2D"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РН 2</w:t>
            </w:r>
            <w:r w:rsidR="00B70DD5">
              <w:rPr>
                <w:rFonts w:ascii="Times New Roman" w:hAnsi="Times New Roman" w:cs="Times New Roman"/>
                <w:sz w:val="20"/>
                <w:szCs w:val="20"/>
                <w:lang w:eastAsia="en-US"/>
              </w:rPr>
              <w:t>5</w:t>
            </w:r>
          </w:p>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Вміти  проводити фінансовий та економічний аналіз функціонування та розвитку суб’єктів господарювання.</w:t>
            </w:r>
          </w:p>
        </w:tc>
        <w:tc>
          <w:tcPr>
            <w:tcW w:w="3402" w:type="dxa"/>
            <w:vMerge/>
            <w:tcBorders>
              <w:left w:val="single" w:sz="4" w:space="0" w:color="auto"/>
              <w:bottom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bottom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bl>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lastRenderedPageBreak/>
        <w:t>3. Зміст навчальної дисципліни</w:t>
      </w:r>
    </w:p>
    <w:p w:rsidR="00EF49FD" w:rsidRPr="00EF49FD" w:rsidRDefault="00EF49FD" w:rsidP="00B56C83">
      <w:pPr>
        <w:jc w:val="center"/>
        <w:rPr>
          <w:rFonts w:ascii="Times New Roman" w:hAnsi="Times New Roman" w:cs="Times New Roman"/>
          <w:sz w:val="28"/>
          <w:szCs w:val="28"/>
        </w:rPr>
      </w:pPr>
    </w:p>
    <w:p w:rsidR="0023093E" w:rsidRPr="0023093E" w:rsidRDefault="0023093E" w:rsidP="0023093E">
      <w:pPr>
        <w:keepNext/>
        <w:widowControl/>
        <w:jc w:val="center"/>
        <w:outlineLvl w:val="2"/>
        <w:rPr>
          <w:rFonts w:ascii="Times New Roman" w:eastAsia="Times New Roman" w:hAnsi="Times New Roman" w:cs="Times New Roman"/>
          <w:b/>
          <w:i/>
          <w:iCs/>
          <w:kern w:val="0"/>
          <w:lang w:eastAsia="ar-SA" w:bidi="ar-SA"/>
        </w:rPr>
      </w:pPr>
      <w:r w:rsidRPr="0023093E">
        <w:rPr>
          <w:rFonts w:ascii="Times New Roman" w:eastAsia="Times New Roman" w:hAnsi="Times New Roman" w:cs="Times New Roman"/>
          <w:b/>
          <w:i/>
          <w:iCs/>
          <w:kern w:val="0"/>
          <w:lang w:eastAsia="ar-SA" w:bidi="ar-SA"/>
        </w:rPr>
        <w:t>Змістовий модуль 1.</w:t>
      </w:r>
      <w:r w:rsidRPr="0023093E">
        <w:rPr>
          <w:rFonts w:ascii="Times New Roman" w:eastAsia="Times New Roman" w:hAnsi="Times New Roman" w:cs="Times New Roman"/>
          <w:i/>
          <w:iCs/>
          <w:kern w:val="0"/>
          <w:lang w:eastAsia="ar-SA" w:bidi="ar-SA"/>
        </w:rPr>
        <w:t xml:space="preserve"> </w:t>
      </w:r>
      <w:r w:rsidRPr="0023093E">
        <w:rPr>
          <w:rFonts w:ascii="Times New Roman" w:eastAsia="Times New Roman" w:hAnsi="Times New Roman" w:cs="Times New Roman"/>
          <w:b/>
          <w:i/>
          <w:iCs/>
          <w:kern w:val="0"/>
          <w:lang w:eastAsia="ar-SA" w:bidi="ar-SA"/>
        </w:rPr>
        <w:t>Значення і теоретичні засади фінансового аналізу. Інформаційне забезпечення фінансового аналізу.</w:t>
      </w:r>
    </w:p>
    <w:p w:rsidR="0023093E" w:rsidRPr="0023093E" w:rsidRDefault="0023093E" w:rsidP="0023093E">
      <w:pPr>
        <w:widowControl/>
        <w:ind w:firstLine="567"/>
        <w:jc w:val="both"/>
        <w:rPr>
          <w:rFonts w:ascii="Times New Roman" w:eastAsia="Times New Roman" w:hAnsi="Times New Roman" w:cs="Times New Roman"/>
          <w:i/>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w:t>
      </w:r>
      <w:r w:rsidRPr="0023093E">
        <w:rPr>
          <w:rFonts w:ascii="Times New Roman" w:eastAsia="Times New Roman" w:hAnsi="Times New Roman" w:cs="Times New Roman"/>
          <w:kern w:val="0"/>
          <w:lang w:eastAsia="ar-SA" w:bidi="ar-SA"/>
        </w:rPr>
        <w:t xml:space="preserve"> Значення і теоретичні засади фінансового аналізу</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терміну «фінансовий стан підприємства». Елементи фінансового стану підприємства. Сутнісні характеристики фінансового стану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фінансового аналізу. Місце фінансового аналізу у системі аналізу господарської діяльності підприємства. Концептуальна структурно-функціональна схема фінансового аналізу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Характеристика фінансового аналізу підприємства. Об’єкти та суб’єкти фінансового аналізу підприємства. Предмет дослідження аналізу фінансового стану підприємства. Основна мета та основні завдання фінансового аналізу суб’єкта підприємницької діяльності. Принципи аналізу фінансового стану підприємства. Основні функції фінансового аналізу підприємства. Класифікація основних видів фінансового аналізу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Методологічні аспекти фінансового аналізу підприємства. Сутність методу фінансового аналізу підприємства. Основні методи аналізу фінансового стану підприємства та їх теоретична характеристика. Способи здійснення аналізу фінансового стану підприємства. Моделі фінансового аналізу та їх характеристика. Прийоми фінансового аналізу підприємства. Складові методики фінансового аналізу підприємств.</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2.</w:t>
      </w:r>
      <w:r w:rsidRPr="0023093E">
        <w:rPr>
          <w:rFonts w:ascii="Times New Roman" w:eastAsia="Times New Roman" w:hAnsi="Times New Roman" w:cs="Times New Roman"/>
          <w:kern w:val="0"/>
          <w:lang w:eastAsia="ar-SA" w:bidi="ar-SA"/>
        </w:rPr>
        <w:t xml:space="preserve"> Інформаційне забезпечення фінансового аналізу</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інформації, що входить до інформаційного забезпечення фінансового аналізу. Класифікація інформації, що входить до інформаційного забезпечення фінансового аналізу. Принципи інформаційного забезпечення фінансового аналізу.</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Система показників інформаційного забезпечення фінансового аналізу, яка формується із зовнішніх джерел. Показники, які характеризують загальноекономічний розвиток країни (макроекономічного розвитку; галузевого розвитку). Показники, що характеризують кон’юнктуру фінансового ринку. Показники, що характеризують діяльність контрагентів і конкурентів. Нормативно-регулюючі показники.</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Система показників інформаційного забезпечення фінансового аналізу, яка формується із внутрішніх джерел. Показники, що характеризують фінансовий стан і результати фінансової діяльності по підприємству в цілому: показники, відображені в балансі підприємства; інформація про доходи, витрати і фінансові результати діяльності підприємства; дані статистичної звітності. Показники, що характеризують фінансові результати діяльності окремих структурних підрозділів підприємства: за сферами фінансової діяльності підприємства; за регіонами діяльності; за центрами відповідальності. Нормативно-планові показники, пов’язані з фінансовим розвитком підприємства: система внутрішніх нормативів, регулюючих фінансовий розвиток підприємства; система планових показників фінансового розвитку підприємства.</w:t>
      </w:r>
    </w:p>
    <w:p w:rsidR="0023093E" w:rsidRPr="0023093E" w:rsidRDefault="0023093E" w:rsidP="0023093E">
      <w:pPr>
        <w:widowControl/>
        <w:ind w:firstLine="567"/>
        <w:jc w:val="both"/>
        <w:rPr>
          <w:rFonts w:ascii="Times New Roman" w:eastAsia="Times New Roman" w:hAnsi="Times New Roman" w:cs="Times New Roman"/>
          <w:b/>
          <w:kern w:val="0"/>
          <w:lang w:eastAsia="ar-SA" w:bidi="ar-SA"/>
        </w:rPr>
      </w:pPr>
    </w:p>
    <w:p w:rsidR="0023093E" w:rsidRPr="0023093E" w:rsidRDefault="0023093E" w:rsidP="0023093E">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2. Аналіз майна підприємства.</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b/>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3.</w:t>
      </w:r>
      <w:r w:rsidRPr="0023093E">
        <w:rPr>
          <w:rFonts w:ascii="Times New Roman" w:eastAsia="Times New Roman" w:hAnsi="Times New Roman" w:cs="Times New Roman"/>
          <w:kern w:val="0"/>
          <w:lang w:eastAsia="ar-SA" w:bidi="ar-SA"/>
        </w:rPr>
        <w:t xml:space="preserve"> Аналіз майна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майна (активів) підприємства. Класифікація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майна підприємства. Зміст і основна мета аналізу активів підприємства. Основне завдання, об’єкти та суб’єкти аналізу майна підприємства. Предмет, функції, інформаційна база аналізу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 xml:space="preserve">Методика аналізу майна підприємства. Складові методики аналізу активів підприємства. Горизонтальний аналіз активів підприємства. Вертикальний аналіз активів </w:t>
      </w:r>
      <w:r w:rsidRPr="0023093E">
        <w:rPr>
          <w:rFonts w:ascii="Times New Roman" w:eastAsia="Times New Roman" w:hAnsi="Times New Roman" w:cs="Times New Roman"/>
          <w:kern w:val="0"/>
          <w:lang w:eastAsia="ar-SA" w:bidi="ar-SA"/>
        </w:rPr>
        <w:lastRenderedPageBreak/>
        <w:t>підприємства. «Важка» та «легка» структура активів підприємства. Коефіцієнти аналізу використання основних фондів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4.</w:t>
      </w:r>
      <w:r w:rsidRPr="0023093E">
        <w:rPr>
          <w:rFonts w:ascii="Times New Roman" w:eastAsia="Times New Roman" w:hAnsi="Times New Roman" w:cs="Times New Roman"/>
          <w:kern w:val="0"/>
          <w:lang w:eastAsia="ar-SA" w:bidi="ar-SA"/>
        </w:rPr>
        <w:t xml:space="preserve"> Аналіз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оборотних активів підприємства. Переваги та недоліки оборотних активів підприємства. Класифікація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оборотних активів підприємства. Зміст і основна мета аналізу оборотних активів підприємства. Основне завдання, об’єкти та суб’єкти аналізу оборотних активів підприємства. Предмет, функції, інформаційна база аналізу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оборотних активів підприємства. Складові методики аналізу оборотних активів підприємства. Горизонтальний аналіз оборотних активів підприємства. Вертикальний аналіз оборотних активів підприємства. Аналіз ефективності використання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p>
    <w:p w:rsidR="0023093E" w:rsidRPr="0023093E" w:rsidRDefault="0023093E" w:rsidP="0023093E">
      <w:pPr>
        <w:widowControl/>
        <w:tabs>
          <w:tab w:val="num" w:pos="0"/>
        </w:tabs>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3.</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джерел формування капіталу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грошових потоків.</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b/>
          <w:kern w:val="0"/>
          <w:lang w:eastAsia="ru-RU" w:bidi="ar-SA"/>
        </w:rPr>
        <w:t>Тема 5.</w:t>
      </w:r>
      <w:r w:rsidRPr="0023093E">
        <w:rPr>
          <w:rFonts w:ascii="Times New Roman" w:eastAsia="Times New Roman" w:hAnsi="Times New Roman" w:cs="Times New Roman"/>
          <w:kern w:val="0"/>
          <w:lang w:eastAsia="ru-RU" w:bidi="ar-SA"/>
        </w:rPr>
        <w:t xml:space="preserve"> Аналіз джерел формування капіталу підприємств</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Сутність джерел формування капіталу (пасивів) підприємства. Характеристика пасивів підприємства. Класифікація пасивів підприємства: за джерелами залучення; за формами залучення; по характеру використання.</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Сутність аналізу джерел формування капіталу підприємства. Головна мета аналізу капіталу підприємства. Задачі аналізу капіталу підприємства. Об’єкти, суб’єкти та предмет аналізу капіталу підприємства. Функції та інформаційна база аналізу капіталу (пасивів) підприємства.</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Методика аналізу джерел формування капіталу підприємства. Горизонтальний аналіз пасивів підприємства. Вертикальний аналіз пасивів підприємства. Аналіз фінансової стійкості.</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b/>
          <w:kern w:val="0"/>
          <w:lang w:eastAsia="ru-RU" w:bidi="ar-SA"/>
        </w:rPr>
        <w:t>Тема 6.</w:t>
      </w:r>
      <w:r w:rsidRPr="0023093E">
        <w:rPr>
          <w:rFonts w:ascii="Times New Roman" w:eastAsia="Times New Roman" w:hAnsi="Times New Roman" w:cs="Times New Roman"/>
          <w:kern w:val="0"/>
          <w:lang w:eastAsia="ru-RU" w:bidi="ar-SA"/>
        </w:rPr>
        <w:t xml:space="preserve"> Аналіз грошових потоків</w:t>
      </w:r>
    </w:p>
    <w:p w:rsidR="0023093E" w:rsidRPr="0023093E" w:rsidRDefault="0023093E" w:rsidP="0023093E">
      <w:pPr>
        <w:widowControl/>
        <w:tabs>
          <w:tab w:val="center" w:pos="5670"/>
        </w:tabs>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 xml:space="preserve">Сутність грошових потоків підприємства. Характеристика трьох фінансових ситуацій, кожна з яких пов’язана з наявністю чи відсутністю грошових коштів у підприємства. Класифікація грошових потоків підприємства. </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Методи розрахунку грошового потоку. Непрямий метод розрахунку грошового потоку та його теоретична характеристика. Прямий метод розрахунку грошового потоку та його теоретична характеристика.</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Аналіз руху грошових потоків підприємства за видами діяльності. Сутність аналізу грошових потоків. Етапи аналізу руху грошових потоків підприємства. Показники оцінки руху грошових коштів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tabs>
          <w:tab w:val="num" w:pos="0"/>
        </w:tabs>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4.</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ліквідності і платоспроможності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фінансової стійкості підприємств.</w:t>
      </w:r>
    </w:p>
    <w:p w:rsidR="0023093E" w:rsidRPr="0023093E" w:rsidRDefault="0023093E" w:rsidP="0023093E">
      <w:pPr>
        <w:widowControl/>
        <w:ind w:firstLine="709"/>
        <w:jc w:val="both"/>
        <w:rPr>
          <w:rFonts w:ascii="Times New Roman" w:eastAsia="Times New Roman" w:hAnsi="Times New Roman" w:cs="Times New Roman"/>
          <w:b/>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7.</w:t>
      </w:r>
      <w:r w:rsidRPr="0023093E">
        <w:rPr>
          <w:rFonts w:ascii="Times New Roman" w:eastAsia="Times New Roman" w:hAnsi="Times New Roman" w:cs="Times New Roman"/>
          <w:kern w:val="0"/>
          <w:lang w:eastAsia="ar-SA" w:bidi="ar-SA"/>
        </w:rPr>
        <w:t xml:space="preserve"> Аналіз ліквідності і платоспроможності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платоспроможності суб’єкта господарювання. Основні ознаки платоспроможності суб’єкта підприємництва. Види платоспроможності суб’єкта господарювання. Взаємозв’язок між показниками ліквідності та платоспроможності підприємства. Сутність ліквідності підприємства. Базові поняття ліквідності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 xml:space="preserve">Сутність аналізу ліквідності підприємства. Головна мета аналізу ліквідності підприємства. Задачі аналізу ліквідності підприємства. Об’єкти, суб’єкти та предмет аналізу ліквідності підприємства. Функції аналізу ліквідності підприємства. Класифікація основних </w:t>
      </w:r>
      <w:r w:rsidRPr="0023093E">
        <w:rPr>
          <w:rFonts w:ascii="Times New Roman" w:eastAsia="Times New Roman" w:hAnsi="Times New Roman" w:cs="Times New Roman"/>
          <w:kern w:val="0"/>
          <w:lang w:eastAsia="ar-SA" w:bidi="ar-SA"/>
        </w:rPr>
        <w:lastRenderedPageBreak/>
        <w:t>видів аналізу ліквідності підприємства. Принципи проведення аналізу ліквідності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ліквідності підприємства. Теоретична характеристика аналізу ліквідності балансу. Поділ активів підприємства за ступенем ліквідності. Поділ пасивів підприємства за строками виконання зобов’язань. Нерівність абсолютно ліквідного балансу підприємства. Типи ліквідності підприємства та їх характеристика. Коефіцієнти ліквідності підприємства: теоретична характеристика, формула розрахунку, нормативи.</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8.</w:t>
      </w:r>
      <w:r w:rsidRPr="0023093E">
        <w:rPr>
          <w:rFonts w:ascii="Times New Roman" w:eastAsia="Times New Roman" w:hAnsi="Times New Roman" w:cs="Times New Roman"/>
          <w:kern w:val="0"/>
          <w:lang w:eastAsia="ar-SA" w:bidi="ar-SA"/>
        </w:rPr>
        <w:t xml:space="preserve"> Аналіз фінансової стійкості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фінансової стійкості суб’єкта господарювання. Фактори впливу на фінансову стійкість підприємства. Критерії визначення фінансової стійкості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фінансової стійкості підприємства. Головна мета аналізу фінансової стійкості підприємства. Задачі аналізу фінансової стійкості підприємства. Об’єкти, суб’єкти та предмет аналізу фінансової стійкості підприємства. Функції аналізу фінансової стійкості підприємства. Класифікація основних видів аналізу фінансової стійкості підприємства. Принципи проведення аналізу фінансової стійкості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фінансової стійкості підприємства. Аналіз абсолютних показників фінансової стійкості. Показники, які характеризують види джерел формування матеріальних оборотних коштів. Показники забезпеченості запасів джерелами формування. Зведена таблиці показників за типами фінансової стійкості підприємства. Чотири типи фінансової стійкості підприємства та їх характеристика. Коефіцієнти аналізу фінансової стійкості підприємства: теоретична характеристика, формула розрахунку, нормативи.</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5.</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кредитоспроможності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ділової активності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9.</w:t>
      </w:r>
      <w:r w:rsidRPr="0023093E">
        <w:rPr>
          <w:rFonts w:ascii="Times New Roman" w:eastAsia="Times New Roman" w:hAnsi="Times New Roman" w:cs="Times New Roman"/>
          <w:kern w:val="0"/>
          <w:lang w:eastAsia="ar-SA" w:bidi="ar-SA"/>
        </w:rPr>
        <w:t xml:space="preserve"> Аналіз кредитоспроможності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кредитоспроможності позичальника. Мета аналізу кредитоспроможності позичальника. Способи оцінки кредитоспроможності позичальника. Етапи оцінки кредитоспроможності позичальника.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Оцінка кредитоспроможності підприємства на основі фінансових коефіцієнтів. Показники аналізу фінансово-господарської діяльності позичальника згідно з Положенням Національного банку України. Суб’єктивні показники оцінки кредитоспроможності підприємства. Методика оцінки кредитоспроможності позичальника: складові, показники.</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Оцінка кредитоспроможності на основі аналізу грошових потоків. Часовий горизонт оцінки грошових потоків позичальника. Вимоги до грошових потоків позичальника.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Оцінка кредитоспроможності на основі аналізу ділового ризику. Сутність ділового ризику суб’єкта господарювання. Фактори ділового ризику підприємства на окремих стадіях його діяльності (постачання, виробництво, реалізація продукції (робіт, послуг)).</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Характеристика класів кредитоспроможності підприємства  та визначення їх відмінностей. Сутність рейтингу позичальника. Залежність можливостей і умов надання кредиту від рейтингу позичальника.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10.</w:t>
      </w:r>
      <w:r w:rsidRPr="0023093E">
        <w:rPr>
          <w:rFonts w:ascii="Times New Roman" w:eastAsia="Times New Roman" w:hAnsi="Times New Roman" w:cs="Times New Roman"/>
          <w:kern w:val="0"/>
          <w:lang w:eastAsia="ar-SA" w:bidi="ar-SA"/>
        </w:rPr>
        <w:t xml:space="preserve"> Аналіз ділової активності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ділової активності суб’єкта господарювання. Критерії визначення ділової активності суб’єкта господарювання. Показники ділової активності підприємства. Кількісний та якісний рівні визначення ділової активності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ділової активності підприємства. Головна мета аналізу ділової активності підприємства. Задачі аналізу ділової активності підприємства. Об’єкти, суб’єкти та предмет аналізу ділової активності підприємства. Функції аналізу ділової активності підприємства. Класифікація основних видів аналізу ділової активності підприємства. Принципи проведення аналізу ділової активності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lastRenderedPageBreak/>
        <w:t>Методика аналізу ділової активності підприємства. Сутність «золотого правила економіки». Нерівність «золотого правила економіки». Співвідношення складових «золотого правила економіки». Коефіцієнти ділової активності підприємства: теоретична характеристика, формула розрахунку.</w:t>
      </w:r>
    </w:p>
    <w:p w:rsidR="0023093E" w:rsidRPr="0023093E" w:rsidRDefault="0023093E" w:rsidP="0023093E">
      <w:pPr>
        <w:widowControl/>
        <w:rPr>
          <w:rFonts w:ascii="Times New Roman" w:eastAsia="Times New Roman" w:hAnsi="Times New Roman" w:cs="Times New Roman"/>
          <w:kern w:val="0"/>
          <w:lang w:eastAsia="ar-SA" w:bidi="ar-SA"/>
        </w:rPr>
      </w:pPr>
    </w:p>
    <w:p w:rsidR="0023093E" w:rsidRPr="0023093E" w:rsidRDefault="0023093E" w:rsidP="0023093E">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6.</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прибутковості та рентабельності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інвестиційної активності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Комплексне оцінювання фінансового стану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11.</w:t>
      </w:r>
      <w:r w:rsidRPr="0023093E">
        <w:rPr>
          <w:rFonts w:ascii="Times New Roman" w:eastAsia="Times New Roman" w:hAnsi="Times New Roman" w:cs="Times New Roman"/>
          <w:kern w:val="0"/>
          <w:lang w:eastAsia="ar-SA" w:bidi="ar-SA"/>
        </w:rPr>
        <w:t xml:space="preserve"> Аналіз прибутковості та рентабельності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фінансових результатів діяльності суб’єкта господарювання. Сутність та формули розрахунку: валового прибутку (збитку); фінансового результату від операційної діяльності (прибутку, збитку); фінансового результату до оподаткування (прибутку, збитку); чистого фінансового результату (прибутку, збитку). Види фінансових результатів діяльності суб’єкта господарювання. Сутність рентабельності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фінансових результатів діяльності підприємства. Мета аналізу фінансових результатів діяльності підприємства. Завдання аналізу фінансових результатів діяльності підприємства. Об’єкти, суб’єкти, предмет аналізу фінансових результатів діяльності підприємства. Функції аналізу фінансових результатів діяльності підприємства. Методика включає аналізу фінансових результатів діяльності підприємства. Горизонтальний та вертикальний аналіз доходів і витрат підприємства; аналіз звіту про фінансові результати; аналіз рентабельності (прибутковості).</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рентабельності підприємства. Групи показників аналізу рентабельності підприємства. Доходні показники рентабельності. Витратні показники рентабельності. Ресурсні показники рентабельності.</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12.</w:t>
      </w:r>
      <w:r w:rsidRPr="0023093E">
        <w:rPr>
          <w:rFonts w:ascii="Times New Roman" w:eastAsia="Times New Roman" w:hAnsi="Times New Roman" w:cs="Times New Roman"/>
          <w:kern w:val="0"/>
          <w:lang w:eastAsia="ar-SA" w:bidi="ar-SA"/>
        </w:rPr>
        <w:t xml:space="preserve"> Аналіз інвестиційної активності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Економічна сутність інвестицій та інвестиційної діяльності. Сутність терміну «інвестиції». Класифікація інвестицій.</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 xml:space="preserve">Методологія оцінки реальних інвестицій. Метод розрахунку чистого приведеного ефекту. Метод розрахунку індексу рентабельності. Метод розрахунку норми рентабельності. Метод розрахунку терміну окупності інвестицій. Метод розрахунку ефективності інвестицій. Аналіз альтернативних інвестиційних проектів. </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13.</w:t>
      </w:r>
      <w:r w:rsidRPr="0023093E">
        <w:rPr>
          <w:rFonts w:ascii="Times New Roman" w:eastAsia="Times New Roman" w:hAnsi="Times New Roman" w:cs="Times New Roman"/>
          <w:kern w:val="0"/>
          <w:lang w:eastAsia="ar-SA" w:bidi="ar-SA"/>
        </w:rPr>
        <w:t xml:space="preserve"> Комплексне оцінювання фінансового стану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комплексного фінансового аналізу. Завдання комплексного фінансового аналізу. Вимоги при проведенні комплексного фінансового аналізу.</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Комплексний аналіз фінансового стану підприємства за методом коефіцієнтів. Вимоги до системи коефіцієнтів для оцінки фінансового стану підприємства. Ключові показники для проведення комплексного аналізу фінансового стану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Рейтингова оцінка фінансового стану підприємства. Алгоритм визначення рейтингової оцінки фінансового стану підприємства. Переваги методики рейтингової оцінки фінансового стану.</w:t>
      </w:r>
    </w:p>
    <w:p w:rsidR="0023093E" w:rsidRDefault="0023093E">
      <w:pPr>
        <w:widowControl/>
        <w:suppressAutoHyphens w:val="0"/>
        <w:spacing w:after="160" w:line="259" w:lineRule="auto"/>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br w:type="page"/>
      </w:r>
    </w:p>
    <w:p w:rsidR="00B56C83" w:rsidRPr="00027B20" w:rsidRDefault="00B56C83" w:rsidP="00B56C83">
      <w:pPr>
        <w:pStyle w:val="a4"/>
        <w:jc w:val="center"/>
        <w:rPr>
          <w:b/>
          <w:lang w:val="uk-UA"/>
        </w:rPr>
      </w:pPr>
      <w:r w:rsidRPr="00027B20">
        <w:rPr>
          <w:b/>
          <w:lang w:val="uk-UA"/>
        </w:rPr>
        <w:lastRenderedPageBreak/>
        <w:t xml:space="preserve">4. Структура навчальної дисципліни </w:t>
      </w:r>
    </w:p>
    <w:p w:rsidR="00B56C83" w:rsidRPr="00027B20"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708"/>
        <w:gridCol w:w="709"/>
        <w:gridCol w:w="2268"/>
      </w:tblGrid>
      <w:tr w:rsidR="00B56C83" w:rsidRPr="00A31F4F" w:rsidTr="00F71D3F">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F71D3F">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71D3F">
            <w:pPr>
              <w:spacing w:line="276" w:lineRule="auto"/>
              <w:ind w:left="-108" w:right="-108"/>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71D3F">
            <w:pPr>
              <w:spacing w:line="276" w:lineRule="auto"/>
              <w:ind w:left="-108" w:right="-108"/>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sz w:val="20"/>
                <w:szCs w:val="20"/>
              </w:rPr>
            </w:pPr>
          </w:p>
        </w:tc>
      </w:tr>
      <w:tr w:rsidR="00B56C83" w:rsidRPr="00A31F4F" w:rsidTr="00F71D3F">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23093E" w:rsidRPr="00A31F4F" w:rsidTr="004A1A82">
        <w:trPr>
          <w:trHeight w:val="720"/>
        </w:trPr>
        <w:tc>
          <w:tcPr>
            <w:tcW w:w="1418" w:type="dxa"/>
            <w:tcBorders>
              <w:top w:val="single" w:sz="4" w:space="0" w:color="auto"/>
              <w:left w:val="single" w:sz="4" w:space="0" w:color="auto"/>
              <w:bottom w:val="single" w:sz="4" w:space="0" w:color="auto"/>
              <w:right w:val="single" w:sz="4" w:space="0" w:color="auto"/>
            </w:tcBorders>
            <w:hideMark/>
          </w:tcPr>
          <w:p w:rsidR="0023093E" w:rsidRPr="00D96E6B" w:rsidRDefault="0023093E"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23093E" w:rsidRPr="0027254A" w:rsidRDefault="0023093E" w:rsidP="00B70DD5">
            <w:pPr>
              <w:rPr>
                <w:rFonts w:ascii="Times New Roman" w:hAnsi="Times New Roman" w:cs="Times New Roman"/>
                <w:sz w:val="22"/>
                <w:szCs w:val="22"/>
              </w:rPr>
            </w:pPr>
            <w:r w:rsidRPr="0027254A">
              <w:rPr>
                <w:rFonts w:ascii="Times New Roman" w:hAnsi="Times New Roman" w:cs="Times New Roman"/>
                <w:bCs/>
                <w:sz w:val="22"/>
                <w:szCs w:val="22"/>
              </w:rPr>
              <w:t xml:space="preserve">Тема 1. Значення і теоретичні засади фінансового аналізу. </w:t>
            </w:r>
          </w:p>
        </w:tc>
        <w:tc>
          <w:tcPr>
            <w:tcW w:w="708" w:type="dxa"/>
            <w:tcBorders>
              <w:top w:val="single" w:sz="4" w:space="0" w:color="auto"/>
              <w:left w:val="single" w:sz="4" w:space="0" w:color="auto"/>
              <w:bottom w:val="single" w:sz="4" w:space="0" w:color="auto"/>
              <w:right w:val="single" w:sz="4" w:space="0" w:color="auto"/>
            </w:tcBorders>
          </w:tcPr>
          <w:p w:rsidR="0023093E" w:rsidRPr="00D96E6B" w:rsidRDefault="0023093E" w:rsidP="003E40B6">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23093E" w:rsidRPr="00D96E6B" w:rsidRDefault="00B70DD5" w:rsidP="003E40B6">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2268" w:type="dxa"/>
            <w:tcBorders>
              <w:top w:val="single" w:sz="4" w:space="0" w:color="auto"/>
              <w:left w:val="single" w:sz="4" w:space="0" w:color="auto"/>
              <w:bottom w:val="single" w:sz="4" w:space="0" w:color="auto"/>
              <w:right w:val="single" w:sz="4" w:space="0" w:color="auto"/>
            </w:tcBorders>
          </w:tcPr>
          <w:p w:rsidR="0023093E" w:rsidRPr="00D96E6B" w:rsidRDefault="00F71D3F" w:rsidP="00F71D3F">
            <w:pPr>
              <w:autoSpaceDE w:val="0"/>
              <w:autoSpaceDN w:val="0"/>
              <w:ind w:left="-108" w:right="-108"/>
              <w:jc w:val="center"/>
              <w:rPr>
                <w:rFonts w:ascii="Times New Roman" w:hAnsi="Times New Roman" w:cs="Times New Roman"/>
                <w:i/>
                <w:sz w:val="22"/>
                <w:szCs w:val="22"/>
              </w:rPr>
            </w:pPr>
            <w:r w:rsidRPr="00F71D3F">
              <w:rPr>
                <w:rFonts w:ascii="Times New Roman" w:hAnsi="Times New Roman" w:cs="Times New Roman"/>
                <w:i/>
                <w:sz w:val="22"/>
                <w:szCs w:val="22"/>
              </w:rPr>
              <w:t>щотижня/тиждень 1</w:t>
            </w:r>
          </w:p>
        </w:tc>
      </w:tr>
      <w:tr w:rsidR="00B70DD5" w:rsidRPr="00A31F4F" w:rsidTr="004A1A82">
        <w:trPr>
          <w:trHeight w:val="703"/>
        </w:trPr>
        <w:tc>
          <w:tcPr>
            <w:tcW w:w="1418" w:type="dxa"/>
            <w:tcBorders>
              <w:top w:val="single" w:sz="4" w:space="0" w:color="auto"/>
              <w:left w:val="single" w:sz="4" w:space="0" w:color="auto"/>
              <w:bottom w:val="single" w:sz="4" w:space="0" w:color="auto"/>
              <w:right w:val="single" w:sz="4" w:space="0" w:color="auto"/>
            </w:tcBorders>
          </w:tcPr>
          <w:p w:rsidR="00B70DD5" w:rsidRPr="00D96E6B" w:rsidRDefault="00B70DD5" w:rsidP="00B70DD5">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w:t>
            </w:r>
            <w:r>
              <w:rPr>
                <w:rFonts w:ascii="Times New Roman" w:hAnsi="Times New Roman" w:cs="Times New Roman"/>
                <w:sz w:val="22"/>
                <w:szCs w:val="22"/>
              </w:rPr>
              <w:t>2</w:t>
            </w:r>
            <w:r w:rsidRPr="00D96E6B">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B70DD5" w:rsidRPr="0027254A" w:rsidRDefault="00B70DD5" w:rsidP="00CE7D55">
            <w:pPr>
              <w:rPr>
                <w:rFonts w:ascii="Times New Roman" w:hAnsi="Times New Roman" w:cs="Times New Roman"/>
                <w:sz w:val="22"/>
                <w:szCs w:val="22"/>
              </w:rPr>
            </w:pPr>
            <w:r w:rsidRPr="0027254A">
              <w:rPr>
                <w:rFonts w:ascii="Times New Roman" w:hAnsi="Times New Roman" w:cs="Times New Roman"/>
                <w:sz w:val="22"/>
                <w:szCs w:val="22"/>
              </w:rPr>
              <w:t>Тема 2. Інформаційне забезпечення фінансового аналізу</w:t>
            </w:r>
          </w:p>
        </w:tc>
        <w:tc>
          <w:tcPr>
            <w:tcW w:w="708" w:type="dxa"/>
            <w:tcBorders>
              <w:top w:val="single" w:sz="4" w:space="0" w:color="auto"/>
              <w:left w:val="single" w:sz="4" w:space="0" w:color="auto"/>
              <w:bottom w:val="single" w:sz="4" w:space="0" w:color="auto"/>
              <w:right w:val="single" w:sz="4" w:space="0" w:color="auto"/>
            </w:tcBorders>
          </w:tcPr>
          <w:p w:rsidR="00B70DD5" w:rsidRPr="00D96E6B" w:rsidRDefault="00B70DD5" w:rsidP="00CE7D55">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B70DD5" w:rsidRPr="00D96E6B" w:rsidRDefault="00B70DD5" w:rsidP="00CE7D55">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2268" w:type="dxa"/>
            <w:tcBorders>
              <w:top w:val="single" w:sz="4" w:space="0" w:color="auto"/>
              <w:left w:val="single" w:sz="4" w:space="0" w:color="auto"/>
              <w:bottom w:val="single" w:sz="4" w:space="0" w:color="auto"/>
              <w:right w:val="single" w:sz="4" w:space="0" w:color="auto"/>
            </w:tcBorders>
          </w:tcPr>
          <w:p w:rsidR="00B70DD5" w:rsidRPr="00D96E6B" w:rsidRDefault="00F71D3F" w:rsidP="00F71D3F">
            <w:pPr>
              <w:autoSpaceDE w:val="0"/>
              <w:autoSpaceDN w:val="0"/>
              <w:ind w:left="-108"/>
              <w:jc w:val="center"/>
              <w:rPr>
                <w:rFonts w:ascii="Times New Roman" w:hAnsi="Times New Roman" w:cs="Times New Roman"/>
                <w:i/>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2</w:t>
            </w:r>
          </w:p>
        </w:tc>
      </w:tr>
      <w:tr w:rsidR="0023093E" w:rsidRPr="00A31F4F" w:rsidTr="004A1A82">
        <w:trPr>
          <w:trHeight w:val="685"/>
        </w:trPr>
        <w:tc>
          <w:tcPr>
            <w:tcW w:w="1418" w:type="dxa"/>
            <w:tcBorders>
              <w:top w:val="single" w:sz="4" w:space="0" w:color="auto"/>
              <w:left w:val="single" w:sz="4" w:space="0" w:color="auto"/>
              <w:bottom w:val="single" w:sz="4" w:space="0" w:color="auto"/>
              <w:right w:val="single" w:sz="4" w:space="0" w:color="auto"/>
            </w:tcBorders>
          </w:tcPr>
          <w:p w:rsidR="0023093E" w:rsidRPr="00D96E6B" w:rsidRDefault="0023093E" w:rsidP="00B70DD5">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B70DD5">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rsidR="005C5F20" w:rsidRDefault="0023093E" w:rsidP="00725703">
            <w:pPr>
              <w:rPr>
                <w:rFonts w:ascii="Times New Roman" w:hAnsi="Times New Roman" w:cs="Times New Roman"/>
                <w:sz w:val="22"/>
                <w:szCs w:val="22"/>
              </w:rPr>
            </w:pPr>
            <w:r w:rsidRPr="0027254A">
              <w:rPr>
                <w:rFonts w:ascii="Times New Roman" w:hAnsi="Times New Roman" w:cs="Times New Roman"/>
                <w:sz w:val="22"/>
                <w:szCs w:val="22"/>
              </w:rPr>
              <w:t>Тема 3. Аналіз майна підприємства.</w:t>
            </w:r>
          </w:p>
          <w:p w:rsidR="0023093E" w:rsidRPr="0027254A" w:rsidRDefault="0023093E" w:rsidP="00725703">
            <w:pPr>
              <w:rPr>
                <w:rFonts w:ascii="Times New Roman" w:hAnsi="Times New Roman" w:cs="Times New Roman"/>
                <w:sz w:val="22"/>
                <w:szCs w:val="22"/>
              </w:rPr>
            </w:pPr>
            <w:r w:rsidRPr="0027254A">
              <w:rPr>
                <w:rFonts w:ascii="Times New Roman" w:hAnsi="Times New Roman" w:cs="Times New Roman"/>
                <w:sz w:val="22"/>
                <w:szCs w:val="22"/>
              </w:rPr>
              <w:t>Тема 4. Аналіз оборотних активів підприємства</w:t>
            </w:r>
          </w:p>
        </w:tc>
        <w:tc>
          <w:tcPr>
            <w:tcW w:w="708" w:type="dxa"/>
            <w:tcBorders>
              <w:top w:val="single" w:sz="4" w:space="0" w:color="auto"/>
              <w:left w:val="single" w:sz="4" w:space="0" w:color="auto"/>
              <w:bottom w:val="single" w:sz="4" w:space="0" w:color="auto"/>
              <w:right w:val="single" w:sz="4" w:space="0" w:color="auto"/>
            </w:tcBorders>
          </w:tcPr>
          <w:p w:rsidR="0023093E" w:rsidRPr="00D96E6B" w:rsidRDefault="0023093E"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23093E" w:rsidRPr="00D96E6B" w:rsidRDefault="00B70DD5"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23093E" w:rsidRPr="00D96E6B" w:rsidRDefault="00F71D3F" w:rsidP="00F71D3F">
            <w:pPr>
              <w:ind w:left="-108"/>
              <w:jc w:val="center"/>
              <w:rPr>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3</w:t>
            </w:r>
          </w:p>
        </w:tc>
      </w:tr>
      <w:tr w:rsidR="0023093E" w:rsidRPr="00A31F4F" w:rsidTr="004A1A82">
        <w:trPr>
          <w:trHeight w:val="567"/>
        </w:trPr>
        <w:tc>
          <w:tcPr>
            <w:tcW w:w="1418" w:type="dxa"/>
            <w:tcBorders>
              <w:top w:val="single" w:sz="4" w:space="0" w:color="auto"/>
              <w:left w:val="single" w:sz="4" w:space="0" w:color="auto"/>
              <w:bottom w:val="single" w:sz="4" w:space="0" w:color="auto"/>
              <w:right w:val="single" w:sz="4" w:space="0" w:color="auto"/>
            </w:tcBorders>
          </w:tcPr>
          <w:p w:rsidR="0023093E" w:rsidRPr="00D96E6B" w:rsidRDefault="0023093E" w:rsidP="00B70DD5">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B70DD5">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rsidR="0023093E" w:rsidRPr="0027254A" w:rsidRDefault="0023093E" w:rsidP="00F71D3F">
            <w:pPr>
              <w:rPr>
                <w:rFonts w:ascii="Times New Roman" w:hAnsi="Times New Roman" w:cs="Times New Roman"/>
                <w:sz w:val="22"/>
                <w:szCs w:val="22"/>
              </w:rPr>
            </w:pPr>
            <w:r w:rsidRPr="0027254A">
              <w:rPr>
                <w:rFonts w:ascii="Times New Roman" w:hAnsi="Times New Roman" w:cs="Times New Roman"/>
                <w:sz w:val="22"/>
                <w:szCs w:val="22"/>
              </w:rPr>
              <w:t xml:space="preserve">Тема 5. Аналіз джерел формування капіталу підприємств. </w:t>
            </w:r>
          </w:p>
        </w:tc>
        <w:tc>
          <w:tcPr>
            <w:tcW w:w="708" w:type="dxa"/>
            <w:tcBorders>
              <w:top w:val="single" w:sz="4" w:space="0" w:color="auto"/>
              <w:left w:val="single" w:sz="4" w:space="0" w:color="auto"/>
              <w:bottom w:val="single" w:sz="4" w:space="0" w:color="auto"/>
              <w:right w:val="single" w:sz="4" w:space="0" w:color="auto"/>
            </w:tcBorders>
          </w:tcPr>
          <w:p w:rsidR="0023093E" w:rsidRPr="00D96E6B" w:rsidRDefault="0023093E"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23093E" w:rsidRPr="00D96E6B" w:rsidRDefault="00B70DD5"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23093E" w:rsidRPr="00D96E6B" w:rsidRDefault="00F71D3F" w:rsidP="00F71D3F">
            <w:pPr>
              <w:ind w:left="-108"/>
              <w:jc w:val="center"/>
              <w:rPr>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4</w:t>
            </w:r>
          </w:p>
        </w:tc>
      </w:tr>
      <w:tr w:rsidR="00B70DD5" w:rsidRPr="00A31F4F" w:rsidTr="004A1A82">
        <w:trPr>
          <w:trHeight w:val="333"/>
        </w:trPr>
        <w:tc>
          <w:tcPr>
            <w:tcW w:w="1418" w:type="dxa"/>
            <w:tcBorders>
              <w:top w:val="single" w:sz="4" w:space="0" w:color="auto"/>
              <w:left w:val="single" w:sz="4" w:space="0" w:color="auto"/>
              <w:bottom w:val="single" w:sz="4" w:space="0" w:color="auto"/>
              <w:right w:val="single" w:sz="4" w:space="0" w:color="auto"/>
            </w:tcBorders>
          </w:tcPr>
          <w:p w:rsidR="00B70DD5" w:rsidRPr="00D96E6B" w:rsidRDefault="00B70DD5" w:rsidP="00CE7D55">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F71D3F">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B70DD5" w:rsidRPr="0027254A" w:rsidRDefault="00B70DD5" w:rsidP="00CE7D55">
            <w:pPr>
              <w:rPr>
                <w:rFonts w:ascii="Times New Roman" w:hAnsi="Times New Roman" w:cs="Times New Roman"/>
                <w:sz w:val="22"/>
                <w:szCs w:val="22"/>
              </w:rPr>
            </w:pPr>
            <w:r w:rsidRPr="0027254A">
              <w:rPr>
                <w:rFonts w:ascii="Times New Roman" w:hAnsi="Times New Roman" w:cs="Times New Roman"/>
                <w:sz w:val="22"/>
                <w:szCs w:val="22"/>
              </w:rPr>
              <w:t>Тема 6. Аналіз грошових потоків.</w:t>
            </w:r>
          </w:p>
        </w:tc>
        <w:tc>
          <w:tcPr>
            <w:tcW w:w="708" w:type="dxa"/>
            <w:tcBorders>
              <w:top w:val="single" w:sz="4" w:space="0" w:color="auto"/>
              <w:left w:val="single" w:sz="4" w:space="0" w:color="auto"/>
              <w:bottom w:val="single" w:sz="4" w:space="0" w:color="auto"/>
              <w:right w:val="single" w:sz="4" w:space="0" w:color="auto"/>
            </w:tcBorders>
          </w:tcPr>
          <w:p w:rsidR="00B70DD5" w:rsidRPr="00D96E6B" w:rsidRDefault="00B70DD5"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B70DD5" w:rsidRPr="00D96E6B" w:rsidRDefault="00B70DD5"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B70DD5" w:rsidRPr="00D96E6B" w:rsidRDefault="00F71D3F" w:rsidP="00F71D3F">
            <w:pPr>
              <w:ind w:left="-108"/>
              <w:jc w:val="center"/>
              <w:rPr>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5</w:t>
            </w:r>
          </w:p>
        </w:tc>
      </w:tr>
      <w:tr w:rsidR="0023093E" w:rsidRPr="00A31F4F" w:rsidTr="004A1A82">
        <w:trPr>
          <w:trHeight w:val="635"/>
        </w:trPr>
        <w:tc>
          <w:tcPr>
            <w:tcW w:w="1418" w:type="dxa"/>
            <w:tcBorders>
              <w:top w:val="single" w:sz="4" w:space="0" w:color="auto"/>
              <w:left w:val="single" w:sz="4" w:space="0" w:color="auto"/>
              <w:bottom w:val="single" w:sz="4" w:space="0" w:color="auto"/>
              <w:right w:val="single" w:sz="4" w:space="0" w:color="auto"/>
            </w:tcBorders>
            <w:hideMark/>
          </w:tcPr>
          <w:p w:rsidR="0023093E" w:rsidRPr="00D96E6B" w:rsidRDefault="00F71D3F" w:rsidP="00F71D3F">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rPr>
              <w:t>Лекція 6</w:t>
            </w:r>
            <w:r w:rsidR="0023093E" w:rsidRPr="00D96E6B">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hideMark/>
          </w:tcPr>
          <w:p w:rsidR="0023093E" w:rsidRPr="0027254A" w:rsidRDefault="0023093E" w:rsidP="00F71D3F">
            <w:pPr>
              <w:rPr>
                <w:rFonts w:ascii="Times New Roman" w:hAnsi="Times New Roman" w:cs="Times New Roman"/>
                <w:sz w:val="22"/>
                <w:szCs w:val="22"/>
              </w:rPr>
            </w:pPr>
            <w:r w:rsidRPr="0027254A">
              <w:rPr>
                <w:rFonts w:ascii="Times New Roman" w:hAnsi="Times New Roman" w:cs="Times New Roman"/>
                <w:sz w:val="22"/>
                <w:szCs w:val="22"/>
              </w:rPr>
              <w:t xml:space="preserve">Тема 7. Аналіз ліквідності і платоспроможності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23093E" w:rsidRPr="00D96E6B" w:rsidRDefault="0023093E" w:rsidP="00027B20">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23093E" w:rsidRPr="00D96E6B" w:rsidRDefault="00B70DD5" w:rsidP="00027B20">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2268" w:type="dxa"/>
            <w:tcBorders>
              <w:top w:val="single" w:sz="4" w:space="0" w:color="auto"/>
              <w:left w:val="single" w:sz="4" w:space="0" w:color="auto"/>
              <w:bottom w:val="single" w:sz="4" w:space="0" w:color="auto"/>
              <w:right w:val="single" w:sz="4" w:space="0" w:color="auto"/>
            </w:tcBorders>
          </w:tcPr>
          <w:p w:rsidR="0023093E" w:rsidRPr="00D96E6B" w:rsidRDefault="00F71D3F" w:rsidP="00F71D3F">
            <w:pPr>
              <w:ind w:left="-108"/>
              <w:jc w:val="center"/>
              <w:rPr>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6</w:t>
            </w:r>
          </w:p>
        </w:tc>
      </w:tr>
      <w:tr w:rsidR="00F71D3F" w:rsidRPr="00A31F4F" w:rsidTr="004A1A82">
        <w:trPr>
          <w:trHeight w:val="685"/>
        </w:trPr>
        <w:tc>
          <w:tcPr>
            <w:tcW w:w="1418" w:type="dxa"/>
            <w:tcBorders>
              <w:top w:val="single" w:sz="4" w:space="0" w:color="auto"/>
              <w:left w:val="single" w:sz="4" w:space="0" w:color="auto"/>
              <w:bottom w:val="single" w:sz="4" w:space="0" w:color="auto"/>
              <w:right w:val="single" w:sz="4" w:space="0" w:color="auto"/>
            </w:tcBorders>
          </w:tcPr>
          <w:p w:rsidR="00F71D3F" w:rsidRPr="00D96E6B" w:rsidRDefault="00F71D3F" w:rsidP="00F71D3F">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rPr>
              <w:t>Лекція 7</w:t>
            </w:r>
            <w:r w:rsidRPr="00D96E6B">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F71D3F" w:rsidRPr="0027254A" w:rsidRDefault="00F71D3F" w:rsidP="00CE7D55">
            <w:pPr>
              <w:rPr>
                <w:rFonts w:ascii="Times New Roman" w:hAnsi="Times New Roman" w:cs="Times New Roman"/>
                <w:sz w:val="22"/>
                <w:szCs w:val="22"/>
              </w:rPr>
            </w:pPr>
            <w:r w:rsidRPr="0027254A">
              <w:rPr>
                <w:rFonts w:ascii="Times New Roman" w:hAnsi="Times New Roman" w:cs="Times New Roman"/>
                <w:sz w:val="22"/>
                <w:szCs w:val="22"/>
              </w:rPr>
              <w:t>Тема 8. Аналіз фінансової стійкості підприємств</w:t>
            </w:r>
          </w:p>
        </w:tc>
        <w:tc>
          <w:tcPr>
            <w:tcW w:w="708"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2268" w:type="dxa"/>
            <w:tcBorders>
              <w:top w:val="single" w:sz="4" w:space="0" w:color="auto"/>
              <w:left w:val="single" w:sz="4" w:space="0" w:color="auto"/>
              <w:bottom w:val="single" w:sz="4" w:space="0" w:color="auto"/>
              <w:right w:val="single" w:sz="4" w:space="0" w:color="auto"/>
            </w:tcBorders>
          </w:tcPr>
          <w:p w:rsidR="00F71D3F" w:rsidRPr="00D96E6B" w:rsidRDefault="00F71D3F" w:rsidP="00F71D3F">
            <w:pPr>
              <w:ind w:left="-108"/>
              <w:jc w:val="center"/>
              <w:rPr>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7</w:t>
            </w:r>
          </w:p>
        </w:tc>
      </w:tr>
      <w:tr w:rsidR="0023093E" w:rsidRPr="00A31F4F" w:rsidTr="004A1A82">
        <w:trPr>
          <w:trHeight w:val="592"/>
        </w:trPr>
        <w:tc>
          <w:tcPr>
            <w:tcW w:w="1418" w:type="dxa"/>
            <w:tcBorders>
              <w:top w:val="single" w:sz="4" w:space="0" w:color="auto"/>
              <w:left w:val="single" w:sz="4" w:space="0" w:color="auto"/>
              <w:bottom w:val="single" w:sz="4" w:space="0" w:color="auto"/>
              <w:right w:val="single" w:sz="4" w:space="0" w:color="auto"/>
            </w:tcBorders>
          </w:tcPr>
          <w:p w:rsidR="0023093E" w:rsidRPr="00D96E6B" w:rsidRDefault="0023093E" w:rsidP="00F71D3F">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F71D3F">
              <w:rPr>
                <w:rFonts w:ascii="Times New Roman" w:hAnsi="Times New Roman" w:cs="Times New Roman"/>
                <w:sz w:val="22"/>
                <w:szCs w:val="22"/>
              </w:rPr>
              <w:t>8</w:t>
            </w:r>
          </w:p>
        </w:tc>
        <w:tc>
          <w:tcPr>
            <w:tcW w:w="4678" w:type="dxa"/>
            <w:tcBorders>
              <w:top w:val="single" w:sz="4" w:space="0" w:color="auto"/>
              <w:left w:val="single" w:sz="4" w:space="0" w:color="auto"/>
              <w:bottom w:val="single" w:sz="4" w:space="0" w:color="auto"/>
              <w:right w:val="single" w:sz="4" w:space="0" w:color="auto"/>
            </w:tcBorders>
          </w:tcPr>
          <w:p w:rsidR="0023093E" w:rsidRPr="0027254A" w:rsidRDefault="0023093E" w:rsidP="00F71D3F">
            <w:pPr>
              <w:rPr>
                <w:rFonts w:ascii="Times New Roman" w:hAnsi="Times New Roman" w:cs="Times New Roman"/>
                <w:sz w:val="22"/>
                <w:szCs w:val="22"/>
              </w:rPr>
            </w:pPr>
            <w:r w:rsidRPr="0027254A">
              <w:rPr>
                <w:rFonts w:ascii="Times New Roman" w:hAnsi="Times New Roman" w:cs="Times New Roman"/>
                <w:sz w:val="22"/>
                <w:szCs w:val="22"/>
              </w:rPr>
              <w:t xml:space="preserve">Тема 9. Аналіз кредитоспроможності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23093E" w:rsidRPr="00D96E6B" w:rsidRDefault="0023093E"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23093E" w:rsidRPr="00D96E6B" w:rsidRDefault="00B70DD5"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23093E" w:rsidRPr="00D96E6B" w:rsidRDefault="00F71D3F" w:rsidP="00F71D3F">
            <w:pPr>
              <w:ind w:left="-108"/>
              <w:jc w:val="center"/>
              <w:rPr>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8</w:t>
            </w:r>
          </w:p>
        </w:tc>
      </w:tr>
      <w:tr w:rsidR="00F71D3F" w:rsidRPr="00A31F4F" w:rsidTr="004A1A82">
        <w:trPr>
          <w:trHeight w:val="657"/>
        </w:trPr>
        <w:tc>
          <w:tcPr>
            <w:tcW w:w="1418" w:type="dxa"/>
            <w:tcBorders>
              <w:top w:val="single" w:sz="4" w:space="0" w:color="auto"/>
              <w:left w:val="single" w:sz="4" w:space="0" w:color="auto"/>
              <w:bottom w:val="single" w:sz="4" w:space="0" w:color="auto"/>
              <w:right w:val="single" w:sz="4" w:space="0" w:color="auto"/>
            </w:tcBorders>
          </w:tcPr>
          <w:p w:rsidR="00F71D3F" w:rsidRPr="00D96E6B" w:rsidRDefault="00F71D3F" w:rsidP="00F71D3F">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rsidR="00F71D3F" w:rsidRPr="0027254A" w:rsidRDefault="00F71D3F" w:rsidP="00CE7D55">
            <w:pPr>
              <w:rPr>
                <w:rFonts w:ascii="Times New Roman" w:hAnsi="Times New Roman" w:cs="Times New Roman"/>
                <w:sz w:val="22"/>
                <w:szCs w:val="22"/>
              </w:rPr>
            </w:pPr>
            <w:r w:rsidRPr="0027254A">
              <w:rPr>
                <w:rFonts w:ascii="Times New Roman" w:hAnsi="Times New Roman" w:cs="Times New Roman"/>
                <w:sz w:val="22"/>
                <w:szCs w:val="22"/>
              </w:rPr>
              <w:t>Тема 10. Аналіз ділової активності підприємств</w:t>
            </w:r>
          </w:p>
        </w:tc>
        <w:tc>
          <w:tcPr>
            <w:tcW w:w="708"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F71D3F" w:rsidRPr="00D96E6B" w:rsidRDefault="00F71D3F" w:rsidP="00F71D3F">
            <w:pPr>
              <w:ind w:left="-108"/>
              <w:jc w:val="center"/>
              <w:rPr>
                <w:sz w:val="22"/>
                <w:szCs w:val="22"/>
              </w:rPr>
            </w:pPr>
            <w:r w:rsidRPr="00F71D3F">
              <w:rPr>
                <w:rFonts w:ascii="Times New Roman" w:hAnsi="Times New Roman" w:cs="Times New Roman"/>
                <w:i/>
                <w:sz w:val="22"/>
                <w:szCs w:val="22"/>
              </w:rPr>
              <w:t xml:space="preserve">щотижня/тиждень </w:t>
            </w:r>
            <w:r>
              <w:rPr>
                <w:rFonts w:ascii="Times New Roman" w:hAnsi="Times New Roman" w:cs="Times New Roman"/>
                <w:i/>
                <w:sz w:val="22"/>
                <w:szCs w:val="22"/>
              </w:rPr>
              <w:t>9</w:t>
            </w:r>
          </w:p>
        </w:tc>
      </w:tr>
      <w:tr w:rsidR="00F71D3F" w:rsidRPr="00A31F4F" w:rsidTr="004A1A82">
        <w:trPr>
          <w:trHeight w:val="551"/>
        </w:trPr>
        <w:tc>
          <w:tcPr>
            <w:tcW w:w="1418" w:type="dxa"/>
            <w:tcBorders>
              <w:top w:val="single" w:sz="4" w:space="0" w:color="auto"/>
              <w:left w:val="single" w:sz="4" w:space="0" w:color="auto"/>
              <w:bottom w:val="single" w:sz="4" w:space="0" w:color="auto"/>
              <w:right w:val="single" w:sz="4" w:space="0" w:color="auto"/>
            </w:tcBorders>
          </w:tcPr>
          <w:p w:rsidR="00F71D3F" w:rsidRPr="00D96E6B" w:rsidRDefault="00F71D3F" w:rsidP="00F71D3F">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Pr>
                <w:rFonts w:ascii="Times New Roman" w:hAnsi="Times New Roman" w:cs="Times New Roman"/>
                <w:sz w:val="22"/>
                <w:szCs w:val="22"/>
              </w:rPr>
              <w:t>10</w:t>
            </w:r>
          </w:p>
        </w:tc>
        <w:tc>
          <w:tcPr>
            <w:tcW w:w="4678" w:type="dxa"/>
            <w:tcBorders>
              <w:top w:val="single" w:sz="4" w:space="0" w:color="auto"/>
              <w:left w:val="single" w:sz="4" w:space="0" w:color="auto"/>
              <w:bottom w:val="single" w:sz="4" w:space="0" w:color="auto"/>
              <w:right w:val="single" w:sz="4" w:space="0" w:color="auto"/>
            </w:tcBorders>
          </w:tcPr>
          <w:p w:rsidR="00F71D3F" w:rsidRPr="0027254A" w:rsidRDefault="00F71D3F" w:rsidP="00F71D3F">
            <w:pPr>
              <w:rPr>
                <w:rFonts w:ascii="Times New Roman" w:hAnsi="Times New Roman" w:cs="Times New Roman"/>
                <w:sz w:val="22"/>
                <w:szCs w:val="22"/>
              </w:rPr>
            </w:pPr>
            <w:r w:rsidRPr="0027254A">
              <w:rPr>
                <w:rFonts w:ascii="Times New Roman" w:hAnsi="Times New Roman" w:cs="Times New Roman"/>
                <w:sz w:val="22"/>
                <w:szCs w:val="22"/>
              </w:rPr>
              <w:t xml:space="preserve">Тема 11. Аналіз прибутковості та рентабельності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ind w:left="-108"/>
              <w:jc w:val="center"/>
              <w:rPr>
                <w:sz w:val="22"/>
                <w:szCs w:val="22"/>
              </w:rPr>
            </w:pPr>
            <w:r w:rsidRPr="00F71D3F">
              <w:rPr>
                <w:rFonts w:ascii="Times New Roman" w:hAnsi="Times New Roman" w:cs="Times New Roman"/>
                <w:i/>
                <w:sz w:val="22"/>
                <w:szCs w:val="22"/>
              </w:rPr>
              <w:t>щотижня/тиждень 1</w:t>
            </w:r>
            <w:r>
              <w:rPr>
                <w:rFonts w:ascii="Times New Roman" w:hAnsi="Times New Roman" w:cs="Times New Roman"/>
                <w:i/>
                <w:sz w:val="22"/>
                <w:szCs w:val="22"/>
              </w:rPr>
              <w:t>0</w:t>
            </w:r>
          </w:p>
        </w:tc>
      </w:tr>
      <w:tr w:rsidR="00F71D3F" w:rsidRPr="00A31F4F" w:rsidTr="004A1A82">
        <w:trPr>
          <w:trHeight w:val="615"/>
        </w:trPr>
        <w:tc>
          <w:tcPr>
            <w:tcW w:w="1418" w:type="dxa"/>
            <w:tcBorders>
              <w:top w:val="single" w:sz="4" w:space="0" w:color="auto"/>
              <w:left w:val="single" w:sz="4" w:space="0" w:color="auto"/>
              <w:bottom w:val="single" w:sz="4" w:space="0" w:color="auto"/>
              <w:right w:val="single" w:sz="4" w:space="0" w:color="auto"/>
            </w:tcBorders>
          </w:tcPr>
          <w:p w:rsidR="00F71D3F" w:rsidRPr="00D96E6B" w:rsidRDefault="00F71D3F" w:rsidP="00F71D3F">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Pr>
                <w:rFonts w:ascii="Times New Roman" w:hAnsi="Times New Roman" w:cs="Times New Roman"/>
                <w:sz w:val="22"/>
                <w:szCs w:val="22"/>
              </w:rPr>
              <w:t>11</w:t>
            </w:r>
          </w:p>
        </w:tc>
        <w:tc>
          <w:tcPr>
            <w:tcW w:w="4678" w:type="dxa"/>
            <w:tcBorders>
              <w:top w:val="single" w:sz="4" w:space="0" w:color="auto"/>
              <w:left w:val="single" w:sz="4" w:space="0" w:color="auto"/>
              <w:bottom w:val="single" w:sz="4" w:space="0" w:color="auto"/>
              <w:right w:val="single" w:sz="4" w:space="0" w:color="auto"/>
            </w:tcBorders>
          </w:tcPr>
          <w:p w:rsidR="00F71D3F" w:rsidRPr="0027254A" w:rsidRDefault="00F71D3F" w:rsidP="00F71D3F">
            <w:pPr>
              <w:rPr>
                <w:rFonts w:ascii="Times New Roman" w:hAnsi="Times New Roman" w:cs="Times New Roman"/>
                <w:sz w:val="22"/>
                <w:szCs w:val="22"/>
              </w:rPr>
            </w:pPr>
            <w:r w:rsidRPr="0027254A">
              <w:rPr>
                <w:rFonts w:ascii="Times New Roman" w:hAnsi="Times New Roman" w:cs="Times New Roman"/>
                <w:sz w:val="22"/>
                <w:szCs w:val="22"/>
              </w:rPr>
              <w:t xml:space="preserve">Тема 12. Аналіз інвестиційної активності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F71D3F" w:rsidRPr="00D96E6B" w:rsidRDefault="00F71D3F" w:rsidP="00CE7D55">
            <w:pPr>
              <w:ind w:left="-108"/>
              <w:jc w:val="center"/>
              <w:rPr>
                <w:sz w:val="22"/>
                <w:szCs w:val="22"/>
              </w:rPr>
            </w:pPr>
            <w:r w:rsidRPr="00F71D3F">
              <w:rPr>
                <w:rFonts w:ascii="Times New Roman" w:hAnsi="Times New Roman" w:cs="Times New Roman"/>
                <w:i/>
                <w:sz w:val="22"/>
                <w:szCs w:val="22"/>
              </w:rPr>
              <w:t>щотижня/тиждень 1</w:t>
            </w:r>
            <w:r w:rsidR="004A1A82">
              <w:rPr>
                <w:rFonts w:ascii="Times New Roman" w:hAnsi="Times New Roman" w:cs="Times New Roman"/>
                <w:i/>
                <w:sz w:val="22"/>
                <w:szCs w:val="22"/>
              </w:rPr>
              <w:t>1</w:t>
            </w:r>
          </w:p>
        </w:tc>
      </w:tr>
      <w:tr w:rsidR="0023093E" w:rsidRPr="00A31F4F" w:rsidTr="004A1A82">
        <w:trPr>
          <w:trHeight w:val="651"/>
        </w:trPr>
        <w:tc>
          <w:tcPr>
            <w:tcW w:w="1418" w:type="dxa"/>
            <w:tcBorders>
              <w:top w:val="single" w:sz="4" w:space="0" w:color="auto"/>
              <w:left w:val="single" w:sz="4" w:space="0" w:color="auto"/>
              <w:bottom w:val="single" w:sz="4" w:space="0" w:color="auto"/>
              <w:right w:val="single" w:sz="4" w:space="0" w:color="auto"/>
            </w:tcBorders>
          </w:tcPr>
          <w:p w:rsidR="0023093E" w:rsidRPr="00D96E6B" w:rsidRDefault="0023093E" w:rsidP="00F71D3F">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F71D3F">
              <w:rPr>
                <w:rFonts w:ascii="Times New Roman" w:hAnsi="Times New Roman" w:cs="Times New Roman"/>
                <w:sz w:val="22"/>
                <w:szCs w:val="22"/>
              </w:rPr>
              <w:t>12</w:t>
            </w:r>
          </w:p>
        </w:tc>
        <w:tc>
          <w:tcPr>
            <w:tcW w:w="4678" w:type="dxa"/>
            <w:tcBorders>
              <w:top w:val="single" w:sz="4" w:space="0" w:color="auto"/>
              <w:left w:val="single" w:sz="4" w:space="0" w:color="auto"/>
              <w:bottom w:val="single" w:sz="4" w:space="0" w:color="auto"/>
              <w:right w:val="single" w:sz="4" w:space="0" w:color="auto"/>
            </w:tcBorders>
          </w:tcPr>
          <w:p w:rsidR="0023093E" w:rsidRPr="0027254A" w:rsidRDefault="0023093E" w:rsidP="00725703">
            <w:pPr>
              <w:rPr>
                <w:rFonts w:ascii="Times New Roman" w:hAnsi="Times New Roman" w:cs="Times New Roman"/>
                <w:sz w:val="22"/>
                <w:szCs w:val="22"/>
              </w:rPr>
            </w:pPr>
            <w:r w:rsidRPr="0027254A">
              <w:rPr>
                <w:rFonts w:ascii="Times New Roman" w:hAnsi="Times New Roman" w:cs="Times New Roman"/>
                <w:sz w:val="22"/>
                <w:szCs w:val="22"/>
              </w:rPr>
              <w:t>Тема 13. Комплексне оцінювання фінансового стану підприємств.</w:t>
            </w:r>
          </w:p>
        </w:tc>
        <w:tc>
          <w:tcPr>
            <w:tcW w:w="708" w:type="dxa"/>
            <w:tcBorders>
              <w:top w:val="single" w:sz="4" w:space="0" w:color="auto"/>
              <w:left w:val="single" w:sz="4" w:space="0" w:color="auto"/>
              <w:bottom w:val="single" w:sz="4" w:space="0" w:color="auto"/>
              <w:right w:val="single" w:sz="4" w:space="0" w:color="auto"/>
            </w:tcBorders>
          </w:tcPr>
          <w:p w:rsidR="0023093E" w:rsidRPr="00D96E6B" w:rsidRDefault="0023093E"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23093E" w:rsidRPr="00D96E6B" w:rsidRDefault="00B70DD5"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23093E" w:rsidRPr="00D96E6B" w:rsidRDefault="00F71D3F" w:rsidP="00F71D3F">
            <w:pPr>
              <w:ind w:left="-108"/>
              <w:jc w:val="center"/>
              <w:rPr>
                <w:sz w:val="22"/>
                <w:szCs w:val="22"/>
              </w:rPr>
            </w:pPr>
            <w:r w:rsidRPr="00F71D3F">
              <w:rPr>
                <w:rFonts w:ascii="Times New Roman" w:hAnsi="Times New Roman" w:cs="Times New Roman"/>
                <w:i/>
                <w:sz w:val="22"/>
                <w:szCs w:val="22"/>
              </w:rPr>
              <w:t>щотижня/тиждень 1</w:t>
            </w:r>
            <w:r>
              <w:rPr>
                <w:rFonts w:ascii="Times New Roman" w:hAnsi="Times New Roman" w:cs="Times New Roman"/>
                <w:i/>
                <w:sz w:val="22"/>
                <w:szCs w:val="22"/>
              </w:rPr>
              <w:t>2</w:t>
            </w:r>
          </w:p>
        </w:tc>
      </w:tr>
      <w:tr w:rsidR="00F93553" w:rsidRPr="0040702A" w:rsidTr="00F71D3F">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40702A" w:rsidRDefault="00B56C83" w:rsidP="003E40B6">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tcPr>
          <w:p w:rsidR="00A03908" w:rsidRDefault="0027254A" w:rsidP="00A03908">
            <w:pPr>
              <w:autoSpaceDE w:val="0"/>
              <w:autoSpaceDN w:val="0"/>
              <w:jc w:val="center"/>
              <w:rPr>
                <w:rFonts w:ascii="Times New Roman" w:hAnsi="Times New Roman" w:cs="Times New Roman"/>
                <w:sz w:val="22"/>
                <w:szCs w:val="22"/>
              </w:rPr>
            </w:pPr>
            <w:r w:rsidRPr="0027254A">
              <w:rPr>
                <w:rFonts w:ascii="Times New Roman" w:hAnsi="Times New Roman" w:cs="Times New Roman"/>
                <w:sz w:val="22"/>
                <w:szCs w:val="22"/>
              </w:rPr>
              <w:t>Тема. Значення і теорети</w:t>
            </w:r>
            <w:r w:rsidR="00C0767B">
              <w:rPr>
                <w:rFonts w:ascii="Times New Roman" w:hAnsi="Times New Roman" w:cs="Times New Roman"/>
                <w:sz w:val="22"/>
                <w:szCs w:val="22"/>
              </w:rPr>
              <w:t>чні засади фінансового аналізу</w:t>
            </w:r>
          </w:p>
          <w:p w:rsidR="0027254A" w:rsidRDefault="0027254A" w:rsidP="00A03908">
            <w:pPr>
              <w:autoSpaceDE w:val="0"/>
              <w:autoSpaceDN w:val="0"/>
              <w:jc w:val="center"/>
              <w:rPr>
                <w:rFonts w:ascii="Times New Roman" w:hAnsi="Times New Roman" w:cs="Times New Roman"/>
                <w:sz w:val="22"/>
                <w:szCs w:val="22"/>
              </w:rPr>
            </w:pPr>
          </w:p>
          <w:p w:rsidR="0027254A" w:rsidRPr="0027254A" w:rsidRDefault="0027254A" w:rsidP="0027254A">
            <w:pPr>
              <w:autoSpaceDE w:val="0"/>
              <w:autoSpaceDN w:val="0"/>
              <w:jc w:val="both"/>
              <w:rPr>
                <w:rFonts w:ascii="Times New Roman" w:hAnsi="Times New Roman" w:cs="Times New Roman"/>
                <w:sz w:val="22"/>
                <w:szCs w:val="22"/>
              </w:rPr>
            </w:pPr>
            <w:r w:rsidRPr="0027254A">
              <w:rPr>
                <w:rFonts w:ascii="Times New Roman" w:hAnsi="Times New Roman" w:cs="Times New Roman"/>
                <w:sz w:val="22"/>
                <w:szCs w:val="22"/>
              </w:rPr>
              <w:t>1. Сутність, елементи та характеристики фінансового стану підприємства.</w:t>
            </w:r>
          </w:p>
          <w:p w:rsidR="0027254A" w:rsidRPr="0027254A" w:rsidRDefault="0027254A" w:rsidP="0027254A">
            <w:pPr>
              <w:autoSpaceDE w:val="0"/>
              <w:autoSpaceDN w:val="0"/>
              <w:jc w:val="both"/>
              <w:rPr>
                <w:rFonts w:ascii="Times New Roman" w:hAnsi="Times New Roman" w:cs="Times New Roman"/>
                <w:sz w:val="22"/>
                <w:szCs w:val="22"/>
              </w:rPr>
            </w:pPr>
            <w:r w:rsidRPr="0027254A">
              <w:rPr>
                <w:rFonts w:ascii="Times New Roman" w:hAnsi="Times New Roman" w:cs="Times New Roman"/>
                <w:sz w:val="22"/>
                <w:szCs w:val="22"/>
              </w:rPr>
              <w:t>2. Сутність фінансового аналізу та його місце у системі аналізу господарської діяльності підприємства.</w:t>
            </w:r>
          </w:p>
          <w:p w:rsidR="0027254A" w:rsidRPr="0027254A" w:rsidRDefault="0027254A" w:rsidP="0027254A">
            <w:pPr>
              <w:autoSpaceDE w:val="0"/>
              <w:autoSpaceDN w:val="0"/>
              <w:jc w:val="both"/>
              <w:rPr>
                <w:rFonts w:ascii="Times New Roman" w:hAnsi="Times New Roman" w:cs="Times New Roman"/>
                <w:sz w:val="22"/>
                <w:szCs w:val="22"/>
              </w:rPr>
            </w:pPr>
            <w:r w:rsidRPr="0027254A">
              <w:rPr>
                <w:rFonts w:ascii="Times New Roman" w:hAnsi="Times New Roman" w:cs="Times New Roman"/>
                <w:sz w:val="22"/>
                <w:szCs w:val="22"/>
              </w:rPr>
              <w:t>3. Концептуальна структурно-функціональна схема фінансового аналізу підприємства.</w:t>
            </w:r>
          </w:p>
          <w:p w:rsidR="0027254A" w:rsidRPr="0027254A" w:rsidRDefault="0027254A" w:rsidP="0027254A">
            <w:pPr>
              <w:autoSpaceDE w:val="0"/>
              <w:autoSpaceDN w:val="0"/>
              <w:jc w:val="both"/>
              <w:rPr>
                <w:rFonts w:ascii="Times New Roman" w:hAnsi="Times New Roman" w:cs="Times New Roman"/>
                <w:sz w:val="22"/>
                <w:szCs w:val="22"/>
              </w:rPr>
            </w:pPr>
            <w:r w:rsidRPr="0027254A">
              <w:rPr>
                <w:rFonts w:ascii="Times New Roman" w:hAnsi="Times New Roman" w:cs="Times New Roman"/>
                <w:sz w:val="22"/>
                <w:szCs w:val="22"/>
              </w:rPr>
              <w:t>4. Характеристика фінансового аналізу підприємства.</w:t>
            </w:r>
          </w:p>
          <w:p w:rsidR="0027254A" w:rsidRPr="0027254A" w:rsidRDefault="0027254A" w:rsidP="0027254A">
            <w:pPr>
              <w:autoSpaceDE w:val="0"/>
              <w:autoSpaceDN w:val="0"/>
              <w:jc w:val="both"/>
              <w:rPr>
                <w:rFonts w:ascii="Times New Roman" w:hAnsi="Times New Roman" w:cs="Times New Roman"/>
                <w:sz w:val="22"/>
                <w:szCs w:val="22"/>
              </w:rPr>
            </w:pPr>
            <w:r w:rsidRPr="0027254A">
              <w:rPr>
                <w:rFonts w:ascii="Times New Roman" w:hAnsi="Times New Roman" w:cs="Times New Roman"/>
                <w:sz w:val="22"/>
                <w:szCs w:val="22"/>
              </w:rPr>
              <w:t>5. Методологічні аспекти фінансового аналізу підприємства.</w:t>
            </w:r>
          </w:p>
          <w:p w:rsidR="0027254A" w:rsidRDefault="005D3CE7" w:rsidP="0027254A">
            <w:pPr>
              <w:autoSpaceDE w:val="0"/>
              <w:autoSpaceDN w:val="0"/>
              <w:jc w:val="both"/>
              <w:rPr>
                <w:rFonts w:ascii="Times New Roman" w:hAnsi="Times New Roman" w:cs="Times New Roman"/>
                <w:sz w:val="22"/>
                <w:szCs w:val="22"/>
              </w:rPr>
            </w:pPr>
            <w:r>
              <w:rPr>
                <w:rFonts w:ascii="Times New Roman" w:hAnsi="Times New Roman" w:cs="Times New Roman"/>
                <w:sz w:val="22"/>
                <w:szCs w:val="22"/>
              </w:rPr>
              <w:t>6</w:t>
            </w:r>
            <w:r w:rsidR="0027254A">
              <w:rPr>
                <w:rFonts w:ascii="Times New Roman" w:hAnsi="Times New Roman" w:cs="Times New Roman"/>
                <w:sz w:val="22"/>
                <w:szCs w:val="22"/>
              </w:rPr>
              <w:t xml:space="preserve">. </w:t>
            </w:r>
            <w:r w:rsidR="00BC1087">
              <w:rPr>
                <w:rFonts w:ascii="Times New Roman" w:hAnsi="Times New Roman" w:cs="Times New Roman"/>
                <w:sz w:val="22"/>
                <w:szCs w:val="22"/>
              </w:rPr>
              <w:t>Тести.</w:t>
            </w:r>
          </w:p>
          <w:p w:rsidR="00BC1087" w:rsidRPr="005D3CE7" w:rsidRDefault="005D3CE7" w:rsidP="0027254A">
            <w:pPr>
              <w:autoSpaceDE w:val="0"/>
              <w:autoSpaceDN w:val="0"/>
              <w:jc w:val="both"/>
              <w:rPr>
                <w:rFonts w:ascii="Times New Roman" w:hAnsi="Times New Roman" w:cs="Times New Roman"/>
                <w:sz w:val="22"/>
                <w:szCs w:val="22"/>
              </w:rPr>
            </w:pPr>
            <w:r w:rsidRPr="005D3CE7">
              <w:rPr>
                <w:rFonts w:ascii="Times New Roman" w:hAnsi="Times New Roman" w:cs="Times New Roman"/>
                <w:sz w:val="22"/>
                <w:szCs w:val="22"/>
              </w:rPr>
              <w:t>7</w:t>
            </w:r>
            <w:r w:rsidR="00BC1087" w:rsidRPr="005D3CE7">
              <w:rPr>
                <w:rFonts w:ascii="Times New Roman" w:hAnsi="Times New Roman" w:cs="Times New Roman"/>
                <w:sz w:val="22"/>
                <w:szCs w:val="22"/>
              </w:rPr>
              <w:t xml:space="preserve">. </w:t>
            </w:r>
            <w:proofErr w:type="spellStart"/>
            <w:r w:rsidR="00BC1087" w:rsidRPr="005D3CE7">
              <w:rPr>
                <w:rFonts w:ascii="Times New Roman" w:hAnsi="Times New Roman" w:cs="Times New Roman"/>
                <w:sz w:val="22"/>
                <w:szCs w:val="22"/>
              </w:rPr>
              <w:t>Бліц-опитування</w:t>
            </w:r>
            <w:proofErr w:type="spellEnd"/>
            <w:r w:rsidR="00BC1087" w:rsidRPr="005D3CE7">
              <w:rPr>
                <w:rFonts w:ascii="Times New Roman" w:hAnsi="Times New Roman" w:cs="Times New Roman"/>
                <w:sz w:val="22"/>
                <w:szCs w:val="22"/>
              </w:rPr>
              <w:t>.</w:t>
            </w:r>
          </w:p>
          <w:p w:rsidR="00243ACC" w:rsidRPr="0040702A" w:rsidRDefault="005D3CE7" w:rsidP="00BC1087">
            <w:pPr>
              <w:autoSpaceDE w:val="0"/>
              <w:autoSpaceDN w:val="0"/>
              <w:jc w:val="both"/>
              <w:rPr>
                <w:rFonts w:ascii="Times New Roman" w:hAnsi="Times New Roman" w:cs="Times New Roman"/>
                <w:sz w:val="22"/>
                <w:szCs w:val="22"/>
              </w:rPr>
            </w:pPr>
            <w:r w:rsidRPr="005D3CE7">
              <w:rPr>
                <w:rFonts w:ascii="Times New Roman" w:hAnsi="Times New Roman" w:cs="Times New Roman"/>
                <w:sz w:val="22"/>
                <w:szCs w:val="22"/>
              </w:rPr>
              <w:t>8</w:t>
            </w:r>
            <w:r w:rsidR="00BC1087" w:rsidRPr="005D3CE7">
              <w:rPr>
                <w:rFonts w:ascii="Times New Roman" w:hAnsi="Times New Roman" w:cs="Times New Roman"/>
                <w:sz w:val="22"/>
                <w:szCs w:val="22"/>
              </w:rPr>
              <w:t xml:space="preserve">. </w:t>
            </w:r>
            <w:r w:rsidRPr="005D3CE7">
              <w:rPr>
                <w:rFonts w:ascii="Times New Roman" w:hAnsi="Times New Roman" w:cs="Times New Roman"/>
                <w:sz w:val="22"/>
                <w:szCs w:val="22"/>
              </w:rPr>
              <w:t>Практичне завдання: компаративна оцінка методів фінансового аналізу.</w:t>
            </w:r>
          </w:p>
        </w:tc>
        <w:tc>
          <w:tcPr>
            <w:tcW w:w="708" w:type="dxa"/>
            <w:tcBorders>
              <w:top w:val="single" w:sz="4" w:space="0" w:color="auto"/>
              <w:left w:val="single" w:sz="4" w:space="0" w:color="auto"/>
              <w:bottom w:val="single" w:sz="4" w:space="0" w:color="auto"/>
              <w:right w:val="single" w:sz="4" w:space="0" w:color="auto"/>
            </w:tcBorders>
            <w:hideMark/>
          </w:tcPr>
          <w:p w:rsidR="00B56C83" w:rsidRPr="0040702A" w:rsidRDefault="00A03908" w:rsidP="003E40B6">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hideMark/>
          </w:tcPr>
          <w:p w:rsidR="00B56C83" w:rsidRPr="0040702A" w:rsidRDefault="00F71D3F"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B56C83" w:rsidRPr="0040702A" w:rsidRDefault="00F71D3F" w:rsidP="0023093E">
            <w:pPr>
              <w:autoSpaceDE w:val="0"/>
              <w:autoSpaceDN w:val="0"/>
              <w:jc w:val="center"/>
              <w:rPr>
                <w:rFonts w:ascii="Times New Roman" w:hAnsi="Times New Roman" w:cs="Times New Roman"/>
                <w:i/>
                <w:sz w:val="22"/>
                <w:szCs w:val="22"/>
              </w:rPr>
            </w:pPr>
            <w:r w:rsidRPr="00F71D3F">
              <w:rPr>
                <w:rFonts w:ascii="Times New Roman" w:hAnsi="Times New Roman" w:cs="Times New Roman"/>
                <w:i/>
                <w:sz w:val="22"/>
                <w:szCs w:val="22"/>
              </w:rPr>
              <w:t>щотижня/тиждень 1</w:t>
            </w:r>
          </w:p>
        </w:tc>
      </w:tr>
    </w:tbl>
    <w:p w:rsidR="00243ACC" w:rsidRPr="0040702A" w:rsidRDefault="00243ACC">
      <w:r w:rsidRPr="0040702A">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27254A" w:rsidRPr="0040702A"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243ACC" w:rsidRPr="0040702A" w:rsidRDefault="00243ACC" w:rsidP="002D54FE">
            <w:pPr>
              <w:autoSpaceDE w:val="0"/>
              <w:autoSpaceDN w:val="0"/>
              <w:spacing w:line="276" w:lineRule="auto"/>
              <w:ind w:left="-70"/>
              <w:jc w:val="center"/>
              <w:rPr>
                <w:rFonts w:ascii="Times New Roman" w:hAnsi="Times New Roman" w:cs="Times New Roman"/>
                <w:b/>
                <w:sz w:val="20"/>
                <w:szCs w:val="20"/>
              </w:rPr>
            </w:pPr>
            <w:r w:rsidRPr="0040702A">
              <w:rPr>
                <w:rFonts w:ascii="Times New Roman" w:hAnsi="Times New Roman" w:cs="Times New Roman"/>
                <w:b/>
                <w:sz w:val="20"/>
                <w:szCs w:val="20"/>
              </w:rPr>
              <w:lastRenderedPageBreak/>
              <w:t>Вид заняття</w:t>
            </w:r>
          </w:p>
          <w:p w:rsidR="00243ACC" w:rsidRPr="0040702A" w:rsidRDefault="00243ACC" w:rsidP="002D54FE">
            <w:pPr>
              <w:autoSpaceDE w:val="0"/>
              <w:autoSpaceDN w:val="0"/>
              <w:spacing w:line="276" w:lineRule="auto"/>
              <w:ind w:left="-70"/>
              <w:jc w:val="center"/>
              <w:rPr>
                <w:rFonts w:ascii="Times New Roman" w:hAnsi="Times New Roman" w:cs="Times New Roman"/>
                <w:b/>
                <w:sz w:val="20"/>
                <w:szCs w:val="20"/>
                <w:lang w:eastAsia="en-US"/>
              </w:rPr>
            </w:pPr>
            <w:r w:rsidRPr="0040702A">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243ACC" w:rsidRPr="0040702A" w:rsidRDefault="00243ACC" w:rsidP="002D54FE">
            <w:pPr>
              <w:autoSpaceDE w:val="0"/>
              <w:autoSpaceDN w:val="0"/>
              <w:spacing w:line="276" w:lineRule="auto"/>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243ACC" w:rsidRPr="0040702A" w:rsidRDefault="00243ACC" w:rsidP="002D54FE">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Кількість</w:t>
            </w:r>
          </w:p>
          <w:p w:rsidR="00243ACC" w:rsidRPr="0040702A" w:rsidRDefault="00243ACC" w:rsidP="002D54FE">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243ACC" w:rsidRPr="0040702A" w:rsidRDefault="00243ACC" w:rsidP="002D54FE">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Згідно з розкладом</w:t>
            </w:r>
          </w:p>
        </w:tc>
      </w:tr>
      <w:tr w:rsidR="0027254A" w:rsidRPr="0040702A"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43ACC" w:rsidRPr="0040702A" w:rsidRDefault="00243ACC"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243ACC" w:rsidRPr="0040702A" w:rsidRDefault="00243ACC"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243ACC" w:rsidRPr="0040702A" w:rsidRDefault="00243ACC" w:rsidP="002D54FE">
            <w:pPr>
              <w:spacing w:line="276" w:lineRule="auto"/>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о/</w:t>
            </w:r>
            <w:proofErr w:type="spellStart"/>
            <w:r w:rsidRPr="0040702A">
              <w:rPr>
                <w:rFonts w:ascii="Times New Roman" w:hAnsi="Times New Roman" w:cs="Times New Roman"/>
                <w:b/>
                <w:sz w:val="20"/>
                <w:szCs w:val="20"/>
              </w:rPr>
              <w:t>д.ф</w:t>
            </w:r>
            <w:proofErr w:type="spellEnd"/>
            <w:r w:rsidRPr="0040702A">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243ACC" w:rsidRPr="0040702A" w:rsidRDefault="00243ACC" w:rsidP="002D54FE">
            <w:pPr>
              <w:spacing w:line="276" w:lineRule="auto"/>
              <w:jc w:val="center"/>
              <w:rPr>
                <w:rFonts w:ascii="Times New Roman" w:hAnsi="Times New Roman" w:cs="Times New Roman"/>
                <w:b/>
                <w:sz w:val="20"/>
                <w:szCs w:val="20"/>
                <w:lang w:eastAsia="en-US"/>
              </w:rPr>
            </w:pPr>
            <w:proofErr w:type="spellStart"/>
            <w:r w:rsidRPr="0040702A">
              <w:rPr>
                <w:rFonts w:ascii="Times New Roman" w:hAnsi="Times New Roman" w:cs="Times New Roman"/>
                <w:b/>
                <w:sz w:val="20"/>
                <w:szCs w:val="20"/>
              </w:rPr>
              <w:t>з.ф</w:t>
            </w:r>
            <w:proofErr w:type="spellEnd"/>
            <w:r w:rsidRPr="0040702A">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243ACC" w:rsidRPr="0040702A" w:rsidRDefault="00243ACC" w:rsidP="002D54FE">
            <w:pPr>
              <w:spacing w:line="276" w:lineRule="auto"/>
              <w:jc w:val="center"/>
              <w:rPr>
                <w:rFonts w:ascii="Times New Roman" w:hAnsi="Times New Roman" w:cs="Times New Roman"/>
                <w:sz w:val="20"/>
                <w:szCs w:val="20"/>
              </w:rPr>
            </w:pPr>
          </w:p>
        </w:tc>
      </w:tr>
      <w:tr w:rsidR="0027254A" w:rsidRPr="0040702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243ACC" w:rsidRPr="0040702A" w:rsidRDefault="00243ACC" w:rsidP="002D54FE">
            <w:pPr>
              <w:suppressAutoHyphens w:val="0"/>
              <w:jc w:val="center"/>
              <w:rPr>
                <w:rFonts w:ascii="Times New Roman" w:hAnsi="Times New Roman" w:cs="Times New Roman"/>
                <w:b/>
                <w:i/>
                <w:sz w:val="16"/>
                <w:szCs w:val="16"/>
                <w:lang w:eastAsia="en-US"/>
              </w:rPr>
            </w:pPr>
            <w:r w:rsidRPr="0040702A">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243ACC" w:rsidRPr="0040702A" w:rsidRDefault="00243ACC" w:rsidP="002D54FE">
            <w:pPr>
              <w:suppressAutoHyphens w:val="0"/>
              <w:jc w:val="center"/>
              <w:rPr>
                <w:rFonts w:ascii="Times New Roman" w:hAnsi="Times New Roman" w:cs="Times New Roman"/>
                <w:b/>
                <w:i/>
                <w:sz w:val="16"/>
                <w:szCs w:val="16"/>
                <w:lang w:eastAsia="en-US"/>
              </w:rPr>
            </w:pPr>
            <w:r w:rsidRPr="0040702A">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243ACC" w:rsidRPr="0040702A" w:rsidRDefault="00243ACC" w:rsidP="002D54FE">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43ACC" w:rsidRPr="0040702A" w:rsidRDefault="00243ACC" w:rsidP="002D54FE">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243ACC" w:rsidRPr="0040702A" w:rsidRDefault="00243ACC" w:rsidP="002D54FE">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5</w:t>
            </w:r>
          </w:p>
        </w:tc>
      </w:tr>
      <w:tr w:rsidR="00F71D3F" w:rsidRPr="0040702A"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F71D3F" w:rsidRPr="0040702A" w:rsidRDefault="00F71D3F" w:rsidP="00F71D3F">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 xml:space="preserve">Семінарське заняття </w:t>
            </w:r>
            <w:r>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tcPr>
          <w:p w:rsidR="00F71D3F" w:rsidRDefault="00F71D3F" w:rsidP="00CE7D55">
            <w:pPr>
              <w:autoSpaceDE w:val="0"/>
              <w:autoSpaceDN w:val="0"/>
              <w:jc w:val="center"/>
              <w:rPr>
                <w:rFonts w:ascii="Times New Roman" w:hAnsi="Times New Roman" w:cs="Times New Roman"/>
                <w:sz w:val="22"/>
                <w:szCs w:val="22"/>
              </w:rPr>
            </w:pPr>
            <w:r w:rsidRPr="0027254A">
              <w:rPr>
                <w:rFonts w:ascii="Times New Roman" w:hAnsi="Times New Roman" w:cs="Times New Roman"/>
                <w:sz w:val="22"/>
                <w:szCs w:val="22"/>
              </w:rPr>
              <w:t>Тема. Інформаційне забезпечення фінансового аналізу</w:t>
            </w:r>
          </w:p>
          <w:p w:rsidR="00F71D3F" w:rsidRDefault="00F71D3F" w:rsidP="00CE7D55">
            <w:pPr>
              <w:autoSpaceDE w:val="0"/>
              <w:autoSpaceDN w:val="0"/>
              <w:jc w:val="center"/>
              <w:rPr>
                <w:rFonts w:ascii="Times New Roman" w:hAnsi="Times New Roman" w:cs="Times New Roman"/>
                <w:sz w:val="22"/>
                <w:szCs w:val="22"/>
              </w:rPr>
            </w:pPr>
          </w:p>
          <w:p w:rsidR="00F71D3F" w:rsidRPr="0027254A" w:rsidRDefault="00F71D3F" w:rsidP="00CE7D55">
            <w:pPr>
              <w:autoSpaceDE w:val="0"/>
              <w:autoSpaceDN w:val="0"/>
              <w:jc w:val="both"/>
              <w:rPr>
                <w:rFonts w:ascii="Times New Roman" w:hAnsi="Times New Roman" w:cs="Times New Roman"/>
                <w:sz w:val="22"/>
                <w:szCs w:val="22"/>
              </w:rPr>
            </w:pPr>
            <w:r>
              <w:rPr>
                <w:rFonts w:ascii="Times New Roman" w:hAnsi="Times New Roman" w:cs="Times New Roman"/>
                <w:sz w:val="22"/>
                <w:szCs w:val="22"/>
              </w:rPr>
              <w:t>1</w:t>
            </w:r>
            <w:r w:rsidRPr="0027254A">
              <w:rPr>
                <w:rFonts w:ascii="Times New Roman" w:hAnsi="Times New Roman" w:cs="Times New Roman"/>
                <w:sz w:val="22"/>
                <w:szCs w:val="22"/>
              </w:rPr>
              <w:t>. Сутність, класифікація та принципи інформації, що входить до інформаційного забезпечення фінансового аналізу.</w:t>
            </w:r>
          </w:p>
          <w:p w:rsidR="00F71D3F" w:rsidRPr="0027254A" w:rsidRDefault="00F71D3F" w:rsidP="00CE7D55">
            <w:pPr>
              <w:autoSpaceDE w:val="0"/>
              <w:autoSpaceDN w:val="0"/>
              <w:jc w:val="both"/>
              <w:rPr>
                <w:rFonts w:ascii="Times New Roman" w:hAnsi="Times New Roman" w:cs="Times New Roman"/>
                <w:sz w:val="22"/>
                <w:szCs w:val="22"/>
              </w:rPr>
            </w:pPr>
            <w:r>
              <w:rPr>
                <w:rFonts w:ascii="Times New Roman" w:hAnsi="Times New Roman" w:cs="Times New Roman"/>
                <w:sz w:val="22"/>
                <w:szCs w:val="22"/>
              </w:rPr>
              <w:t>2</w:t>
            </w:r>
            <w:r w:rsidRPr="0027254A">
              <w:rPr>
                <w:rFonts w:ascii="Times New Roman" w:hAnsi="Times New Roman" w:cs="Times New Roman"/>
                <w:sz w:val="22"/>
                <w:szCs w:val="22"/>
              </w:rPr>
              <w:t>. Система показників інформаційного забезпечення фінансового аналізу, яка формується із зовнішніх джерел.</w:t>
            </w:r>
          </w:p>
          <w:p w:rsidR="00F71D3F" w:rsidRDefault="00F71D3F" w:rsidP="00CE7D55">
            <w:pPr>
              <w:autoSpaceDE w:val="0"/>
              <w:autoSpaceDN w:val="0"/>
              <w:jc w:val="both"/>
              <w:rPr>
                <w:rFonts w:ascii="Times New Roman" w:hAnsi="Times New Roman" w:cs="Times New Roman"/>
                <w:sz w:val="22"/>
                <w:szCs w:val="22"/>
              </w:rPr>
            </w:pPr>
            <w:r>
              <w:rPr>
                <w:rFonts w:ascii="Times New Roman" w:hAnsi="Times New Roman" w:cs="Times New Roman"/>
                <w:sz w:val="22"/>
                <w:szCs w:val="22"/>
              </w:rPr>
              <w:t>3</w:t>
            </w:r>
            <w:r w:rsidRPr="0027254A">
              <w:rPr>
                <w:rFonts w:ascii="Times New Roman" w:hAnsi="Times New Roman" w:cs="Times New Roman"/>
                <w:sz w:val="22"/>
                <w:szCs w:val="22"/>
              </w:rPr>
              <w:t>. Система показників інформаційного забезпечення фінансового аналізу, яка формується із внутрішніх джерел.</w:t>
            </w:r>
          </w:p>
          <w:p w:rsidR="00F71D3F" w:rsidRDefault="00F71D3F" w:rsidP="00CE7D55">
            <w:pPr>
              <w:autoSpaceDE w:val="0"/>
              <w:autoSpaceDN w:val="0"/>
              <w:jc w:val="both"/>
              <w:rPr>
                <w:rFonts w:ascii="Times New Roman" w:hAnsi="Times New Roman" w:cs="Times New Roman"/>
                <w:sz w:val="22"/>
                <w:szCs w:val="22"/>
              </w:rPr>
            </w:pPr>
            <w:r>
              <w:rPr>
                <w:rFonts w:ascii="Times New Roman" w:hAnsi="Times New Roman" w:cs="Times New Roman"/>
                <w:sz w:val="22"/>
                <w:szCs w:val="22"/>
              </w:rPr>
              <w:t>4. Тести.</w:t>
            </w:r>
          </w:p>
          <w:p w:rsidR="00F71D3F" w:rsidRDefault="00F71D3F" w:rsidP="00CE7D55">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5. </w:t>
            </w:r>
            <w:proofErr w:type="spellStart"/>
            <w:r w:rsidRPr="00BC1087">
              <w:rPr>
                <w:rFonts w:ascii="Times New Roman" w:hAnsi="Times New Roman" w:cs="Times New Roman"/>
                <w:sz w:val="22"/>
                <w:szCs w:val="22"/>
              </w:rPr>
              <w:t>Бліц-опитування</w:t>
            </w:r>
            <w:proofErr w:type="spellEnd"/>
            <w:r>
              <w:rPr>
                <w:rFonts w:ascii="Times New Roman" w:hAnsi="Times New Roman" w:cs="Times New Roman"/>
                <w:sz w:val="22"/>
                <w:szCs w:val="22"/>
              </w:rPr>
              <w:t>.</w:t>
            </w:r>
          </w:p>
          <w:p w:rsidR="00F71D3F" w:rsidRPr="0040702A" w:rsidRDefault="00F71D3F" w:rsidP="00CE7D55">
            <w:pPr>
              <w:autoSpaceDE w:val="0"/>
              <w:autoSpaceDN w:val="0"/>
              <w:jc w:val="both"/>
              <w:rPr>
                <w:rFonts w:ascii="Times New Roman" w:hAnsi="Times New Roman" w:cs="Times New Roman"/>
                <w:sz w:val="22"/>
                <w:szCs w:val="22"/>
              </w:rPr>
            </w:pPr>
            <w:r>
              <w:rPr>
                <w:rFonts w:ascii="Times New Roman" w:hAnsi="Times New Roman" w:cs="Times New Roman"/>
                <w:sz w:val="22"/>
                <w:szCs w:val="22"/>
              </w:rPr>
              <w:t xml:space="preserve">6. </w:t>
            </w:r>
            <w:r w:rsidRPr="00BC1087">
              <w:rPr>
                <w:rFonts w:ascii="Times New Roman" w:hAnsi="Times New Roman" w:cs="Times New Roman"/>
                <w:sz w:val="22"/>
                <w:szCs w:val="22"/>
              </w:rPr>
              <w:t>Практичне завдання: підбір інформації для аналізу фінансового стану підприємства</w:t>
            </w:r>
            <w:r>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71D3F" w:rsidRPr="0040702A" w:rsidRDefault="00F71D3F" w:rsidP="00CE7D55">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71D3F" w:rsidRPr="0040702A" w:rsidRDefault="00F71D3F"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F71D3F" w:rsidRPr="0040702A" w:rsidRDefault="00F71D3F" w:rsidP="00CE7D55">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2</w:t>
            </w:r>
          </w:p>
        </w:tc>
      </w:tr>
      <w:tr w:rsidR="0027254A" w:rsidRPr="0040702A"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27254A" w:rsidRPr="0040702A" w:rsidRDefault="0027254A" w:rsidP="00F71D3F">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 xml:space="preserve">Семінарське заняття </w:t>
            </w:r>
            <w:r w:rsidR="00F71D3F">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F71D3F">
              <w:rPr>
                <w:rFonts w:ascii="Times New Roman" w:hAnsi="Times New Roman" w:cs="Times New Roman"/>
                <w:sz w:val="22"/>
                <w:szCs w:val="22"/>
              </w:rPr>
              <w:t>Тема. Аналіз майна підприємства. Аналіз</w:t>
            </w:r>
            <w:r w:rsidR="00C0767B">
              <w:rPr>
                <w:rFonts w:ascii="Times New Roman" w:hAnsi="Times New Roman" w:cs="Times New Roman"/>
                <w:sz w:val="22"/>
                <w:szCs w:val="22"/>
              </w:rPr>
              <w:t xml:space="preserve"> оборотних активів підприємства</w:t>
            </w:r>
          </w:p>
          <w:p w:rsidR="00C0767B" w:rsidRPr="00F71D3F" w:rsidRDefault="00C0767B" w:rsidP="0027254A">
            <w:pPr>
              <w:jc w:val="center"/>
              <w:rPr>
                <w:rFonts w:ascii="Times New Roman" w:hAnsi="Times New Roman" w:cs="Times New Roman"/>
                <w:sz w:val="22"/>
                <w:szCs w:val="22"/>
              </w:rPr>
            </w:pP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1. Сутність та теоретична характеристика майна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2. Сутність та теоретична характеристика аналізу майна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3. Методика аналізу майна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4. Сутність та теоретична характеристика оборотних активів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5. Сутність та теоретична характеристика аналізу оборотних активів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6. Методика аналізу оборотних активів підприємства.</w:t>
            </w:r>
          </w:p>
          <w:p w:rsidR="0027254A" w:rsidRPr="00F71D3F" w:rsidRDefault="00BC1087" w:rsidP="0027254A">
            <w:pPr>
              <w:jc w:val="both"/>
              <w:rPr>
                <w:rFonts w:ascii="Times New Roman" w:hAnsi="Times New Roman" w:cs="Times New Roman"/>
                <w:sz w:val="22"/>
                <w:szCs w:val="22"/>
              </w:rPr>
            </w:pPr>
            <w:r w:rsidRPr="00F71D3F">
              <w:rPr>
                <w:rFonts w:ascii="Times New Roman" w:hAnsi="Times New Roman" w:cs="Times New Roman"/>
                <w:sz w:val="22"/>
                <w:szCs w:val="22"/>
              </w:rPr>
              <w:t>7. Тести.</w:t>
            </w:r>
          </w:p>
          <w:p w:rsidR="00BC1087" w:rsidRPr="00F71D3F" w:rsidRDefault="00BC1087" w:rsidP="0027254A">
            <w:pPr>
              <w:jc w:val="both"/>
              <w:rPr>
                <w:rFonts w:ascii="Times New Roman" w:hAnsi="Times New Roman" w:cs="Times New Roman"/>
                <w:sz w:val="22"/>
                <w:szCs w:val="22"/>
              </w:rPr>
            </w:pPr>
            <w:r w:rsidRPr="00F71D3F">
              <w:rPr>
                <w:rFonts w:ascii="Times New Roman" w:hAnsi="Times New Roman" w:cs="Times New Roman"/>
                <w:sz w:val="22"/>
                <w:szCs w:val="22"/>
              </w:rPr>
              <w:t xml:space="preserve">8. </w:t>
            </w:r>
            <w:proofErr w:type="spellStart"/>
            <w:r w:rsidRPr="00F71D3F">
              <w:rPr>
                <w:rFonts w:ascii="Times New Roman" w:hAnsi="Times New Roman" w:cs="Times New Roman"/>
                <w:sz w:val="22"/>
                <w:szCs w:val="22"/>
              </w:rPr>
              <w:t>Бліц-опитування</w:t>
            </w:r>
            <w:proofErr w:type="spellEnd"/>
            <w:r w:rsidRPr="00F71D3F">
              <w:rPr>
                <w:rFonts w:ascii="Times New Roman" w:hAnsi="Times New Roman" w:cs="Times New Roman"/>
                <w:sz w:val="22"/>
                <w:szCs w:val="22"/>
              </w:rPr>
              <w:t>.</w:t>
            </w:r>
          </w:p>
          <w:p w:rsidR="00BC1087" w:rsidRPr="00BC1087" w:rsidRDefault="00BC1087" w:rsidP="0027254A">
            <w:pPr>
              <w:jc w:val="both"/>
              <w:rPr>
                <w:rFonts w:ascii="Times New Roman" w:hAnsi="Times New Roman" w:cs="Times New Roman"/>
                <w:sz w:val="20"/>
                <w:szCs w:val="20"/>
              </w:rPr>
            </w:pPr>
            <w:r w:rsidRPr="00F71D3F">
              <w:rPr>
                <w:rFonts w:ascii="Times New Roman" w:hAnsi="Times New Roman" w:cs="Times New Roman"/>
                <w:sz w:val="22"/>
                <w:szCs w:val="22"/>
              </w:rPr>
              <w:t>9. Практичне завдання: аналіз активів підприємства.</w:t>
            </w:r>
          </w:p>
        </w:tc>
        <w:tc>
          <w:tcPr>
            <w:tcW w:w="850" w:type="dxa"/>
            <w:tcBorders>
              <w:top w:val="single" w:sz="4" w:space="0" w:color="auto"/>
              <w:left w:val="single" w:sz="4" w:space="0" w:color="auto"/>
              <w:bottom w:val="single" w:sz="4" w:space="0" w:color="auto"/>
              <w:right w:val="single" w:sz="4" w:space="0" w:color="auto"/>
            </w:tcBorders>
          </w:tcPr>
          <w:p w:rsidR="0027254A" w:rsidRPr="0040702A" w:rsidRDefault="0027254A" w:rsidP="003E40B6">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7254A" w:rsidRPr="0040702A" w:rsidRDefault="00F71D3F"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40702A" w:rsidRDefault="00F71D3F" w:rsidP="0023093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3</w:t>
            </w:r>
          </w:p>
        </w:tc>
      </w:tr>
      <w:tr w:rsidR="0027254A" w:rsidRPr="0040702A"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27254A" w:rsidRPr="0040702A" w:rsidRDefault="0027254A" w:rsidP="00F71D3F">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 xml:space="preserve">Семінарське заняття </w:t>
            </w:r>
            <w:r w:rsidR="00F71D3F">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F71D3F">
              <w:rPr>
                <w:rFonts w:ascii="Times New Roman" w:hAnsi="Times New Roman" w:cs="Times New Roman"/>
                <w:sz w:val="22"/>
                <w:szCs w:val="22"/>
              </w:rPr>
              <w:t>Тема. Аналіз джерел ф</w:t>
            </w:r>
            <w:r w:rsidR="00C0767B">
              <w:rPr>
                <w:rFonts w:ascii="Times New Roman" w:hAnsi="Times New Roman" w:cs="Times New Roman"/>
                <w:sz w:val="22"/>
                <w:szCs w:val="22"/>
              </w:rPr>
              <w:t>ормування капіталу підприємств</w:t>
            </w:r>
          </w:p>
          <w:p w:rsidR="00C0767B" w:rsidRPr="00F71D3F" w:rsidRDefault="00C0767B" w:rsidP="0027254A">
            <w:pPr>
              <w:jc w:val="center"/>
              <w:rPr>
                <w:rFonts w:ascii="Times New Roman" w:hAnsi="Times New Roman" w:cs="Times New Roman"/>
                <w:sz w:val="22"/>
                <w:szCs w:val="22"/>
              </w:rPr>
            </w:pP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1. Сутність та теоретична характеристика джерел формування капіталу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2. Сутність та теоретична характеристика аналізу джерел формування капіталу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3. Методика аналізу джерел формування капіталу підприємства.</w:t>
            </w:r>
          </w:p>
          <w:p w:rsidR="00BC1087" w:rsidRPr="00F71D3F" w:rsidRDefault="00F71D3F" w:rsidP="0027254A">
            <w:pPr>
              <w:jc w:val="both"/>
              <w:rPr>
                <w:rFonts w:ascii="Times New Roman" w:hAnsi="Times New Roman" w:cs="Times New Roman"/>
                <w:sz w:val="22"/>
                <w:szCs w:val="22"/>
              </w:rPr>
            </w:pPr>
            <w:r w:rsidRPr="00F71D3F">
              <w:rPr>
                <w:rFonts w:ascii="Times New Roman" w:hAnsi="Times New Roman" w:cs="Times New Roman"/>
                <w:sz w:val="22"/>
                <w:szCs w:val="22"/>
              </w:rPr>
              <w:t>4</w:t>
            </w:r>
            <w:r w:rsidR="00BC1087" w:rsidRPr="00F71D3F">
              <w:rPr>
                <w:rFonts w:ascii="Times New Roman" w:hAnsi="Times New Roman" w:cs="Times New Roman"/>
                <w:sz w:val="22"/>
                <w:szCs w:val="22"/>
              </w:rPr>
              <w:t>. Тести.</w:t>
            </w:r>
          </w:p>
          <w:p w:rsidR="00BC1087" w:rsidRPr="00F71D3F" w:rsidRDefault="00F71D3F" w:rsidP="0027254A">
            <w:pPr>
              <w:jc w:val="both"/>
              <w:rPr>
                <w:rFonts w:ascii="Times New Roman" w:hAnsi="Times New Roman" w:cs="Times New Roman"/>
                <w:sz w:val="22"/>
                <w:szCs w:val="22"/>
              </w:rPr>
            </w:pPr>
            <w:r w:rsidRPr="00F71D3F">
              <w:rPr>
                <w:rFonts w:ascii="Times New Roman" w:hAnsi="Times New Roman" w:cs="Times New Roman"/>
                <w:sz w:val="22"/>
                <w:szCs w:val="22"/>
              </w:rPr>
              <w:t>5</w:t>
            </w:r>
            <w:r w:rsidR="00BC1087" w:rsidRPr="00F71D3F">
              <w:rPr>
                <w:rFonts w:ascii="Times New Roman" w:hAnsi="Times New Roman" w:cs="Times New Roman"/>
                <w:sz w:val="22"/>
                <w:szCs w:val="22"/>
              </w:rPr>
              <w:t xml:space="preserve">. </w:t>
            </w:r>
            <w:proofErr w:type="spellStart"/>
            <w:r w:rsidR="00BC1087" w:rsidRPr="00F71D3F">
              <w:rPr>
                <w:rFonts w:ascii="Times New Roman" w:hAnsi="Times New Roman" w:cs="Times New Roman"/>
                <w:sz w:val="22"/>
                <w:szCs w:val="22"/>
              </w:rPr>
              <w:t>Бліц-опитування</w:t>
            </w:r>
            <w:proofErr w:type="spellEnd"/>
            <w:r w:rsidR="00BC1087" w:rsidRPr="00F71D3F">
              <w:rPr>
                <w:rFonts w:ascii="Times New Roman" w:hAnsi="Times New Roman" w:cs="Times New Roman"/>
                <w:sz w:val="22"/>
                <w:szCs w:val="22"/>
              </w:rPr>
              <w:t>.</w:t>
            </w:r>
          </w:p>
          <w:p w:rsidR="0027254A" w:rsidRPr="00BC1087" w:rsidRDefault="00F71D3F" w:rsidP="0027254A">
            <w:pPr>
              <w:jc w:val="both"/>
              <w:rPr>
                <w:rFonts w:ascii="Times New Roman" w:hAnsi="Times New Roman" w:cs="Times New Roman"/>
                <w:sz w:val="20"/>
                <w:szCs w:val="20"/>
              </w:rPr>
            </w:pPr>
            <w:r w:rsidRPr="00F71D3F">
              <w:rPr>
                <w:rFonts w:ascii="Times New Roman" w:hAnsi="Times New Roman" w:cs="Times New Roman"/>
                <w:sz w:val="22"/>
                <w:szCs w:val="22"/>
              </w:rPr>
              <w:t>10</w:t>
            </w:r>
            <w:r w:rsidR="00BC1087" w:rsidRPr="00F71D3F">
              <w:rPr>
                <w:rFonts w:ascii="Times New Roman" w:hAnsi="Times New Roman" w:cs="Times New Roman"/>
                <w:sz w:val="22"/>
                <w:szCs w:val="22"/>
              </w:rPr>
              <w:t>. Практичне завдання: аналіз пасивів підприємства.</w:t>
            </w:r>
          </w:p>
        </w:tc>
        <w:tc>
          <w:tcPr>
            <w:tcW w:w="850" w:type="dxa"/>
            <w:tcBorders>
              <w:top w:val="single" w:sz="4" w:space="0" w:color="auto"/>
              <w:left w:val="single" w:sz="4" w:space="0" w:color="auto"/>
              <w:bottom w:val="single" w:sz="4" w:space="0" w:color="auto"/>
              <w:right w:val="single" w:sz="4" w:space="0" w:color="auto"/>
            </w:tcBorders>
          </w:tcPr>
          <w:p w:rsidR="0027254A" w:rsidRPr="0040702A" w:rsidRDefault="0027254A" w:rsidP="003E40B6">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7254A" w:rsidRPr="0040702A" w:rsidRDefault="0027254A" w:rsidP="003E40B6">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40702A" w:rsidRDefault="00F71D3F" w:rsidP="0023093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4</w:t>
            </w:r>
          </w:p>
        </w:tc>
      </w:tr>
    </w:tbl>
    <w:p w:rsidR="004A1A82" w:rsidRDefault="004A1A82">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4A1A82" w:rsidRPr="00F93553" w:rsidTr="004A1A82">
        <w:tc>
          <w:tcPr>
            <w:tcW w:w="1418" w:type="dxa"/>
            <w:vMerge w:val="restart"/>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autoSpaceDE w:val="0"/>
              <w:autoSpaceDN w:val="0"/>
              <w:spacing w:line="276" w:lineRule="auto"/>
              <w:ind w:left="-70"/>
              <w:jc w:val="center"/>
              <w:rPr>
                <w:rFonts w:ascii="Times New Roman" w:hAnsi="Times New Roman" w:cs="Times New Roman"/>
                <w:b/>
                <w:sz w:val="20"/>
                <w:szCs w:val="20"/>
              </w:rPr>
            </w:pPr>
            <w:r w:rsidRPr="0040702A">
              <w:rPr>
                <w:rFonts w:ascii="Times New Roman" w:hAnsi="Times New Roman" w:cs="Times New Roman"/>
                <w:b/>
                <w:sz w:val="20"/>
                <w:szCs w:val="20"/>
              </w:rPr>
              <w:lastRenderedPageBreak/>
              <w:t>Вид заняття</w:t>
            </w:r>
          </w:p>
          <w:p w:rsidR="004A1A82" w:rsidRPr="0040702A" w:rsidRDefault="004A1A82" w:rsidP="004A1A82">
            <w:pPr>
              <w:autoSpaceDE w:val="0"/>
              <w:autoSpaceDN w:val="0"/>
              <w:spacing w:line="276" w:lineRule="auto"/>
              <w:ind w:left="-70"/>
              <w:jc w:val="center"/>
              <w:rPr>
                <w:rFonts w:ascii="Times New Roman" w:hAnsi="Times New Roman" w:cs="Times New Roman"/>
                <w:b/>
                <w:sz w:val="20"/>
                <w:szCs w:val="20"/>
                <w:lang w:eastAsia="en-US"/>
              </w:rPr>
            </w:pPr>
            <w:r w:rsidRPr="0040702A">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autoSpaceDE w:val="0"/>
              <w:autoSpaceDN w:val="0"/>
              <w:spacing w:line="276" w:lineRule="auto"/>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Кількість</w:t>
            </w:r>
          </w:p>
          <w:p w:rsidR="004A1A82" w:rsidRPr="0040702A" w:rsidRDefault="004A1A82" w:rsidP="004A1A82">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4A1A82" w:rsidRPr="0040702A" w:rsidRDefault="004A1A82" w:rsidP="004A1A82">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Згідно з розкладом</w:t>
            </w:r>
          </w:p>
        </w:tc>
      </w:tr>
      <w:tr w:rsidR="004A1A82" w:rsidRPr="00F93553" w:rsidTr="004A1A82">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о/</w:t>
            </w:r>
            <w:proofErr w:type="spellStart"/>
            <w:r w:rsidRPr="0040702A">
              <w:rPr>
                <w:rFonts w:ascii="Times New Roman" w:hAnsi="Times New Roman" w:cs="Times New Roman"/>
                <w:b/>
                <w:sz w:val="20"/>
                <w:szCs w:val="20"/>
              </w:rPr>
              <w:t>д.ф</w:t>
            </w:r>
            <w:proofErr w:type="spellEnd"/>
            <w:r w:rsidRPr="0040702A">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sz w:val="20"/>
                <w:szCs w:val="20"/>
                <w:lang w:eastAsia="en-US"/>
              </w:rPr>
            </w:pPr>
            <w:proofErr w:type="spellStart"/>
            <w:r w:rsidRPr="0040702A">
              <w:rPr>
                <w:rFonts w:ascii="Times New Roman" w:hAnsi="Times New Roman" w:cs="Times New Roman"/>
                <w:b/>
                <w:sz w:val="20"/>
                <w:szCs w:val="20"/>
              </w:rPr>
              <w:t>з.ф</w:t>
            </w:r>
            <w:proofErr w:type="spellEnd"/>
            <w:r w:rsidRPr="0040702A">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4A1A82" w:rsidRPr="0040702A" w:rsidRDefault="004A1A82" w:rsidP="004A1A82">
            <w:pPr>
              <w:spacing w:line="276" w:lineRule="auto"/>
              <w:jc w:val="center"/>
              <w:rPr>
                <w:rFonts w:ascii="Times New Roman" w:hAnsi="Times New Roman" w:cs="Times New Roman"/>
                <w:sz w:val="20"/>
                <w:szCs w:val="20"/>
              </w:rPr>
            </w:pPr>
          </w:p>
        </w:tc>
      </w:tr>
      <w:tr w:rsidR="004A1A82" w:rsidRPr="00F93553" w:rsidTr="004A1A82">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jc w:val="center"/>
              <w:rPr>
                <w:rFonts w:ascii="Times New Roman" w:hAnsi="Times New Roman" w:cs="Times New Roman"/>
                <w:b/>
                <w:i/>
                <w:sz w:val="16"/>
                <w:szCs w:val="16"/>
                <w:lang w:eastAsia="en-US"/>
              </w:rPr>
            </w:pPr>
            <w:r w:rsidRPr="0040702A">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jc w:val="center"/>
              <w:rPr>
                <w:rFonts w:ascii="Times New Roman" w:hAnsi="Times New Roman" w:cs="Times New Roman"/>
                <w:b/>
                <w:i/>
                <w:sz w:val="16"/>
                <w:szCs w:val="16"/>
                <w:lang w:eastAsia="en-US"/>
              </w:rPr>
            </w:pPr>
            <w:r w:rsidRPr="0040702A">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4A1A82" w:rsidRPr="0040702A" w:rsidRDefault="004A1A82" w:rsidP="004A1A82">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5</w:t>
            </w:r>
          </w:p>
        </w:tc>
      </w:tr>
      <w:tr w:rsidR="00F71D3F" w:rsidRPr="0040702A" w:rsidTr="00F71D3F">
        <w:trPr>
          <w:trHeight w:val="557"/>
        </w:trPr>
        <w:tc>
          <w:tcPr>
            <w:tcW w:w="1418" w:type="dxa"/>
            <w:tcBorders>
              <w:top w:val="single" w:sz="4" w:space="0" w:color="auto"/>
              <w:left w:val="single" w:sz="4" w:space="0" w:color="auto"/>
              <w:bottom w:val="single" w:sz="4" w:space="0" w:color="auto"/>
              <w:right w:val="single" w:sz="4" w:space="0" w:color="auto"/>
            </w:tcBorders>
          </w:tcPr>
          <w:p w:rsidR="00F71D3F" w:rsidRPr="0040702A" w:rsidRDefault="00F71D3F" w:rsidP="00F71D3F">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 xml:space="preserve">Семінарське заняття </w:t>
            </w:r>
            <w:r>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F71D3F" w:rsidRDefault="00F71D3F" w:rsidP="00CE7D55">
            <w:pPr>
              <w:jc w:val="center"/>
              <w:rPr>
                <w:rFonts w:ascii="Times New Roman" w:hAnsi="Times New Roman" w:cs="Times New Roman"/>
                <w:sz w:val="22"/>
                <w:szCs w:val="22"/>
              </w:rPr>
            </w:pPr>
            <w:r w:rsidRPr="00F71D3F">
              <w:rPr>
                <w:rFonts w:ascii="Times New Roman" w:hAnsi="Times New Roman" w:cs="Times New Roman"/>
                <w:sz w:val="22"/>
                <w:szCs w:val="22"/>
              </w:rPr>
              <w:t xml:space="preserve">Тема. </w:t>
            </w:r>
            <w:r w:rsidR="00C0767B">
              <w:rPr>
                <w:rFonts w:ascii="Times New Roman" w:hAnsi="Times New Roman" w:cs="Times New Roman"/>
                <w:sz w:val="22"/>
                <w:szCs w:val="22"/>
              </w:rPr>
              <w:t>Аналіз грошових потоків</w:t>
            </w:r>
          </w:p>
          <w:p w:rsidR="00C0767B" w:rsidRPr="00F71D3F" w:rsidRDefault="00C0767B" w:rsidP="00CE7D55">
            <w:pPr>
              <w:jc w:val="center"/>
              <w:rPr>
                <w:rFonts w:ascii="Times New Roman" w:hAnsi="Times New Roman" w:cs="Times New Roman"/>
                <w:sz w:val="22"/>
                <w:szCs w:val="22"/>
              </w:rPr>
            </w:pPr>
          </w:p>
          <w:p w:rsidR="00F71D3F" w:rsidRPr="00F71D3F" w:rsidRDefault="00F71D3F" w:rsidP="00CE7D55">
            <w:pPr>
              <w:jc w:val="both"/>
              <w:rPr>
                <w:rFonts w:ascii="Times New Roman" w:hAnsi="Times New Roman" w:cs="Times New Roman"/>
                <w:sz w:val="22"/>
                <w:szCs w:val="22"/>
              </w:rPr>
            </w:pPr>
            <w:r w:rsidRPr="00F71D3F">
              <w:rPr>
                <w:rFonts w:ascii="Times New Roman" w:hAnsi="Times New Roman" w:cs="Times New Roman"/>
                <w:sz w:val="22"/>
                <w:szCs w:val="22"/>
              </w:rPr>
              <w:t>1. Сутність грошових потоків підприємства.</w:t>
            </w:r>
          </w:p>
          <w:p w:rsidR="00F71D3F" w:rsidRPr="00F71D3F" w:rsidRDefault="00F71D3F" w:rsidP="00CE7D55">
            <w:pPr>
              <w:jc w:val="both"/>
              <w:rPr>
                <w:rFonts w:ascii="Times New Roman" w:hAnsi="Times New Roman" w:cs="Times New Roman"/>
                <w:sz w:val="22"/>
                <w:szCs w:val="22"/>
              </w:rPr>
            </w:pPr>
            <w:r w:rsidRPr="00F71D3F">
              <w:rPr>
                <w:rFonts w:ascii="Times New Roman" w:hAnsi="Times New Roman" w:cs="Times New Roman"/>
                <w:sz w:val="22"/>
                <w:szCs w:val="22"/>
              </w:rPr>
              <w:t>2. Методи розрахунку грошового потоку.</w:t>
            </w:r>
          </w:p>
          <w:p w:rsidR="00F71D3F" w:rsidRPr="00F71D3F" w:rsidRDefault="00F71D3F" w:rsidP="00CE7D55">
            <w:pPr>
              <w:jc w:val="both"/>
              <w:rPr>
                <w:rFonts w:ascii="Times New Roman" w:hAnsi="Times New Roman" w:cs="Times New Roman"/>
                <w:sz w:val="22"/>
                <w:szCs w:val="22"/>
              </w:rPr>
            </w:pPr>
            <w:r w:rsidRPr="00F71D3F">
              <w:rPr>
                <w:rFonts w:ascii="Times New Roman" w:hAnsi="Times New Roman" w:cs="Times New Roman"/>
                <w:sz w:val="22"/>
                <w:szCs w:val="22"/>
              </w:rPr>
              <w:t>3. Аналіз руху грошових потоків підприємства за видами діяльності.</w:t>
            </w:r>
          </w:p>
          <w:p w:rsidR="00F71D3F" w:rsidRPr="00F71D3F" w:rsidRDefault="00F71D3F" w:rsidP="00CE7D55">
            <w:pPr>
              <w:jc w:val="both"/>
              <w:rPr>
                <w:rFonts w:ascii="Times New Roman" w:hAnsi="Times New Roman" w:cs="Times New Roman"/>
                <w:sz w:val="22"/>
                <w:szCs w:val="22"/>
              </w:rPr>
            </w:pPr>
            <w:r w:rsidRPr="00F71D3F">
              <w:rPr>
                <w:rFonts w:ascii="Times New Roman" w:hAnsi="Times New Roman" w:cs="Times New Roman"/>
                <w:sz w:val="22"/>
                <w:szCs w:val="22"/>
              </w:rPr>
              <w:t>4. Тести.</w:t>
            </w:r>
          </w:p>
          <w:p w:rsidR="00F71D3F" w:rsidRPr="00F71D3F" w:rsidRDefault="00F71D3F" w:rsidP="00CE7D55">
            <w:pPr>
              <w:jc w:val="both"/>
              <w:rPr>
                <w:rFonts w:ascii="Times New Roman" w:hAnsi="Times New Roman" w:cs="Times New Roman"/>
                <w:sz w:val="22"/>
                <w:szCs w:val="22"/>
              </w:rPr>
            </w:pPr>
            <w:r w:rsidRPr="00F71D3F">
              <w:rPr>
                <w:rFonts w:ascii="Times New Roman" w:hAnsi="Times New Roman" w:cs="Times New Roman"/>
                <w:sz w:val="22"/>
                <w:szCs w:val="22"/>
              </w:rPr>
              <w:t xml:space="preserve">5. </w:t>
            </w:r>
            <w:proofErr w:type="spellStart"/>
            <w:r w:rsidRPr="00F71D3F">
              <w:rPr>
                <w:rFonts w:ascii="Times New Roman" w:hAnsi="Times New Roman" w:cs="Times New Roman"/>
                <w:sz w:val="22"/>
                <w:szCs w:val="22"/>
              </w:rPr>
              <w:t>Бліц-опитування</w:t>
            </w:r>
            <w:proofErr w:type="spellEnd"/>
            <w:r w:rsidRPr="00F71D3F">
              <w:rPr>
                <w:rFonts w:ascii="Times New Roman" w:hAnsi="Times New Roman" w:cs="Times New Roman"/>
                <w:sz w:val="22"/>
                <w:szCs w:val="22"/>
              </w:rPr>
              <w:t>.</w:t>
            </w:r>
          </w:p>
          <w:p w:rsidR="00F71D3F" w:rsidRPr="00BC1087" w:rsidRDefault="00F71D3F" w:rsidP="00D549FC">
            <w:pPr>
              <w:jc w:val="both"/>
              <w:rPr>
                <w:rFonts w:ascii="Times New Roman" w:hAnsi="Times New Roman" w:cs="Times New Roman"/>
                <w:sz w:val="20"/>
                <w:szCs w:val="20"/>
              </w:rPr>
            </w:pPr>
            <w:r w:rsidRPr="00F71D3F">
              <w:rPr>
                <w:rFonts w:ascii="Times New Roman" w:hAnsi="Times New Roman" w:cs="Times New Roman"/>
                <w:sz w:val="22"/>
                <w:szCs w:val="22"/>
              </w:rPr>
              <w:t xml:space="preserve">6. </w:t>
            </w:r>
            <w:r w:rsidR="00D549FC" w:rsidRPr="00D549FC">
              <w:rPr>
                <w:rFonts w:ascii="Times New Roman" w:hAnsi="Times New Roman" w:cs="Times New Roman"/>
                <w:sz w:val="22"/>
                <w:szCs w:val="22"/>
              </w:rPr>
              <w:t>Практичне завдання: аналіз грошових потоків підприємства</w:t>
            </w:r>
          </w:p>
        </w:tc>
        <w:tc>
          <w:tcPr>
            <w:tcW w:w="850" w:type="dxa"/>
            <w:tcBorders>
              <w:top w:val="single" w:sz="4" w:space="0" w:color="auto"/>
              <w:left w:val="single" w:sz="4" w:space="0" w:color="auto"/>
              <w:bottom w:val="single" w:sz="4" w:space="0" w:color="auto"/>
              <w:right w:val="single" w:sz="4" w:space="0" w:color="auto"/>
            </w:tcBorders>
          </w:tcPr>
          <w:p w:rsidR="00F71D3F" w:rsidRPr="0040702A" w:rsidRDefault="00F71D3F" w:rsidP="00CE7D55">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71D3F" w:rsidRPr="0040702A" w:rsidRDefault="00F71D3F" w:rsidP="00CE7D55">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F71D3F" w:rsidRPr="0040702A" w:rsidRDefault="00F71D3F" w:rsidP="00CE7D55">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5</w:t>
            </w:r>
          </w:p>
        </w:tc>
      </w:tr>
      <w:tr w:rsidR="0027254A" w:rsidRPr="0040702A"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27254A" w:rsidRPr="0040702A" w:rsidRDefault="0027254A" w:rsidP="00F71D3F">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 xml:space="preserve">Семінарське заняття </w:t>
            </w:r>
            <w:r w:rsidR="00F71D3F">
              <w:rPr>
                <w:rFonts w:ascii="Times New Roman" w:hAnsi="Times New Roman" w:cs="Times New Roman"/>
                <w:sz w:val="22"/>
                <w:szCs w:val="22"/>
              </w:rPr>
              <w:t>6</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F71D3F">
              <w:rPr>
                <w:rFonts w:ascii="Times New Roman" w:hAnsi="Times New Roman" w:cs="Times New Roman"/>
                <w:sz w:val="22"/>
                <w:szCs w:val="22"/>
              </w:rPr>
              <w:t xml:space="preserve">Тема. Аналіз ліквідності і платоспроможності підприємств. </w:t>
            </w:r>
          </w:p>
          <w:p w:rsidR="00F71D3F" w:rsidRPr="00F71D3F" w:rsidRDefault="00F71D3F" w:rsidP="0027254A">
            <w:pPr>
              <w:jc w:val="center"/>
              <w:rPr>
                <w:rFonts w:ascii="Times New Roman" w:hAnsi="Times New Roman" w:cs="Times New Roman"/>
                <w:sz w:val="22"/>
                <w:szCs w:val="22"/>
              </w:rPr>
            </w:pP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1. Сутність та теоретична характеристика платоспроможності і ліквідності суб’єкта господарювання.</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2. Сутність та теоретична характеристика аналізу ліквідності підприємства.</w:t>
            </w:r>
          </w:p>
          <w:p w:rsidR="0027254A" w:rsidRPr="00F71D3F" w:rsidRDefault="0027254A" w:rsidP="0027254A">
            <w:pPr>
              <w:jc w:val="both"/>
              <w:rPr>
                <w:rFonts w:ascii="Times New Roman" w:hAnsi="Times New Roman" w:cs="Times New Roman"/>
                <w:sz w:val="22"/>
                <w:szCs w:val="22"/>
              </w:rPr>
            </w:pPr>
            <w:r w:rsidRPr="00F71D3F">
              <w:rPr>
                <w:rFonts w:ascii="Times New Roman" w:hAnsi="Times New Roman" w:cs="Times New Roman"/>
                <w:sz w:val="22"/>
                <w:szCs w:val="22"/>
              </w:rPr>
              <w:t>3. Методика аналізу ліквідності підприємства.</w:t>
            </w:r>
          </w:p>
          <w:p w:rsidR="00BC1087" w:rsidRPr="00F71D3F" w:rsidRDefault="00C0767B" w:rsidP="0027254A">
            <w:pPr>
              <w:jc w:val="both"/>
              <w:rPr>
                <w:rFonts w:ascii="Times New Roman" w:hAnsi="Times New Roman" w:cs="Times New Roman"/>
                <w:sz w:val="22"/>
                <w:szCs w:val="22"/>
              </w:rPr>
            </w:pPr>
            <w:r>
              <w:rPr>
                <w:rFonts w:ascii="Times New Roman" w:hAnsi="Times New Roman" w:cs="Times New Roman"/>
                <w:sz w:val="22"/>
                <w:szCs w:val="22"/>
              </w:rPr>
              <w:t>4</w:t>
            </w:r>
            <w:r w:rsidR="00BC1087" w:rsidRPr="00F71D3F">
              <w:rPr>
                <w:rFonts w:ascii="Times New Roman" w:hAnsi="Times New Roman" w:cs="Times New Roman"/>
                <w:sz w:val="22"/>
                <w:szCs w:val="22"/>
              </w:rPr>
              <w:t>. Контрольна робота за матеріалами теоретичних тем 1-</w:t>
            </w:r>
            <w:r w:rsidR="00D549FC">
              <w:rPr>
                <w:rFonts w:ascii="Times New Roman" w:hAnsi="Times New Roman" w:cs="Times New Roman"/>
                <w:sz w:val="22"/>
                <w:szCs w:val="22"/>
              </w:rPr>
              <w:t>7</w:t>
            </w:r>
            <w:r w:rsidR="00BC1087" w:rsidRPr="00F71D3F">
              <w:rPr>
                <w:rFonts w:ascii="Times New Roman" w:hAnsi="Times New Roman" w:cs="Times New Roman"/>
                <w:sz w:val="22"/>
                <w:szCs w:val="22"/>
              </w:rPr>
              <w:t>.</w:t>
            </w:r>
          </w:p>
          <w:p w:rsidR="00BC1087" w:rsidRPr="00F71D3F" w:rsidRDefault="00C0767B" w:rsidP="0027254A">
            <w:pPr>
              <w:jc w:val="both"/>
              <w:rPr>
                <w:rFonts w:ascii="Times New Roman" w:hAnsi="Times New Roman" w:cs="Times New Roman"/>
                <w:sz w:val="22"/>
                <w:szCs w:val="22"/>
              </w:rPr>
            </w:pPr>
            <w:r>
              <w:rPr>
                <w:rFonts w:ascii="Times New Roman" w:hAnsi="Times New Roman" w:cs="Times New Roman"/>
                <w:sz w:val="22"/>
                <w:szCs w:val="22"/>
              </w:rPr>
              <w:t>5</w:t>
            </w:r>
            <w:r w:rsidR="00BC1087" w:rsidRPr="00F71D3F">
              <w:rPr>
                <w:rFonts w:ascii="Times New Roman" w:hAnsi="Times New Roman" w:cs="Times New Roman"/>
                <w:sz w:val="22"/>
                <w:szCs w:val="22"/>
              </w:rPr>
              <w:t>. Тести.</w:t>
            </w:r>
          </w:p>
          <w:p w:rsidR="00BC1087" w:rsidRPr="00F71D3F" w:rsidRDefault="00C0767B" w:rsidP="0027254A">
            <w:pPr>
              <w:jc w:val="both"/>
              <w:rPr>
                <w:rFonts w:ascii="Times New Roman" w:hAnsi="Times New Roman" w:cs="Times New Roman"/>
                <w:sz w:val="22"/>
                <w:szCs w:val="22"/>
              </w:rPr>
            </w:pPr>
            <w:r>
              <w:rPr>
                <w:rFonts w:ascii="Times New Roman" w:hAnsi="Times New Roman" w:cs="Times New Roman"/>
                <w:sz w:val="22"/>
                <w:szCs w:val="22"/>
              </w:rPr>
              <w:t>6</w:t>
            </w:r>
            <w:r w:rsidR="00BC1087" w:rsidRPr="00F71D3F">
              <w:rPr>
                <w:rFonts w:ascii="Times New Roman" w:hAnsi="Times New Roman" w:cs="Times New Roman"/>
                <w:sz w:val="22"/>
                <w:szCs w:val="22"/>
              </w:rPr>
              <w:t xml:space="preserve">. </w:t>
            </w:r>
            <w:proofErr w:type="spellStart"/>
            <w:r w:rsidR="00BC1087" w:rsidRPr="00F71D3F">
              <w:rPr>
                <w:rFonts w:ascii="Times New Roman" w:hAnsi="Times New Roman" w:cs="Times New Roman"/>
                <w:sz w:val="22"/>
                <w:szCs w:val="22"/>
              </w:rPr>
              <w:t>Бліц-опитування</w:t>
            </w:r>
            <w:proofErr w:type="spellEnd"/>
            <w:r w:rsidR="00BC1087" w:rsidRPr="00F71D3F">
              <w:rPr>
                <w:rFonts w:ascii="Times New Roman" w:hAnsi="Times New Roman" w:cs="Times New Roman"/>
                <w:sz w:val="22"/>
                <w:szCs w:val="22"/>
              </w:rPr>
              <w:t>.</w:t>
            </w:r>
          </w:p>
          <w:p w:rsidR="00BC1087" w:rsidRPr="00BC1087" w:rsidRDefault="00C0767B" w:rsidP="00C0767B">
            <w:pPr>
              <w:jc w:val="both"/>
              <w:rPr>
                <w:rFonts w:ascii="Times New Roman" w:hAnsi="Times New Roman" w:cs="Times New Roman"/>
                <w:sz w:val="20"/>
                <w:szCs w:val="20"/>
              </w:rPr>
            </w:pPr>
            <w:r>
              <w:rPr>
                <w:rFonts w:ascii="Times New Roman" w:hAnsi="Times New Roman" w:cs="Times New Roman"/>
                <w:sz w:val="22"/>
                <w:szCs w:val="22"/>
              </w:rPr>
              <w:t>7</w:t>
            </w:r>
            <w:r w:rsidR="00BC1087" w:rsidRPr="00F71D3F">
              <w:rPr>
                <w:rFonts w:ascii="Times New Roman" w:hAnsi="Times New Roman" w:cs="Times New Roman"/>
                <w:sz w:val="22"/>
                <w:szCs w:val="22"/>
              </w:rPr>
              <w:t>. Практичне завдання: аналіз ліквідності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27254A" w:rsidRPr="0040702A" w:rsidRDefault="0027254A" w:rsidP="002D54FE">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7254A" w:rsidRPr="0040702A" w:rsidRDefault="00C0767B" w:rsidP="002D54FE">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40702A" w:rsidRDefault="00F71D3F" w:rsidP="0023093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6</w:t>
            </w:r>
          </w:p>
        </w:tc>
      </w:tr>
      <w:tr w:rsidR="00F71D3F" w:rsidRPr="00F93553"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F71D3F" w:rsidRPr="0040702A" w:rsidRDefault="00C0767B"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Семінарське заняття 7</w:t>
            </w:r>
          </w:p>
        </w:tc>
        <w:tc>
          <w:tcPr>
            <w:tcW w:w="4678" w:type="dxa"/>
            <w:tcBorders>
              <w:top w:val="single" w:sz="4" w:space="0" w:color="auto"/>
              <w:left w:val="single" w:sz="4" w:space="0" w:color="auto"/>
              <w:bottom w:val="single" w:sz="4" w:space="0" w:color="auto"/>
              <w:right w:val="single" w:sz="4" w:space="0" w:color="auto"/>
            </w:tcBorders>
          </w:tcPr>
          <w:p w:rsidR="00F71D3F" w:rsidRDefault="00F71D3F" w:rsidP="00CE7D55">
            <w:pPr>
              <w:jc w:val="center"/>
              <w:rPr>
                <w:rFonts w:ascii="Times New Roman" w:hAnsi="Times New Roman" w:cs="Times New Roman"/>
                <w:sz w:val="22"/>
                <w:szCs w:val="22"/>
              </w:rPr>
            </w:pPr>
            <w:r w:rsidRPr="00C0767B">
              <w:rPr>
                <w:rFonts w:ascii="Times New Roman" w:hAnsi="Times New Roman" w:cs="Times New Roman"/>
                <w:sz w:val="22"/>
                <w:szCs w:val="22"/>
              </w:rPr>
              <w:t>Тема. Аналіз фінансової стійкості підприємств.</w:t>
            </w:r>
          </w:p>
          <w:p w:rsidR="00F71D3F"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1</w:t>
            </w:r>
            <w:r w:rsidR="00F71D3F" w:rsidRPr="00C0767B">
              <w:rPr>
                <w:rFonts w:ascii="Times New Roman" w:hAnsi="Times New Roman" w:cs="Times New Roman"/>
                <w:sz w:val="22"/>
                <w:szCs w:val="22"/>
              </w:rPr>
              <w:t>. Сутність та теоретична характеристика фінансової стійкості суб’єкта господарювання.</w:t>
            </w:r>
          </w:p>
          <w:p w:rsidR="00F71D3F"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2</w:t>
            </w:r>
            <w:r w:rsidR="00F71D3F" w:rsidRPr="00C0767B">
              <w:rPr>
                <w:rFonts w:ascii="Times New Roman" w:hAnsi="Times New Roman" w:cs="Times New Roman"/>
                <w:sz w:val="22"/>
                <w:szCs w:val="22"/>
              </w:rPr>
              <w:t>. Сутність та теоретична характеристика аналізу фінансової стійкості підприємства.</w:t>
            </w:r>
          </w:p>
          <w:p w:rsidR="00F71D3F"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3</w:t>
            </w:r>
            <w:r w:rsidR="00F71D3F" w:rsidRPr="00C0767B">
              <w:rPr>
                <w:rFonts w:ascii="Times New Roman" w:hAnsi="Times New Roman" w:cs="Times New Roman"/>
                <w:sz w:val="22"/>
                <w:szCs w:val="22"/>
              </w:rPr>
              <w:t>. Методика аналізу фінансової стійкості підприємства.</w:t>
            </w:r>
          </w:p>
          <w:p w:rsidR="00F71D3F"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4</w:t>
            </w:r>
            <w:r w:rsidR="00F71D3F" w:rsidRPr="00C0767B">
              <w:rPr>
                <w:rFonts w:ascii="Times New Roman" w:hAnsi="Times New Roman" w:cs="Times New Roman"/>
                <w:sz w:val="22"/>
                <w:szCs w:val="22"/>
              </w:rPr>
              <w:t>. Тести.</w:t>
            </w:r>
          </w:p>
          <w:p w:rsidR="00F71D3F"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5</w:t>
            </w:r>
            <w:r w:rsidR="00F71D3F" w:rsidRPr="00C0767B">
              <w:rPr>
                <w:rFonts w:ascii="Times New Roman" w:hAnsi="Times New Roman" w:cs="Times New Roman"/>
                <w:sz w:val="22"/>
                <w:szCs w:val="22"/>
              </w:rPr>
              <w:t xml:space="preserve">. </w:t>
            </w:r>
            <w:proofErr w:type="spellStart"/>
            <w:r w:rsidR="00F71D3F" w:rsidRPr="00C0767B">
              <w:rPr>
                <w:rFonts w:ascii="Times New Roman" w:hAnsi="Times New Roman" w:cs="Times New Roman"/>
                <w:sz w:val="22"/>
                <w:szCs w:val="22"/>
              </w:rPr>
              <w:t>Бліц-опитування</w:t>
            </w:r>
            <w:proofErr w:type="spellEnd"/>
            <w:r w:rsidR="00F71D3F" w:rsidRPr="00C0767B">
              <w:rPr>
                <w:rFonts w:ascii="Times New Roman" w:hAnsi="Times New Roman" w:cs="Times New Roman"/>
                <w:sz w:val="22"/>
                <w:szCs w:val="22"/>
              </w:rPr>
              <w:t>.</w:t>
            </w:r>
          </w:p>
          <w:p w:rsidR="00F71D3F" w:rsidRPr="00BC1087" w:rsidRDefault="00C0767B" w:rsidP="00CE7D55">
            <w:pPr>
              <w:jc w:val="both"/>
              <w:rPr>
                <w:rFonts w:ascii="Times New Roman" w:hAnsi="Times New Roman" w:cs="Times New Roman"/>
                <w:sz w:val="20"/>
                <w:szCs w:val="20"/>
              </w:rPr>
            </w:pPr>
            <w:r>
              <w:rPr>
                <w:rFonts w:ascii="Times New Roman" w:hAnsi="Times New Roman" w:cs="Times New Roman"/>
                <w:sz w:val="22"/>
                <w:szCs w:val="22"/>
              </w:rPr>
              <w:t>6</w:t>
            </w:r>
            <w:r w:rsidR="00F71D3F" w:rsidRPr="00C0767B">
              <w:rPr>
                <w:rFonts w:ascii="Times New Roman" w:hAnsi="Times New Roman" w:cs="Times New Roman"/>
                <w:sz w:val="22"/>
                <w:szCs w:val="22"/>
              </w:rPr>
              <w:t>. Практичне завдання: аналіз фінансової стійкості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F71D3F" w:rsidRPr="0040702A" w:rsidRDefault="00F71D3F" w:rsidP="00CE7D55">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71D3F" w:rsidRPr="0040702A" w:rsidRDefault="00C0767B"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F71D3F" w:rsidRPr="0040702A" w:rsidRDefault="00C0767B" w:rsidP="00CE7D55">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7</w:t>
            </w:r>
          </w:p>
        </w:tc>
      </w:tr>
      <w:tr w:rsidR="0027254A" w:rsidRPr="00F93553"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27254A" w:rsidRPr="0040702A" w:rsidRDefault="0027254A" w:rsidP="00C0767B">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 xml:space="preserve">Семінарське заняття </w:t>
            </w:r>
            <w:r w:rsidR="00C0767B">
              <w:rPr>
                <w:rFonts w:ascii="Times New Roman" w:hAnsi="Times New Roman" w:cs="Times New Roman"/>
                <w:sz w:val="22"/>
                <w:szCs w:val="22"/>
              </w:rPr>
              <w:t>8</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C0767B">
              <w:rPr>
                <w:rFonts w:ascii="Times New Roman" w:hAnsi="Times New Roman" w:cs="Times New Roman"/>
                <w:sz w:val="22"/>
                <w:szCs w:val="22"/>
              </w:rPr>
              <w:t>Тема. Аналіз к</w:t>
            </w:r>
            <w:r w:rsidR="00C0767B">
              <w:rPr>
                <w:rFonts w:ascii="Times New Roman" w:hAnsi="Times New Roman" w:cs="Times New Roman"/>
                <w:sz w:val="22"/>
                <w:szCs w:val="22"/>
              </w:rPr>
              <w:t>редитоспроможності підприємств.</w:t>
            </w:r>
          </w:p>
          <w:p w:rsidR="0027254A" w:rsidRPr="00C0767B" w:rsidRDefault="0027254A" w:rsidP="0027254A">
            <w:pPr>
              <w:jc w:val="both"/>
              <w:rPr>
                <w:rFonts w:ascii="Times New Roman" w:hAnsi="Times New Roman" w:cs="Times New Roman"/>
                <w:sz w:val="22"/>
                <w:szCs w:val="22"/>
              </w:rPr>
            </w:pPr>
            <w:r w:rsidRPr="00C0767B">
              <w:rPr>
                <w:rFonts w:ascii="Times New Roman" w:hAnsi="Times New Roman" w:cs="Times New Roman"/>
                <w:sz w:val="22"/>
                <w:szCs w:val="22"/>
              </w:rPr>
              <w:t>1. Сутність аналізу кредитоспроможності позичальника.</w:t>
            </w:r>
          </w:p>
          <w:p w:rsidR="0027254A" w:rsidRPr="00C0767B" w:rsidRDefault="0027254A" w:rsidP="0027254A">
            <w:pPr>
              <w:jc w:val="both"/>
              <w:rPr>
                <w:rFonts w:ascii="Times New Roman" w:hAnsi="Times New Roman" w:cs="Times New Roman"/>
                <w:sz w:val="22"/>
                <w:szCs w:val="22"/>
              </w:rPr>
            </w:pPr>
            <w:r w:rsidRPr="00C0767B">
              <w:rPr>
                <w:rFonts w:ascii="Times New Roman" w:hAnsi="Times New Roman" w:cs="Times New Roman"/>
                <w:sz w:val="22"/>
                <w:szCs w:val="22"/>
              </w:rPr>
              <w:t>2. Оцінка кредитоспроможності підприємства на основі фінансових коефіцієнтів.</w:t>
            </w:r>
          </w:p>
          <w:p w:rsidR="0027254A" w:rsidRPr="00C0767B" w:rsidRDefault="0027254A" w:rsidP="0027254A">
            <w:pPr>
              <w:jc w:val="both"/>
              <w:rPr>
                <w:rFonts w:ascii="Times New Roman" w:hAnsi="Times New Roman" w:cs="Times New Roman"/>
                <w:sz w:val="22"/>
                <w:szCs w:val="22"/>
              </w:rPr>
            </w:pPr>
            <w:r w:rsidRPr="00C0767B">
              <w:rPr>
                <w:rFonts w:ascii="Times New Roman" w:hAnsi="Times New Roman" w:cs="Times New Roman"/>
                <w:sz w:val="22"/>
                <w:szCs w:val="22"/>
              </w:rPr>
              <w:t>3. Оцінка кредитоспроможності на основі аналізу грошових потоків.</w:t>
            </w:r>
          </w:p>
          <w:p w:rsidR="0027254A" w:rsidRPr="00C0767B" w:rsidRDefault="0027254A" w:rsidP="0027254A">
            <w:pPr>
              <w:jc w:val="both"/>
              <w:rPr>
                <w:rFonts w:ascii="Times New Roman" w:hAnsi="Times New Roman" w:cs="Times New Roman"/>
                <w:sz w:val="22"/>
                <w:szCs w:val="22"/>
              </w:rPr>
            </w:pPr>
            <w:r w:rsidRPr="00C0767B">
              <w:rPr>
                <w:rFonts w:ascii="Times New Roman" w:hAnsi="Times New Roman" w:cs="Times New Roman"/>
                <w:sz w:val="22"/>
                <w:szCs w:val="22"/>
              </w:rPr>
              <w:t>4. Оцінка кредитоспроможності на основі аналізу ділового ризику.</w:t>
            </w:r>
          </w:p>
          <w:p w:rsidR="0027254A" w:rsidRPr="00C0767B" w:rsidRDefault="0027254A" w:rsidP="0027254A">
            <w:pPr>
              <w:jc w:val="both"/>
              <w:rPr>
                <w:rFonts w:ascii="Times New Roman" w:hAnsi="Times New Roman" w:cs="Times New Roman"/>
                <w:sz w:val="22"/>
                <w:szCs w:val="22"/>
              </w:rPr>
            </w:pPr>
            <w:r w:rsidRPr="00C0767B">
              <w:rPr>
                <w:rFonts w:ascii="Times New Roman" w:hAnsi="Times New Roman" w:cs="Times New Roman"/>
                <w:sz w:val="22"/>
                <w:szCs w:val="22"/>
              </w:rPr>
              <w:t>5. Визначення класу кредитоспроможності підприємства.</w:t>
            </w:r>
          </w:p>
          <w:p w:rsidR="00BC1087" w:rsidRPr="00C0767B" w:rsidRDefault="00C0767B" w:rsidP="0027254A">
            <w:pPr>
              <w:jc w:val="both"/>
              <w:rPr>
                <w:rFonts w:ascii="Times New Roman" w:hAnsi="Times New Roman" w:cs="Times New Roman"/>
                <w:sz w:val="22"/>
                <w:szCs w:val="22"/>
              </w:rPr>
            </w:pPr>
            <w:r>
              <w:rPr>
                <w:rFonts w:ascii="Times New Roman" w:hAnsi="Times New Roman" w:cs="Times New Roman"/>
                <w:sz w:val="22"/>
                <w:szCs w:val="22"/>
              </w:rPr>
              <w:t>6</w:t>
            </w:r>
            <w:r w:rsidR="00BC1087" w:rsidRPr="00C0767B">
              <w:rPr>
                <w:rFonts w:ascii="Times New Roman" w:hAnsi="Times New Roman" w:cs="Times New Roman"/>
                <w:sz w:val="22"/>
                <w:szCs w:val="22"/>
              </w:rPr>
              <w:t>. Тести.</w:t>
            </w:r>
          </w:p>
          <w:p w:rsidR="00BC1087" w:rsidRPr="00C0767B" w:rsidRDefault="00C0767B" w:rsidP="0027254A">
            <w:pPr>
              <w:jc w:val="both"/>
              <w:rPr>
                <w:rFonts w:ascii="Times New Roman" w:hAnsi="Times New Roman" w:cs="Times New Roman"/>
                <w:sz w:val="22"/>
                <w:szCs w:val="22"/>
              </w:rPr>
            </w:pPr>
            <w:r>
              <w:rPr>
                <w:rFonts w:ascii="Times New Roman" w:hAnsi="Times New Roman" w:cs="Times New Roman"/>
                <w:sz w:val="22"/>
                <w:szCs w:val="22"/>
              </w:rPr>
              <w:t>7</w:t>
            </w:r>
            <w:r w:rsidR="00BC1087" w:rsidRPr="00C0767B">
              <w:rPr>
                <w:rFonts w:ascii="Times New Roman" w:hAnsi="Times New Roman" w:cs="Times New Roman"/>
                <w:sz w:val="22"/>
                <w:szCs w:val="22"/>
              </w:rPr>
              <w:t xml:space="preserve">. </w:t>
            </w:r>
            <w:proofErr w:type="spellStart"/>
            <w:r w:rsidR="00BC1087" w:rsidRPr="00C0767B">
              <w:rPr>
                <w:rFonts w:ascii="Times New Roman" w:hAnsi="Times New Roman" w:cs="Times New Roman"/>
                <w:sz w:val="22"/>
                <w:szCs w:val="22"/>
              </w:rPr>
              <w:t>Бліц-опитування</w:t>
            </w:r>
            <w:proofErr w:type="spellEnd"/>
            <w:r w:rsidR="00BC1087" w:rsidRPr="00C0767B">
              <w:rPr>
                <w:rFonts w:ascii="Times New Roman" w:hAnsi="Times New Roman" w:cs="Times New Roman"/>
                <w:sz w:val="22"/>
                <w:szCs w:val="22"/>
              </w:rPr>
              <w:t>.</w:t>
            </w:r>
          </w:p>
          <w:p w:rsidR="0027254A" w:rsidRPr="00BC1087" w:rsidRDefault="00C0767B" w:rsidP="005F6D5C">
            <w:pPr>
              <w:jc w:val="both"/>
              <w:rPr>
                <w:rFonts w:ascii="Times New Roman" w:hAnsi="Times New Roman" w:cs="Times New Roman"/>
                <w:sz w:val="20"/>
                <w:szCs w:val="20"/>
              </w:rPr>
            </w:pPr>
            <w:r w:rsidRPr="005F6D5C">
              <w:rPr>
                <w:rFonts w:ascii="Times New Roman" w:hAnsi="Times New Roman" w:cs="Times New Roman"/>
                <w:sz w:val="22"/>
                <w:szCs w:val="22"/>
              </w:rPr>
              <w:t>8</w:t>
            </w:r>
            <w:r w:rsidR="00BC1087" w:rsidRPr="005F6D5C">
              <w:rPr>
                <w:rFonts w:ascii="Times New Roman" w:hAnsi="Times New Roman" w:cs="Times New Roman"/>
                <w:sz w:val="22"/>
                <w:szCs w:val="22"/>
              </w:rPr>
              <w:t xml:space="preserve">. Практичне завдання: </w:t>
            </w:r>
            <w:r w:rsidR="005F6D5C" w:rsidRPr="005F6D5C">
              <w:rPr>
                <w:rFonts w:ascii="Times New Roman" w:hAnsi="Times New Roman" w:cs="Times New Roman"/>
                <w:sz w:val="22"/>
                <w:szCs w:val="22"/>
              </w:rPr>
              <w:t>аналіз кредитоспроможності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27254A" w:rsidRPr="0040702A" w:rsidRDefault="0027254A" w:rsidP="002D54FE">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7254A" w:rsidRPr="0040702A" w:rsidRDefault="0027254A" w:rsidP="002D54FE">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40702A" w:rsidRDefault="00C0767B" w:rsidP="0023093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8</w:t>
            </w:r>
          </w:p>
        </w:tc>
      </w:tr>
    </w:tbl>
    <w:p w:rsidR="004A1A82" w:rsidRDefault="004A1A82">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4A1A82" w:rsidRPr="00F93553" w:rsidTr="004A1A82">
        <w:trPr>
          <w:trHeight w:val="274"/>
        </w:trPr>
        <w:tc>
          <w:tcPr>
            <w:tcW w:w="1418" w:type="dxa"/>
            <w:vMerge w:val="restart"/>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autoSpaceDE w:val="0"/>
              <w:autoSpaceDN w:val="0"/>
              <w:spacing w:line="276" w:lineRule="auto"/>
              <w:ind w:left="-70"/>
              <w:jc w:val="center"/>
              <w:rPr>
                <w:rFonts w:ascii="Times New Roman" w:hAnsi="Times New Roman" w:cs="Times New Roman"/>
                <w:b/>
                <w:sz w:val="20"/>
                <w:szCs w:val="20"/>
              </w:rPr>
            </w:pPr>
            <w:r w:rsidRPr="0040702A">
              <w:rPr>
                <w:rFonts w:ascii="Times New Roman" w:hAnsi="Times New Roman" w:cs="Times New Roman"/>
                <w:b/>
                <w:sz w:val="20"/>
                <w:szCs w:val="20"/>
              </w:rPr>
              <w:lastRenderedPageBreak/>
              <w:t>Вид заняття</w:t>
            </w:r>
          </w:p>
          <w:p w:rsidR="004A1A82" w:rsidRPr="0040702A" w:rsidRDefault="004A1A82" w:rsidP="004A1A82">
            <w:pPr>
              <w:autoSpaceDE w:val="0"/>
              <w:autoSpaceDN w:val="0"/>
              <w:spacing w:line="276" w:lineRule="auto"/>
              <w:ind w:left="-70"/>
              <w:jc w:val="center"/>
              <w:rPr>
                <w:rFonts w:ascii="Times New Roman" w:hAnsi="Times New Roman" w:cs="Times New Roman"/>
                <w:b/>
                <w:sz w:val="20"/>
                <w:szCs w:val="20"/>
                <w:lang w:eastAsia="en-US"/>
              </w:rPr>
            </w:pPr>
            <w:r w:rsidRPr="0040702A">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autoSpaceDE w:val="0"/>
              <w:autoSpaceDN w:val="0"/>
              <w:spacing w:line="276" w:lineRule="auto"/>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Кількість</w:t>
            </w:r>
            <w:r>
              <w:rPr>
                <w:rFonts w:ascii="Times New Roman" w:hAnsi="Times New Roman" w:cs="Times New Roman"/>
                <w:b/>
                <w:sz w:val="20"/>
                <w:szCs w:val="20"/>
              </w:rPr>
              <w:t xml:space="preserve"> </w:t>
            </w:r>
            <w:r w:rsidRPr="0040702A">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4A1A82" w:rsidRPr="0040702A" w:rsidRDefault="004A1A82" w:rsidP="004A1A82">
            <w:pPr>
              <w:spacing w:line="276" w:lineRule="auto"/>
              <w:jc w:val="center"/>
              <w:rPr>
                <w:rFonts w:ascii="Times New Roman" w:hAnsi="Times New Roman" w:cs="Times New Roman"/>
                <w:b/>
                <w:sz w:val="20"/>
                <w:szCs w:val="20"/>
              </w:rPr>
            </w:pPr>
            <w:r w:rsidRPr="0040702A">
              <w:rPr>
                <w:rFonts w:ascii="Times New Roman" w:hAnsi="Times New Roman" w:cs="Times New Roman"/>
                <w:b/>
                <w:sz w:val="20"/>
                <w:szCs w:val="20"/>
              </w:rPr>
              <w:t>Згідно з розкладом</w:t>
            </w:r>
          </w:p>
        </w:tc>
      </w:tr>
      <w:tr w:rsidR="004A1A82" w:rsidRPr="00F93553" w:rsidTr="004A1A82">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о/</w:t>
            </w:r>
            <w:proofErr w:type="spellStart"/>
            <w:r w:rsidRPr="0040702A">
              <w:rPr>
                <w:rFonts w:ascii="Times New Roman" w:hAnsi="Times New Roman" w:cs="Times New Roman"/>
                <w:b/>
                <w:sz w:val="20"/>
                <w:szCs w:val="20"/>
              </w:rPr>
              <w:t>д.ф</w:t>
            </w:r>
            <w:proofErr w:type="spellEnd"/>
            <w:r w:rsidRPr="0040702A">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sz w:val="20"/>
                <w:szCs w:val="20"/>
                <w:lang w:eastAsia="en-US"/>
              </w:rPr>
            </w:pPr>
            <w:proofErr w:type="spellStart"/>
            <w:r w:rsidRPr="0040702A">
              <w:rPr>
                <w:rFonts w:ascii="Times New Roman" w:hAnsi="Times New Roman" w:cs="Times New Roman"/>
                <w:b/>
                <w:sz w:val="20"/>
                <w:szCs w:val="20"/>
              </w:rPr>
              <w:t>з.ф</w:t>
            </w:r>
            <w:proofErr w:type="spellEnd"/>
            <w:r w:rsidRPr="0040702A">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4A1A82" w:rsidRPr="0040702A" w:rsidRDefault="004A1A82" w:rsidP="004A1A82">
            <w:pPr>
              <w:spacing w:line="276" w:lineRule="auto"/>
              <w:jc w:val="center"/>
              <w:rPr>
                <w:rFonts w:ascii="Times New Roman" w:hAnsi="Times New Roman" w:cs="Times New Roman"/>
                <w:sz w:val="20"/>
                <w:szCs w:val="20"/>
              </w:rPr>
            </w:pPr>
          </w:p>
        </w:tc>
      </w:tr>
      <w:tr w:rsidR="004A1A82" w:rsidRPr="00F93553" w:rsidTr="004A1A82">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jc w:val="center"/>
              <w:rPr>
                <w:rFonts w:ascii="Times New Roman" w:hAnsi="Times New Roman" w:cs="Times New Roman"/>
                <w:b/>
                <w:i/>
                <w:sz w:val="16"/>
                <w:szCs w:val="16"/>
                <w:lang w:eastAsia="en-US"/>
              </w:rPr>
            </w:pPr>
            <w:r w:rsidRPr="0040702A">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4A1A82" w:rsidRPr="0040702A" w:rsidRDefault="004A1A82" w:rsidP="004A1A82">
            <w:pPr>
              <w:suppressAutoHyphens w:val="0"/>
              <w:jc w:val="center"/>
              <w:rPr>
                <w:rFonts w:ascii="Times New Roman" w:hAnsi="Times New Roman" w:cs="Times New Roman"/>
                <w:b/>
                <w:i/>
                <w:sz w:val="16"/>
                <w:szCs w:val="16"/>
                <w:lang w:eastAsia="en-US"/>
              </w:rPr>
            </w:pPr>
            <w:r w:rsidRPr="0040702A">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4A1A82" w:rsidRPr="0040702A" w:rsidRDefault="004A1A82" w:rsidP="004A1A82">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4A1A82" w:rsidRPr="0040702A" w:rsidRDefault="004A1A82" w:rsidP="004A1A82">
            <w:pPr>
              <w:spacing w:line="276" w:lineRule="auto"/>
              <w:jc w:val="center"/>
              <w:rPr>
                <w:rFonts w:ascii="Times New Roman" w:hAnsi="Times New Roman" w:cs="Times New Roman"/>
                <w:b/>
                <w:i/>
                <w:sz w:val="16"/>
                <w:szCs w:val="16"/>
              </w:rPr>
            </w:pPr>
            <w:r w:rsidRPr="0040702A">
              <w:rPr>
                <w:rFonts w:ascii="Times New Roman" w:hAnsi="Times New Roman" w:cs="Times New Roman"/>
                <w:b/>
                <w:i/>
                <w:sz w:val="16"/>
                <w:szCs w:val="16"/>
              </w:rPr>
              <w:t>5</w:t>
            </w:r>
          </w:p>
        </w:tc>
      </w:tr>
      <w:tr w:rsidR="00C0767B" w:rsidRPr="00F93553"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0767B" w:rsidRPr="0040702A" w:rsidRDefault="00C0767B" w:rsidP="00C0767B">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 xml:space="preserve">Семінарське заняття </w:t>
            </w:r>
            <w:r>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rsidR="00C0767B" w:rsidRPr="00C0767B" w:rsidRDefault="00C0767B" w:rsidP="00CE7D55">
            <w:pPr>
              <w:jc w:val="center"/>
              <w:rPr>
                <w:rFonts w:ascii="Times New Roman" w:hAnsi="Times New Roman" w:cs="Times New Roman"/>
                <w:sz w:val="22"/>
                <w:szCs w:val="22"/>
              </w:rPr>
            </w:pPr>
            <w:r w:rsidRPr="00C0767B">
              <w:rPr>
                <w:rFonts w:ascii="Times New Roman" w:hAnsi="Times New Roman" w:cs="Times New Roman"/>
                <w:sz w:val="22"/>
                <w:szCs w:val="22"/>
              </w:rPr>
              <w:t>Тема. Аналіз ділової активності підприємств.</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1</w:t>
            </w:r>
            <w:r w:rsidRPr="00C0767B">
              <w:rPr>
                <w:rFonts w:ascii="Times New Roman" w:hAnsi="Times New Roman" w:cs="Times New Roman"/>
                <w:sz w:val="22"/>
                <w:szCs w:val="22"/>
              </w:rPr>
              <w:t>. Сутність та теоретична характеристика ділової активності суб’єкта господарювання.</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2</w:t>
            </w:r>
            <w:r w:rsidRPr="00C0767B">
              <w:rPr>
                <w:rFonts w:ascii="Times New Roman" w:hAnsi="Times New Roman" w:cs="Times New Roman"/>
                <w:sz w:val="22"/>
                <w:szCs w:val="22"/>
              </w:rPr>
              <w:t>. Сутність та теоретична характеристика аналізу ділової активності підприємства.</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3</w:t>
            </w:r>
            <w:r w:rsidRPr="00C0767B">
              <w:rPr>
                <w:rFonts w:ascii="Times New Roman" w:hAnsi="Times New Roman" w:cs="Times New Roman"/>
                <w:sz w:val="22"/>
                <w:szCs w:val="22"/>
              </w:rPr>
              <w:t>. Методика аналізу ділової активності підприємства.</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4</w:t>
            </w:r>
            <w:r w:rsidRPr="00C0767B">
              <w:rPr>
                <w:rFonts w:ascii="Times New Roman" w:hAnsi="Times New Roman" w:cs="Times New Roman"/>
                <w:sz w:val="22"/>
                <w:szCs w:val="22"/>
              </w:rPr>
              <w:t>. Тести.</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5</w:t>
            </w:r>
            <w:r w:rsidRPr="00C0767B">
              <w:rPr>
                <w:rFonts w:ascii="Times New Roman" w:hAnsi="Times New Roman" w:cs="Times New Roman"/>
                <w:sz w:val="22"/>
                <w:szCs w:val="22"/>
              </w:rPr>
              <w:t xml:space="preserve">. </w:t>
            </w:r>
            <w:proofErr w:type="spellStart"/>
            <w:r w:rsidRPr="00C0767B">
              <w:rPr>
                <w:rFonts w:ascii="Times New Roman" w:hAnsi="Times New Roman" w:cs="Times New Roman"/>
                <w:sz w:val="22"/>
                <w:szCs w:val="22"/>
              </w:rPr>
              <w:t>Бліц-опитування</w:t>
            </w:r>
            <w:proofErr w:type="spellEnd"/>
            <w:r w:rsidRPr="00C0767B">
              <w:rPr>
                <w:rFonts w:ascii="Times New Roman" w:hAnsi="Times New Roman" w:cs="Times New Roman"/>
                <w:sz w:val="22"/>
                <w:szCs w:val="22"/>
              </w:rPr>
              <w:t>.</w:t>
            </w:r>
          </w:p>
          <w:p w:rsidR="00C0767B" w:rsidRPr="00BC1087" w:rsidRDefault="00C0767B" w:rsidP="00CE7D55">
            <w:pPr>
              <w:jc w:val="both"/>
              <w:rPr>
                <w:rFonts w:ascii="Times New Roman" w:hAnsi="Times New Roman" w:cs="Times New Roman"/>
                <w:sz w:val="20"/>
                <w:szCs w:val="20"/>
              </w:rPr>
            </w:pPr>
            <w:r>
              <w:rPr>
                <w:rFonts w:ascii="Times New Roman" w:hAnsi="Times New Roman" w:cs="Times New Roman"/>
                <w:sz w:val="22"/>
                <w:szCs w:val="22"/>
              </w:rPr>
              <w:t>6</w:t>
            </w:r>
            <w:r w:rsidRPr="00C0767B">
              <w:rPr>
                <w:rFonts w:ascii="Times New Roman" w:hAnsi="Times New Roman" w:cs="Times New Roman"/>
                <w:sz w:val="22"/>
                <w:szCs w:val="22"/>
              </w:rPr>
              <w:t>. Практичне завдання: аналіз ділової активності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0767B" w:rsidRPr="0040702A" w:rsidRDefault="00C0767B" w:rsidP="00CE7D55">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0767B" w:rsidRPr="0040702A" w:rsidRDefault="00C0767B" w:rsidP="00CE7D55">
            <w:pPr>
              <w:autoSpaceDE w:val="0"/>
              <w:autoSpaceDN w:val="0"/>
              <w:jc w:val="center"/>
              <w:rPr>
                <w:rFonts w:ascii="Times New Roman" w:hAnsi="Times New Roman" w:cs="Times New Roman"/>
                <w:sz w:val="22"/>
                <w:szCs w:val="22"/>
              </w:rPr>
            </w:pPr>
            <w:r w:rsidRPr="0040702A">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0767B" w:rsidRPr="0040702A" w:rsidRDefault="00C0767B" w:rsidP="00C0767B">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9</w:t>
            </w:r>
          </w:p>
        </w:tc>
      </w:tr>
      <w:tr w:rsidR="00C0767B" w:rsidRPr="00F93553"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0767B" w:rsidRPr="00C0767B" w:rsidRDefault="00C0767B" w:rsidP="00C0767B">
            <w:pPr>
              <w:autoSpaceDE w:val="0"/>
              <w:autoSpaceDN w:val="0"/>
              <w:jc w:val="center"/>
              <w:rPr>
                <w:rFonts w:ascii="Times New Roman" w:hAnsi="Times New Roman" w:cs="Times New Roman"/>
                <w:sz w:val="22"/>
                <w:szCs w:val="22"/>
              </w:rPr>
            </w:pPr>
            <w:r w:rsidRPr="00C0767B">
              <w:rPr>
                <w:rFonts w:ascii="Times New Roman" w:hAnsi="Times New Roman" w:cs="Times New Roman"/>
                <w:sz w:val="22"/>
                <w:szCs w:val="22"/>
              </w:rPr>
              <w:t>Семінарське заняття 10</w:t>
            </w:r>
          </w:p>
        </w:tc>
        <w:tc>
          <w:tcPr>
            <w:tcW w:w="4678" w:type="dxa"/>
            <w:tcBorders>
              <w:top w:val="single" w:sz="4" w:space="0" w:color="auto"/>
              <w:left w:val="single" w:sz="4" w:space="0" w:color="auto"/>
              <w:bottom w:val="single" w:sz="4" w:space="0" w:color="auto"/>
              <w:right w:val="single" w:sz="4" w:space="0" w:color="auto"/>
            </w:tcBorders>
          </w:tcPr>
          <w:p w:rsidR="00C0767B" w:rsidRDefault="00C0767B" w:rsidP="0027254A">
            <w:pPr>
              <w:jc w:val="center"/>
              <w:rPr>
                <w:rFonts w:ascii="Times New Roman" w:hAnsi="Times New Roman" w:cs="Times New Roman"/>
                <w:sz w:val="22"/>
                <w:szCs w:val="22"/>
              </w:rPr>
            </w:pPr>
            <w:r w:rsidRPr="00C0767B">
              <w:rPr>
                <w:rFonts w:ascii="Times New Roman" w:hAnsi="Times New Roman" w:cs="Times New Roman"/>
                <w:sz w:val="22"/>
                <w:szCs w:val="22"/>
              </w:rPr>
              <w:t xml:space="preserve">Тема. Аналіз прибутковості та рентабельності підприємств. </w:t>
            </w:r>
          </w:p>
          <w:p w:rsidR="00C0767B" w:rsidRPr="00C0767B" w:rsidRDefault="00C0767B" w:rsidP="0027254A">
            <w:pPr>
              <w:jc w:val="both"/>
              <w:rPr>
                <w:rFonts w:ascii="Times New Roman" w:hAnsi="Times New Roman" w:cs="Times New Roman"/>
                <w:sz w:val="22"/>
                <w:szCs w:val="22"/>
              </w:rPr>
            </w:pPr>
            <w:r w:rsidRPr="00C0767B">
              <w:rPr>
                <w:rFonts w:ascii="Times New Roman" w:hAnsi="Times New Roman" w:cs="Times New Roman"/>
                <w:sz w:val="22"/>
                <w:szCs w:val="22"/>
              </w:rPr>
              <w:t>1. Сутність та теоретична характеристика фінансових результатів та рентабельності суб’єкта господарювання.</w:t>
            </w:r>
          </w:p>
          <w:p w:rsidR="00C0767B" w:rsidRPr="00C0767B" w:rsidRDefault="00C0767B" w:rsidP="0027254A">
            <w:pPr>
              <w:jc w:val="both"/>
              <w:rPr>
                <w:rFonts w:ascii="Times New Roman" w:hAnsi="Times New Roman" w:cs="Times New Roman"/>
                <w:sz w:val="22"/>
                <w:szCs w:val="22"/>
              </w:rPr>
            </w:pPr>
            <w:r w:rsidRPr="00C0767B">
              <w:rPr>
                <w:rFonts w:ascii="Times New Roman" w:hAnsi="Times New Roman" w:cs="Times New Roman"/>
                <w:sz w:val="22"/>
                <w:szCs w:val="22"/>
              </w:rPr>
              <w:t>2. Сутність та теоретична характеристика аналізу фінансових результатів підприємства.</w:t>
            </w:r>
          </w:p>
          <w:p w:rsidR="00C0767B" w:rsidRPr="00C0767B" w:rsidRDefault="00C0767B" w:rsidP="0027254A">
            <w:pPr>
              <w:jc w:val="both"/>
              <w:rPr>
                <w:rFonts w:ascii="Times New Roman" w:hAnsi="Times New Roman" w:cs="Times New Roman"/>
                <w:sz w:val="22"/>
                <w:szCs w:val="22"/>
              </w:rPr>
            </w:pPr>
            <w:r w:rsidRPr="00C0767B">
              <w:rPr>
                <w:rFonts w:ascii="Times New Roman" w:hAnsi="Times New Roman" w:cs="Times New Roman"/>
                <w:sz w:val="22"/>
                <w:szCs w:val="22"/>
              </w:rPr>
              <w:t>3. Сутність та теоретична характеристика аналізу рентабельності підприємства.</w:t>
            </w:r>
          </w:p>
          <w:p w:rsidR="00C0767B" w:rsidRDefault="00C0767B" w:rsidP="0015171E">
            <w:pPr>
              <w:jc w:val="both"/>
              <w:rPr>
                <w:rFonts w:ascii="Times New Roman" w:hAnsi="Times New Roman" w:cs="Times New Roman"/>
                <w:sz w:val="22"/>
                <w:szCs w:val="22"/>
              </w:rPr>
            </w:pPr>
            <w:r>
              <w:rPr>
                <w:rFonts w:ascii="Times New Roman" w:hAnsi="Times New Roman" w:cs="Times New Roman"/>
                <w:sz w:val="22"/>
                <w:szCs w:val="22"/>
              </w:rPr>
              <w:t>4</w:t>
            </w:r>
            <w:r w:rsidRPr="00C0767B">
              <w:rPr>
                <w:rFonts w:ascii="Times New Roman" w:hAnsi="Times New Roman" w:cs="Times New Roman"/>
                <w:sz w:val="22"/>
                <w:szCs w:val="22"/>
              </w:rPr>
              <w:t>. Тести.</w:t>
            </w:r>
          </w:p>
          <w:p w:rsidR="005F6D5C" w:rsidRPr="00C0767B" w:rsidRDefault="005F6D5C" w:rsidP="0015171E">
            <w:pPr>
              <w:jc w:val="both"/>
              <w:rPr>
                <w:rFonts w:ascii="Times New Roman" w:hAnsi="Times New Roman" w:cs="Times New Roman"/>
                <w:sz w:val="22"/>
                <w:szCs w:val="22"/>
              </w:rPr>
            </w:pPr>
            <w:r>
              <w:rPr>
                <w:rFonts w:ascii="Times New Roman" w:hAnsi="Times New Roman" w:cs="Times New Roman"/>
                <w:sz w:val="22"/>
                <w:szCs w:val="22"/>
              </w:rPr>
              <w:t xml:space="preserve">5. </w:t>
            </w:r>
            <w:proofErr w:type="spellStart"/>
            <w:r>
              <w:rPr>
                <w:rFonts w:ascii="Times New Roman" w:hAnsi="Times New Roman" w:cs="Times New Roman"/>
                <w:sz w:val="22"/>
                <w:szCs w:val="22"/>
              </w:rPr>
              <w:t>Бліц-опитування</w:t>
            </w:r>
            <w:proofErr w:type="spellEnd"/>
            <w:r>
              <w:rPr>
                <w:rFonts w:ascii="Times New Roman" w:hAnsi="Times New Roman" w:cs="Times New Roman"/>
                <w:sz w:val="22"/>
                <w:szCs w:val="22"/>
              </w:rPr>
              <w:t>.</w:t>
            </w:r>
          </w:p>
          <w:p w:rsidR="00C0767B" w:rsidRPr="00C0767B" w:rsidRDefault="00C0767B" w:rsidP="00C0767B">
            <w:pPr>
              <w:jc w:val="both"/>
              <w:rPr>
                <w:rFonts w:ascii="Times New Roman" w:hAnsi="Times New Roman" w:cs="Times New Roman"/>
                <w:sz w:val="22"/>
                <w:szCs w:val="22"/>
              </w:rPr>
            </w:pPr>
            <w:r>
              <w:rPr>
                <w:rFonts w:ascii="Times New Roman" w:hAnsi="Times New Roman" w:cs="Times New Roman"/>
                <w:sz w:val="22"/>
                <w:szCs w:val="22"/>
              </w:rPr>
              <w:t>5</w:t>
            </w:r>
            <w:r w:rsidRPr="00C0767B">
              <w:rPr>
                <w:rFonts w:ascii="Times New Roman" w:hAnsi="Times New Roman" w:cs="Times New Roman"/>
                <w:sz w:val="22"/>
                <w:szCs w:val="22"/>
              </w:rPr>
              <w:t>. Практичне завдання: аналіз рентабельності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0767B" w:rsidRPr="00C0767B" w:rsidRDefault="00C0767B" w:rsidP="002D54FE">
            <w:pPr>
              <w:autoSpaceDE w:val="0"/>
              <w:autoSpaceDN w:val="0"/>
              <w:jc w:val="center"/>
              <w:rPr>
                <w:rFonts w:ascii="Times New Roman" w:hAnsi="Times New Roman" w:cs="Times New Roman"/>
                <w:sz w:val="22"/>
                <w:szCs w:val="22"/>
              </w:rPr>
            </w:pPr>
            <w:r w:rsidRPr="00C0767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0767B" w:rsidRPr="00C0767B" w:rsidRDefault="00C0767B" w:rsidP="002D54FE">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0767B" w:rsidRPr="00C0767B" w:rsidRDefault="00C0767B" w:rsidP="0023093E">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10</w:t>
            </w:r>
          </w:p>
        </w:tc>
      </w:tr>
      <w:tr w:rsidR="00C0767B" w:rsidRPr="00F93553"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0767B" w:rsidRPr="00C0767B" w:rsidRDefault="00C0767B" w:rsidP="00C0767B">
            <w:pPr>
              <w:autoSpaceDE w:val="0"/>
              <w:autoSpaceDN w:val="0"/>
              <w:jc w:val="center"/>
              <w:rPr>
                <w:rFonts w:ascii="Times New Roman" w:hAnsi="Times New Roman" w:cs="Times New Roman"/>
                <w:sz w:val="22"/>
                <w:szCs w:val="22"/>
              </w:rPr>
            </w:pPr>
            <w:r w:rsidRPr="00C0767B">
              <w:rPr>
                <w:rFonts w:ascii="Times New Roman" w:hAnsi="Times New Roman" w:cs="Times New Roman"/>
                <w:sz w:val="22"/>
                <w:szCs w:val="22"/>
              </w:rPr>
              <w:t>Семінарське заняття 1</w:t>
            </w:r>
            <w:r>
              <w:rPr>
                <w:rFonts w:ascii="Times New Roman" w:hAnsi="Times New Roman" w:cs="Times New Roman"/>
                <w:sz w:val="22"/>
                <w:szCs w:val="22"/>
              </w:rPr>
              <w:t>1</w:t>
            </w:r>
          </w:p>
        </w:tc>
        <w:tc>
          <w:tcPr>
            <w:tcW w:w="4678" w:type="dxa"/>
            <w:tcBorders>
              <w:top w:val="single" w:sz="4" w:space="0" w:color="auto"/>
              <w:left w:val="single" w:sz="4" w:space="0" w:color="auto"/>
              <w:bottom w:val="single" w:sz="4" w:space="0" w:color="auto"/>
              <w:right w:val="single" w:sz="4" w:space="0" w:color="auto"/>
            </w:tcBorders>
          </w:tcPr>
          <w:p w:rsidR="00C0767B" w:rsidRDefault="00C0767B" w:rsidP="00CE7D55">
            <w:pPr>
              <w:jc w:val="center"/>
              <w:rPr>
                <w:rFonts w:ascii="Times New Roman" w:hAnsi="Times New Roman" w:cs="Times New Roman"/>
                <w:sz w:val="22"/>
                <w:szCs w:val="22"/>
              </w:rPr>
            </w:pPr>
            <w:r w:rsidRPr="00C0767B">
              <w:rPr>
                <w:rFonts w:ascii="Times New Roman" w:hAnsi="Times New Roman" w:cs="Times New Roman"/>
                <w:sz w:val="22"/>
                <w:szCs w:val="22"/>
              </w:rPr>
              <w:t xml:space="preserve">Тема. Аналіз інвестиційної активності підприємств. </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1</w:t>
            </w:r>
            <w:r w:rsidRPr="00C0767B">
              <w:rPr>
                <w:rFonts w:ascii="Times New Roman" w:hAnsi="Times New Roman" w:cs="Times New Roman"/>
                <w:sz w:val="22"/>
                <w:szCs w:val="22"/>
              </w:rPr>
              <w:t>. Економічна сутність інвестицій та інвестиційної діяльності.</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2</w:t>
            </w:r>
            <w:r w:rsidRPr="00C0767B">
              <w:rPr>
                <w:rFonts w:ascii="Times New Roman" w:hAnsi="Times New Roman" w:cs="Times New Roman"/>
                <w:sz w:val="22"/>
                <w:szCs w:val="22"/>
              </w:rPr>
              <w:t>. Методологія оцінки реальних інвестицій.</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3</w:t>
            </w:r>
            <w:r w:rsidRPr="00C0767B">
              <w:rPr>
                <w:rFonts w:ascii="Times New Roman" w:hAnsi="Times New Roman" w:cs="Times New Roman"/>
                <w:sz w:val="22"/>
                <w:szCs w:val="22"/>
              </w:rPr>
              <w:t>. Метод розрахунку чистого приведеного ефекту.</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4</w:t>
            </w:r>
            <w:r w:rsidRPr="00C0767B">
              <w:rPr>
                <w:rFonts w:ascii="Times New Roman" w:hAnsi="Times New Roman" w:cs="Times New Roman"/>
                <w:sz w:val="22"/>
                <w:szCs w:val="22"/>
              </w:rPr>
              <w:t>. Метод розрахунку індексу рентабельності.</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5</w:t>
            </w:r>
            <w:r w:rsidRPr="00C0767B">
              <w:rPr>
                <w:rFonts w:ascii="Times New Roman" w:hAnsi="Times New Roman" w:cs="Times New Roman"/>
                <w:sz w:val="22"/>
                <w:szCs w:val="22"/>
              </w:rPr>
              <w:t>. Метод розрахунку норми рентабельності.</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6</w:t>
            </w:r>
            <w:r w:rsidRPr="00C0767B">
              <w:rPr>
                <w:rFonts w:ascii="Times New Roman" w:hAnsi="Times New Roman" w:cs="Times New Roman"/>
                <w:sz w:val="22"/>
                <w:szCs w:val="22"/>
              </w:rPr>
              <w:t>. Метод розрахунку терміну окупності інвестицій.</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7</w:t>
            </w:r>
            <w:r w:rsidRPr="00C0767B">
              <w:rPr>
                <w:rFonts w:ascii="Times New Roman" w:hAnsi="Times New Roman" w:cs="Times New Roman"/>
                <w:sz w:val="22"/>
                <w:szCs w:val="22"/>
              </w:rPr>
              <w:t>. Метод розрахунку ефективності інвестицій.</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8</w:t>
            </w:r>
            <w:r w:rsidRPr="00C0767B">
              <w:rPr>
                <w:rFonts w:ascii="Times New Roman" w:hAnsi="Times New Roman" w:cs="Times New Roman"/>
                <w:sz w:val="22"/>
                <w:szCs w:val="22"/>
              </w:rPr>
              <w:t>. Аналіз альтернативних інвестиційних проектів.</w:t>
            </w:r>
          </w:p>
          <w:p w:rsidR="00C0767B" w:rsidRPr="00C0767B" w:rsidRDefault="00C0767B" w:rsidP="00CE7D55">
            <w:pPr>
              <w:jc w:val="both"/>
              <w:rPr>
                <w:rFonts w:ascii="Times New Roman" w:hAnsi="Times New Roman" w:cs="Times New Roman"/>
                <w:sz w:val="22"/>
                <w:szCs w:val="22"/>
              </w:rPr>
            </w:pPr>
            <w:r>
              <w:rPr>
                <w:rFonts w:ascii="Times New Roman" w:hAnsi="Times New Roman" w:cs="Times New Roman"/>
                <w:sz w:val="22"/>
                <w:szCs w:val="22"/>
              </w:rPr>
              <w:t>9</w:t>
            </w:r>
            <w:r w:rsidRPr="00C0767B">
              <w:rPr>
                <w:rFonts w:ascii="Times New Roman" w:hAnsi="Times New Roman" w:cs="Times New Roman"/>
                <w:sz w:val="22"/>
                <w:szCs w:val="22"/>
              </w:rPr>
              <w:t>. Тести.</w:t>
            </w:r>
          </w:p>
          <w:p w:rsidR="00C0767B" w:rsidRPr="00C0767B" w:rsidRDefault="00C0767B" w:rsidP="005F6D5C">
            <w:pPr>
              <w:jc w:val="both"/>
              <w:rPr>
                <w:rFonts w:ascii="Times New Roman" w:hAnsi="Times New Roman" w:cs="Times New Roman"/>
                <w:sz w:val="22"/>
                <w:szCs w:val="22"/>
              </w:rPr>
            </w:pPr>
            <w:r w:rsidRPr="005F6D5C">
              <w:rPr>
                <w:rFonts w:ascii="Times New Roman" w:hAnsi="Times New Roman" w:cs="Times New Roman"/>
                <w:sz w:val="22"/>
                <w:szCs w:val="22"/>
              </w:rPr>
              <w:t xml:space="preserve">10. </w:t>
            </w:r>
            <w:r w:rsidR="005F6D5C" w:rsidRPr="005F6D5C">
              <w:rPr>
                <w:rFonts w:ascii="Times New Roman" w:hAnsi="Times New Roman" w:cs="Times New Roman"/>
                <w:sz w:val="22"/>
                <w:szCs w:val="22"/>
              </w:rPr>
              <w:t>Практичне завдання: аналіз інвестиційної активності підприємства</w:t>
            </w:r>
            <w:r w:rsidRPr="005F6D5C">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C0767B" w:rsidRPr="00C0767B" w:rsidRDefault="00C0767B" w:rsidP="00CE7D55">
            <w:pPr>
              <w:autoSpaceDE w:val="0"/>
              <w:autoSpaceDN w:val="0"/>
              <w:jc w:val="center"/>
              <w:rPr>
                <w:rFonts w:ascii="Times New Roman" w:hAnsi="Times New Roman" w:cs="Times New Roman"/>
                <w:sz w:val="22"/>
                <w:szCs w:val="22"/>
              </w:rPr>
            </w:pPr>
            <w:r w:rsidRPr="00C0767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0767B" w:rsidRPr="00C0767B" w:rsidRDefault="00C0767B"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0767B" w:rsidRPr="00C0767B" w:rsidRDefault="00C0767B" w:rsidP="00C0767B">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11</w:t>
            </w:r>
          </w:p>
        </w:tc>
      </w:tr>
      <w:tr w:rsidR="00C0767B" w:rsidRPr="00F93553"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0767B" w:rsidRPr="00C0767B" w:rsidRDefault="00C0767B" w:rsidP="00C0767B">
            <w:pPr>
              <w:autoSpaceDE w:val="0"/>
              <w:autoSpaceDN w:val="0"/>
              <w:jc w:val="center"/>
              <w:rPr>
                <w:rFonts w:ascii="Times New Roman" w:hAnsi="Times New Roman" w:cs="Times New Roman"/>
                <w:sz w:val="22"/>
                <w:szCs w:val="22"/>
              </w:rPr>
            </w:pPr>
            <w:r w:rsidRPr="00C0767B">
              <w:rPr>
                <w:rFonts w:ascii="Times New Roman" w:hAnsi="Times New Roman" w:cs="Times New Roman"/>
                <w:sz w:val="22"/>
                <w:szCs w:val="22"/>
              </w:rPr>
              <w:t>Семінарське заняття 1</w:t>
            </w:r>
            <w:r>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tcPr>
          <w:p w:rsidR="00C0767B" w:rsidRPr="000871AD" w:rsidRDefault="00C0767B" w:rsidP="00CE7D55">
            <w:pPr>
              <w:jc w:val="center"/>
              <w:rPr>
                <w:rFonts w:ascii="Times New Roman" w:hAnsi="Times New Roman" w:cs="Times New Roman"/>
                <w:sz w:val="22"/>
                <w:szCs w:val="22"/>
              </w:rPr>
            </w:pPr>
            <w:r w:rsidRPr="000871AD">
              <w:rPr>
                <w:rFonts w:ascii="Times New Roman" w:hAnsi="Times New Roman" w:cs="Times New Roman"/>
                <w:sz w:val="22"/>
                <w:szCs w:val="22"/>
              </w:rPr>
              <w:t>Тема. Комплексне оцінювання фінансового стану підприємств.</w:t>
            </w:r>
          </w:p>
          <w:p w:rsidR="00C0767B" w:rsidRPr="000871AD" w:rsidRDefault="00C0767B" w:rsidP="00CE7D55">
            <w:pPr>
              <w:jc w:val="both"/>
              <w:rPr>
                <w:rFonts w:ascii="Times New Roman" w:hAnsi="Times New Roman" w:cs="Times New Roman"/>
                <w:sz w:val="22"/>
                <w:szCs w:val="22"/>
              </w:rPr>
            </w:pPr>
            <w:r w:rsidRPr="000871AD">
              <w:rPr>
                <w:rFonts w:ascii="Times New Roman" w:hAnsi="Times New Roman" w:cs="Times New Roman"/>
                <w:sz w:val="22"/>
                <w:szCs w:val="22"/>
              </w:rPr>
              <w:t>1. Сутність, мета і значення комплексного фінансового аналізу.</w:t>
            </w:r>
          </w:p>
          <w:p w:rsidR="00C0767B" w:rsidRPr="000871AD" w:rsidRDefault="00C0767B" w:rsidP="00CE7D55">
            <w:pPr>
              <w:jc w:val="both"/>
              <w:rPr>
                <w:rFonts w:ascii="Times New Roman" w:hAnsi="Times New Roman" w:cs="Times New Roman"/>
                <w:sz w:val="22"/>
                <w:szCs w:val="22"/>
              </w:rPr>
            </w:pPr>
            <w:r w:rsidRPr="000871AD">
              <w:rPr>
                <w:rFonts w:ascii="Times New Roman" w:hAnsi="Times New Roman" w:cs="Times New Roman"/>
                <w:sz w:val="22"/>
                <w:szCs w:val="22"/>
              </w:rPr>
              <w:t>2. Комплексний аналіз фінансового стану підприємства за методом коефіцієнтів.</w:t>
            </w:r>
          </w:p>
          <w:p w:rsidR="00C0767B" w:rsidRPr="000871AD" w:rsidRDefault="00C0767B" w:rsidP="00CE7D55">
            <w:pPr>
              <w:jc w:val="both"/>
              <w:rPr>
                <w:rFonts w:ascii="Times New Roman" w:hAnsi="Times New Roman" w:cs="Times New Roman"/>
                <w:sz w:val="22"/>
                <w:szCs w:val="22"/>
              </w:rPr>
            </w:pPr>
            <w:r w:rsidRPr="000871AD">
              <w:rPr>
                <w:rFonts w:ascii="Times New Roman" w:hAnsi="Times New Roman" w:cs="Times New Roman"/>
                <w:sz w:val="22"/>
                <w:szCs w:val="22"/>
              </w:rPr>
              <w:t>3. Рейтингова оцінка фінансового стану підприємства.</w:t>
            </w:r>
          </w:p>
          <w:p w:rsidR="00C0767B" w:rsidRPr="000871AD" w:rsidRDefault="00C0767B" w:rsidP="00CE7D55">
            <w:pPr>
              <w:jc w:val="both"/>
              <w:rPr>
                <w:rFonts w:ascii="Times New Roman" w:hAnsi="Times New Roman" w:cs="Times New Roman"/>
                <w:sz w:val="22"/>
                <w:szCs w:val="22"/>
              </w:rPr>
            </w:pPr>
            <w:r w:rsidRPr="000871AD">
              <w:rPr>
                <w:rFonts w:ascii="Times New Roman" w:hAnsi="Times New Roman" w:cs="Times New Roman"/>
                <w:sz w:val="22"/>
                <w:szCs w:val="22"/>
              </w:rPr>
              <w:t>4. Тести.</w:t>
            </w:r>
          </w:p>
          <w:p w:rsidR="00C0767B" w:rsidRPr="000871AD" w:rsidRDefault="00C0767B" w:rsidP="00CE7D55">
            <w:pPr>
              <w:jc w:val="both"/>
              <w:rPr>
                <w:rFonts w:ascii="Times New Roman" w:hAnsi="Times New Roman" w:cs="Times New Roman"/>
                <w:sz w:val="22"/>
                <w:szCs w:val="22"/>
              </w:rPr>
            </w:pPr>
            <w:r w:rsidRPr="000871AD">
              <w:rPr>
                <w:rFonts w:ascii="Times New Roman" w:hAnsi="Times New Roman" w:cs="Times New Roman"/>
                <w:sz w:val="22"/>
                <w:szCs w:val="22"/>
              </w:rPr>
              <w:t xml:space="preserve">5. Контрольна робота за матеріалами теоретичних тем </w:t>
            </w:r>
            <w:r w:rsidR="00D549FC" w:rsidRPr="000871AD">
              <w:rPr>
                <w:rFonts w:ascii="Times New Roman" w:hAnsi="Times New Roman" w:cs="Times New Roman"/>
                <w:sz w:val="22"/>
                <w:szCs w:val="22"/>
              </w:rPr>
              <w:t>8</w:t>
            </w:r>
            <w:r w:rsidRPr="000871AD">
              <w:rPr>
                <w:rFonts w:ascii="Times New Roman" w:hAnsi="Times New Roman" w:cs="Times New Roman"/>
                <w:sz w:val="22"/>
                <w:szCs w:val="22"/>
              </w:rPr>
              <w:t>-13.</w:t>
            </w:r>
          </w:p>
          <w:p w:rsidR="00C0767B" w:rsidRPr="000871AD" w:rsidRDefault="00C0767B" w:rsidP="00CE7D55">
            <w:pPr>
              <w:jc w:val="both"/>
              <w:rPr>
                <w:rFonts w:ascii="Times New Roman" w:hAnsi="Times New Roman" w:cs="Times New Roman"/>
                <w:sz w:val="22"/>
                <w:szCs w:val="22"/>
              </w:rPr>
            </w:pPr>
            <w:r w:rsidRPr="000871AD">
              <w:rPr>
                <w:rFonts w:ascii="Times New Roman" w:hAnsi="Times New Roman" w:cs="Times New Roman"/>
                <w:sz w:val="22"/>
                <w:szCs w:val="22"/>
              </w:rPr>
              <w:t>6. 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C0767B" w:rsidRPr="000871AD" w:rsidRDefault="00C0767B" w:rsidP="00CE7D55">
            <w:pPr>
              <w:autoSpaceDE w:val="0"/>
              <w:autoSpaceDN w:val="0"/>
              <w:jc w:val="center"/>
              <w:rPr>
                <w:rFonts w:ascii="Times New Roman" w:hAnsi="Times New Roman" w:cs="Times New Roman"/>
                <w:sz w:val="22"/>
                <w:szCs w:val="22"/>
              </w:rPr>
            </w:pPr>
            <w:r w:rsidRPr="000871AD">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0767B" w:rsidRPr="00C0767B" w:rsidRDefault="00C0767B" w:rsidP="00CE7D5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0767B" w:rsidRPr="00C0767B" w:rsidRDefault="00C0767B" w:rsidP="00C0767B">
            <w:pPr>
              <w:autoSpaceDE w:val="0"/>
              <w:autoSpaceDN w:val="0"/>
              <w:jc w:val="center"/>
              <w:rPr>
                <w:rFonts w:ascii="Times New Roman" w:hAnsi="Times New Roman" w:cs="Times New Roman"/>
                <w:i/>
                <w:sz w:val="22"/>
                <w:szCs w:val="22"/>
              </w:rPr>
            </w:pPr>
            <w:r>
              <w:rPr>
                <w:rFonts w:ascii="Times New Roman" w:hAnsi="Times New Roman" w:cs="Times New Roman"/>
                <w:i/>
                <w:sz w:val="22"/>
                <w:szCs w:val="22"/>
              </w:rPr>
              <w:t>щотижня/тиждень 12</w:t>
            </w:r>
          </w:p>
        </w:tc>
      </w:tr>
    </w:tbl>
    <w:p w:rsidR="007034B4" w:rsidRPr="0027254A" w:rsidRDefault="007034B4">
      <w:r w:rsidRPr="00F93553">
        <w:rPr>
          <w:color w:val="FF0000"/>
        </w:rP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27254A" w:rsidRPr="0027254A"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27254A" w:rsidRDefault="007034B4" w:rsidP="002D54FE">
            <w:pPr>
              <w:autoSpaceDE w:val="0"/>
              <w:autoSpaceDN w:val="0"/>
              <w:spacing w:line="276" w:lineRule="auto"/>
              <w:ind w:left="-70"/>
              <w:jc w:val="center"/>
              <w:rPr>
                <w:rFonts w:ascii="Times New Roman" w:hAnsi="Times New Roman" w:cs="Times New Roman"/>
                <w:b/>
                <w:sz w:val="20"/>
                <w:szCs w:val="20"/>
              </w:rPr>
            </w:pPr>
            <w:r w:rsidRPr="0027254A">
              <w:rPr>
                <w:rFonts w:ascii="Times New Roman" w:hAnsi="Times New Roman" w:cs="Times New Roman"/>
                <w:b/>
                <w:sz w:val="20"/>
                <w:szCs w:val="20"/>
              </w:rPr>
              <w:lastRenderedPageBreak/>
              <w:t>Вид заняття</w:t>
            </w:r>
          </w:p>
          <w:p w:rsidR="007034B4" w:rsidRPr="0027254A"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27254A">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27254A" w:rsidRDefault="007034B4" w:rsidP="002D54FE">
            <w:pPr>
              <w:autoSpaceDE w:val="0"/>
              <w:autoSpaceDN w:val="0"/>
              <w:spacing w:line="276" w:lineRule="auto"/>
              <w:jc w:val="center"/>
              <w:rPr>
                <w:rFonts w:ascii="Times New Roman" w:hAnsi="Times New Roman" w:cs="Times New Roman"/>
                <w:b/>
                <w:sz w:val="20"/>
                <w:szCs w:val="20"/>
                <w:lang w:eastAsia="en-US"/>
              </w:rPr>
            </w:pPr>
            <w:r w:rsidRPr="0027254A">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27254A" w:rsidRDefault="007034B4"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Кількість</w:t>
            </w:r>
          </w:p>
          <w:p w:rsidR="007034B4" w:rsidRPr="0027254A" w:rsidRDefault="007034B4"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27254A" w:rsidRDefault="007034B4"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Згідно з розкладом</w:t>
            </w:r>
          </w:p>
        </w:tc>
      </w:tr>
      <w:tr w:rsidR="0027254A" w:rsidRPr="0027254A"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27254A"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27254A"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27254A" w:rsidRDefault="007034B4" w:rsidP="002D54FE">
            <w:pPr>
              <w:spacing w:line="276" w:lineRule="auto"/>
              <w:jc w:val="center"/>
              <w:rPr>
                <w:rFonts w:ascii="Times New Roman" w:hAnsi="Times New Roman" w:cs="Times New Roman"/>
                <w:b/>
                <w:sz w:val="20"/>
                <w:szCs w:val="20"/>
                <w:lang w:eastAsia="en-US"/>
              </w:rPr>
            </w:pPr>
            <w:r w:rsidRPr="0027254A">
              <w:rPr>
                <w:rFonts w:ascii="Times New Roman" w:hAnsi="Times New Roman" w:cs="Times New Roman"/>
                <w:b/>
                <w:sz w:val="20"/>
                <w:szCs w:val="20"/>
              </w:rPr>
              <w:t>о/</w:t>
            </w:r>
            <w:proofErr w:type="spellStart"/>
            <w:r w:rsidRPr="0027254A">
              <w:rPr>
                <w:rFonts w:ascii="Times New Roman" w:hAnsi="Times New Roman" w:cs="Times New Roman"/>
                <w:b/>
                <w:sz w:val="20"/>
                <w:szCs w:val="20"/>
              </w:rPr>
              <w:t>д.ф</w:t>
            </w:r>
            <w:proofErr w:type="spellEnd"/>
            <w:r w:rsidRPr="0027254A">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27254A" w:rsidRDefault="007034B4" w:rsidP="002D54FE">
            <w:pPr>
              <w:spacing w:line="276" w:lineRule="auto"/>
              <w:jc w:val="center"/>
              <w:rPr>
                <w:rFonts w:ascii="Times New Roman" w:hAnsi="Times New Roman" w:cs="Times New Roman"/>
                <w:b/>
                <w:sz w:val="20"/>
                <w:szCs w:val="20"/>
                <w:lang w:eastAsia="en-US"/>
              </w:rPr>
            </w:pPr>
            <w:proofErr w:type="spellStart"/>
            <w:r w:rsidRPr="0027254A">
              <w:rPr>
                <w:rFonts w:ascii="Times New Roman" w:hAnsi="Times New Roman" w:cs="Times New Roman"/>
                <w:b/>
                <w:sz w:val="20"/>
                <w:szCs w:val="20"/>
              </w:rPr>
              <w:t>з.ф</w:t>
            </w:r>
            <w:proofErr w:type="spellEnd"/>
            <w:r w:rsidRPr="0027254A">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27254A" w:rsidRDefault="007034B4" w:rsidP="002D54FE">
            <w:pPr>
              <w:spacing w:line="276" w:lineRule="auto"/>
              <w:jc w:val="center"/>
              <w:rPr>
                <w:rFonts w:ascii="Times New Roman" w:hAnsi="Times New Roman" w:cs="Times New Roman"/>
                <w:sz w:val="20"/>
                <w:szCs w:val="20"/>
              </w:rPr>
            </w:pP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27254A" w:rsidRDefault="007034B4" w:rsidP="002D54FE">
            <w:pPr>
              <w:suppressAutoHyphens w:val="0"/>
              <w:jc w:val="center"/>
              <w:rPr>
                <w:rFonts w:ascii="Times New Roman" w:hAnsi="Times New Roman" w:cs="Times New Roman"/>
                <w:b/>
                <w:i/>
                <w:sz w:val="16"/>
                <w:szCs w:val="16"/>
                <w:lang w:eastAsia="en-US"/>
              </w:rPr>
            </w:pPr>
            <w:r w:rsidRPr="0027254A">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27254A" w:rsidRDefault="007034B4" w:rsidP="002D54FE">
            <w:pPr>
              <w:suppressAutoHyphens w:val="0"/>
              <w:jc w:val="center"/>
              <w:rPr>
                <w:rFonts w:ascii="Times New Roman" w:hAnsi="Times New Roman" w:cs="Times New Roman"/>
                <w:b/>
                <w:i/>
                <w:sz w:val="16"/>
                <w:szCs w:val="16"/>
                <w:lang w:eastAsia="en-US"/>
              </w:rPr>
            </w:pPr>
            <w:r w:rsidRPr="0027254A">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27254A" w:rsidRDefault="007034B4"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27254A" w:rsidRDefault="007034B4"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27254A" w:rsidRDefault="007034B4"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5</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7034B4">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bCs/>
                <w:sz w:val="22"/>
                <w:szCs w:val="22"/>
              </w:rPr>
            </w:pPr>
            <w:r w:rsidRPr="0027254A">
              <w:rPr>
                <w:bCs/>
                <w:sz w:val="22"/>
                <w:szCs w:val="22"/>
              </w:rPr>
              <w:t>Тема 1. Значення і теоретичні засади фінансового аналізу</w:t>
            </w:r>
          </w:p>
          <w:p w:rsidR="00BC1087" w:rsidRPr="00BC1087" w:rsidRDefault="00BC1087" w:rsidP="00BC1087">
            <w:pPr>
              <w:jc w:val="both"/>
              <w:rPr>
                <w:sz w:val="22"/>
                <w:szCs w:val="22"/>
              </w:rPr>
            </w:pPr>
            <w:r w:rsidRPr="00BC1087">
              <w:rPr>
                <w:sz w:val="22"/>
                <w:szCs w:val="22"/>
              </w:rPr>
              <w:t>1. Історія розвитку фінансового аналізу.</w:t>
            </w:r>
          </w:p>
          <w:p w:rsidR="00BC1087" w:rsidRPr="00BC1087" w:rsidRDefault="00BC1087" w:rsidP="00BC1087">
            <w:pPr>
              <w:jc w:val="both"/>
              <w:rPr>
                <w:sz w:val="22"/>
                <w:szCs w:val="22"/>
              </w:rPr>
            </w:pPr>
            <w:r w:rsidRPr="00BC1087">
              <w:rPr>
                <w:sz w:val="22"/>
                <w:szCs w:val="22"/>
              </w:rPr>
              <w:t>2. Критичне оцінювання методики фінансового аналізу підприємства.</w:t>
            </w:r>
          </w:p>
          <w:p w:rsidR="00BC1087" w:rsidRPr="00BC1087" w:rsidRDefault="00BC1087" w:rsidP="00BC1087">
            <w:pPr>
              <w:jc w:val="both"/>
              <w:rPr>
                <w:sz w:val="22"/>
                <w:szCs w:val="22"/>
              </w:rPr>
            </w:pPr>
            <w:r w:rsidRPr="00BC1087">
              <w:rPr>
                <w:sz w:val="22"/>
                <w:szCs w:val="22"/>
              </w:rPr>
              <w:t>3. Закордонна практика фінансового аналізу підприємств.</w:t>
            </w:r>
          </w:p>
          <w:p w:rsidR="00BC1087" w:rsidRPr="0027254A" w:rsidRDefault="00BC1087" w:rsidP="00BC1087">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7034B4">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2. Інформаційне забезпечення фінансового аналізу</w:t>
            </w:r>
          </w:p>
          <w:p w:rsidR="00BC1087" w:rsidRPr="00BC1087" w:rsidRDefault="00BC1087" w:rsidP="00BC1087">
            <w:pPr>
              <w:jc w:val="both"/>
              <w:rPr>
                <w:sz w:val="22"/>
                <w:szCs w:val="22"/>
              </w:rPr>
            </w:pPr>
            <w:r w:rsidRPr="00BC1087">
              <w:rPr>
                <w:sz w:val="22"/>
                <w:szCs w:val="22"/>
              </w:rPr>
              <w:t>1. Трансформація бухгалтерської звітності підприємства та її вплив на фінансовий аналіз.</w:t>
            </w:r>
          </w:p>
          <w:p w:rsidR="00BC1087" w:rsidRPr="00BC1087" w:rsidRDefault="00BC1087" w:rsidP="00BC1087">
            <w:pPr>
              <w:jc w:val="both"/>
              <w:rPr>
                <w:sz w:val="22"/>
                <w:szCs w:val="22"/>
              </w:rPr>
            </w:pPr>
            <w:r w:rsidRPr="00BC1087">
              <w:rPr>
                <w:sz w:val="22"/>
                <w:szCs w:val="22"/>
              </w:rPr>
              <w:t>2. Характеристика інформаційних джерел фінансового аналізу підприємств.</w:t>
            </w:r>
          </w:p>
          <w:p w:rsidR="00BC1087" w:rsidRPr="0027254A" w:rsidRDefault="00BC1087" w:rsidP="00BC1087">
            <w:pPr>
              <w:jc w:val="both"/>
              <w:rPr>
                <w:sz w:val="22"/>
                <w:szCs w:val="22"/>
              </w:rPr>
            </w:pPr>
            <w:r w:rsidRPr="00BC1087">
              <w:rPr>
                <w:sz w:val="22"/>
                <w:szCs w:val="22"/>
              </w:rPr>
              <w:t xml:space="preserve">3. Підготовка до </w:t>
            </w:r>
            <w:r>
              <w:rPr>
                <w:sz w:val="22"/>
                <w:szCs w:val="22"/>
              </w:rPr>
              <w:t>семінарськ</w:t>
            </w:r>
            <w:r w:rsidRPr="00BC1087">
              <w:rPr>
                <w:sz w:val="22"/>
                <w:szCs w:val="22"/>
              </w:rPr>
              <w:t>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7034B4">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3. Аналіз майна підприємства</w:t>
            </w:r>
          </w:p>
          <w:p w:rsidR="00BC1087" w:rsidRPr="00BC1087" w:rsidRDefault="00BC1087" w:rsidP="00BC1087">
            <w:pPr>
              <w:jc w:val="both"/>
              <w:rPr>
                <w:sz w:val="22"/>
                <w:szCs w:val="22"/>
              </w:rPr>
            </w:pPr>
            <w:r w:rsidRPr="00BC1087">
              <w:rPr>
                <w:sz w:val="22"/>
                <w:szCs w:val="22"/>
              </w:rPr>
              <w:t>1. Дефініції термінів «майно підприємства» та «аналіз майна підприємства».</w:t>
            </w:r>
          </w:p>
          <w:p w:rsidR="00BC1087" w:rsidRPr="00BC1087" w:rsidRDefault="00BC1087" w:rsidP="00BC1087">
            <w:pPr>
              <w:jc w:val="both"/>
              <w:rPr>
                <w:sz w:val="22"/>
                <w:szCs w:val="22"/>
              </w:rPr>
            </w:pPr>
            <w:r w:rsidRPr="00BC1087">
              <w:rPr>
                <w:sz w:val="22"/>
                <w:szCs w:val="22"/>
              </w:rPr>
              <w:t>2. Критичне оцінювання методики аналізу майна підприємства.</w:t>
            </w:r>
          </w:p>
          <w:p w:rsidR="00BC1087" w:rsidRDefault="00BC1087" w:rsidP="00BC1087">
            <w:pPr>
              <w:jc w:val="both"/>
              <w:rPr>
                <w:sz w:val="22"/>
                <w:szCs w:val="22"/>
              </w:rPr>
            </w:pPr>
            <w:r w:rsidRPr="00BC1087">
              <w:rPr>
                <w:sz w:val="22"/>
                <w:szCs w:val="22"/>
              </w:rPr>
              <w:t>3. Закордонна практика аналізу майна підприємств.</w:t>
            </w:r>
          </w:p>
          <w:p w:rsidR="00BC1087" w:rsidRPr="0027254A" w:rsidRDefault="00BC1087" w:rsidP="00BC1087">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4. Аналіз оборотних активів підприємства</w:t>
            </w:r>
          </w:p>
          <w:p w:rsidR="00BC1087" w:rsidRPr="00BC1087" w:rsidRDefault="00BC1087" w:rsidP="00BC1087">
            <w:pPr>
              <w:jc w:val="both"/>
              <w:rPr>
                <w:sz w:val="22"/>
                <w:szCs w:val="22"/>
              </w:rPr>
            </w:pPr>
            <w:r w:rsidRPr="00BC1087">
              <w:rPr>
                <w:sz w:val="22"/>
                <w:szCs w:val="22"/>
              </w:rPr>
              <w:t>1. Дефініції термінів «оборотні активи підприємства» та «аналіз оборотних активів підприємства».</w:t>
            </w:r>
          </w:p>
          <w:p w:rsidR="00BC1087" w:rsidRPr="00BC1087" w:rsidRDefault="00BC1087" w:rsidP="00BC1087">
            <w:pPr>
              <w:jc w:val="both"/>
              <w:rPr>
                <w:sz w:val="22"/>
                <w:szCs w:val="22"/>
              </w:rPr>
            </w:pPr>
            <w:r w:rsidRPr="00BC1087">
              <w:rPr>
                <w:sz w:val="22"/>
                <w:szCs w:val="22"/>
              </w:rPr>
              <w:t>2. Критичне оцінювання методики аналізу оборотних активів підприємства.</w:t>
            </w:r>
          </w:p>
          <w:p w:rsidR="00BC1087" w:rsidRDefault="00BC1087" w:rsidP="00BC1087">
            <w:pPr>
              <w:jc w:val="both"/>
              <w:rPr>
                <w:sz w:val="22"/>
                <w:szCs w:val="22"/>
              </w:rPr>
            </w:pPr>
            <w:r w:rsidRPr="00BC1087">
              <w:rPr>
                <w:sz w:val="22"/>
                <w:szCs w:val="22"/>
              </w:rPr>
              <w:t>3. Закордонна практика аналізу оборотних активів підприємств.</w:t>
            </w:r>
          </w:p>
          <w:p w:rsidR="00BC1087" w:rsidRPr="0027254A" w:rsidRDefault="00BC1087" w:rsidP="00BC1087">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5. Аналіз джерел формування капіталу підприємств</w:t>
            </w:r>
          </w:p>
          <w:p w:rsidR="00BC1087" w:rsidRPr="00BC1087" w:rsidRDefault="00BC1087" w:rsidP="00BC1087">
            <w:pPr>
              <w:jc w:val="both"/>
              <w:rPr>
                <w:sz w:val="22"/>
                <w:szCs w:val="22"/>
              </w:rPr>
            </w:pPr>
            <w:r w:rsidRPr="00BC1087">
              <w:rPr>
                <w:sz w:val="22"/>
                <w:szCs w:val="22"/>
              </w:rPr>
              <w:t>1. Дефініції термінів «капітал підприємства» та «аналіз капіталу підприємства».</w:t>
            </w:r>
          </w:p>
          <w:p w:rsidR="00BC1087" w:rsidRPr="00BC1087" w:rsidRDefault="00BC1087" w:rsidP="00BC1087">
            <w:pPr>
              <w:jc w:val="both"/>
              <w:rPr>
                <w:sz w:val="22"/>
                <w:szCs w:val="22"/>
              </w:rPr>
            </w:pPr>
            <w:r w:rsidRPr="00BC1087">
              <w:rPr>
                <w:sz w:val="22"/>
                <w:szCs w:val="22"/>
              </w:rPr>
              <w:t>2. Критичне оцінювання методики аналізу пасивів підприємства.</w:t>
            </w:r>
          </w:p>
          <w:p w:rsidR="00BC1087" w:rsidRDefault="00BC1087" w:rsidP="00BC1087">
            <w:pPr>
              <w:jc w:val="both"/>
              <w:rPr>
                <w:sz w:val="22"/>
                <w:szCs w:val="22"/>
              </w:rPr>
            </w:pPr>
            <w:r w:rsidRPr="00BC1087">
              <w:rPr>
                <w:sz w:val="22"/>
                <w:szCs w:val="22"/>
              </w:rPr>
              <w:t>3. Закордонна практика аналізу пасивів підприємств.</w:t>
            </w:r>
          </w:p>
          <w:p w:rsidR="00BC1087" w:rsidRPr="0027254A" w:rsidRDefault="00BC1087" w:rsidP="00BC1087">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bl>
    <w:p w:rsidR="00BC1087" w:rsidRDefault="00BC1087">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27254A" w:rsidRPr="0027254A"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D96E6B" w:rsidRPr="0027254A" w:rsidRDefault="00D96E6B" w:rsidP="002D54FE">
            <w:pPr>
              <w:autoSpaceDE w:val="0"/>
              <w:autoSpaceDN w:val="0"/>
              <w:spacing w:line="276" w:lineRule="auto"/>
              <w:ind w:left="-70"/>
              <w:jc w:val="center"/>
              <w:rPr>
                <w:rFonts w:ascii="Times New Roman" w:hAnsi="Times New Roman" w:cs="Times New Roman"/>
                <w:b/>
                <w:sz w:val="20"/>
                <w:szCs w:val="20"/>
              </w:rPr>
            </w:pPr>
            <w:r w:rsidRPr="0027254A">
              <w:rPr>
                <w:rFonts w:ascii="Times New Roman" w:hAnsi="Times New Roman" w:cs="Times New Roman"/>
                <w:b/>
                <w:sz w:val="20"/>
                <w:szCs w:val="20"/>
              </w:rPr>
              <w:lastRenderedPageBreak/>
              <w:t>Вид заняття</w:t>
            </w:r>
          </w:p>
          <w:p w:rsidR="00D96E6B" w:rsidRPr="0027254A" w:rsidRDefault="00D96E6B" w:rsidP="002D54FE">
            <w:pPr>
              <w:autoSpaceDE w:val="0"/>
              <w:autoSpaceDN w:val="0"/>
              <w:spacing w:line="276" w:lineRule="auto"/>
              <w:ind w:left="-70"/>
              <w:jc w:val="center"/>
              <w:rPr>
                <w:rFonts w:ascii="Times New Roman" w:hAnsi="Times New Roman" w:cs="Times New Roman"/>
                <w:b/>
                <w:sz w:val="20"/>
                <w:szCs w:val="20"/>
                <w:lang w:eastAsia="en-US"/>
              </w:rPr>
            </w:pPr>
            <w:r w:rsidRPr="0027254A">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D96E6B" w:rsidRPr="0027254A" w:rsidRDefault="00D96E6B" w:rsidP="002D54FE">
            <w:pPr>
              <w:autoSpaceDE w:val="0"/>
              <w:autoSpaceDN w:val="0"/>
              <w:spacing w:line="276" w:lineRule="auto"/>
              <w:jc w:val="center"/>
              <w:rPr>
                <w:rFonts w:ascii="Times New Roman" w:hAnsi="Times New Roman" w:cs="Times New Roman"/>
                <w:b/>
                <w:sz w:val="20"/>
                <w:szCs w:val="20"/>
                <w:lang w:eastAsia="en-US"/>
              </w:rPr>
            </w:pPr>
            <w:r w:rsidRPr="0027254A">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D96E6B" w:rsidRPr="0027254A" w:rsidRDefault="00D96E6B"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Кількість</w:t>
            </w:r>
          </w:p>
          <w:p w:rsidR="00D96E6B" w:rsidRPr="0027254A" w:rsidRDefault="00D96E6B"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D96E6B" w:rsidRPr="0027254A" w:rsidRDefault="00D96E6B"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Згідно з розкладом</w:t>
            </w:r>
          </w:p>
        </w:tc>
      </w:tr>
      <w:tr w:rsidR="0027254A" w:rsidRPr="0027254A"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D96E6B" w:rsidRPr="0027254A" w:rsidRDefault="00D96E6B"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D96E6B" w:rsidRPr="0027254A" w:rsidRDefault="00D96E6B"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D96E6B" w:rsidRPr="0027254A" w:rsidRDefault="00D96E6B" w:rsidP="002D54FE">
            <w:pPr>
              <w:spacing w:line="276" w:lineRule="auto"/>
              <w:jc w:val="center"/>
              <w:rPr>
                <w:rFonts w:ascii="Times New Roman" w:hAnsi="Times New Roman" w:cs="Times New Roman"/>
                <w:b/>
                <w:sz w:val="20"/>
                <w:szCs w:val="20"/>
                <w:lang w:eastAsia="en-US"/>
              </w:rPr>
            </w:pPr>
            <w:r w:rsidRPr="0027254A">
              <w:rPr>
                <w:rFonts w:ascii="Times New Roman" w:hAnsi="Times New Roman" w:cs="Times New Roman"/>
                <w:b/>
                <w:sz w:val="20"/>
                <w:szCs w:val="20"/>
              </w:rPr>
              <w:t>о/</w:t>
            </w:r>
            <w:proofErr w:type="spellStart"/>
            <w:r w:rsidRPr="0027254A">
              <w:rPr>
                <w:rFonts w:ascii="Times New Roman" w:hAnsi="Times New Roman" w:cs="Times New Roman"/>
                <w:b/>
                <w:sz w:val="20"/>
                <w:szCs w:val="20"/>
              </w:rPr>
              <w:t>д.ф</w:t>
            </w:r>
            <w:proofErr w:type="spellEnd"/>
            <w:r w:rsidRPr="0027254A">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D96E6B" w:rsidRPr="0027254A" w:rsidRDefault="00D96E6B" w:rsidP="002D54FE">
            <w:pPr>
              <w:spacing w:line="276" w:lineRule="auto"/>
              <w:jc w:val="center"/>
              <w:rPr>
                <w:rFonts w:ascii="Times New Roman" w:hAnsi="Times New Roman" w:cs="Times New Roman"/>
                <w:b/>
                <w:sz w:val="20"/>
                <w:szCs w:val="20"/>
                <w:lang w:eastAsia="en-US"/>
              </w:rPr>
            </w:pPr>
            <w:proofErr w:type="spellStart"/>
            <w:r w:rsidRPr="0027254A">
              <w:rPr>
                <w:rFonts w:ascii="Times New Roman" w:hAnsi="Times New Roman" w:cs="Times New Roman"/>
                <w:b/>
                <w:sz w:val="20"/>
                <w:szCs w:val="20"/>
              </w:rPr>
              <w:t>з.ф</w:t>
            </w:r>
            <w:proofErr w:type="spellEnd"/>
            <w:r w:rsidRPr="0027254A">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D96E6B" w:rsidRPr="0027254A" w:rsidRDefault="00D96E6B" w:rsidP="002D54FE">
            <w:pPr>
              <w:spacing w:line="276" w:lineRule="auto"/>
              <w:jc w:val="center"/>
              <w:rPr>
                <w:rFonts w:ascii="Times New Roman" w:hAnsi="Times New Roman" w:cs="Times New Roman"/>
                <w:sz w:val="20"/>
                <w:szCs w:val="20"/>
              </w:rPr>
            </w:pP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D96E6B" w:rsidRPr="0027254A" w:rsidRDefault="00D96E6B" w:rsidP="002D54FE">
            <w:pPr>
              <w:suppressAutoHyphens w:val="0"/>
              <w:jc w:val="center"/>
              <w:rPr>
                <w:rFonts w:ascii="Times New Roman" w:hAnsi="Times New Roman" w:cs="Times New Roman"/>
                <w:b/>
                <w:i/>
                <w:sz w:val="16"/>
                <w:szCs w:val="16"/>
                <w:lang w:eastAsia="en-US"/>
              </w:rPr>
            </w:pPr>
            <w:r w:rsidRPr="0027254A">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D96E6B" w:rsidRPr="0027254A" w:rsidRDefault="00D96E6B" w:rsidP="002D54FE">
            <w:pPr>
              <w:suppressAutoHyphens w:val="0"/>
              <w:jc w:val="center"/>
              <w:rPr>
                <w:rFonts w:ascii="Times New Roman" w:hAnsi="Times New Roman" w:cs="Times New Roman"/>
                <w:b/>
                <w:i/>
                <w:sz w:val="16"/>
                <w:szCs w:val="16"/>
                <w:lang w:eastAsia="en-US"/>
              </w:rPr>
            </w:pPr>
            <w:r w:rsidRPr="0027254A">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D96E6B" w:rsidRPr="0027254A" w:rsidRDefault="00D96E6B"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D96E6B" w:rsidRPr="0027254A" w:rsidRDefault="00D96E6B"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D96E6B" w:rsidRPr="0027254A" w:rsidRDefault="00D96E6B"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5</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6. Аналіз грошових потоків</w:t>
            </w:r>
          </w:p>
          <w:p w:rsidR="00BC1087" w:rsidRDefault="00BC1087" w:rsidP="0027254A">
            <w:pPr>
              <w:jc w:val="center"/>
              <w:rPr>
                <w:sz w:val="22"/>
                <w:szCs w:val="22"/>
              </w:rPr>
            </w:pPr>
          </w:p>
          <w:p w:rsidR="00C542DC" w:rsidRPr="00C542DC" w:rsidRDefault="00C542DC" w:rsidP="00C542DC">
            <w:pPr>
              <w:jc w:val="both"/>
              <w:rPr>
                <w:sz w:val="22"/>
                <w:szCs w:val="22"/>
              </w:rPr>
            </w:pPr>
            <w:r w:rsidRPr="00C542DC">
              <w:rPr>
                <w:sz w:val="22"/>
                <w:szCs w:val="22"/>
              </w:rPr>
              <w:t>1. Дефініції термінів «грошові потоки» та «аналіз грошових потоків підприємства».</w:t>
            </w:r>
          </w:p>
          <w:p w:rsidR="00C542DC" w:rsidRPr="00C542DC" w:rsidRDefault="00C542DC" w:rsidP="00C542DC">
            <w:pPr>
              <w:jc w:val="both"/>
              <w:rPr>
                <w:sz w:val="22"/>
                <w:szCs w:val="22"/>
              </w:rPr>
            </w:pPr>
            <w:r w:rsidRPr="00C542DC">
              <w:rPr>
                <w:sz w:val="22"/>
                <w:szCs w:val="22"/>
              </w:rPr>
              <w:t>2. Критичне оцінювання методики аналізу грошових потоків підприємства.</w:t>
            </w:r>
          </w:p>
          <w:p w:rsidR="00BC1087" w:rsidRDefault="00C542DC" w:rsidP="00C542DC">
            <w:pPr>
              <w:jc w:val="both"/>
              <w:rPr>
                <w:sz w:val="22"/>
                <w:szCs w:val="22"/>
              </w:rPr>
            </w:pPr>
            <w:r w:rsidRPr="00C542DC">
              <w:rPr>
                <w:sz w:val="22"/>
                <w:szCs w:val="22"/>
              </w:rPr>
              <w:t>3. Закордонна практика аналізу грошових потоків підприємств.</w:t>
            </w:r>
          </w:p>
          <w:p w:rsidR="00C542DC" w:rsidRPr="0027254A" w:rsidRDefault="00C542DC" w:rsidP="00C542DC">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7. Аналіз ліквідності і платоспроможності підприємств</w:t>
            </w:r>
          </w:p>
          <w:p w:rsidR="00BC1087" w:rsidRDefault="00BC1087" w:rsidP="0027254A">
            <w:pPr>
              <w:jc w:val="center"/>
              <w:rPr>
                <w:sz w:val="22"/>
                <w:szCs w:val="22"/>
              </w:rPr>
            </w:pPr>
          </w:p>
          <w:p w:rsidR="00C542DC" w:rsidRPr="00C542DC" w:rsidRDefault="00C542DC" w:rsidP="00C542DC">
            <w:pPr>
              <w:jc w:val="both"/>
              <w:rPr>
                <w:sz w:val="22"/>
                <w:szCs w:val="22"/>
              </w:rPr>
            </w:pPr>
            <w:r w:rsidRPr="00C542DC">
              <w:rPr>
                <w:sz w:val="22"/>
                <w:szCs w:val="22"/>
              </w:rPr>
              <w:t>1. Дефініції термінів «ліквідність підприємства» та «аналіз ліквідності підприємства».</w:t>
            </w:r>
          </w:p>
          <w:p w:rsidR="00C542DC" w:rsidRPr="00C542DC" w:rsidRDefault="00C542DC" w:rsidP="00C542DC">
            <w:pPr>
              <w:jc w:val="both"/>
              <w:rPr>
                <w:sz w:val="22"/>
                <w:szCs w:val="22"/>
              </w:rPr>
            </w:pPr>
            <w:r w:rsidRPr="00C542DC">
              <w:rPr>
                <w:sz w:val="22"/>
                <w:szCs w:val="22"/>
              </w:rPr>
              <w:t>2. Критичне оцінювання методики аналізу ліквідності підприємства.</w:t>
            </w:r>
          </w:p>
          <w:p w:rsidR="00BC1087" w:rsidRDefault="00C542DC" w:rsidP="00C542DC">
            <w:pPr>
              <w:jc w:val="both"/>
              <w:rPr>
                <w:sz w:val="22"/>
                <w:szCs w:val="22"/>
              </w:rPr>
            </w:pPr>
            <w:r w:rsidRPr="00C542DC">
              <w:rPr>
                <w:sz w:val="22"/>
                <w:szCs w:val="22"/>
              </w:rPr>
              <w:t>3. Закордонна практика аналізу ліквідності підприємств.</w:t>
            </w:r>
          </w:p>
          <w:p w:rsidR="00C542DC" w:rsidRPr="0027254A" w:rsidRDefault="00C542DC" w:rsidP="00C542DC">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8. Аналіз фінансової стійкості підприємств</w:t>
            </w:r>
          </w:p>
          <w:p w:rsidR="00BC1087" w:rsidRDefault="00BC1087" w:rsidP="0027254A">
            <w:pPr>
              <w:jc w:val="center"/>
              <w:rPr>
                <w:sz w:val="22"/>
                <w:szCs w:val="22"/>
              </w:rPr>
            </w:pPr>
          </w:p>
          <w:p w:rsidR="00C542DC" w:rsidRPr="00C542DC" w:rsidRDefault="00C542DC" w:rsidP="00C542DC">
            <w:pPr>
              <w:jc w:val="both"/>
              <w:rPr>
                <w:sz w:val="22"/>
                <w:szCs w:val="22"/>
              </w:rPr>
            </w:pPr>
            <w:r w:rsidRPr="00C542DC">
              <w:rPr>
                <w:sz w:val="22"/>
                <w:szCs w:val="22"/>
              </w:rPr>
              <w:t>1. Дефініції термінів «фінансова стійкість підприємства» та «аналіз фінансової стійкості підприємства».</w:t>
            </w:r>
          </w:p>
          <w:p w:rsidR="00C542DC" w:rsidRPr="00C542DC" w:rsidRDefault="00C542DC" w:rsidP="00C542DC">
            <w:pPr>
              <w:jc w:val="both"/>
              <w:rPr>
                <w:sz w:val="22"/>
                <w:szCs w:val="22"/>
              </w:rPr>
            </w:pPr>
            <w:r w:rsidRPr="00C542DC">
              <w:rPr>
                <w:sz w:val="22"/>
                <w:szCs w:val="22"/>
              </w:rPr>
              <w:t>2. Критичне оцінювання методики аналізу фінансової стійкості підприємства.</w:t>
            </w:r>
          </w:p>
          <w:p w:rsidR="00BC1087" w:rsidRDefault="00C542DC" w:rsidP="00C542DC">
            <w:pPr>
              <w:jc w:val="both"/>
              <w:rPr>
                <w:sz w:val="22"/>
                <w:szCs w:val="22"/>
              </w:rPr>
            </w:pPr>
            <w:r w:rsidRPr="00C542DC">
              <w:rPr>
                <w:sz w:val="22"/>
                <w:szCs w:val="22"/>
              </w:rPr>
              <w:t>3. Закордонна практика аналізу фінансової стійкості підприємств.</w:t>
            </w:r>
          </w:p>
          <w:p w:rsidR="00C542DC" w:rsidRPr="0027254A" w:rsidRDefault="00C542DC" w:rsidP="00C542DC">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sz w:val="22"/>
                <w:szCs w:val="22"/>
              </w:rPr>
            </w:pPr>
            <w:r w:rsidRPr="0027254A">
              <w:rPr>
                <w:sz w:val="22"/>
                <w:szCs w:val="22"/>
              </w:rPr>
              <w:t>Тема 9. Аналіз кредитоспроможності підприємств</w:t>
            </w:r>
          </w:p>
          <w:p w:rsidR="00BC1087" w:rsidRDefault="00BC1087" w:rsidP="0027254A">
            <w:pPr>
              <w:jc w:val="center"/>
              <w:rPr>
                <w:sz w:val="22"/>
                <w:szCs w:val="22"/>
              </w:rPr>
            </w:pPr>
          </w:p>
          <w:p w:rsidR="00C542DC" w:rsidRPr="00C542DC" w:rsidRDefault="00C542DC" w:rsidP="00C542DC">
            <w:pPr>
              <w:jc w:val="both"/>
              <w:rPr>
                <w:sz w:val="22"/>
                <w:szCs w:val="22"/>
              </w:rPr>
            </w:pPr>
            <w:r w:rsidRPr="00C542DC">
              <w:rPr>
                <w:sz w:val="22"/>
                <w:szCs w:val="22"/>
              </w:rPr>
              <w:t>1. Дефініції термінів «кредитоспроможність підприємства» та «аналіз кредитоспроможності підприємства».</w:t>
            </w:r>
          </w:p>
          <w:p w:rsidR="00C542DC" w:rsidRPr="00C542DC" w:rsidRDefault="00C542DC" w:rsidP="00C542DC">
            <w:pPr>
              <w:jc w:val="both"/>
              <w:rPr>
                <w:sz w:val="22"/>
                <w:szCs w:val="22"/>
              </w:rPr>
            </w:pPr>
            <w:r w:rsidRPr="00C542DC">
              <w:rPr>
                <w:sz w:val="22"/>
                <w:szCs w:val="22"/>
              </w:rPr>
              <w:t>2. Критичне оцінювання методики аналізу кредитоспроможності підприємства.</w:t>
            </w:r>
          </w:p>
          <w:p w:rsidR="00BC1087" w:rsidRDefault="00C542DC" w:rsidP="00C542DC">
            <w:pPr>
              <w:jc w:val="both"/>
              <w:rPr>
                <w:sz w:val="22"/>
                <w:szCs w:val="22"/>
              </w:rPr>
            </w:pPr>
            <w:r w:rsidRPr="00C542DC">
              <w:rPr>
                <w:sz w:val="22"/>
                <w:szCs w:val="22"/>
              </w:rPr>
              <w:t>3. Закордонна практика аналізу кредитоспроможності підприємств.</w:t>
            </w:r>
          </w:p>
          <w:p w:rsidR="00C542DC" w:rsidRPr="0027254A" w:rsidRDefault="00C542DC" w:rsidP="00C542DC">
            <w:pPr>
              <w:jc w:val="both"/>
              <w:rPr>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bl>
    <w:p w:rsidR="00FA5011" w:rsidRPr="0027254A" w:rsidRDefault="00FA5011">
      <w:r w:rsidRPr="0027254A">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27254A" w:rsidRPr="0027254A"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FA5011" w:rsidRPr="0027254A" w:rsidRDefault="00FA5011" w:rsidP="002D54FE">
            <w:pPr>
              <w:autoSpaceDE w:val="0"/>
              <w:autoSpaceDN w:val="0"/>
              <w:spacing w:line="276" w:lineRule="auto"/>
              <w:ind w:left="-70"/>
              <w:jc w:val="center"/>
              <w:rPr>
                <w:rFonts w:ascii="Times New Roman" w:hAnsi="Times New Roman" w:cs="Times New Roman"/>
                <w:b/>
                <w:sz w:val="20"/>
                <w:szCs w:val="20"/>
              </w:rPr>
            </w:pPr>
            <w:r w:rsidRPr="0027254A">
              <w:rPr>
                <w:rFonts w:ascii="Times New Roman" w:hAnsi="Times New Roman" w:cs="Times New Roman"/>
                <w:b/>
                <w:sz w:val="20"/>
                <w:szCs w:val="20"/>
              </w:rPr>
              <w:lastRenderedPageBreak/>
              <w:t>Вид заняття</w:t>
            </w:r>
          </w:p>
          <w:p w:rsidR="00FA5011" w:rsidRPr="0027254A" w:rsidRDefault="00FA5011" w:rsidP="002D54FE">
            <w:pPr>
              <w:autoSpaceDE w:val="0"/>
              <w:autoSpaceDN w:val="0"/>
              <w:spacing w:line="276" w:lineRule="auto"/>
              <w:ind w:left="-70"/>
              <w:jc w:val="center"/>
              <w:rPr>
                <w:rFonts w:ascii="Times New Roman" w:hAnsi="Times New Roman" w:cs="Times New Roman"/>
                <w:b/>
                <w:sz w:val="20"/>
                <w:szCs w:val="20"/>
                <w:lang w:eastAsia="en-US"/>
              </w:rPr>
            </w:pPr>
            <w:r w:rsidRPr="0027254A">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A5011" w:rsidRPr="0027254A" w:rsidRDefault="00FA5011" w:rsidP="002D54FE">
            <w:pPr>
              <w:autoSpaceDE w:val="0"/>
              <w:autoSpaceDN w:val="0"/>
              <w:spacing w:line="276" w:lineRule="auto"/>
              <w:jc w:val="center"/>
              <w:rPr>
                <w:rFonts w:ascii="Times New Roman" w:hAnsi="Times New Roman" w:cs="Times New Roman"/>
                <w:b/>
                <w:sz w:val="20"/>
                <w:szCs w:val="20"/>
                <w:lang w:eastAsia="en-US"/>
              </w:rPr>
            </w:pPr>
            <w:r w:rsidRPr="0027254A">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A5011" w:rsidRPr="0027254A" w:rsidRDefault="00FA5011"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Кількість</w:t>
            </w:r>
          </w:p>
          <w:p w:rsidR="00FA5011" w:rsidRPr="0027254A" w:rsidRDefault="00FA5011"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A5011" w:rsidRPr="0027254A" w:rsidRDefault="00FA5011" w:rsidP="002D54FE">
            <w:pPr>
              <w:spacing w:line="276" w:lineRule="auto"/>
              <w:jc w:val="center"/>
              <w:rPr>
                <w:rFonts w:ascii="Times New Roman" w:hAnsi="Times New Roman" w:cs="Times New Roman"/>
                <w:b/>
                <w:sz w:val="20"/>
                <w:szCs w:val="20"/>
              </w:rPr>
            </w:pPr>
            <w:r w:rsidRPr="0027254A">
              <w:rPr>
                <w:rFonts w:ascii="Times New Roman" w:hAnsi="Times New Roman" w:cs="Times New Roman"/>
                <w:b/>
                <w:sz w:val="20"/>
                <w:szCs w:val="20"/>
              </w:rPr>
              <w:t>Згідно з розкладом</w:t>
            </w:r>
          </w:p>
        </w:tc>
      </w:tr>
      <w:tr w:rsidR="0027254A" w:rsidRPr="0027254A"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A5011" w:rsidRPr="0027254A" w:rsidRDefault="00FA5011"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A5011" w:rsidRPr="0027254A" w:rsidRDefault="00FA5011"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A5011" w:rsidRPr="0027254A" w:rsidRDefault="00FA5011" w:rsidP="002D54FE">
            <w:pPr>
              <w:spacing w:line="276" w:lineRule="auto"/>
              <w:jc w:val="center"/>
              <w:rPr>
                <w:rFonts w:ascii="Times New Roman" w:hAnsi="Times New Roman" w:cs="Times New Roman"/>
                <w:b/>
                <w:sz w:val="20"/>
                <w:szCs w:val="20"/>
                <w:lang w:eastAsia="en-US"/>
              </w:rPr>
            </w:pPr>
            <w:r w:rsidRPr="0027254A">
              <w:rPr>
                <w:rFonts w:ascii="Times New Roman" w:hAnsi="Times New Roman" w:cs="Times New Roman"/>
                <w:b/>
                <w:sz w:val="20"/>
                <w:szCs w:val="20"/>
              </w:rPr>
              <w:t>о/</w:t>
            </w:r>
            <w:proofErr w:type="spellStart"/>
            <w:r w:rsidRPr="0027254A">
              <w:rPr>
                <w:rFonts w:ascii="Times New Roman" w:hAnsi="Times New Roman" w:cs="Times New Roman"/>
                <w:b/>
                <w:sz w:val="20"/>
                <w:szCs w:val="20"/>
              </w:rPr>
              <w:t>д.ф</w:t>
            </w:r>
            <w:proofErr w:type="spellEnd"/>
            <w:r w:rsidRPr="0027254A">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A5011" w:rsidRPr="0027254A" w:rsidRDefault="00FA5011" w:rsidP="002D54FE">
            <w:pPr>
              <w:spacing w:line="276" w:lineRule="auto"/>
              <w:jc w:val="center"/>
              <w:rPr>
                <w:rFonts w:ascii="Times New Roman" w:hAnsi="Times New Roman" w:cs="Times New Roman"/>
                <w:b/>
                <w:sz w:val="20"/>
                <w:szCs w:val="20"/>
                <w:lang w:eastAsia="en-US"/>
              </w:rPr>
            </w:pPr>
            <w:proofErr w:type="spellStart"/>
            <w:r w:rsidRPr="0027254A">
              <w:rPr>
                <w:rFonts w:ascii="Times New Roman" w:hAnsi="Times New Roman" w:cs="Times New Roman"/>
                <w:b/>
                <w:sz w:val="20"/>
                <w:szCs w:val="20"/>
              </w:rPr>
              <w:t>з.ф</w:t>
            </w:r>
            <w:proofErr w:type="spellEnd"/>
            <w:r w:rsidRPr="0027254A">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A5011" w:rsidRPr="0027254A" w:rsidRDefault="00FA5011" w:rsidP="002D54FE">
            <w:pPr>
              <w:spacing w:line="276" w:lineRule="auto"/>
              <w:jc w:val="center"/>
              <w:rPr>
                <w:rFonts w:ascii="Times New Roman" w:hAnsi="Times New Roman" w:cs="Times New Roman"/>
                <w:sz w:val="20"/>
                <w:szCs w:val="20"/>
              </w:rPr>
            </w:pP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A5011" w:rsidRPr="0027254A" w:rsidRDefault="00FA5011" w:rsidP="002D54FE">
            <w:pPr>
              <w:suppressAutoHyphens w:val="0"/>
              <w:jc w:val="center"/>
              <w:rPr>
                <w:rFonts w:ascii="Times New Roman" w:hAnsi="Times New Roman" w:cs="Times New Roman"/>
                <w:b/>
                <w:i/>
                <w:sz w:val="16"/>
                <w:szCs w:val="16"/>
                <w:lang w:eastAsia="en-US"/>
              </w:rPr>
            </w:pPr>
            <w:r w:rsidRPr="0027254A">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A5011" w:rsidRPr="0027254A" w:rsidRDefault="00FA5011" w:rsidP="002D54FE">
            <w:pPr>
              <w:suppressAutoHyphens w:val="0"/>
              <w:jc w:val="center"/>
              <w:rPr>
                <w:rFonts w:ascii="Times New Roman" w:hAnsi="Times New Roman" w:cs="Times New Roman"/>
                <w:b/>
                <w:i/>
                <w:sz w:val="16"/>
                <w:szCs w:val="16"/>
                <w:lang w:eastAsia="en-US"/>
              </w:rPr>
            </w:pPr>
            <w:r w:rsidRPr="0027254A">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A5011" w:rsidRPr="0027254A" w:rsidRDefault="00FA5011"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FA5011" w:rsidRPr="0027254A" w:rsidRDefault="00FA5011"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FA5011" w:rsidRPr="0027254A" w:rsidRDefault="00FA5011" w:rsidP="002D54FE">
            <w:pPr>
              <w:spacing w:line="276" w:lineRule="auto"/>
              <w:jc w:val="center"/>
              <w:rPr>
                <w:rFonts w:ascii="Times New Roman" w:hAnsi="Times New Roman" w:cs="Times New Roman"/>
                <w:b/>
                <w:i/>
                <w:sz w:val="16"/>
                <w:szCs w:val="16"/>
              </w:rPr>
            </w:pPr>
            <w:r w:rsidRPr="0027254A">
              <w:rPr>
                <w:rFonts w:ascii="Times New Roman" w:hAnsi="Times New Roman" w:cs="Times New Roman"/>
                <w:b/>
                <w:i/>
                <w:sz w:val="16"/>
                <w:szCs w:val="16"/>
              </w:rPr>
              <w:t>5</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27254A">
              <w:rPr>
                <w:rFonts w:ascii="Times New Roman" w:hAnsi="Times New Roman" w:cs="Times New Roman"/>
                <w:sz w:val="22"/>
                <w:szCs w:val="22"/>
              </w:rPr>
              <w:t>Тема 10. Аналіз ділової активності підприємств</w:t>
            </w:r>
          </w:p>
          <w:p w:rsidR="00BC1087" w:rsidRDefault="00BC1087" w:rsidP="0027254A">
            <w:pPr>
              <w:jc w:val="center"/>
              <w:rPr>
                <w:rFonts w:ascii="Times New Roman" w:hAnsi="Times New Roman" w:cs="Times New Roman"/>
                <w:sz w:val="22"/>
                <w:szCs w:val="22"/>
              </w:rPr>
            </w:pPr>
          </w:p>
          <w:p w:rsidR="00C542DC" w:rsidRPr="00C542DC"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1. Дефініції термінів «ділова активність підприємства» та «аналіз ділової активності підприємства».</w:t>
            </w:r>
          </w:p>
          <w:p w:rsidR="00C542DC" w:rsidRPr="00C542DC"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2. Критичне оцінювання методики аналізу ділової активності підприємства.</w:t>
            </w:r>
          </w:p>
          <w:p w:rsidR="00BC1087"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3. Закордонна практика аналізу ділової активності підприємств.</w:t>
            </w:r>
          </w:p>
          <w:p w:rsidR="00C542DC" w:rsidRPr="0027254A" w:rsidRDefault="00C542DC" w:rsidP="00C542DC">
            <w:pPr>
              <w:jc w:val="both"/>
              <w:rPr>
                <w:rFonts w:ascii="Times New Roman" w:hAnsi="Times New Roman" w:cs="Times New Roman"/>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27254A">
              <w:rPr>
                <w:rFonts w:ascii="Times New Roman" w:hAnsi="Times New Roman" w:cs="Times New Roman"/>
                <w:sz w:val="22"/>
                <w:szCs w:val="22"/>
              </w:rPr>
              <w:t>Тема 11. Аналіз прибутковості та рентабельності підприємств</w:t>
            </w:r>
          </w:p>
          <w:p w:rsidR="00BC1087" w:rsidRDefault="00BC1087" w:rsidP="0027254A">
            <w:pPr>
              <w:jc w:val="center"/>
              <w:rPr>
                <w:rFonts w:ascii="Times New Roman" w:hAnsi="Times New Roman" w:cs="Times New Roman"/>
                <w:sz w:val="22"/>
                <w:szCs w:val="22"/>
              </w:rPr>
            </w:pPr>
          </w:p>
          <w:p w:rsidR="00C542DC" w:rsidRPr="00C542DC"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1. Дефініції термінів «рентабельність» та «аналіз рентабельності підприємства».</w:t>
            </w:r>
          </w:p>
          <w:p w:rsidR="00C542DC" w:rsidRPr="00C542DC"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2. Критичне оцінювання методики аналізу фінансових результатів та рентабельності підприємства.</w:t>
            </w:r>
          </w:p>
          <w:p w:rsidR="00BC1087"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3. Закордонна практика аналізу рентабельності підприємств.</w:t>
            </w:r>
          </w:p>
          <w:p w:rsidR="00C542DC" w:rsidRPr="0027254A" w:rsidRDefault="00C542DC" w:rsidP="00C542DC">
            <w:pPr>
              <w:jc w:val="both"/>
              <w:rPr>
                <w:rFonts w:ascii="Times New Roman" w:hAnsi="Times New Roman" w:cs="Times New Roman"/>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27254A">
              <w:rPr>
                <w:rFonts w:ascii="Times New Roman" w:hAnsi="Times New Roman" w:cs="Times New Roman"/>
                <w:sz w:val="22"/>
                <w:szCs w:val="22"/>
              </w:rPr>
              <w:t>Тема 12. Аналіз інвестиційної активності підприємств</w:t>
            </w:r>
          </w:p>
          <w:p w:rsidR="00BC1087" w:rsidRDefault="00BC1087" w:rsidP="0027254A">
            <w:pPr>
              <w:jc w:val="center"/>
              <w:rPr>
                <w:rFonts w:ascii="Times New Roman" w:hAnsi="Times New Roman" w:cs="Times New Roman"/>
                <w:sz w:val="22"/>
                <w:szCs w:val="22"/>
              </w:rPr>
            </w:pPr>
          </w:p>
          <w:p w:rsidR="00C542DC" w:rsidRPr="00C542DC"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1. Дефініції терміну «інвестиції».</w:t>
            </w:r>
          </w:p>
          <w:p w:rsidR="00C542DC" w:rsidRPr="00C542DC"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2. Критичне оцінювання методики аналізу інвестиційної активності підприємства.</w:t>
            </w:r>
          </w:p>
          <w:p w:rsidR="00BC1087"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3. Закордонна практика аналізу інвестиційної активності підприємств.</w:t>
            </w:r>
          </w:p>
          <w:p w:rsidR="00C542DC" w:rsidRPr="0027254A" w:rsidRDefault="00C542DC" w:rsidP="00C542DC">
            <w:pPr>
              <w:jc w:val="both"/>
              <w:rPr>
                <w:rFonts w:ascii="Times New Roman" w:hAnsi="Times New Roman" w:cs="Times New Roman"/>
                <w:sz w:val="22"/>
                <w:szCs w:val="22"/>
              </w:rPr>
            </w:pPr>
            <w:r w:rsidRPr="00BC1087">
              <w:rPr>
                <w:sz w:val="22"/>
                <w:szCs w:val="22"/>
              </w:rPr>
              <w:t xml:space="preserve">4.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r w:rsidR="0027254A" w:rsidRPr="0027254A"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7254A" w:rsidRPr="0027254A" w:rsidRDefault="0027254A" w:rsidP="002D54FE">
            <w:pPr>
              <w:suppressAutoHyphens w:val="0"/>
              <w:jc w:val="center"/>
              <w:rPr>
                <w:rFonts w:ascii="Times New Roman" w:hAnsi="Times New Roman" w:cs="Times New Roman"/>
                <w:sz w:val="22"/>
                <w:szCs w:val="22"/>
                <w:lang w:eastAsia="en-US"/>
              </w:rPr>
            </w:pPr>
            <w:r w:rsidRPr="0027254A">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7254A" w:rsidRDefault="0027254A" w:rsidP="0027254A">
            <w:pPr>
              <w:jc w:val="center"/>
              <w:rPr>
                <w:rFonts w:ascii="Times New Roman" w:hAnsi="Times New Roman" w:cs="Times New Roman"/>
                <w:sz w:val="22"/>
                <w:szCs w:val="22"/>
              </w:rPr>
            </w:pPr>
            <w:r w:rsidRPr="0027254A">
              <w:rPr>
                <w:rFonts w:ascii="Times New Roman" w:hAnsi="Times New Roman" w:cs="Times New Roman"/>
                <w:sz w:val="22"/>
                <w:szCs w:val="22"/>
              </w:rPr>
              <w:t>Тема 13. Комплексне оцінювання фінансового стану підприємств</w:t>
            </w:r>
          </w:p>
          <w:p w:rsidR="00BC1087" w:rsidRDefault="00BC1087" w:rsidP="0027254A">
            <w:pPr>
              <w:jc w:val="center"/>
              <w:rPr>
                <w:rFonts w:ascii="Times New Roman" w:hAnsi="Times New Roman" w:cs="Times New Roman"/>
                <w:sz w:val="22"/>
                <w:szCs w:val="22"/>
              </w:rPr>
            </w:pPr>
          </w:p>
          <w:p w:rsidR="00C542DC" w:rsidRPr="00C542DC"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1. Критичне оцінювання комплексного оцінювання фінансового стану підприємства.</w:t>
            </w:r>
          </w:p>
          <w:p w:rsidR="00BC1087" w:rsidRDefault="00C542DC" w:rsidP="00C542DC">
            <w:pPr>
              <w:jc w:val="both"/>
              <w:rPr>
                <w:rFonts w:ascii="Times New Roman" w:hAnsi="Times New Roman" w:cs="Times New Roman"/>
                <w:sz w:val="22"/>
                <w:szCs w:val="22"/>
              </w:rPr>
            </w:pPr>
            <w:r w:rsidRPr="00C542DC">
              <w:rPr>
                <w:rFonts w:ascii="Times New Roman" w:hAnsi="Times New Roman" w:cs="Times New Roman"/>
                <w:sz w:val="22"/>
                <w:szCs w:val="22"/>
              </w:rPr>
              <w:t>2. Критичне оцінювання методик рейтингового оцінювання фінансового стану підприємства.</w:t>
            </w:r>
          </w:p>
          <w:p w:rsidR="00C542DC" w:rsidRPr="0027254A" w:rsidRDefault="00C542DC" w:rsidP="00C542DC">
            <w:pPr>
              <w:jc w:val="both"/>
              <w:rPr>
                <w:rFonts w:ascii="Times New Roman" w:hAnsi="Times New Roman" w:cs="Times New Roman"/>
                <w:sz w:val="22"/>
                <w:szCs w:val="22"/>
              </w:rPr>
            </w:pPr>
            <w:r>
              <w:rPr>
                <w:sz w:val="22"/>
                <w:szCs w:val="22"/>
              </w:rPr>
              <w:t>3</w:t>
            </w:r>
            <w:r w:rsidRPr="00BC1087">
              <w:rPr>
                <w:sz w:val="22"/>
                <w:szCs w:val="22"/>
              </w:rPr>
              <w:t xml:space="preserve">. Підготовка до </w:t>
            </w:r>
            <w:r>
              <w:rPr>
                <w:sz w:val="22"/>
                <w:szCs w:val="22"/>
              </w:rPr>
              <w:t>семінарських</w:t>
            </w:r>
            <w:r w:rsidRPr="00BC1087">
              <w:rPr>
                <w:sz w:val="22"/>
                <w:szCs w:val="22"/>
              </w:rPr>
              <w:t xml:space="preserve">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27254A" w:rsidRPr="0027254A" w:rsidRDefault="00C0767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27254A" w:rsidRPr="0027254A" w:rsidRDefault="0027254A" w:rsidP="007034B4">
            <w:pPr>
              <w:spacing w:line="276" w:lineRule="auto"/>
              <w:jc w:val="center"/>
              <w:rPr>
                <w:rFonts w:ascii="Times New Roman" w:hAnsi="Times New Roman" w:cs="Times New Roman"/>
                <w:sz w:val="22"/>
                <w:szCs w:val="22"/>
              </w:rPr>
            </w:pPr>
            <w:r w:rsidRPr="0027254A">
              <w:rPr>
                <w:rFonts w:ascii="Times New Roman" w:hAnsi="Times New Roman" w:cs="Times New Roman"/>
                <w:sz w:val="22"/>
                <w:szCs w:val="22"/>
              </w:rPr>
              <w:t>-</w:t>
            </w:r>
          </w:p>
        </w:tc>
      </w:tr>
    </w:tbl>
    <w:p w:rsidR="00FA5011" w:rsidRPr="0027254A" w:rsidRDefault="00FA5011">
      <w:r w:rsidRPr="0027254A">
        <w:br w:type="page"/>
      </w:r>
    </w:p>
    <w:p w:rsidR="00B56C83" w:rsidRPr="00B402D2" w:rsidRDefault="00B56C83" w:rsidP="00B56C83">
      <w:pPr>
        <w:autoSpaceDN w:val="0"/>
        <w:ind w:left="927"/>
        <w:jc w:val="center"/>
        <w:rPr>
          <w:rFonts w:ascii="Times New Roman" w:hAnsi="Times New Roman" w:cs="Times New Roman"/>
          <w:b/>
          <w:sz w:val="28"/>
          <w:szCs w:val="28"/>
        </w:rPr>
      </w:pPr>
      <w:r w:rsidRPr="00B402D2">
        <w:rPr>
          <w:rFonts w:ascii="Times New Roman" w:hAnsi="Times New Roman" w:cs="Times New Roman"/>
          <w:b/>
          <w:sz w:val="28"/>
          <w:szCs w:val="28"/>
        </w:rPr>
        <w:lastRenderedPageBreak/>
        <w:t xml:space="preserve">5. Види і зміст контрольних заходів </w:t>
      </w:r>
    </w:p>
    <w:p w:rsidR="00B56C83" w:rsidRPr="00B402D2"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850"/>
      </w:tblGrid>
      <w:tr w:rsidR="00B56C83" w:rsidRPr="00A31F4F" w:rsidTr="002E66E2">
        <w:trPr>
          <w:trHeight w:val="575"/>
        </w:trPr>
        <w:tc>
          <w:tcPr>
            <w:tcW w:w="110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5E3DF2">
            <w:pPr>
              <w:autoSpaceDE w:val="0"/>
              <w:autoSpaceDN w:val="0"/>
              <w:ind w:left="-108" w:right="-108"/>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2E66E2">
        <w:trPr>
          <w:trHeight w:val="96"/>
        </w:trPr>
        <w:tc>
          <w:tcPr>
            <w:tcW w:w="1100"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4395"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2E66E2">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5E3DF2" w:rsidRPr="00A31F4F" w:rsidTr="002E66E2">
        <w:trPr>
          <w:trHeight w:val="352"/>
        </w:trPr>
        <w:tc>
          <w:tcPr>
            <w:tcW w:w="1100" w:type="dxa"/>
            <w:vMerge w:val="restart"/>
            <w:tcBorders>
              <w:top w:val="single" w:sz="4" w:space="0" w:color="auto"/>
              <w:left w:val="single" w:sz="4" w:space="0" w:color="auto"/>
              <w:right w:val="single" w:sz="4" w:space="0" w:color="auto"/>
            </w:tcBorders>
            <w:hideMark/>
          </w:tcPr>
          <w:p w:rsidR="005E3DF2" w:rsidRPr="00725703" w:rsidRDefault="005E3DF2" w:rsidP="005E3DF2">
            <w:pPr>
              <w:autoSpaceDE w:val="0"/>
              <w:autoSpaceDN w:val="0"/>
              <w:ind w:left="-142" w:right="-108"/>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Семінарське заняття № 1</w:t>
            </w:r>
          </w:p>
        </w:tc>
        <w:tc>
          <w:tcPr>
            <w:tcW w:w="1134" w:type="dxa"/>
            <w:tcBorders>
              <w:top w:val="single" w:sz="4" w:space="0" w:color="auto"/>
              <w:left w:val="single" w:sz="4" w:space="0" w:color="auto"/>
              <w:bottom w:val="single" w:sz="4" w:space="0" w:color="auto"/>
              <w:right w:val="single" w:sz="4" w:space="0" w:color="auto"/>
            </w:tcBorders>
          </w:tcPr>
          <w:p w:rsidR="005E3DF2" w:rsidRPr="00725703" w:rsidRDefault="00303614" w:rsidP="00303614">
            <w:pPr>
              <w:autoSpaceDE w:val="0"/>
              <w:autoSpaceDN w:val="0"/>
              <w:ind w:left="-108" w:right="-108"/>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 xml:space="preserve">Тестування у системі </w:t>
            </w:r>
            <w:proofErr w:type="spellStart"/>
            <w:r w:rsidRPr="00725703">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725703">
              <w:rPr>
                <w:rFonts w:ascii="Times New Roman" w:eastAsia="Times New Roman" w:hAnsi="Times New Roman" w:cs="Times New Roman"/>
                <w:kern w:val="0"/>
                <w:sz w:val="20"/>
                <w:szCs w:val="20"/>
                <w:lang w:eastAsia="ar-SA" w:bidi="ar-SA"/>
              </w:rPr>
              <w:t>Moodle</w:t>
            </w:r>
            <w:proofErr w:type="spellEnd"/>
            <w:r w:rsidRPr="00725703">
              <w:rPr>
                <w:rFonts w:ascii="Times New Roman" w:eastAsia="Times New Roman" w:hAnsi="Times New Roman" w:cs="Times New Roman"/>
                <w:kern w:val="0"/>
                <w:sz w:val="20"/>
                <w:szCs w:val="20"/>
                <w:lang w:eastAsia="ar-SA" w:bidi="ar-SA"/>
              </w:rPr>
              <w:t xml:space="preserve"> (тести 1).</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Питання для підготовки:</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 Дайте визначення, фінансовий стан підприємства – це.</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2. Дайте визначення, фінансовий аналіз – це.</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3. Дайте визначення, основна мета фінансового аналізу – це.</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4. Вкажіть, що не відноситься до сутнісних характеристик фінансового стану підприємства.</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5. Вкажіть, що не відноситься до об’єктів аналізу фінансового стану підприємства.</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6. Вкажіть, хто не відноситься до суб’єктів фінансового аналізу.</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7. Вкажіть, що не є основним завданням фінансового аналізу підприємства.</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8. Дайте відповідь, якої моделі фінансового аналізу не існує.</w:t>
            </w:r>
          </w:p>
          <w:p w:rsidR="00725703" w:rsidRPr="00725703" w:rsidRDefault="00725703"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9. Вкажіть, скільки виділяють основних етапів фінансового аналізу підприємства.</w:t>
            </w:r>
          </w:p>
          <w:p w:rsidR="005E3DF2" w:rsidRPr="00725703" w:rsidRDefault="00725703" w:rsidP="005D3CE7">
            <w:pPr>
              <w:jc w:val="both"/>
              <w:rPr>
                <w:rFonts w:ascii="Times New Roman" w:hAnsi="Times New Roman" w:cs="Times New Roman"/>
                <w:sz w:val="20"/>
                <w:szCs w:val="20"/>
                <w:lang w:eastAsia="en-US"/>
              </w:rPr>
            </w:pPr>
            <w:r w:rsidRPr="00725703">
              <w:rPr>
                <w:rFonts w:ascii="Times New Roman" w:eastAsia="Times New Roman" w:hAnsi="Times New Roman" w:cs="Times New Roman"/>
                <w:kern w:val="0"/>
                <w:sz w:val="20"/>
                <w:szCs w:val="20"/>
                <w:lang w:eastAsia="ar-SA" w:bidi="ar-SA"/>
              </w:rPr>
              <w:t>10. Вкажіть, якої складової методики фінансового аналізу підприємства не існує.</w:t>
            </w:r>
          </w:p>
        </w:tc>
        <w:tc>
          <w:tcPr>
            <w:tcW w:w="2268" w:type="dxa"/>
            <w:tcBorders>
              <w:top w:val="single" w:sz="4" w:space="0" w:color="auto"/>
              <w:left w:val="single" w:sz="4" w:space="0" w:color="auto"/>
              <w:bottom w:val="single" w:sz="4" w:space="0" w:color="auto"/>
              <w:right w:val="single" w:sz="4" w:space="0" w:color="auto"/>
            </w:tcBorders>
            <w:hideMark/>
          </w:tcPr>
          <w:p w:rsidR="005E3DF2" w:rsidRPr="00725703" w:rsidRDefault="005E3DF2" w:rsidP="005E3DF2">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 xml:space="preserve">Тестове питання оцінюється максимально в 0,1 бала. Загалом передбачено виконання </w:t>
            </w:r>
            <w:r w:rsidR="005D3CE7">
              <w:rPr>
                <w:rFonts w:ascii="Times New Roman" w:hAnsi="Times New Roman" w:cs="Times New Roman"/>
                <w:sz w:val="20"/>
                <w:szCs w:val="20"/>
                <w:lang w:eastAsia="en-US"/>
              </w:rPr>
              <w:t>1</w:t>
            </w:r>
            <w:r w:rsidRPr="00725703">
              <w:rPr>
                <w:rFonts w:ascii="Times New Roman" w:hAnsi="Times New Roman" w:cs="Times New Roman"/>
                <w:sz w:val="20"/>
                <w:szCs w:val="20"/>
                <w:lang w:eastAsia="en-US"/>
              </w:rPr>
              <w:t>0 тестових завдань:</w:t>
            </w:r>
          </w:p>
          <w:p w:rsidR="005E3DF2" w:rsidRPr="00725703" w:rsidRDefault="005E3DF2" w:rsidP="005E3DF2">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- 0,1 бала за правильну відповідь;</w:t>
            </w:r>
          </w:p>
          <w:p w:rsidR="005E3DF2" w:rsidRPr="00725703" w:rsidRDefault="005E3DF2" w:rsidP="005E3DF2">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5E3DF2" w:rsidRPr="00725703" w:rsidRDefault="005D3CE7"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725703" w:rsidRPr="00725703" w:rsidTr="002E66E2">
        <w:trPr>
          <w:trHeight w:val="352"/>
        </w:trPr>
        <w:tc>
          <w:tcPr>
            <w:tcW w:w="1100" w:type="dxa"/>
            <w:vMerge/>
            <w:tcBorders>
              <w:left w:val="single" w:sz="4" w:space="0" w:color="auto"/>
              <w:bottom w:val="single" w:sz="4" w:space="0" w:color="auto"/>
              <w:right w:val="single" w:sz="4" w:space="0" w:color="auto"/>
            </w:tcBorders>
          </w:tcPr>
          <w:p w:rsidR="00725703" w:rsidRPr="00F93553" w:rsidRDefault="00725703"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725703" w:rsidRPr="00725703" w:rsidRDefault="00725703" w:rsidP="00725703">
            <w:pPr>
              <w:ind w:left="-108" w:right="-108"/>
              <w:jc w:val="center"/>
              <w:rPr>
                <w:sz w:val="20"/>
                <w:szCs w:val="20"/>
              </w:rPr>
            </w:pPr>
            <w:proofErr w:type="spellStart"/>
            <w:r w:rsidRPr="00725703">
              <w:rPr>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725703" w:rsidRPr="00725703" w:rsidRDefault="00725703" w:rsidP="005D3CE7">
            <w:pPr>
              <w:rPr>
                <w:sz w:val="20"/>
                <w:szCs w:val="20"/>
              </w:rPr>
            </w:pPr>
            <w:r w:rsidRPr="00725703">
              <w:rPr>
                <w:sz w:val="20"/>
                <w:szCs w:val="20"/>
              </w:rPr>
              <w:t>За м</w:t>
            </w:r>
            <w:r>
              <w:rPr>
                <w:sz w:val="20"/>
                <w:szCs w:val="20"/>
              </w:rPr>
              <w:t>атеріалами теоретичних тем</w:t>
            </w:r>
            <w:r w:rsidR="005D3CE7">
              <w:rPr>
                <w:sz w:val="20"/>
                <w:szCs w:val="20"/>
              </w:rPr>
              <w:t>и</w:t>
            </w:r>
            <w:r>
              <w:rPr>
                <w:sz w:val="20"/>
                <w:szCs w:val="20"/>
              </w:rPr>
              <w:t xml:space="preserve"> 1.</w:t>
            </w:r>
          </w:p>
        </w:tc>
        <w:tc>
          <w:tcPr>
            <w:tcW w:w="2268" w:type="dxa"/>
            <w:tcBorders>
              <w:top w:val="single" w:sz="4" w:space="0" w:color="auto"/>
              <w:left w:val="single" w:sz="4" w:space="0" w:color="auto"/>
              <w:bottom w:val="single" w:sz="4" w:space="0" w:color="auto"/>
              <w:right w:val="single" w:sz="4" w:space="0" w:color="auto"/>
            </w:tcBorders>
          </w:tcPr>
          <w:p w:rsidR="00725703" w:rsidRPr="00725703" w:rsidRDefault="00725703" w:rsidP="00725703">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sidR="005D3CE7">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sidR="005D3CE7">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sidR="005D3CE7">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1). На підготовку відповіді дається не більше десяти секунд):</w:t>
            </w:r>
          </w:p>
          <w:p w:rsidR="00725703" w:rsidRPr="00725703" w:rsidRDefault="00725703" w:rsidP="00725703">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725703" w:rsidRPr="00725703" w:rsidRDefault="00725703" w:rsidP="00725703">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725703" w:rsidRPr="00725703" w:rsidRDefault="00725703" w:rsidP="00725703">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725703" w:rsidRPr="00725703" w:rsidRDefault="005D3CE7"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5D3CE7" w:rsidRPr="00725703" w:rsidTr="002E66E2">
        <w:trPr>
          <w:trHeight w:val="352"/>
        </w:trPr>
        <w:tc>
          <w:tcPr>
            <w:tcW w:w="1100" w:type="dxa"/>
            <w:vMerge/>
            <w:tcBorders>
              <w:left w:val="single" w:sz="4" w:space="0" w:color="auto"/>
              <w:bottom w:val="single" w:sz="4" w:space="0" w:color="auto"/>
              <w:right w:val="single" w:sz="4" w:space="0" w:color="auto"/>
            </w:tcBorders>
          </w:tcPr>
          <w:p w:rsidR="005D3CE7" w:rsidRPr="00F93553" w:rsidRDefault="005D3CE7"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F6D5C" w:rsidRDefault="005D3CE7" w:rsidP="005D3CE7">
            <w:pPr>
              <w:autoSpaceDE w:val="0"/>
              <w:autoSpaceDN w:val="0"/>
              <w:ind w:left="-108" w:right="-108"/>
              <w:jc w:val="center"/>
              <w:rPr>
                <w:rFonts w:ascii="Times New Roman" w:eastAsia="Times New Roman" w:hAnsi="Times New Roman" w:cs="Times New Roman"/>
                <w:kern w:val="0"/>
                <w:sz w:val="20"/>
                <w:szCs w:val="20"/>
                <w:lang w:eastAsia="ar-SA" w:bidi="ar-SA"/>
              </w:rPr>
            </w:pPr>
            <w:r w:rsidRPr="005F6D5C">
              <w:rPr>
                <w:rFonts w:ascii="Times New Roman" w:eastAsia="Times New Roman" w:hAnsi="Times New Roman" w:cs="Times New Roman"/>
                <w:kern w:val="0"/>
                <w:sz w:val="20"/>
                <w:szCs w:val="20"/>
                <w:lang w:eastAsia="ar-SA" w:bidi="ar-SA"/>
              </w:rPr>
              <w:t xml:space="preserve">Практичне завдання: </w:t>
            </w:r>
            <w:proofErr w:type="spellStart"/>
            <w:r w:rsidRPr="005F6D5C">
              <w:rPr>
                <w:rFonts w:ascii="Times New Roman" w:eastAsia="Times New Roman" w:hAnsi="Times New Roman" w:cs="Times New Roman"/>
                <w:kern w:val="0"/>
                <w:sz w:val="20"/>
                <w:szCs w:val="20"/>
                <w:lang w:eastAsia="ar-SA" w:bidi="ar-SA"/>
              </w:rPr>
              <w:t>компаратив</w:t>
            </w:r>
            <w:proofErr w:type="spellEnd"/>
          </w:p>
          <w:p w:rsidR="005D3CE7" w:rsidRPr="005F6D5C" w:rsidRDefault="005D3CE7" w:rsidP="005D3CE7">
            <w:pPr>
              <w:autoSpaceDE w:val="0"/>
              <w:autoSpaceDN w:val="0"/>
              <w:ind w:left="-108" w:right="-108"/>
              <w:jc w:val="center"/>
              <w:rPr>
                <w:rFonts w:ascii="Times New Roman" w:hAnsi="Times New Roman" w:cs="Times New Roman"/>
                <w:sz w:val="20"/>
                <w:szCs w:val="20"/>
                <w:lang w:eastAsia="en-US"/>
              </w:rPr>
            </w:pPr>
            <w:r w:rsidRPr="005F6D5C">
              <w:rPr>
                <w:rFonts w:ascii="Times New Roman" w:eastAsia="Times New Roman" w:hAnsi="Times New Roman" w:cs="Times New Roman"/>
                <w:kern w:val="0"/>
                <w:sz w:val="20"/>
                <w:szCs w:val="20"/>
                <w:lang w:eastAsia="ar-SA" w:bidi="ar-SA"/>
              </w:rPr>
              <w:t>на оцінка методів фінансового аналізу</w:t>
            </w:r>
          </w:p>
        </w:tc>
        <w:tc>
          <w:tcPr>
            <w:tcW w:w="4395" w:type="dxa"/>
            <w:tcBorders>
              <w:top w:val="single" w:sz="4" w:space="0" w:color="auto"/>
              <w:left w:val="single" w:sz="4" w:space="0" w:color="auto"/>
              <w:bottom w:val="single" w:sz="4" w:space="0" w:color="auto"/>
              <w:right w:val="single" w:sz="4" w:space="0" w:color="auto"/>
            </w:tcBorders>
          </w:tcPr>
          <w:p w:rsidR="005D3CE7" w:rsidRPr="005F6D5C" w:rsidRDefault="005D3CE7" w:rsidP="005D3CE7">
            <w:pPr>
              <w:autoSpaceDE w:val="0"/>
              <w:autoSpaceDN w:val="0"/>
              <w:rPr>
                <w:rFonts w:ascii="Times New Roman" w:hAnsi="Times New Roman" w:cs="Times New Roman"/>
                <w:sz w:val="20"/>
                <w:szCs w:val="20"/>
                <w:lang w:eastAsia="en-US"/>
              </w:rPr>
            </w:pPr>
            <w:r w:rsidRPr="005F6D5C">
              <w:rPr>
                <w:rFonts w:ascii="Times New Roman" w:eastAsia="Times New Roman" w:hAnsi="Times New Roman" w:cs="Times New Roman"/>
                <w:kern w:val="0"/>
                <w:sz w:val="20"/>
                <w:szCs w:val="20"/>
                <w:shd w:val="clear" w:color="auto" w:fill="FFFFFF"/>
                <w:lang w:eastAsia="ar-SA" w:bidi="ar-SA"/>
              </w:rPr>
              <w:t>Використовуючи матеріали теоретичної теми 1 зробити компаративну оцінку методів фінансового аналізу.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5D3CE7" w:rsidRPr="00725703" w:rsidRDefault="005D3CE7"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Виконання практичного завдання:</w:t>
            </w:r>
          </w:p>
          <w:p w:rsidR="005D3CE7" w:rsidRPr="00725703" w:rsidRDefault="005D3CE7"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2</w:t>
            </w:r>
            <w:r w:rsidRPr="00725703">
              <w:rPr>
                <w:rFonts w:ascii="Times New Roman" w:eastAsia="Times New Roman" w:hAnsi="Times New Roman" w:cs="Times New Roman"/>
                <w:noProof/>
                <w:kern w:val="0"/>
                <w:sz w:val="18"/>
                <w:szCs w:val="18"/>
                <w:lang w:eastAsia="ar-SA" w:bidi="ar-SA"/>
              </w:rPr>
              <w:t xml:space="preserve">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завдання виконано, виявлено знання та практичні навички на високому рівні;</w:t>
            </w:r>
          </w:p>
          <w:p w:rsidR="005D3CE7" w:rsidRPr="00725703" w:rsidRDefault="005D3CE7"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1,5</w:t>
            </w:r>
            <w:r w:rsidRPr="00725703">
              <w:rPr>
                <w:rFonts w:ascii="Times New Roman" w:eastAsia="Times New Roman" w:hAnsi="Times New Roman" w:cs="Times New Roman"/>
                <w:noProof/>
                <w:kern w:val="0"/>
                <w:sz w:val="18"/>
                <w:szCs w:val="18"/>
                <w:lang w:eastAsia="ar-SA" w:bidi="ar-SA"/>
              </w:rPr>
              <w:t xml:space="preserve">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завдання виконано, виявлено знання та практичні навички на достатньому рівні;</w:t>
            </w:r>
          </w:p>
          <w:p w:rsidR="005D3CE7" w:rsidRPr="00725703" w:rsidRDefault="005D3CE7"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1</w:t>
            </w:r>
            <w:r w:rsidRPr="00725703">
              <w:rPr>
                <w:rFonts w:ascii="Times New Roman" w:eastAsia="Times New Roman" w:hAnsi="Times New Roman" w:cs="Times New Roman"/>
                <w:noProof/>
                <w:kern w:val="0"/>
                <w:sz w:val="18"/>
                <w:szCs w:val="18"/>
                <w:lang w:eastAsia="ar-SA" w:bidi="ar-SA"/>
              </w:rPr>
              <w:t xml:space="preserve"> бал - завдання виконано не в повному обсязі, виявлено знання та </w:t>
            </w:r>
            <w:r w:rsidRPr="00725703">
              <w:rPr>
                <w:rFonts w:ascii="Times New Roman" w:eastAsia="Times New Roman" w:hAnsi="Times New Roman" w:cs="Times New Roman"/>
                <w:noProof/>
                <w:kern w:val="0"/>
                <w:sz w:val="18"/>
                <w:szCs w:val="18"/>
                <w:lang w:eastAsia="ar-SA" w:bidi="ar-SA"/>
              </w:rPr>
              <w:lastRenderedPageBreak/>
              <w:t>практичні навички на середньому рівні;</w:t>
            </w:r>
          </w:p>
          <w:p w:rsidR="005D3CE7" w:rsidRPr="00725703" w:rsidRDefault="005D3CE7"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0,5</w:t>
            </w:r>
            <w:r w:rsidRPr="00725703">
              <w:rPr>
                <w:rFonts w:ascii="Times New Roman" w:eastAsia="Times New Roman" w:hAnsi="Times New Roman" w:cs="Times New Roman"/>
                <w:noProof/>
                <w:kern w:val="0"/>
                <w:sz w:val="18"/>
                <w:szCs w:val="18"/>
                <w:lang w:eastAsia="ar-SA" w:bidi="ar-SA"/>
              </w:rPr>
              <w:t xml:space="preserve"> бал</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завдання виконано менше ніж на половину, наявні помилки та відсутні висновки.</w:t>
            </w:r>
          </w:p>
          <w:p w:rsidR="005D3CE7" w:rsidRPr="00725703" w:rsidRDefault="005D3CE7" w:rsidP="00CE7D55">
            <w:pPr>
              <w:autoSpaceDE w:val="0"/>
              <w:autoSpaceDN w:val="0"/>
              <w:ind w:left="-108" w:right="-108"/>
              <w:jc w:val="both"/>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D3CE7" w:rsidRPr="00725703" w:rsidRDefault="005D3CE7"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w:t>
            </w:r>
          </w:p>
        </w:tc>
      </w:tr>
      <w:tr w:rsidR="00D549FC" w:rsidRPr="00A31F4F" w:rsidTr="002E66E2">
        <w:trPr>
          <w:trHeight w:val="352"/>
        </w:trPr>
        <w:tc>
          <w:tcPr>
            <w:tcW w:w="1100" w:type="dxa"/>
            <w:vMerge w:val="restart"/>
            <w:tcBorders>
              <w:top w:val="single" w:sz="4" w:space="0" w:color="auto"/>
              <w:left w:val="single" w:sz="4" w:space="0" w:color="auto"/>
              <w:right w:val="single" w:sz="4" w:space="0" w:color="auto"/>
            </w:tcBorders>
          </w:tcPr>
          <w:p w:rsidR="00D549FC" w:rsidRPr="00725703" w:rsidRDefault="00D549FC" w:rsidP="003E40B6">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Семінарське заняття № 2</w:t>
            </w:r>
          </w:p>
        </w:tc>
        <w:tc>
          <w:tcPr>
            <w:tcW w:w="1134"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ind w:left="-108" w:right="-108"/>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 xml:space="preserve">Тестування у системі </w:t>
            </w:r>
            <w:proofErr w:type="spellStart"/>
            <w:r w:rsidRPr="00725703">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725703">
              <w:rPr>
                <w:rFonts w:ascii="Times New Roman" w:eastAsia="Times New Roman" w:hAnsi="Times New Roman" w:cs="Times New Roman"/>
                <w:kern w:val="0"/>
                <w:sz w:val="20"/>
                <w:szCs w:val="20"/>
                <w:lang w:eastAsia="ar-SA" w:bidi="ar-SA"/>
              </w:rPr>
              <w:t>Moodle</w:t>
            </w:r>
            <w:proofErr w:type="spellEnd"/>
            <w:r w:rsidRPr="00725703">
              <w:rPr>
                <w:rFonts w:ascii="Times New Roman" w:eastAsia="Times New Roman" w:hAnsi="Times New Roman" w:cs="Times New Roman"/>
                <w:kern w:val="0"/>
                <w:sz w:val="20"/>
                <w:szCs w:val="20"/>
                <w:lang w:eastAsia="ar-SA" w:bidi="ar-SA"/>
              </w:rPr>
              <w:t xml:space="preserve"> (тести </w:t>
            </w:r>
            <w:r>
              <w:rPr>
                <w:rFonts w:ascii="Times New Roman" w:eastAsia="Times New Roman" w:hAnsi="Times New Roman" w:cs="Times New Roman"/>
                <w:kern w:val="0"/>
                <w:sz w:val="20"/>
                <w:szCs w:val="20"/>
                <w:lang w:eastAsia="ar-SA" w:bidi="ar-SA"/>
              </w:rPr>
              <w:t>2</w:t>
            </w:r>
            <w:r w:rsidRPr="00725703">
              <w:rPr>
                <w:rFonts w:ascii="Times New Roman" w:eastAsia="Times New Roman" w:hAnsi="Times New Roman" w:cs="Times New Roman"/>
                <w:kern w:val="0"/>
                <w:sz w:val="20"/>
                <w:szCs w:val="20"/>
                <w:lang w:eastAsia="ar-SA" w:bidi="ar-SA"/>
              </w:rPr>
              <w:t>).</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Питання для підготовки:</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 Дайте відповідь, за ознакою виділяють наступні види інформації.</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2. Дайте відповідь, за стадіями перетворення виділяють наступні види інформації.</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3. Дайте відповідь, за стадіями управління виділяють наступні види інформації.</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4. Вкажіть, якого принципу інформаційного забезпечення фінансового аналізу не існує.</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5. Дайте відповідь, з яких джерел формується система показників інформаційного забезпечення фінансового аналізу.</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6. Дайте відповідь, на скільки груп поділяється система показників інформаційного забезпечення фінансового аналізу, яка формується із зовнішніх джерел.</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7. Дайте відповідь, на скільки груп поділяється система показників інформаційного забезпечення фінансового аналізу, яка формується із внутрішніх джерел.</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8. Вкажіть, якої групи зовнішніх джерел формування система показників інформаційного забезпечення фінансового аналізу не існує.</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9. Вкажіть, якої групи внутрішніх джерел формування система показників інформаційного забезпечення фінансового аналізу не існує.</w:t>
            </w:r>
          </w:p>
          <w:p w:rsidR="00D549FC" w:rsidRPr="00725703" w:rsidRDefault="00D549FC" w:rsidP="00CE7D55">
            <w:pPr>
              <w:autoSpaceDE w:val="0"/>
              <w:autoSpaceDN w:val="0"/>
              <w:ind w:left="-108" w:right="-108"/>
              <w:rPr>
                <w:rFonts w:ascii="Times New Roman" w:hAnsi="Times New Roman" w:cs="Times New Roman"/>
                <w:sz w:val="20"/>
                <w:szCs w:val="20"/>
                <w:lang w:eastAsia="en-US"/>
              </w:rPr>
            </w:pPr>
            <w:r>
              <w:rPr>
                <w:rFonts w:ascii="Times New Roman" w:eastAsia="Times New Roman" w:hAnsi="Times New Roman" w:cs="Times New Roman"/>
                <w:kern w:val="0"/>
                <w:sz w:val="20"/>
                <w:szCs w:val="20"/>
                <w:lang w:eastAsia="ar-SA" w:bidi="ar-SA"/>
              </w:rPr>
              <w:t xml:space="preserve"> 1</w:t>
            </w:r>
            <w:r w:rsidRPr="00725703">
              <w:rPr>
                <w:rFonts w:ascii="Times New Roman" w:eastAsia="Times New Roman" w:hAnsi="Times New Roman" w:cs="Times New Roman"/>
                <w:kern w:val="0"/>
                <w:sz w:val="20"/>
                <w:szCs w:val="20"/>
                <w:lang w:eastAsia="ar-SA" w:bidi="ar-SA"/>
              </w:rPr>
              <w:t>0. Вкажіть, що не відноситься до показників, які характеризують загальноекономічний розвиток країни.</w:t>
            </w:r>
          </w:p>
        </w:tc>
        <w:tc>
          <w:tcPr>
            <w:tcW w:w="2268"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 xml:space="preserve">Тестове питання оцінюється максимально в 0,1 бала. Загалом передбачено виконання </w:t>
            </w:r>
            <w:r>
              <w:rPr>
                <w:rFonts w:ascii="Times New Roman" w:hAnsi="Times New Roman" w:cs="Times New Roman"/>
                <w:sz w:val="20"/>
                <w:szCs w:val="20"/>
                <w:lang w:eastAsia="en-US"/>
              </w:rPr>
              <w:t>1</w:t>
            </w:r>
            <w:r w:rsidRPr="00725703">
              <w:rPr>
                <w:rFonts w:ascii="Times New Roman" w:hAnsi="Times New Roman" w:cs="Times New Roman"/>
                <w:sz w:val="20"/>
                <w:szCs w:val="20"/>
                <w:lang w:eastAsia="en-US"/>
              </w:rPr>
              <w:t>0 тестових завдань:</w:t>
            </w:r>
          </w:p>
          <w:p w:rsidR="00D549FC" w:rsidRPr="00725703" w:rsidRDefault="00D549FC" w:rsidP="00CE7D55">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- 0,1 бала за правильну відповідь;</w:t>
            </w:r>
          </w:p>
          <w:p w:rsidR="00D549FC" w:rsidRPr="00725703" w:rsidRDefault="00D549FC" w:rsidP="00CE7D55">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549FC" w:rsidRPr="00A31F4F" w:rsidTr="002E66E2">
        <w:trPr>
          <w:trHeight w:val="352"/>
        </w:trPr>
        <w:tc>
          <w:tcPr>
            <w:tcW w:w="1100" w:type="dxa"/>
            <w:vMerge/>
            <w:tcBorders>
              <w:left w:val="single" w:sz="4" w:space="0" w:color="auto"/>
              <w:right w:val="single" w:sz="4" w:space="0" w:color="auto"/>
            </w:tcBorders>
          </w:tcPr>
          <w:p w:rsidR="00D549FC" w:rsidRDefault="00D549FC"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ind w:left="-108" w:right="-108"/>
              <w:jc w:val="center"/>
              <w:rPr>
                <w:sz w:val="20"/>
                <w:szCs w:val="20"/>
              </w:rPr>
            </w:pPr>
            <w:proofErr w:type="spellStart"/>
            <w:r w:rsidRPr="00725703">
              <w:rPr>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D549FC" w:rsidRPr="00725703" w:rsidRDefault="00D549FC" w:rsidP="005D3CE7">
            <w:pPr>
              <w:rPr>
                <w:sz w:val="20"/>
                <w:szCs w:val="20"/>
              </w:rPr>
            </w:pPr>
            <w:r w:rsidRPr="00725703">
              <w:rPr>
                <w:sz w:val="20"/>
                <w:szCs w:val="20"/>
              </w:rPr>
              <w:t>За м</w:t>
            </w:r>
            <w:r>
              <w:rPr>
                <w:sz w:val="20"/>
                <w:szCs w:val="20"/>
              </w:rPr>
              <w:t>атеріалами теоретичних теми 2.</w:t>
            </w:r>
          </w:p>
        </w:tc>
        <w:tc>
          <w:tcPr>
            <w:tcW w:w="2268"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2</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D549FC" w:rsidRPr="00725703" w:rsidRDefault="00D549FC"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D549FC" w:rsidRPr="00725703" w:rsidRDefault="00D549FC"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D549FC" w:rsidRPr="00725703" w:rsidRDefault="00D549FC" w:rsidP="00CE7D55">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549FC" w:rsidRPr="00A31F4F" w:rsidTr="002E66E2">
        <w:trPr>
          <w:trHeight w:val="274"/>
        </w:trPr>
        <w:tc>
          <w:tcPr>
            <w:tcW w:w="1100" w:type="dxa"/>
            <w:vMerge/>
            <w:tcBorders>
              <w:left w:val="single" w:sz="4" w:space="0" w:color="auto"/>
              <w:right w:val="single" w:sz="4" w:space="0" w:color="auto"/>
            </w:tcBorders>
          </w:tcPr>
          <w:p w:rsidR="00D549FC" w:rsidRDefault="00D549FC"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ind w:left="-108" w:right="-108"/>
              <w:jc w:val="center"/>
              <w:rPr>
                <w:rFonts w:ascii="Times New Roman" w:hAnsi="Times New Roman" w:cs="Times New Roman"/>
                <w:sz w:val="20"/>
                <w:szCs w:val="20"/>
                <w:lang w:eastAsia="en-US"/>
              </w:rPr>
            </w:pPr>
            <w:r w:rsidRPr="00725703">
              <w:rPr>
                <w:rFonts w:ascii="Times New Roman" w:eastAsia="Times New Roman" w:hAnsi="Times New Roman" w:cs="Times New Roman"/>
                <w:kern w:val="0"/>
                <w:sz w:val="18"/>
                <w:szCs w:val="18"/>
                <w:lang w:eastAsia="ar-SA" w:bidi="ar-SA"/>
              </w:rPr>
              <w:t xml:space="preserve">Практичне завдання: підбір інформації для аналізу фінансового </w:t>
            </w:r>
            <w:r w:rsidRPr="00725703">
              <w:rPr>
                <w:rFonts w:ascii="Times New Roman" w:eastAsia="Times New Roman" w:hAnsi="Times New Roman" w:cs="Times New Roman"/>
                <w:kern w:val="0"/>
                <w:sz w:val="18"/>
                <w:szCs w:val="18"/>
                <w:lang w:eastAsia="ar-SA" w:bidi="ar-SA"/>
              </w:rPr>
              <w:lastRenderedPageBreak/>
              <w:t>стану підприємства</w:t>
            </w:r>
          </w:p>
        </w:tc>
        <w:tc>
          <w:tcPr>
            <w:tcW w:w="4395"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rPr>
                <w:rFonts w:ascii="Times New Roman" w:hAnsi="Times New Roman" w:cs="Times New Roman"/>
                <w:sz w:val="20"/>
                <w:szCs w:val="20"/>
                <w:lang w:eastAsia="en-US"/>
              </w:rPr>
            </w:pPr>
            <w:r w:rsidRPr="00725703">
              <w:rPr>
                <w:rFonts w:ascii="Times New Roman" w:eastAsia="Times New Roman" w:hAnsi="Times New Roman" w:cs="Times New Roman"/>
                <w:kern w:val="0"/>
                <w:sz w:val="18"/>
                <w:szCs w:val="18"/>
                <w:shd w:val="clear" w:color="auto" w:fill="FFFFFF"/>
                <w:lang w:eastAsia="ar-SA" w:bidi="ar-SA"/>
              </w:rPr>
              <w:lastRenderedPageBreak/>
              <w:t>Використовуючи матеріали теоретичної теми 2 зробити підбір інформації для аналізу фінансового стану підприємства (на вибір). Завд</w:t>
            </w:r>
            <w:r>
              <w:rPr>
                <w:rFonts w:ascii="Times New Roman" w:eastAsia="Times New Roman" w:hAnsi="Times New Roman" w:cs="Times New Roman"/>
                <w:kern w:val="0"/>
                <w:sz w:val="18"/>
                <w:szCs w:val="18"/>
                <w:shd w:val="clear" w:color="auto" w:fill="FFFFFF"/>
                <w:lang w:eastAsia="ar-SA" w:bidi="ar-SA"/>
              </w:rPr>
              <w:t>ання виконується окремо кожним здобувачем вищої освіти</w:t>
            </w:r>
            <w:r w:rsidRPr="00725703">
              <w:rPr>
                <w:rFonts w:ascii="Times New Roman" w:eastAsia="Times New Roman" w:hAnsi="Times New Roman" w:cs="Times New Roman"/>
                <w:kern w:val="0"/>
                <w:sz w:val="18"/>
                <w:szCs w:val="18"/>
                <w:shd w:val="clear" w:color="auto" w:fill="FFFFFF"/>
                <w:lang w:eastAsia="ar-SA" w:bidi="ar-SA"/>
              </w:rPr>
              <w:t>.</w:t>
            </w:r>
          </w:p>
        </w:tc>
        <w:tc>
          <w:tcPr>
            <w:tcW w:w="2268"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Виконання практичного завдання:</w:t>
            </w:r>
          </w:p>
          <w:p w:rsidR="00D549FC" w:rsidRPr="00725703" w:rsidRDefault="00D549FC"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2</w:t>
            </w:r>
            <w:r w:rsidRPr="00725703">
              <w:rPr>
                <w:rFonts w:ascii="Times New Roman" w:eastAsia="Times New Roman" w:hAnsi="Times New Roman" w:cs="Times New Roman"/>
                <w:noProof/>
                <w:kern w:val="0"/>
                <w:sz w:val="18"/>
                <w:szCs w:val="18"/>
                <w:lang w:eastAsia="ar-SA" w:bidi="ar-SA"/>
              </w:rPr>
              <w:t xml:space="preserve">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завдання виконано, виявлено знання та практичні навички на високому </w:t>
            </w:r>
            <w:r w:rsidRPr="00725703">
              <w:rPr>
                <w:rFonts w:ascii="Times New Roman" w:eastAsia="Times New Roman" w:hAnsi="Times New Roman" w:cs="Times New Roman"/>
                <w:noProof/>
                <w:kern w:val="0"/>
                <w:sz w:val="18"/>
                <w:szCs w:val="18"/>
                <w:lang w:eastAsia="ar-SA" w:bidi="ar-SA"/>
              </w:rPr>
              <w:lastRenderedPageBreak/>
              <w:t>рівні;</w:t>
            </w:r>
          </w:p>
          <w:p w:rsidR="00D549FC" w:rsidRPr="00725703" w:rsidRDefault="00D549FC"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1,5</w:t>
            </w:r>
            <w:r w:rsidRPr="00725703">
              <w:rPr>
                <w:rFonts w:ascii="Times New Roman" w:eastAsia="Times New Roman" w:hAnsi="Times New Roman" w:cs="Times New Roman"/>
                <w:noProof/>
                <w:kern w:val="0"/>
                <w:sz w:val="18"/>
                <w:szCs w:val="18"/>
                <w:lang w:eastAsia="ar-SA" w:bidi="ar-SA"/>
              </w:rPr>
              <w:t xml:space="preserve">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завдання виконано, виявлено знання та практичні навички на достатньому рівні;</w:t>
            </w:r>
          </w:p>
          <w:p w:rsidR="00D549FC" w:rsidRPr="00725703" w:rsidRDefault="00D549FC"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1</w:t>
            </w:r>
            <w:r w:rsidRPr="00725703">
              <w:rPr>
                <w:rFonts w:ascii="Times New Roman" w:eastAsia="Times New Roman" w:hAnsi="Times New Roman" w:cs="Times New Roman"/>
                <w:noProof/>
                <w:kern w:val="0"/>
                <w:sz w:val="18"/>
                <w:szCs w:val="18"/>
                <w:lang w:eastAsia="ar-SA" w:bidi="ar-SA"/>
              </w:rPr>
              <w:t xml:space="preserve"> бал - завдання виконано не в повному обсязі, виявлено знання та практичні навички на середньому рівні;</w:t>
            </w:r>
          </w:p>
          <w:p w:rsidR="00D549FC" w:rsidRPr="00725703" w:rsidRDefault="00D549FC"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0,5</w:t>
            </w:r>
            <w:r w:rsidRPr="00725703">
              <w:rPr>
                <w:rFonts w:ascii="Times New Roman" w:eastAsia="Times New Roman" w:hAnsi="Times New Roman" w:cs="Times New Roman"/>
                <w:noProof/>
                <w:kern w:val="0"/>
                <w:sz w:val="18"/>
                <w:szCs w:val="18"/>
                <w:lang w:eastAsia="ar-SA" w:bidi="ar-SA"/>
              </w:rPr>
              <w:t xml:space="preserve"> бал</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завдання виконано менше ніж на половину, наявні помилки та відсутні висновки.</w:t>
            </w:r>
          </w:p>
          <w:p w:rsidR="00D549FC" w:rsidRPr="00725703" w:rsidRDefault="00D549FC" w:rsidP="00CE7D55">
            <w:pPr>
              <w:autoSpaceDE w:val="0"/>
              <w:autoSpaceDN w:val="0"/>
              <w:ind w:left="-108" w:right="-108"/>
              <w:jc w:val="both"/>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w:t>
            </w:r>
          </w:p>
        </w:tc>
      </w:tr>
      <w:tr w:rsidR="005D3CE7" w:rsidRPr="00A31F4F" w:rsidTr="002E66E2">
        <w:trPr>
          <w:trHeight w:val="352"/>
        </w:trPr>
        <w:tc>
          <w:tcPr>
            <w:tcW w:w="1100" w:type="dxa"/>
            <w:vMerge w:val="restart"/>
            <w:tcBorders>
              <w:top w:val="single" w:sz="4" w:space="0" w:color="auto"/>
              <w:left w:val="single" w:sz="4" w:space="0" w:color="auto"/>
              <w:right w:val="single" w:sz="4" w:space="0" w:color="auto"/>
            </w:tcBorders>
            <w:hideMark/>
          </w:tcPr>
          <w:p w:rsidR="005D3CE7" w:rsidRPr="00725703" w:rsidRDefault="005D3CE7" w:rsidP="00D549FC">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lastRenderedPageBreak/>
              <w:t xml:space="preserve">Семінарське заняття № </w:t>
            </w:r>
            <w:r w:rsidR="00D549FC">
              <w:rPr>
                <w:rFonts w:ascii="Times New Roman" w:hAnsi="Times New Roman" w:cs="Times New Roman"/>
                <w:sz w:val="20"/>
                <w:szCs w:val="20"/>
                <w:lang w:eastAsia="en-US"/>
              </w:rPr>
              <w:t>3</w:t>
            </w:r>
          </w:p>
        </w:tc>
        <w:tc>
          <w:tcPr>
            <w:tcW w:w="1134" w:type="dxa"/>
            <w:tcBorders>
              <w:top w:val="single" w:sz="4" w:space="0" w:color="auto"/>
              <w:left w:val="single" w:sz="4" w:space="0" w:color="auto"/>
              <w:bottom w:val="single" w:sz="4" w:space="0" w:color="auto"/>
              <w:right w:val="single" w:sz="4" w:space="0" w:color="auto"/>
            </w:tcBorders>
          </w:tcPr>
          <w:p w:rsidR="005D3CE7" w:rsidRPr="00725703" w:rsidRDefault="005D3CE7" w:rsidP="00303614">
            <w:pPr>
              <w:autoSpaceDE w:val="0"/>
              <w:autoSpaceDN w:val="0"/>
              <w:ind w:left="-108" w:right="-108"/>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 xml:space="preserve">Тестування у системі </w:t>
            </w:r>
            <w:proofErr w:type="spellStart"/>
            <w:r w:rsidRPr="00725703">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725703">
              <w:rPr>
                <w:rFonts w:ascii="Times New Roman" w:eastAsia="Times New Roman" w:hAnsi="Times New Roman" w:cs="Times New Roman"/>
                <w:kern w:val="0"/>
                <w:sz w:val="20"/>
                <w:szCs w:val="20"/>
                <w:lang w:eastAsia="ar-SA" w:bidi="ar-SA"/>
              </w:rPr>
              <w:t>Moodle</w:t>
            </w:r>
            <w:proofErr w:type="spellEnd"/>
            <w:r w:rsidRPr="00725703">
              <w:rPr>
                <w:rFonts w:ascii="Times New Roman" w:eastAsia="Times New Roman" w:hAnsi="Times New Roman" w:cs="Times New Roman"/>
                <w:kern w:val="0"/>
                <w:sz w:val="20"/>
                <w:szCs w:val="20"/>
                <w:lang w:eastAsia="ar-SA" w:bidi="ar-SA"/>
              </w:rPr>
              <w:t xml:space="preserve"> (тести 3 та 4)</w:t>
            </w:r>
            <w:r>
              <w:rPr>
                <w:rFonts w:ascii="Times New Roman" w:eastAsia="Times New Roman" w:hAnsi="Times New Roman" w:cs="Times New Roman"/>
                <w:kern w:val="0"/>
                <w:sz w:val="20"/>
                <w:szCs w:val="20"/>
                <w:lang w:eastAsia="ar-SA" w:bidi="ar-SA"/>
              </w:rPr>
              <w:t>.</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Питання для підготовки:</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w:t>
            </w:r>
            <w:r>
              <w:rPr>
                <w:rFonts w:ascii="Times New Roman" w:eastAsia="Times New Roman" w:hAnsi="Times New Roman" w:cs="Times New Roman"/>
                <w:kern w:val="0"/>
                <w:sz w:val="20"/>
                <w:szCs w:val="20"/>
                <w:lang w:eastAsia="ar-SA" w:bidi="ar-SA"/>
              </w:rPr>
              <w:t>. Дайте визначення, активи – це.</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2. Дайте визначення, а</w:t>
            </w:r>
            <w:r>
              <w:rPr>
                <w:rFonts w:ascii="Times New Roman" w:eastAsia="Times New Roman" w:hAnsi="Times New Roman" w:cs="Times New Roman"/>
                <w:kern w:val="0"/>
                <w:sz w:val="20"/>
                <w:szCs w:val="20"/>
                <w:lang w:eastAsia="ar-SA" w:bidi="ar-SA"/>
              </w:rPr>
              <w:t>наліз активів підприємства – це.</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3. Дайте відповідь, за формою функціонування </w:t>
            </w:r>
            <w:r>
              <w:rPr>
                <w:rFonts w:ascii="Times New Roman" w:eastAsia="Times New Roman" w:hAnsi="Times New Roman" w:cs="Times New Roman"/>
                <w:kern w:val="0"/>
                <w:sz w:val="20"/>
                <w:szCs w:val="20"/>
                <w:lang w:eastAsia="ar-SA" w:bidi="ar-SA"/>
              </w:rPr>
              <w:t>виділяють наступні види активів.</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4. Дайте відповідь, за характером участі в господарському процесі </w:t>
            </w:r>
            <w:r>
              <w:rPr>
                <w:rFonts w:ascii="Times New Roman" w:eastAsia="Times New Roman" w:hAnsi="Times New Roman" w:cs="Times New Roman"/>
                <w:kern w:val="0"/>
                <w:sz w:val="20"/>
                <w:szCs w:val="20"/>
                <w:lang w:eastAsia="ar-SA" w:bidi="ar-SA"/>
              </w:rPr>
              <w:t>виділяють наступні види активів.</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5. Вкажіть, що не від</w:t>
            </w:r>
            <w:r>
              <w:rPr>
                <w:rFonts w:ascii="Times New Roman" w:eastAsia="Times New Roman" w:hAnsi="Times New Roman" w:cs="Times New Roman"/>
                <w:kern w:val="0"/>
                <w:sz w:val="20"/>
                <w:szCs w:val="20"/>
                <w:lang w:eastAsia="ar-SA" w:bidi="ar-SA"/>
              </w:rPr>
              <w:t>носиться до необоротних активів.</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6. Вкажіть, хто не відноситься до суб’єктів </w:t>
            </w:r>
            <w:r>
              <w:rPr>
                <w:rFonts w:ascii="Times New Roman" w:eastAsia="Times New Roman" w:hAnsi="Times New Roman" w:cs="Times New Roman"/>
                <w:kern w:val="0"/>
                <w:sz w:val="20"/>
                <w:szCs w:val="20"/>
                <w:lang w:eastAsia="ar-SA" w:bidi="ar-SA"/>
              </w:rPr>
              <w:t>аналізу активів підприємства.</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7. Вкажіть, якої функції аналізу</w:t>
            </w:r>
            <w:r>
              <w:rPr>
                <w:rFonts w:ascii="Times New Roman" w:eastAsia="Times New Roman" w:hAnsi="Times New Roman" w:cs="Times New Roman"/>
                <w:kern w:val="0"/>
                <w:sz w:val="20"/>
                <w:szCs w:val="20"/>
                <w:lang w:eastAsia="ar-SA" w:bidi="ar-SA"/>
              </w:rPr>
              <w:t xml:space="preserve"> активів підприємства не існує.</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8. Дайте відповідь, коли говорять про «важку» структуру активів підприємства.</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9. Вкажіть, який коефіцієнт не відноситься до коефіцієнтів аналізу використан</w:t>
            </w:r>
            <w:r>
              <w:rPr>
                <w:rFonts w:ascii="Times New Roman" w:eastAsia="Times New Roman" w:hAnsi="Times New Roman" w:cs="Times New Roman"/>
                <w:kern w:val="0"/>
                <w:sz w:val="20"/>
                <w:szCs w:val="20"/>
                <w:lang w:eastAsia="ar-SA" w:bidi="ar-SA"/>
              </w:rPr>
              <w:t>ня основних фондів підприємства.</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10. Вкажіть, який з коефіцієнтів аналізу використання основних фондів підприємства розраховується діленням амортизації основних засобів (на початок або кінець року) на первинну вартість основних засоб</w:t>
            </w:r>
            <w:r>
              <w:rPr>
                <w:rFonts w:ascii="Times New Roman" w:eastAsia="Times New Roman" w:hAnsi="Times New Roman" w:cs="Times New Roman"/>
                <w:kern w:val="0"/>
                <w:sz w:val="20"/>
                <w:szCs w:val="20"/>
                <w:lang w:eastAsia="ar-SA" w:bidi="ar-SA"/>
              </w:rPr>
              <w:t>ів (на початок або кінець року).</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11. Дайте в</w:t>
            </w:r>
            <w:r>
              <w:rPr>
                <w:rFonts w:ascii="Times New Roman" w:eastAsia="Times New Roman" w:hAnsi="Times New Roman" w:cs="Times New Roman"/>
                <w:kern w:val="0"/>
                <w:sz w:val="20"/>
                <w:szCs w:val="20"/>
                <w:lang w:eastAsia="ar-SA" w:bidi="ar-SA"/>
              </w:rPr>
              <w:t>изначення, оборотні активи – це.</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12. Дайте визначення, аналіз обор</w:t>
            </w:r>
            <w:r>
              <w:rPr>
                <w:rFonts w:ascii="Times New Roman" w:eastAsia="Times New Roman" w:hAnsi="Times New Roman" w:cs="Times New Roman"/>
                <w:kern w:val="0"/>
                <w:sz w:val="20"/>
                <w:szCs w:val="20"/>
                <w:lang w:eastAsia="ar-SA" w:bidi="ar-SA"/>
              </w:rPr>
              <w:t>отних активів підприємства – це.</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13. Дайте визначення, основна мета аналізу обор</w:t>
            </w:r>
            <w:r>
              <w:rPr>
                <w:rFonts w:ascii="Times New Roman" w:eastAsia="Times New Roman" w:hAnsi="Times New Roman" w:cs="Times New Roman"/>
                <w:kern w:val="0"/>
                <w:sz w:val="20"/>
                <w:szCs w:val="20"/>
                <w:lang w:eastAsia="ar-SA" w:bidi="ar-SA"/>
              </w:rPr>
              <w:t>отних активів підприємства – це.</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14. Вкажіть, якої пере</w:t>
            </w:r>
            <w:r>
              <w:rPr>
                <w:rFonts w:ascii="Times New Roman" w:eastAsia="Times New Roman" w:hAnsi="Times New Roman" w:cs="Times New Roman"/>
                <w:kern w:val="0"/>
                <w:sz w:val="20"/>
                <w:szCs w:val="20"/>
                <w:lang w:eastAsia="ar-SA" w:bidi="ar-SA"/>
              </w:rPr>
              <w:t>ваги оборотних активів не існує.</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15. Вкажіть, якого недо</w:t>
            </w:r>
            <w:r>
              <w:rPr>
                <w:rFonts w:ascii="Times New Roman" w:eastAsia="Times New Roman" w:hAnsi="Times New Roman" w:cs="Times New Roman"/>
                <w:kern w:val="0"/>
                <w:sz w:val="20"/>
                <w:szCs w:val="20"/>
                <w:lang w:eastAsia="ar-SA" w:bidi="ar-SA"/>
              </w:rPr>
              <w:t>ліку оборотних активів не існує.</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16. Вкажіть, скільки складо</w:t>
            </w:r>
            <w:r>
              <w:rPr>
                <w:rFonts w:ascii="Times New Roman" w:eastAsia="Times New Roman" w:hAnsi="Times New Roman" w:cs="Times New Roman"/>
                <w:kern w:val="0"/>
                <w:sz w:val="20"/>
                <w:szCs w:val="20"/>
                <w:lang w:eastAsia="ar-SA" w:bidi="ar-SA"/>
              </w:rPr>
              <w:t>вих оборотних активів виділяють.</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17. Вкажіть, якої склад</w:t>
            </w:r>
            <w:r>
              <w:rPr>
                <w:rFonts w:ascii="Times New Roman" w:eastAsia="Times New Roman" w:hAnsi="Times New Roman" w:cs="Times New Roman"/>
                <w:kern w:val="0"/>
                <w:sz w:val="20"/>
                <w:szCs w:val="20"/>
                <w:lang w:eastAsia="ar-SA" w:bidi="ar-SA"/>
              </w:rPr>
              <w:t>ової оборотних активів не існує.</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18. Вкажіть, хто не відноситься до суб’єктів аналізу</w:t>
            </w:r>
            <w:r>
              <w:rPr>
                <w:rFonts w:ascii="Times New Roman" w:eastAsia="Times New Roman" w:hAnsi="Times New Roman" w:cs="Times New Roman"/>
                <w:kern w:val="0"/>
                <w:sz w:val="20"/>
                <w:szCs w:val="20"/>
                <w:lang w:eastAsia="ar-SA" w:bidi="ar-SA"/>
              </w:rPr>
              <w:t xml:space="preserve"> оборотних активів підприємства.</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19. Вкажіть, якої функції аналізу оборотних активів підприємства не і</w:t>
            </w:r>
            <w:r>
              <w:rPr>
                <w:rFonts w:ascii="Times New Roman" w:eastAsia="Times New Roman" w:hAnsi="Times New Roman" w:cs="Times New Roman"/>
                <w:kern w:val="0"/>
                <w:sz w:val="20"/>
                <w:szCs w:val="20"/>
                <w:lang w:eastAsia="ar-SA" w:bidi="ar-SA"/>
              </w:rPr>
              <w:t>снує.</w:t>
            </w:r>
          </w:p>
          <w:p w:rsidR="005D3CE7" w:rsidRPr="00725703" w:rsidRDefault="005D3CE7" w:rsidP="00725703">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kern w:val="0"/>
                <w:sz w:val="20"/>
                <w:szCs w:val="20"/>
                <w:lang w:eastAsia="ar-SA" w:bidi="ar-SA"/>
              </w:rPr>
              <w:t>20. Вкажіть, скільки складових включає методика аналізу</w:t>
            </w:r>
            <w:r>
              <w:rPr>
                <w:rFonts w:ascii="Times New Roman" w:eastAsia="Times New Roman" w:hAnsi="Times New Roman" w:cs="Times New Roman"/>
                <w:kern w:val="0"/>
                <w:sz w:val="20"/>
                <w:szCs w:val="20"/>
                <w:lang w:eastAsia="ar-SA" w:bidi="ar-SA"/>
              </w:rPr>
              <w:t xml:space="preserve"> оборотних активів підприємства.</w:t>
            </w:r>
          </w:p>
        </w:tc>
        <w:tc>
          <w:tcPr>
            <w:tcW w:w="2268" w:type="dxa"/>
            <w:tcBorders>
              <w:top w:val="single" w:sz="4" w:space="0" w:color="auto"/>
              <w:left w:val="single" w:sz="4" w:space="0" w:color="auto"/>
              <w:bottom w:val="single" w:sz="4" w:space="0" w:color="auto"/>
              <w:right w:val="single" w:sz="4" w:space="0" w:color="auto"/>
            </w:tcBorders>
            <w:hideMark/>
          </w:tcPr>
          <w:p w:rsidR="005D3CE7" w:rsidRPr="00725703" w:rsidRDefault="005D3CE7" w:rsidP="005E3DF2">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Тестове питання оцінюється максимально в 0,1 бала. Загалом передбачено виконання 20 тестових завдань:</w:t>
            </w:r>
          </w:p>
          <w:p w:rsidR="005D3CE7" w:rsidRPr="00725703" w:rsidRDefault="005D3CE7" w:rsidP="000C094E">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- 0,1 бала за правильну відповідь;</w:t>
            </w:r>
          </w:p>
          <w:p w:rsidR="005D3CE7" w:rsidRPr="00725703" w:rsidRDefault="005D3CE7" w:rsidP="000C094E">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5D3CE7" w:rsidRPr="00725703" w:rsidRDefault="005D3CE7" w:rsidP="003E40B6">
            <w:pPr>
              <w:autoSpaceDE w:val="0"/>
              <w:autoSpaceDN w:val="0"/>
              <w:jc w:val="center"/>
              <w:rPr>
                <w:rFonts w:ascii="Times New Roman" w:hAnsi="Times New Roman" w:cs="Times New Roman"/>
                <w:b/>
                <w:sz w:val="20"/>
                <w:szCs w:val="20"/>
                <w:lang w:eastAsia="en-US"/>
              </w:rPr>
            </w:pPr>
            <w:r w:rsidRPr="00725703">
              <w:rPr>
                <w:rFonts w:ascii="Times New Roman" w:hAnsi="Times New Roman" w:cs="Times New Roman"/>
                <w:b/>
                <w:sz w:val="20"/>
                <w:szCs w:val="20"/>
                <w:lang w:eastAsia="en-US"/>
              </w:rPr>
              <w:t>2</w:t>
            </w:r>
          </w:p>
        </w:tc>
      </w:tr>
      <w:tr w:rsidR="005D3CE7" w:rsidRPr="00A31F4F" w:rsidTr="002E66E2">
        <w:trPr>
          <w:trHeight w:val="352"/>
        </w:trPr>
        <w:tc>
          <w:tcPr>
            <w:tcW w:w="1100" w:type="dxa"/>
            <w:vMerge/>
            <w:tcBorders>
              <w:left w:val="single" w:sz="4" w:space="0" w:color="auto"/>
              <w:right w:val="single" w:sz="4" w:space="0" w:color="auto"/>
            </w:tcBorders>
          </w:tcPr>
          <w:p w:rsidR="005D3CE7" w:rsidRPr="00F93553" w:rsidRDefault="005D3CE7"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autoSpaceDE w:val="0"/>
              <w:autoSpaceDN w:val="0"/>
              <w:ind w:left="-108" w:right="-108"/>
              <w:jc w:val="center"/>
              <w:rPr>
                <w:rFonts w:ascii="Times New Roman" w:hAnsi="Times New Roman" w:cs="Times New Roman"/>
                <w:sz w:val="20"/>
                <w:szCs w:val="20"/>
              </w:rPr>
            </w:pPr>
            <w:proofErr w:type="spellStart"/>
            <w:r w:rsidRPr="0072570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 3, 4.</w:t>
            </w:r>
          </w:p>
        </w:tc>
        <w:tc>
          <w:tcPr>
            <w:tcW w:w="2268"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два питання за матеріалами теоретичних тем </w:t>
            </w:r>
            <w:r w:rsidR="00D549FC">
              <w:rPr>
                <w:rFonts w:ascii="Times New Roman" w:eastAsia="Times New Roman" w:hAnsi="Times New Roman" w:cs="Times New Roman"/>
                <w:noProof/>
                <w:kern w:val="0"/>
                <w:sz w:val="18"/>
                <w:szCs w:val="18"/>
                <w:lang w:eastAsia="ar-SA" w:bidi="ar-SA"/>
              </w:rPr>
              <w:t>3</w:t>
            </w:r>
            <w:r w:rsidRPr="00725703">
              <w:rPr>
                <w:rFonts w:ascii="Times New Roman" w:eastAsia="Times New Roman" w:hAnsi="Times New Roman" w:cs="Times New Roman"/>
                <w:noProof/>
                <w:kern w:val="0"/>
                <w:sz w:val="18"/>
                <w:szCs w:val="18"/>
                <w:lang w:eastAsia="ar-SA" w:bidi="ar-SA"/>
              </w:rPr>
              <w:t xml:space="preserve">, </w:t>
            </w:r>
            <w:r w:rsidR="00D549FC">
              <w:rPr>
                <w:rFonts w:ascii="Times New Roman" w:eastAsia="Times New Roman" w:hAnsi="Times New Roman" w:cs="Times New Roman"/>
                <w:noProof/>
                <w:kern w:val="0"/>
                <w:sz w:val="18"/>
                <w:szCs w:val="18"/>
                <w:lang w:eastAsia="ar-SA" w:bidi="ar-SA"/>
              </w:rPr>
              <w:t>4</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5D3CE7" w:rsidRPr="00725703" w:rsidRDefault="005D3CE7" w:rsidP="00725703">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5D3CE7" w:rsidRPr="00725703" w:rsidRDefault="005D3CE7" w:rsidP="00725703">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5D3CE7" w:rsidRPr="00725703" w:rsidRDefault="005D3CE7" w:rsidP="00725703">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5D3CE7" w:rsidRPr="00A31F4F" w:rsidTr="002E66E2">
        <w:trPr>
          <w:trHeight w:val="352"/>
        </w:trPr>
        <w:tc>
          <w:tcPr>
            <w:tcW w:w="1100" w:type="dxa"/>
            <w:vMerge/>
            <w:tcBorders>
              <w:left w:val="single" w:sz="4" w:space="0" w:color="auto"/>
              <w:right w:val="single" w:sz="4" w:space="0" w:color="auto"/>
            </w:tcBorders>
          </w:tcPr>
          <w:p w:rsidR="005D3CE7" w:rsidRPr="00F93553" w:rsidRDefault="005D3CE7"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549FC" w:rsidRDefault="005D3CE7" w:rsidP="00725703">
            <w:pPr>
              <w:ind w:left="-113" w:right="-113" w:firstLine="69"/>
              <w:jc w:val="center"/>
              <w:rPr>
                <w:rFonts w:ascii="Times New Roman" w:hAnsi="Times New Roman" w:cs="Times New Roman"/>
                <w:noProof/>
                <w:sz w:val="20"/>
                <w:szCs w:val="20"/>
              </w:rPr>
            </w:pPr>
            <w:r w:rsidRPr="00725703">
              <w:rPr>
                <w:rFonts w:ascii="Times New Roman" w:hAnsi="Times New Roman" w:cs="Times New Roman"/>
                <w:sz w:val="20"/>
                <w:szCs w:val="20"/>
              </w:rPr>
              <w:t xml:space="preserve">Практичне завдання: </w:t>
            </w:r>
            <w:r w:rsidRPr="00725703">
              <w:rPr>
                <w:rFonts w:ascii="Times New Roman" w:hAnsi="Times New Roman" w:cs="Times New Roman"/>
                <w:noProof/>
                <w:sz w:val="20"/>
                <w:szCs w:val="20"/>
              </w:rPr>
              <w:t>аналіз активів підприєм</w:t>
            </w:r>
          </w:p>
          <w:p w:rsidR="005D3CE7" w:rsidRPr="00725703" w:rsidRDefault="005D3CE7" w:rsidP="00725703">
            <w:pPr>
              <w:ind w:left="-113" w:right="-113" w:firstLine="69"/>
              <w:jc w:val="center"/>
              <w:rPr>
                <w:rFonts w:ascii="Times New Roman" w:hAnsi="Times New Roman" w:cs="Times New Roman"/>
                <w:sz w:val="20"/>
                <w:szCs w:val="20"/>
              </w:rPr>
            </w:pPr>
            <w:r w:rsidRPr="00725703">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jc w:val="both"/>
              <w:rPr>
                <w:rFonts w:ascii="Times New Roman" w:hAnsi="Times New Roman" w:cs="Times New Roman"/>
                <w:sz w:val="20"/>
                <w:szCs w:val="20"/>
              </w:rPr>
            </w:pPr>
            <w:r w:rsidRPr="00725703">
              <w:rPr>
                <w:rFonts w:ascii="Times New Roman" w:hAnsi="Times New Roman" w:cs="Times New Roman"/>
                <w:noProof/>
                <w:sz w:val="20"/>
                <w:szCs w:val="20"/>
              </w:rPr>
              <w:t>Використовуючи матеріали тем 3 та 4 зробіть горизонтальний та вертикальний аналіз активів, а також коефіцієнтний аналіз основних фондів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jc w:val="both"/>
              <w:rPr>
                <w:rFonts w:ascii="Times New Roman" w:hAnsi="Times New Roman" w:cs="Times New Roman"/>
                <w:noProof/>
                <w:sz w:val="20"/>
                <w:szCs w:val="20"/>
              </w:rPr>
            </w:pPr>
            <w:r w:rsidRPr="00725703">
              <w:rPr>
                <w:rFonts w:ascii="Times New Roman" w:hAnsi="Times New Roman" w:cs="Times New Roman"/>
                <w:noProof/>
                <w:sz w:val="20"/>
                <w:szCs w:val="20"/>
              </w:rPr>
              <w:t>Виконання практичного завдання:</w:t>
            </w:r>
          </w:p>
          <w:p w:rsidR="005D3CE7" w:rsidRPr="00725703" w:rsidRDefault="005D3CE7" w:rsidP="00725703">
            <w:pPr>
              <w:jc w:val="both"/>
              <w:rPr>
                <w:rFonts w:ascii="Times New Roman" w:hAnsi="Times New Roman" w:cs="Times New Roman"/>
                <w:noProof/>
                <w:sz w:val="20"/>
                <w:szCs w:val="20"/>
              </w:rPr>
            </w:pPr>
            <w:r w:rsidRPr="00725703">
              <w:rPr>
                <w:rFonts w:ascii="Times New Roman" w:hAnsi="Times New Roman" w:cs="Times New Roman"/>
                <w:noProof/>
                <w:sz w:val="20"/>
                <w:szCs w:val="20"/>
              </w:rPr>
              <w:t>- 4 бали - завдання виконано, виявлено знання та практичні навички на високому рівні, є власні висновки;</w:t>
            </w:r>
          </w:p>
          <w:p w:rsidR="005D3CE7" w:rsidRPr="00725703" w:rsidRDefault="005D3CE7" w:rsidP="00725703">
            <w:pPr>
              <w:jc w:val="both"/>
              <w:rPr>
                <w:rFonts w:ascii="Times New Roman" w:hAnsi="Times New Roman" w:cs="Times New Roman"/>
                <w:noProof/>
                <w:sz w:val="20"/>
                <w:szCs w:val="20"/>
              </w:rPr>
            </w:pPr>
            <w:r w:rsidRPr="00725703">
              <w:rPr>
                <w:rFonts w:ascii="Times New Roman" w:hAnsi="Times New Roman" w:cs="Times New Roman"/>
                <w:noProof/>
                <w:sz w:val="20"/>
                <w:szCs w:val="20"/>
              </w:rPr>
              <w:t>- 3 бали - завдання виконано, виявлено знання та практичні навички на достатньому рівні;</w:t>
            </w:r>
          </w:p>
          <w:p w:rsidR="005D3CE7" w:rsidRPr="00725703" w:rsidRDefault="005D3CE7" w:rsidP="00725703">
            <w:pPr>
              <w:jc w:val="both"/>
              <w:rPr>
                <w:rFonts w:ascii="Times New Roman" w:hAnsi="Times New Roman" w:cs="Times New Roman"/>
                <w:noProof/>
                <w:sz w:val="20"/>
                <w:szCs w:val="20"/>
              </w:rPr>
            </w:pPr>
            <w:r w:rsidRPr="00725703">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5D3CE7" w:rsidRPr="00725703" w:rsidRDefault="005D3CE7" w:rsidP="00725703">
            <w:pPr>
              <w:jc w:val="both"/>
              <w:rPr>
                <w:rFonts w:ascii="Times New Roman" w:hAnsi="Times New Roman" w:cs="Times New Roman"/>
                <w:noProof/>
                <w:sz w:val="20"/>
                <w:szCs w:val="20"/>
              </w:rPr>
            </w:pPr>
            <w:r w:rsidRPr="00725703">
              <w:rPr>
                <w:rFonts w:ascii="Times New Roman" w:hAnsi="Times New Roman" w:cs="Times New Roman"/>
                <w:noProof/>
                <w:sz w:val="20"/>
                <w:szCs w:val="20"/>
              </w:rPr>
              <w:t>- 1 бал - завдання виконано менше ніж на половину, наявні помилки та відсутні висновки.</w:t>
            </w:r>
          </w:p>
          <w:p w:rsidR="005D3CE7" w:rsidRPr="00725703" w:rsidRDefault="005D3CE7" w:rsidP="00725703">
            <w:pPr>
              <w:ind w:left="-113" w:right="-113"/>
              <w:jc w:val="both"/>
              <w:rPr>
                <w:rFonts w:ascii="Times New Roman" w:hAnsi="Times New Roman" w:cs="Times New Roman"/>
                <w:b/>
                <w:sz w:val="20"/>
                <w:szCs w:val="20"/>
              </w:rPr>
            </w:pPr>
            <w:r w:rsidRPr="0072570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D3CE7" w:rsidRPr="00725703" w:rsidRDefault="005D3CE7"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D3CE7" w:rsidRPr="00A31F4F" w:rsidTr="002E66E2">
        <w:trPr>
          <w:trHeight w:val="352"/>
        </w:trPr>
        <w:tc>
          <w:tcPr>
            <w:tcW w:w="1100" w:type="dxa"/>
            <w:vMerge w:val="restart"/>
            <w:tcBorders>
              <w:top w:val="single" w:sz="4" w:space="0" w:color="auto"/>
              <w:left w:val="single" w:sz="4" w:space="0" w:color="auto"/>
              <w:right w:val="single" w:sz="4" w:space="0" w:color="auto"/>
            </w:tcBorders>
          </w:tcPr>
          <w:p w:rsidR="005D3CE7" w:rsidRPr="00725703" w:rsidRDefault="005D3CE7" w:rsidP="00D549FC">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t xml:space="preserve">Семінарське заняття № </w:t>
            </w:r>
            <w:r w:rsidR="00D549FC">
              <w:rPr>
                <w:rFonts w:ascii="Times New Roman" w:hAnsi="Times New Roman" w:cs="Times New Roman"/>
                <w:sz w:val="20"/>
                <w:szCs w:val="20"/>
                <w:lang w:eastAsia="en-US"/>
              </w:rPr>
              <w:t>4</w:t>
            </w:r>
          </w:p>
        </w:tc>
        <w:tc>
          <w:tcPr>
            <w:tcW w:w="1134" w:type="dxa"/>
            <w:tcBorders>
              <w:top w:val="single" w:sz="4" w:space="0" w:color="auto"/>
              <w:left w:val="single" w:sz="4" w:space="0" w:color="auto"/>
              <w:bottom w:val="single" w:sz="4" w:space="0" w:color="auto"/>
              <w:right w:val="single" w:sz="4" w:space="0" w:color="auto"/>
            </w:tcBorders>
          </w:tcPr>
          <w:p w:rsidR="005D3CE7" w:rsidRPr="00725703" w:rsidRDefault="005D3CE7" w:rsidP="00303614">
            <w:pPr>
              <w:autoSpaceDE w:val="0"/>
              <w:autoSpaceDN w:val="0"/>
              <w:ind w:left="-108" w:right="-108"/>
              <w:jc w:val="center"/>
              <w:rPr>
                <w:rFonts w:ascii="Times New Roman" w:hAnsi="Times New Roman" w:cs="Times New Roman"/>
                <w:sz w:val="20"/>
                <w:szCs w:val="20"/>
              </w:rPr>
            </w:pPr>
            <w:r w:rsidRPr="00725703">
              <w:rPr>
                <w:rFonts w:ascii="Times New Roman" w:hAnsi="Times New Roman" w:cs="Times New Roman"/>
                <w:sz w:val="20"/>
                <w:szCs w:val="20"/>
              </w:rPr>
              <w:t xml:space="preserve">Тестування у системі </w:t>
            </w:r>
            <w:proofErr w:type="spellStart"/>
            <w:r w:rsidRPr="0072570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725703">
              <w:rPr>
                <w:rFonts w:ascii="Times New Roman" w:eastAsia="Times New Roman" w:hAnsi="Times New Roman" w:cs="Times New Roman"/>
                <w:kern w:val="0"/>
                <w:sz w:val="20"/>
                <w:szCs w:val="20"/>
                <w:lang w:eastAsia="ar-SA" w:bidi="ar-SA"/>
              </w:rPr>
              <w:t>Moodle</w:t>
            </w:r>
            <w:proofErr w:type="spellEnd"/>
            <w:r w:rsidRPr="00725703">
              <w:rPr>
                <w:rFonts w:ascii="Times New Roman" w:eastAsia="Times New Roman" w:hAnsi="Times New Roman" w:cs="Times New Roman"/>
                <w:kern w:val="0"/>
                <w:sz w:val="20"/>
                <w:szCs w:val="20"/>
                <w:lang w:eastAsia="ar-SA" w:bidi="ar-SA"/>
              </w:rPr>
              <w:t xml:space="preserve"> (тести 5)</w:t>
            </w:r>
          </w:p>
          <w:p w:rsidR="005D3CE7" w:rsidRPr="00725703" w:rsidRDefault="005D3CE7" w:rsidP="00725703">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Питання для підготовки:</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1.</w:t>
            </w:r>
            <w:r w:rsidRPr="00725703">
              <w:rPr>
                <w:rFonts w:ascii="Times New Roman" w:eastAsia="Calibri" w:hAnsi="Times New Roman" w:cs="Times New Roman"/>
                <w:kern w:val="0"/>
                <w:sz w:val="20"/>
                <w:szCs w:val="20"/>
                <w:lang w:val="ru-RU" w:eastAsia="en-US" w:bidi="ar-SA"/>
              </w:rPr>
              <w:t xml:space="preserve"> </w:t>
            </w:r>
            <w:r w:rsidRPr="00725703">
              <w:rPr>
                <w:rFonts w:ascii="Times New Roman" w:eastAsia="Calibri" w:hAnsi="Times New Roman" w:cs="Times New Roman"/>
                <w:kern w:val="0"/>
                <w:sz w:val="20"/>
                <w:szCs w:val="20"/>
                <w:lang w:eastAsia="en-US" w:bidi="ar-SA"/>
              </w:rPr>
              <w:t>Дайте визначення, пас</w:t>
            </w:r>
            <w:r>
              <w:rPr>
                <w:rFonts w:ascii="Times New Roman" w:eastAsia="Calibri" w:hAnsi="Times New Roman" w:cs="Times New Roman"/>
                <w:kern w:val="0"/>
                <w:sz w:val="20"/>
                <w:szCs w:val="20"/>
                <w:lang w:eastAsia="en-US" w:bidi="ar-SA"/>
              </w:rPr>
              <w:t>иви (капітал) підприємства – це.</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2.</w:t>
            </w:r>
            <w:r w:rsidRPr="00725703">
              <w:rPr>
                <w:rFonts w:ascii="Calibri" w:eastAsia="Calibri" w:hAnsi="Calibri" w:cs="Times New Roman"/>
                <w:kern w:val="0"/>
                <w:sz w:val="20"/>
                <w:szCs w:val="20"/>
                <w:lang w:eastAsia="en-US" w:bidi="ar-SA"/>
              </w:rPr>
              <w:t xml:space="preserve"> </w:t>
            </w:r>
            <w:r w:rsidRPr="00725703">
              <w:rPr>
                <w:rFonts w:ascii="Times New Roman" w:eastAsia="Calibri" w:hAnsi="Times New Roman" w:cs="Times New Roman"/>
                <w:kern w:val="0"/>
                <w:sz w:val="20"/>
                <w:szCs w:val="20"/>
                <w:lang w:eastAsia="en-US" w:bidi="ar-SA"/>
              </w:rPr>
              <w:t>Дайте визначення, аналіз пасив</w:t>
            </w:r>
            <w:r>
              <w:rPr>
                <w:rFonts w:ascii="Times New Roman" w:eastAsia="Calibri" w:hAnsi="Times New Roman" w:cs="Times New Roman"/>
                <w:kern w:val="0"/>
                <w:sz w:val="20"/>
                <w:szCs w:val="20"/>
                <w:lang w:eastAsia="en-US" w:bidi="ar-SA"/>
              </w:rPr>
              <w:t>ів (капіталу) підприємства – це.</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3.</w:t>
            </w:r>
            <w:r w:rsidRPr="00725703">
              <w:rPr>
                <w:rFonts w:ascii="Calibri" w:eastAsia="Calibri" w:hAnsi="Calibri" w:cs="Times New Roman"/>
                <w:kern w:val="0"/>
                <w:sz w:val="20"/>
                <w:szCs w:val="20"/>
                <w:lang w:val="ru-RU" w:eastAsia="en-US" w:bidi="ar-SA"/>
              </w:rPr>
              <w:t xml:space="preserve"> </w:t>
            </w:r>
            <w:r w:rsidRPr="00725703">
              <w:rPr>
                <w:rFonts w:ascii="Times New Roman" w:eastAsia="Calibri" w:hAnsi="Times New Roman" w:cs="Times New Roman"/>
                <w:kern w:val="0"/>
                <w:sz w:val="20"/>
                <w:szCs w:val="20"/>
                <w:lang w:eastAsia="en-US" w:bidi="ar-SA"/>
              </w:rPr>
              <w:t>Дайте визначення, головна мета аналізу пасив</w:t>
            </w:r>
            <w:r>
              <w:rPr>
                <w:rFonts w:ascii="Times New Roman" w:eastAsia="Calibri" w:hAnsi="Times New Roman" w:cs="Times New Roman"/>
                <w:kern w:val="0"/>
                <w:sz w:val="20"/>
                <w:szCs w:val="20"/>
                <w:lang w:eastAsia="en-US" w:bidi="ar-SA"/>
              </w:rPr>
              <w:t>ів (капіталу) підприємства – це.</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 xml:space="preserve">4. Вкажіть, якої групи класифікації капіталу </w:t>
            </w:r>
            <w:r>
              <w:rPr>
                <w:rFonts w:ascii="Times New Roman" w:eastAsia="Calibri" w:hAnsi="Times New Roman" w:cs="Times New Roman"/>
                <w:kern w:val="0"/>
                <w:sz w:val="20"/>
                <w:szCs w:val="20"/>
                <w:lang w:eastAsia="en-US" w:bidi="ar-SA"/>
              </w:rPr>
              <w:t>(пасивів) підприємства не існує.</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5. Дайте відповідь, за формами власності в</w:t>
            </w:r>
            <w:r>
              <w:rPr>
                <w:rFonts w:ascii="Times New Roman" w:eastAsia="Calibri" w:hAnsi="Times New Roman" w:cs="Times New Roman"/>
                <w:kern w:val="0"/>
                <w:sz w:val="20"/>
                <w:szCs w:val="20"/>
                <w:lang w:eastAsia="en-US" w:bidi="ar-SA"/>
              </w:rPr>
              <w:t>иділяють наступні види капіталу.</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6.</w:t>
            </w:r>
            <w:r w:rsidRPr="00725703">
              <w:rPr>
                <w:rFonts w:ascii="Calibri" w:eastAsia="Calibri" w:hAnsi="Calibri" w:cs="Times New Roman"/>
                <w:kern w:val="0"/>
                <w:sz w:val="20"/>
                <w:szCs w:val="20"/>
                <w:lang w:val="ru-RU" w:eastAsia="en-US" w:bidi="ar-SA"/>
              </w:rPr>
              <w:t xml:space="preserve"> </w:t>
            </w:r>
            <w:r w:rsidRPr="00725703">
              <w:rPr>
                <w:rFonts w:ascii="Times New Roman" w:eastAsia="Calibri" w:hAnsi="Times New Roman" w:cs="Times New Roman"/>
                <w:kern w:val="0"/>
                <w:sz w:val="20"/>
                <w:szCs w:val="20"/>
                <w:lang w:eastAsia="en-US" w:bidi="ar-SA"/>
              </w:rPr>
              <w:t>Дайте відповідь, за організаційно – правовими формами залучення в</w:t>
            </w:r>
            <w:r>
              <w:rPr>
                <w:rFonts w:ascii="Times New Roman" w:eastAsia="Calibri" w:hAnsi="Times New Roman" w:cs="Times New Roman"/>
                <w:kern w:val="0"/>
                <w:sz w:val="20"/>
                <w:szCs w:val="20"/>
                <w:lang w:eastAsia="en-US" w:bidi="ar-SA"/>
              </w:rPr>
              <w:t>иділяють наступні види капіталу.</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7.</w:t>
            </w:r>
            <w:r w:rsidRPr="00725703">
              <w:rPr>
                <w:rFonts w:ascii="Calibri" w:eastAsia="Calibri" w:hAnsi="Calibri" w:cs="Times New Roman"/>
                <w:kern w:val="0"/>
                <w:sz w:val="20"/>
                <w:szCs w:val="20"/>
                <w:lang w:val="ru-RU" w:eastAsia="en-US" w:bidi="ar-SA"/>
              </w:rPr>
              <w:t xml:space="preserve"> </w:t>
            </w:r>
            <w:r w:rsidRPr="00725703">
              <w:rPr>
                <w:rFonts w:ascii="Times New Roman" w:eastAsia="Calibri" w:hAnsi="Times New Roman" w:cs="Times New Roman"/>
                <w:kern w:val="0"/>
                <w:sz w:val="20"/>
                <w:szCs w:val="20"/>
                <w:lang w:eastAsia="en-US" w:bidi="ar-SA"/>
              </w:rPr>
              <w:t>Дайте відповідь, за особливостями використання у виробничому процесі в</w:t>
            </w:r>
            <w:r>
              <w:rPr>
                <w:rFonts w:ascii="Times New Roman" w:eastAsia="Calibri" w:hAnsi="Times New Roman" w:cs="Times New Roman"/>
                <w:kern w:val="0"/>
                <w:sz w:val="20"/>
                <w:szCs w:val="20"/>
                <w:lang w:eastAsia="en-US" w:bidi="ar-SA"/>
              </w:rPr>
              <w:t>иділяють наступні види капіталу.</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lastRenderedPageBreak/>
              <w:t xml:space="preserve">8. Вкажіть, що не відноситься до задач аналізу </w:t>
            </w:r>
            <w:r>
              <w:rPr>
                <w:rFonts w:ascii="Times New Roman" w:eastAsia="Calibri" w:hAnsi="Times New Roman" w:cs="Times New Roman"/>
                <w:kern w:val="0"/>
                <w:sz w:val="20"/>
                <w:szCs w:val="20"/>
                <w:lang w:eastAsia="en-US" w:bidi="ar-SA"/>
              </w:rPr>
              <w:t>капіталу (пасивів) підприємства.</w:t>
            </w:r>
          </w:p>
          <w:p w:rsidR="005D3CE7" w:rsidRPr="00725703" w:rsidRDefault="005D3CE7" w:rsidP="00725703">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 xml:space="preserve">9. Вкажіть, що не відноситься до функцій аналізу </w:t>
            </w:r>
            <w:r>
              <w:rPr>
                <w:rFonts w:ascii="Times New Roman" w:eastAsia="Calibri" w:hAnsi="Times New Roman" w:cs="Times New Roman"/>
                <w:kern w:val="0"/>
                <w:sz w:val="20"/>
                <w:szCs w:val="20"/>
                <w:lang w:eastAsia="en-US" w:bidi="ar-SA"/>
              </w:rPr>
              <w:t>капіталу (пасивів) підприємства.</w:t>
            </w:r>
          </w:p>
          <w:p w:rsidR="005D3CE7" w:rsidRPr="00725703" w:rsidRDefault="005D3CE7" w:rsidP="005F6D5C">
            <w:pPr>
              <w:widowControl/>
              <w:suppressAutoHyphens w:val="0"/>
              <w:jc w:val="both"/>
              <w:rPr>
                <w:rFonts w:ascii="Times New Roman" w:hAnsi="Times New Roman" w:cs="Times New Roman"/>
                <w:sz w:val="20"/>
                <w:szCs w:val="20"/>
                <w:lang w:eastAsia="en-US"/>
              </w:rPr>
            </w:pPr>
            <w:r w:rsidRPr="00725703">
              <w:rPr>
                <w:rFonts w:ascii="Times New Roman" w:eastAsia="Calibri" w:hAnsi="Times New Roman" w:cs="Times New Roman"/>
                <w:kern w:val="0"/>
                <w:sz w:val="20"/>
                <w:szCs w:val="20"/>
                <w:lang w:eastAsia="en-US" w:bidi="ar-SA"/>
              </w:rPr>
              <w:t>10. Вкажіть, скільки складових методики аналізу капіталу (</w:t>
            </w:r>
            <w:r>
              <w:rPr>
                <w:rFonts w:ascii="Times New Roman" w:eastAsia="Calibri" w:hAnsi="Times New Roman" w:cs="Times New Roman"/>
                <w:kern w:val="0"/>
                <w:sz w:val="20"/>
                <w:szCs w:val="20"/>
                <w:lang w:eastAsia="en-US" w:bidi="ar-SA"/>
              </w:rPr>
              <w:t>пасивів) підприємства виділяють.</w:t>
            </w:r>
          </w:p>
        </w:tc>
        <w:tc>
          <w:tcPr>
            <w:tcW w:w="2268" w:type="dxa"/>
            <w:tcBorders>
              <w:top w:val="single" w:sz="4" w:space="0" w:color="auto"/>
              <w:left w:val="single" w:sz="4" w:space="0" w:color="auto"/>
              <w:bottom w:val="single" w:sz="4" w:space="0" w:color="auto"/>
              <w:right w:val="single" w:sz="4" w:space="0" w:color="auto"/>
            </w:tcBorders>
          </w:tcPr>
          <w:p w:rsidR="005D3CE7" w:rsidRPr="00725703" w:rsidRDefault="005D3CE7" w:rsidP="00725703">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lastRenderedPageBreak/>
              <w:t xml:space="preserve">Тестове питання оцінюється максимально в 0,1 бала. Загалом передбачено виконання </w:t>
            </w:r>
            <w:r w:rsidR="005F6D5C">
              <w:rPr>
                <w:rFonts w:ascii="Times New Roman" w:hAnsi="Times New Roman" w:cs="Times New Roman"/>
                <w:sz w:val="20"/>
                <w:szCs w:val="20"/>
                <w:lang w:eastAsia="en-US"/>
              </w:rPr>
              <w:t>1</w:t>
            </w:r>
            <w:r w:rsidRPr="00725703">
              <w:rPr>
                <w:rFonts w:ascii="Times New Roman" w:hAnsi="Times New Roman" w:cs="Times New Roman"/>
                <w:sz w:val="20"/>
                <w:szCs w:val="20"/>
                <w:lang w:eastAsia="en-US"/>
              </w:rPr>
              <w:t>0 тестових завдань:</w:t>
            </w:r>
          </w:p>
          <w:p w:rsidR="005D3CE7" w:rsidRPr="00725703" w:rsidRDefault="005D3CE7" w:rsidP="00725703">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- 0,1 бала за правильну відповідь;</w:t>
            </w:r>
          </w:p>
          <w:p w:rsidR="005D3CE7" w:rsidRPr="00725703" w:rsidRDefault="005D3CE7" w:rsidP="00725703">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5D3CE7" w:rsidRPr="00725703" w:rsidRDefault="005F6D5C" w:rsidP="0072570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5D3CE7" w:rsidRPr="00A31F4F" w:rsidTr="002E66E2">
        <w:trPr>
          <w:trHeight w:val="352"/>
        </w:trPr>
        <w:tc>
          <w:tcPr>
            <w:tcW w:w="1100" w:type="dxa"/>
            <w:vMerge/>
            <w:tcBorders>
              <w:left w:val="single" w:sz="4" w:space="0" w:color="auto"/>
              <w:bottom w:val="single" w:sz="4" w:space="0" w:color="auto"/>
              <w:right w:val="single" w:sz="4" w:space="0" w:color="auto"/>
            </w:tcBorders>
          </w:tcPr>
          <w:p w:rsidR="005D3CE7" w:rsidRPr="00F93553" w:rsidRDefault="005D3CE7"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D3CE7" w:rsidRPr="00725703" w:rsidRDefault="005D3CE7" w:rsidP="00BC1087">
            <w:pPr>
              <w:autoSpaceDE w:val="0"/>
              <w:autoSpaceDN w:val="0"/>
              <w:ind w:left="-108" w:right="-108"/>
              <w:jc w:val="center"/>
              <w:rPr>
                <w:rFonts w:ascii="Times New Roman" w:hAnsi="Times New Roman" w:cs="Times New Roman"/>
                <w:sz w:val="20"/>
                <w:szCs w:val="20"/>
              </w:rPr>
            </w:pPr>
            <w:proofErr w:type="spellStart"/>
            <w:r w:rsidRPr="0072570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5D3CE7" w:rsidRPr="00725703" w:rsidRDefault="005D3CE7" w:rsidP="00D549FC">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w:t>
            </w:r>
            <w:r w:rsidR="00D549FC">
              <w:rPr>
                <w:rFonts w:ascii="Times New Roman" w:hAnsi="Times New Roman" w:cs="Times New Roman"/>
                <w:sz w:val="20"/>
                <w:szCs w:val="20"/>
                <w:lang w:eastAsia="en-US"/>
              </w:rPr>
              <w:t>и</w:t>
            </w:r>
            <w:r w:rsidRPr="00725703">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5</w:t>
            </w:r>
            <w:r w:rsidRPr="00725703">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5D3CE7" w:rsidRPr="00725703" w:rsidRDefault="005D3CE7" w:rsidP="00BC1087">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sidR="00D549FC">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sidR="00D549FC">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sidR="00D549FC">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sidR="00D549FC">
              <w:rPr>
                <w:rFonts w:ascii="Times New Roman" w:eastAsia="Times New Roman" w:hAnsi="Times New Roman" w:cs="Times New Roman"/>
                <w:noProof/>
                <w:kern w:val="0"/>
                <w:sz w:val="18"/>
                <w:szCs w:val="18"/>
                <w:lang w:eastAsia="ar-SA" w:bidi="ar-SA"/>
              </w:rPr>
              <w:t>5</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5D3CE7" w:rsidRPr="00725703" w:rsidRDefault="005D3CE7" w:rsidP="00BC1087">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5D3CE7" w:rsidRPr="00725703" w:rsidRDefault="005D3CE7" w:rsidP="00BC1087">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5D3CE7" w:rsidRPr="00725703" w:rsidRDefault="005D3CE7" w:rsidP="00BC1087">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5D3CE7" w:rsidRPr="00725703" w:rsidRDefault="00D549FC" w:rsidP="00BC108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5D3CE7" w:rsidRPr="00A31F4F" w:rsidTr="002E66E2">
        <w:trPr>
          <w:trHeight w:val="352"/>
        </w:trPr>
        <w:tc>
          <w:tcPr>
            <w:tcW w:w="1100" w:type="dxa"/>
            <w:vMerge/>
            <w:tcBorders>
              <w:left w:val="single" w:sz="4" w:space="0" w:color="auto"/>
              <w:bottom w:val="single" w:sz="4" w:space="0" w:color="auto"/>
              <w:right w:val="single" w:sz="4" w:space="0" w:color="auto"/>
            </w:tcBorders>
          </w:tcPr>
          <w:p w:rsidR="005D3CE7" w:rsidRPr="00F93553" w:rsidRDefault="005D3CE7"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F6D5C" w:rsidRDefault="005D3CE7" w:rsidP="00302086">
            <w:pPr>
              <w:ind w:left="-113" w:right="-113" w:firstLine="69"/>
              <w:jc w:val="center"/>
              <w:rPr>
                <w:noProof/>
                <w:sz w:val="20"/>
                <w:szCs w:val="20"/>
              </w:rPr>
            </w:pPr>
            <w:r w:rsidRPr="00302086">
              <w:rPr>
                <w:sz w:val="20"/>
                <w:szCs w:val="20"/>
              </w:rPr>
              <w:t xml:space="preserve">Практичне завдання: </w:t>
            </w:r>
            <w:r w:rsidRPr="00302086">
              <w:rPr>
                <w:noProof/>
                <w:sz w:val="20"/>
                <w:szCs w:val="20"/>
              </w:rPr>
              <w:t>аналіз пасивів підприєм</w:t>
            </w:r>
          </w:p>
          <w:p w:rsidR="005D3CE7" w:rsidRPr="00302086" w:rsidRDefault="005D3CE7" w:rsidP="00302086">
            <w:pPr>
              <w:ind w:left="-113" w:right="-113" w:firstLine="69"/>
              <w:jc w:val="center"/>
              <w:rPr>
                <w:sz w:val="20"/>
                <w:szCs w:val="20"/>
              </w:rPr>
            </w:pPr>
            <w:r w:rsidRPr="00302086">
              <w:rPr>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5D3CE7" w:rsidRPr="00302086" w:rsidRDefault="005D3CE7" w:rsidP="00BC1087">
            <w:pPr>
              <w:jc w:val="both"/>
              <w:rPr>
                <w:sz w:val="20"/>
                <w:szCs w:val="20"/>
              </w:rPr>
            </w:pPr>
            <w:r w:rsidRPr="00302086">
              <w:rPr>
                <w:noProof/>
                <w:sz w:val="20"/>
                <w:szCs w:val="20"/>
              </w:rPr>
              <w:t>Використовуючи матеріали теми 5 зробіть горизонтальний та вертикальний аналіз пасивів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5D3CE7" w:rsidRPr="00302086" w:rsidRDefault="005D3CE7" w:rsidP="00BC1087">
            <w:pPr>
              <w:jc w:val="both"/>
              <w:rPr>
                <w:noProof/>
                <w:sz w:val="20"/>
                <w:szCs w:val="20"/>
              </w:rPr>
            </w:pPr>
            <w:r w:rsidRPr="00302086">
              <w:rPr>
                <w:noProof/>
                <w:sz w:val="20"/>
                <w:szCs w:val="20"/>
              </w:rPr>
              <w:t>Виконання практичного завдання:</w:t>
            </w:r>
          </w:p>
          <w:p w:rsidR="005D3CE7" w:rsidRPr="00302086" w:rsidRDefault="005D3CE7" w:rsidP="00BC1087">
            <w:pPr>
              <w:jc w:val="both"/>
              <w:rPr>
                <w:noProof/>
                <w:sz w:val="20"/>
                <w:szCs w:val="20"/>
              </w:rPr>
            </w:pPr>
            <w:r w:rsidRPr="00302086">
              <w:rPr>
                <w:noProof/>
                <w:sz w:val="20"/>
                <w:szCs w:val="20"/>
              </w:rPr>
              <w:t xml:space="preserve">- </w:t>
            </w:r>
            <w:r w:rsidR="00D549FC">
              <w:rPr>
                <w:noProof/>
                <w:sz w:val="20"/>
                <w:szCs w:val="20"/>
              </w:rPr>
              <w:t>2</w:t>
            </w:r>
            <w:r w:rsidRPr="00302086">
              <w:rPr>
                <w:noProof/>
                <w:sz w:val="20"/>
                <w:szCs w:val="20"/>
              </w:rPr>
              <w:t xml:space="preserve"> бали - завдання виконано, виявлено знання та практичні навички на високому рівні, є власні висновки;</w:t>
            </w:r>
          </w:p>
          <w:p w:rsidR="005D3CE7" w:rsidRPr="00302086" w:rsidRDefault="005D3CE7" w:rsidP="00BC1087">
            <w:pPr>
              <w:jc w:val="both"/>
              <w:rPr>
                <w:noProof/>
                <w:sz w:val="20"/>
                <w:szCs w:val="20"/>
              </w:rPr>
            </w:pPr>
            <w:r w:rsidRPr="00302086">
              <w:rPr>
                <w:noProof/>
                <w:sz w:val="20"/>
                <w:szCs w:val="20"/>
              </w:rPr>
              <w:t xml:space="preserve">- </w:t>
            </w:r>
            <w:r w:rsidR="00D549FC">
              <w:rPr>
                <w:noProof/>
                <w:sz w:val="20"/>
                <w:szCs w:val="20"/>
              </w:rPr>
              <w:t>1,5</w:t>
            </w:r>
            <w:r w:rsidRPr="00302086">
              <w:rPr>
                <w:noProof/>
                <w:sz w:val="20"/>
                <w:szCs w:val="20"/>
              </w:rPr>
              <w:t xml:space="preserve"> бали - завдання виконано, виявлено знання та практичні навички на достатньому рівні;</w:t>
            </w:r>
          </w:p>
          <w:p w:rsidR="005D3CE7" w:rsidRPr="00302086" w:rsidRDefault="005D3CE7" w:rsidP="00BC1087">
            <w:pPr>
              <w:jc w:val="both"/>
              <w:rPr>
                <w:noProof/>
                <w:sz w:val="20"/>
                <w:szCs w:val="20"/>
              </w:rPr>
            </w:pPr>
            <w:r w:rsidRPr="00302086">
              <w:rPr>
                <w:noProof/>
                <w:sz w:val="20"/>
                <w:szCs w:val="20"/>
              </w:rPr>
              <w:t xml:space="preserve">- </w:t>
            </w:r>
            <w:r w:rsidR="00D549FC">
              <w:rPr>
                <w:noProof/>
                <w:sz w:val="20"/>
                <w:szCs w:val="20"/>
              </w:rPr>
              <w:t>1</w:t>
            </w:r>
            <w:r w:rsidRPr="00302086">
              <w:rPr>
                <w:noProof/>
                <w:sz w:val="20"/>
                <w:szCs w:val="20"/>
              </w:rPr>
              <w:t xml:space="preserve"> бал - завдання виконано не в повному обсязі, виявлено знання та практичні навички на середньому рівні;</w:t>
            </w:r>
          </w:p>
          <w:p w:rsidR="005D3CE7" w:rsidRPr="00302086" w:rsidRDefault="005D3CE7" w:rsidP="00BC1087">
            <w:pPr>
              <w:jc w:val="both"/>
              <w:rPr>
                <w:noProof/>
                <w:sz w:val="20"/>
                <w:szCs w:val="20"/>
              </w:rPr>
            </w:pPr>
            <w:r w:rsidRPr="00302086">
              <w:rPr>
                <w:noProof/>
                <w:sz w:val="20"/>
                <w:szCs w:val="20"/>
              </w:rPr>
              <w:t xml:space="preserve">- </w:t>
            </w:r>
            <w:r w:rsidR="00D549FC">
              <w:rPr>
                <w:noProof/>
                <w:sz w:val="20"/>
                <w:szCs w:val="20"/>
              </w:rPr>
              <w:t>0,5</w:t>
            </w:r>
            <w:r w:rsidRPr="00302086">
              <w:rPr>
                <w:noProof/>
                <w:sz w:val="20"/>
                <w:szCs w:val="20"/>
              </w:rPr>
              <w:t xml:space="preserve"> бал</w:t>
            </w:r>
            <w:r w:rsidR="00D549FC">
              <w:rPr>
                <w:noProof/>
                <w:sz w:val="20"/>
                <w:szCs w:val="20"/>
              </w:rPr>
              <w:t>и</w:t>
            </w:r>
            <w:r w:rsidRPr="00302086">
              <w:rPr>
                <w:noProof/>
                <w:sz w:val="20"/>
                <w:szCs w:val="20"/>
              </w:rPr>
              <w:t xml:space="preserve"> - завдання виконано менше ніж на половину, наявні помилки та відсутні висновки.</w:t>
            </w:r>
          </w:p>
          <w:p w:rsidR="005D3CE7" w:rsidRPr="00302086" w:rsidRDefault="005D3CE7" w:rsidP="00302086">
            <w:pPr>
              <w:ind w:left="-113" w:right="-113"/>
              <w:jc w:val="both"/>
              <w:rPr>
                <w:b/>
                <w:sz w:val="20"/>
                <w:szCs w:val="20"/>
              </w:rPr>
            </w:pPr>
            <w:r w:rsidRPr="00302086">
              <w:rPr>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D3CE7" w:rsidRPr="00302086" w:rsidRDefault="00D549FC" w:rsidP="00BC1087">
            <w:pPr>
              <w:ind w:left="-113" w:right="-113"/>
              <w:jc w:val="center"/>
              <w:rPr>
                <w:b/>
                <w:sz w:val="20"/>
                <w:szCs w:val="20"/>
                <w:lang w:val="ru-RU"/>
              </w:rPr>
            </w:pPr>
            <w:r>
              <w:rPr>
                <w:b/>
                <w:sz w:val="20"/>
                <w:szCs w:val="20"/>
                <w:lang w:val="ru-RU"/>
              </w:rPr>
              <w:t>2</w:t>
            </w:r>
          </w:p>
        </w:tc>
      </w:tr>
      <w:tr w:rsidR="00D549FC" w:rsidRPr="00A31F4F" w:rsidTr="002E66E2">
        <w:trPr>
          <w:trHeight w:val="352"/>
        </w:trPr>
        <w:tc>
          <w:tcPr>
            <w:tcW w:w="1100" w:type="dxa"/>
            <w:vMerge w:val="restart"/>
            <w:tcBorders>
              <w:top w:val="single" w:sz="4" w:space="0" w:color="auto"/>
              <w:left w:val="single" w:sz="4" w:space="0" w:color="auto"/>
              <w:right w:val="single" w:sz="4" w:space="0" w:color="auto"/>
            </w:tcBorders>
          </w:tcPr>
          <w:p w:rsidR="00D549FC" w:rsidRPr="00302086" w:rsidRDefault="00D549FC" w:rsidP="002D54F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Семінарське заняття № 5</w:t>
            </w:r>
          </w:p>
        </w:tc>
        <w:tc>
          <w:tcPr>
            <w:tcW w:w="1134"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ind w:left="-108" w:right="-108"/>
              <w:jc w:val="center"/>
              <w:rPr>
                <w:rFonts w:ascii="Times New Roman" w:hAnsi="Times New Roman" w:cs="Times New Roman"/>
                <w:sz w:val="20"/>
                <w:szCs w:val="20"/>
              </w:rPr>
            </w:pPr>
            <w:r w:rsidRPr="00725703">
              <w:rPr>
                <w:rFonts w:ascii="Times New Roman" w:hAnsi="Times New Roman" w:cs="Times New Roman"/>
                <w:sz w:val="20"/>
                <w:szCs w:val="20"/>
              </w:rPr>
              <w:t xml:space="preserve">Тестування у системі </w:t>
            </w:r>
            <w:proofErr w:type="spellStart"/>
            <w:r w:rsidRPr="0072570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725703">
              <w:rPr>
                <w:rFonts w:ascii="Times New Roman" w:eastAsia="Times New Roman" w:hAnsi="Times New Roman" w:cs="Times New Roman"/>
                <w:kern w:val="0"/>
                <w:sz w:val="20"/>
                <w:szCs w:val="20"/>
                <w:lang w:eastAsia="ar-SA" w:bidi="ar-SA"/>
              </w:rPr>
              <w:t>Moodle</w:t>
            </w:r>
            <w:proofErr w:type="spellEnd"/>
            <w:r w:rsidRPr="00725703">
              <w:rPr>
                <w:rFonts w:ascii="Times New Roman" w:eastAsia="Times New Roman" w:hAnsi="Times New Roman" w:cs="Times New Roman"/>
                <w:kern w:val="0"/>
                <w:sz w:val="20"/>
                <w:szCs w:val="20"/>
                <w:lang w:eastAsia="ar-SA" w:bidi="ar-SA"/>
              </w:rPr>
              <w:t xml:space="preserve"> (тести 6)</w:t>
            </w:r>
          </w:p>
          <w:p w:rsidR="00D549FC" w:rsidRPr="00725703" w:rsidRDefault="00D549FC" w:rsidP="00CE7D55">
            <w:pPr>
              <w:jc w:val="both"/>
              <w:rPr>
                <w:rFonts w:ascii="Times New Roman" w:eastAsia="Times New Roman" w:hAnsi="Times New Roman" w:cs="Times New Roman"/>
                <w:kern w:val="0"/>
                <w:sz w:val="20"/>
                <w:szCs w:val="20"/>
                <w:lang w:eastAsia="ar-SA" w:bidi="ar-SA"/>
              </w:rPr>
            </w:pPr>
            <w:r w:rsidRPr="00725703">
              <w:rPr>
                <w:rFonts w:ascii="Times New Roman" w:eastAsia="Times New Roman" w:hAnsi="Times New Roman" w:cs="Times New Roman"/>
                <w:kern w:val="0"/>
                <w:sz w:val="20"/>
                <w:szCs w:val="20"/>
                <w:lang w:eastAsia="ar-SA" w:bidi="ar-SA"/>
              </w:rPr>
              <w:t>Питання для підготовки:</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1. Дайте визначення, г</w:t>
            </w:r>
            <w:r>
              <w:rPr>
                <w:rFonts w:ascii="Times New Roman" w:eastAsia="Calibri" w:hAnsi="Times New Roman" w:cs="Times New Roman"/>
                <w:kern w:val="0"/>
                <w:sz w:val="20"/>
                <w:szCs w:val="20"/>
                <w:lang w:eastAsia="en-US" w:bidi="ar-SA"/>
              </w:rPr>
              <w:t>рошовий потік підприємства – це.</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2. Дайте визначення, аналіз гро</w:t>
            </w:r>
            <w:r>
              <w:rPr>
                <w:rFonts w:ascii="Times New Roman" w:eastAsia="Calibri" w:hAnsi="Times New Roman" w:cs="Times New Roman"/>
                <w:kern w:val="0"/>
                <w:sz w:val="20"/>
                <w:szCs w:val="20"/>
                <w:lang w:eastAsia="en-US" w:bidi="ar-SA"/>
              </w:rPr>
              <w:t>шових потоків підприємства – це.</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3. Вкажіть, яка фінансова ситуація на підприємстві, що стосується його гр</w:t>
            </w:r>
            <w:r>
              <w:rPr>
                <w:rFonts w:ascii="Times New Roman" w:eastAsia="Calibri" w:hAnsi="Times New Roman" w:cs="Times New Roman"/>
                <w:kern w:val="0"/>
                <w:sz w:val="20"/>
                <w:szCs w:val="20"/>
                <w:lang w:eastAsia="en-US" w:bidi="ar-SA"/>
              </w:rPr>
              <w:t>ошових потоків не може існувати.</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4. Дайте відповідь, за мето</w:t>
            </w:r>
            <w:r>
              <w:rPr>
                <w:rFonts w:ascii="Times New Roman" w:eastAsia="Calibri" w:hAnsi="Times New Roman" w:cs="Times New Roman"/>
                <w:kern w:val="0"/>
                <w:sz w:val="20"/>
                <w:szCs w:val="20"/>
                <w:lang w:eastAsia="en-US" w:bidi="ar-SA"/>
              </w:rPr>
              <w:t>дом визначення обсягу виділяють.</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lastRenderedPageBreak/>
              <w:t>5.</w:t>
            </w:r>
            <w:r w:rsidRPr="00725703">
              <w:rPr>
                <w:rFonts w:ascii="Calibri" w:eastAsia="Calibri" w:hAnsi="Calibri" w:cs="Times New Roman"/>
                <w:kern w:val="0"/>
                <w:sz w:val="20"/>
                <w:szCs w:val="20"/>
                <w:lang w:val="ru-RU" w:eastAsia="en-US" w:bidi="ar-SA"/>
              </w:rPr>
              <w:t xml:space="preserve"> </w:t>
            </w:r>
            <w:r w:rsidRPr="00725703">
              <w:rPr>
                <w:rFonts w:ascii="Times New Roman" w:eastAsia="Calibri" w:hAnsi="Times New Roman" w:cs="Times New Roman"/>
                <w:kern w:val="0"/>
                <w:sz w:val="20"/>
                <w:szCs w:val="20"/>
                <w:lang w:eastAsia="en-US" w:bidi="ar-SA"/>
              </w:rPr>
              <w:t xml:space="preserve">Дайте відповідь, за </w:t>
            </w:r>
            <w:r>
              <w:rPr>
                <w:rFonts w:ascii="Times New Roman" w:eastAsia="Calibri" w:hAnsi="Times New Roman" w:cs="Times New Roman"/>
                <w:kern w:val="0"/>
                <w:sz w:val="20"/>
                <w:szCs w:val="20"/>
                <w:lang w:eastAsia="en-US" w:bidi="ar-SA"/>
              </w:rPr>
              <w:t>методом оцінки в часі виділяють.</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6.</w:t>
            </w:r>
            <w:r w:rsidRPr="00725703">
              <w:rPr>
                <w:rFonts w:ascii="Calibri" w:eastAsia="Calibri" w:hAnsi="Calibri" w:cs="Times New Roman"/>
                <w:kern w:val="0"/>
                <w:sz w:val="20"/>
                <w:szCs w:val="20"/>
                <w:lang w:val="ru-RU" w:eastAsia="en-US" w:bidi="ar-SA"/>
              </w:rPr>
              <w:t xml:space="preserve"> </w:t>
            </w:r>
            <w:r w:rsidRPr="00725703">
              <w:rPr>
                <w:rFonts w:ascii="Times New Roman" w:eastAsia="Calibri" w:hAnsi="Times New Roman" w:cs="Times New Roman"/>
                <w:kern w:val="0"/>
                <w:sz w:val="20"/>
                <w:szCs w:val="20"/>
                <w:lang w:eastAsia="en-US" w:bidi="ar-SA"/>
              </w:rPr>
              <w:t>Дайте відповідь, за видами гос</w:t>
            </w:r>
            <w:r>
              <w:rPr>
                <w:rFonts w:ascii="Times New Roman" w:eastAsia="Calibri" w:hAnsi="Times New Roman" w:cs="Times New Roman"/>
                <w:kern w:val="0"/>
                <w:sz w:val="20"/>
                <w:szCs w:val="20"/>
                <w:lang w:eastAsia="en-US" w:bidi="ar-SA"/>
              </w:rPr>
              <w:t>подарської діяльності виділяють.</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7. Вкажіть відповідь, де наведено всі основні методи розрахунку величин</w:t>
            </w:r>
            <w:r>
              <w:rPr>
                <w:rFonts w:ascii="Times New Roman" w:eastAsia="Calibri" w:hAnsi="Times New Roman" w:cs="Times New Roman"/>
                <w:kern w:val="0"/>
                <w:sz w:val="20"/>
                <w:szCs w:val="20"/>
                <w:lang w:eastAsia="en-US" w:bidi="ar-SA"/>
              </w:rPr>
              <w:t>и грошового потоку підприємства.</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8. Дайте визначення, об’єктивному методу розрахунку величин</w:t>
            </w:r>
            <w:r>
              <w:rPr>
                <w:rFonts w:ascii="Times New Roman" w:eastAsia="Calibri" w:hAnsi="Times New Roman" w:cs="Times New Roman"/>
                <w:kern w:val="0"/>
                <w:sz w:val="20"/>
                <w:szCs w:val="20"/>
                <w:lang w:eastAsia="en-US" w:bidi="ar-SA"/>
              </w:rPr>
              <w:t>и грошового потоку підприємства.</w:t>
            </w:r>
          </w:p>
          <w:p w:rsidR="00D549FC" w:rsidRPr="00725703" w:rsidRDefault="00D549FC" w:rsidP="00CE7D55">
            <w:pPr>
              <w:widowControl/>
              <w:suppressAutoHyphens w:val="0"/>
              <w:jc w:val="both"/>
              <w:rPr>
                <w:rFonts w:ascii="Times New Roman" w:eastAsia="Calibri" w:hAnsi="Times New Roman" w:cs="Times New Roman"/>
                <w:kern w:val="0"/>
                <w:sz w:val="20"/>
                <w:szCs w:val="20"/>
                <w:lang w:eastAsia="en-US" w:bidi="ar-SA"/>
              </w:rPr>
            </w:pPr>
            <w:r w:rsidRPr="00725703">
              <w:rPr>
                <w:rFonts w:ascii="Times New Roman" w:eastAsia="Calibri" w:hAnsi="Times New Roman" w:cs="Times New Roman"/>
                <w:kern w:val="0"/>
                <w:sz w:val="20"/>
                <w:szCs w:val="20"/>
                <w:lang w:eastAsia="en-US" w:bidi="ar-SA"/>
              </w:rPr>
              <w:t>9. Вкажіть правильну формулу Рентабельності залиш</w:t>
            </w:r>
            <w:r>
              <w:rPr>
                <w:rFonts w:ascii="Times New Roman" w:eastAsia="Calibri" w:hAnsi="Times New Roman" w:cs="Times New Roman"/>
                <w:kern w:val="0"/>
                <w:sz w:val="20"/>
                <w:szCs w:val="20"/>
                <w:lang w:eastAsia="en-US" w:bidi="ar-SA"/>
              </w:rPr>
              <w:t>ку грошових коштів підприємства.</w:t>
            </w:r>
          </w:p>
          <w:p w:rsidR="00D549FC" w:rsidRPr="00725703" w:rsidRDefault="00D549FC" w:rsidP="00CE7D55">
            <w:pPr>
              <w:autoSpaceDE w:val="0"/>
              <w:autoSpaceDN w:val="0"/>
              <w:rPr>
                <w:rFonts w:ascii="Times New Roman" w:hAnsi="Times New Roman" w:cs="Times New Roman"/>
                <w:sz w:val="20"/>
                <w:szCs w:val="20"/>
                <w:lang w:eastAsia="en-US"/>
              </w:rPr>
            </w:pPr>
            <w:r>
              <w:rPr>
                <w:rFonts w:ascii="Times New Roman" w:eastAsia="Calibri" w:hAnsi="Times New Roman" w:cs="Times New Roman"/>
                <w:kern w:val="0"/>
                <w:sz w:val="20"/>
                <w:szCs w:val="20"/>
                <w:lang w:eastAsia="en-US" w:bidi="ar-SA"/>
              </w:rPr>
              <w:t>1</w:t>
            </w:r>
            <w:r w:rsidRPr="00725703">
              <w:rPr>
                <w:rFonts w:ascii="Times New Roman" w:eastAsia="Calibri" w:hAnsi="Times New Roman" w:cs="Times New Roman"/>
                <w:kern w:val="0"/>
                <w:sz w:val="20"/>
                <w:szCs w:val="20"/>
                <w:lang w:eastAsia="en-US" w:bidi="ar-SA"/>
              </w:rPr>
              <w:t>0.</w:t>
            </w:r>
            <w:r w:rsidRPr="00725703">
              <w:rPr>
                <w:rFonts w:ascii="Calibri" w:eastAsia="Calibri" w:hAnsi="Calibri" w:cs="Times New Roman"/>
                <w:kern w:val="0"/>
                <w:sz w:val="20"/>
                <w:szCs w:val="20"/>
                <w:lang w:eastAsia="en-US" w:bidi="ar-SA"/>
              </w:rPr>
              <w:t xml:space="preserve"> </w:t>
            </w:r>
            <w:r w:rsidRPr="00725703">
              <w:rPr>
                <w:rFonts w:ascii="Times New Roman" w:eastAsia="Calibri" w:hAnsi="Times New Roman" w:cs="Times New Roman"/>
                <w:kern w:val="0"/>
                <w:sz w:val="20"/>
                <w:szCs w:val="20"/>
                <w:lang w:eastAsia="en-US" w:bidi="ar-SA"/>
              </w:rPr>
              <w:t>Вкажіть правильну формулу Рентабельності чистог</w:t>
            </w:r>
            <w:r>
              <w:rPr>
                <w:rFonts w:ascii="Times New Roman" w:eastAsia="Calibri" w:hAnsi="Times New Roman" w:cs="Times New Roman"/>
                <w:kern w:val="0"/>
                <w:sz w:val="20"/>
                <w:szCs w:val="20"/>
                <w:lang w:eastAsia="en-US" w:bidi="ar-SA"/>
              </w:rPr>
              <w:t>о грошового потоку підприємства.</w:t>
            </w:r>
          </w:p>
        </w:tc>
        <w:tc>
          <w:tcPr>
            <w:tcW w:w="2268"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lastRenderedPageBreak/>
              <w:t xml:space="preserve">Тестове питання оцінюється максимально в 0,1 бала. Загалом передбачено виконання </w:t>
            </w:r>
            <w:r>
              <w:rPr>
                <w:rFonts w:ascii="Times New Roman" w:hAnsi="Times New Roman" w:cs="Times New Roman"/>
                <w:sz w:val="20"/>
                <w:szCs w:val="20"/>
                <w:lang w:eastAsia="en-US"/>
              </w:rPr>
              <w:t>1</w:t>
            </w:r>
            <w:r w:rsidRPr="00725703">
              <w:rPr>
                <w:rFonts w:ascii="Times New Roman" w:hAnsi="Times New Roman" w:cs="Times New Roman"/>
                <w:sz w:val="20"/>
                <w:szCs w:val="20"/>
                <w:lang w:eastAsia="en-US"/>
              </w:rPr>
              <w:t>0 тестових завдань:</w:t>
            </w:r>
          </w:p>
          <w:p w:rsidR="00D549FC" w:rsidRPr="00725703" w:rsidRDefault="00D549FC" w:rsidP="00CE7D55">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- 0,1 бала за правильну відповідь;</w:t>
            </w:r>
          </w:p>
          <w:p w:rsidR="00D549FC" w:rsidRPr="00725703" w:rsidRDefault="00D549FC" w:rsidP="00CE7D55">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549FC" w:rsidRPr="00A31F4F" w:rsidTr="002E66E2">
        <w:trPr>
          <w:trHeight w:val="352"/>
        </w:trPr>
        <w:tc>
          <w:tcPr>
            <w:tcW w:w="1100" w:type="dxa"/>
            <w:vMerge/>
            <w:tcBorders>
              <w:left w:val="single" w:sz="4" w:space="0" w:color="auto"/>
              <w:right w:val="single" w:sz="4" w:space="0" w:color="auto"/>
            </w:tcBorders>
          </w:tcPr>
          <w:p w:rsidR="00D549FC" w:rsidRPr="00302086" w:rsidRDefault="00D549FC"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ind w:left="-108" w:right="-108"/>
              <w:jc w:val="center"/>
              <w:rPr>
                <w:rFonts w:ascii="Times New Roman" w:hAnsi="Times New Roman" w:cs="Times New Roman"/>
                <w:sz w:val="20"/>
                <w:szCs w:val="20"/>
              </w:rPr>
            </w:pPr>
            <w:proofErr w:type="spellStart"/>
            <w:r w:rsidRPr="0072570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D549FC" w:rsidRPr="00725703" w:rsidRDefault="00D549FC" w:rsidP="00D549FC">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w:t>
            </w:r>
            <w:r>
              <w:rPr>
                <w:rFonts w:ascii="Times New Roman" w:hAnsi="Times New Roman" w:cs="Times New Roman"/>
                <w:sz w:val="20"/>
                <w:szCs w:val="20"/>
                <w:lang w:eastAsia="en-US"/>
              </w:rPr>
              <w:t xml:space="preserve">и </w:t>
            </w:r>
            <w:r w:rsidRPr="00725703">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6</w:t>
            </w:r>
            <w:r w:rsidRPr="00725703">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6</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D549FC" w:rsidRPr="00725703" w:rsidRDefault="00D549FC"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D549FC" w:rsidRPr="00725703" w:rsidRDefault="00D549FC"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D549FC" w:rsidRPr="00725703" w:rsidRDefault="00D549FC" w:rsidP="00CE7D55">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D549FC" w:rsidRPr="00725703" w:rsidRDefault="00D549FC"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549FC" w:rsidRPr="00A31F4F" w:rsidTr="002E66E2">
        <w:trPr>
          <w:trHeight w:val="352"/>
        </w:trPr>
        <w:tc>
          <w:tcPr>
            <w:tcW w:w="1100" w:type="dxa"/>
            <w:vMerge/>
            <w:tcBorders>
              <w:left w:val="single" w:sz="4" w:space="0" w:color="auto"/>
              <w:right w:val="single" w:sz="4" w:space="0" w:color="auto"/>
            </w:tcBorders>
          </w:tcPr>
          <w:p w:rsidR="00D549FC" w:rsidRPr="00302086" w:rsidRDefault="00D549FC"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549FC" w:rsidRDefault="00D549FC" w:rsidP="00D549FC">
            <w:pPr>
              <w:ind w:left="-113" w:right="-113" w:firstLine="69"/>
              <w:jc w:val="center"/>
              <w:rPr>
                <w:noProof/>
                <w:sz w:val="20"/>
                <w:szCs w:val="20"/>
              </w:rPr>
            </w:pPr>
            <w:r w:rsidRPr="00302086">
              <w:rPr>
                <w:sz w:val="20"/>
                <w:szCs w:val="20"/>
              </w:rPr>
              <w:t xml:space="preserve">Практичне завдання: </w:t>
            </w:r>
            <w:r w:rsidRPr="00302086">
              <w:rPr>
                <w:noProof/>
                <w:sz w:val="20"/>
                <w:szCs w:val="20"/>
              </w:rPr>
              <w:t xml:space="preserve">аналіз </w:t>
            </w:r>
            <w:r>
              <w:rPr>
                <w:noProof/>
                <w:sz w:val="20"/>
                <w:szCs w:val="20"/>
              </w:rPr>
              <w:t>грошових потоків</w:t>
            </w:r>
            <w:r w:rsidRPr="00302086">
              <w:rPr>
                <w:noProof/>
                <w:sz w:val="20"/>
                <w:szCs w:val="20"/>
              </w:rPr>
              <w:t xml:space="preserve"> підприєм</w:t>
            </w:r>
          </w:p>
          <w:p w:rsidR="00D549FC" w:rsidRPr="00302086" w:rsidRDefault="00D549FC" w:rsidP="00D549FC">
            <w:pPr>
              <w:ind w:left="-113" w:right="-113" w:firstLine="69"/>
              <w:jc w:val="center"/>
              <w:rPr>
                <w:sz w:val="20"/>
                <w:szCs w:val="20"/>
              </w:rPr>
            </w:pPr>
            <w:r w:rsidRPr="00302086">
              <w:rPr>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D549FC" w:rsidRPr="00302086" w:rsidRDefault="00D549FC" w:rsidP="00D549FC">
            <w:pPr>
              <w:jc w:val="both"/>
              <w:rPr>
                <w:sz w:val="20"/>
                <w:szCs w:val="20"/>
              </w:rPr>
            </w:pPr>
            <w:r w:rsidRPr="00302086">
              <w:rPr>
                <w:noProof/>
                <w:sz w:val="20"/>
                <w:szCs w:val="20"/>
              </w:rPr>
              <w:t xml:space="preserve">Використовуючи матеріали теми </w:t>
            </w:r>
            <w:r>
              <w:rPr>
                <w:noProof/>
                <w:sz w:val="20"/>
                <w:szCs w:val="20"/>
              </w:rPr>
              <w:t>6</w:t>
            </w:r>
            <w:r w:rsidRPr="00302086">
              <w:rPr>
                <w:noProof/>
                <w:sz w:val="20"/>
                <w:szCs w:val="20"/>
              </w:rPr>
              <w:t xml:space="preserve"> зробіть аналіз </w:t>
            </w:r>
            <w:r>
              <w:rPr>
                <w:noProof/>
                <w:sz w:val="20"/>
                <w:szCs w:val="20"/>
              </w:rPr>
              <w:t>грошових потоків</w:t>
            </w:r>
            <w:r w:rsidRPr="00302086">
              <w:rPr>
                <w:noProof/>
                <w:sz w:val="20"/>
                <w:szCs w:val="20"/>
              </w:rPr>
              <w:t xml:space="preserve">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D549FC" w:rsidRPr="00302086" w:rsidRDefault="00D549FC" w:rsidP="00CE7D55">
            <w:pPr>
              <w:jc w:val="both"/>
              <w:rPr>
                <w:noProof/>
                <w:sz w:val="20"/>
                <w:szCs w:val="20"/>
              </w:rPr>
            </w:pPr>
            <w:r w:rsidRPr="00302086">
              <w:rPr>
                <w:noProof/>
                <w:sz w:val="20"/>
                <w:szCs w:val="20"/>
              </w:rPr>
              <w:t>Виконання практичного завдання:</w:t>
            </w:r>
          </w:p>
          <w:p w:rsidR="00D549FC" w:rsidRPr="00302086" w:rsidRDefault="00D549FC" w:rsidP="00CE7D55">
            <w:pPr>
              <w:jc w:val="both"/>
              <w:rPr>
                <w:noProof/>
                <w:sz w:val="20"/>
                <w:szCs w:val="20"/>
              </w:rPr>
            </w:pPr>
            <w:r w:rsidRPr="00302086">
              <w:rPr>
                <w:noProof/>
                <w:sz w:val="20"/>
                <w:szCs w:val="20"/>
              </w:rPr>
              <w:t xml:space="preserve">- </w:t>
            </w:r>
            <w:r>
              <w:rPr>
                <w:noProof/>
                <w:sz w:val="20"/>
                <w:szCs w:val="20"/>
              </w:rPr>
              <w:t>2</w:t>
            </w:r>
            <w:r w:rsidRPr="00302086">
              <w:rPr>
                <w:noProof/>
                <w:sz w:val="20"/>
                <w:szCs w:val="20"/>
              </w:rPr>
              <w:t xml:space="preserve"> бали - завдання виконано, виявлено знання та практичні навички на високому рівні, є власні висновки;</w:t>
            </w:r>
          </w:p>
          <w:p w:rsidR="00D549FC" w:rsidRPr="00302086" w:rsidRDefault="00D549FC" w:rsidP="00CE7D55">
            <w:pPr>
              <w:jc w:val="both"/>
              <w:rPr>
                <w:noProof/>
                <w:sz w:val="20"/>
                <w:szCs w:val="20"/>
              </w:rPr>
            </w:pPr>
            <w:r w:rsidRPr="00302086">
              <w:rPr>
                <w:noProof/>
                <w:sz w:val="20"/>
                <w:szCs w:val="20"/>
              </w:rPr>
              <w:t xml:space="preserve">- </w:t>
            </w:r>
            <w:r>
              <w:rPr>
                <w:noProof/>
                <w:sz w:val="20"/>
                <w:szCs w:val="20"/>
              </w:rPr>
              <w:t>1,5</w:t>
            </w:r>
            <w:r w:rsidRPr="00302086">
              <w:rPr>
                <w:noProof/>
                <w:sz w:val="20"/>
                <w:szCs w:val="20"/>
              </w:rPr>
              <w:t xml:space="preserve"> бали - завдання виконано, виявлено знання та практичні навички на достатньому рівні;</w:t>
            </w:r>
          </w:p>
          <w:p w:rsidR="00D549FC" w:rsidRPr="00302086" w:rsidRDefault="00D549FC" w:rsidP="00CE7D55">
            <w:pPr>
              <w:jc w:val="both"/>
              <w:rPr>
                <w:noProof/>
                <w:sz w:val="20"/>
                <w:szCs w:val="20"/>
              </w:rPr>
            </w:pPr>
            <w:r w:rsidRPr="00302086">
              <w:rPr>
                <w:noProof/>
                <w:sz w:val="20"/>
                <w:szCs w:val="20"/>
              </w:rPr>
              <w:t xml:space="preserve">- </w:t>
            </w:r>
            <w:r>
              <w:rPr>
                <w:noProof/>
                <w:sz w:val="20"/>
                <w:szCs w:val="20"/>
              </w:rPr>
              <w:t>1</w:t>
            </w:r>
            <w:r w:rsidRPr="00302086">
              <w:rPr>
                <w:noProof/>
                <w:sz w:val="20"/>
                <w:szCs w:val="20"/>
              </w:rPr>
              <w:t xml:space="preserve"> бал - завдання виконано не в повному обсязі, виявлено знання та практичні навички на середньому рівні;</w:t>
            </w:r>
          </w:p>
          <w:p w:rsidR="00D549FC" w:rsidRPr="00302086" w:rsidRDefault="00D549FC" w:rsidP="00CE7D55">
            <w:pPr>
              <w:jc w:val="both"/>
              <w:rPr>
                <w:noProof/>
                <w:sz w:val="20"/>
                <w:szCs w:val="20"/>
              </w:rPr>
            </w:pPr>
            <w:r w:rsidRPr="00302086">
              <w:rPr>
                <w:noProof/>
                <w:sz w:val="20"/>
                <w:szCs w:val="20"/>
              </w:rPr>
              <w:t xml:space="preserve">- </w:t>
            </w:r>
            <w:r>
              <w:rPr>
                <w:noProof/>
                <w:sz w:val="20"/>
                <w:szCs w:val="20"/>
              </w:rPr>
              <w:t>0,5</w:t>
            </w:r>
            <w:r w:rsidRPr="00302086">
              <w:rPr>
                <w:noProof/>
                <w:sz w:val="20"/>
                <w:szCs w:val="20"/>
              </w:rPr>
              <w:t xml:space="preserve"> бал</w:t>
            </w:r>
            <w:r>
              <w:rPr>
                <w:noProof/>
                <w:sz w:val="20"/>
                <w:szCs w:val="20"/>
              </w:rPr>
              <w:t>и</w:t>
            </w:r>
            <w:r w:rsidRPr="00302086">
              <w:rPr>
                <w:noProof/>
                <w:sz w:val="20"/>
                <w:szCs w:val="20"/>
              </w:rPr>
              <w:t xml:space="preserve"> - завдання виконано менше ніж на половину, наявні помилки та відсутні висновки.</w:t>
            </w:r>
          </w:p>
          <w:p w:rsidR="00D549FC" w:rsidRPr="00302086" w:rsidRDefault="00D549FC" w:rsidP="00CE7D55">
            <w:pPr>
              <w:ind w:left="-113" w:right="-113"/>
              <w:jc w:val="both"/>
              <w:rPr>
                <w:b/>
                <w:sz w:val="20"/>
                <w:szCs w:val="20"/>
              </w:rPr>
            </w:pPr>
            <w:r w:rsidRPr="00302086">
              <w:rPr>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D549FC" w:rsidRPr="00302086" w:rsidRDefault="00D549FC" w:rsidP="00CE7D55">
            <w:pPr>
              <w:ind w:left="-113" w:right="-113"/>
              <w:jc w:val="center"/>
              <w:rPr>
                <w:b/>
                <w:sz w:val="20"/>
                <w:szCs w:val="20"/>
                <w:lang w:val="ru-RU"/>
              </w:rPr>
            </w:pPr>
            <w:r>
              <w:rPr>
                <w:b/>
                <w:sz w:val="20"/>
                <w:szCs w:val="20"/>
                <w:lang w:val="ru-RU"/>
              </w:rPr>
              <w:t>2</w:t>
            </w:r>
          </w:p>
        </w:tc>
      </w:tr>
      <w:tr w:rsidR="005D3CE7" w:rsidRPr="00A31F4F" w:rsidTr="002E66E2">
        <w:trPr>
          <w:trHeight w:val="352"/>
        </w:trPr>
        <w:tc>
          <w:tcPr>
            <w:tcW w:w="1100" w:type="dxa"/>
            <w:vMerge w:val="restart"/>
            <w:tcBorders>
              <w:top w:val="single" w:sz="4" w:space="0" w:color="auto"/>
              <w:left w:val="single" w:sz="4" w:space="0" w:color="auto"/>
              <w:right w:val="single" w:sz="4" w:space="0" w:color="auto"/>
            </w:tcBorders>
          </w:tcPr>
          <w:p w:rsidR="005D3CE7" w:rsidRPr="00302086" w:rsidRDefault="005D3CE7" w:rsidP="00D549FC">
            <w:pPr>
              <w:autoSpaceDE w:val="0"/>
              <w:autoSpaceDN w:val="0"/>
              <w:jc w:val="center"/>
              <w:rPr>
                <w:rFonts w:ascii="Times New Roman" w:hAnsi="Times New Roman" w:cs="Times New Roman"/>
                <w:sz w:val="20"/>
                <w:szCs w:val="20"/>
                <w:lang w:eastAsia="en-US"/>
              </w:rPr>
            </w:pPr>
            <w:r w:rsidRPr="00302086">
              <w:rPr>
                <w:rFonts w:ascii="Times New Roman" w:hAnsi="Times New Roman" w:cs="Times New Roman"/>
                <w:sz w:val="20"/>
                <w:szCs w:val="20"/>
                <w:lang w:eastAsia="en-US"/>
              </w:rPr>
              <w:t xml:space="preserve">Семінарське заняття № </w:t>
            </w:r>
            <w:r w:rsidR="00D549FC">
              <w:rPr>
                <w:rFonts w:ascii="Times New Roman" w:hAnsi="Times New Roman" w:cs="Times New Roman"/>
                <w:sz w:val="20"/>
                <w:szCs w:val="20"/>
                <w:lang w:eastAsia="en-US"/>
              </w:rPr>
              <w:t>6</w:t>
            </w:r>
          </w:p>
        </w:tc>
        <w:tc>
          <w:tcPr>
            <w:tcW w:w="1134" w:type="dxa"/>
            <w:tcBorders>
              <w:top w:val="single" w:sz="4" w:space="0" w:color="auto"/>
              <w:left w:val="single" w:sz="4" w:space="0" w:color="auto"/>
              <w:bottom w:val="single" w:sz="4" w:space="0" w:color="auto"/>
              <w:right w:val="single" w:sz="4" w:space="0" w:color="auto"/>
            </w:tcBorders>
          </w:tcPr>
          <w:p w:rsidR="005D3CE7" w:rsidRPr="00302086" w:rsidRDefault="005D3CE7" w:rsidP="00BC1087">
            <w:pPr>
              <w:ind w:left="-113" w:right="-113"/>
              <w:jc w:val="center"/>
              <w:rPr>
                <w:sz w:val="20"/>
                <w:szCs w:val="20"/>
              </w:rPr>
            </w:pPr>
            <w:r w:rsidRPr="00302086">
              <w:rPr>
                <w:sz w:val="20"/>
                <w:szCs w:val="20"/>
              </w:rPr>
              <w:t>Контрольна робота за матеріалами теоретичних тем 1-7.</w:t>
            </w:r>
          </w:p>
        </w:tc>
        <w:tc>
          <w:tcPr>
            <w:tcW w:w="4395" w:type="dxa"/>
            <w:tcBorders>
              <w:top w:val="single" w:sz="4" w:space="0" w:color="auto"/>
              <w:left w:val="single" w:sz="4" w:space="0" w:color="auto"/>
              <w:bottom w:val="single" w:sz="4" w:space="0" w:color="auto"/>
              <w:right w:val="single" w:sz="4" w:space="0" w:color="auto"/>
            </w:tcBorders>
          </w:tcPr>
          <w:p w:rsidR="005D3CE7" w:rsidRPr="00302086" w:rsidRDefault="005D3CE7" w:rsidP="00BC1087">
            <w:pPr>
              <w:jc w:val="both"/>
              <w:rPr>
                <w:sz w:val="20"/>
                <w:szCs w:val="20"/>
              </w:rPr>
            </w:pPr>
            <w:r w:rsidRPr="00302086">
              <w:rPr>
                <w:sz w:val="20"/>
                <w:szCs w:val="20"/>
              </w:rPr>
              <w:t>Повна письмова відповідь на два питання з наведеного переліку питань:</w:t>
            </w:r>
          </w:p>
          <w:p w:rsidR="005D3CE7" w:rsidRPr="00302086" w:rsidRDefault="005D3CE7" w:rsidP="00BC1087">
            <w:pPr>
              <w:jc w:val="both"/>
              <w:rPr>
                <w:sz w:val="20"/>
                <w:szCs w:val="20"/>
              </w:rPr>
            </w:pPr>
            <w:r w:rsidRPr="00302086">
              <w:rPr>
                <w:sz w:val="20"/>
                <w:szCs w:val="20"/>
              </w:rPr>
              <w:t>1. Сутність, елементи та характеристики фінансового стану підприємства.</w:t>
            </w:r>
          </w:p>
          <w:p w:rsidR="005D3CE7" w:rsidRPr="00302086" w:rsidRDefault="005D3CE7" w:rsidP="00BC1087">
            <w:pPr>
              <w:jc w:val="both"/>
              <w:rPr>
                <w:sz w:val="20"/>
                <w:szCs w:val="20"/>
              </w:rPr>
            </w:pPr>
            <w:r w:rsidRPr="00302086">
              <w:rPr>
                <w:sz w:val="20"/>
                <w:szCs w:val="20"/>
              </w:rPr>
              <w:t xml:space="preserve">2. Сутність фінансового аналізу та його місце у </w:t>
            </w:r>
            <w:r w:rsidRPr="00302086">
              <w:rPr>
                <w:sz w:val="20"/>
                <w:szCs w:val="20"/>
              </w:rPr>
              <w:lastRenderedPageBreak/>
              <w:t>системі аналізу господарської діяльності підприємства.</w:t>
            </w:r>
          </w:p>
          <w:p w:rsidR="005D3CE7" w:rsidRPr="00302086" w:rsidRDefault="005D3CE7" w:rsidP="00BC1087">
            <w:pPr>
              <w:jc w:val="both"/>
              <w:rPr>
                <w:sz w:val="20"/>
                <w:szCs w:val="20"/>
              </w:rPr>
            </w:pPr>
            <w:r w:rsidRPr="00302086">
              <w:rPr>
                <w:sz w:val="20"/>
                <w:szCs w:val="20"/>
              </w:rPr>
              <w:t>3. Концептуальна структурно-функціональна схема фінансового аналізу підприємства.</w:t>
            </w:r>
          </w:p>
          <w:p w:rsidR="005D3CE7" w:rsidRPr="00302086" w:rsidRDefault="005D3CE7" w:rsidP="00BC1087">
            <w:pPr>
              <w:jc w:val="both"/>
              <w:rPr>
                <w:sz w:val="20"/>
                <w:szCs w:val="20"/>
              </w:rPr>
            </w:pPr>
            <w:r w:rsidRPr="00302086">
              <w:rPr>
                <w:sz w:val="20"/>
                <w:szCs w:val="20"/>
              </w:rPr>
              <w:t>4. Характеристика фінансового аналізу підприємства.</w:t>
            </w:r>
          </w:p>
          <w:p w:rsidR="005D3CE7" w:rsidRPr="00302086" w:rsidRDefault="005D3CE7" w:rsidP="00BC1087">
            <w:pPr>
              <w:jc w:val="both"/>
              <w:rPr>
                <w:sz w:val="20"/>
                <w:szCs w:val="20"/>
              </w:rPr>
            </w:pPr>
            <w:r w:rsidRPr="00302086">
              <w:rPr>
                <w:sz w:val="20"/>
                <w:szCs w:val="20"/>
              </w:rPr>
              <w:t>5. Методологічні аспекти фінансового аналізу підприємства.</w:t>
            </w:r>
          </w:p>
          <w:p w:rsidR="005D3CE7" w:rsidRPr="00302086" w:rsidRDefault="005D3CE7" w:rsidP="00BC1087">
            <w:pPr>
              <w:jc w:val="both"/>
              <w:rPr>
                <w:sz w:val="20"/>
                <w:szCs w:val="20"/>
              </w:rPr>
            </w:pPr>
            <w:r w:rsidRPr="00302086">
              <w:rPr>
                <w:sz w:val="20"/>
                <w:szCs w:val="20"/>
              </w:rPr>
              <w:t>6. Сутність, класифікація та принципи інформації, що входить до інформаційного забезпечення фінансового аналізу.</w:t>
            </w:r>
          </w:p>
          <w:p w:rsidR="005D3CE7" w:rsidRPr="00302086" w:rsidRDefault="005D3CE7" w:rsidP="00BC1087">
            <w:pPr>
              <w:jc w:val="both"/>
              <w:rPr>
                <w:sz w:val="20"/>
                <w:szCs w:val="20"/>
              </w:rPr>
            </w:pPr>
            <w:r w:rsidRPr="00302086">
              <w:rPr>
                <w:sz w:val="20"/>
                <w:szCs w:val="20"/>
              </w:rPr>
              <w:t>7. Система показників інформаційного забезпечення фінансового аналізу, яка формується із зовнішніх джерел.</w:t>
            </w:r>
          </w:p>
          <w:p w:rsidR="005D3CE7" w:rsidRPr="00302086" w:rsidRDefault="005D3CE7" w:rsidP="00BC1087">
            <w:pPr>
              <w:jc w:val="both"/>
              <w:rPr>
                <w:sz w:val="20"/>
                <w:szCs w:val="20"/>
              </w:rPr>
            </w:pPr>
            <w:r w:rsidRPr="00302086">
              <w:rPr>
                <w:sz w:val="20"/>
                <w:szCs w:val="20"/>
              </w:rPr>
              <w:t>8. Система показників інформаційного забезпечення фінансового аналізу, яка формується із внутрішніх джерел.</w:t>
            </w:r>
          </w:p>
          <w:p w:rsidR="005D3CE7" w:rsidRPr="00302086" w:rsidRDefault="005D3CE7" w:rsidP="00BC1087">
            <w:pPr>
              <w:jc w:val="both"/>
              <w:rPr>
                <w:sz w:val="20"/>
                <w:szCs w:val="20"/>
              </w:rPr>
            </w:pPr>
            <w:r w:rsidRPr="00302086">
              <w:rPr>
                <w:sz w:val="20"/>
                <w:szCs w:val="20"/>
              </w:rPr>
              <w:t>9. Сутність та теоретична характеристика майна підприємства.</w:t>
            </w:r>
          </w:p>
          <w:p w:rsidR="005D3CE7" w:rsidRPr="00302086" w:rsidRDefault="005D3CE7" w:rsidP="00BC1087">
            <w:pPr>
              <w:jc w:val="both"/>
              <w:rPr>
                <w:sz w:val="20"/>
                <w:szCs w:val="20"/>
              </w:rPr>
            </w:pPr>
            <w:r w:rsidRPr="00302086">
              <w:rPr>
                <w:sz w:val="20"/>
                <w:szCs w:val="20"/>
              </w:rPr>
              <w:t>10. Сутність та теоретична характеристика аналізу майна підприємства.</w:t>
            </w:r>
          </w:p>
          <w:p w:rsidR="005D3CE7" w:rsidRPr="00302086" w:rsidRDefault="005D3CE7" w:rsidP="00BC1087">
            <w:pPr>
              <w:jc w:val="both"/>
              <w:rPr>
                <w:sz w:val="20"/>
                <w:szCs w:val="20"/>
              </w:rPr>
            </w:pPr>
            <w:r w:rsidRPr="00302086">
              <w:rPr>
                <w:sz w:val="20"/>
                <w:szCs w:val="20"/>
              </w:rPr>
              <w:t>11. Методика аналізу майна підприємства.</w:t>
            </w:r>
          </w:p>
          <w:p w:rsidR="005D3CE7" w:rsidRPr="00302086" w:rsidRDefault="005D3CE7" w:rsidP="00BC1087">
            <w:pPr>
              <w:jc w:val="both"/>
              <w:rPr>
                <w:sz w:val="20"/>
                <w:szCs w:val="20"/>
              </w:rPr>
            </w:pPr>
            <w:r w:rsidRPr="00302086">
              <w:rPr>
                <w:sz w:val="20"/>
                <w:szCs w:val="20"/>
              </w:rPr>
              <w:t>12. Сутність та теоретична характеристика оборотних активів підприємства.</w:t>
            </w:r>
          </w:p>
          <w:p w:rsidR="005D3CE7" w:rsidRPr="00302086" w:rsidRDefault="005D3CE7" w:rsidP="00BC1087">
            <w:pPr>
              <w:jc w:val="both"/>
              <w:rPr>
                <w:sz w:val="20"/>
                <w:szCs w:val="20"/>
              </w:rPr>
            </w:pPr>
            <w:r w:rsidRPr="00302086">
              <w:rPr>
                <w:sz w:val="20"/>
                <w:szCs w:val="20"/>
              </w:rPr>
              <w:t>13. Сутність та теоретична характеристика аналізу оборотних активів підприємства.</w:t>
            </w:r>
          </w:p>
          <w:p w:rsidR="005D3CE7" w:rsidRPr="00302086" w:rsidRDefault="005D3CE7" w:rsidP="00BC1087">
            <w:pPr>
              <w:jc w:val="both"/>
              <w:rPr>
                <w:sz w:val="20"/>
                <w:szCs w:val="20"/>
              </w:rPr>
            </w:pPr>
            <w:r w:rsidRPr="00302086">
              <w:rPr>
                <w:sz w:val="20"/>
                <w:szCs w:val="20"/>
              </w:rPr>
              <w:t>14. Методика аналізу оборотних активів підприємства.</w:t>
            </w:r>
          </w:p>
          <w:p w:rsidR="005D3CE7" w:rsidRPr="00302086" w:rsidRDefault="005D3CE7" w:rsidP="00BC1087">
            <w:pPr>
              <w:jc w:val="both"/>
              <w:rPr>
                <w:sz w:val="20"/>
                <w:szCs w:val="20"/>
              </w:rPr>
            </w:pPr>
            <w:r w:rsidRPr="00302086">
              <w:rPr>
                <w:sz w:val="20"/>
                <w:szCs w:val="20"/>
              </w:rPr>
              <w:t>15. Сутність та теоретична характеристика джерел формування капіталу підприємства.</w:t>
            </w:r>
          </w:p>
          <w:p w:rsidR="005D3CE7" w:rsidRPr="00302086" w:rsidRDefault="005D3CE7" w:rsidP="00BC1087">
            <w:pPr>
              <w:jc w:val="both"/>
              <w:rPr>
                <w:sz w:val="20"/>
                <w:szCs w:val="20"/>
              </w:rPr>
            </w:pPr>
            <w:r w:rsidRPr="00302086">
              <w:rPr>
                <w:sz w:val="20"/>
                <w:szCs w:val="20"/>
              </w:rPr>
              <w:t>16. Сутність та теоретична характеристика аналізу джерел формування капіталу підприємства.</w:t>
            </w:r>
          </w:p>
          <w:p w:rsidR="005D3CE7" w:rsidRPr="00302086" w:rsidRDefault="005D3CE7" w:rsidP="00BC1087">
            <w:pPr>
              <w:jc w:val="both"/>
              <w:rPr>
                <w:sz w:val="20"/>
                <w:szCs w:val="20"/>
              </w:rPr>
            </w:pPr>
            <w:r w:rsidRPr="00302086">
              <w:rPr>
                <w:sz w:val="20"/>
                <w:szCs w:val="20"/>
              </w:rPr>
              <w:t>17. Методика аналізу джерел формування капіталу підприємства.</w:t>
            </w:r>
          </w:p>
          <w:p w:rsidR="005D3CE7" w:rsidRPr="00302086" w:rsidRDefault="005D3CE7" w:rsidP="00BC1087">
            <w:pPr>
              <w:jc w:val="both"/>
              <w:rPr>
                <w:sz w:val="20"/>
                <w:szCs w:val="20"/>
              </w:rPr>
            </w:pPr>
            <w:r w:rsidRPr="00302086">
              <w:rPr>
                <w:sz w:val="20"/>
                <w:szCs w:val="20"/>
              </w:rPr>
              <w:t>18. Сутність грошових потоків підприємства.</w:t>
            </w:r>
          </w:p>
          <w:p w:rsidR="005D3CE7" w:rsidRPr="00302086" w:rsidRDefault="005D3CE7" w:rsidP="00BC1087">
            <w:pPr>
              <w:jc w:val="both"/>
              <w:rPr>
                <w:sz w:val="20"/>
                <w:szCs w:val="20"/>
              </w:rPr>
            </w:pPr>
            <w:r w:rsidRPr="00302086">
              <w:rPr>
                <w:sz w:val="20"/>
                <w:szCs w:val="20"/>
              </w:rPr>
              <w:t>19. Методи розрахунку грошового потоку.</w:t>
            </w:r>
          </w:p>
          <w:p w:rsidR="005D3CE7" w:rsidRPr="00302086" w:rsidRDefault="005D3CE7" w:rsidP="00BC1087">
            <w:pPr>
              <w:jc w:val="both"/>
              <w:rPr>
                <w:sz w:val="20"/>
                <w:szCs w:val="20"/>
              </w:rPr>
            </w:pPr>
            <w:r w:rsidRPr="00302086">
              <w:rPr>
                <w:sz w:val="20"/>
                <w:szCs w:val="20"/>
              </w:rPr>
              <w:t>20. Аналіз руху грошових потоків підприємства за видами діяльності.</w:t>
            </w:r>
          </w:p>
          <w:p w:rsidR="005D3CE7" w:rsidRPr="00302086" w:rsidRDefault="005D3CE7" w:rsidP="00BC1087">
            <w:pPr>
              <w:jc w:val="both"/>
              <w:rPr>
                <w:sz w:val="20"/>
                <w:szCs w:val="20"/>
              </w:rPr>
            </w:pPr>
            <w:r w:rsidRPr="00302086">
              <w:rPr>
                <w:sz w:val="20"/>
                <w:szCs w:val="20"/>
              </w:rPr>
              <w:t>21. Сутність та теоретична характеристика платоспроможності і ліквідності суб’єкта господарювання.</w:t>
            </w:r>
          </w:p>
          <w:p w:rsidR="005D3CE7" w:rsidRPr="00302086" w:rsidRDefault="005D3CE7" w:rsidP="00BC1087">
            <w:pPr>
              <w:jc w:val="both"/>
              <w:rPr>
                <w:sz w:val="20"/>
                <w:szCs w:val="20"/>
              </w:rPr>
            </w:pPr>
            <w:r w:rsidRPr="00302086">
              <w:rPr>
                <w:sz w:val="20"/>
                <w:szCs w:val="20"/>
              </w:rPr>
              <w:t>22. Сутність та теоретична характеристика аналізу ліквідності підприємства.</w:t>
            </w:r>
          </w:p>
          <w:p w:rsidR="005D3CE7" w:rsidRPr="00302086" w:rsidRDefault="005D3CE7" w:rsidP="00BC1087">
            <w:pPr>
              <w:jc w:val="both"/>
              <w:rPr>
                <w:sz w:val="20"/>
                <w:szCs w:val="20"/>
              </w:rPr>
            </w:pPr>
            <w:r w:rsidRPr="00302086">
              <w:rPr>
                <w:sz w:val="20"/>
                <w:szCs w:val="20"/>
              </w:rPr>
              <w:t>23. Методика аналізу ліквідності підприємства.</w:t>
            </w:r>
          </w:p>
        </w:tc>
        <w:tc>
          <w:tcPr>
            <w:tcW w:w="2268" w:type="dxa"/>
            <w:tcBorders>
              <w:top w:val="single" w:sz="4" w:space="0" w:color="auto"/>
              <w:left w:val="single" w:sz="4" w:space="0" w:color="auto"/>
              <w:bottom w:val="single" w:sz="4" w:space="0" w:color="auto"/>
              <w:right w:val="single" w:sz="4" w:space="0" w:color="auto"/>
            </w:tcBorders>
          </w:tcPr>
          <w:p w:rsidR="005D3CE7" w:rsidRPr="00302086" w:rsidRDefault="005D3CE7" w:rsidP="00BC1087">
            <w:pPr>
              <w:jc w:val="both"/>
              <w:rPr>
                <w:noProof/>
                <w:sz w:val="20"/>
                <w:szCs w:val="20"/>
              </w:rPr>
            </w:pPr>
            <w:r w:rsidRPr="00302086">
              <w:rPr>
                <w:noProof/>
                <w:sz w:val="20"/>
                <w:szCs w:val="20"/>
              </w:rPr>
              <w:lastRenderedPageBreak/>
              <w:t>Відповіді на теоретичні питання:</w:t>
            </w:r>
          </w:p>
          <w:p w:rsidR="005D3CE7" w:rsidRPr="00302086" w:rsidRDefault="005D3CE7" w:rsidP="00BC1087">
            <w:pPr>
              <w:jc w:val="both"/>
              <w:rPr>
                <w:noProof/>
                <w:sz w:val="20"/>
                <w:szCs w:val="20"/>
              </w:rPr>
            </w:pPr>
            <w:r w:rsidRPr="00302086">
              <w:rPr>
                <w:noProof/>
                <w:sz w:val="20"/>
                <w:szCs w:val="20"/>
              </w:rPr>
              <w:sym w:font="Symbol" w:char="F02D"/>
            </w:r>
            <w:r w:rsidRPr="00302086">
              <w:rPr>
                <w:noProof/>
                <w:sz w:val="20"/>
                <w:szCs w:val="20"/>
              </w:rPr>
              <w:t xml:space="preserve"> 2 бали </w:t>
            </w:r>
            <w:r w:rsidRPr="00302086">
              <w:rPr>
                <w:noProof/>
                <w:sz w:val="20"/>
                <w:szCs w:val="20"/>
              </w:rPr>
              <w:sym w:font="Symbol" w:char="F02D"/>
            </w:r>
            <w:r w:rsidRPr="00302086">
              <w:rPr>
                <w:noProof/>
                <w:sz w:val="20"/>
                <w:szCs w:val="20"/>
              </w:rPr>
              <w:t xml:space="preserve"> відповідь є повною та грунтовною;</w:t>
            </w:r>
          </w:p>
          <w:p w:rsidR="005D3CE7" w:rsidRPr="00302086" w:rsidRDefault="005D3CE7" w:rsidP="00BC1087">
            <w:pPr>
              <w:jc w:val="both"/>
              <w:rPr>
                <w:noProof/>
                <w:sz w:val="20"/>
                <w:szCs w:val="20"/>
              </w:rPr>
            </w:pPr>
            <w:r w:rsidRPr="00302086">
              <w:rPr>
                <w:noProof/>
                <w:sz w:val="20"/>
                <w:szCs w:val="20"/>
              </w:rPr>
              <w:lastRenderedPageBreak/>
              <w:sym w:font="Symbol" w:char="F02D"/>
            </w:r>
            <w:r w:rsidRPr="00302086">
              <w:rPr>
                <w:noProof/>
                <w:sz w:val="20"/>
                <w:szCs w:val="20"/>
              </w:rPr>
              <w:t xml:space="preserve"> 1 бал </w:t>
            </w:r>
            <w:r w:rsidRPr="00302086">
              <w:rPr>
                <w:noProof/>
                <w:sz w:val="20"/>
                <w:szCs w:val="20"/>
              </w:rPr>
              <w:sym w:font="Symbol" w:char="F02D"/>
            </w:r>
            <w:r w:rsidRPr="00302086">
              <w:rPr>
                <w:noProof/>
                <w:sz w:val="20"/>
                <w:szCs w:val="20"/>
              </w:rPr>
              <w:t xml:space="preserve"> відповідь є частковою та розкриває тільки частину питання;</w:t>
            </w:r>
          </w:p>
          <w:p w:rsidR="005D3CE7" w:rsidRPr="00302086" w:rsidRDefault="005D3CE7" w:rsidP="00BC1087">
            <w:pPr>
              <w:ind w:right="-113"/>
              <w:jc w:val="both"/>
              <w:rPr>
                <w:b/>
                <w:sz w:val="20"/>
                <w:szCs w:val="20"/>
              </w:rPr>
            </w:pPr>
            <w:r w:rsidRPr="00302086">
              <w:rPr>
                <w:noProof/>
                <w:sz w:val="20"/>
                <w:szCs w:val="20"/>
              </w:rPr>
              <w:sym w:font="Symbol" w:char="F02D"/>
            </w:r>
            <w:r w:rsidRPr="00302086">
              <w:rPr>
                <w:noProof/>
                <w:sz w:val="20"/>
                <w:szCs w:val="20"/>
              </w:rPr>
              <w:t xml:space="preserve"> 0 балів </w:t>
            </w:r>
            <w:r w:rsidRPr="00302086">
              <w:rPr>
                <w:noProof/>
                <w:sz w:val="20"/>
                <w:szCs w:val="20"/>
              </w:rPr>
              <w:sym w:font="Symbol" w:char="F02D"/>
            </w:r>
            <w:r w:rsidRPr="00302086">
              <w:rPr>
                <w:noProof/>
                <w:sz w:val="20"/>
                <w:szCs w:val="20"/>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5D3CE7" w:rsidRPr="00302086" w:rsidRDefault="005D3CE7" w:rsidP="00BC1087">
            <w:pPr>
              <w:ind w:left="-113" w:right="-113"/>
              <w:jc w:val="center"/>
              <w:rPr>
                <w:b/>
                <w:sz w:val="20"/>
                <w:szCs w:val="20"/>
                <w:lang w:val="ru-RU"/>
              </w:rPr>
            </w:pPr>
            <w:r w:rsidRPr="00302086">
              <w:rPr>
                <w:b/>
                <w:sz w:val="20"/>
                <w:szCs w:val="20"/>
                <w:lang w:val="ru-RU"/>
              </w:rPr>
              <w:lastRenderedPageBreak/>
              <w:t>4</w:t>
            </w:r>
          </w:p>
        </w:tc>
      </w:tr>
      <w:tr w:rsidR="005D3CE7" w:rsidRPr="00A31F4F" w:rsidTr="002E66E2">
        <w:trPr>
          <w:trHeight w:val="131"/>
        </w:trPr>
        <w:tc>
          <w:tcPr>
            <w:tcW w:w="1100" w:type="dxa"/>
            <w:vMerge/>
            <w:tcBorders>
              <w:left w:val="single" w:sz="4" w:space="0" w:color="auto"/>
              <w:right w:val="single" w:sz="4" w:space="0" w:color="auto"/>
            </w:tcBorders>
          </w:tcPr>
          <w:p w:rsidR="005D3CE7" w:rsidRPr="00302086" w:rsidRDefault="005D3CE7"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D3CE7" w:rsidRPr="00302086" w:rsidRDefault="005D3CE7" w:rsidP="00302086">
            <w:pPr>
              <w:ind w:left="-113" w:right="-113" w:firstLine="34"/>
              <w:jc w:val="center"/>
              <w:rPr>
                <w:sz w:val="20"/>
                <w:szCs w:val="20"/>
              </w:rPr>
            </w:pPr>
            <w:r w:rsidRPr="00302086">
              <w:rPr>
                <w:sz w:val="20"/>
                <w:szCs w:val="20"/>
              </w:rPr>
              <w:t xml:space="preserve">Тестування у системі </w:t>
            </w:r>
            <w:proofErr w:type="spellStart"/>
            <w:r w:rsidRPr="00302086">
              <w:rPr>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 xml:space="preserve">Проходження он-лайн тесту в системі </w:t>
            </w:r>
            <w:proofErr w:type="spellStart"/>
            <w:r w:rsidRPr="00302086">
              <w:rPr>
                <w:sz w:val="20"/>
                <w:szCs w:val="20"/>
                <w:lang w:eastAsia="ru-RU"/>
              </w:rPr>
              <w:t>Moodle</w:t>
            </w:r>
            <w:proofErr w:type="spellEnd"/>
            <w:r w:rsidRPr="00302086">
              <w:rPr>
                <w:sz w:val="20"/>
                <w:szCs w:val="20"/>
                <w:lang w:eastAsia="ru-RU"/>
              </w:rPr>
              <w:t xml:space="preserve"> (тести 7)</w:t>
            </w:r>
            <w:r>
              <w:rPr>
                <w:sz w:val="20"/>
                <w:szCs w:val="20"/>
                <w:lang w:eastAsia="ru-RU"/>
              </w:rPr>
              <w:t>.</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Питання для підготовки:</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1. Дайте визначення, плат</w:t>
            </w:r>
            <w:r>
              <w:rPr>
                <w:sz w:val="20"/>
                <w:szCs w:val="20"/>
                <w:lang w:eastAsia="ru-RU"/>
              </w:rPr>
              <w:t>оспроможність підприємства – це.</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2. Дайте визначення</w:t>
            </w:r>
            <w:r>
              <w:rPr>
                <w:sz w:val="20"/>
                <w:szCs w:val="20"/>
                <w:lang w:eastAsia="ru-RU"/>
              </w:rPr>
              <w:t>, ліквідність підприємства – це.</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3. Дайте визначення, ліквід</w:t>
            </w:r>
            <w:r>
              <w:rPr>
                <w:sz w:val="20"/>
                <w:szCs w:val="20"/>
                <w:lang w:eastAsia="ru-RU"/>
              </w:rPr>
              <w:t>ність активів підприємства – це.</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4. Дайте визначення, аналі</w:t>
            </w:r>
            <w:r>
              <w:rPr>
                <w:sz w:val="20"/>
                <w:szCs w:val="20"/>
                <w:lang w:eastAsia="ru-RU"/>
              </w:rPr>
              <w:t>з ліквідності підприємства – це.</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5. Вкажіть, за об’єктами дослідження виділяють наступні види а</w:t>
            </w:r>
            <w:r>
              <w:rPr>
                <w:sz w:val="20"/>
                <w:szCs w:val="20"/>
                <w:lang w:eastAsia="ru-RU"/>
              </w:rPr>
              <w:t>налізу ліквідності підприємства.</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6. Вкажіть, якого принципу проведення аналізу лі</w:t>
            </w:r>
            <w:r>
              <w:rPr>
                <w:sz w:val="20"/>
                <w:szCs w:val="20"/>
                <w:lang w:eastAsia="ru-RU"/>
              </w:rPr>
              <w:t>квідності підприємства не існує.</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7. Вкажіть, до якої групи активів підприємства належать запаси сировини, матеріалів, готової продукції, незавершеного виробницт</w:t>
            </w:r>
            <w:r>
              <w:rPr>
                <w:sz w:val="20"/>
                <w:szCs w:val="20"/>
                <w:lang w:eastAsia="ru-RU"/>
              </w:rPr>
              <w:t>ва, товарів.</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lastRenderedPageBreak/>
              <w:t>8. Вкажіть, до якої групи пасивів підприємства належать</w:t>
            </w:r>
            <w:r>
              <w:rPr>
                <w:sz w:val="20"/>
                <w:szCs w:val="20"/>
                <w:lang w:eastAsia="ru-RU"/>
              </w:rPr>
              <w:t xml:space="preserve"> довгострокові кредити й позики.</w:t>
            </w:r>
          </w:p>
          <w:p w:rsidR="005D3CE7" w:rsidRPr="00302086" w:rsidRDefault="005D3CE7" w:rsidP="00BC1087">
            <w:pPr>
              <w:suppressAutoHyphens w:val="0"/>
              <w:autoSpaceDE w:val="0"/>
              <w:autoSpaceDN w:val="0"/>
              <w:jc w:val="both"/>
              <w:rPr>
                <w:sz w:val="20"/>
                <w:szCs w:val="20"/>
                <w:lang w:eastAsia="ru-RU"/>
              </w:rPr>
            </w:pPr>
            <w:r w:rsidRPr="00302086">
              <w:rPr>
                <w:sz w:val="20"/>
                <w:szCs w:val="20"/>
                <w:lang w:eastAsia="ru-RU"/>
              </w:rPr>
              <w:t>9. Вкажіть нерівність, яка характеризує абсолютну ліквідність балансу підприємства.</w:t>
            </w:r>
          </w:p>
          <w:p w:rsidR="005D3CE7" w:rsidRPr="00302086" w:rsidRDefault="005D3CE7" w:rsidP="00CE7D55">
            <w:pPr>
              <w:suppressAutoHyphens w:val="0"/>
              <w:autoSpaceDE w:val="0"/>
              <w:autoSpaceDN w:val="0"/>
              <w:jc w:val="both"/>
              <w:rPr>
                <w:sz w:val="20"/>
                <w:szCs w:val="20"/>
                <w:lang w:eastAsia="ru-RU"/>
              </w:rPr>
            </w:pPr>
            <w:r w:rsidRPr="00302086">
              <w:rPr>
                <w:sz w:val="20"/>
                <w:szCs w:val="20"/>
                <w:lang w:eastAsia="ru-RU"/>
              </w:rPr>
              <w:t>10. Вкажіть, якого коефіцієнту лі</w:t>
            </w:r>
            <w:r>
              <w:rPr>
                <w:sz w:val="20"/>
                <w:szCs w:val="20"/>
                <w:lang w:eastAsia="ru-RU"/>
              </w:rPr>
              <w:t>квідності підприємства не існує.</w:t>
            </w:r>
            <w:r w:rsidR="00CE7D55" w:rsidRPr="00302086">
              <w:rPr>
                <w:sz w:val="20"/>
                <w:szCs w:val="20"/>
                <w:lang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rsidR="005D3CE7" w:rsidRPr="00725703" w:rsidRDefault="005D3CE7" w:rsidP="00302086">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lastRenderedPageBreak/>
              <w:t xml:space="preserve">Тестове питання оцінюється максимально в 0,1 бала. Загалом передбачено виконання </w:t>
            </w:r>
            <w:r w:rsidR="00CE7D55">
              <w:rPr>
                <w:rFonts w:ascii="Times New Roman" w:hAnsi="Times New Roman" w:cs="Times New Roman"/>
                <w:sz w:val="20"/>
                <w:szCs w:val="20"/>
                <w:lang w:eastAsia="en-US"/>
              </w:rPr>
              <w:t>1</w:t>
            </w:r>
            <w:r w:rsidRPr="00725703">
              <w:rPr>
                <w:rFonts w:ascii="Times New Roman" w:hAnsi="Times New Roman" w:cs="Times New Roman"/>
                <w:sz w:val="20"/>
                <w:szCs w:val="20"/>
                <w:lang w:eastAsia="en-US"/>
              </w:rPr>
              <w:t>0 тестових завдань:</w:t>
            </w:r>
          </w:p>
          <w:p w:rsidR="005D3CE7" w:rsidRPr="00725703" w:rsidRDefault="005D3CE7" w:rsidP="00302086">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- 0,1 бала за правильну відповідь;</w:t>
            </w:r>
          </w:p>
          <w:p w:rsidR="005D3CE7" w:rsidRPr="00302086" w:rsidRDefault="005D3CE7" w:rsidP="00302086">
            <w:pPr>
              <w:rPr>
                <w:sz w:val="20"/>
                <w:szCs w:val="20"/>
              </w:rPr>
            </w:pPr>
            <w:r w:rsidRPr="0072570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5D3CE7" w:rsidRPr="00302086" w:rsidRDefault="00C4707B" w:rsidP="00BC1087">
            <w:pPr>
              <w:ind w:left="-113" w:right="-113"/>
              <w:jc w:val="center"/>
              <w:rPr>
                <w:b/>
                <w:sz w:val="20"/>
                <w:szCs w:val="20"/>
                <w:lang w:val="ru-RU"/>
              </w:rPr>
            </w:pPr>
            <w:r>
              <w:rPr>
                <w:b/>
                <w:sz w:val="20"/>
                <w:szCs w:val="20"/>
                <w:lang w:val="ru-RU"/>
              </w:rPr>
              <w:t>1</w:t>
            </w:r>
          </w:p>
        </w:tc>
      </w:tr>
      <w:tr w:rsidR="00CE7D55" w:rsidRPr="00A31F4F" w:rsidTr="002E66E2">
        <w:trPr>
          <w:trHeight w:val="131"/>
        </w:trPr>
        <w:tc>
          <w:tcPr>
            <w:tcW w:w="1100" w:type="dxa"/>
            <w:vMerge/>
            <w:tcBorders>
              <w:left w:val="single" w:sz="4" w:space="0" w:color="auto"/>
              <w:right w:val="single" w:sz="4" w:space="0" w:color="auto"/>
            </w:tcBorders>
          </w:tcPr>
          <w:p w:rsidR="00CE7D55" w:rsidRPr="00302086" w:rsidRDefault="00CE7D55"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ind w:left="-108" w:right="-108"/>
              <w:jc w:val="center"/>
              <w:rPr>
                <w:rFonts w:ascii="Times New Roman" w:hAnsi="Times New Roman" w:cs="Times New Roman"/>
                <w:sz w:val="20"/>
                <w:szCs w:val="20"/>
              </w:rPr>
            </w:pPr>
            <w:proofErr w:type="spellStart"/>
            <w:r w:rsidRPr="0072570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w:t>
            </w:r>
            <w:r>
              <w:rPr>
                <w:rFonts w:ascii="Times New Roman" w:hAnsi="Times New Roman" w:cs="Times New Roman"/>
                <w:sz w:val="20"/>
                <w:szCs w:val="20"/>
                <w:lang w:eastAsia="en-US"/>
              </w:rPr>
              <w:t>и 7</w:t>
            </w:r>
            <w:r w:rsidRPr="00725703">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7</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CE7D55" w:rsidRPr="00725703" w:rsidRDefault="00CE7D5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CE7D55" w:rsidRPr="00725703" w:rsidRDefault="00CE7D5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CE7D55" w:rsidRPr="00725703" w:rsidRDefault="00CE7D55" w:rsidP="00CE7D55">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CE7D55" w:rsidRPr="00A31F4F" w:rsidTr="002E66E2">
        <w:trPr>
          <w:trHeight w:val="5750"/>
        </w:trPr>
        <w:tc>
          <w:tcPr>
            <w:tcW w:w="1100" w:type="dxa"/>
            <w:vMerge/>
            <w:tcBorders>
              <w:left w:val="single" w:sz="4" w:space="0" w:color="auto"/>
              <w:right w:val="single" w:sz="4" w:space="0" w:color="auto"/>
            </w:tcBorders>
          </w:tcPr>
          <w:p w:rsidR="00CE7D55" w:rsidRPr="00302086" w:rsidRDefault="00CE7D55"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right w:val="single" w:sz="4" w:space="0" w:color="auto"/>
            </w:tcBorders>
          </w:tcPr>
          <w:p w:rsidR="00CE7D55" w:rsidRDefault="00CE7D55" w:rsidP="00302086">
            <w:pPr>
              <w:ind w:left="-113" w:right="-113" w:firstLine="5"/>
              <w:jc w:val="center"/>
              <w:rPr>
                <w:rFonts w:ascii="Times New Roman" w:hAnsi="Times New Roman" w:cs="Times New Roman"/>
                <w:noProof/>
                <w:sz w:val="20"/>
                <w:szCs w:val="20"/>
              </w:rPr>
            </w:pPr>
            <w:r w:rsidRPr="00302086">
              <w:rPr>
                <w:rFonts w:ascii="Times New Roman" w:hAnsi="Times New Roman" w:cs="Times New Roman"/>
                <w:sz w:val="20"/>
                <w:szCs w:val="20"/>
              </w:rPr>
              <w:t xml:space="preserve">Практичне завдання: </w:t>
            </w:r>
            <w:r w:rsidRPr="00302086">
              <w:rPr>
                <w:rFonts w:ascii="Times New Roman" w:hAnsi="Times New Roman" w:cs="Times New Roman"/>
                <w:noProof/>
                <w:sz w:val="20"/>
                <w:szCs w:val="20"/>
              </w:rPr>
              <w:t>аналіз ліквідності підприєм</w:t>
            </w:r>
          </w:p>
          <w:p w:rsidR="00CE7D55" w:rsidRPr="00302086" w:rsidRDefault="00CE7D55" w:rsidP="00302086">
            <w:pPr>
              <w:ind w:left="-113" w:right="-113" w:firstLine="5"/>
              <w:jc w:val="center"/>
              <w:rPr>
                <w:rFonts w:ascii="Times New Roman" w:hAnsi="Times New Roman" w:cs="Times New Roman"/>
                <w:sz w:val="20"/>
                <w:szCs w:val="20"/>
              </w:rPr>
            </w:pPr>
            <w:r w:rsidRPr="00302086">
              <w:rPr>
                <w:rFonts w:ascii="Times New Roman" w:hAnsi="Times New Roman" w:cs="Times New Roman"/>
                <w:noProof/>
                <w:sz w:val="20"/>
                <w:szCs w:val="20"/>
              </w:rPr>
              <w:t>ства</w:t>
            </w:r>
          </w:p>
        </w:tc>
        <w:tc>
          <w:tcPr>
            <w:tcW w:w="4395" w:type="dxa"/>
            <w:tcBorders>
              <w:top w:val="single" w:sz="4" w:space="0" w:color="auto"/>
              <w:left w:val="single" w:sz="4" w:space="0" w:color="auto"/>
              <w:right w:val="single" w:sz="4" w:space="0" w:color="auto"/>
            </w:tcBorders>
          </w:tcPr>
          <w:p w:rsidR="00CE7D55" w:rsidRPr="00302086" w:rsidRDefault="00CE7D55" w:rsidP="00BC1087">
            <w:pPr>
              <w:jc w:val="both"/>
              <w:rPr>
                <w:rFonts w:ascii="Times New Roman" w:hAnsi="Times New Roman" w:cs="Times New Roman"/>
                <w:sz w:val="20"/>
                <w:szCs w:val="20"/>
              </w:rPr>
            </w:pPr>
            <w:r w:rsidRPr="00302086">
              <w:rPr>
                <w:rFonts w:ascii="Times New Roman" w:hAnsi="Times New Roman" w:cs="Times New Roman"/>
                <w:noProof/>
                <w:sz w:val="20"/>
                <w:szCs w:val="20"/>
              </w:rPr>
              <w:t>Використовуючи матеріали теми 7 зробіть аналіз ліквідності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right w:val="single" w:sz="4" w:space="0" w:color="auto"/>
            </w:tcBorders>
          </w:tcPr>
          <w:p w:rsidR="00CE7D55" w:rsidRPr="00302086" w:rsidRDefault="00CE7D55" w:rsidP="00BC1087">
            <w:pPr>
              <w:jc w:val="both"/>
              <w:rPr>
                <w:rFonts w:ascii="Times New Roman" w:hAnsi="Times New Roman" w:cs="Times New Roman"/>
                <w:noProof/>
                <w:sz w:val="20"/>
                <w:szCs w:val="20"/>
              </w:rPr>
            </w:pPr>
            <w:r w:rsidRPr="00302086">
              <w:rPr>
                <w:rFonts w:ascii="Times New Roman" w:hAnsi="Times New Roman" w:cs="Times New Roman"/>
                <w:noProof/>
                <w:sz w:val="20"/>
                <w:szCs w:val="20"/>
              </w:rPr>
              <w:t>Виконання практичного завдання:</w:t>
            </w:r>
          </w:p>
          <w:p w:rsidR="00CE7D55" w:rsidRPr="00302086" w:rsidRDefault="00CE7D55" w:rsidP="00BC1087">
            <w:pPr>
              <w:jc w:val="both"/>
              <w:rPr>
                <w:rFonts w:ascii="Times New Roman" w:hAnsi="Times New Roman" w:cs="Times New Roman"/>
                <w:noProof/>
                <w:sz w:val="20"/>
                <w:szCs w:val="20"/>
              </w:rPr>
            </w:pPr>
            <w:r w:rsidRPr="00302086">
              <w:rPr>
                <w:rFonts w:ascii="Times New Roman" w:hAnsi="Times New Roman" w:cs="Times New Roman"/>
                <w:noProof/>
                <w:sz w:val="20"/>
                <w:szCs w:val="20"/>
              </w:rPr>
              <w:t>- 4 бали - завдання виконано, виявлено знання та практичні навички на високому рівні, є власні висновки;</w:t>
            </w:r>
          </w:p>
          <w:p w:rsidR="00CE7D55" w:rsidRPr="00302086" w:rsidRDefault="00CE7D55" w:rsidP="00BC1087">
            <w:pPr>
              <w:jc w:val="both"/>
              <w:rPr>
                <w:rFonts w:ascii="Times New Roman" w:hAnsi="Times New Roman" w:cs="Times New Roman"/>
                <w:noProof/>
                <w:sz w:val="20"/>
                <w:szCs w:val="20"/>
              </w:rPr>
            </w:pPr>
            <w:r w:rsidRPr="00302086">
              <w:rPr>
                <w:rFonts w:ascii="Times New Roman" w:hAnsi="Times New Roman" w:cs="Times New Roman"/>
                <w:noProof/>
                <w:sz w:val="20"/>
                <w:szCs w:val="20"/>
              </w:rPr>
              <w:t>- 3 бали - завдання виконано, виявлено знання та практичні навички на достатньому рівні;</w:t>
            </w:r>
          </w:p>
          <w:p w:rsidR="00CE7D55" w:rsidRPr="00302086" w:rsidRDefault="00CE7D55" w:rsidP="00BC1087">
            <w:pPr>
              <w:jc w:val="both"/>
              <w:rPr>
                <w:rFonts w:ascii="Times New Roman" w:hAnsi="Times New Roman" w:cs="Times New Roman"/>
                <w:noProof/>
                <w:sz w:val="20"/>
                <w:szCs w:val="20"/>
              </w:rPr>
            </w:pPr>
            <w:r w:rsidRPr="00302086">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CE7D55" w:rsidRPr="00302086" w:rsidRDefault="00CE7D55" w:rsidP="00BC1087">
            <w:pPr>
              <w:jc w:val="both"/>
              <w:rPr>
                <w:rFonts w:ascii="Times New Roman" w:hAnsi="Times New Roman" w:cs="Times New Roman"/>
                <w:noProof/>
                <w:sz w:val="20"/>
                <w:szCs w:val="20"/>
              </w:rPr>
            </w:pPr>
            <w:r w:rsidRPr="00302086">
              <w:rPr>
                <w:rFonts w:ascii="Times New Roman" w:hAnsi="Times New Roman" w:cs="Times New Roman"/>
                <w:noProof/>
                <w:sz w:val="20"/>
                <w:szCs w:val="20"/>
              </w:rPr>
              <w:t>- 1 бал - завдання виконано менше ніж на половину, наявні помилки та відсутні висновки.</w:t>
            </w:r>
          </w:p>
          <w:p w:rsidR="00CE7D55" w:rsidRPr="00302086" w:rsidRDefault="00CE7D55" w:rsidP="00302086">
            <w:pPr>
              <w:ind w:left="-113" w:right="-113"/>
              <w:jc w:val="both"/>
              <w:rPr>
                <w:rFonts w:ascii="Times New Roman" w:hAnsi="Times New Roman" w:cs="Times New Roman"/>
                <w:b/>
                <w:sz w:val="20"/>
                <w:szCs w:val="20"/>
              </w:rPr>
            </w:pPr>
            <w:r w:rsidRPr="00302086">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right w:val="single" w:sz="4" w:space="0" w:color="auto"/>
            </w:tcBorders>
          </w:tcPr>
          <w:p w:rsidR="00CE7D55" w:rsidRPr="00302086" w:rsidRDefault="00CE7D55" w:rsidP="00BC1087">
            <w:pPr>
              <w:ind w:left="-113" w:right="-113"/>
              <w:jc w:val="center"/>
              <w:rPr>
                <w:rFonts w:ascii="Times New Roman" w:hAnsi="Times New Roman" w:cs="Times New Roman"/>
                <w:b/>
                <w:sz w:val="20"/>
                <w:szCs w:val="20"/>
                <w:lang w:val="ru-RU"/>
              </w:rPr>
            </w:pPr>
            <w:r w:rsidRPr="00302086">
              <w:rPr>
                <w:rFonts w:ascii="Times New Roman" w:hAnsi="Times New Roman" w:cs="Times New Roman"/>
                <w:b/>
                <w:sz w:val="20"/>
                <w:szCs w:val="20"/>
                <w:lang w:val="ru-RU"/>
              </w:rPr>
              <w:t>4</w:t>
            </w:r>
          </w:p>
        </w:tc>
      </w:tr>
      <w:tr w:rsidR="00CE7D55" w:rsidRPr="00A31F4F" w:rsidTr="002E66E2">
        <w:trPr>
          <w:trHeight w:val="352"/>
        </w:trPr>
        <w:tc>
          <w:tcPr>
            <w:tcW w:w="1100" w:type="dxa"/>
            <w:vMerge w:val="restart"/>
            <w:tcBorders>
              <w:top w:val="single" w:sz="4" w:space="0" w:color="auto"/>
              <w:left w:val="single" w:sz="4" w:space="0" w:color="auto"/>
              <w:right w:val="single" w:sz="4" w:space="0" w:color="auto"/>
            </w:tcBorders>
          </w:tcPr>
          <w:p w:rsidR="00CE7D55" w:rsidRPr="00302086" w:rsidRDefault="00CE7D55" w:rsidP="00C4707B">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Семінарське заняття № 7</w:t>
            </w:r>
          </w:p>
        </w:tc>
        <w:tc>
          <w:tcPr>
            <w:tcW w:w="1134" w:type="dxa"/>
            <w:tcBorders>
              <w:top w:val="single" w:sz="4" w:space="0" w:color="auto"/>
              <w:left w:val="single" w:sz="4" w:space="0" w:color="auto"/>
              <w:bottom w:val="single" w:sz="4" w:space="0" w:color="auto"/>
              <w:right w:val="single" w:sz="4" w:space="0" w:color="auto"/>
            </w:tcBorders>
          </w:tcPr>
          <w:p w:rsidR="00CE7D55" w:rsidRPr="00302086" w:rsidRDefault="00CE7D55" w:rsidP="00CE7D55">
            <w:pPr>
              <w:ind w:left="-113" w:right="-113" w:firstLine="34"/>
              <w:jc w:val="center"/>
              <w:rPr>
                <w:sz w:val="20"/>
                <w:szCs w:val="20"/>
              </w:rPr>
            </w:pPr>
            <w:r w:rsidRPr="00302086">
              <w:rPr>
                <w:sz w:val="20"/>
                <w:szCs w:val="20"/>
              </w:rPr>
              <w:t xml:space="preserve">Тестування у системі </w:t>
            </w:r>
            <w:proofErr w:type="spellStart"/>
            <w:r w:rsidRPr="00302086">
              <w:rPr>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 xml:space="preserve">Проходження он-лайн тесту в системі </w:t>
            </w:r>
            <w:proofErr w:type="spellStart"/>
            <w:r w:rsidRPr="00302086">
              <w:rPr>
                <w:sz w:val="20"/>
                <w:szCs w:val="20"/>
                <w:lang w:eastAsia="ru-RU"/>
              </w:rPr>
              <w:t>Moodle</w:t>
            </w:r>
            <w:proofErr w:type="spellEnd"/>
            <w:r w:rsidRPr="00302086">
              <w:rPr>
                <w:sz w:val="20"/>
                <w:szCs w:val="20"/>
                <w:lang w:eastAsia="ru-RU"/>
              </w:rPr>
              <w:t xml:space="preserve"> (тести 8)</w:t>
            </w:r>
            <w:r>
              <w:rPr>
                <w:sz w:val="20"/>
                <w:szCs w:val="20"/>
                <w:lang w:eastAsia="ru-RU"/>
              </w:rPr>
              <w:t>.</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Питання для підготовки:</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1. Дайте визначення, фінанс</w:t>
            </w:r>
            <w:r>
              <w:rPr>
                <w:sz w:val="20"/>
                <w:szCs w:val="20"/>
                <w:lang w:eastAsia="ru-RU"/>
              </w:rPr>
              <w:t>ова стійкість підприємства – це.</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2. Дайте визначення, аналіз фінанс</w:t>
            </w:r>
            <w:r>
              <w:rPr>
                <w:sz w:val="20"/>
                <w:szCs w:val="20"/>
                <w:lang w:eastAsia="ru-RU"/>
              </w:rPr>
              <w:t>ова стійкість підприємства – це.</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3. Вкажіть, який з факторів не впливає на ф</w:t>
            </w:r>
            <w:r>
              <w:rPr>
                <w:sz w:val="20"/>
                <w:szCs w:val="20"/>
                <w:lang w:eastAsia="ru-RU"/>
              </w:rPr>
              <w:t>інансову стійкість підприємства.</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 xml:space="preserve">4. Вкажіть, за об’єктами дослідження виділяють наступні види аналізу фінансової </w:t>
            </w:r>
            <w:r>
              <w:rPr>
                <w:sz w:val="20"/>
                <w:szCs w:val="20"/>
                <w:lang w:eastAsia="ru-RU"/>
              </w:rPr>
              <w:t>стійкості підприємства.</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 xml:space="preserve">5. Вкажіть, якого принципу проведення аналізу </w:t>
            </w:r>
            <w:r w:rsidRPr="00302086">
              <w:rPr>
                <w:sz w:val="20"/>
                <w:szCs w:val="20"/>
                <w:lang w:eastAsia="ru-RU"/>
              </w:rPr>
              <w:lastRenderedPageBreak/>
              <w:t xml:space="preserve">фінансової </w:t>
            </w:r>
            <w:r>
              <w:rPr>
                <w:sz w:val="20"/>
                <w:szCs w:val="20"/>
                <w:lang w:eastAsia="ru-RU"/>
              </w:rPr>
              <w:t>стійкості підприємства не існує.</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6. Вкажіть правильну формулу розрахунку власного о</w:t>
            </w:r>
            <w:r>
              <w:rPr>
                <w:sz w:val="20"/>
                <w:szCs w:val="20"/>
                <w:lang w:eastAsia="ru-RU"/>
              </w:rPr>
              <w:t>боротного капіталу підприємства.</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7. Вкажіть, скільки типів фінансової с</w:t>
            </w:r>
            <w:r>
              <w:rPr>
                <w:sz w:val="20"/>
                <w:szCs w:val="20"/>
                <w:lang w:eastAsia="ru-RU"/>
              </w:rPr>
              <w:t>тійкості підприємства виділяють.</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8. Вкажіть, для якого типу фінансової стійкості підприємства характерне наступне твердження: «підприємство крім власних оборотних коштів залучає в господарський оборо</w:t>
            </w:r>
            <w:r>
              <w:rPr>
                <w:sz w:val="20"/>
                <w:szCs w:val="20"/>
                <w:lang w:eastAsia="ru-RU"/>
              </w:rPr>
              <w:t>т довгострокові позикові кошти».</w:t>
            </w:r>
          </w:p>
          <w:p w:rsidR="00CE7D55" w:rsidRPr="00302086" w:rsidRDefault="00CE7D55" w:rsidP="00CE7D55">
            <w:pPr>
              <w:suppressAutoHyphens w:val="0"/>
              <w:autoSpaceDE w:val="0"/>
              <w:autoSpaceDN w:val="0"/>
              <w:jc w:val="both"/>
              <w:rPr>
                <w:sz w:val="20"/>
                <w:szCs w:val="20"/>
                <w:lang w:eastAsia="ru-RU"/>
              </w:rPr>
            </w:pPr>
            <w:r w:rsidRPr="00302086">
              <w:rPr>
                <w:sz w:val="20"/>
                <w:szCs w:val="20"/>
                <w:lang w:eastAsia="ru-RU"/>
              </w:rPr>
              <w:t xml:space="preserve">9. Вкажіть, для якого типу фінансової стійкості підприємства характерне наступне твердження: «підприємство має кредити й позики, непогашені вчасно, прострочену дебіторську </w:t>
            </w:r>
            <w:r>
              <w:rPr>
                <w:sz w:val="20"/>
                <w:szCs w:val="20"/>
                <w:lang w:eastAsia="ru-RU"/>
              </w:rPr>
              <w:t>й кредиторську заборгованість)».</w:t>
            </w:r>
          </w:p>
          <w:p w:rsidR="00CE7D55" w:rsidRPr="00302086" w:rsidRDefault="00CE7D55" w:rsidP="00CE7D55">
            <w:pPr>
              <w:suppressAutoHyphens w:val="0"/>
              <w:autoSpaceDE w:val="0"/>
              <w:autoSpaceDN w:val="0"/>
              <w:jc w:val="both"/>
              <w:rPr>
                <w:sz w:val="20"/>
                <w:szCs w:val="20"/>
                <w:lang w:eastAsia="ru-RU"/>
              </w:rPr>
            </w:pPr>
            <w:r>
              <w:rPr>
                <w:sz w:val="20"/>
                <w:szCs w:val="20"/>
                <w:lang w:eastAsia="ru-RU"/>
              </w:rPr>
              <w:t>1</w:t>
            </w:r>
            <w:r w:rsidRPr="00302086">
              <w:rPr>
                <w:sz w:val="20"/>
                <w:szCs w:val="20"/>
                <w:lang w:eastAsia="ru-RU"/>
              </w:rPr>
              <w:t>0. Вкажіть вірн</w:t>
            </w:r>
            <w:r>
              <w:rPr>
                <w:sz w:val="20"/>
                <w:szCs w:val="20"/>
                <w:lang w:eastAsia="ru-RU"/>
              </w:rPr>
              <w:t>у формулу коефіцієнту автономії.</w:t>
            </w:r>
          </w:p>
        </w:tc>
        <w:tc>
          <w:tcPr>
            <w:tcW w:w="2268"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jc w:val="center"/>
              <w:rPr>
                <w:rFonts w:ascii="Times New Roman" w:hAnsi="Times New Roman" w:cs="Times New Roman"/>
                <w:sz w:val="20"/>
                <w:szCs w:val="20"/>
                <w:lang w:eastAsia="en-US"/>
              </w:rPr>
            </w:pPr>
            <w:r w:rsidRPr="00725703">
              <w:rPr>
                <w:rFonts w:ascii="Times New Roman" w:hAnsi="Times New Roman" w:cs="Times New Roman"/>
                <w:sz w:val="20"/>
                <w:szCs w:val="20"/>
                <w:lang w:eastAsia="en-US"/>
              </w:rPr>
              <w:lastRenderedPageBreak/>
              <w:t xml:space="preserve">Тестове питання оцінюється максимально в 0,1 бала. Загалом передбачено виконання </w:t>
            </w:r>
            <w:r>
              <w:rPr>
                <w:rFonts w:ascii="Times New Roman" w:hAnsi="Times New Roman" w:cs="Times New Roman"/>
                <w:sz w:val="20"/>
                <w:szCs w:val="20"/>
                <w:lang w:eastAsia="en-US"/>
              </w:rPr>
              <w:t>1</w:t>
            </w:r>
            <w:r w:rsidRPr="00725703">
              <w:rPr>
                <w:rFonts w:ascii="Times New Roman" w:hAnsi="Times New Roman" w:cs="Times New Roman"/>
                <w:sz w:val="20"/>
                <w:szCs w:val="20"/>
                <w:lang w:eastAsia="en-US"/>
              </w:rPr>
              <w:t>0 тестових завдань:</w:t>
            </w:r>
          </w:p>
          <w:p w:rsidR="00CE7D55" w:rsidRPr="00725703" w:rsidRDefault="00CE7D55" w:rsidP="00CE7D55">
            <w:pPr>
              <w:autoSpaceDE w:val="0"/>
              <w:autoSpaceDN w:val="0"/>
              <w:jc w:val="both"/>
              <w:rPr>
                <w:rFonts w:ascii="Times New Roman" w:hAnsi="Times New Roman" w:cs="Times New Roman"/>
                <w:sz w:val="20"/>
                <w:szCs w:val="20"/>
                <w:lang w:eastAsia="en-US"/>
              </w:rPr>
            </w:pPr>
            <w:r w:rsidRPr="00725703">
              <w:rPr>
                <w:rFonts w:ascii="Times New Roman" w:hAnsi="Times New Roman" w:cs="Times New Roman"/>
                <w:sz w:val="20"/>
                <w:szCs w:val="20"/>
                <w:lang w:eastAsia="en-US"/>
              </w:rPr>
              <w:t>- 0,1 бала за правильну відповідь;</w:t>
            </w:r>
          </w:p>
          <w:p w:rsidR="00CE7D55" w:rsidRPr="00302086" w:rsidRDefault="00CE7D55" w:rsidP="00CE7D55">
            <w:pPr>
              <w:rPr>
                <w:sz w:val="20"/>
                <w:szCs w:val="20"/>
              </w:rPr>
            </w:pPr>
            <w:r w:rsidRPr="0072570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CE7D55" w:rsidRPr="00302086" w:rsidRDefault="00CE7D55" w:rsidP="00CE7D55">
            <w:pPr>
              <w:ind w:left="-113" w:right="-113"/>
              <w:jc w:val="center"/>
              <w:rPr>
                <w:b/>
                <w:sz w:val="20"/>
                <w:szCs w:val="20"/>
                <w:lang w:val="ru-RU"/>
              </w:rPr>
            </w:pPr>
            <w:r>
              <w:rPr>
                <w:b/>
                <w:sz w:val="20"/>
                <w:szCs w:val="20"/>
                <w:lang w:val="ru-RU"/>
              </w:rPr>
              <w:t>1</w:t>
            </w:r>
          </w:p>
        </w:tc>
      </w:tr>
      <w:tr w:rsidR="00CE7D55" w:rsidRPr="00A31F4F" w:rsidTr="002E66E2">
        <w:trPr>
          <w:trHeight w:val="352"/>
        </w:trPr>
        <w:tc>
          <w:tcPr>
            <w:tcW w:w="1100" w:type="dxa"/>
            <w:vMerge/>
            <w:tcBorders>
              <w:left w:val="single" w:sz="4" w:space="0" w:color="auto"/>
              <w:right w:val="single" w:sz="4" w:space="0" w:color="auto"/>
            </w:tcBorders>
          </w:tcPr>
          <w:p w:rsidR="00CE7D55" w:rsidRPr="00302086" w:rsidRDefault="00CE7D55" w:rsidP="00C4707B">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ind w:left="-108" w:right="-108"/>
              <w:jc w:val="center"/>
              <w:rPr>
                <w:rFonts w:ascii="Times New Roman" w:hAnsi="Times New Roman" w:cs="Times New Roman"/>
                <w:sz w:val="20"/>
                <w:szCs w:val="20"/>
              </w:rPr>
            </w:pPr>
            <w:proofErr w:type="spellStart"/>
            <w:r w:rsidRPr="0072570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w:t>
            </w:r>
            <w:r>
              <w:rPr>
                <w:rFonts w:ascii="Times New Roman" w:hAnsi="Times New Roman" w:cs="Times New Roman"/>
                <w:sz w:val="20"/>
                <w:szCs w:val="20"/>
                <w:lang w:eastAsia="en-US"/>
              </w:rPr>
              <w:t>и 8</w:t>
            </w:r>
            <w:r w:rsidRPr="00725703">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8</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CE7D55" w:rsidRPr="00725703" w:rsidRDefault="00CE7D5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CE7D55" w:rsidRPr="00725703" w:rsidRDefault="00CE7D5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CE7D55" w:rsidRPr="00725703" w:rsidRDefault="00CE7D55" w:rsidP="00CE7D55">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CE7D55" w:rsidRPr="00A31F4F" w:rsidTr="002E66E2">
        <w:trPr>
          <w:trHeight w:val="352"/>
        </w:trPr>
        <w:tc>
          <w:tcPr>
            <w:tcW w:w="1100" w:type="dxa"/>
            <w:vMerge/>
            <w:tcBorders>
              <w:left w:val="single" w:sz="4" w:space="0" w:color="auto"/>
              <w:right w:val="single" w:sz="4" w:space="0" w:color="auto"/>
            </w:tcBorders>
          </w:tcPr>
          <w:p w:rsidR="00CE7D55" w:rsidRPr="00302086" w:rsidRDefault="00CE7D55" w:rsidP="00C4707B">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E7D55" w:rsidRPr="00302086" w:rsidRDefault="00CE7D55" w:rsidP="00CE7D55">
            <w:pPr>
              <w:ind w:left="-113" w:right="-113" w:firstLine="69"/>
              <w:jc w:val="center"/>
              <w:rPr>
                <w:rFonts w:ascii="Times New Roman" w:hAnsi="Times New Roman" w:cs="Times New Roman"/>
                <w:sz w:val="20"/>
                <w:szCs w:val="20"/>
              </w:rPr>
            </w:pPr>
            <w:r w:rsidRPr="00302086">
              <w:rPr>
                <w:rFonts w:ascii="Times New Roman" w:hAnsi="Times New Roman" w:cs="Times New Roman"/>
                <w:sz w:val="20"/>
                <w:szCs w:val="20"/>
              </w:rPr>
              <w:t xml:space="preserve">Практичне завдання: </w:t>
            </w:r>
            <w:r w:rsidRPr="00302086">
              <w:rPr>
                <w:rFonts w:ascii="Times New Roman" w:hAnsi="Times New Roman" w:cs="Times New Roman"/>
                <w:noProof/>
                <w:sz w:val="20"/>
                <w:szCs w:val="20"/>
              </w:rPr>
              <w:t>аналіз фінансової стійкості підприємства</w:t>
            </w:r>
          </w:p>
        </w:tc>
        <w:tc>
          <w:tcPr>
            <w:tcW w:w="4395" w:type="dxa"/>
            <w:tcBorders>
              <w:top w:val="single" w:sz="4" w:space="0" w:color="auto"/>
              <w:left w:val="single" w:sz="4" w:space="0" w:color="auto"/>
              <w:bottom w:val="single" w:sz="4" w:space="0" w:color="auto"/>
              <w:right w:val="single" w:sz="4" w:space="0" w:color="auto"/>
            </w:tcBorders>
          </w:tcPr>
          <w:p w:rsidR="00CE7D55" w:rsidRPr="00302086" w:rsidRDefault="00CE7D55" w:rsidP="00CE7D55">
            <w:pPr>
              <w:jc w:val="both"/>
              <w:rPr>
                <w:rFonts w:ascii="Times New Roman" w:hAnsi="Times New Roman" w:cs="Times New Roman"/>
                <w:sz w:val="20"/>
                <w:szCs w:val="20"/>
              </w:rPr>
            </w:pPr>
            <w:r w:rsidRPr="00302086">
              <w:rPr>
                <w:rFonts w:ascii="Times New Roman" w:hAnsi="Times New Roman" w:cs="Times New Roman"/>
                <w:noProof/>
                <w:sz w:val="20"/>
                <w:szCs w:val="20"/>
              </w:rPr>
              <w:t>Використовуючи матеріали теми 8 зробіть аналіз фінансової стійкості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CE7D55" w:rsidRPr="00302086" w:rsidRDefault="00CE7D55" w:rsidP="00CE7D55">
            <w:pPr>
              <w:jc w:val="both"/>
              <w:rPr>
                <w:rFonts w:ascii="Times New Roman" w:hAnsi="Times New Roman" w:cs="Times New Roman"/>
                <w:noProof/>
                <w:sz w:val="20"/>
                <w:szCs w:val="20"/>
              </w:rPr>
            </w:pPr>
            <w:r w:rsidRPr="00302086">
              <w:rPr>
                <w:rFonts w:ascii="Times New Roman" w:hAnsi="Times New Roman" w:cs="Times New Roman"/>
                <w:noProof/>
                <w:sz w:val="20"/>
                <w:szCs w:val="20"/>
              </w:rPr>
              <w:t>Виконання практичного завдання:</w:t>
            </w:r>
          </w:p>
          <w:p w:rsidR="00CE7D55" w:rsidRPr="00302086" w:rsidRDefault="00CE7D55" w:rsidP="00CE7D55">
            <w:pPr>
              <w:jc w:val="both"/>
              <w:rPr>
                <w:rFonts w:ascii="Times New Roman" w:hAnsi="Times New Roman" w:cs="Times New Roman"/>
                <w:noProof/>
                <w:sz w:val="20"/>
                <w:szCs w:val="20"/>
              </w:rPr>
            </w:pPr>
            <w:r w:rsidRPr="00302086">
              <w:rPr>
                <w:rFonts w:ascii="Times New Roman" w:hAnsi="Times New Roman" w:cs="Times New Roman"/>
                <w:noProof/>
                <w:sz w:val="20"/>
                <w:szCs w:val="20"/>
              </w:rPr>
              <w:t xml:space="preserve">- </w:t>
            </w:r>
            <w:r w:rsidR="008F3BBF">
              <w:rPr>
                <w:rFonts w:ascii="Times New Roman" w:hAnsi="Times New Roman" w:cs="Times New Roman"/>
                <w:noProof/>
                <w:sz w:val="20"/>
                <w:szCs w:val="20"/>
              </w:rPr>
              <w:t>2</w:t>
            </w:r>
            <w:r w:rsidRPr="00302086">
              <w:rPr>
                <w:rFonts w:ascii="Times New Roman" w:hAnsi="Times New Roman" w:cs="Times New Roman"/>
                <w:noProof/>
                <w:sz w:val="20"/>
                <w:szCs w:val="20"/>
              </w:rPr>
              <w:t xml:space="preserve"> бали - завдання виконано, виявлено знання та практичні навички на високому рівні, є власні висновки;</w:t>
            </w:r>
          </w:p>
          <w:p w:rsidR="00CE7D55" w:rsidRPr="00302086" w:rsidRDefault="00CE7D55" w:rsidP="00CE7D55">
            <w:pPr>
              <w:jc w:val="both"/>
              <w:rPr>
                <w:rFonts w:ascii="Times New Roman" w:hAnsi="Times New Roman" w:cs="Times New Roman"/>
                <w:noProof/>
                <w:sz w:val="20"/>
                <w:szCs w:val="20"/>
              </w:rPr>
            </w:pPr>
            <w:r w:rsidRPr="00302086">
              <w:rPr>
                <w:rFonts w:ascii="Times New Roman" w:hAnsi="Times New Roman" w:cs="Times New Roman"/>
                <w:noProof/>
                <w:sz w:val="20"/>
                <w:szCs w:val="20"/>
              </w:rPr>
              <w:t xml:space="preserve">- </w:t>
            </w:r>
            <w:r w:rsidR="008F3BBF">
              <w:rPr>
                <w:rFonts w:ascii="Times New Roman" w:hAnsi="Times New Roman" w:cs="Times New Roman"/>
                <w:noProof/>
                <w:sz w:val="20"/>
                <w:szCs w:val="20"/>
              </w:rPr>
              <w:t>1,5</w:t>
            </w:r>
            <w:r w:rsidRPr="00302086">
              <w:rPr>
                <w:rFonts w:ascii="Times New Roman" w:hAnsi="Times New Roman" w:cs="Times New Roman"/>
                <w:noProof/>
                <w:sz w:val="20"/>
                <w:szCs w:val="20"/>
              </w:rPr>
              <w:t xml:space="preserve"> бали - завдання виконано, виявлено знання та практичні навички на достатньому рівні;</w:t>
            </w:r>
          </w:p>
          <w:p w:rsidR="00CE7D55" w:rsidRPr="00302086" w:rsidRDefault="00CE7D55" w:rsidP="00CE7D55">
            <w:pPr>
              <w:jc w:val="both"/>
              <w:rPr>
                <w:rFonts w:ascii="Times New Roman" w:hAnsi="Times New Roman" w:cs="Times New Roman"/>
                <w:noProof/>
                <w:sz w:val="20"/>
                <w:szCs w:val="20"/>
              </w:rPr>
            </w:pPr>
            <w:r w:rsidRPr="00302086">
              <w:rPr>
                <w:rFonts w:ascii="Times New Roman" w:hAnsi="Times New Roman" w:cs="Times New Roman"/>
                <w:noProof/>
                <w:sz w:val="20"/>
                <w:szCs w:val="20"/>
              </w:rPr>
              <w:t xml:space="preserve">- </w:t>
            </w:r>
            <w:r w:rsidR="008F3BBF">
              <w:rPr>
                <w:rFonts w:ascii="Times New Roman" w:hAnsi="Times New Roman" w:cs="Times New Roman"/>
                <w:noProof/>
                <w:sz w:val="20"/>
                <w:szCs w:val="20"/>
              </w:rPr>
              <w:t>1</w:t>
            </w:r>
            <w:r w:rsidRPr="00302086">
              <w:rPr>
                <w:rFonts w:ascii="Times New Roman" w:hAnsi="Times New Roman" w:cs="Times New Roman"/>
                <w:noProof/>
                <w:sz w:val="20"/>
                <w:szCs w:val="20"/>
              </w:rPr>
              <w:t xml:space="preserve"> бал - завдання виконано не в повному обсязі, виявлено знання та практичні навички на середньому рівні;</w:t>
            </w:r>
          </w:p>
          <w:p w:rsidR="00CE7D55" w:rsidRPr="00302086" w:rsidRDefault="00CE7D55" w:rsidP="00CE7D55">
            <w:pPr>
              <w:jc w:val="both"/>
              <w:rPr>
                <w:rFonts w:ascii="Times New Roman" w:hAnsi="Times New Roman" w:cs="Times New Roman"/>
                <w:noProof/>
                <w:sz w:val="20"/>
                <w:szCs w:val="20"/>
              </w:rPr>
            </w:pPr>
            <w:r w:rsidRPr="00302086">
              <w:rPr>
                <w:rFonts w:ascii="Times New Roman" w:hAnsi="Times New Roman" w:cs="Times New Roman"/>
                <w:noProof/>
                <w:sz w:val="20"/>
                <w:szCs w:val="20"/>
              </w:rPr>
              <w:t xml:space="preserve">- </w:t>
            </w:r>
            <w:r w:rsidR="008F3BBF">
              <w:rPr>
                <w:rFonts w:ascii="Times New Roman" w:hAnsi="Times New Roman" w:cs="Times New Roman"/>
                <w:noProof/>
                <w:sz w:val="20"/>
                <w:szCs w:val="20"/>
              </w:rPr>
              <w:t>0,5</w:t>
            </w:r>
            <w:r w:rsidRPr="00302086">
              <w:rPr>
                <w:rFonts w:ascii="Times New Roman" w:hAnsi="Times New Roman" w:cs="Times New Roman"/>
                <w:noProof/>
                <w:sz w:val="20"/>
                <w:szCs w:val="20"/>
              </w:rPr>
              <w:t xml:space="preserve"> бал</w:t>
            </w:r>
            <w:r w:rsidR="008F3BBF">
              <w:rPr>
                <w:rFonts w:ascii="Times New Roman" w:hAnsi="Times New Roman" w:cs="Times New Roman"/>
                <w:noProof/>
                <w:sz w:val="20"/>
                <w:szCs w:val="20"/>
              </w:rPr>
              <w:t>и</w:t>
            </w:r>
            <w:r w:rsidRPr="00302086">
              <w:rPr>
                <w:rFonts w:ascii="Times New Roman" w:hAnsi="Times New Roman" w:cs="Times New Roman"/>
                <w:noProof/>
                <w:sz w:val="20"/>
                <w:szCs w:val="20"/>
              </w:rPr>
              <w:t xml:space="preserve"> - завдання виконано менше ніж на половину, наявні помилки та відсутні висновки.</w:t>
            </w:r>
          </w:p>
          <w:p w:rsidR="00CE7D55" w:rsidRPr="00302086" w:rsidRDefault="00CE7D55" w:rsidP="00CE7D55">
            <w:pPr>
              <w:ind w:left="-113" w:right="-113"/>
              <w:jc w:val="both"/>
              <w:rPr>
                <w:rFonts w:ascii="Times New Roman" w:hAnsi="Times New Roman" w:cs="Times New Roman"/>
                <w:b/>
                <w:sz w:val="20"/>
                <w:szCs w:val="20"/>
              </w:rPr>
            </w:pPr>
            <w:r w:rsidRPr="00302086">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CE7D55" w:rsidRPr="00302086" w:rsidRDefault="008F3BBF" w:rsidP="00CE7D55">
            <w:pPr>
              <w:ind w:left="-113" w:right="-113"/>
              <w:jc w:val="center"/>
              <w:rPr>
                <w:rFonts w:ascii="Times New Roman" w:hAnsi="Times New Roman" w:cs="Times New Roman"/>
                <w:b/>
                <w:sz w:val="20"/>
                <w:szCs w:val="20"/>
                <w:lang w:val="ru-RU"/>
              </w:rPr>
            </w:pPr>
            <w:r>
              <w:rPr>
                <w:rFonts w:ascii="Times New Roman" w:hAnsi="Times New Roman" w:cs="Times New Roman"/>
                <w:b/>
                <w:sz w:val="20"/>
                <w:szCs w:val="20"/>
                <w:lang w:val="ru-RU"/>
              </w:rPr>
              <w:t>2</w:t>
            </w:r>
          </w:p>
        </w:tc>
      </w:tr>
      <w:tr w:rsidR="005D3CE7" w:rsidRPr="00A31F4F" w:rsidTr="002E66E2">
        <w:trPr>
          <w:trHeight w:val="352"/>
        </w:trPr>
        <w:tc>
          <w:tcPr>
            <w:tcW w:w="1100" w:type="dxa"/>
            <w:vMerge w:val="restart"/>
            <w:tcBorders>
              <w:top w:val="single" w:sz="4" w:space="0" w:color="auto"/>
              <w:left w:val="single" w:sz="4" w:space="0" w:color="auto"/>
              <w:right w:val="single" w:sz="4" w:space="0" w:color="auto"/>
            </w:tcBorders>
          </w:tcPr>
          <w:p w:rsidR="005D3CE7" w:rsidRPr="00302086" w:rsidRDefault="005D3CE7" w:rsidP="00C4707B">
            <w:pPr>
              <w:autoSpaceDE w:val="0"/>
              <w:autoSpaceDN w:val="0"/>
              <w:jc w:val="center"/>
              <w:rPr>
                <w:rFonts w:ascii="Times New Roman" w:hAnsi="Times New Roman" w:cs="Times New Roman"/>
                <w:sz w:val="20"/>
                <w:szCs w:val="20"/>
                <w:lang w:eastAsia="en-US"/>
              </w:rPr>
            </w:pPr>
            <w:r w:rsidRPr="00302086">
              <w:rPr>
                <w:rFonts w:ascii="Times New Roman" w:hAnsi="Times New Roman" w:cs="Times New Roman"/>
                <w:sz w:val="20"/>
                <w:szCs w:val="20"/>
                <w:lang w:eastAsia="en-US"/>
              </w:rPr>
              <w:t xml:space="preserve">Семінарське заняття </w:t>
            </w:r>
            <w:r w:rsidRPr="00302086">
              <w:rPr>
                <w:rFonts w:ascii="Times New Roman" w:hAnsi="Times New Roman" w:cs="Times New Roman"/>
                <w:sz w:val="20"/>
                <w:szCs w:val="20"/>
                <w:lang w:eastAsia="en-US"/>
              </w:rPr>
              <w:lastRenderedPageBreak/>
              <w:t xml:space="preserve">№ </w:t>
            </w:r>
            <w:r w:rsidR="00C4707B">
              <w:rPr>
                <w:rFonts w:ascii="Times New Roman" w:hAnsi="Times New Roman" w:cs="Times New Roman"/>
                <w:sz w:val="20"/>
                <w:szCs w:val="20"/>
                <w:lang w:eastAsia="en-US"/>
              </w:rPr>
              <w:t>8</w:t>
            </w:r>
          </w:p>
        </w:tc>
        <w:tc>
          <w:tcPr>
            <w:tcW w:w="1134" w:type="dxa"/>
            <w:tcBorders>
              <w:top w:val="single" w:sz="4" w:space="0" w:color="auto"/>
              <w:left w:val="single" w:sz="4" w:space="0" w:color="auto"/>
              <w:bottom w:val="single" w:sz="4" w:space="0" w:color="auto"/>
              <w:right w:val="single" w:sz="4" w:space="0" w:color="auto"/>
            </w:tcBorders>
          </w:tcPr>
          <w:p w:rsidR="005D3CE7" w:rsidRPr="00302086" w:rsidRDefault="005D3CE7" w:rsidP="00303614">
            <w:pPr>
              <w:autoSpaceDE w:val="0"/>
              <w:autoSpaceDN w:val="0"/>
              <w:ind w:left="-108" w:right="-108"/>
              <w:jc w:val="center"/>
              <w:rPr>
                <w:rFonts w:ascii="Times New Roman" w:hAnsi="Times New Roman" w:cs="Times New Roman"/>
                <w:sz w:val="20"/>
                <w:szCs w:val="20"/>
              </w:rPr>
            </w:pPr>
            <w:r w:rsidRPr="00302086">
              <w:rPr>
                <w:rFonts w:ascii="Times New Roman" w:hAnsi="Times New Roman" w:cs="Times New Roman"/>
                <w:sz w:val="20"/>
                <w:szCs w:val="20"/>
              </w:rPr>
              <w:lastRenderedPageBreak/>
              <w:t xml:space="preserve">Тестування у системі </w:t>
            </w:r>
            <w:proofErr w:type="spellStart"/>
            <w:r w:rsidRPr="00302086">
              <w:rPr>
                <w:rFonts w:ascii="Times New Roman" w:hAnsi="Times New Roman" w:cs="Times New Roman"/>
                <w:sz w:val="20"/>
                <w:szCs w:val="20"/>
              </w:rPr>
              <w:lastRenderedPageBreak/>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lastRenderedPageBreak/>
              <w:t xml:space="preserve">Проходження он-лайн тесту в системі </w:t>
            </w:r>
            <w:proofErr w:type="spellStart"/>
            <w:r w:rsidRPr="00302086">
              <w:rPr>
                <w:rFonts w:ascii="Times New Roman" w:eastAsia="Times New Roman" w:hAnsi="Times New Roman" w:cs="Times New Roman"/>
                <w:kern w:val="0"/>
                <w:sz w:val="20"/>
                <w:szCs w:val="20"/>
                <w:lang w:eastAsia="ar-SA" w:bidi="ar-SA"/>
              </w:rPr>
              <w:t>Moodle</w:t>
            </w:r>
            <w:proofErr w:type="spellEnd"/>
            <w:r w:rsidRPr="00302086">
              <w:rPr>
                <w:rFonts w:ascii="Times New Roman" w:eastAsia="Times New Roman" w:hAnsi="Times New Roman" w:cs="Times New Roman"/>
                <w:kern w:val="0"/>
                <w:sz w:val="20"/>
                <w:szCs w:val="20"/>
                <w:lang w:eastAsia="ar-SA" w:bidi="ar-SA"/>
              </w:rPr>
              <w:t xml:space="preserve"> (тести 9)</w:t>
            </w:r>
            <w:r>
              <w:rPr>
                <w:rFonts w:ascii="Times New Roman" w:eastAsia="Times New Roman" w:hAnsi="Times New Roman" w:cs="Times New Roman"/>
                <w:kern w:val="0"/>
                <w:sz w:val="20"/>
                <w:szCs w:val="20"/>
                <w:lang w:eastAsia="ar-SA" w:bidi="ar-SA"/>
              </w:rPr>
              <w:t>.</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lastRenderedPageBreak/>
              <w:t>Питання для підготовки:</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1. Дайте визна</w:t>
            </w:r>
            <w:r>
              <w:rPr>
                <w:rFonts w:ascii="Times New Roman" w:eastAsia="Times New Roman" w:hAnsi="Times New Roman" w:cs="Times New Roman"/>
                <w:kern w:val="0"/>
                <w:sz w:val="20"/>
                <w:szCs w:val="20"/>
                <w:lang w:eastAsia="ar-SA" w:bidi="ar-SA"/>
              </w:rPr>
              <w:t>чення, кредитоспроможність – це.</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 xml:space="preserve">2. Дайте визначення, метою </w:t>
            </w:r>
            <w:r>
              <w:rPr>
                <w:rFonts w:ascii="Times New Roman" w:eastAsia="Times New Roman" w:hAnsi="Times New Roman" w:cs="Times New Roman"/>
                <w:kern w:val="0"/>
                <w:sz w:val="20"/>
                <w:szCs w:val="20"/>
                <w:lang w:eastAsia="ar-SA" w:bidi="ar-SA"/>
              </w:rPr>
              <w:t>аналізу кредитоспроможності – є.</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3. Вкажіть, скільки способів оцінк</w:t>
            </w:r>
            <w:r>
              <w:rPr>
                <w:rFonts w:ascii="Times New Roman" w:eastAsia="Times New Roman" w:hAnsi="Times New Roman" w:cs="Times New Roman"/>
                <w:kern w:val="0"/>
                <w:sz w:val="20"/>
                <w:szCs w:val="20"/>
                <w:lang w:eastAsia="ar-SA" w:bidi="ar-SA"/>
              </w:rPr>
              <w:t>и кредитоспроможності виділяють.</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4. Вкажіть, якого зі способів оцін</w:t>
            </w:r>
            <w:r>
              <w:rPr>
                <w:rFonts w:ascii="Times New Roman" w:eastAsia="Times New Roman" w:hAnsi="Times New Roman" w:cs="Times New Roman"/>
                <w:kern w:val="0"/>
                <w:sz w:val="20"/>
                <w:szCs w:val="20"/>
                <w:lang w:eastAsia="ar-SA" w:bidi="ar-SA"/>
              </w:rPr>
              <w:t>ки кредитоспроможності не існує.</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5. Вкажіть, якої групи фінансових коефіцієнтів в рамках оцін</w:t>
            </w:r>
            <w:r>
              <w:rPr>
                <w:rFonts w:ascii="Times New Roman" w:eastAsia="Times New Roman" w:hAnsi="Times New Roman" w:cs="Times New Roman"/>
                <w:kern w:val="0"/>
                <w:sz w:val="20"/>
                <w:szCs w:val="20"/>
                <w:lang w:eastAsia="ar-SA" w:bidi="ar-SA"/>
              </w:rPr>
              <w:t>ки кредитоспроможності не існує.</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6. Вкажіть до якої групи фінансових коефіцієнтів відноситься коефіцієнт співвідношення боргових зобо</w:t>
            </w:r>
            <w:r>
              <w:rPr>
                <w:rFonts w:ascii="Times New Roman" w:eastAsia="Times New Roman" w:hAnsi="Times New Roman" w:cs="Times New Roman"/>
                <w:kern w:val="0"/>
                <w:sz w:val="20"/>
                <w:szCs w:val="20"/>
                <w:lang w:eastAsia="ar-SA" w:bidi="ar-SA"/>
              </w:rPr>
              <w:t>в’язань і акціонерного капіталу.</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7. Вкажіть до якої групи фінансових коефіцієнтів відноситься коефіціє</w:t>
            </w:r>
            <w:r>
              <w:rPr>
                <w:rFonts w:ascii="Times New Roman" w:eastAsia="Times New Roman" w:hAnsi="Times New Roman" w:cs="Times New Roman"/>
                <w:kern w:val="0"/>
                <w:sz w:val="20"/>
                <w:szCs w:val="20"/>
                <w:lang w:eastAsia="ar-SA" w:bidi="ar-SA"/>
              </w:rPr>
              <w:t>нт покриття фінансових платежів.</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8. Вкажіть, якого класу кредитоспр</w:t>
            </w:r>
            <w:r>
              <w:rPr>
                <w:rFonts w:ascii="Times New Roman" w:eastAsia="Times New Roman" w:hAnsi="Times New Roman" w:cs="Times New Roman"/>
                <w:kern w:val="0"/>
                <w:sz w:val="20"/>
                <w:szCs w:val="20"/>
                <w:lang w:eastAsia="ar-SA" w:bidi="ar-SA"/>
              </w:rPr>
              <w:t>оможності підприємства не існує.</w:t>
            </w:r>
          </w:p>
          <w:p w:rsidR="005D3CE7" w:rsidRPr="00302086" w:rsidRDefault="005D3CE7" w:rsidP="00302086">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9. Вкажіть, до якого класу кредитоспроможності підприємства відноситься показник: «прибуткова діяльність за попередній господарський рік, але рівень прибутку порів</w:t>
            </w:r>
            <w:r>
              <w:rPr>
                <w:rFonts w:ascii="Times New Roman" w:eastAsia="Times New Roman" w:hAnsi="Times New Roman" w:cs="Times New Roman"/>
                <w:kern w:val="0"/>
                <w:sz w:val="20"/>
                <w:szCs w:val="20"/>
                <w:lang w:eastAsia="ar-SA" w:bidi="ar-SA"/>
              </w:rPr>
              <w:t>няно з минулим роком зменшився».</w:t>
            </w:r>
          </w:p>
          <w:p w:rsidR="005D3CE7" w:rsidRPr="00302086" w:rsidRDefault="005D3CE7" w:rsidP="00CE7D55">
            <w:pPr>
              <w:jc w:val="both"/>
              <w:rPr>
                <w:rFonts w:ascii="Times New Roman" w:hAnsi="Times New Roman" w:cs="Times New Roman"/>
                <w:sz w:val="20"/>
                <w:szCs w:val="20"/>
                <w:lang w:eastAsia="en-US"/>
              </w:rPr>
            </w:pPr>
            <w:r w:rsidRPr="00302086">
              <w:rPr>
                <w:rFonts w:ascii="Times New Roman" w:eastAsia="Times New Roman" w:hAnsi="Times New Roman" w:cs="Times New Roman"/>
                <w:kern w:val="0"/>
                <w:sz w:val="20"/>
                <w:szCs w:val="20"/>
                <w:lang w:eastAsia="ar-SA" w:bidi="ar-SA"/>
              </w:rPr>
              <w:t>10. Вкажіть, до якого класу кредитоспроможності підприємства відноситься показник: «збиткова діяльність за останні три роки, негативні фінанс</w:t>
            </w:r>
            <w:r>
              <w:rPr>
                <w:rFonts w:ascii="Times New Roman" w:eastAsia="Times New Roman" w:hAnsi="Times New Roman" w:cs="Times New Roman"/>
                <w:kern w:val="0"/>
                <w:sz w:val="20"/>
                <w:szCs w:val="20"/>
                <w:lang w:eastAsia="ar-SA" w:bidi="ar-SA"/>
              </w:rPr>
              <w:t>ові результати за поточний рік».</w:t>
            </w:r>
          </w:p>
        </w:tc>
        <w:tc>
          <w:tcPr>
            <w:tcW w:w="2268" w:type="dxa"/>
            <w:tcBorders>
              <w:top w:val="single" w:sz="4" w:space="0" w:color="auto"/>
              <w:left w:val="single" w:sz="4" w:space="0" w:color="auto"/>
              <w:bottom w:val="single" w:sz="4" w:space="0" w:color="auto"/>
              <w:right w:val="single" w:sz="4" w:space="0" w:color="auto"/>
            </w:tcBorders>
          </w:tcPr>
          <w:p w:rsidR="005D3CE7" w:rsidRPr="00302086" w:rsidRDefault="005D3CE7" w:rsidP="00303614">
            <w:pPr>
              <w:widowControl/>
              <w:jc w:val="center"/>
              <w:rPr>
                <w:rFonts w:ascii="Times New Roman" w:eastAsia="Times New Roman" w:hAnsi="Times New Roman" w:cs="Times New Roman"/>
                <w:kern w:val="0"/>
                <w:sz w:val="18"/>
                <w:szCs w:val="18"/>
                <w:lang w:eastAsia="ar-SA" w:bidi="ar-SA"/>
              </w:rPr>
            </w:pPr>
            <w:r w:rsidRPr="00302086">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w:t>
            </w:r>
            <w:r w:rsidRPr="00302086">
              <w:rPr>
                <w:rFonts w:ascii="Times New Roman" w:eastAsia="Times New Roman" w:hAnsi="Times New Roman" w:cs="Times New Roman"/>
                <w:kern w:val="0"/>
                <w:sz w:val="18"/>
                <w:szCs w:val="18"/>
                <w:lang w:eastAsia="ar-SA" w:bidi="ar-SA"/>
              </w:rPr>
              <w:lastRenderedPageBreak/>
              <w:t xml:space="preserve">в 0,1 бала. Загалом передбачено виконання </w:t>
            </w:r>
            <w:r w:rsidR="00CE7D55">
              <w:rPr>
                <w:rFonts w:ascii="Times New Roman" w:eastAsia="Times New Roman" w:hAnsi="Times New Roman" w:cs="Times New Roman"/>
                <w:kern w:val="0"/>
                <w:sz w:val="18"/>
                <w:szCs w:val="18"/>
                <w:lang w:eastAsia="ar-SA" w:bidi="ar-SA"/>
              </w:rPr>
              <w:t>1</w:t>
            </w:r>
            <w:r w:rsidRPr="00302086">
              <w:rPr>
                <w:rFonts w:ascii="Times New Roman" w:eastAsia="Times New Roman" w:hAnsi="Times New Roman" w:cs="Times New Roman"/>
                <w:kern w:val="0"/>
                <w:sz w:val="18"/>
                <w:szCs w:val="18"/>
                <w:lang w:eastAsia="ar-SA" w:bidi="ar-SA"/>
              </w:rPr>
              <w:t>0 тестових завдань:</w:t>
            </w:r>
          </w:p>
          <w:p w:rsidR="005D3CE7" w:rsidRPr="00302086" w:rsidRDefault="005D3CE7" w:rsidP="00303614">
            <w:pPr>
              <w:widowControl/>
              <w:jc w:val="both"/>
              <w:rPr>
                <w:rFonts w:ascii="Times New Roman" w:eastAsia="Times New Roman" w:hAnsi="Times New Roman" w:cs="Times New Roman"/>
                <w:kern w:val="0"/>
                <w:sz w:val="18"/>
                <w:szCs w:val="18"/>
                <w:lang w:eastAsia="ar-SA" w:bidi="ar-SA"/>
              </w:rPr>
            </w:pPr>
            <w:r w:rsidRPr="00302086">
              <w:rPr>
                <w:rFonts w:ascii="Times New Roman" w:eastAsia="Times New Roman" w:hAnsi="Times New Roman" w:cs="Times New Roman"/>
                <w:kern w:val="0"/>
                <w:sz w:val="18"/>
                <w:szCs w:val="18"/>
                <w:lang w:eastAsia="ar-SA" w:bidi="ar-SA"/>
              </w:rPr>
              <w:sym w:font="Symbol" w:char="F02D"/>
            </w:r>
            <w:r w:rsidRPr="00302086">
              <w:rPr>
                <w:rFonts w:ascii="Times New Roman" w:eastAsia="Times New Roman" w:hAnsi="Times New Roman" w:cs="Times New Roman"/>
                <w:kern w:val="0"/>
                <w:sz w:val="18"/>
                <w:szCs w:val="18"/>
                <w:lang w:eastAsia="ar-SA" w:bidi="ar-SA"/>
              </w:rPr>
              <w:t xml:space="preserve"> 0,1 бала за правильну відповідь;</w:t>
            </w:r>
          </w:p>
          <w:p w:rsidR="005D3CE7" w:rsidRPr="00302086" w:rsidRDefault="005D3CE7" w:rsidP="00303614">
            <w:pPr>
              <w:autoSpaceDE w:val="0"/>
              <w:autoSpaceDN w:val="0"/>
              <w:jc w:val="both"/>
              <w:rPr>
                <w:rFonts w:ascii="Times New Roman" w:hAnsi="Times New Roman" w:cs="Times New Roman"/>
                <w:sz w:val="20"/>
                <w:szCs w:val="20"/>
                <w:lang w:eastAsia="en-US"/>
              </w:rPr>
            </w:pPr>
            <w:r w:rsidRPr="00302086">
              <w:rPr>
                <w:rFonts w:ascii="Times New Roman" w:eastAsia="Times New Roman" w:hAnsi="Times New Roman" w:cs="Times New Roman"/>
                <w:kern w:val="0"/>
                <w:sz w:val="18"/>
                <w:szCs w:val="18"/>
                <w:lang w:eastAsia="ar-SA" w:bidi="ar-SA"/>
              </w:rPr>
              <w:sym w:font="Symbol" w:char="F02D"/>
            </w:r>
            <w:r w:rsidRPr="00302086">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5D3CE7" w:rsidRPr="00302086" w:rsidRDefault="00CE7D55"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1</w:t>
            </w:r>
          </w:p>
        </w:tc>
      </w:tr>
      <w:tr w:rsidR="00CE7D55" w:rsidRPr="00A31F4F" w:rsidTr="002E66E2">
        <w:trPr>
          <w:trHeight w:val="352"/>
        </w:trPr>
        <w:tc>
          <w:tcPr>
            <w:tcW w:w="1100" w:type="dxa"/>
            <w:vMerge/>
            <w:tcBorders>
              <w:left w:val="single" w:sz="4" w:space="0" w:color="auto"/>
              <w:right w:val="single" w:sz="4" w:space="0" w:color="auto"/>
            </w:tcBorders>
          </w:tcPr>
          <w:p w:rsidR="00CE7D55" w:rsidRPr="00F93553" w:rsidRDefault="00CE7D55"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E7D55" w:rsidRPr="00302086" w:rsidRDefault="00CE7D55" w:rsidP="00303614">
            <w:pPr>
              <w:autoSpaceDE w:val="0"/>
              <w:autoSpaceDN w:val="0"/>
              <w:ind w:left="-108" w:right="-108"/>
              <w:jc w:val="center"/>
              <w:rPr>
                <w:rFonts w:ascii="Times New Roman" w:hAnsi="Times New Roman" w:cs="Times New Roman"/>
                <w:sz w:val="20"/>
                <w:szCs w:val="20"/>
              </w:rPr>
            </w:pPr>
            <w:proofErr w:type="spellStart"/>
            <w:r w:rsidRPr="00302086">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w:t>
            </w:r>
            <w:r>
              <w:rPr>
                <w:rFonts w:ascii="Times New Roman" w:hAnsi="Times New Roman" w:cs="Times New Roman"/>
                <w:sz w:val="20"/>
                <w:szCs w:val="20"/>
                <w:lang w:eastAsia="en-US"/>
              </w:rPr>
              <w:t>и 9</w:t>
            </w:r>
            <w:r w:rsidRPr="00725703">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9</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CE7D55" w:rsidRPr="00725703" w:rsidRDefault="00CE7D5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CE7D55" w:rsidRPr="00725703" w:rsidRDefault="00CE7D5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CE7D55" w:rsidRPr="00725703" w:rsidRDefault="00CE7D55" w:rsidP="00CE7D55">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CE7D55" w:rsidRPr="00725703" w:rsidRDefault="00CE7D55"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5D3CE7" w:rsidRPr="00A31F4F" w:rsidTr="002E66E2">
        <w:trPr>
          <w:trHeight w:val="352"/>
        </w:trPr>
        <w:tc>
          <w:tcPr>
            <w:tcW w:w="1100" w:type="dxa"/>
            <w:vMerge/>
            <w:tcBorders>
              <w:left w:val="single" w:sz="4" w:space="0" w:color="auto"/>
              <w:bottom w:val="single" w:sz="4" w:space="0" w:color="auto"/>
              <w:right w:val="single" w:sz="4" w:space="0" w:color="auto"/>
            </w:tcBorders>
          </w:tcPr>
          <w:p w:rsidR="005D3CE7" w:rsidRPr="00F93553" w:rsidRDefault="005D3CE7"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31D12" w:rsidRPr="00EB1525" w:rsidRDefault="005D3CE7" w:rsidP="00C31D12">
            <w:pPr>
              <w:ind w:left="-113" w:right="-113" w:firstLine="69"/>
              <w:jc w:val="center"/>
              <w:rPr>
                <w:rFonts w:ascii="Times New Roman" w:hAnsi="Times New Roman" w:cs="Times New Roman"/>
                <w:noProof/>
                <w:sz w:val="20"/>
                <w:szCs w:val="20"/>
              </w:rPr>
            </w:pPr>
            <w:r w:rsidRPr="00EB1525">
              <w:rPr>
                <w:rFonts w:ascii="Times New Roman" w:hAnsi="Times New Roman" w:cs="Times New Roman"/>
                <w:sz w:val="20"/>
                <w:szCs w:val="20"/>
              </w:rPr>
              <w:t xml:space="preserve">Практичне завдання: </w:t>
            </w:r>
            <w:r w:rsidRPr="00EB1525">
              <w:rPr>
                <w:rFonts w:ascii="Times New Roman" w:hAnsi="Times New Roman" w:cs="Times New Roman"/>
                <w:noProof/>
                <w:sz w:val="20"/>
                <w:szCs w:val="20"/>
              </w:rPr>
              <w:t xml:space="preserve">аналіз </w:t>
            </w:r>
            <w:r w:rsidR="00C31D12" w:rsidRPr="00EB1525">
              <w:rPr>
                <w:rFonts w:ascii="Times New Roman" w:hAnsi="Times New Roman" w:cs="Times New Roman"/>
                <w:noProof/>
                <w:sz w:val="20"/>
                <w:szCs w:val="20"/>
              </w:rPr>
              <w:t>кредитоспроможності</w:t>
            </w:r>
            <w:r w:rsidRPr="00EB1525">
              <w:rPr>
                <w:rFonts w:ascii="Times New Roman" w:hAnsi="Times New Roman" w:cs="Times New Roman"/>
                <w:noProof/>
                <w:sz w:val="20"/>
                <w:szCs w:val="20"/>
              </w:rPr>
              <w:t xml:space="preserve"> підприєм</w:t>
            </w:r>
          </w:p>
          <w:p w:rsidR="005D3CE7" w:rsidRPr="00EB1525" w:rsidRDefault="005D3CE7" w:rsidP="00C31D12">
            <w:pPr>
              <w:ind w:left="-113" w:right="-113" w:firstLine="69"/>
              <w:jc w:val="center"/>
              <w:rPr>
                <w:rFonts w:ascii="Times New Roman" w:hAnsi="Times New Roman" w:cs="Times New Roman"/>
                <w:sz w:val="20"/>
                <w:szCs w:val="20"/>
              </w:rPr>
            </w:pPr>
            <w:r w:rsidRPr="00EB1525">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5D3CE7" w:rsidRPr="00EB1525" w:rsidRDefault="005D3CE7" w:rsidP="0040702A">
            <w:pPr>
              <w:jc w:val="both"/>
              <w:rPr>
                <w:rFonts w:ascii="Times New Roman" w:hAnsi="Times New Roman" w:cs="Times New Roman"/>
                <w:sz w:val="20"/>
                <w:szCs w:val="20"/>
              </w:rPr>
            </w:pPr>
            <w:r w:rsidRPr="00EB1525">
              <w:rPr>
                <w:rFonts w:ascii="Times New Roman" w:hAnsi="Times New Roman" w:cs="Times New Roman"/>
                <w:noProof/>
                <w:sz w:val="20"/>
                <w:szCs w:val="20"/>
              </w:rPr>
              <w:t xml:space="preserve">Використовуючи матеріали теми 10 зробіть аналіз </w:t>
            </w:r>
            <w:r w:rsidR="00C31D12" w:rsidRPr="00EB1525">
              <w:rPr>
                <w:rFonts w:ascii="Times New Roman" w:hAnsi="Times New Roman" w:cs="Times New Roman"/>
                <w:noProof/>
                <w:sz w:val="20"/>
                <w:szCs w:val="20"/>
              </w:rPr>
              <w:t>кредитоспроможност</w:t>
            </w:r>
            <w:r w:rsidRPr="00EB1525">
              <w:rPr>
                <w:rFonts w:ascii="Times New Roman" w:hAnsi="Times New Roman" w:cs="Times New Roman"/>
                <w:noProof/>
                <w:sz w:val="20"/>
                <w:szCs w:val="20"/>
              </w:rPr>
              <w:t>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5D3CE7" w:rsidRPr="00EB1525" w:rsidRDefault="005D3CE7" w:rsidP="00BC1087">
            <w:pPr>
              <w:jc w:val="both"/>
              <w:rPr>
                <w:rFonts w:ascii="Times New Roman" w:hAnsi="Times New Roman" w:cs="Times New Roman"/>
                <w:noProof/>
                <w:sz w:val="20"/>
                <w:szCs w:val="20"/>
              </w:rPr>
            </w:pPr>
            <w:r w:rsidRPr="00EB1525">
              <w:rPr>
                <w:rFonts w:ascii="Times New Roman" w:hAnsi="Times New Roman" w:cs="Times New Roman"/>
                <w:noProof/>
                <w:sz w:val="20"/>
                <w:szCs w:val="20"/>
              </w:rPr>
              <w:t>Виконання практичного завдання:</w:t>
            </w:r>
          </w:p>
          <w:p w:rsidR="005D3CE7" w:rsidRPr="00EB1525" w:rsidRDefault="005D3CE7" w:rsidP="00BC1087">
            <w:pPr>
              <w:jc w:val="both"/>
              <w:rPr>
                <w:rFonts w:ascii="Times New Roman" w:hAnsi="Times New Roman" w:cs="Times New Roman"/>
                <w:noProof/>
                <w:sz w:val="20"/>
                <w:szCs w:val="20"/>
              </w:rPr>
            </w:pPr>
            <w:r w:rsidRPr="00EB1525">
              <w:rPr>
                <w:rFonts w:ascii="Times New Roman" w:hAnsi="Times New Roman" w:cs="Times New Roman"/>
                <w:noProof/>
                <w:sz w:val="20"/>
                <w:szCs w:val="20"/>
              </w:rPr>
              <w:t xml:space="preserve">- </w:t>
            </w:r>
            <w:r w:rsidR="00C31D12" w:rsidRPr="00EB1525">
              <w:rPr>
                <w:rFonts w:ascii="Times New Roman" w:hAnsi="Times New Roman" w:cs="Times New Roman"/>
                <w:noProof/>
                <w:sz w:val="20"/>
                <w:szCs w:val="20"/>
              </w:rPr>
              <w:t>2</w:t>
            </w:r>
            <w:r w:rsidRPr="00EB1525">
              <w:rPr>
                <w:rFonts w:ascii="Times New Roman" w:hAnsi="Times New Roman" w:cs="Times New Roman"/>
                <w:noProof/>
                <w:sz w:val="20"/>
                <w:szCs w:val="20"/>
              </w:rPr>
              <w:t xml:space="preserve"> бали - завдання виконано, виявлено знання та практичні навички на високому рівні, є власні висновки;</w:t>
            </w:r>
          </w:p>
          <w:p w:rsidR="005D3CE7" w:rsidRPr="00EB1525" w:rsidRDefault="005D3CE7" w:rsidP="00BC1087">
            <w:pPr>
              <w:jc w:val="both"/>
              <w:rPr>
                <w:rFonts w:ascii="Times New Roman" w:hAnsi="Times New Roman" w:cs="Times New Roman"/>
                <w:noProof/>
                <w:sz w:val="20"/>
                <w:szCs w:val="20"/>
              </w:rPr>
            </w:pPr>
            <w:r w:rsidRPr="00EB1525">
              <w:rPr>
                <w:rFonts w:ascii="Times New Roman" w:hAnsi="Times New Roman" w:cs="Times New Roman"/>
                <w:noProof/>
                <w:sz w:val="20"/>
                <w:szCs w:val="20"/>
              </w:rPr>
              <w:t xml:space="preserve">- </w:t>
            </w:r>
            <w:r w:rsidR="00C31D12" w:rsidRPr="00EB1525">
              <w:rPr>
                <w:rFonts w:ascii="Times New Roman" w:hAnsi="Times New Roman" w:cs="Times New Roman"/>
                <w:noProof/>
                <w:sz w:val="20"/>
                <w:szCs w:val="20"/>
              </w:rPr>
              <w:t>1,5</w:t>
            </w:r>
            <w:r w:rsidRPr="00EB1525">
              <w:rPr>
                <w:rFonts w:ascii="Times New Roman" w:hAnsi="Times New Roman" w:cs="Times New Roman"/>
                <w:noProof/>
                <w:sz w:val="20"/>
                <w:szCs w:val="20"/>
              </w:rPr>
              <w:t xml:space="preserve"> бали - завдання виконано, виявлено знання та практичні навички на достатньому рівні;</w:t>
            </w:r>
          </w:p>
          <w:p w:rsidR="005D3CE7" w:rsidRPr="00EB1525" w:rsidRDefault="005D3CE7" w:rsidP="00BC1087">
            <w:pPr>
              <w:jc w:val="both"/>
              <w:rPr>
                <w:rFonts w:ascii="Times New Roman" w:hAnsi="Times New Roman" w:cs="Times New Roman"/>
                <w:noProof/>
                <w:sz w:val="20"/>
                <w:szCs w:val="20"/>
              </w:rPr>
            </w:pPr>
            <w:r w:rsidRPr="00EB1525">
              <w:rPr>
                <w:rFonts w:ascii="Times New Roman" w:hAnsi="Times New Roman" w:cs="Times New Roman"/>
                <w:noProof/>
                <w:sz w:val="20"/>
                <w:szCs w:val="20"/>
              </w:rPr>
              <w:t xml:space="preserve">- </w:t>
            </w:r>
            <w:r w:rsidR="00C31D12" w:rsidRPr="00EB1525">
              <w:rPr>
                <w:rFonts w:ascii="Times New Roman" w:hAnsi="Times New Roman" w:cs="Times New Roman"/>
                <w:noProof/>
                <w:sz w:val="20"/>
                <w:szCs w:val="20"/>
              </w:rPr>
              <w:t>1</w:t>
            </w:r>
            <w:r w:rsidRPr="00EB1525">
              <w:rPr>
                <w:rFonts w:ascii="Times New Roman" w:hAnsi="Times New Roman" w:cs="Times New Roman"/>
                <w:noProof/>
                <w:sz w:val="20"/>
                <w:szCs w:val="20"/>
              </w:rPr>
              <w:t xml:space="preserve"> бал - завдання виконано не в повному </w:t>
            </w:r>
            <w:r w:rsidRPr="00EB1525">
              <w:rPr>
                <w:rFonts w:ascii="Times New Roman" w:hAnsi="Times New Roman" w:cs="Times New Roman"/>
                <w:noProof/>
                <w:sz w:val="20"/>
                <w:szCs w:val="20"/>
              </w:rPr>
              <w:lastRenderedPageBreak/>
              <w:t>обсязі, виявлено знання та практичні навички на середньому рівні;</w:t>
            </w:r>
          </w:p>
          <w:p w:rsidR="005D3CE7" w:rsidRPr="00EB1525" w:rsidRDefault="005D3CE7" w:rsidP="00BC1087">
            <w:pPr>
              <w:jc w:val="both"/>
              <w:rPr>
                <w:rFonts w:ascii="Times New Roman" w:hAnsi="Times New Roman" w:cs="Times New Roman"/>
                <w:noProof/>
                <w:sz w:val="20"/>
                <w:szCs w:val="20"/>
              </w:rPr>
            </w:pPr>
            <w:r w:rsidRPr="00EB1525">
              <w:rPr>
                <w:rFonts w:ascii="Times New Roman" w:hAnsi="Times New Roman" w:cs="Times New Roman"/>
                <w:noProof/>
                <w:sz w:val="20"/>
                <w:szCs w:val="20"/>
              </w:rPr>
              <w:t xml:space="preserve">- </w:t>
            </w:r>
            <w:r w:rsidR="00C31D12" w:rsidRPr="00EB1525">
              <w:rPr>
                <w:rFonts w:ascii="Times New Roman" w:hAnsi="Times New Roman" w:cs="Times New Roman"/>
                <w:noProof/>
                <w:sz w:val="20"/>
                <w:szCs w:val="20"/>
              </w:rPr>
              <w:t>0,5</w:t>
            </w:r>
            <w:r w:rsidRPr="00EB1525">
              <w:rPr>
                <w:rFonts w:ascii="Times New Roman" w:hAnsi="Times New Roman" w:cs="Times New Roman"/>
                <w:noProof/>
                <w:sz w:val="20"/>
                <w:szCs w:val="20"/>
              </w:rPr>
              <w:t xml:space="preserve"> бал</w:t>
            </w:r>
            <w:r w:rsidR="00C31D12" w:rsidRPr="00EB1525">
              <w:rPr>
                <w:rFonts w:ascii="Times New Roman" w:hAnsi="Times New Roman" w:cs="Times New Roman"/>
                <w:noProof/>
                <w:sz w:val="20"/>
                <w:szCs w:val="20"/>
              </w:rPr>
              <w:t>и</w:t>
            </w:r>
            <w:r w:rsidRPr="00EB1525">
              <w:rPr>
                <w:rFonts w:ascii="Times New Roman" w:hAnsi="Times New Roman" w:cs="Times New Roman"/>
                <w:noProof/>
                <w:sz w:val="20"/>
                <w:szCs w:val="20"/>
              </w:rPr>
              <w:t xml:space="preserve"> - завдання виконано менше ніж на половину, наявні помилки та відсутні висновки.</w:t>
            </w:r>
          </w:p>
          <w:p w:rsidR="005D3CE7" w:rsidRPr="00EB1525" w:rsidRDefault="005D3CE7" w:rsidP="00C31D12">
            <w:pPr>
              <w:ind w:left="-113" w:right="-113"/>
              <w:jc w:val="both"/>
              <w:rPr>
                <w:rFonts w:ascii="Times New Roman" w:hAnsi="Times New Roman" w:cs="Times New Roman"/>
                <w:b/>
                <w:sz w:val="20"/>
                <w:szCs w:val="20"/>
              </w:rPr>
            </w:pPr>
            <w:r w:rsidRPr="00EB1525">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D3CE7" w:rsidRPr="00EB1525" w:rsidRDefault="00C31D12" w:rsidP="003E40B6">
            <w:pPr>
              <w:autoSpaceDE w:val="0"/>
              <w:autoSpaceDN w:val="0"/>
              <w:jc w:val="center"/>
              <w:rPr>
                <w:rFonts w:ascii="Times New Roman" w:hAnsi="Times New Roman" w:cs="Times New Roman"/>
                <w:b/>
                <w:sz w:val="20"/>
                <w:szCs w:val="20"/>
                <w:lang w:eastAsia="en-US"/>
              </w:rPr>
            </w:pPr>
            <w:r w:rsidRPr="00EB1525">
              <w:rPr>
                <w:rFonts w:ascii="Times New Roman" w:hAnsi="Times New Roman" w:cs="Times New Roman"/>
                <w:b/>
                <w:sz w:val="20"/>
                <w:szCs w:val="20"/>
                <w:lang w:eastAsia="en-US"/>
              </w:rPr>
              <w:lastRenderedPageBreak/>
              <w:t>2</w:t>
            </w:r>
          </w:p>
        </w:tc>
      </w:tr>
      <w:tr w:rsidR="00EB1525" w:rsidRPr="0040702A" w:rsidTr="002E66E2">
        <w:trPr>
          <w:trHeight w:val="352"/>
        </w:trPr>
        <w:tc>
          <w:tcPr>
            <w:tcW w:w="1100" w:type="dxa"/>
            <w:vMerge w:val="restart"/>
            <w:tcBorders>
              <w:top w:val="single" w:sz="4" w:space="0" w:color="auto"/>
              <w:left w:val="single" w:sz="4" w:space="0" w:color="auto"/>
              <w:right w:val="single" w:sz="4" w:space="0" w:color="auto"/>
            </w:tcBorders>
          </w:tcPr>
          <w:p w:rsidR="00EB1525" w:rsidRPr="0040702A" w:rsidRDefault="00EB1525" w:rsidP="002D54FE">
            <w:pPr>
              <w:autoSpaceDE w:val="0"/>
              <w:autoSpaceDN w:val="0"/>
              <w:jc w:val="center"/>
              <w:rPr>
                <w:rFonts w:ascii="Times New Roman" w:hAnsi="Times New Roman" w:cs="Times New Roman"/>
                <w:sz w:val="20"/>
                <w:szCs w:val="20"/>
                <w:lang w:eastAsia="en-US"/>
              </w:rPr>
            </w:pPr>
            <w:r w:rsidRPr="00302086">
              <w:rPr>
                <w:rFonts w:ascii="Times New Roman" w:hAnsi="Times New Roman" w:cs="Times New Roman"/>
                <w:sz w:val="20"/>
                <w:szCs w:val="20"/>
                <w:lang w:eastAsia="en-US"/>
              </w:rPr>
              <w:lastRenderedPageBreak/>
              <w:t xml:space="preserve">Семінарське заняття № </w:t>
            </w:r>
            <w:r>
              <w:rPr>
                <w:rFonts w:ascii="Times New Roman" w:hAnsi="Times New Roman" w:cs="Times New Roman"/>
                <w:sz w:val="20"/>
                <w:szCs w:val="20"/>
                <w:lang w:eastAsia="en-US"/>
              </w:rPr>
              <w:t>9</w:t>
            </w:r>
          </w:p>
        </w:tc>
        <w:tc>
          <w:tcPr>
            <w:tcW w:w="1134" w:type="dxa"/>
            <w:tcBorders>
              <w:top w:val="single" w:sz="4" w:space="0" w:color="auto"/>
              <w:left w:val="single" w:sz="4" w:space="0" w:color="auto"/>
              <w:bottom w:val="single" w:sz="4" w:space="0" w:color="auto"/>
              <w:right w:val="single" w:sz="4" w:space="0" w:color="auto"/>
            </w:tcBorders>
          </w:tcPr>
          <w:p w:rsidR="00EB1525" w:rsidRPr="00302086" w:rsidRDefault="00EB1525" w:rsidP="00CE7D55">
            <w:pPr>
              <w:autoSpaceDE w:val="0"/>
              <w:autoSpaceDN w:val="0"/>
              <w:ind w:left="-108" w:right="-108"/>
              <w:jc w:val="center"/>
              <w:rPr>
                <w:rFonts w:ascii="Times New Roman" w:hAnsi="Times New Roman" w:cs="Times New Roman"/>
                <w:sz w:val="20"/>
                <w:szCs w:val="20"/>
              </w:rPr>
            </w:pPr>
            <w:r w:rsidRPr="00302086">
              <w:rPr>
                <w:rFonts w:ascii="Times New Roman" w:hAnsi="Times New Roman" w:cs="Times New Roman"/>
                <w:sz w:val="20"/>
                <w:szCs w:val="20"/>
              </w:rPr>
              <w:t xml:space="preserve">Тестування у системі </w:t>
            </w:r>
            <w:proofErr w:type="spellStart"/>
            <w:r w:rsidRPr="00302086">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302086">
              <w:rPr>
                <w:rFonts w:ascii="Times New Roman" w:eastAsia="Times New Roman" w:hAnsi="Times New Roman" w:cs="Times New Roman"/>
                <w:kern w:val="0"/>
                <w:sz w:val="20"/>
                <w:szCs w:val="20"/>
                <w:lang w:eastAsia="ar-SA" w:bidi="ar-SA"/>
              </w:rPr>
              <w:t>Moodle</w:t>
            </w:r>
            <w:proofErr w:type="spellEnd"/>
            <w:r w:rsidRPr="00302086">
              <w:rPr>
                <w:rFonts w:ascii="Times New Roman" w:eastAsia="Times New Roman" w:hAnsi="Times New Roman" w:cs="Times New Roman"/>
                <w:kern w:val="0"/>
                <w:sz w:val="20"/>
                <w:szCs w:val="20"/>
                <w:lang w:eastAsia="ar-SA" w:bidi="ar-SA"/>
              </w:rPr>
              <w:t xml:space="preserve"> (тести 10)</w:t>
            </w:r>
            <w:r>
              <w:rPr>
                <w:rFonts w:ascii="Times New Roman" w:eastAsia="Times New Roman" w:hAnsi="Times New Roman" w:cs="Times New Roman"/>
                <w:kern w:val="0"/>
                <w:sz w:val="20"/>
                <w:szCs w:val="20"/>
                <w:lang w:eastAsia="ar-SA" w:bidi="ar-SA"/>
              </w:rPr>
              <w:t>.</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Питання для підготовки:</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1. Вкажіть, який критерій не визначає</w:t>
            </w:r>
            <w:r>
              <w:rPr>
                <w:rFonts w:ascii="Times New Roman" w:eastAsia="Times New Roman" w:hAnsi="Times New Roman" w:cs="Times New Roman"/>
                <w:kern w:val="0"/>
                <w:sz w:val="20"/>
                <w:szCs w:val="20"/>
                <w:lang w:eastAsia="ar-SA" w:bidi="ar-SA"/>
              </w:rPr>
              <w:t xml:space="preserve"> ділову активність підприємства.</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2. Дайте визначення, аналіз діл</w:t>
            </w:r>
            <w:r>
              <w:rPr>
                <w:rFonts w:ascii="Times New Roman" w:eastAsia="Times New Roman" w:hAnsi="Times New Roman" w:cs="Times New Roman"/>
                <w:kern w:val="0"/>
                <w:sz w:val="20"/>
                <w:szCs w:val="20"/>
                <w:lang w:eastAsia="ar-SA" w:bidi="ar-SA"/>
              </w:rPr>
              <w:t>ової активності підприємства – .</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3. Дайте визначення, головна мета аналізу діл</w:t>
            </w:r>
            <w:r>
              <w:rPr>
                <w:rFonts w:ascii="Times New Roman" w:eastAsia="Times New Roman" w:hAnsi="Times New Roman" w:cs="Times New Roman"/>
                <w:kern w:val="0"/>
                <w:sz w:val="20"/>
                <w:szCs w:val="20"/>
                <w:lang w:eastAsia="ar-SA" w:bidi="ar-SA"/>
              </w:rPr>
              <w:t>ової активності підприємства – .</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4. Дайте визначення, предмет аналізу ділової активності підп</w:t>
            </w:r>
            <w:r>
              <w:rPr>
                <w:rFonts w:ascii="Times New Roman" w:eastAsia="Times New Roman" w:hAnsi="Times New Roman" w:cs="Times New Roman"/>
                <w:kern w:val="0"/>
                <w:sz w:val="20"/>
                <w:szCs w:val="20"/>
                <w:lang w:eastAsia="ar-SA" w:bidi="ar-SA"/>
              </w:rPr>
              <w:t>риємства – .</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 xml:space="preserve">5. Вкажіть, за об’єктами дослідження виділяють наступні види аналізу </w:t>
            </w:r>
            <w:r>
              <w:rPr>
                <w:rFonts w:ascii="Times New Roman" w:eastAsia="Times New Roman" w:hAnsi="Times New Roman" w:cs="Times New Roman"/>
                <w:kern w:val="0"/>
                <w:sz w:val="20"/>
                <w:szCs w:val="20"/>
                <w:lang w:eastAsia="ar-SA" w:bidi="ar-SA"/>
              </w:rPr>
              <w:t>ділової активності підприємства.</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 xml:space="preserve">6. Вкажіть відповідь, де наведено всі елементи методики аналізу </w:t>
            </w:r>
            <w:r>
              <w:rPr>
                <w:rFonts w:ascii="Times New Roman" w:eastAsia="Times New Roman" w:hAnsi="Times New Roman" w:cs="Times New Roman"/>
                <w:kern w:val="0"/>
                <w:sz w:val="20"/>
                <w:szCs w:val="20"/>
                <w:lang w:eastAsia="ar-SA" w:bidi="ar-SA"/>
              </w:rPr>
              <w:t>ділової активності підприємства.</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7. Вкажіть вірну нерівність золотого прав</w:t>
            </w:r>
            <w:r>
              <w:rPr>
                <w:rFonts w:ascii="Times New Roman" w:eastAsia="Times New Roman" w:hAnsi="Times New Roman" w:cs="Times New Roman"/>
                <w:kern w:val="0"/>
                <w:sz w:val="20"/>
                <w:szCs w:val="20"/>
                <w:lang w:eastAsia="ar-SA" w:bidi="ar-SA"/>
              </w:rPr>
              <w:t>ила економіки.</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8. Вкажіть, яка нерівність означає ріст еконо</w:t>
            </w:r>
            <w:r>
              <w:rPr>
                <w:rFonts w:ascii="Times New Roman" w:eastAsia="Times New Roman" w:hAnsi="Times New Roman" w:cs="Times New Roman"/>
                <w:kern w:val="0"/>
                <w:sz w:val="20"/>
                <w:szCs w:val="20"/>
                <w:lang w:eastAsia="ar-SA" w:bidi="ar-SA"/>
              </w:rPr>
              <w:t>мічного потенціалу підприємства.</w:t>
            </w:r>
          </w:p>
          <w:p w:rsidR="00EB1525" w:rsidRPr="00302086" w:rsidRDefault="00EB1525" w:rsidP="00CE7D55">
            <w:pPr>
              <w:jc w:val="both"/>
              <w:rPr>
                <w:rFonts w:ascii="Times New Roman" w:eastAsia="Times New Roman" w:hAnsi="Times New Roman" w:cs="Times New Roman"/>
                <w:kern w:val="0"/>
                <w:sz w:val="20"/>
                <w:szCs w:val="20"/>
                <w:lang w:eastAsia="ar-SA" w:bidi="ar-SA"/>
              </w:rPr>
            </w:pPr>
            <w:r w:rsidRPr="00302086">
              <w:rPr>
                <w:rFonts w:ascii="Times New Roman" w:eastAsia="Times New Roman" w:hAnsi="Times New Roman" w:cs="Times New Roman"/>
                <w:kern w:val="0"/>
                <w:sz w:val="20"/>
                <w:szCs w:val="20"/>
                <w:lang w:eastAsia="ar-SA" w:bidi="ar-SA"/>
              </w:rPr>
              <w:t>9. Вкажіть правильну формулу розрахунк</w:t>
            </w:r>
            <w:r>
              <w:rPr>
                <w:rFonts w:ascii="Times New Roman" w:eastAsia="Times New Roman" w:hAnsi="Times New Roman" w:cs="Times New Roman"/>
                <w:kern w:val="0"/>
                <w:sz w:val="20"/>
                <w:szCs w:val="20"/>
                <w:lang w:eastAsia="ar-SA" w:bidi="ar-SA"/>
              </w:rPr>
              <w:t>у тривалості операційного циклу.</w:t>
            </w:r>
          </w:p>
          <w:p w:rsidR="00EB1525" w:rsidRPr="00302086" w:rsidRDefault="00EB1525" w:rsidP="00CE7D55">
            <w:pPr>
              <w:autoSpaceDE w:val="0"/>
              <w:autoSpaceDN w:val="0"/>
              <w:rPr>
                <w:rFonts w:ascii="Times New Roman" w:hAnsi="Times New Roman" w:cs="Times New Roman"/>
                <w:sz w:val="20"/>
                <w:szCs w:val="20"/>
                <w:lang w:eastAsia="en-US"/>
              </w:rPr>
            </w:pPr>
            <w:r>
              <w:rPr>
                <w:rFonts w:ascii="Times New Roman" w:eastAsia="Times New Roman" w:hAnsi="Times New Roman" w:cs="Times New Roman"/>
                <w:kern w:val="0"/>
                <w:sz w:val="20"/>
                <w:szCs w:val="20"/>
                <w:lang w:eastAsia="ar-SA" w:bidi="ar-SA"/>
              </w:rPr>
              <w:t>1</w:t>
            </w:r>
            <w:r w:rsidRPr="00302086">
              <w:rPr>
                <w:rFonts w:ascii="Times New Roman" w:eastAsia="Times New Roman" w:hAnsi="Times New Roman" w:cs="Times New Roman"/>
                <w:kern w:val="0"/>
                <w:sz w:val="20"/>
                <w:szCs w:val="20"/>
                <w:lang w:eastAsia="ar-SA" w:bidi="ar-SA"/>
              </w:rPr>
              <w:t>0. Вкажіть правильну формулу розрахун</w:t>
            </w:r>
            <w:r>
              <w:rPr>
                <w:rFonts w:ascii="Times New Roman" w:eastAsia="Times New Roman" w:hAnsi="Times New Roman" w:cs="Times New Roman"/>
                <w:kern w:val="0"/>
                <w:sz w:val="20"/>
                <w:szCs w:val="20"/>
                <w:lang w:eastAsia="ar-SA" w:bidi="ar-SA"/>
              </w:rPr>
              <w:t>ку тривалості фінансового циклу.</w:t>
            </w:r>
          </w:p>
        </w:tc>
        <w:tc>
          <w:tcPr>
            <w:tcW w:w="2268" w:type="dxa"/>
            <w:tcBorders>
              <w:top w:val="single" w:sz="4" w:space="0" w:color="auto"/>
              <w:left w:val="single" w:sz="4" w:space="0" w:color="auto"/>
              <w:bottom w:val="single" w:sz="4" w:space="0" w:color="auto"/>
              <w:right w:val="single" w:sz="4" w:space="0" w:color="auto"/>
            </w:tcBorders>
          </w:tcPr>
          <w:p w:rsidR="00EB1525" w:rsidRPr="00302086" w:rsidRDefault="00EB1525" w:rsidP="00CE7D55">
            <w:pPr>
              <w:widowControl/>
              <w:jc w:val="center"/>
              <w:rPr>
                <w:rFonts w:ascii="Times New Roman" w:eastAsia="Times New Roman" w:hAnsi="Times New Roman" w:cs="Times New Roman"/>
                <w:kern w:val="0"/>
                <w:sz w:val="18"/>
                <w:szCs w:val="18"/>
                <w:lang w:eastAsia="ar-SA" w:bidi="ar-SA"/>
              </w:rPr>
            </w:pPr>
            <w:r w:rsidRPr="00302086">
              <w:rPr>
                <w:rFonts w:ascii="Times New Roman" w:eastAsia="Times New Roman" w:hAnsi="Times New Roman" w:cs="Times New Roman"/>
                <w:kern w:val="0"/>
                <w:sz w:val="18"/>
                <w:szCs w:val="18"/>
                <w:lang w:eastAsia="ar-SA" w:bidi="ar-SA"/>
              </w:rPr>
              <w:t xml:space="preserve">Тестове питання оцінюється максимально в 0,1 бала. Загалом передбачено виконання </w:t>
            </w:r>
            <w:r>
              <w:rPr>
                <w:rFonts w:ascii="Times New Roman" w:eastAsia="Times New Roman" w:hAnsi="Times New Roman" w:cs="Times New Roman"/>
                <w:kern w:val="0"/>
                <w:sz w:val="18"/>
                <w:szCs w:val="18"/>
                <w:lang w:eastAsia="ar-SA" w:bidi="ar-SA"/>
              </w:rPr>
              <w:t>1</w:t>
            </w:r>
            <w:r w:rsidRPr="00302086">
              <w:rPr>
                <w:rFonts w:ascii="Times New Roman" w:eastAsia="Times New Roman" w:hAnsi="Times New Roman" w:cs="Times New Roman"/>
                <w:kern w:val="0"/>
                <w:sz w:val="18"/>
                <w:szCs w:val="18"/>
                <w:lang w:eastAsia="ar-SA" w:bidi="ar-SA"/>
              </w:rPr>
              <w:t>0 тестових завдань:</w:t>
            </w:r>
          </w:p>
          <w:p w:rsidR="00EB1525" w:rsidRPr="00302086" w:rsidRDefault="00EB1525" w:rsidP="00CE7D55">
            <w:pPr>
              <w:widowControl/>
              <w:jc w:val="both"/>
              <w:rPr>
                <w:rFonts w:ascii="Times New Roman" w:eastAsia="Times New Roman" w:hAnsi="Times New Roman" w:cs="Times New Roman"/>
                <w:kern w:val="0"/>
                <w:sz w:val="18"/>
                <w:szCs w:val="18"/>
                <w:lang w:eastAsia="ar-SA" w:bidi="ar-SA"/>
              </w:rPr>
            </w:pPr>
            <w:r w:rsidRPr="00302086">
              <w:rPr>
                <w:rFonts w:ascii="Times New Roman" w:eastAsia="Times New Roman" w:hAnsi="Times New Roman" w:cs="Times New Roman"/>
                <w:kern w:val="0"/>
                <w:sz w:val="18"/>
                <w:szCs w:val="18"/>
                <w:lang w:eastAsia="ar-SA" w:bidi="ar-SA"/>
              </w:rPr>
              <w:sym w:font="Symbol" w:char="F02D"/>
            </w:r>
            <w:r w:rsidRPr="00302086">
              <w:rPr>
                <w:rFonts w:ascii="Times New Roman" w:eastAsia="Times New Roman" w:hAnsi="Times New Roman" w:cs="Times New Roman"/>
                <w:kern w:val="0"/>
                <w:sz w:val="18"/>
                <w:szCs w:val="18"/>
                <w:lang w:eastAsia="ar-SA" w:bidi="ar-SA"/>
              </w:rPr>
              <w:t xml:space="preserve"> 0,1 бала за правильну відповідь;</w:t>
            </w:r>
          </w:p>
          <w:p w:rsidR="00EB1525" w:rsidRPr="00302086" w:rsidRDefault="00EB1525" w:rsidP="00CE7D55">
            <w:pPr>
              <w:autoSpaceDE w:val="0"/>
              <w:autoSpaceDN w:val="0"/>
              <w:jc w:val="both"/>
              <w:rPr>
                <w:rFonts w:ascii="Times New Roman" w:hAnsi="Times New Roman" w:cs="Times New Roman"/>
                <w:sz w:val="20"/>
                <w:szCs w:val="20"/>
                <w:lang w:eastAsia="en-US"/>
              </w:rPr>
            </w:pPr>
            <w:r w:rsidRPr="00302086">
              <w:rPr>
                <w:rFonts w:ascii="Times New Roman" w:eastAsia="Times New Roman" w:hAnsi="Times New Roman" w:cs="Times New Roman"/>
                <w:kern w:val="0"/>
                <w:sz w:val="18"/>
                <w:szCs w:val="18"/>
                <w:lang w:eastAsia="ar-SA" w:bidi="ar-SA"/>
              </w:rPr>
              <w:sym w:font="Symbol" w:char="F02D"/>
            </w:r>
            <w:r w:rsidRPr="00302086">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EB1525" w:rsidRPr="00302086" w:rsidRDefault="00EB1525"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B1525" w:rsidRPr="0040702A" w:rsidTr="002E66E2">
        <w:trPr>
          <w:trHeight w:val="352"/>
        </w:trPr>
        <w:tc>
          <w:tcPr>
            <w:tcW w:w="1100" w:type="dxa"/>
            <w:vMerge/>
            <w:tcBorders>
              <w:left w:val="single" w:sz="4" w:space="0" w:color="auto"/>
              <w:right w:val="single" w:sz="4" w:space="0" w:color="auto"/>
            </w:tcBorders>
          </w:tcPr>
          <w:p w:rsidR="00EB1525" w:rsidRDefault="00EB1525"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EB1525" w:rsidRPr="00302086" w:rsidRDefault="00EB1525" w:rsidP="00CE7D55">
            <w:pPr>
              <w:autoSpaceDE w:val="0"/>
              <w:autoSpaceDN w:val="0"/>
              <w:ind w:left="-108" w:right="-108"/>
              <w:jc w:val="center"/>
              <w:rPr>
                <w:rFonts w:ascii="Times New Roman" w:hAnsi="Times New Roman" w:cs="Times New Roman"/>
                <w:sz w:val="20"/>
                <w:szCs w:val="20"/>
              </w:rPr>
            </w:pPr>
            <w:proofErr w:type="spellStart"/>
            <w:r w:rsidRPr="00302086">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EB1525" w:rsidRPr="00725703" w:rsidRDefault="00EB1525" w:rsidP="00CE7D55">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w:t>
            </w:r>
            <w:r>
              <w:rPr>
                <w:rFonts w:ascii="Times New Roman" w:hAnsi="Times New Roman" w:cs="Times New Roman"/>
                <w:sz w:val="20"/>
                <w:szCs w:val="20"/>
                <w:lang w:eastAsia="en-US"/>
              </w:rPr>
              <w:t>и 10</w:t>
            </w:r>
            <w:r w:rsidRPr="00725703">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EB1525" w:rsidRPr="00725703" w:rsidRDefault="00EB1525" w:rsidP="00CE7D55">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10</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EB1525" w:rsidRPr="00725703" w:rsidRDefault="00EB152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EB1525" w:rsidRPr="00725703" w:rsidRDefault="00EB1525" w:rsidP="00CE7D55">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EB1525" w:rsidRPr="00725703" w:rsidRDefault="00EB1525" w:rsidP="00CE7D55">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EB1525" w:rsidRPr="00725703" w:rsidRDefault="00EB1525" w:rsidP="00CE7D5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B1525" w:rsidRPr="0040702A" w:rsidTr="002E66E2">
        <w:trPr>
          <w:trHeight w:val="352"/>
        </w:trPr>
        <w:tc>
          <w:tcPr>
            <w:tcW w:w="1100" w:type="dxa"/>
            <w:vMerge/>
            <w:tcBorders>
              <w:left w:val="single" w:sz="4" w:space="0" w:color="auto"/>
              <w:right w:val="single" w:sz="4" w:space="0" w:color="auto"/>
            </w:tcBorders>
          </w:tcPr>
          <w:p w:rsidR="00EB1525" w:rsidRDefault="00EB1525"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EB1525" w:rsidRDefault="00EB1525" w:rsidP="00CE7D55">
            <w:pPr>
              <w:ind w:left="-113" w:right="-113" w:firstLine="69"/>
              <w:jc w:val="center"/>
              <w:rPr>
                <w:rFonts w:ascii="Times New Roman" w:hAnsi="Times New Roman" w:cs="Times New Roman"/>
                <w:noProof/>
                <w:sz w:val="20"/>
                <w:szCs w:val="20"/>
              </w:rPr>
            </w:pPr>
            <w:r w:rsidRPr="00CE7D55">
              <w:rPr>
                <w:rFonts w:ascii="Times New Roman" w:hAnsi="Times New Roman" w:cs="Times New Roman"/>
                <w:sz w:val="20"/>
                <w:szCs w:val="20"/>
              </w:rPr>
              <w:t xml:space="preserve">Практичне завдання: </w:t>
            </w:r>
            <w:r w:rsidRPr="00CE7D55">
              <w:rPr>
                <w:rFonts w:ascii="Times New Roman" w:hAnsi="Times New Roman" w:cs="Times New Roman"/>
                <w:noProof/>
                <w:sz w:val="20"/>
                <w:szCs w:val="20"/>
              </w:rPr>
              <w:t>аналіз ділової активності підприєм</w:t>
            </w:r>
          </w:p>
          <w:p w:rsidR="00EB1525" w:rsidRPr="00CE7D55" w:rsidRDefault="00EB1525" w:rsidP="00CE7D55">
            <w:pPr>
              <w:ind w:left="-113" w:right="-113" w:firstLine="69"/>
              <w:jc w:val="center"/>
              <w:rPr>
                <w:rFonts w:ascii="Times New Roman" w:hAnsi="Times New Roman" w:cs="Times New Roman"/>
                <w:sz w:val="20"/>
                <w:szCs w:val="20"/>
              </w:rPr>
            </w:pPr>
            <w:r w:rsidRPr="00CE7D55">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EB1525" w:rsidRPr="00CE7D55" w:rsidRDefault="00EB1525" w:rsidP="00CE7D55">
            <w:pPr>
              <w:jc w:val="both"/>
              <w:rPr>
                <w:rFonts w:ascii="Times New Roman" w:hAnsi="Times New Roman" w:cs="Times New Roman"/>
                <w:sz w:val="20"/>
                <w:szCs w:val="20"/>
              </w:rPr>
            </w:pPr>
            <w:r w:rsidRPr="00CE7D55">
              <w:rPr>
                <w:rFonts w:ascii="Times New Roman" w:hAnsi="Times New Roman" w:cs="Times New Roman"/>
                <w:noProof/>
                <w:sz w:val="20"/>
                <w:szCs w:val="20"/>
              </w:rPr>
              <w:t>Використовуючи матеріали теми 10 зробіть аналіз ділової активності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EB1525" w:rsidRPr="00CE7D55" w:rsidRDefault="00EB1525" w:rsidP="00CE7D55">
            <w:pPr>
              <w:jc w:val="both"/>
              <w:rPr>
                <w:rFonts w:ascii="Times New Roman" w:hAnsi="Times New Roman" w:cs="Times New Roman"/>
                <w:noProof/>
                <w:sz w:val="20"/>
                <w:szCs w:val="20"/>
              </w:rPr>
            </w:pPr>
            <w:r w:rsidRPr="00CE7D55">
              <w:rPr>
                <w:rFonts w:ascii="Times New Roman" w:hAnsi="Times New Roman" w:cs="Times New Roman"/>
                <w:noProof/>
                <w:sz w:val="20"/>
                <w:szCs w:val="20"/>
              </w:rPr>
              <w:t>Виконання практичного завдання:</w:t>
            </w:r>
          </w:p>
          <w:p w:rsidR="00EB1525" w:rsidRPr="00CE7D55" w:rsidRDefault="00EB1525" w:rsidP="00CE7D55">
            <w:pPr>
              <w:jc w:val="both"/>
              <w:rPr>
                <w:rFonts w:ascii="Times New Roman" w:hAnsi="Times New Roman" w:cs="Times New Roman"/>
                <w:noProof/>
                <w:sz w:val="20"/>
                <w:szCs w:val="20"/>
              </w:rPr>
            </w:pPr>
            <w:r w:rsidRPr="00CE7D55">
              <w:rPr>
                <w:rFonts w:ascii="Times New Roman" w:hAnsi="Times New Roman" w:cs="Times New Roman"/>
                <w:noProof/>
                <w:sz w:val="20"/>
                <w:szCs w:val="20"/>
              </w:rPr>
              <w:t xml:space="preserve">- </w:t>
            </w:r>
            <w:r w:rsidRPr="000F699C">
              <w:rPr>
                <w:rFonts w:ascii="Times New Roman" w:hAnsi="Times New Roman" w:cs="Times New Roman"/>
                <w:noProof/>
                <w:sz w:val="20"/>
                <w:szCs w:val="20"/>
                <w:lang w:val="ru-RU"/>
              </w:rPr>
              <w:t>2</w:t>
            </w:r>
            <w:r w:rsidRPr="00CE7D55">
              <w:rPr>
                <w:rFonts w:ascii="Times New Roman" w:hAnsi="Times New Roman" w:cs="Times New Roman"/>
                <w:noProof/>
                <w:sz w:val="20"/>
                <w:szCs w:val="20"/>
              </w:rPr>
              <w:t xml:space="preserve"> бали - завдання виконано, виявлено знання та практичні навички на високому рівні, є власні висновки;</w:t>
            </w:r>
          </w:p>
          <w:p w:rsidR="00EB1525" w:rsidRPr="00CE7D55" w:rsidRDefault="00EB1525" w:rsidP="00CE7D55">
            <w:pPr>
              <w:jc w:val="both"/>
              <w:rPr>
                <w:rFonts w:ascii="Times New Roman" w:hAnsi="Times New Roman" w:cs="Times New Roman"/>
                <w:noProof/>
                <w:sz w:val="20"/>
                <w:szCs w:val="20"/>
              </w:rPr>
            </w:pPr>
            <w:r w:rsidRPr="00CE7D55">
              <w:rPr>
                <w:rFonts w:ascii="Times New Roman" w:hAnsi="Times New Roman" w:cs="Times New Roman"/>
                <w:noProof/>
                <w:sz w:val="20"/>
                <w:szCs w:val="20"/>
              </w:rPr>
              <w:t xml:space="preserve">- </w:t>
            </w:r>
            <w:r>
              <w:rPr>
                <w:rFonts w:ascii="Times New Roman" w:hAnsi="Times New Roman" w:cs="Times New Roman"/>
                <w:noProof/>
                <w:sz w:val="20"/>
                <w:szCs w:val="20"/>
                <w:lang w:val="ru-RU"/>
              </w:rPr>
              <w:t>1</w:t>
            </w:r>
            <w:r>
              <w:rPr>
                <w:rFonts w:ascii="Times New Roman" w:hAnsi="Times New Roman" w:cs="Times New Roman"/>
                <w:noProof/>
                <w:sz w:val="20"/>
                <w:szCs w:val="20"/>
              </w:rPr>
              <w:t>,5</w:t>
            </w:r>
            <w:r w:rsidRPr="00CE7D55">
              <w:rPr>
                <w:rFonts w:ascii="Times New Roman" w:hAnsi="Times New Roman" w:cs="Times New Roman"/>
                <w:noProof/>
                <w:sz w:val="20"/>
                <w:szCs w:val="20"/>
              </w:rPr>
              <w:t xml:space="preserve"> бали - завдання </w:t>
            </w:r>
            <w:r w:rsidRPr="00CE7D55">
              <w:rPr>
                <w:rFonts w:ascii="Times New Roman" w:hAnsi="Times New Roman" w:cs="Times New Roman"/>
                <w:noProof/>
                <w:sz w:val="20"/>
                <w:szCs w:val="20"/>
              </w:rPr>
              <w:lastRenderedPageBreak/>
              <w:t>виконано, виявлено знання та практичні навички на достатньому рівні;</w:t>
            </w:r>
          </w:p>
          <w:p w:rsidR="00EB1525" w:rsidRPr="00CE7D55" w:rsidRDefault="00EB1525" w:rsidP="00CE7D55">
            <w:pPr>
              <w:jc w:val="both"/>
              <w:rPr>
                <w:rFonts w:ascii="Times New Roman" w:hAnsi="Times New Roman" w:cs="Times New Roman"/>
                <w:noProof/>
                <w:sz w:val="20"/>
                <w:szCs w:val="20"/>
              </w:rPr>
            </w:pPr>
            <w:r w:rsidRPr="00CE7D55">
              <w:rPr>
                <w:rFonts w:ascii="Times New Roman" w:hAnsi="Times New Roman" w:cs="Times New Roman"/>
                <w:noProof/>
                <w:sz w:val="20"/>
                <w:szCs w:val="20"/>
              </w:rPr>
              <w:t xml:space="preserve">- </w:t>
            </w:r>
            <w:r>
              <w:rPr>
                <w:rFonts w:ascii="Times New Roman" w:hAnsi="Times New Roman" w:cs="Times New Roman"/>
                <w:noProof/>
                <w:sz w:val="20"/>
                <w:szCs w:val="20"/>
              </w:rPr>
              <w:t>1</w:t>
            </w:r>
            <w:r w:rsidRPr="00CE7D55">
              <w:rPr>
                <w:rFonts w:ascii="Times New Roman" w:hAnsi="Times New Roman" w:cs="Times New Roman"/>
                <w:noProof/>
                <w:sz w:val="20"/>
                <w:szCs w:val="20"/>
              </w:rPr>
              <w:t xml:space="preserve"> бал - завдання виконано не в повному обсязі, виявлено знання та практичні навички на середньому рівні;</w:t>
            </w:r>
          </w:p>
          <w:p w:rsidR="00EB1525" w:rsidRPr="00CE7D55" w:rsidRDefault="00EB1525" w:rsidP="00CE7D55">
            <w:pPr>
              <w:jc w:val="both"/>
              <w:rPr>
                <w:rFonts w:ascii="Times New Roman" w:hAnsi="Times New Roman" w:cs="Times New Roman"/>
                <w:noProof/>
                <w:sz w:val="20"/>
                <w:szCs w:val="20"/>
              </w:rPr>
            </w:pPr>
            <w:r w:rsidRPr="00CE7D55">
              <w:rPr>
                <w:rFonts w:ascii="Times New Roman" w:hAnsi="Times New Roman" w:cs="Times New Roman"/>
                <w:noProof/>
                <w:sz w:val="20"/>
                <w:szCs w:val="20"/>
              </w:rPr>
              <w:t xml:space="preserve">- </w:t>
            </w:r>
            <w:r>
              <w:rPr>
                <w:rFonts w:ascii="Times New Roman" w:hAnsi="Times New Roman" w:cs="Times New Roman"/>
                <w:noProof/>
                <w:sz w:val="20"/>
                <w:szCs w:val="20"/>
              </w:rPr>
              <w:t>0,5</w:t>
            </w:r>
            <w:r w:rsidRPr="00CE7D55">
              <w:rPr>
                <w:rFonts w:ascii="Times New Roman" w:hAnsi="Times New Roman" w:cs="Times New Roman"/>
                <w:noProof/>
                <w:sz w:val="20"/>
                <w:szCs w:val="20"/>
              </w:rPr>
              <w:t xml:space="preserve"> бал</w:t>
            </w:r>
            <w:r>
              <w:rPr>
                <w:rFonts w:ascii="Times New Roman" w:hAnsi="Times New Roman" w:cs="Times New Roman"/>
                <w:noProof/>
                <w:sz w:val="20"/>
                <w:szCs w:val="20"/>
              </w:rPr>
              <w:t>и</w:t>
            </w:r>
            <w:r w:rsidRPr="00CE7D55">
              <w:rPr>
                <w:rFonts w:ascii="Times New Roman" w:hAnsi="Times New Roman" w:cs="Times New Roman"/>
                <w:noProof/>
                <w:sz w:val="20"/>
                <w:szCs w:val="20"/>
              </w:rPr>
              <w:t xml:space="preserve"> - завдання виконано менше ніж на половину, наявні помилки та відсутні висновки.</w:t>
            </w:r>
          </w:p>
          <w:p w:rsidR="00EB1525" w:rsidRPr="00CE7D55" w:rsidRDefault="00EB1525" w:rsidP="000F699C">
            <w:pPr>
              <w:ind w:left="-113" w:right="-113"/>
              <w:jc w:val="both"/>
              <w:rPr>
                <w:rFonts w:ascii="Times New Roman" w:hAnsi="Times New Roman" w:cs="Times New Roman"/>
                <w:b/>
                <w:sz w:val="20"/>
                <w:szCs w:val="20"/>
              </w:rPr>
            </w:pPr>
            <w:r w:rsidRPr="00CE7D55">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EB1525" w:rsidRPr="000F699C" w:rsidRDefault="00EB1525" w:rsidP="00CE7D55">
            <w:pPr>
              <w:autoSpaceDE w:val="0"/>
              <w:autoSpaceDN w:val="0"/>
              <w:jc w:val="center"/>
              <w:rPr>
                <w:rFonts w:ascii="Times New Roman" w:hAnsi="Times New Roman" w:cs="Times New Roman"/>
                <w:b/>
                <w:sz w:val="20"/>
                <w:szCs w:val="20"/>
                <w:lang w:val="en-US" w:eastAsia="en-US"/>
              </w:rPr>
            </w:pPr>
            <w:r>
              <w:rPr>
                <w:rFonts w:ascii="Times New Roman" w:hAnsi="Times New Roman" w:cs="Times New Roman"/>
                <w:b/>
                <w:sz w:val="20"/>
                <w:szCs w:val="20"/>
                <w:lang w:val="en-US" w:eastAsia="en-US"/>
              </w:rPr>
              <w:lastRenderedPageBreak/>
              <w:t>2</w:t>
            </w:r>
          </w:p>
        </w:tc>
      </w:tr>
      <w:tr w:rsidR="005D3CE7" w:rsidRPr="0040702A" w:rsidTr="002E66E2">
        <w:trPr>
          <w:trHeight w:val="352"/>
        </w:trPr>
        <w:tc>
          <w:tcPr>
            <w:tcW w:w="1100" w:type="dxa"/>
            <w:vMerge w:val="restart"/>
            <w:tcBorders>
              <w:top w:val="single" w:sz="4" w:space="0" w:color="auto"/>
              <w:left w:val="single" w:sz="4" w:space="0" w:color="auto"/>
              <w:right w:val="single" w:sz="4" w:space="0" w:color="auto"/>
            </w:tcBorders>
          </w:tcPr>
          <w:p w:rsidR="005D3CE7" w:rsidRPr="0040702A" w:rsidRDefault="00CE7D55" w:rsidP="002D54F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Семінарське заняття № 10</w:t>
            </w:r>
          </w:p>
        </w:tc>
        <w:tc>
          <w:tcPr>
            <w:tcW w:w="1134" w:type="dxa"/>
            <w:tcBorders>
              <w:top w:val="single" w:sz="4" w:space="0" w:color="auto"/>
              <w:left w:val="single" w:sz="4" w:space="0" w:color="auto"/>
              <w:bottom w:val="single" w:sz="4" w:space="0" w:color="auto"/>
              <w:right w:val="single" w:sz="4" w:space="0" w:color="auto"/>
            </w:tcBorders>
          </w:tcPr>
          <w:p w:rsidR="005D3CE7" w:rsidRPr="0040702A" w:rsidRDefault="005D3CE7" w:rsidP="004D459A">
            <w:pPr>
              <w:tabs>
                <w:tab w:val="left" w:pos="1168"/>
              </w:tabs>
              <w:autoSpaceDE w:val="0"/>
              <w:autoSpaceDN w:val="0"/>
              <w:ind w:left="-108" w:right="-108"/>
              <w:jc w:val="center"/>
              <w:rPr>
                <w:rFonts w:ascii="Times New Roman" w:hAnsi="Times New Roman" w:cs="Times New Roman"/>
                <w:sz w:val="20"/>
                <w:szCs w:val="20"/>
              </w:rPr>
            </w:pPr>
            <w:r w:rsidRPr="0040702A">
              <w:rPr>
                <w:rFonts w:ascii="Times New Roman" w:hAnsi="Times New Roman" w:cs="Times New Roman"/>
                <w:sz w:val="20"/>
                <w:szCs w:val="20"/>
              </w:rPr>
              <w:t xml:space="preserve">Тестування у системі </w:t>
            </w:r>
            <w:proofErr w:type="spellStart"/>
            <w:r w:rsidRPr="0040702A">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D3CE7" w:rsidRPr="0040702A" w:rsidRDefault="005D3CE7" w:rsidP="0040702A">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40702A">
              <w:rPr>
                <w:rFonts w:ascii="Times New Roman" w:eastAsia="Times New Roman" w:hAnsi="Times New Roman" w:cs="Times New Roman"/>
                <w:kern w:val="0"/>
                <w:sz w:val="20"/>
                <w:szCs w:val="20"/>
                <w:lang w:eastAsia="ar-SA" w:bidi="ar-SA"/>
              </w:rPr>
              <w:t>Moodle</w:t>
            </w:r>
            <w:proofErr w:type="spellEnd"/>
            <w:r w:rsidRPr="0040702A">
              <w:rPr>
                <w:rFonts w:ascii="Times New Roman" w:eastAsia="Times New Roman" w:hAnsi="Times New Roman" w:cs="Times New Roman"/>
                <w:kern w:val="0"/>
                <w:sz w:val="20"/>
                <w:szCs w:val="20"/>
                <w:lang w:eastAsia="ar-SA" w:bidi="ar-SA"/>
              </w:rPr>
              <w:t xml:space="preserve"> (тести 11)</w:t>
            </w:r>
            <w:r>
              <w:rPr>
                <w:rFonts w:ascii="Times New Roman" w:eastAsia="Times New Roman" w:hAnsi="Times New Roman" w:cs="Times New Roman"/>
                <w:kern w:val="0"/>
                <w:sz w:val="20"/>
                <w:szCs w:val="20"/>
                <w:lang w:eastAsia="ar-SA" w:bidi="ar-SA"/>
              </w:rPr>
              <w:t>.</w:t>
            </w:r>
          </w:p>
          <w:p w:rsidR="005D3CE7" w:rsidRPr="0040702A" w:rsidRDefault="005D3CE7" w:rsidP="0040702A">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Питання для підготовки:</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1. Дайте визначення, фінансові результати діяльності підприємства – це.</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2. Дайте визначення, аналіз фінансових результатів діяльності підприємства – це.</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3. Дайте визначення, рентабельність підприємства – це.</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4. Вкажіть, якого завдання аналізу фінансових результатів діяльності підприємства не існує.</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5. Вкажіть, якої функції аналізу фінансових результатів діяльності підприємства не існує.</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6. Дайте відповідь, скільки складових методики аналізу фінансових результатів діяльності підприємства виділяють.</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7. Дайте відповідь, на скільки груп поділяють показники рентабельності.</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8. Вкажіть, якої групи показників рентабельності не існує.</w:t>
            </w:r>
          </w:p>
          <w:p w:rsidR="008F3BBF" w:rsidRPr="008F3BBF" w:rsidRDefault="008F3BBF" w:rsidP="008F3BBF">
            <w:pPr>
              <w:jc w:val="both"/>
              <w:rPr>
                <w:rFonts w:ascii="Times New Roman" w:eastAsia="Times New Roman" w:hAnsi="Times New Roman" w:cs="Times New Roman"/>
                <w:kern w:val="0"/>
                <w:sz w:val="20"/>
                <w:szCs w:val="20"/>
                <w:lang w:eastAsia="ar-SA" w:bidi="ar-SA"/>
              </w:rPr>
            </w:pPr>
            <w:r w:rsidRPr="008F3BBF">
              <w:rPr>
                <w:rFonts w:ascii="Times New Roman" w:eastAsia="Times New Roman" w:hAnsi="Times New Roman" w:cs="Times New Roman"/>
                <w:kern w:val="0"/>
                <w:sz w:val="20"/>
                <w:szCs w:val="20"/>
                <w:lang w:eastAsia="ar-SA" w:bidi="ar-SA"/>
              </w:rPr>
              <w:t>9. Вкажіть, до якої групи показників рентабельності відноситься Рентабельність продукції.</w:t>
            </w:r>
          </w:p>
          <w:p w:rsidR="005D3CE7" w:rsidRPr="0040702A" w:rsidRDefault="008F3BBF" w:rsidP="008F3BBF">
            <w:pPr>
              <w:autoSpaceDE w:val="0"/>
              <w:autoSpaceDN w:val="0"/>
              <w:rPr>
                <w:rFonts w:ascii="Times New Roman" w:hAnsi="Times New Roman" w:cs="Times New Roman"/>
                <w:sz w:val="20"/>
                <w:szCs w:val="20"/>
                <w:lang w:eastAsia="en-US"/>
              </w:rPr>
            </w:pPr>
            <w:r w:rsidRPr="008F3BBF">
              <w:rPr>
                <w:rFonts w:ascii="Times New Roman" w:eastAsia="Times New Roman" w:hAnsi="Times New Roman" w:cs="Times New Roman"/>
                <w:kern w:val="0"/>
                <w:sz w:val="20"/>
                <w:szCs w:val="20"/>
                <w:lang w:eastAsia="ar-SA" w:bidi="ar-SA"/>
              </w:rPr>
              <w:t>10. Вкажіть, до якої групи показників рентабельності відноситься Рентабельність підприємства.</w:t>
            </w:r>
          </w:p>
        </w:tc>
        <w:tc>
          <w:tcPr>
            <w:tcW w:w="2268" w:type="dxa"/>
            <w:tcBorders>
              <w:top w:val="single" w:sz="4" w:space="0" w:color="auto"/>
              <w:left w:val="single" w:sz="4" w:space="0" w:color="auto"/>
              <w:bottom w:val="single" w:sz="4" w:space="0" w:color="auto"/>
              <w:right w:val="single" w:sz="4" w:space="0" w:color="auto"/>
            </w:tcBorders>
          </w:tcPr>
          <w:p w:rsidR="005D3CE7" w:rsidRPr="0040702A" w:rsidRDefault="005D3CE7" w:rsidP="00183BC2">
            <w:pPr>
              <w:ind w:left="-113" w:right="-113"/>
              <w:jc w:val="center"/>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t xml:space="preserve">Тестове питання оцінюється максимально в 0,1 бала. Загалом передбачено виконання </w:t>
            </w:r>
            <w:r w:rsidR="008F3BBF">
              <w:rPr>
                <w:rFonts w:ascii="Times New Roman" w:eastAsia="Times New Roman" w:hAnsi="Times New Roman" w:cs="Times New Roman"/>
                <w:kern w:val="0"/>
                <w:sz w:val="18"/>
                <w:szCs w:val="18"/>
                <w:lang w:eastAsia="ar-SA" w:bidi="ar-SA"/>
              </w:rPr>
              <w:t>1</w:t>
            </w:r>
            <w:r w:rsidRPr="0040702A">
              <w:rPr>
                <w:rFonts w:ascii="Times New Roman" w:eastAsia="Times New Roman" w:hAnsi="Times New Roman" w:cs="Times New Roman"/>
                <w:kern w:val="0"/>
                <w:sz w:val="18"/>
                <w:szCs w:val="18"/>
                <w:lang w:eastAsia="ar-SA" w:bidi="ar-SA"/>
              </w:rPr>
              <w:t>0 тестових завдань:</w:t>
            </w:r>
          </w:p>
          <w:p w:rsidR="005D3CE7" w:rsidRPr="0040702A" w:rsidRDefault="005D3CE7" w:rsidP="004D459A">
            <w:pPr>
              <w:ind w:left="-113" w:right="-113"/>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0,1 бала за правильну відповідь;</w:t>
            </w:r>
          </w:p>
          <w:p w:rsidR="005D3CE7" w:rsidRPr="0040702A" w:rsidRDefault="005D3CE7" w:rsidP="00183BC2">
            <w:pPr>
              <w:autoSpaceDE w:val="0"/>
              <w:autoSpaceDN w:val="0"/>
              <w:jc w:val="both"/>
              <w:rPr>
                <w:rFonts w:ascii="Times New Roman" w:hAnsi="Times New Roman" w:cs="Times New Roman"/>
                <w:sz w:val="20"/>
                <w:szCs w:val="20"/>
                <w:lang w:eastAsia="en-US"/>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5D3CE7" w:rsidRPr="0040702A" w:rsidRDefault="008F3BBF"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8F3BBF" w:rsidRPr="00A31F4F" w:rsidTr="002E66E2">
        <w:trPr>
          <w:trHeight w:val="352"/>
        </w:trPr>
        <w:tc>
          <w:tcPr>
            <w:tcW w:w="1100" w:type="dxa"/>
            <w:vMerge/>
            <w:tcBorders>
              <w:left w:val="single" w:sz="4" w:space="0" w:color="auto"/>
              <w:right w:val="single" w:sz="4" w:space="0" w:color="auto"/>
            </w:tcBorders>
          </w:tcPr>
          <w:p w:rsidR="008F3BBF" w:rsidRPr="00F93553" w:rsidRDefault="008F3BBF"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8F3BBF" w:rsidRPr="00302086" w:rsidRDefault="008F3BBF" w:rsidP="004A1A82">
            <w:pPr>
              <w:autoSpaceDE w:val="0"/>
              <w:autoSpaceDN w:val="0"/>
              <w:ind w:left="-108" w:right="-108"/>
              <w:jc w:val="center"/>
              <w:rPr>
                <w:rFonts w:ascii="Times New Roman" w:hAnsi="Times New Roman" w:cs="Times New Roman"/>
                <w:sz w:val="20"/>
                <w:szCs w:val="20"/>
              </w:rPr>
            </w:pPr>
            <w:proofErr w:type="spellStart"/>
            <w:r w:rsidRPr="00302086">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8F3BBF" w:rsidRPr="00725703" w:rsidRDefault="008F3BBF" w:rsidP="008F3BBF">
            <w:pPr>
              <w:autoSpaceDE w:val="0"/>
              <w:autoSpaceDN w:val="0"/>
              <w:rPr>
                <w:rFonts w:ascii="Times New Roman" w:hAnsi="Times New Roman" w:cs="Times New Roman"/>
                <w:sz w:val="20"/>
                <w:szCs w:val="20"/>
                <w:lang w:eastAsia="en-US"/>
              </w:rPr>
            </w:pPr>
            <w:r w:rsidRPr="00725703">
              <w:rPr>
                <w:rFonts w:ascii="Times New Roman" w:hAnsi="Times New Roman" w:cs="Times New Roman"/>
                <w:sz w:val="20"/>
                <w:szCs w:val="20"/>
                <w:lang w:eastAsia="en-US"/>
              </w:rPr>
              <w:t>За матеріалами теоретичних тем</w:t>
            </w:r>
            <w:r>
              <w:rPr>
                <w:rFonts w:ascii="Times New Roman" w:hAnsi="Times New Roman" w:cs="Times New Roman"/>
                <w:sz w:val="20"/>
                <w:szCs w:val="20"/>
                <w:lang w:eastAsia="en-US"/>
              </w:rPr>
              <w:t>и 11</w:t>
            </w:r>
            <w:r w:rsidRPr="00725703">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8F3BBF" w:rsidRPr="00725703" w:rsidRDefault="008F3BBF" w:rsidP="004A1A82">
            <w:pPr>
              <w:widowControl/>
              <w:jc w:val="both"/>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1 бал за одне питання (кожному </w:t>
            </w:r>
            <w:r>
              <w:rPr>
                <w:rFonts w:ascii="Times New Roman" w:eastAsia="Times New Roman" w:hAnsi="Times New Roman" w:cs="Times New Roman"/>
                <w:noProof/>
                <w:kern w:val="0"/>
                <w:sz w:val="18"/>
                <w:szCs w:val="18"/>
                <w:lang w:eastAsia="ar-SA" w:bidi="ar-SA"/>
              </w:rPr>
              <w:t>здобувачу вищої освіти</w:t>
            </w:r>
            <w:r w:rsidRPr="00725703">
              <w:rPr>
                <w:rFonts w:ascii="Times New Roman" w:eastAsia="Times New Roman" w:hAnsi="Times New Roman" w:cs="Times New Roman"/>
                <w:noProof/>
                <w:kern w:val="0"/>
                <w:sz w:val="18"/>
                <w:szCs w:val="18"/>
                <w:lang w:eastAsia="ar-SA" w:bidi="ar-SA"/>
              </w:rPr>
              <w:t xml:space="preserve"> задається </w:t>
            </w:r>
            <w:r>
              <w:rPr>
                <w:rFonts w:ascii="Times New Roman" w:eastAsia="Times New Roman" w:hAnsi="Times New Roman" w:cs="Times New Roman"/>
                <w:noProof/>
                <w:kern w:val="0"/>
                <w:sz w:val="18"/>
                <w:szCs w:val="18"/>
                <w:lang w:eastAsia="ar-SA" w:bidi="ar-SA"/>
              </w:rPr>
              <w:t>одне</w:t>
            </w:r>
            <w:r w:rsidRPr="00725703">
              <w:rPr>
                <w:rFonts w:ascii="Times New Roman" w:eastAsia="Times New Roman" w:hAnsi="Times New Roman" w:cs="Times New Roman"/>
                <w:noProof/>
                <w:kern w:val="0"/>
                <w:sz w:val="18"/>
                <w:szCs w:val="18"/>
                <w:lang w:eastAsia="ar-SA" w:bidi="ar-SA"/>
              </w:rPr>
              <w:t xml:space="preserve"> питання за матеріалами теоретичн</w:t>
            </w:r>
            <w:r>
              <w:rPr>
                <w:rFonts w:ascii="Times New Roman" w:eastAsia="Times New Roman" w:hAnsi="Times New Roman" w:cs="Times New Roman"/>
                <w:noProof/>
                <w:kern w:val="0"/>
                <w:sz w:val="18"/>
                <w:szCs w:val="18"/>
                <w:lang w:eastAsia="ar-SA" w:bidi="ar-SA"/>
              </w:rPr>
              <w:t>ої</w:t>
            </w:r>
            <w:r w:rsidRPr="00725703">
              <w:rPr>
                <w:rFonts w:ascii="Times New Roman" w:eastAsia="Times New Roman" w:hAnsi="Times New Roman" w:cs="Times New Roman"/>
                <w:noProof/>
                <w:kern w:val="0"/>
                <w:sz w:val="18"/>
                <w:szCs w:val="18"/>
                <w:lang w:eastAsia="ar-SA" w:bidi="ar-SA"/>
              </w:rPr>
              <w:t xml:space="preserve"> тем</w:t>
            </w:r>
            <w:r>
              <w:rPr>
                <w:rFonts w:ascii="Times New Roman" w:eastAsia="Times New Roman" w:hAnsi="Times New Roman" w:cs="Times New Roman"/>
                <w:noProof/>
                <w:kern w:val="0"/>
                <w:sz w:val="18"/>
                <w:szCs w:val="18"/>
                <w:lang w:eastAsia="ar-SA" w:bidi="ar-SA"/>
              </w:rPr>
              <w:t>и</w:t>
            </w:r>
            <w:r w:rsidRPr="00725703">
              <w:rPr>
                <w:rFonts w:ascii="Times New Roman" w:eastAsia="Times New Roman" w:hAnsi="Times New Roman" w:cs="Times New Roman"/>
                <w:noProof/>
                <w:kern w:val="0"/>
                <w:sz w:val="18"/>
                <w:szCs w:val="18"/>
                <w:lang w:eastAsia="ar-SA" w:bidi="ar-SA"/>
              </w:rPr>
              <w:t xml:space="preserve"> </w:t>
            </w:r>
            <w:r>
              <w:rPr>
                <w:rFonts w:ascii="Times New Roman" w:eastAsia="Times New Roman" w:hAnsi="Times New Roman" w:cs="Times New Roman"/>
                <w:noProof/>
                <w:kern w:val="0"/>
                <w:sz w:val="18"/>
                <w:szCs w:val="18"/>
                <w:lang w:eastAsia="ar-SA" w:bidi="ar-SA"/>
              </w:rPr>
              <w:t>11</w:t>
            </w:r>
            <w:r w:rsidRPr="00725703">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8F3BBF" w:rsidRPr="00725703" w:rsidRDefault="008F3BBF" w:rsidP="004A1A82">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1 бал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8F3BBF" w:rsidRPr="00725703" w:rsidRDefault="008F3BBF" w:rsidP="004A1A82">
            <w:pPr>
              <w:widowControl/>
              <w:rPr>
                <w:rFonts w:ascii="Times New Roman" w:eastAsia="Times New Roman" w:hAnsi="Times New Roman" w:cs="Times New Roman"/>
                <w:noProof/>
                <w:kern w:val="0"/>
                <w:sz w:val="18"/>
                <w:szCs w:val="18"/>
                <w:lang w:eastAsia="ar-SA" w:bidi="ar-SA"/>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0,5 бали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8F3BBF" w:rsidRPr="00725703" w:rsidRDefault="008F3BBF" w:rsidP="004A1A82">
            <w:pPr>
              <w:autoSpaceDE w:val="0"/>
              <w:autoSpaceDN w:val="0"/>
              <w:ind w:left="-108" w:right="-108"/>
              <w:rPr>
                <w:rFonts w:ascii="Times New Roman" w:hAnsi="Times New Roman" w:cs="Times New Roman"/>
                <w:sz w:val="20"/>
                <w:szCs w:val="20"/>
                <w:lang w:eastAsia="en-US"/>
              </w:rPr>
            </w:pP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0 балів </w:t>
            </w:r>
            <w:r w:rsidRPr="00725703">
              <w:rPr>
                <w:rFonts w:ascii="Times New Roman" w:eastAsia="Times New Roman" w:hAnsi="Times New Roman" w:cs="Times New Roman"/>
                <w:noProof/>
                <w:kern w:val="0"/>
                <w:sz w:val="18"/>
                <w:szCs w:val="18"/>
                <w:lang w:eastAsia="ar-SA" w:bidi="ar-SA"/>
              </w:rPr>
              <w:sym w:font="Symbol" w:char="F02D"/>
            </w:r>
            <w:r w:rsidRPr="0072570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8F3BBF" w:rsidRPr="00725703" w:rsidRDefault="008F3BBF" w:rsidP="004A1A82">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5434C0" w:rsidRPr="00A31F4F" w:rsidTr="002E66E2">
        <w:trPr>
          <w:trHeight w:val="5750"/>
        </w:trPr>
        <w:tc>
          <w:tcPr>
            <w:tcW w:w="1100" w:type="dxa"/>
            <w:vMerge/>
            <w:tcBorders>
              <w:left w:val="single" w:sz="4" w:space="0" w:color="auto"/>
              <w:bottom w:val="single" w:sz="4" w:space="0" w:color="auto"/>
              <w:right w:val="single" w:sz="4" w:space="0" w:color="auto"/>
            </w:tcBorders>
          </w:tcPr>
          <w:p w:rsidR="005434C0" w:rsidRPr="00F93553" w:rsidRDefault="005434C0"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right w:val="single" w:sz="4" w:space="0" w:color="auto"/>
            </w:tcBorders>
          </w:tcPr>
          <w:p w:rsidR="005434C0" w:rsidRDefault="005434C0" w:rsidP="0040702A">
            <w:pPr>
              <w:ind w:left="-113" w:right="-113" w:firstLine="69"/>
              <w:jc w:val="center"/>
              <w:rPr>
                <w:rFonts w:ascii="Times New Roman" w:hAnsi="Times New Roman" w:cs="Times New Roman"/>
                <w:noProof/>
                <w:sz w:val="20"/>
                <w:szCs w:val="20"/>
              </w:rPr>
            </w:pPr>
            <w:r w:rsidRPr="0040702A">
              <w:rPr>
                <w:rFonts w:ascii="Times New Roman" w:hAnsi="Times New Roman" w:cs="Times New Roman"/>
                <w:sz w:val="20"/>
                <w:szCs w:val="20"/>
              </w:rPr>
              <w:t xml:space="preserve">Практичне завдання: </w:t>
            </w:r>
            <w:r w:rsidRPr="0040702A">
              <w:rPr>
                <w:rFonts w:ascii="Times New Roman" w:hAnsi="Times New Roman" w:cs="Times New Roman"/>
                <w:noProof/>
                <w:sz w:val="20"/>
                <w:szCs w:val="20"/>
              </w:rPr>
              <w:t>аналіз рентабельності підприєм</w:t>
            </w:r>
          </w:p>
          <w:p w:rsidR="005434C0" w:rsidRPr="0040702A" w:rsidRDefault="005434C0" w:rsidP="0040702A">
            <w:pPr>
              <w:ind w:left="-113" w:right="-113" w:firstLine="69"/>
              <w:jc w:val="center"/>
              <w:rPr>
                <w:rFonts w:ascii="Times New Roman" w:hAnsi="Times New Roman" w:cs="Times New Roman"/>
                <w:sz w:val="20"/>
                <w:szCs w:val="20"/>
              </w:rPr>
            </w:pPr>
            <w:r w:rsidRPr="0040702A">
              <w:rPr>
                <w:rFonts w:ascii="Times New Roman" w:hAnsi="Times New Roman" w:cs="Times New Roman"/>
                <w:noProof/>
                <w:sz w:val="20"/>
                <w:szCs w:val="20"/>
              </w:rPr>
              <w:t>ства</w:t>
            </w:r>
          </w:p>
        </w:tc>
        <w:tc>
          <w:tcPr>
            <w:tcW w:w="4395" w:type="dxa"/>
            <w:tcBorders>
              <w:top w:val="single" w:sz="4" w:space="0" w:color="auto"/>
              <w:left w:val="single" w:sz="4" w:space="0" w:color="auto"/>
              <w:right w:val="single" w:sz="4" w:space="0" w:color="auto"/>
            </w:tcBorders>
          </w:tcPr>
          <w:p w:rsidR="005434C0" w:rsidRPr="0040702A" w:rsidRDefault="005434C0" w:rsidP="00BC1087">
            <w:pPr>
              <w:jc w:val="both"/>
              <w:rPr>
                <w:rFonts w:ascii="Times New Roman" w:hAnsi="Times New Roman" w:cs="Times New Roman"/>
                <w:sz w:val="20"/>
                <w:szCs w:val="20"/>
              </w:rPr>
            </w:pPr>
            <w:r w:rsidRPr="0040702A">
              <w:rPr>
                <w:rFonts w:ascii="Times New Roman" w:hAnsi="Times New Roman" w:cs="Times New Roman"/>
                <w:noProof/>
                <w:sz w:val="20"/>
                <w:szCs w:val="20"/>
              </w:rPr>
              <w:t>Використовуючи матеріали теми 11 зробіть аналіз рентабельності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right w:val="single" w:sz="4" w:space="0" w:color="auto"/>
            </w:tcBorders>
          </w:tcPr>
          <w:p w:rsidR="005434C0" w:rsidRPr="0040702A" w:rsidRDefault="005434C0" w:rsidP="00BC1087">
            <w:pPr>
              <w:jc w:val="both"/>
              <w:rPr>
                <w:rFonts w:ascii="Times New Roman" w:hAnsi="Times New Roman" w:cs="Times New Roman"/>
                <w:noProof/>
                <w:sz w:val="20"/>
                <w:szCs w:val="20"/>
              </w:rPr>
            </w:pPr>
            <w:r w:rsidRPr="0040702A">
              <w:rPr>
                <w:rFonts w:ascii="Times New Roman" w:hAnsi="Times New Roman" w:cs="Times New Roman"/>
                <w:noProof/>
                <w:sz w:val="20"/>
                <w:szCs w:val="20"/>
              </w:rPr>
              <w:t>Виконання практичного завдання:</w:t>
            </w:r>
          </w:p>
          <w:p w:rsidR="005434C0" w:rsidRPr="0040702A" w:rsidRDefault="005434C0" w:rsidP="00BC1087">
            <w:pPr>
              <w:jc w:val="both"/>
              <w:rPr>
                <w:rFonts w:ascii="Times New Roman" w:hAnsi="Times New Roman" w:cs="Times New Roman"/>
                <w:noProof/>
                <w:sz w:val="20"/>
                <w:szCs w:val="20"/>
              </w:rPr>
            </w:pPr>
            <w:r w:rsidRPr="0040702A">
              <w:rPr>
                <w:rFonts w:ascii="Times New Roman" w:hAnsi="Times New Roman" w:cs="Times New Roman"/>
                <w:noProof/>
                <w:sz w:val="20"/>
                <w:szCs w:val="20"/>
              </w:rPr>
              <w:t>- 2 бали - завдання виконано, виявлено знання та практичні навички на високому рівні, є власні висновки;</w:t>
            </w:r>
          </w:p>
          <w:p w:rsidR="005434C0" w:rsidRPr="0040702A" w:rsidRDefault="005434C0" w:rsidP="00BC1087">
            <w:pPr>
              <w:jc w:val="both"/>
              <w:rPr>
                <w:rFonts w:ascii="Times New Roman" w:hAnsi="Times New Roman" w:cs="Times New Roman"/>
                <w:noProof/>
                <w:sz w:val="20"/>
                <w:szCs w:val="20"/>
              </w:rPr>
            </w:pPr>
            <w:r w:rsidRPr="0040702A">
              <w:rPr>
                <w:rFonts w:ascii="Times New Roman" w:hAnsi="Times New Roman" w:cs="Times New Roman"/>
                <w:noProof/>
                <w:sz w:val="20"/>
                <w:szCs w:val="20"/>
              </w:rPr>
              <w:t>- 1,5 бали - завдання виконано, виявлено знання та практичні навички на достатньому рівні;</w:t>
            </w:r>
          </w:p>
          <w:p w:rsidR="005434C0" w:rsidRPr="0040702A" w:rsidRDefault="005434C0" w:rsidP="00BC1087">
            <w:pPr>
              <w:jc w:val="both"/>
              <w:rPr>
                <w:rFonts w:ascii="Times New Roman" w:hAnsi="Times New Roman" w:cs="Times New Roman"/>
                <w:noProof/>
                <w:sz w:val="20"/>
                <w:szCs w:val="20"/>
              </w:rPr>
            </w:pPr>
            <w:r w:rsidRPr="0040702A">
              <w:rPr>
                <w:rFonts w:ascii="Times New Roman" w:hAnsi="Times New Roman" w:cs="Times New Roman"/>
                <w:noProof/>
                <w:sz w:val="20"/>
                <w:szCs w:val="20"/>
              </w:rPr>
              <w:t>- 1 бал - завдання виконано не в повному обсязі, виявлено знання та практичні навички на середньому рівні;</w:t>
            </w:r>
          </w:p>
          <w:p w:rsidR="005434C0" w:rsidRPr="0040702A" w:rsidRDefault="005434C0" w:rsidP="00BC1087">
            <w:pPr>
              <w:jc w:val="both"/>
              <w:rPr>
                <w:rFonts w:ascii="Times New Roman" w:hAnsi="Times New Roman" w:cs="Times New Roman"/>
                <w:noProof/>
                <w:sz w:val="20"/>
                <w:szCs w:val="20"/>
              </w:rPr>
            </w:pPr>
            <w:r w:rsidRPr="0040702A">
              <w:rPr>
                <w:rFonts w:ascii="Times New Roman" w:hAnsi="Times New Roman" w:cs="Times New Roman"/>
                <w:noProof/>
                <w:sz w:val="20"/>
                <w:szCs w:val="20"/>
              </w:rPr>
              <w:t>- 0,5 бали - завдання виконано менше ніж на половину, наявні помилки та відсутні висновки.</w:t>
            </w:r>
          </w:p>
          <w:p w:rsidR="005434C0" w:rsidRPr="0040702A" w:rsidRDefault="005434C0" w:rsidP="00BC1087">
            <w:pPr>
              <w:ind w:left="-113" w:right="-113"/>
              <w:rPr>
                <w:rFonts w:ascii="Times New Roman" w:hAnsi="Times New Roman" w:cs="Times New Roman"/>
                <w:b/>
                <w:sz w:val="20"/>
                <w:szCs w:val="20"/>
              </w:rPr>
            </w:pPr>
            <w:r w:rsidRPr="0040702A">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right w:val="single" w:sz="4" w:space="0" w:color="auto"/>
            </w:tcBorders>
          </w:tcPr>
          <w:p w:rsidR="005434C0" w:rsidRPr="0040702A" w:rsidRDefault="005434C0" w:rsidP="00BC1087">
            <w:pPr>
              <w:ind w:left="-113" w:right="-113"/>
              <w:jc w:val="center"/>
              <w:rPr>
                <w:rFonts w:ascii="Times New Roman" w:hAnsi="Times New Roman" w:cs="Times New Roman"/>
                <w:b/>
                <w:sz w:val="20"/>
                <w:szCs w:val="20"/>
              </w:rPr>
            </w:pPr>
            <w:r w:rsidRPr="0040702A">
              <w:rPr>
                <w:rFonts w:ascii="Times New Roman" w:hAnsi="Times New Roman" w:cs="Times New Roman"/>
                <w:b/>
                <w:sz w:val="20"/>
                <w:szCs w:val="20"/>
              </w:rPr>
              <w:t>2</w:t>
            </w:r>
          </w:p>
        </w:tc>
      </w:tr>
      <w:tr w:rsidR="002E66E2" w:rsidRPr="00A31F4F" w:rsidTr="002E66E2">
        <w:tc>
          <w:tcPr>
            <w:tcW w:w="1100" w:type="dxa"/>
            <w:vMerge w:val="restart"/>
            <w:tcBorders>
              <w:top w:val="single" w:sz="4" w:space="0" w:color="auto"/>
              <w:left w:val="single" w:sz="4" w:space="0" w:color="auto"/>
              <w:right w:val="single" w:sz="4" w:space="0" w:color="auto"/>
            </w:tcBorders>
          </w:tcPr>
          <w:p w:rsidR="002E66E2" w:rsidRPr="0040702A" w:rsidRDefault="002E66E2" w:rsidP="003E40B6">
            <w:pPr>
              <w:rPr>
                <w:rFonts w:ascii="Times New Roman" w:hAnsi="Times New Roman" w:cs="Times New Roman"/>
                <w:b/>
                <w:sz w:val="20"/>
                <w:szCs w:val="20"/>
              </w:rPr>
            </w:pPr>
            <w:r w:rsidRPr="00302086">
              <w:rPr>
                <w:rFonts w:ascii="Times New Roman" w:hAnsi="Times New Roman" w:cs="Times New Roman"/>
                <w:sz w:val="20"/>
                <w:szCs w:val="20"/>
                <w:lang w:eastAsia="en-US"/>
              </w:rPr>
              <w:t xml:space="preserve">Семінарське заняття № </w:t>
            </w:r>
            <w:r>
              <w:rPr>
                <w:rFonts w:ascii="Times New Roman" w:hAnsi="Times New Roman" w:cs="Times New Roman"/>
                <w:sz w:val="20"/>
                <w:szCs w:val="20"/>
                <w:lang w:eastAsia="en-US"/>
              </w:rPr>
              <w:t>11</w:t>
            </w:r>
          </w:p>
        </w:tc>
        <w:tc>
          <w:tcPr>
            <w:tcW w:w="1134"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tabs>
                <w:tab w:val="left" w:pos="1168"/>
              </w:tabs>
              <w:autoSpaceDE w:val="0"/>
              <w:autoSpaceDN w:val="0"/>
              <w:ind w:left="-108" w:right="-108"/>
              <w:jc w:val="center"/>
              <w:rPr>
                <w:rFonts w:ascii="Times New Roman" w:hAnsi="Times New Roman" w:cs="Times New Roman"/>
                <w:sz w:val="20"/>
                <w:szCs w:val="20"/>
              </w:rPr>
            </w:pPr>
            <w:r w:rsidRPr="0040702A">
              <w:rPr>
                <w:rFonts w:ascii="Times New Roman" w:hAnsi="Times New Roman" w:cs="Times New Roman"/>
                <w:sz w:val="20"/>
                <w:szCs w:val="20"/>
              </w:rPr>
              <w:t xml:space="preserve">Тестування у системі </w:t>
            </w:r>
            <w:proofErr w:type="spellStart"/>
            <w:r w:rsidRPr="0040702A">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40702A">
              <w:rPr>
                <w:rFonts w:ascii="Times New Roman" w:eastAsia="Times New Roman" w:hAnsi="Times New Roman" w:cs="Times New Roman"/>
                <w:kern w:val="0"/>
                <w:sz w:val="20"/>
                <w:szCs w:val="20"/>
                <w:lang w:eastAsia="ar-SA" w:bidi="ar-SA"/>
              </w:rPr>
              <w:t>Moodle</w:t>
            </w:r>
            <w:proofErr w:type="spellEnd"/>
            <w:r w:rsidRPr="0040702A">
              <w:rPr>
                <w:rFonts w:ascii="Times New Roman" w:eastAsia="Times New Roman" w:hAnsi="Times New Roman" w:cs="Times New Roman"/>
                <w:kern w:val="0"/>
                <w:sz w:val="20"/>
                <w:szCs w:val="20"/>
                <w:lang w:eastAsia="ar-SA" w:bidi="ar-SA"/>
              </w:rPr>
              <w:t xml:space="preserve"> (тести </w:t>
            </w:r>
            <w:r>
              <w:rPr>
                <w:rFonts w:ascii="Times New Roman" w:eastAsia="Times New Roman" w:hAnsi="Times New Roman" w:cs="Times New Roman"/>
                <w:kern w:val="0"/>
                <w:sz w:val="20"/>
                <w:szCs w:val="20"/>
                <w:lang w:eastAsia="ar-SA" w:bidi="ar-SA"/>
              </w:rPr>
              <w:t>12</w:t>
            </w:r>
            <w:r w:rsidRPr="0040702A">
              <w:rPr>
                <w:rFonts w:ascii="Times New Roman" w:eastAsia="Times New Roman" w:hAnsi="Times New Roman" w:cs="Times New Roman"/>
                <w:kern w:val="0"/>
                <w:sz w:val="20"/>
                <w:szCs w:val="20"/>
                <w:lang w:eastAsia="ar-SA" w:bidi="ar-SA"/>
              </w:rPr>
              <w:t>)</w:t>
            </w:r>
            <w:r>
              <w:rPr>
                <w:rFonts w:ascii="Times New Roman" w:eastAsia="Times New Roman" w:hAnsi="Times New Roman" w:cs="Times New Roman"/>
                <w:kern w:val="0"/>
                <w:sz w:val="20"/>
                <w:szCs w:val="20"/>
                <w:lang w:eastAsia="ar-SA" w:bidi="ar-SA"/>
              </w:rPr>
              <w:t>.</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Питання для підготовки:</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1. Дайте відповідь, за характером участі в інвестиційному процесі інвестиції поділяють на.</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2. Дайте відповідь, за об’єктами вкладення капіталу інвестиції поділяють на.</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3. Дайте відповідь, за формами власності інвестиції поділяють на.</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4. Вкажіть, що не відноситься до критичних моментів в процесі оцінки інвестиційних проектів.</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5. Вкажіть, скільки методів оцінки реальних інвестицій виділяють.</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6. Вкажіть, якого методу оцінки реальних інвестицій не існує.</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7. Вкажіть, NPV – це.</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8. Вкажіть, IRR – це.</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9. Вкажіть, РР – це.</w:t>
            </w:r>
          </w:p>
          <w:p w:rsidR="002E66E2" w:rsidRPr="0040702A" w:rsidRDefault="002E66E2" w:rsidP="005434C0">
            <w:pPr>
              <w:autoSpaceDE w:val="0"/>
              <w:autoSpaceDN w:val="0"/>
              <w:rPr>
                <w:rFonts w:ascii="Times New Roman" w:hAnsi="Times New Roman" w:cs="Times New Roman"/>
                <w:sz w:val="20"/>
                <w:szCs w:val="20"/>
                <w:lang w:eastAsia="en-US"/>
              </w:rPr>
            </w:pPr>
            <w:r w:rsidRPr="005434C0">
              <w:rPr>
                <w:rFonts w:ascii="Times New Roman" w:eastAsia="Times New Roman" w:hAnsi="Times New Roman" w:cs="Times New Roman"/>
                <w:kern w:val="0"/>
                <w:sz w:val="20"/>
                <w:szCs w:val="20"/>
                <w:lang w:eastAsia="ar-SA" w:bidi="ar-SA"/>
              </w:rPr>
              <w:t>10. Вкажіть, який критерій є кращим для оцінки реальних інвестицій.</w:t>
            </w:r>
          </w:p>
        </w:tc>
        <w:tc>
          <w:tcPr>
            <w:tcW w:w="2268"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ind w:left="-113" w:right="-113"/>
              <w:jc w:val="center"/>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t xml:space="preserve">Тестове питання оцінюється максимально в 0,1 бала. Загалом передбачено виконання </w:t>
            </w:r>
            <w:r>
              <w:rPr>
                <w:rFonts w:ascii="Times New Roman" w:eastAsia="Times New Roman" w:hAnsi="Times New Roman" w:cs="Times New Roman"/>
                <w:kern w:val="0"/>
                <w:sz w:val="18"/>
                <w:szCs w:val="18"/>
                <w:lang w:eastAsia="ar-SA" w:bidi="ar-SA"/>
              </w:rPr>
              <w:t>1</w:t>
            </w:r>
            <w:r w:rsidRPr="0040702A">
              <w:rPr>
                <w:rFonts w:ascii="Times New Roman" w:eastAsia="Times New Roman" w:hAnsi="Times New Roman" w:cs="Times New Roman"/>
                <w:kern w:val="0"/>
                <w:sz w:val="18"/>
                <w:szCs w:val="18"/>
                <w:lang w:eastAsia="ar-SA" w:bidi="ar-SA"/>
              </w:rPr>
              <w:t>0 тестових завдань:</w:t>
            </w:r>
          </w:p>
          <w:p w:rsidR="002E66E2" w:rsidRPr="0040702A" w:rsidRDefault="002E66E2" w:rsidP="004A1A82">
            <w:pPr>
              <w:ind w:left="-113" w:right="-113"/>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0,1 бала за правильну відповідь;</w:t>
            </w:r>
          </w:p>
          <w:p w:rsidR="002E66E2" w:rsidRPr="0040702A" w:rsidRDefault="002E66E2" w:rsidP="004A1A82">
            <w:pPr>
              <w:autoSpaceDE w:val="0"/>
              <w:autoSpaceDN w:val="0"/>
              <w:jc w:val="both"/>
              <w:rPr>
                <w:rFonts w:ascii="Times New Roman" w:hAnsi="Times New Roman" w:cs="Times New Roman"/>
                <w:sz w:val="20"/>
                <w:szCs w:val="20"/>
                <w:lang w:eastAsia="en-US"/>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2E66E2" w:rsidRPr="00A31F4F" w:rsidTr="002E66E2">
        <w:tc>
          <w:tcPr>
            <w:tcW w:w="1100" w:type="dxa"/>
            <w:vMerge/>
            <w:tcBorders>
              <w:left w:val="single" w:sz="4" w:space="0" w:color="auto"/>
              <w:bottom w:val="single" w:sz="4" w:space="0" w:color="auto"/>
              <w:right w:val="single" w:sz="4" w:space="0" w:color="auto"/>
            </w:tcBorders>
          </w:tcPr>
          <w:p w:rsidR="002E66E2" w:rsidRPr="0040702A" w:rsidRDefault="002E66E2" w:rsidP="003E40B6">
            <w:pP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2E66E2" w:rsidRDefault="002E66E2" w:rsidP="004A1A82">
            <w:pPr>
              <w:ind w:left="-113" w:right="-113" w:firstLine="69"/>
              <w:jc w:val="center"/>
              <w:rPr>
                <w:rFonts w:ascii="Times New Roman" w:hAnsi="Times New Roman" w:cs="Times New Roman"/>
                <w:noProof/>
                <w:sz w:val="20"/>
                <w:szCs w:val="20"/>
              </w:rPr>
            </w:pPr>
            <w:r w:rsidRPr="0040702A">
              <w:rPr>
                <w:rFonts w:ascii="Times New Roman" w:hAnsi="Times New Roman" w:cs="Times New Roman"/>
                <w:sz w:val="20"/>
                <w:szCs w:val="20"/>
              </w:rPr>
              <w:t xml:space="preserve">Практичне завдання: </w:t>
            </w:r>
            <w:r w:rsidRPr="0040702A">
              <w:rPr>
                <w:rFonts w:ascii="Times New Roman" w:hAnsi="Times New Roman" w:cs="Times New Roman"/>
                <w:noProof/>
                <w:sz w:val="20"/>
                <w:szCs w:val="20"/>
              </w:rPr>
              <w:t xml:space="preserve">аналіз </w:t>
            </w:r>
            <w:r w:rsidRPr="002E66E2">
              <w:rPr>
                <w:rFonts w:ascii="Times New Roman" w:hAnsi="Times New Roman" w:cs="Times New Roman"/>
                <w:noProof/>
                <w:sz w:val="20"/>
                <w:szCs w:val="20"/>
              </w:rPr>
              <w:t>інвестицій</w:t>
            </w:r>
          </w:p>
          <w:p w:rsidR="002E66E2" w:rsidRDefault="002E66E2" w:rsidP="004A1A82">
            <w:pPr>
              <w:ind w:left="-113" w:right="-113" w:firstLine="69"/>
              <w:jc w:val="center"/>
              <w:rPr>
                <w:rFonts w:ascii="Times New Roman" w:hAnsi="Times New Roman" w:cs="Times New Roman"/>
                <w:noProof/>
                <w:sz w:val="20"/>
                <w:szCs w:val="20"/>
              </w:rPr>
            </w:pPr>
            <w:r w:rsidRPr="002E66E2">
              <w:rPr>
                <w:rFonts w:ascii="Times New Roman" w:hAnsi="Times New Roman" w:cs="Times New Roman"/>
                <w:noProof/>
                <w:sz w:val="20"/>
                <w:szCs w:val="20"/>
              </w:rPr>
              <w:t xml:space="preserve">ної активності </w:t>
            </w:r>
            <w:r w:rsidRPr="0040702A">
              <w:rPr>
                <w:rFonts w:ascii="Times New Roman" w:hAnsi="Times New Roman" w:cs="Times New Roman"/>
                <w:noProof/>
                <w:sz w:val="20"/>
                <w:szCs w:val="20"/>
              </w:rPr>
              <w:t>підприєм</w:t>
            </w:r>
          </w:p>
          <w:p w:rsidR="002E66E2" w:rsidRPr="0040702A" w:rsidRDefault="002E66E2" w:rsidP="004A1A82">
            <w:pPr>
              <w:ind w:left="-113" w:right="-113" w:firstLine="69"/>
              <w:jc w:val="center"/>
              <w:rPr>
                <w:rFonts w:ascii="Times New Roman" w:hAnsi="Times New Roman" w:cs="Times New Roman"/>
                <w:sz w:val="20"/>
                <w:szCs w:val="20"/>
              </w:rPr>
            </w:pPr>
            <w:r w:rsidRPr="0040702A">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2E66E2" w:rsidRPr="0040702A" w:rsidRDefault="002E66E2" w:rsidP="002E66E2">
            <w:pPr>
              <w:jc w:val="both"/>
              <w:rPr>
                <w:rFonts w:ascii="Times New Roman" w:hAnsi="Times New Roman" w:cs="Times New Roman"/>
                <w:sz w:val="20"/>
                <w:szCs w:val="20"/>
              </w:rPr>
            </w:pPr>
            <w:r w:rsidRPr="0040702A">
              <w:rPr>
                <w:rFonts w:ascii="Times New Roman" w:hAnsi="Times New Roman" w:cs="Times New Roman"/>
                <w:noProof/>
                <w:sz w:val="20"/>
                <w:szCs w:val="20"/>
              </w:rPr>
              <w:t>Використовуючи матеріали теми 1</w:t>
            </w:r>
            <w:r>
              <w:rPr>
                <w:rFonts w:ascii="Times New Roman" w:hAnsi="Times New Roman" w:cs="Times New Roman"/>
                <w:noProof/>
                <w:sz w:val="20"/>
                <w:szCs w:val="20"/>
              </w:rPr>
              <w:t>2</w:t>
            </w:r>
            <w:r w:rsidRPr="0040702A">
              <w:rPr>
                <w:rFonts w:ascii="Times New Roman" w:hAnsi="Times New Roman" w:cs="Times New Roman"/>
                <w:noProof/>
                <w:sz w:val="20"/>
                <w:szCs w:val="20"/>
              </w:rPr>
              <w:t xml:space="preserve"> зробіть аналіз </w:t>
            </w:r>
            <w:r w:rsidRPr="002E66E2">
              <w:rPr>
                <w:rFonts w:ascii="Times New Roman" w:hAnsi="Times New Roman" w:cs="Times New Roman"/>
                <w:noProof/>
                <w:sz w:val="20"/>
                <w:szCs w:val="20"/>
              </w:rPr>
              <w:t xml:space="preserve">інвестиційної активності </w:t>
            </w:r>
            <w:r w:rsidRPr="0040702A">
              <w:rPr>
                <w:rFonts w:ascii="Times New Roman" w:hAnsi="Times New Roman" w:cs="Times New Roman"/>
                <w:noProof/>
                <w:sz w:val="20"/>
                <w:szCs w:val="20"/>
              </w:rPr>
              <w:t>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Виконання практичного завдання:</w:t>
            </w:r>
          </w:p>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- 2 бали - завдання виконано, виявлено знання та практичні навички на високому рівні, є власні висновки;</w:t>
            </w:r>
          </w:p>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- 1,5 бали - завдання виконано, виявлено знання та практичні навички на достатньому рівні;</w:t>
            </w:r>
          </w:p>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xml:space="preserve">- 1 бал - завдання виконано не в повному обсязі, виявлено знання та практичні навички </w:t>
            </w:r>
            <w:r w:rsidRPr="0040702A">
              <w:rPr>
                <w:rFonts w:ascii="Times New Roman" w:hAnsi="Times New Roman" w:cs="Times New Roman"/>
                <w:noProof/>
                <w:sz w:val="20"/>
                <w:szCs w:val="20"/>
              </w:rPr>
              <w:lastRenderedPageBreak/>
              <w:t>на середньому рівні;</w:t>
            </w:r>
          </w:p>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- 0,5 бали - завдання виконано менше ніж на половину, наявні помилки та відсутні висновки.</w:t>
            </w:r>
          </w:p>
          <w:p w:rsidR="002E66E2" w:rsidRPr="0040702A" w:rsidRDefault="002E66E2" w:rsidP="004A1A82">
            <w:pPr>
              <w:ind w:left="-113" w:right="-113"/>
              <w:rPr>
                <w:rFonts w:ascii="Times New Roman" w:hAnsi="Times New Roman" w:cs="Times New Roman"/>
                <w:b/>
                <w:sz w:val="20"/>
                <w:szCs w:val="20"/>
              </w:rPr>
            </w:pPr>
            <w:r w:rsidRPr="0040702A">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ind w:left="-113" w:right="-113"/>
              <w:jc w:val="center"/>
              <w:rPr>
                <w:rFonts w:ascii="Times New Roman" w:hAnsi="Times New Roman" w:cs="Times New Roman"/>
                <w:b/>
                <w:sz w:val="20"/>
                <w:szCs w:val="20"/>
              </w:rPr>
            </w:pPr>
            <w:r w:rsidRPr="0040702A">
              <w:rPr>
                <w:rFonts w:ascii="Times New Roman" w:hAnsi="Times New Roman" w:cs="Times New Roman"/>
                <w:b/>
                <w:sz w:val="20"/>
                <w:szCs w:val="20"/>
              </w:rPr>
              <w:lastRenderedPageBreak/>
              <w:t>2</w:t>
            </w:r>
          </w:p>
        </w:tc>
      </w:tr>
      <w:tr w:rsidR="002E66E2" w:rsidRPr="00A31F4F" w:rsidTr="004A1A82">
        <w:tc>
          <w:tcPr>
            <w:tcW w:w="1100" w:type="dxa"/>
            <w:vMerge w:val="restart"/>
            <w:tcBorders>
              <w:top w:val="single" w:sz="4" w:space="0" w:color="auto"/>
              <w:left w:val="single" w:sz="4" w:space="0" w:color="auto"/>
              <w:right w:val="single" w:sz="4" w:space="0" w:color="auto"/>
            </w:tcBorders>
          </w:tcPr>
          <w:p w:rsidR="002E66E2" w:rsidRPr="0040702A" w:rsidRDefault="002E66E2" w:rsidP="003E40B6">
            <w:pPr>
              <w:rPr>
                <w:rFonts w:ascii="Times New Roman" w:hAnsi="Times New Roman" w:cs="Times New Roman"/>
                <w:b/>
                <w:sz w:val="20"/>
                <w:szCs w:val="20"/>
              </w:rPr>
            </w:pPr>
            <w:r w:rsidRPr="00302086">
              <w:rPr>
                <w:rFonts w:ascii="Times New Roman" w:hAnsi="Times New Roman" w:cs="Times New Roman"/>
                <w:sz w:val="20"/>
                <w:szCs w:val="20"/>
                <w:lang w:eastAsia="en-US"/>
              </w:rPr>
              <w:lastRenderedPageBreak/>
              <w:t xml:space="preserve">Семінарське заняття № </w:t>
            </w:r>
            <w:r>
              <w:rPr>
                <w:rFonts w:ascii="Times New Roman" w:hAnsi="Times New Roman" w:cs="Times New Roman"/>
                <w:sz w:val="20"/>
                <w:szCs w:val="20"/>
                <w:lang w:eastAsia="en-US"/>
              </w:rPr>
              <w:t>12</w:t>
            </w:r>
          </w:p>
        </w:tc>
        <w:tc>
          <w:tcPr>
            <w:tcW w:w="1134" w:type="dxa"/>
            <w:tcBorders>
              <w:top w:val="single" w:sz="4" w:space="0" w:color="auto"/>
              <w:left w:val="single" w:sz="4" w:space="0" w:color="auto"/>
              <w:bottom w:val="single" w:sz="4" w:space="0" w:color="auto"/>
              <w:right w:val="single" w:sz="4" w:space="0" w:color="auto"/>
            </w:tcBorders>
          </w:tcPr>
          <w:p w:rsidR="005F6D5C" w:rsidRDefault="002E66E2" w:rsidP="003E40B6">
            <w:pPr>
              <w:autoSpaceDE w:val="0"/>
              <w:autoSpaceDN w:val="0"/>
              <w:jc w:val="center"/>
              <w:rPr>
                <w:rFonts w:ascii="Times New Roman" w:hAnsi="Times New Roman" w:cs="Times New Roman"/>
                <w:sz w:val="20"/>
                <w:szCs w:val="20"/>
              </w:rPr>
            </w:pPr>
            <w:r w:rsidRPr="0040702A">
              <w:rPr>
                <w:rFonts w:ascii="Times New Roman" w:hAnsi="Times New Roman" w:cs="Times New Roman"/>
                <w:sz w:val="20"/>
                <w:szCs w:val="20"/>
              </w:rPr>
              <w:t>Контроль</w:t>
            </w:r>
          </w:p>
          <w:p w:rsidR="005F6D5C" w:rsidRDefault="002E66E2" w:rsidP="003E40B6">
            <w:pPr>
              <w:autoSpaceDE w:val="0"/>
              <w:autoSpaceDN w:val="0"/>
              <w:jc w:val="center"/>
              <w:rPr>
                <w:rFonts w:ascii="Times New Roman" w:hAnsi="Times New Roman" w:cs="Times New Roman"/>
                <w:sz w:val="20"/>
                <w:szCs w:val="20"/>
              </w:rPr>
            </w:pPr>
            <w:r w:rsidRPr="0040702A">
              <w:rPr>
                <w:rFonts w:ascii="Times New Roman" w:hAnsi="Times New Roman" w:cs="Times New Roman"/>
                <w:sz w:val="20"/>
                <w:szCs w:val="20"/>
              </w:rPr>
              <w:t xml:space="preserve">на робота за матеріалами </w:t>
            </w:r>
            <w:proofErr w:type="spellStart"/>
            <w:r w:rsidRPr="0040702A">
              <w:rPr>
                <w:rFonts w:ascii="Times New Roman" w:hAnsi="Times New Roman" w:cs="Times New Roman"/>
                <w:sz w:val="20"/>
                <w:szCs w:val="20"/>
              </w:rPr>
              <w:t>теоретич</w:t>
            </w:r>
            <w:proofErr w:type="spellEnd"/>
          </w:p>
          <w:p w:rsidR="002E66E2" w:rsidRDefault="002E66E2" w:rsidP="003E40B6">
            <w:pPr>
              <w:autoSpaceDE w:val="0"/>
              <w:autoSpaceDN w:val="0"/>
              <w:jc w:val="center"/>
              <w:rPr>
                <w:rFonts w:ascii="Times New Roman" w:hAnsi="Times New Roman" w:cs="Times New Roman"/>
                <w:b/>
                <w:sz w:val="20"/>
                <w:szCs w:val="20"/>
                <w:lang w:eastAsia="en-US"/>
              </w:rPr>
            </w:pPr>
            <w:r w:rsidRPr="0040702A">
              <w:rPr>
                <w:rFonts w:ascii="Times New Roman" w:hAnsi="Times New Roman" w:cs="Times New Roman"/>
                <w:sz w:val="20"/>
                <w:szCs w:val="20"/>
              </w:rPr>
              <w:t>них тем 8-13.</w:t>
            </w:r>
          </w:p>
        </w:tc>
        <w:tc>
          <w:tcPr>
            <w:tcW w:w="4395"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Повна письмова відповідь на два питання з наведеного переліку питань:</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 Сутність та теоретична характеристика фінансової стійкості суб’єкта господарювання.</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2. Сутність та теоретична характеристика аналізу фінансової стійкості підприємства.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3. Методика аналізу фінансової стійкості підприємства.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4. Сутність аналізу кредитоспроможності позичальника.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5. Оцінка кредитоспроможності підприємства на основі фінансових коефіцієнтів.</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6. Оцінка кредитоспроможності на основі аналізу грошових потоків.</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7. Оцінка кредитоспроможності на основі аналізу ділового ризику.</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8. Визначення класу кредитоспроможності підприємства.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9. Сутність та теоретична характеристика ділової активності суб’єкта господарювання.</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10. Сутність та теоретична характеристика аналізу ділової активності підприємства.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11. Методика аналізу ділової активності підприємства.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12. Сутність та теоретична характеристика фінансових результатів та рентабельності суб’єкта господарювання.</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13. Сутність та теоретична характеристика аналізу фінансових результатів підприємства.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14. Сутність та теоретична характеристика аналізу рентабельності підприємства.</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15. Економічна сутність інвестицій та інвестиційної діяльності.</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16. Методологія оцінки реальних інвестицій.</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17. Метод розрахунку чистого приведеного ефекту.</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18. Метод розрахунку індексу рентабельності.</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19. Метод розрахунку норми рентабельності.</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20. Метод розрахунку терміну окупності інвестицій.</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21. Метод розрахунку ефективності інвестицій.</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22. Аналіз альтернативних інвестиційних проектів.</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23. Сутність, мета і значення комплексного фінансового аналізу.</w:t>
            </w:r>
          </w:p>
          <w:p w:rsidR="002E66E2" w:rsidRPr="0040702A" w:rsidRDefault="002E66E2" w:rsidP="004A1A82">
            <w:pPr>
              <w:jc w:val="both"/>
              <w:rPr>
                <w:rFonts w:ascii="Times New Roman" w:hAnsi="Times New Roman" w:cs="Times New Roman"/>
                <w:sz w:val="20"/>
                <w:szCs w:val="20"/>
              </w:rPr>
            </w:pPr>
            <w:r w:rsidRPr="0040702A">
              <w:rPr>
                <w:rFonts w:ascii="Times New Roman" w:hAnsi="Times New Roman" w:cs="Times New Roman"/>
                <w:sz w:val="20"/>
                <w:szCs w:val="20"/>
              </w:rPr>
              <w:t>24. Комплексний аналіз фінансового стану підприємства за методом коефіцієнтів.</w:t>
            </w:r>
          </w:p>
          <w:p w:rsidR="002E66E2" w:rsidRPr="0040702A" w:rsidRDefault="002E66E2" w:rsidP="003E40B6">
            <w:pPr>
              <w:autoSpaceDE w:val="0"/>
              <w:autoSpaceDN w:val="0"/>
              <w:jc w:val="center"/>
              <w:rPr>
                <w:rFonts w:ascii="Times New Roman" w:hAnsi="Times New Roman" w:cs="Times New Roman"/>
                <w:b/>
                <w:sz w:val="20"/>
                <w:szCs w:val="20"/>
                <w:lang w:eastAsia="en-US"/>
              </w:rPr>
            </w:pPr>
            <w:r w:rsidRPr="0040702A">
              <w:rPr>
                <w:rFonts w:ascii="Times New Roman" w:hAnsi="Times New Roman" w:cs="Times New Roman"/>
                <w:sz w:val="20"/>
                <w:szCs w:val="20"/>
              </w:rPr>
              <w:t>25. Рейтингова оцінка фінансового стану підприємства.</w:t>
            </w:r>
          </w:p>
        </w:tc>
        <w:tc>
          <w:tcPr>
            <w:tcW w:w="2268"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Відповіді на теоретичні питання:</w:t>
            </w:r>
          </w:p>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sym w:font="Symbol" w:char="F02D"/>
            </w:r>
            <w:r w:rsidRPr="0040702A">
              <w:rPr>
                <w:rFonts w:ascii="Times New Roman" w:hAnsi="Times New Roman" w:cs="Times New Roman"/>
                <w:noProof/>
                <w:sz w:val="20"/>
                <w:szCs w:val="20"/>
              </w:rPr>
              <w:t xml:space="preserve"> 2 бали </w:t>
            </w:r>
            <w:r w:rsidRPr="0040702A">
              <w:rPr>
                <w:rFonts w:ascii="Times New Roman" w:hAnsi="Times New Roman" w:cs="Times New Roman"/>
                <w:noProof/>
                <w:sz w:val="20"/>
                <w:szCs w:val="20"/>
              </w:rPr>
              <w:sym w:font="Symbol" w:char="F02D"/>
            </w:r>
            <w:r w:rsidRPr="0040702A">
              <w:rPr>
                <w:rFonts w:ascii="Times New Roman" w:hAnsi="Times New Roman" w:cs="Times New Roman"/>
                <w:noProof/>
                <w:sz w:val="20"/>
                <w:szCs w:val="20"/>
              </w:rPr>
              <w:t xml:space="preserve"> відповідь є повною та грунтовною;</w:t>
            </w:r>
          </w:p>
          <w:p w:rsidR="002E66E2" w:rsidRPr="0040702A" w:rsidRDefault="002E66E2"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sym w:font="Symbol" w:char="F02D"/>
            </w:r>
            <w:r w:rsidRPr="0040702A">
              <w:rPr>
                <w:rFonts w:ascii="Times New Roman" w:hAnsi="Times New Roman" w:cs="Times New Roman"/>
                <w:noProof/>
                <w:sz w:val="20"/>
                <w:szCs w:val="20"/>
              </w:rPr>
              <w:t xml:space="preserve"> 1 бал </w:t>
            </w:r>
            <w:r w:rsidRPr="0040702A">
              <w:rPr>
                <w:rFonts w:ascii="Times New Roman" w:hAnsi="Times New Roman" w:cs="Times New Roman"/>
                <w:noProof/>
                <w:sz w:val="20"/>
                <w:szCs w:val="20"/>
              </w:rPr>
              <w:sym w:font="Symbol" w:char="F02D"/>
            </w:r>
            <w:r w:rsidRPr="0040702A">
              <w:rPr>
                <w:rFonts w:ascii="Times New Roman" w:hAnsi="Times New Roman" w:cs="Times New Roman"/>
                <w:noProof/>
                <w:sz w:val="20"/>
                <w:szCs w:val="20"/>
              </w:rPr>
              <w:t xml:space="preserve"> відповідь є частковою та розкриває тільки частину питання;</w:t>
            </w:r>
          </w:p>
          <w:p w:rsidR="002E66E2" w:rsidRPr="0040702A" w:rsidRDefault="002E66E2" w:rsidP="003E40B6">
            <w:pPr>
              <w:autoSpaceDE w:val="0"/>
              <w:autoSpaceDN w:val="0"/>
              <w:jc w:val="center"/>
              <w:rPr>
                <w:rFonts w:ascii="Times New Roman" w:hAnsi="Times New Roman" w:cs="Times New Roman"/>
                <w:b/>
                <w:sz w:val="20"/>
                <w:szCs w:val="20"/>
                <w:lang w:eastAsia="en-US"/>
              </w:rPr>
            </w:pPr>
            <w:r w:rsidRPr="0040702A">
              <w:rPr>
                <w:rFonts w:ascii="Times New Roman" w:hAnsi="Times New Roman" w:cs="Times New Roman"/>
                <w:noProof/>
                <w:sz w:val="20"/>
                <w:szCs w:val="20"/>
              </w:rPr>
              <w:sym w:font="Symbol" w:char="F02D"/>
            </w:r>
            <w:r w:rsidRPr="0040702A">
              <w:rPr>
                <w:rFonts w:ascii="Times New Roman" w:hAnsi="Times New Roman" w:cs="Times New Roman"/>
                <w:noProof/>
                <w:sz w:val="20"/>
                <w:szCs w:val="20"/>
              </w:rPr>
              <w:t xml:space="preserve"> 0 балів </w:t>
            </w:r>
            <w:r w:rsidRPr="0040702A">
              <w:rPr>
                <w:rFonts w:ascii="Times New Roman" w:hAnsi="Times New Roman" w:cs="Times New Roman"/>
                <w:noProof/>
                <w:sz w:val="20"/>
                <w:szCs w:val="20"/>
              </w:rPr>
              <w:sym w:font="Symbol" w:char="F02D"/>
            </w:r>
            <w:r w:rsidRPr="0040702A">
              <w:rPr>
                <w:rFonts w:ascii="Times New Roman" w:hAnsi="Times New Roman" w:cs="Times New Roman"/>
                <w:noProof/>
                <w:sz w:val="20"/>
                <w:szCs w:val="20"/>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2E66E2" w:rsidRPr="0040702A" w:rsidRDefault="002E66E2" w:rsidP="003E40B6">
            <w:pPr>
              <w:autoSpaceDE w:val="0"/>
              <w:autoSpaceDN w:val="0"/>
              <w:jc w:val="center"/>
              <w:rPr>
                <w:rFonts w:ascii="Times New Roman" w:hAnsi="Times New Roman" w:cs="Times New Roman"/>
                <w:b/>
                <w:sz w:val="20"/>
                <w:szCs w:val="20"/>
              </w:rPr>
            </w:pPr>
            <w:r w:rsidRPr="0040702A">
              <w:rPr>
                <w:rFonts w:ascii="Times New Roman" w:hAnsi="Times New Roman" w:cs="Times New Roman"/>
                <w:b/>
                <w:sz w:val="20"/>
                <w:szCs w:val="20"/>
                <w:lang w:val="ru-RU"/>
              </w:rPr>
              <w:t>4</w:t>
            </w:r>
          </w:p>
        </w:tc>
      </w:tr>
      <w:tr w:rsidR="002E66E2" w:rsidRPr="00A31F4F" w:rsidTr="004A1A82">
        <w:tc>
          <w:tcPr>
            <w:tcW w:w="1100" w:type="dxa"/>
            <w:vMerge/>
            <w:tcBorders>
              <w:left w:val="single" w:sz="4" w:space="0" w:color="auto"/>
              <w:bottom w:val="single" w:sz="4" w:space="0" w:color="auto"/>
              <w:right w:val="single" w:sz="4" w:space="0" w:color="auto"/>
            </w:tcBorders>
          </w:tcPr>
          <w:p w:rsidR="002E66E2" w:rsidRPr="0040702A" w:rsidRDefault="002E66E2" w:rsidP="003E40B6">
            <w:pP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ind w:left="-113" w:right="-113" w:firstLine="69"/>
              <w:jc w:val="center"/>
              <w:rPr>
                <w:rFonts w:ascii="Times New Roman" w:hAnsi="Times New Roman" w:cs="Times New Roman"/>
                <w:sz w:val="20"/>
                <w:szCs w:val="20"/>
              </w:rPr>
            </w:pPr>
            <w:r w:rsidRPr="0040702A">
              <w:rPr>
                <w:rFonts w:ascii="Times New Roman" w:hAnsi="Times New Roman" w:cs="Times New Roman"/>
                <w:sz w:val="20"/>
                <w:szCs w:val="20"/>
              </w:rPr>
              <w:t xml:space="preserve">Тестування у системі </w:t>
            </w:r>
            <w:proofErr w:type="spellStart"/>
            <w:r w:rsidRPr="0040702A">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40702A">
              <w:rPr>
                <w:rFonts w:ascii="Times New Roman" w:eastAsia="Times New Roman" w:hAnsi="Times New Roman" w:cs="Times New Roman"/>
                <w:kern w:val="0"/>
                <w:sz w:val="20"/>
                <w:szCs w:val="20"/>
                <w:lang w:eastAsia="ar-SA" w:bidi="ar-SA"/>
              </w:rPr>
              <w:t>Moodle</w:t>
            </w:r>
            <w:proofErr w:type="spellEnd"/>
            <w:r w:rsidRPr="0040702A">
              <w:rPr>
                <w:rFonts w:ascii="Times New Roman" w:eastAsia="Times New Roman" w:hAnsi="Times New Roman" w:cs="Times New Roman"/>
                <w:kern w:val="0"/>
                <w:sz w:val="20"/>
                <w:szCs w:val="20"/>
                <w:lang w:eastAsia="ar-SA" w:bidi="ar-SA"/>
              </w:rPr>
              <w:t xml:space="preserve"> (тести 13)</w:t>
            </w:r>
            <w:r>
              <w:rPr>
                <w:rFonts w:ascii="Times New Roman" w:eastAsia="Times New Roman" w:hAnsi="Times New Roman" w:cs="Times New Roman"/>
                <w:kern w:val="0"/>
                <w:sz w:val="20"/>
                <w:szCs w:val="20"/>
                <w:lang w:eastAsia="ar-SA" w:bidi="ar-SA"/>
              </w:rPr>
              <w:t>.</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Питання для підготовки:</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1. Дайте визначення, комплексний фінансовий аналіз.</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 xml:space="preserve">2. Дайте відповідь, скільки завдань </w:t>
            </w:r>
            <w:r w:rsidRPr="005434C0">
              <w:rPr>
                <w:rFonts w:ascii="Times New Roman" w:eastAsia="Times New Roman" w:hAnsi="Times New Roman" w:cs="Times New Roman"/>
                <w:kern w:val="0"/>
                <w:sz w:val="20"/>
                <w:szCs w:val="20"/>
                <w:lang w:eastAsia="ar-SA" w:bidi="ar-SA"/>
              </w:rPr>
              <w:lastRenderedPageBreak/>
              <w:t>комплексного фінансового аналізу виділяють.</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3. Вкажіть, що не відноситься до завдань комплексного фінансового аналізу.</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4. Вкажіть, що не відноситься до вимог до проведення комплексного фінансового аналізу.</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5. Вкажіть, що не відноситься до вимог для побудови система коефіцієнтів для оцінки фінансового стану підприємства.</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6. Дайте відповідь, скільки коефіцієнтів входить до системи коефіцієнтів для оцінки фінансового стану підприємства.</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7. Вкажіть, який коефіцієнт не відноситься до системи коефіцієнтів для оцінки фінансового стану підприємства.</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8. Вкажіть, для якого коефіцієнта використовують нормативне значення ≥ 0,1.</w:t>
            </w:r>
          </w:p>
          <w:p w:rsidR="002E66E2" w:rsidRPr="005434C0" w:rsidRDefault="002E66E2" w:rsidP="005434C0">
            <w:pPr>
              <w:jc w:val="both"/>
              <w:rPr>
                <w:rFonts w:ascii="Times New Roman" w:eastAsia="Times New Roman" w:hAnsi="Times New Roman" w:cs="Times New Roman"/>
                <w:kern w:val="0"/>
                <w:sz w:val="20"/>
                <w:szCs w:val="20"/>
                <w:lang w:eastAsia="ar-SA" w:bidi="ar-SA"/>
              </w:rPr>
            </w:pPr>
            <w:r w:rsidRPr="005434C0">
              <w:rPr>
                <w:rFonts w:ascii="Times New Roman" w:eastAsia="Times New Roman" w:hAnsi="Times New Roman" w:cs="Times New Roman"/>
                <w:kern w:val="0"/>
                <w:sz w:val="20"/>
                <w:szCs w:val="20"/>
                <w:lang w:eastAsia="ar-SA" w:bidi="ar-SA"/>
              </w:rPr>
              <w:t>9. Вкажіть, для якого коефіцієнта використовують нормативне значення 2,0.</w:t>
            </w:r>
          </w:p>
          <w:p w:rsidR="002E66E2" w:rsidRPr="0040702A" w:rsidRDefault="002E66E2" w:rsidP="004A1A82">
            <w:pPr>
              <w:jc w:val="both"/>
              <w:rPr>
                <w:rFonts w:ascii="Times New Roman" w:hAnsi="Times New Roman" w:cs="Times New Roman"/>
                <w:sz w:val="20"/>
                <w:szCs w:val="20"/>
              </w:rPr>
            </w:pPr>
            <w:r w:rsidRPr="005434C0">
              <w:rPr>
                <w:rFonts w:ascii="Times New Roman" w:eastAsia="Times New Roman" w:hAnsi="Times New Roman" w:cs="Times New Roman"/>
                <w:kern w:val="0"/>
                <w:sz w:val="20"/>
                <w:szCs w:val="20"/>
                <w:lang w:eastAsia="ar-SA" w:bidi="ar-SA"/>
              </w:rPr>
              <w:t>10. Дайте відповідь, на якому етапі рейтингової оцінки фінансового стану підприємства для кожного підприємства визначається значення його рейтингової оцінки за спеціальною формулою.</w:t>
            </w:r>
          </w:p>
        </w:tc>
        <w:tc>
          <w:tcPr>
            <w:tcW w:w="2268"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ind w:left="-113" w:right="-113"/>
              <w:jc w:val="center"/>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в 0,1 бала. Загалом передбачено виконання </w:t>
            </w:r>
            <w:r>
              <w:rPr>
                <w:rFonts w:ascii="Times New Roman" w:eastAsia="Times New Roman" w:hAnsi="Times New Roman" w:cs="Times New Roman"/>
                <w:kern w:val="0"/>
                <w:sz w:val="18"/>
                <w:szCs w:val="18"/>
                <w:lang w:eastAsia="ar-SA" w:bidi="ar-SA"/>
              </w:rPr>
              <w:t>1</w:t>
            </w:r>
            <w:r w:rsidRPr="0040702A">
              <w:rPr>
                <w:rFonts w:ascii="Times New Roman" w:eastAsia="Times New Roman" w:hAnsi="Times New Roman" w:cs="Times New Roman"/>
                <w:kern w:val="0"/>
                <w:sz w:val="18"/>
                <w:szCs w:val="18"/>
                <w:lang w:eastAsia="ar-SA" w:bidi="ar-SA"/>
              </w:rPr>
              <w:t>0 тестових завдань:</w:t>
            </w:r>
          </w:p>
          <w:p w:rsidR="002E66E2" w:rsidRPr="0040702A" w:rsidRDefault="002E66E2" w:rsidP="004A1A82">
            <w:pPr>
              <w:ind w:left="-113" w:right="-113"/>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0,1 бала за правильну </w:t>
            </w:r>
            <w:r w:rsidRPr="0040702A">
              <w:rPr>
                <w:rFonts w:ascii="Times New Roman" w:eastAsia="Times New Roman" w:hAnsi="Times New Roman" w:cs="Times New Roman"/>
                <w:kern w:val="0"/>
                <w:sz w:val="18"/>
                <w:szCs w:val="18"/>
                <w:lang w:eastAsia="ar-SA" w:bidi="ar-SA"/>
              </w:rPr>
              <w:lastRenderedPageBreak/>
              <w:t>відповідь;</w:t>
            </w:r>
          </w:p>
          <w:p w:rsidR="002E66E2" w:rsidRPr="0040702A" w:rsidRDefault="002E66E2" w:rsidP="004A1A82">
            <w:pPr>
              <w:ind w:right="-113"/>
              <w:jc w:val="both"/>
              <w:rPr>
                <w:rFonts w:ascii="Times New Roman" w:hAnsi="Times New Roman" w:cs="Times New Roman"/>
                <w:b/>
                <w:sz w:val="20"/>
                <w:szCs w:val="20"/>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ind w:left="-113" w:right="-113"/>
              <w:jc w:val="center"/>
              <w:rPr>
                <w:rFonts w:ascii="Times New Roman" w:hAnsi="Times New Roman" w:cs="Times New Roman"/>
                <w:b/>
                <w:sz w:val="20"/>
                <w:szCs w:val="20"/>
                <w:lang w:val="ru-RU"/>
              </w:rPr>
            </w:pPr>
            <w:r>
              <w:rPr>
                <w:rFonts w:ascii="Times New Roman" w:hAnsi="Times New Roman" w:cs="Times New Roman"/>
                <w:b/>
                <w:sz w:val="20"/>
                <w:szCs w:val="20"/>
                <w:lang w:eastAsia="en-US"/>
              </w:rPr>
              <w:lastRenderedPageBreak/>
              <w:t>1</w:t>
            </w:r>
          </w:p>
        </w:tc>
      </w:tr>
      <w:tr w:rsidR="005434C0" w:rsidRPr="00A31F4F" w:rsidTr="002E66E2">
        <w:tc>
          <w:tcPr>
            <w:tcW w:w="1100" w:type="dxa"/>
            <w:tcBorders>
              <w:top w:val="single" w:sz="4" w:space="0" w:color="auto"/>
              <w:left w:val="single" w:sz="4" w:space="0" w:color="auto"/>
              <w:bottom w:val="single" w:sz="4" w:space="0" w:color="auto"/>
              <w:right w:val="single" w:sz="4" w:space="0" w:color="auto"/>
            </w:tcBorders>
          </w:tcPr>
          <w:p w:rsidR="005434C0" w:rsidRPr="00302086" w:rsidRDefault="005434C0" w:rsidP="003E40B6">
            <w:pP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434C0" w:rsidRPr="0040702A" w:rsidRDefault="005434C0" w:rsidP="004A1A82">
            <w:pPr>
              <w:tabs>
                <w:tab w:val="left" w:pos="1168"/>
              </w:tabs>
              <w:autoSpaceDE w:val="0"/>
              <w:autoSpaceDN w:val="0"/>
              <w:ind w:left="-108" w:right="-108"/>
              <w:jc w:val="center"/>
              <w:rPr>
                <w:rFonts w:ascii="Times New Roman" w:hAnsi="Times New Roman" w:cs="Times New Roman"/>
                <w:sz w:val="20"/>
                <w:szCs w:val="20"/>
              </w:rPr>
            </w:pPr>
            <w:r w:rsidRPr="0040702A">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5434C0" w:rsidRPr="0040702A" w:rsidRDefault="005434C0" w:rsidP="005434C0">
            <w:pPr>
              <w:autoSpaceDE w:val="0"/>
              <w:autoSpaceDN w:val="0"/>
              <w:rPr>
                <w:rFonts w:ascii="Times New Roman" w:hAnsi="Times New Roman" w:cs="Times New Roman"/>
                <w:sz w:val="20"/>
                <w:szCs w:val="20"/>
                <w:lang w:eastAsia="en-US"/>
              </w:rPr>
            </w:pPr>
            <w:r w:rsidRPr="0040702A">
              <w:rPr>
                <w:rFonts w:ascii="Times New Roman" w:hAnsi="Times New Roman" w:cs="Times New Roman"/>
                <w:sz w:val="20"/>
                <w:szCs w:val="20"/>
              </w:rPr>
              <w:t xml:space="preserve">Використовуючи матеріали теми 13 зробіть комплексний аналіз фінансового стану підприємства (на вибір) та сформулюйте висновки. У групі разом працюють 2-4 </w:t>
            </w:r>
            <w:r>
              <w:rPr>
                <w:rFonts w:ascii="Times New Roman" w:hAnsi="Times New Roman" w:cs="Times New Roman"/>
                <w:sz w:val="20"/>
                <w:szCs w:val="20"/>
              </w:rPr>
              <w:t xml:space="preserve">здобувачі вищої </w:t>
            </w:r>
            <w:proofErr w:type="spellStart"/>
            <w:r>
              <w:rPr>
                <w:rFonts w:ascii="Times New Roman" w:hAnsi="Times New Roman" w:cs="Times New Roman"/>
                <w:sz w:val="20"/>
                <w:szCs w:val="20"/>
              </w:rPr>
              <w:t>осваіти</w:t>
            </w:r>
            <w:proofErr w:type="spellEnd"/>
            <w:r w:rsidRPr="0040702A">
              <w:rPr>
                <w:rFonts w:ascii="Times New Roman" w:hAnsi="Times New Roman" w:cs="Times New Roman"/>
                <w:sz w:val="20"/>
                <w:szCs w:val="20"/>
              </w:rPr>
              <w:t>, що проводять аналіз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5434C0" w:rsidRPr="0040702A" w:rsidRDefault="005434C0"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Виконання групової роботи на практичному занятті:</w:t>
            </w:r>
          </w:p>
          <w:p w:rsidR="005434C0" w:rsidRPr="0040702A" w:rsidRDefault="005434C0"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xml:space="preserve">- </w:t>
            </w:r>
            <w:r>
              <w:rPr>
                <w:rFonts w:ascii="Times New Roman" w:hAnsi="Times New Roman" w:cs="Times New Roman"/>
                <w:noProof/>
                <w:sz w:val="20"/>
                <w:szCs w:val="20"/>
              </w:rPr>
              <w:t>2</w:t>
            </w:r>
            <w:r w:rsidRPr="0040702A">
              <w:rPr>
                <w:rFonts w:ascii="Times New Roman" w:hAnsi="Times New Roman" w:cs="Times New Roman"/>
                <w:noProof/>
                <w:sz w:val="20"/>
                <w:szCs w:val="20"/>
              </w:rPr>
              <w:t xml:space="preserve"> бали - завдання виконано, виявлено знання та практичні навички на високому рівні, є власні висновки та презентація;</w:t>
            </w:r>
          </w:p>
          <w:p w:rsidR="005434C0" w:rsidRPr="0040702A" w:rsidRDefault="005434C0"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xml:space="preserve">- </w:t>
            </w:r>
            <w:r>
              <w:rPr>
                <w:rFonts w:ascii="Times New Roman" w:hAnsi="Times New Roman" w:cs="Times New Roman"/>
                <w:noProof/>
                <w:sz w:val="20"/>
                <w:szCs w:val="20"/>
              </w:rPr>
              <w:t>1,5</w:t>
            </w:r>
            <w:r w:rsidRPr="0040702A">
              <w:rPr>
                <w:rFonts w:ascii="Times New Roman" w:hAnsi="Times New Roman" w:cs="Times New Roman"/>
                <w:noProof/>
                <w:sz w:val="20"/>
                <w:szCs w:val="20"/>
              </w:rPr>
              <w:t xml:space="preserve"> бали - завдання виконано, виявлено знання та практичні навички на достатньому рівні, є або висновки, або презентація;</w:t>
            </w:r>
          </w:p>
          <w:p w:rsidR="005434C0" w:rsidRPr="0040702A" w:rsidRDefault="005434C0"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xml:space="preserve">- </w:t>
            </w:r>
            <w:r>
              <w:rPr>
                <w:rFonts w:ascii="Times New Roman" w:hAnsi="Times New Roman" w:cs="Times New Roman"/>
                <w:noProof/>
                <w:sz w:val="20"/>
                <w:szCs w:val="20"/>
              </w:rPr>
              <w:t>1</w:t>
            </w:r>
            <w:r w:rsidRPr="0040702A">
              <w:rPr>
                <w:rFonts w:ascii="Times New Roman" w:hAnsi="Times New Roman" w:cs="Times New Roman"/>
                <w:noProof/>
                <w:sz w:val="20"/>
                <w:szCs w:val="20"/>
              </w:rPr>
              <w:t xml:space="preserve"> бал - завдання виконано не в повному обсязі, виявлено знання та практичні навички на середньому рівні;</w:t>
            </w:r>
          </w:p>
          <w:p w:rsidR="005434C0" w:rsidRPr="0040702A" w:rsidRDefault="005434C0" w:rsidP="004A1A82">
            <w:pPr>
              <w:jc w:val="both"/>
              <w:rPr>
                <w:rFonts w:ascii="Times New Roman" w:hAnsi="Times New Roman" w:cs="Times New Roman"/>
                <w:noProof/>
                <w:sz w:val="20"/>
                <w:szCs w:val="20"/>
              </w:rPr>
            </w:pPr>
            <w:r w:rsidRPr="0040702A">
              <w:rPr>
                <w:rFonts w:ascii="Times New Roman" w:hAnsi="Times New Roman" w:cs="Times New Roman"/>
                <w:noProof/>
                <w:sz w:val="20"/>
                <w:szCs w:val="20"/>
              </w:rPr>
              <w:t xml:space="preserve">- </w:t>
            </w:r>
            <w:r>
              <w:rPr>
                <w:rFonts w:ascii="Times New Roman" w:hAnsi="Times New Roman" w:cs="Times New Roman"/>
                <w:noProof/>
                <w:sz w:val="20"/>
                <w:szCs w:val="20"/>
              </w:rPr>
              <w:t>0,5</w:t>
            </w:r>
            <w:r w:rsidRPr="0040702A">
              <w:rPr>
                <w:rFonts w:ascii="Times New Roman" w:hAnsi="Times New Roman" w:cs="Times New Roman"/>
                <w:noProof/>
                <w:sz w:val="20"/>
                <w:szCs w:val="20"/>
              </w:rPr>
              <w:t xml:space="preserve"> бал</w:t>
            </w:r>
            <w:r>
              <w:rPr>
                <w:rFonts w:ascii="Times New Roman" w:hAnsi="Times New Roman" w:cs="Times New Roman"/>
                <w:noProof/>
                <w:sz w:val="20"/>
                <w:szCs w:val="20"/>
              </w:rPr>
              <w:t>и</w:t>
            </w:r>
            <w:r w:rsidRPr="0040702A">
              <w:rPr>
                <w:rFonts w:ascii="Times New Roman" w:hAnsi="Times New Roman" w:cs="Times New Roman"/>
                <w:noProof/>
                <w:sz w:val="20"/>
                <w:szCs w:val="20"/>
              </w:rPr>
              <w:t xml:space="preserve"> - завдання виконано менше ніж на половину, наявні помилки та недоопрацювання.</w:t>
            </w:r>
          </w:p>
          <w:p w:rsidR="005434C0" w:rsidRPr="0040702A" w:rsidRDefault="005434C0" w:rsidP="004A1A82">
            <w:pPr>
              <w:autoSpaceDE w:val="0"/>
              <w:autoSpaceDN w:val="0"/>
              <w:jc w:val="both"/>
              <w:rPr>
                <w:rFonts w:ascii="Times New Roman" w:hAnsi="Times New Roman" w:cs="Times New Roman"/>
                <w:sz w:val="20"/>
                <w:szCs w:val="20"/>
                <w:lang w:eastAsia="en-US"/>
              </w:rPr>
            </w:pPr>
            <w:r w:rsidRPr="0040702A">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434C0" w:rsidRPr="0040702A" w:rsidRDefault="005434C0" w:rsidP="004A1A82">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val="ru-RU"/>
              </w:rPr>
              <w:t>2</w:t>
            </w:r>
          </w:p>
        </w:tc>
      </w:tr>
      <w:tr w:rsidR="005434C0" w:rsidRPr="00A31F4F" w:rsidTr="002E66E2">
        <w:tc>
          <w:tcPr>
            <w:tcW w:w="1100" w:type="dxa"/>
            <w:tcBorders>
              <w:top w:val="single" w:sz="4" w:space="0" w:color="auto"/>
              <w:left w:val="single" w:sz="4" w:space="0" w:color="auto"/>
              <w:bottom w:val="single" w:sz="4" w:space="0" w:color="auto"/>
              <w:right w:val="single" w:sz="4" w:space="0" w:color="auto"/>
            </w:tcBorders>
          </w:tcPr>
          <w:p w:rsidR="005434C0" w:rsidRPr="00302086" w:rsidRDefault="005434C0" w:rsidP="003E40B6">
            <w:pPr>
              <w:rPr>
                <w:rFonts w:ascii="Times New Roman" w:hAnsi="Times New Roman" w:cs="Times New Roman"/>
                <w:sz w:val="20"/>
                <w:szCs w:val="20"/>
                <w:lang w:eastAsia="en-US"/>
              </w:rPr>
            </w:pPr>
            <w:r w:rsidRPr="0040702A">
              <w:rPr>
                <w:rFonts w:ascii="Times New Roman" w:hAnsi="Times New Roman" w:cs="Times New Roman"/>
                <w:b/>
                <w:sz w:val="20"/>
                <w:szCs w:val="20"/>
              </w:rPr>
              <w:t xml:space="preserve">Усього за поточний контроль </w:t>
            </w:r>
          </w:p>
        </w:tc>
        <w:tc>
          <w:tcPr>
            <w:tcW w:w="1134" w:type="dxa"/>
            <w:tcBorders>
              <w:top w:val="single" w:sz="4" w:space="0" w:color="auto"/>
              <w:left w:val="single" w:sz="4" w:space="0" w:color="auto"/>
              <w:bottom w:val="single" w:sz="4" w:space="0" w:color="auto"/>
              <w:right w:val="single" w:sz="4" w:space="0" w:color="auto"/>
            </w:tcBorders>
          </w:tcPr>
          <w:p w:rsidR="005434C0" w:rsidRPr="0040702A" w:rsidRDefault="000871AD" w:rsidP="004A1A82">
            <w:pPr>
              <w:ind w:left="-113" w:right="-113"/>
              <w:jc w:val="center"/>
              <w:rPr>
                <w:rFonts w:ascii="Times New Roman" w:hAnsi="Times New Roman" w:cs="Times New Roman"/>
                <w:sz w:val="20"/>
                <w:szCs w:val="20"/>
              </w:rPr>
            </w:pPr>
            <w:r>
              <w:rPr>
                <w:rFonts w:ascii="Times New Roman" w:hAnsi="Times New Roman" w:cs="Times New Roman"/>
                <w:b/>
                <w:sz w:val="20"/>
                <w:szCs w:val="20"/>
                <w:lang w:eastAsia="en-US"/>
              </w:rPr>
              <w:t>36</w:t>
            </w:r>
          </w:p>
        </w:tc>
        <w:tc>
          <w:tcPr>
            <w:tcW w:w="4395" w:type="dxa"/>
            <w:tcBorders>
              <w:top w:val="single" w:sz="4" w:space="0" w:color="auto"/>
              <w:left w:val="single" w:sz="4" w:space="0" w:color="auto"/>
              <w:bottom w:val="single" w:sz="4" w:space="0" w:color="auto"/>
              <w:right w:val="single" w:sz="4" w:space="0" w:color="auto"/>
            </w:tcBorders>
          </w:tcPr>
          <w:p w:rsidR="005434C0" w:rsidRPr="0040702A" w:rsidRDefault="005434C0" w:rsidP="004A1A82">
            <w:pPr>
              <w:jc w:val="both"/>
              <w:rPr>
                <w:rFonts w:ascii="Times New Roman" w:hAnsi="Times New Roman" w:cs="Times New Roman"/>
                <w:sz w:val="20"/>
                <w:szCs w:val="20"/>
              </w:rPr>
            </w:pPr>
          </w:p>
        </w:tc>
        <w:tc>
          <w:tcPr>
            <w:tcW w:w="2268" w:type="dxa"/>
            <w:tcBorders>
              <w:top w:val="single" w:sz="4" w:space="0" w:color="auto"/>
              <w:left w:val="single" w:sz="4" w:space="0" w:color="auto"/>
              <w:bottom w:val="single" w:sz="4" w:space="0" w:color="auto"/>
              <w:right w:val="single" w:sz="4" w:space="0" w:color="auto"/>
            </w:tcBorders>
          </w:tcPr>
          <w:p w:rsidR="005434C0" w:rsidRPr="0040702A" w:rsidRDefault="005434C0" w:rsidP="004A1A82">
            <w:pPr>
              <w:jc w:val="both"/>
              <w:rPr>
                <w:rFonts w:ascii="Times New Roman" w:hAnsi="Times New Roman" w:cs="Times New Roman"/>
                <w:noProof/>
                <w:sz w:val="20"/>
                <w:szCs w:val="20"/>
              </w:rPr>
            </w:pPr>
          </w:p>
        </w:tc>
        <w:tc>
          <w:tcPr>
            <w:tcW w:w="850" w:type="dxa"/>
            <w:tcBorders>
              <w:top w:val="single" w:sz="4" w:space="0" w:color="auto"/>
              <w:left w:val="single" w:sz="4" w:space="0" w:color="auto"/>
              <w:bottom w:val="single" w:sz="4" w:space="0" w:color="auto"/>
              <w:right w:val="single" w:sz="4" w:space="0" w:color="auto"/>
            </w:tcBorders>
          </w:tcPr>
          <w:p w:rsidR="005434C0" w:rsidRPr="0040702A" w:rsidRDefault="005434C0" w:rsidP="004A1A82">
            <w:pPr>
              <w:ind w:left="-113" w:right="-113"/>
              <w:jc w:val="center"/>
              <w:rPr>
                <w:rFonts w:ascii="Times New Roman" w:hAnsi="Times New Roman" w:cs="Times New Roman"/>
                <w:b/>
                <w:sz w:val="20"/>
                <w:szCs w:val="20"/>
                <w:lang w:val="ru-RU"/>
              </w:rPr>
            </w:pPr>
            <w:r w:rsidRPr="0040702A">
              <w:rPr>
                <w:rFonts w:ascii="Times New Roman" w:hAnsi="Times New Roman" w:cs="Times New Roman"/>
                <w:b/>
                <w:sz w:val="20"/>
                <w:szCs w:val="20"/>
              </w:rPr>
              <w:t>60</w:t>
            </w:r>
          </w:p>
        </w:tc>
      </w:tr>
      <w:tr w:rsidR="002E66E2" w:rsidRPr="00A31F4F" w:rsidTr="004A1A82">
        <w:tc>
          <w:tcPr>
            <w:tcW w:w="9747" w:type="dxa"/>
            <w:gridSpan w:val="5"/>
            <w:tcBorders>
              <w:top w:val="single" w:sz="4" w:space="0" w:color="auto"/>
              <w:left w:val="single" w:sz="4" w:space="0" w:color="auto"/>
              <w:bottom w:val="single" w:sz="4" w:space="0" w:color="auto"/>
              <w:right w:val="single" w:sz="4" w:space="0" w:color="auto"/>
            </w:tcBorders>
            <w:hideMark/>
          </w:tcPr>
          <w:p w:rsidR="002E66E2" w:rsidRPr="0040702A" w:rsidRDefault="002E66E2" w:rsidP="003E40B6">
            <w:pPr>
              <w:autoSpaceDE w:val="0"/>
              <w:autoSpaceDN w:val="0"/>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Підсумковий контроль</w:t>
            </w:r>
          </w:p>
        </w:tc>
      </w:tr>
      <w:tr w:rsidR="002E66E2" w:rsidRPr="00A31F4F" w:rsidTr="004A1A82">
        <w:tc>
          <w:tcPr>
            <w:tcW w:w="1100" w:type="dxa"/>
            <w:vMerge w:val="restart"/>
            <w:tcBorders>
              <w:top w:val="single" w:sz="4" w:space="0" w:color="auto"/>
              <w:left w:val="single" w:sz="4" w:space="0" w:color="auto"/>
              <w:right w:val="single" w:sz="4" w:space="0" w:color="auto"/>
            </w:tcBorders>
          </w:tcPr>
          <w:p w:rsidR="002E66E2" w:rsidRPr="0040702A" w:rsidRDefault="002E66E2" w:rsidP="004C68D8">
            <w:pPr>
              <w:ind w:left="113"/>
              <w:jc w:val="center"/>
              <w:rPr>
                <w:rFonts w:ascii="Times New Roman" w:hAnsi="Times New Roman" w:cs="Times New Roman"/>
                <w:b/>
                <w:sz w:val="20"/>
                <w:szCs w:val="20"/>
              </w:rPr>
            </w:pPr>
          </w:p>
          <w:p w:rsidR="002E66E2" w:rsidRPr="0040702A" w:rsidRDefault="002E66E2" w:rsidP="004C68D8">
            <w:pPr>
              <w:autoSpaceDE w:val="0"/>
              <w:autoSpaceDN w:val="0"/>
              <w:ind w:left="113"/>
              <w:jc w:val="center"/>
              <w:rPr>
                <w:rFonts w:ascii="Times New Roman" w:hAnsi="Times New Roman" w:cs="Times New Roman"/>
                <w:b/>
                <w:sz w:val="20"/>
                <w:szCs w:val="20"/>
                <w:lang w:eastAsia="en-US"/>
              </w:rPr>
            </w:pPr>
            <w:r w:rsidRPr="0040702A">
              <w:rPr>
                <w:rFonts w:ascii="Times New Roman" w:hAnsi="Times New Roman" w:cs="Times New Roman"/>
                <w:b/>
                <w:sz w:val="20"/>
                <w:szCs w:val="20"/>
              </w:rPr>
              <w:t>Екзамен</w:t>
            </w:r>
          </w:p>
          <w:p w:rsidR="002E66E2" w:rsidRPr="0040702A" w:rsidRDefault="002E66E2" w:rsidP="004C68D8">
            <w:pPr>
              <w:autoSpaceDE w:val="0"/>
              <w:autoSpaceDN w:val="0"/>
              <w:ind w:left="113"/>
              <w:jc w:val="center"/>
              <w:rPr>
                <w:rFonts w:ascii="Times New Roman" w:hAnsi="Times New Roman" w:cs="Times New Roman"/>
                <w:b/>
                <w:sz w:val="20"/>
                <w:szCs w:val="20"/>
              </w:rPr>
            </w:pPr>
          </w:p>
        </w:tc>
        <w:tc>
          <w:tcPr>
            <w:tcW w:w="1134" w:type="dxa"/>
          </w:tcPr>
          <w:p w:rsidR="002E66E2" w:rsidRPr="0040702A" w:rsidRDefault="002E66E2" w:rsidP="004A1A82">
            <w:pPr>
              <w:autoSpaceDE w:val="0"/>
              <w:autoSpaceDN w:val="0"/>
              <w:ind w:left="-108" w:right="-108"/>
              <w:jc w:val="center"/>
              <w:rPr>
                <w:rFonts w:ascii="Times New Roman" w:hAnsi="Times New Roman" w:cs="Times New Roman"/>
                <w:sz w:val="20"/>
                <w:szCs w:val="20"/>
                <w:lang w:eastAsia="en-US"/>
              </w:rPr>
            </w:pPr>
            <w:r w:rsidRPr="0040702A">
              <w:rPr>
                <w:rFonts w:ascii="Times New Roman" w:hAnsi="Times New Roman" w:cs="Times New Roman"/>
                <w:sz w:val="20"/>
                <w:szCs w:val="20"/>
              </w:rPr>
              <w:t>Теоретичне завдання. Контрольне тестування.</w:t>
            </w:r>
          </w:p>
        </w:tc>
        <w:tc>
          <w:tcPr>
            <w:tcW w:w="4395"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40702A">
              <w:rPr>
                <w:rFonts w:ascii="Times New Roman" w:eastAsia="Times New Roman" w:hAnsi="Times New Roman" w:cs="Times New Roman"/>
                <w:kern w:val="0"/>
                <w:sz w:val="20"/>
                <w:szCs w:val="20"/>
                <w:lang w:eastAsia="ar-SA" w:bidi="ar-SA"/>
              </w:rPr>
              <w:t>Moodle</w:t>
            </w:r>
            <w:proofErr w:type="spellEnd"/>
            <w:r w:rsidRPr="0040702A">
              <w:rPr>
                <w:rFonts w:ascii="Times New Roman" w:eastAsia="Times New Roman" w:hAnsi="Times New Roman" w:cs="Times New Roman"/>
                <w:kern w:val="0"/>
                <w:sz w:val="20"/>
                <w:szCs w:val="20"/>
                <w:lang w:eastAsia="ar-SA" w:bidi="ar-SA"/>
              </w:rPr>
              <w:t>:</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1. Дайте визначення, фі</w:t>
            </w:r>
            <w:r>
              <w:rPr>
                <w:rFonts w:ascii="Times New Roman" w:eastAsia="Times New Roman" w:hAnsi="Times New Roman" w:cs="Times New Roman"/>
                <w:kern w:val="0"/>
                <w:sz w:val="20"/>
                <w:szCs w:val="20"/>
                <w:lang w:eastAsia="ar-SA" w:bidi="ar-SA"/>
              </w:rPr>
              <w:t>нансовий стан підприємства – це.</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2. Дайте відповідь, коли говорять про «важку» структуру активів підприємства.</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 xml:space="preserve">3. Вкажіть, що не відноситься до функцій аналізу </w:t>
            </w:r>
            <w:r>
              <w:rPr>
                <w:rFonts w:ascii="Times New Roman" w:eastAsia="Times New Roman" w:hAnsi="Times New Roman" w:cs="Times New Roman"/>
                <w:kern w:val="0"/>
                <w:sz w:val="20"/>
                <w:szCs w:val="20"/>
                <w:lang w:eastAsia="ar-SA" w:bidi="ar-SA"/>
              </w:rPr>
              <w:t>капіталу (пасивів) підприємства.</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 xml:space="preserve">4. Вкажіть нерівність, яка характеризує </w:t>
            </w:r>
            <w:r w:rsidRPr="0040702A">
              <w:rPr>
                <w:rFonts w:ascii="Times New Roman" w:eastAsia="Times New Roman" w:hAnsi="Times New Roman" w:cs="Times New Roman"/>
                <w:kern w:val="0"/>
                <w:sz w:val="20"/>
                <w:szCs w:val="20"/>
                <w:lang w:eastAsia="ar-SA" w:bidi="ar-SA"/>
              </w:rPr>
              <w:lastRenderedPageBreak/>
              <w:t>абсолютну ліквідність балансу підприємства.</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5. Вкажіть, для якого типу фінансової стійкості підприємства характерне наступне твердження: «підприємство крім власних оборотних коштів залучає в господарський оборо</w:t>
            </w:r>
            <w:r>
              <w:rPr>
                <w:rFonts w:ascii="Times New Roman" w:eastAsia="Times New Roman" w:hAnsi="Times New Roman" w:cs="Times New Roman"/>
                <w:kern w:val="0"/>
                <w:sz w:val="20"/>
                <w:szCs w:val="20"/>
                <w:lang w:eastAsia="ar-SA" w:bidi="ar-SA"/>
              </w:rPr>
              <w:t>т довгострокові позикові кошти».</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6. Вкажіть, до якого класу кредитоспроможності підприємства відноситься показник: «прибуткова діяльність за попередній господарський рік, але рівень прибутку порів</w:t>
            </w:r>
            <w:r>
              <w:rPr>
                <w:rFonts w:ascii="Times New Roman" w:eastAsia="Times New Roman" w:hAnsi="Times New Roman" w:cs="Times New Roman"/>
                <w:kern w:val="0"/>
                <w:sz w:val="20"/>
                <w:szCs w:val="20"/>
                <w:lang w:eastAsia="ar-SA" w:bidi="ar-SA"/>
              </w:rPr>
              <w:t>няно з минулим роком зменшився».</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7. Вкажіть правильну формулу розрахунк</w:t>
            </w:r>
            <w:r>
              <w:rPr>
                <w:rFonts w:ascii="Times New Roman" w:eastAsia="Times New Roman" w:hAnsi="Times New Roman" w:cs="Times New Roman"/>
                <w:kern w:val="0"/>
                <w:sz w:val="20"/>
                <w:szCs w:val="20"/>
                <w:lang w:eastAsia="ar-SA" w:bidi="ar-SA"/>
              </w:rPr>
              <w:t>у тривалості операційного циклу.</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8. Вкажіть, до якої групи показників рентабельності відно</w:t>
            </w:r>
            <w:r>
              <w:rPr>
                <w:rFonts w:ascii="Times New Roman" w:eastAsia="Times New Roman" w:hAnsi="Times New Roman" w:cs="Times New Roman"/>
                <w:kern w:val="0"/>
                <w:sz w:val="20"/>
                <w:szCs w:val="20"/>
                <w:lang w:eastAsia="ar-SA" w:bidi="ar-SA"/>
              </w:rPr>
              <w:t>ситься Рентабельність продукції.</w:t>
            </w:r>
          </w:p>
          <w:p w:rsidR="002E66E2" w:rsidRPr="0040702A" w:rsidRDefault="002E66E2" w:rsidP="004A1A82">
            <w:pPr>
              <w:jc w:val="both"/>
              <w:rPr>
                <w:rFonts w:ascii="Times New Roman" w:eastAsia="Times New Roman" w:hAnsi="Times New Roman" w:cs="Times New Roman"/>
                <w:kern w:val="0"/>
                <w:sz w:val="20"/>
                <w:szCs w:val="20"/>
                <w:lang w:eastAsia="ar-SA" w:bidi="ar-SA"/>
              </w:rPr>
            </w:pPr>
            <w:r w:rsidRPr="0040702A">
              <w:rPr>
                <w:rFonts w:ascii="Times New Roman" w:eastAsia="Times New Roman" w:hAnsi="Times New Roman" w:cs="Times New Roman"/>
                <w:kern w:val="0"/>
                <w:sz w:val="20"/>
                <w:szCs w:val="20"/>
                <w:lang w:eastAsia="ar-SA" w:bidi="ar-SA"/>
              </w:rPr>
              <w:t>9. В</w:t>
            </w:r>
            <w:r>
              <w:rPr>
                <w:rFonts w:ascii="Times New Roman" w:eastAsia="Times New Roman" w:hAnsi="Times New Roman" w:cs="Times New Roman"/>
                <w:kern w:val="0"/>
                <w:sz w:val="20"/>
                <w:szCs w:val="20"/>
                <w:lang w:eastAsia="ar-SA" w:bidi="ar-SA"/>
              </w:rPr>
              <w:t>кажіть, РР – це.</w:t>
            </w:r>
          </w:p>
          <w:p w:rsidR="002E66E2" w:rsidRPr="0040702A" w:rsidRDefault="002E66E2" w:rsidP="004A1A82">
            <w:pPr>
              <w:autoSpaceDE w:val="0"/>
              <w:autoSpaceDN w:val="0"/>
              <w:rPr>
                <w:rFonts w:ascii="Times New Roman" w:hAnsi="Times New Roman" w:cs="Times New Roman"/>
                <w:b/>
                <w:sz w:val="20"/>
                <w:szCs w:val="20"/>
                <w:lang w:eastAsia="en-US"/>
              </w:rPr>
            </w:pPr>
            <w:r w:rsidRPr="0040702A">
              <w:rPr>
                <w:rFonts w:ascii="Times New Roman" w:eastAsia="Times New Roman" w:hAnsi="Times New Roman" w:cs="Times New Roman"/>
                <w:kern w:val="0"/>
                <w:sz w:val="20"/>
                <w:szCs w:val="20"/>
                <w:lang w:eastAsia="ar-SA" w:bidi="ar-SA"/>
              </w:rPr>
              <w:t>10. Дайте відповідь, на якому етапі рейтингової оцінки фінансового стану підприємства для кожного підприємства визначається значення його рейтингової</w:t>
            </w:r>
            <w:r>
              <w:rPr>
                <w:rFonts w:ascii="Times New Roman" w:eastAsia="Times New Roman" w:hAnsi="Times New Roman" w:cs="Times New Roman"/>
                <w:kern w:val="0"/>
                <w:sz w:val="20"/>
                <w:szCs w:val="20"/>
                <w:lang w:eastAsia="ar-SA" w:bidi="ar-SA"/>
              </w:rPr>
              <w:t xml:space="preserve"> оцінки за спеціальною формулою.</w:t>
            </w:r>
          </w:p>
        </w:tc>
        <w:tc>
          <w:tcPr>
            <w:tcW w:w="2268"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autoSpaceDE w:val="0"/>
              <w:autoSpaceDN w:val="0"/>
              <w:jc w:val="center"/>
              <w:rPr>
                <w:rFonts w:ascii="Times New Roman" w:hAnsi="Times New Roman" w:cs="Times New Roman"/>
                <w:sz w:val="20"/>
                <w:szCs w:val="20"/>
                <w:lang w:eastAsia="en-US"/>
              </w:rPr>
            </w:pPr>
            <w:r w:rsidRPr="0040702A">
              <w:rPr>
                <w:rFonts w:ascii="Times New Roman" w:hAnsi="Times New Roman" w:cs="Times New Roman"/>
                <w:sz w:val="20"/>
                <w:szCs w:val="20"/>
                <w:lang w:eastAsia="en-US"/>
              </w:rPr>
              <w:lastRenderedPageBreak/>
              <w:t xml:space="preserve">Тестовий контроль знань передбачає виконання залікового тесту в системі </w:t>
            </w:r>
            <w:proofErr w:type="spellStart"/>
            <w:r w:rsidRPr="0040702A">
              <w:rPr>
                <w:rFonts w:ascii="Times New Roman" w:hAnsi="Times New Roman" w:cs="Times New Roman"/>
                <w:sz w:val="20"/>
                <w:szCs w:val="20"/>
                <w:lang w:eastAsia="en-US"/>
              </w:rPr>
              <w:t>Moodle</w:t>
            </w:r>
            <w:proofErr w:type="spellEnd"/>
            <w:r w:rsidRPr="0040702A">
              <w:rPr>
                <w:rFonts w:ascii="Times New Roman" w:hAnsi="Times New Roman" w:cs="Times New Roman"/>
                <w:sz w:val="20"/>
                <w:szCs w:val="20"/>
                <w:lang w:eastAsia="en-US"/>
              </w:rPr>
              <w:t>. Загальна кількість завдань в заліковому тесті 10, кожне питання оцінюється в 1 бал:</w:t>
            </w:r>
          </w:p>
          <w:p w:rsidR="002E66E2" w:rsidRPr="0040702A" w:rsidRDefault="002E66E2" w:rsidP="004A1A82">
            <w:pPr>
              <w:autoSpaceDE w:val="0"/>
              <w:autoSpaceDN w:val="0"/>
              <w:jc w:val="both"/>
              <w:rPr>
                <w:rFonts w:ascii="Times New Roman" w:hAnsi="Times New Roman" w:cs="Times New Roman"/>
                <w:sz w:val="20"/>
                <w:szCs w:val="20"/>
                <w:lang w:eastAsia="en-US"/>
              </w:rPr>
            </w:pPr>
            <w:r w:rsidRPr="0040702A">
              <w:rPr>
                <w:rFonts w:ascii="Times New Roman" w:hAnsi="Times New Roman" w:cs="Times New Roman"/>
                <w:sz w:val="20"/>
                <w:szCs w:val="20"/>
                <w:lang w:eastAsia="en-US"/>
              </w:rPr>
              <w:lastRenderedPageBreak/>
              <w:t>- 1 бал - правильна відповідь;</w:t>
            </w:r>
          </w:p>
          <w:p w:rsidR="002E66E2" w:rsidRPr="0040702A" w:rsidRDefault="002E66E2" w:rsidP="004A1A82">
            <w:pPr>
              <w:autoSpaceDE w:val="0"/>
              <w:autoSpaceDN w:val="0"/>
              <w:jc w:val="both"/>
              <w:rPr>
                <w:rFonts w:ascii="Times New Roman" w:hAnsi="Times New Roman" w:cs="Times New Roman"/>
                <w:sz w:val="20"/>
                <w:szCs w:val="20"/>
                <w:lang w:eastAsia="en-US"/>
              </w:rPr>
            </w:pPr>
            <w:r w:rsidRPr="0040702A">
              <w:rPr>
                <w:rFonts w:ascii="Times New Roman" w:hAnsi="Times New Roman" w:cs="Times New Roman"/>
                <w:sz w:val="20"/>
                <w:szCs w:val="20"/>
                <w:lang w:eastAsia="en-US"/>
              </w:rPr>
              <w:t>- 0 балів – неправильна відповідь.</w:t>
            </w:r>
          </w:p>
          <w:p w:rsidR="002E66E2" w:rsidRPr="0040702A" w:rsidRDefault="002E66E2" w:rsidP="004A1A82">
            <w:pPr>
              <w:autoSpaceDE w:val="0"/>
              <w:autoSpaceDN w:val="0"/>
              <w:jc w:val="both"/>
              <w:rPr>
                <w:rFonts w:ascii="Times New Roman" w:hAnsi="Times New Roman" w:cs="Times New Roman"/>
                <w:b/>
                <w:sz w:val="20"/>
                <w:szCs w:val="20"/>
                <w:lang w:eastAsia="en-US"/>
              </w:rPr>
            </w:pPr>
            <w:r w:rsidRPr="0040702A">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tcPr>
          <w:p w:rsidR="002E66E2" w:rsidRPr="0040702A" w:rsidRDefault="002E66E2" w:rsidP="004A1A82">
            <w:pPr>
              <w:autoSpaceDE w:val="0"/>
              <w:autoSpaceDN w:val="0"/>
              <w:jc w:val="center"/>
              <w:rPr>
                <w:rFonts w:ascii="Times New Roman" w:hAnsi="Times New Roman" w:cs="Times New Roman"/>
                <w:b/>
                <w:sz w:val="20"/>
                <w:szCs w:val="20"/>
                <w:lang w:eastAsia="en-US"/>
              </w:rPr>
            </w:pPr>
            <w:r w:rsidRPr="0040702A">
              <w:rPr>
                <w:rFonts w:ascii="Times New Roman" w:eastAsia="Times New Roman" w:hAnsi="Times New Roman" w:cs="Times New Roman"/>
                <w:b/>
                <w:kern w:val="0"/>
                <w:sz w:val="18"/>
                <w:szCs w:val="18"/>
                <w:lang w:val="ru-RU" w:eastAsia="ar-SA" w:bidi="ar-SA"/>
              </w:rPr>
              <w:lastRenderedPageBreak/>
              <w:t>10</w:t>
            </w:r>
          </w:p>
        </w:tc>
      </w:tr>
      <w:tr w:rsidR="002E66E2" w:rsidRPr="00A31F4F" w:rsidTr="004A1A82">
        <w:trPr>
          <w:trHeight w:val="1343"/>
        </w:trPr>
        <w:tc>
          <w:tcPr>
            <w:tcW w:w="1100" w:type="dxa"/>
            <w:vMerge/>
            <w:tcBorders>
              <w:left w:val="single" w:sz="4" w:space="0" w:color="auto"/>
              <w:right w:val="single" w:sz="4" w:space="0" w:color="auto"/>
            </w:tcBorders>
            <w:vAlign w:val="center"/>
            <w:hideMark/>
          </w:tcPr>
          <w:p w:rsidR="002E66E2" w:rsidRPr="0040702A" w:rsidRDefault="002E66E2" w:rsidP="004C68D8">
            <w:pPr>
              <w:autoSpaceDE w:val="0"/>
              <w:autoSpaceDN w:val="0"/>
              <w:ind w:left="113"/>
              <w:jc w:val="center"/>
              <w:rPr>
                <w:rFonts w:ascii="Times New Roman" w:hAnsi="Times New Roman" w:cs="Times New Roman"/>
                <w:b/>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2E66E2" w:rsidRPr="0040702A" w:rsidRDefault="002E66E2" w:rsidP="00183BC2">
            <w:pPr>
              <w:autoSpaceDE w:val="0"/>
              <w:autoSpaceDN w:val="0"/>
              <w:ind w:left="-108" w:right="-108"/>
              <w:jc w:val="center"/>
              <w:rPr>
                <w:rFonts w:ascii="Times New Roman" w:hAnsi="Times New Roman" w:cs="Times New Roman"/>
                <w:sz w:val="20"/>
                <w:szCs w:val="20"/>
                <w:lang w:eastAsia="en-US"/>
              </w:rPr>
            </w:pPr>
            <w:r w:rsidRPr="0040702A">
              <w:rPr>
                <w:rFonts w:ascii="Times New Roman" w:hAnsi="Times New Roman" w:cs="Times New Roman"/>
                <w:sz w:val="20"/>
                <w:szCs w:val="20"/>
                <w:lang w:eastAsia="en-US"/>
              </w:rPr>
              <w:t>Теоретичне завдання.</w:t>
            </w:r>
          </w:p>
          <w:p w:rsidR="002E66E2" w:rsidRPr="0040702A" w:rsidRDefault="002E66E2" w:rsidP="00183BC2">
            <w:pPr>
              <w:autoSpaceDE w:val="0"/>
              <w:autoSpaceDN w:val="0"/>
              <w:ind w:left="-108" w:right="-108"/>
              <w:jc w:val="center"/>
              <w:rPr>
                <w:rFonts w:ascii="Times New Roman" w:hAnsi="Times New Roman" w:cs="Times New Roman"/>
                <w:sz w:val="20"/>
                <w:szCs w:val="20"/>
                <w:lang w:eastAsia="en-US"/>
              </w:rPr>
            </w:pPr>
            <w:r w:rsidRPr="0040702A">
              <w:rPr>
                <w:rFonts w:ascii="Times New Roman" w:hAnsi="Times New Roman" w:cs="Times New Roman"/>
                <w:sz w:val="20"/>
                <w:szCs w:val="20"/>
                <w:lang w:eastAsia="en-US"/>
              </w:rPr>
              <w:t>Письмова відповідь на теоретичне питання.</w:t>
            </w:r>
          </w:p>
        </w:tc>
        <w:tc>
          <w:tcPr>
            <w:tcW w:w="4395" w:type="dxa"/>
            <w:tcBorders>
              <w:top w:val="single" w:sz="4" w:space="0" w:color="auto"/>
              <w:left w:val="single" w:sz="4" w:space="0" w:color="auto"/>
              <w:bottom w:val="single" w:sz="4" w:space="0" w:color="auto"/>
              <w:right w:val="single" w:sz="4" w:space="0" w:color="auto"/>
            </w:tcBorders>
          </w:tcPr>
          <w:p w:rsidR="002E66E2" w:rsidRPr="0040702A" w:rsidRDefault="002E66E2" w:rsidP="004C68D8">
            <w:pPr>
              <w:autoSpaceDE w:val="0"/>
              <w:autoSpaceDN w:val="0"/>
              <w:rPr>
                <w:rFonts w:ascii="Times New Roman" w:hAnsi="Times New Roman" w:cs="Times New Roman"/>
                <w:sz w:val="20"/>
                <w:szCs w:val="20"/>
                <w:lang w:eastAsia="en-US"/>
              </w:rPr>
            </w:pPr>
            <w:r w:rsidRPr="0040702A">
              <w:rPr>
                <w:rFonts w:ascii="Times New Roman" w:hAnsi="Times New Roman" w:cs="Times New Roman"/>
                <w:sz w:val="20"/>
                <w:szCs w:val="20"/>
                <w:lang w:eastAsia="en-US"/>
              </w:rPr>
              <w:t>Надати розгорнуту відповідь на два запитання з переліку:</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 Сутність, елементи та характеристики фінансового стану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 Сутність фінансового аналізу та його місце у системі аналізу господарської діяльності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 Концептуальна структурно-функціональна схема фінансового аналізу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 Характеристика фінансового аналізу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5. Методологічні аспекти фінансового аналізу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6. Сутність, класифікація та принципи інформації, що входить до інформаційного забезпечення фінансового аналізу.</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7. Система показників інформаційного забезпечення фінансового аналізу, яка формується із зовнішніх джерел.</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8. Система показників інформаційного забезпечення фінансового аналізу, яка формується із внутрішніх джерел.</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9. Сутність та теоретична характеристика майна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10. Сутність та теоретична характеристика аналізу майна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11. Методика аналізу майна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12. Сутність та теоретична характеристика оборотних активів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13. Сутність та теоретична характеристика аналізу оборотних активів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14. Методика аналізу оборотних активів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15. Сутність та теоретична характеристика джерел формування капіталу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16. Сутність та теоретична характеристика аналізу джерел формування капіталу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17. Методика аналізу джерел формування капіталу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18. Сутність грошових потоків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lastRenderedPageBreak/>
              <w:t>19. Методи розрахунку грошового потоку.</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20. Аналіз руху грошових потоків підприємства за видами діяльності.</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21. Сутність та теоретична характеристика платоспроможності і ліквідності суб’єкта господарювання.</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22. Сутність та теоретична характеристика аналізу ліквідності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23. Методика аналізу ліквідності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24. Сутність та теоретична характеристика фінансової стійкості суб’єкта господарювання.</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25. Сутність та теоретична характеристика аналізу фінансової стійкості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26. Методика аналізу фінансової стійкості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27. Сутність аналізу кредитоспроможності позичальника.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28. Оцінка кредитоспроможності підприємства на основі фінансових коефіцієнтів.</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29. Оцінка кредитоспроможності на основі аналізу грошових потоків.</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30. Оцінка кредитоспроможності на основі аналізу ділового ризику.</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31. Визначення класу кредитоспроможності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32. Сутність та теоретична характеристика ділової активності суб’єкта господарювання.</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33. Сутність та теоретична характеристика аналізу ділової активності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34. Методика аналізу ділової активності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35. Сутність та теоретична характеристика фінансових результатів та рентабельності суб’єкта господарювання.</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36. Сутність та теоретична характеристика аналізу фінансових результатів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37. Сутність та теоретична характеристика аналізу рентабельності підприємства.</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38. Економічна сутність інвестицій та інвестиційної діяльності.</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39. Методологія оцінки реальних інвестицій.</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40. Метод розрахунку чистого приведеного ефекту.</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41. Метод розрахунку індексу рентабельності.</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42. Метод розрахунку норми рентабельності.</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43. Метод розрахунку терміну окупності інвестицій.</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44. Метод розрахунку ефективності інвестицій.</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45. Аналіз альтернативних інвестиційних проектів.</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46. Сутність, мета і значення комплексного фінансового аналізу.</w:t>
            </w:r>
          </w:p>
          <w:p w:rsidR="002E66E2" w:rsidRPr="0040702A" w:rsidRDefault="002E66E2" w:rsidP="0040702A">
            <w:pPr>
              <w:ind w:left="-10" w:right="-113"/>
              <w:jc w:val="both"/>
              <w:rPr>
                <w:rFonts w:ascii="Times New Roman" w:eastAsia="Times New Roman" w:hAnsi="Times New Roman" w:cs="Times New Roman"/>
                <w:noProof/>
                <w:kern w:val="0"/>
                <w:sz w:val="20"/>
                <w:szCs w:val="20"/>
                <w:lang w:eastAsia="ar-SA" w:bidi="ar-SA"/>
              </w:rPr>
            </w:pPr>
            <w:r w:rsidRPr="0040702A">
              <w:rPr>
                <w:rFonts w:ascii="Times New Roman" w:eastAsia="Times New Roman" w:hAnsi="Times New Roman" w:cs="Times New Roman"/>
                <w:noProof/>
                <w:kern w:val="0"/>
                <w:sz w:val="20"/>
                <w:szCs w:val="20"/>
                <w:lang w:eastAsia="ar-SA" w:bidi="ar-SA"/>
              </w:rPr>
              <w:t>47. Комплексний аналіз фінансового стану підприємства за методом коефіцієнтів.</w:t>
            </w:r>
          </w:p>
          <w:p w:rsidR="002E66E2" w:rsidRPr="0040702A" w:rsidRDefault="002E66E2" w:rsidP="0040702A">
            <w:pPr>
              <w:autoSpaceDE w:val="0"/>
              <w:autoSpaceDN w:val="0"/>
              <w:rPr>
                <w:rFonts w:ascii="Times New Roman" w:hAnsi="Times New Roman" w:cs="Times New Roman"/>
                <w:b/>
                <w:sz w:val="20"/>
                <w:szCs w:val="20"/>
                <w:lang w:eastAsia="en-US"/>
              </w:rPr>
            </w:pPr>
            <w:r w:rsidRPr="0040702A">
              <w:rPr>
                <w:rFonts w:ascii="Times New Roman" w:eastAsia="Times New Roman" w:hAnsi="Times New Roman" w:cs="Times New Roman"/>
                <w:noProof/>
                <w:kern w:val="0"/>
                <w:sz w:val="20"/>
                <w:szCs w:val="20"/>
                <w:lang w:eastAsia="ar-SA" w:bidi="ar-SA"/>
              </w:rPr>
              <w:t>48. Рейтингова оцінка фінансового стану підприємства.</w:t>
            </w:r>
          </w:p>
        </w:tc>
        <w:tc>
          <w:tcPr>
            <w:tcW w:w="2268" w:type="dxa"/>
            <w:tcBorders>
              <w:top w:val="single" w:sz="4" w:space="0" w:color="auto"/>
              <w:left w:val="single" w:sz="4" w:space="0" w:color="auto"/>
              <w:bottom w:val="single" w:sz="4" w:space="0" w:color="auto"/>
              <w:right w:val="single" w:sz="4" w:space="0" w:color="auto"/>
            </w:tcBorders>
          </w:tcPr>
          <w:p w:rsidR="002E66E2" w:rsidRPr="0040702A" w:rsidRDefault="002E66E2" w:rsidP="004C68D8">
            <w:pPr>
              <w:widowControl/>
              <w:ind w:firstLine="12"/>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lastRenderedPageBreak/>
              <w:t>Відповідь на теоретичне питання – максимальна оцінка 5 балів:</w:t>
            </w:r>
          </w:p>
          <w:p w:rsidR="002E66E2" w:rsidRPr="0040702A" w:rsidRDefault="002E66E2" w:rsidP="004C68D8">
            <w:pPr>
              <w:widowControl/>
              <w:ind w:firstLine="12"/>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5 балів – відповідь повна, ґрунтовна, виклад матеріалу логічний, подано приклади, зроблено власні висновки;</w:t>
            </w:r>
          </w:p>
          <w:p w:rsidR="002E66E2" w:rsidRPr="0040702A" w:rsidRDefault="002E66E2" w:rsidP="004C68D8">
            <w:pPr>
              <w:widowControl/>
              <w:ind w:firstLine="12"/>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4 бали </w:t>
            </w: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відповідь неповна (до 80 % необхідного обсягу), матеріал викладено з незначними недоліками;</w:t>
            </w:r>
          </w:p>
          <w:p w:rsidR="002E66E2" w:rsidRPr="0040702A" w:rsidRDefault="002E66E2" w:rsidP="004C68D8">
            <w:pPr>
              <w:widowControl/>
              <w:ind w:firstLine="12"/>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3 бали </w:t>
            </w: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відповідь неповна (до 50 % необхідного обсягу), матеріал викладено з незначними недоліками, відсутні приклади та власні висновки;</w:t>
            </w:r>
          </w:p>
          <w:p w:rsidR="002E66E2" w:rsidRPr="0040702A" w:rsidRDefault="002E66E2" w:rsidP="004C68D8">
            <w:pPr>
              <w:widowControl/>
              <w:ind w:firstLine="12"/>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2 бали </w:t>
            </w: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E66E2" w:rsidRPr="0040702A" w:rsidRDefault="002E66E2" w:rsidP="004C68D8">
            <w:pPr>
              <w:widowControl/>
              <w:ind w:firstLine="12"/>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1 бал </w:t>
            </w: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E66E2" w:rsidRPr="0040702A" w:rsidRDefault="002E66E2" w:rsidP="004C68D8">
            <w:pPr>
              <w:autoSpaceDE w:val="0"/>
              <w:autoSpaceDN w:val="0"/>
              <w:jc w:val="both"/>
              <w:rPr>
                <w:rFonts w:ascii="Times New Roman" w:eastAsia="Times New Roman" w:hAnsi="Times New Roman" w:cs="Times New Roman"/>
                <w:kern w:val="0"/>
                <w:sz w:val="18"/>
                <w:szCs w:val="18"/>
                <w:lang w:eastAsia="ar-SA" w:bidi="ar-SA"/>
              </w:rPr>
            </w:pPr>
            <w:r w:rsidRPr="0040702A">
              <w:rPr>
                <w:rFonts w:ascii="Times New Roman" w:eastAsia="Times New Roman" w:hAnsi="Times New Roman" w:cs="Times New Roman"/>
                <w:kern w:val="0"/>
                <w:sz w:val="18"/>
                <w:szCs w:val="18"/>
                <w:lang w:eastAsia="ar-SA" w:bidi="ar-SA"/>
              </w:rPr>
              <w:sym w:font="Symbol" w:char="F02D"/>
            </w:r>
            <w:r w:rsidRPr="0040702A">
              <w:rPr>
                <w:rFonts w:ascii="Times New Roman" w:eastAsia="Times New Roman" w:hAnsi="Times New Roman" w:cs="Times New Roman"/>
                <w:kern w:val="0"/>
                <w:sz w:val="18"/>
                <w:szCs w:val="18"/>
                <w:lang w:eastAsia="ar-SA" w:bidi="ar-SA"/>
              </w:rPr>
              <w:t xml:space="preserve"> 0 балів – відповідь відсутня або невірна.</w:t>
            </w:r>
          </w:p>
          <w:p w:rsidR="002E66E2" w:rsidRPr="0040702A" w:rsidRDefault="002E66E2" w:rsidP="004C68D8">
            <w:pPr>
              <w:autoSpaceDE w:val="0"/>
              <w:autoSpaceDN w:val="0"/>
              <w:jc w:val="both"/>
              <w:rPr>
                <w:rFonts w:ascii="Times New Roman" w:hAnsi="Times New Roman" w:cs="Times New Roman"/>
                <w:b/>
                <w:sz w:val="20"/>
                <w:szCs w:val="20"/>
                <w:lang w:eastAsia="en-US"/>
              </w:rPr>
            </w:pPr>
            <w:r w:rsidRPr="0040702A">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2E66E2" w:rsidRPr="0040702A" w:rsidRDefault="002E66E2" w:rsidP="003E40B6">
            <w:pPr>
              <w:autoSpaceDE w:val="0"/>
              <w:autoSpaceDN w:val="0"/>
              <w:jc w:val="center"/>
              <w:rPr>
                <w:rFonts w:ascii="Times New Roman" w:hAnsi="Times New Roman" w:cs="Times New Roman"/>
                <w:b/>
                <w:sz w:val="20"/>
                <w:szCs w:val="20"/>
                <w:lang w:eastAsia="en-US"/>
              </w:rPr>
            </w:pPr>
            <w:r w:rsidRPr="0040702A">
              <w:rPr>
                <w:rFonts w:ascii="Times New Roman" w:eastAsia="Times New Roman" w:hAnsi="Times New Roman" w:cs="Times New Roman"/>
                <w:b/>
                <w:kern w:val="0"/>
                <w:sz w:val="18"/>
                <w:szCs w:val="18"/>
                <w:lang w:val="ru-RU" w:eastAsia="ar-SA" w:bidi="ar-SA"/>
              </w:rPr>
              <w:t>10</w:t>
            </w:r>
          </w:p>
        </w:tc>
      </w:tr>
      <w:tr w:rsidR="002E66E2" w:rsidRPr="00A31F4F" w:rsidTr="004A1A82">
        <w:trPr>
          <w:trHeight w:val="565"/>
        </w:trPr>
        <w:tc>
          <w:tcPr>
            <w:tcW w:w="1100" w:type="dxa"/>
            <w:vMerge/>
            <w:tcBorders>
              <w:left w:val="single" w:sz="4" w:space="0" w:color="auto"/>
              <w:bottom w:val="single" w:sz="4" w:space="0" w:color="auto"/>
              <w:right w:val="single" w:sz="4" w:space="0" w:color="auto"/>
            </w:tcBorders>
            <w:hideMark/>
          </w:tcPr>
          <w:p w:rsidR="002E66E2" w:rsidRPr="00F93553" w:rsidRDefault="002E66E2" w:rsidP="003E40B6">
            <w:pPr>
              <w:suppressAutoHyphens w:val="0"/>
              <w:rPr>
                <w:rFonts w:ascii="Times New Roman" w:hAnsi="Times New Roman" w:cs="Times New Roman"/>
                <w:b/>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2E66E2" w:rsidRPr="0040702A" w:rsidRDefault="002E66E2" w:rsidP="00183BC2">
            <w:pPr>
              <w:autoSpaceDE w:val="0"/>
              <w:autoSpaceDN w:val="0"/>
              <w:ind w:left="-108" w:right="-108"/>
              <w:jc w:val="center"/>
              <w:rPr>
                <w:rFonts w:ascii="Times New Roman" w:hAnsi="Times New Roman" w:cs="Times New Roman"/>
                <w:sz w:val="20"/>
                <w:szCs w:val="20"/>
              </w:rPr>
            </w:pPr>
            <w:r w:rsidRPr="0040702A">
              <w:rPr>
                <w:rFonts w:ascii="Times New Roman" w:hAnsi="Times New Roman" w:cs="Times New Roman"/>
                <w:sz w:val="20"/>
                <w:szCs w:val="20"/>
              </w:rPr>
              <w:t>Практичне завдання.</w:t>
            </w:r>
          </w:p>
          <w:p w:rsidR="002E66E2" w:rsidRPr="0040702A" w:rsidRDefault="002E66E2" w:rsidP="00183BC2">
            <w:pPr>
              <w:autoSpaceDE w:val="0"/>
              <w:autoSpaceDN w:val="0"/>
              <w:ind w:left="-108" w:right="-108"/>
              <w:jc w:val="center"/>
              <w:rPr>
                <w:rFonts w:ascii="Times New Roman" w:hAnsi="Times New Roman" w:cs="Times New Roman"/>
                <w:sz w:val="20"/>
                <w:szCs w:val="20"/>
                <w:lang w:eastAsia="en-US"/>
              </w:rPr>
            </w:pPr>
            <w:r w:rsidRPr="0040702A">
              <w:rPr>
                <w:rFonts w:ascii="Times New Roman" w:hAnsi="Times New Roman" w:cs="Times New Roman"/>
                <w:sz w:val="20"/>
                <w:szCs w:val="20"/>
                <w:lang w:eastAsia="en-US"/>
              </w:rPr>
              <w:t>Розв'язання ситуаційного завдання</w:t>
            </w:r>
          </w:p>
        </w:tc>
        <w:tc>
          <w:tcPr>
            <w:tcW w:w="4395" w:type="dxa"/>
            <w:tcBorders>
              <w:top w:val="single" w:sz="4" w:space="0" w:color="auto"/>
              <w:left w:val="single" w:sz="4" w:space="0" w:color="auto"/>
              <w:bottom w:val="single" w:sz="4" w:space="0" w:color="auto"/>
              <w:right w:val="single" w:sz="4" w:space="0" w:color="auto"/>
            </w:tcBorders>
          </w:tcPr>
          <w:p w:rsidR="002E66E2" w:rsidRPr="0040702A" w:rsidRDefault="002E66E2" w:rsidP="0040702A">
            <w:pPr>
              <w:autoSpaceDE w:val="0"/>
              <w:autoSpaceDN w:val="0"/>
              <w:rPr>
                <w:rFonts w:ascii="Times New Roman" w:hAnsi="Times New Roman" w:cs="Times New Roman"/>
                <w:sz w:val="20"/>
                <w:szCs w:val="20"/>
                <w:lang w:eastAsia="en-US"/>
              </w:rPr>
            </w:pPr>
            <w:r w:rsidRPr="0040702A">
              <w:rPr>
                <w:rFonts w:ascii="Times New Roman" w:hAnsi="Times New Roman" w:cs="Times New Roman"/>
                <w:sz w:val="20"/>
                <w:szCs w:val="20"/>
              </w:rPr>
              <w:t>Використовуючи матеріали конспекту лекцій зробіть аналіз однієї складової фінансового стану підприємства (на вибір) за два роки та сформулюйте висновки.</w:t>
            </w:r>
          </w:p>
        </w:tc>
        <w:tc>
          <w:tcPr>
            <w:tcW w:w="2268" w:type="dxa"/>
            <w:tcBorders>
              <w:top w:val="single" w:sz="4" w:space="0" w:color="auto"/>
              <w:left w:val="single" w:sz="4" w:space="0" w:color="auto"/>
              <w:bottom w:val="single" w:sz="4" w:space="0" w:color="auto"/>
              <w:right w:val="single" w:sz="4" w:space="0" w:color="auto"/>
            </w:tcBorders>
          </w:tcPr>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t xml:space="preserve">Розв’язання ситуаційного завдання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максимальна оцінка 20 балів:</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20 балів – відповідь повна, ґрунтовна, виклад матеріалу </w:t>
            </w:r>
            <w:r w:rsidRPr="0040702A">
              <w:rPr>
                <w:rFonts w:ascii="Times New Roman" w:hAnsi="Times New Roman" w:cs="Times New Roman"/>
                <w:sz w:val="20"/>
                <w:szCs w:val="20"/>
              </w:rPr>
              <w:lastRenderedPageBreak/>
              <w:t>логічний, розрахунки вірні, зроблено власні висновки;</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18 балів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відповідь повна, ґрунтовна, виклад матеріалу логічний, розрахунки вірні, власні висновки відсутні;</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16 балів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відповідь повна, ґрунтовна, виклад матеріалу логічний, розрахунки мають незначні неточності, власні висновки відсутні;</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14 балів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відповідь повна, матеріал викладено логічно, </w:t>
            </w:r>
            <w:proofErr w:type="spellStart"/>
            <w:r w:rsidRPr="0040702A">
              <w:rPr>
                <w:rFonts w:ascii="Times New Roman" w:hAnsi="Times New Roman" w:cs="Times New Roman"/>
                <w:sz w:val="20"/>
                <w:szCs w:val="20"/>
              </w:rPr>
              <w:t>структуровано</w:t>
            </w:r>
            <w:proofErr w:type="spellEnd"/>
            <w:r w:rsidRPr="0040702A">
              <w:rPr>
                <w:rFonts w:ascii="Times New Roman" w:hAnsi="Times New Roman" w:cs="Times New Roman"/>
                <w:sz w:val="20"/>
                <w:szCs w:val="20"/>
              </w:rPr>
              <w:t>, однак з незначними недоліками, розрахунки мають неточності, власні висновки відсутні;</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12 балів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відповідь повна, однак виклад матеріалу нелогічний, розрахунки невірні, відсутні власні висновки;</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10 балів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відповіді не в повній мірі (більше 50 % необхідного обсягу), не всі поняття та терміни знайшли своє відображення, розрахунки неточні, відсутні власні висновки;</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8 балів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відповіді не в повній мірі (до 40 % необхідного обсягу), не всі поняття та терміни знайшли своє відображення, розрахунки неточні, відсутні власні висновки;</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6 балів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відповіді не в повній мірі (до 30 % необхідного обсягу), не всі поняття та терміни знайшли своє відображення, розрахунки неточні, відсутні власні висновки;</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4 бали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відповіді не в повній мірі (до 20 % необхідного обсягу), не </w:t>
            </w:r>
            <w:r w:rsidRPr="0040702A">
              <w:rPr>
                <w:rFonts w:ascii="Times New Roman" w:hAnsi="Times New Roman" w:cs="Times New Roman"/>
                <w:sz w:val="20"/>
                <w:szCs w:val="20"/>
              </w:rPr>
              <w:lastRenderedPageBreak/>
              <w:t>всі поняття та терміни знайшли своє відображення, розрахунки неточні, відсутні власні висновки;</w:t>
            </w:r>
          </w:p>
          <w:p w:rsidR="002E66E2" w:rsidRPr="0040702A" w:rsidRDefault="002E66E2" w:rsidP="00BC1087">
            <w:pPr>
              <w:jc w:val="both"/>
              <w:rPr>
                <w:rFonts w:ascii="Times New Roman" w:hAnsi="Times New Roman" w:cs="Times New Roman"/>
                <w:sz w:val="20"/>
                <w:szCs w:val="20"/>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2 бали </w:t>
            </w: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відповіді не в повній мірі (до 10 % необхідного обсягу), не всі поняття та терміни знайшли своє відображення, розрахунки неточні, відсутні власні висновки;</w:t>
            </w:r>
          </w:p>
          <w:p w:rsidR="002E66E2" w:rsidRPr="0040702A" w:rsidRDefault="002E66E2" w:rsidP="004C68D8">
            <w:pPr>
              <w:autoSpaceDE w:val="0"/>
              <w:autoSpaceDN w:val="0"/>
              <w:jc w:val="both"/>
              <w:rPr>
                <w:rFonts w:ascii="Times New Roman" w:hAnsi="Times New Roman" w:cs="Times New Roman"/>
                <w:sz w:val="20"/>
                <w:szCs w:val="20"/>
                <w:lang w:eastAsia="en-US"/>
              </w:rPr>
            </w:pPr>
            <w:r w:rsidRPr="0040702A">
              <w:rPr>
                <w:rFonts w:ascii="Times New Roman" w:hAnsi="Times New Roman" w:cs="Times New Roman"/>
                <w:sz w:val="20"/>
                <w:szCs w:val="20"/>
              </w:rPr>
              <w:sym w:font="Symbol" w:char="F02D"/>
            </w:r>
            <w:r w:rsidRPr="0040702A">
              <w:rPr>
                <w:rFonts w:ascii="Times New Roman" w:hAnsi="Times New Roman" w:cs="Times New Roman"/>
                <w:sz w:val="20"/>
                <w:szCs w:val="20"/>
              </w:rPr>
              <w:t xml:space="preserve"> 0 балів – відповідь відсутня або невірна.</w:t>
            </w:r>
          </w:p>
        </w:tc>
        <w:tc>
          <w:tcPr>
            <w:tcW w:w="850" w:type="dxa"/>
            <w:tcBorders>
              <w:top w:val="single" w:sz="4" w:space="0" w:color="auto"/>
              <w:left w:val="single" w:sz="4" w:space="0" w:color="auto"/>
              <w:bottom w:val="single" w:sz="4" w:space="0" w:color="auto"/>
              <w:right w:val="single" w:sz="4" w:space="0" w:color="auto"/>
            </w:tcBorders>
            <w:hideMark/>
          </w:tcPr>
          <w:p w:rsidR="002E66E2" w:rsidRPr="0040702A" w:rsidRDefault="002E66E2" w:rsidP="003E40B6">
            <w:pPr>
              <w:autoSpaceDE w:val="0"/>
              <w:autoSpaceDN w:val="0"/>
              <w:jc w:val="center"/>
              <w:rPr>
                <w:rFonts w:ascii="Times New Roman" w:hAnsi="Times New Roman" w:cs="Times New Roman"/>
                <w:b/>
                <w:sz w:val="20"/>
                <w:szCs w:val="20"/>
                <w:lang w:eastAsia="en-US"/>
              </w:rPr>
            </w:pPr>
            <w:r w:rsidRPr="0040702A">
              <w:rPr>
                <w:rFonts w:ascii="Times New Roman" w:hAnsi="Times New Roman" w:cs="Times New Roman"/>
                <w:b/>
                <w:sz w:val="20"/>
                <w:szCs w:val="20"/>
              </w:rPr>
              <w:lastRenderedPageBreak/>
              <w:t>20</w:t>
            </w:r>
          </w:p>
        </w:tc>
      </w:tr>
      <w:tr w:rsidR="000871AD" w:rsidRPr="00A31F4F" w:rsidTr="004A1A82">
        <w:trPr>
          <w:trHeight w:val="920"/>
        </w:trPr>
        <w:tc>
          <w:tcPr>
            <w:tcW w:w="1100" w:type="dxa"/>
            <w:tcBorders>
              <w:top w:val="single" w:sz="4" w:space="0" w:color="auto"/>
              <w:left w:val="single" w:sz="4" w:space="0" w:color="auto"/>
              <w:right w:val="single" w:sz="4" w:space="0" w:color="auto"/>
            </w:tcBorders>
          </w:tcPr>
          <w:p w:rsidR="000871AD" w:rsidRPr="0040702A" w:rsidRDefault="000871AD" w:rsidP="003E40B6">
            <w:pPr>
              <w:autoSpaceDE w:val="0"/>
              <w:autoSpaceDN w:val="0"/>
              <w:jc w:val="center"/>
              <w:rPr>
                <w:rFonts w:ascii="Times New Roman" w:hAnsi="Times New Roman" w:cs="Times New Roman"/>
                <w:b/>
                <w:sz w:val="20"/>
                <w:szCs w:val="20"/>
              </w:rPr>
            </w:pPr>
            <w:r w:rsidRPr="0040702A">
              <w:rPr>
                <w:rFonts w:ascii="Times New Roman" w:hAnsi="Times New Roman" w:cs="Times New Roman"/>
                <w:b/>
                <w:sz w:val="20"/>
                <w:szCs w:val="20"/>
              </w:rPr>
              <w:lastRenderedPageBreak/>
              <w:t xml:space="preserve">Усього за </w:t>
            </w:r>
          </w:p>
          <w:p w:rsidR="000871AD" w:rsidRPr="0040702A" w:rsidRDefault="000871AD" w:rsidP="003E40B6">
            <w:pPr>
              <w:autoSpaceDE w:val="0"/>
              <w:autoSpaceDN w:val="0"/>
              <w:jc w:val="center"/>
              <w:rPr>
                <w:rFonts w:ascii="Times New Roman" w:hAnsi="Times New Roman" w:cs="Times New Roman"/>
                <w:b/>
                <w:sz w:val="20"/>
                <w:szCs w:val="20"/>
              </w:rPr>
            </w:pPr>
            <w:r w:rsidRPr="0040702A">
              <w:rPr>
                <w:rFonts w:ascii="Times New Roman" w:hAnsi="Times New Roman" w:cs="Times New Roman"/>
                <w:b/>
                <w:sz w:val="20"/>
                <w:szCs w:val="20"/>
              </w:rPr>
              <w:t>підсумковий контроль</w:t>
            </w:r>
          </w:p>
        </w:tc>
        <w:tc>
          <w:tcPr>
            <w:tcW w:w="1134" w:type="dxa"/>
            <w:tcBorders>
              <w:top w:val="single" w:sz="4" w:space="0" w:color="auto"/>
              <w:left w:val="single" w:sz="4" w:space="0" w:color="auto"/>
              <w:right w:val="single" w:sz="4" w:space="0" w:color="auto"/>
            </w:tcBorders>
          </w:tcPr>
          <w:p w:rsidR="000871AD" w:rsidRPr="0040702A" w:rsidRDefault="000871AD" w:rsidP="00183BC2">
            <w:pPr>
              <w:autoSpaceDE w:val="0"/>
              <w:autoSpaceDN w:val="0"/>
              <w:ind w:left="-108" w:right="-108"/>
              <w:jc w:val="center"/>
              <w:rPr>
                <w:rFonts w:ascii="Times New Roman" w:hAnsi="Times New Roman" w:cs="Times New Roman"/>
                <w:sz w:val="20"/>
                <w:szCs w:val="20"/>
                <w:lang w:eastAsia="en-US"/>
              </w:rPr>
            </w:pPr>
            <w:r w:rsidRPr="0040702A">
              <w:rPr>
                <w:rFonts w:ascii="Times New Roman" w:hAnsi="Times New Roman" w:cs="Times New Roman"/>
                <w:b/>
                <w:sz w:val="20"/>
                <w:szCs w:val="20"/>
                <w:lang w:eastAsia="en-US"/>
              </w:rPr>
              <w:t>3</w:t>
            </w:r>
          </w:p>
        </w:tc>
        <w:tc>
          <w:tcPr>
            <w:tcW w:w="4395" w:type="dxa"/>
            <w:tcBorders>
              <w:top w:val="single" w:sz="4" w:space="0" w:color="auto"/>
              <w:left w:val="single" w:sz="4" w:space="0" w:color="auto"/>
              <w:right w:val="single" w:sz="4" w:space="0" w:color="auto"/>
            </w:tcBorders>
          </w:tcPr>
          <w:p w:rsidR="000871AD" w:rsidRPr="0040702A" w:rsidRDefault="000871AD" w:rsidP="00BC1087">
            <w:pPr>
              <w:ind w:left="-10" w:right="-113"/>
              <w:jc w:val="both"/>
              <w:rPr>
                <w:rFonts w:ascii="Times New Roman" w:hAnsi="Times New Roman" w:cs="Times New Roman"/>
                <w:sz w:val="20"/>
                <w:szCs w:val="20"/>
              </w:rPr>
            </w:pPr>
          </w:p>
        </w:tc>
        <w:tc>
          <w:tcPr>
            <w:tcW w:w="2268" w:type="dxa"/>
            <w:tcBorders>
              <w:top w:val="single" w:sz="4" w:space="0" w:color="auto"/>
              <w:left w:val="single" w:sz="4" w:space="0" w:color="auto"/>
              <w:right w:val="single" w:sz="4" w:space="0" w:color="auto"/>
            </w:tcBorders>
          </w:tcPr>
          <w:p w:rsidR="000871AD" w:rsidRPr="0040702A" w:rsidRDefault="000871AD" w:rsidP="00BC1087">
            <w:pPr>
              <w:jc w:val="both"/>
              <w:rPr>
                <w:rFonts w:ascii="Times New Roman" w:hAnsi="Times New Roman" w:cs="Times New Roman"/>
                <w:sz w:val="20"/>
                <w:szCs w:val="20"/>
              </w:rPr>
            </w:pPr>
          </w:p>
        </w:tc>
        <w:tc>
          <w:tcPr>
            <w:tcW w:w="850" w:type="dxa"/>
            <w:tcBorders>
              <w:top w:val="single" w:sz="4" w:space="0" w:color="auto"/>
              <w:left w:val="single" w:sz="4" w:space="0" w:color="auto"/>
              <w:right w:val="single" w:sz="4" w:space="0" w:color="auto"/>
            </w:tcBorders>
          </w:tcPr>
          <w:p w:rsidR="000871AD" w:rsidRPr="0040702A" w:rsidRDefault="000871AD" w:rsidP="003E40B6">
            <w:pPr>
              <w:autoSpaceDE w:val="0"/>
              <w:autoSpaceDN w:val="0"/>
              <w:jc w:val="center"/>
              <w:rPr>
                <w:rFonts w:ascii="Times New Roman" w:hAnsi="Times New Roman" w:cs="Times New Roman"/>
                <w:b/>
                <w:sz w:val="20"/>
                <w:szCs w:val="20"/>
              </w:rPr>
            </w:pPr>
            <w:r w:rsidRPr="0040702A">
              <w:rPr>
                <w:rFonts w:ascii="Times New Roman" w:hAnsi="Times New Roman" w:cs="Times New Roman"/>
                <w:b/>
                <w:sz w:val="20"/>
                <w:szCs w:val="20"/>
              </w:rPr>
              <w:t>40</w:t>
            </w:r>
          </w:p>
        </w:tc>
      </w:tr>
    </w:tbl>
    <w:p w:rsidR="00B56C83" w:rsidRDefault="00B56C83" w:rsidP="00B56C83">
      <w:pPr>
        <w:jc w:val="center"/>
        <w:rPr>
          <w:rFonts w:ascii="Times New Roman" w:hAnsi="Times New Roman" w:cs="Times New Roman"/>
          <w:b/>
        </w:rPr>
      </w:pPr>
    </w:p>
    <w:p w:rsidR="001C7F43" w:rsidRPr="00A31F4F" w:rsidRDefault="001C7F4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3E40B6">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bl>
    <w:p w:rsidR="001C7F43" w:rsidRDefault="001C7F43" w:rsidP="00B56C83">
      <w:pPr>
        <w:shd w:val="clear" w:color="auto" w:fill="FFFFFF"/>
        <w:jc w:val="center"/>
        <w:rPr>
          <w:rFonts w:ascii="Times New Roman" w:hAnsi="Times New Roman" w:cs="Times New Roman"/>
          <w:b/>
          <w:sz w:val="28"/>
          <w:szCs w:val="28"/>
        </w:rPr>
      </w:pPr>
    </w:p>
    <w:p w:rsidR="001C7F43" w:rsidRDefault="001C7F43" w:rsidP="00B56C83">
      <w:pPr>
        <w:shd w:val="clear" w:color="auto" w:fill="FFFFFF"/>
        <w:jc w:val="center"/>
        <w:rPr>
          <w:rFonts w:ascii="Times New Roman" w:hAnsi="Times New Roman" w:cs="Times New Roman"/>
          <w:b/>
          <w:sz w:val="28"/>
          <w:szCs w:val="28"/>
        </w:rPr>
      </w:pPr>
    </w:p>
    <w:p w:rsidR="001C7F43" w:rsidRDefault="001C7F43" w:rsidP="00B56C83">
      <w:pPr>
        <w:shd w:val="clear" w:color="auto" w:fill="FFFFFF"/>
        <w:jc w:val="center"/>
        <w:rPr>
          <w:rFonts w:ascii="Times New Roman" w:hAnsi="Times New Roman" w:cs="Times New Roman"/>
          <w:b/>
          <w:sz w:val="28"/>
          <w:szCs w:val="28"/>
        </w:rPr>
      </w:pPr>
    </w:p>
    <w:p w:rsidR="002E66E2" w:rsidRDefault="002E66E2">
      <w:pPr>
        <w:widowControl/>
        <w:suppressAutoHyphens w:val="0"/>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lastRenderedPageBreak/>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D537DC" w:rsidRPr="003E40B6" w:rsidRDefault="00D537DC" w:rsidP="00B56C83">
      <w:pPr>
        <w:shd w:val="clear" w:color="auto" w:fill="FFFFFF"/>
        <w:rPr>
          <w:rFonts w:ascii="Times New Roman" w:hAnsi="Times New Roman" w:cs="Times New Roman"/>
          <w:b/>
        </w:rPr>
      </w:pPr>
    </w:p>
    <w:p w:rsidR="00D537DC" w:rsidRPr="00D537DC" w:rsidRDefault="00D537DC" w:rsidP="00D537DC">
      <w:pPr>
        <w:widowControl/>
        <w:jc w:val="both"/>
        <w:rPr>
          <w:rFonts w:ascii="Times New Roman" w:eastAsia="Times New Roman" w:hAnsi="Times New Roman" w:cs="Times New Roman"/>
          <w:kern w:val="0"/>
          <w:lang w:eastAsia="ar-SA" w:bidi="ar-SA"/>
        </w:rPr>
      </w:pPr>
      <w:r w:rsidRPr="00D537DC">
        <w:rPr>
          <w:rFonts w:ascii="Times New Roman" w:eastAsia="Times New Roman" w:hAnsi="Times New Roman" w:cs="Times New Roman"/>
          <w:b/>
          <w:kern w:val="0"/>
          <w:lang w:eastAsia="ar-SA" w:bidi="ar-SA"/>
        </w:rPr>
        <w:t>Основна</w:t>
      </w:r>
      <w:r w:rsidRPr="00D537DC">
        <w:rPr>
          <w:rFonts w:ascii="Times New Roman" w:eastAsia="Times New Roman" w:hAnsi="Times New Roman" w:cs="Times New Roman"/>
          <w:kern w:val="0"/>
          <w:lang w:eastAsia="ar-SA" w:bidi="ar-SA"/>
        </w:rPr>
        <w:t>:</w:t>
      </w:r>
    </w:p>
    <w:p w:rsidR="00726374" w:rsidRPr="00726374" w:rsidRDefault="00726374" w:rsidP="00726374">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Косова Т.Д. Фінансовий аналіз : навчальний посібник. Київ : Центр учбової літератури, 2023. 440 с.</w:t>
      </w:r>
    </w:p>
    <w:p w:rsidR="00D537DC" w:rsidRPr="00D537DC" w:rsidRDefault="00726374" w:rsidP="00726374">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Ткаченко І.П. </w:t>
      </w:r>
      <w:proofErr w:type="spellStart"/>
      <w:r w:rsidRPr="00726374">
        <w:rPr>
          <w:rFonts w:ascii="Times New Roman" w:eastAsia="Times New Roman" w:hAnsi="Times New Roman" w:cs="Times New Roman"/>
          <w:kern w:val="0"/>
          <w:lang w:eastAsia="ar-SA" w:bidi="ar-SA"/>
        </w:rPr>
        <w:t>Фрунза</w:t>
      </w:r>
      <w:proofErr w:type="spellEnd"/>
      <w:r w:rsidRPr="00726374">
        <w:rPr>
          <w:rFonts w:ascii="Times New Roman" w:eastAsia="Times New Roman" w:hAnsi="Times New Roman" w:cs="Times New Roman"/>
          <w:kern w:val="0"/>
          <w:lang w:eastAsia="ar-SA" w:bidi="ar-SA"/>
        </w:rPr>
        <w:t xml:space="preserve"> С.А., </w:t>
      </w:r>
      <w:proofErr w:type="spellStart"/>
      <w:r w:rsidRPr="00726374">
        <w:rPr>
          <w:rFonts w:ascii="Times New Roman" w:eastAsia="Times New Roman" w:hAnsi="Times New Roman" w:cs="Times New Roman"/>
          <w:kern w:val="0"/>
          <w:lang w:eastAsia="ar-SA" w:bidi="ar-SA"/>
        </w:rPr>
        <w:t>Штець</w:t>
      </w:r>
      <w:proofErr w:type="spellEnd"/>
      <w:r w:rsidRPr="00726374">
        <w:rPr>
          <w:rFonts w:ascii="Times New Roman" w:eastAsia="Times New Roman" w:hAnsi="Times New Roman" w:cs="Times New Roman"/>
          <w:kern w:val="0"/>
          <w:lang w:eastAsia="ar-SA" w:bidi="ar-SA"/>
        </w:rPr>
        <w:t xml:space="preserve"> Т.Ф. Фінансовий аналіз : навчальний посібник. Кропивницький : </w:t>
      </w:r>
      <w:proofErr w:type="spellStart"/>
      <w:r w:rsidRPr="00726374">
        <w:rPr>
          <w:rFonts w:ascii="Times New Roman" w:eastAsia="Times New Roman" w:hAnsi="Times New Roman" w:cs="Times New Roman"/>
          <w:kern w:val="0"/>
          <w:lang w:eastAsia="ar-SA" w:bidi="ar-SA"/>
        </w:rPr>
        <w:t>Імекс-ЛТД</w:t>
      </w:r>
      <w:proofErr w:type="spellEnd"/>
      <w:r w:rsidRPr="00726374">
        <w:rPr>
          <w:rFonts w:ascii="Times New Roman" w:eastAsia="Times New Roman" w:hAnsi="Times New Roman" w:cs="Times New Roman"/>
          <w:kern w:val="0"/>
          <w:lang w:eastAsia="ar-SA" w:bidi="ar-SA"/>
        </w:rPr>
        <w:t>, 2023. 346 с.</w:t>
      </w:r>
    </w:p>
    <w:p w:rsidR="00D537DC" w:rsidRPr="00D537DC" w:rsidRDefault="00D537DC" w:rsidP="00D537DC">
      <w:pPr>
        <w:widowControl/>
        <w:tabs>
          <w:tab w:val="left" w:pos="993"/>
        </w:tabs>
        <w:suppressAutoHyphens w:val="0"/>
        <w:autoSpaceDE w:val="0"/>
        <w:autoSpaceDN w:val="0"/>
        <w:adjustRightInd w:val="0"/>
        <w:jc w:val="both"/>
        <w:rPr>
          <w:rFonts w:ascii="Times New Roman" w:eastAsia="Times New Roman" w:hAnsi="Times New Roman" w:cs="Times New Roman"/>
          <w:kern w:val="0"/>
          <w:lang w:eastAsia="ar-SA" w:bidi="ar-SA"/>
        </w:rPr>
      </w:pPr>
    </w:p>
    <w:p w:rsidR="00D537DC" w:rsidRPr="00D537DC" w:rsidRDefault="00D537DC" w:rsidP="00D537DC">
      <w:pPr>
        <w:widowControl/>
        <w:tabs>
          <w:tab w:val="left" w:pos="0"/>
          <w:tab w:val="left" w:pos="6135"/>
        </w:tabs>
        <w:overflowPunct w:val="0"/>
        <w:adjustRightInd w:val="0"/>
        <w:textAlignment w:val="baseline"/>
        <w:rPr>
          <w:rFonts w:ascii="Times New Roman" w:eastAsia="Times New Roman" w:hAnsi="Times New Roman" w:cs="Times New Roman"/>
          <w:kern w:val="0"/>
          <w:lang w:eastAsia="ar-SA" w:bidi="ar-SA"/>
        </w:rPr>
      </w:pPr>
      <w:r w:rsidRPr="00D537DC">
        <w:rPr>
          <w:rFonts w:ascii="Times New Roman" w:eastAsia="Times New Roman" w:hAnsi="Times New Roman" w:cs="Times New Roman"/>
          <w:b/>
          <w:kern w:val="0"/>
          <w:lang w:eastAsia="ar-SA" w:bidi="ar-SA"/>
        </w:rPr>
        <w:t>Додаткова</w:t>
      </w:r>
      <w:r w:rsidRPr="00D537DC">
        <w:rPr>
          <w:rFonts w:ascii="Times New Roman" w:eastAsia="Times New Roman" w:hAnsi="Times New Roman" w:cs="Times New Roman"/>
          <w:kern w:val="0"/>
          <w:lang w:eastAsia="ar-SA" w:bidi="ar-SA"/>
        </w:rPr>
        <w:t>:</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26374">
        <w:rPr>
          <w:rFonts w:ascii="Times New Roman" w:eastAsia="Times New Roman" w:hAnsi="Times New Roman" w:cs="Times New Roman"/>
          <w:kern w:val="0"/>
          <w:lang w:eastAsia="ar-SA" w:bidi="ar-SA"/>
        </w:rPr>
        <w:t>Бегун</w:t>
      </w:r>
      <w:proofErr w:type="spellEnd"/>
      <w:r w:rsidRPr="00726374">
        <w:rPr>
          <w:rFonts w:ascii="Times New Roman" w:eastAsia="Times New Roman" w:hAnsi="Times New Roman" w:cs="Times New Roman"/>
          <w:kern w:val="0"/>
          <w:lang w:eastAsia="ar-SA" w:bidi="ar-SA"/>
        </w:rPr>
        <w:t xml:space="preserve"> С. Особливості аналізу фінансового стану підприємства в умовах воєнного стану. Економічний часопис Волинського національного університету імені Лесі Українки. 2023. № 4. С. 36-42.</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26374">
        <w:rPr>
          <w:rFonts w:ascii="Times New Roman" w:eastAsia="Times New Roman" w:hAnsi="Times New Roman" w:cs="Times New Roman"/>
          <w:kern w:val="0"/>
          <w:lang w:eastAsia="ar-SA" w:bidi="ar-SA"/>
        </w:rPr>
        <w:t>Бегун</w:t>
      </w:r>
      <w:proofErr w:type="spellEnd"/>
      <w:r w:rsidRPr="00726374">
        <w:rPr>
          <w:rFonts w:ascii="Times New Roman" w:eastAsia="Times New Roman" w:hAnsi="Times New Roman" w:cs="Times New Roman"/>
          <w:kern w:val="0"/>
          <w:lang w:eastAsia="ar-SA" w:bidi="ar-SA"/>
        </w:rPr>
        <w:t xml:space="preserve"> С.І. Факторний аналіз фінансових результатів діяльності підприємства: статистична оцінка. Економічний часопис СНУ імені Лесі Українки. 2020. № 3 (23). С. 168-176.</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Єпіфанова І.Ю., </w:t>
      </w:r>
      <w:proofErr w:type="spellStart"/>
      <w:r w:rsidRPr="00726374">
        <w:rPr>
          <w:rFonts w:ascii="Times New Roman" w:eastAsia="Times New Roman" w:hAnsi="Times New Roman" w:cs="Times New Roman"/>
          <w:kern w:val="0"/>
          <w:lang w:eastAsia="ar-SA" w:bidi="ar-SA"/>
        </w:rPr>
        <w:t>Джеджула</w:t>
      </w:r>
      <w:proofErr w:type="spellEnd"/>
      <w:r w:rsidRPr="00726374">
        <w:rPr>
          <w:rFonts w:ascii="Times New Roman" w:eastAsia="Times New Roman" w:hAnsi="Times New Roman" w:cs="Times New Roman"/>
          <w:kern w:val="0"/>
          <w:lang w:eastAsia="ar-SA" w:bidi="ar-SA"/>
        </w:rPr>
        <w:t xml:space="preserve"> В.В. Фінансовий аналіз та звітність : електронний практикум комбінованого (локального та мережного) використання.  Вінниця : ВНТУ, 2022. 144 с.</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Зайцев О.В. Фінансова математика : підручник. Суми : Сумський державний університет, 2022. 610 с.</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Костенко Ю., Короленко О., </w:t>
      </w:r>
      <w:proofErr w:type="spellStart"/>
      <w:r w:rsidRPr="00726374">
        <w:rPr>
          <w:rFonts w:ascii="Times New Roman" w:eastAsia="Times New Roman" w:hAnsi="Times New Roman" w:cs="Times New Roman"/>
          <w:kern w:val="0"/>
          <w:lang w:eastAsia="ar-SA" w:bidi="ar-SA"/>
        </w:rPr>
        <w:t>Гузь</w:t>
      </w:r>
      <w:proofErr w:type="spellEnd"/>
      <w:r w:rsidRPr="00726374">
        <w:rPr>
          <w:rFonts w:ascii="Times New Roman" w:eastAsia="Times New Roman" w:hAnsi="Times New Roman" w:cs="Times New Roman"/>
          <w:kern w:val="0"/>
          <w:lang w:eastAsia="ar-SA" w:bidi="ar-SA"/>
        </w:rPr>
        <w:t xml:space="preserve"> М. Аналіз фінансової стійкості підприємства в умовах воєнного стану. Економіка та суспільство. 2022. № 43. URL: https://doi.org/10.32782/2524-0072/2022-43-77 (дата звернення: 18.08.2023).</w:t>
      </w:r>
    </w:p>
    <w:p w:rsid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26374">
        <w:rPr>
          <w:rFonts w:ascii="Times New Roman" w:eastAsia="Times New Roman" w:hAnsi="Times New Roman" w:cs="Times New Roman"/>
          <w:kern w:val="0"/>
          <w:lang w:eastAsia="ar-SA" w:bidi="ar-SA"/>
        </w:rPr>
        <w:t>Куцай</w:t>
      </w:r>
      <w:proofErr w:type="spellEnd"/>
      <w:r w:rsidRPr="00726374">
        <w:rPr>
          <w:rFonts w:ascii="Times New Roman" w:eastAsia="Times New Roman" w:hAnsi="Times New Roman" w:cs="Times New Roman"/>
          <w:kern w:val="0"/>
          <w:lang w:eastAsia="ar-SA" w:bidi="ar-SA"/>
        </w:rPr>
        <w:t xml:space="preserve"> Н.С., Демчук В.О. Сутність, задачі та етапи управління фінансовим станом підприємства. </w:t>
      </w:r>
      <w:proofErr w:type="spellStart"/>
      <w:r w:rsidRPr="00726374">
        <w:rPr>
          <w:rFonts w:ascii="Times New Roman" w:eastAsia="Times New Roman" w:hAnsi="Times New Roman" w:cs="Times New Roman"/>
          <w:kern w:val="0"/>
          <w:lang w:eastAsia="ar-SA" w:bidi="ar-SA"/>
        </w:rPr>
        <w:t>Modern</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Economics</w:t>
      </w:r>
      <w:proofErr w:type="spellEnd"/>
      <w:r w:rsidRPr="00726374">
        <w:rPr>
          <w:rFonts w:ascii="Times New Roman" w:eastAsia="Times New Roman" w:hAnsi="Times New Roman" w:cs="Times New Roman"/>
          <w:kern w:val="0"/>
          <w:lang w:eastAsia="ar-SA" w:bidi="ar-SA"/>
        </w:rPr>
        <w:t>. 2021. № 25. С. 92-97.</w:t>
      </w:r>
    </w:p>
    <w:p w:rsidR="004A1A82" w:rsidRPr="00726374" w:rsidRDefault="004A1A82"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4A1A82">
        <w:rPr>
          <w:rFonts w:ascii="Times New Roman" w:eastAsia="Times New Roman" w:hAnsi="Times New Roman" w:cs="Times New Roman"/>
          <w:kern w:val="0"/>
          <w:lang w:eastAsia="ar-SA" w:bidi="ar-SA"/>
        </w:rPr>
        <w:t>Сіліна</w:t>
      </w:r>
      <w:proofErr w:type="spellEnd"/>
      <w:r w:rsidRPr="004A1A82">
        <w:rPr>
          <w:rFonts w:ascii="Times New Roman" w:eastAsia="Times New Roman" w:hAnsi="Times New Roman" w:cs="Times New Roman"/>
          <w:kern w:val="0"/>
          <w:lang w:eastAsia="ar-SA" w:bidi="ar-SA"/>
        </w:rPr>
        <w:t xml:space="preserve"> І.В., </w:t>
      </w:r>
      <w:proofErr w:type="spellStart"/>
      <w:r w:rsidRPr="004A1A82">
        <w:rPr>
          <w:rFonts w:ascii="Times New Roman" w:eastAsia="Times New Roman" w:hAnsi="Times New Roman" w:cs="Times New Roman"/>
          <w:kern w:val="0"/>
          <w:lang w:eastAsia="ar-SA" w:bidi="ar-SA"/>
        </w:rPr>
        <w:t>Хацер</w:t>
      </w:r>
      <w:proofErr w:type="spellEnd"/>
      <w:r w:rsidRPr="004A1A82">
        <w:rPr>
          <w:rFonts w:ascii="Times New Roman" w:eastAsia="Times New Roman" w:hAnsi="Times New Roman" w:cs="Times New Roman"/>
          <w:kern w:val="0"/>
          <w:lang w:eastAsia="ar-SA" w:bidi="ar-SA"/>
        </w:rPr>
        <w:t xml:space="preserve"> М.В. Управління фінансовим станом підприємства в кризових умовах</w:t>
      </w:r>
      <w:r>
        <w:rPr>
          <w:rFonts w:ascii="Times New Roman" w:eastAsia="Times New Roman" w:hAnsi="Times New Roman" w:cs="Times New Roman"/>
          <w:kern w:val="0"/>
          <w:lang w:eastAsia="ar-SA" w:bidi="ar-SA"/>
        </w:rPr>
        <w:t>.</w:t>
      </w:r>
      <w:r w:rsidRPr="004A1A82">
        <w:rPr>
          <w:rFonts w:ascii="Times New Roman" w:eastAsia="Times New Roman" w:hAnsi="Times New Roman" w:cs="Times New Roman"/>
          <w:kern w:val="0"/>
          <w:lang w:eastAsia="ar-SA" w:bidi="ar-SA"/>
        </w:rPr>
        <w:t xml:space="preserve"> Економіка та держава. Міжнародний науково – практичний журнал. 2015. № 11. С. 85 – 88.</w:t>
      </w:r>
    </w:p>
    <w:p w:rsid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Тютюнник Ю.М., </w:t>
      </w:r>
      <w:proofErr w:type="spellStart"/>
      <w:r w:rsidRPr="00726374">
        <w:rPr>
          <w:rFonts w:ascii="Times New Roman" w:eastAsia="Times New Roman" w:hAnsi="Times New Roman" w:cs="Times New Roman"/>
          <w:kern w:val="0"/>
          <w:lang w:eastAsia="ar-SA" w:bidi="ar-SA"/>
        </w:rPr>
        <w:t>Дорогань-Писаренко</w:t>
      </w:r>
      <w:proofErr w:type="spellEnd"/>
      <w:r w:rsidRPr="00726374">
        <w:rPr>
          <w:rFonts w:ascii="Times New Roman" w:eastAsia="Times New Roman" w:hAnsi="Times New Roman" w:cs="Times New Roman"/>
          <w:kern w:val="0"/>
          <w:lang w:eastAsia="ar-SA" w:bidi="ar-SA"/>
        </w:rPr>
        <w:t xml:space="preserve"> Л.О., Тютюнник С.В. Фінансовий аналіз : навчальний посібник. Полтава : Видавництво ПП «Астрая», 2020. 434 с.</w:t>
      </w:r>
    </w:p>
    <w:p w:rsidR="004A1A82" w:rsidRDefault="004A1A82"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4A1A82">
        <w:rPr>
          <w:rFonts w:ascii="Times New Roman" w:eastAsia="Times New Roman" w:hAnsi="Times New Roman" w:cs="Times New Roman"/>
          <w:kern w:val="0"/>
          <w:lang w:eastAsia="ar-SA" w:bidi="ar-SA"/>
        </w:rPr>
        <w:t>Хацер</w:t>
      </w:r>
      <w:proofErr w:type="spellEnd"/>
      <w:r w:rsidRPr="004A1A82">
        <w:rPr>
          <w:rFonts w:ascii="Times New Roman" w:eastAsia="Times New Roman" w:hAnsi="Times New Roman" w:cs="Times New Roman"/>
          <w:kern w:val="0"/>
          <w:lang w:eastAsia="ar-SA" w:bidi="ar-SA"/>
        </w:rPr>
        <w:t xml:space="preserve"> М.В. Удосконалення управління фінансами на українських підприємствах в умовах трансформації галузевих ринків. Збірник тез доповідей V Міжнародної науково-практичної </w:t>
      </w:r>
      <w:proofErr w:type="spellStart"/>
      <w:r w:rsidRPr="004A1A82">
        <w:rPr>
          <w:rFonts w:ascii="Times New Roman" w:eastAsia="Times New Roman" w:hAnsi="Times New Roman" w:cs="Times New Roman"/>
          <w:kern w:val="0"/>
          <w:lang w:eastAsia="ar-SA" w:bidi="ar-SA"/>
        </w:rPr>
        <w:t>інтернет-конференції</w:t>
      </w:r>
      <w:proofErr w:type="spellEnd"/>
      <w:r w:rsidRPr="004A1A82">
        <w:rPr>
          <w:rFonts w:ascii="Times New Roman" w:eastAsia="Times New Roman" w:hAnsi="Times New Roman" w:cs="Times New Roman"/>
          <w:kern w:val="0"/>
          <w:lang w:eastAsia="ar-SA" w:bidi="ar-SA"/>
        </w:rPr>
        <w:t xml:space="preserve"> «Інноваційні рішення в економіці, бізнесі, суспільних комунікаціях та міжнародних відносинах», 24 квітня 2025 р. С. 238-239.</w:t>
      </w:r>
    </w:p>
    <w:p w:rsidR="004A1A82" w:rsidRDefault="004A1A82"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4A1A82">
        <w:rPr>
          <w:rFonts w:ascii="Times New Roman" w:eastAsia="Times New Roman" w:hAnsi="Times New Roman" w:cs="Times New Roman"/>
          <w:kern w:val="0"/>
          <w:lang w:eastAsia="ar-SA" w:bidi="ar-SA"/>
        </w:rPr>
        <w:t>Хацер</w:t>
      </w:r>
      <w:proofErr w:type="spellEnd"/>
      <w:r w:rsidRPr="004A1A82">
        <w:rPr>
          <w:rFonts w:ascii="Times New Roman" w:eastAsia="Times New Roman" w:hAnsi="Times New Roman" w:cs="Times New Roman"/>
          <w:kern w:val="0"/>
          <w:lang w:eastAsia="ar-SA" w:bidi="ar-SA"/>
        </w:rPr>
        <w:t xml:space="preserve"> М.</w:t>
      </w:r>
      <w:r>
        <w:rPr>
          <w:rFonts w:ascii="Times New Roman" w:eastAsia="Times New Roman" w:hAnsi="Times New Roman" w:cs="Times New Roman"/>
          <w:kern w:val="0"/>
          <w:lang w:eastAsia="ar-SA" w:bidi="ar-SA"/>
        </w:rPr>
        <w:t>В.</w:t>
      </w:r>
      <w:r w:rsidRPr="004A1A82">
        <w:rPr>
          <w:rFonts w:ascii="Times New Roman" w:eastAsia="Times New Roman" w:hAnsi="Times New Roman" w:cs="Times New Roman"/>
          <w:kern w:val="0"/>
          <w:lang w:eastAsia="ar-SA" w:bidi="ar-SA"/>
        </w:rPr>
        <w:t xml:space="preserve"> Удосконалення управління фінансово-аналітичною діяльністю бізнес-одиниць як складова розвитку потенціалу регіону. Збірник тез доповідей Всеукраїнської науково-практичної конференції «Проблеми управління економічним потенціалом регіонів», 31 жовтня 2023 р. С. 67-69.</w:t>
      </w:r>
    </w:p>
    <w:p w:rsidR="004A1A82" w:rsidRDefault="004A1A82"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4A1A82">
        <w:rPr>
          <w:rFonts w:ascii="Times New Roman" w:eastAsia="Times New Roman" w:hAnsi="Times New Roman" w:cs="Times New Roman"/>
          <w:kern w:val="0"/>
          <w:lang w:eastAsia="ar-SA" w:bidi="ar-SA"/>
        </w:rPr>
        <w:t>Хацер</w:t>
      </w:r>
      <w:proofErr w:type="spellEnd"/>
      <w:r w:rsidRPr="004A1A82">
        <w:rPr>
          <w:rFonts w:ascii="Times New Roman" w:eastAsia="Times New Roman" w:hAnsi="Times New Roman" w:cs="Times New Roman"/>
          <w:kern w:val="0"/>
          <w:lang w:eastAsia="ar-SA" w:bidi="ar-SA"/>
        </w:rPr>
        <w:t xml:space="preserve"> М.В. Управління прибутком на підприємствах України в умовах постіндустріальної трансформації галузевих ринків</w:t>
      </w:r>
      <w:r>
        <w:rPr>
          <w:rFonts w:ascii="Times New Roman" w:eastAsia="Times New Roman" w:hAnsi="Times New Roman" w:cs="Times New Roman"/>
          <w:kern w:val="0"/>
          <w:lang w:eastAsia="ar-SA" w:bidi="ar-SA"/>
        </w:rPr>
        <w:t>.</w:t>
      </w:r>
      <w:r w:rsidRPr="004A1A82">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2025. № 2 (32). С. 157-167.</w:t>
      </w:r>
    </w:p>
    <w:p w:rsidR="004A1A82" w:rsidRDefault="004A1A82" w:rsidP="004A1A82">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4A1A82">
        <w:rPr>
          <w:rFonts w:ascii="Times New Roman" w:eastAsia="Times New Roman" w:hAnsi="Times New Roman" w:cs="Times New Roman"/>
          <w:kern w:val="0"/>
          <w:lang w:eastAsia="ar-SA" w:bidi="ar-SA"/>
        </w:rPr>
        <w:t>Хацер</w:t>
      </w:r>
      <w:proofErr w:type="spellEnd"/>
      <w:r w:rsidRPr="004A1A82">
        <w:rPr>
          <w:rFonts w:ascii="Times New Roman" w:eastAsia="Times New Roman" w:hAnsi="Times New Roman" w:cs="Times New Roman"/>
          <w:kern w:val="0"/>
          <w:lang w:eastAsia="ar-SA" w:bidi="ar-SA"/>
        </w:rPr>
        <w:t xml:space="preserve"> М.В. Фінансово-аналітична діяльність як базис управління фінансовими та матеріальними ресурсами підприємств</w:t>
      </w:r>
      <w:r>
        <w:rPr>
          <w:rFonts w:ascii="Times New Roman" w:eastAsia="Times New Roman" w:hAnsi="Times New Roman" w:cs="Times New Roman"/>
          <w:kern w:val="0"/>
          <w:lang w:eastAsia="ar-SA" w:bidi="ar-SA"/>
        </w:rPr>
        <w:t>.</w:t>
      </w:r>
      <w:r w:rsidRPr="004A1A82">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2024. № 4 (30). С. 119-127.</w:t>
      </w:r>
    </w:p>
    <w:p w:rsidR="004A1A82" w:rsidRDefault="004A1A82" w:rsidP="004A1A82">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4A1A82">
        <w:rPr>
          <w:rFonts w:ascii="Times New Roman" w:eastAsia="Times New Roman" w:hAnsi="Times New Roman" w:cs="Times New Roman"/>
          <w:kern w:val="0"/>
          <w:lang w:eastAsia="ar-SA" w:bidi="ar-SA"/>
        </w:rPr>
        <w:t>Хацер</w:t>
      </w:r>
      <w:proofErr w:type="spellEnd"/>
      <w:r w:rsidRPr="004A1A82">
        <w:rPr>
          <w:rFonts w:ascii="Times New Roman" w:eastAsia="Times New Roman" w:hAnsi="Times New Roman" w:cs="Times New Roman"/>
          <w:kern w:val="0"/>
          <w:lang w:eastAsia="ar-SA" w:bidi="ar-SA"/>
        </w:rPr>
        <w:t xml:space="preserve"> М.В., Шишкін В.О. Логістична система як базова детермінанта формування прибутку підприємств в умовах постіндустріальної трансформації галузевих ринків. Таврійський науковий вісник. Серія: Економіка. 2025. № 24. С. 292-298.</w:t>
      </w:r>
    </w:p>
    <w:p w:rsidR="00726374" w:rsidRDefault="00726374" w:rsidP="004A1A82">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Чепка В., Свідерська І., Гавриленко Ю. Фінансовий стан підприємства: теоретичні основи. Інвестиції: практика та досвід. 2020. № 19-20. С. 96-102.</w:t>
      </w:r>
    </w:p>
    <w:p w:rsidR="00726374" w:rsidRPr="00726374" w:rsidRDefault="00726374" w:rsidP="004A1A82">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lastRenderedPageBreak/>
        <w:t>Шевченко Н.В., Мельник С.І. Фінансовий менеджмент : навчальний посібник у схемах і таблицях. Львів : Львівський державний університет внутрішніх справ, 2022. 224 с.</w:t>
      </w:r>
    </w:p>
    <w:p w:rsidR="00726374" w:rsidRPr="00726374" w:rsidRDefault="00726374" w:rsidP="00726374">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Al-Badi M. </w:t>
      </w:r>
      <w:proofErr w:type="spellStart"/>
      <w:r w:rsidRPr="00726374">
        <w:rPr>
          <w:rFonts w:ascii="Times New Roman" w:eastAsia="Times New Roman" w:hAnsi="Times New Roman" w:cs="Times New Roman"/>
          <w:kern w:val="0"/>
          <w:lang w:eastAsia="ar-SA" w:bidi="ar-SA"/>
        </w:rPr>
        <w:t>Financial</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Statement</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Analysis</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as</w:t>
      </w:r>
      <w:proofErr w:type="spellEnd"/>
      <w:r w:rsidRPr="00726374">
        <w:rPr>
          <w:rFonts w:ascii="Times New Roman" w:eastAsia="Times New Roman" w:hAnsi="Times New Roman" w:cs="Times New Roman"/>
          <w:kern w:val="0"/>
          <w:lang w:eastAsia="ar-SA" w:bidi="ar-SA"/>
        </w:rPr>
        <w:t xml:space="preserve"> a </w:t>
      </w:r>
      <w:proofErr w:type="spellStart"/>
      <w:r w:rsidRPr="00726374">
        <w:rPr>
          <w:rFonts w:ascii="Times New Roman" w:eastAsia="Times New Roman" w:hAnsi="Times New Roman" w:cs="Times New Roman"/>
          <w:kern w:val="0"/>
          <w:lang w:eastAsia="ar-SA" w:bidi="ar-SA"/>
        </w:rPr>
        <w:t>Tool</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for</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Making</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Strategic</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Decision</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Conference</w:t>
      </w:r>
      <w:proofErr w:type="spellEnd"/>
      <w:r w:rsidRPr="00726374">
        <w:rPr>
          <w:rFonts w:ascii="Times New Roman" w:eastAsia="Times New Roman" w:hAnsi="Times New Roman" w:cs="Times New Roman"/>
          <w:kern w:val="0"/>
          <w:lang w:eastAsia="ar-SA" w:bidi="ar-SA"/>
        </w:rPr>
        <w:t>: AL JOUF. 2023. URL: https://www.researchgate.net/publication/375605673_Financial_Statement_Analysis_as_a_Tool_for_Making_Strategic_Decision (дата звернення: 18.08.2023).</w:t>
      </w:r>
    </w:p>
    <w:p w:rsidR="00D537DC" w:rsidRPr="00D537DC" w:rsidRDefault="00726374" w:rsidP="00726374">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26374">
        <w:rPr>
          <w:rFonts w:ascii="Times New Roman" w:eastAsia="Times New Roman" w:hAnsi="Times New Roman" w:cs="Times New Roman"/>
          <w:kern w:val="0"/>
          <w:lang w:eastAsia="ar-SA" w:bidi="ar-SA"/>
        </w:rPr>
        <w:t>Jackson</w:t>
      </w:r>
      <w:proofErr w:type="spellEnd"/>
      <w:r w:rsidRPr="00726374">
        <w:rPr>
          <w:rFonts w:ascii="Times New Roman" w:eastAsia="Times New Roman" w:hAnsi="Times New Roman" w:cs="Times New Roman"/>
          <w:kern w:val="0"/>
          <w:lang w:eastAsia="ar-SA" w:bidi="ar-SA"/>
        </w:rPr>
        <w:t xml:space="preserve"> A.B. </w:t>
      </w:r>
      <w:proofErr w:type="spellStart"/>
      <w:r w:rsidRPr="00726374">
        <w:rPr>
          <w:rFonts w:ascii="Times New Roman" w:eastAsia="Times New Roman" w:hAnsi="Times New Roman" w:cs="Times New Roman"/>
          <w:kern w:val="0"/>
          <w:lang w:eastAsia="ar-SA" w:bidi="ar-SA"/>
        </w:rPr>
        <w:t>Financial</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statement</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analysis</w:t>
      </w:r>
      <w:proofErr w:type="spellEnd"/>
      <w:r w:rsidRPr="00726374">
        <w:rPr>
          <w:rFonts w:ascii="Times New Roman" w:eastAsia="Times New Roman" w:hAnsi="Times New Roman" w:cs="Times New Roman"/>
          <w:kern w:val="0"/>
          <w:lang w:eastAsia="ar-SA" w:bidi="ar-SA"/>
        </w:rPr>
        <w:t xml:space="preserve"> : a </w:t>
      </w:r>
      <w:proofErr w:type="spellStart"/>
      <w:r w:rsidRPr="00726374">
        <w:rPr>
          <w:rFonts w:ascii="Times New Roman" w:eastAsia="Times New Roman" w:hAnsi="Times New Roman" w:cs="Times New Roman"/>
          <w:kern w:val="0"/>
          <w:lang w:eastAsia="ar-SA" w:bidi="ar-SA"/>
        </w:rPr>
        <w:t>review</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and</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current</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issues</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China</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Finance</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Review</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International</w:t>
      </w:r>
      <w:proofErr w:type="spellEnd"/>
      <w:r w:rsidRPr="00726374">
        <w:rPr>
          <w:rFonts w:ascii="Times New Roman" w:eastAsia="Times New Roman" w:hAnsi="Times New Roman" w:cs="Times New Roman"/>
          <w:kern w:val="0"/>
          <w:lang w:eastAsia="ar-SA" w:bidi="ar-SA"/>
        </w:rPr>
        <w:t xml:space="preserve">. 2022. </w:t>
      </w:r>
      <w:proofErr w:type="spellStart"/>
      <w:r w:rsidRPr="00726374">
        <w:rPr>
          <w:rFonts w:ascii="Times New Roman" w:eastAsia="Times New Roman" w:hAnsi="Times New Roman" w:cs="Times New Roman"/>
          <w:kern w:val="0"/>
          <w:lang w:eastAsia="ar-SA" w:bidi="ar-SA"/>
        </w:rPr>
        <w:t>Vol</w:t>
      </w:r>
      <w:proofErr w:type="spellEnd"/>
      <w:r w:rsidRPr="00726374">
        <w:rPr>
          <w:rFonts w:ascii="Times New Roman" w:eastAsia="Times New Roman" w:hAnsi="Times New Roman" w:cs="Times New Roman"/>
          <w:kern w:val="0"/>
          <w:lang w:eastAsia="ar-SA" w:bidi="ar-SA"/>
        </w:rPr>
        <w:t xml:space="preserve">. 12. </w:t>
      </w:r>
      <w:proofErr w:type="spellStart"/>
      <w:r w:rsidRPr="00726374">
        <w:rPr>
          <w:rFonts w:ascii="Times New Roman" w:eastAsia="Times New Roman" w:hAnsi="Times New Roman" w:cs="Times New Roman"/>
          <w:kern w:val="0"/>
          <w:lang w:eastAsia="ar-SA" w:bidi="ar-SA"/>
        </w:rPr>
        <w:t>No</w:t>
      </w:r>
      <w:proofErr w:type="spellEnd"/>
      <w:r w:rsidRPr="00726374">
        <w:rPr>
          <w:rFonts w:ascii="Times New Roman" w:eastAsia="Times New Roman" w:hAnsi="Times New Roman" w:cs="Times New Roman"/>
          <w:kern w:val="0"/>
          <w:lang w:eastAsia="ar-SA" w:bidi="ar-SA"/>
        </w:rPr>
        <w:t xml:space="preserve">. 1. </w:t>
      </w:r>
      <w:proofErr w:type="spellStart"/>
      <w:r w:rsidRPr="00726374">
        <w:rPr>
          <w:rFonts w:ascii="Times New Roman" w:eastAsia="Times New Roman" w:hAnsi="Times New Roman" w:cs="Times New Roman"/>
          <w:kern w:val="0"/>
          <w:lang w:eastAsia="ar-SA" w:bidi="ar-SA"/>
        </w:rPr>
        <w:t>Рp</w:t>
      </w:r>
      <w:proofErr w:type="spellEnd"/>
      <w:r w:rsidRPr="00726374">
        <w:rPr>
          <w:rFonts w:ascii="Times New Roman" w:eastAsia="Times New Roman" w:hAnsi="Times New Roman" w:cs="Times New Roman"/>
          <w:kern w:val="0"/>
          <w:lang w:eastAsia="ar-SA" w:bidi="ar-SA"/>
        </w:rPr>
        <w:t>. 1-19.</w:t>
      </w:r>
    </w:p>
    <w:p w:rsidR="00B56C83" w:rsidRPr="003E40B6" w:rsidRDefault="00B56C83" w:rsidP="00B56C83">
      <w:pPr>
        <w:shd w:val="clear" w:color="auto" w:fill="FFFFFF"/>
        <w:rPr>
          <w:rFonts w:ascii="Times New Roman" w:hAnsi="Times New Roman" w:cs="Times New Roman"/>
          <w:b/>
        </w:rPr>
      </w:pPr>
    </w:p>
    <w:p w:rsidR="00B56C83" w:rsidRPr="003E40B6" w:rsidRDefault="00B56C83" w:rsidP="00B56C83">
      <w:pPr>
        <w:tabs>
          <w:tab w:val="left" w:pos="0"/>
          <w:tab w:val="left" w:pos="6135"/>
        </w:tabs>
        <w:overflowPunct w:val="0"/>
        <w:adjustRightInd w:val="0"/>
        <w:textAlignment w:val="baseline"/>
        <w:rPr>
          <w:rFonts w:ascii="Times New Roman" w:hAnsi="Times New Roman" w:cs="Times New Roman"/>
          <w:b/>
        </w:rPr>
      </w:pPr>
      <w:r w:rsidRPr="003E40B6">
        <w:rPr>
          <w:rFonts w:ascii="Times New Roman" w:hAnsi="Times New Roman" w:cs="Times New Roman"/>
          <w:b/>
        </w:rPr>
        <w:t>Інформаційні ресурси</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Державна служба статистики України. URL: http://www.ukrstat.gov.ua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 xml:space="preserve">Кабінет Міністрів України. Урядовий портал. URL: http:// </w:t>
      </w:r>
      <w:proofErr w:type="spellStart"/>
      <w:r w:rsidRPr="00A81C25">
        <w:rPr>
          <w:rFonts w:ascii="Times New Roman" w:eastAsia="Times New Roman" w:hAnsi="Times New Roman" w:cs="Times New Roman"/>
          <w:kern w:val="0"/>
          <w:szCs w:val="24"/>
          <w:lang w:eastAsia="ar-SA" w:bidi="ar-SA"/>
        </w:rPr>
        <w:t>www.kmu.gov.ua</w:t>
      </w:r>
      <w:proofErr w:type="spellEnd"/>
      <w:r w:rsidRPr="00A81C25">
        <w:rPr>
          <w:rFonts w:ascii="Times New Roman" w:eastAsia="Times New Roman" w:hAnsi="Times New Roman" w:cs="Times New Roman"/>
          <w:kern w:val="0"/>
          <w:szCs w:val="24"/>
          <w:lang w:eastAsia="ar-SA" w:bidi="ar-SA"/>
        </w:rPr>
        <w:t xml:space="preserve">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Міністерство економіки України. Офіційний веб-сайт. URL: https://me.gov.ua/?lang=uk-UA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Міністерство освіти і науки України. Офіційний веб-сайт. URL: https://mon.gov.ua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Науковий журнал «Менеджмент та підприємництво в Україні: етапи становлення і проблеми розвитку». URL: https://science.lpnu.ua/uk/smeu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Науково-практичний журнал «Менеджмент та підприємництво: тренди розвитку» URL: https://management-journal.org.ua/index.php/journal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Науково-практичний журнал «</w:t>
      </w:r>
      <w:proofErr w:type="spellStart"/>
      <w:r w:rsidRPr="00A81C25">
        <w:rPr>
          <w:rFonts w:ascii="Times New Roman" w:eastAsia="Times New Roman" w:hAnsi="Times New Roman" w:cs="Times New Roman"/>
          <w:kern w:val="0"/>
          <w:szCs w:val="24"/>
          <w:lang w:eastAsia="ar-SA" w:bidi="ar-SA"/>
        </w:rPr>
        <w:t>Problems</w:t>
      </w:r>
      <w:proofErr w:type="spellEnd"/>
      <w:r w:rsidRPr="00A81C25">
        <w:rPr>
          <w:rFonts w:ascii="Times New Roman" w:eastAsia="Times New Roman" w:hAnsi="Times New Roman" w:cs="Times New Roman"/>
          <w:kern w:val="0"/>
          <w:szCs w:val="24"/>
          <w:lang w:eastAsia="ar-SA" w:bidi="ar-SA"/>
        </w:rPr>
        <w:t xml:space="preserve"> </w:t>
      </w:r>
      <w:proofErr w:type="spellStart"/>
      <w:r w:rsidRPr="00A81C25">
        <w:rPr>
          <w:rFonts w:ascii="Times New Roman" w:eastAsia="Times New Roman" w:hAnsi="Times New Roman" w:cs="Times New Roman"/>
          <w:kern w:val="0"/>
          <w:szCs w:val="24"/>
          <w:lang w:eastAsia="ar-SA" w:bidi="ar-SA"/>
        </w:rPr>
        <w:t>and</w:t>
      </w:r>
      <w:proofErr w:type="spellEnd"/>
      <w:r w:rsidRPr="00A81C25">
        <w:rPr>
          <w:rFonts w:ascii="Times New Roman" w:eastAsia="Times New Roman" w:hAnsi="Times New Roman" w:cs="Times New Roman"/>
          <w:kern w:val="0"/>
          <w:szCs w:val="24"/>
          <w:lang w:eastAsia="ar-SA" w:bidi="ar-SA"/>
        </w:rPr>
        <w:t xml:space="preserve"> </w:t>
      </w:r>
      <w:proofErr w:type="spellStart"/>
      <w:r w:rsidRPr="00A81C25">
        <w:rPr>
          <w:rFonts w:ascii="Times New Roman" w:eastAsia="Times New Roman" w:hAnsi="Times New Roman" w:cs="Times New Roman"/>
          <w:kern w:val="0"/>
          <w:szCs w:val="24"/>
          <w:lang w:eastAsia="ar-SA" w:bidi="ar-SA"/>
        </w:rPr>
        <w:t>Perspectives</w:t>
      </w:r>
      <w:proofErr w:type="spellEnd"/>
      <w:r w:rsidRPr="00A81C25">
        <w:rPr>
          <w:rFonts w:ascii="Times New Roman" w:eastAsia="Times New Roman" w:hAnsi="Times New Roman" w:cs="Times New Roman"/>
          <w:kern w:val="0"/>
          <w:szCs w:val="24"/>
          <w:lang w:eastAsia="ar-SA" w:bidi="ar-SA"/>
        </w:rPr>
        <w:t xml:space="preserve"> </w:t>
      </w:r>
      <w:proofErr w:type="spellStart"/>
      <w:r w:rsidRPr="00A81C25">
        <w:rPr>
          <w:rFonts w:ascii="Times New Roman" w:eastAsia="Times New Roman" w:hAnsi="Times New Roman" w:cs="Times New Roman"/>
          <w:kern w:val="0"/>
          <w:szCs w:val="24"/>
          <w:lang w:eastAsia="ar-SA" w:bidi="ar-SA"/>
        </w:rPr>
        <w:t>in</w:t>
      </w:r>
      <w:proofErr w:type="spellEnd"/>
      <w:r w:rsidRPr="00A81C25">
        <w:rPr>
          <w:rFonts w:ascii="Times New Roman" w:eastAsia="Times New Roman" w:hAnsi="Times New Roman" w:cs="Times New Roman"/>
          <w:kern w:val="0"/>
          <w:szCs w:val="24"/>
          <w:lang w:eastAsia="ar-SA" w:bidi="ar-SA"/>
        </w:rPr>
        <w:t xml:space="preserve"> </w:t>
      </w:r>
      <w:proofErr w:type="spellStart"/>
      <w:r w:rsidRPr="00A81C25">
        <w:rPr>
          <w:rFonts w:ascii="Times New Roman" w:eastAsia="Times New Roman" w:hAnsi="Times New Roman" w:cs="Times New Roman"/>
          <w:kern w:val="0"/>
          <w:szCs w:val="24"/>
          <w:lang w:eastAsia="ar-SA" w:bidi="ar-SA"/>
        </w:rPr>
        <w:t>Management</w:t>
      </w:r>
      <w:proofErr w:type="spellEnd"/>
      <w:r w:rsidRPr="00A81C25">
        <w:rPr>
          <w:rFonts w:ascii="Times New Roman" w:eastAsia="Times New Roman" w:hAnsi="Times New Roman" w:cs="Times New Roman"/>
          <w:kern w:val="0"/>
          <w:szCs w:val="24"/>
          <w:lang w:eastAsia="ar-SA" w:bidi="ar-SA"/>
        </w:rPr>
        <w:t>» URL: https://businessperspectives.org/journals/problems-and-perspectives-in-management#ua-general-information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 xml:space="preserve">Офіційний портал Верховної Ради України. URL: </w:t>
      </w:r>
      <w:proofErr w:type="spellStart"/>
      <w:r w:rsidRPr="00A81C25">
        <w:rPr>
          <w:rFonts w:ascii="Times New Roman" w:eastAsia="Times New Roman" w:hAnsi="Times New Roman" w:cs="Times New Roman"/>
          <w:kern w:val="0"/>
          <w:szCs w:val="24"/>
          <w:lang w:eastAsia="ar-SA" w:bidi="ar-SA"/>
        </w:rPr>
        <w:t>www.rada.gov.ua</w:t>
      </w:r>
      <w:proofErr w:type="spellEnd"/>
      <w:r w:rsidRPr="00A81C25">
        <w:rPr>
          <w:rFonts w:ascii="Times New Roman" w:eastAsia="Times New Roman" w:hAnsi="Times New Roman" w:cs="Times New Roman"/>
          <w:kern w:val="0"/>
          <w:szCs w:val="24"/>
          <w:lang w:eastAsia="ar-SA" w:bidi="ar-SA"/>
        </w:rPr>
        <w:t>. (дата звернення: 19.08.2025).</w:t>
      </w:r>
    </w:p>
    <w:p w:rsidR="00A81C25" w:rsidRPr="00A81C25" w:rsidRDefault="00A81C25" w:rsidP="00A81C25">
      <w:pPr>
        <w:pStyle w:val="aa"/>
        <w:widowControl/>
        <w:numPr>
          <w:ilvl w:val="0"/>
          <w:numId w:val="3"/>
        </w:numPr>
        <w:tabs>
          <w:tab w:val="left" w:pos="0"/>
          <w:tab w:val="left" w:pos="993"/>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 xml:space="preserve">Президент України. Офіційне </w:t>
      </w:r>
      <w:proofErr w:type="spellStart"/>
      <w:r w:rsidRPr="00A81C25">
        <w:rPr>
          <w:rFonts w:ascii="Times New Roman" w:eastAsia="Times New Roman" w:hAnsi="Times New Roman" w:cs="Times New Roman"/>
          <w:kern w:val="0"/>
          <w:szCs w:val="24"/>
          <w:lang w:eastAsia="ar-SA" w:bidi="ar-SA"/>
        </w:rPr>
        <w:t>інтернет-представництво</w:t>
      </w:r>
      <w:proofErr w:type="spellEnd"/>
      <w:r w:rsidRPr="00A81C25">
        <w:rPr>
          <w:rFonts w:ascii="Times New Roman" w:eastAsia="Times New Roman" w:hAnsi="Times New Roman" w:cs="Times New Roman"/>
          <w:kern w:val="0"/>
          <w:szCs w:val="24"/>
          <w:lang w:eastAsia="ar-SA" w:bidi="ar-SA"/>
        </w:rPr>
        <w:t>. URL: http://www.president.gov.ua (дата звернення: 19.08.2025).</w:t>
      </w:r>
    </w:p>
    <w:p w:rsidR="00D537DC" w:rsidRDefault="00A81C25" w:rsidP="00A81C25">
      <w:pPr>
        <w:pStyle w:val="aa"/>
        <w:widowControl/>
        <w:numPr>
          <w:ilvl w:val="0"/>
          <w:numId w:val="3"/>
        </w:numPr>
        <w:tabs>
          <w:tab w:val="left" w:pos="0"/>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A81C25">
        <w:rPr>
          <w:rFonts w:ascii="Times New Roman" w:eastAsia="Times New Roman" w:hAnsi="Times New Roman" w:cs="Times New Roman"/>
          <w:kern w:val="0"/>
          <w:szCs w:val="24"/>
          <w:lang w:eastAsia="ar-SA" w:bidi="ar-SA"/>
        </w:rPr>
        <w:t>Українське право. URL: https://ukrainepravo.com (дата звернення: 19.08.2025).</w:t>
      </w:r>
    </w:p>
    <w:p w:rsidR="00F93553" w:rsidRDefault="00F93553" w:rsidP="00F93553">
      <w:pPr>
        <w:pStyle w:val="aa"/>
        <w:widowControl/>
        <w:tabs>
          <w:tab w:val="left" w:pos="0"/>
          <w:tab w:val="left" w:pos="1276"/>
          <w:tab w:val="left" w:pos="1843"/>
        </w:tabs>
        <w:suppressAutoHyphens w:val="0"/>
        <w:overflowPunct w:val="0"/>
        <w:adjustRightInd w:val="0"/>
        <w:ind w:left="709"/>
        <w:jc w:val="both"/>
        <w:textAlignment w:val="baseline"/>
        <w:rPr>
          <w:rFonts w:ascii="Times New Roman" w:eastAsia="Times New Roman" w:hAnsi="Times New Roman" w:cs="Times New Roman"/>
          <w:kern w:val="0"/>
          <w:szCs w:val="24"/>
          <w:lang w:eastAsia="ar-SA" w:bidi="ar-SA"/>
        </w:rPr>
      </w:pPr>
    </w:p>
    <w:p w:rsidR="002E66E2" w:rsidRDefault="002E66E2">
      <w:pPr>
        <w:widowControl/>
        <w:suppressAutoHyphens w:val="0"/>
        <w:spacing w:after="160" w:line="259" w:lineRule="auto"/>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br w:type="page"/>
      </w:r>
    </w:p>
    <w:p w:rsidR="00B56C83"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lastRenderedPageBreak/>
        <w:t>7. Регуляції і політики курсу</w:t>
      </w:r>
    </w:p>
    <w:p w:rsidR="002E66E2" w:rsidRPr="00A31F4F" w:rsidRDefault="002E66E2" w:rsidP="00B56C83">
      <w:pPr>
        <w:jc w:val="center"/>
        <w:rPr>
          <w:rFonts w:ascii="Times New Roman" w:hAnsi="Times New Roman" w:cs="Times New Roman"/>
          <w:b/>
          <w:bCs/>
          <w:sz w:val="28"/>
          <w:highlight w:val="yellow"/>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Відвідування занять. Регуляція пропусків.</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Фундаментальний характер дисципліни для </w:t>
      </w:r>
      <w:r>
        <w:rPr>
          <w:rFonts w:ascii="Times New Roman" w:eastAsia="MS Mincho" w:hAnsi="Times New Roman" w:cs="Times New Roman"/>
          <w:bCs/>
          <w:i/>
          <w:iCs/>
          <w:color w:val="000000"/>
          <w:kern w:val="0"/>
          <w:lang w:eastAsia="en-US" w:bidi="ar-SA"/>
        </w:rPr>
        <w:t>здобувачів вищої освіти</w:t>
      </w:r>
      <w:r w:rsidRPr="003E40B6">
        <w:rPr>
          <w:rFonts w:ascii="Times New Roman" w:eastAsia="MS Mincho" w:hAnsi="Times New Roman" w:cs="Times New Roman"/>
          <w:bCs/>
          <w:i/>
          <w:iCs/>
          <w:color w:val="000000"/>
          <w:kern w:val="0"/>
          <w:lang w:eastAsia="en-US" w:bidi="ar-SA"/>
        </w:rPr>
        <w:t xml:space="preserve"> передбачає, що відвідування усіх занять є обов’язковим. </w:t>
      </w:r>
      <w:r>
        <w:rPr>
          <w:rFonts w:ascii="Times New Roman" w:eastAsia="MS Mincho" w:hAnsi="Times New Roman" w:cs="Times New Roman"/>
          <w:bCs/>
          <w:i/>
          <w:iCs/>
          <w:color w:val="000000"/>
          <w:kern w:val="0"/>
          <w:lang w:eastAsia="en-US" w:bidi="ar-SA"/>
        </w:rPr>
        <w:t>Здобувач вищої освіти</w:t>
      </w:r>
      <w:r w:rsidRPr="003E40B6">
        <w:rPr>
          <w:rFonts w:ascii="Times New Roman" w:eastAsia="MS Mincho" w:hAnsi="Times New Roman" w:cs="Times New Roman"/>
          <w:bCs/>
          <w:i/>
          <w:iCs/>
          <w:color w:val="000000"/>
          <w:kern w:val="0"/>
          <w:lang w:eastAsia="en-US" w:bidi="ar-SA"/>
        </w:rPr>
        <w:t xml:space="preserve">, який не в змозі бути присутнім на парі, повинен завчасно обговорити строки та обсяги навчального матеріалу, який він повинен відпрацювати за пропущене заняття. При пропуску заняття </w:t>
      </w:r>
      <w:r>
        <w:rPr>
          <w:rFonts w:ascii="Times New Roman" w:eastAsia="MS Mincho" w:hAnsi="Times New Roman" w:cs="Times New Roman"/>
          <w:bCs/>
          <w:i/>
          <w:iCs/>
          <w:color w:val="000000"/>
          <w:kern w:val="0"/>
          <w:lang w:eastAsia="en-US" w:bidi="ar-SA"/>
        </w:rPr>
        <w:t>з</w:t>
      </w:r>
      <w:r w:rsidRPr="003E40B6">
        <w:rPr>
          <w:rFonts w:ascii="Times New Roman" w:eastAsia="MS Mincho" w:hAnsi="Times New Roman" w:cs="Times New Roman"/>
          <w:bCs/>
          <w:i/>
          <w:iCs/>
          <w:color w:val="000000"/>
          <w:kern w:val="0"/>
          <w:lang w:eastAsia="en-US" w:bidi="ar-SA"/>
        </w:rPr>
        <w:t>добувач вищої освіти повинен впродовж тижня з часу виходу на заняття узгодити з викладачем строки та обсяги навчального матеріалу, який він повинен відпрацювати за пропущене заняття.</w:t>
      </w:r>
      <w:r w:rsidRPr="003E40B6">
        <w:rPr>
          <w:rFonts w:ascii="Times New Roman" w:eastAsia="MS Mincho" w:hAnsi="Times New Roman" w:cs="Times New Roman"/>
          <w:kern w:val="0"/>
          <w:lang w:val="ru-RU" w:eastAsia="en-US" w:bidi="ar-SA"/>
        </w:rPr>
        <w:t xml:space="preserve"> </w:t>
      </w:r>
      <w:r w:rsidRPr="003E40B6">
        <w:rPr>
          <w:rFonts w:ascii="Times New Roman" w:eastAsia="MS Mincho" w:hAnsi="Times New Roman" w:cs="Times New Roman"/>
          <w:bCs/>
          <w:i/>
          <w:iCs/>
          <w:color w:val="000000"/>
          <w:kern w:val="0"/>
          <w:u w:val="single"/>
          <w:lang w:eastAsia="en-US" w:bidi="ar-SA"/>
        </w:rPr>
        <w:t>Накопичення відпрацювань неприпустиме!</w:t>
      </w:r>
      <w:r w:rsidRPr="003E40B6">
        <w:rPr>
          <w:rFonts w:ascii="Times New Roman" w:eastAsia="MS Mincho" w:hAnsi="Times New Roman" w:cs="Times New Roman"/>
          <w:bCs/>
          <w:i/>
          <w:iCs/>
          <w:color w:val="000000"/>
          <w:kern w:val="0"/>
          <w:lang w:eastAsia="en-US" w:bidi="ar-SA"/>
        </w:rPr>
        <w:t xml:space="preserve"> За умови систематичних пропусків може бути застосована процедура повторного вивчення дисципліни (див. посилання на Положення у </w:t>
      </w:r>
      <w:r>
        <w:rPr>
          <w:rFonts w:ascii="Times New Roman" w:eastAsia="MS Mincho" w:hAnsi="Times New Roman" w:cs="Times New Roman"/>
          <w:bCs/>
          <w:i/>
          <w:iCs/>
          <w:color w:val="000000"/>
          <w:kern w:val="0"/>
          <w:lang w:eastAsia="en-US" w:bidi="ar-SA"/>
        </w:rPr>
        <w:t>додатковій інформації</w:t>
      </w:r>
      <w:r w:rsidRPr="003E40B6">
        <w:rPr>
          <w:rFonts w:ascii="Times New Roman" w:eastAsia="MS Mincho" w:hAnsi="Times New Roman" w:cs="Times New Roman"/>
          <w:bCs/>
          <w:i/>
          <w:iCs/>
          <w:color w:val="000000"/>
          <w:kern w:val="0"/>
          <w:lang w:eastAsia="en-US" w:bidi="ar-SA"/>
        </w:rPr>
        <w:t xml:space="preserve"> до </w:t>
      </w:r>
      <w:proofErr w:type="spellStart"/>
      <w:r w:rsidRPr="003E40B6">
        <w:rPr>
          <w:rFonts w:ascii="Times New Roman" w:eastAsia="MS Mincho" w:hAnsi="Times New Roman" w:cs="Times New Roman"/>
          <w:bCs/>
          <w:i/>
          <w:iCs/>
          <w:color w:val="000000"/>
          <w:kern w:val="0"/>
          <w:lang w:eastAsia="en-US" w:bidi="ar-SA"/>
        </w:rPr>
        <w:t>силабусу</w:t>
      </w:r>
      <w:proofErr w:type="spellEnd"/>
      <w:r w:rsidRPr="003E40B6">
        <w:rPr>
          <w:rFonts w:ascii="Times New Roman" w:eastAsia="MS Mincho" w:hAnsi="Times New Roman" w:cs="Times New Roman"/>
          <w:bCs/>
          <w:i/>
          <w:iCs/>
          <w:color w:val="000000"/>
          <w:kern w:val="0"/>
          <w:lang w:eastAsia="en-US" w:bidi="ar-SA"/>
        </w:rPr>
        <w:t>).</w:t>
      </w: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Політика академічної доброчесності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Кожний здобувач вищої освіти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w:t>
      </w:r>
      <w:r w:rsidR="00F22531" w:rsidRPr="00F22531">
        <w:rPr>
          <w:rFonts w:ascii="Times New Roman" w:eastAsia="MS Mincho" w:hAnsi="Times New Roman" w:cs="Times New Roman"/>
          <w:bCs/>
          <w:i/>
          <w:iCs/>
          <w:color w:val="000000"/>
          <w:kern w:val="0"/>
          <w:lang w:eastAsia="en-US" w:bidi="ar-SA"/>
        </w:rPr>
        <w:t>здобувач</w:t>
      </w:r>
      <w:r w:rsidR="00F22531">
        <w:rPr>
          <w:rFonts w:ascii="Times New Roman" w:eastAsia="MS Mincho" w:hAnsi="Times New Roman" w:cs="Times New Roman"/>
          <w:bCs/>
          <w:i/>
          <w:iCs/>
          <w:color w:val="000000"/>
          <w:kern w:val="0"/>
          <w:lang w:eastAsia="en-US" w:bidi="ar-SA"/>
        </w:rPr>
        <w:t>ів</w:t>
      </w:r>
      <w:r w:rsidR="00F22531" w:rsidRPr="00F22531">
        <w:rPr>
          <w:rFonts w:ascii="Times New Roman" w:eastAsia="MS Mincho" w:hAnsi="Times New Roman" w:cs="Times New Roman"/>
          <w:bCs/>
          <w:i/>
          <w:iCs/>
          <w:color w:val="000000"/>
          <w:kern w:val="0"/>
          <w:lang w:eastAsia="en-US" w:bidi="ar-SA"/>
        </w:rPr>
        <w:t xml:space="preserve"> вищої освіти</w:t>
      </w:r>
      <w:r w:rsidRPr="003E40B6">
        <w:rPr>
          <w:rFonts w:ascii="Times New Roman" w:eastAsia="MS Mincho" w:hAnsi="Times New Roman" w:cs="Times New Roman"/>
          <w:bCs/>
          <w:i/>
          <w:iCs/>
          <w:color w:val="000000"/>
          <w:kern w:val="0"/>
          <w:lang w:eastAsia="en-US" w:bidi="ar-SA"/>
        </w:rPr>
        <w:t xml:space="preserve">, у роботах яких буде виявлено списування, плагіат чи інші прояви </w:t>
      </w:r>
      <w:proofErr w:type="spellStart"/>
      <w:r w:rsidRPr="003E40B6">
        <w:rPr>
          <w:rFonts w:ascii="Times New Roman" w:eastAsia="MS Mincho" w:hAnsi="Times New Roman" w:cs="Times New Roman"/>
          <w:bCs/>
          <w:i/>
          <w:iCs/>
          <w:color w:val="000000"/>
          <w:kern w:val="0"/>
          <w:lang w:eastAsia="en-US" w:bidi="ar-SA"/>
        </w:rPr>
        <w:t>недоброчесної</w:t>
      </w:r>
      <w:proofErr w:type="spellEnd"/>
      <w:r w:rsidRPr="003E40B6">
        <w:rPr>
          <w:rFonts w:ascii="Times New Roman" w:eastAsia="MS Mincho" w:hAnsi="Times New Roman" w:cs="Times New Roman"/>
          <w:bCs/>
          <w:i/>
          <w:iCs/>
          <w:color w:val="000000"/>
          <w:kern w:val="0"/>
          <w:lang w:eastAsia="en-US" w:bidi="ar-SA"/>
        </w:rPr>
        <w:t xml:space="preserve"> поведінки </w:t>
      </w:r>
      <w:r>
        <w:rPr>
          <w:rFonts w:ascii="Times New Roman" w:eastAsia="MS Mincho" w:hAnsi="Times New Roman" w:cs="Times New Roman"/>
          <w:bCs/>
          <w:i/>
          <w:iCs/>
          <w:color w:val="000000"/>
          <w:kern w:val="0"/>
          <w:lang w:eastAsia="en-US" w:bidi="ar-SA"/>
        </w:rPr>
        <w:t xml:space="preserve">(наприклад, використання штучного інтелекту) </w:t>
      </w:r>
      <w:r w:rsidRPr="003E40B6">
        <w:rPr>
          <w:rFonts w:ascii="Times New Roman" w:eastAsia="MS Mincho" w:hAnsi="Times New Roman" w:cs="Times New Roman"/>
          <w:bCs/>
          <w:i/>
          <w:iCs/>
          <w:color w:val="000000"/>
          <w:kern w:val="0"/>
          <w:lang w:eastAsia="en-US" w:bidi="ar-SA"/>
        </w:rPr>
        <w:t xml:space="preserve">можуть бути застосовані різні дисциплінарні заходи (див. посилання на Кодекс академічної доброчесності ЗНУ </w:t>
      </w:r>
      <w:r>
        <w:rPr>
          <w:rFonts w:ascii="Times New Roman" w:eastAsia="MS Mincho" w:hAnsi="Times New Roman" w:cs="Times New Roman"/>
          <w:bCs/>
          <w:i/>
          <w:iCs/>
          <w:color w:val="000000"/>
          <w:kern w:val="0"/>
          <w:lang w:eastAsia="en-US" w:bidi="ar-SA"/>
        </w:rPr>
        <w:t xml:space="preserve">- </w:t>
      </w:r>
      <w:r w:rsidRPr="003E40B6">
        <w:rPr>
          <w:rFonts w:ascii="Times New Roman" w:eastAsia="MS Mincho" w:hAnsi="Times New Roman" w:cs="Times New Roman"/>
          <w:bCs/>
          <w:i/>
          <w:iCs/>
          <w:color w:val="000000"/>
          <w:kern w:val="0"/>
          <w:lang w:eastAsia="en-US" w:bidi="ar-SA"/>
        </w:rPr>
        <w:t>https://tinyurl.com/ya6yk4ad).</w:t>
      </w: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Використання комп’ютерів/телефонів на занятті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3E40B6" w:rsidRPr="003E40B6" w:rsidRDefault="003E40B6" w:rsidP="003E40B6">
      <w:pPr>
        <w:widowControl/>
        <w:suppressAutoHyphens w:val="0"/>
        <w:ind w:firstLine="709"/>
        <w:rPr>
          <w:rFonts w:ascii="Times New Roman" w:eastAsia="MS Mincho" w:hAnsi="Times New Roman" w:cs="Times New Roman"/>
          <w:kern w:val="0"/>
          <w:lang w:eastAsia="en-US" w:bidi="ar-SA"/>
        </w:rPr>
      </w:pPr>
      <w:r w:rsidRPr="003E40B6">
        <w:rPr>
          <w:rFonts w:ascii="Times New Roman" w:eastAsia="MS Mincho" w:hAnsi="Times New Roman" w:cs="Times New Roman"/>
          <w:b/>
          <w:bCs/>
          <w:color w:val="000000"/>
          <w:kern w:val="0"/>
          <w:lang w:eastAsia="en-US" w:bidi="ar-SA"/>
        </w:rPr>
        <w:t>Комунікація</w:t>
      </w:r>
    </w:p>
    <w:p w:rsidR="003E40B6" w:rsidRPr="003E40B6" w:rsidRDefault="003E40B6" w:rsidP="003E40B6">
      <w:pPr>
        <w:widowControl/>
        <w:suppressAutoHyphens w:val="0"/>
        <w:ind w:firstLine="709"/>
        <w:jc w:val="both"/>
        <w:rPr>
          <w:rFonts w:ascii="Times New Roman" w:eastAsia="MS Mincho" w:hAnsi="Times New Roman" w:cs="Times New Roman"/>
          <w:i/>
          <w:iCs/>
          <w:color w:val="000000"/>
          <w:kern w:val="0"/>
          <w:u w:val="single"/>
          <w:lang w:eastAsia="en-US" w:bidi="ar-SA"/>
        </w:rPr>
      </w:pPr>
      <w:r w:rsidRPr="003E40B6">
        <w:rPr>
          <w:rFonts w:ascii="Times New Roman" w:eastAsia="MS Mincho" w:hAnsi="Times New Roman" w:cs="Times New Roman"/>
          <w:i/>
          <w:iCs/>
          <w:color w:val="000000"/>
          <w:kern w:val="0"/>
          <w:lang w:eastAsia="en-US" w:bidi="ar-SA"/>
        </w:rPr>
        <w:t xml:space="preserve">Комунікація викладача зі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ами</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здійснюється через електронну пошту, </w:t>
      </w:r>
      <w:proofErr w:type="spellStart"/>
      <w:r w:rsidRPr="003E40B6">
        <w:rPr>
          <w:rFonts w:ascii="Times New Roman" w:eastAsia="MS Mincho" w:hAnsi="Times New Roman" w:cs="Times New Roman"/>
          <w:i/>
          <w:iCs/>
          <w:color w:val="000000"/>
          <w:kern w:val="0"/>
          <w:lang w:eastAsia="en-US" w:bidi="ar-SA"/>
        </w:rPr>
        <w:t>Moodle</w:t>
      </w:r>
      <w:proofErr w:type="spellEnd"/>
      <w:r w:rsidRPr="003E40B6">
        <w:rPr>
          <w:rFonts w:ascii="Times New Roman" w:eastAsia="MS Mincho" w:hAnsi="Times New Roman" w:cs="Times New Roman"/>
          <w:i/>
          <w:iCs/>
          <w:color w:val="000000"/>
          <w:kern w:val="0"/>
          <w:lang w:eastAsia="en-US" w:bidi="ar-SA"/>
        </w:rPr>
        <w:t xml:space="preserve">, </w:t>
      </w:r>
      <w:proofErr w:type="spellStart"/>
      <w:r w:rsidRPr="003E40B6">
        <w:rPr>
          <w:rFonts w:ascii="Times New Roman" w:eastAsia="MS Mincho" w:hAnsi="Times New Roman" w:cs="Times New Roman"/>
          <w:i/>
          <w:iCs/>
          <w:color w:val="000000"/>
          <w:kern w:val="0"/>
          <w:lang w:eastAsia="en-US" w:bidi="ar-SA"/>
        </w:rPr>
        <w:t>Viber</w:t>
      </w:r>
      <w:proofErr w:type="spellEnd"/>
      <w:r w:rsidRPr="003E40B6">
        <w:rPr>
          <w:rFonts w:ascii="Times New Roman" w:eastAsia="MS Mincho" w:hAnsi="Times New Roman" w:cs="Times New Roman"/>
          <w:i/>
          <w:iCs/>
          <w:color w:val="000000"/>
          <w:kern w:val="0"/>
          <w:lang w:eastAsia="en-US" w:bidi="ar-SA"/>
        </w:rPr>
        <w:t xml:space="preserve"> групу у</w:t>
      </w:r>
      <w:r w:rsidRPr="003E40B6">
        <w:t xml:space="preserve">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що утворюється викладачем з назвою дисципліни. Викладач всі робочі оголошення розміщає у групі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На письмові запити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ів</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викладач відповідає у строки до трьох робочих днів. </w:t>
      </w:r>
      <w:r w:rsidRPr="003E40B6">
        <w:rPr>
          <w:rFonts w:ascii="Times New Roman" w:eastAsia="MS Mincho" w:hAnsi="Times New Roman" w:cs="Times New Roman"/>
          <w:i/>
          <w:iCs/>
          <w:color w:val="000000"/>
          <w:kern w:val="0"/>
          <w:u w:val="single"/>
          <w:lang w:eastAsia="en-US" w:bidi="ar-SA"/>
        </w:rPr>
        <w:t>Будь ласка, обов’язково підписуйте запит: ПІБ, № групи!</w:t>
      </w:r>
    </w:p>
    <w:p w:rsidR="003E40B6" w:rsidRPr="003E40B6" w:rsidRDefault="003E40B6" w:rsidP="00332E6B">
      <w:pPr>
        <w:widowControl/>
        <w:suppressAutoHyphens w:val="0"/>
        <w:ind w:firstLine="709"/>
        <w:rPr>
          <w:rFonts w:ascii="Times New Roman" w:eastAsia="Times New Roman" w:hAnsi="Times New Roman" w:cs="Times New Roman"/>
          <w:b/>
          <w:bCs/>
          <w:iCs/>
          <w:color w:val="000000"/>
          <w:kern w:val="0"/>
          <w:lang w:eastAsia="ru-RU" w:bidi="ar-SA"/>
        </w:rPr>
      </w:pPr>
      <w:r w:rsidRPr="003E40B6">
        <w:rPr>
          <w:rFonts w:ascii="Times New Roman" w:eastAsia="Times New Roman" w:hAnsi="Times New Roman" w:cs="Times New Roman"/>
          <w:b/>
          <w:bCs/>
          <w:iCs/>
          <w:color w:val="000000"/>
          <w:kern w:val="0"/>
          <w:lang w:eastAsia="ru-RU" w:bidi="ar-SA"/>
        </w:rPr>
        <w:t>Визнання результатів неформальної/</w:t>
      </w:r>
      <w:proofErr w:type="spellStart"/>
      <w:r w:rsidRPr="003E40B6">
        <w:rPr>
          <w:rFonts w:ascii="Times New Roman" w:eastAsia="Times New Roman" w:hAnsi="Times New Roman" w:cs="Times New Roman"/>
          <w:b/>
          <w:bCs/>
          <w:iCs/>
          <w:color w:val="000000"/>
          <w:kern w:val="0"/>
          <w:lang w:eastAsia="ru-RU" w:bidi="ar-SA"/>
        </w:rPr>
        <w:t>інформальної</w:t>
      </w:r>
      <w:proofErr w:type="spellEnd"/>
      <w:r w:rsidRPr="003E40B6">
        <w:rPr>
          <w:rFonts w:ascii="Times New Roman" w:eastAsia="Times New Roman" w:hAnsi="Times New Roman" w:cs="Times New Roman"/>
          <w:b/>
          <w:bCs/>
          <w:iCs/>
          <w:color w:val="000000"/>
          <w:kern w:val="0"/>
          <w:lang w:eastAsia="ru-RU" w:bidi="ar-SA"/>
        </w:rPr>
        <w:t xml:space="preserve"> освіти</w:t>
      </w:r>
    </w:p>
    <w:p w:rsidR="003E40B6" w:rsidRPr="003E40B6" w:rsidRDefault="003E40B6" w:rsidP="00332E6B">
      <w:pPr>
        <w:widowControl/>
        <w:suppressAutoHyphens w:val="0"/>
        <w:ind w:firstLine="709"/>
        <w:jc w:val="both"/>
        <w:rPr>
          <w:rFonts w:ascii="Times New Roman" w:eastAsia="Times New Roman" w:hAnsi="Times New Roman" w:cs="Times New Roman"/>
          <w:bCs/>
          <w:iCs/>
          <w:color w:val="000000"/>
          <w:kern w:val="0"/>
          <w:sz w:val="22"/>
          <w:szCs w:val="22"/>
          <w:lang w:eastAsia="ru-RU" w:bidi="ar-SA"/>
        </w:rPr>
      </w:pPr>
      <w:r w:rsidRPr="003E40B6">
        <w:rPr>
          <w:rFonts w:ascii="Times New Roman" w:eastAsia="Times New Roman" w:hAnsi="Times New Roman" w:cs="Times New Roman"/>
          <w:bCs/>
          <w:i/>
          <w:iCs/>
          <w:color w:val="000000"/>
          <w:kern w:val="0"/>
          <w:sz w:val="22"/>
          <w:szCs w:val="22"/>
          <w:lang w:eastAsia="ru-RU" w:bidi="ar-SA"/>
        </w:rPr>
        <w:t xml:space="preserve">Якщо здобувач має сертифікати, що підтверджують отриманих за рахунок неформальної/ </w:t>
      </w:r>
      <w:proofErr w:type="spellStart"/>
      <w:r w:rsidRPr="003E40B6">
        <w:rPr>
          <w:rFonts w:ascii="Times New Roman" w:eastAsia="Times New Roman" w:hAnsi="Times New Roman" w:cs="Times New Roman"/>
          <w:bCs/>
          <w:i/>
          <w:iCs/>
          <w:color w:val="000000"/>
          <w:kern w:val="0"/>
          <w:sz w:val="22"/>
          <w:szCs w:val="22"/>
          <w:lang w:eastAsia="ru-RU" w:bidi="ar-SA"/>
        </w:rPr>
        <w:t>інформальної</w:t>
      </w:r>
      <w:proofErr w:type="spellEnd"/>
      <w:r w:rsidRPr="003E40B6">
        <w:rPr>
          <w:rFonts w:ascii="Times New Roman" w:eastAsia="Times New Roman" w:hAnsi="Times New Roman" w:cs="Times New Roman"/>
          <w:bCs/>
          <w:i/>
          <w:iCs/>
          <w:color w:val="000000"/>
          <w:kern w:val="0"/>
          <w:sz w:val="22"/>
          <w:szCs w:val="22"/>
          <w:lang w:eastAsia="ru-RU" w:bidi="ar-SA"/>
        </w:rPr>
        <w:t xml:space="preserve"> освіти</w:t>
      </w:r>
      <w:r w:rsidRPr="003E40B6">
        <w:rPr>
          <w:rFonts w:ascii="Times New Roman" w:eastAsia="Times New Roman" w:hAnsi="Times New Roman" w:cs="Times New Roman"/>
          <w:bCs/>
          <w:iCs/>
          <w:color w:val="000000"/>
          <w:kern w:val="0"/>
          <w:sz w:val="22"/>
          <w:szCs w:val="22"/>
          <w:lang w:eastAsia="ru-RU" w:bidi="ar-SA"/>
        </w:rPr>
        <w:t xml:space="preserve"> знання з даного курсу, то їх буде враховано при поточному контролю (з перевіркою на відповідність тем). </w:t>
      </w:r>
    </w:p>
    <w:p w:rsidR="003E40B6" w:rsidRDefault="003E40B6" w:rsidP="00B56C83">
      <w:pPr>
        <w:jc w:val="both"/>
        <w:rPr>
          <w:rFonts w:ascii="Times New Roman" w:hAnsi="Times New Roman" w:cs="Times New Roman"/>
          <w:sz w:val="22"/>
          <w:szCs w:val="22"/>
        </w:rPr>
      </w:pPr>
    </w:p>
    <w:p w:rsidR="001C7F43" w:rsidRDefault="001C7F43">
      <w:pPr>
        <w:widowControl/>
        <w:suppressAutoHyphens w:val="0"/>
        <w:spacing w:after="160" w:line="259" w:lineRule="auto"/>
        <w:rPr>
          <w:rFonts w:ascii="Times New Roman" w:hAnsi="Times New Roman" w:cs="Times New Roman"/>
          <w:sz w:val="22"/>
          <w:szCs w:val="22"/>
        </w:rPr>
      </w:pPr>
      <w:r>
        <w:rPr>
          <w:rFonts w:ascii="Times New Roman" w:hAnsi="Times New Roman" w:cs="Times New Roman"/>
          <w:sz w:val="22"/>
          <w:szCs w:val="22"/>
        </w:rPr>
        <w:br w:type="page"/>
      </w:r>
    </w:p>
    <w:p w:rsidR="00DB56DB" w:rsidRPr="00DB56DB" w:rsidRDefault="00DB56DB" w:rsidP="00DB56DB">
      <w:pPr>
        <w:jc w:val="center"/>
        <w:rPr>
          <w:rFonts w:ascii="Times New Roman" w:hAnsi="Times New Roman" w:cs="Times New Roman"/>
          <w:b/>
          <w:caps/>
          <w:sz w:val="28"/>
          <w:szCs w:val="28"/>
        </w:rPr>
      </w:pPr>
      <w:r w:rsidRPr="00DB56DB">
        <w:rPr>
          <w:rFonts w:ascii="Times New Roman" w:hAnsi="Times New Roman" w:cs="Times New Roman"/>
          <w:b/>
          <w:caps/>
          <w:sz w:val="28"/>
          <w:szCs w:val="28"/>
        </w:rPr>
        <w:lastRenderedPageBreak/>
        <w:t>Додаткова інформація</w:t>
      </w:r>
    </w:p>
    <w:p w:rsidR="00DB56DB" w:rsidRPr="00DB56DB" w:rsidRDefault="00DB56DB" w:rsidP="00DB56DB">
      <w:pPr>
        <w:jc w:val="center"/>
        <w:rPr>
          <w:rFonts w:ascii="Times New Roman" w:hAnsi="Times New Roman" w:cs="Times New Roman"/>
          <w:b/>
          <w:caps/>
          <w:sz w:val="28"/>
          <w:szCs w:val="28"/>
        </w:rPr>
      </w:pP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b/>
        </w:rPr>
        <w:t xml:space="preserve">ГРАФІК ОСВІТНЬОГО ПРОЦЕСУ НА 2025-2026 </w:t>
      </w:r>
      <w:proofErr w:type="spellStart"/>
      <w:r w:rsidRPr="00DB56DB">
        <w:rPr>
          <w:rFonts w:ascii="Times New Roman" w:hAnsi="Times New Roman" w:cs="Times New Roman"/>
          <w:b/>
        </w:rPr>
        <w:t>н.р</w:t>
      </w:r>
      <w:proofErr w:type="spellEnd"/>
      <w:r w:rsidRPr="00DB56DB">
        <w:rPr>
          <w:rFonts w:ascii="Times New Roman" w:hAnsi="Times New Roman" w:cs="Times New Roman"/>
          <w:b/>
        </w:rPr>
        <w:t xml:space="preserve">. </w:t>
      </w:r>
      <w:r w:rsidRPr="00DB56DB">
        <w:rPr>
          <w:rFonts w:ascii="Times New Roman" w:hAnsi="Times New Roman" w:cs="Times New Roman"/>
        </w:rPr>
        <w:t xml:space="preserve">доступний за адресою: </w:t>
      </w:r>
      <w:hyperlink r:id="rId7" w:history="1">
        <w:r w:rsidRPr="00DB56DB">
          <w:rPr>
            <w:rFonts w:ascii="Times New Roman" w:hAnsi="Times New Roman" w:cs="Times New Roman"/>
            <w:color w:val="0000FF"/>
            <w:u w:val="single"/>
          </w:rPr>
          <w:t>https://sites.znu.edu.ua/navchalnyj_viddil/1635.ukr.html</w:t>
        </w:r>
      </w:hyperlink>
      <w:r w:rsidRPr="00DB56DB">
        <w:rPr>
          <w:rFonts w:ascii="Times New Roman" w:hAnsi="Times New Roman" w:cs="Times New Roman"/>
        </w:rPr>
        <w:t>.</w:t>
      </w:r>
    </w:p>
    <w:p w:rsidR="00DB56DB" w:rsidRPr="00DB56DB" w:rsidRDefault="00DB56DB" w:rsidP="00DB56DB">
      <w:pPr>
        <w:ind w:firstLine="709"/>
        <w:jc w:val="both"/>
        <w:rPr>
          <w:rFonts w:ascii="Times New Roman" w:hAnsi="Times New Roman" w:cs="Times New Roman"/>
          <w:b/>
        </w:rPr>
      </w:pP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b/>
        </w:rPr>
        <w:t xml:space="preserve">НАВЧАННЯ ТА ЗАБЕЗПЕЧЕННЯ ЯКОСТІ ОСВІТИ. </w:t>
      </w:r>
      <w:r w:rsidRPr="00DB56DB">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history="1">
        <w:r w:rsidRPr="00DB56DB">
          <w:rPr>
            <w:rFonts w:ascii="Times New Roman" w:hAnsi="Times New Roman" w:cs="Times New Roman"/>
            <w:color w:val="0000FF"/>
            <w:u w:val="single"/>
          </w:rPr>
          <w:t>https://lnk.ua/gk4x2wkVy</w:t>
        </w:r>
      </w:hyperlink>
      <w:r w:rsidRPr="00DB56DB">
        <w:rPr>
          <w:rFonts w:ascii="Times New Roman" w:hAnsi="Times New Roman" w:cs="Times New Roman"/>
        </w:rPr>
        <w:t>.</w:t>
      </w:r>
    </w:p>
    <w:p w:rsidR="00DB56DB" w:rsidRPr="00DB56DB" w:rsidRDefault="00DB56DB" w:rsidP="00DB56DB">
      <w:pPr>
        <w:ind w:firstLine="709"/>
        <w:jc w:val="both"/>
        <w:rPr>
          <w:rFonts w:ascii="Times New Roman" w:hAnsi="Times New Roman" w:cs="Times New Roman"/>
        </w:rPr>
      </w:pP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b/>
        </w:rPr>
        <w:t xml:space="preserve">ПОВТОРНЕ ВИВЧЕННЯ ДИСЦИПЛІН. </w:t>
      </w:r>
      <w:r w:rsidRPr="00DB56DB">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9" w:history="1">
        <w:r w:rsidRPr="00DB56DB">
          <w:rPr>
            <w:rFonts w:ascii="Times New Roman" w:hAnsi="Times New Roman" w:cs="Times New Roman"/>
            <w:color w:val="0000FF"/>
            <w:u w:val="single"/>
          </w:rPr>
          <w:t>https://lnk.ua/9MVwgEpVz</w:t>
        </w:r>
      </w:hyperlink>
      <w:r w:rsidRPr="00DB56DB">
        <w:rPr>
          <w:rFonts w:ascii="Times New Roman" w:hAnsi="Times New Roman" w:cs="Times New Roman"/>
        </w:rPr>
        <w:t>.</w:t>
      </w:r>
    </w:p>
    <w:p w:rsidR="00DB56DB" w:rsidRPr="00DB56DB" w:rsidRDefault="00DB56DB" w:rsidP="00DB56DB">
      <w:pPr>
        <w:ind w:firstLine="709"/>
        <w:jc w:val="both"/>
        <w:rPr>
          <w:rFonts w:ascii="Times New Roman" w:hAnsi="Times New Roman" w:cs="Times New Roman"/>
        </w:rPr>
      </w:pP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b/>
        </w:rPr>
        <w:t xml:space="preserve">ВИРІШЕННЯ КОНФЛІКТІВ. </w:t>
      </w:r>
      <w:r w:rsidRPr="00DB56DB">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0" w:history="1">
        <w:r w:rsidRPr="00DB56DB">
          <w:rPr>
            <w:rFonts w:ascii="Times New Roman" w:hAnsi="Times New Roman" w:cs="Times New Roman"/>
            <w:color w:val="0000FF"/>
            <w:u w:val="single"/>
          </w:rPr>
          <w:t>https://lnk.ua/EYNg6GpVZ</w:t>
        </w:r>
      </w:hyperlink>
      <w:r w:rsidRPr="00DB56DB">
        <w:rPr>
          <w:rFonts w:ascii="Times New Roman" w:hAnsi="Times New Roman" w:cs="Times New Roman"/>
        </w:rPr>
        <w:t xml:space="preserve">. </w:t>
      </w: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1" w:history="1">
        <w:r w:rsidRPr="00DB56DB">
          <w:rPr>
            <w:rFonts w:ascii="Times New Roman" w:hAnsi="Times New Roman" w:cs="Times New Roman"/>
            <w:color w:val="0000FF"/>
            <w:u w:val="single"/>
          </w:rPr>
          <w:t>https://lnk.ua/QRVdWGwe3</w:t>
        </w:r>
      </w:hyperlink>
      <w:r w:rsidRPr="00DB56DB">
        <w:rPr>
          <w:rFonts w:ascii="Times New Roman" w:hAnsi="Times New Roman" w:cs="Times New Roman"/>
        </w:rPr>
        <w:t xml:space="preserve">; Положення про призначення та виплату соціальних стипендій у ЗНУ: </w:t>
      </w:r>
      <w:hyperlink r:id="rId12" w:history="1">
        <w:r w:rsidRPr="00DB56DB">
          <w:rPr>
            <w:rFonts w:ascii="Times New Roman" w:hAnsi="Times New Roman" w:cs="Times New Roman"/>
            <w:color w:val="0000FF"/>
            <w:u w:val="single"/>
          </w:rPr>
          <w:t>https://lnk.ua/3R4avGqeJ</w:t>
        </w:r>
      </w:hyperlink>
      <w:r w:rsidRPr="00DB56DB">
        <w:rPr>
          <w:rFonts w:ascii="Times New Roman" w:hAnsi="Times New Roman" w:cs="Times New Roman"/>
        </w:rPr>
        <w:t>.</w:t>
      </w:r>
    </w:p>
    <w:p w:rsidR="00DB56DB" w:rsidRPr="00DB56DB" w:rsidRDefault="00DB56DB" w:rsidP="00DB56DB">
      <w:pPr>
        <w:ind w:firstLine="709"/>
        <w:jc w:val="both"/>
        <w:rPr>
          <w:rFonts w:ascii="Times New Roman" w:hAnsi="Times New Roman" w:cs="Times New Roman"/>
          <w:b/>
        </w:rPr>
      </w:pP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b/>
        </w:rPr>
        <w:t xml:space="preserve">ПСИХОЛОГІЧНА ДОПОМОГА. </w:t>
      </w:r>
      <w:r w:rsidRPr="00DB56DB">
        <w:rPr>
          <w:rFonts w:ascii="Times New Roman" w:hAnsi="Times New Roman" w:cs="Times New Roman"/>
        </w:rPr>
        <w:t xml:space="preserve">Телефон довіри практичного психолога </w:t>
      </w:r>
      <w:r w:rsidRPr="00DB56DB">
        <w:rPr>
          <w:rFonts w:ascii="Times New Roman" w:hAnsi="Times New Roman" w:cs="Times New Roman"/>
          <w:b/>
        </w:rPr>
        <w:t>Марті Ірини Вадимівни</w:t>
      </w:r>
      <w:r w:rsidRPr="00DB56DB">
        <w:rPr>
          <w:rFonts w:ascii="Times New Roman" w:hAnsi="Times New Roman" w:cs="Times New Roman"/>
        </w:rPr>
        <w:t xml:space="preserve"> (061) 228-15-84, (099) 253-78-73 (щоденно з 9 до 21). </w:t>
      </w:r>
    </w:p>
    <w:p w:rsidR="00DB56DB" w:rsidRPr="00DB56DB" w:rsidRDefault="00DB56DB" w:rsidP="00DB56DB">
      <w:pPr>
        <w:ind w:firstLine="709"/>
        <w:jc w:val="both"/>
        <w:rPr>
          <w:rFonts w:ascii="Times New Roman" w:eastAsia="Times New Roman" w:hAnsi="Times New Roman" w:cs="Times New Roman"/>
          <w:b/>
          <w:bCs/>
          <w:lang w:eastAsia="uk-UA"/>
        </w:rPr>
      </w:pPr>
      <w:bookmarkStart w:id="1" w:name="_Hlk142433006"/>
    </w:p>
    <w:p w:rsidR="00DB56DB" w:rsidRPr="00DB56DB" w:rsidRDefault="00DB56DB" w:rsidP="00DB56DB">
      <w:pPr>
        <w:ind w:firstLine="709"/>
        <w:jc w:val="both"/>
        <w:rPr>
          <w:rFonts w:ascii="Times New Roman" w:eastAsia="Times New Roman" w:hAnsi="Times New Roman" w:cs="Times New Roman"/>
          <w:b/>
          <w:bCs/>
          <w:lang w:eastAsia="uk-UA"/>
        </w:rPr>
      </w:pPr>
      <w:r w:rsidRPr="00DB56DB">
        <w:rPr>
          <w:rFonts w:ascii="Times New Roman" w:eastAsia="Times New Roman" w:hAnsi="Times New Roman" w:cs="Times New Roman"/>
          <w:b/>
          <w:bCs/>
          <w:lang w:eastAsia="uk-UA"/>
        </w:rPr>
        <w:t>УПОВНОВАЖЕНА ОСОБА З ПИТАНЬ ЗАПОБІГАННЯ ТА ВИЯВЛЕННЯ КОРУПЦІЇ</w:t>
      </w:r>
      <w:r w:rsidRPr="00DB56DB">
        <w:rPr>
          <w:rFonts w:ascii="Times New Roman" w:eastAsia="Times New Roman" w:hAnsi="Times New Roman" w:cs="Times New Roman"/>
          <w:lang w:eastAsia="uk-UA"/>
        </w:rPr>
        <w:t xml:space="preserve"> Запорізького національного університету: </w:t>
      </w:r>
      <w:r w:rsidRPr="00DB56DB">
        <w:rPr>
          <w:rFonts w:ascii="Times New Roman" w:eastAsia="Times New Roman" w:hAnsi="Times New Roman" w:cs="Times New Roman"/>
          <w:b/>
          <w:bCs/>
          <w:lang w:eastAsia="uk-UA"/>
        </w:rPr>
        <w:t>Банах Віктор Аркадійович</w:t>
      </w:r>
    </w:p>
    <w:p w:rsidR="00DB56DB" w:rsidRPr="00DB56DB" w:rsidRDefault="00DB56DB" w:rsidP="00DB56DB">
      <w:pPr>
        <w:ind w:firstLine="709"/>
        <w:jc w:val="both"/>
        <w:rPr>
          <w:rFonts w:ascii="Times New Roman" w:eastAsia="Times New Roman" w:hAnsi="Times New Roman" w:cs="Times New Roman"/>
          <w:lang w:eastAsia="uk-UA"/>
        </w:rPr>
      </w:pPr>
      <w:r w:rsidRPr="00DB56DB">
        <w:rPr>
          <w:rFonts w:ascii="Times New Roman" w:eastAsia="Times New Roman" w:hAnsi="Times New Roman" w:cs="Times New Roman"/>
          <w:lang w:eastAsia="uk-UA"/>
        </w:rPr>
        <w:t>Електронна адреса:</w:t>
      </w:r>
      <w:proofErr w:type="spellStart"/>
      <w:r w:rsidRPr="00DB56DB">
        <w:rPr>
          <w:rFonts w:ascii="Times New Roman" w:eastAsia="Times New Roman" w:hAnsi="Times New Roman" w:cs="Times New Roman"/>
          <w:lang w:eastAsia="uk-UA"/>
        </w:rPr>
        <w:t> </w:t>
      </w:r>
      <w:hyperlink r:id="rId13" w:history="1">
        <w:r w:rsidRPr="00DB56DB">
          <w:rPr>
            <w:rFonts w:ascii="Times New Roman" w:hAnsi="Times New Roman" w:cs="Times New Roman"/>
            <w:color w:val="0000FF"/>
            <w:u w:val="single"/>
            <w:shd w:val="clear" w:color="auto" w:fill="FFFFFF"/>
          </w:rPr>
          <w:t>v_ban</w:t>
        </w:r>
        <w:proofErr w:type="spellEnd"/>
        <w:r w:rsidRPr="00DB56DB">
          <w:rPr>
            <w:rFonts w:ascii="Times New Roman" w:hAnsi="Times New Roman" w:cs="Times New Roman"/>
            <w:color w:val="0000FF"/>
            <w:u w:val="single"/>
            <w:shd w:val="clear" w:color="auto" w:fill="FFFFFF"/>
          </w:rPr>
          <w:t>akh@znu.edu.ua</w:t>
        </w:r>
      </w:hyperlink>
    </w:p>
    <w:p w:rsidR="00DB56DB" w:rsidRPr="00DB56DB" w:rsidRDefault="00DB56DB" w:rsidP="00DB56DB">
      <w:pPr>
        <w:ind w:firstLine="709"/>
        <w:jc w:val="both"/>
        <w:rPr>
          <w:rFonts w:ascii="Times New Roman" w:eastAsia="Times New Roman" w:hAnsi="Times New Roman" w:cs="Times New Roman"/>
          <w:lang w:eastAsia="uk-UA"/>
        </w:rPr>
      </w:pPr>
      <w:r w:rsidRPr="00DB56DB">
        <w:rPr>
          <w:rFonts w:ascii="Times New Roman" w:eastAsia="Times New Roman" w:hAnsi="Times New Roman" w:cs="Times New Roman"/>
          <w:lang w:eastAsia="uk-UA"/>
        </w:rPr>
        <w:t>Гаряча лінія: тел. </w:t>
      </w:r>
      <w:bookmarkEnd w:id="1"/>
      <w:r w:rsidRPr="00DB56DB">
        <w:rPr>
          <w:rFonts w:ascii="Times New Roman" w:eastAsia="Times New Roman" w:hAnsi="Times New Roman" w:cs="Times New Roman"/>
          <w:lang w:eastAsia="uk-UA"/>
        </w:rPr>
        <w:t xml:space="preserve"> (</w:t>
      </w:r>
      <w:r w:rsidRPr="00DB56DB">
        <w:rPr>
          <w:rFonts w:ascii="Times New Roman" w:hAnsi="Times New Roman" w:cs="Times New Roman"/>
          <w:shd w:val="clear" w:color="auto" w:fill="FFFFFF"/>
        </w:rPr>
        <w:t>061) 227-12-76, факс 227-12-88</w:t>
      </w:r>
    </w:p>
    <w:p w:rsidR="00DB56DB" w:rsidRPr="00DB56DB" w:rsidRDefault="00DB56DB" w:rsidP="00DB56DB">
      <w:pPr>
        <w:ind w:firstLine="709"/>
        <w:jc w:val="both"/>
        <w:rPr>
          <w:rFonts w:ascii="Times New Roman" w:eastAsia="Times New Roman" w:hAnsi="Times New Roman" w:cs="Times New Roman"/>
          <w:lang w:eastAsia="uk-UA"/>
        </w:rPr>
      </w:pPr>
    </w:p>
    <w:p w:rsidR="00DB56DB" w:rsidRPr="00DB56DB" w:rsidRDefault="00DB56DB" w:rsidP="00DB56DB">
      <w:pPr>
        <w:ind w:firstLine="709"/>
        <w:jc w:val="both"/>
        <w:rPr>
          <w:rFonts w:ascii="Times New Roman" w:hAnsi="Times New Roman" w:cs="Times New Roman"/>
          <w:b/>
        </w:rPr>
      </w:pPr>
      <w:r w:rsidRPr="00DB56DB">
        <w:rPr>
          <w:rFonts w:ascii="Times New Roman" w:hAnsi="Times New Roman" w:cs="Times New Roman"/>
          <w:b/>
        </w:rPr>
        <w:t>РІВНІ МОЖЛИВОСТІ ТА ІНКЛЮЗИВНЕ ОСВІТНЄ СЕРЕДОВИЩЕ.</w:t>
      </w: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B56DB">
        <w:rPr>
          <w:rFonts w:ascii="Times New Roman" w:hAnsi="Times New Roman" w:cs="Times New Roman"/>
        </w:rPr>
        <w:t>маломобільних</w:t>
      </w:r>
      <w:proofErr w:type="spellEnd"/>
      <w:r w:rsidRPr="00DB56DB">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DB56DB">
        <w:rPr>
          <w:rFonts w:ascii="Times New Roman" w:hAnsi="Times New Roman" w:cs="Times New Roman"/>
        </w:rPr>
        <w:t>маломобільних</w:t>
      </w:r>
      <w:proofErr w:type="spellEnd"/>
      <w:r w:rsidRPr="00DB56DB">
        <w:rPr>
          <w:rFonts w:ascii="Times New Roman" w:hAnsi="Times New Roman" w:cs="Times New Roman"/>
        </w:rPr>
        <w:t xml:space="preserve"> груп населення у ЗНУ: </w:t>
      </w:r>
      <w:hyperlink r:id="rId14" w:history="1">
        <w:r w:rsidRPr="00DB56DB">
          <w:rPr>
            <w:rFonts w:ascii="Times New Roman" w:hAnsi="Times New Roman" w:cs="Times New Roman"/>
            <w:color w:val="0000FF"/>
            <w:u w:val="single"/>
          </w:rPr>
          <w:t>https://lnk.ua/5pVJr17VP</w:t>
        </w:r>
      </w:hyperlink>
      <w:r w:rsidRPr="00DB56DB">
        <w:rPr>
          <w:rFonts w:ascii="Times New Roman" w:hAnsi="Times New Roman" w:cs="Times New Roman"/>
        </w:rPr>
        <w:t>.</w:t>
      </w:r>
    </w:p>
    <w:p w:rsidR="00DB56DB" w:rsidRPr="00DB56DB" w:rsidRDefault="00DB56DB" w:rsidP="00DB56DB">
      <w:pPr>
        <w:widowControl/>
        <w:suppressAutoHyphens w:val="0"/>
        <w:spacing w:after="160" w:line="256" w:lineRule="auto"/>
        <w:rPr>
          <w:rFonts w:ascii="Times New Roman" w:hAnsi="Times New Roman" w:cs="Times New Roman"/>
          <w:b/>
        </w:rPr>
      </w:pPr>
      <w:r w:rsidRPr="00DB56DB">
        <w:rPr>
          <w:rFonts w:ascii="Times New Roman" w:hAnsi="Times New Roman" w:cs="Times New Roman"/>
          <w:b/>
        </w:rPr>
        <w:br w:type="page"/>
      </w:r>
    </w:p>
    <w:p w:rsidR="00DB56DB" w:rsidRPr="00DB56DB" w:rsidRDefault="00DB56DB" w:rsidP="00DB56DB">
      <w:pPr>
        <w:jc w:val="center"/>
        <w:rPr>
          <w:rFonts w:ascii="Times New Roman" w:hAnsi="Times New Roman" w:cs="Times New Roman"/>
          <w:b/>
          <w:sz w:val="28"/>
          <w:szCs w:val="28"/>
        </w:rPr>
      </w:pPr>
      <w:r w:rsidRPr="00DB56DB">
        <w:rPr>
          <w:rFonts w:ascii="Times New Roman" w:hAnsi="Times New Roman" w:cs="Times New Roman"/>
          <w:b/>
          <w:sz w:val="28"/>
          <w:szCs w:val="28"/>
        </w:rPr>
        <w:lastRenderedPageBreak/>
        <w:t>РЕСУРСИ ДЛЯ НАВЧАННЯ</w:t>
      </w:r>
    </w:p>
    <w:p w:rsidR="00DB56DB" w:rsidRPr="00DB56DB" w:rsidRDefault="00DB56DB" w:rsidP="00DB56DB">
      <w:pPr>
        <w:jc w:val="center"/>
        <w:rPr>
          <w:rFonts w:ascii="Times New Roman" w:hAnsi="Times New Roman" w:cs="Times New Roman"/>
          <w:b/>
        </w:rPr>
      </w:pPr>
    </w:p>
    <w:p w:rsidR="00DB56DB" w:rsidRPr="00DB56DB" w:rsidRDefault="00DB56DB" w:rsidP="00DB56DB">
      <w:pPr>
        <w:ind w:firstLine="709"/>
        <w:jc w:val="both"/>
        <w:rPr>
          <w:rFonts w:ascii="Times New Roman" w:hAnsi="Times New Roman" w:cs="Times New Roman"/>
        </w:rPr>
      </w:pPr>
      <w:r w:rsidRPr="00DB56DB">
        <w:rPr>
          <w:rFonts w:ascii="Times New Roman" w:hAnsi="Times New Roman" w:cs="Times New Roman"/>
          <w:b/>
          <w:caps/>
        </w:rPr>
        <w:t>Наукова бібліотека</w:t>
      </w:r>
      <w:r w:rsidRPr="00DB56DB">
        <w:rPr>
          <w:rFonts w:ascii="Times New Roman" w:hAnsi="Times New Roman" w:cs="Times New Roman"/>
        </w:rPr>
        <w:t xml:space="preserve">: </w:t>
      </w:r>
      <w:hyperlink r:id="rId15" w:history="1">
        <w:r w:rsidRPr="00DB56DB">
          <w:rPr>
            <w:rFonts w:ascii="Times New Roman" w:hAnsi="Times New Roman" w:cs="Times New Roman"/>
            <w:color w:val="0000FF"/>
            <w:u w:val="single"/>
          </w:rPr>
          <w:t>https://library.znu.edu.ua/</w:t>
        </w:r>
      </w:hyperlink>
      <w:r w:rsidRPr="00DB56DB">
        <w:rPr>
          <w:rFonts w:ascii="Times New Roman" w:hAnsi="Times New Roman" w:cs="Times New Roman"/>
        </w:rPr>
        <w:t>. Графік роботи абонементів: понеділок-п`ятниця з 08.00 до 16.00; вихідні дні: субота і неділя.</w:t>
      </w:r>
    </w:p>
    <w:p w:rsidR="00DB56DB" w:rsidRPr="00DB56DB" w:rsidRDefault="00DB56DB" w:rsidP="00DB56DB">
      <w:pPr>
        <w:ind w:firstLine="709"/>
        <w:jc w:val="both"/>
        <w:rPr>
          <w:rFonts w:ascii="Times New Roman" w:hAnsi="Times New Roman" w:cs="Times New Roman"/>
        </w:rPr>
      </w:pPr>
    </w:p>
    <w:p w:rsidR="00DB56DB" w:rsidRPr="00DB56DB" w:rsidRDefault="00DB56DB" w:rsidP="00DB56DB">
      <w:pPr>
        <w:ind w:firstLine="709"/>
        <w:jc w:val="both"/>
        <w:rPr>
          <w:rFonts w:ascii="Times New Roman" w:hAnsi="Times New Roman" w:cs="Times New Roman"/>
          <w:b/>
        </w:rPr>
      </w:pPr>
      <w:r w:rsidRPr="00DB56DB">
        <w:rPr>
          <w:rFonts w:ascii="Times New Roman" w:hAnsi="Times New Roman" w:cs="Times New Roman"/>
          <w:b/>
          <w:caps/>
        </w:rPr>
        <w:t>Система ЕЛЕКТРОННого</w:t>
      </w:r>
      <w:r w:rsidRPr="00DB56DB">
        <w:rPr>
          <w:rFonts w:ascii="Times New Roman" w:hAnsi="Times New Roman" w:cs="Times New Roman"/>
          <w:b/>
        </w:rPr>
        <w:t xml:space="preserve"> ЗАБЕЗПЕЧЕННЯ НАВЧАННЯ ЗАПОРІЗЬКОГО НАЦІОНАЛЬНОГО УНІВЕРСИТЕТУ (СЕЗН ЗНУ): </w:t>
      </w:r>
      <w:hyperlink r:id="rId16" w:history="1">
        <w:r w:rsidRPr="00DB56DB">
          <w:rPr>
            <w:rFonts w:ascii="Times New Roman" w:hAnsi="Times New Roman" w:cs="Times New Roman"/>
            <w:color w:val="0000FF"/>
            <w:u w:val="single"/>
          </w:rPr>
          <w:t>https://moodle.znu.edu.ua/</w:t>
        </w:r>
      </w:hyperlink>
      <w:r w:rsidRPr="00DB56DB">
        <w:rPr>
          <w:rFonts w:ascii="Times New Roman" w:hAnsi="Times New Roman" w:cs="Times New Roman"/>
        </w:rPr>
        <w:t>.</w:t>
      </w:r>
    </w:p>
    <w:p w:rsidR="00DB56DB" w:rsidRPr="00DB56DB" w:rsidRDefault="00DB56DB" w:rsidP="00DB56DB">
      <w:pPr>
        <w:jc w:val="both"/>
        <w:rPr>
          <w:rFonts w:ascii="Times New Roman" w:hAnsi="Times New Roman" w:cs="Times New Roman"/>
        </w:rPr>
      </w:pPr>
      <w:r w:rsidRPr="00DB56DB">
        <w:rPr>
          <w:rFonts w:ascii="Times New Roman" w:hAnsi="Times New Roman" w:cs="Times New Roman"/>
        </w:rPr>
        <w:t xml:space="preserve">Посилання для відновлення паролю: </w:t>
      </w:r>
      <w:hyperlink r:id="rId17" w:history="1">
        <w:r w:rsidRPr="00DB56DB">
          <w:rPr>
            <w:rFonts w:ascii="Times New Roman" w:hAnsi="Times New Roman" w:cs="Times New Roman"/>
            <w:color w:val="0000FF"/>
            <w:u w:val="single"/>
          </w:rPr>
          <w:t>https://moodle.znu.edu.ua/mod/page/view.php?id=133015</w:t>
        </w:r>
      </w:hyperlink>
      <w:r w:rsidRPr="00DB56DB">
        <w:rPr>
          <w:rFonts w:ascii="Times New Roman" w:hAnsi="Times New Roman" w:cs="Times New Roman"/>
          <w:u w:val="single"/>
        </w:rPr>
        <w:t>.</w:t>
      </w:r>
    </w:p>
    <w:p w:rsidR="00DB56DB" w:rsidRPr="00DB56DB" w:rsidRDefault="00DB56DB" w:rsidP="00DB56DB">
      <w:pPr>
        <w:ind w:firstLine="709"/>
        <w:jc w:val="both"/>
        <w:rPr>
          <w:rFonts w:ascii="Times New Roman" w:hAnsi="Times New Roman" w:cs="Times New Roman"/>
          <w:b/>
          <w:caps/>
        </w:rPr>
      </w:pPr>
    </w:p>
    <w:p w:rsidR="00DB56DB" w:rsidRPr="00DB56DB" w:rsidRDefault="00DB56DB" w:rsidP="00DB56DB">
      <w:pPr>
        <w:ind w:firstLine="709"/>
        <w:jc w:val="both"/>
        <w:rPr>
          <w:rFonts w:ascii="Times New Roman" w:hAnsi="Times New Roman" w:cs="Times New Roman"/>
          <w:u w:val="single"/>
        </w:rPr>
      </w:pPr>
      <w:r w:rsidRPr="00DB56DB">
        <w:rPr>
          <w:rFonts w:ascii="Times New Roman" w:hAnsi="Times New Roman" w:cs="Times New Roman"/>
          <w:b/>
          <w:caps/>
        </w:rPr>
        <w:t>Центр інтенсивного вивчення іноземних мов</w:t>
      </w:r>
      <w:r w:rsidRPr="00DB56DB">
        <w:rPr>
          <w:rFonts w:ascii="Times New Roman" w:hAnsi="Times New Roman" w:cs="Times New Roman"/>
          <w:caps/>
        </w:rPr>
        <w:t xml:space="preserve">: </w:t>
      </w:r>
      <w:hyperlink r:id="rId18" w:history="1">
        <w:r w:rsidRPr="00DB56DB">
          <w:rPr>
            <w:rFonts w:ascii="Times New Roman" w:hAnsi="Times New Roman" w:cs="Times New Roman"/>
            <w:color w:val="0000FF"/>
            <w:u w:val="single"/>
          </w:rPr>
          <w:t>https://sites.znu.edu.ua/child-advance/</w:t>
        </w:r>
      </w:hyperlink>
      <w:r w:rsidRPr="00DB56DB">
        <w:rPr>
          <w:rFonts w:ascii="Times New Roman" w:hAnsi="Times New Roman" w:cs="Times New Roman"/>
          <w:color w:val="0000FF"/>
          <w:u w:val="single"/>
        </w:rPr>
        <w:t>.</w:t>
      </w:r>
    </w:p>
    <w:p w:rsidR="00DB56DB" w:rsidRPr="00DB56DB" w:rsidRDefault="00DB56DB" w:rsidP="00DB56DB">
      <w:pPr>
        <w:ind w:firstLine="709"/>
        <w:jc w:val="both"/>
        <w:rPr>
          <w:rFonts w:ascii="Times New Roman" w:hAnsi="Times New Roman" w:cs="Times New Roman"/>
          <w:b/>
          <w:caps/>
        </w:rPr>
      </w:pPr>
    </w:p>
    <w:p w:rsidR="0059267C" w:rsidRPr="00B56C83" w:rsidRDefault="0059267C" w:rsidP="00DB56DB">
      <w:pPr>
        <w:jc w:val="cente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7B20"/>
    <w:rsid w:val="000871AD"/>
    <w:rsid w:val="000C094E"/>
    <w:rsid w:val="000E05E9"/>
    <w:rsid w:val="000F699C"/>
    <w:rsid w:val="0015171E"/>
    <w:rsid w:val="00177B7F"/>
    <w:rsid w:val="00183BC2"/>
    <w:rsid w:val="001C7F43"/>
    <w:rsid w:val="0023093E"/>
    <w:rsid w:val="00235EB6"/>
    <w:rsid w:val="002417DD"/>
    <w:rsid w:val="00243ACC"/>
    <w:rsid w:val="0027254A"/>
    <w:rsid w:val="002B37A1"/>
    <w:rsid w:val="002D54FE"/>
    <w:rsid w:val="002E66E2"/>
    <w:rsid w:val="00302086"/>
    <w:rsid w:val="00303614"/>
    <w:rsid w:val="00331DDF"/>
    <w:rsid w:val="00332E6B"/>
    <w:rsid w:val="003426E5"/>
    <w:rsid w:val="003A0065"/>
    <w:rsid w:val="003A7DD0"/>
    <w:rsid w:val="003B570C"/>
    <w:rsid w:val="003B7F79"/>
    <w:rsid w:val="003E40B6"/>
    <w:rsid w:val="0040702A"/>
    <w:rsid w:val="00440549"/>
    <w:rsid w:val="00482C44"/>
    <w:rsid w:val="004A1A82"/>
    <w:rsid w:val="004B4B9A"/>
    <w:rsid w:val="004C68D8"/>
    <w:rsid w:val="004D459A"/>
    <w:rsid w:val="00504D24"/>
    <w:rsid w:val="0053147A"/>
    <w:rsid w:val="005434C0"/>
    <w:rsid w:val="00586B10"/>
    <w:rsid w:val="0059267C"/>
    <w:rsid w:val="005C5F20"/>
    <w:rsid w:val="005D3CE7"/>
    <w:rsid w:val="005D3F07"/>
    <w:rsid w:val="005E3DF2"/>
    <w:rsid w:val="005F5F46"/>
    <w:rsid w:val="005F6D5C"/>
    <w:rsid w:val="0061038D"/>
    <w:rsid w:val="0064392B"/>
    <w:rsid w:val="006D5FC9"/>
    <w:rsid w:val="007034B4"/>
    <w:rsid w:val="00703BF1"/>
    <w:rsid w:val="00725703"/>
    <w:rsid w:val="00726374"/>
    <w:rsid w:val="0077784E"/>
    <w:rsid w:val="008F3BBF"/>
    <w:rsid w:val="009C76B9"/>
    <w:rsid w:val="009F393C"/>
    <w:rsid w:val="00A03908"/>
    <w:rsid w:val="00A56693"/>
    <w:rsid w:val="00A81C25"/>
    <w:rsid w:val="00B264D1"/>
    <w:rsid w:val="00B402D2"/>
    <w:rsid w:val="00B56C83"/>
    <w:rsid w:val="00B70DD5"/>
    <w:rsid w:val="00B76B0A"/>
    <w:rsid w:val="00BC1087"/>
    <w:rsid w:val="00C0767B"/>
    <w:rsid w:val="00C27B2D"/>
    <w:rsid w:val="00C319EC"/>
    <w:rsid w:val="00C31D12"/>
    <w:rsid w:val="00C4707B"/>
    <w:rsid w:val="00C542DC"/>
    <w:rsid w:val="00C729F0"/>
    <w:rsid w:val="00CE7D55"/>
    <w:rsid w:val="00D537DC"/>
    <w:rsid w:val="00D549FC"/>
    <w:rsid w:val="00D65644"/>
    <w:rsid w:val="00D82C50"/>
    <w:rsid w:val="00D96E6B"/>
    <w:rsid w:val="00DB56DB"/>
    <w:rsid w:val="00DB641D"/>
    <w:rsid w:val="00E92067"/>
    <w:rsid w:val="00EB1525"/>
    <w:rsid w:val="00EF49FD"/>
    <w:rsid w:val="00F22531"/>
    <w:rsid w:val="00F41509"/>
    <w:rsid w:val="00F71D3F"/>
    <w:rsid w:val="00F93553"/>
    <w:rsid w:val="00FA5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3A0065"/>
    <w:rPr>
      <w:rFonts w:ascii="Tahoma" w:hAnsi="Tahoma" w:cs="Mangal"/>
      <w:sz w:val="16"/>
      <w:szCs w:val="14"/>
    </w:rPr>
  </w:style>
  <w:style w:type="character" w:customStyle="1" w:styleId="ac">
    <w:name w:val="Текст выноски Знак"/>
    <w:basedOn w:val="a0"/>
    <w:link w:val="ab"/>
    <w:uiPriority w:val="99"/>
    <w:semiHidden/>
    <w:rsid w:val="003A0065"/>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3A0065"/>
    <w:rPr>
      <w:rFonts w:ascii="Tahoma" w:hAnsi="Tahoma" w:cs="Mangal"/>
      <w:sz w:val="16"/>
      <w:szCs w:val="14"/>
    </w:rPr>
  </w:style>
  <w:style w:type="character" w:customStyle="1" w:styleId="ac">
    <w:name w:val="Текст выноски Знак"/>
    <w:basedOn w:val="a0"/>
    <w:link w:val="ab"/>
    <w:uiPriority w:val="99"/>
    <w:semiHidden/>
    <w:rsid w:val="003A0065"/>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585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ua/gk4x2wkVy" TargetMode="External"/><Relationship Id="rId13" Type="http://schemas.openxmlformats.org/officeDocument/2006/relationships/hyperlink" Target="mailto:v_banakh@znu.edu.ua" TargetMode="External"/><Relationship Id="rId18" Type="http://schemas.openxmlformats.org/officeDocument/2006/relationships/hyperlink" Target="https://sites.znu.edu.ua/child-advance/" TargetMode="External"/><Relationship Id="rId3" Type="http://schemas.microsoft.com/office/2007/relationships/stylesWithEffects" Target="stylesWithEffects.xml"/><Relationship Id="rId7" Type="http://schemas.openxmlformats.org/officeDocument/2006/relationships/hyperlink" Target="https://sites.znu.edu.ua/navchalnyj_viddil/1635.ukr.html" TargetMode="External"/><Relationship Id="rId12" Type="http://schemas.openxmlformats.org/officeDocument/2006/relationships/hyperlink" Target="https://lnk.ua/3R4avGqeJ" TargetMode="External"/><Relationship Id="rId17" Type="http://schemas.openxmlformats.org/officeDocument/2006/relationships/hyperlink" Target="https://moodle.znu.edu.ua/mod/page/view.php?id=133015" TargetMode="External"/><Relationship Id="rId2" Type="http://schemas.openxmlformats.org/officeDocument/2006/relationships/styles" Target="styles.xml"/><Relationship Id="rId16" Type="http://schemas.openxmlformats.org/officeDocument/2006/relationships/hyperlink" Target="https://moodle.znu.edu.u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lnk.ua/QRVdWGwe3" TargetMode="External"/><Relationship Id="rId5" Type="http://schemas.openxmlformats.org/officeDocument/2006/relationships/webSettings" Target="webSettings.xml"/><Relationship Id="rId15" Type="http://schemas.openxmlformats.org/officeDocument/2006/relationships/hyperlink" Target="https://library.znu.edu.ua/" TargetMode="External"/><Relationship Id="rId10" Type="http://schemas.openxmlformats.org/officeDocument/2006/relationships/hyperlink" Target="https://lnk.ua/EYNg6GpVZ"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nk.ua/9MVwgEpVz" TargetMode="External"/><Relationship Id="rId14" Type="http://schemas.openxmlformats.org/officeDocument/2006/relationships/hyperlink" Target="https://lnk.ua/5pVJr17V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40</Pages>
  <Words>12815</Words>
  <Characters>73047</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85691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3</cp:revision>
  <dcterms:created xsi:type="dcterms:W3CDTF">2025-11-12T08:08:00Z</dcterms:created>
  <dcterms:modified xsi:type="dcterms:W3CDTF">2025-11-12T08:12:00Z</dcterms:modified>
</cp:coreProperties>
</file>