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2B8C11" w14:textId="2EC825CE" w:rsidR="00BA282F" w:rsidRPr="006331B8" w:rsidRDefault="001537C2" w:rsidP="00844E18">
      <w:pPr>
        <w:jc w:val="center"/>
        <w:rPr>
          <w:b/>
          <w:bCs/>
          <w:lang w:val="uk-UA"/>
        </w:rPr>
      </w:pPr>
      <w:r w:rsidRPr="001537C2">
        <w:rPr>
          <w:b/>
          <w:bCs/>
          <w:color w:val="000000"/>
          <w:sz w:val="28"/>
          <w:lang w:val="uk-UA"/>
        </w:rPr>
        <w:t>КОНТРОЛІНГ В МІЖНАРОДНІЙ МАРКЕТИНГОВОЇ ДІЯЛЬНОСТІ</w:t>
      </w:r>
    </w:p>
    <w:p w14:paraId="1AA955E0" w14:textId="77777777" w:rsidR="00E96D56" w:rsidRPr="006331B8" w:rsidRDefault="00E96D56" w:rsidP="00E96D56">
      <w:pPr>
        <w:rPr>
          <w:lang w:val="uk-UA"/>
        </w:rPr>
      </w:pPr>
      <w:r w:rsidRPr="006331B8">
        <w:rPr>
          <w:b/>
          <w:lang w:val="uk-UA"/>
        </w:rPr>
        <w:t>Викладач:</w:t>
      </w:r>
      <w:r w:rsidRPr="006331B8">
        <w:rPr>
          <w:lang w:val="uk-UA"/>
        </w:rPr>
        <w:t xml:space="preserve"> </w:t>
      </w:r>
      <w:proofErr w:type="spellStart"/>
      <w:r w:rsidR="008018DC">
        <w:rPr>
          <w:lang w:val="uk-UA"/>
        </w:rPr>
        <w:t>д.е.н</w:t>
      </w:r>
      <w:proofErr w:type="spellEnd"/>
      <w:r w:rsidRPr="006331B8">
        <w:rPr>
          <w:lang w:val="uk-UA"/>
        </w:rPr>
        <w:t xml:space="preserve">., </w:t>
      </w:r>
      <w:r w:rsidR="008018DC">
        <w:rPr>
          <w:lang w:val="uk-UA"/>
        </w:rPr>
        <w:t>професор</w:t>
      </w:r>
      <w:r w:rsidRPr="006331B8">
        <w:rPr>
          <w:lang w:val="uk-UA"/>
        </w:rPr>
        <w:t xml:space="preserve"> </w:t>
      </w:r>
      <w:r w:rsidR="008018DC">
        <w:rPr>
          <w:lang w:val="uk-UA"/>
        </w:rPr>
        <w:t>Іванов Микола Миколайович</w:t>
      </w:r>
    </w:p>
    <w:p w14:paraId="6D5022DA" w14:textId="77777777" w:rsidR="00E96D56" w:rsidRPr="006331B8" w:rsidRDefault="00E96D56" w:rsidP="00E96D56">
      <w:pPr>
        <w:rPr>
          <w:lang w:val="uk-UA"/>
        </w:rPr>
      </w:pPr>
      <w:r w:rsidRPr="006331B8">
        <w:rPr>
          <w:b/>
          <w:lang w:val="uk-UA"/>
        </w:rPr>
        <w:t xml:space="preserve">Кафедра: </w:t>
      </w:r>
      <w:r w:rsidR="008018DC" w:rsidRPr="008018DC">
        <w:rPr>
          <w:lang w:val="uk-UA"/>
        </w:rPr>
        <w:t>управління персоналом і маркетингу</w:t>
      </w:r>
      <w:r w:rsidRPr="006331B8">
        <w:rPr>
          <w:lang w:val="uk-UA"/>
        </w:rPr>
        <w:t xml:space="preserve">, </w:t>
      </w:r>
      <w:r w:rsidR="008018DC" w:rsidRPr="008018DC">
        <w:rPr>
          <w:lang w:val="uk-UA"/>
        </w:rPr>
        <w:t>V</w:t>
      </w:r>
      <w:r w:rsidRPr="006331B8">
        <w:rPr>
          <w:lang w:val="uk-UA"/>
        </w:rPr>
        <w:t xml:space="preserve"> </w:t>
      </w:r>
      <w:proofErr w:type="spellStart"/>
      <w:r w:rsidRPr="006331B8">
        <w:rPr>
          <w:lang w:val="uk-UA"/>
        </w:rPr>
        <w:t>корп</w:t>
      </w:r>
      <w:proofErr w:type="spellEnd"/>
      <w:r w:rsidRPr="006331B8">
        <w:rPr>
          <w:lang w:val="uk-UA"/>
        </w:rPr>
        <w:t xml:space="preserve">. ЗНУ, </w:t>
      </w:r>
      <w:proofErr w:type="spellStart"/>
      <w:r w:rsidRPr="006331B8">
        <w:rPr>
          <w:lang w:val="uk-UA"/>
        </w:rPr>
        <w:t>ауд</w:t>
      </w:r>
      <w:proofErr w:type="spellEnd"/>
      <w:r w:rsidRPr="006331B8">
        <w:rPr>
          <w:lang w:val="uk-UA"/>
        </w:rPr>
        <w:t>. 2</w:t>
      </w:r>
      <w:r w:rsidR="008018DC">
        <w:rPr>
          <w:lang w:val="uk-UA"/>
        </w:rPr>
        <w:t>18а</w:t>
      </w:r>
      <w:r w:rsidRPr="006331B8">
        <w:rPr>
          <w:lang w:val="uk-UA"/>
        </w:rPr>
        <w:t xml:space="preserve"> (2</w:t>
      </w:r>
      <w:r w:rsidRPr="006331B8">
        <w:rPr>
          <w:vertAlign w:val="superscript"/>
          <w:lang w:val="uk-UA"/>
        </w:rPr>
        <w:t xml:space="preserve">й </w:t>
      </w:r>
      <w:r w:rsidRPr="006331B8">
        <w:rPr>
          <w:lang w:val="uk-UA"/>
        </w:rPr>
        <w:t>поверх)</w:t>
      </w:r>
    </w:p>
    <w:p w14:paraId="3655F30B" w14:textId="77777777" w:rsidR="00E96D56" w:rsidRPr="006331B8" w:rsidRDefault="00E96D56" w:rsidP="00E96D56">
      <w:pPr>
        <w:rPr>
          <w:lang w:val="uk-UA"/>
        </w:rPr>
      </w:pPr>
      <w:proofErr w:type="spellStart"/>
      <w:r w:rsidRPr="006331B8">
        <w:rPr>
          <w:b/>
          <w:lang w:val="uk-UA"/>
        </w:rPr>
        <w:t>Email</w:t>
      </w:r>
      <w:proofErr w:type="spellEnd"/>
      <w:r w:rsidRPr="006331B8">
        <w:rPr>
          <w:b/>
          <w:lang w:val="uk-UA"/>
        </w:rPr>
        <w:t xml:space="preserve">: </w:t>
      </w:r>
      <w:hyperlink r:id="rId7" w:history="1">
        <w:r w:rsidR="008018DC" w:rsidRPr="002C30C5">
          <w:rPr>
            <w:rStyle w:val="a3"/>
          </w:rPr>
          <w:t>nn</w:t>
        </w:r>
        <w:r w:rsidR="008018DC" w:rsidRPr="008018DC">
          <w:rPr>
            <w:rStyle w:val="a3"/>
            <w:lang w:val="ru-RU"/>
          </w:rPr>
          <w:t>_</w:t>
        </w:r>
        <w:r w:rsidR="008018DC" w:rsidRPr="002C30C5">
          <w:rPr>
            <w:rStyle w:val="a3"/>
          </w:rPr>
          <w:t>iva</w:t>
        </w:r>
        <w:r w:rsidR="008018DC" w:rsidRPr="002C30C5">
          <w:rPr>
            <w:rStyle w:val="a3"/>
            <w:lang w:val="uk-UA"/>
          </w:rPr>
          <w:t>@</w:t>
        </w:r>
        <w:r w:rsidR="008018DC" w:rsidRPr="002C30C5">
          <w:rPr>
            <w:rStyle w:val="a3"/>
          </w:rPr>
          <w:t>ukr</w:t>
        </w:r>
        <w:r w:rsidR="008018DC" w:rsidRPr="008018DC">
          <w:rPr>
            <w:rStyle w:val="a3"/>
            <w:lang w:val="ru-RU"/>
          </w:rPr>
          <w:t>.</w:t>
        </w:r>
        <w:r w:rsidR="008018DC" w:rsidRPr="002C30C5">
          <w:rPr>
            <w:rStyle w:val="a3"/>
          </w:rPr>
          <w:t>net</w:t>
        </w:r>
      </w:hyperlink>
    </w:p>
    <w:p w14:paraId="1A59AB90" w14:textId="77777777" w:rsidR="00E96D56" w:rsidRPr="006331B8" w:rsidRDefault="00E96D56" w:rsidP="00E96D56">
      <w:pPr>
        <w:rPr>
          <w:lang w:val="uk-UA"/>
        </w:rPr>
      </w:pPr>
      <w:r w:rsidRPr="006331B8">
        <w:rPr>
          <w:b/>
          <w:lang w:val="uk-UA"/>
        </w:rPr>
        <w:t>Телефон:</w:t>
      </w:r>
      <w:r w:rsidRPr="006331B8">
        <w:rPr>
          <w:lang w:val="uk-UA"/>
        </w:rPr>
        <w:t xml:space="preserve"> </w:t>
      </w:r>
      <w:r w:rsidR="008018DC" w:rsidRPr="008018DC">
        <w:rPr>
          <w:lang w:val="uk-UA"/>
        </w:rPr>
        <w:t xml:space="preserve">(061) 228-76-25 </w:t>
      </w:r>
      <w:r w:rsidRPr="006331B8">
        <w:rPr>
          <w:lang w:val="uk-UA"/>
        </w:rPr>
        <w:t>(кафедра)</w:t>
      </w:r>
    </w:p>
    <w:p w14:paraId="7D17807C" w14:textId="77777777" w:rsidR="00E96D56" w:rsidRPr="00141734" w:rsidRDefault="00141734" w:rsidP="00E96D56">
      <w:r w:rsidRPr="00141734">
        <w:rPr>
          <w:b/>
          <w:lang w:val="uk-UA"/>
        </w:rPr>
        <w:t xml:space="preserve">Інші засоби зв’язку: </w:t>
      </w:r>
      <w:r w:rsidRPr="00141734">
        <w:t>Viber</w:t>
      </w:r>
      <w:r w:rsidRPr="00141734">
        <w:rPr>
          <w:lang w:val="uk-UA"/>
        </w:rPr>
        <w:t xml:space="preserve">, </w:t>
      </w:r>
      <w:r w:rsidRPr="00141734">
        <w:t>Zoom</w:t>
      </w:r>
    </w:p>
    <w:p w14:paraId="09A918B3" w14:textId="77777777" w:rsidR="00E42FA1" w:rsidRPr="006331B8" w:rsidRDefault="00E42FA1" w:rsidP="00C27B7C">
      <w:pPr>
        <w:rPr>
          <w:lang w:val="uk-UA"/>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68"/>
        <w:gridCol w:w="709"/>
        <w:gridCol w:w="1134"/>
        <w:gridCol w:w="1276"/>
        <w:gridCol w:w="963"/>
        <w:gridCol w:w="709"/>
        <w:gridCol w:w="1178"/>
        <w:gridCol w:w="1544"/>
      </w:tblGrid>
      <w:tr w:rsidR="004B0F24" w:rsidRPr="001537C2" w14:paraId="28D17912" w14:textId="77777777" w:rsidTr="002B4876">
        <w:trPr>
          <w:trHeight w:val="239"/>
        </w:trPr>
        <w:tc>
          <w:tcPr>
            <w:tcW w:w="2977" w:type="dxa"/>
            <w:gridSpan w:val="2"/>
            <w:tcBorders>
              <w:top w:val="single" w:sz="4" w:space="0" w:color="000000"/>
              <w:left w:val="single" w:sz="4" w:space="0" w:color="000000"/>
              <w:bottom w:val="single" w:sz="4" w:space="0" w:color="000000"/>
              <w:right w:val="single" w:sz="4" w:space="0" w:color="000000"/>
            </w:tcBorders>
          </w:tcPr>
          <w:p w14:paraId="3725440C" w14:textId="77777777" w:rsidR="004B0F24" w:rsidRPr="006331B8" w:rsidRDefault="004B0F24" w:rsidP="00AD2666">
            <w:pPr>
              <w:rPr>
                <w:rFonts w:eastAsia="Times New Roman"/>
                <w:b/>
                <w:lang w:val="uk-UA"/>
              </w:rPr>
            </w:pPr>
            <w:r w:rsidRPr="006331B8">
              <w:rPr>
                <w:b/>
                <w:lang w:val="uk-UA"/>
              </w:rPr>
              <w:t>Освітня програма, рівень вищої освіти</w:t>
            </w:r>
          </w:p>
        </w:tc>
        <w:tc>
          <w:tcPr>
            <w:tcW w:w="6804" w:type="dxa"/>
            <w:gridSpan w:val="6"/>
            <w:tcBorders>
              <w:top w:val="single" w:sz="4" w:space="0" w:color="000000"/>
              <w:left w:val="single" w:sz="4" w:space="0" w:color="000000"/>
              <w:bottom w:val="single" w:sz="4" w:space="0" w:color="000000"/>
              <w:right w:val="single" w:sz="4" w:space="0" w:color="000000"/>
            </w:tcBorders>
          </w:tcPr>
          <w:p w14:paraId="2BB062F7" w14:textId="77777777" w:rsidR="004B0F24" w:rsidRPr="006331B8" w:rsidRDefault="007D09FE" w:rsidP="008018DC">
            <w:pPr>
              <w:spacing w:after="20"/>
              <w:rPr>
                <w:rFonts w:eastAsia="Times New Roman"/>
                <w:lang w:val="uk-UA"/>
              </w:rPr>
            </w:pPr>
            <w:r w:rsidRPr="007D09FE">
              <w:rPr>
                <w:bCs/>
                <w:lang w:val="uk-UA"/>
              </w:rPr>
              <w:t>Маркетинг</w:t>
            </w:r>
            <w:r>
              <w:rPr>
                <w:bCs/>
                <w:lang w:val="uk-UA"/>
              </w:rPr>
              <w:t>;</w:t>
            </w:r>
            <w:r w:rsidRPr="007D09FE">
              <w:rPr>
                <w:bCs/>
                <w:lang w:val="uk-UA"/>
              </w:rPr>
              <w:t xml:space="preserve"> </w:t>
            </w:r>
            <w:r w:rsidR="008018DC" w:rsidRPr="008018DC">
              <w:rPr>
                <w:bCs/>
                <w:lang w:val="uk-UA"/>
              </w:rPr>
              <w:t>Економічна кібернетика</w:t>
            </w:r>
            <w:r w:rsidR="008018DC">
              <w:rPr>
                <w:bCs/>
                <w:lang w:val="uk-UA"/>
              </w:rPr>
              <w:t>;</w:t>
            </w:r>
            <w:r w:rsidR="008018DC" w:rsidRPr="008018DC">
              <w:rPr>
                <w:bCs/>
                <w:lang w:val="uk-UA"/>
              </w:rPr>
              <w:t xml:space="preserve"> Міжнародна економіка</w:t>
            </w:r>
            <w:r w:rsidR="00E96D56" w:rsidRPr="006331B8">
              <w:rPr>
                <w:lang w:val="uk-UA"/>
              </w:rPr>
              <w:t xml:space="preserve">; </w:t>
            </w:r>
            <w:r w:rsidR="00FB65C9" w:rsidRPr="008018DC">
              <w:rPr>
                <w:bCs/>
                <w:lang w:val="uk-UA"/>
              </w:rPr>
              <w:t>Управління персоналом та економіка праці</w:t>
            </w:r>
            <w:r w:rsidR="00FB65C9">
              <w:rPr>
                <w:bCs/>
                <w:lang w:val="uk-UA"/>
              </w:rPr>
              <w:t>;</w:t>
            </w:r>
            <w:r w:rsidR="00FB65C9" w:rsidRPr="008018DC">
              <w:rPr>
                <w:bCs/>
                <w:lang w:val="uk-UA"/>
              </w:rPr>
              <w:t xml:space="preserve"> </w:t>
            </w:r>
            <w:r w:rsidR="008018DC">
              <w:rPr>
                <w:lang w:val="uk-UA"/>
              </w:rPr>
              <w:t>Б</w:t>
            </w:r>
            <w:r w:rsidR="00E96D56" w:rsidRPr="006331B8">
              <w:rPr>
                <w:lang w:val="uk-UA"/>
              </w:rPr>
              <w:t>а</w:t>
            </w:r>
            <w:r w:rsidR="008018DC">
              <w:rPr>
                <w:lang w:val="uk-UA"/>
              </w:rPr>
              <w:t>калавр</w:t>
            </w:r>
          </w:p>
        </w:tc>
      </w:tr>
      <w:tr w:rsidR="006331B8" w:rsidRPr="006331B8" w14:paraId="6EFAE581" w14:textId="77777777" w:rsidTr="002B4876">
        <w:trPr>
          <w:trHeight w:val="239"/>
        </w:trPr>
        <w:tc>
          <w:tcPr>
            <w:tcW w:w="2977" w:type="dxa"/>
            <w:gridSpan w:val="2"/>
            <w:tcBorders>
              <w:top w:val="single" w:sz="4" w:space="0" w:color="000000"/>
              <w:left w:val="single" w:sz="4" w:space="0" w:color="000000"/>
              <w:bottom w:val="single" w:sz="4" w:space="0" w:color="000000"/>
              <w:right w:val="single" w:sz="4" w:space="0" w:color="000000"/>
            </w:tcBorders>
          </w:tcPr>
          <w:p w14:paraId="071E6B21" w14:textId="77777777" w:rsidR="004B0F24" w:rsidRPr="006331B8" w:rsidRDefault="004B0F24" w:rsidP="00AD2666">
            <w:pPr>
              <w:rPr>
                <w:b/>
                <w:bCs/>
                <w:lang w:val="uk-UA"/>
              </w:rPr>
            </w:pPr>
            <w:r w:rsidRPr="006331B8">
              <w:rPr>
                <w:b/>
                <w:bCs/>
                <w:lang w:val="uk-UA"/>
              </w:rPr>
              <w:t>Статус дисципліни</w:t>
            </w:r>
          </w:p>
        </w:tc>
        <w:tc>
          <w:tcPr>
            <w:tcW w:w="6804" w:type="dxa"/>
            <w:gridSpan w:val="6"/>
            <w:tcBorders>
              <w:top w:val="single" w:sz="4" w:space="0" w:color="000000"/>
              <w:left w:val="single" w:sz="4" w:space="0" w:color="000000"/>
              <w:bottom w:val="single" w:sz="4" w:space="0" w:color="000000"/>
              <w:right w:val="single" w:sz="4" w:space="0" w:color="000000"/>
            </w:tcBorders>
          </w:tcPr>
          <w:p w14:paraId="35007E52" w14:textId="77777777" w:rsidR="004B0F24" w:rsidRPr="006331B8" w:rsidRDefault="007D09FE" w:rsidP="00E96D56">
            <w:pPr>
              <w:spacing w:after="20"/>
              <w:rPr>
                <w:lang w:val="uk-UA"/>
              </w:rPr>
            </w:pPr>
            <w:r>
              <w:rPr>
                <w:lang w:val="uk-UA"/>
              </w:rPr>
              <w:t>В</w:t>
            </w:r>
            <w:r w:rsidRPr="007D09FE">
              <w:rPr>
                <w:lang w:val="uk-UA"/>
              </w:rPr>
              <w:t>ільного вибору студентів</w:t>
            </w:r>
          </w:p>
        </w:tc>
      </w:tr>
      <w:tr w:rsidR="006331B8" w:rsidRPr="006331B8" w14:paraId="769DF681" w14:textId="77777777" w:rsidTr="002B4876">
        <w:trPr>
          <w:trHeight w:val="250"/>
        </w:trPr>
        <w:tc>
          <w:tcPr>
            <w:tcW w:w="2268" w:type="dxa"/>
            <w:tcBorders>
              <w:top w:val="single" w:sz="4" w:space="0" w:color="000000"/>
              <w:left w:val="single" w:sz="4" w:space="0" w:color="000000"/>
              <w:bottom w:val="single" w:sz="4" w:space="0" w:color="000000"/>
              <w:right w:val="single" w:sz="4" w:space="0" w:color="000000"/>
            </w:tcBorders>
          </w:tcPr>
          <w:p w14:paraId="2A437E46" w14:textId="77777777" w:rsidR="004B0F24" w:rsidRPr="006331B8" w:rsidRDefault="004B0F24" w:rsidP="00AD2666">
            <w:pPr>
              <w:rPr>
                <w:rFonts w:eastAsia="Times New Roman"/>
                <w:b/>
                <w:lang w:val="uk-UA"/>
              </w:rPr>
            </w:pPr>
            <w:r w:rsidRPr="006331B8">
              <w:rPr>
                <w:b/>
                <w:lang w:val="uk-UA"/>
              </w:rPr>
              <w:t>Кредити ECTS</w:t>
            </w:r>
          </w:p>
        </w:tc>
        <w:tc>
          <w:tcPr>
            <w:tcW w:w="709" w:type="dxa"/>
            <w:tcBorders>
              <w:top w:val="single" w:sz="4" w:space="0" w:color="000000"/>
              <w:left w:val="single" w:sz="4" w:space="0" w:color="000000"/>
              <w:bottom w:val="single" w:sz="4" w:space="0" w:color="000000"/>
              <w:right w:val="single" w:sz="4" w:space="0" w:color="000000"/>
            </w:tcBorders>
          </w:tcPr>
          <w:p w14:paraId="7A50195F" w14:textId="77777777" w:rsidR="004B0F24" w:rsidRPr="006331B8" w:rsidRDefault="007D09FE" w:rsidP="007D09FE">
            <w:pPr>
              <w:rPr>
                <w:rFonts w:eastAsia="Times New Roman"/>
                <w:lang w:val="uk-UA"/>
              </w:rPr>
            </w:pPr>
            <w:r>
              <w:rPr>
                <w:rFonts w:eastAsia="Times New Roman"/>
                <w:lang w:val="uk-UA"/>
              </w:rPr>
              <w:t>3</w:t>
            </w:r>
          </w:p>
        </w:tc>
        <w:tc>
          <w:tcPr>
            <w:tcW w:w="1134" w:type="dxa"/>
            <w:tcBorders>
              <w:top w:val="single" w:sz="4" w:space="0" w:color="000000"/>
              <w:left w:val="single" w:sz="4" w:space="0" w:color="000000"/>
              <w:bottom w:val="single" w:sz="4" w:space="0" w:color="000000"/>
              <w:right w:val="single" w:sz="4" w:space="0" w:color="000000"/>
            </w:tcBorders>
          </w:tcPr>
          <w:p w14:paraId="6DEA3876" w14:textId="77777777" w:rsidR="004B0F24" w:rsidRPr="006331B8" w:rsidRDefault="004B0F24" w:rsidP="00AD2666">
            <w:pPr>
              <w:rPr>
                <w:rFonts w:eastAsia="Times New Roman"/>
                <w:b/>
                <w:lang w:val="uk-UA"/>
              </w:rPr>
            </w:pPr>
            <w:proofErr w:type="spellStart"/>
            <w:r w:rsidRPr="006331B8">
              <w:rPr>
                <w:b/>
                <w:lang w:val="uk-UA"/>
              </w:rPr>
              <w:t>Навч</w:t>
            </w:r>
            <w:proofErr w:type="spellEnd"/>
            <w:r w:rsidRPr="006331B8">
              <w:rPr>
                <w:b/>
                <w:lang w:val="uk-UA"/>
              </w:rPr>
              <w:t>. рік</w:t>
            </w:r>
          </w:p>
        </w:tc>
        <w:tc>
          <w:tcPr>
            <w:tcW w:w="1276" w:type="dxa"/>
            <w:tcBorders>
              <w:top w:val="single" w:sz="4" w:space="0" w:color="000000"/>
              <w:left w:val="single" w:sz="4" w:space="0" w:color="000000"/>
              <w:bottom w:val="single" w:sz="4" w:space="0" w:color="000000"/>
              <w:right w:val="single" w:sz="4" w:space="0" w:color="000000"/>
            </w:tcBorders>
          </w:tcPr>
          <w:p w14:paraId="4D84F6E2" w14:textId="0E815E09" w:rsidR="00E96D56" w:rsidRPr="006331B8" w:rsidRDefault="00E96D56" w:rsidP="00700780">
            <w:pPr>
              <w:rPr>
                <w:rFonts w:eastAsia="Times New Roman"/>
                <w:lang w:val="uk-UA"/>
              </w:rPr>
            </w:pPr>
            <w:r w:rsidRPr="006331B8">
              <w:rPr>
                <w:rFonts w:eastAsia="Times New Roman"/>
                <w:lang w:val="uk-UA"/>
              </w:rPr>
              <w:t xml:space="preserve">2020-2021 </w:t>
            </w:r>
            <w:r w:rsidR="001537C2">
              <w:rPr>
                <w:rFonts w:eastAsia="Times New Roman"/>
                <w:lang w:val="uk-UA"/>
              </w:rPr>
              <w:t>2</w:t>
            </w:r>
            <w:r w:rsidRPr="006331B8">
              <w:rPr>
                <w:rFonts w:eastAsia="Times New Roman"/>
                <w:lang w:val="uk-UA"/>
              </w:rPr>
              <w:t xml:space="preserve"> семестр</w:t>
            </w:r>
          </w:p>
        </w:tc>
        <w:tc>
          <w:tcPr>
            <w:tcW w:w="1672" w:type="dxa"/>
            <w:gridSpan w:val="2"/>
            <w:tcBorders>
              <w:top w:val="single" w:sz="4" w:space="0" w:color="000000"/>
              <w:left w:val="single" w:sz="4" w:space="0" w:color="000000"/>
              <w:bottom w:val="single" w:sz="4" w:space="0" w:color="000000"/>
              <w:right w:val="single" w:sz="4" w:space="0" w:color="000000"/>
            </w:tcBorders>
          </w:tcPr>
          <w:p w14:paraId="01002B39" w14:textId="77777777" w:rsidR="004B0F24" w:rsidRPr="006331B8" w:rsidRDefault="004B0F24" w:rsidP="007D09FE">
            <w:pPr>
              <w:rPr>
                <w:rFonts w:eastAsia="Times New Roman"/>
                <w:b/>
                <w:lang w:val="uk-UA"/>
              </w:rPr>
            </w:pPr>
            <w:proofErr w:type="spellStart"/>
            <w:r w:rsidRPr="006331B8">
              <w:rPr>
                <w:rFonts w:eastAsia="Times New Roman"/>
                <w:b/>
              </w:rPr>
              <w:t>Рік</w:t>
            </w:r>
            <w:proofErr w:type="spellEnd"/>
            <w:r w:rsidRPr="006331B8">
              <w:rPr>
                <w:rFonts w:eastAsia="Times New Roman"/>
                <w:b/>
              </w:rPr>
              <w:t xml:space="preserve"> </w:t>
            </w:r>
            <w:proofErr w:type="spellStart"/>
            <w:r w:rsidRPr="006331B8">
              <w:rPr>
                <w:rFonts w:eastAsia="Times New Roman"/>
                <w:b/>
              </w:rPr>
              <w:t>навчання</w:t>
            </w:r>
            <w:proofErr w:type="spellEnd"/>
            <w:r w:rsidR="00E96D56" w:rsidRPr="006331B8">
              <w:rPr>
                <w:rFonts w:eastAsia="Times New Roman"/>
                <w:b/>
                <w:lang w:val="uk-UA"/>
              </w:rPr>
              <w:t xml:space="preserve"> - </w:t>
            </w:r>
            <w:r w:rsidR="007D09FE">
              <w:rPr>
                <w:rFonts w:eastAsia="Times New Roman"/>
                <w:b/>
                <w:lang w:val="uk-UA"/>
              </w:rPr>
              <w:t>4</w:t>
            </w:r>
          </w:p>
        </w:tc>
        <w:tc>
          <w:tcPr>
            <w:tcW w:w="1178" w:type="dxa"/>
            <w:tcBorders>
              <w:top w:val="single" w:sz="4" w:space="0" w:color="000000"/>
              <w:left w:val="single" w:sz="4" w:space="0" w:color="000000"/>
              <w:bottom w:val="single" w:sz="4" w:space="0" w:color="000000"/>
              <w:right w:val="single" w:sz="4" w:space="0" w:color="auto"/>
            </w:tcBorders>
          </w:tcPr>
          <w:p w14:paraId="7E86EB7E" w14:textId="77777777" w:rsidR="004B0F24" w:rsidRPr="006331B8" w:rsidRDefault="004B0F24" w:rsidP="00AD2666">
            <w:pPr>
              <w:rPr>
                <w:rFonts w:eastAsia="Times New Roman"/>
                <w:lang w:val="uk-UA"/>
              </w:rPr>
            </w:pPr>
            <w:r w:rsidRPr="006331B8">
              <w:rPr>
                <w:b/>
                <w:lang w:val="uk-UA"/>
              </w:rPr>
              <w:t>Тижні</w:t>
            </w:r>
          </w:p>
        </w:tc>
        <w:tc>
          <w:tcPr>
            <w:tcW w:w="1544" w:type="dxa"/>
            <w:tcBorders>
              <w:top w:val="single" w:sz="4" w:space="0" w:color="000000"/>
              <w:left w:val="single" w:sz="4" w:space="0" w:color="auto"/>
              <w:bottom w:val="single" w:sz="4" w:space="0" w:color="000000"/>
              <w:right w:val="single" w:sz="4" w:space="0" w:color="000000"/>
            </w:tcBorders>
          </w:tcPr>
          <w:p w14:paraId="19052D0C" w14:textId="77777777" w:rsidR="004B0F24" w:rsidRPr="006331B8" w:rsidRDefault="00E96D56" w:rsidP="00700780">
            <w:pPr>
              <w:rPr>
                <w:rFonts w:eastAsia="Times New Roman"/>
                <w:lang w:val="uk-UA"/>
              </w:rPr>
            </w:pPr>
            <w:r w:rsidRPr="006331B8">
              <w:rPr>
                <w:rFonts w:eastAsia="Times New Roman"/>
                <w:lang w:val="uk-UA"/>
              </w:rPr>
              <w:t>1</w:t>
            </w:r>
            <w:r w:rsidR="00700780">
              <w:rPr>
                <w:rFonts w:eastAsia="Times New Roman"/>
                <w:lang w:val="uk-UA"/>
              </w:rPr>
              <w:t>1</w:t>
            </w:r>
          </w:p>
        </w:tc>
      </w:tr>
      <w:tr w:rsidR="006331B8" w:rsidRPr="006331B8" w14:paraId="2887AB43" w14:textId="77777777" w:rsidTr="002B4876">
        <w:trPr>
          <w:trHeight w:val="250"/>
        </w:trPr>
        <w:tc>
          <w:tcPr>
            <w:tcW w:w="2268" w:type="dxa"/>
            <w:tcBorders>
              <w:top w:val="single" w:sz="4" w:space="0" w:color="000000"/>
              <w:left w:val="single" w:sz="4" w:space="0" w:color="000000"/>
              <w:bottom w:val="single" w:sz="4" w:space="0" w:color="000000"/>
              <w:right w:val="single" w:sz="4" w:space="0" w:color="000000"/>
            </w:tcBorders>
          </w:tcPr>
          <w:p w14:paraId="2506A834" w14:textId="77777777" w:rsidR="004B0F24" w:rsidRPr="006331B8" w:rsidRDefault="004B0F24" w:rsidP="00AD2666">
            <w:pPr>
              <w:rPr>
                <w:b/>
                <w:lang w:val="uk-UA"/>
              </w:rPr>
            </w:pPr>
            <w:r w:rsidRPr="006331B8">
              <w:rPr>
                <w:b/>
                <w:lang w:val="uk-UA"/>
              </w:rPr>
              <w:t>Кількість годин</w:t>
            </w:r>
          </w:p>
        </w:tc>
        <w:tc>
          <w:tcPr>
            <w:tcW w:w="709" w:type="dxa"/>
            <w:tcBorders>
              <w:top w:val="single" w:sz="4" w:space="0" w:color="000000"/>
              <w:left w:val="single" w:sz="4" w:space="0" w:color="000000"/>
              <w:bottom w:val="single" w:sz="4" w:space="0" w:color="000000"/>
              <w:right w:val="single" w:sz="4" w:space="0" w:color="000000"/>
            </w:tcBorders>
          </w:tcPr>
          <w:p w14:paraId="0B6F97C1" w14:textId="77777777" w:rsidR="004B0F24" w:rsidRPr="006331B8" w:rsidRDefault="00577A4B" w:rsidP="00BB5AB8">
            <w:pPr>
              <w:rPr>
                <w:rFonts w:eastAsia="Times New Roman"/>
                <w:lang w:val="uk-UA"/>
              </w:rPr>
            </w:pPr>
            <w:r>
              <w:rPr>
                <w:rFonts w:eastAsia="Times New Roman"/>
                <w:lang w:val="uk-UA"/>
              </w:rPr>
              <w:t>12</w:t>
            </w:r>
            <w:r w:rsidR="007F034A">
              <w:rPr>
                <w:rFonts w:eastAsia="Times New Roman"/>
                <w:lang w:val="uk-UA"/>
              </w:rPr>
              <w:t>0</w:t>
            </w:r>
          </w:p>
        </w:tc>
        <w:tc>
          <w:tcPr>
            <w:tcW w:w="2410" w:type="dxa"/>
            <w:gridSpan w:val="2"/>
            <w:tcBorders>
              <w:top w:val="single" w:sz="4" w:space="0" w:color="000000"/>
              <w:left w:val="single" w:sz="4" w:space="0" w:color="000000"/>
              <w:bottom w:val="single" w:sz="4" w:space="0" w:color="000000"/>
              <w:right w:val="single" w:sz="4" w:space="0" w:color="000000"/>
            </w:tcBorders>
          </w:tcPr>
          <w:p w14:paraId="531D77D1" w14:textId="77777777" w:rsidR="004B0F24" w:rsidRPr="006331B8" w:rsidRDefault="004B0F24" w:rsidP="00AD2666">
            <w:pPr>
              <w:rPr>
                <w:rFonts w:eastAsia="Times New Roman"/>
                <w:b/>
                <w:lang w:val="uk-UA"/>
              </w:rPr>
            </w:pPr>
            <w:r w:rsidRPr="006331B8">
              <w:rPr>
                <w:b/>
                <w:lang w:val="uk-UA"/>
              </w:rPr>
              <w:t>Кількість змістових модулів</w:t>
            </w:r>
            <w:r w:rsidRPr="006331B8">
              <w:rPr>
                <w:rStyle w:val="ad"/>
                <w:rFonts w:eastAsia="Times New Roman"/>
                <w:b/>
                <w:lang w:val="uk-UA"/>
              </w:rPr>
              <w:footnoteReference w:id="1"/>
            </w:r>
          </w:p>
        </w:tc>
        <w:tc>
          <w:tcPr>
            <w:tcW w:w="963" w:type="dxa"/>
            <w:tcBorders>
              <w:top w:val="single" w:sz="4" w:space="0" w:color="000000"/>
              <w:left w:val="single" w:sz="4" w:space="0" w:color="000000"/>
              <w:bottom w:val="single" w:sz="4" w:space="0" w:color="000000"/>
              <w:right w:val="single" w:sz="4" w:space="0" w:color="000000"/>
            </w:tcBorders>
          </w:tcPr>
          <w:p w14:paraId="2C8A6950" w14:textId="77777777" w:rsidR="004B0F24" w:rsidRPr="006331B8" w:rsidRDefault="007D09FE" w:rsidP="00AD2666">
            <w:pPr>
              <w:rPr>
                <w:b/>
                <w:lang w:val="uk-UA"/>
              </w:rPr>
            </w:pPr>
            <w:r>
              <w:rPr>
                <w:b/>
                <w:lang w:val="uk-UA"/>
              </w:rPr>
              <w:t>4</w:t>
            </w:r>
          </w:p>
        </w:tc>
        <w:tc>
          <w:tcPr>
            <w:tcW w:w="3431" w:type="dxa"/>
            <w:gridSpan w:val="3"/>
            <w:tcBorders>
              <w:top w:val="single" w:sz="4" w:space="0" w:color="000000"/>
              <w:left w:val="single" w:sz="4" w:space="0" w:color="000000"/>
              <w:bottom w:val="single" w:sz="4" w:space="0" w:color="000000"/>
              <w:right w:val="single" w:sz="4" w:space="0" w:color="000000"/>
            </w:tcBorders>
          </w:tcPr>
          <w:p w14:paraId="54F6FA7A" w14:textId="3A063094" w:rsidR="004B0F24" w:rsidRPr="006331B8" w:rsidRDefault="004B0F24" w:rsidP="00AD2666">
            <w:pPr>
              <w:rPr>
                <w:i/>
                <w:iCs/>
                <w:lang w:val="uk-UA"/>
              </w:rPr>
            </w:pPr>
            <w:r w:rsidRPr="006331B8">
              <w:rPr>
                <w:b/>
                <w:bCs/>
                <w:lang w:val="uk-UA"/>
              </w:rPr>
              <w:t>Лекційні заняття</w:t>
            </w:r>
            <w:r w:rsidRPr="006331B8">
              <w:rPr>
                <w:b/>
                <w:bCs/>
                <w:lang w:val="ru-RU"/>
              </w:rPr>
              <w:t xml:space="preserve"> </w:t>
            </w:r>
            <w:r w:rsidR="009F6B92" w:rsidRPr="006331B8">
              <w:rPr>
                <w:b/>
                <w:bCs/>
                <w:lang w:val="uk-UA"/>
              </w:rPr>
              <w:t>–</w:t>
            </w:r>
            <w:r w:rsidR="00E96D56" w:rsidRPr="006331B8">
              <w:rPr>
                <w:b/>
                <w:bCs/>
                <w:lang w:val="uk-UA"/>
              </w:rPr>
              <w:t xml:space="preserve"> </w:t>
            </w:r>
            <w:r w:rsidR="00890FAE">
              <w:rPr>
                <w:b/>
                <w:bCs/>
                <w:lang w:val="uk-UA"/>
              </w:rPr>
              <w:t>34</w:t>
            </w:r>
            <w:r w:rsidR="00E96D56" w:rsidRPr="006331B8">
              <w:rPr>
                <w:b/>
                <w:bCs/>
                <w:lang w:val="uk-UA"/>
              </w:rPr>
              <w:t xml:space="preserve"> год</w:t>
            </w:r>
          </w:p>
          <w:p w14:paraId="21F4010D" w14:textId="1775E68A" w:rsidR="004B0F24" w:rsidRPr="006331B8" w:rsidRDefault="004B0F24" w:rsidP="00AD2666">
            <w:pPr>
              <w:rPr>
                <w:b/>
                <w:bCs/>
                <w:lang w:val="uk-UA"/>
              </w:rPr>
            </w:pPr>
            <w:r w:rsidRPr="006331B8">
              <w:rPr>
                <w:b/>
                <w:bCs/>
                <w:lang w:val="uk-UA"/>
              </w:rPr>
              <w:t>Практичні заняття</w:t>
            </w:r>
            <w:r w:rsidRPr="006331B8">
              <w:rPr>
                <w:b/>
                <w:bCs/>
                <w:lang w:val="ru-RU"/>
              </w:rPr>
              <w:t xml:space="preserve"> </w:t>
            </w:r>
            <w:r w:rsidR="009F6B92" w:rsidRPr="006331B8">
              <w:rPr>
                <w:b/>
                <w:bCs/>
                <w:lang w:val="uk-UA"/>
              </w:rPr>
              <w:t>–</w:t>
            </w:r>
            <w:r w:rsidR="00E96D56" w:rsidRPr="006331B8">
              <w:rPr>
                <w:b/>
                <w:bCs/>
                <w:lang w:val="uk-UA"/>
              </w:rPr>
              <w:t xml:space="preserve"> </w:t>
            </w:r>
            <w:r w:rsidR="001758C4">
              <w:rPr>
                <w:b/>
                <w:bCs/>
                <w:lang w:val="uk-UA"/>
              </w:rPr>
              <w:t>1</w:t>
            </w:r>
            <w:r w:rsidR="00890FAE">
              <w:rPr>
                <w:b/>
                <w:bCs/>
                <w:lang w:val="uk-UA"/>
              </w:rPr>
              <w:t>6</w:t>
            </w:r>
            <w:r w:rsidR="00E96D56" w:rsidRPr="006331B8">
              <w:rPr>
                <w:b/>
                <w:bCs/>
                <w:lang w:val="uk-UA"/>
              </w:rPr>
              <w:t xml:space="preserve"> год</w:t>
            </w:r>
          </w:p>
          <w:p w14:paraId="28D90453" w14:textId="3A8A0B35" w:rsidR="004B0F24" w:rsidRPr="006331B8" w:rsidRDefault="004B0F24" w:rsidP="00577A4B">
            <w:pPr>
              <w:rPr>
                <w:rFonts w:eastAsia="Times New Roman"/>
                <w:lang w:val="uk-UA"/>
              </w:rPr>
            </w:pPr>
            <w:r w:rsidRPr="006331B8">
              <w:rPr>
                <w:b/>
                <w:bCs/>
                <w:lang w:val="uk-UA"/>
              </w:rPr>
              <w:t>Самостійна робота</w:t>
            </w:r>
            <w:r w:rsidR="009F6B92" w:rsidRPr="006331B8">
              <w:rPr>
                <w:b/>
                <w:bCs/>
                <w:lang w:val="uk-UA"/>
              </w:rPr>
              <w:t xml:space="preserve"> –</w:t>
            </w:r>
            <w:r w:rsidRPr="006331B8">
              <w:rPr>
                <w:rFonts w:eastAsia="Times New Roman"/>
                <w:lang w:val="uk-UA"/>
              </w:rPr>
              <w:t xml:space="preserve"> </w:t>
            </w:r>
            <w:r w:rsidR="00577A4B">
              <w:rPr>
                <w:rFonts w:eastAsia="Times New Roman"/>
                <w:b/>
                <w:lang w:val="uk-UA"/>
              </w:rPr>
              <w:t>7</w:t>
            </w:r>
            <w:r w:rsidR="00890FAE">
              <w:rPr>
                <w:rFonts w:eastAsia="Times New Roman"/>
                <w:b/>
                <w:lang w:val="uk-UA"/>
              </w:rPr>
              <w:t xml:space="preserve">0 </w:t>
            </w:r>
            <w:r w:rsidR="00E96D56" w:rsidRPr="006331B8">
              <w:rPr>
                <w:rFonts w:eastAsia="Times New Roman"/>
                <w:b/>
                <w:lang w:val="uk-UA"/>
              </w:rPr>
              <w:t>год.</w:t>
            </w:r>
          </w:p>
        </w:tc>
      </w:tr>
      <w:tr w:rsidR="006331B8" w:rsidRPr="006331B8" w14:paraId="6A482AAF" w14:textId="77777777" w:rsidTr="00E96D56">
        <w:trPr>
          <w:trHeight w:val="250"/>
        </w:trPr>
        <w:tc>
          <w:tcPr>
            <w:tcW w:w="2268" w:type="dxa"/>
            <w:tcBorders>
              <w:top w:val="single" w:sz="4" w:space="0" w:color="000000"/>
              <w:left w:val="single" w:sz="4" w:space="0" w:color="000000"/>
              <w:bottom w:val="single" w:sz="4" w:space="0" w:color="000000"/>
              <w:right w:val="single" w:sz="4" w:space="0" w:color="000000"/>
            </w:tcBorders>
          </w:tcPr>
          <w:p w14:paraId="77C1EB46" w14:textId="77777777" w:rsidR="004B0F24" w:rsidRPr="006331B8" w:rsidRDefault="004B0F24" w:rsidP="00AD2666">
            <w:pPr>
              <w:rPr>
                <w:rFonts w:eastAsia="Times New Roman"/>
                <w:b/>
                <w:bCs/>
                <w:lang w:val="uk-UA"/>
              </w:rPr>
            </w:pPr>
            <w:r w:rsidRPr="006331B8">
              <w:rPr>
                <w:b/>
                <w:bCs/>
                <w:lang w:val="uk-UA"/>
              </w:rPr>
              <w:t>Вид контролю</w:t>
            </w:r>
          </w:p>
        </w:tc>
        <w:tc>
          <w:tcPr>
            <w:tcW w:w="4082" w:type="dxa"/>
            <w:gridSpan w:val="4"/>
            <w:tcBorders>
              <w:top w:val="single" w:sz="4" w:space="0" w:color="000000"/>
              <w:left w:val="single" w:sz="4" w:space="0" w:color="000000"/>
              <w:bottom w:val="single" w:sz="4" w:space="0" w:color="000000"/>
              <w:right w:val="single" w:sz="4" w:space="0" w:color="000000"/>
            </w:tcBorders>
          </w:tcPr>
          <w:p w14:paraId="656BD6A3" w14:textId="77777777" w:rsidR="004B0F24" w:rsidRPr="006331B8" w:rsidRDefault="00B763CF" w:rsidP="00AD2666">
            <w:pPr>
              <w:rPr>
                <w:i/>
                <w:lang w:val="uk-UA"/>
              </w:rPr>
            </w:pPr>
            <w:r>
              <w:rPr>
                <w:i/>
                <w:lang w:val="uk-UA"/>
              </w:rPr>
              <w:t>Залік</w:t>
            </w:r>
          </w:p>
        </w:tc>
        <w:tc>
          <w:tcPr>
            <w:tcW w:w="3431" w:type="dxa"/>
            <w:gridSpan w:val="3"/>
            <w:tcBorders>
              <w:top w:val="single" w:sz="4" w:space="0" w:color="000000"/>
              <w:left w:val="single" w:sz="4" w:space="0" w:color="000000"/>
              <w:bottom w:val="single" w:sz="4" w:space="0" w:color="000000"/>
              <w:right w:val="single" w:sz="4" w:space="0" w:color="000000"/>
            </w:tcBorders>
          </w:tcPr>
          <w:p w14:paraId="75160EF1" w14:textId="77777777" w:rsidR="004B0F24" w:rsidRPr="006331B8" w:rsidRDefault="004B0F24" w:rsidP="00AD2666">
            <w:pPr>
              <w:rPr>
                <w:b/>
                <w:bCs/>
                <w:lang w:val="uk-UA"/>
              </w:rPr>
            </w:pPr>
          </w:p>
        </w:tc>
      </w:tr>
      <w:tr w:rsidR="004B0F24" w:rsidRPr="001537C2" w14:paraId="5392F1C4" w14:textId="77777777">
        <w:trPr>
          <w:trHeight w:val="250"/>
        </w:trPr>
        <w:tc>
          <w:tcPr>
            <w:tcW w:w="4111" w:type="dxa"/>
            <w:gridSpan w:val="3"/>
            <w:tcBorders>
              <w:top w:val="single" w:sz="4" w:space="0" w:color="000000"/>
              <w:left w:val="single" w:sz="4" w:space="0" w:color="000000"/>
              <w:bottom w:val="single" w:sz="4" w:space="0" w:color="000000"/>
              <w:right w:val="single" w:sz="4" w:space="0" w:color="000000"/>
            </w:tcBorders>
          </w:tcPr>
          <w:p w14:paraId="6D9A7495" w14:textId="77777777" w:rsidR="004B0F24" w:rsidRPr="006331B8" w:rsidRDefault="004B0F24" w:rsidP="00AD2666">
            <w:pPr>
              <w:rPr>
                <w:rFonts w:eastAsia="Times New Roman"/>
                <w:b/>
                <w:lang w:val="uk-UA"/>
              </w:rPr>
            </w:pPr>
            <w:r w:rsidRPr="006331B8">
              <w:rPr>
                <w:b/>
                <w:lang w:val="uk-UA"/>
              </w:rPr>
              <w:t xml:space="preserve">Посилання на курс в </w:t>
            </w:r>
            <w:proofErr w:type="spellStart"/>
            <w:r w:rsidRPr="006331B8">
              <w:rPr>
                <w:b/>
                <w:lang w:val="uk-UA"/>
              </w:rPr>
              <w:t>Moodle</w:t>
            </w:r>
            <w:proofErr w:type="spellEnd"/>
          </w:p>
        </w:tc>
        <w:tc>
          <w:tcPr>
            <w:tcW w:w="5670" w:type="dxa"/>
            <w:gridSpan w:val="5"/>
            <w:tcBorders>
              <w:top w:val="single" w:sz="4" w:space="0" w:color="000000"/>
              <w:left w:val="single" w:sz="4" w:space="0" w:color="000000"/>
              <w:bottom w:val="single" w:sz="4" w:space="0" w:color="000000"/>
              <w:right w:val="single" w:sz="4" w:space="0" w:color="000000"/>
            </w:tcBorders>
          </w:tcPr>
          <w:p w14:paraId="59775F61" w14:textId="4AE1B6BA" w:rsidR="004B0F24" w:rsidRPr="007F034A" w:rsidRDefault="007F034A" w:rsidP="00AD2666">
            <w:pPr>
              <w:rPr>
                <w:rFonts w:eastAsia="Times New Roman"/>
                <w:lang w:val="uk-UA"/>
              </w:rPr>
            </w:pPr>
            <w:r w:rsidRPr="007F034A">
              <w:t>https</w:t>
            </w:r>
            <w:r w:rsidRPr="007F034A">
              <w:rPr>
                <w:lang w:val="uk-UA"/>
              </w:rPr>
              <w:t>://</w:t>
            </w:r>
            <w:proofErr w:type="spellStart"/>
            <w:r w:rsidRPr="007F034A">
              <w:t>moodle</w:t>
            </w:r>
            <w:proofErr w:type="spellEnd"/>
            <w:r w:rsidRPr="007F034A">
              <w:rPr>
                <w:lang w:val="uk-UA"/>
              </w:rPr>
              <w:t>.</w:t>
            </w:r>
            <w:proofErr w:type="spellStart"/>
            <w:r w:rsidRPr="007F034A">
              <w:t>znu</w:t>
            </w:r>
            <w:proofErr w:type="spellEnd"/>
            <w:r w:rsidRPr="007F034A">
              <w:rPr>
                <w:lang w:val="uk-UA"/>
              </w:rPr>
              <w:t>.</w:t>
            </w:r>
            <w:proofErr w:type="spellStart"/>
            <w:r w:rsidRPr="007F034A">
              <w:t>edu</w:t>
            </w:r>
            <w:proofErr w:type="spellEnd"/>
            <w:r w:rsidRPr="007F034A">
              <w:rPr>
                <w:lang w:val="uk-UA"/>
              </w:rPr>
              <w:t>.</w:t>
            </w:r>
            <w:proofErr w:type="spellStart"/>
            <w:r w:rsidRPr="007F034A">
              <w:t>ua</w:t>
            </w:r>
            <w:proofErr w:type="spellEnd"/>
            <w:r w:rsidRPr="007F034A">
              <w:rPr>
                <w:lang w:val="uk-UA"/>
              </w:rPr>
              <w:t>/</w:t>
            </w:r>
            <w:r w:rsidRPr="007F034A">
              <w:t>course</w:t>
            </w:r>
            <w:r w:rsidRPr="007F034A">
              <w:rPr>
                <w:lang w:val="uk-UA"/>
              </w:rPr>
              <w:t>/</w:t>
            </w:r>
            <w:r w:rsidRPr="007F034A">
              <w:t>view</w:t>
            </w:r>
            <w:r w:rsidRPr="007F034A">
              <w:rPr>
                <w:lang w:val="uk-UA"/>
              </w:rPr>
              <w:t>.</w:t>
            </w:r>
            <w:r w:rsidRPr="007F034A">
              <w:t>php</w:t>
            </w:r>
            <w:r w:rsidRPr="007F034A">
              <w:rPr>
                <w:lang w:val="uk-UA"/>
              </w:rPr>
              <w:t>?</w:t>
            </w:r>
            <w:r w:rsidRPr="007F034A">
              <w:t>id</w:t>
            </w:r>
            <w:r w:rsidRPr="007F034A">
              <w:rPr>
                <w:lang w:val="uk-UA"/>
              </w:rPr>
              <w:t>=</w:t>
            </w:r>
            <w:r w:rsidR="00890FAE" w:rsidRPr="00890FAE">
              <w:rPr>
                <w:lang w:val="uk-UA"/>
              </w:rPr>
              <w:t>13477</w:t>
            </w:r>
          </w:p>
        </w:tc>
      </w:tr>
      <w:tr w:rsidR="004B0F24" w:rsidRPr="001537C2" w14:paraId="2C576E97" w14:textId="77777777">
        <w:trPr>
          <w:trHeight w:val="250"/>
        </w:trPr>
        <w:tc>
          <w:tcPr>
            <w:tcW w:w="4111" w:type="dxa"/>
            <w:gridSpan w:val="3"/>
            <w:tcBorders>
              <w:top w:val="single" w:sz="4" w:space="0" w:color="000000"/>
              <w:left w:val="single" w:sz="4" w:space="0" w:color="000000"/>
              <w:bottom w:val="single" w:sz="4" w:space="0" w:color="000000"/>
              <w:right w:val="single" w:sz="4" w:space="0" w:color="000000"/>
            </w:tcBorders>
          </w:tcPr>
          <w:p w14:paraId="4751CAC3" w14:textId="77777777" w:rsidR="004B0F24" w:rsidRPr="006331B8" w:rsidRDefault="004B0F24" w:rsidP="004B0F24">
            <w:pPr>
              <w:rPr>
                <w:rStyle w:val="s1"/>
                <w:b/>
                <w:lang w:val="uk-UA"/>
              </w:rPr>
            </w:pPr>
            <w:r w:rsidRPr="006331B8">
              <w:rPr>
                <w:b/>
                <w:iCs/>
                <w:lang w:val="uk-UA"/>
              </w:rPr>
              <w:t>Консультації:</w:t>
            </w:r>
            <w:r w:rsidRPr="006331B8">
              <w:rPr>
                <w:b/>
                <w:i/>
                <w:lang w:val="uk-UA"/>
              </w:rPr>
              <w:t xml:space="preserve"> </w:t>
            </w:r>
          </w:p>
          <w:p w14:paraId="27DC7D86" w14:textId="77777777" w:rsidR="004B0F24" w:rsidRPr="006331B8" w:rsidRDefault="004B0F24" w:rsidP="00AD2666">
            <w:pPr>
              <w:rPr>
                <w:b/>
                <w:lang w:val="uk-UA"/>
              </w:rPr>
            </w:pPr>
          </w:p>
        </w:tc>
        <w:tc>
          <w:tcPr>
            <w:tcW w:w="5670" w:type="dxa"/>
            <w:gridSpan w:val="5"/>
            <w:tcBorders>
              <w:top w:val="single" w:sz="4" w:space="0" w:color="000000"/>
              <w:left w:val="single" w:sz="4" w:space="0" w:color="000000"/>
              <w:bottom w:val="single" w:sz="4" w:space="0" w:color="000000"/>
              <w:right w:val="single" w:sz="4" w:space="0" w:color="000000"/>
            </w:tcBorders>
          </w:tcPr>
          <w:p w14:paraId="50C8399F" w14:textId="77777777" w:rsidR="004B0F24" w:rsidRPr="006331B8" w:rsidRDefault="006331B8" w:rsidP="00C95323">
            <w:pPr>
              <w:rPr>
                <w:lang w:val="uk-UA"/>
              </w:rPr>
            </w:pPr>
            <w:r w:rsidRPr="005D3580">
              <w:rPr>
                <w:rStyle w:val="s1"/>
                <w:lang w:val="uk-UA"/>
              </w:rPr>
              <w:t>о</w:t>
            </w:r>
            <w:r w:rsidR="00C95323">
              <w:rPr>
                <w:rStyle w:val="s1"/>
                <w:lang w:val="uk-UA"/>
              </w:rPr>
              <w:t xml:space="preserve"> понеділка</w:t>
            </w:r>
            <w:r w:rsidRPr="005D3580">
              <w:rPr>
                <w:rStyle w:val="s1"/>
                <w:lang w:val="uk-UA"/>
              </w:rPr>
              <w:t>, 1</w:t>
            </w:r>
            <w:r w:rsidR="00C95323">
              <w:rPr>
                <w:rStyle w:val="s1"/>
                <w:lang w:val="uk-UA"/>
              </w:rPr>
              <w:t>1</w:t>
            </w:r>
            <w:r w:rsidRPr="005D3580">
              <w:rPr>
                <w:rStyle w:val="s1"/>
                <w:lang w:val="uk-UA"/>
              </w:rPr>
              <w:t>.</w:t>
            </w:r>
            <w:r w:rsidR="00C95323">
              <w:rPr>
                <w:rStyle w:val="s1"/>
                <w:lang w:val="uk-UA"/>
              </w:rPr>
              <w:t>00</w:t>
            </w:r>
            <w:r w:rsidRPr="005D3580">
              <w:rPr>
                <w:rStyle w:val="s1"/>
                <w:lang w:val="uk-UA"/>
              </w:rPr>
              <w:t>-1</w:t>
            </w:r>
            <w:r w:rsidR="00C95323">
              <w:rPr>
                <w:rStyle w:val="s1"/>
                <w:lang w:val="uk-UA"/>
              </w:rPr>
              <w:t>2</w:t>
            </w:r>
            <w:r w:rsidRPr="005D3580">
              <w:rPr>
                <w:rStyle w:val="s1"/>
                <w:lang w:val="uk-UA"/>
              </w:rPr>
              <w:t>.</w:t>
            </w:r>
            <w:r w:rsidR="00C95323">
              <w:rPr>
                <w:rStyle w:val="s1"/>
                <w:lang w:val="uk-UA"/>
              </w:rPr>
              <w:t>5</w:t>
            </w:r>
            <w:r w:rsidRPr="005D3580">
              <w:rPr>
                <w:rStyle w:val="s1"/>
                <w:lang w:val="uk-UA"/>
              </w:rPr>
              <w:t xml:space="preserve">5 або за домовленістю чи </w:t>
            </w:r>
            <w:proofErr w:type="spellStart"/>
            <w:r w:rsidRPr="005D3580">
              <w:rPr>
                <w:rStyle w:val="s1"/>
                <w:lang w:val="uk-UA"/>
              </w:rPr>
              <w:t>ел</w:t>
            </w:r>
            <w:proofErr w:type="spellEnd"/>
            <w:r w:rsidRPr="005D3580">
              <w:rPr>
                <w:rStyle w:val="s1"/>
                <w:lang w:val="uk-UA"/>
              </w:rPr>
              <w:t>. поштою</w:t>
            </w:r>
          </w:p>
        </w:tc>
      </w:tr>
    </w:tbl>
    <w:p w14:paraId="313A6AED" w14:textId="77777777" w:rsidR="004B0F24" w:rsidRPr="006331B8" w:rsidRDefault="004B0F24" w:rsidP="004B0F24">
      <w:pPr>
        <w:rPr>
          <w:b/>
          <w:sz w:val="28"/>
          <w:lang w:val="uk-UA"/>
        </w:rPr>
      </w:pPr>
    </w:p>
    <w:p w14:paraId="3FC99DBE" w14:textId="77777777" w:rsidR="00330F83" w:rsidRPr="00330F83" w:rsidRDefault="00330F83" w:rsidP="00330F83">
      <w:pPr>
        <w:keepNext/>
        <w:keepLines/>
        <w:widowControl w:val="0"/>
        <w:spacing w:before="249" w:line="274" w:lineRule="exact"/>
        <w:jc w:val="both"/>
        <w:outlineLvl w:val="2"/>
        <w:rPr>
          <w:rFonts w:eastAsia="Times New Roman"/>
          <w:b/>
          <w:bCs/>
          <w:color w:val="000000"/>
          <w:sz w:val="22"/>
          <w:szCs w:val="22"/>
          <w:lang w:val="uk-UA" w:eastAsia="uk-UA" w:bidi="uk-UA"/>
        </w:rPr>
      </w:pPr>
      <w:bookmarkStart w:id="0" w:name="bookmark1"/>
      <w:r w:rsidRPr="00330F83">
        <w:rPr>
          <w:rFonts w:eastAsia="Times New Roman"/>
          <w:b/>
          <w:bCs/>
          <w:color w:val="000000"/>
          <w:sz w:val="22"/>
          <w:szCs w:val="22"/>
          <w:lang w:val="uk-UA" w:eastAsia="uk-UA" w:bidi="uk-UA"/>
        </w:rPr>
        <w:t>ОПИС КУРСУ</w:t>
      </w:r>
      <w:bookmarkEnd w:id="0"/>
    </w:p>
    <w:p w14:paraId="34B55EA3" w14:textId="77777777" w:rsidR="00330F83" w:rsidRPr="00330F83" w:rsidRDefault="00330F83" w:rsidP="00330F83">
      <w:pPr>
        <w:widowControl w:val="0"/>
        <w:spacing w:line="274" w:lineRule="exact"/>
        <w:ind w:right="440"/>
        <w:jc w:val="both"/>
        <w:rPr>
          <w:rFonts w:eastAsia="Times New Roman"/>
          <w:color w:val="000000"/>
          <w:sz w:val="22"/>
          <w:szCs w:val="22"/>
          <w:lang w:val="uk-UA" w:eastAsia="uk-UA" w:bidi="uk-UA"/>
        </w:rPr>
      </w:pPr>
      <w:r w:rsidRPr="00330F83">
        <w:rPr>
          <w:rFonts w:eastAsia="Times New Roman"/>
          <w:color w:val="000000"/>
          <w:sz w:val="22"/>
          <w:szCs w:val="22"/>
          <w:lang w:val="uk-UA" w:eastAsia="uk-UA" w:bidi="uk-UA"/>
        </w:rPr>
        <w:t>Навчальна дисципліна «Контролінг в міжнародній маркетингової діяльності» є невід'ємною частиною програми підготовки фахівців з маркетингу. Актуальність вивчення даного курсу зумовлено необхідністю впровадження теоретико-методичних положень та інструментарію управління маркетинговою діяльністю підприємств. Вивчення методів і механізму управління маркетинговою діяльністю підприємства, зорієнтованого на задоволення потреб і запитів споживачів цільових ринків дозволить підвищити ефективність діяльності підприємства.</w:t>
      </w:r>
    </w:p>
    <w:p w14:paraId="2CFC5A2C" w14:textId="77777777" w:rsidR="00330F83" w:rsidRPr="00330F83" w:rsidRDefault="00330F83" w:rsidP="00330F83">
      <w:pPr>
        <w:widowControl w:val="0"/>
        <w:spacing w:line="274" w:lineRule="exact"/>
        <w:ind w:right="440"/>
        <w:jc w:val="both"/>
        <w:rPr>
          <w:rFonts w:eastAsia="Times New Roman"/>
          <w:color w:val="000000"/>
          <w:sz w:val="22"/>
          <w:szCs w:val="22"/>
          <w:lang w:val="uk-UA" w:eastAsia="uk-UA" w:bidi="uk-UA"/>
        </w:rPr>
      </w:pPr>
      <w:r w:rsidRPr="00330F83">
        <w:rPr>
          <w:rFonts w:eastAsia="Times New Roman"/>
          <w:color w:val="000000"/>
          <w:sz w:val="22"/>
          <w:szCs w:val="22"/>
          <w:lang w:val="uk-UA" w:eastAsia="uk-UA" w:bidi="uk-UA"/>
        </w:rPr>
        <w:t xml:space="preserve">Вивчення дисципліни «Контролінг в міжнародній маркетингової діяльності» допоможе студентам сформувати цілісну систему </w:t>
      </w:r>
      <w:proofErr w:type="spellStart"/>
      <w:r w:rsidRPr="00330F83">
        <w:rPr>
          <w:rFonts w:eastAsia="Times New Roman"/>
          <w:color w:val="000000"/>
          <w:sz w:val="22"/>
          <w:szCs w:val="22"/>
          <w:lang w:val="uk-UA" w:eastAsia="uk-UA" w:bidi="uk-UA"/>
        </w:rPr>
        <w:t>компетентностей</w:t>
      </w:r>
      <w:proofErr w:type="spellEnd"/>
      <w:r w:rsidRPr="00330F83">
        <w:rPr>
          <w:rFonts w:eastAsia="Times New Roman"/>
          <w:color w:val="000000"/>
          <w:sz w:val="22"/>
          <w:szCs w:val="22"/>
          <w:lang w:val="uk-UA" w:eastAsia="uk-UA" w:bidi="uk-UA"/>
        </w:rPr>
        <w:t xml:space="preserve"> щодо ефективної розробки, впровадження і реалізації ефективних маркетингових рішень на вітчизняних промислових підприємствах.</w:t>
      </w:r>
    </w:p>
    <w:p w14:paraId="681C2459" w14:textId="77777777" w:rsidR="00330F83" w:rsidRPr="00330F83" w:rsidRDefault="00330F83" w:rsidP="00330F83">
      <w:pPr>
        <w:widowControl w:val="0"/>
        <w:spacing w:line="274" w:lineRule="exact"/>
        <w:ind w:right="440"/>
        <w:jc w:val="both"/>
        <w:rPr>
          <w:rFonts w:eastAsia="Times New Roman"/>
          <w:color w:val="000000"/>
          <w:sz w:val="22"/>
          <w:szCs w:val="22"/>
          <w:lang w:val="uk-UA" w:eastAsia="uk-UA" w:bidi="uk-UA"/>
        </w:rPr>
      </w:pPr>
      <w:r w:rsidRPr="00330F83">
        <w:rPr>
          <w:rFonts w:eastAsia="Times New Roman"/>
          <w:color w:val="000000"/>
          <w:sz w:val="22"/>
          <w:szCs w:val="22"/>
          <w:lang w:val="uk-UA" w:eastAsia="uk-UA" w:bidi="uk-UA"/>
        </w:rPr>
        <w:t>Мета навчальної дисципліни - здобуття необхідних теоретичних знань та практичних навичок із концептуальних засад управління сучасним підприємством на основі принципів контролінгу, координації і спрямування діяльності різних служб та підрозділів підприємства на досягнення оперативних та стратегічних цілей.</w:t>
      </w:r>
    </w:p>
    <w:p w14:paraId="1AAB466C" w14:textId="77777777" w:rsidR="00330F83" w:rsidRPr="00330F83" w:rsidRDefault="00330F83" w:rsidP="00330F83">
      <w:pPr>
        <w:widowControl w:val="0"/>
        <w:spacing w:line="274" w:lineRule="exact"/>
        <w:ind w:right="440"/>
        <w:jc w:val="both"/>
        <w:rPr>
          <w:rFonts w:eastAsia="Times New Roman"/>
          <w:color w:val="000000"/>
          <w:sz w:val="22"/>
          <w:szCs w:val="22"/>
          <w:lang w:val="uk-UA" w:eastAsia="uk-UA" w:bidi="uk-UA"/>
        </w:rPr>
      </w:pPr>
      <w:r w:rsidRPr="00330F83">
        <w:rPr>
          <w:rFonts w:eastAsia="Times New Roman"/>
          <w:color w:val="000000"/>
          <w:sz w:val="22"/>
          <w:szCs w:val="22"/>
          <w:lang w:val="uk-UA" w:eastAsia="uk-UA" w:bidi="uk-UA"/>
        </w:rPr>
        <w:t>Об'єкт вивчення дисципліни - система управління витратами і прибутком на підприємстві в ринкових умовах. Предмет - методи і засоби створення та ефективного використання системи контролінгу на підприємстві в ринкових умовах.</w:t>
      </w:r>
    </w:p>
    <w:p w14:paraId="37B959C7" w14:textId="77777777" w:rsidR="00330F83" w:rsidRPr="00330F83" w:rsidRDefault="00330F83" w:rsidP="00330F83">
      <w:pPr>
        <w:widowControl w:val="0"/>
        <w:spacing w:line="274" w:lineRule="exact"/>
        <w:ind w:right="440"/>
        <w:jc w:val="both"/>
        <w:rPr>
          <w:rFonts w:eastAsia="Times New Roman"/>
          <w:color w:val="000000"/>
          <w:sz w:val="22"/>
          <w:szCs w:val="22"/>
          <w:lang w:val="uk-UA" w:eastAsia="uk-UA" w:bidi="uk-UA"/>
        </w:rPr>
      </w:pPr>
      <w:r w:rsidRPr="00330F83">
        <w:rPr>
          <w:rFonts w:eastAsia="Times New Roman"/>
          <w:color w:val="000000"/>
          <w:sz w:val="22"/>
          <w:szCs w:val="22"/>
          <w:lang w:val="uk-UA" w:eastAsia="uk-UA" w:bidi="uk-UA"/>
        </w:rPr>
        <w:t xml:space="preserve">Завдання - оволодіння знаннями з концепції контролінгу та навичками використання методів контролінгу в управлінні підприємством для забезпечення його прибутковості на основі прийняття ефективних управлінських рішень. Важливість питань, що розглядаються в даній дисципліні, полягає в необхідності знань основних принципів, сутності і </w:t>
      </w:r>
      <w:proofErr w:type="spellStart"/>
      <w:r w:rsidRPr="00330F83">
        <w:rPr>
          <w:rFonts w:eastAsia="Times New Roman"/>
          <w:color w:val="000000"/>
          <w:sz w:val="22"/>
          <w:szCs w:val="22"/>
          <w:lang w:val="uk-UA" w:eastAsia="uk-UA" w:bidi="uk-UA"/>
        </w:rPr>
        <w:t>методик</w:t>
      </w:r>
      <w:proofErr w:type="spellEnd"/>
      <w:r w:rsidRPr="00330F83">
        <w:rPr>
          <w:rFonts w:eastAsia="Times New Roman"/>
          <w:color w:val="000000"/>
          <w:sz w:val="22"/>
          <w:szCs w:val="22"/>
          <w:lang w:val="uk-UA" w:eastAsia="uk-UA" w:bidi="uk-UA"/>
        </w:rPr>
        <w:t xml:space="preserve"> контролінгу, організації системи контролінгу на підприємстві, чинників впливу його на ефективність діяльності підприємства. У процесі навчання студенти отримують необхідні знання під час лекційних і практичних занять. Велике значення під час вивчення і</w:t>
      </w:r>
    </w:p>
    <w:p w14:paraId="5CB5F824" w14:textId="1BDBB5CC" w:rsidR="00330F83" w:rsidRDefault="00330F83" w:rsidP="00330F83">
      <w:pPr>
        <w:widowControl w:val="0"/>
        <w:spacing w:line="269" w:lineRule="exact"/>
        <w:rPr>
          <w:rFonts w:eastAsia="Times New Roman"/>
          <w:color w:val="000000"/>
          <w:sz w:val="22"/>
          <w:szCs w:val="22"/>
          <w:lang w:val="uk-UA" w:eastAsia="uk-UA" w:bidi="uk-UA"/>
        </w:rPr>
      </w:pPr>
      <w:r w:rsidRPr="00330F83">
        <w:rPr>
          <w:rFonts w:eastAsia="Times New Roman"/>
          <w:color w:val="000000"/>
          <w:sz w:val="22"/>
          <w:szCs w:val="22"/>
          <w:lang w:val="uk-UA" w:eastAsia="uk-UA" w:bidi="uk-UA"/>
        </w:rPr>
        <w:t>закріплення знань має самостійна робота студентів над спеціальною літературою, конспектами, вправами</w:t>
      </w:r>
      <w:r w:rsidR="009B21B1">
        <w:rPr>
          <w:rFonts w:eastAsia="Times New Roman"/>
          <w:color w:val="000000"/>
          <w:sz w:val="22"/>
          <w:szCs w:val="22"/>
          <w:lang w:val="uk-UA" w:eastAsia="uk-UA" w:bidi="uk-UA"/>
        </w:rPr>
        <w:t>.</w:t>
      </w:r>
    </w:p>
    <w:p w14:paraId="56DA07A2" w14:textId="77777777" w:rsidR="009B21B1" w:rsidRPr="00330F83" w:rsidRDefault="009B21B1" w:rsidP="00330F83">
      <w:pPr>
        <w:widowControl w:val="0"/>
        <w:spacing w:line="269" w:lineRule="exact"/>
        <w:rPr>
          <w:rFonts w:eastAsia="Times New Roman"/>
          <w:color w:val="000000"/>
          <w:sz w:val="22"/>
          <w:szCs w:val="22"/>
          <w:lang w:val="uk-UA" w:eastAsia="uk-UA" w:bidi="uk-UA"/>
        </w:rPr>
      </w:pPr>
    </w:p>
    <w:p w14:paraId="4BFD568B" w14:textId="77777777" w:rsidR="00330F83" w:rsidRPr="00330F83" w:rsidRDefault="00330F83" w:rsidP="00330F83">
      <w:pPr>
        <w:keepNext/>
        <w:keepLines/>
        <w:widowControl w:val="0"/>
        <w:spacing w:after="6" w:line="280" w:lineRule="exact"/>
        <w:outlineLvl w:val="1"/>
        <w:rPr>
          <w:rFonts w:eastAsia="Times New Roman"/>
          <w:b/>
          <w:bCs/>
          <w:color w:val="000000"/>
          <w:sz w:val="28"/>
          <w:szCs w:val="28"/>
          <w:lang w:val="uk-UA" w:eastAsia="uk-UA" w:bidi="uk-UA"/>
        </w:rPr>
      </w:pPr>
      <w:bookmarkStart w:id="1" w:name="bookmark2"/>
      <w:r w:rsidRPr="00330F83">
        <w:rPr>
          <w:rFonts w:eastAsia="Times New Roman"/>
          <w:b/>
          <w:bCs/>
          <w:color w:val="000000"/>
          <w:sz w:val="28"/>
          <w:szCs w:val="28"/>
          <w:lang w:val="uk-UA" w:eastAsia="uk-UA" w:bidi="uk-UA"/>
        </w:rPr>
        <w:lastRenderedPageBreak/>
        <w:t>ОЧІКУВАНІ РЕЗУЛЬТАТИ НАВЧАННЯ</w:t>
      </w:r>
      <w:bookmarkEnd w:id="1"/>
    </w:p>
    <w:p w14:paraId="50EDE7B0" w14:textId="77777777" w:rsidR="00330F83" w:rsidRPr="00330F83" w:rsidRDefault="00330F83" w:rsidP="00330F83">
      <w:pPr>
        <w:widowControl w:val="0"/>
        <w:spacing w:line="283" w:lineRule="exact"/>
        <w:rPr>
          <w:rFonts w:eastAsia="Times New Roman"/>
          <w:b/>
          <w:bCs/>
          <w:color w:val="000000"/>
          <w:sz w:val="22"/>
          <w:szCs w:val="22"/>
          <w:lang w:val="uk-UA" w:eastAsia="uk-UA" w:bidi="uk-UA"/>
        </w:rPr>
      </w:pPr>
      <w:r w:rsidRPr="00330F83">
        <w:rPr>
          <w:rFonts w:eastAsia="Times New Roman"/>
          <w:b/>
          <w:bCs/>
          <w:color w:val="000000"/>
          <w:sz w:val="22"/>
          <w:szCs w:val="22"/>
          <w:lang w:val="uk-UA" w:eastAsia="uk-UA" w:bidi="uk-UA"/>
        </w:rPr>
        <w:t xml:space="preserve">У разі успішного завершення курсу студент </w:t>
      </w:r>
      <w:r w:rsidRPr="00330F83">
        <w:rPr>
          <w:rFonts w:eastAsia="Times New Roman"/>
          <w:b/>
          <w:bCs/>
          <w:color w:val="000000"/>
          <w:sz w:val="22"/>
          <w:szCs w:val="22"/>
          <w:u w:val="single"/>
          <w:lang w:val="uk-UA" w:eastAsia="uk-UA" w:bidi="uk-UA"/>
        </w:rPr>
        <w:t>зможе</w:t>
      </w:r>
      <w:r w:rsidRPr="00330F83">
        <w:rPr>
          <w:rFonts w:eastAsia="Times New Roman"/>
          <w:b/>
          <w:bCs/>
          <w:color w:val="000000"/>
          <w:sz w:val="22"/>
          <w:szCs w:val="22"/>
          <w:lang w:val="uk-UA" w:eastAsia="uk-UA" w:bidi="uk-UA"/>
        </w:rPr>
        <w:t>:</w:t>
      </w:r>
    </w:p>
    <w:p w14:paraId="51DE38EE" w14:textId="77777777" w:rsidR="00330F83" w:rsidRPr="00330F83" w:rsidRDefault="00330F83" w:rsidP="00330F83">
      <w:pPr>
        <w:widowControl w:val="0"/>
        <w:spacing w:line="283" w:lineRule="exact"/>
        <w:ind w:right="440" w:firstLine="620"/>
        <w:jc w:val="both"/>
        <w:rPr>
          <w:rFonts w:eastAsia="Times New Roman"/>
          <w:color w:val="000000"/>
          <w:sz w:val="22"/>
          <w:szCs w:val="22"/>
          <w:lang w:val="uk-UA" w:eastAsia="uk-UA" w:bidi="uk-UA"/>
        </w:rPr>
      </w:pPr>
      <w:r w:rsidRPr="00330F83">
        <w:rPr>
          <w:rFonts w:eastAsia="Times New Roman"/>
          <w:color w:val="000000"/>
          <w:sz w:val="22"/>
          <w:szCs w:val="22"/>
          <w:lang w:val="uk-UA" w:eastAsia="uk-UA" w:bidi="uk-UA"/>
        </w:rPr>
        <w:t>-визначати орієнтацію, цілі та головні завдання стратегічного контролінгу в маркетингу ;</w:t>
      </w:r>
    </w:p>
    <w:p w14:paraId="553AF52D" w14:textId="77777777" w:rsidR="00330F83" w:rsidRPr="00330F83" w:rsidRDefault="00330F83" w:rsidP="00330F83">
      <w:pPr>
        <w:widowControl w:val="0"/>
        <w:spacing w:line="274" w:lineRule="exact"/>
        <w:ind w:right="440" w:firstLine="620"/>
        <w:jc w:val="both"/>
        <w:rPr>
          <w:rFonts w:eastAsia="Times New Roman"/>
          <w:color w:val="000000"/>
          <w:sz w:val="22"/>
          <w:szCs w:val="22"/>
          <w:lang w:val="uk-UA" w:eastAsia="uk-UA" w:bidi="uk-UA"/>
        </w:rPr>
      </w:pPr>
      <w:r w:rsidRPr="00330F83">
        <w:rPr>
          <w:rFonts w:eastAsia="Times New Roman"/>
          <w:color w:val="000000"/>
          <w:sz w:val="22"/>
          <w:szCs w:val="22"/>
          <w:lang w:val="uk-UA" w:eastAsia="uk-UA" w:bidi="uk-UA"/>
        </w:rPr>
        <w:t>-визначати мету та завдання оперативного контролінгу; користуватися інструментами стратегічного та оперативного контролінгу; визначати витрати і центри відповідальності відповідно до класифікаційних груп;</w:t>
      </w:r>
    </w:p>
    <w:p w14:paraId="51DC9CB5" w14:textId="77777777" w:rsidR="00330F83" w:rsidRPr="00330F83" w:rsidRDefault="00330F83" w:rsidP="00330F83">
      <w:pPr>
        <w:widowControl w:val="0"/>
        <w:numPr>
          <w:ilvl w:val="0"/>
          <w:numId w:val="23"/>
        </w:numPr>
        <w:tabs>
          <w:tab w:val="left" w:pos="869"/>
        </w:tabs>
        <w:spacing w:line="274" w:lineRule="exact"/>
        <w:ind w:right="440" w:firstLine="620"/>
        <w:jc w:val="both"/>
        <w:rPr>
          <w:rFonts w:eastAsia="Times New Roman"/>
          <w:color w:val="000000"/>
          <w:sz w:val="22"/>
          <w:szCs w:val="22"/>
          <w:lang w:val="uk-UA" w:eastAsia="uk-UA" w:bidi="uk-UA"/>
        </w:rPr>
      </w:pPr>
      <w:r w:rsidRPr="00330F83">
        <w:rPr>
          <w:rFonts w:eastAsia="Times New Roman"/>
          <w:color w:val="000000"/>
          <w:sz w:val="22"/>
          <w:szCs w:val="22"/>
          <w:lang w:val="uk-UA" w:eastAsia="uk-UA" w:bidi="uk-UA"/>
        </w:rPr>
        <w:t>використовувати методи обліку та калькулювання витрат; застосовувати сучасні методи обліку та калькулювання за прямими витратами та за видами діяльності; вибирати методи і бази розподілу накладних витрат; створювати систему бюджетів на підприємстві; розробляти і аналізувати гнучкі бюджети маркетингу</w:t>
      </w:r>
    </w:p>
    <w:p w14:paraId="1774B209" w14:textId="77777777" w:rsidR="00330F83" w:rsidRPr="00330F83" w:rsidRDefault="00330F83" w:rsidP="00330F83">
      <w:pPr>
        <w:widowControl w:val="0"/>
        <w:spacing w:line="274" w:lineRule="exact"/>
        <w:ind w:right="440" w:firstLine="620"/>
        <w:jc w:val="both"/>
        <w:rPr>
          <w:rFonts w:eastAsia="Times New Roman"/>
          <w:color w:val="000000"/>
          <w:sz w:val="22"/>
          <w:szCs w:val="22"/>
          <w:lang w:val="uk-UA" w:eastAsia="uk-UA" w:bidi="uk-UA"/>
        </w:rPr>
      </w:pPr>
      <w:r w:rsidRPr="00330F83">
        <w:rPr>
          <w:rFonts w:eastAsia="Times New Roman"/>
          <w:color w:val="000000"/>
          <w:sz w:val="22"/>
          <w:szCs w:val="22"/>
          <w:lang w:val="uk-UA" w:eastAsia="uk-UA" w:bidi="uk-UA"/>
        </w:rPr>
        <w:t xml:space="preserve">-визначати умови впровадження системи контролінгу на підприємстві; враховувати вимоги щодо впровадження системи </w:t>
      </w:r>
      <w:proofErr w:type="spellStart"/>
      <w:r w:rsidRPr="00330F83">
        <w:rPr>
          <w:rFonts w:eastAsia="Times New Roman"/>
          <w:color w:val="000000"/>
          <w:sz w:val="22"/>
          <w:szCs w:val="22"/>
          <w:lang w:val="uk-UA" w:eastAsia="uk-UA" w:bidi="uk-UA"/>
        </w:rPr>
        <w:t>крнтролінгу</w:t>
      </w:r>
      <w:proofErr w:type="spellEnd"/>
      <w:r w:rsidRPr="00330F83">
        <w:rPr>
          <w:rFonts w:eastAsia="Times New Roman"/>
          <w:color w:val="000000"/>
          <w:sz w:val="22"/>
          <w:szCs w:val="22"/>
          <w:lang w:val="uk-UA" w:eastAsia="uk-UA" w:bidi="uk-UA"/>
        </w:rPr>
        <w:t>; створювати службу контролінгу на підприємстві, визначати її функції; комунікації: визначати взаємозв'язок контролінгу з іншими функціями управління; запобігати настанню ринкових та фінансових ризиків на підприємстві;</w:t>
      </w:r>
    </w:p>
    <w:p w14:paraId="72DEB46B" w14:textId="77777777" w:rsidR="00330F83" w:rsidRPr="00330F83" w:rsidRDefault="00330F83" w:rsidP="00330F83">
      <w:pPr>
        <w:widowControl w:val="0"/>
        <w:spacing w:line="278" w:lineRule="exact"/>
        <w:ind w:right="440" w:firstLine="620"/>
        <w:jc w:val="both"/>
        <w:rPr>
          <w:rFonts w:eastAsia="Times New Roman"/>
          <w:color w:val="000000"/>
          <w:sz w:val="22"/>
          <w:szCs w:val="22"/>
          <w:lang w:val="uk-UA" w:eastAsia="uk-UA" w:bidi="uk-UA"/>
        </w:rPr>
      </w:pPr>
      <w:r w:rsidRPr="00330F83">
        <w:rPr>
          <w:rFonts w:eastAsia="Times New Roman"/>
          <w:color w:val="000000"/>
          <w:sz w:val="22"/>
          <w:szCs w:val="22"/>
          <w:lang w:val="uk-UA" w:eastAsia="uk-UA" w:bidi="uk-UA"/>
        </w:rPr>
        <w:t>-формувати корпоративну місію з урахуванням соціальної орієнтації бізнесу і ринкової стійкості;</w:t>
      </w:r>
    </w:p>
    <w:p w14:paraId="64BC7311" w14:textId="77777777" w:rsidR="00330F83" w:rsidRPr="00330F83" w:rsidRDefault="00330F83" w:rsidP="00330F83">
      <w:pPr>
        <w:widowControl w:val="0"/>
        <w:numPr>
          <w:ilvl w:val="0"/>
          <w:numId w:val="23"/>
        </w:numPr>
        <w:tabs>
          <w:tab w:val="left" w:pos="874"/>
        </w:tabs>
        <w:spacing w:line="278" w:lineRule="exact"/>
        <w:ind w:right="440" w:firstLine="620"/>
        <w:jc w:val="both"/>
        <w:rPr>
          <w:rFonts w:eastAsia="Times New Roman"/>
          <w:color w:val="000000"/>
          <w:sz w:val="22"/>
          <w:szCs w:val="22"/>
          <w:lang w:val="uk-UA" w:eastAsia="uk-UA" w:bidi="uk-UA"/>
        </w:rPr>
      </w:pPr>
      <w:r w:rsidRPr="00330F83">
        <w:rPr>
          <w:rFonts w:eastAsia="Times New Roman"/>
          <w:color w:val="000000"/>
          <w:sz w:val="22"/>
          <w:szCs w:val="22"/>
          <w:lang w:val="uk-UA" w:eastAsia="uk-UA" w:bidi="uk-UA"/>
        </w:rPr>
        <w:t>створювати надійну інформаційну систему, що забезпечує точний моніторинг управління, необхідний для аналізу стратегічних і тактичних планів, результатів діяльності підприємств і відхилень від заданих параметрів;</w:t>
      </w:r>
    </w:p>
    <w:p w14:paraId="2C97394E" w14:textId="77777777" w:rsidR="00330F83" w:rsidRPr="00330F83" w:rsidRDefault="00330F83" w:rsidP="00330F83">
      <w:pPr>
        <w:widowControl w:val="0"/>
        <w:spacing w:line="278" w:lineRule="exact"/>
        <w:ind w:right="440" w:firstLine="620"/>
        <w:jc w:val="both"/>
        <w:rPr>
          <w:rFonts w:eastAsia="Times New Roman"/>
          <w:color w:val="000000"/>
          <w:sz w:val="22"/>
          <w:szCs w:val="22"/>
          <w:lang w:val="uk-UA" w:eastAsia="uk-UA" w:bidi="uk-UA"/>
        </w:rPr>
      </w:pPr>
      <w:r w:rsidRPr="00330F83">
        <w:rPr>
          <w:rFonts w:eastAsia="Times New Roman"/>
          <w:color w:val="000000"/>
          <w:sz w:val="22"/>
          <w:szCs w:val="22"/>
          <w:lang w:val="uk-UA" w:eastAsia="uk-UA" w:bidi="uk-UA"/>
        </w:rPr>
        <w:t>-забезпечувати розробку стратегій ринкового участі і вироблення рекомендацій для прийняття рішень, планів, програм з урахуванням ресурсного забезпечення;</w:t>
      </w:r>
    </w:p>
    <w:p w14:paraId="407E2EEA" w14:textId="77777777" w:rsidR="00330F83" w:rsidRPr="00330F83" w:rsidRDefault="00330F83" w:rsidP="00330F83">
      <w:pPr>
        <w:widowControl w:val="0"/>
        <w:numPr>
          <w:ilvl w:val="0"/>
          <w:numId w:val="23"/>
        </w:numPr>
        <w:tabs>
          <w:tab w:val="left" w:pos="874"/>
        </w:tabs>
        <w:spacing w:line="278" w:lineRule="exact"/>
        <w:ind w:right="440" w:firstLine="620"/>
        <w:jc w:val="both"/>
        <w:rPr>
          <w:rFonts w:eastAsia="Times New Roman"/>
          <w:color w:val="000000"/>
          <w:sz w:val="22"/>
          <w:szCs w:val="22"/>
          <w:lang w:val="uk-UA" w:eastAsia="uk-UA" w:bidi="uk-UA"/>
        </w:rPr>
      </w:pPr>
      <w:proofErr w:type="spellStart"/>
      <w:r w:rsidRPr="00330F83">
        <w:rPr>
          <w:rFonts w:eastAsia="Times New Roman"/>
          <w:color w:val="000000"/>
          <w:sz w:val="22"/>
          <w:szCs w:val="22"/>
          <w:lang w:val="uk-UA" w:eastAsia="uk-UA" w:bidi="uk-UA"/>
        </w:rPr>
        <w:t>здьійснювати</w:t>
      </w:r>
      <w:proofErr w:type="spellEnd"/>
      <w:r w:rsidRPr="00330F83">
        <w:rPr>
          <w:rFonts w:eastAsia="Times New Roman"/>
          <w:color w:val="000000"/>
          <w:sz w:val="22"/>
          <w:szCs w:val="22"/>
          <w:lang w:val="uk-UA" w:eastAsia="uk-UA" w:bidi="uk-UA"/>
        </w:rPr>
        <w:t xml:space="preserve"> оцінку фактичних фінансових результатів за проданими виробам або їх групам, новим технічним рішенням і виявлення відхилень від встановлених норм, стандартів, кошторисів;</w:t>
      </w:r>
    </w:p>
    <w:p w14:paraId="43DAAF15" w14:textId="77777777" w:rsidR="00330F83" w:rsidRPr="00330F83" w:rsidRDefault="00330F83" w:rsidP="00330F83">
      <w:pPr>
        <w:widowControl w:val="0"/>
        <w:spacing w:line="278" w:lineRule="exact"/>
        <w:ind w:right="440" w:firstLine="620"/>
        <w:jc w:val="both"/>
        <w:rPr>
          <w:rFonts w:eastAsia="Times New Roman"/>
          <w:color w:val="000000"/>
          <w:sz w:val="22"/>
          <w:szCs w:val="22"/>
          <w:lang w:val="uk-UA" w:eastAsia="uk-UA" w:bidi="uk-UA"/>
        </w:rPr>
      </w:pPr>
      <w:r w:rsidRPr="00330F83">
        <w:rPr>
          <w:rFonts w:eastAsia="Times New Roman"/>
          <w:color w:val="000000"/>
          <w:sz w:val="22"/>
          <w:szCs w:val="22"/>
          <w:lang w:val="uk-UA" w:eastAsia="uk-UA" w:bidi="uk-UA"/>
        </w:rPr>
        <w:t>-Здійснювати підготовку пропозицій керівництву щодо здійснення коректив з урахуванням впливу внутрішніх і зовнішніх факторів ринкового середовища.</w:t>
      </w:r>
    </w:p>
    <w:p w14:paraId="377B9DEF" w14:textId="77777777" w:rsidR="00330F83" w:rsidRPr="00330F83" w:rsidRDefault="00330F83" w:rsidP="00330F83">
      <w:pPr>
        <w:widowControl w:val="0"/>
        <w:spacing w:line="278" w:lineRule="exact"/>
        <w:ind w:right="440" w:firstLine="620"/>
        <w:jc w:val="both"/>
        <w:rPr>
          <w:rFonts w:eastAsia="Times New Roman"/>
          <w:color w:val="000000"/>
          <w:sz w:val="22"/>
          <w:szCs w:val="22"/>
          <w:lang w:val="uk-UA" w:eastAsia="uk-UA" w:bidi="uk-UA"/>
        </w:rPr>
      </w:pPr>
      <w:r w:rsidRPr="00330F83">
        <w:rPr>
          <w:rFonts w:eastAsia="Times New Roman"/>
          <w:color w:val="000000"/>
          <w:sz w:val="22"/>
          <w:szCs w:val="22"/>
          <w:lang w:val="uk-UA" w:eastAsia="uk-UA" w:bidi="uk-UA"/>
        </w:rPr>
        <w:t>-використовувати методичні підходи прийняття управлінських рішень у сфері міжнародного маркетингу;</w:t>
      </w:r>
    </w:p>
    <w:p w14:paraId="1C66A37B" w14:textId="77777777" w:rsidR="00330F83" w:rsidRPr="00330F83" w:rsidRDefault="00330F83" w:rsidP="00330F83">
      <w:pPr>
        <w:widowControl w:val="0"/>
        <w:spacing w:after="239" w:line="278" w:lineRule="exact"/>
        <w:ind w:right="440" w:firstLine="620"/>
        <w:jc w:val="both"/>
        <w:rPr>
          <w:rFonts w:eastAsia="Times New Roman"/>
          <w:color w:val="000000"/>
          <w:sz w:val="22"/>
          <w:szCs w:val="22"/>
          <w:lang w:val="uk-UA" w:eastAsia="uk-UA" w:bidi="uk-UA"/>
        </w:rPr>
      </w:pPr>
      <w:r w:rsidRPr="00330F83">
        <w:rPr>
          <w:rFonts w:eastAsia="Times New Roman"/>
          <w:color w:val="000000"/>
          <w:sz w:val="22"/>
          <w:szCs w:val="22"/>
          <w:lang w:val="uk-UA" w:eastAsia="uk-UA" w:bidi="uk-UA"/>
        </w:rPr>
        <w:t>-застосовувати аналітичні прийоми контролінгу міжнародної маркетингової діяльності.</w:t>
      </w:r>
    </w:p>
    <w:p w14:paraId="289A6E5E" w14:textId="77777777" w:rsidR="00330F83" w:rsidRPr="00330F83" w:rsidRDefault="00330F83" w:rsidP="00330F83">
      <w:pPr>
        <w:keepNext/>
        <w:keepLines/>
        <w:widowControl w:val="0"/>
        <w:spacing w:after="9" w:line="280" w:lineRule="exact"/>
        <w:outlineLvl w:val="1"/>
        <w:rPr>
          <w:rFonts w:eastAsia="Times New Roman"/>
          <w:b/>
          <w:bCs/>
          <w:color w:val="000000"/>
          <w:sz w:val="28"/>
          <w:szCs w:val="28"/>
          <w:lang w:val="uk-UA" w:eastAsia="uk-UA" w:bidi="uk-UA"/>
        </w:rPr>
      </w:pPr>
      <w:bookmarkStart w:id="2" w:name="bookmark3"/>
      <w:r w:rsidRPr="00330F83">
        <w:rPr>
          <w:rFonts w:eastAsia="Times New Roman"/>
          <w:b/>
          <w:bCs/>
          <w:color w:val="000000"/>
          <w:sz w:val="28"/>
          <w:szCs w:val="28"/>
          <w:lang w:val="uk-UA" w:eastAsia="uk-UA" w:bidi="uk-UA"/>
        </w:rPr>
        <w:t>ОСНОВНІ НАВЧАЛЬНІ РЕСУРСИ</w:t>
      </w:r>
      <w:bookmarkEnd w:id="2"/>
    </w:p>
    <w:p w14:paraId="4788C6F8" w14:textId="77777777" w:rsidR="00330F83" w:rsidRPr="00330F83" w:rsidRDefault="00330F83" w:rsidP="00330F83">
      <w:pPr>
        <w:widowControl w:val="0"/>
        <w:numPr>
          <w:ilvl w:val="0"/>
          <w:numId w:val="24"/>
        </w:numPr>
        <w:spacing w:line="278" w:lineRule="exact"/>
        <w:ind w:right="440" w:firstLine="426"/>
        <w:jc w:val="both"/>
        <w:rPr>
          <w:rFonts w:eastAsia="Times New Roman"/>
          <w:color w:val="000000"/>
          <w:sz w:val="22"/>
          <w:szCs w:val="22"/>
          <w:lang w:val="uk-UA" w:eastAsia="uk-UA" w:bidi="uk-UA"/>
        </w:rPr>
      </w:pPr>
      <w:proofErr w:type="spellStart"/>
      <w:r w:rsidRPr="00330F83">
        <w:rPr>
          <w:rFonts w:eastAsia="Times New Roman"/>
          <w:color w:val="000000"/>
          <w:sz w:val="22"/>
          <w:szCs w:val="22"/>
          <w:lang w:val="uk-UA" w:eastAsia="uk-UA" w:bidi="uk-UA"/>
        </w:rPr>
        <w:t>Брітченко</w:t>
      </w:r>
      <w:proofErr w:type="spellEnd"/>
      <w:r w:rsidRPr="00330F83">
        <w:rPr>
          <w:rFonts w:eastAsia="Times New Roman"/>
          <w:color w:val="000000"/>
          <w:sz w:val="22"/>
          <w:szCs w:val="22"/>
          <w:lang w:val="uk-UA" w:eastAsia="uk-UA" w:bidi="uk-UA"/>
        </w:rPr>
        <w:t xml:space="preserve"> І.Г., Князевич А.О. Контролінг : </w:t>
      </w:r>
      <w:proofErr w:type="spellStart"/>
      <w:r w:rsidRPr="00330F83">
        <w:rPr>
          <w:rFonts w:eastAsia="Times New Roman"/>
          <w:color w:val="000000"/>
          <w:sz w:val="22"/>
          <w:szCs w:val="22"/>
          <w:lang w:val="uk-UA" w:eastAsia="uk-UA" w:bidi="uk-UA"/>
        </w:rPr>
        <w:t>навч</w:t>
      </w:r>
      <w:proofErr w:type="spellEnd"/>
      <w:r w:rsidRPr="00330F83">
        <w:rPr>
          <w:rFonts w:eastAsia="Times New Roman"/>
          <w:color w:val="000000"/>
          <w:sz w:val="22"/>
          <w:szCs w:val="22"/>
          <w:lang w:val="uk-UA" w:eastAsia="uk-UA" w:bidi="uk-UA"/>
        </w:rPr>
        <w:t xml:space="preserve">. </w:t>
      </w:r>
      <w:proofErr w:type="spellStart"/>
      <w:r w:rsidRPr="00330F83">
        <w:rPr>
          <w:rFonts w:eastAsia="Times New Roman"/>
          <w:color w:val="000000"/>
          <w:sz w:val="22"/>
          <w:szCs w:val="22"/>
          <w:lang w:val="uk-UA" w:eastAsia="uk-UA" w:bidi="uk-UA"/>
        </w:rPr>
        <w:t>посіб</w:t>
      </w:r>
      <w:proofErr w:type="spellEnd"/>
      <w:r w:rsidRPr="00330F83">
        <w:rPr>
          <w:rFonts w:eastAsia="Times New Roman"/>
          <w:color w:val="000000"/>
          <w:sz w:val="22"/>
          <w:szCs w:val="22"/>
          <w:lang w:val="uk-UA" w:eastAsia="uk-UA" w:bidi="uk-UA"/>
        </w:rPr>
        <w:t>. Рівне : Волинські обереги, 2015. 280 с.</w:t>
      </w:r>
    </w:p>
    <w:p w14:paraId="6545E21F" w14:textId="77777777" w:rsidR="00330F83" w:rsidRPr="00330F83" w:rsidRDefault="00330F83" w:rsidP="00330F83">
      <w:pPr>
        <w:widowControl w:val="0"/>
        <w:numPr>
          <w:ilvl w:val="0"/>
          <w:numId w:val="24"/>
        </w:numPr>
        <w:spacing w:line="278" w:lineRule="exact"/>
        <w:ind w:firstLine="426"/>
        <w:jc w:val="both"/>
        <w:rPr>
          <w:rFonts w:eastAsia="Times New Roman"/>
          <w:color w:val="000000"/>
          <w:sz w:val="22"/>
          <w:szCs w:val="22"/>
          <w:lang w:val="uk-UA" w:eastAsia="uk-UA" w:bidi="uk-UA"/>
        </w:rPr>
      </w:pPr>
      <w:r w:rsidRPr="00330F83">
        <w:rPr>
          <w:rFonts w:eastAsia="Times New Roman"/>
          <w:color w:val="000000"/>
          <w:sz w:val="22"/>
          <w:szCs w:val="22"/>
          <w:lang w:val="uk-UA" w:eastAsia="uk-UA" w:bidi="uk-UA"/>
        </w:rPr>
        <w:t xml:space="preserve">Іванова В. Й. Контролінг : </w:t>
      </w:r>
      <w:proofErr w:type="spellStart"/>
      <w:r w:rsidRPr="00330F83">
        <w:rPr>
          <w:rFonts w:eastAsia="Times New Roman"/>
          <w:color w:val="000000"/>
          <w:sz w:val="22"/>
          <w:szCs w:val="22"/>
          <w:lang w:val="uk-UA" w:eastAsia="uk-UA" w:bidi="uk-UA"/>
        </w:rPr>
        <w:t>навч</w:t>
      </w:r>
      <w:proofErr w:type="spellEnd"/>
      <w:r w:rsidRPr="00330F83">
        <w:rPr>
          <w:rFonts w:eastAsia="Times New Roman"/>
          <w:color w:val="000000"/>
          <w:sz w:val="22"/>
          <w:szCs w:val="22"/>
          <w:lang w:val="uk-UA" w:eastAsia="uk-UA" w:bidi="uk-UA"/>
        </w:rPr>
        <w:t xml:space="preserve">. </w:t>
      </w:r>
      <w:proofErr w:type="spellStart"/>
      <w:r w:rsidRPr="00330F83">
        <w:rPr>
          <w:rFonts w:eastAsia="Times New Roman"/>
          <w:color w:val="000000"/>
          <w:sz w:val="22"/>
          <w:szCs w:val="22"/>
          <w:lang w:val="uk-UA" w:eastAsia="uk-UA" w:bidi="uk-UA"/>
        </w:rPr>
        <w:t>посібн</w:t>
      </w:r>
      <w:proofErr w:type="spellEnd"/>
      <w:r w:rsidRPr="00330F83">
        <w:rPr>
          <w:rFonts w:eastAsia="Times New Roman"/>
          <w:color w:val="000000"/>
          <w:sz w:val="22"/>
          <w:szCs w:val="22"/>
          <w:lang w:val="uk-UA" w:eastAsia="uk-UA" w:bidi="uk-UA"/>
        </w:rPr>
        <w:t xml:space="preserve"> Х. : ВД - "ІНЖЕК", 2011. 136 с.</w:t>
      </w:r>
    </w:p>
    <w:p w14:paraId="4500AAC9" w14:textId="77777777" w:rsidR="00330F83" w:rsidRPr="00330F83" w:rsidRDefault="00330F83" w:rsidP="00330F83">
      <w:pPr>
        <w:widowControl w:val="0"/>
        <w:tabs>
          <w:tab w:val="left" w:pos="957"/>
        </w:tabs>
        <w:spacing w:line="278" w:lineRule="exact"/>
        <w:ind w:left="620"/>
        <w:jc w:val="both"/>
        <w:rPr>
          <w:rFonts w:eastAsia="Times New Roman"/>
          <w:color w:val="000000"/>
          <w:sz w:val="22"/>
          <w:szCs w:val="22"/>
          <w:lang w:val="uk-UA" w:eastAsia="uk-UA" w:bidi="uk-UA"/>
        </w:rPr>
      </w:pPr>
    </w:p>
    <w:p w14:paraId="45A4AD99" w14:textId="77777777" w:rsidR="00330F83" w:rsidRPr="00330F83" w:rsidRDefault="00330F83" w:rsidP="00330F83">
      <w:pPr>
        <w:keepNext/>
        <w:keepLines/>
        <w:widowControl w:val="0"/>
        <w:spacing w:after="13" w:line="280" w:lineRule="exact"/>
        <w:outlineLvl w:val="1"/>
        <w:rPr>
          <w:rFonts w:eastAsia="Times New Roman"/>
          <w:b/>
          <w:bCs/>
          <w:color w:val="000000"/>
          <w:sz w:val="28"/>
          <w:szCs w:val="28"/>
          <w:lang w:val="uk-UA" w:eastAsia="uk-UA" w:bidi="uk-UA"/>
        </w:rPr>
      </w:pPr>
      <w:bookmarkStart w:id="3" w:name="bookmark4"/>
      <w:r w:rsidRPr="00330F83">
        <w:rPr>
          <w:rFonts w:eastAsia="Times New Roman"/>
          <w:b/>
          <w:bCs/>
          <w:color w:val="000000"/>
          <w:sz w:val="28"/>
          <w:szCs w:val="28"/>
          <w:lang w:val="uk-UA" w:eastAsia="uk-UA" w:bidi="uk-UA"/>
        </w:rPr>
        <w:t>КОНТРОЛЬНІ ЗАХОДИ</w:t>
      </w:r>
      <w:bookmarkEnd w:id="3"/>
    </w:p>
    <w:p w14:paraId="59A4927C" w14:textId="77777777" w:rsidR="00330F83" w:rsidRPr="00330F83" w:rsidRDefault="00330F83" w:rsidP="00330F83">
      <w:pPr>
        <w:widowControl w:val="0"/>
        <w:spacing w:line="274" w:lineRule="exact"/>
        <w:rPr>
          <w:rFonts w:eastAsia="Times New Roman"/>
          <w:b/>
          <w:bCs/>
          <w:i/>
          <w:iCs/>
          <w:color w:val="000000"/>
          <w:sz w:val="23"/>
          <w:szCs w:val="23"/>
          <w:lang w:val="uk-UA" w:eastAsia="uk-UA" w:bidi="uk-UA"/>
        </w:rPr>
      </w:pPr>
      <w:r w:rsidRPr="00330F83">
        <w:rPr>
          <w:rFonts w:eastAsia="Times New Roman"/>
          <w:b/>
          <w:bCs/>
          <w:i/>
          <w:iCs/>
          <w:color w:val="000000"/>
          <w:sz w:val="23"/>
          <w:szCs w:val="23"/>
          <w:u w:val="single"/>
          <w:lang w:val="uk-UA" w:eastAsia="uk-UA" w:bidi="uk-UA"/>
        </w:rPr>
        <w:t xml:space="preserve">Поточні контрольні заходи </w:t>
      </w:r>
      <w:r w:rsidRPr="00330F83">
        <w:rPr>
          <w:rFonts w:eastAsia="Times New Roman"/>
          <w:b/>
          <w:bCs/>
          <w:i/>
          <w:iCs/>
          <w:color w:val="000000"/>
          <w:sz w:val="23"/>
          <w:szCs w:val="23"/>
          <w:u w:val="single"/>
          <w:lang w:val="ru-RU" w:bidi="en-US"/>
        </w:rPr>
        <w:t>(</w:t>
      </w:r>
      <w:r w:rsidRPr="00330F83">
        <w:rPr>
          <w:rFonts w:eastAsia="Times New Roman"/>
          <w:b/>
          <w:bCs/>
          <w:i/>
          <w:iCs/>
          <w:color w:val="000000"/>
          <w:sz w:val="23"/>
          <w:szCs w:val="23"/>
          <w:u w:val="single"/>
          <w:lang w:bidi="en-US"/>
        </w:rPr>
        <w:t>max</w:t>
      </w:r>
      <w:r w:rsidRPr="00330F83">
        <w:rPr>
          <w:rFonts w:eastAsia="Times New Roman"/>
          <w:b/>
          <w:bCs/>
          <w:i/>
          <w:iCs/>
          <w:color w:val="000000"/>
          <w:sz w:val="23"/>
          <w:szCs w:val="23"/>
          <w:u w:val="single"/>
          <w:lang w:val="ru-RU" w:bidi="en-US"/>
        </w:rPr>
        <w:t xml:space="preserve"> </w:t>
      </w:r>
      <w:r w:rsidRPr="00330F83">
        <w:rPr>
          <w:rFonts w:eastAsia="Times New Roman"/>
          <w:b/>
          <w:bCs/>
          <w:i/>
          <w:iCs/>
          <w:color w:val="000000"/>
          <w:sz w:val="23"/>
          <w:szCs w:val="23"/>
          <w:u w:val="single"/>
          <w:lang w:val="uk-UA" w:eastAsia="uk-UA" w:bidi="uk-UA"/>
        </w:rPr>
        <w:t>60 балів):</w:t>
      </w:r>
    </w:p>
    <w:p w14:paraId="199478F7" w14:textId="77777777" w:rsidR="00330F83" w:rsidRPr="00330F83" w:rsidRDefault="00330F83" w:rsidP="00330F83">
      <w:pPr>
        <w:widowControl w:val="0"/>
        <w:spacing w:line="274" w:lineRule="exact"/>
        <w:rPr>
          <w:rFonts w:eastAsia="Times New Roman"/>
          <w:color w:val="000000"/>
          <w:sz w:val="22"/>
          <w:szCs w:val="22"/>
          <w:lang w:val="uk-UA" w:eastAsia="uk-UA" w:bidi="uk-UA"/>
        </w:rPr>
      </w:pPr>
      <w:r w:rsidRPr="00330F83">
        <w:rPr>
          <w:rFonts w:eastAsia="Times New Roman"/>
          <w:color w:val="000000"/>
          <w:sz w:val="22"/>
          <w:szCs w:val="22"/>
          <w:lang w:val="uk-UA" w:eastAsia="uk-UA" w:bidi="uk-UA"/>
        </w:rPr>
        <w:t xml:space="preserve">Поточний контроль передбачає такі </w:t>
      </w:r>
      <w:r w:rsidRPr="00330F83">
        <w:rPr>
          <w:rFonts w:eastAsia="Times New Roman"/>
          <w:b/>
          <w:bCs/>
          <w:i/>
          <w:iCs/>
          <w:color w:val="000000"/>
          <w:sz w:val="23"/>
          <w:szCs w:val="23"/>
          <w:lang w:val="uk-UA" w:eastAsia="uk-UA" w:bidi="uk-UA"/>
        </w:rPr>
        <w:t>теоретичні</w:t>
      </w:r>
      <w:r w:rsidRPr="00330F83">
        <w:rPr>
          <w:rFonts w:eastAsia="Times New Roman"/>
          <w:color w:val="000000"/>
          <w:sz w:val="23"/>
          <w:szCs w:val="23"/>
          <w:lang w:val="uk-UA" w:eastAsia="uk-UA" w:bidi="uk-UA"/>
        </w:rPr>
        <w:t xml:space="preserve"> </w:t>
      </w:r>
      <w:r w:rsidRPr="00330F83">
        <w:rPr>
          <w:rFonts w:eastAsia="Times New Roman"/>
          <w:color w:val="000000"/>
          <w:sz w:val="22"/>
          <w:szCs w:val="22"/>
          <w:lang w:val="uk-UA" w:eastAsia="uk-UA" w:bidi="uk-UA"/>
        </w:rPr>
        <w:t>завдання:</w:t>
      </w:r>
    </w:p>
    <w:p w14:paraId="6FF14E01" w14:textId="77777777" w:rsidR="00330F83" w:rsidRPr="00330F83" w:rsidRDefault="00330F83" w:rsidP="00330F83">
      <w:pPr>
        <w:widowControl w:val="0"/>
        <w:numPr>
          <w:ilvl w:val="0"/>
          <w:numId w:val="23"/>
        </w:numPr>
        <w:tabs>
          <w:tab w:val="left" w:pos="797"/>
        </w:tabs>
        <w:spacing w:line="274" w:lineRule="exact"/>
        <w:ind w:left="400"/>
        <w:jc w:val="both"/>
        <w:rPr>
          <w:rFonts w:eastAsia="Times New Roman"/>
          <w:color w:val="000000"/>
          <w:sz w:val="22"/>
          <w:szCs w:val="22"/>
          <w:lang w:val="uk-UA" w:eastAsia="uk-UA" w:bidi="uk-UA"/>
        </w:rPr>
      </w:pPr>
      <w:r w:rsidRPr="00330F83">
        <w:rPr>
          <w:rFonts w:eastAsia="Times New Roman"/>
          <w:color w:val="000000"/>
          <w:sz w:val="22"/>
          <w:szCs w:val="22"/>
          <w:lang w:val="uk-UA" w:eastAsia="uk-UA" w:bidi="uk-UA"/>
        </w:rPr>
        <w:t xml:space="preserve">Тестування в системі </w:t>
      </w:r>
      <w:r w:rsidRPr="00330F83">
        <w:rPr>
          <w:rFonts w:eastAsia="Times New Roman"/>
          <w:color w:val="000000"/>
          <w:sz w:val="22"/>
          <w:szCs w:val="22"/>
          <w:lang w:bidi="en-US"/>
        </w:rPr>
        <w:t>Moodle.</w:t>
      </w:r>
    </w:p>
    <w:p w14:paraId="174A77FF" w14:textId="77777777" w:rsidR="00330F83" w:rsidRPr="00330F83" w:rsidRDefault="00330F83" w:rsidP="00330F83">
      <w:pPr>
        <w:widowControl w:val="0"/>
        <w:spacing w:line="274" w:lineRule="exact"/>
        <w:rPr>
          <w:rFonts w:eastAsia="Times New Roman"/>
          <w:color w:val="000000"/>
          <w:sz w:val="22"/>
          <w:szCs w:val="22"/>
          <w:lang w:val="uk-UA" w:eastAsia="uk-UA" w:bidi="uk-UA"/>
        </w:rPr>
      </w:pPr>
      <w:r w:rsidRPr="00330F83">
        <w:rPr>
          <w:rFonts w:eastAsia="Times New Roman"/>
          <w:color w:val="000000"/>
          <w:sz w:val="22"/>
          <w:szCs w:val="22"/>
          <w:lang w:val="uk-UA" w:eastAsia="uk-UA" w:bidi="uk-UA"/>
        </w:rPr>
        <w:t xml:space="preserve">Поточний контроль передбачає такі </w:t>
      </w:r>
      <w:r w:rsidRPr="00330F83">
        <w:rPr>
          <w:rFonts w:eastAsia="Times New Roman"/>
          <w:b/>
          <w:bCs/>
          <w:i/>
          <w:iCs/>
          <w:color w:val="000000"/>
          <w:sz w:val="23"/>
          <w:szCs w:val="23"/>
          <w:lang w:val="uk-UA" w:eastAsia="uk-UA" w:bidi="uk-UA"/>
        </w:rPr>
        <w:t>практичні</w:t>
      </w:r>
      <w:r w:rsidRPr="00330F83">
        <w:rPr>
          <w:rFonts w:eastAsia="Times New Roman"/>
          <w:color w:val="000000"/>
          <w:sz w:val="23"/>
          <w:szCs w:val="23"/>
          <w:lang w:val="uk-UA" w:eastAsia="uk-UA" w:bidi="uk-UA"/>
        </w:rPr>
        <w:t xml:space="preserve"> </w:t>
      </w:r>
      <w:r w:rsidRPr="00330F83">
        <w:rPr>
          <w:rFonts w:eastAsia="Times New Roman"/>
          <w:color w:val="000000"/>
          <w:sz w:val="22"/>
          <w:szCs w:val="22"/>
          <w:lang w:val="uk-UA" w:eastAsia="uk-UA" w:bidi="uk-UA"/>
        </w:rPr>
        <w:t>завдання:</w:t>
      </w:r>
    </w:p>
    <w:p w14:paraId="1EEA4064" w14:textId="77777777" w:rsidR="00330F83" w:rsidRPr="00330F83" w:rsidRDefault="00330F83" w:rsidP="00330F83">
      <w:pPr>
        <w:widowControl w:val="0"/>
        <w:numPr>
          <w:ilvl w:val="0"/>
          <w:numId w:val="23"/>
        </w:numPr>
        <w:tabs>
          <w:tab w:val="left" w:pos="797"/>
        </w:tabs>
        <w:spacing w:line="274" w:lineRule="exact"/>
        <w:ind w:left="400"/>
        <w:jc w:val="both"/>
        <w:rPr>
          <w:rFonts w:eastAsia="Times New Roman"/>
          <w:color w:val="000000"/>
          <w:sz w:val="22"/>
          <w:szCs w:val="22"/>
          <w:lang w:val="uk-UA" w:eastAsia="uk-UA" w:bidi="uk-UA"/>
        </w:rPr>
      </w:pPr>
      <w:r w:rsidRPr="00330F83">
        <w:rPr>
          <w:rFonts w:eastAsia="Times New Roman"/>
          <w:color w:val="000000"/>
          <w:sz w:val="22"/>
          <w:szCs w:val="22"/>
          <w:lang w:val="uk-UA" w:eastAsia="uk-UA" w:bidi="uk-UA"/>
        </w:rPr>
        <w:t>Виконання практичних завдань;</w:t>
      </w:r>
    </w:p>
    <w:p w14:paraId="1BB4EC23" w14:textId="77777777" w:rsidR="00330F83" w:rsidRPr="00330F83" w:rsidRDefault="00330F83" w:rsidP="00330F83">
      <w:pPr>
        <w:widowControl w:val="0"/>
        <w:spacing w:line="274" w:lineRule="exact"/>
        <w:rPr>
          <w:rFonts w:eastAsia="Times New Roman"/>
          <w:b/>
          <w:bCs/>
          <w:i/>
          <w:iCs/>
          <w:color w:val="000000"/>
          <w:sz w:val="23"/>
          <w:szCs w:val="23"/>
          <w:lang w:val="uk-UA" w:eastAsia="uk-UA" w:bidi="uk-UA"/>
        </w:rPr>
      </w:pPr>
      <w:r w:rsidRPr="00330F83">
        <w:rPr>
          <w:rFonts w:eastAsia="Times New Roman"/>
          <w:b/>
          <w:bCs/>
          <w:i/>
          <w:iCs/>
          <w:color w:val="000000"/>
          <w:sz w:val="23"/>
          <w:szCs w:val="23"/>
          <w:u w:val="single"/>
          <w:lang w:val="uk-UA" w:eastAsia="uk-UA" w:bidi="uk-UA"/>
        </w:rPr>
        <w:t xml:space="preserve">Підсумкові контрольні заходи </w:t>
      </w:r>
      <w:r w:rsidRPr="00330F83">
        <w:rPr>
          <w:rFonts w:eastAsia="Times New Roman"/>
          <w:b/>
          <w:bCs/>
          <w:i/>
          <w:iCs/>
          <w:color w:val="000000"/>
          <w:sz w:val="23"/>
          <w:szCs w:val="23"/>
          <w:u w:val="single"/>
          <w:lang w:val="ru-RU" w:bidi="en-US"/>
        </w:rPr>
        <w:t>(</w:t>
      </w:r>
      <w:r w:rsidRPr="00330F83">
        <w:rPr>
          <w:rFonts w:eastAsia="Times New Roman"/>
          <w:b/>
          <w:bCs/>
          <w:i/>
          <w:iCs/>
          <w:color w:val="000000"/>
          <w:sz w:val="23"/>
          <w:szCs w:val="23"/>
          <w:u w:val="single"/>
          <w:lang w:bidi="en-US"/>
        </w:rPr>
        <w:t>max</w:t>
      </w:r>
      <w:r w:rsidRPr="00330F83">
        <w:rPr>
          <w:rFonts w:eastAsia="Times New Roman"/>
          <w:b/>
          <w:bCs/>
          <w:i/>
          <w:iCs/>
          <w:color w:val="000000"/>
          <w:sz w:val="23"/>
          <w:szCs w:val="23"/>
          <w:u w:val="single"/>
          <w:lang w:val="ru-RU" w:bidi="en-US"/>
        </w:rPr>
        <w:t xml:space="preserve"> </w:t>
      </w:r>
      <w:r w:rsidRPr="00330F83">
        <w:rPr>
          <w:rFonts w:eastAsia="Times New Roman"/>
          <w:b/>
          <w:bCs/>
          <w:i/>
          <w:iCs/>
          <w:color w:val="000000"/>
          <w:sz w:val="23"/>
          <w:szCs w:val="23"/>
          <w:u w:val="single"/>
          <w:lang w:val="uk-UA" w:eastAsia="uk-UA" w:bidi="uk-UA"/>
        </w:rPr>
        <w:t>40 балів):</w:t>
      </w:r>
    </w:p>
    <w:p w14:paraId="06D3A9D9" w14:textId="77777777" w:rsidR="00330F83" w:rsidRPr="00330F83" w:rsidRDefault="00330F83" w:rsidP="00330F83">
      <w:pPr>
        <w:widowControl w:val="0"/>
        <w:spacing w:line="274" w:lineRule="exact"/>
        <w:rPr>
          <w:rFonts w:eastAsia="Times New Roman"/>
          <w:color w:val="000000"/>
          <w:sz w:val="22"/>
          <w:szCs w:val="22"/>
          <w:lang w:val="uk-UA" w:eastAsia="uk-UA" w:bidi="uk-UA"/>
        </w:rPr>
      </w:pPr>
      <w:r w:rsidRPr="00330F83">
        <w:rPr>
          <w:rFonts w:eastAsia="Times New Roman"/>
          <w:b/>
          <w:bCs/>
          <w:i/>
          <w:iCs/>
          <w:color w:val="000000"/>
          <w:sz w:val="23"/>
          <w:szCs w:val="23"/>
          <w:lang w:val="uk-UA" w:eastAsia="uk-UA" w:bidi="uk-UA"/>
        </w:rPr>
        <w:t>Теоретичний підсумковий контроль</w:t>
      </w:r>
      <w:r w:rsidRPr="00330F83">
        <w:rPr>
          <w:rFonts w:eastAsia="Times New Roman"/>
          <w:color w:val="000000"/>
          <w:sz w:val="23"/>
          <w:szCs w:val="23"/>
          <w:lang w:val="uk-UA" w:eastAsia="uk-UA" w:bidi="uk-UA"/>
        </w:rPr>
        <w:t xml:space="preserve"> </w:t>
      </w:r>
      <w:r w:rsidRPr="00330F83">
        <w:rPr>
          <w:rFonts w:eastAsia="Times New Roman"/>
          <w:color w:val="000000"/>
          <w:sz w:val="22"/>
          <w:szCs w:val="22"/>
          <w:lang w:val="uk-UA" w:eastAsia="uk-UA" w:bidi="uk-UA"/>
        </w:rPr>
        <w:t xml:space="preserve">- Тестування: тест 20 балів (проводиться онлайн на платформі </w:t>
      </w:r>
      <w:r w:rsidRPr="00330F83">
        <w:rPr>
          <w:rFonts w:eastAsia="Times New Roman"/>
          <w:color w:val="000000"/>
          <w:sz w:val="22"/>
          <w:szCs w:val="22"/>
          <w:lang w:bidi="en-US"/>
        </w:rPr>
        <w:t>Moodle</w:t>
      </w:r>
      <w:r w:rsidRPr="00330F83">
        <w:rPr>
          <w:rFonts w:eastAsia="Times New Roman"/>
          <w:color w:val="000000"/>
          <w:sz w:val="22"/>
          <w:szCs w:val="22"/>
          <w:lang w:val="ru-RU" w:bidi="en-US"/>
        </w:rPr>
        <w:t>).</w:t>
      </w:r>
    </w:p>
    <w:p w14:paraId="0127A6FA" w14:textId="77777777" w:rsidR="00330F83" w:rsidRPr="00330F83" w:rsidRDefault="00330F83" w:rsidP="00330F83">
      <w:pPr>
        <w:widowControl w:val="0"/>
        <w:spacing w:line="274" w:lineRule="exact"/>
        <w:rPr>
          <w:rFonts w:eastAsia="Times New Roman"/>
          <w:b/>
          <w:bCs/>
          <w:i/>
          <w:iCs/>
          <w:color w:val="000000"/>
          <w:sz w:val="23"/>
          <w:szCs w:val="23"/>
          <w:lang w:val="uk-UA" w:eastAsia="uk-UA" w:bidi="uk-UA"/>
        </w:rPr>
      </w:pPr>
      <w:r w:rsidRPr="00330F83">
        <w:rPr>
          <w:rFonts w:eastAsia="Times New Roman"/>
          <w:b/>
          <w:bCs/>
          <w:i/>
          <w:iCs/>
          <w:color w:val="000000"/>
          <w:sz w:val="23"/>
          <w:szCs w:val="23"/>
          <w:lang w:val="uk-UA" w:eastAsia="uk-UA" w:bidi="uk-UA"/>
        </w:rPr>
        <w:t>Підсумкове практичне завдання:</w:t>
      </w:r>
      <w:r w:rsidRPr="00330F83">
        <w:rPr>
          <w:rFonts w:eastAsia="Times New Roman"/>
          <w:color w:val="000000"/>
          <w:sz w:val="23"/>
          <w:szCs w:val="23"/>
          <w:lang w:val="uk-UA" w:eastAsia="uk-UA" w:bidi="uk-UA"/>
        </w:rPr>
        <w:t xml:space="preserve"> </w:t>
      </w:r>
      <w:r w:rsidRPr="00330F83">
        <w:rPr>
          <w:rFonts w:eastAsia="Times New Roman"/>
          <w:color w:val="000000"/>
          <w:sz w:val="22"/>
          <w:szCs w:val="22"/>
          <w:lang w:val="uk-UA" w:eastAsia="uk-UA" w:bidi="uk-UA"/>
        </w:rPr>
        <w:t xml:space="preserve">Розв’язання практичного завдання. ( 2 завдання) 20 балів </w:t>
      </w:r>
      <w:r w:rsidRPr="00330F83">
        <w:rPr>
          <w:rFonts w:eastAsia="Times New Roman"/>
          <w:b/>
          <w:bCs/>
          <w:i/>
          <w:iCs/>
          <w:color w:val="000000"/>
          <w:sz w:val="23"/>
          <w:szCs w:val="23"/>
          <w:lang w:val="uk-UA" w:eastAsia="uk-UA" w:bidi="uk-UA"/>
        </w:rPr>
        <w:t>Критерії оцінювання практичного завдання:</w:t>
      </w:r>
    </w:p>
    <w:p w14:paraId="693D80B0" w14:textId="77777777" w:rsidR="00330F83" w:rsidRPr="00330F83" w:rsidRDefault="00330F83" w:rsidP="00330F83">
      <w:pPr>
        <w:widowControl w:val="0"/>
        <w:spacing w:line="274" w:lineRule="exact"/>
        <w:ind w:left="340"/>
        <w:jc w:val="both"/>
        <w:rPr>
          <w:rFonts w:eastAsia="Times New Roman"/>
          <w:color w:val="000000"/>
          <w:sz w:val="22"/>
          <w:szCs w:val="22"/>
          <w:lang w:val="uk-UA" w:eastAsia="uk-UA" w:bidi="uk-UA"/>
        </w:rPr>
      </w:pPr>
      <w:r w:rsidRPr="00330F83">
        <w:rPr>
          <w:rFonts w:eastAsia="Times New Roman"/>
          <w:color w:val="000000"/>
          <w:sz w:val="22"/>
          <w:szCs w:val="22"/>
          <w:lang w:val="uk-UA" w:eastAsia="uk-UA" w:bidi="uk-UA"/>
        </w:rPr>
        <w:t>0 балів - Практичне завдання не виконане</w:t>
      </w:r>
    </w:p>
    <w:p w14:paraId="777EBECB" w14:textId="77777777" w:rsidR="00330F83" w:rsidRPr="00330F83" w:rsidRDefault="00330F83" w:rsidP="00330F83">
      <w:pPr>
        <w:widowControl w:val="0"/>
        <w:spacing w:line="274" w:lineRule="exact"/>
        <w:ind w:left="340" w:right="340"/>
        <w:jc w:val="both"/>
        <w:rPr>
          <w:rFonts w:eastAsia="Times New Roman"/>
          <w:color w:val="000000"/>
          <w:sz w:val="22"/>
          <w:szCs w:val="22"/>
          <w:lang w:val="uk-UA" w:eastAsia="uk-UA" w:bidi="uk-UA"/>
        </w:rPr>
      </w:pPr>
      <w:r w:rsidRPr="00330F83">
        <w:rPr>
          <w:rFonts w:eastAsia="Times New Roman"/>
          <w:color w:val="000000"/>
          <w:sz w:val="22"/>
          <w:szCs w:val="22"/>
          <w:lang w:val="uk-UA" w:eastAsia="uk-UA" w:bidi="uk-UA"/>
        </w:rPr>
        <w:t>1-2 бали - Практичне завдання виконано не повністю. Не наведено теоретичні відомості. Наведено таблиці з розрахованими даними, зроблено помилки в розрахунках, зроблено неправильні висновки. На питання викладача не надано відповіді.</w:t>
      </w:r>
    </w:p>
    <w:p w14:paraId="546A7BC3" w14:textId="77777777" w:rsidR="00330F83" w:rsidRPr="00330F83" w:rsidRDefault="00330F83" w:rsidP="00330F83">
      <w:pPr>
        <w:widowControl w:val="0"/>
        <w:spacing w:line="274" w:lineRule="exact"/>
        <w:ind w:left="340" w:right="340"/>
        <w:jc w:val="both"/>
        <w:rPr>
          <w:rFonts w:eastAsia="Times New Roman"/>
          <w:color w:val="000000"/>
          <w:sz w:val="22"/>
          <w:szCs w:val="22"/>
          <w:lang w:val="uk-UA" w:eastAsia="uk-UA" w:bidi="uk-UA"/>
        </w:rPr>
      </w:pPr>
      <w:r w:rsidRPr="00330F83">
        <w:rPr>
          <w:rFonts w:eastAsia="Times New Roman"/>
          <w:color w:val="000000"/>
          <w:sz w:val="22"/>
          <w:szCs w:val="22"/>
          <w:lang w:val="uk-UA" w:eastAsia="uk-UA" w:bidi="uk-UA"/>
        </w:rPr>
        <w:t>3-4 бали - Практичне завдання виконано не повністю. Наведено теоретичні відомості. Наведено таблиці з розрахованими даними. Зроблено загальні висновки. Зроблено помилки в оформленні. На питання викладача надані неповні відповіді..</w:t>
      </w:r>
    </w:p>
    <w:p w14:paraId="141AD829" w14:textId="77777777" w:rsidR="00330F83" w:rsidRPr="00330F83" w:rsidRDefault="00330F83" w:rsidP="00330F83">
      <w:pPr>
        <w:widowControl w:val="0"/>
        <w:spacing w:line="274" w:lineRule="exact"/>
        <w:ind w:left="340" w:right="340"/>
        <w:jc w:val="both"/>
        <w:rPr>
          <w:rFonts w:eastAsia="Times New Roman"/>
          <w:color w:val="000000"/>
          <w:sz w:val="22"/>
          <w:szCs w:val="22"/>
          <w:lang w:val="uk-UA" w:eastAsia="uk-UA" w:bidi="uk-UA"/>
        </w:rPr>
      </w:pPr>
      <w:r w:rsidRPr="00330F83">
        <w:rPr>
          <w:rFonts w:eastAsia="Times New Roman"/>
          <w:color w:val="000000"/>
          <w:sz w:val="22"/>
          <w:szCs w:val="22"/>
          <w:lang w:val="uk-UA" w:eastAsia="uk-UA" w:bidi="uk-UA"/>
        </w:rPr>
        <w:t xml:space="preserve">5-6 балів - Практичне завдання виконано не повністю. Наведено теоретичні відомості. Наведено </w:t>
      </w:r>
      <w:r w:rsidRPr="00330F83">
        <w:rPr>
          <w:rFonts w:eastAsia="Times New Roman"/>
          <w:color w:val="000000"/>
          <w:sz w:val="22"/>
          <w:szCs w:val="22"/>
          <w:lang w:val="uk-UA" w:eastAsia="uk-UA" w:bidi="uk-UA"/>
        </w:rPr>
        <w:lastRenderedPageBreak/>
        <w:t>таблиці з правильно розрахованими даними. Зроблено висновки та наведено графічні залежності. Робота оформлена згідно вимог. При відповіді зроблено незначні помилки.</w:t>
      </w:r>
    </w:p>
    <w:p w14:paraId="64E35B15" w14:textId="77777777" w:rsidR="00330F83" w:rsidRPr="00330F83" w:rsidRDefault="00330F83" w:rsidP="00330F83">
      <w:pPr>
        <w:widowControl w:val="0"/>
        <w:spacing w:line="274" w:lineRule="exact"/>
        <w:ind w:left="340" w:right="340"/>
        <w:jc w:val="both"/>
        <w:rPr>
          <w:rFonts w:eastAsia="Times New Roman"/>
          <w:color w:val="000000"/>
          <w:sz w:val="22"/>
          <w:szCs w:val="22"/>
          <w:lang w:val="uk-UA" w:eastAsia="uk-UA" w:bidi="uk-UA"/>
        </w:rPr>
      </w:pPr>
      <w:r w:rsidRPr="00330F83">
        <w:rPr>
          <w:rFonts w:eastAsia="Times New Roman"/>
          <w:color w:val="000000"/>
          <w:sz w:val="22"/>
          <w:szCs w:val="22"/>
          <w:lang w:val="uk-UA" w:eastAsia="uk-UA" w:bidi="uk-UA"/>
        </w:rPr>
        <w:t>7-8 балів - Практичне завдання виконано повністю. Наведено теоретичні відомості. Наведено таблиці з правильно розрахованими даними. Робота оформлена згідно вимог. На питання викладача надано повні ґрунтовні відповіді.</w:t>
      </w:r>
    </w:p>
    <w:p w14:paraId="012A2BB2" w14:textId="6795DE90" w:rsidR="00330F83" w:rsidRDefault="00330F83" w:rsidP="00330F83">
      <w:pPr>
        <w:widowControl w:val="0"/>
        <w:spacing w:line="274" w:lineRule="exact"/>
        <w:ind w:left="340" w:right="340"/>
        <w:jc w:val="both"/>
        <w:rPr>
          <w:rFonts w:eastAsia="Times New Roman"/>
          <w:color w:val="000000"/>
          <w:sz w:val="22"/>
          <w:szCs w:val="22"/>
          <w:lang w:val="uk-UA" w:eastAsia="uk-UA" w:bidi="uk-UA"/>
        </w:rPr>
      </w:pPr>
      <w:r w:rsidRPr="00330F83">
        <w:rPr>
          <w:rFonts w:eastAsia="Times New Roman"/>
          <w:color w:val="000000"/>
          <w:sz w:val="22"/>
          <w:szCs w:val="22"/>
          <w:lang w:val="uk-UA" w:eastAsia="uk-UA" w:bidi="uk-UA"/>
        </w:rPr>
        <w:t>9-10 балів - Практичне завдання виконано повністю. Наведено теоретичні відомості. Наведено таблиці з правильно розрахованими даними. Зроблено конкретні висновки та наведено графічні залежності. Робота оформлена згідно вимог. На питання викладача надано повні відповіді</w:t>
      </w:r>
    </w:p>
    <w:p w14:paraId="7B881A84" w14:textId="77777777" w:rsidR="009B21B1" w:rsidRPr="00330F83" w:rsidRDefault="009B21B1" w:rsidP="00330F83">
      <w:pPr>
        <w:widowControl w:val="0"/>
        <w:spacing w:line="274" w:lineRule="exact"/>
        <w:ind w:left="340" w:right="340"/>
        <w:jc w:val="both"/>
        <w:rPr>
          <w:rFonts w:eastAsia="Times New Roman"/>
          <w:color w:val="000000"/>
          <w:sz w:val="22"/>
          <w:szCs w:val="22"/>
          <w:lang w:val="uk-UA" w:eastAsia="uk-UA" w:bidi="uk-UA"/>
        </w:rPr>
      </w:pPr>
    </w:p>
    <w:p w14:paraId="49DAF0D4" w14:textId="77777777" w:rsidR="00330F83" w:rsidRPr="00330F83" w:rsidRDefault="00330F83" w:rsidP="00330F83">
      <w:pPr>
        <w:widowControl w:val="0"/>
        <w:spacing w:line="274" w:lineRule="exact"/>
        <w:jc w:val="center"/>
        <w:rPr>
          <w:rFonts w:eastAsia="Times New Roman"/>
          <w:b/>
          <w:bCs/>
          <w:color w:val="000000"/>
          <w:sz w:val="22"/>
          <w:szCs w:val="22"/>
          <w:lang w:val="uk-UA" w:eastAsia="uk-UA" w:bidi="uk-UA"/>
        </w:rPr>
      </w:pPr>
      <w:r w:rsidRPr="00330F83">
        <w:rPr>
          <w:rFonts w:eastAsia="Times New Roman"/>
          <w:b/>
          <w:bCs/>
          <w:color w:val="000000"/>
          <w:sz w:val="22"/>
          <w:szCs w:val="22"/>
          <w:lang w:val="uk-UA" w:eastAsia="uk-UA" w:bidi="uk-UA"/>
        </w:rPr>
        <w:t xml:space="preserve">Шкала оцінювання: національна та </w:t>
      </w:r>
      <w:r w:rsidRPr="00330F83">
        <w:rPr>
          <w:rFonts w:eastAsia="Times New Roman"/>
          <w:b/>
          <w:bCs/>
          <w:color w:val="000000"/>
          <w:sz w:val="22"/>
          <w:szCs w:val="22"/>
          <w:lang w:bidi="en-US"/>
        </w:rPr>
        <w:t>ECTS</w:t>
      </w:r>
    </w:p>
    <w:tbl>
      <w:tblPr>
        <w:tblOverlap w:val="never"/>
        <w:tblW w:w="0" w:type="auto"/>
        <w:jc w:val="center"/>
        <w:tblLayout w:type="fixed"/>
        <w:tblCellMar>
          <w:left w:w="10" w:type="dxa"/>
          <w:right w:w="10" w:type="dxa"/>
        </w:tblCellMar>
        <w:tblLook w:val="0000" w:firstRow="0" w:lastRow="0" w:firstColumn="0" w:lastColumn="0" w:noHBand="0" w:noVBand="0"/>
      </w:tblPr>
      <w:tblGrid>
        <w:gridCol w:w="1502"/>
        <w:gridCol w:w="4512"/>
        <w:gridCol w:w="2126"/>
        <w:gridCol w:w="1882"/>
      </w:tblGrid>
      <w:tr w:rsidR="00330F83" w:rsidRPr="00330F83" w14:paraId="555D90C0" w14:textId="77777777" w:rsidTr="00DC1B81">
        <w:trPr>
          <w:trHeight w:hRule="exact" w:val="269"/>
          <w:jc w:val="center"/>
        </w:trPr>
        <w:tc>
          <w:tcPr>
            <w:tcW w:w="1502" w:type="dxa"/>
            <w:vMerge w:val="restart"/>
            <w:tcBorders>
              <w:top w:val="single" w:sz="4" w:space="0" w:color="auto"/>
              <w:left w:val="single" w:sz="4" w:space="0" w:color="auto"/>
            </w:tcBorders>
            <w:shd w:val="clear" w:color="auto" w:fill="FFFFFF"/>
          </w:tcPr>
          <w:p w14:paraId="6F55D273" w14:textId="77777777" w:rsidR="00330F83" w:rsidRPr="00330F83" w:rsidRDefault="00330F83" w:rsidP="00330F83">
            <w:pPr>
              <w:framePr w:w="10022" w:wrap="notBeside" w:vAnchor="text" w:hAnchor="text" w:xAlign="center" w:y="1"/>
              <w:widowControl w:val="0"/>
              <w:spacing w:line="254" w:lineRule="exact"/>
              <w:jc w:val="center"/>
              <w:rPr>
                <w:rFonts w:eastAsia="Times New Roman"/>
                <w:color w:val="000000"/>
                <w:sz w:val="22"/>
                <w:szCs w:val="22"/>
                <w:lang w:val="uk-UA" w:eastAsia="uk-UA" w:bidi="uk-UA"/>
              </w:rPr>
            </w:pPr>
            <w:r w:rsidRPr="00330F83">
              <w:rPr>
                <w:rFonts w:eastAsia="Times New Roman"/>
                <w:color w:val="000000"/>
                <w:sz w:val="22"/>
                <w:szCs w:val="22"/>
                <w:lang w:val="uk-UA" w:eastAsia="uk-UA" w:bidi="uk-UA"/>
              </w:rPr>
              <w:t xml:space="preserve">За шкалою </w:t>
            </w:r>
            <w:r w:rsidRPr="00330F83">
              <w:rPr>
                <w:rFonts w:eastAsia="Times New Roman"/>
                <w:color w:val="000000"/>
                <w:sz w:val="22"/>
                <w:szCs w:val="22"/>
                <w:lang w:bidi="en-US"/>
              </w:rPr>
              <w:t>ECTS</w:t>
            </w:r>
          </w:p>
        </w:tc>
        <w:tc>
          <w:tcPr>
            <w:tcW w:w="4512" w:type="dxa"/>
            <w:vMerge w:val="restart"/>
            <w:tcBorders>
              <w:top w:val="single" w:sz="4" w:space="0" w:color="auto"/>
              <w:left w:val="single" w:sz="4" w:space="0" w:color="auto"/>
            </w:tcBorders>
            <w:shd w:val="clear" w:color="auto" w:fill="FFFFFF"/>
          </w:tcPr>
          <w:p w14:paraId="4A777E7D" w14:textId="77777777" w:rsidR="00330F83" w:rsidRPr="00330F83" w:rsidRDefault="00330F83" w:rsidP="00330F83">
            <w:pPr>
              <w:framePr w:w="10022" w:wrap="notBeside" w:vAnchor="text" w:hAnchor="text" w:xAlign="center" w:y="1"/>
              <w:widowControl w:val="0"/>
              <w:spacing w:line="220" w:lineRule="exact"/>
              <w:jc w:val="center"/>
              <w:rPr>
                <w:rFonts w:eastAsia="Times New Roman"/>
                <w:color w:val="000000"/>
                <w:sz w:val="22"/>
                <w:szCs w:val="22"/>
                <w:lang w:val="uk-UA" w:eastAsia="uk-UA" w:bidi="uk-UA"/>
              </w:rPr>
            </w:pPr>
            <w:r w:rsidRPr="00330F83">
              <w:rPr>
                <w:rFonts w:eastAsia="Times New Roman"/>
                <w:color w:val="000000"/>
                <w:sz w:val="22"/>
                <w:szCs w:val="22"/>
                <w:lang w:val="uk-UA" w:eastAsia="uk-UA" w:bidi="uk-UA"/>
              </w:rPr>
              <w:t>За шкалою університету</w:t>
            </w:r>
          </w:p>
        </w:tc>
        <w:tc>
          <w:tcPr>
            <w:tcW w:w="4008" w:type="dxa"/>
            <w:gridSpan w:val="2"/>
            <w:tcBorders>
              <w:top w:val="single" w:sz="4" w:space="0" w:color="auto"/>
              <w:left w:val="single" w:sz="4" w:space="0" w:color="auto"/>
              <w:right w:val="single" w:sz="4" w:space="0" w:color="auto"/>
            </w:tcBorders>
            <w:shd w:val="clear" w:color="auto" w:fill="FFFFFF"/>
            <w:vAlign w:val="bottom"/>
          </w:tcPr>
          <w:p w14:paraId="653C4CDC" w14:textId="77777777" w:rsidR="00330F83" w:rsidRPr="00330F83" w:rsidRDefault="00330F83" w:rsidP="00330F83">
            <w:pPr>
              <w:framePr w:w="10022" w:wrap="notBeside" w:vAnchor="text" w:hAnchor="text" w:xAlign="center" w:y="1"/>
              <w:widowControl w:val="0"/>
              <w:spacing w:line="220" w:lineRule="exact"/>
              <w:jc w:val="center"/>
              <w:rPr>
                <w:rFonts w:eastAsia="Times New Roman"/>
                <w:color w:val="000000"/>
                <w:sz w:val="22"/>
                <w:szCs w:val="22"/>
                <w:lang w:val="uk-UA" w:eastAsia="uk-UA" w:bidi="uk-UA"/>
              </w:rPr>
            </w:pPr>
            <w:r w:rsidRPr="00330F83">
              <w:rPr>
                <w:rFonts w:eastAsia="Times New Roman"/>
                <w:color w:val="000000"/>
                <w:sz w:val="22"/>
                <w:szCs w:val="22"/>
                <w:lang w:val="uk-UA" w:eastAsia="uk-UA" w:bidi="uk-UA"/>
              </w:rPr>
              <w:t>За національною шкалою</w:t>
            </w:r>
          </w:p>
        </w:tc>
      </w:tr>
      <w:tr w:rsidR="00330F83" w:rsidRPr="00330F83" w14:paraId="33450FFD" w14:textId="77777777" w:rsidTr="00DC1B81">
        <w:trPr>
          <w:trHeight w:hRule="exact" w:val="259"/>
          <w:jc w:val="center"/>
        </w:trPr>
        <w:tc>
          <w:tcPr>
            <w:tcW w:w="1502" w:type="dxa"/>
            <w:vMerge/>
            <w:tcBorders>
              <w:left w:val="single" w:sz="4" w:space="0" w:color="auto"/>
            </w:tcBorders>
            <w:shd w:val="clear" w:color="auto" w:fill="FFFFFF"/>
          </w:tcPr>
          <w:p w14:paraId="0187071F" w14:textId="77777777" w:rsidR="00330F83" w:rsidRPr="00330F83" w:rsidRDefault="00330F83" w:rsidP="00330F83">
            <w:pPr>
              <w:framePr w:w="10022" w:wrap="notBeside" w:vAnchor="text" w:hAnchor="text" w:xAlign="center" w:y="1"/>
              <w:widowControl w:val="0"/>
              <w:rPr>
                <w:rFonts w:ascii="Microsoft Sans Serif" w:eastAsia="Microsoft Sans Serif" w:hAnsi="Microsoft Sans Serif" w:cs="Microsoft Sans Serif"/>
                <w:color w:val="000000"/>
                <w:lang w:val="uk-UA" w:eastAsia="uk-UA" w:bidi="uk-UA"/>
              </w:rPr>
            </w:pPr>
          </w:p>
        </w:tc>
        <w:tc>
          <w:tcPr>
            <w:tcW w:w="4512" w:type="dxa"/>
            <w:vMerge/>
            <w:tcBorders>
              <w:left w:val="single" w:sz="4" w:space="0" w:color="auto"/>
            </w:tcBorders>
            <w:shd w:val="clear" w:color="auto" w:fill="FFFFFF"/>
          </w:tcPr>
          <w:p w14:paraId="3428DCEC" w14:textId="77777777" w:rsidR="00330F83" w:rsidRPr="00330F83" w:rsidRDefault="00330F83" w:rsidP="00330F83">
            <w:pPr>
              <w:framePr w:w="10022" w:wrap="notBeside" w:vAnchor="text" w:hAnchor="text" w:xAlign="center" w:y="1"/>
              <w:widowControl w:val="0"/>
              <w:rPr>
                <w:rFonts w:ascii="Microsoft Sans Serif" w:eastAsia="Microsoft Sans Serif" w:hAnsi="Microsoft Sans Serif" w:cs="Microsoft Sans Serif"/>
                <w:color w:val="000000"/>
                <w:lang w:val="uk-UA" w:eastAsia="uk-UA" w:bidi="uk-UA"/>
              </w:rPr>
            </w:pPr>
          </w:p>
        </w:tc>
        <w:tc>
          <w:tcPr>
            <w:tcW w:w="2126" w:type="dxa"/>
            <w:tcBorders>
              <w:top w:val="single" w:sz="4" w:space="0" w:color="auto"/>
              <w:left w:val="single" w:sz="4" w:space="0" w:color="auto"/>
            </w:tcBorders>
            <w:shd w:val="clear" w:color="auto" w:fill="FFFFFF"/>
            <w:vAlign w:val="bottom"/>
          </w:tcPr>
          <w:p w14:paraId="1EB0071B" w14:textId="77777777" w:rsidR="00330F83" w:rsidRPr="00330F83" w:rsidRDefault="00330F83" w:rsidP="00330F83">
            <w:pPr>
              <w:framePr w:w="10022" w:wrap="notBeside" w:vAnchor="text" w:hAnchor="text" w:xAlign="center" w:y="1"/>
              <w:widowControl w:val="0"/>
              <w:spacing w:line="220" w:lineRule="exact"/>
              <w:jc w:val="center"/>
              <w:rPr>
                <w:rFonts w:eastAsia="Times New Roman"/>
                <w:color w:val="000000"/>
                <w:sz w:val="22"/>
                <w:szCs w:val="22"/>
                <w:lang w:val="uk-UA" w:eastAsia="uk-UA" w:bidi="uk-UA"/>
              </w:rPr>
            </w:pPr>
            <w:r w:rsidRPr="00330F83">
              <w:rPr>
                <w:rFonts w:eastAsia="Times New Roman"/>
                <w:color w:val="000000"/>
                <w:sz w:val="22"/>
                <w:szCs w:val="22"/>
                <w:lang w:val="uk-UA" w:eastAsia="uk-UA" w:bidi="uk-UA"/>
              </w:rPr>
              <w:t>Екзамен</w:t>
            </w:r>
          </w:p>
        </w:tc>
        <w:tc>
          <w:tcPr>
            <w:tcW w:w="1882" w:type="dxa"/>
            <w:tcBorders>
              <w:top w:val="single" w:sz="4" w:space="0" w:color="auto"/>
              <w:left w:val="single" w:sz="4" w:space="0" w:color="auto"/>
              <w:right w:val="single" w:sz="4" w:space="0" w:color="auto"/>
            </w:tcBorders>
            <w:shd w:val="clear" w:color="auto" w:fill="FFFFFF"/>
            <w:vAlign w:val="bottom"/>
          </w:tcPr>
          <w:p w14:paraId="620D4CB8" w14:textId="77777777" w:rsidR="00330F83" w:rsidRPr="00330F83" w:rsidRDefault="00330F83" w:rsidP="00330F83">
            <w:pPr>
              <w:framePr w:w="10022" w:wrap="notBeside" w:vAnchor="text" w:hAnchor="text" w:xAlign="center" w:y="1"/>
              <w:widowControl w:val="0"/>
              <w:spacing w:line="220" w:lineRule="exact"/>
              <w:jc w:val="center"/>
              <w:rPr>
                <w:rFonts w:eastAsia="Times New Roman"/>
                <w:color w:val="000000"/>
                <w:sz w:val="22"/>
                <w:szCs w:val="22"/>
                <w:lang w:val="uk-UA" w:eastAsia="uk-UA" w:bidi="uk-UA"/>
              </w:rPr>
            </w:pPr>
            <w:r w:rsidRPr="00330F83">
              <w:rPr>
                <w:rFonts w:eastAsia="Times New Roman"/>
                <w:color w:val="000000"/>
                <w:sz w:val="22"/>
                <w:szCs w:val="22"/>
                <w:lang w:val="uk-UA" w:eastAsia="uk-UA" w:bidi="uk-UA"/>
              </w:rPr>
              <w:t>Залік</w:t>
            </w:r>
          </w:p>
        </w:tc>
      </w:tr>
      <w:tr w:rsidR="00330F83" w:rsidRPr="00330F83" w14:paraId="6123B3D7" w14:textId="77777777" w:rsidTr="00DC1B81">
        <w:trPr>
          <w:trHeight w:hRule="exact" w:val="259"/>
          <w:jc w:val="center"/>
        </w:trPr>
        <w:tc>
          <w:tcPr>
            <w:tcW w:w="1502" w:type="dxa"/>
            <w:tcBorders>
              <w:top w:val="single" w:sz="4" w:space="0" w:color="auto"/>
              <w:left w:val="single" w:sz="4" w:space="0" w:color="auto"/>
            </w:tcBorders>
            <w:shd w:val="clear" w:color="auto" w:fill="FFFFFF"/>
            <w:vAlign w:val="bottom"/>
          </w:tcPr>
          <w:p w14:paraId="7B8336AC" w14:textId="77777777" w:rsidR="00330F83" w:rsidRPr="00330F83" w:rsidRDefault="00330F83" w:rsidP="00330F83">
            <w:pPr>
              <w:framePr w:w="10022" w:wrap="notBeside" w:vAnchor="text" w:hAnchor="text" w:xAlign="center" w:y="1"/>
              <w:widowControl w:val="0"/>
              <w:spacing w:line="220" w:lineRule="exact"/>
              <w:jc w:val="center"/>
              <w:rPr>
                <w:rFonts w:eastAsia="Times New Roman"/>
                <w:color w:val="000000"/>
                <w:sz w:val="22"/>
                <w:szCs w:val="22"/>
                <w:lang w:val="uk-UA" w:eastAsia="uk-UA" w:bidi="uk-UA"/>
              </w:rPr>
            </w:pPr>
            <w:r w:rsidRPr="00330F83">
              <w:rPr>
                <w:rFonts w:eastAsia="Times New Roman"/>
                <w:color w:val="000000"/>
                <w:sz w:val="22"/>
                <w:szCs w:val="22"/>
                <w:lang w:bidi="en-US"/>
              </w:rPr>
              <w:t>A</w:t>
            </w:r>
          </w:p>
        </w:tc>
        <w:tc>
          <w:tcPr>
            <w:tcW w:w="4512" w:type="dxa"/>
            <w:tcBorders>
              <w:top w:val="single" w:sz="4" w:space="0" w:color="auto"/>
              <w:left w:val="single" w:sz="4" w:space="0" w:color="auto"/>
            </w:tcBorders>
            <w:shd w:val="clear" w:color="auto" w:fill="FFFFFF"/>
            <w:vAlign w:val="bottom"/>
          </w:tcPr>
          <w:p w14:paraId="73D5558C" w14:textId="77777777" w:rsidR="00330F83" w:rsidRPr="00330F83" w:rsidRDefault="00330F83" w:rsidP="00330F83">
            <w:pPr>
              <w:framePr w:w="10022" w:wrap="notBeside" w:vAnchor="text" w:hAnchor="text" w:xAlign="center" w:y="1"/>
              <w:widowControl w:val="0"/>
              <w:spacing w:line="220" w:lineRule="exact"/>
              <w:jc w:val="center"/>
              <w:rPr>
                <w:rFonts w:eastAsia="Times New Roman"/>
                <w:color w:val="000000"/>
                <w:sz w:val="22"/>
                <w:szCs w:val="22"/>
                <w:lang w:val="uk-UA" w:eastAsia="uk-UA" w:bidi="uk-UA"/>
              </w:rPr>
            </w:pPr>
            <w:r w:rsidRPr="00330F83">
              <w:rPr>
                <w:rFonts w:eastAsia="Times New Roman"/>
                <w:color w:val="000000"/>
                <w:sz w:val="22"/>
                <w:szCs w:val="22"/>
                <w:lang w:val="uk-UA" w:eastAsia="uk-UA" w:bidi="uk-UA"/>
              </w:rPr>
              <w:t>90 - 100 (відмінно)</w:t>
            </w:r>
          </w:p>
        </w:tc>
        <w:tc>
          <w:tcPr>
            <w:tcW w:w="2126" w:type="dxa"/>
            <w:tcBorders>
              <w:top w:val="single" w:sz="4" w:space="0" w:color="auto"/>
              <w:left w:val="single" w:sz="4" w:space="0" w:color="auto"/>
            </w:tcBorders>
            <w:shd w:val="clear" w:color="auto" w:fill="FFFFFF"/>
            <w:vAlign w:val="bottom"/>
          </w:tcPr>
          <w:p w14:paraId="5A3FDFCF" w14:textId="77777777" w:rsidR="00330F83" w:rsidRPr="00330F83" w:rsidRDefault="00330F83" w:rsidP="00330F83">
            <w:pPr>
              <w:framePr w:w="10022" w:wrap="notBeside" w:vAnchor="text" w:hAnchor="text" w:xAlign="center" w:y="1"/>
              <w:widowControl w:val="0"/>
              <w:spacing w:line="220" w:lineRule="exact"/>
              <w:jc w:val="center"/>
              <w:rPr>
                <w:rFonts w:eastAsia="Times New Roman"/>
                <w:color w:val="000000"/>
                <w:sz w:val="22"/>
                <w:szCs w:val="22"/>
                <w:lang w:val="uk-UA" w:eastAsia="uk-UA" w:bidi="uk-UA"/>
              </w:rPr>
            </w:pPr>
            <w:r w:rsidRPr="00330F83">
              <w:rPr>
                <w:rFonts w:eastAsia="Times New Roman"/>
                <w:color w:val="000000"/>
                <w:sz w:val="22"/>
                <w:szCs w:val="22"/>
                <w:lang w:val="uk-UA" w:eastAsia="uk-UA" w:bidi="uk-UA"/>
              </w:rPr>
              <w:t>5 (відмінно)</w:t>
            </w:r>
          </w:p>
        </w:tc>
        <w:tc>
          <w:tcPr>
            <w:tcW w:w="1882" w:type="dxa"/>
            <w:vMerge w:val="restart"/>
            <w:tcBorders>
              <w:top w:val="single" w:sz="4" w:space="0" w:color="auto"/>
              <w:left w:val="single" w:sz="4" w:space="0" w:color="auto"/>
              <w:right w:val="single" w:sz="4" w:space="0" w:color="auto"/>
            </w:tcBorders>
            <w:shd w:val="clear" w:color="auto" w:fill="FFFFFF"/>
            <w:vAlign w:val="center"/>
          </w:tcPr>
          <w:p w14:paraId="5F79DD17" w14:textId="77777777" w:rsidR="00330F83" w:rsidRPr="00330F83" w:rsidRDefault="00330F83" w:rsidP="00330F83">
            <w:pPr>
              <w:framePr w:w="10022" w:wrap="notBeside" w:vAnchor="text" w:hAnchor="text" w:xAlign="center" w:y="1"/>
              <w:widowControl w:val="0"/>
              <w:spacing w:line="220" w:lineRule="exact"/>
              <w:jc w:val="center"/>
              <w:rPr>
                <w:rFonts w:eastAsia="Times New Roman"/>
                <w:color w:val="000000"/>
                <w:sz w:val="22"/>
                <w:szCs w:val="22"/>
                <w:lang w:val="uk-UA" w:eastAsia="uk-UA" w:bidi="uk-UA"/>
              </w:rPr>
            </w:pPr>
            <w:r w:rsidRPr="00330F83">
              <w:rPr>
                <w:rFonts w:eastAsia="Times New Roman"/>
                <w:color w:val="000000"/>
                <w:sz w:val="22"/>
                <w:szCs w:val="22"/>
                <w:lang w:val="uk-UA" w:eastAsia="uk-UA" w:bidi="uk-UA"/>
              </w:rPr>
              <w:t>Зараховано</w:t>
            </w:r>
          </w:p>
        </w:tc>
      </w:tr>
      <w:tr w:rsidR="00330F83" w:rsidRPr="00330F83" w14:paraId="323AB107" w14:textId="77777777" w:rsidTr="00DC1B81">
        <w:trPr>
          <w:trHeight w:hRule="exact" w:val="264"/>
          <w:jc w:val="center"/>
        </w:trPr>
        <w:tc>
          <w:tcPr>
            <w:tcW w:w="1502" w:type="dxa"/>
            <w:tcBorders>
              <w:top w:val="single" w:sz="4" w:space="0" w:color="auto"/>
              <w:left w:val="single" w:sz="4" w:space="0" w:color="auto"/>
            </w:tcBorders>
            <w:shd w:val="clear" w:color="auto" w:fill="FFFFFF"/>
            <w:vAlign w:val="bottom"/>
          </w:tcPr>
          <w:p w14:paraId="31B71BF1" w14:textId="77777777" w:rsidR="00330F83" w:rsidRPr="00330F83" w:rsidRDefault="00330F83" w:rsidP="00330F83">
            <w:pPr>
              <w:framePr w:w="10022" w:wrap="notBeside" w:vAnchor="text" w:hAnchor="text" w:xAlign="center" w:y="1"/>
              <w:widowControl w:val="0"/>
              <w:spacing w:line="220" w:lineRule="exact"/>
              <w:jc w:val="center"/>
              <w:rPr>
                <w:rFonts w:eastAsia="Times New Roman"/>
                <w:color w:val="000000"/>
                <w:sz w:val="22"/>
                <w:szCs w:val="22"/>
                <w:lang w:val="uk-UA" w:eastAsia="uk-UA" w:bidi="uk-UA"/>
              </w:rPr>
            </w:pPr>
            <w:r w:rsidRPr="00330F83">
              <w:rPr>
                <w:rFonts w:eastAsia="Times New Roman"/>
                <w:color w:val="000000"/>
                <w:sz w:val="22"/>
                <w:szCs w:val="22"/>
                <w:lang w:bidi="en-US"/>
              </w:rPr>
              <w:t>B</w:t>
            </w:r>
          </w:p>
        </w:tc>
        <w:tc>
          <w:tcPr>
            <w:tcW w:w="4512" w:type="dxa"/>
            <w:tcBorders>
              <w:top w:val="single" w:sz="4" w:space="0" w:color="auto"/>
              <w:left w:val="single" w:sz="4" w:space="0" w:color="auto"/>
            </w:tcBorders>
            <w:shd w:val="clear" w:color="auto" w:fill="FFFFFF"/>
            <w:vAlign w:val="bottom"/>
          </w:tcPr>
          <w:p w14:paraId="58B7C869" w14:textId="77777777" w:rsidR="00330F83" w:rsidRPr="00330F83" w:rsidRDefault="00330F83" w:rsidP="00330F83">
            <w:pPr>
              <w:framePr w:w="10022" w:wrap="notBeside" w:vAnchor="text" w:hAnchor="text" w:xAlign="center" w:y="1"/>
              <w:widowControl w:val="0"/>
              <w:spacing w:line="220" w:lineRule="exact"/>
              <w:jc w:val="center"/>
              <w:rPr>
                <w:rFonts w:eastAsia="Times New Roman"/>
                <w:color w:val="000000"/>
                <w:sz w:val="22"/>
                <w:szCs w:val="22"/>
                <w:lang w:val="uk-UA" w:eastAsia="uk-UA" w:bidi="uk-UA"/>
              </w:rPr>
            </w:pPr>
            <w:r w:rsidRPr="00330F83">
              <w:rPr>
                <w:rFonts w:eastAsia="Times New Roman"/>
                <w:color w:val="000000"/>
                <w:sz w:val="22"/>
                <w:szCs w:val="22"/>
                <w:lang w:val="uk-UA" w:eastAsia="uk-UA" w:bidi="uk-UA"/>
              </w:rPr>
              <w:t>85 - 89 (дуже добре)</w:t>
            </w:r>
          </w:p>
        </w:tc>
        <w:tc>
          <w:tcPr>
            <w:tcW w:w="2126" w:type="dxa"/>
            <w:vMerge w:val="restart"/>
            <w:tcBorders>
              <w:top w:val="single" w:sz="4" w:space="0" w:color="auto"/>
              <w:left w:val="single" w:sz="4" w:space="0" w:color="auto"/>
            </w:tcBorders>
            <w:shd w:val="clear" w:color="auto" w:fill="FFFFFF"/>
            <w:vAlign w:val="center"/>
          </w:tcPr>
          <w:p w14:paraId="1D905883" w14:textId="77777777" w:rsidR="00330F83" w:rsidRPr="00330F83" w:rsidRDefault="00330F83" w:rsidP="00330F83">
            <w:pPr>
              <w:framePr w:w="10022" w:wrap="notBeside" w:vAnchor="text" w:hAnchor="text" w:xAlign="center" w:y="1"/>
              <w:widowControl w:val="0"/>
              <w:spacing w:line="220" w:lineRule="exact"/>
              <w:jc w:val="center"/>
              <w:rPr>
                <w:rFonts w:eastAsia="Times New Roman"/>
                <w:color w:val="000000"/>
                <w:sz w:val="22"/>
                <w:szCs w:val="22"/>
                <w:lang w:val="uk-UA" w:eastAsia="uk-UA" w:bidi="uk-UA"/>
              </w:rPr>
            </w:pPr>
            <w:r w:rsidRPr="00330F83">
              <w:rPr>
                <w:rFonts w:eastAsia="Times New Roman"/>
                <w:color w:val="000000"/>
                <w:sz w:val="22"/>
                <w:szCs w:val="22"/>
                <w:lang w:val="uk-UA" w:eastAsia="uk-UA" w:bidi="uk-UA"/>
              </w:rPr>
              <w:t>4 (добре)</w:t>
            </w:r>
          </w:p>
        </w:tc>
        <w:tc>
          <w:tcPr>
            <w:tcW w:w="1882" w:type="dxa"/>
            <w:vMerge/>
            <w:tcBorders>
              <w:left w:val="single" w:sz="4" w:space="0" w:color="auto"/>
              <w:right w:val="single" w:sz="4" w:space="0" w:color="auto"/>
            </w:tcBorders>
            <w:shd w:val="clear" w:color="auto" w:fill="FFFFFF"/>
            <w:vAlign w:val="center"/>
          </w:tcPr>
          <w:p w14:paraId="45A05070" w14:textId="77777777" w:rsidR="00330F83" w:rsidRPr="00330F83" w:rsidRDefault="00330F83" w:rsidP="00330F83">
            <w:pPr>
              <w:framePr w:w="10022" w:wrap="notBeside" w:vAnchor="text" w:hAnchor="text" w:xAlign="center" w:y="1"/>
              <w:widowControl w:val="0"/>
              <w:rPr>
                <w:rFonts w:ascii="Microsoft Sans Serif" w:eastAsia="Microsoft Sans Serif" w:hAnsi="Microsoft Sans Serif" w:cs="Microsoft Sans Serif"/>
                <w:color w:val="000000"/>
                <w:lang w:val="uk-UA" w:eastAsia="uk-UA" w:bidi="uk-UA"/>
              </w:rPr>
            </w:pPr>
          </w:p>
        </w:tc>
      </w:tr>
      <w:tr w:rsidR="00330F83" w:rsidRPr="00330F83" w14:paraId="6F9325DB" w14:textId="77777777" w:rsidTr="00DC1B81">
        <w:trPr>
          <w:trHeight w:hRule="exact" w:val="259"/>
          <w:jc w:val="center"/>
        </w:trPr>
        <w:tc>
          <w:tcPr>
            <w:tcW w:w="1502" w:type="dxa"/>
            <w:tcBorders>
              <w:top w:val="single" w:sz="4" w:space="0" w:color="auto"/>
              <w:left w:val="single" w:sz="4" w:space="0" w:color="auto"/>
            </w:tcBorders>
            <w:shd w:val="clear" w:color="auto" w:fill="FFFFFF"/>
            <w:vAlign w:val="bottom"/>
          </w:tcPr>
          <w:p w14:paraId="10A6394E" w14:textId="77777777" w:rsidR="00330F83" w:rsidRPr="00330F83" w:rsidRDefault="00330F83" w:rsidP="00330F83">
            <w:pPr>
              <w:framePr w:w="10022" w:wrap="notBeside" w:vAnchor="text" w:hAnchor="text" w:xAlign="center" w:y="1"/>
              <w:widowControl w:val="0"/>
              <w:spacing w:line="220" w:lineRule="exact"/>
              <w:jc w:val="center"/>
              <w:rPr>
                <w:rFonts w:eastAsia="Times New Roman"/>
                <w:color w:val="000000"/>
                <w:sz w:val="22"/>
                <w:szCs w:val="22"/>
                <w:lang w:val="uk-UA" w:eastAsia="uk-UA" w:bidi="uk-UA"/>
              </w:rPr>
            </w:pPr>
            <w:r w:rsidRPr="00330F83">
              <w:rPr>
                <w:rFonts w:eastAsia="Times New Roman"/>
                <w:color w:val="000000"/>
                <w:sz w:val="22"/>
                <w:szCs w:val="22"/>
                <w:lang w:bidi="en-US"/>
              </w:rPr>
              <w:t>C</w:t>
            </w:r>
          </w:p>
        </w:tc>
        <w:tc>
          <w:tcPr>
            <w:tcW w:w="4512" w:type="dxa"/>
            <w:tcBorders>
              <w:top w:val="single" w:sz="4" w:space="0" w:color="auto"/>
              <w:left w:val="single" w:sz="4" w:space="0" w:color="auto"/>
            </w:tcBorders>
            <w:shd w:val="clear" w:color="auto" w:fill="FFFFFF"/>
            <w:vAlign w:val="bottom"/>
          </w:tcPr>
          <w:p w14:paraId="53F11E0E" w14:textId="77777777" w:rsidR="00330F83" w:rsidRPr="00330F83" w:rsidRDefault="00330F83" w:rsidP="00330F83">
            <w:pPr>
              <w:framePr w:w="10022" w:wrap="notBeside" w:vAnchor="text" w:hAnchor="text" w:xAlign="center" w:y="1"/>
              <w:widowControl w:val="0"/>
              <w:spacing w:line="220" w:lineRule="exact"/>
              <w:jc w:val="center"/>
              <w:rPr>
                <w:rFonts w:eastAsia="Times New Roman"/>
                <w:color w:val="000000"/>
                <w:sz w:val="22"/>
                <w:szCs w:val="22"/>
                <w:lang w:val="uk-UA" w:eastAsia="uk-UA" w:bidi="uk-UA"/>
              </w:rPr>
            </w:pPr>
            <w:r w:rsidRPr="00330F83">
              <w:rPr>
                <w:rFonts w:eastAsia="Times New Roman"/>
                <w:color w:val="000000"/>
                <w:sz w:val="22"/>
                <w:szCs w:val="22"/>
                <w:lang w:val="uk-UA" w:eastAsia="uk-UA" w:bidi="uk-UA"/>
              </w:rPr>
              <w:t>75 - 84 (добре)</w:t>
            </w:r>
          </w:p>
        </w:tc>
        <w:tc>
          <w:tcPr>
            <w:tcW w:w="2126" w:type="dxa"/>
            <w:vMerge/>
            <w:tcBorders>
              <w:left w:val="single" w:sz="4" w:space="0" w:color="auto"/>
            </w:tcBorders>
            <w:shd w:val="clear" w:color="auto" w:fill="FFFFFF"/>
            <w:vAlign w:val="center"/>
          </w:tcPr>
          <w:p w14:paraId="641AEC2E" w14:textId="77777777" w:rsidR="00330F83" w:rsidRPr="00330F83" w:rsidRDefault="00330F83" w:rsidP="00330F83">
            <w:pPr>
              <w:framePr w:w="10022" w:wrap="notBeside" w:vAnchor="text" w:hAnchor="text" w:xAlign="center" w:y="1"/>
              <w:widowControl w:val="0"/>
              <w:rPr>
                <w:rFonts w:ascii="Microsoft Sans Serif" w:eastAsia="Microsoft Sans Serif" w:hAnsi="Microsoft Sans Serif" w:cs="Microsoft Sans Serif"/>
                <w:color w:val="000000"/>
                <w:lang w:val="uk-UA" w:eastAsia="uk-UA" w:bidi="uk-UA"/>
              </w:rPr>
            </w:pPr>
          </w:p>
        </w:tc>
        <w:tc>
          <w:tcPr>
            <w:tcW w:w="1882" w:type="dxa"/>
            <w:vMerge/>
            <w:tcBorders>
              <w:left w:val="single" w:sz="4" w:space="0" w:color="auto"/>
              <w:right w:val="single" w:sz="4" w:space="0" w:color="auto"/>
            </w:tcBorders>
            <w:shd w:val="clear" w:color="auto" w:fill="FFFFFF"/>
            <w:vAlign w:val="center"/>
          </w:tcPr>
          <w:p w14:paraId="77E38C88" w14:textId="77777777" w:rsidR="00330F83" w:rsidRPr="00330F83" w:rsidRDefault="00330F83" w:rsidP="00330F83">
            <w:pPr>
              <w:framePr w:w="10022" w:wrap="notBeside" w:vAnchor="text" w:hAnchor="text" w:xAlign="center" w:y="1"/>
              <w:widowControl w:val="0"/>
              <w:rPr>
                <w:rFonts w:ascii="Microsoft Sans Serif" w:eastAsia="Microsoft Sans Serif" w:hAnsi="Microsoft Sans Serif" w:cs="Microsoft Sans Serif"/>
                <w:color w:val="000000"/>
                <w:lang w:val="uk-UA" w:eastAsia="uk-UA" w:bidi="uk-UA"/>
              </w:rPr>
            </w:pPr>
          </w:p>
        </w:tc>
      </w:tr>
      <w:tr w:rsidR="00330F83" w:rsidRPr="00330F83" w14:paraId="1E261E12" w14:textId="77777777" w:rsidTr="00DC1B81">
        <w:trPr>
          <w:trHeight w:hRule="exact" w:val="259"/>
          <w:jc w:val="center"/>
        </w:trPr>
        <w:tc>
          <w:tcPr>
            <w:tcW w:w="1502" w:type="dxa"/>
            <w:tcBorders>
              <w:top w:val="single" w:sz="4" w:space="0" w:color="auto"/>
              <w:left w:val="single" w:sz="4" w:space="0" w:color="auto"/>
            </w:tcBorders>
            <w:shd w:val="clear" w:color="auto" w:fill="FFFFFF"/>
            <w:vAlign w:val="bottom"/>
          </w:tcPr>
          <w:p w14:paraId="7B20247D" w14:textId="77777777" w:rsidR="00330F83" w:rsidRPr="00330F83" w:rsidRDefault="00330F83" w:rsidP="00330F83">
            <w:pPr>
              <w:framePr w:w="10022" w:wrap="notBeside" w:vAnchor="text" w:hAnchor="text" w:xAlign="center" w:y="1"/>
              <w:widowControl w:val="0"/>
              <w:spacing w:line="220" w:lineRule="exact"/>
              <w:jc w:val="center"/>
              <w:rPr>
                <w:rFonts w:eastAsia="Times New Roman"/>
                <w:color w:val="000000"/>
                <w:sz w:val="22"/>
                <w:szCs w:val="22"/>
                <w:lang w:val="uk-UA" w:eastAsia="uk-UA" w:bidi="uk-UA"/>
              </w:rPr>
            </w:pPr>
            <w:r w:rsidRPr="00330F83">
              <w:rPr>
                <w:rFonts w:eastAsia="Times New Roman"/>
                <w:color w:val="000000"/>
                <w:sz w:val="22"/>
                <w:szCs w:val="22"/>
                <w:lang w:bidi="en-US"/>
              </w:rPr>
              <w:t>D</w:t>
            </w:r>
          </w:p>
        </w:tc>
        <w:tc>
          <w:tcPr>
            <w:tcW w:w="4512" w:type="dxa"/>
            <w:tcBorders>
              <w:top w:val="single" w:sz="4" w:space="0" w:color="auto"/>
              <w:left w:val="single" w:sz="4" w:space="0" w:color="auto"/>
            </w:tcBorders>
            <w:shd w:val="clear" w:color="auto" w:fill="FFFFFF"/>
            <w:vAlign w:val="bottom"/>
          </w:tcPr>
          <w:p w14:paraId="1B24B8D6" w14:textId="77777777" w:rsidR="00330F83" w:rsidRPr="00330F83" w:rsidRDefault="00330F83" w:rsidP="00330F83">
            <w:pPr>
              <w:framePr w:w="10022" w:wrap="notBeside" w:vAnchor="text" w:hAnchor="text" w:xAlign="center" w:y="1"/>
              <w:widowControl w:val="0"/>
              <w:spacing w:line="220" w:lineRule="exact"/>
              <w:jc w:val="center"/>
              <w:rPr>
                <w:rFonts w:eastAsia="Times New Roman"/>
                <w:color w:val="000000"/>
                <w:sz w:val="22"/>
                <w:szCs w:val="22"/>
                <w:lang w:val="uk-UA" w:eastAsia="uk-UA" w:bidi="uk-UA"/>
              </w:rPr>
            </w:pPr>
            <w:r w:rsidRPr="00330F83">
              <w:rPr>
                <w:rFonts w:eastAsia="Times New Roman"/>
                <w:color w:val="000000"/>
                <w:sz w:val="22"/>
                <w:szCs w:val="22"/>
                <w:lang w:val="uk-UA" w:eastAsia="uk-UA" w:bidi="uk-UA"/>
              </w:rPr>
              <w:t>70 - 74 (задовільно)</w:t>
            </w:r>
          </w:p>
        </w:tc>
        <w:tc>
          <w:tcPr>
            <w:tcW w:w="2126" w:type="dxa"/>
            <w:vMerge w:val="restart"/>
            <w:tcBorders>
              <w:top w:val="single" w:sz="4" w:space="0" w:color="auto"/>
              <w:left w:val="single" w:sz="4" w:space="0" w:color="auto"/>
            </w:tcBorders>
            <w:shd w:val="clear" w:color="auto" w:fill="FFFFFF"/>
            <w:vAlign w:val="center"/>
          </w:tcPr>
          <w:p w14:paraId="6AD3B318" w14:textId="77777777" w:rsidR="00330F83" w:rsidRPr="00330F83" w:rsidRDefault="00330F83" w:rsidP="00330F83">
            <w:pPr>
              <w:framePr w:w="10022" w:wrap="notBeside" w:vAnchor="text" w:hAnchor="text" w:xAlign="center" w:y="1"/>
              <w:widowControl w:val="0"/>
              <w:spacing w:line="220" w:lineRule="exact"/>
              <w:jc w:val="center"/>
              <w:rPr>
                <w:rFonts w:eastAsia="Times New Roman"/>
                <w:color w:val="000000"/>
                <w:sz w:val="22"/>
                <w:szCs w:val="22"/>
                <w:lang w:val="uk-UA" w:eastAsia="uk-UA" w:bidi="uk-UA"/>
              </w:rPr>
            </w:pPr>
            <w:r w:rsidRPr="00330F83">
              <w:rPr>
                <w:rFonts w:eastAsia="Times New Roman"/>
                <w:color w:val="000000"/>
                <w:sz w:val="22"/>
                <w:szCs w:val="22"/>
                <w:lang w:val="uk-UA" w:eastAsia="uk-UA" w:bidi="uk-UA"/>
              </w:rPr>
              <w:t>3 (задовільно)</w:t>
            </w:r>
          </w:p>
        </w:tc>
        <w:tc>
          <w:tcPr>
            <w:tcW w:w="1882" w:type="dxa"/>
            <w:vMerge/>
            <w:tcBorders>
              <w:left w:val="single" w:sz="4" w:space="0" w:color="auto"/>
              <w:right w:val="single" w:sz="4" w:space="0" w:color="auto"/>
            </w:tcBorders>
            <w:shd w:val="clear" w:color="auto" w:fill="FFFFFF"/>
            <w:vAlign w:val="center"/>
          </w:tcPr>
          <w:p w14:paraId="568A9940" w14:textId="77777777" w:rsidR="00330F83" w:rsidRPr="00330F83" w:rsidRDefault="00330F83" w:rsidP="00330F83">
            <w:pPr>
              <w:framePr w:w="10022" w:wrap="notBeside" w:vAnchor="text" w:hAnchor="text" w:xAlign="center" w:y="1"/>
              <w:widowControl w:val="0"/>
              <w:rPr>
                <w:rFonts w:ascii="Microsoft Sans Serif" w:eastAsia="Microsoft Sans Serif" w:hAnsi="Microsoft Sans Serif" w:cs="Microsoft Sans Serif"/>
                <w:color w:val="000000"/>
                <w:lang w:val="uk-UA" w:eastAsia="uk-UA" w:bidi="uk-UA"/>
              </w:rPr>
            </w:pPr>
          </w:p>
        </w:tc>
      </w:tr>
      <w:tr w:rsidR="00330F83" w:rsidRPr="00330F83" w14:paraId="2D7E1E5C" w14:textId="77777777" w:rsidTr="00DC1B81">
        <w:trPr>
          <w:trHeight w:hRule="exact" w:val="264"/>
          <w:jc w:val="center"/>
        </w:trPr>
        <w:tc>
          <w:tcPr>
            <w:tcW w:w="1502" w:type="dxa"/>
            <w:tcBorders>
              <w:top w:val="single" w:sz="4" w:space="0" w:color="auto"/>
              <w:left w:val="single" w:sz="4" w:space="0" w:color="auto"/>
            </w:tcBorders>
            <w:shd w:val="clear" w:color="auto" w:fill="FFFFFF"/>
            <w:vAlign w:val="bottom"/>
          </w:tcPr>
          <w:p w14:paraId="375C48A5" w14:textId="77777777" w:rsidR="00330F83" w:rsidRPr="00330F83" w:rsidRDefault="00330F83" w:rsidP="00330F83">
            <w:pPr>
              <w:framePr w:w="10022" w:wrap="notBeside" w:vAnchor="text" w:hAnchor="text" w:xAlign="center" w:y="1"/>
              <w:widowControl w:val="0"/>
              <w:spacing w:line="220" w:lineRule="exact"/>
              <w:jc w:val="center"/>
              <w:rPr>
                <w:rFonts w:eastAsia="Times New Roman"/>
                <w:color w:val="000000"/>
                <w:sz w:val="22"/>
                <w:szCs w:val="22"/>
                <w:lang w:val="uk-UA" w:eastAsia="uk-UA" w:bidi="uk-UA"/>
              </w:rPr>
            </w:pPr>
            <w:r w:rsidRPr="00330F83">
              <w:rPr>
                <w:rFonts w:eastAsia="Times New Roman"/>
                <w:color w:val="000000"/>
                <w:sz w:val="22"/>
                <w:szCs w:val="22"/>
                <w:lang w:bidi="en-US"/>
              </w:rPr>
              <w:t>E</w:t>
            </w:r>
          </w:p>
        </w:tc>
        <w:tc>
          <w:tcPr>
            <w:tcW w:w="4512" w:type="dxa"/>
            <w:tcBorders>
              <w:top w:val="single" w:sz="4" w:space="0" w:color="auto"/>
              <w:left w:val="single" w:sz="4" w:space="0" w:color="auto"/>
            </w:tcBorders>
            <w:shd w:val="clear" w:color="auto" w:fill="FFFFFF"/>
            <w:vAlign w:val="bottom"/>
          </w:tcPr>
          <w:p w14:paraId="6A5BACF1" w14:textId="77777777" w:rsidR="00330F83" w:rsidRPr="00330F83" w:rsidRDefault="00330F83" w:rsidP="00330F83">
            <w:pPr>
              <w:framePr w:w="10022" w:wrap="notBeside" w:vAnchor="text" w:hAnchor="text" w:xAlign="center" w:y="1"/>
              <w:widowControl w:val="0"/>
              <w:spacing w:line="220" w:lineRule="exact"/>
              <w:jc w:val="center"/>
              <w:rPr>
                <w:rFonts w:eastAsia="Times New Roman"/>
                <w:color w:val="000000"/>
                <w:sz w:val="22"/>
                <w:szCs w:val="22"/>
                <w:lang w:val="uk-UA" w:eastAsia="uk-UA" w:bidi="uk-UA"/>
              </w:rPr>
            </w:pPr>
            <w:r w:rsidRPr="00330F83">
              <w:rPr>
                <w:rFonts w:eastAsia="Times New Roman"/>
                <w:color w:val="000000"/>
                <w:sz w:val="22"/>
                <w:szCs w:val="22"/>
                <w:lang w:val="uk-UA" w:eastAsia="uk-UA" w:bidi="uk-UA"/>
              </w:rPr>
              <w:t>60 - 69 (достатньо)</w:t>
            </w:r>
          </w:p>
        </w:tc>
        <w:tc>
          <w:tcPr>
            <w:tcW w:w="2126" w:type="dxa"/>
            <w:vMerge/>
            <w:tcBorders>
              <w:left w:val="single" w:sz="4" w:space="0" w:color="auto"/>
            </w:tcBorders>
            <w:shd w:val="clear" w:color="auto" w:fill="FFFFFF"/>
            <w:vAlign w:val="center"/>
          </w:tcPr>
          <w:p w14:paraId="5A0692EF" w14:textId="77777777" w:rsidR="00330F83" w:rsidRPr="00330F83" w:rsidRDefault="00330F83" w:rsidP="00330F83">
            <w:pPr>
              <w:framePr w:w="10022" w:wrap="notBeside" w:vAnchor="text" w:hAnchor="text" w:xAlign="center" w:y="1"/>
              <w:widowControl w:val="0"/>
              <w:rPr>
                <w:rFonts w:ascii="Microsoft Sans Serif" w:eastAsia="Microsoft Sans Serif" w:hAnsi="Microsoft Sans Serif" w:cs="Microsoft Sans Serif"/>
                <w:color w:val="000000"/>
                <w:lang w:val="uk-UA" w:eastAsia="uk-UA" w:bidi="uk-UA"/>
              </w:rPr>
            </w:pPr>
          </w:p>
        </w:tc>
        <w:tc>
          <w:tcPr>
            <w:tcW w:w="1882" w:type="dxa"/>
            <w:vMerge/>
            <w:tcBorders>
              <w:left w:val="single" w:sz="4" w:space="0" w:color="auto"/>
              <w:right w:val="single" w:sz="4" w:space="0" w:color="auto"/>
            </w:tcBorders>
            <w:shd w:val="clear" w:color="auto" w:fill="FFFFFF"/>
            <w:vAlign w:val="center"/>
          </w:tcPr>
          <w:p w14:paraId="493FBE8E" w14:textId="77777777" w:rsidR="00330F83" w:rsidRPr="00330F83" w:rsidRDefault="00330F83" w:rsidP="00330F83">
            <w:pPr>
              <w:framePr w:w="10022" w:wrap="notBeside" w:vAnchor="text" w:hAnchor="text" w:xAlign="center" w:y="1"/>
              <w:widowControl w:val="0"/>
              <w:rPr>
                <w:rFonts w:ascii="Microsoft Sans Serif" w:eastAsia="Microsoft Sans Serif" w:hAnsi="Microsoft Sans Serif" w:cs="Microsoft Sans Serif"/>
                <w:color w:val="000000"/>
                <w:lang w:val="uk-UA" w:eastAsia="uk-UA" w:bidi="uk-UA"/>
              </w:rPr>
            </w:pPr>
          </w:p>
        </w:tc>
      </w:tr>
      <w:tr w:rsidR="00330F83" w:rsidRPr="00330F83" w14:paraId="60DAE13C" w14:textId="77777777" w:rsidTr="00DC1B81">
        <w:trPr>
          <w:trHeight w:hRule="exact" w:val="509"/>
          <w:jc w:val="center"/>
        </w:trPr>
        <w:tc>
          <w:tcPr>
            <w:tcW w:w="1502" w:type="dxa"/>
            <w:tcBorders>
              <w:top w:val="single" w:sz="4" w:space="0" w:color="auto"/>
              <w:left w:val="single" w:sz="4" w:space="0" w:color="auto"/>
            </w:tcBorders>
            <w:shd w:val="clear" w:color="auto" w:fill="FFFFFF"/>
            <w:vAlign w:val="center"/>
          </w:tcPr>
          <w:p w14:paraId="5A5F81EB" w14:textId="77777777" w:rsidR="00330F83" w:rsidRPr="00330F83" w:rsidRDefault="00330F83" w:rsidP="00330F83">
            <w:pPr>
              <w:framePr w:w="10022" w:wrap="notBeside" w:vAnchor="text" w:hAnchor="text" w:xAlign="center" w:y="1"/>
              <w:widowControl w:val="0"/>
              <w:spacing w:line="220" w:lineRule="exact"/>
              <w:jc w:val="center"/>
              <w:rPr>
                <w:rFonts w:eastAsia="Times New Roman"/>
                <w:color w:val="000000"/>
                <w:sz w:val="22"/>
                <w:szCs w:val="22"/>
                <w:lang w:val="uk-UA" w:eastAsia="uk-UA" w:bidi="uk-UA"/>
              </w:rPr>
            </w:pPr>
            <w:r w:rsidRPr="00330F83">
              <w:rPr>
                <w:rFonts w:eastAsia="Times New Roman"/>
                <w:color w:val="000000"/>
                <w:sz w:val="22"/>
                <w:szCs w:val="22"/>
                <w:lang w:bidi="en-US"/>
              </w:rPr>
              <w:t>FX</w:t>
            </w:r>
          </w:p>
        </w:tc>
        <w:tc>
          <w:tcPr>
            <w:tcW w:w="4512" w:type="dxa"/>
            <w:tcBorders>
              <w:top w:val="single" w:sz="4" w:space="0" w:color="auto"/>
              <w:left w:val="single" w:sz="4" w:space="0" w:color="auto"/>
            </w:tcBorders>
            <w:shd w:val="clear" w:color="auto" w:fill="FFFFFF"/>
            <w:vAlign w:val="bottom"/>
          </w:tcPr>
          <w:p w14:paraId="1D07EDB0" w14:textId="77777777" w:rsidR="00330F83" w:rsidRPr="00330F83" w:rsidRDefault="00330F83" w:rsidP="00330F83">
            <w:pPr>
              <w:framePr w:w="10022" w:wrap="notBeside" w:vAnchor="text" w:hAnchor="text" w:xAlign="center" w:y="1"/>
              <w:widowControl w:val="0"/>
              <w:spacing w:line="250" w:lineRule="exact"/>
              <w:jc w:val="center"/>
              <w:rPr>
                <w:rFonts w:eastAsia="Times New Roman"/>
                <w:color w:val="000000"/>
                <w:sz w:val="22"/>
                <w:szCs w:val="22"/>
                <w:lang w:val="uk-UA" w:eastAsia="uk-UA" w:bidi="uk-UA"/>
              </w:rPr>
            </w:pPr>
            <w:r w:rsidRPr="00330F83">
              <w:rPr>
                <w:rFonts w:eastAsia="Times New Roman"/>
                <w:color w:val="000000"/>
                <w:sz w:val="22"/>
                <w:szCs w:val="22"/>
                <w:lang w:val="uk-UA" w:eastAsia="uk-UA" w:bidi="uk-UA"/>
              </w:rPr>
              <w:t>35 - 59 (незадовільно - з можливістю повторного складання)</w:t>
            </w:r>
          </w:p>
        </w:tc>
        <w:tc>
          <w:tcPr>
            <w:tcW w:w="2126" w:type="dxa"/>
            <w:vMerge w:val="restart"/>
            <w:tcBorders>
              <w:top w:val="single" w:sz="4" w:space="0" w:color="auto"/>
              <w:left w:val="single" w:sz="4" w:space="0" w:color="auto"/>
            </w:tcBorders>
            <w:shd w:val="clear" w:color="auto" w:fill="FFFFFF"/>
            <w:vAlign w:val="center"/>
          </w:tcPr>
          <w:p w14:paraId="54364032" w14:textId="77777777" w:rsidR="00330F83" w:rsidRPr="00330F83" w:rsidRDefault="00330F83" w:rsidP="00330F83">
            <w:pPr>
              <w:framePr w:w="10022" w:wrap="notBeside" w:vAnchor="text" w:hAnchor="text" w:xAlign="center" w:y="1"/>
              <w:widowControl w:val="0"/>
              <w:spacing w:line="220" w:lineRule="exact"/>
              <w:ind w:left="280"/>
              <w:rPr>
                <w:rFonts w:eastAsia="Times New Roman"/>
                <w:color w:val="000000"/>
                <w:sz w:val="22"/>
                <w:szCs w:val="22"/>
                <w:lang w:val="uk-UA" w:eastAsia="uk-UA" w:bidi="uk-UA"/>
              </w:rPr>
            </w:pPr>
            <w:r w:rsidRPr="00330F83">
              <w:rPr>
                <w:rFonts w:eastAsia="Times New Roman"/>
                <w:color w:val="000000"/>
                <w:sz w:val="22"/>
                <w:szCs w:val="22"/>
                <w:lang w:val="uk-UA" w:eastAsia="uk-UA" w:bidi="uk-UA"/>
              </w:rPr>
              <w:t>2 (незадовільно)</w:t>
            </w:r>
          </w:p>
        </w:tc>
        <w:tc>
          <w:tcPr>
            <w:tcW w:w="1882" w:type="dxa"/>
            <w:vMerge w:val="restart"/>
            <w:tcBorders>
              <w:top w:val="single" w:sz="4" w:space="0" w:color="auto"/>
              <w:left w:val="single" w:sz="4" w:space="0" w:color="auto"/>
              <w:right w:val="single" w:sz="4" w:space="0" w:color="auto"/>
            </w:tcBorders>
            <w:shd w:val="clear" w:color="auto" w:fill="FFFFFF"/>
            <w:vAlign w:val="center"/>
          </w:tcPr>
          <w:p w14:paraId="40498E0A" w14:textId="77777777" w:rsidR="00330F83" w:rsidRPr="00330F83" w:rsidRDefault="00330F83" w:rsidP="00330F83">
            <w:pPr>
              <w:framePr w:w="10022" w:wrap="notBeside" w:vAnchor="text" w:hAnchor="text" w:xAlign="center" w:y="1"/>
              <w:widowControl w:val="0"/>
              <w:spacing w:line="220" w:lineRule="exact"/>
              <w:rPr>
                <w:rFonts w:eastAsia="Times New Roman"/>
                <w:color w:val="000000"/>
                <w:sz w:val="22"/>
                <w:szCs w:val="22"/>
                <w:lang w:val="uk-UA" w:eastAsia="uk-UA" w:bidi="uk-UA"/>
              </w:rPr>
            </w:pPr>
            <w:r w:rsidRPr="00330F83">
              <w:rPr>
                <w:rFonts w:eastAsia="Times New Roman"/>
                <w:color w:val="000000"/>
                <w:sz w:val="22"/>
                <w:szCs w:val="22"/>
                <w:lang w:val="uk-UA" w:eastAsia="uk-UA" w:bidi="uk-UA"/>
              </w:rPr>
              <w:t>Не зараховано</w:t>
            </w:r>
          </w:p>
        </w:tc>
      </w:tr>
      <w:tr w:rsidR="00330F83" w:rsidRPr="00330F83" w14:paraId="1140DBCE" w14:textId="77777777" w:rsidTr="00DC1B81">
        <w:trPr>
          <w:trHeight w:hRule="exact" w:val="523"/>
          <w:jc w:val="center"/>
        </w:trPr>
        <w:tc>
          <w:tcPr>
            <w:tcW w:w="1502" w:type="dxa"/>
            <w:tcBorders>
              <w:top w:val="single" w:sz="4" w:space="0" w:color="auto"/>
              <w:left w:val="single" w:sz="4" w:space="0" w:color="auto"/>
              <w:bottom w:val="single" w:sz="4" w:space="0" w:color="auto"/>
            </w:tcBorders>
            <w:shd w:val="clear" w:color="auto" w:fill="FFFFFF"/>
            <w:vAlign w:val="center"/>
          </w:tcPr>
          <w:p w14:paraId="47FF9F33" w14:textId="77777777" w:rsidR="00330F83" w:rsidRPr="00330F83" w:rsidRDefault="00330F83" w:rsidP="00330F83">
            <w:pPr>
              <w:framePr w:w="10022" w:wrap="notBeside" w:vAnchor="text" w:hAnchor="text" w:xAlign="center" w:y="1"/>
              <w:widowControl w:val="0"/>
              <w:spacing w:line="220" w:lineRule="exact"/>
              <w:jc w:val="center"/>
              <w:rPr>
                <w:rFonts w:eastAsia="Times New Roman"/>
                <w:color w:val="000000"/>
                <w:sz w:val="22"/>
                <w:szCs w:val="22"/>
                <w:lang w:val="uk-UA" w:eastAsia="uk-UA" w:bidi="uk-UA"/>
              </w:rPr>
            </w:pPr>
            <w:r w:rsidRPr="00330F83">
              <w:rPr>
                <w:rFonts w:eastAsia="Times New Roman"/>
                <w:color w:val="000000"/>
                <w:sz w:val="22"/>
                <w:szCs w:val="22"/>
                <w:lang w:bidi="en-US"/>
              </w:rPr>
              <w:t>F</w:t>
            </w:r>
          </w:p>
        </w:tc>
        <w:tc>
          <w:tcPr>
            <w:tcW w:w="4512" w:type="dxa"/>
            <w:tcBorders>
              <w:top w:val="single" w:sz="4" w:space="0" w:color="auto"/>
              <w:left w:val="single" w:sz="4" w:space="0" w:color="auto"/>
              <w:bottom w:val="single" w:sz="4" w:space="0" w:color="auto"/>
            </w:tcBorders>
            <w:shd w:val="clear" w:color="auto" w:fill="FFFFFF"/>
            <w:vAlign w:val="bottom"/>
          </w:tcPr>
          <w:p w14:paraId="348B50A7" w14:textId="77777777" w:rsidR="00330F83" w:rsidRPr="00330F83" w:rsidRDefault="00330F83" w:rsidP="00330F83">
            <w:pPr>
              <w:framePr w:w="10022" w:wrap="notBeside" w:vAnchor="text" w:hAnchor="text" w:xAlign="center" w:y="1"/>
              <w:widowControl w:val="0"/>
              <w:spacing w:line="250" w:lineRule="exact"/>
              <w:jc w:val="center"/>
              <w:rPr>
                <w:rFonts w:eastAsia="Times New Roman"/>
                <w:color w:val="000000"/>
                <w:sz w:val="22"/>
                <w:szCs w:val="22"/>
                <w:lang w:val="uk-UA" w:eastAsia="uk-UA" w:bidi="uk-UA"/>
              </w:rPr>
            </w:pPr>
            <w:r w:rsidRPr="00330F83">
              <w:rPr>
                <w:rFonts w:eastAsia="Times New Roman"/>
                <w:color w:val="000000"/>
                <w:sz w:val="22"/>
                <w:szCs w:val="22"/>
                <w:lang w:val="uk-UA" w:eastAsia="uk-UA" w:bidi="uk-UA"/>
              </w:rPr>
              <w:t>1 - 34 (незадовільно - з обов’язковим повторним курсом)</w:t>
            </w:r>
          </w:p>
        </w:tc>
        <w:tc>
          <w:tcPr>
            <w:tcW w:w="2126" w:type="dxa"/>
            <w:vMerge/>
            <w:tcBorders>
              <w:left w:val="single" w:sz="4" w:space="0" w:color="auto"/>
              <w:bottom w:val="single" w:sz="4" w:space="0" w:color="auto"/>
            </w:tcBorders>
            <w:shd w:val="clear" w:color="auto" w:fill="FFFFFF"/>
            <w:vAlign w:val="center"/>
          </w:tcPr>
          <w:p w14:paraId="5FA1EA70" w14:textId="77777777" w:rsidR="00330F83" w:rsidRPr="00330F83" w:rsidRDefault="00330F83" w:rsidP="00330F83">
            <w:pPr>
              <w:framePr w:w="10022" w:wrap="notBeside" w:vAnchor="text" w:hAnchor="text" w:xAlign="center" w:y="1"/>
              <w:widowControl w:val="0"/>
              <w:rPr>
                <w:rFonts w:ascii="Microsoft Sans Serif" w:eastAsia="Microsoft Sans Serif" w:hAnsi="Microsoft Sans Serif" w:cs="Microsoft Sans Serif"/>
                <w:color w:val="000000"/>
                <w:lang w:val="uk-UA" w:eastAsia="uk-UA" w:bidi="uk-UA"/>
              </w:rPr>
            </w:pPr>
          </w:p>
        </w:tc>
        <w:tc>
          <w:tcPr>
            <w:tcW w:w="1882" w:type="dxa"/>
            <w:vMerge/>
            <w:tcBorders>
              <w:left w:val="single" w:sz="4" w:space="0" w:color="auto"/>
              <w:bottom w:val="single" w:sz="4" w:space="0" w:color="auto"/>
              <w:right w:val="single" w:sz="4" w:space="0" w:color="auto"/>
            </w:tcBorders>
            <w:shd w:val="clear" w:color="auto" w:fill="FFFFFF"/>
            <w:vAlign w:val="center"/>
          </w:tcPr>
          <w:p w14:paraId="61ABA75F" w14:textId="77777777" w:rsidR="00330F83" w:rsidRPr="00330F83" w:rsidRDefault="00330F83" w:rsidP="00330F83">
            <w:pPr>
              <w:framePr w:w="10022" w:wrap="notBeside" w:vAnchor="text" w:hAnchor="text" w:xAlign="center" w:y="1"/>
              <w:widowControl w:val="0"/>
              <w:rPr>
                <w:rFonts w:ascii="Microsoft Sans Serif" w:eastAsia="Microsoft Sans Serif" w:hAnsi="Microsoft Sans Serif" w:cs="Microsoft Sans Serif"/>
                <w:color w:val="000000"/>
                <w:lang w:val="uk-UA" w:eastAsia="uk-UA" w:bidi="uk-UA"/>
              </w:rPr>
            </w:pPr>
          </w:p>
        </w:tc>
      </w:tr>
    </w:tbl>
    <w:p w14:paraId="003D1DB8" w14:textId="77777777" w:rsidR="00330F83" w:rsidRPr="00330F83" w:rsidRDefault="00330F83" w:rsidP="00330F83">
      <w:pPr>
        <w:framePr w:w="10022" w:wrap="notBeside" w:vAnchor="text" w:hAnchor="text" w:xAlign="center" w:y="1"/>
        <w:widowControl w:val="0"/>
        <w:rPr>
          <w:rFonts w:ascii="Microsoft Sans Serif" w:eastAsia="Microsoft Sans Serif" w:hAnsi="Microsoft Sans Serif" w:cs="Microsoft Sans Serif"/>
          <w:color w:val="000000"/>
          <w:sz w:val="2"/>
          <w:szCs w:val="2"/>
          <w:lang w:val="uk-UA" w:eastAsia="uk-UA" w:bidi="uk-UA"/>
        </w:rPr>
      </w:pPr>
    </w:p>
    <w:p w14:paraId="43A9D1F1" w14:textId="0563B85B" w:rsidR="00330F83" w:rsidRDefault="00330F83" w:rsidP="00330F83">
      <w:pPr>
        <w:widowControl w:val="0"/>
        <w:rPr>
          <w:rFonts w:ascii="Microsoft Sans Serif" w:eastAsia="Microsoft Sans Serif" w:hAnsi="Microsoft Sans Serif" w:cs="Microsoft Sans Serif"/>
          <w:color w:val="000000"/>
          <w:sz w:val="2"/>
          <w:szCs w:val="2"/>
          <w:lang w:val="uk-UA" w:eastAsia="uk-UA" w:bidi="uk-UA"/>
        </w:rPr>
      </w:pPr>
    </w:p>
    <w:p w14:paraId="5DA4411D" w14:textId="74C3D6A3" w:rsidR="009B21B1" w:rsidRDefault="009B21B1" w:rsidP="00330F83">
      <w:pPr>
        <w:widowControl w:val="0"/>
        <w:rPr>
          <w:rFonts w:ascii="Microsoft Sans Serif" w:eastAsia="Microsoft Sans Serif" w:hAnsi="Microsoft Sans Serif" w:cs="Microsoft Sans Serif"/>
          <w:color w:val="000000"/>
          <w:sz w:val="2"/>
          <w:szCs w:val="2"/>
          <w:lang w:val="uk-UA" w:eastAsia="uk-UA" w:bidi="uk-UA"/>
        </w:rPr>
      </w:pPr>
    </w:p>
    <w:p w14:paraId="180E1564" w14:textId="77777777" w:rsidR="009B21B1" w:rsidRPr="00330F83" w:rsidRDefault="009B21B1" w:rsidP="00330F83">
      <w:pPr>
        <w:widowControl w:val="0"/>
        <w:rPr>
          <w:rFonts w:ascii="Microsoft Sans Serif" w:eastAsia="Microsoft Sans Serif" w:hAnsi="Microsoft Sans Serif" w:cs="Microsoft Sans Serif"/>
          <w:color w:val="000000"/>
          <w:sz w:val="2"/>
          <w:szCs w:val="2"/>
          <w:lang w:val="uk-UA" w:eastAsia="uk-UA" w:bidi="uk-UA"/>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261"/>
        <w:gridCol w:w="3902"/>
        <w:gridCol w:w="1507"/>
        <w:gridCol w:w="1690"/>
      </w:tblGrid>
      <w:tr w:rsidR="00330F83" w:rsidRPr="00330F83" w14:paraId="50C46893" w14:textId="77777777" w:rsidTr="00DC1B81">
        <w:trPr>
          <w:trHeight w:hRule="exact" w:val="898"/>
          <w:jc w:val="center"/>
        </w:trPr>
        <w:tc>
          <w:tcPr>
            <w:tcW w:w="6163" w:type="dxa"/>
            <w:gridSpan w:val="2"/>
            <w:tcBorders>
              <w:top w:val="single" w:sz="4" w:space="0" w:color="auto"/>
              <w:left w:val="single" w:sz="4" w:space="0" w:color="auto"/>
            </w:tcBorders>
            <w:shd w:val="clear" w:color="auto" w:fill="FFFFFF"/>
            <w:vAlign w:val="center"/>
          </w:tcPr>
          <w:p w14:paraId="64E7E9EF" w14:textId="77777777" w:rsidR="00330F83" w:rsidRPr="00330F83" w:rsidRDefault="00330F83" w:rsidP="00330F83">
            <w:pPr>
              <w:framePr w:w="9360" w:wrap="notBeside" w:vAnchor="text" w:hAnchor="text" w:xAlign="center" w:y="1"/>
              <w:widowControl w:val="0"/>
              <w:spacing w:line="220" w:lineRule="exact"/>
              <w:jc w:val="center"/>
              <w:rPr>
                <w:rFonts w:eastAsia="Times New Roman"/>
                <w:color w:val="000000"/>
                <w:sz w:val="22"/>
                <w:szCs w:val="22"/>
                <w:lang w:val="uk-UA" w:eastAsia="uk-UA" w:bidi="uk-UA"/>
              </w:rPr>
            </w:pPr>
            <w:r w:rsidRPr="00330F83">
              <w:rPr>
                <w:rFonts w:eastAsia="Times New Roman"/>
                <w:b/>
                <w:bCs/>
                <w:color w:val="000000"/>
                <w:sz w:val="22"/>
                <w:szCs w:val="22"/>
                <w:lang w:val="uk-UA" w:eastAsia="uk-UA" w:bidi="uk-UA"/>
              </w:rPr>
              <w:t>Контрольний захід</w:t>
            </w:r>
          </w:p>
        </w:tc>
        <w:tc>
          <w:tcPr>
            <w:tcW w:w="1507" w:type="dxa"/>
            <w:tcBorders>
              <w:top w:val="single" w:sz="4" w:space="0" w:color="auto"/>
              <w:left w:val="single" w:sz="4" w:space="0" w:color="auto"/>
            </w:tcBorders>
            <w:shd w:val="clear" w:color="auto" w:fill="FFFFFF"/>
            <w:vAlign w:val="center"/>
          </w:tcPr>
          <w:p w14:paraId="300666D1" w14:textId="77777777" w:rsidR="00330F83" w:rsidRPr="00330F83" w:rsidRDefault="00330F83" w:rsidP="00330F83">
            <w:pPr>
              <w:framePr w:w="9360" w:wrap="notBeside" w:vAnchor="text" w:hAnchor="text" w:xAlign="center" w:y="1"/>
              <w:widowControl w:val="0"/>
              <w:spacing w:after="120" w:line="220" w:lineRule="exact"/>
              <w:jc w:val="center"/>
              <w:rPr>
                <w:rFonts w:eastAsia="Times New Roman"/>
                <w:color w:val="000000"/>
                <w:sz w:val="22"/>
                <w:szCs w:val="22"/>
                <w:lang w:val="uk-UA" w:eastAsia="uk-UA" w:bidi="uk-UA"/>
              </w:rPr>
            </w:pPr>
            <w:r w:rsidRPr="00330F83">
              <w:rPr>
                <w:rFonts w:eastAsia="Times New Roman"/>
                <w:b/>
                <w:bCs/>
                <w:color w:val="000000"/>
                <w:sz w:val="22"/>
                <w:szCs w:val="22"/>
                <w:lang w:val="uk-UA" w:eastAsia="uk-UA" w:bidi="uk-UA"/>
              </w:rPr>
              <w:t>Термін</w:t>
            </w:r>
          </w:p>
          <w:p w14:paraId="00A33679" w14:textId="77777777" w:rsidR="00330F83" w:rsidRPr="00330F83" w:rsidRDefault="00330F83" w:rsidP="00330F83">
            <w:pPr>
              <w:framePr w:w="9360" w:wrap="notBeside" w:vAnchor="text" w:hAnchor="text" w:xAlign="center" w:y="1"/>
              <w:widowControl w:val="0"/>
              <w:spacing w:before="120" w:line="220" w:lineRule="exact"/>
              <w:rPr>
                <w:rFonts w:eastAsia="Times New Roman"/>
                <w:color w:val="000000"/>
                <w:sz w:val="22"/>
                <w:szCs w:val="22"/>
                <w:lang w:val="uk-UA" w:eastAsia="uk-UA" w:bidi="uk-UA"/>
              </w:rPr>
            </w:pPr>
            <w:r w:rsidRPr="00330F83">
              <w:rPr>
                <w:rFonts w:eastAsia="Times New Roman"/>
                <w:b/>
                <w:bCs/>
                <w:color w:val="000000"/>
                <w:sz w:val="22"/>
                <w:szCs w:val="22"/>
                <w:lang w:val="uk-UA" w:eastAsia="uk-UA" w:bidi="uk-UA"/>
              </w:rPr>
              <w:t>виконання</w:t>
            </w:r>
          </w:p>
        </w:tc>
        <w:tc>
          <w:tcPr>
            <w:tcW w:w="1690" w:type="dxa"/>
            <w:tcBorders>
              <w:top w:val="single" w:sz="4" w:space="0" w:color="auto"/>
              <w:left w:val="single" w:sz="4" w:space="0" w:color="auto"/>
              <w:right w:val="single" w:sz="4" w:space="0" w:color="auto"/>
            </w:tcBorders>
            <w:shd w:val="clear" w:color="auto" w:fill="FFFFFF"/>
            <w:vAlign w:val="bottom"/>
          </w:tcPr>
          <w:p w14:paraId="106D6B92" w14:textId="77777777" w:rsidR="00330F83" w:rsidRPr="00330F83" w:rsidRDefault="00330F83" w:rsidP="00330F83">
            <w:pPr>
              <w:framePr w:w="9360" w:wrap="notBeside" w:vAnchor="text" w:hAnchor="text" w:xAlign="center" w:y="1"/>
              <w:widowControl w:val="0"/>
              <w:spacing w:line="293" w:lineRule="exact"/>
              <w:jc w:val="center"/>
              <w:rPr>
                <w:rFonts w:eastAsia="Times New Roman"/>
                <w:color w:val="000000"/>
                <w:sz w:val="22"/>
                <w:szCs w:val="22"/>
                <w:lang w:val="uk-UA" w:eastAsia="uk-UA" w:bidi="uk-UA"/>
              </w:rPr>
            </w:pPr>
            <w:r w:rsidRPr="00330F83">
              <w:rPr>
                <w:rFonts w:eastAsia="Times New Roman"/>
                <w:b/>
                <w:bCs/>
                <w:color w:val="000000"/>
                <w:sz w:val="22"/>
                <w:szCs w:val="22"/>
                <w:lang w:val="uk-UA" w:eastAsia="uk-UA" w:bidi="uk-UA"/>
              </w:rPr>
              <w:t>% від загальної оцінки</w:t>
            </w:r>
          </w:p>
        </w:tc>
      </w:tr>
      <w:tr w:rsidR="00330F83" w:rsidRPr="00330F83" w14:paraId="6914C7C4" w14:textId="77777777" w:rsidTr="00DC1B81">
        <w:trPr>
          <w:trHeight w:hRule="exact" w:val="307"/>
          <w:jc w:val="center"/>
        </w:trPr>
        <w:tc>
          <w:tcPr>
            <w:tcW w:w="6163" w:type="dxa"/>
            <w:gridSpan w:val="2"/>
            <w:tcBorders>
              <w:top w:val="single" w:sz="4" w:space="0" w:color="auto"/>
              <w:left w:val="single" w:sz="4" w:space="0" w:color="auto"/>
            </w:tcBorders>
            <w:shd w:val="clear" w:color="auto" w:fill="FFFFFF"/>
            <w:vAlign w:val="bottom"/>
          </w:tcPr>
          <w:p w14:paraId="19ECBF03" w14:textId="77777777" w:rsidR="00330F83" w:rsidRPr="00330F83" w:rsidRDefault="00330F83" w:rsidP="00330F83">
            <w:pPr>
              <w:framePr w:w="9360" w:wrap="notBeside" w:vAnchor="text" w:hAnchor="text" w:xAlign="center" w:y="1"/>
              <w:widowControl w:val="0"/>
              <w:spacing w:line="220" w:lineRule="exact"/>
              <w:rPr>
                <w:rFonts w:eastAsia="Times New Roman"/>
                <w:color w:val="000000"/>
                <w:sz w:val="22"/>
                <w:szCs w:val="22"/>
                <w:lang w:val="uk-UA" w:eastAsia="uk-UA" w:bidi="uk-UA"/>
              </w:rPr>
            </w:pPr>
            <w:r w:rsidRPr="00330F83">
              <w:rPr>
                <w:rFonts w:eastAsia="Times New Roman"/>
                <w:b/>
                <w:bCs/>
                <w:color w:val="000000"/>
                <w:sz w:val="22"/>
                <w:szCs w:val="22"/>
                <w:lang w:val="uk-UA" w:eastAsia="uk-UA" w:bidi="uk-UA"/>
              </w:rPr>
              <w:t xml:space="preserve">Поточний контроль </w:t>
            </w:r>
            <w:r w:rsidRPr="00330F83">
              <w:rPr>
                <w:rFonts w:eastAsia="Times New Roman"/>
                <w:b/>
                <w:bCs/>
                <w:color w:val="000000"/>
                <w:sz w:val="22"/>
                <w:szCs w:val="22"/>
                <w:lang w:bidi="en-US"/>
              </w:rPr>
              <w:t xml:space="preserve">(max </w:t>
            </w:r>
            <w:r w:rsidRPr="00330F83">
              <w:rPr>
                <w:rFonts w:eastAsia="Times New Roman"/>
                <w:b/>
                <w:bCs/>
                <w:color w:val="000000"/>
                <w:sz w:val="22"/>
                <w:szCs w:val="22"/>
                <w:lang w:val="uk-UA" w:eastAsia="uk-UA" w:bidi="uk-UA"/>
              </w:rPr>
              <w:t>60%)</w:t>
            </w:r>
          </w:p>
        </w:tc>
        <w:tc>
          <w:tcPr>
            <w:tcW w:w="1507" w:type="dxa"/>
            <w:tcBorders>
              <w:top w:val="single" w:sz="4" w:space="0" w:color="auto"/>
              <w:left w:val="single" w:sz="4" w:space="0" w:color="auto"/>
            </w:tcBorders>
            <w:shd w:val="clear" w:color="auto" w:fill="FFFFFF"/>
          </w:tcPr>
          <w:p w14:paraId="2A688B97" w14:textId="77777777" w:rsidR="00330F83" w:rsidRPr="00330F83" w:rsidRDefault="00330F83" w:rsidP="00330F83">
            <w:pPr>
              <w:framePr w:w="9360" w:wrap="notBeside" w:vAnchor="text" w:hAnchor="text" w:xAlign="center" w:y="1"/>
              <w:widowControl w:val="0"/>
              <w:rPr>
                <w:rFonts w:ascii="Microsoft Sans Serif" w:eastAsia="Microsoft Sans Serif" w:hAnsi="Microsoft Sans Serif" w:cs="Microsoft Sans Serif"/>
                <w:color w:val="000000"/>
                <w:sz w:val="10"/>
                <w:szCs w:val="10"/>
                <w:lang w:val="uk-UA" w:eastAsia="uk-UA" w:bidi="uk-UA"/>
              </w:rPr>
            </w:pPr>
          </w:p>
        </w:tc>
        <w:tc>
          <w:tcPr>
            <w:tcW w:w="1690" w:type="dxa"/>
            <w:tcBorders>
              <w:top w:val="single" w:sz="4" w:space="0" w:color="auto"/>
              <w:left w:val="single" w:sz="4" w:space="0" w:color="auto"/>
              <w:right w:val="single" w:sz="4" w:space="0" w:color="auto"/>
            </w:tcBorders>
            <w:shd w:val="clear" w:color="auto" w:fill="FFFFFF"/>
          </w:tcPr>
          <w:p w14:paraId="07BFEDDC" w14:textId="77777777" w:rsidR="00330F83" w:rsidRPr="00330F83" w:rsidRDefault="00330F83" w:rsidP="00330F83">
            <w:pPr>
              <w:framePr w:w="9360" w:wrap="notBeside" w:vAnchor="text" w:hAnchor="text" w:xAlign="center" w:y="1"/>
              <w:widowControl w:val="0"/>
              <w:rPr>
                <w:rFonts w:ascii="Microsoft Sans Serif" w:eastAsia="Microsoft Sans Serif" w:hAnsi="Microsoft Sans Serif" w:cs="Microsoft Sans Serif"/>
                <w:color w:val="000000"/>
                <w:sz w:val="10"/>
                <w:szCs w:val="10"/>
                <w:lang w:val="uk-UA" w:eastAsia="uk-UA" w:bidi="uk-UA"/>
              </w:rPr>
            </w:pPr>
          </w:p>
        </w:tc>
      </w:tr>
      <w:tr w:rsidR="00330F83" w:rsidRPr="00330F83" w14:paraId="031E723A" w14:textId="77777777" w:rsidTr="00DC1B81">
        <w:trPr>
          <w:trHeight w:hRule="exact" w:val="590"/>
          <w:jc w:val="center"/>
        </w:trPr>
        <w:tc>
          <w:tcPr>
            <w:tcW w:w="2261" w:type="dxa"/>
            <w:vMerge w:val="restart"/>
            <w:tcBorders>
              <w:top w:val="single" w:sz="4" w:space="0" w:color="auto"/>
              <w:left w:val="single" w:sz="4" w:space="0" w:color="auto"/>
            </w:tcBorders>
            <w:shd w:val="clear" w:color="auto" w:fill="FFFFFF"/>
            <w:vAlign w:val="center"/>
          </w:tcPr>
          <w:p w14:paraId="5D40A8E8" w14:textId="77777777" w:rsidR="00330F83" w:rsidRPr="00330F83" w:rsidRDefault="00330F83" w:rsidP="00330F83">
            <w:pPr>
              <w:framePr w:w="9360" w:wrap="notBeside" w:vAnchor="text" w:hAnchor="text" w:xAlign="center" w:y="1"/>
              <w:widowControl w:val="0"/>
              <w:spacing w:line="293" w:lineRule="exact"/>
              <w:rPr>
                <w:rFonts w:eastAsia="Times New Roman"/>
                <w:color w:val="000000"/>
                <w:sz w:val="22"/>
                <w:szCs w:val="22"/>
                <w:lang w:val="uk-UA" w:eastAsia="uk-UA" w:bidi="uk-UA"/>
              </w:rPr>
            </w:pPr>
            <w:r w:rsidRPr="00330F83">
              <w:rPr>
                <w:rFonts w:eastAsia="Times New Roman"/>
                <w:i/>
                <w:iCs/>
                <w:color w:val="000000"/>
                <w:sz w:val="23"/>
                <w:szCs w:val="23"/>
                <w:lang w:val="uk-UA" w:eastAsia="uk-UA" w:bidi="uk-UA"/>
              </w:rPr>
              <w:t>Змістовий модуль 1</w:t>
            </w:r>
          </w:p>
        </w:tc>
        <w:tc>
          <w:tcPr>
            <w:tcW w:w="3902" w:type="dxa"/>
            <w:tcBorders>
              <w:top w:val="single" w:sz="4" w:space="0" w:color="auto"/>
              <w:left w:val="single" w:sz="4" w:space="0" w:color="auto"/>
            </w:tcBorders>
            <w:shd w:val="clear" w:color="auto" w:fill="FFFFFF"/>
            <w:vAlign w:val="bottom"/>
          </w:tcPr>
          <w:p w14:paraId="149CAC0B" w14:textId="77777777" w:rsidR="00330F83" w:rsidRPr="00330F83" w:rsidRDefault="00330F83" w:rsidP="00330F83">
            <w:pPr>
              <w:framePr w:w="9360" w:wrap="notBeside" w:vAnchor="text" w:hAnchor="text" w:xAlign="center" w:y="1"/>
              <w:widowControl w:val="0"/>
              <w:spacing w:line="288" w:lineRule="exact"/>
              <w:jc w:val="both"/>
              <w:rPr>
                <w:rFonts w:eastAsia="Times New Roman"/>
                <w:color w:val="000000"/>
                <w:sz w:val="22"/>
                <w:szCs w:val="22"/>
                <w:lang w:val="uk-UA" w:eastAsia="uk-UA" w:bidi="uk-UA"/>
              </w:rPr>
            </w:pPr>
            <w:r w:rsidRPr="00330F83">
              <w:rPr>
                <w:rFonts w:eastAsia="Times New Roman"/>
                <w:i/>
                <w:iCs/>
                <w:color w:val="000000"/>
                <w:sz w:val="23"/>
                <w:szCs w:val="23"/>
                <w:lang w:val="uk-UA" w:eastAsia="uk-UA" w:bidi="uk-UA"/>
              </w:rPr>
              <w:t>Вид теоретичного завдання: тестування</w:t>
            </w:r>
          </w:p>
        </w:tc>
        <w:tc>
          <w:tcPr>
            <w:tcW w:w="1507" w:type="dxa"/>
            <w:tcBorders>
              <w:top w:val="single" w:sz="4" w:space="0" w:color="auto"/>
              <w:left w:val="single" w:sz="4" w:space="0" w:color="auto"/>
            </w:tcBorders>
            <w:shd w:val="clear" w:color="auto" w:fill="FFFFFF"/>
          </w:tcPr>
          <w:p w14:paraId="5980DAB7" w14:textId="2568F73C" w:rsidR="00330F83" w:rsidRPr="00330F83" w:rsidRDefault="00330F83" w:rsidP="00330F83">
            <w:pPr>
              <w:framePr w:w="9360" w:wrap="notBeside" w:vAnchor="text" w:hAnchor="text" w:xAlign="center" w:y="1"/>
              <w:widowControl w:val="0"/>
              <w:spacing w:line="220" w:lineRule="exact"/>
              <w:rPr>
                <w:rFonts w:eastAsia="Times New Roman"/>
                <w:color w:val="000000"/>
                <w:sz w:val="22"/>
                <w:szCs w:val="22"/>
                <w:lang w:val="uk-UA" w:eastAsia="uk-UA" w:bidi="uk-UA"/>
              </w:rPr>
            </w:pPr>
            <w:r w:rsidRPr="00330F83">
              <w:rPr>
                <w:rFonts w:eastAsia="Times New Roman"/>
                <w:color w:val="000000"/>
                <w:sz w:val="22"/>
                <w:szCs w:val="22"/>
                <w:lang w:val="uk-UA" w:eastAsia="uk-UA" w:bidi="uk-UA"/>
              </w:rPr>
              <w:t xml:space="preserve">тиждень </w:t>
            </w:r>
            <w:r w:rsidR="009B21B1">
              <w:rPr>
                <w:rFonts w:eastAsia="Times New Roman"/>
                <w:color w:val="000000"/>
                <w:sz w:val="22"/>
                <w:szCs w:val="22"/>
                <w:lang w:val="uk-UA" w:eastAsia="uk-UA" w:bidi="uk-UA"/>
              </w:rPr>
              <w:t>2</w:t>
            </w:r>
          </w:p>
        </w:tc>
        <w:tc>
          <w:tcPr>
            <w:tcW w:w="1690" w:type="dxa"/>
            <w:tcBorders>
              <w:top w:val="single" w:sz="4" w:space="0" w:color="auto"/>
              <w:left w:val="single" w:sz="4" w:space="0" w:color="auto"/>
              <w:right w:val="single" w:sz="4" w:space="0" w:color="auto"/>
            </w:tcBorders>
            <w:shd w:val="clear" w:color="auto" w:fill="FFFFFF"/>
          </w:tcPr>
          <w:p w14:paraId="3F538B94" w14:textId="087F2E92" w:rsidR="00330F83" w:rsidRPr="00330F83" w:rsidRDefault="00D65603" w:rsidP="00330F83">
            <w:pPr>
              <w:framePr w:w="9360" w:wrap="notBeside" w:vAnchor="text" w:hAnchor="text" w:xAlign="center" w:y="1"/>
              <w:widowControl w:val="0"/>
              <w:spacing w:line="220" w:lineRule="exact"/>
              <w:rPr>
                <w:rFonts w:eastAsia="Times New Roman"/>
                <w:color w:val="000000"/>
                <w:sz w:val="22"/>
                <w:szCs w:val="22"/>
                <w:lang w:val="uk-UA" w:eastAsia="uk-UA" w:bidi="uk-UA"/>
              </w:rPr>
            </w:pPr>
            <w:r>
              <w:rPr>
                <w:rFonts w:eastAsia="Times New Roman"/>
                <w:color w:val="000000"/>
                <w:sz w:val="22"/>
                <w:szCs w:val="22"/>
                <w:lang w:val="uk-UA" w:eastAsia="uk-UA" w:bidi="uk-UA"/>
              </w:rPr>
              <w:t>5</w:t>
            </w:r>
            <w:r w:rsidR="00330F83" w:rsidRPr="00330F83">
              <w:rPr>
                <w:rFonts w:eastAsia="Times New Roman"/>
                <w:color w:val="000000"/>
                <w:sz w:val="22"/>
                <w:szCs w:val="22"/>
                <w:lang w:val="uk-UA" w:eastAsia="uk-UA" w:bidi="uk-UA"/>
              </w:rPr>
              <w:t>%</w:t>
            </w:r>
          </w:p>
        </w:tc>
      </w:tr>
      <w:tr w:rsidR="00330F83" w:rsidRPr="00330F83" w14:paraId="559C4C88" w14:textId="77777777" w:rsidTr="00DC1B81">
        <w:trPr>
          <w:trHeight w:hRule="exact" w:val="595"/>
          <w:jc w:val="center"/>
        </w:trPr>
        <w:tc>
          <w:tcPr>
            <w:tcW w:w="2261" w:type="dxa"/>
            <w:vMerge/>
            <w:tcBorders>
              <w:left w:val="single" w:sz="4" w:space="0" w:color="auto"/>
            </w:tcBorders>
            <w:shd w:val="clear" w:color="auto" w:fill="FFFFFF"/>
            <w:vAlign w:val="center"/>
          </w:tcPr>
          <w:p w14:paraId="4210DD28" w14:textId="77777777" w:rsidR="00330F83" w:rsidRPr="00330F83" w:rsidRDefault="00330F83" w:rsidP="00330F83">
            <w:pPr>
              <w:framePr w:w="9360" w:wrap="notBeside" w:vAnchor="text" w:hAnchor="text" w:xAlign="center" w:y="1"/>
              <w:widowControl w:val="0"/>
              <w:rPr>
                <w:rFonts w:ascii="Microsoft Sans Serif" w:eastAsia="Microsoft Sans Serif" w:hAnsi="Microsoft Sans Serif" w:cs="Microsoft Sans Serif"/>
                <w:color w:val="000000"/>
                <w:lang w:val="uk-UA" w:eastAsia="uk-UA" w:bidi="uk-UA"/>
              </w:rPr>
            </w:pPr>
          </w:p>
        </w:tc>
        <w:tc>
          <w:tcPr>
            <w:tcW w:w="3902" w:type="dxa"/>
            <w:tcBorders>
              <w:top w:val="single" w:sz="4" w:space="0" w:color="auto"/>
              <w:left w:val="single" w:sz="4" w:space="0" w:color="auto"/>
            </w:tcBorders>
            <w:shd w:val="clear" w:color="auto" w:fill="FFFFFF"/>
            <w:vAlign w:val="bottom"/>
          </w:tcPr>
          <w:p w14:paraId="1C012951" w14:textId="77777777" w:rsidR="00330F83" w:rsidRPr="00330F83" w:rsidRDefault="00330F83" w:rsidP="00330F83">
            <w:pPr>
              <w:framePr w:w="9360" w:wrap="notBeside" w:vAnchor="text" w:hAnchor="text" w:xAlign="center" w:y="1"/>
              <w:widowControl w:val="0"/>
              <w:spacing w:line="293" w:lineRule="exact"/>
              <w:jc w:val="both"/>
              <w:rPr>
                <w:rFonts w:eastAsia="Times New Roman"/>
                <w:color w:val="000000"/>
                <w:sz w:val="22"/>
                <w:szCs w:val="22"/>
                <w:lang w:val="uk-UA" w:eastAsia="uk-UA" w:bidi="uk-UA"/>
              </w:rPr>
            </w:pPr>
            <w:r w:rsidRPr="00330F83">
              <w:rPr>
                <w:rFonts w:eastAsia="Times New Roman"/>
                <w:i/>
                <w:iCs/>
                <w:color w:val="000000"/>
                <w:sz w:val="23"/>
                <w:szCs w:val="23"/>
                <w:lang w:val="uk-UA" w:eastAsia="uk-UA" w:bidi="uk-UA"/>
              </w:rPr>
              <w:t>Вид практичного завдання: Виконання практичних завдань</w:t>
            </w:r>
          </w:p>
        </w:tc>
        <w:tc>
          <w:tcPr>
            <w:tcW w:w="1507" w:type="dxa"/>
            <w:tcBorders>
              <w:top w:val="single" w:sz="4" w:space="0" w:color="auto"/>
              <w:left w:val="single" w:sz="4" w:space="0" w:color="auto"/>
            </w:tcBorders>
            <w:shd w:val="clear" w:color="auto" w:fill="FFFFFF"/>
          </w:tcPr>
          <w:p w14:paraId="739AD47A" w14:textId="55C65444" w:rsidR="00330F83" w:rsidRPr="00330F83" w:rsidRDefault="00330F83" w:rsidP="00330F83">
            <w:pPr>
              <w:framePr w:w="9360" w:wrap="notBeside" w:vAnchor="text" w:hAnchor="text" w:xAlign="center" w:y="1"/>
              <w:widowControl w:val="0"/>
              <w:spacing w:line="220" w:lineRule="exact"/>
              <w:rPr>
                <w:rFonts w:eastAsia="Times New Roman"/>
                <w:color w:val="000000"/>
                <w:sz w:val="22"/>
                <w:szCs w:val="22"/>
                <w:lang w:val="uk-UA" w:eastAsia="uk-UA" w:bidi="uk-UA"/>
              </w:rPr>
            </w:pPr>
            <w:r w:rsidRPr="00330F83">
              <w:rPr>
                <w:rFonts w:eastAsia="Times New Roman"/>
                <w:color w:val="000000"/>
                <w:sz w:val="22"/>
                <w:szCs w:val="22"/>
                <w:lang w:val="uk-UA" w:eastAsia="uk-UA" w:bidi="uk-UA"/>
              </w:rPr>
              <w:t xml:space="preserve">тиждень </w:t>
            </w:r>
            <w:r w:rsidR="009B21B1">
              <w:rPr>
                <w:rFonts w:eastAsia="Times New Roman"/>
                <w:color w:val="000000"/>
                <w:sz w:val="22"/>
                <w:szCs w:val="22"/>
                <w:lang w:val="uk-UA" w:eastAsia="uk-UA" w:bidi="uk-UA"/>
              </w:rPr>
              <w:t>4</w:t>
            </w:r>
          </w:p>
        </w:tc>
        <w:tc>
          <w:tcPr>
            <w:tcW w:w="1690" w:type="dxa"/>
            <w:tcBorders>
              <w:top w:val="single" w:sz="4" w:space="0" w:color="auto"/>
              <w:left w:val="single" w:sz="4" w:space="0" w:color="auto"/>
              <w:right w:val="single" w:sz="4" w:space="0" w:color="auto"/>
            </w:tcBorders>
            <w:shd w:val="clear" w:color="auto" w:fill="FFFFFF"/>
          </w:tcPr>
          <w:p w14:paraId="15D6342D" w14:textId="7C2FA28D" w:rsidR="00330F83" w:rsidRPr="00330F83" w:rsidRDefault="009B21B1" w:rsidP="00330F83">
            <w:pPr>
              <w:framePr w:w="9360" w:wrap="notBeside" w:vAnchor="text" w:hAnchor="text" w:xAlign="center" w:y="1"/>
              <w:widowControl w:val="0"/>
              <w:spacing w:line="220" w:lineRule="exact"/>
              <w:rPr>
                <w:rFonts w:eastAsia="Times New Roman"/>
                <w:color w:val="000000"/>
                <w:sz w:val="22"/>
                <w:szCs w:val="22"/>
                <w:lang w:val="uk-UA" w:eastAsia="uk-UA" w:bidi="uk-UA"/>
              </w:rPr>
            </w:pPr>
            <w:r>
              <w:rPr>
                <w:rFonts w:eastAsia="Times New Roman"/>
                <w:color w:val="000000"/>
                <w:sz w:val="22"/>
                <w:szCs w:val="22"/>
                <w:lang w:val="uk-UA" w:eastAsia="uk-UA" w:bidi="uk-UA"/>
              </w:rPr>
              <w:t>5</w:t>
            </w:r>
            <w:r w:rsidR="00330F83" w:rsidRPr="00330F83">
              <w:rPr>
                <w:rFonts w:eastAsia="Times New Roman"/>
                <w:color w:val="000000"/>
                <w:sz w:val="22"/>
                <w:szCs w:val="22"/>
                <w:lang w:val="uk-UA" w:eastAsia="uk-UA" w:bidi="uk-UA"/>
              </w:rPr>
              <w:t>%</w:t>
            </w:r>
          </w:p>
        </w:tc>
      </w:tr>
      <w:tr w:rsidR="00330F83" w:rsidRPr="00330F83" w14:paraId="44FFF4F2" w14:textId="77777777" w:rsidTr="00DC1B81">
        <w:trPr>
          <w:trHeight w:hRule="exact" w:val="595"/>
          <w:jc w:val="center"/>
        </w:trPr>
        <w:tc>
          <w:tcPr>
            <w:tcW w:w="2261" w:type="dxa"/>
            <w:vMerge w:val="restart"/>
            <w:tcBorders>
              <w:top w:val="single" w:sz="4" w:space="0" w:color="auto"/>
              <w:left w:val="single" w:sz="4" w:space="0" w:color="auto"/>
            </w:tcBorders>
            <w:shd w:val="clear" w:color="auto" w:fill="FFFFFF"/>
          </w:tcPr>
          <w:p w14:paraId="6830E15C" w14:textId="77777777" w:rsidR="00330F83" w:rsidRPr="00330F83" w:rsidRDefault="00330F83" w:rsidP="00330F83">
            <w:pPr>
              <w:framePr w:w="9360" w:wrap="notBeside" w:vAnchor="text" w:hAnchor="text" w:xAlign="center" w:y="1"/>
              <w:widowControl w:val="0"/>
              <w:spacing w:line="230" w:lineRule="exact"/>
              <w:rPr>
                <w:rFonts w:eastAsia="Times New Roman"/>
                <w:color w:val="000000"/>
                <w:sz w:val="22"/>
                <w:szCs w:val="22"/>
                <w:lang w:val="uk-UA" w:eastAsia="uk-UA" w:bidi="uk-UA"/>
              </w:rPr>
            </w:pPr>
            <w:r w:rsidRPr="00330F83">
              <w:rPr>
                <w:rFonts w:eastAsia="Times New Roman"/>
                <w:i/>
                <w:iCs/>
                <w:color w:val="000000"/>
                <w:sz w:val="23"/>
                <w:szCs w:val="23"/>
                <w:lang w:val="uk-UA" w:eastAsia="uk-UA" w:bidi="uk-UA"/>
              </w:rPr>
              <w:t>Змістовий модуль 2</w:t>
            </w:r>
          </w:p>
        </w:tc>
        <w:tc>
          <w:tcPr>
            <w:tcW w:w="3902" w:type="dxa"/>
            <w:tcBorders>
              <w:top w:val="single" w:sz="4" w:space="0" w:color="auto"/>
              <w:left w:val="single" w:sz="4" w:space="0" w:color="auto"/>
            </w:tcBorders>
            <w:shd w:val="clear" w:color="auto" w:fill="FFFFFF"/>
            <w:vAlign w:val="bottom"/>
          </w:tcPr>
          <w:p w14:paraId="36426C1A" w14:textId="77777777" w:rsidR="00330F83" w:rsidRPr="00330F83" w:rsidRDefault="00330F83" w:rsidP="00330F83">
            <w:pPr>
              <w:framePr w:w="9360" w:wrap="notBeside" w:vAnchor="text" w:hAnchor="text" w:xAlign="center" w:y="1"/>
              <w:widowControl w:val="0"/>
              <w:spacing w:line="293" w:lineRule="exact"/>
              <w:jc w:val="both"/>
              <w:rPr>
                <w:rFonts w:eastAsia="Times New Roman"/>
                <w:color w:val="000000"/>
                <w:sz w:val="22"/>
                <w:szCs w:val="22"/>
                <w:lang w:val="uk-UA" w:eastAsia="uk-UA" w:bidi="uk-UA"/>
              </w:rPr>
            </w:pPr>
            <w:r w:rsidRPr="00330F83">
              <w:rPr>
                <w:rFonts w:eastAsia="Times New Roman"/>
                <w:i/>
                <w:iCs/>
                <w:color w:val="000000"/>
                <w:sz w:val="23"/>
                <w:szCs w:val="23"/>
                <w:lang w:val="uk-UA" w:eastAsia="uk-UA" w:bidi="uk-UA"/>
              </w:rPr>
              <w:t>Вид теоретичного завдання: тестування</w:t>
            </w:r>
          </w:p>
        </w:tc>
        <w:tc>
          <w:tcPr>
            <w:tcW w:w="1507" w:type="dxa"/>
            <w:tcBorders>
              <w:top w:val="single" w:sz="4" w:space="0" w:color="auto"/>
              <w:left w:val="single" w:sz="4" w:space="0" w:color="auto"/>
            </w:tcBorders>
            <w:shd w:val="clear" w:color="auto" w:fill="FFFFFF"/>
          </w:tcPr>
          <w:p w14:paraId="2D39E794" w14:textId="5141DEF1" w:rsidR="00330F83" w:rsidRPr="00330F83" w:rsidRDefault="00330F83" w:rsidP="00330F83">
            <w:pPr>
              <w:framePr w:w="9360" w:wrap="notBeside" w:vAnchor="text" w:hAnchor="text" w:xAlign="center" w:y="1"/>
              <w:widowControl w:val="0"/>
              <w:spacing w:line="220" w:lineRule="exact"/>
              <w:rPr>
                <w:rFonts w:eastAsia="Times New Roman"/>
                <w:color w:val="000000"/>
                <w:sz w:val="22"/>
                <w:szCs w:val="22"/>
                <w:lang w:val="uk-UA" w:eastAsia="uk-UA" w:bidi="uk-UA"/>
              </w:rPr>
            </w:pPr>
            <w:r w:rsidRPr="00330F83">
              <w:rPr>
                <w:rFonts w:eastAsia="Times New Roman"/>
                <w:color w:val="000000"/>
                <w:sz w:val="22"/>
                <w:szCs w:val="22"/>
                <w:lang w:val="uk-UA" w:eastAsia="uk-UA" w:bidi="uk-UA"/>
              </w:rPr>
              <w:t xml:space="preserve">тиждень </w:t>
            </w:r>
            <w:r w:rsidR="009B21B1">
              <w:rPr>
                <w:rFonts w:eastAsia="Times New Roman"/>
                <w:color w:val="000000"/>
                <w:sz w:val="22"/>
                <w:szCs w:val="22"/>
                <w:lang w:val="uk-UA" w:eastAsia="uk-UA" w:bidi="uk-UA"/>
              </w:rPr>
              <w:t>6</w:t>
            </w:r>
          </w:p>
        </w:tc>
        <w:tc>
          <w:tcPr>
            <w:tcW w:w="1690" w:type="dxa"/>
            <w:tcBorders>
              <w:top w:val="single" w:sz="4" w:space="0" w:color="auto"/>
              <w:left w:val="single" w:sz="4" w:space="0" w:color="auto"/>
              <w:right w:val="single" w:sz="4" w:space="0" w:color="auto"/>
            </w:tcBorders>
            <w:shd w:val="clear" w:color="auto" w:fill="FFFFFF"/>
          </w:tcPr>
          <w:p w14:paraId="2175F335" w14:textId="7B375E99" w:rsidR="00330F83" w:rsidRPr="00330F83" w:rsidRDefault="00D65603" w:rsidP="00330F83">
            <w:pPr>
              <w:framePr w:w="9360" w:wrap="notBeside" w:vAnchor="text" w:hAnchor="text" w:xAlign="center" w:y="1"/>
              <w:widowControl w:val="0"/>
              <w:spacing w:line="220" w:lineRule="exact"/>
              <w:rPr>
                <w:rFonts w:eastAsia="Times New Roman"/>
                <w:color w:val="000000"/>
                <w:sz w:val="22"/>
                <w:szCs w:val="22"/>
                <w:lang w:val="uk-UA" w:eastAsia="uk-UA" w:bidi="uk-UA"/>
              </w:rPr>
            </w:pPr>
            <w:r>
              <w:rPr>
                <w:rFonts w:eastAsia="Times New Roman"/>
                <w:color w:val="000000"/>
                <w:sz w:val="22"/>
                <w:szCs w:val="22"/>
                <w:lang w:val="uk-UA" w:eastAsia="uk-UA" w:bidi="uk-UA"/>
              </w:rPr>
              <w:t>5</w:t>
            </w:r>
            <w:r w:rsidR="00330F83" w:rsidRPr="00330F83">
              <w:rPr>
                <w:rFonts w:eastAsia="Times New Roman"/>
                <w:color w:val="000000"/>
                <w:sz w:val="22"/>
                <w:szCs w:val="22"/>
                <w:lang w:val="uk-UA" w:eastAsia="uk-UA" w:bidi="uk-UA"/>
              </w:rPr>
              <w:t>%</w:t>
            </w:r>
          </w:p>
        </w:tc>
      </w:tr>
      <w:tr w:rsidR="00330F83" w:rsidRPr="00330F83" w14:paraId="2CA58A7D" w14:textId="77777777" w:rsidTr="00DC1B81">
        <w:trPr>
          <w:trHeight w:hRule="exact" w:val="610"/>
          <w:jc w:val="center"/>
        </w:trPr>
        <w:tc>
          <w:tcPr>
            <w:tcW w:w="2261" w:type="dxa"/>
            <w:vMerge/>
            <w:tcBorders>
              <w:left w:val="single" w:sz="4" w:space="0" w:color="auto"/>
            </w:tcBorders>
            <w:shd w:val="clear" w:color="auto" w:fill="FFFFFF"/>
          </w:tcPr>
          <w:p w14:paraId="2A64C6B3" w14:textId="77777777" w:rsidR="00330F83" w:rsidRPr="00330F83" w:rsidRDefault="00330F83" w:rsidP="00330F83">
            <w:pPr>
              <w:framePr w:w="9360" w:wrap="notBeside" w:vAnchor="text" w:hAnchor="text" w:xAlign="center" w:y="1"/>
              <w:widowControl w:val="0"/>
              <w:rPr>
                <w:rFonts w:ascii="Microsoft Sans Serif" w:eastAsia="Microsoft Sans Serif" w:hAnsi="Microsoft Sans Serif" w:cs="Microsoft Sans Serif"/>
                <w:color w:val="000000"/>
                <w:lang w:val="uk-UA" w:eastAsia="uk-UA" w:bidi="uk-UA"/>
              </w:rPr>
            </w:pPr>
          </w:p>
        </w:tc>
        <w:tc>
          <w:tcPr>
            <w:tcW w:w="3902" w:type="dxa"/>
            <w:tcBorders>
              <w:top w:val="single" w:sz="4" w:space="0" w:color="auto"/>
              <w:left w:val="single" w:sz="4" w:space="0" w:color="auto"/>
            </w:tcBorders>
            <w:shd w:val="clear" w:color="auto" w:fill="FFFFFF"/>
            <w:vAlign w:val="bottom"/>
          </w:tcPr>
          <w:p w14:paraId="7727923F" w14:textId="77777777" w:rsidR="00330F83" w:rsidRPr="00330F83" w:rsidRDefault="00330F83" w:rsidP="00330F83">
            <w:pPr>
              <w:framePr w:w="9360" w:wrap="notBeside" w:vAnchor="text" w:hAnchor="text" w:xAlign="center" w:y="1"/>
              <w:widowControl w:val="0"/>
              <w:spacing w:line="293" w:lineRule="exact"/>
              <w:jc w:val="both"/>
              <w:rPr>
                <w:rFonts w:eastAsia="Times New Roman"/>
                <w:color w:val="000000"/>
                <w:sz w:val="22"/>
                <w:szCs w:val="22"/>
                <w:lang w:val="uk-UA" w:eastAsia="uk-UA" w:bidi="uk-UA"/>
              </w:rPr>
            </w:pPr>
            <w:r w:rsidRPr="00330F83">
              <w:rPr>
                <w:rFonts w:eastAsia="Times New Roman"/>
                <w:i/>
                <w:iCs/>
                <w:color w:val="000000"/>
                <w:sz w:val="23"/>
                <w:szCs w:val="23"/>
                <w:lang w:val="uk-UA" w:eastAsia="uk-UA" w:bidi="uk-UA"/>
              </w:rPr>
              <w:t>Вид практичного завдання: Виконання практичних завдань</w:t>
            </w:r>
          </w:p>
        </w:tc>
        <w:tc>
          <w:tcPr>
            <w:tcW w:w="1507" w:type="dxa"/>
            <w:tcBorders>
              <w:top w:val="single" w:sz="4" w:space="0" w:color="auto"/>
              <w:left w:val="single" w:sz="4" w:space="0" w:color="auto"/>
            </w:tcBorders>
            <w:shd w:val="clear" w:color="auto" w:fill="FFFFFF"/>
          </w:tcPr>
          <w:p w14:paraId="44227731" w14:textId="4E836A24" w:rsidR="00330F83" w:rsidRPr="00330F83" w:rsidRDefault="00330F83" w:rsidP="00330F83">
            <w:pPr>
              <w:framePr w:w="9360" w:wrap="notBeside" w:vAnchor="text" w:hAnchor="text" w:xAlign="center" w:y="1"/>
              <w:widowControl w:val="0"/>
              <w:spacing w:line="220" w:lineRule="exact"/>
              <w:rPr>
                <w:rFonts w:eastAsia="Times New Roman"/>
                <w:color w:val="000000"/>
                <w:sz w:val="22"/>
                <w:szCs w:val="22"/>
                <w:lang w:val="uk-UA" w:eastAsia="uk-UA" w:bidi="uk-UA"/>
              </w:rPr>
            </w:pPr>
            <w:r w:rsidRPr="00330F83">
              <w:rPr>
                <w:rFonts w:eastAsia="Times New Roman"/>
                <w:color w:val="000000"/>
                <w:sz w:val="22"/>
                <w:szCs w:val="22"/>
                <w:lang w:val="uk-UA" w:eastAsia="uk-UA" w:bidi="uk-UA"/>
              </w:rPr>
              <w:t xml:space="preserve">тиждень </w:t>
            </w:r>
            <w:r w:rsidR="009B21B1">
              <w:rPr>
                <w:rFonts w:eastAsia="Times New Roman"/>
                <w:color w:val="000000"/>
                <w:sz w:val="22"/>
                <w:szCs w:val="22"/>
                <w:lang w:val="uk-UA" w:eastAsia="uk-UA" w:bidi="uk-UA"/>
              </w:rPr>
              <w:t>8</w:t>
            </w:r>
          </w:p>
        </w:tc>
        <w:tc>
          <w:tcPr>
            <w:tcW w:w="1690" w:type="dxa"/>
            <w:tcBorders>
              <w:top w:val="single" w:sz="4" w:space="0" w:color="auto"/>
              <w:left w:val="single" w:sz="4" w:space="0" w:color="auto"/>
              <w:right w:val="single" w:sz="4" w:space="0" w:color="auto"/>
            </w:tcBorders>
            <w:shd w:val="clear" w:color="auto" w:fill="FFFFFF"/>
          </w:tcPr>
          <w:p w14:paraId="794379D3" w14:textId="12A5881F" w:rsidR="00330F83" w:rsidRPr="00330F83" w:rsidRDefault="009B21B1" w:rsidP="00330F83">
            <w:pPr>
              <w:framePr w:w="9360" w:wrap="notBeside" w:vAnchor="text" w:hAnchor="text" w:xAlign="center" w:y="1"/>
              <w:widowControl w:val="0"/>
              <w:spacing w:line="220" w:lineRule="exact"/>
              <w:rPr>
                <w:rFonts w:eastAsia="Times New Roman"/>
                <w:color w:val="000000"/>
                <w:sz w:val="22"/>
                <w:szCs w:val="22"/>
                <w:lang w:val="uk-UA" w:eastAsia="uk-UA" w:bidi="uk-UA"/>
              </w:rPr>
            </w:pPr>
            <w:r>
              <w:rPr>
                <w:rFonts w:eastAsia="Times New Roman"/>
                <w:color w:val="000000"/>
                <w:sz w:val="22"/>
                <w:szCs w:val="22"/>
                <w:lang w:val="uk-UA" w:eastAsia="uk-UA" w:bidi="uk-UA"/>
              </w:rPr>
              <w:t>5</w:t>
            </w:r>
            <w:r w:rsidR="00330F83" w:rsidRPr="00330F83">
              <w:rPr>
                <w:rFonts w:eastAsia="Times New Roman"/>
                <w:color w:val="000000"/>
                <w:sz w:val="22"/>
                <w:szCs w:val="22"/>
                <w:lang w:val="uk-UA" w:eastAsia="uk-UA" w:bidi="uk-UA"/>
              </w:rPr>
              <w:t>%</w:t>
            </w:r>
          </w:p>
        </w:tc>
      </w:tr>
      <w:tr w:rsidR="00330F83" w:rsidRPr="00330F83" w14:paraId="1867AE30" w14:textId="77777777" w:rsidTr="00DC1B81">
        <w:trPr>
          <w:trHeight w:hRule="exact" w:val="590"/>
          <w:jc w:val="center"/>
        </w:trPr>
        <w:tc>
          <w:tcPr>
            <w:tcW w:w="2261" w:type="dxa"/>
            <w:vMerge w:val="restart"/>
            <w:tcBorders>
              <w:top w:val="single" w:sz="4" w:space="0" w:color="auto"/>
              <w:left w:val="single" w:sz="4" w:space="0" w:color="auto"/>
            </w:tcBorders>
            <w:shd w:val="clear" w:color="auto" w:fill="FFFFFF"/>
          </w:tcPr>
          <w:p w14:paraId="65BEBA8B" w14:textId="77777777" w:rsidR="00330F83" w:rsidRPr="00330F83" w:rsidRDefault="00330F83" w:rsidP="00330F83">
            <w:pPr>
              <w:framePr w:w="9360" w:wrap="notBeside" w:vAnchor="text" w:hAnchor="text" w:xAlign="center" w:y="1"/>
              <w:widowControl w:val="0"/>
              <w:spacing w:line="230" w:lineRule="exact"/>
              <w:rPr>
                <w:rFonts w:eastAsia="Times New Roman"/>
                <w:color w:val="000000"/>
                <w:sz w:val="22"/>
                <w:szCs w:val="22"/>
                <w:lang w:val="uk-UA" w:eastAsia="uk-UA" w:bidi="uk-UA"/>
              </w:rPr>
            </w:pPr>
            <w:r w:rsidRPr="00330F83">
              <w:rPr>
                <w:rFonts w:eastAsia="Times New Roman"/>
                <w:i/>
                <w:iCs/>
                <w:color w:val="000000"/>
                <w:sz w:val="23"/>
                <w:szCs w:val="23"/>
                <w:lang w:val="uk-UA" w:eastAsia="uk-UA" w:bidi="uk-UA"/>
              </w:rPr>
              <w:t>Змістовий модуль 3</w:t>
            </w:r>
          </w:p>
        </w:tc>
        <w:tc>
          <w:tcPr>
            <w:tcW w:w="3902" w:type="dxa"/>
            <w:tcBorders>
              <w:top w:val="single" w:sz="4" w:space="0" w:color="auto"/>
              <w:left w:val="single" w:sz="4" w:space="0" w:color="auto"/>
            </w:tcBorders>
            <w:shd w:val="clear" w:color="auto" w:fill="FFFFFF"/>
            <w:vAlign w:val="bottom"/>
          </w:tcPr>
          <w:p w14:paraId="61075E3B" w14:textId="77777777" w:rsidR="00330F83" w:rsidRPr="00330F83" w:rsidRDefault="00330F83" w:rsidP="00330F83">
            <w:pPr>
              <w:framePr w:w="9360" w:wrap="notBeside" w:vAnchor="text" w:hAnchor="text" w:xAlign="center" w:y="1"/>
              <w:widowControl w:val="0"/>
              <w:spacing w:line="288" w:lineRule="exact"/>
              <w:jc w:val="both"/>
              <w:rPr>
                <w:rFonts w:eastAsia="Times New Roman"/>
                <w:color w:val="000000"/>
                <w:sz w:val="22"/>
                <w:szCs w:val="22"/>
                <w:lang w:val="uk-UA" w:eastAsia="uk-UA" w:bidi="uk-UA"/>
              </w:rPr>
            </w:pPr>
            <w:r w:rsidRPr="00330F83">
              <w:rPr>
                <w:rFonts w:eastAsia="Times New Roman"/>
                <w:i/>
                <w:iCs/>
                <w:color w:val="000000"/>
                <w:sz w:val="23"/>
                <w:szCs w:val="23"/>
                <w:lang w:val="uk-UA" w:eastAsia="uk-UA" w:bidi="uk-UA"/>
              </w:rPr>
              <w:t>Вид теоретичного завдання: тестування</w:t>
            </w:r>
          </w:p>
        </w:tc>
        <w:tc>
          <w:tcPr>
            <w:tcW w:w="1507" w:type="dxa"/>
            <w:tcBorders>
              <w:top w:val="single" w:sz="4" w:space="0" w:color="auto"/>
              <w:left w:val="single" w:sz="4" w:space="0" w:color="auto"/>
            </w:tcBorders>
            <w:shd w:val="clear" w:color="auto" w:fill="FFFFFF"/>
          </w:tcPr>
          <w:p w14:paraId="72B6E14F" w14:textId="2D5D86BB" w:rsidR="00330F83" w:rsidRPr="00330F83" w:rsidRDefault="00330F83" w:rsidP="00330F83">
            <w:pPr>
              <w:framePr w:w="9360" w:wrap="notBeside" w:vAnchor="text" w:hAnchor="text" w:xAlign="center" w:y="1"/>
              <w:widowControl w:val="0"/>
              <w:spacing w:line="220" w:lineRule="exact"/>
              <w:rPr>
                <w:rFonts w:eastAsia="Times New Roman"/>
                <w:color w:val="000000"/>
                <w:sz w:val="22"/>
                <w:szCs w:val="22"/>
                <w:lang w:val="uk-UA" w:eastAsia="uk-UA" w:bidi="uk-UA"/>
              </w:rPr>
            </w:pPr>
            <w:r w:rsidRPr="00330F83">
              <w:rPr>
                <w:rFonts w:eastAsia="Times New Roman"/>
                <w:color w:val="000000"/>
                <w:sz w:val="22"/>
                <w:szCs w:val="22"/>
                <w:lang w:val="uk-UA" w:eastAsia="uk-UA" w:bidi="uk-UA"/>
              </w:rPr>
              <w:t xml:space="preserve">тиждень </w:t>
            </w:r>
            <w:r w:rsidR="009B21B1">
              <w:rPr>
                <w:rFonts w:eastAsia="Times New Roman"/>
                <w:color w:val="000000"/>
                <w:sz w:val="22"/>
                <w:szCs w:val="22"/>
                <w:lang w:val="uk-UA" w:eastAsia="uk-UA" w:bidi="uk-UA"/>
              </w:rPr>
              <w:t>10</w:t>
            </w:r>
          </w:p>
        </w:tc>
        <w:tc>
          <w:tcPr>
            <w:tcW w:w="1690" w:type="dxa"/>
            <w:tcBorders>
              <w:top w:val="single" w:sz="4" w:space="0" w:color="auto"/>
              <w:left w:val="single" w:sz="4" w:space="0" w:color="auto"/>
              <w:right w:val="single" w:sz="4" w:space="0" w:color="auto"/>
            </w:tcBorders>
            <w:shd w:val="clear" w:color="auto" w:fill="FFFFFF"/>
          </w:tcPr>
          <w:p w14:paraId="6CEE98C5" w14:textId="0A289BAB" w:rsidR="00330F83" w:rsidRPr="00330F83" w:rsidRDefault="00D65603" w:rsidP="00330F83">
            <w:pPr>
              <w:framePr w:w="9360" w:wrap="notBeside" w:vAnchor="text" w:hAnchor="text" w:xAlign="center" w:y="1"/>
              <w:widowControl w:val="0"/>
              <w:spacing w:line="220" w:lineRule="exact"/>
              <w:rPr>
                <w:rFonts w:eastAsia="Times New Roman"/>
                <w:color w:val="000000"/>
                <w:sz w:val="22"/>
                <w:szCs w:val="22"/>
                <w:lang w:val="uk-UA" w:eastAsia="uk-UA" w:bidi="uk-UA"/>
              </w:rPr>
            </w:pPr>
            <w:r>
              <w:rPr>
                <w:rFonts w:eastAsia="Times New Roman"/>
                <w:color w:val="000000"/>
                <w:sz w:val="22"/>
                <w:szCs w:val="22"/>
                <w:lang w:val="uk-UA" w:eastAsia="uk-UA" w:bidi="uk-UA"/>
              </w:rPr>
              <w:t>5</w:t>
            </w:r>
            <w:r w:rsidR="00330F83" w:rsidRPr="00330F83">
              <w:rPr>
                <w:rFonts w:eastAsia="Times New Roman"/>
                <w:color w:val="000000"/>
                <w:sz w:val="22"/>
                <w:szCs w:val="22"/>
                <w:lang w:val="uk-UA" w:eastAsia="uk-UA" w:bidi="uk-UA"/>
              </w:rPr>
              <w:t>%</w:t>
            </w:r>
          </w:p>
        </w:tc>
      </w:tr>
      <w:tr w:rsidR="00330F83" w:rsidRPr="00330F83" w14:paraId="5936AB15" w14:textId="77777777" w:rsidTr="00DC1B81">
        <w:trPr>
          <w:trHeight w:hRule="exact" w:val="590"/>
          <w:jc w:val="center"/>
        </w:trPr>
        <w:tc>
          <w:tcPr>
            <w:tcW w:w="2261" w:type="dxa"/>
            <w:vMerge/>
            <w:tcBorders>
              <w:left w:val="single" w:sz="4" w:space="0" w:color="auto"/>
            </w:tcBorders>
            <w:shd w:val="clear" w:color="auto" w:fill="FFFFFF"/>
          </w:tcPr>
          <w:p w14:paraId="5C921B36" w14:textId="77777777" w:rsidR="00330F83" w:rsidRPr="00330F83" w:rsidRDefault="00330F83" w:rsidP="00330F83">
            <w:pPr>
              <w:framePr w:w="9360" w:wrap="notBeside" w:vAnchor="text" w:hAnchor="text" w:xAlign="center" w:y="1"/>
              <w:widowControl w:val="0"/>
              <w:rPr>
                <w:rFonts w:ascii="Microsoft Sans Serif" w:eastAsia="Microsoft Sans Serif" w:hAnsi="Microsoft Sans Serif" w:cs="Microsoft Sans Serif"/>
                <w:color w:val="000000"/>
                <w:lang w:val="uk-UA" w:eastAsia="uk-UA" w:bidi="uk-UA"/>
              </w:rPr>
            </w:pPr>
          </w:p>
        </w:tc>
        <w:tc>
          <w:tcPr>
            <w:tcW w:w="3902" w:type="dxa"/>
            <w:tcBorders>
              <w:top w:val="single" w:sz="4" w:space="0" w:color="auto"/>
              <w:left w:val="single" w:sz="4" w:space="0" w:color="auto"/>
            </w:tcBorders>
            <w:shd w:val="clear" w:color="auto" w:fill="FFFFFF"/>
            <w:vAlign w:val="bottom"/>
          </w:tcPr>
          <w:p w14:paraId="6C2AD429" w14:textId="77777777" w:rsidR="00330F83" w:rsidRPr="00330F83" w:rsidRDefault="00330F83" w:rsidP="00330F83">
            <w:pPr>
              <w:framePr w:w="9360" w:wrap="notBeside" w:vAnchor="text" w:hAnchor="text" w:xAlign="center" w:y="1"/>
              <w:widowControl w:val="0"/>
              <w:spacing w:line="293" w:lineRule="exact"/>
              <w:jc w:val="both"/>
              <w:rPr>
                <w:rFonts w:eastAsia="Times New Roman"/>
                <w:color w:val="000000"/>
                <w:sz w:val="22"/>
                <w:szCs w:val="22"/>
                <w:lang w:val="uk-UA" w:eastAsia="uk-UA" w:bidi="uk-UA"/>
              </w:rPr>
            </w:pPr>
            <w:r w:rsidRPr="00330F83">
              <w:rPr>
                <w:rFonts w:eastAsia="Times New Roman"/>
                <w:i/>
                <w:iCs/>
                <w:color w:val="000000"/>
                <w:sz w:val="23"/>
                <w:szCs w:val="23"/>
                <w:lang w:val="uk-UA" w:eastAsia="uk-UA" w:bidi="uk-UA"/>
              </w:rPr>
              <w:t>Вид практичного завдання: Виконання практичного завдання</w:t>
            </w:r>
          </w:p>
        </w:tc>
        <w:tc>
          <w:tcPr>
            <w:tcW w:w="1507" w:type="dxa"/>
            <w:tcBorders>
              <w:top w:val="single" w:sz="4" w:space="0" w:color="auto"/>
              <w:left w:val="single" w:sz="4" w:space="0" w:color="auto"/>
            </w:tcBorders>
            <w:shd w:val="clear" w:color="auto" w:fill="FFFFFF"/>
          </w:tcPr>
          <w:p w14:paraId="421A182A" w14:textId="5DF8FA10" w:rsidR="00330F83" w:rsidRPr="00330F83" w:rsidRDefault="00330F83" w:rsidP="00330F83">
            <w:pPr>
              <w:framePr w:w="9360" w:wrap="notBeside" w:vAnchor="text" w:hAnchor="text" w:xAlign="center" w:y="1"/>
              <w:widowControl w:val="0"/>
              <w:spacing w:line="220" w:lineRule="exact"/>
              <w:rPr>
                <w:rFonts w:eastAsia="Times New Roman"/>
                <w:color w:val="000000"/>
                <w:sz w:val="22"/>
                <w:szCs w:val="22"/>
                <w:lang w:val="uk-UA" w:eastAsia="uk-UA" w:bidi="uk-UA"/>
              </w:rPr>
            </w:pPr>
            <w:r w:rsidRPr="00330F83">
              <w:rPr>
                <w:rFonts w:eastAsia="Times New Roman"/>
                <w:color w:val="000000"/>
                <w:sz w:val="22"/>
                <w:szCs w:val="22"/>
                <w:lang w:val="uk-UA" w:eastAsia="uk-UA" w:bidi="uk-UA"/>
              </w:rPr>
              <w:t xml:space="preserve">тиждень </w:t>
            </w:r>
            <w:r w:rsidR="009B21B1">
              <w:rPr>
                <w:rFonts w:eastAsia="Times New Roman"/>
                <w:color w:val="000000"/>
                <w:sz w:val="22"/>
                <w:szCs w:val="22"/>
                <w:lang w:val="uk-UA" w:eastAsia="uk-UA" w:bidi="uk-UA"/>
              </w:rPr>
              <w:t>12</w:t>
            </w:r>
          </w:p>
        </w:tc>
        <w:tc>
          <w:tcPr>
            <w:tcW w:w="1690" w:type="dxa"/>
            <w:tcBorders>
              <w:top w:val="single" w:sz="4" w:space="0" w:color="auto"/>
              <w:left w:val="single" w:sz="4" w:space="0" w:color="auto"/>
              <w:right w:val="single" w:sz="4" w:space="0" w:color="auto"/>
            </w:tcBorders>
            <w:shd w:val="clear" w:color="auto" w:fill="FFFFFF"/>
          </w:tcPr>
          <w:p w14:paraId="7E1DD30E" w14:textId="56EE2CEC" w:rsidR="00330F83" w:rsidRPr="00330F83" w:rsidRDefault="009B21B1" w:rsidP="00330F83">
            <w:pPr>
              <w:framePr w:w="9360" w:wrap="notBeside" w:vAnchor="text" w:hAnchor="text" w:xAlign="center" w:y="1"/>
              <w:widowControl w:val="0"/>
              <w:spacing w:line="220" w:lineRule="exact"/>
              <w:rPr>
                <w:rFonts w:eastAsia="Times New Roman"/>
                <w:color w:val="000000"/>
                <w:sz w:val="22"/>
                <w:szCs w:val="22"/>
                <w:lang w:val="uk-UA" w:eastAsia="uk-UA" w:bidi="uk-UA"/>
              </w:rPr>
            </w:pPr>
            <w:r>
              <w:rPr>
                <w:rFonts w:eastAsia="Times New Roman"/>
                <w:color w:val="000000"/>
                <w:sz w:val="22"/>
                <w:szCs w:val="22"/>
                <w:lang w:val="uk-UA" w:eastAsia="uk-UA" w:bidi="uk-UA"/>
              </w:rPr>
              <w:t>5</w:t>
            </w:r>
            <w:r w:rsidR="00330F83" w:rsidRPr="00330F83">
              <w:rPr>
                <w:rFonts w:eastAsia="Times New Roman"/>
                <w:color w:val="000000"/>
                <w:sz w:val="22"/>
                <w:szCs w:val="22"/>
                <w:lang w:val="uk-UA" w:eastAsia="uk-UA" w:bidi="uk-UA"/>
              </w:rPr>
              <w:t>%</w:t>
            </w:r>
          </w:p>
        </w:tc>
      </w:tr>
      <w:tr w:rsidR="00330F83" w:rsidRPr="00330F83" w14:paraId="1D825AFE" w14:textId="77777777" w:rsidTr="00DC1B81">
        <w:trPr>
          <w:trHeight w:hRule="exact" w:val="590"/>
          <w:jc w:val="center"/>
        </w:trPr>
        <w:tc>
          <w:tcPr>
            <w:tcW w:w="2261" w:type="dxa"/>
            <w:vMerge w:val="restart"/>
            <w:tcBorders>
              <w:top w:val="single" w:sz="4" w:space="0" w:color="auto"/>
              <w:left w:val="single" w:sz="4" w:space="0" w:color="auto"/>
            </w:tcBorders>
            <w:shd w:val="clear" w:color="auto" w:fill="FFFFFF"/>
          </w:tcPr>
          <w:p w14:paraId="214E2D28" w14:textId="77777777" w:rsidR="00330F83" w:rsidRPr="00330F83" w:rsidRDefault="00330F83" w:rsidP="00330F83">
            <w:pPr>
              <w:framePr w:w="9360" w:wrap="notBeside" w:vAnchor="text" w:hAnchor="text" w:xAlign="center" w:y="1"/>
              <w:widowControl w:val="0"/>
              <w:spacing w:line="230" w:lineRule="exact"/>
              <w:rPr>
                <w:rFonts w:eastAsia="Times New Roman"/>
                <w:color w:val="000000"/>
                <w:sz w:val="22"/>
                <w:szCs w:val="22"/>
                <w:lang w:val="uk-UA" w:eastAsia="uk-UA" w:bidi="uk-UA"/>
              </w:rPr>
            </w:pPr>
            <w:r w:rsidRPr="00330F83">
              <w:rPr>
                <w:rFonts w:eastAsia="Times New Roman"/>
                <w:i/>
                <w:iCs/>
                <w:color w:val="000000"/>
                <w:sz w:val="23"/>
                <w:szCs w:val="23"/>
                <w:lang w:val="uk-UA" w:eastAsia="uk-UA" w:bidi="uk-UA"/>
              </w:rPr>
              <w:t>Змістовий модуль 4</w:t>
            </w:r>
          </w:p>
        </w:tc>
        <w:tc>
          <w:tcPr>
            <w:tcW w:w="3902" w:type="dxa"/>
            <w:tcBorders>
              <w:top w:val="single" w:sz="4" w:space="0" w:color="auto"/>
              <w:left w:val="single" w:sz="4" w:space="0" w:color="auto"/>
            </w:tcBorders>
            <w:shd w:val="clear" w:color="auto" w:fill="FFFFFF"/>
            <w:vAlign w:val="bottom"/>
          </w:tcPr>
          <w:p w14:paraId="4F2719EB" w14:textId="77777777" w:rsidR="00330F83" w:rsidRPr="00330F83" w:rsidRDefault="00330F83" w:rsidP="00330F83">
            <w:pPr>
              <w:framePr w:w="9360" w:wrap="notBeside" w:vAnchor="text" w:hAnchor="text" w:xAlign="center" w:y="1"/>
              <w:widowControl w:val="0"/>
              <w:spacing w:line="293" w:lineRule="exact"/>
              <w:jc w:val="both"/>
              <w:rPr>
                <w:rFonts w:eastAsia="Times New Roman"/>
                <w:color w:val="000000"/>
                <w:sz w:val="22"/>
                <w:szCs w:val="22"/>
                <w:lang w:val="uk-UA" w:eastAsia="uk-UA" w:bidi="uk-UA"/>
              </w:rPr>
            </w:pPr>
            <w:r w:rsidRPr="00330F83">
              <w:rPr>
                <w:rFonts w:eastAsia="Times New Roman"/>
                <w:i/>
                <w:iCs/>
                <w:color w:val="000000"/>
                <w:sz w:val="23"/>
                <w:szCs w:val="23"/>
                <w:lang w:val="uk-UA" w:eastAsia="uk-UA" w:bidi="uk-UA"/>
              </w:rPr>
              <w:t>Вид теоретичного завдання: тестування</w:t>
            </w:r>
          </w:p>
        </w:tc>
        <w:tc>
          <w:tcPr>
            <w:tcW w:w="1507" w:type="dxa"/>
            <w:tcBorders>
              <w:top w:val="single" w:sz="4" w:space="0" w:color="auto"/>
              <w:left w:val="single" w:sz="4" w:space="0" w:color="auto"/>
            </w:tcBorders>
            <w:shd w:val="clear" w:color="auto" w:fill="FFFFFF"/>
          </w:tcPr>
          <w:p w14:paraId="2A1A23AA" w14:textId="17A8A026" w:rsidR="00330F83" w:rsidRPr="00330F83" w:rsidRDefault="00330F83" w:rsidP="00330F83">
            <w:pPr>
              <w:framePr w:w="9360" w:wrap="notBeside" w:vAnchor="text" w:hAnchor="text" w:xAlign="center" w:y="1"/>
              <w:widowControl w:val="0"/>
              <w:spacing w:line="220" w:lineRule="exact"/>
              <w:rPr>
                <w:rFonts w:eastAsia="Times New Roman"/>
                <w:color w:val="000000"/>
                <w:sz w:val="22"/>
                <w:szCs w:val="22"/>
                <w:lang w:val="uk-UA" w:eastAsia="uk-UA" w:bidi="uk-UA"/>
              </w:rPr>
            </w:pPr>
            <w:r w:rsidRPr="00330F83">
              <w:rPr>
                <w:rFonts w:eastAsia="Times New Roman"/>
                <w:color w:val="000000"/>
                <w:sz w:val="22"/>
                <w:szCs w:val="22"/>
                <w:lang w:val="uk-UA" w:eastAsia="uk-UA" w:bidi="uk-UA"/>
              </w:rPr>
              <w:t xml:space="preserve">тиждень </w:t>
            </w:r>
            <w:r w:rsidR="009B21B1">
              <w:rPr>
                <w:rFonts w:eastAsia="Times New Roman"/>
                <w:color w:val="000000"/>
                <w:sz w:val="22"/>
                <w:szCs w:val="22"/>
                <w:lang w:val="uk-UA" w:eastAsia="uk-UA" w:bidi="uk-UA"/>
              </w:rPr>
              <w:t>14</w:t>
            </w:r>
          </w:p>
        </w:tc>
        <w:tc>
          <w:tcPr>
            <w:tcW w:w="1690" w:type="dxa"/>
            <w:tcBorders>
              <w:top w:val="single" w:sz="4" w:space="0" w:color="auto"/>
              <w:left w:val="single" w:sz="4" w:space="0" w:color="auto"/>
              <w:right w:val="single" w:sz="4" w:space="0" w:color="auto"/>
            </w:tcBorders>
            <w:shd w:val="clear" w:color="auto" w:fill="FFFFFF"/>
          </w:tcPr>
          <w:p w14:paraId="47D6FBB0" w14:textId="4250B224" w:rsidR="00330F83" w:rsidRPr="00330F83" w:rsidRDefault="00D65603" w:rsidP="00330F83">
            <w:pPr>
              <w:framePr w:w="9360" w:wrap="notBeside" w:vAnchor="text" w:hAnchor="text" w:xAlign="center" w:y="1"/>
              <w:widowControl w:val="0"/>
              <w:spacing w:line="220" w:lineRule="exact"/>
              <w:rPr>
                <w:rFonts w:eastAsia="Times New Roman"/>
                <w:color w:val="000000"/>
                <w:sz w:val="22"/>
                <w:szCs w:val="22"/>
                <w:lang w:val="uk-UA" w:eastAsia="uk-UA" w:bidi="uk-UA"/>
              </w:rPr>
            </w:pPr>
            <w:r>
              <w:rPr>
                <w:rFonts w:eastAsia="Times New Roman"/>
                <w:color w:val="000000"/>
                <w:sz w:val="22"/>
                <w:szCs w:val="22"/>
                <w:lang w:val="uk-UA" w:eastAsia="uk-UA" w:bidi="uk-UA"/>
              </w:rPr>
              <w:t>5</w:t>
            </w:r>
            <w:r w:rsidR="00330F83" w:rsidRPr="00330F83">
              <w:rPr>
                <w:rFonts w:eastAsia="Times New Roman"/>
                <w:color w:val="000000"/>
                <w:sz w:val="22"/>
                <w:szCs w:val="22"/>
                <w:lang w:val="uk-UA" w:eastAsia="uk-UA" w:bidi="uk-UA"/>
              </w:rPr>
              <w:t>%</w:t>
            </w:r>
          </w:p>
        </w:tc>
      </w:tr>
      <w:tr w:rsidR="00330F83" w:rsidRPr="00330F83" w14:paraId="28CB0274" w14:textId="77777777" w:rsidTr="00DC1B81">
        <w:trPr>
          <w:trHeight w:hRule="exact" w:val="595"/>
          <w:jc w:val="center"/>
        </w:trPr>
        <w:tc>
          <w:tcPr>
            <w:tcW w:w="2261" w:type="dxa"/>
            <w:vMerge/>
            <w:tcBorders>
              <w:left w:val="single" w:sz="4" w:space="0" w:color="auto"/>
              <w:bottom w:val="single" w:sz="4" w:space="0" w:color="auto"/>
            </w:tcBorders>
            <w:shd w:val="clear" w:color="auto" w:fill="FFFFFF"/>
          </w:tcPr>
          <w:p w14:paraId="2CE983C3" w14:textId="77777777" w:rsidR="00330F83" w:rsidRPr="00330F83" w:rsidRDefault="00330F83" w:rsidP="00330F83">
            <w:pPr>
              <w:framePr w:w="9360" w:wrap="notBeside" w:vAnchor="text" w:hAnchor="text" w:xAlign="center" w:y="1"/>
              <w:widowControl w:val="0"/>
              <w:rPr>
                <w:rFonts w:ascii="Microsoft Sans Serif" w:eastAsia="Microsoft Sans Serif" w:hAnsi="Microsoft Sans Serif" w:cs="Microsoft Sans Serif"/>
                <w:color w:val="000000"/>
                <w:lang w:val="uk-UA" w:eastAsia="uk-UA" w:bidi="uk-UA"/>
              </w:rPr>
            </w:pPr>
          </w:p>
        </w:tc>
        <w:tc>
          <w:tcPr>
            <w:tcW w:w="3902" w:type="dxa"/>
            <w:tcBorders>
              <w:top w:val="single" w:sz="4" w:space="0" w:color="auto"/>
              <w:left w:val="single" w:sz="4" w:space="0" w:color="auto"/>
              <w:bottom w:val="single" w:sz="4" w:space="0" w:color="auto"/>
            </w:tcBorders>
            <w:shd w:val="clear" w:color="auto" w:fill="FFFFFF"/>
            <w:vAlign w:val="bottom"/>
          </w:tcPr>
          <w:p w14:paraId="1570A03E" w14:textId="77777777" w:rsidR="00330F83" w:rsidRPr="00330F83" w:rsidRDefault="00330F83" w:rsidP="00330F83">
            <w:pPr>
              <w:framePr w:w="9360" w:wrap="notBeside" w:vAnchor="text" w:hAnchor="text" w:xAlign="center" w:y="1"/>
              <w:widowControl w:val="0"/>
              <w:spacing w:line="288" w:lineRule="exact"/>
              <w:jc w:val="both"/>
              <w:rPr>
                <w:rFonts w:eastAsia="Times New Roman"/>
                <w:color w:val="000000"/>
                <w:sz w:val="22"/>
                <w:szCs w:val="22"/>
                <w:lang w:val="uk-UA" w:eastAsia="uk-UA" w:bidi="uk-UA"/>
              </w:rPr>
            </w:pPr>
            <w:r w:rsidRPr="00330F83">
              <w:rPr>
                <w:rFonts w:eastAsia="Times New Roman"/>
                <w:i/>
                <w:iCs/>
                <w:color w:val="000000"/>
                <w:sz w:val="23"/>
                <w:szCs w:val="23"/>
                <w:lang w:val="uk-UA" w:eastAsia="uk-UA" w:bidi="uk-UA"/>
              </w:rPr>
              <w:t>Вид практичного завдання: Виконання практичних завдань</w:t>
            </w:r>
          </w:p>
        </w:tc>
        <w:tc>
          <w:tcPr>
            <w:tcW w:w="1507" w:type="dxa"/>
            <w:tcBorders>
              <w:top w:val="single" w:sz="4" w:space="0" w:color="auto"/>
              <w:left w:val="single" w:sz="4" w:space="0" w:color="auto"/>
              <w:bottom w:val="single" w:sz="4" w:space="0" w:color="auto"/>
            </w:tcBorders>
            <w:shd w:val="clear" w:color="auto" w:fill="FFFFFF"/>
          </w:tcPr>
          <w:p w14:paraId="1CC01A2E" w14:textId="57384A11" w:rsidR="00330F83" w:rsidRPr="00330F83" w:rsidRDefault="00330F83" w:rsidP="00330F83">
            <w:pPr>
              <w:framePr w:w="9360" w:wrap="notBeside" w:vAnchor="text" w:hAnchor="text" w:xAlign="center" w:y="1"/>
              <w:widowControl w:val="0"/>
              <w:spacing w:line="220" w:lineRule="exact"/>
              <w:rPr>
                <w:rFonts w:eastAsia="Times New Roman"/>
                <w:color w:val="000000"/>
                <w:sz w:val="22"/>
                <w:szCs w:val="22"/>
                <w:lang w:val="uk-UA" w:eastAsia="uk-UA" w:bidi="uk-UA"/>
              </w:rPr>
            </w:pPr>
            <w:r w:rsidRPr="00330F83">
              <w:rPr>
                <w:rFonts w:eastAsia="Times New Roman"/>
                <w:color w:val="000000"/>
                <w:sz w:val="22"/>
                <w:szCs w:val="22"/>
                <w:lang w:val="uk-UA" w:eastAsia="uk-UA" w:bidi="uk-UA"/>
              </w:rPr>
              <w:t xml:space="preserve">тиждень </w:t>
            </w:r>
            <w:r w:rsidR="009B21B1">
              <w:rPr>
                <w:rFonts w:eastAsia="Times New Roman"/>
                <w:color w:val="000000"/>
                <w:sz w:val="22"/>
                <w:szCs w:val="22"/>
                <w:lang w:val="uk-UA" w:eastAsia="uk-UA" w:bidi="uk-UA"/>
              </w:rPr>
              <w:t>16</w:t>
            </w:r>
          </w:p>
        </w:tc>
        <w:tc>
          <w:tcPr>
            <w:tcW w:w="1690" w:type="dxa"/>
            <w:tcBorders>
              <w:top w:val="single" w:sz="4" w:space="0" w:color="auto"/>
              <w:left w:val="single" w:sz="4" w:space="0" w:color="auto"/>
              <w:bottom w:val="single" w:sz="4" w:space="0" w:color="auto"/>
              <w:right w:val="single" w:sz="4" w:space="0" w:color="auto"/>
            </w:tcBorders>
            <w:shd w:val="clear" w:color="auto" w:fill="FFFFFF"/>
          </w:tcPr>
          <w:p w14:paraId="10B91E45" w14:textId="12723BDE" w:rsidR="00330F83" w:rsidRPr="00330F83" w:rsidRDefault="009B21B1" w:rsidP="00330F83">
            <w:pPr>
              <w:framePr w:w="9360" w:wrap="notBeside" w:vAnchor="text" w:hAnchor="text" w:xAlign="center" w:y="1"/>
              <w:widowControl w:val="0"/>
              <w:spacing w:line="220" w:lineRule="exact"/>
              <w:rPr>
                <w:rFonts w:eastAsia="Times New Roman"/>
                <w:color w:val="000000"/>
                <w:sz w:val="22"/>
                <w:szCs w:val="22"/>
                <w:lang w:val="uk-UA" w:eastAsia="uk-UA" w:bidi="uk-UA"/>
              </w:rPr>
            </w:pPr>
            <w:r>
              <w:rPr>
                <w:rFonts w:eastAsia="Times New Roman"/>
                <w:color w:val="000000"/>
                <w:sz w:val="22"/>
                <w:szCs w:val="22"/>
                <w:lang w:val="uk-UA" w:eastAsia="uk-UA" w:bidi="uk-UA"/>
              </w:rPr>
              <w:t>5</w:t>
            </w:r>
            <w:r w:rsidR="00330F83" w:rsidRPr="00330F83">
              <w:rPr>
                <w:rFonts w:eastAsia="Times New Roman"/>
                <w:color w:val="000000"/>
                <w:sz w:val="22"/>
                <w:szCs w:val="22"/>
                <w:lang w:val="uk-UA" w:eastAsia="uk-UA" w:bidi="uk-UA"/>
              </w:rPr>
              <w:t>%</w:t>
            </w:r>
          </w:p>
        </w:tc>
      </w:tr>
    </w:tbl>
    <w:p w14:paraId="0F29D743" w14:textId="77777777" w:rsidR="00330F83" w:rsidRPr="00330F83" w:rsidRDefault="00330F83" w:rsidP="00330F83">
      <w:pPr>
        <w:framePr w:w="9360" w:wrap="notBeside" w:vAnchor="text" w:hAnchor="text" w:xAlign="center" w:y="1"/>
        <w:widowControl w:val="0"/>
        <w:rPr>
          <w:rFonts w:ascii="Microsoft Sans Serif" w:eastAsia="Microsoft Sans Serif" w:hAnsi="Microsoft Sans Serif" w:cs="Microsoft Sans Serif"/>
          <w:color w:val="000000"/>
          <w:sz w:val="2"/>
          <w:szCs w:val="2"/>
          <w:lang w:val="uk-UA" w:eastAsia="uk-UA" w:bidi="uk-UA"/>
        </w:rPr>
      </w:pPr>
    </w:p>
    <w:tbl>
      <w:tblPr>
        <w:tblW w:w="9413" w:type="dxa"/>
        <w:tblInd w:w="279" w:type="dxa"/>
        <w:tblLayout w:type="fixed"/>
        <w:tblCellMar>
          <w:left w:w="10" w:type="dxa"/>
          <w:right w:w="10" w:type="dxa"/>
        </w:tblCellMar>
        <w:tblLook w:val="0000" w:firstRow="0" w:lastRow="0" w:firstColumn="0" w:lastColumn="0" w:noHBand="0" w:noVBand="0"/>
      </w:tblPr>
      <w:tblGrid>
        <w:gridCol w:w="6199"/>
        <w:gridCol w:w="1515"/>
        <w:gridCol w:w="1699"/>
      </w:tblGrid>
      <w:tr w:rsidR="009B21B1" w:rsidRPr="00330F83" w14:paraId="421E2669" w14:textId="77777777" w:rsidTr="009B21B1">
        <w:trPr>
          <w:trHeight w:hRule="exact" w:val="304"/>
        </w:trPr>
        <w:tc>
          <w:tcPr>
            <w:tcW w:w="6199" w:type="dxa"/>
            <w:tcBorders>
              <w:top w:val="single" w:sz="4" w:space="0" w:color="auto"/>
              <w:left w:val="single" w:sz="4" w:space="0" w:color="auto"/>
            </w:tcBorders>
            <w:shd w:val="clear" w:color="auto" w:fill="FFFFFF"/>
            <w:vAlign w:val="bottom"/>
          </w:tcPr>
          <w:p w14:paraId="600BE66A" w14:textId="77777777" w:rsidR="009B21B1" w:rsidRPr="00330F83" w:rsidRDefault="009B21B1" w:rsidP="009B21B1">
            <w:pPr>
              <w:widowControl w:val="0"/>
              <w:spacing w:line="220" w:lineRule="exact"/>
              <w:jc w:val="both"/>
              <w:rPr>
                <w:rFonts w:eastAsia="Times New Roman"/>
                <w:color w:val="000000"/>
                <w:sz w:val="22"/>
                <w:szCs w:val="22"/>
                <w:lang w:val="uk-UA" w:eastAsia="uk-UA" w:bidi="uk-UA"/>
              </w:rPr>
            </w:pPr>
            <w:r w:rsidRPr="00330F83">
              <w:rPr>
                <w:rFonts w:eastAsia="Times New Roman"/>
                <w:b/>
                <w:bCs/>
                <w:color w:val="000000"/>
                <w:sz w:val="22"/>
                <w:szCs w:val="22"/>
                <w:lang w:val="uk-UA" w:eastAsia="uk-UA" w:bidi="uk-UA"/>
              </w:rPr>
              <w:t xml:space="preserve">Підсумковий контроль </w:t>
            </w:r>
            <w:r w:rsidRPr="00330F83">
              <w:rPr>
                <w:rFonts w:eastAsia="Times New Roman"/>
                <w:b/>
                <w:bCs/>
                <w:color w:val="000000"/>
                <w:sz w:val="22"/>
                <w:szCs w:val="22"/>
                <w:lang w:bidi="en-US"/>
              </w:rPr>
              <w:t xml:space="preserve">(max </w:t>
            </w:r>
            <w:r w:rsidRPr="00330F83">
              <w:rPr>
                <w:rFonts w:eastAsia="Times New Roman"/>
                <w:b/>
                <w:bCs/>
                <w:color w:val="000000"/>
                <w:sz w:val="22"/>
                <w:szCs w:val="22"/>
                <w:lang w:val="uk-UA" w:eastAsia="uk-UA" w:bidi="uk-UA"/>
              </w:rPr>
              <w:t>40%)</w:t>
            </w:r>
          </w:p>
        </w:tc>
        <w:tc>
          <w:tcPr>
            <w:tcW w:w="1515" w:type="dxa"/>
            <w:tcBorders>
              <w:top w:val="single" w:sz="4" w:space="0" w:color="auto"/>
              <w:left w:val="single" w:sz="4" w:space="0" w:color="auto"/>
            </w:tcBorders>
            <w:shd w:val="clear" w:color="auto" w:fill="FFFFFF"/>
          </w:tcPr>
          <w:p w14:paraId="439349E6" w14:textId="77777777" w:rsidR="009B21B1" w:rsidRPr="00330F83" w:rsidRDefault="009B21B1" w:rsidP="009B21B1">
            <w:pPr>
              <w:widowControl w:val="0"/>
              <w:rPr>
                <w:rFonts w:ascii="Microsoft Sans Serif" w:eastAsia="Microsoft Sans Serif" w:hAnsi="Microsoft Sans Serif" w:cs="Microsoft Sans Serif"/>
                <w:color w:val="000000"/>
                <w:sz w:val="10"/>
                <w:szCs w:val="10"/>
                <w:lang w:val="uk-UA" w:eastAsia="uk-UA" w:bidi="uk-UA"/>
              </w:rPr>
            </w:pPr>
          </w:p>
        </w:tc>
        <w:tc>
          <w:tcPr>
            <w:tcW w:w="1699" w:type="dxa"/>
            <w:tcBorders>
              <w:top w:val="single" w:sz="4" w:space="0" w:color="auto"/>
              <w:left w:val="single" w:sz="4" w:space="0" w:color="auto"/>
              <w:right w:val="single" w:sz="4" w:space="0" w:color="auto"/>
            </w:tcBorders>
            <w:shd w:val="clear" w:color="auto" w:fill="FFFFFF"/>
          </w:tcPr>
          <w:p w14:paraId="0486CAC9" w14:textId="77777777" w:rsidR="009B21B1" w:rsidRPr="00330F83" w:rsidRDefault="009B21B1" w:rsidP="009B21B1">
            <w:pPr>
              <w:widowControl w:val="0"/>
              <w:rPr>
                <w:rFonts w:ascii="Microsoft Sans Serif" w:eastAsia="Microsoft Sans Serif" w:hAnsi="Microsoft Sans Serif" w:cs="Microsoft Sans Serif"/>
                <w:color w:val="000000"/>
                <w:sz w:val="10"/>
                <w:szCs w:val="10"/>
                <w:lang w:val="uk-UA" w:eastAsia="uk-UA" w:bidi="uk-UA"/>
              </w:rPr>
            </w:pPr>
          </w:p>
        </w:tc>
      </w:tr>
      <w:tr w:rsidR="009B21B1" w:rsidRPr="00330F83" w14:paraId="1B5E1A03" w14:textId="77777777" w:rsidTr="009B21B1">
        <w:trPr>
          <w:trHeight w:hRule="exact" w:val="299"/>
        </w:trPr>
        <w:tc>
          <w:tcPr>
            <w:tcW w:w="6199" w:type="dxa"/>
            <w:tcBorders>
              <w:top w:val="single" w:sz="4" w:space="0" w:color="auto"/>
              <w:left w:val="single" w:sz="4" w:space="0" w:color="auto"/>
            </w:tcBorders>
            <w:shd w:val="clear" w:color="auto" w:fill="FFFFFF"/>
            <w:vAlign w:val="bottom"/>
          </w:tcPr>
          <w:p w14:paraId="19B45620" w14:textId="77777777" w:rsidR="009B21B1" w:rsidRPr="00330F83" w:rsidRDefault="009B21B1" w:rsidP="009B21B1">
            <w:pPr>
              <w:widowControl w:val="0"/>
              <w:spacing w:line="230" w:lineRule="exact"/>
              <w:ind w:left="-11"/>
              <w:jc w:val="both"/>
              <w:rPr>
                <w:rFonts w:eastAsia="Times New Roman"/>
                <w:color w:val="000000"/>
                <w:sz w:val="22"/>
                <w:szCs w:val="22"/>
                <w:lang w:val="uk-UA" w:eastAsia="uk-UA" w:bidi="uk-UA"/>
              </w:rPr>
            </w:pPr>
            <w:r w:rsidRPr="00330F83">
              <w:rPr>
                <w:rFonts w:eastAsia="Times New Roman"/>
                <w:i/>
                <w:iCs/>
                <w:color w:val="000000"/>
                <w:sz w:val="23"/>
                <w:szCs w:val="23"/>
                <w:lang w:val="uk-UA" w:eastAsia="uk-UA" w:bidi="uk-UA"/>
              </w:rPr>
              <w:t xml:space="preserve">Підсумкове теоретичне завдання: тести (на </w:t>
            </w:r>
            <w:r w:rsidRPr="00330F83">
              <w:rPr>
                <w:rFonts w:eastAsia="Times New Roman"/>
                <w:i/>
                <w:iCs/>
                <w:color w:val="000000"/>
                <w:sz w:val="23"/>
                <w:szCs w:val="23"/>
                <w:lang w:bidi="en-US"/>
              </w:rPr>
              <w:t>Moodle</w:t>
            </w:r>
            <w:r w:rsidRPr="00330F83">
              <w:rPr>
                <w:rFonts w:eastAsia="Times New Roman"/>
                <w:i/>
                <w:iCs/>
                <w:color w:val="000000"/>
                <w:sz w:val="23"/>
                <w:szCs w:val="23"/>
                <w:lang w:val="ru-RU" w:bidi="en-US"/>
              </w:rPr>
              <w:t>)</w:t>
            </w:r>
          </w:p>
        </w:tc>
        <w:tc>
          <w:tcPr>
            <w:tcW w:w="1515" w:type="dxa"/>
            <w:tcBorders>
              <w:top w:val="single" w:sz="4" w:space="0" w:color="auto"/>
              <w:left w:val="single" w:sz="4" w:space="0" w:color="auto"/>
            </w:tcBorders>
            <w:shd w:val="clear" w:color="auto" w:fill="FFFFFF"/>
            <w:vAlign w:val="bottom"/>
          </w:tcPr>
          <w:p w14:paraId="3658C425" w14:textId="77777777" w:rsidR="009B21B1" w:rsidRPr="00330F83" w:rsidRDefault="009B21B1" w:rsidP="009B21B1">
            <w:pPr>
              <w:widowControl w:val="0"/>
              <w:spacing w:line="220" w:lineRule="exact"/>
              <w:rPr>
                <w:rFonts w:eastAsia="Times New Roman"/>
                <w:color w:val="000000"/>
                <w:sz w:val="22"/>
                <w:szCs w:val="22"/>
                <w:lang w:val="uk-UA" w:eastAsia="uk-UA" w:bidi="uk-UA"/>
              </w:rPr>
            </w:pPr>
            <w:r w:rsidRPr="00330F83">
              <w:rPr>
                <w:rFonts w:eastAsia="Times New Roman"/>
                <w:color w:val="000000"/>
                <w:sz w:val="22"/>
                <w:szCs w:val="22"/>
                <w:lang w:val="uk-UA" w:eastAsia="uk-UA" w:bidi="uk-UA"/>
              </w:rPr>
              <w:t>тиждень 16</w:t>
            </w:r>
          </w:p>
        </w:tc>
        <w:tc>
          <w:tcPr>
            <w:tcW w:w="1699" w:type="dxa"/>
            <w:tcBorders>
              <w:top w:val="single" w:sz="4" w:space="0" w:color="auto"/>
              <w:left w:val="single" w:sz="4" w:space="0" w:color="auto"/>
              <w:right w:val="single" w:sz="4" w:space="0" w:color="auto"/>
            </w:tcBorders>
            <w:shd w:val="clear" w:color="auto" w:fill="FFFFFF"/>
            <w:vAlign w:val="bottom"/>
          </w:tcPr>
          <w:p w14:paraId="066993F7" w14:textId="77777777" w:rsidR="009B21B1" w:rsidRPr="00330F83" w:rsidRDefault="009B21B1" w:rsidP="009B21B1">
            <w:pPr>
              <w:widowControl w:val="0"/>
              <w:spacing w:line="220" w:lineRule="exact"/>
              <w:rPr>
                <w:rFonts w:eastAsia="Times New Roman"/>
                <w:color w:val="000000"/>
                <w:sz w:val="22"/>
                <w:szCs w:val="22"/>
                <w:lang w:val="uk-UA" w:eastAsia="uk-UA" w:bidi="uk-UA"/>
              </w:rPr>
            </w:pPr>
            <w:r w:rsidRPr="00330F83">
              <w:rPr>
                <w:rFonts w:eastAsia="Times New Roman"/>
                <w:color w:val="000000"/>
                <w:sz w:val="22"/>
                <w:szCs w:val="22"/>
                <w:lang w:val="uk-UA" w:eastAsia="uk-UA" w:bidi="uk-UA"/>
              </w:rPr>
              <w:t>20%</w:t>
            </w:r>
          </w:p>
        </w:tc>
      </w:tr>
      <w:tr w:rsidR="009B21B1" w:rsidRPr="00330F83" w14:paraId="3C432E4E" w14:textId="77777777" w:rsidTr="009B21B1">
        <w:trPr>
          <w:trHeight w:hRule="exact" w:val="594"/>
        </w:trPr>
        <w:tc>
          <w:tcPr>
            <w:tcW w:w="6199" w:type="dxa"/>
            <w:tcBorders>
              <w:top w:val="single" w:sz="4" w:space="0" w:color="auto"/>
              <w:left w:val="single" w:sz="4" w:space="0" w:color="auto"/>
            </w:tcBorders>
            <w:shd w:val="clear" w:color="auto" w:fill="FFFFFF"/>
            <w:vAlign w:val="bottom"/>
          </w:tcPr>
          <w:p w14:paraId="0418B02C" w14:textId="77777777" w:rsidR="009B21B1" w:rsidRPr="00330F83" w:rsidRDefault="009B21B1" w:rsidP="009B21B1">
            <w:pPr>
              <w:widowControl w:val="0"/>
              <w:spacing w:line="302" w:lineRule="exact"/>
              <w:jc w:val="both"/>
              <w:rPr>
                <w:rFonts w:eastAsia="Times New Roman"/>
                <w:color w:val="000000"/>
                <w:sz w:val="22"/>
                <w:szCs w:val="22"/>
                <w:lang w:val="uk-UA" w:eastAsia="uk-UA" w:bidi="uk-UA"/>
              </w:rPr>
            </w:pPr>
            <w:r w:rsidRPr="00330F83">
              <w:rPr>
                <w:rFonts w:eastAsia="Times New Roman"/>
                <w:i/>
                <w:iCs/>
                <w:color w:val="000000"/>
                <w:sz w:val="23"/>
                <w:szCs w:val="23"/>
                <w:lang w:val="uk-UA" w:eastAsia="uk-UA" w:bidi="uk-UA"/>
              </w:rPr>
              <w:t>Підсумкове практичне завдання:</w:t>
            </w:r>
            <w:r w:rsidRPr="00330F83">
              <w:rPr>
                <w:rFonts w:eastAsia="Times New Roman"/>
                <w:color w:val="000000"/>
                <w:sz w:val="22"/>
                <w:szCs w:val="22"/>
                <w:lang w:val="uk-UA" w:eastAsia="uk-UA" w:bidi="uk-UA"/>
              </w:rPr>
              <w:t xml:space="preserve"> виконання практичних завдань</w:t>
            </w:r>
          </w:p>
        </w:tc>
        <w:tc>
          <w:tcPr>
            <w:tcW w:w="1515" w:type="dxa"/>
            <w:tcBorders>
              <w:top w:val="single" w:sz="4" w:space="0" w:color="auto"/>
              <w:left w:val="single" w:sz="4" w:space="0" w:color="auto"/>
            </w:tcBorders>
            <w:shd w:val="clear" w:color="auto" w:fill="FFFFFF"/>
          </w:tcPr>
          <w:p w14:paraId="422B3B9C" w14:textId="77777777" w:rsidR="009B21B1" w:rsidRPr="00330F83" w:rsidRDefault="009B21B1" w:rsidP="009B21B1">
            <w:pPr>
              <w:widowControl w:val="0"/>
              <w:spacing w:line="220" w:lineRule="exact"/>
              <w:rPr>
                <w:rFonts w:eastAsia="Times New Roman"/>
                <w:color w:val="000000"/>
                <w:sz w:val="22"/>
                <w:szCs w:val="22"/>
                <w:lang w:val="uk-UA" w:eastAsia="uk-UA" w:bidi="uk-UA"/>
              </w:rPr>
            </w:pPr>
            <w:r w:rsidRPr="00330F83">
              <w:rPr>
                <w:rFonts w:eastAsia="Times New Roman"/>
                <w:color w:val="000000"/>
                <w:sz w:val="22"/>
                <w:szCs w:val="22"/>
                <w:lang w:val="uk-UA" w:eastAsia="uk-UA" w:bidi="uk-UA"/>
              </w:rPr>
              <w:t>тиждень 16</w:t>
            </w:r>
          </w:p>
        </w:tc>
        <w:tc>
          <w:tcPr>
            <w:tcW w:w="1699" w:type="dxa"/>
            <w:tcBorders>
              <w:top w:val="single" w:sz="4" w:space="0" w:color="auto"/>
              <w:left w:val="single" w:sz="4" w:space="0" w:color="auto"/>
              <w:right w:val="single" w:sz="4" w:space="0" w:color="auto"/>
            </w:tcBorders>
            <w:shd w:val="clear" w:color="auto" w:fill="FFFFFF"/>
          </w:tcPr>
          <w:p w14:paraId="0F9AAF49" w14:textId="77777777" w:rsidR="009B21B1" w:rsidRPr="00330F83" w:rsidRDefault="009B21B1" w:rsidP="009B21B1">
            <w:pPr>
              <w:widowControl w:val="0"/>
              <w:spacing w:line="220" w:lineRule="exact"/>
              <w:rPr>
                <w:rFonts w:eastAsia="Times New Roman"/>
                <w:color w:val="000000"/>
                <w:sz w:val="22"/>
                <w:szCs w:val="22"/>
                <w:lang w:val="uk-UA" w:eastAsia="uk-UA" w:bidi="uk-UA"/>
              </w:rPr>
            </w:pPr>
            <w:r w:rsidRPr="00330F83">
              <w:rPr>
                <w:rFonts w:eastAsia="Times New Roman"/>
                <w:color w:val="000000"/>
                <w:sz w:val="22"/>
                <w:szCs w:val="22"/>
                <w:lang w:val="uk-UA" w:eastAsia="uk-UA" w:bidi="uk-UA"/>
              </w:rPr>
              <w:t>20%</w:t>
            </w:r>
          </w:p>
        </w:tc>
      </w:tr>
      <w:tr w:rsidR="009B21B1" w:rsidRPr="00330F83" w14:paraId="24D616F3" w14:textId="77777777" w:rsidTr="009B21B1">
        <w:trPr>
          <w:trHeight w:hRule="exact" w:val="309"/>
        </w:trPr>
        <w:tc>
          <w:tcPr>
            <w:tcW w:w="6199" w:type="dxa"/>
            <w:tcBorders>
              <w:top w:val="single" w:sz="4" w:space="0" w:color="auto"/>
              <w:left w:val="single" w:sz="4" w:space="0" w:color="auto"/>
              <w:bottom w:val="single" w:sz="4" w:space="0" w:color="auto"/>
            </w:tcBorders>
            <w:shd w:val="clear" w:color="auto" w:fill="FFFFFF"/>
            <w:vAlign w:val="center"/>
          </w:tcPr>
          <w:p w14:paraId="7854354F" w14:textId="77777777" w:rsidR="009B21B1" w:rsidRPr="00330F83" w:rsidRDefault="009B21B1" w:rsidP="009B21B1">
            <w:pPr>
              <w:widowControl w:val="0"/>
              <w:spacing w:line="220" w:lineRule="exact"/>
              <w:jc w:val="both"/>
              <w:rPr>
                <w:rFonts w:eastAsia="Times New Roman"/>
                <w:color w:val="000000"/>
                <w:sz w:val="22"/>
                <w:szCs w:val="22"/>
                <w:lang w:val="uk-UA" w:eastAsia="uk-UA" w:bidi="uk-UA"/>
              </w:rPr>
            </w:pPr>
            <w:r w:rsidRPr="00330F83">
              <w:rPr>
                <w:rFonts w:eastAsia="Times New Roman"/>
                <w:b/>
                <w:bCs/>
                <w:color w:val="000000"/>
                <w:sz w:val="22"/>
                <w:szCs w:val="22"/>
                <w:lang w:val="uk-UA" w:eastAsia="uk-UA" w:bidi="uk-UA"/>
              </w:rPr>
              <w:t>Разом</w:t>
            </w:r>
          </w:p>
        </w:tc>
        <w:tc>
          <w:tcPr>
            <w:tcW w:w="1515" w:type="dxa"/>
            <w:tcBorders>
              <w:top w:val="single" w:sz="4" w:space="0" w:color="auto"/>
              <w:left w:val="single" w:sz="4" w:space="0" w:color="auto"/>
              <w:bottom w:val="single" w:sz="4" w:space="0" w:color="auto"/>
            </w:tcBorders>
            <w:shd w:val="clear" w:color="auto" w:fill="FFFFFF"/>
          </w:tcPr>
          <w:p w14:paraId="518E02C5" w14:textId="77777777" w:rsidR="009B21B1" w:rsidRPr="00330F83" w:rsidRDefault="009B21B1" w:rsidP="009B21B1">
            <w:pPr>
              <w:widowControl w:val="0"/>
              <w:rPr>
                <w:rFonts w:ascii="Microsoft Sans Serif" w:eastAsia="Microsoft Sans Serif" w:hAnsi="Microsoft Sans Serif" w:cs="Microsoft Sans Serif"/>
                <w:color w:val="000000"/>
                <w:sz w:val="10"/>
                <w:szCs w:val="10"/>
                <w:lang w:val="uk-UA" w:eastAsia="uk-UA" w:bidi="uk-UA"/>
              </w:rPr>
            </w:pPr>
          </w:p>
        </w:tc>
        <w:tc>
          <w:tcPr>
            <w:tcW w:w="1699" w:type="dxa"/>
            <w:tcBorders>
              <w:top w:val="single" w:sz="4" w:space="0" w:color="auto"/>
              <w:left w:val="single" w:sz="4" w:space="0" w:color="auto"/>
              <w:bottom w:val="single" w:sz="4" w:space="0" w:color="auto"/>
              <w:right w:val="single" w:sz="4" w:space="0" w:color="auto"/>
            </w:tcBorders>
            <w:shd w:val="clear" w:color="auto" w:fill="FFFFFF"/>
            <w:vAlign w:val="center"/>
          </w:tcPr>
          <w:p w14:paraId="500D2F22" w14:textId="77777777" w:rsidR="009B21B1" w:rsidRPr="00330F83" w:rsidRDefault="009B21B1" w:rsidP="009B21B1">
            <w:pPr>
              <w:widowControl w:val="0"/>
              <w:spacing w:line="220" w:lineRule="exact"/>
              <w:jc w:val="center"/>
              <w:rPr>
                <w:rFonts w:eastAsia="Times New Roman"/>
                <w:color w:val="000000"/>
                <w:sz w:val="22"/>
                <w:szCs w:val="22"/>
                <w:lang w:val="uk-UA" w:eastAsia="uk-UA" w:bidi="uk-UA"/>
              </w:rPr>
            </w:pPr>
            <w:r w:rsidRPr="00330F83">
              <w:rPr>
                <w:rFonts w:eastAsia="Times New Roman"/>
                <w:b/>
                <w:bCs/>
                <w:color w:val="000000"/>
                <w:sz w:val="22"/>
                <w:szCs w:val="22"/>
                <w:lang w:val="uk-UA" w:eastAsia="uk-UA" w:bidi="uk-UA"/>
              </w:rPr>
              <w:t>100%</w:t>
            </w:r>
          </w:p>
        </w:tc>
      </w:tr>
    </w:tbl>
    <w:p w14:paraId="5333E4E1" w14:textId="77777777" w:rsidR="00330F83" w:rsidRPr="00330F83" w:rsidRDefault="00330F83" w:rsidP="00330F83">
      <w:pPr>
        <w:widowControl w:val="0"/>
        <w:rPr>
          <w:rFonts w:ascii="Microsoft Sans Serif" w:eastAsia="Microsoft Sans Serif" w:hAnsi="Microsoft Sans Serif" w:cs="Microsoft Sans Serif"/>
          <w:color w:val="000000"/>
          <w:sz w:val="2"/>
          <w:szCs w:val="2"/>
          <w:lang w:val="uk-UA" w:eastAsia="uk-UA" w:bidi="uk-UA"/>
        </w:rPr>
      </w:pPr>
    </w:p>
    <w:p w14:paraId="7D278E8C" w14:textId="6F575FA3" w:rsidR="00330F83" w:rsidRDefault="00330F83" w:rsidP="00330F83">
      <w:pPr>
        <w:widowControl w:val="0"/>
        <w:rPr>
          <w:rFonts w:ascii="Microsoft Sans Serif" w:eastAsia="Microsoft Sans Serif" w:hAnsi="Microsoft Sans Serif" w:cs="Microsoft Sans Serif"/>
          <w:color w:val="000000"/>
          <w:sz w:val="2"/>
          <w:szCs w:val="2"/>
          <w:lang w:val="uk-UA" w:eastAsia="uk-UA" w:bidi="uk-UA"/>
        </w:rPr>
      </w:pPr>
    </w:p>
    <w:p w14:paraId="05FCE6E8" w14:textId="77777777" w:rsidR="009B21B1" w:rsidRPr="00330F83" w:rsidRDefault="009B21B1" w:rsidP="00330F83">
      <w:pPr>
        <w:widowControl w:val="0"/>
        <w:rPr>
          <w:rFonts w:ascii="Microsoft Sans Serif" w:eastAsia="Microsoft Sans Serif" w:hAnsi="Microsoft Sans Serif" w:cs="Microsoft Sans Serif"/>
          <w:color w:val="000000"/>
          <w:sz w:val="2"/>
          <w:szCs w:val="2"/>
          <w:lang w:val="uk-UA" w:eastAsia="uk-UA" w:bidi="uk-UA"/>
        </w:rPr>
      </w:pPr>
    </w:p>
    <w:p w14:paraId="71948106" w14:textId="77777777" w:rsidR="00330F83" w:rsidRPr="00330F83" w:rsidRDefault="00330F83" w:rsidP="00330F83">
      <w:pPr>
        <w:keepNext/>
        <w:keepLines/>
        <w:widowControl w:val="0"/>
        <w:spacing w:before="1108" w:line="280" w:lineRule="exact"/>
        <w:jc w:val="center"/>
        <w:outlineLvl w:val="1"/>
        <w:rPr>
          <w:rFonts w:eastAsia="Times New Roman"/>
          <w:b/>
          <w:bCs/>
          <w:color w:val="000000"/>
          <w:sz w:val="28"/>
          <w:szCs w:val="28"/>
          <w:lang w:val="uk-UA" w:eastAsia="uk-UA" w:bidi="uk-UA"/>
        </w:rPr>
      </w:pPr>
      <w:bookmarkStart w:id="4" w:name="bookmark5"/>
      <w:r w:rsidRPr="00330F83">
        <w:rPr>
          <w:rFonts w:eastAsia="Times New Roman"/>
          <w:b/>
          <w:bCs/>
          <w:color w:val="000000"/>
          <w:sz w:val="28"/>
          <w:szCs w:val="28"/>
          <w:lang w:val="uk-UA" w:eastAsia="uk-UA" w:bidi="uk-UA"/>
        </w:rPr>
        <w:lastRenderedPageBreak/>
        <w:t>РОЗКЛАД КУРСУ ЗА ТЕМАМИ І КОНТРОЛЬНІ ЗАВДАННЯ</w:t>
      </w:r>
      <w:bookmarkEnd w:id="4"/>
    </w:p>
    <w:tbl>
      <w:tblPr>
        <w:tblOverlap w:val="never"/>
        <w:tblW w:w="0" w:type="auto"/>
        <w:jc w:val="center"/>
        <w:tblLayout w:type="fixed"/>
        <w:tblCellMar>
          <w:left w:w="10" w:type="dxa"/>
          <w:right w:w="10" w:type="dxa"/>
        </w:tblCellMar>
        <w:tblLook w:val="0000" w:firstRow="0" w:lastRow="0" w:firstColumn="0" w:lastColumn="0" w:noHBand="0" w:noVBand="0"/>
      </w:tblPr>
      <w:tblGrid>
        <w:gridCol w:w="1560"/>
        <w:gridCol w:w="2299"/>
        <w:gridCol w:w="4109"/>
        <w:gridCol w:w="1392"/>
      </w:tblGrid>
      <w:tr w:rsidR="00330F83" w:rsidRPr="00330F83" w14:paraId="0230AC09" w14:textId="77777777" w:rsidTr="00DC1B81">
        <w:trPr>
          <w:trHeight w:hRule="exact" w:val="902"/>
          <w:jc w:val="center"/>
        </w:trPr>
        <w:tc>
          <w:tcPr>
            <w:tcW w:w="1560" w:type="dxa"/>
            <w:tcBorders>
              <w:top w:val="single" w:sz="4" w:space="0" w:color="auto"/>
              <w:left w:val="single" w:sz="4" w:space="0" w:color="auto"/>
            </w:tcBorders>
            <w:shd w:val="clear" w:color="auto" w:fill="FFFFFF"/>
            <w:vAlign w:val="bottom"/>
          </w:tcPr>
          <w:p w14:paraId="6926C03C" w14:textId="77777777" w:rsidR="00330F83" w:rsidRPr="00330F83" w:rsidRDefault="00330F83" w:rsidP="00330F83">
            <w:pPr>
              <w:framePr w:w="9360" w:wrap="notBeside" w:vAnchor="text" w:hAnchor="text" w:xAlign="center" w:y="1"/>
              <w:widowControl w:val="0"/>
              <w:spacing w:line="293" w:lineRule="exact"/>
              <w:jc w:val="center"/>
              <w:rPr>
                <w:rFonts w:eastAsia="Times New Roman"/>
                <w:color w:val="000000"/>
                <w:sz w:val="22"/>
                <w:szCs w:val="22"/>
                <w:lang w:val="uk-UA" w:eastAsia="uk-UA" w:bidi="uk-UA"/>
              </w:rPr>
            </w:pPr>
            <w:r w:rsidRPr="00330F83">
              <w:rPr>
                <w:rFonts w:eastAsia="Times New Roman"/>
                <w:b/>
                <w:bCs/>
                <w:color w:val="000000"/>
                <w:sz w:val="22"/>
                <w:szCs w:val="22"/>
                <w:lang w:val="uk-UA" w:eastAsia="uk-UA" w:bidi="uk-UA"/>
              </w:rPr>
              <w:t>Тиждень і вид заняття</w:t>
            </w:r>
          </w:p>
        </w:tc>
        <w:tc>
          <w:tcPr>
            <w:tcW w:w="2299" w:type="dxa"/>
            <w:tcBorders>
              <w:top w:val="single" w:sz="4" w:space="0" w:color="auto"/>
              <w:left w:val="single" w:sz="4" w:space="0" w:color="auto"/>
            </w:tcBorders>
            <w:shd w:val="clear" w:color="auto" w:fill="FFFFFF"/>
          </w:tcPr>
          <w:p w14:paraId="0EA99DC9" w14:textId="77777777" w:rsidR="00330F83" w:rsidRPr="00330F83" w:rsidRDefault="00330F83" w:rsidP="00330F83">
            <w:pPr>
              <w:framePr w:w="9360" w:wrap="notBeside" w:vAnchor="text" w:hAnchor="text" w:xAlign="center" w:y="1"/>
              <w:widowControl w:val="0"/>
              <w:spacing w:line="293" w:lineRule="exact"/>
              <w:jc w:val="center"/>
              <w:rPr>
                <w:rFonts w:eastAsia="Times New Roman"/>
                <w:color w:val="000000"/>
                <w:sz w:val="22"/>
                <w:szCs w:val="22"/>
                <w:lang w:val="uk-UA" w:eastAsia="uk-UA" w:bidi="uk-UA"/>
              </w:rPr>
            </w:pPr>
            <w:r w:rsidRPr="00330F83">
              <w:rPr>
                <w:rFonts w:eastAsia="Times New Roman"/>
                <w:b/>
                <w:bCs/>
                <w:color w:val="000000"/>
                <w:sz w:val="22"/>
                <w:szCs w:val="22"/>
                <w:lang w:val="uk-UA" w:eastAsia="uk-UA" w:bidi="uk-UA"/>
              </w:rPr>
              <w:t>Тема змістового модулю</w:t>
            </w:r>
          </w:p>
        </w:tc>
        <w:tc>
          <w:tcPr>
            <w:tcW w:w="4109" w:type="dxa"/>
            <w:tcBorders>
              <w:top w:val="single" w:sz="4" w:space="0" w:color="auto"/>
              <w:left w:val="single" w:sz="4" w:space="0" w:color="auto"/>
            </w:tcBorders>
            <w:shd w:val="clear" w:color="auto" w:fill="FFFFFF"/>
          </w:tcPr>
          <w:p w14:paraId="1C16CF49" w14:textId="77777777" w:rsidR="00330F83" w:rsidRPr="00330F83" w:rsidRDefault="00330F83" w:rsidP="00330F83">
            <w:pPr>
              <w:framePr w:w="9360" w:wrap="notBeside" w:vAnchor="text" w:hAnchor="text" w:xAlign="center" w:y="1"/>
              <w:widowControl w:val="0"/>
              <w:spacing w:line="220" w:lineRule="exact"/>
              <w:jc w:val="center"/>
              <w:rPr>
                <w:rFonts w:eastAsia="Times New Roman"/>
                <w:color w:val="000000"/>
                <w:sz w:val="22"/>
                <w:szCs w:val="22"/>
                <w:lang w:val="uk-UA" w:eastAsia="uk-UA" w:bidi="uk-UA"/>
              </w:rPr>
            </w:pPr>
            <w:r w:rsidRPr="00330F83">
              <w:rPr>
                <w:rFonts w:eastAsia="Times New Roman"/>
                <w:b/>
                <w:bCs/>
                <w:color w:val="000000"/>
                <w:sz w:val="22"/>
                <w:szCs w:val="22"/>
                <w:lang w:val="uk-UA" w:eastAsia="uk-UA" w:bidi="uk-UA"/>
              </w:rPr>
              <w:t>Контрольний захід</w:t>
            </w:r>
          </w:p>
        </w:tc>
        <w:tc>
          <w:tcPr>
            <w:tcW w:w="1392" w:type="dxa"/>
            <w:tcBorders>
              <w:top w:val="single" w:sz="4" w:space="0" w:color="auto"/>
              <w:left w:val="single" w:sz="4" w:space="0" w:color="auto"/>
              <w:right w:val="single" w:sz="4" w:space="0" w:color="auto"/>
            </w:tcBorders>
            <w:shd w:val="clear" w:color="auto" w:fill="FFFFFF"/>
          </w:tcPr>
          <w:p w14:paraId="321ADDE4" w14:textId="77777777" w:rsidR="00330F83" w:rsidRPr="00330F83" w:rsidRDefault="00330F83" w:rsidP="00330F83">
            <w:pPr>
              <w:framePr w:w="9360" w:wrap="notBeside" w:vAnchor="text" w:hAnchor="text" w:xAlign="center" w:y="1"/>
              <w:widowControl w:val="0"/>
              <w:spacing w:after="60" w:line="220" w:lineRule="exact"/>
              <w:ind w:left="160"/>
              <w:rPr>
                <w:rFonts w:eastAsia="Times New Roman"/>
                <w:color w:val="000000"/>
                <w:sz w:val="22"/>
                <w:szCs w:val="22"/>
                <w:lang w:val="uk-UA" w:eastAsia="uk-UA" w:bidi="uk-UA"/>
              </w:rPr>
            </w:pPr>
            <w:r w:rsidRPr="00330F83">
              <w:rPr>
                <w:rFonts w:eastAsia="Times New Roman"/>
                <w:b/>
                <w:bCs/>
                <w:color w:val="000000"/>
                <w:sz w:val="22"/>
                <w:szCs w:val="22"/>
                <w:lang w:val="uk-UA" w:eastAsia="uk-UA" w:bidi="uk-UA"/>
              </w:rPr>
              <w:t>Кількість</w:t>
            </w:r>
          </w:p>
          <w:p w14:paraId="4BBF3A69" w14:textId="77777777" w:rsidR="00330F83" w:rsidRPr="00330F83" w:rsidRDefault="00330F83" w:rsidP="00330F83">
            <w:pPr>
              <w:framePr w:w="9360" w:wrap="notBeside" w:vAnchor="text" w:hAnchor="text" w:xAlign="center" w:y="1"/>
              <w:widowControl w:val="0"/>
              <w:spacing w:before="60" w:line="220" w:lineRule="exact"/>
              <w:jc w:val="center"/>
              <w:rPr>
                <w:rFonts w:eastAsia="Times New Roman"/>
                <w:color w:val="000000"/>
                <w:sz w:val="22"/>
                <w:szCs w:val="22"/>
                <w:lang w:val="uk-UA" w:eastAsia="uk-UA" w:bidi="uk-UA"/>
              </w:rPr>
            </w:pPr>
            <w:r w:rsidRPr="00330F83">
              <w:rPr>
                <w:rFonts w:eastAsia="Times New Roman"/>
                <w:b/>
                <w:bCs/>
                <w:color w:val="000000"/>
                <w:sz w:val="22"/>
                <w:szCs w:val="22"/>
                <w:lang w:val="uk-UA" w:eastAsia="uk-UA" w:bidi="uk-UA"/>
              </w:rPr>
              <w:t>балів</w:t>
            </w:r>
          </w:p>
        </w:tc>
      </w:tr>
      <w:tr w:rsidR="00330F83" w:rsidRPr="00330F83" w14:paraId="7DEBD3D4" w14:textId="77777777" w:rsidTr="00DC1B81">
        <w:trPr>
          <w:trHeight w:hRule="exact" w:val="302"/>
          <w:jc w:val="center"/>
        </w:trPr>
        <w:tc>
          <w:tcPr>
            <w:tcW w:w="9360" w:type="dxa"/>
            <w:gridSpan w:val="4"/>
            <w:tcBorders>
              <w:top w:val="single" w:sz="4" w:space="0" w:color="auto"/>
              <w:left w:val="single" w:sz="4" w:space="0" w:color="auto"/>
              <w:right w:val="single" w:sz="4" w:space="0" w:color="auto"/>
            </w:tcBorders>
            <w:shd w:val="clear" w:color="auto" w:fill="FFFFFF"/>
            <w:vAlign w:val="bottom"/>
          </w:tcPr>
          <w:p w14:paraId="2044793D" w14:textId="77777777" w:rsidR="00330F83" w:rsidRPr="00330F83" w:rsidRDefault="00330F83" w:rsidP="00330F83">
            <w:pPr>
              <w:framePr w:w="9360" w:wrap="notBeside" w:vAnchor="text" w:hAnchor="text" w:xAlign="center" w:y="1"/>
              <w:widowControl w:val="0"/>
              <w:spacing w:line="220" w:lineRule="exact"/>
              <w:jc w:val="center"/>
              <w:rPr>
                <w:rFonts w:eastAsia="Times New Roman"/>
                <w:color w:val="000000"/>
                <w:sz w:val="22"/>
                <w:szCs w:val="22"/>
                <w:lang w:val="uk-UA" w:eastAsia="uk-UA" w:bidi="uk-UA"/>
              </w:rPr>
            </w:pPr>
            <w:r w:rsidRPr="00330F83">
              <w:rPr>
                <w:rFonts w:eastAsia="Times New Roman"/>
                <w:color w:val="000000"/>
                <w:sz w:val="22"/>
                <w:szCs w:val="22"/>
                <w:lang w:val="uk-UA" w:eastAsia="uk-UA" w:bidi="uk-UA"/>
              </w:rPr>
              <w:t>Змістовий модуль 1</w:t>
            </w:r>
          </w:p>
        </w:tc>
      </w:tr>
      <w:tr w:rsidR="00330F83" w:rsidRPr="00330F83" w14:paraId="3141C969" w14:textId="77777777" w:rsidTr="00DC1B81">
        <w:trPr>
          <w:trHeight w:hRule="exact" w:val="408"/>
          <w:jc w:val="center"/>
        </w:trPr>
        <w:tc>
          <w:tcPr>
            <w:tcW w:w="1560" w:type="dxa"/>
            <w:vMerge w:val="restart"/>
            <w:tcBorders>
              <w:top w:val="single" w:sz="4" w:space="0" w:color="auto"/>
              <w:left w:val="single" w:sz="4" w:space="0" w:color="auto"/>
            </w:tcBorders>
            <w:shd w:val="clear" w:color="auto" w:fill="FFFFFF"/>
          </w:tcPr>
          <w:p w14:paraId="5B2A6579" w14:textId="77777777" w:rsidR="00330F83" w:rsidRPr="00330F83" w:rsidRDefault="00330F83" w:rsidP="00330F83">
            <w:pPr>
              <w:framePr w:w="9360" w:wrap="notBeside" w:vAnchor="text" w:hAnchor="text" w:xAlign="center" w:y="1"/>
              <w:widowControl w:val="0"/>
              <w:spacing w:line="220" w:lineRule="exact"/>
              <w:jc w:val="both"/>
              <w:rPr>
                <w:rFonts w:eastAsia="Times New Roman"/>
                <w:color w:val="000000"/>
                <w:sz w:val="22"/>
                <w:szCs w:val="22"/>
                <w:lang w:val="uk-UA" w:eastAsia="uk-UA" w:bidi="uk-UA"/>
              </w:rPr>
            </w:pPr>
            <w:r w:rsidRPr="00330F83">
              <w:rPr>
                <w:rFonts w:eastAsia="Times New Roman"/>
                <w:color w:val="000000"/>
                <w:sz w:val="22"/>
                <w:szCs w:val="22"/>
                <w:lang w:val="uk-UA" w:eastAsia="uk-UA" w:bidi="uk-UA"/>
              </w:rPr>
              <w:t>Тиждень 4</w:t>
            </w:r>
          </w:p>
        </w:tc>
        <w:tc>
          <w:tcPr>
            <w:tcW w:w="2299" w:type="dxa"/>
            <w:vMerge w:val="restart"/>
            <w:tcBorders>
              <w:top w:val="single" w:sz="4" w:space="0" w:color="auto"/>
              <w:left w:val="single" w:sz="4" w:space="0" w:color="auto"/>
            </w:tcBorders>
            <w:shd w:val="clear" w:color="auto" w:fill="FFFFFF"/>
          </w:tcPr>
          <w:p w14:paraId="0483BDBC" w14:textId="77777777" w:rsidR="00330F83" w:rsidRPr="00330F83" w:rsidRDefault="00330F83" w:rsidP="00330F83">
            <w:pPr>
              <w:framePr w:w="9360" w:wrap="notBeside" w:vAnchor="text" w:hAnchor="text" w:xAlign="center" w:y="1"/>
              <w:widowControl w:val="0"/>
              <w:spacing w:line="293" w:lineRule="exact"/>
              <w:ind w:firstLine="280"/>
              <w:rPr>
                <w:rFonts w:eastAsia="Times New Roman"/>
                <w:color w:val="000000"/>
                <w:sz w:val="22"/>
                <w:szCs w:val="22"/>
                <w:lang w:val="uk-UA" w:eastAsia="uk-UA" w:bidi="uk-UA"/>
              </w:rPr>
            </w:pPr>
            <w:r w:rsidRPr="00330F83">
              <w:rPr>
                <w:rFonts w:eastAsia="Times New Roman"/>
                <w:b/>
                <w:bCs/>
                <w:color w:val="000000"/>
                <w:sz w:val="22"/>
                <w:szCs w:val="22"/>
                <w:lang w:val="uk-UA" w:eastAsia="uk-UA" w:bidi="uk-UA"/>
              </w:rPr>
              <w:t>Сутність контролінгу в міжнародному маркетингу</w:t>
            </w:r>
          </w:p>
        </w:tc>
        <w:tc>
          <w:tcPr>
            <w:tcW w:w="4109" w:type="dxa"/>
            <w:tcBorders>
              <w:top w:val="single" w:sz="4" w:space="0" w:color="auto"/>
              <w:left w:val="single" w:sz="4" w:space="0" w:color="auto"/>
            </w:tcBorders>
            <w:shd w:val="clear" w:color="auto" w:fill="FFFFFF"/>
            <w:vAlign w:val="center"/>
          </w:tcPr>
          <w:p w14:paraId="4D12828E" w14:textId="77777777" w:rsidR="00330F83" w:rsidRPr="00330F83" w:rsidRDefault="00330F83" w:rsidP="00330F83">
            <w:pPr>
              <w:framePr w:w="9360" w:wrap="notBeside" w:vAnchor="text" w:hAnchor="text" w:xAlign="center" w:y="1"/>
              <w:widowControl w:val="0"/>
              <w:spacing w:line="220" w:lineRule="exact"/>
              <w:jc w:val="both"/>
              <w:rPr>
                <w:rFonts w:eastAsia="Times New Roman"/>
                <w:color w:val="000000"/>
                <w:sz w:val="22"/>
                <w:szCs w:val="22"/>
                <w:lang w:val="uk-UA" w:eastAsia="uk-UA" w:bidi="uk-UA"/>
              </w:rPr>
            </w:pPr>
            <w:r w:rsidRPr="00330F83">
              <w:rPr>
                <w:rFonts w:eastAsia="Times New Roman"/>
                <w:color w:val="000000"/>
                <w:sz w:val="22"/>
                <w:szCs w:val="22"/>
                <w:lang w:val="uk-UA" w:eastAsia="uk-UA" w:bidi="uk-UA"/>
              </w:rPr>
              <w:t xml:space="preserve">Тема 1. Тестування в системі </w:t>
            </w:r>
            <w:r w:rsidRPr="00330F83">
              <w:rPr>
                <w:rFonts w:eastAsia="Times New Roman"/>
                <w:color w:val="000000"/>
                <w:sz w:val="22"/>
                <w:szCs w:val="22"/>
                <w:lang w:bidi="en-US"/>
              </w:rPr>
              <w:t>Moodle</w:t>
            </w:r>
            <w:r w:rsidRPr="00330F83">
              <w:rPr>
                <w:rFonts w:eastAsia="Times New Roman"/>
                <w:color w:val="000000"/>
                <w:sz w:val="22"/>
                <w:szCs w:val="22"/>
                <w:lang w:val="ru-RU" w:bidi="en-US"/>
              </w:rPr>
              <w:t>.</w:t>
            </w:r>
          </w:p>
        </w:tc>
        <w:tc>
          <w:tcPr>
            <w:tcW w:w="1392" w:type="dxa"/>
            <w:tcBorders>
              <w:top w:val="single" w:sz="4" w:space="0" w:color="auto"/>
              <w:left w:val="single" w:sz="4" w:space="0" w:color="auto"/>
              <w:right w:val="single" w:sz="4" w:space="0" w:color="auto"/>
            </w:tcBorders>
            <w:shd w:val="clear" w:color="auto" w:fill="FFFFFF"/>
            <w:vAlign w:val="center"/>
          </w:tcPr>
          <w:p w14:paraId="5A275056" w14:textId="77777777" w:rsidR="00330F83" w:rsidRPr="00330F83" w:rsidRDefault="00330F83" w:rsidP="00330F83">
            <w:pPr>
              <w:framePr w:w="9360" w:wrap="notBeside" w:vAnchor="text" w:hAnchor="text" w:xAlign="center" w:y="1"/>
              <w:widowControl w:val="0"/>
              <w:spacing w:line="220" w:lineRule="exact"/>
              <w:jc w:val="center"/>
              <w:rPr>
                <w:rFonts w:eastAsia="Times New Roman"/>
                <w:color w:val="000000"/>
                <w:sz w:val="22"/>
                <w:szCs w:val="22"/>
                <w:lang w:val="uk-UA" w:eastAsia="uk-UA" w:bidi="uk-UA"/>
              </w:rPr>
            </w:pPr>
            <w:r w:rsidRPr="00330F83">
              <w:rPr>
                <w:rFonts w:eastAsia="Times New Roman"/>
                <w:color w:val="000000"/>
                <w:sz w:val="22"/>
                <w:szCs w:val="22"/>
                <w:lang w:val="uk-UA" w:eastAsia="uk-UA" w:bidi="uk-UA"/>
              </w:rPr>
              <w:t>2</w:t>
            </w:r>
          </w:p>
        </w:tc>
      </w:tr>
      <w:tr w:rsidR="00330F83" w:rsidRPr="00330F83" w14:paraId="27956F08" w14:textId="77777777" w:rsidTr="00DC1B81">
        <w:trPr>
          <w:trHeight w:hRule="exact" w:val="466"/>
          <w:jc w:val="center"/>
        </w:trPr>
        <w:tc>
          <w:tcPr>
            <w:tcW w:w="1560" w:type="dxa"/>
            <w:vMerge/>
            <w:tcBorders>
              <w:left w:val="single" w:sz="4" w:space="0" w:color="auto"/>
            </w:tcBorders>
            <w:shd w:val="clear" w:color="auto" w:fill="FFFFFF"/>
          </w:tcPr>
          <w:p w14:paraId="43D896A3" w14:textId="77777777" w:rsidR="00330F83" w:rsidRPr="00330F83" w:rsidRDefault="00330F83" w:rsidP="00330F83">
            <w:pPr>
              <w:framePr w:w="9360" w:wrap="notBeside" w:vAnchor="text" w:hAnchor="text" w:xAlign="center" w:y="1"/>
              <w:widowControl w:val="0"/>
              <w:rPr>
                <w:rFonts w:ascii="Microsoft Sans Serif" w:eastAsia="Microsoft Sans Serif" w:hAnsi="Microsoft Sans Serif" w:cs="Microsoft Sans Serif"/>
                <w:color w:val="000000"/>
                <w:lang w:val="uk-UA" w:eastAsia="uk-UA" w:bidi="uk-UA"/>
              </w:rPr>
            </w:pPr>
          </w:p>
        </w:tc>
        <w:tc>
          <w:tcPr>
            <w:tcW w:w="2299" w:type="dxa"/>
            <w:vMerge/>
            <w:tcBorders>
              <w:left w:val="single" w:sz="4" w:space="0" w:color="auto"/>
            </w:tcBorders>
            <w:shd w:val="clear" w:color="auto" w:fill="FFFFFF"/>
          </w:tcPr>
          <w:p w14:paraId="6717CEB8" w14:textId="77777777" w:rsidR="00330F83" w:rsidRPr="00330F83" w:rsidRDefault="00330F83" w:rsidP="00330F83">
            <w:pPr>
              <w:framePr w:w="9360" w:wrap="notBeside" w:vAnchor="text" w:hAnchor="text" w:xAlign="center" w:y="1"/>
              <w:widowControl w:val="0"/>
              <w:rPr>
                <w:rFonts w:ascii="Microsoft Sans Serif" w:eastAsia="Microsoft Sans Serif" w:hAnsi="Microsoft Sans Serif" w:cs="Microsoft Sans Serif"/>
                <w:color w:val="000000"/>
                <w:lang w:val="uk-UA" w:eastAsia="uk-UA" w:bidi="uk-UA"/>
              </w:rPr>
            </w:pPr>
          </w:p>
        </w:tc>
        <w:tc>
          <w:tcPr>
            <w:tcW w:w="4109" w:type="dxa"/>
            <w:vMerge w:val="restart"/>
            <w:tcBorders>
              <w:top w:val="single" w:sz="4" w:space="0" w:color="auto"/>
              <w:left w:val="single" w:sz="4" w:space="0" w:color="auto"/>
            </w:tcBorders>
            <w:shd w:val="clear" w:color="auto" w:fill="FFFFFF"/>
          </w:tcPr>
          <w:p w14:paraId="17624B14" w14:textId="77777777" w:rsidR="00330F83" w:rsidRPr="00330F83" w:rsidRDefault="00330F83" w:rsidP="00330F83">
            <w:pPr>
              <w:framePr w:w="9360" w:wrap="notBeside" w:vAnchor="text" w:hAnchor="text" w:xAlign="center" w:y="1"/>
              <w:widowControl w:val="0"/>
              <w:spacing w:line="293" w:lineRule="exact"/>
              <w:jc w:val="both"/>
              <w:rPr>
                <w:rFonts w:eastAsia="Times New Roman"/>
                <w:color w:val="000000"/>
                <w:sz w:val="22"/>
                <w:szCs w:val="22"/>
                <w:lang w:val="uk-UA" w:eastAsia="uk-UA" w:bidi="uk-UA"/>
              </w:rPr>
            </w:pPr>
            <w:r w:rsidRPr="00330F83">
              <w:rPr>
                <w:rFonts w:eastAsia="Times New Roman"/>
                <w:color w:val="000000"/>
                <w:sz w:val="22"/>
                <w:szCs w:val="22"/>
                <w:lang w:val="uk-UA" w:eastAsia="uk-UA" w:bidi="uk-UA"/>
              </w:rPr>
              <w:t>Тема 1 Виконання практичних завдань ( 2 завдання)</w:t>
            </w:r>
          </w:p>
        </w:tc>
        <w:tc>
          <w:tcPr>
            <w:tcW w:w="1392" w:type="dxa"/>
            <w:vMerge w:val="restart"/>
            <w:tcBorders>
              <w:top w:val="single" w:sz="4" w:space="0" w:color="auto"/>
              <w:left w:val="single" w:sz="4" w:space="0" w:color="auto"/>
              <w:right w:val="single" w:sz="4" w:space="0" w:color="auto"/>
            </w:tcBorders>
            <w:shd w:val="clear" w:color="auto" w:fill="FFFFFF"/>
          </w:tcPr>
          <w:p w14:paraId="30E6F6C3" w14:textId="77777777" w:rsidR="00330F83" w:rsidRPr="00330F83" w:rsidRDefault="00330F83" w:rsidP="00330F83">
            <w:pPr>
              <w:framePr w:w="9360" w:wrap="notBeside" w:vAnchor="text" w:hAnchor="text" w:xAlign="center" w:y="1"/>
              <w:widowControl w:val="0"/>
              <w:spacing w:line="220" w:lineRule="exact"/>
              <w:jc w:val="center"/>
              <w:rPr>
                <w:rFonts w:eastAsia="Times New Roman"/>
                <w:color w:val="000000"/>
                <w:sz w:val="22"/>
                <w:szCs w:val="22"/>
                <w:lang w:val="uk-UA" w:eastAsia="uk-UA" w:bidi="uk-UA"/>
              </w:rPr>
            </w:pPr>
            <w:r w:rsidRPr="00330F83">
              <w:rPr>
                <w:rFonts w:eastAsia="Times New Roman"/>
                <w:color w:val="000000"/>
                <w:sz w:val="22"/>
                <w:szCs w:val="22"/>
                <w:lang w:val="uk-UA" w:eastAsia="uk-UA" w:bidi="uk-UA"/>
              </w:rPr>
              <w:t>8</w:t>
            </w:r>
          </w:p>
        </w:tc>
      </w:tr>
      <w:tr w:rsidR="00330F83" w:rsidRPr="00330F83" w14:paraId="4CEF4E26" w14:textId="77777777" w:rsidTr="00DC1B81">
        <w:trPr>
          <w:trHeight w:hRule="exact" w:val="600"/>
          <w:jc w:val="center"/>
        </w:trPr>
        <w:tc>
          <w:tcPr>
            <w:tcW w:w="1560" w:type="dxa"/>
            <w:tcBorders>
              <w:top w:val="single" w:sz="4" w:space="0" w:color="auto"/>
              <w:left w:val="single" w:sz="4" w:space="0" w:color="auto"/>
            </w:tcBorders>
            <w:shd w:val="clear" w:color="auto" w:fill="FFFFFF"/>
          </w:tcPr>
          <w:p w14:paraId="2AD157BB" w14:textId="77777777" w:rsidR="00330F83" w:rsidRPr="00330F83" w:rsidRDefault="00330F83" w:rsidP="00330F83">
            <w:pPr>
              <w:framePr w:w="9360" w:wrap="notBeside" w:vAnchor="text" w:hAnchor="text" w:xAlign="center" w:y="1"/>
              <w:widowControl w:val="0"/>
              <w:spacing w:line="293" w:lineRule="exact"/>
              <w:jc w:val="both"/>
              <w:rPr>
                <w:rFonts w:eastAsia="Times New Roman"/>
                <w:color w:val="000000"/>
                <w:sz w:val="22"/>
                <w:szCs w:val="22"/>
                <w:lang w:val="uk-UA" w:eastAsia="uk-UA" w:bidi="uk-UA"/>
              </w:rPr>
            </w:pPr>
            <w:r w:rsidRPr="00330F83">
              <w:rPr>
                <w:rFonts w:eastAsia="Times New Roman"/>
                <w:color w:val="000000"/>
                <w:sz w:val="22"/>
                <w:szCs w:val="22"/>
                <w:lang w:val="uk-UA" w:eastAsia="uk-UA" w:bidi="uk-UA"/>
              </w:rPr>
              <w:t>Практичне заняття 2</w:t>
            </w:r>
          </w:p>
        </w:tc>
        <w:tc>
          <w:tcPr>
            <w:tcW w:w="2299" w:type="dxa"/>
            <w:vMerge/>
            <w:tcBorders>
              <w:left w:val="single" w:sz="4" w:space="0" w:color="auto"/>
            </w:tcBorders>
            <w:shd w:val="clear" w:color="auto" w:fill="FFFFFF"/>
          </w:tcPr>
          <w:p w14:paraId="3C1F61E6" w14:textId="77777777" w:rsidR="00330F83" w:rsidRPr="00330F83" w:rsidRDefault="00330F83" w:rsidP="00330F83">
            <w:pPr>
              <w:framePr w:w="9360" w:wrap="notBeside" w:vAnchor="text" w:hAnchor="text" w:xAlign="center" w:y="1"/>
              <w:widowControl w:val="0"/>
              <w:rPr>
                <w:rFonts w:ascii="Microsoft Sans Serif" w:eastAsia="Microsoft Sans Serif" w:hAnsi="Microsoft Sans Serif" w:cs="Microsoft Sans Serif"/>
                <w:color w:val="000000"/>
                <w:lang w:val="uk-UA" w:eastAsia="uk-UA" w:bidi="uk-UA"/>
              </w:rPr>
            </w:pPr>
          </w:p>
        </w:tc>
        <w:tc>
          <w:tcPr>
            <w:tcW w:w="4109" w:type="dxa"/>
            <w:vMerge/>
            <w:tcBorders>
              <w:left w:val="single" w:sz="4" w:space="0" w:color="auto"/>
            </w:tcBorders>
            <w:shd w:val="clear" w:color="auto" w:fill="FFFFFF"/>
          </w:tcPr>
          <w:p w14:paraId="1AFB7A8A" w14:textId="77777777" w:rsidR="00330F83" w:rsidRPr="00330F83" w:rsidRDefault="00330F83" w:rsidP="00330F83">
            <w:pPr>
              <w:framePr w:w="9360" w:wrap="notBeside" w:vAnchor="text" w:hAnchor="text" w:xAlign="center" w:y="1"/>
              <w:widowControl w:val="0"/>
              <w:rPr>
                <w:rFonts w:ascii="Microsoft Sans Serif" w:eastAsia="Microsoft Sans Serif" w:hAnsi="Microsoft Sans Serif" w:cs="Microsoft Sans Serif"/>
                <w:color w:val="000000"/>
                <w:lang w:val="uk-UA" w:eastAsia="uk-UA" w:bidi="uk-UA"/>
              </w:rPr>
            </w:pPr>
          </w:p>
        </w:tc>
        <w:tc>
          <w:tcPr>
            <w:tcW w:w="1392" w:type="dxa"/>
            <w:vMerge/>
            <w:tcBorders>
              <w:left w:val="single" w:sz="4" w:space="0" w:color="auto"/>
              <w:right w:val="single" w:sz="4" w:space="0" w:color="auto"/>
            </w:tcBorders>
            <w:shd w:val="clear" w:color="auto" w:fill="FFFFFF"/>
          </w:tcPr>
          <w:p w14:paraId="3C98CCA3" w14:textId="77777777" w:rsidR="00330F83" w:rsidRPr="00330F83" w:rsidRDefault="00330F83" w:rsidP="00330F83">
            <w:pPr>
              <w:framePr w:w="9360" w:wrap="notBeside" w:vAnchor="text" w:hAnchor="text" w:xAlign="center" w:y="1"/>
              <w:widowControl w:val="0"/>
              <w:rPr>
                <w:rFonts w:ascii="Microsoft Sans Serif" w:eastAsia="Microsoft Sans Serif" w:hAnsi="Microsoft Sans Serif" w:cs="Microsoft Sans Serif"/>
                <w:color w:val="000000"/>
                <w:lang w:val="uk-UA" w:eastAsia="uk-UA" w:bidi="uk-UA"/>
              </w:rPr>
            </w:pPr>
          </w:p>
        </w:tc>
      </w:tr>
      <w:tr w:rsidR="00330F83" w:rsidRPr="00330F83" w14:paraId="789F415E" w14:textId="77777777" w:rsidTr="00DC1B81">
        <w:trPr>
          <w:trHeight w:hRule="exact" w:val="302"/>
          <w:jc w:val="center"/>
        </w:trPr>
        <w:tc>
          <w:tcPr>
            <w:tcW w:w="9360" w:type="dxa"/>
            <w:gridSpan w:val="4"/>
            <w:tcBorders>
              <w:top w:val="single" w:sz="4" w:space="0" w:color="auto"/>
              <w:left w:val="single" w:sz="4" w:space="0" w:color="auto"/>
              <w:right w:val="single" w:sz="4" w:space="0" w:color="auto"/>
            </w:tcBorders>
            <w:shd w:val="clear" w:color="auto" w:fill="FFFFFF"/>
            <w:vAlign w:val="bottom"/>
          </w:tcPr>
          <w:p w14:paraId="1395E5D8" w14:textId="77777777" w:rsidR="00330F83" w:rsidRPr="00330F83" w:rsidRDefault="00330F83" w:rsidP="00330F83">
            <w:pPr>
              <w:framePr w:w="9360" w:wrap="notBeside" w:vAnchor="text" w:hAnchor="text" w:xAlign="center" w:y="1"/>
              <w:widowControl w:val="0"/>
              <w:spacing w:line="220" w:lineRule="exact"/>
              <w:ind w:left="160"/>
              <w:rPr>
                <w:rFonts w:eastAsia="Times New Roman"/>
                <w:color w:val="000000"/>
                <w:sz w:val="22"/>
                <w:szCs w:val="22"/>
                <w:lang w:val="uk-UA" w:eastAsia="uk-UA" w:bidi="uk-UA"/>
              </w:rPr>
            </w:pPr>
            <w:r w:rsidRPr="00330F83">
              <w:rPr>
                <w:rFonts w:eastAsia="Times New Roman"/>
                <w:color w:val="000000"/>
                <w:sz w:val="22"/>
                <w:szCs w:val="22"/>
                <w:lang w:val="uk-UA" w:eastAsia="uk-UA" w:bidi="uk-UA"/>
              </w:rPr>
              <w:t>Змістовий модуль 2</w:t>
            </w:r>
          </w:p>
        </w:tc>
      </w:tr>
      <w:tr w:rsidR="00330F83" w:rsidRPr="00330F83" w14:paraId="035B7A37" w14:textId="77777777" w:rsidTr="00DC1B81">
        <w:trPr>
          <w:trHeight w:hRule="exact" w:val="302"/>
          <w:jc w:val="center"/>
        </w:trPr>
        <w:tc>
          <w:tcPr>
            <w:tcW w:w="1560" w:type="dxa"/>
            <w:vMerge w:val="restart"/>
            <w:tcBorders>
              <w:top w:val="single" w:sz="4" w:space="0" w:color="auto"/>
              <w:left w:val="single" w:sz="4" w:space="0" w:color="auto"/>
            </w:tcBorders>
            <w:shd w:val="clear" w:color="auto" w:fill="FFFFFF"/>
          </w:tcPr>
          <w:p w14:paraId="109BB24E" w14:textId="77777777" w:rsidR="00330F83" w:rsidRPr="00330F83" w:rsidRDefault="00330F83" w:rsidP="00330F83">
            <w:pPr>
              <w:framePr w:w="9360" w:wrap="notBeside" w:vAnchor="text" w:hAnchor="text" w:xAlign="center" w:y="1"/>
              <w:widowControl w:val="0"/>
              <w:spacing w:line="220" w:lineRule="exact"/>
              <w:ind w:left="240"/>
              <w:rPr>
                <w:rFonts w:eastAsia="Times New Roman"/>
                <w:color w:val="000000"/>
                <w:sz w:val="22"/>
                <w:szCs w:val="22"/>
                <w:lang w:val="uk-UA" w:eastAsia="uk-UA" w:bidi="uk-UA"/>
              </w:rPr>
            </w:pPr>
            <w:r w:rsidRPr="00330F83">
              <w:rPr>
                <w:rFonts w:eastAsia="Times New Roman"/>
                <w:color w:val="000000"/>
                <w:sz w:val="22"/>
                <w:szCs w:val="22"/>
                <w:lang w:val="uk-UA" w:eastAsia="uk-UA" w:bidi="uk-UA"/>
              </w:rPr>
              <w:t>Тиждень 6</w:t>
            </w:r>
          </w:p>
        </w:tc>
        <w:tc>
          <w:tcPr>
            <w:tcW w:w="2299" w:type="dxa"/>
            <w:vMerge w:val="restart"/>
            <w:tcBorders>
              <w:top w:val="single" w:sz="4" w:space="0" w:color="auto"/>
              <w:left w:val="single" w:sz="4" w:space="0" w:color="auto"/>
            </w:tcBorders>
            <w:shd w:val="clear" w:color="auto" w:fill="FFFFFF"/>
          </w:tcPr>
          <w:p w14:paraId="40141741" w14:textId="77777777" w:rsidR="00330F83" w:rsidRPr="00330F83" w:rsidRDefault="00330F83" w:rsidP="00330F83">
            <w:pPr>
              <w:framePr w:w="9360" w:wrap="notBeside" w:vAnchor="text" w:hAnchor="text" w:xAlign="center" w:y="1"/>
              <w:widowControl w:val="0"/>
              <w:spacing w:line="278" w:lineRule="exact"/>
              <w:ind w:firstLine="280"/>
              <w:rPr>
                <w:rFonts w:eastAsia="Times New Roman"/>
                <w:color w:val="000000"/>
                <w:sz w:val="22"/>
                <w:szCs w:val="22"/>
                <w:lang w:val="uk-UA" w:eastAsia="uk-UA" w:bidi="uk-UA"/>
              </w:rPr>
            </w:pPr>
            <w:r w:rsidRPr="00330F83">
              <w:rPr>
                <w:rFonts w:eastAsia="Times New Roman"/>
                <w:b/>
                <w:bCs/>
                <w:color w:val="000000"/>
                <w:sz w:val="22"/>
                <w:szCs w:val="22"/>
                <w:lang w:val="uk-UA" w:eastAsia="uk-UA" w:bidi="uk-UA"/>
              </w:rPr>
              <w:t>Види та механізми маркетингового контролю</w:t>
            </w:r>
          </w:p>
        </w:tc>
        <w:tc>
          <w:tcPr>
            <w:tcW w:w="4109" w:type="dxa"/>
            <w:tcBorders>
              <w:top w:val="single" w:sz="4" w:space="0" w:color="auto"/>
              <w:left w:val="single" w:sz="4" w:space="0" w:color="auto"/>
            </w:tcBorders>
            <w:shd w:val="clear" w:color="auto" w:fill="FFFFFF"/>
            <w:vAlign w:val="bottom"/>
          </w:tcPr>
          <w:p w14:paraId="5DCCE5F0" w14:textId="77777777" w:rsidR="00330F83" w:rsidRPr="00330F83" w:rsidRDefault="00330F83" w:rsidP="00330F83">
            <w:pPr>
              <w:framePr w:w="9360" w:wrap="notBeside" w:vAnchor="text" w:hAnchor="text" w:xAlign="center" w:y="1"/>
              <w:widowControl w:val="0"/>
              <w:spacing w:line="220" w:lineRule="exact"/>
              <w:jc w:val="both"/>
              <w:rPr>
                <w:rFonts w:eastAsia="Times New Roman"/>
                <w:color w:val="000000"/>
                <w:sz w:val="22"/>
                <w:szCs w:val="22"/>
                <w:lang w:val="uk-UA" w:eastAsia="uk-UA" w:bidi="uk-UA"/>
              </w:rPr>
            </w:pPr>
            <w:r w:rsidRPr="00330F83">
              <w:rPr>
                <w:rFonts w:eastAsia="Times New Roman"/>
                <w:color w:val="000000"/>
                <w:sz w:val="22"/>
                <w:szCs w:val="22"/>
                <w:lang w:val="uk-UA" w:eastAsia="uk-UA" w:bidi="uk-UA"/>
              </w:rPr>
              <w:t xml:space="preserve">Тема 2. Тестування в системі </w:t>
            </w:r>
            <w:r w:rsidRPr="00330F83">
              <w:rPr>
                <w:rFonts w:eastAsia="Times New Roman"/>
                <w:color w:val="000000"/>
                <w:sz w:val="22"/>
                <w:szCs w:val="22"/>
                <w:lang w:bidi="en-US"/>
              </w:rPr>
              <w:t>Moodle</w:t>
            </w:r>
            <w:r w:rsidRPr="00330F83">
              <w:rPr>
                <w:rFonts w:eastAsia="Times New Roman"/>
                <w:color w:val="000000"/>
                <w:sz w:val="22"/>
                <w:szCs w:val="22"/>
                <w:lang w:val="ru-RU" w:bidi="en-US"/>
              </w:rPr>
              <w:t>.</w:t>
            </w:r>
          </w:p>
        </w:tc>
        <w:tc>
          <w:tcPr>
            <w:tcW w:w="1392" w:type="dxa"/>
            <w:tcBorders>
              <w:top w:val="single" w:sz="4" w:space="0" w:color="auto"/>
              <w:left w:val="single" w:sz="4" w:space="0" w:color="auto"/>
              <w:right w:val="single" w:sz="4" w:space="0" w:color="auto"/>
            </w:tcBorders>
            <w:shd w:val="clear" w:color="auto" w:fill="FFFFFF"/>
            <w:vAlign w:val="bottom"/>
          </w:tcPr>
          <w:p w14:paraId="189E136A" w14:textId="77777777" w:rsidR="00330F83" w:rsidRPr="00330F83" w:rsidRDefault="00330F83" w:rsidP="00330F83">
            <w:pPr>
              <w:framePr w:w="9360" w:wrap="notBeside" w:vAnchor="text" w:hAnchor="text" w:xAlign="center" w:y="1"/>
              <w:widowControl w:val="0"/>
              <w:spacing w:line="220" w:lineRule="exact"/>
              <w:jc w:val="center"/>
              <w:rPr>
                <w:rFonts w:eastAsia="Times New Roman"/>
                <w:color w:val="000000"/>
                <w:sz w:val="22"/>
                <w:szCs w:val="22"/>
                <w:lang w:val="uk-UA" w:eastAsia="uk-UA" w:bidi="uk-UA"/>
              </w:rPr>
            </w:pPr>
            <w:r w:rsidRPr="00330F83">
              <w:rPr>
                <w:rFonts w:eastAsia="Times New Roman"/>
                <w:color w:val="000000"/>
                <w:sz w:val="22"/>
                <w:szCs w:val="22"/>
                <w:lang w:val="uk-UA" w:eastAsia="uk-UA" w:bidi="uk-UA"/>
              </w:rPr>
              <w:t>2</w:t>
            </w:r>
          </w:p>
        </w:tc>
      </w:tr>
      <w:tr w:rsidR="00330F83" w:rsidRPr="00330F83" w14:paraId="21580EC4" w14:textId="77777777" w:rsidTr="00DC1B81">
        <w:trPr>
          <w:trHeight w:hRule="exact" w:val="470"/>
          <w:jc w:val="center"/>
        </w:trPr>
        <w:tc>
          <w:tcPr>
            <w:tcW w:w="1560" w:type="dxa"/>
            <w:vMerge/>
            <w:tcBorders>
              <w:left w:val="single" w:sz="4" w:space="0" w:color="auto"/>
            </w:tcBorders>
            <w:shd w:val="clear" w:color="auto" w:fill="FFFFFF"/>
          </w:tcPr>
          <w:p w14:paraId="676C4600" w14:textId="77777777" w:rsidR="00330F83" w:rsidRPr="00330F83" w:rsidRDefault="00330F83" w:rsidP="00330F83">
            <w:pPr>
              <w:framePr w:w="9360" w:wrap="notBeside" w:vAnchor="text" w:hAnchor="text" w:xAlign="center" w:y="1"/>
              <w:widowControl w:val="0"/>
              <w:rPr>
                <w:rFonts w:ascii="Microsoft Sans Serif" w:eastAsia="Microsoft Sans Serif" w:hAnsi="Microsoft Sans Serif" w:cs="Microsoft Sans Serif"/>
                <w:color w:val="000000"/>
                <w:lang w:val="uk-UA" w:eastAsia="uk-UA" w:bidi="uk-UA"/>
              </w:rPr>
            </w:pPr>
          </w:p>
        </w:tc>
        <w:tc>
          <w:tcPr>
            <w:tcW w:w="2299" w:type="dxa"/>
            <w:vMerge/>
            <w:tcBorders>
              <w:left w:val="single" w:sz="4" w:space="0" w:color="auto"/>
            </w:tcBorders>
            <w:shd w:val="clear" w:color="auto" w:fill="FFFFFF"/>
          </w:tcPr>
          <w:p w14:paraId="3FC66CC7" w14:textId="77777777" w:rsidR="00330F83" w:rsidRPr="00330F83" w:rsidRDefault="00330F83" w:rsidP="00330F83">
            <w:pPr>
              <w:framePr w:w="9360" w:wrap="notBeside" w:vAnchor="text" w:hAnchor="text" w:xAlign="center" w:y="1"/>
              <w:widowControl w:val="0"/>
              <w:rPr>
                <w:rFonts w:ascii="Microsoft Sans Serif" w:eastAsia="Microsoft Sans Serif" w:hAnsi="Microsoft Sans Serif" w:cs="Microsoft Sans Serif"/>
                <w:color w:val="000000"/>
                <w:lang w:val="uk-UA" w:eastAsia="uk-UA" w:bidi="uk-UA"/>
              </w:rPr>
            </w:pPr>
          </w:p>
        </w:tc>
        <w:tc>
          <w:tcPr>
            <w:tcW w:w="4109" w:type="dxa"/>
            <w:vMerge w:val="restart"/>
            <w:tcBorders>
              <w:top w:val="single" w:sz="4" w:space="0" w:color="auto"/>
              <w:left w:val="single" w:sz="4" w:space="0" w:color="auto"/>
            </w:tcBorders>
            <w:shd w:val="clear" w:color="auto" w:fill="FFFFFF"/>
          </w:tcPr>
          <w:p w14:paraId="3A47F505" w14:textId="77777777" w:rsidR="00330F83" w:rsidRPr="00330F83" w:rsidRDefault="00330F83" w:rsidP="00330F83">
            <w:pPr>
              <w:framePr w:w="9360" w:wrap="notBeside" w:vAnchor="text" w:hAnchor="text" w:xAlign="center" w:y="1"/>
              <w:widowControl w:val="0"/>
              <w:spacing w:line="293" w:lineRule="exact"/>
              <w:jc w:val="both"/>
              <w:rPr>
                <w:rFonts w:eastAsia="Times New Roman"/>
                <w:color w:val="000000"/>
                <w:sz w:val="22"/>
                <w:szCs w:val="22"/>
                <w:lang w:val="uk-UA" w:eastAsia="uk-UA" w:bidi="uk-UA"/>
              </w:rPr>
            </w:pPr>
            <w:r w:rsidRPr="00330F83">
              <w:rPr>
                <w:rFonts w:eastAsia="Times New Roman"/>
                <w:color w:val="000000"/>
                <w:sz w:val="22"/>
                <w:szCs w:val="22"/>
                <w:lang w:val="uk-UA" w:eastAsia="uk-UA" w:bidi="uk-UA"/>
              </w:rPr>
              <w:t>Тема 2. Виконання практичних завдань ( 2 завдання)</w:t>
            </w:r>
          </w:p>
        </w:tc>
        <w:tc>
          <w:tcPr>
            <w:tcW w:w="1392" w:type="dxa"/>
            <w:vMerge w:val="restart"/>
            <w:tcBorders>
              <w:top w:val="single" w:sz="4" w:space="0" w:color="auto"/>
              <w:left w:val="single" w:sz="4" w:space="0" w:color="auto"/>
              <w:right w:val="single" w:sz="4" w:space="0" w:color="auto"/>
            </w:tcBorders>
            <w:shd w:val="clear" w:color="auto" w:fill="FFFFFF"/>
          </w:tcPr>
          <w:p w14:paraId="758F9BC7" w14:textId="77777777" w:rsidR="00330F83" w:rsidRPr="00330F83" w:rsidRDefault="00330F83" w:rsidP="00330F83">
            <w:pPr>
              <w:framePr w:w="9360" w:wrap="notBeside" w:vAnchor="text" w:hAnchor="text" w:xAlign="center" w:y="1"/>
              <w:widowControl w:val="0"/>
              <w:spacing w:line="220" w:lineRule="exact"/>
              <w:jc w:val="center"/>
              <w:rPr>
                <w:rFonts w:eastAsia="Times New Roman"/>
                <w:color w:val="000000"/>
                <w:sz w:val="22"/>
                <w:szCs w:val="22"/>
                <w:lang w:val="uk-UA" w:eastAsia="uk-UA" w:bidi="uk-UA"/>
              </w:rPr>
            </w:pPr>
            <w:r w:rsidRPr="00330F83">
              <w:rPr>
                <w:rFonts w:eastAsia="Times New Roman"/>
                <w:color w:val="000000"/>
                <w:sz w:val="22"/>
                <w:szCs w:val="22"/>
                <w:lang w:val="uk-UA" w:eastAsia="uk-UA" w:bidi="uk-UA"/>
              </w:rPr>
              <w:t>8</w:t>
            </w:r>
          </w:p>
        </w:tc>
      </w:tr>
      <w:tr w:rsidR="00330F83" w:rsidRPr="00330F83" w14:paraId="4AA1BC56" w14:textId="77777777" w:rsidTr="00DC1B81">
        <w:trPr>
          <w:trHeight w:hRule="exact" w:val="610"/>
          <w:jc w:val="center"/>
        </w:trPr>
        <w:tc>
          <w:tcPr>
            <w:tcW w:w="1560" w:type="dxa"/>
            <w:tcBorders>
              <w:top w:val="single" w:sz="4" w:space="0" w:color="auto"/>
              <w:left w:val="single" w:sz="4" w:space="0" w:color="auto"/>
            </w:tcBorders>
            <w:shd w:val="clear" w:color="auto" w:fill="FFFFFF"/>
          </w:tcPr>
          <w:p w14:paraId="4A3B3737" w14:textId="77777777" w:rsidR="00330F83" w:rsidRPr="00330F83" w:rsidRDefault="00330F83" w:rsidP="00330F83">
            <w:pPr>
              <w:framePr w:w="9360" w:wrap="notBeside" w:vAnchor="text" w:hAnchor="text" w:xAlign="center" w:y="1"/>
              <w:widowControl w:val="0"/>
              <w:spacing w:line="220" w:lineRule="exact"/>
              <w:rPr>
                <w:rFonts w:eastAsia="Times New Roman"/>
                <w:color w:val="000000"/>
                <w:sz w:val="22"/>
                <w:szCs w:val="22"/>
                <w:lang w:val="uk-UA" w:eastAsia="uk-UA" w:bidi="uk-UA"/>
              </w:rPr>
            </w:pPr>
            <w:r w:rsidRPr="00330F83">
              <w:rPr>
                <w:rFonts w:eastAsia="Times New Roman"/>
                <w:color w:val="000000"/>
                <w:sz w:val="22"/>
                <w:szCs w:val="22"/>
                <w:lang w:val="uk-UA" w:eastAsia="uk-UA" w:bidi="uk-UA"/>
              </w:rPr>
              <w:t>Практичне 3</w:t>
            </w:r>
          </w:p>
        </w:tc>
        <w:tc>
          <w:tcPr>
            <w:tcW w:w="2299" w:type="dxa"/>
            <w:vMerge/>
            <w:tcBorders>
              <w:left w:val="single" w:sz="4" w:space="0" w:color="auto"/>
            </w:tcBorders>
            <w:shd w:val="clear" w:color="auto" w:fill="FFFFFF"/>
          </w:tcPr>
          <w:p w14:paraId="5CC213CB" w14:textId="77777777" w:rsidR="00330F83" w:rsidRPr="00330F83" w:rsidRDefault="00330F83" w:rsidP="00330F83">
            <w:pPr>
              <w:framePr w:w="9360" w:wrap="notBeside" w:vAnchor="text" w:hAnchor="text" w:xAlign="center" w:y="1"/>
              <w:widowControl w:val="0"/>
              <w:rPr>
                <w:rFonts w:ascii="Microsoft Sans Serif" w:eastAsia="Microsoft Sans Serif" w:hAnsi="Microsoft Sans Serif" w:cs="Microsoft Sans Serif"/>
                <w:color w:val="000000"/>
                <w:lang w:val="uk-UA" w:eastAsia="uk-UA" w:bidi="uk-UA"/>
              </w:rPr>
            </w:pPr>
          </w:p>
        </w:tc>
        <w:tc>
          <w:tcPr>
            <w:tcW w:w="4109" w:type="dxa"/>
            <w:vMerge/>
            <w:tcBorders>
              <w:left w:val="single" w:sz="4" w:space="0" w:color="auto"/>
            </w:tcBorders>
            <w:shd w:val="clear" w:color="auto" w:fill="FFFFFF"/>
          </w:tcPr>
          <w:p w14:paraId="1C7E3248" w14:textId="77777777" w:rsidR="00330F83" w:rsidRPr="00330F83" w:rsidRDefault="00330F83" w:rsidP="00330F83">
            <w:pPr>
              <w:framePr w:w="9360" w:wrap="notBeside" w:vAnchor="text" w:hAnchor="text" w:xAlign="center" w:y="1"/>
              <w:widowControl w:val="0"/>
              <w:rPr>
                <w:rFonts w:ascii="Microsoft Sans Serif" w:eastAsia="Microsoft Sans Serif" w:hAnsi="Microsoft Sans Serif" w:cs="Microsoft Sans Serif"/>
                <w:color w:val="000000"/>
                <w:lang w:val="uk-UA" w:eastAsia="uk-UA" w:bidi="uk-UA"/>
              </w:rPr>
            </w:pPr>
          </w:p>
        </w:tc>
        <w:tc>
          <w:tcPr>
            <w:tcW w:w="1392" w:type="dxa"/>
            <w:vMerge/>
            <w:tcBorders>
              <w:left w:val="single" w:sz="4" w:space="0" w:color="auto"/>
              <w:right w:val="single" w:sz="4" w:space="0" w:color="auto"/>
            </w:tcBorders>
            <w:shd w:val="clear" w:color="auto" w:fill="FFFFFF"/>
          </w:tcPr>
          <w:p w14:paraId="305BBE56" w14:textId="77777777" w:rsidR="00330F83" w:rsidRPr="00330F83" w:rsidRDefault="00330F83" w:rsidP="00330F83">
            <w:pPr>
              <w:framePr w:w="9360" w:wrap="notBeside" w:vAnchor="text" w:hAnchor="text" w:xAlign="center" w:y="1"/>
              <w:widowControl w:val="0"/>
              <w:rPr>
                <w:rFonts w:ascii="Microsoft Sans Serif" w:eastAsia="Microsoft Sans Serif" w:hAnsi="Microsoft Sans Serif" w:cs="Microsoft Sans Serif"/>
                <w:color w:val="000000"/>
                <w:lang w:val="uk-UA" w:eastAsia="uk-UA" w:bidi="uk-UA"/>
              </w:rPr>
            </w:pPr>
          </w:p>
        </w:tc>
      </w:tr>
      <w:tr w:rsidR="00330F83" w:rsidRPr="00330F83" w14:paraId="0CC6FF35" w14:textId="77777777" w:rsidTr="00DC1B81">
        <w:trPr>
          <w:trHeight w:hRule="exact" w:val="302"/>
          <w:jc w:val="center"/>
        </w:trPr>
        <w:tc>
          <w:tcPr>
            <w:tcW w:w="9360" w:type="dxa"/>
            <w:gridSpan w:val="4"/>
            <w:tcBorders>
              <w:top w:val="single" w:sz="4" w:space="0" w:color="auto"/>
              <w:left w:val="single" w:sz="4" w:space="0" w:color="auto"/>
              <w:right w:val="single" w:sz="4" w:space="0" w:color="auto"/>
            </w:tcBorders>
            <w:shd w:val="clear" w:color="auto" w:fill="FFFFFF"/>
            <w:vAlign w:val="bottom"/>
          </w:tcPr>
          <w:p w14:paraId="39C319F1" w14:textId="77777777" w:rsidR="00330F83" w:rsidRPr="00330F83" w:rsidRDefault="00330F83" w:rsidP="00330F83">
            <w:pPr>
              <w:framePr w:w="9360" w:wrap="notBeside" w:vAnchor="text" w:hAnchor="text" w:xAlign="center" w:y="1"/>
              <w:widowControl w:val="0"/>
              <w:spacing w:line="220" w:lineRule="exact"/>
              <w:ind w:left="160"/>
              <w:rPr>
                <w:rFonts w:eastAsia="Times New Roman"/>
                <w:color w:val="000000"/>
                <w:sz w:val="22"/>
                <w:szCs w:val="22"/>
                <w:lang w:val="uk-UA" w:eastAsia="uk-UA" w:bidi="uk-UA"/>
              </w:rPr>
            </w:pPr>
            <w:r w:rsidRPr="00330F83">
              <w:rPr>
                <w:rFonts w:eastAsia="Times New Roman"/>
                <w:color w:val="000000"/>
                <w:sz w:val="22"/>
                <w:szCs w:val="22"/>
                <w:lang w:val="uk-UA" w:eastAsia="uk-UA" w:bidi="uk-UA"/>
              </w:rPr>
              <w:t>Змістовий модуль 3</w:t>
            </w:r>
          </w:p>
        </w:tc>
      </w:tr>
      <w:tr w:rsidR="00330F83" w:rsidRPr="00330F83" w14:paraId="6865DE0C" w14:textId="77777777" w:rsidTr="00DC1B81">
        <w:trPr>
          <w:trHeight w:hRule="exact" w:val="298"/>
          <w:jc w:val="center"/>
        </w:trPr>
        <w:tc>
          <w:tcPr>
            <w:tcW w:w="1560" w:type="dxa"/>
            <w:vMerge w:val="restart"/>
            <w:tcBorders>
              <w:top w:val="single" w:sz="4" w:space="0" w:color="auto"/>
              <w:left w:val="single" w:sz="4" w:space="0" w:color="auto"/>
            </w:tcBorders>
            <w:shd w:val="clear" w:color="auto" w:fill="FFFFFF"/>
          </w:tcPr>
          <w:p w14:paraId="493940C3" w14:textId="77777777" w:rsidR="00330F83" w:rsidRPr="00330F83" w:rsidRDefault="00330F83" w:rsidP="00330F83">
            <w:pPr>
              <w:framePr w:w="9360" w:wrap="notBeside" w:vAnchor="text" w:hAnchor="text" w:xAlign="center" w:y="1"/>
              <w:widowControl w:val="0"/>
              <w:spacing w:line="293" w:lineRule="exact"/>
              <w:jc w:val="center"/>
              <w:rPr>
                <w:rFonts w:eastAsia="Times New Roman"/>
                <w:color w:val="000000"/>
                <w:sz w:val="22"/>
                <w:szCs w:val="22"/>
                <w:lang w:val="uk-UA" w:eastAsia="uk-UA" w:bidi="uk-UA"/>
              </w:rPr>
            </w:pPr>
            <w:r w:rsidRPr="00330F83">
              <w:rPr>
                <w:rFonts w:eastAsia="Times New Roman"/>
                <w:color w:val="000000"/>
                <w:sz w:val="22"/>
                <w:szCs w:val="22"/>
                <w:lang w:val="uk-UA" w:eastAsia="uk-UA" w:bidi="uk-UA"/>
              </w:rPr>
              <w:t>Тиждень 8 Практичне 4</w:t>
            </w:r>
          </w:p>
        </w:tc>
        <w:tc>
          <w:tcPr>
            <w:tcW w:w="2299" w:type="dxa"/>
            <w:vMerge w:val="restart"/>
            <w:tcBorders>
              <w:top w:val="single" w:sz="4" w:space="0" w:color="auto"/>
              <w:left w:val="single" w:sz="4" w:space="0" w:color="auto"/>
            </w:tcBorders>
            <w:shd w:val="clear" w:color="auto" w:fill="FFFFFF"/>
            <w:vAlign w:val="bottom"/>
          </w:tcPr>
          <w:p w14:paraId="34764EA2" w14:textId="77777777" w:rsidR="00330F83" w:rsidRPr="00330F83" w:rsidRDefault="00330F83" w:rsidP="00330F83">
            <w:pPr>
              <w:framePr w:w="9360" w:wrap="notBeside" w:vAnchor="text" w:hAnchor="text" w:xAlign="center" w:y="1"/>
              <w:widowControl w:val="0"/>
              <w:spacing w:line="278" w:lineRule="exact"/>
              <w:ind w:left="220"/>
              <w:rPr>
                <w:rFonts w:eastAsia="Times New Roman"/>
                <w:color w:val="000000"/>
                <w:sz w:val="22"/>
                <w:szCs w:val="22"/>
                <w:lang w:val="uk-UA" w:eastAsia="uk-UA" w:bidi="uk-UA"/>
              </w:rPr>
            </w:pPr>
            <w:r w:rsidRPr="00330F83">
              <w:rPr>
                <w:rFonts w:eastAsia="Times New Roman"/>
                <w:b/>
                <w:bCs/>
                <w:color w:val="000000"/>
                <w:sz w:val="22"/>
                <w:szCs w:val="22"/>
                <w:lang w:val="uk-UA" w:eastAsia="uk-UA" w:bidi="uk-UA"/>
              </w:rPr>
              <w:t>Організаційне забезпечення контролінгу</w:t>
            </w:r>
          </w:p>
        </w:tc>
        <w:tc>
          <w:tcPr>
            <w:tcW w:w="4109" w:type="dxa"/>
            <w:tcBorders>
              <w:top w:val="single" w:sz="4" w:space="0" w:color="auto"/>
              <w:left w:val="single" w:sz="4" w:space="0" w:color="auto"/>
            </w:tcBorders>
            <w:shd w:val="clear" w:color="auto" w:fill="FFFFFF"/>
            <w:vAlign w:val="bottom"/>
          </w:tcPr>
          <w:p w14:paraId="39B375DE" w14:textId="77777777" w:rsidR="00330F83" w:rsidRPr="00330F83" w:rsidRDefault="00330F83" w:rsidP="00330F83">
            <w:pPr>
              <w:framePr w:w="9360" w:wrap="notBeside" w:vAnchor="text" w:hAnchor="text" w:xAlign="center" w:y="1"/>
              <w:widowControl w:val="0"/>
              <w:spacing w:line="220" w:lineRule="exact"/>
              <w:jc w:val="both"/>
              <w:rPr>
                <w:rFonts w:eastAsia="Times New Roman"/>
                <w:color w:val="000000"/>
                <w:sz w:val="22"/>
                <w:szCs w:val="22"/>
                <w:lang w:val="uk-UA" w:eastAsia="uk-UA" w:bidi="uk-UA"/>
              </w:rPr>
            </w:pPr>
            <w:r w:rsidRPr="00330F83">
              <w:rPr>
                <w:rFonts w:eastAsia="Times New Roman"/>
                <w:color w:val="000000"/>
                <w:sz w:val="22"/>
                <w:szCs w:val="22"/>
                <w:lang w:val="uk-UA" w:eastAsia="uk-UA" w:bidi="uk-UA"/>
              </w:rPr>
              <w:t xml:space="preserve">Тема 3. Тестування в системі </w:t>
            </w:r>
            <w:r w:rsidRPr="00330F83">
              <w:rPr>
                <w:rFonts w:eastAsia="Times New Roman"/>
                <w:color w:val="000000"/>
                <w:sz w:val="22"/>
                <w:szCs w:val="22"/>
                <w:lang w:bidi="en-US"/>
              </w:rPr>
              <w:t>Moodle</w:t>
            </w:r>
            <w:r w:rsidRPr="00330F83">
              <w:rPr>
                <w:rFonts w:eastAsia="Times New Roman"/>
                <w:color w:val="000000"/>
                <w:sz w:val="22"/>
                <w:szCs w:val="22"/>
                <w:lang w:val="ru-RU" w:bidi="en-US"/>
              </w:rPr>
              <w:t>.</w:t>
            </w:r>
          </w:p>
        </w:tc>
        <w:tc>
          <w:tcPr>
            <w:tcW w:w="1392" w:type="dxa"/>
            <w:tcBorders>
              <w:top w:val="single" w:sz="4" w:space="0" w:color="auto"/>
              <w:left w:val="single" w:sz="4" w:space="0" w:color="auto"/>
              <w:right w:val="single" w:sz="4" w:space="0" w:color="auto"/>
            </w:tcBorders>
            <w:shd w:val="clear" w:color="auto" w:fill="FFFFFF"/>
            <w:vAlign w:val="bottom"/>
          </w:tcPr>
          <w:p w14:paraId="34BD9765" w14:textId="77777777" w:rsidR="00330F83" w:rsidRPr="00330F83" w:rsidRDefault="00330F83" w:rsidP="00330F83">
            <w:pPr>
              <w:framePr w:w="9360" w:wrap="notBeside" w:vAnchor="text" w:hAnchor="text" w:xAlign="center" w:y="1"/>
              <w:widowControl w:val="0"/>
              <w:spacing w:line="220" w:lineRule="exact"/>
              <w:jc w:val="center"/>
              <w:rPr>
                <w:rFonts w:eastAsia="Times New Roman"/>
                <w:color w:val="000000"/>
                <w:sz w:val="22"/>
                <w:szCs w:val="22"/>
                <w:lang w:val="uk-UA" w:eastAsia="uk-UA" w:bidi="uk-UA"/>
              </w:rPr>
            </w:pPr>
            <w:r w:rsidRPr="00330F83">
              <w:rPr>
                <w:rFonts w:eastAsia="Times New Roman"/>
                <w:color w:val="000000"/>
                <w:sz w:val="22"/>
                <w:szCs w:val="22"/>
                <w:lang w:val="uk-UA" w:eastAsia="uk-UA" w:bidi="uk-UA"/>
              </w:rPr>
              <w:t>2</w:t>
            </w:r>
          </w:p>
        </w:tc>
      </w:tr>
      <w:tr w:rsidR="00330F83" w:rsidRPr="00330F83" w14:paraId="6F1FFAA4" w14:textId="77777777" w:rsidTr="00DC1B81">
        <w:trPr>
          <w:trHeight w:hRule="exact" w:val="590"/>
          <w:jc w:val="center"/>
        </w:trPr>
        <w:tc>
          <w:tcPr>
            <w:tcW w:w="1560" w:type="dxa"/>
            <w:vMerge/>
            <w:tcBorders>
              <w:left w:val="single" w:sz="4" w:space="0" w:color="auto"/>
            </w:tcBorders>
            <w:shd w:val="clear" w:color="auto" w:fill="FFFFFF"/>
          </w:tcPr>
          <w:p w14:paraId="270462D4" w14:textId="77777777" w:rsidR="00330F83" w:rsidRPr="00330F83" w:rsidRDefault="00330F83" w:rsidP="00330F83">
            <w:pPr>
              <w:framePr w:w="9360" w:wrap="notBeside" w:vAnchor="text" w:hAnchor="text" w:xAlign="center" w:y="1"/>
              <w:widowControl w:val="0"/>
              <w:rPr>
                <w:rFonts w:ascii="Microsoft Sans Serif" w:eastAsia="Microsoft Sans Serif" w:hAnsi="Microsoft Sans Serif" w:cs="Microsoft Sans Serif"/>
                <w:color w:val="000000"/>
                <w:lang w:val="uk-UA" w:eastAsia="uk-UA" w:bidi="uk-UA"/>
              </w:rPr>
            </w:pPr>
          </w:p>
        </w:tc>
        <w:tc>
          <w:tcPr>
            <w:tcW w:w="2299" w:type="dxa"/>
            <w:vMerge/>
            <w:tcBorders>
              <w:left w:val="single" w:sz="4" w:space="0" w:color="auto"/>
            </w:tcBorders>
            <w:shd w:val="clear" w:color="auto" w:fill="FFFFFF"/>
            <w:vAlign w:val="bottom"/>
          </w:tcPr>
          <w:p w14:paraId="6E502B24" w14:textId="77777777" w:rsidR="00330F83" w:rsidRPr="00330F83" w:rsidRDefault="00330F83" w:rsidP="00330F83">
            <w:pPr>
              <w:framePr w:w="9360" w:wrap="notBeside" w:vAnchor="text" w:hAnchor="text" w:xAlign="center" w:y="1"/>
              <w:widowControl w:val="0"/>
              <w:rPr>
                <w:rFonts w:ascii="Microsoft Sans Serif" w:eastAsia="Microsoft Sans Serif" w:hAnsi="Microsoft Sans Serif" w:cs="Microsoft Sans Serif"/>
                <w:color w:val="000000"/>
                <w:lang w:val="uk-UA" w:eastAsia="uk-UA" w:bidi="uk-UA"/>
              </w:rPr>
            </w:pPr>
          </w:p>
        </w:tc>
        <w:tc>
          <w:tcPr>
            <w:tcW w:w="4109" w:type="dxa"/>
            <w:tcBorders>
              <w:top w:val="single" w:sz="4" w:space="0" w:color="auto"/>
              <w:left w:val="single" w:sz="4" w:space="0" w:color="auto"/>
            </w:tcBorders>
            <w:shd w:val="clear" w:color="auto" w:fill="FFFFFF"/>
            <w:vAlign w:val="bottom"/>
          </w:tcPr>
          <w:p w14:paraId="1493F2E6" w14:textId="77777777" w:rsidR="00330F83" w:rsidRPr="00330F83" w:rsidRDefault="00330F83" w:rsidP="00330F83">
            <w:pPr>
              <w:framePr w:w="9360" w:wrap="notBeside" w:vAnchor="text" w:hAnchor="text" w:xAlign="center" w:y="1"/>
              <w:widowControl w:val="0"/>
              <w:spacing w:line="293" w:lineRule="exact"/>
              <w:jc w:val="both"/>
              <w:rPr>
                <w:rFonts w:eastAsia="Times New Roman"/>
                <w:color w:val="000000"/>
                <w:sz w:val="22"/>
                <w:szCs w:val="22"/>
                <w:lang w:val="uk-UA" w:eastAsia="uk-UA" w:bidi="uk-UA"/>
              </w:rPr>
            </w:pPr>
            <w:r w:rsidRPr="00330F83">
              <w:rPr>
                <w:rFonts w:eastAsia="Times New Roman"/>
                <w:color w:val="000000"/>
                <w:sz w:val="22"/>
                <w:szCs w:val="22"/>
                <w:lang w:val="uk-UA" w:eastAsia="uk-UA" w:bidi="uk-UA"/>
              </w:rPr>
              <w:t>Тема 3. Виконання практичного завдання</w:t>
            </w:r>
          </w:p>
        </w:tc>
        <w:tc>
          <w:tcPr>
            <w:tcW w:w="1392" w:type="dxa"/>
            <w:tcBorders>
              <w:top w:val="single" w:sz="4" w:space="0" w:color="auto"/>
              <w:left w:val="single" w:sz="4" w:space="0" w:color="auto"/>
              <w:right w:val="single" w:sz="4" w:space="0" w:color="auto"/>
            </w:tcBorders>
            <w:shd w:val="clear" w:color="auto" w:fill="FFFFFF"/>
            <w:vAlign w:val="center"/>
          </w:tcPr>
          <w:p w14:paraId="0ADA2DE9" w14:textId="77777777" w:rsidR="00330F83" w:rsidRPr="00330F83" w:rsidRDefault="00330F83" w:rsidP="00330F83">
            <w:pPr>
              <w:framePr w:w="9360" w:wrap="notBeside" w:vAnchor="text" w:hAnchor="text" w:xAlign="center" w:y="1"/>
              <w:widowControl w:val="0"/>
              <w:spacing w:line="220" w:lineRule="exact"/>
              <w:jc w:val="center"/>
              <w:rPr>
                <w:rFonts w:eastAsia="Times New Roman"/>
                <w:color w:val="000000"/>
                <w:sz w:val="22"/>
                <w:szCs w:val="22"/>
                <w:lang w:val="uk-UA" w:eastAsia="uk-UA" w:bidi="uk-UA"/>
              </w:rPr>
            </w:pPr>
            <w:r w:rsidRPr="00330F83">
              <w:rPr>
                <w:rFonts w:eastAsia="Times New Roman"/>
                <w:color w:val="000000"/>
                <w:sz w:val="22"/>
                <w:szCs w:val="22"/>
                <w:lang w:val="uk-UA" w:eastAsia="uk-UA" w:bidi="uk-UA"/>
              </w:rPr>
              <w:t>8</w:t>
            </w:r>
          </w:p>
        </w:tc>
      </w:tr>
      <w:tr w:rsidR="00330F83" w:rsidRPr="00330F83" w14:paraId="696DE826" w14:textId="77777777" w:rsidTr="00DC1B81">
        <w:trPr>
          <w:trHeight w:hRule="exact" w:val="307"/>
          <w:jc w:val="center"/>
        </w:trPr>
        <w:tc>
          <w:tcPr>
            <w:tcW w:w="9360" w:type="dxa"/>
            <w:gridSpan w:val="4"/>
            <w:tcBorders>
              <w:top w:val="single" w:sz="4" w:space="0" w:color="auto"/>
              <w:left w:val="single" w:sz="4" w:space="0" w:color="auto"/>
              <w:right w:val="single" w:sz="4" w:space="0" w:color="auto"/>
            </w:tcBorders>
            <w:shd w:val="clear" w:color="auto" w:fill="FFFFFF"/>
            <w:vAlign w:val="bottom"/>
          </w:tcPr>
          <w:p w14:paraId="38DF4BDB" w14:textId="77777777" w:rsidR="00330F83" w:rsidRPr="00330F83" w:rsidRDefault="00330F83" w:rsidP="00330F83">
            <w:pPr>
              <w:framePr w:w="9360" w:wrap="notBeside" w:vAnchor="text" w:hAnchor="text" w:xAlign="center" w:y="1"/>
              <w:widowControl w:val="0"/>
              <w:spacing w:line="220" w:lineRule="exact"/>
              <w:jc w:val="center"/>
              <w:rPr>
                <w:rFonts w:eastAsia="Times New Roman"/>
                <w:color w:val="000000"/>
                <w:sz w:val="22"/>
                <w:szCs w:val="22"/>
                <w:lang w:val="uk-UA" w:eastAsia="uk-UA" w:bidi="uk-UA"/>
              </w:rPr>
            </w:pPr>
            <w:r w:rsidRPr="00330F83">
              <w:rPr>
                <w:rFonts w:eastAsia="Times New Roman"/>
                <w:color w:val="000000"/>
                <w:sz w:val="22"/>
                <w:szCs w:val="22"/>
                <w:lang w:val="uk-UA" w:eastAsia="uk-UA" w:bidi="uk-UA"/>
              </w:rPr>
              <w:t>Змістовий модуль 4</w:t>
            </w:r>
          </w:p>
        </w:tc>
      </w:tr>
      <w:tr w:rsidR="00330F83" w:rsidRPr="00330F83" w14:paraId="6B99063D" w14:textId="77777777" w:rsidTr="00DC1B81">
        <w:trPr>
          <w:trHeight w:hRule="exact" w:val="298"/>
          <w:jc w:val="center"/>
        </w:trPr>
        <w:tc>
          <w:tcPr>
            <w:tcW w:w="1560" w:type="dxa"/>
            <w:vMerge w:val="restart"/>
            <w:tcBorders>
              <w:top w:val="single" w:sz="4" w:space="0" w:color="auto"/>
              <w:left w:val="single" w:sz="4" w:space="0" w:color="auto"/>
            </w:tcBorders>
            <w:shd w:val="clear" w:color="auto" w:fill="FFFFFF"/>
          </w:tcPr>
          <w:p w14:paraId="386FE09B" w14:textId="77777777" w:rsidR="00330F83" w:rsidRPr="00330F83" w:rsidRDefault="00330F83" w:rsidP="00330F83">
            <w:pPr>
              <w:framePr w:w="9360" w:wrap="notBeside" w:vAnchor="text" w:hAnchor="text" w:xAlign="center" w:y="1"/>
              <w:widowControl w:val="0"/>
              <w:spacing w:line="293" w:lineRule="exact"/>
              <w:jc w:val="both"/>
              <w:rPr>
                <w:rFonts w:eastAsia="Times New Roman"/>
                <w:color w:val="000000"/>
                <w:sz w:val="22"/>
                <w:szCs w:val="22"/>
                <w:lang w:val="uk-UA" w:eastAsia="uk-UA" w:bidi="uk-UA"/>
              </w:rPr>
            </w:pPr>
            <w:r w:rsidRPr="00330F83">
              <w:rPr>
                <w:rFonts w:eastAsia="Times New Roman"/>
                <w:color w:val="000000"/>
                <w:sz w:val="22"/>
                <w:szCs w:val="22"/>
                <w:lang w:val="uk-UA" w:eastAsia="uk-UA" w:bidi="uk-UA"/>
              </w:rPr>
              <w:t>Тиждень 10 Практичне 5</w:t>
            </w:r>
          </w:p>
        </w:tc>
        <w:tc>
          <w:tcPr>
            <w:tcW w:w="2299" w:type="dxa"/>
            <w:vMerge w:val="restart"/>
            <w:tcBorders>
              <w:top w:val="single" w:sz="4" w:space="0" w:color="auto"/>
              <w:left w:val="single" w:sz="4" w:space="0" w:color="auto"/>
            </w:tcBorders>
            <w:shd w:val="clear" w:color="auto" w:fill="FFFFFF"/>
            <w:vAlign w:val="bottom"/>
          </w:tcPr>
          <w:p w14:paraId="37087C3E" w14:textId="77777777" w:rsidR="00330F83" w:rsidRPr="00330F83" w:rsidRDefault="00330F83" w:rsidP="00330F83">
            <w:pPr>
              <w:framePr w:w="9360" w:wrap="notBeside" w:vAnchor="text" w:hAnchor="text" w:xAlign="center" w:y="1"/>
              <w:widowControl w:val="0"/>
              <w:spacing w:line="293" w:lineRule="exact"/>
              <w:rPr>
                <w:rFonts w:eastAsia="Times New Roman"/>
                <w:color w:val="000000"/>
                <w:sz w:val="22"/>
                <w:szCs w:val="22"/>
                <w:lang w:val="uk-UA" w:eastAsia="uk-UA" w:bidi="uk-UA"/>
              </w:rPr>
            </w:pPr>
            <w:r w:rsidRPr="00330F83">
              <w:rPr>
                <w:rFonts w:eastAsia="Times New Roman"/>
                <w:b/>
                <w:bCs/>
                <w:color w:val="000000"/>
                <w:sz w:val="22"/>
                <w:szCs w:val="22"/>
                <w:lang w:val="uk-UA" w:eastAsia="uk-UA" w:bidi="uk-UA"/>
              </w:rPr>
              <w:t>Інформаційне забезпечення контролінгу</w:t>
            </w:r>
          </w:p>
        </w:tc>
        <w:tc>
          <w:tcPr>
            <w:tcW w:w="4109" w:type="dxa"/>
            <w:tcBorders>
              <w:top w:val="single" w:sz="4" w:space="0" w:color="auto"/>
              <w:left w:val="single" w:sz="4" w:space="0" w:color="auto"/>
            </w:tcBorders>
            <w:shd w:val="clear" w:color="auto" w:fill="FFFFFF"/>
            <w:vAlign w:val="bottom"/>
          </w:tcPr>
          <w:p w14:paraId="5B931982" w14:textId="77777777" w:rsidR="00330F83" w:rsidRPr="00330F83" w:rsidRDefault="00330F83" w:rsidP="00330F83">
            <w:pPr>
              <w:framePr w:w="9360" w:wrap="notBeside" w:vAnchor="text" w:hAnchor="text" w:xAlign="center" w:y="1"/>
              <w:widowControl w:val="0"/>
              <w:spacing w:line="220" w:lineRule="exact"/>
              <w:jc w:val="both"/>
              <w:rPr>
                <w:rFonts w:eastAsia="Times New Roman"/>
                <w:color w:val="000000"/>
                <w:sz w:val="22"/>
                <w:szCs w:val="22"/>
                <w:lang w:val="uk-UA" w:eastAsia="uk-UA" w:bidi="uk-UA"/>
              </w:rPr>
            </w:pPr>
            <w:r w:rsidRPr="00330F83">
              <w:rPr>
                <w:rFonts w:eastAsia="Times New Roman"/>
                <w:color w:val="000000"/>
                <w:sz w:val="22"/>
                <w:szCs w:val="22"/>
                <w:lang w:val="uk-UA" w:eastAsia="uk-UA" w:bidi="uk-UA"/>
              </w:rPr>
              <w:t xml:space="preserve">Тема 4. Тестування в системі </w:t>
            </w:r>
            <w:r w:rsidRPr="00330F83">
              <w:rPr>
                <w:rFonts w:eastAsia="Times New Roman"/>
                <w:color w:val="000000"/>
                <w:sz w:val="22"/>
                <w:szCs w:val="22"/>
                <w:lang w:bidi="en-US"/>
              </w:rPr>
              <w:t>Moodle</w:t>
            </w:r>
            <w:r w:rsidRPr="00330F83">
              <w:rPr>
                <w:rFonts w:eastAsia="Times New Roman"/>
                <w:color w:val="000000"/>
                <w:sz w:val="22"/>
                <w:szCs w:val="22"/>
                <w:lang w:val="ru-RU" w:bidi="en-US"/>
              </w:rPr>
              <w:t>.</w:t>
            </w:r>
          </w:p>
        </w:tc>
        <w:tc>
          <w:tcPr>
            <w:tcW w:w="1392" w:type="dxa"/>
            <w:tcBorders>
              <w:top w:val="single" w:sz="4" w:space="0" w:color="auto"/>
              <w:left w:val="single" w:sz="4" w:space="0" w:color="auto"/>
              <w:right w:val="single" w:sz="4" w:space="0" w:color="auto"/>
            </w:tcBorders>
            <w:shd w:val="clear" w:color="auto" w:fill="FFFFFF"/>
            <w:vAlign w:val="bottom"/>
          </w:tcPr>
          <w:p w14:paraId="354678E7" w14:textId="77777777" w:rsidR="00330F83" w:rsidRPr="00330F83" w:rsidRDefault="00330F83" w:rsidP="00330F83">
            <w:pPr>
              <w:framePr w:w="9360" w:wrap="notBeside" w:vAnchor="text" w:hAnchor="text" w:xAlign="center" w:y="1"/>
              <w:widowControl w:val="0"/>
              <w:spacing w:line="220" w:lineRule="exact"/>
              <w:jc w:val="center"/>
              <w:rPr>
                <w:rFonts w:eastAsia="Times New Roman"/>
                <w:color w:val="000000"/>
                <w:sz w:val="22"/>
                <w:szCs w:val="22"/>
                <w:lang w:val="uk-UA" w:eastAsia="uk-UA" w:bidi="uk-UA"/>
              </w:rPr>
            </w:pPr>
            <w:r w:rsidRPr="00330F83">
              <w:rPr>
                <w:rFonts w:eastAsia="Times New Roman"/>
                <w:color w:val="000000"/>
                <w:sz w:val="22"/>
                <w:szCs w:val="22"/>
                <w:lang w:val="uk-UA" w:eastAsia="uk-UA" w:bidi="uk-UA"/>
              </w:rPr>
              <w:t>2</w:t>
            </w:r>
          </w:p>
        </w:tc>
      </w:tr>
      <w:tr w:rsidR="00330F83" w:rsidRPr="00330F83" w14:paraId="720F22C3" w14:textId="77777777" w:rsidTr="00DC1B81">
        <w:trPr>
          <w:trHeight w:hRule="exact" w:val="657"/>
          <w:jc w:val="center"/>
        </w:trPr>
        <w:tc>
          <w:tcPr>
            <w:tcW w:w="1560" w:type="dxa"/>
            <w:vMerge/>
            <w:tcBorders>
              <w:left w:val="single" w:sz="4" w:space="0" w:color="auto"/>
            </w:tcBorders>
            <w:shd w:val="clear" w:color="auto" w:fill="FFFFFF"/>
          </w:tcPr>
          <w:p w14:paraId="68914792" w14:textId="77777777" w:rsidR="00330F83" w:rsidRPr="00330F83" w:rsidRDefault="00330F83" w:rsidP="00330F83">
            <w:pPr>
              <w:framePr w:w="9360" w:wrap="notBeside" w:vAnchor="text" w:hAnchor="text" w:xAlign="center" w:y="1"/>
              <w:widowControl w:val="0"/>
              <w:rPr>
                <w:rFonts w:ascii="Microsoft Sans Serif" w:eastAsia="Microsoft Sans Serif" w:hAnsi="Microsoft Sans Serif" w:cs="Microsoft Sans Serif"/>
                <w:color w:val="000000"/>
                <w:lang w:val="uk-UA" w:eastAsia="uk-UA" w:bidi="uk-UA"/>
              </w:rPr>
            </w:pPr>
          </w:p>
        </w:tc>
        <w:tc>
          <w:tcPr>
            <w:tcW w:w="2299" w:type="dxa"/>
            <w:vMerge/>
            <w:tcBorders>
              <w:left w:val="single" w:sz="4" w:space="0" w:color="auto"/>
            </w:tcBorders>
            <w:shd w:val="clear" w:color="auto" w:fill="FFFFFF"/>
            <w:vAlign w:val="bottom"/>
          </w:tcPr>
          <w:p w14:paraId="28739E28" w14:textId="77777777" w:rsidR="00330F83" w:rsidRPr="00330F83" w:rsidRDefault="00330F83" w:rsidP="00330F83">
            <w:pPr>
              <w:framePr w:w="9360" w:wrap="notBeside" w:vAnchor="text" w:hAnchor="text" w:xAlign="center" w:y="1"/>
              <w:widowControl w:val="0"/>
              <w:rPr>
                <w:rFonts w:ascii="Microsoft Sans Serif" w:eastAsia="Microsoft Sans Serif" w:hAnsi="Microsoft Sans Serif" w:cs="Microsoft Sans Serif"/>
                <w:color w:val="000000"/>
                <w:lang w:val="uk-UA" w:eastAsia="uk-UA" w:bidi="uk-UA"/>
              </w:rPr>
            </w:pPr>
          </w:p>
        </w:tc>
        <w:tc>
          <w:tcPr>
            <w:tcW w:w="4109" w:type="dxa"/>
            <w:tcBorders>
              <w:top w:val="single" w:sz="4" w:space="0" w:color="auto"/>
              <w:left w:val="single" w:sz="4" w:space="0" w:color="auto"/>
            </w:tcBorders>
            <w:shd w:val="clear" w:color="auto" w:fill="FFFFFF"/>
            <w:vAlign w:val="bottom"/>
          </w:tcPr>
          <w:p w14:paraId="76873081" w14:textId="77777777" w:rsidR="00330F83" w:rsidRPr="00330F83" w:rsidRDefault="00330F83" w:rsidP="00330F83">
            <w:pPr>
              <w:framePr w:w="9360" w:wrap="notBeside" w:vAnchor="text" w:hAnchor="text" w:xAlign="center" w:y="1"/>
              <w:widowControl w:val="0"/>
              <w:spacing w:line="293" w:lineRule="exact"/>
              <w:jc w:val="both"/>
              <w:rPr>
                <w:rFonts w:eastAsia="Times New Roman"/>
                <w:color w:val="000000"/>
                <w:sz w:val="22"/>
                <w:szCs w:val="22"/>
                <w:lang w:val="uk-UA" w:eastAsia="uk-UA" w:bidi="uk-UA"/>
              </w:rPr>
            </w:pPr>
            <w:r w:rsidRPr="00330F83">
              <w:rPr>
                <w:rFonts w:eastAsia="Times New Roman"/>
                <w:color w:val="000000"/>
                <w:sz w:val="22"/>
                <w:szCs w:val="22"/>
                <w:lang w:val="uk-UA" w:eastAsia="uk-UA" w:bidi="uk-UA"/>
              </w:rPr>
              <w:t>Тема 4. Виконання практичних завдань ( 2 завдання)</w:t>
            </w:r>
          </w:p>
        </w:tc>
        <w:tc>
          <w:tcPr>
            <w:tcW w:w="1392" w:type="dxa"/>
            <w:tcBorders>
              <w:top w:val="single" w:sz="4" w:space="0" w:color="auto"/>
              <w:left w:val="single" w:sz="4" w:space="0" w:color="auto"/>
              <w:right w:val="single" w:sz="4" w:space="0" w:color="auto"/>
            </w:tcBorders>
            <w:shd w:val="clear" w:color="auto" w:fill="FFFFFF"/>
            <w:vAlign w:val="center"/>
          </w:tcPr>
          <w:p w14:paraId="3B5CCC1C" w14:textId="77777777" w:rsidR="00330F83" w:rsidRPr="00330F83" w:rsidRDefault="00330F83" w:rsidP="00330F83">
            <w:pPr>
              <w:framePr w:w="9360" w:wrap="notBeside" w:vAnchor="text" w:hAnchor="text" w:xAlign="center" w:y="1"/>
              <w:widowControl w:val="0"/>
              <w:spacing w:line="220" w:lineRule="exact"/>
              <w:jc w:val="center"/>
              <w:rPr>
                <w:rFonts w:eastAsia="Times New Roman"/>
                <w:color w:val="000000"/>
                <w:sz w:val="22"/>
                <w:szCs w:val="22"/>
                <w:lang w:val="uk-UA" w:eastAsia="uk-UA" w:bidi="uk-UA"/>
              </w:rPr>
            </w:pPr>
            <w:r w:rsidRPr="00330F83">
              <w:rPr>
                <w:rFonts w:eastAsia="Times New Roman"/>
                <w:color w:val="000000"/>
                <w:sz w:val="22"/>
                <w:szCs w:val="22"/>
                <w:lang w:val="uk-UA" w:eastAsia="uk-UA" w:bidi="uk-UA"/>
              </w:rPr>
              <w:t>8</w:t>
            </w:r>
          </w:p>
        </w:tc>
      </w:tr>
      <w:tr w:rsidR="00330F83" w:rsidRPr="00330F83" w14:paraId="564139E2" w14:textId="77777777" w:rsidTr="00DC1B81">
        <w:trPr>
          <w:trHeight w:hRule="exact" w:val="302"/>
          <w:jc w:val="center"/>
        </w:trPr>
        <w:tc>
          <w:tcPr>
            <w:tcW w:w="9360" w:type="dxa"/>
            <w:gridSpan w:val="4"/>
            <w:tcBorders>
              <w:top w:val="single" w:sz="4" w:space="0" w:color="auto"/>
              <w:left w:val="single" w:sz="4" w:space="0" w:color="auto"/>
              <w:right w:val="single" w:sz="4" w:space="0" w:color="auto"/>
            </w:tcBorders>
            <w:shd w:val="clear" w:color="auto" w:fill="FFFFFF"/>
            <w:vAlign w:val="bottom"/>
          </w:tcPr>
          <w:p w14:paraId="49B595D0" w14:textId="77777777" w:rsidR="00330F83" w:rsidRPr="00330F83" w:rsidRDefault="00330F83" w:rsidP="00330F83">
            <w:pPr>
              <w:framePr w:w="9360" w:wrap="notBeside" w:vAnchor="text" w:hAnchor="text" w:xAlign="center" w:y="1"/>
              <w:widowControl w:val="0"/>
              <w:spacing w:line="220" w:lineRule="exact"/>
              <w:jc w:val="center"/>
              <w:rPr>
                <w:rFonts w:eastAsia="Times New Roman"/>
                <w:color w:val="000000"/>
                <w:sz w:val="22"/>
                <w:szCs w:val="22"/>
                <w:lang w:val="uk-UA" w:eastAsia="uk-UA" w:bidi="uk-UA"/>
              </w:rPr>
            </w:pPr>
            <w:r w:rsidRPr="00330F83">
              <w:rPr>
                <w:rFonts w:eastAsia="Times New Roman"/>
                <w:color w:val="000000"/>
                <w:sz w:val="22"/>
                <w:szCs w:val="22"/>
                <w:lang w:val="uk-UA" w:eastAsia="uk-UA" w:bidi="uk-UA"/>
              </w:rPr>
              <w:t>Змістовий модуль 5</w:t>
            </w:r>
          </w:p>
        </w:tc>
      </w:tr>
      <w:tr w:rsidR="00330F83" w:rsidRPr="00330F83" w14:paraId="58BE1A09" w14:textId="77777777" w:rsidTr="00DC1B81">
        <w:trPr>
          <w:trHeight w:hRule="exact" w:val="302"/>
          <w:jc w:val="center"/>
        </w:trPr>
        <w:tc>
          <w:tcPr>
            <w:tcW w:w="1560" w:type="dxa"/>
            <w:vMerge w:val="restart"/>
            <w:tcBorders>
              <w:top w:val="single" w:sz="4" w:space="0" w:color="auto"/>
              <w:left w:val="single" w:sz="4" w:space="0" w:color="auto"/>
            </w:tcBorders>
            <w:shd w:val="clear" w:color="auto" w:fill="FFFFFF"/>
          </w:tcPr>
          <w:p w14:paraId="1F566D78" w14:textId="77777777" w:rsidR="00330F83" w:rsidRPr="00330F83" w:rsidRDefault="00330F83" w:rsidP="00330F83">
            <w:pPr>
              <w:framePr w:w="9360" w:wrap="notBeside" w:vAnchor="text" w:hAnchor="text" w:xAlign="center" w:y="1"/>
              <w:widowControl w:val="0"/>
              <w:spacing w:line="298" w:lineRule="exact"/>
              <w:jc w:val="both"/>
              <w:rPr>
                <w:rFonts w:eastAsia="Times New Roman"/>
                <w:color w:val="000000"/>
                <w:sz w:val="22"/>
                <w:szCs w:val="22"/>
                <w:lang w:val="uk-UA" w:eastAsia="uk-UA" w:bidi="uk-UA"/>
              </w:rPr>
            </w:pPr>
            <w:r w:rsidRPr="00330F83">
              <w:rPr>
                <w:rFonts w:eastAsia="Times New Roman"/>
                <w:color w:val="000000"/>
                <w:sz w:val="22"/>
                <w:szCs w:val="22"/>
                <w:lang w:val="uk-UA" w:eastAsia="uk-UA" w:bidi="uk-UA"/>
              </w:rPr>
              <w:t>Тиждень 14 Практичне 7</w:t>
            </w:r>
          </w:p>
        </w:tc>
        <w:tc>
          <w:tcPr>
            <w:tcW w:w="2299" w:type="dxa"/>
            <w:vMerge w:val="restart"/>
            <w:tcBorders>
              <w:top w:val="single" w:sz="4" w:space="0" w:color="auto"/>
              <w:left w:val="single" w:sz="4" w:space="0" w:color="auto"/>
            </w:tcBorders>
            <w:shd w:val="clear" w:color="auto" w:fill="FFFFFF"/>
            <w:vAlign w:val="bottom"/>
          </w:tcPr>
          <w:p w14:paraId="51B24A51" w14:textId="77777777" w:rsidR="00330F83" w:rsidRPr="00330F83" w:rsidRDefault="00330F83" w:rsidP="00330F83">
            <w:pPr>
              <w:framePr w:w="9360" w:wrap="notBeside" w:vAnchor="text" w:hAnchor="text" w:xAlign="center" w:y="1"/>
              <w:widowControl w:val="0"/>
              <w:spacing w:line="278" w:lineRule="exact"/>
              <w:rPr>
                <w:rFonts w:eastAsia="Times New Roman"/>
                <w:color w:val="000000"/>
                <w:sz w:val="22"/>
                <w:szCs w:val="22"/>
                <w:lang w:val="uk-UA" w:eastAsia="uk-UA" w:bidi="uk-UA"/>
              </w:rPr>
            </w:pPr>
            <w:r w:rsidRPr="00330F83">
              <w:rPr>
                <w:rFonts w:eastAsia="Times New Roman"/>
                <w:b/>
                <w:bCs/>
                <w:color w:val="000000"/>
                <w:sz w:val="22"/>
                <w:szCs w:val="22"/>
                <w:lang w:val="uk-UA" w:eastAsia="uk-UA" w:bidi="uk-UA"/>
              </w:rPr>
              <w:t>Методичне забезпечення контролінгу</w:t>
            </w:r>
          </w:p>
        </w:tc>
        <w:tc>
          <w:tcPr>
            <w:tcW w:w="4109" w:type="dxa"/>
            <w:tcBorders>
              <w:top w:val="single" w:sz="4" w:space="0" w:color="auto"/>
              <w:left w:val="single" w:sz="4" w:space="0" w:color="auto"/>
            </w:tcBorders>
            <w:shd w:val="clear" w:color="auto" w:fill="FFFFFF"/>
            <w:vAlign w:val="bottom"/>
          </w:tcPr>
          <w:p w14:paraId="3FD9E855" w14:textId="77777777" w:rsidR="00330F83" w:rsidRPr="00330F83" w:rsidRDefault="00330F83" w:rsidP="00330F83">
            <w:pPr>
              <w:framePr w:w="9360" w:wrap="notBeside" w:vAnchor="text" w:hAnchor="text" w:xAlign="center" w:y="1"/>
              <w:widowControl w:val="0"/>
              <w:spacing w:line="220" w:lineRule="exact"/>
              <w:jc w:val="both"/>
              <w:rPr>
                <w:rFonts w:eastAsia="Times New Roman"/>
                <w:color w:val="000000"/>
                <w:sz w:val="22"/>
                <w:szCs w:val="22"/>
                <w:lang w:val="uk-UA" w:eastAsia="uk-UA" w:bidi="uk-UA"/>
              </w:rPr>
            </w:pPr>
            <w:r w:rsidRPr="00330F83">
              <w:rPr>
                <w:rFonts w:eastAsia="Times New Roman"/>
                <w:color w:val="000000"/>
                <w:sz w:val="22"/>
                <w:szCs w:val="22"/>
                <w:lang w:val="uk-UA" w:eastAsia="uk-UA" w:bidi="uk-UA"/>
              </w:rPr>
              <w:t xml:space="preserve">Тема 5. Тестування в системі </w:t>
            </w:r>
            <w:r w:rsidRPr="00330F83">
              <w:rPr>
                <w:rFonts w:eastAsia="Times New Roman"/>
                <w:color w:val="000000"/>
                <w:sz w:val="22"/>
                <w:szCs w:val="22"/>
                <w:lang w:bidi="en-US"/>
              </w:rPr>
              <w:t>Moodle</w:t>
            </w:r>
            <w:r w:rsidRPr="00330F83">
              <w:rPr>
                <w:rFonts w:eastAsia="Times New Roman"/>
                <w:color w:val="000000"/>
                <w:sz w:val="22"/>
                <w:szCs w:val="22"/>
                <w:lang w:val="ru-RU" w:bidi="en-US"/>
              </w:rPr>
              <w:t>.</w:t>
            </w:r>
          </w:p>
        </w:tc>
        <w:tc>
          <w:tcPr>
            <w:tcW w:w="1392" w:type="dxa"/>
            <w:tcBorders>
              <w:top w:val="single" w:sz="4" w:space="0" w:color="auto"/>
              <w:left w:val="single" w:sz="4" w:space="0" w:color="auto"/>
              <w:right w:val="single" w:sz="4" w:space="0" w:color="auto"/>
            </w:tcBorders>
            <w:shd w:val="clear" w:color="auto" w:fill="FFFFFF"/>
            <w:vAlign w:val="bottom"/>
          </w:tcPr>
          <w:p w14:paraId="25B2D5BA" w14:textId="77777777" w:rsidR="00330F83" w:rsidRPr="00330F83" w:rsidRDefault="00330F83" w:rsidP="00330F83">
            <w:pPr>
              <w:framePr w:w="9360" w:wrap="notBeside" w:vAnchor="text" w:hAnchor="text" w:xAlign="center" w:y="1"/>
              <w:widowControl w:val="0"/>
              <w:spacing w:line="220" w:lineRule="exact"/>
              <w:jc w:val="center"/>
              <w:rPr>
                <w:rFonts w:eastAsia="Times New Roman"/>
                <w:color w:val="000000"/>
                <w:sz w:val="22"/>
                <w:szCs w:val="22"/>
                <w:lang w:val="uk-UA" w:eastAsia="uk-UA" w:bidi="uk-UA"/>
              </w:rPr>
            </w:pPr>
            <w:r w:rsidRPr="00330F83">
              <w:rPr>
                <w:rFonts w:eastAsia="Times New Roman"/>
                <w:color w:val="000000"/>
                <w:sz w:val="22"/>
                <w:szCs w:val="22"/>
                <w:lang w:val="uk-UA" w:eastAsia="uk-UA" w:bidi="uk-UA"/>
              </w:rPr>
              <w:t>2</w:t>
            </w:r>
          </w:p>
        </w:tc>
      </w:tr>
      <w:tr w:rsidR="00330F83" w:rsidRPr="00330F83" w14:paraId="5321158D" w14:textId="77777777" w:rsidTr="00DC1B81">
        <w:trPr>
          <w:trHeight w:hRule="exact" w:val="600"/>
          <w:jc w:val="center"/>
        </w:trPr>
        <w:tc>
          <w:tcPr>
            <w:tcW w:w="1560" w:type="dxa"/>
            <w:vMerge/>
            <w:tcBorders>
              <w:left w:val="single" w:sz="4" w:space="0" w:color="auto"/>
            </w:tcBorders>
            <w:shd w:val="clear" w:color="auto" w:fill="FFFFFF"/>
          </w:tcPr>
          <w:p w14:paraId="0FF9A077" w14:textId="77777777" w:rsidR="00330F83" w:rsidRPr="00330F83" w:rsidRDefault="00330F83" w:rsidP="00330F83">
            <w:pPr>
              <w:framePr w:w="9360" w:wrap="notBeside" w:vAnchor="text" w:hAnchor="text" w:xAlign="center" w:y="1"/>
              <w:widowControl w:val="0"/>
              <w:rPr>
                <w:rFonts w:ascii="Microsoft Sans Serif" w:eastAsia="Microsoft Sans Serif" w:hAnsi="Microsoft Sans Serif" w:cs="Microsoft Sans Serif"/>
                <w:color w:val="000000"/>
                <w:lang w:val="uk-UA" w:eastAsia="uk-UA" w:bidi="uk-UA"/>
              </w:rPr>
            </w:pPr>
          </w:p>
        </w:tc>
        <w:tc>
          <w:tcPr>
            <w:tcW w:w="2299" w:type="dxa"/>
            <w:vMerge/>
            <w:tcBorders>
              <w:left w:val="single" w:sz="4" w:space="0" w:color="auto"/>
            </w:tcBorders>
            <w:shd w:val="clear" w:color="auto" w:fill="FFFFFF"/>
            <w:vAlign w:val="bottom"/>
          </w:tcPr>
          <w:p w14:paraId="768DBCDC" w14:textId="77777777" w:rsidR="00330F83" w:rsidRPr="00330F83" w:rsidRDefault="00330F83" w:rsidP="00330F83">
            <w:pPr>
              <w:framePr w:w="9360" w:wrap="notBeside" w:vAnchor="text" w:hAnchor="text" w:xAlign="center" w:y="1"/>
              <w:widowControl w:val="0"/>
              <w:rPr>
                <w:rFonts w:ascii="Microsoft Sans Serif" w:eastAsia="Microsoft Sans Serif" w:hAnsi="Microsoft Sans Serif" w:cs="Microsoft Sans Serif"/>
                <w:color w:val="000000"/>
                <w:lang w:val="uk-UA" w:eastAsia="uk-UA" w:bidi="uk-UA"/>
              </w:rPr>
            </w:pPr>
          </w:p>
        </w:tc>
        <w:tc>
          <w:tcPr>
            <w:tcW w:w="4109" w:type="dxa"/>
            <w:tcBorders>
              <w:top w:val="single" w:sz="4" w:space="0" w:color="auto"/>
              <w:left w:val="single" w:sz="4" w:space="0" w:color="auto"/>
            </w:tcBorders>
            <w:shd w:val="clear" w:color="auto" w:fill="FFFFFF"/>
            <w:vAlign w:val="bottom"/>
          </w:tcPr>
          <w:p w14:paraId="369336A3" w14:textId="77777777" w:rsidR="00330F83" w:rsidRPr="00330F83" w:rsidRDefault="00330F83" w:rsidP="00330F83">
            <w:pPr>
              <w:framePr w:w="9360" w:wrap="notBeside" w:vAnchor="text" w:hAnchor="text" w:xAlign="center" w:y="1"/>
              <w:widowControl w:val="0"/>
              <w:spacing w:line="293" w:lineRule="exact"/>
              <w:jc w:val="both"/>
              <w:rPr>
                <w:rFonts w:eastAsia="Times New Roman"/>
                <w:color w:val="000000"/>
                <w:sz w:val="22"/>
                <w:szCs w:val="22"/>
                <w:lang w:val="uk-UA" w:eastAsia="uk-UA" w:bidi="uk-UA"/>
              </w:rPr>
            </w:pPr>
            <w:r w:rsidRPr="00330F83">
              <w:rPr>
                <w:rFonts w:eastAsia="Times New Roman"/>
                <w:color w:val="000000"/>
                <w:sz w:val="22"/>
                <w:szCs w:val="22"/>
                <w:lang w:val="uk-UA" w:eastAsia="uk-UA" w:bidi="uk-UA"/>
              </w:rPr>
              <w:t>Тема 5. Виконання практичних завдань ( 2 завдання)</w:t>
            </w:r>
          </w:p>
        </w:tc>
        <w:tc>
          <w:tcPr>
            <w:tcW w:w="1392" w:type="dxa"/>
            <w:tcBorders>
              <w:top w:val="single" w:sz="4" w:space="0" w:color="auto"/>
              <w:left w:val="single" w:sz="4" w:space="0" w:color="auto"/>
              <w:right w:val="single" w:sz="4" w:space="0" w:color="auto"/>
            </w:tcBorders>
            <w:shd w:val="clear" w:color="auto" w:fill="FFFFFF"/>
            <w:vAlign w:val="center"/>
          </w:tcPr>
          <w:p w14:paraId="48A3E8A6" w14:textId="77777777" w:rsidR="00330F83" w:rsidRPr="00330F83" w:rsidRDefault="00330F83" w:rsidP="00330F83">
            <w:pPr>
              <w:framePr w:w="9360" w:wrap="notBeside" w:vAnchor="text" w:hAnchor="text" w:xAlign="center" w:y="1"/>
              <w:widowControl w:val="0"/>
              <w:spacing w:line="220" w:lineRule="exact"/>
              <w:jc w:val="center"/>
              <w:rPr>
                <w:rFonts w:eastAsia="Times New Roman"/>
                <w:color w:val="000000"/>
                <w:sz w:val="22"/>
                <w:szCs w:val="22"/>
                <w:lang w:val="uk-UA" w:eastAsia="uk-UA" w:bidi="uk-UA"/>
              </w:rPr>
            </w:pPr>
            <w:r w:rsidRPr="00330F83">
              <w:rPr>
                <w:rFonts w:eastAsia="Times New Roman"/>
                <w:color w:val="000000"/>
                <w:sz w:val="22"/>
                <w:szCs w:val="22"/>
                <w:lang w:val="uk-UA" w:eastAsia="uk-UA" w:bidi="uk-UA"/>
              </w:rPr>
              <w:t>8</w:t>
            </w:r>
          </w:p>
        </w:tc>
      </w:tr>
      <w:tr w:rsidR="00330F83" w:rsidRPr="00330F83" w14:paraId="5D2CAE9B" w14:textId="77777777" w:rsidTr="00DC1B81">
        <w:trPr>
          <w:trHeight w:hRule="exact" w:val="302"/>
          <w:jc w:val="center"/>
        </w:trPr>
        <w:tc>
          <w:tcPr>
            <w:tcW w:w="9360" w:type="dxa"/>
            <w:gridSpan w:val="4"/>
            <w:tcBorders>
              <w:top w:val="single" w:sz="4" w:space="0" w:color="auto"/>
              <w:left w:val="single" w:sz="4" w:space="0" w:color="auto"/>
              <w:right w:val="single" w:sz="4" w:space="0" w:color="auto"/>
            </w:tcBorders>
            <w:shd w:val="clear" w:color="auto" w:fill="FFFFFF"/>
            <w:vAlign w:val="bottom"/>
          </w:tcPr>
          <w:p w14:paraId="3744959E" w14:textId="77777777" w:rsidR="00330F83" w:rsidRPr="00330F83" w:rsidRDefault="00330F83" w:rsidP="00330F83">
            <w:pPr>
              <w:framePr w:w="9360" w:wrap="notBeside" w:vAnchor="text" w:hAnchor="text" w:xAlign="center" w:y="1"/>
              <w:widowControl w:val="0"/>
              <w:spacing w:line="220" w:lineRule="exact"/>
              <w:jc w:val="center"/>
              <w:rPr>
                <w:rFonts w:eastAsia="Times New Roman"/>
                <w:color w:val="000000"/>
                <w:sz w:val="22"/>
                <w:szCs w:val="22"/>
                <w:lang w:val="uk-UA" w:eastAsia="uk-UA" w:bidi="uk-UA"/>
              </w:rPr>
            </w:pPr>
            <w:r w:rsidRPr="00330F83">
              <w:rPr>
                <w:rFonts w:eastAsia="Times New Roman"/>
                <w:color w:val="000000"/>
                <w:sz w:val="22"/>
                <w:szCs w:val="22"/>
                <w:lang w:val="uk-UA" w:eastAsia="uk-UA" w:bidi="uk-UA"/>
              </w:rPr>
              <w:t>Змістовий модуль 6</w:t>
            </w:r>
          </w:p>
        </w:tc>
      </w:tr>
      <w:tr w:rsidR="00330F83" w:rsidRPr="00330F83" w14:paraId="4BAAB886" w14:textId="77777777" w:rsidTr="00DC1B81">
        <w:trPr>
          <w:trHeight w:hRule="exact" w:val="307"/>
          <w:jc w:val="center"/>
        </w:trPr>
        <w:tc>
          <w:tcPr>
            <w:tcW w:w="1560" w:type="dxa"/>
            <w:tcBorders>
              <w:top w:val="single" w:sz="4" w:space="0" w:color="auto"/>
              <w:left w:val="single" w:sz="4" w:space="0" w:color="auto"/>
              <w:bottom w:val="single" w:sz="4" w:space="0" w:color="auto"/>
            </w:tcBorders>
            <w:shd w:val="clear" w:color="auto" w:fill="FFFFFF"/>
          </w:tcPr>
          <w:p w14:paraId="163352D8" w14:textId="77777777" w:rsidR="00330F83" w:rsidRPr="00330F83" w:rsidRDefault="00330F83" w:rsidP="00330F83">
            <w:pPr>
              <w:framePr w:w="9360" w:wrap="notBeside" w:vAnchor="text" w:hAnchor="text" w:xAlign="center" w:y="1"/>
              <w:widowControl w:val="0"/>
              <w:rPr>
                <w:rFonts w:ascii="Microsoft Sans Serif" w:eastAsia="Microsoft Sans Serif" w:hAnsi="Microsoft Sans Serif" w:cs="Microsoft Sans Serif"/>
                <w:color w:val="000000"/>
                <w:sz w:val="10"/>
                <w:szCs w:val="10"/>
                <w:lang w:val="uk-UA" w:eastAsia="uk-UA" w:bidi="uk-UA"/>
              </w:rPr>
            </w:pPr>
          </w:p>
        </w:tc>
        <w:tc>
          <w:tcPr>
            <w:tcW w:w="2299" w:type="dxa"/>
            <w:tcBorders>
              <w:top w:val="single" w:sz="4" w:space="0" w:color="auto"/>
              <w:left w:val="single" w:sz="4" w:space="0" w:color="auto"/>
              <w:bottom w:val="single" w:sz="4" w:space="0" w:color="auto"/>
            </w:tcBorders>
            <w:shd w:val="clear" w:color="auto" w:fill="FFFFFF"/>
          </w:tcPr>
          <w:p w14:paraId="49FDD679" w14:textId="77777777" w:rsidR="00330F83" w:rsidRPr="00330F83" w:rsidRDefault="00330F83" w:rsidP="00330F83">
            <w:pPr>
              <w:framePr w:w="9360" w:wrap="notBeside" w:vAnchor="text" w:hAnchor="text" w:xAlign="center" w:y="1"/>
              <w:widowControl w:val="0"/>
              <w:rPr>
                <w:rFonts w:ascii="Microsoft Sans Serif" w:eastAsia="Microsoft Sans Serif" w:hAnsi="Microsoft Sans Serif" w:cs="Microsoft Sans Serif"/>
                <w:color w:val="000000"/>
                <w:sz w:val="10"/>
                <w:szCs w:val="10"/>
                <w:lang w:val="uk-UA" w:eastAsia="uk-UA" w:bidi="uk-UA"/>
              </w:rPr>
            </w:pPr>
          </w:p>
        </w:tc>
        <w:tc>
          <w:tcPr>
            <w:tcW w:w="4109" w:type="dxa"/>
            <w:tcBorders>
              <w:top w:val="single" w:sz="4" w:space="0" w:color="auto"/>
              <w:left w:val="single" w:sz="4" w:space="0" w:color="auto"/>
              <w:bottom w:val="single" w:sz="4" w:space="0" w:color="auto"/>
            </w:tcBorders>
            <w:shd w:val="clear" w:color="auto" w:fill="FFFFFF"/>
            <w:vAlign w:val="bottom"/>
          </w:tcPr>
          <w:p w14:paraId="2A19CE07" w14:textId="77777777" w:rsidR="00330F83" w:rsidRPr="00330F83" w:rsidRDefault="00330F83" w:rsidP="00330F83">
            <w:pPr>
              <w:framePr w:w="9360" w:wrap="notBeside" w:vAnchor="text" w:hAnchor="text" w:xAlign="center" w:y="1"/>
              <w:widowControl w:val="0"/>
              <w:spacing w:line="220" w:lineRule="exact"/>
              <w:jc w:val="both"/>
              <w:rPr>
                <w:rFonts w:eastAsia="Times New Roman"/>
                <w:color w:val="000000"/>
                <w:sz w:val="22"/>
                <w:szCs w:val="22"/>
                <w:lang w:val="uk-UA" w:eastAsia="uk-UA" w:bidi="uk-UA"/>
              </w:rPr>
            </w:pPr>
            <w:r w:rsidRPr="00330F83">
              <w:rPr>
                <w:rFonts w:eastAsia="Times New Roman"/>
                <w:color w:val="000000"/>
                <w:sz w:val="22"/>
                <w:szCs w:val="22"/>
                <w:lang w:val="uk-UA" w:eastAsia="uk-UA" w:bidi="uk-UA"/>
              </w:rPr>
              <w:t xml:space="preserve">Тема 6. Тестування в системі </w:t>
            </w:r>
            <w:r w:rsidRPr="00330F83">
              <w:rPr>
                <w:rFonts w:eastAsia="Times New Roman"/>
                <w:color w:val="000000"/>
                <w:sz w:val="22"/>
                <w:szCs w:val="22"/>
                <w:lang w:bidi="en-US"/>
              </w:rPr>
              <w:t>Moodle</w:t>
            </w:r>
            <w:r w:rsidRPr="00330F83">
              <w:rPr>
                <w:rFonts w:eastAsia="Times New Roman"/>
                <w:color w:val="000000"/>
                <w:sz w:val="22"/>
                <w:szCs w:val="22"/>
                <w:lang w:val="ru-RU" w:bidi="en-US"/>
              </w:rPr>
              <w:t>.</w:t>
            </w:r>
          </w:p>
        </w:tc>
        <w:tc>
          <w:tcPr>
            <w:tcW w:w="1392" w:type="dxa"/>
            <w:tcBorders>
              <w:top w:val="single" w:sz="4" w:space="0" w:color="auto"/>
              <w:left w:val="single" w:sz="4" w:space="0" w:color="auto"/>
              <w:bottom w:val="single" w:sz="4" w:space="0" w:color="auto"/>
              <w:right w:val="single" w:sz="4" w:space="0" w:color="auto"/>
            </w:tcBorders>
            <w:shd w:val="clear" w:color="auto" w:fill="FFFFFF"/>
            <w:vAlign w:val="bottom"/>
          </w:tcPr>
          <w:p w14:paraId="3B01B5DD" w14:textId="77777777" w:rsidR="00330F83" w:rsidRPr="00330F83" w:rsidRDefault="00330F83" w:rsidP="00330F83">
            <w:pPr>
              <w:framePr w:w="9360" w:wrap="notBeside" w:vAnchor="text" w:hAnchor="text" w:xAlign="center" w:y="1"/>
              <w:widowControl w:val="0"/>
              <w:spacing w:line="220" w:lineRule="exact"/>
              <w:jc w:val="center"/>
              <w:rPr>
                <w:rFonts w:eastAsia="Times New Roman"/>
                <w:color w:val="000000"/>
                <w:sz w:val="22"/>
                <w:szCs w:val="22"/>
                <w:lang w:val="uk-UA" w:eastAsia="uk-UA" w:bidi="uk-UA"/>
              </w:rPr>
            </w:pPr>
            <w:r w:rsidRPr="00330F83">
              <w:rPr>
                <w:rFonts w:eastAsia="Times New Roman"/>
                <w:color w:val="000000"/>
                <w:sz w:val="22"/>
                <w:szCs w:val="22"/>
                <w:lang w:val="uk-UA" w:eastAsia="uk-UA" w:bidi="uk-UA"/>
              </w:rPr>
              <w:t>2</w:t>
            </w:r>
          </w:p>
        </w:tc>
      </w:tr>
    </w:tbl>
    <w:p w14:paraId="6F75D354" w14:textId="77777777" w:rsidR="00330F83" w:rsidRPr="00330F83" w:rsidRDefault="00330F83" w:rsidP="00330F83">
      <w:pPr>
        <w:framePr w:w="9360" w:wrap="notBeside" w:vAnchor="text" w:hAnchor="text" w:xAlign="center" w:y="1"/>
        <w:widowControl w:val="0"/>
        <w:rPr>
          <w:rFonts w:ascii="Microsoft Sans Serif" w:eastAsia="Microsoft Sans Serif" w:hAnsi="Microsoft Sans Serif" w:cs="Microsoft Sans Serif"/>
          <w:color w:val="000000"/>
          <w:sz w:val="2"/>
          <w:szCs w:val="2"/>
          <w:lang w:val="uk-UA" w:eastAsia="uk-UA" w:bidi="uk-UA"/>
        </w:rPr>
      </w:pPr>
    </w:p>
    <w:p w14:paraId="163937E0" w14:textId="77777777" w:rsidR="00330F83" w:rsidRPr="00330F83" w:rsidRDefault="00330F83" w:rsidP="00330F83">
      <w:pPr>
        <w:widowControl w:val="0"/>
        <w:rPr>
          <w:rFonts w:ascii="Microsoft Sans Serif" w:eastAsia="Microsoft Sans Serif" w:hAnsi="Microsoft Sans Serif" w:cs="Microsoft Sans Serif"/>
          <w:color w:val="000000"/>
          <w:sz w:val="2"/>
          <w:szCs w:val="2"/>
          <w:lang w:val="uk-UA" w:eastAsia="uk-UA" w:bidi="uk-UA"/>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560"/>
        <w:gridCol w:w="2299"/>
        <w:gridCol w:w="4109"/>
        <w:gridCol w:w="1392"/>
      </w:tblGrid>
      <w:tr w:rsidR="00330F83" w:rsidRPr="00330F83" w14:paraId="1C35AD04" w14:textId="77777777" w:rsidTr="00DC1B81">
        <w:trPr>
          <w:trHeight w:hRule="exact" w:val="605"/>
          <w:jc w:val="center"/>
        </w:trPr>
        <w:tc>
          <w:tcPr>
            <w:tcW w:w="1560" w:type="dxa"/>
            <w:tcBorders>
              <w:top w:val="single" w:sz="4" w:space="0" w:color="auto"/>
              <w:left w:val="single" w:sz="4" w:space="0" w:color="auto"/>
            </w:tcBorders>
            <w:shd w:val="clear" w:color="auto" w:fill="FFFFFF"/>
            <w:vAlign w:val="bottom"/>
          </w:tcPr>
          <w:p w14:paraId="2C2157AE" w14:textId="77777777" w:rsidR="00330F83" w:rsidRPr="00330F83" w:rsidRDefault="00330F83" w:rsidP="00330F83">
            <w:pPr>
              <w:framePr w:w="9360" w:wrap="notBeside" w:vAnchor="text" w:hAnchor="text" w:xAlign="center" w:y="1"/>
              <w:widowControl w:val="0"/>
              <w:spacing w:line="288" w:lineRule="exact"/>
              <w:jc w:val="both"/>
              <w:rPr>
                <w:rFonts w:eastAsia="Times New Roman"/>
                <w:color w:val="000000"/>
                <w:sz w:val="22"/>
                <w:szCs w:val="22"/>
                <w:lang w:val="uk-UA" w:eastAsia="uk-UA" w:bidi="uk-UA"/>
              </w:rPr>
            </w:pPr>
            <w:r w:rsidRPr="00330F83">
              <w:rPr>
                <w:rFonts w:eastAsia="Times New Roman"/>
                <w:color w:val="000000"/>
                <w:sz w:val="22"/>
                <w:szCs w:val="22"/>
                <w:lang w:val="uk-UA" w:eastAsia="uk-UA" w:bidi="uk-UA"/>
              </w:rPr>
              <w:t>Тиждень 16 Практичне 8</w:t>
            </w:r>
          </w:p>
        </w:tc>
        <w:tc>
          <w:tcPr>
            <w:tcW w:w="2299" w:type="dxa"/>
            <w:tcBorders>
              <w:top w:val="single" w:sz="4" w:space="0" w:color="auto"/>
              <w:left w:val="single" w:sz="4" w:space="0" w:color="auto"/>
            </w:tcBorders>
            <w:shd w:val="clear" w:color="auto" w:fill="FFFFFF"/>
            <w:vAlign w:val="bottom"/>
          </w:tcPr>
          <w:p w14:paraId="162D76BF" w14:textId="77777777" w:rsidR="00330F83" w:rsidRPr="00330F83" w:rsidRDefault="00330F83" w:rsidP="00330F83">
            <w:pPr>
              <w:framePr w:w="9360" w:wrap="notBeside" w:vAnchor="text" w:hAnchor="text" w:xAlign="center" w:y="1"/>
              <w:widowControl w:val="0"/>
              <w:spacing w:after="120" w:line="220" w:lineRule="exact"/>
              <w:jc w:val="both"/>
              <w:rPr>
                <w:rFonts w:eastAsia="Times New Roman"/>
                <w:color w:val="000000"/>
                <w:sz w:val="22"/>
                <w:szCs w:val="22"/>
                <w:lang w:val="uk-UA" w:eastAsia="uk-UA" w:bidi="uk-UA"/>
              </w:rPr>
            </w:pPr>
            <w:r w:rsidRPr="00330F83">
              <w:rPr>
                <w:rFonts w:eastAsia="Times New Roman"/>
                <w:b/>
                <w:bCs/>
                <w:color w:val="000000"/>
                <w:sz w:val="22"/>
                <w:szCs w:val="22"/>
                <w:lang w:val="uk-UA" w:eastAsia="uk-UA" w:bidi="uk-UA"/>
              </w:rPr>
              <w:t>Стратегічний контроль</w:t>
            </w:r>
          </w:p>
        </w:tc>
        <w:tc>
          <w:tcPr>
            <w:tcW w:w="4109" w:type="dxa"/>
            <w:tcBorders>
              <w:top w:val="single" w:sz="4" w:space="0" w:color="auto"/>
              <w:left w:val="single" w:sz="4" w:space="0" w:color="auto"/>
            </w:tcBorders>
            <w:shd w:val="clear" w:color="auto" w:fill="FFFFFF"/>
            <w:vAlign w:val="bottom"/>
          </w:tcPr>
          <w:p w14:paraId="69312A44" w14:textId="77777777" w:rsidR="00330F83" w:rsidRPr="00330F83" w:rsidRDefault="00330F83" w:rsidP="00330F83">
            <w:pPr>
              <w:framePr w:w="9360" w:wrap="notBeside" w:vAnchor="text" w:hAnchor="text" w:xAlign="center" w:y="1"/>
              <w:widowControl w:val="0"/>
              <w:spacing w:line="293" w:lineRule="exact"/>
              <w:rPr>
                <w:rFonts w:eastAsia="Times New Roman"/>
                <w:color w:val="000000"/>
                <w:sz w:val="22"/>
                <w:szCs w:val="22"/>
                <w:lang w:val="uk-UA" w:eastAsia="uk-UA" w:bidi="uk-UA"/>
              </w:rPr>
            </w:pPr>
            <w:r w:rsidRPr="00330F83">
              <w:rPr>
                <w:rFonts w:eastAsia="Times New Roman"/>
                <w:color w:val="000000"/>
                <w:sz w:val="22"/>
                <w:szCs w:val="22"/>
                <w:lang w:val="uk-UA" w:eastAsia="uk-UA" w:bidi="uk-UA"/>
              </w:rPr>
              <w:t>Тема 6. Виконання практичних завдань ( 2 завдання)</w:t>
            </w:r>
          </w:p>
        </w:tc>
        <w:tc>
          <w:tcPr>
            <w:tcW w:w="1392" w:type="dxa"/>
            <w:tcBorders>
              <w:top w:val="single" w:sz="4" w:space="0" w:color="auto"/>
              <w:left w:val="single" w:sz="4" w:space="0" w:color="auto"/>
              <w:right w:val="single" w:sz="4" w:space="0" w:color="auto"/>
            </w:tcBorders>
            <w:shd w:val="clear" w:color="auto" w:fill="FFFFFF"/>
            <w:vAlign w:val="center"/>
          </w:tcPr>
          <w:p w14:paraId="1E2F6B57" w14:textId="77777777" w:rsidR="00330F83" w:rsidRPr="00330F83" w:rsidRDefault="00330F83" w:rsidP="00330F83">
            <w:pPr>
              <w:framePr w:w="9360" w:wrap="notBeside" w:vAnchor="text" w:hAnchor="text" w:xAlign="center" w:y="1"/>
              <w:widowControl w:val="0"/>
              <w:spacing w:line="220" w:lineRule="exact"/>
              <w:jc w:val="center"/>
              <w:rPr>
                <w:rFonts w:eastAsia="Times New Roman"/>
                <w:color w:val="000000"/>
                <w:sz w:val="22"/>
                <w:szCs w:val="22"/>
                <w:lang w:val="uk-UA" w:eastAsia="uk-UA" w:bidi="uk-UA"/>
              </w:rPr>
            </w:pPr>
            <w:r w:rsidRPr="00330F83">
              <w:rPr>
                <w:rFonts w:eastAsia="Times New Roman"/>
                <w:color w:val="000000"/>
                <w:sz w:val="22"/>
                <w:szCs w:val="22"/>
                <w:lang w:val="uk-UA" w:eastAsia="uk-UA" w:bidi="uk-UA"/>
              </w:rPr>
              <w:t>8</w:t>
            </w:r>
          </w:p>
        </w:tc>
      </w:tr>
      <w:tr w:rsidR="00330F83" w:rsidRPr="00330F83" w14:paraId="2F29F14E" w14:textId="77777777" w:rsidTr="00DC1B81">
        <w:trPr>
          <w:trHeight w:hRule="exact" w:val="595"/>
          <w:jc w:val="center"/>
        </w:trPr>
        <w:tc>
          <w:tcPr>
            <w:tcW w:w="1560" w:type="dxa"/>
            <w:vMerge w:val="restart"/>
            <w:tcBorders>
              <w:top w:val="single" w:sz="4" w:space="0" w:color="auto"/>
              <w:left w:val="single" w:sz="4" w:space="0" w:color="auto"/>
            </w:tcBorders>
            <w:shd w:val="clear" w:color="auto" w:fill="FFFFFF"/>
          </w:tcPr>
          <w:p w14:paraId="523B4613" w14:textId="77777777" w:rsidR="00330F83" w:rsidRPr="00330F83" w:rsidRDefault="00330F83" w:rsidP="00330F83">
            <w:pPr>
              <w:framePr w:w="9360" w:wrap="notBeside" w:vAnchor="text" w:hAnchor="text" w:xAlign="center" w:y="1"/>
              <w:widowControl w:val="0"/>
              <w:spacing w:line="220" w:lineRule="exact"/>
              <w:jc w:val="both"/>
              <w:rPr>
                <w:rFonts w:eastAsia="Times New Roman"/>
                <w:color w:val="000000"/>
                <w:sz w:val="22"/>
                <w:szCs w:val="22"/>
                <w:lang w:val="uk-UA" w:eastAsia="uk-UA" w:bidi="uk-UA"/>
              </w:rPr>
            </w:pPr>
            <w:r w:rsidRPr="00330F83">
              <w:rPr>
                <w:rFonts w:eastAsia="Times New Roman"/>
                <w:color w:val="000000"/>
                <w:sz w:val="22"/>
                <w:szCs w:val="22"/>
                <w:lang w:val="uk-UA" w:eastAsia="uk-UA" w:bidi="uk-UA"/>
              </w:rPr>
              <w:t>Тиждень 16</w:t>
            </w:r>
          </w:p>
        </w:tc>
        <w:tc>
          <w:tcPr>
            <w:tcW w:w="2299" w:type="dxa"/>
            <w:vMerge w:val="restart"/>
            <w:tcBorders>
              <w:top w:val="single" w:sz="4" w:space="0" w:color="auto"/>
              <w:left w:val="single" w:sz="4" w:space="0" w:color="auto"/>
            </w:tcBorders>
            <w:shd w:val="clear" w:color="auto" w:fill="FFFFFF"/>
            <w:vAlign w:val="bottom"/>
          </w:tcPr>
          <w:p w14:paraId="46FC15A7" w14:textId="77777777" w:rsidR="00330F83" w:rsidRPr="00330F83" w:rsidRDefault="00330F83" w:rsidP="00330F83">
            <w:pPr>
              <w:framePr w:w="9360" w:wrap="notBeside" w:vAnchor="text" w:hAnchor="text" w:xAlign="center" w:y="1"/>
              <w:widowControl w:val="0"/>
              <w:spacing w:line="293" w:lineRule="exact"/>
              <w:jc w:val="both"/>
              <w:rPr>
                <w:rFonts w:eastAsia="Times New Roman"/>
                <w:b/>
                <w:bCs/>
                <w:color w:val="000000"/>
                <w:sz w:val="22"/>
                <w:szCs w:val="22"/>
                <w:lang w:val="uk-UA" w:eastAsia="uk-UA" w:bidi="uk-UA"/>
              </w:rPr>
            </w:pPr>
            <w:r w:rsidRPr="00330F83">
              <w:rPr>
                <w:rFonts w:eastAsia="Times New Roman"/>
                <w:b/>
                <w:bCs/>
                <w:color w:val="000000"/>
                <w:sz w:val="22"/>
                <w:szCs w:val="22"/>
                <w:lang w:val="uk-UA" w:eastAsia="uk-UA" w:bidi="uk-UA"/>
              </w:rPr>
              <w:t>Підсумковий контроль (теоретичний і практичний)</w:t>
            </w:r>
          </w:p>
        </w:tc>
        <w:tc>
          <w:tcPr>
            <w:tcW w:w="4109" w:type="dxa"/>
            <w:tcBorders>
              <w:top w:val="single" w:sz="4" w:space="0" w:color="auto"/>
              <w:left w:val="single" w:sz="4" w:space="0" w:color="auto"/>
            </w:tcBorders>
            <w:shd w:val="clear" w:color="auto" w:fill="FFFFFF"/>
            <w:vAlign w:val="bottom"/>
          </w:tcPr>
          <w:p w14:paraId="4FD77DD6" w14:textId="77777777" w:rsidR="00330F83" w:rsidRPr="00330F83" w:rsidRDefault="00330F83" w:rsidP="00330F83">
            <w:pPr>
              <w:framePr w:w="9360" w:wrap="notBeside" w:vAnchor="text" w:hAnchor="text" w:xAlign="center" w:y="1"/>
              <w:widowControl w:val="0"/>
              <w:spacing w:line="298" w:lineRule="exact"/>
              <w:rPr>
                <w:rFonts w:eastAsia="Times New Roman"/>
                <w:color w:val="000000"/>
                <w:sz w:val="22"/>
                <w:szCs w:val="22"/>
                <w:lang w:val="uk-UA" w:eastAsia="uk-UA" w:bidi="uk-UA"/>
              </w:rPr>
            </w:pPr>
            <w:r w:rsidRPr="00330F83">
              <w:rPr>
                <w:rFonts w:eastAsia="Times New Roman"/>
                <w:color w:val="000000"/>
                <w:sz w:val="22"/>
                <w:szCs w:val="22"/>
                <w:lang w:val="uk-UA" w:eastAsia="uk-UA" w:bidi="uk-UA"/>
              </w:rPr>
              <w:t xml:space="preserve">Тестування за змістовими модулями. тест на платформі </w:t>
            </w:r>
            <w:r w:rsidRPr="00330F83">
              <w:rPr>
                <w:rFonts w:eastAsia="Times New Roman"/>
                <w:color w:val="000000"/>
                <w:sz w:val="22"/>
                <w:szCs w:val="22"/>
                <w:lang w:bidi="en-US"/>
              </w:rPr>
              <w:t>Moodle</w:t>
            </w:r>
          </w:p>
        </w:tc>
        <w:tc>
          <w:tcPr>
            <w:tcW w:w="1392" w:type="dxa"/>
            <w:tcBorders>
              <w:top w:val="single" w:sz="4" w:space="0" w:color="auto"/>
              <w:left w:val="single" w:sz="4" w:space="0" w:color="auto"/>
              <w:right w:val="single" w:sz="4" w:space="0" w:color="auto"/>
            </w:tcBorders>
            <w:shd w:val="clear" w:color="auto" w:fill="FFFFFF"/>
            <w:vAlign w:val="center"/>
          </w:tcPr>
          <w:p w14:paraId="1903503D" w14:textId="77777777" w:rsidR="00330F83" w:rsidRPr="00330F83" w:rsidRDefault="00330F83" w:rsidP="00330F83">
            <w:pPr>
              <w:framePr w:w="9360" w:wrap="notBeside" w:vAnchor="text" w:hAnchor="text" w:xAlign="center" w:y="1"/>
              <w:widowControl w:val="0"/>
              <w:spacing w:line="220" w:lineRule="exact"/>
              <w:jc w:val="center"/>
              <w:rPr>
                <w:rFonts w:eastAsia="Times New Roman"/>
                <w:color w:val="000000"/>
                <w:sz w:val="22"/>
                <w:szCs w:val="22"/>
                <w:lang w:val="uk-UA" w:eastAsia="uk-UA" w:bidi="uk-UA"/>
              </w:rPr>
            </w:pPr>
            <w:r w:rsidRPr="00330F83">
              <w:rPr>
                <w:rFonts w:eastAsia="Times New Roman"/>
                <w:color w:val="000000"/>
                <w:sz w:val="22"/>
                <w:szCs w:val="22"/>
                <w:lang w:val="uk-UA" w:eastAsia="uk-UA" w:bidi="uk-UA"/>
              </w:rPr>
              <w:t>20</w:t>
            </w:r>
          </w:p>
        </w:tc>
      </w:tr>
      <w:tr w:rsidR="00330F83" w:rsidRPr="00330F83" w14:paraId="7921A59E" w14:textId="77777777" w:rsidTr="00DC1B81">
        <w:trPr>
          <w:trHeight w:hRule="exact" w:val="600"/>
          <w:jc w:val="center"/>
        </w:trPr>
        <w:tc>
          <w:tcPr>
            <w:tcW w:w="1560" w:type="dxa"/>
            <w:vMerge/>
            <w:tcBorders>
              <w:left w:val="single" w:sz="4" w:space="0" w:color="auto"/>
            </w:tcBorders>
            <w:shd w:val="clear" w:color="auto" w:fill="FFFFFF"/>
          </w:tcPr>
          <w:p w14:paraId="771AF933" w14:textId="77777777" w:rsidR="00330F83" w:rsidRPr="00330F83" w:rsidRDefault="00330F83" w:rsidP="00330F83">
            <w:pPr>
              <w:framePr w:w="9360" w:wrap="notBeside" w:vAnchor="text" w:hAnchor="text" w:xAlign="center" w:y="1"/>
              <w:widowControl w:val="0"/>
              <w:rPr>
                <w:rFonts w:ascii="Microsoft Sans Serif" w:eastAsia="Microsoft Sans Serif" w:hAnsi="Microsoft Sans Serif" w:cs="Microsoft Sans Serif"/>
                <w:color w:val="000000"/>
                <w:lang w:val="uk-UA" w:eastAsia="uk-UA" w:bidi="uk-UA"/>
              </w:rPr>
            </w:pPr>
          </w:p>
        </w:tc>
        <w:tc>
          <w:tcPr>
            <w:tcW w:w="2299" w:type="dxa"/>
            <w:vMerge/>
            <w:tcBorders>
              <w:left w:val="single" w:sz="4" w:space="0" w:color="auto"/>
            </w:tcBorders>
            <w:shd w:val="clear" w:color="auto" w:fill="FFFFFF"/>
            <w:vAlign w:val="bottom"/>
          </w:tcPr>
          <w:p w14:paraId="60D71EC0" w14:textId="77777777" w:rsidR="00330F83" w:rsidRPr="00330F83" w:rsidRDefault="00330F83" w:rsidP="00330F83">
            <w:pPr>
              <w:framePr w:w="9360" w:wrap="notBeside" w:vAnchor="text" w:hAnchor="text" w:xAlign="center" w:y="1"/>
              <w:widowControl w:val="0"/>
              <w:rPr>
                <w:rFonts w:ascii="Microsoft Sans Serif" w:eastAsia="Microsoft Sans Serif" w:hAnsi="Microsoft Sans Serif" w:cs="Microsoft Sans Serif"/>
                <w:color w:val="000000"/>
                <w:lang w:val="uk-UA" w:eastAsia="uk-UA" w:bidi="uk-UA"/>
              </w:rPr>
            </w:pPr>
          </w:p>
        </w:tc>
        <w:tc>
          <w:tcPr>
            <w:tcW w:w="4109" w:type="dxa"/>
            <w:tcBorders>
              <w:top w:val="single" w:sz="4" w:space="0" w:color="auto"/>
              <w:left w:val="single" w:sz="4" w:space="0" w:color="auto"/>
            </w:tcBorders>
            <w:shd w:val="clear" w:color="auto" w:fill="FFFFFF"/>
            <w:vAlign w:val="bottom"/>
          </w:tcPr>
          <w:p w14:paraId="37C38417" w14:textId="77777777" w:rsidR="00330F83" w:rsidRPr="00330F83" w:rsidRDefault="00330F83" w:rsidP="00330F83">
            <w:pPr>
              <w:framePr w:w="9360" w:wrap="notBeside" w:vAnchor="text" w:hAnchor="text" w:xAlign="center" w:y="1"/>
              <w:widowControl w:val="0"/>
              <w:spacing w:line="293" w:lineRule="exact"/>
              <w:rPr>
                <w:rFonts w:eastAsia="Times New Roman"/>
                <w:color w:val="000000"/>
                <w:sz w:val="22"/>
                <w:szCs w:val="22"/>
                <w:lang w:val="uk-UA" w:eastAsia="uk-UA" w:bidi="uk-UA"/>
              </w:rPr>
            </w:pPr>
            <w:r w:rsidRPr="00330F83">
              <w:rPr>
                <w:rFonts w:eastAsia="Times New Roman"/>
                <w:color w:val="000000"/>
                <w:sz w:val="22"/>
                <w:szCs w:val="22"/>
                <w:lang w:val="uk-UA" w:eastAsia="uk-UA" w:bidi="uk-UA"/>
              </w:rPr>
              <w:t>Виконання практичних завдань ( 2 завдання)</w:t>
            </w:r>
          </w:p>
        </w:tc>
        <w:tc>
          <w:tcPr>
            <w:tcW w:w="1392" w:type="dxa"/>
            <w:tcBorders>
              <w:top w:val="single" w:sz="4" w:space="0" w:color="auto"/>
              <w:left w:val="single" w:sz="4" w:space="0" w:color="auto"/>
              <w:right w:val="single" w:sz="4" w:space="0" w:color="auto"/>
            </w:tcBorders>
            <w:shd w:val="clear" w:color="auto" w:fill="FFFFFF"/>
            <w:vAlign w:val="center"/>
          </w:tcPr>
          <w:p w14:paraId="62AF461D" w14:textId="77777777" w:rsidR="00330F83" w:rsidRPr="00330F83" w:rsidRDefault="00330F83" w:rsidP="00330F83">
            <w:pPr>
              <w:framePr w:w="9360" w:wrap="notBeside" w:vAnchor="text" w:hAnchor="text" w:xAlign="center" w:y="1"/>
              <w:widowControl w:val="0"/>
              <w:spacing w:line="220" w:lineRule="exact"/>
              <w:jc w:val="center"/>
              <w:rPr>
                <w:rFonts w:eastAsia="Times New Roman"/>
                <w:color w:val="000000"/>
                <w:sz w:val="22"/>
                <w:szCs w:val="22"/>
                <w:lang w:val="uk-UA" w:eastAsia="uk-UA" w:bidi="uk-UA"/>
              </w:rPr>
            </w:pPr>
            <w:r w:rsidRPr="00330F83">
              <w:rPr>
                <w:rFonts w:eastAsia="Times New Roman"/>
                <w:color w:val="000000"/>
                <w:sz w:val="22"/>
                <w:szCs w:val="22"/>
                <w:lang w:val="uk-UA" w:eastAsia="uk-UA" w:bidi="uk-UA"/>
              </w:rPr>
              <w:t>20</w:t>
            </w:r>
          </w:p>
        </w:tc>
      </w:tr>
      <w:tr w:rsidR="00330F83" w:rsidRPr="00330F83" w14:paraId="607FF912" w14:textId="77777777" w:rsidTr="00DC1B81">
        <w:trPr>
          <w:trHeight w:hRule="exact" w:val="317"/>
          <w:jc w:val="center"/>
        </w:trPr>
        <w:tc>
          <w:tcPr>
            <w:tcW w:w="1560" w:type="dxa"/>
            <w:tcBorders>
              <w:top w:val="single" w:sz="4" w:space="0" w:color="auto"/>
              <w:left w:val="single" w:sz="4" w:space="0" w:color="auto"/>
              <w:bottom w:val="single" w:sz="4" w:space="0" w:color="auto"/>
            </w:tcBorders>
            <w:shd w:val="clear" w:color="auto" w:fill="FFFFFF"/>
          </w:tcPr>
          <w:p w14:paraId="1ADB8B7F" w14:textId="77777777" w:rsidR="00330F83" w:rsidRPr="00330F83" w:rsidRDefault="00330F83" w:rsidP="00330F83">
            <w:pPr>
              <w:framePr w:w="9360" w:wrap="notBeside" w:vAnchor="text" w:hAnchor="text" w:xAlign="center" w:y="1"/>
              <w:widowControl w:val="0"/>
              <w:rPr>
                <w:rFonts w:ascii="Microsoft Sans Serif" w:eastAsia="Microsoft Sans Serif" w:hAnsi="Microsoft Sans Serif" w:cs="Microsoft Sans Serif"/>
                <w:color w:val="000000"/>
                <w:sz w:val="10"/>
                <w:szCs w:val="10"/>
                <w:lang w:val="uk-UA" w:eastAsia="uk-UA" w:bidi="uk-UA"/>
              </w:rPr>
            </w:pPr>
          </w:p>
        </w:tc>
        <w:tc>
          <w:tcPr>
            <w:tcW w:w="2299" w:type="dxa"/>
            <w:tcBorders>
              <w:top w:val="single" w:sz="4" w:space="0" w:color="auto"/>
              <w:left w:val="single" w:sz="4" w:space="0" w:color="auto"/>
              <w:bottom w:val="single" w:sz="4" w:space="0" w:color="auto"/>
            </w:tcBorders>
            <w:shd w:val="clear" w:color="auto" w:fill="FFFFFF"/>
          </w:tcPr>
          <w:p w14:paraId="73834C98" w14:textId="77777777" w:rsidR="00330F83" w:rsidRPr="00330F83" w:rsidRDefault="00330F83" w:rsidP="00330F83">
            <w:pPr>
              <w:framePr w:w="9360" w:wrap="notBeside" w:vAnchor="text" w:hAnchor="text" w:xAlign="center" w:y="1"/>
              <w:widowControl w:val="0"/>
              <w:rPr>
                <w:rFonts w:ascii="Microsoft Sans Serif" w:eastAsia="Microsoft Sans Serif" w:hAnsi="Microsoft Sans Serif" w:cs="Microsoft Sans Serif"/>
                <w:color w:val="000000"/>
                <w:sz w:val="10"/>
                <w:szCs w:val="10"/>
                <w:lang w:val="uk-UA" w:eastAsia="uk-UA" w:bidi="uk-UA"/>
              </w:rPr>
            </w:pPr>
          </w:p>
        </w:tc>
        <w:tc>
          <w:tcPr>
            <w:tcW w:w="4109" w:type="dxa"/>
            <w:tcBorders>
              <w:top w:val="single" w:sz="4" w:space="0" w:color="auto"/>
              <w:left w:val="single" w:sz="4" w:space="0" w:color="auto"/>
              <w:bottom w:val="single" w:sz="4" w:space="0" w:color="auto"/>
            </w:tcBorders>
            <w:shd w:val="clear" w:color="auto" w:fill="FFFFFF"/>
          </w:tcPr>
          <w:p w14:paraId="0F1E4BAC" w14:textId="77777777" w:rsidR="00330F83" w:rsidRPr="00330F83" w:rsidRDefault="00330F83" w:rsidP="00330F83">
            <w:pPr>
              <w:framePr w:w="9360" w:wrap="notBeside" w:vAnchor="text" w:hAnchor="text" w:xAlign="center" w:y="1"/>
              <w:widowControl w:val="0"/>
              <w:rPr>
                <w:rFonts w:ascii="Microsoft Sans Serif" w:eastAsia="Microsoft Sans Serif" w:hAnsi="Microsoft Sans Serif" w:cs="Microsoft Sans Serif"/>
                <w:color w:val="000000"/>
                <w:sz w:val="10"/>
                <w:szCs w:val="10"/>
                <w:lang w:val="uk-UA" w:eastAsia="uk-UA" w:bidi="uk-UA"/>
              </w:rPr>
            </w:pPr>
          </w:p>
        </w:tc>
        <w:tc>
          <w:tcPr>
            <w:tcW w:w="1392" w:type="dxa"/>
            <w:tcBorders>
              <w:top w:val="single" w:sz="4" w:space="0" w:color="auto"/>
              <w:left w:val="single" w:sz="4" w:space="0" w:color="auto"/>
              <w:bottom w:val="single" w:sz="4" w:space="0" w:color="auto"/>
              <w:right w:val="single" w:sz="4" w:space="0" w:color="auto"/>
            </w:tcBorders>
            <w:shd w:val="clear" w:color="auto" w:fill="FFFFFF"/>
            <w:vAlign w:val="bottom"/>
          </w:tcPr>
          <w:p w14:paraId="1849C10E" w14:textId="77777777" w:rsidR="00330F83" w:rsidRPr="00330F83" w:rsidRDefault="00330F83" w:rsidP="00330F83">
            <w:pPr>
              <w:framePr w:w="9360" w:wrap="notBeside" w:vAnchor="text" w:hAnchor="text" w:xAlign="center" w:y="1"/>
              <w:widowControl w:val="0"/>
              <w:spacing w:line="220" w:lineRule="exact"/>
              <w:jc w:val="center"/>
              <w:rPr>
                <w:rFonts w:eastAsia="Times New Roman"/>
                <w:color w:val="000000"/>
                <w:sz w:val="22"/>
                <w:szCs w:val="22"/>
                <w:lang w:val="uk-UA" w:eastAsia="uk-UA" w:bidi="uk-UA"/>
              </w:rPr>
            </w:pPr>
            <w:r w:rsidRPr="00330F83">
              <w:rPr>
                <w:rFonts w:eastAsia="Times New Roman"/>
                <w:color w:val="000000"/>
                <w:sz w:val="22"/>
                <w:szCs w:val="22"/>
                <w:lang w:val="uk-UA" w:eastAsia="uk-UA" w:bidi="uk-UA"/>
              </w:rPr>
              <w:t>100</w:t>
            </w:r>
          </w:p>
        </w:tc>
      </w:tr>
    </w:tbl>
    <w:p w14:paraId="28831037" w14:textId="77777777" w:rsidR="00330F83" w:rsidRPr="00330F83" w:rsidRDefault="00330F83" w:rsidP="00330F83">
      <w:pPr>
        <w:framePr w:w="9360" w:wrap="notBeside" w:vAnchor="text" w:hAnchor="text" w:xAlign="center" w:y="1"/>
        <w:widowControl w:val="0"/>
        <w:rPr>
          <w:rFonts w:ascii="Microsoft Sans Serif" w:eastAsia="Microsoft Sans Serif" w:hAnsi="Microsoft Sans Serif" w:cs="Microsoft Sans Serif"/>
          <w:color w:val="000000"/>
          <w:sz w:val="2"/>
          <w:szCs w:val="2"/>
          <w:lang w:val="uk-UA" w:eastAsia="uk-UA" w:bidi="uk-UA"/>
        </w:rPr>
      </w:pPr>
    </w:p>
    <w:p w14:paraId="4711DE4E" w14:textId="77777777" w:rsidR="00330F83" w:rsidRPr="00330F83" w:rsidRDefault="00330F83" w:rsidP="00330F83">
      <w:pPr>
        <w:widowControl w:val="0"/>
        <w:rPr>
          <w:rFonts w:ascii="Microsoft Sans Serif" w:eastAsia="Microsoft Sans Serif" w:hAnsi="Microsoft Sans Serif" w:cs="Microsoft Sans Serif"/>
          <w:color w:val="000000"/>
          <w:sz w:val="2"/>
          <w:szCs w:val="2"/>
          <w:lang w:val="uk-UA" w:eastAsia="uk-UA" w:bidi="uk-UA"/>
        </w:rPr>
      </w:pPr>
    </w:p>
    <w:p w14:paraId="149E70E5" w14:textId="77777777" w:rsidR="00676480" w:rsidRDefault="00676480" w:rsidP="00676480">
      <w:pPr>
        <w:keepNext/>
        <w:keepLines/>
        <w:widowControl w:val="0"/>
        <w:spacing w:line="360" w:lineRule="auto"/>
        <w:ind w:left="340"/>
        <w:outlineLvl w:val="1"/>
        <w:rPr>
          <w:rFonts w:eastAsia="Times New Roman"/>
          <w:b/>
          <w:bCs/>
          <w:color w:val="000000"/>
          <w:sz w:val="28"/>
          <w:szCs w:val="28"/>
          <w:lang w:val="uk-UA" w:eastAsia="uk-UA" w:bidi="uk-UA"/>
        </w:rPr>
      </w:pPr>
      <w:bookmarkStart w:id="5" w:name="bookmark6"/>
    </w:p>
    <w:p w14:paraId="138A2563" w14:textId="0F2B8BCA" w:rsidR="00330F83" w:rsidRPr="00330F83" w:rsidRDefault="00330F83" w:rsidP="00676480">
      <w:pPr>
        <w:keepNext/>
        <w:keepLines/>
        <w:widowControl w:val="0"/>
        <w:ind w:left="340"/>
        <w:outlineLvl w:val="1"/>
        <w:rPr>
          <w:rFonts w:eastAsia="Times New Roman"/>
          <w:b/>
          <w:bCs/>
          <w:color w:val="000000"/>
          <w:sz w:val="28"/>
          <w:szCs w:val="28"/>
          <w:lang w:val="uk-UA" w:eastAsia="uk-UA" w:bidi="uk-UA"/>
        </w:rPr>
      </w:pPr>
      <w:r w:rsidRPr="00330F83">
        <w:rPr>
          <w:rFonts w:eastAsia="Times New Roman"/>
          <w:b/>
          <w:bCs/>
          <w:color w:val="000000"/>
          <w:sz w:val="28"/>
          <w:szCs w:val="28"/>
          <w:lang w:val="uk-UA" w:eastAsia="uk-UA" w:bidi="uk-UA"/>
        </w:rPr>
        <w:t>ОСНОВНІ ДЖЕРЕЛА</w:t>
      </w:r>
      <w:bookmarkEnd w:id="5"/>
    </w:p>
    <w:p w14:paraId="35C912A5" w14:textId="77777777" w:rsidR="00330F83" w:rsidRPr="00330F83" w:rsidRDefault="00330F83" w:rsidP="00676480">
      <w:pPr>
        <w:widowControl w:val="0"/>
        <w:spacing w:line="360" w:lineRule="auto"/>
        <w:ind w:left="340"/>
        <w:rPr>
          <w:rFonts w:eastAsia="Times New Roman"/>
          <w:i/>
          <w:iCs/>
          <w:color w:val="000000"/>
          <w:sz w:val="23"/>
          <w:szCs w:val="23"/>
          <w:lang w:val="uk-UA" w:eastAsia="uk-UA" w:bidi="uk-UA"/>
        </w:rPr>
      </w:pPr>
      <w:r w:rsidRPr="00330F83">
        <w:rPr>
          <w:rFonts w:eastAsia="Times New Roman"/>
          <w:i/>
          <w:iCs/>
          <w:color w:val="000000"/>
          <w:sz w:val="23"/>
          <w:szCs w:val="23"/>
          <w:lang w:val="uk-UA" w:eastAsia="uk-UA" w:bidi="uk-UA"/>
        </w:rPr>
        <w:t>Книги:</w:t>
      </w:r>
    </w:p>
    <w:p w14:paraId="7DDD08F2" w14:textId="77777777" w:rsidR="00330F83" w:rsidRPr="00330F83" w:rsidRDefault="00330F83" w:rsidP="00330F83">
      <w:pPr>
        <w:widowControl w:val="0"/>
        <w:numPr>
          <w:ilvl w:val="0"/>
          <w:numId w:val="25"/>
        </w:numPr>
        <w:tabs>
          <w:tab w:val="left" w:pos="1349"/>
        </w:tabs>
        <w:spacing w:line="274" w:lineRule="exact"/>
        <w:ind w:left="340" w:right="340" w:firstLine="580"/>
        <w:jc w:val="both"/>
        <w:rPr>
          <w:rFonts w:eastAsia="Times New Roman"/>
          <w:color w:val="000000"/>
          <w:sz w:val="22"/>
          <w:szCs w:val="22"/>
          <w:lang w:val="uk-UA" w:eastAsia="uk-UA" w:bidi="uk-UA"/>
        </w:rPr>
      </w:pPr>
      <w:proofErr w:type="spellStart"/>
      <w:r w:rsidRPr="00330F83">
        <w:rPr>
          <w:rFonts w:eastAsia="Times New Roman"/>
          <w:color w:val="000000"/>
          <w:sz w:val="22"/>
          <w:szCs w:val="22"/>
          <w:lang w:val="uk-UA" w:eastAsia="uk-UA" w:bidi="uk-UA"/>
        </w:rPr>
        <w:t>Брітченко</w:t>
      </w:r>
      <w:proofErr w:type="spellEnd"/>
      <w:r w:rsidRPr="00330F83">
        <w:rPr>
          <w:rFonts w:eastAsia="Times New Roman"/>
          <w:color w:val="000000"/>
          <w:sz w:val="22"/>
          <w:szCs w:val="22"/>
          <w:lang w:val="uk-UA" w:eastAsia="uk-UA" w:bidi="uk-UA"/>
        </w:rPr>
        <w:t xml:space="preserve"> І.Г., Князевич А.О. Контролінг : </w:t>
      </w:r>
      <w:proofErr w:type="spellStart"/>
      <w:r w:rsidRPr="00330F83">
        <w:rPr>
          <w:rFonts w:eastAsia="Times New Roman"/>
          <w:color w:val="000000"/>
          <w:sz w:val="22"/>
          <w:szCs w:val="22"/>
          <w:lang w:val="uk-UA" w:eastAsia="uk-UA" w:bidi="uk-UA"/>
        </w:rPr>
        <w:t>навч</w:t>
      </w:r>
      <w:proofErr w:type="spellEnd"/>
      <w:r w:rsidRPr="00330F83">
        <w:rPr>
          <w:rFonts w:eastAsia="Times New Roman"/>
          <w:color w:val="000000"/>
          <w:sz w:val="22"/>
          <w:szCs w:val="22"/>
          <w:lang w:val="uk-UA" w:eastAsia="uk-UA" w:bidi="uk-UA"/>
        </w:rPr>
        <w:t xml:space="preserve">. </w:t>
      </w:r>
      <w:proofErr w:type="spellStart"/>
      <w:r w:rsidRPr="00330F83">
        <w:rPr>
          <w:rFonts w:eastAsia="Times New Roman"/>
          <w:color w:val="000000"/>
          <w:sz w:val="22"/>
          <w:szCs w:val="22"/>
          <w:lang w:val="uk-UA" w:eastAsia="uk-UA" w:bidi="uk-UA"/>
        </w:rPr>
        <w:t>посіб</w:t>
      </w:r>
      <w:proofErr w:type="spellEnd"/>
      <w:r w:rsidRPr="00330F83">
        <w:rPr>
          <w:rFonts w:eastAsia="Times New Roman"/>
          <w:color w:val="000000"/>
          <w:sz w:val="22"/>
          <w:szCs w:val="22"/>
          <w:lang w:val="uk-UA" w:eastAsia="uk-UA" w:bidi="uk-UA"/>
        </w:rPr>
        <w:t>. Рівне : Волинські обереги, 2015. - 280 с.</w:t>
      </w:r>
    </w:p>
    <w:p w14:paraId="23AD3748" w14:textId="77777777" w:rsidR="00330F83" w:rsidRPr="00330F83" w:rsidRDefault="00330F83" w:rsidP="00330F83">
      <w:pPr>
        <w:widowControl w:val="0"/>
        <w:numPr>
          <w:ilvl w:val="0"/>
          <w:numId w:val="25"/>
        </w:numPr>
        <w:tabs>
          <w:tab w:val="left" w:pos="1349"/>
        </w:tabs>
        <w:spacing w:line="274" w:lineRule="exact"/>
        <w:ind w:left="340" w:right="340" w:firstLine="580"/>
        <w:jc w:val="both"/>
        <w:rPr>
          <w:rFonts w:eastAsia="Times New Roman"/>
          <w:color w:val="000000"/>
          <w:sz w:val="22"/>
          <w:szCs w:val="22"/>
          <w:lang w:val="uk-UA" w:eastAsia="uk-UA" w:bidi="uk-UA"/>
        </w:rPr>
      </w:pPr>
      <w:proofErr w:type="spellStart"/>
      <w:r w:rsidRPr="00330F83">
        <w:rPr>
          <w:rFonts w:eastAsia="Times New Roman"/>
          <w:color w:val="000000"/>
          <w:sz w:val="22"/>
          <w:szCs w:val="22"/>
          <w:lang w:val="uk-UA" w:eastAsia="uk-UA" w:bidi="uk-UA"/>
        </w:rPr>
        <w:t>Бутинець</w:t>
      </w:r>
      <w:proofErr w:type="spellEnd"/>
      <w:r w:rsidRPr="00330F83">
        <w:rPr>
          <w:rFonts w:eastAsia="Times New Roman"/>
          <w:color w:val="000000"/>
          <w:sz w:val="22"/>
          <w:szCs w:val="22"/>
          <w:lang w:val="uk-UA" w:eastAsia="uk-UA" w:bidi="uk-UA"/>
        </w:rPr>
        <w:t xml:space="preserve"> Ф. Ф. Бухгалтерський управлінський облік : </w:t>
      </w:r>
      <w:proofErr w:type="spellStart"/>
      <w:r w:rsidRPr="00330F83">
        <w:rPr>
          <w:rFonts w:eastAsia="Times New Roman"/>
          <w:color w:val="000000"/>
          <w:sz w:val="22"/>
          <w:szCs w:val="22"/>
          <w:lang w:val="uk-UA" w:eastAsia="uk-UA" w:bidi="uk-UA"/>
        </w:rPr>
        <w:t>навч</w:t>
      </w:r>
      <w:proofErr w:type="spellEnd"/>
      <w:r w:rsidRPr="00330F83">
        <w:rPr>
          <w:rFonts w:eastAsia="Times New Roman"/>
          <w:color w:val="000000"/>
          <w:sz w:val="22"/>
          <w:szCs w:val="22"/>
          <w:lang w:val="uk-UA" w:eastAsia="uk-UA" w:bidi="uk-UA"/>
        </w:rPr>
        <w:t xml:space="preserve">. </w:t>
      </w:r>
      <w:proofErr w:type="spellStart"/>
      <w:r w:rsidRPr="00330F83">
        <w:rPr>
          <w:rFonts w:eastAsia="Times New Roman"/>
          <w:color w:val="000000"/>
          <w:sz w:val="22"/>
          <w:szCs w:val="22"/>
          <w:lang w:val="uk-UA" w:eastAsia="uk-UA" w:bidi="uk-UA"/>
        </w:rPr>
        <w:t>посібн</w:t>
      </w:r>
      <w:proofErr w:type="spellEnd"/>
      <w:r w:rsidRPr="00330F83">
        <w:rPr>
          <w:rFonts w:eastAsia="Times New Roman"/>
          <w:color w:val="000000"/>
          <w:sz w:val="22"/>
          <w:szCs w:val="22"/>
          <w:lang w:val="uk-UA" w:eastAsia="uk-UA" w:bidi="uk-UA"/>
        </w:rPr>
        <w:t>. Житомир : ЖІТІ, 2020.448 с.</w:t>
      </w:r>
    </w:p>
    <w:p w14:paraId="472E994D" w14:textId="77777777" w:rsidR="00330F83" w:rsidRPr="00330F83" w:rsidRDefault="00330F83" w:rsidP="00330F83">
      <w:pPr>
        <w:widowControl w:val="0"/>
        <w:numPr>
          <w:ilvl w:val="0"/>
          <w:numId w:val="25"/>
        </w:numPr>
        <w:tabs>
          <w:tab w:val="left" w:pos="1349"/>
        </w:tabs>
        <w:spacing w:line="274" w:lineRule="exact"/>
        <w:ind w:left="340" w:firstLine="580"/>
        <w:jc w:val="both"/>
        <w:rPr>
          <w:rFonts w:eastAsia="Times New Roman"/>
          <w:color w:val="000000"/>
          <w:sz w:val="22"/>
          <w:szCs w:val="22"/>
          <w:lang w:val="uk-UA" w:eastAsia="uk-UA" w:bidi="uk-UA"/>
        </w:rPr>
      </w:pPr>
      <w:r w:rsidRPr="00330F83">
        <w:rPr>
          <w:rFonts w:eastAsia="Times New Roman"/>
          <w:color w:val="000000"/>
          <w:sz w:val="22"/>
          <w:szCs w:val="22"/>
          <w:lang w:val="uk-UA" w:eastAsia="uk-UA" w:bidi="uk-UA"/>
        </w:rPr>
        <w:t xml:space="preserve">Іванова В. Й. Контролінг : </w:t>
      </w:r>
      <w:proofErr w:type="spellStart"/>
      <w:r w:rsidRPr="00330F83">
        <w:rPr>
          <w:rFonts w:eastAsia="Times New Roman"/>
          <w:color w:val="000000"/>
          <w:sz w:val="22"/>
          <w:szCs w:val="22"/>
          <w:lang w:val="uk-UA" w:eastAsia="uk-UA" w:bidi="uk-UA"/>
        </w:rPr>
        <w:t>навч</w:t>
      </w:r>
      <w:proofErr w:type="spellEnd"/>
      <w:r w:rsidRPr="00330F83">
        <w:rPr>
          <w:rFonts w:eastAsia="Times New Roman"/>
          <w:color w:val="000000"/>
          <w:sz w:val="22"/>
          <w:szCs w:val="22"/>
          <w:lang w:val="uk-UA" w:eastAsia="uk-UA" w:bidi="uk-UA"/>
        </w:rPr>
        <w:t xml:space="preserve">. </w:t>
      </w:r>
      <w:proofErr w:type="spellStart"/>
      <w:r w:rsidRPr="00330F83">
        <w:rPr>
          <w:rFonts w:eastAsia="Times New Roman"/>
          <w:color w:val="000000"/>
          <w:sz w:val="22"/>
          <w:szCs w:val="22"/>
          <w:lang w:val="uk-UA" w:eastAsia="uk-UA" w:bidi="uk-UA"/>
        </w:rPr>
        <w:t>посібн</w:t>
      </w:r>
      <w:proofErr w:type="spellEnd"/>
      <w:r w:rsidRPr="00330F83">
        <w:rPr>
          <w:rFonts w:eastAsia="Times New Roman"/>
          <w:color w:val="000000"/>
          <w:sz w:val="22"/>
          <w:szCs w:val="22"/>
          <w:lang w:val="uk-UA" w:eastAsia="uk-UA" w:bidi="uk-UA"/>
        </w:rPr>
        <w:t xml:space="preserve"> Х. : ВД - "ІНЖЕК", 2011. 136 с.</w:t>
      </w:r>
    </w:p>
    <w:p w14:paraId="61BBF823" w14:textId="77777777" w:rsidR="00330F83" w:rsidRPr="00330F83" w:rsidRDefault="00330F83" w:rsidP="00330F83">
      <w:pPr>
        <w:widowControl w:val="0"/>
        <w:numPr>
          <w:ilvl w:val="0"/>
          <w:numId w:val="25"/>
        </w:numPr>
        <w:tabs>
          <w:tab w:val="left" w:pos="1349"/>
        </w:tabs>
        <w:spacing w:after="240" w:line="274" w:lineRule="exact"/>
        <w:ind w:left="340" w:right="340" w:firstLine="580"/>
        <w:jc w:val="both"/>
        <w:rPr>
          <w:rFonts w:eastAsia="Times New Roman"/>
          <w:color w:val="000000"/>
          <w:sz w:val="22"/>
          <w:szCs w:val="22"/>
          <w:lang w:val="uk-UA" w:eastAsia="uk-UA" w:bidi="uk-UA"/>
        </w:rPr>
      </w:pPr>
      <w:r w:rsidRPr="00330F83">
        <w:rPr>
          <w:rFonts w:eastAsia="Times New Roman"/>
          <w:color w:val="000000"/>
          <w:sz w:val="22"/>
          <w:szCs w:val="22"/>
          <w:lang w:val="uk-UA" w:eastAsia="uk-UA" w:bidi="uk-UA"/>
        </w:rPr>
        <w:t xml:space="preserve">Методичні рекомендації до самостійної роботи з навчальної дисципліни "Контролінг" для студентів напряму підготовки "Менеджмент усіх форм навчання / </w:t>
      </w:r>
      <w:proofErr w:type="spellStart"/>
      <w:r w:rsidRPr="00330F83">
        <w:rPr>
          <w:rFonts w:eastAsia="Times New Roman"/>
          <w:color w:val="000000"/>
          <w:sz w:val="22"/>
          <w:szCs w:val="22"/>
          <w:lang w:val="uk-UA" w:eastAsia="uk-UA" w:bidi="uk-UA"/>
        </w:rPr>
        <w:t>укл</w:t>
      </w:r>
      <w:proofErr w:type="spellEnd"/>
      <w:r w:rsidRPr="00330F83">
        <w:rPr>
          <w:rFonts w:eastAsia="Times New Roman"/>
          <w:color w:val="000000"/>
          <w:sz w:val="22"/>
          <w:szCs w:val="22"/>
          <w:lang w:val="uk-UA" w:eastAsia="uk-UA" w:bidi="uk-UA"/>
        </w:rPr>
        <w:t xml:space="preserve">. В. Й. Іванова, К. В. Яковенко, В. </w:t>
      </w:r>
      <w:proofErr w:type="spellStart"/>
      <w:r w:rsidRPr="00330F83">
        <w:rPr>
          <w:rFonts w:eastAsia="Times New Roman"/>
          <w:color w:val="000000"/>
          <w:sz w:val="22"/>
          <w:szCs w:val="22"/>
          <w:lang w:val="uk-UA" w:eastAsia="uk-UA" w:bidi="uk-UA"/>
        </w:rPr>
        <w:t>В.Томах</w:t>
      </w:r>
      <w:proofErr w:type="spellEnd"/>
      <w:r w:rsidRPr="00330F83">
        <w:rPr>
          <w:rFonts w:eastAsia="Times New Roman"/>
          <w:color w:val="000000"/>
          <w:sz w:val="22"/>
          <w:szCs w:val="22"/>
          <w:lang w:val="uk-UA" w:eastAsia="uk-UA" w:bidi="uk-UA"/>
        </w:rPr>
        <w:t>. - Х. : Вид. ХНЕУ, 2011. - 28 с.</w:t>
      </w:r>
    </w:p>
    <w:p w14:paraId="032B3667" w14:textId="77777777" w:rsidR="00330F83" w:rsidRPr="00330F83" w:rsidRDefault="00330F83" w:rsidP="00330F83">
      <w:pPr>
        <w:widowControl w:val="0"/>
        <w:spacing w:line="274" w:lineRule="exact"/>
        <w:ind w:left="340"/>
        <w:rPr>
          <w:rFonts w:eastAsia="Times New Roman"/>
          <w:i/>
          <w:iCs/>
          <w:color w:val="000000"/>
          <w:sz w:val="23"/>
          <w:szCs w:val="23"/>
          <w:lang w:val="uk-UA" w:eastAsia="uk-UA" w:bidi="uk-UA"/>
        </w:rPr>
      </w:pPr>
      <w:r w:rsidRPr="00330F83">
        <w:rPr>
          <w:rFonts w:eastAsia="Times New Roman"/>
          <w:i/>
          <w:iCs/>
          <w:color w:val="000000"/>
          <w:sz w:val="23"/>
          <w:szCs w:val="23"/>
          <w:lang w:val="uk-UA" w:eastAsia="uk-UA" w:bidi="uk-UA"/>
        </w:rPr>
        <w:lastRenderedPageBreak/>
        <w:t>Інформаційні ресурси:</w:t>
      </w:r>
    </w:p>
    <w:p w14:paraId="2BD2BF2C" w14:textId="77777777" w:rsidR="00330F83" w:rsidRPr="00330F83" w:rsidRDefault="00330F83" w:rsidP="00330F83">
      <w:pPr>
        <w:widowControl w:val="0"/>
        <w:numPr>
          <w:ilvl w:val="0"/>
          <w:numId w:val="26"/>
        </w:numPr>
        <w:tabs>
          <w:tab w:val="left" w:pos="1054"/>
          <w:tab w:val="left" w:pos="6762"/>
          <w:tab w:val="left" w:pos="8706"/>
        </w:tabs>
        <w:spacing w:line="274" w:lineRule="exact"/>
        <w:ind w:left="700"/>
        <w:jc w:val="both"/>
        <w:rPr>
          <w:rFonts w:eastAsia="Times New Roman"/>
          <w:color w:val="000000"/>
          <w:sz w:val="22"/>
          <w:szCs w:val="22"/>
          <w:lang w:val="uk-UA" w:eastAsia="uk-UA" w:bidi="uk-UA"/>
        </w:rPr>
      </w:pPr>
      <w:r w:rsidRPr="00330F83">
        <w:rPr>
          <w:rFonts w:eastAsia="Times New Roman"/>
          <w:color w:val="000000"/>
          <w:sz w:val="22"/>
          <w:szCs w:val="22"/>
          <w:lang w:val="uk-UA" w:eastAsia="uk-UA" w:bidi="uk-UA"/>
        </w:rPr>
        <w:t xml:space="preserve">Журнал «Маркетинг в Україні». </w:t>
      </w:r>
    </w:p>
    <w:p w14:paraId="4EFCC5D7" w14:textId="77777777" w:rsidR="00330F83" w:rsidRPr="00330F83" w:rsidRDefault="00330F83" w:rsidP="00330F83">
      <w:pPr>
        <w:widowControl w:val="0"/>
        <w:spacing w:line="274" w:lineRule="exact"/>
        <w:ind w:left="1060"/>
        <w:rPr>
          <w:rFonts w:eastAsia="Times New Roman"/>
          <w:color w:val="000000"/>
          <w:sz w:val="22"/>
          <w:szCs w:val="22"/>
          <w:lang w:val="uk-UA" w:eastAsia="uk-UA" w:bidi="uk-UA"/>
        </w:rPr>
      </w:pPr>
      <w:r w:rsidRPr="00330F83">
        <w:rPr>
          <w:rFonts w:eastAsia="Times New Roman"/>
          <w:color w:val="000000"/>
          <w:sz w:val="22"/>
          <w:szCs w:val="22"/>
          <w:lang w:bidi="en-US"/>
        </w:rPr>
        <w:t>URL</w:t>
      </w:r>
      <w:r w:rsidRPr="00330F83">
        <w:rPr>
          <w:rFonts w:eastAsia="Times New Roman"/>
          <w:color w:val="000000"/>
          <w:sz w:val="22"/>
          <w:szCs w:val="22"/>
          <w:lang w:val="uk-UA" w:eastAsia="uk-UA" w:bidi="uk-UA"/>
        </w:rPr>
        <w:t xml:space="preserve">: </w:t>
      </w:r>
      <w:r w:rsidRPr="00330F83">
        <w:rPr>
          <w:rFonts w:eastAsia="Times New Roman"/>
          <w:color w:val="000000"/>
          <w:sz w:val="22"/>
          <w:szCs w:val="22"/>
          <w:lang w:bidi="en-US"/>
        </w:rPr>
        <w:t xml:space="preserve">http ://uam.in. </w:t>
      </w:r>
      <w:proofErr w:type="spellStart"/>
      <w:r w:rsidRPr="00330F83">
        <w:rPr>
          <w:rFonts w:eastAsia="Times New Roman"/>
          <w:color w:val="000000"/>
          <w:sz w:val="22"/>
          <w:szCs w:val="22"/>
          <w:lang w:bidi="en-US"/>
        </w:rPr>
        <w:t>ua</w:t>
      </w:r>
      <w:proofErr w:type="spellEnd"/>
      <w:r w:rsidRPr="00330F83">
        <w:rPr>
          <w:rFonts w:eastAsia="Times New Roman"/>
          <w:color w:val="000000"/>
          <w:sz w:val="22"/>
          <w:szCs w:val="22"/>
          <w:lang w:bidi="en-US"/>
        </w:rPr>
        <w:t>/</w:t>
      </w:r>
      <w:proofErr w:type="spellStart"/>
      <w:r w:rsidRPr="00330F83">
        <w:rPr>
          <w:rFonts w:eastAsia="Times New Roman"/>
          <w:color w:val="000000"/>
          <w:sz w:val="22"/>
          <w:szCs w:val="22"/>
          <w:lang w:bidi="en-US"/>
        </w:rPr>
        <w:t>ukr</w:t>
      </w:r>
      <w:proofErr w:type="spellEnd"/>
      <w:r w:rsidRPr="00330F83">
        <w:rPr>
          <w:rFonts w:eastAsia="Times New Roman"/>
          <w:color w:val="000000"/>
          <w:sz w:val="22"/>
          <w:szCs w:val="22"/>
          <w:lang w:bidi="en-US"/>
        </w:rPr>
        <w:t>/content/</w:t>
      </w:r>
      <w:proofErr w:type="spellStart"/>
      <w:r w:rsidRPr="00330F83">
        <w:rPr>
          <w:rFonts w:eastAsia="Times New Roman"/>
          <w:color w:val="000000"/>
          <w:sz w:val="22"/>
          <w:szCs w:val="22"/>
          <w:lang w:bidi="en-US"/>
        </w:rPr>
        <w:t>nashi_proekti</w:t>
      </w:r>
      <w:proofErr w:type="spellEnd"/>
      <w:r w:rsidRPr="00330F83">
        <w:rPr>
          <w:rFonts w:eastAsia="Times New Roman"/>
          <w:color w:val="000000"/>
          <w:sz w:val="22"/>
          <w:szCs w:val="22"/>
          <w:lang w:bidi="en-US"/>
        </w:rPr>
        <w:t>/</w:t>
      </w:r>
      <w:proofErr w:type="spellStart"/>
      <w:r w:rsidRPr="00330F83">
        <w:rPr>
          <w:rFonts w:eastAsia="Times New Roman"/>
          <w:color w:val="000000"/>
          <w:sz w:val="22"/>
          <w:szCs w:val="22"/>
          <w:lang w:bidi="en-US"/>
        </w:rPr>
        <w:t>jurnal</w:t>
      </w:r>
      <w:proofErr w:type="spellEnd"/>
      <w:r w:rsidRPr="00330F83">
        <w:rPr>
          <w:rFonts w:eastAsia="Times New Roman"/>
          <w:color w:val="000000"/>
          <w:sz w:val="22"/>
          <w:szCs w:val="22"/>
          <w:lang w:bidi="en-US"/>
        </w:rPr>
        <w:t>/</w:t>
      </w:r>
      <w:proofErr w:type="spellStart"/>
      <w:r w:rsidRPr="00330F83">
        <w:rPr>
          <w:rFonts w:eastAsia="Times New Roman"/>
          <w:color w:val="000000"/>
          <w:sz w:val="22"/>
          <w:szCs w:val="22"/>
          <w:lang w:bidi="en-US"/>
        </w:rPr>
        <w:t>arhiv</w:t>
      </w:r>
      <w:proofErr w:type="spellEnd"/>
      <w:r w:rsidRPr="00330F83">
        <w:rPr>
          <w:rFonts w:eastAsia="Times New Roman"/>
          <w:color w:val="000000"/>
          <w:sz w:val="22"/>
          <w:szCs w:val="22"/>
          <w:lang w:bidi="en-US"/>
        </w:rPr>
        <w:t xml:space="preserve"> .php.</w:t>
      </w:r>
    </w:p>
    <w:p w14:paraId="523EA531" w14:textId="77777777" w:rsidR="00330F83" w:rsidRPr="00330F83" w:rsidRDefault="00330F83" w:rsidP="00330F83">
      <w:pPr>
        <w:widowControl w:val="0"/>
        <w:numPr>
          <w:ilvl w:val="0"/>
          <w:numId w:val="26"/>
        </w:numPr>
        <w:tabs>
          <w:tab w:val="left" w:pos="1054"/>
        </w:tabs>
        <w:spacing w:line="274" w:lineRule="exact"/>
        <w:ind w:left="1060"/>
        <w:rPr>
          <w:rFonts w:eastAsia="Times New Roman"/>
          <w:color w:val="000000"/>
          <w:sz w:val="22"/>
          <w:szCs w:val="22"/>
          <w:lang w:val="uk-UA" w:eastAsia="uk-UA" w:bidi="uk-UA"/>
        </w:rPr>
      </w:pPr>
      <w:r w:rsidRPr="00330F83">
        <w:rPr>
          <w:rFonts w:eastAsia="Times New Roman"/>
          <w:color w:val="000000"/>
          <w:sz w:val="22"/>
          <w:szCs w:val="22"/>
          <w:lang w:val="uk-UA" w:eastAsia="uk-UA" w:bidi="uk-UA"/>
        </w:rPr>
        <w:t>Журнал «</w:t>
      </w:r>
      <w:proofErr w:type="spellStart"/>
      <w:r w:rsidRPr="00330F83">
        <w:rPr>
          <w:rFonts w:eastAsia="Times New Roman"/>
          <w:color w:val="000000"/>
          <w:sz w:val="22"/>
          <w:szCs w:val="22"/>
          <w:lang w:val="uk-UA" w:eastAsia="uk-UA" w:bidi="uk-UA"/>
        </w:rPr>
        <w:t>Маркетинговьіе</w:t>
      </w:r>
      <w:proofErr w:type="spellEnd"/>
      <w:r w:rsidRPr="00330F83">
        <w:rPr>
          <w:rFonts w:eastAsia="Times New Roman"/>
          <w:color w:val="000000"/>
          <w:sz w:val="22"/>
          <w:szCs w:val="22"/>
          <w:lang w:val="uk-UA" w:eastAsia="uk-UA" w:bidi="uk-UA"/>
        </w:rPr>
        <w:t xml:space="preserve"> </w:t>
      </w:r>
      <w:proofErr w:type="spellStart"/>
      <w:r w:rsidRPr="00330F83">
        <w:rPr>
          <w:rFonts w:eastAsia="Times New Roman"/>
          <w:color w:val="000000"/>
          <w:sz w:val="22"/>
          <w:szCs w:val="22"/>
          <w:lang w:val="uk-UA" w:eastAsia="uk-UA" w:bidi="uk-UA"/>
        </w:rPr>
        <w:t>исследования</w:t>
      </w:r>
      <w:proofErr w:type="spellEnd"/>
      <w:r w:rsidRPr="00330F83">
        <w:rPr>
          <w:rFonts w:eastAsia="Times New Roman"/>
          <w:color w:val="000000"/>
          <w:sz w:val="22"/>
          <w:szCs w:val="22"/>
          <w:lang w:val="uk-UA" w:eastAsia="uk-UA" w:bidi="uk-UA"/>
        </w:rPr>
        <w:t xml:space="preserve"> в </w:t>
      </w:r>
      <w:proofErr w:type="spellStart"/>
      <w:r w:rsidRPr="00330F83">
        <w:rPr>
          <w:rFonts w:eastAsia="Times New Roman"/>
          <w:color w:val="000000"/>
          <w:sz w:val="22"/>
          <w:szCs w:val="22"/>
          <w:lang w:val="uk-UA" w:eastAsia="uk-UA" w:bidi="uk-UA"/>
        </w:rPr>
        <w:t>Украине</w:t>
      </w:r>
      <w:proofErr w:type="spellEnd"/>
      <w:r w:rsidRPr="00330F83">
        <w:rPr>
          <w:rFonts w:eastAsia="Times New Roman"/>
          <w:color w:val="000000"/>
          <w:sz w:val="22"/>
          <w:szCs w:val="22"/>
          <w:lang w:val="uk-UA" w:eastAsia="uk-UA" w:bidi="uk-UA"/>
        </w:rPr>
        <w:t xml:space="preserve">». </w:t>
      </w:r>
      <w:r w:rsidRPr="00330F83">
        <w:rPr>
          <w:rFonts w:eastAsia="Times New Roman"/>
          <w:color w:val="000000"/>
          <w:sz w:val="22"/>
          <w:szCs w:val="22"/>
          <w:lang w:bidi="en-US"/>
        </w:rPr>
        <w:t xml:space="preserve">URL: </w:t>
      </w:r>
      <w:hyperlink r:id="rId8" w:history="1">
        <w:r w:rsidRPr="00330F83">
          <w:rPr>
            <w:rFonts w:eastAsia="Times New Roman"/>
            <w:color w:val="0066CC"/>
            <w:sz w:val="22"/>
            <w:szCs w:val="22"/>
            <w:u w:val="single"/>
            <w:lang w:bidi="en-US"/>
          </w:rPr>
          <w:t>http://www.marketing- research.in.ua/</w:t>
        </w:r>
      </w:hyperlink>
      <w:r w:rsidRPr="00330F83">
        <w:rPr>
          <w:rFonts w:eastAsia="Times New Roman"/>
          <w:color w:val="000000"/>
          <w:sz w:val="22"/>
          <w:szCs w:val="22"/>
          <w:lang w:bidi="en-US"/>
        </w:rPr>
        <w:t>.</w:t>
      </w:r>
    </w:p>
    <w:p w14:paraId="48542BB5" w14:textId="77777777" w:rsidR="00330F83" w:rsidRPr="00330F83" w:rsidRDefault="00330F83" w:rsidP="00330F83">
      <w:pPr>
        <w:widowControl w:val="0"/>
        <w:numPr>
          <w:ilvl w:val="0"/>
          <w:numId w:val="26"/>
        </w:numPr>
        <w:tabs>
          <w:tab w:val="left" w:pos="1054"/>
        </w:tabs>
        <w:spacing w:line="274" w:lineRule="exact"/>
        <w:ind w:left="700"/>
        <w:jc w:val="both"/>
        <w:rPr>
          <w:rFonts w:eastAsia="Times New Roman"/>
          <w:color w:val="000000"/>
          <w:sz w:val="22"/>
          <w:szCs w:val="22"/>
          <w:lang w:val="uk-UA" w:eastAsia="uk-UA" w:bidi="uk-UA"/>
        </w:rPr>
      </w:pPr>
      <w:r w:rsidRPr="00330F83">
        <w:rPr>
          <w:rFonts w:eastAsia="Times New Roman"/>
          <w:color w:val="000000"/>
          <w:sz w:val="22"/>
          <w:szCs w:val="22"/>
          <w:lang w:val="uk-UA" w:eastAsia="uk-UA" w:bidi="uk-UA"/>
        </w:rPr>
        <w:t>Українська асоціація маркетингу</w:t>
      </w:r>
      <w:hyperlink r:id="rId9" w:history="1">
        <w:r w:rsidRPr="00330F83">
          <w:rPr>
            <w:rFonts w:eastAsia="Times New Roman"/>
            <w:color w:val="0066CC"/>
            <w:sz w:val="22"/>
            <w:szCs w:val="22"/>
            <w:u w:val="single"/>
            <w:lang w:val="uk-UA" w:eastAsia="uk-UA" w:bidi="uk-UA"/>
          </w:rPr>
          <w:t xml:space="preserve"> </w:t>
        </w:r>
        <w:r w:rsidRPr="00330F83">
          <w:rPr>
            <w:rFonts w:eastAsia="Times New Roman"/>
            <w:color w:val="0066CC"/>
            <w:sz w:val="22"/>
            <w:szCs w:val="22"/>
            <w:u w:val="single"/>
            <w:lang w:bidi="en-US"/>
          </w:rPr>
          <w:t>http</w:t>
        </w:r>
        <w:r w:rsidRPr="00330F83">
          <w:rPr>
            <w:rFonts w:eastAsia="Times New Roman"/>
            <w:color w:val="0066CC"/>
            <w:sz w:val="22"/>
            <w:szCs w:val="22"/>
            <w:u w:val="single"/>
            <w:lang w:val="ru-RU" w:bidi="en-US"/>
          </w:rPr>
          <w:t>://</w:t>
        </w:r>
        <w:proofErr w:type="spellStart"/>
        <w:r w:rsidRPr="00330F83">
          <w:rPr>
            <w:rFonts w:eastAsia="Times New Roman"/>
            <w:color w:val="0066CC"/>
            <w:sz w:val="22"/>
            <w:szCs w:val="22"/>
            <w:u w:val="single"/>
            <w:lang w:bidi="en-US"/>
          </w:rPr>
          <w:t>uam</w:t>
        </w:r>
        <w:proofErr w:type="spellEnd"/>
        <w:r w:rsidRPr="00330F83">
          <w:rPr>
            <w:rFonts w:eastAsia="Times New Roman"/>
            <w:color w:val="0066CC"/>
            <w:sz w:val="22"/>
            <w:szCs w:val="22"/>
            <w:u w:val="single"/>
            <w:lang w:val="ru-RU" w:bidi="en-US"/>
          </w:rPr>
          <w:t>.</w:t>
        </w:r>
        <w:r w:rsidRPr="00330F83">
          <w:rPr>
            <w:rFonts w:eastAsia="Times New Roman"/>
            <w:color w:val="0066CC"/>
            <w:sz w:val="22"/>
            <w:szCs w:val="22"/>
            <w:u w:val="single"/>
            <w:lang w:bidi="en-US"/>
          </w:rPr>
          <w:t>in</w:t>
        </w:r>
        <w:r w:rsidRPr="00330F83">
          <w:rPr>
            <w:rFonts w:eastAsia="Times New Roman"/>
            <w:color w:val="0066CC"/>
            <w:sz w:val="22"/>
            <w:szCs w:val="22"/>
            <w:u w:val="single"/>
            <w:lang w:val="ru-RU" w:bidi="en-US"/>
          </w:rPr>
          <w:t>.</w:t>
        </w:r>
        <w:proofErr w:type="spellStart"/>
        <w:r w:rsidRPr="00330F83">
          <w:rPr>
            <w:rFonts w:eastAsia="Times New Roman"/>
            <w:color w:val="0066CC"/>
            <w:sz w:val="22"/>
            <w:szCs w:val="22"/>
            <w:u w:val="single"/>
            <w:lang w:bidi="en-US"/>
          </w:rPr>
          <w:t>ua</w:t>
        </w:r>
        <w:proofErr w:type="spellEnd"/>
        <w:r w:rsidRPr="00330F83">
          <w:rPr>
            <w:rFonts w:eastAsia="Times New Roman"/>
            <w:color w:val="0066CC"/>
            <w:sz w:val="22"/>
            <w:szCs w:val="22"/>
            <w:u w:val="single"/>
            <w:lang w:val="ru-RU" w:bidi="en-US"/>
          </w:rPr>
          <w:t>/.</w:t>
        </w:r>
      </w:hyperlink>
    </w:p>
    <w:p w14:paraId="601D8F9A" w14:textId="77777777" w:rsidR="00330F83" w:rsidRPr="00330F83" w:rsidRDefault="00330F83" w:rsidP="00330F83">
      <w:pPr>
        <w:widowControl w:val="0"/>
        <w:numPr>
          <w:ilvl w:val="0"/>
          <w:numId w:val="26"/>
        </w:numPr>
        <w:tabs>
          <w:tab w:val="left" w:pos="1054"/>
        </w:tabs>
        <w:spacing w:line="274" w:lineRule="exact"/>
        <w:ind w:left="1060"/>
        <w:rPr>
          <w:rFonts w:eastAsia="Times New Roman"/>
          <w:color w:val="000000"/>
          <w:sz w:val="22"/>
          <w:szCs w:val="22"/>
          <w:lang w:val="uk-UA" w:eastAsia="uk-UA" w:bidi="uk-UA"/>
        </w:rPr>
      </w:pPr>
      <w:r w:rsidRPr="00330F83">
        <w:rPr>
          <w:rFonts w:eastAsia="Times New Roman"/>
          <w:color w:val="000000"/>
          <w:sz w:val="22"/>
          <w:szCs w:val="22"/>
          <w:lang w:val="uk-UA" w:eastAsia="uk-UA" w:bidi="uk-UA"/>
        </w:rPr>
        <w:t xml:space="preserve">Український журнал про маркетингові комунікації і медіа </w:t>
      </w:r>
      <w:r w:rsidRPr="00330F83">
        <w:rPr>
          <w:rFonts w:eastAsia="Times New Roman"/>
          <w:color w:val="000000"/>
          <w:sz w:val="22"/>
          <w:szCs w:val="22"/>
          <w:lang w:val="uk-UA" w:bidi="en-US"/>
        </w:rPr>
        <w:t>«</w:t>
      </w:r>
      <w:r w:rsidRPr="00330F83">
        <w:rPr>
          <w:rFonts w:eastAsia="Times New Roman"/>
          <w:color w:val="000000"/>
          <w:sz w:val="22"/>
          <w:szCs w:val="22"/>
          <w:lang w:bidi="en-US"/>
        </w:rPr>
        <w:t>Marketing</w:t>
      </w:r>
      <w:r w:rsidRPr="00330F83">
        <w:rPr>
          <w:rFonts w:eastAsia="Times New Roman"/>
          <w:color w:val="000000"/>
          <w:sz w:val="22"/>
          <w:szCs w:val="22"/>
          <w:lang w:val="uk-UA" w:bidi="en-US"/>
        </w:rPr>
        <w:t xml:space="preserve"> </w:t>
      </w:r>
      <w:r w:rsidRPr="00330F83">
        <w:rPr>
          <w:rFonts w:eastAsia="Times New Roman"/>
          <w:color w:val="000000"/>
          <w:sz w:val="22"/>
          <w:szCs w:val="22"/>
          <w:lang w:bidi="en-US"/>
        </w:rPr>
        <w:t>Media</w:t>
      </w:r>
      <w:r w:rsidRPr="00330F83">
        <w:rPr>
          <w:rFonts w:eastAsia="Times New Roman"/>
          <w:color w:val="000000"/>
          <w:sz w:val="22"/>
          <w:szCs w:val="22"/>
          <w:lang w:val="uk-UA" w:bidi="en-US"/>
        </w:rPr>
        <w:t xml:space="preserve"> </w:t>
      </w:r>
      <w:r w:rsidRPr="00330F83">
        <w:rPr>
          <w:rFonts w:eastAsia="Times New Roman"/>
          <w:color w:val="000000"/>
          <w:sz w:val="22"/>
          <w:szCs w:val="22"/>
          <w:lang w:bidi="en-US"/>
        </w:rPr>
        <w:t>Review</w:t>
      </w:r>
      <w:r w:rsidRPr="00330F83">
        <w:rPr>
          <w:rFonts w:eastAsia="Times New Roman"/>
          <w:color w:val="000000"/>
          <w:sz w:val="22"/>
          <w:szCs w:val="22"/>
          <w:lang w:val="uk-UA" w:bidi="en-US"/>
        </w:rPr>
        <w:t>» (</w:t>
      </w:r>
      <w:r w:rsidRPr="00330F83">
        <w:rPr>
          <w:rFonts w:eastAsia="Times New Roman"/>
          <w:color w:val="000000"/>
          <w:sz w:val="22"/>
          <w:szCs w:val="22"/>
          <w:lang w:bidi="en-US"/>
        </w:rPr>
        <w:t>MMR</w:t>
      </w:r>
      <w:r w:rsidRPr="00330F83">
        <w:rPr>
          <w:rFonts w:eastAsia="Times New Roman"/>
          <w:color w:val="000000"/>
          <w:sz w:val="22"/>
          <w:szCs w:val="22"/>
          <w:lang w:val="uk-UA" w:bidi="en-US"/>
        </w:rPr>
        <w:t xml:space="preserve">). </w:t>
      </w:r>
      <w:r w:rsidRPr="00330F83">
        <w:rPr>
          <w:rFonts w:eastAsia="Times New Roman"/>
          <w:color w:val="000000"/>
          <w:sz w:val="22"/>
          <w:szCs w:val="22"/>
          <w:lang w:bidi="en-US"/>
        </w:rPr>
        <w:t xml:space="preserve">URL: </w:t>
      </w:r>
      <w:hyperlink r:id="rId10" w:history="1">
        <w:r w:rsidRPr="00330F83">
          <w:rPr>
            <w:rFonts w:eastAsia="Times New Roman"/>
            <w:color w:val="0066CC"/>
            <w:sz w:val="22"/>
            <w:szCs w:val="22"/>
            <w:u w:val="single"/>
            <w:lang w:bidi="en-US"/>
          </w:rPr>
          <w:t>http://mmr.net.ua/main/index.html</w:t>
        </w:r>
      </w:hyperlink>
      <w:r w:rsidRPr="00330F83">
        <w:rPr>
          <w:rFonts w:eastAsia="Times New Roman"/>
          <w:color w:val="000000"/>
          <w:sz w:val="22"/>
          <w:szCs w:val="22"/>
          <w:lang w:bidi="en-US"/>
        </w:rPr>
        <w:t>.</w:t>
      </w:r>
    </w:p>
    <w:p w14:paraId="691AE068" w14:textId="77777777" w:rsidR="00330F83" w:rsidRPr="00330F83" w:rsidRDefault="00330F83" w:rsidP="00330F83">
      <w:pPr>
        <w:widowControl w:val="0"/>
        <w:tabs>
          <w:tab w:val="left" w:pos="1058"/>
        </w:tabs>
        <w:spacing w:line="274" w:lineRule="exact"/>
        <w:ind w:left="700"/>
        <w:jc w:val="both"/>
        <w:rPr>
          <w:rFonts w:eastAsia="Times New Roman"/>
          <w:color w:val="000000"/>
          <w:sz w:val="22"/>
          <w:szCs w:val="22"/>
          <w:lang w:val="uk-UA" w:eastAsia="uk-UA" w:bidi="uk-UA"/>
        </w:rPr>
        <w:sectPr w:rsidR="00330F83" w:rsidRPr="00330F83" w:rsidSect="00676480">
          <w:headerReference w:type="default" r:id="rId11"/>
          <w:pgSz w:w="11900" w:h="16840"/>
          <w:pgMar w:top="993" w:right="437" w:bottom="990" w:left="1441" w:header="0" w:footer="3" w:gutter="0"/>
          <w:cols w:space="720"/>
          <w:noEndnote/>
          <w:docGrid w:linePitch="360"/>
        </w:sectPr>
      </w:pPr>
      <w:r w:rsidRPr="00330F83">
        <w:rPr>
          <w:rFonts w:eastAsia="Times New Roman"/>
          <w:color w:val="000000"/>
          <w:sz w:val="22"/>
          <w:szCs w:val="22"/>
          <w:lang w:val="ru-RU" w:bidi="en-US"/>
        </w:rPr>
        <w:t>.</w:t>
      </w:r>
    </w:p>
    <w:p w14:paraId="471FF157" w14:textId="77777777" w:rsidR="00330F83" w:rsidRPr="00330F83" w:rsidRDefault="00330F83" w:rsidP="00330F83">
      <w:pPr>
        <w:widowControl w:val="0"/>
        <w:tabs>
          <w:tab w:val="left" w:leader="underscore" w:pos="875"/>
          <w:tab w:val="left" w:leader="underscore" w:pos="1288"/>
          <w:tab w:val="left" w:pos="2176"/>
          <w:tab w:val="left" w:leader="underscore" w:pos="2392"/>
          <w:tab w:val="left" w:leader="underscore" w:pos="2819"/>
          <w:tab w:val="left" w:leader="underscore" w:pos="3107"/>
        </w:tabs>
        <w:spacing w:line="80" w:lineRule="exact"/>
        <w:ind w:left="520"/>
        <w:jc w:val="both"/>
        <w:rPr>
          <w:rFonts w:eastAsia="Times New Roman"/>
          <w:color w:val="000000"/>
          <w:sz w:val="8"/>
          <w:szCs w:val="8"/>
          <w:lang w:val="uk-UA" w:eastAsia="uk-UA" w:bidi="uk-UA"/>
        </w:rPr>
      </w:pPr>
      <w:r w:rsidRPr="00330F83">
        <w:rPr>
          <w:rFonts w:eastAsia="Times New Roman"/>
          <w:color w:val="000000"/>
          <w:sz w:val="8"/>
          <w:szCs w:val="8"/>
          <w:lang w:val="uk-UA" w:eastAsia="uk-UA" w:bidi="uk-UA"/>
        </w:rPr>
        <w:lastRenderedPageBreak/>
        <w:tab/>
      </w:r>
      <w:r w:rsidRPr="00330F83">
        <w:rPr>
          <w:rFonts w:eastAsia="Times New Roman"/>
          <w:color w:val="000000"/>
          <w:sz w:val="8"/>
          <w:szCs w:val="8"/>
          <w:lang w:val="uk-UA" w:eastAsia="uk-UA" w:bidi="uk-UA"/>
        </w:rPr>
        <w:tab/>
        <w:t xml:space="preserve"> ••</w:t>
      </w:r>
      <w:r w:rsidRPr="00330F83">
        <w:rPr>
          <w:rFonts w:eastAsia="Times New Roman"/>
          <w:color w:val="000000"/>
          <w:sz w:val="8"/>
          <w:szCs w:val="8"/>
          <w:lang w:val="uk-UA" w:eastAsia="uk-UA" w:bidi="uk-UA"/>
        </w:rPr>
        <w:tab/>
      </w:r>
      <w:r w:rsidRPr="00330F83">
        <w:rPr>
          <w:rFonts w:eastAsia="Times New Roman"/>
          <w:color w:val="000000"/>
          <w:sz w:val="8"/>
          <w:szCs w:val="8"/>
          <w:lang w:val="uk-UA" w:eastAsia="uk-UA" w:bidi="uk-UA"/>
        </w:rPr>
        <w:tab/>
        <w:t xml:space="preserve"> </w:t>
      </w:r>
      <w:r w:rsidRPr="00330F83">
        <w:rPr>
          <w:rFonts w:eastAsia="Times New Roman"/>
          <w:color w:val="000000"/>
          <w:sz w:val="8"/>
          <w:szCs w:val="8"/>
          <w:lang w:val="uk-UA" w:eastAsia="uk-UA" w:bidi="uk-UA"/>
        </w:rPr>
        <w:tab/>
        <w:t xml:space="preserve"> </w:t>
      </w:r>
      <w:r w:rsidRPr="00330F83">
        <w:rPr>
          <w:rFonts w:eastAsia="Times New Roman"/>
          <w:color w:val="000000"/>
          <w:sz w:val="8"/>
          <w:szCs w:val="8"/>
          <w:lang w:val="uk-UA" w:eastAsia="uk-UA" w:bidi="uk-UA"/>
        </w:rPr>
        <w:tab/>
        <w:t xml:space="preserve"> </w:t>
      </w:r>
      <w:r w:rsidRPr="00330F83">
        <w:rPr>
          <w:rFonts w:eastAsia="Times New Roman"/>
          <w:color w:val="000000"/>
          <w:sz w:val="8"/>
          <w:szCs w:val="8"/>
          <w:lang w:bidi="en-US"/>
        </w:rPr>
        <w:t>A</w:t>
      </w:r>
    </w:p>
    <w:p w14:paraId="2F7A5E3D" w14:textId="77777777" w:rsidR="00330F83" w:rsidRPr="00330F83" w:rsidRDefault="00330F83" w:rsidP="00330F83">
      <w:pPr>
        <w:keepNext/>
        <w:keepLines/>
        <w:widowControl w:val="0"/>
        <w:spacing w:after="488" w:line="280" w:lineRule="exact"/>
        <w:ind w:left="340"/>
        <w:jc w:val="both"/>
        <w:outlineLvl w:val="1"/>
        <w:rPr>
          <w:rFonts w:eastAsia="Times New Roman"/>
          <w:b/>
          <w:bCs/>
          <w:color w:val="000000"/>
          <w:sz w:val="28"/>
          <w:szCs w:val="28"/>
          <w:lang w:val="uk-UA" w:eastAsia="uk-UA" w:bidi="uk-UA"/>
        </w:rPr>
      </w:pPr>
      <w:bookmarkStart w:id="6" w:name="bookmark7"/>
      <w:r w:rsidRPr="00330F83">
        <w:rPr>
          <w:rFonts w:eastAsia="Times New Roman"/>
          <w:b/>
          <w:bCs/>
          <w:color w:val="000000"/>
          <w:sz w:val="28"/>
          <w:szCs w:val="28"/>
          <w:lang w:val="uk-UA" w:eastAsia="uk-UA" w:bidi="uk-UA"/>
        </w:rPr>
        <w:t>РЕГУЛЯЦІЇ І ПОЛІТИКИ КУРСУ</w:t>
      </w:r>
      <w:r w:rsidRPr="00330F83">
        <w:rPr>
          <w:rFonts w:eastAsia="Times New Roman"/>
          <w:color w:val="000000"/>
          <w:sz w:val="28"/>
          <w:szCs w:val="28"/>
          <w:vertAlign w:val="superscript"/>
          <w:lang w:val="uk-UA" w:eastAsia="uk-UA" w:bidi="uk-UA"/>
        </w:rPr>
        <w:footnoteReference w:id="2"/>
      </w:r>
      <w:bookmarkEnd w:id="6"/>
    </w:p>
    <w:p w14:paraId="047E1684" w14:textId="77777777" w:rsidR="00330F83" w:rsidRPr="00330F83" w:rsidRDefault="00330F83" w:rsidP="00330F83">
      <w:pPr>
        <w:keepNext/>
        <w:keepLines/>
        <w:widowControl w:val="0"/>
        <w:spacing w:line="274" w:lineRule="exact"/>
        <w:ind w:left="340"/>
        <w:jc w:val="both"/>
        <w:outlineLvl w:val="2"/>
        <w:rPr>
          <w:rFonts w:eastAsia="Times New Roman"/>
          <w:b/>
          <w:bCs/>
          <w:color w:val="000000"/>
          <w:sz w:val="22"/>
          <w:szCs w:val="22"/>
          <w:lang w:val="uk-UA" w:eastAsia="uk-UA" w:bidi="uk-UA"/>
        </w:rPr>
      </w:pPr>
      <w:bookmarkStart w:id="7" w:name="bookmark8"/>
      <w:r w:rsidRPr="00330F83">
        <w:rPr>
          <w:rFonts w:eastAsia="Times New Roman"/>
          <w:b/>
          <w:bCs/>
          <w:color w:val="000000"/>
          <w:sz w:val="22"/>
          <w:szCs w:val="22"/>
          <w:lang w:val="uk-UA" w:eastAsia="uk-UA" w:bidi="uk-UA"/>
        </w:rPr>
        <w:t>Відвідування занять. Регуляція пропусків.</w:t>
      </w:r>
      <w:bookmarkEnd w:id="7"/>
    </w:p>
    <w:p w14:paraId="74327CF3" w14:textId="77777777" w:rsidR="00330F83" w:rsidRPr="00330F83" w:rsidRDefault="00330F83" w:rsidP="00330F83">
      <w:pPr>
        <w:widowControl w:val="0"/>
        <w:spacing w:after="240" w:line="274" w:lineRule="exact"/>
        <w:ind w:left="340" w:right="340"/>
        <w:jc w:val="both"/>
        <w:rPr>
          <w:rFonts w:eastAsia="Times New Roman"/>
          <w:color w:val="000000"/>
          <w:sz w:val="22"/>
          <w:szCs w:val="22"/>
          <w:lang w:val="uk-UA" w:eastAsia="uk-UA" w:bidi="uk-UA"/>
        </w:rPr>
      </w:pPr>
      <w:r w:rsidRPr="00330F83">
        <w:rPr>
          <w:rFonts w:eastAsia="Times New Roman"/>
          <w:color w:val="000000"/>
          <w:sz w:val="22"/>
          <w:szCs w:val="22"/>
          <w:u w:val="single"/>
          <w:lang w:val="uk-UA" w:eastAsia="uk-UA" w:bidi="uk-UA"/>
        </w:rPr>
        <w:t>Відвідування занять обов’язкове,</w:t>
      </w:r>
      <w:r w:rsidRPr="00330F83">
        <w:rPr>
          <w:rFonts w:eastAsia="Times New Roman"/>
          <w:color w:val="000000"/>
          <w:sz w:val="22"/>
          <w:szCs w:val="22"/>
          <w:lang w:val="uk-UA" w:eastAsia="uk-UA" w:bidi="uk-UA"/>
        </w:rPr>
        <w:t xml:space="preserve"> оскільки курс зорієнтовано на максимальну практику. </w:t>
      </w:r>
      <w:r w:rsidRPr="00330F83">
        <w:rPr>
          <w:rFonts w:eastAsia="Times New Roman"/>
          <w:color w:val="000000"/>
          <w:sz w:val="22"/>
          <w:szCs w:val="22"/>
          <w:u w:val="single"/>
          <w:lang w:val="uk-UA" w:eastAsia="uk-UA" w:bidi="uk-UA"/>
        </w:rPr>
        <w:t>Завдання мають бути виконанні перед заняттями</w:t>
      </w:r>
      <w:r w:rsidRPr="00330F83">
        <w:rPr>
          <w:rFonts w:eastAsia="Times New Roman"/>
          <w:color w:val="000000"/>
          <w:sz w:val="22"/>
          <w:szCs w:val="22"/>
          <w:lang w:val="uk-UA" w:eastAsia="uk-UA" w:bidi="uk-UA"/>
        </w:rPr>
        <w:t xml:space="preserve">. </w:t>
      </w:r>
      <w:r w:rsidRPr="00330F83">
        <w:rPr>
          <w:rFonts w:eastAsia="Times New Roman"/>
          <w:color w:val="000000"/>
          <w:sz w:val="22"/>
          <w:szCs w:val="22"/>
          <w:u w:val="single"/>
          <w:lang w:val="uk-UA" w:eastAsia="uk-UA" w:bidi="uk-UA"/>
        </w:rPr>
        <w:t>Пропуски можливі лише з поважної причини</w:t>
      </w:r>
      <w:r w:rsidRPr="00330F83">
        <w:rPr>
          <w:rFonts w:eastAsia="Times New Roman"/>
          <w:color w:val="000000"/>
          <w:sz w:val="22"/>
          <w:szCs w:val="22"/>
          <w:lang w:val="uk-UA" w:eastAsia="uk-UA" w:bidi="uk-UA"/>
        </w:rPr>
        <w:t xml:space="preserve">. Відпрацювання пропущених занять має бути регулярним за домовленістю з викладачем у години консультацій. Накопичення </w:t>
      </w:r>
      <w:proofErr w:type="spellStart"/>
      <w:r w:rsidRPr="00330F83">
        <w:rPr>
          <w:rFonts w:eastAsia="Times New Roman"/>
          <w:color w:val="000000"/>
          <w:sz w:val="22"/>
          <w:szCs w:val="22"/>
          <w:lang w:val="uk-UA" w:eastAsia="uk-UA" w:bidi="uk-UA"/>
        </w:rPr>
        <w:t>відпрацювань</w:t>
      </w:r>
      <w:proofErr w:type="spellEnd"/>
      <w:r w:rsidRPr="00330F83">
        <w:rPr>
          <w:rFonts w:eastAsia="Times New Roman"/>
          <w:color w:val="000000"/>
          <w:sz w:val="22"/>
          <w:szCs w:val="22"/>
          <w:lang w:val="uk-UA" w:eastAsia="uk-UA" w:bidi="uk-UA"/>
        </w:rPr>
        <w:t xml:space="preserve"> неприпустиме! За умови систематичних пропусків може бути застосована процедура повторного вивчення дисципліни (див. посилання на Положення у додатку до </w:t>
      </w:r>
      <w:proofErr w:type="spellStart"/>
      <w:r w:rsidRPr="00330F83">
        <w:rPr>
          <w:rFonts w:eastAsia="Times New Roman"/>
          <w:color w:val="000000"/>
          <w:sz w:val="22"/>
          <w:szCs w:val="22"/>
          <w:lang w:val="uk-UA" w:eastAsia="uk-UA" w:bidi="uk-UA"/>
        </w:rPr>
        <w:t>силабусу</w:t>
      </w:r>
      <w:proofErr w:type="spellEnd"/>
      <w:r w:rsidRPr="00330F83">
        <w:rPr>
          <w:rFonts w:eastAsia="Times New Roman"/>
          <w:color w:val="000000"/>
          <w:sz w:val="22"/>
          <w:szCs w:val="22"/>
          <w:lang w:val="uk-UA" w:eastAsia="uk-UA" w:bidi="uk-UA"/>
        </w:rPr>
        <w:t>).</w:t>
      </w:r>
    </w:p>
    <w:p w14:paraId="4FF05C8E" w14:textId="77777777" w:rsidR="00330F83" w:rsidRPr="00330F83" w:rsidRDefault="00330F83" w:rsidP="00330F83">
      <w:pPr>
        <w:keepNext/>
        <w:keepLines/>
        <w:widowControl w:val="0"/>
        <w:spacing w:line="274" w:lineRule="exact"/>
        <w:ind w:left="340"/>
        <w:jc w:val="both"/>
        <w:outlineLvl w:val="2"/>
        <w:rPr>
          <w:rFonts w:eastAsia="Times New Roman"/>
          <w:b/>
          <w:bCs/>
          <w:color w:val="000000"/>
          <w:sz w:val="22"/>
          <w:szCs w:val="22"/>
          <w:lang w:val="uk-UA" w:eastAsia="uk-UA" w:bidi="uk-UA"/>
        </w:rPr>
      </w:pPr>
      <w:bookmarkStart w:id="8" w:name="bookmark9"/>
      <w:r w:rsidRPr="00330F83">
        <w:rPr>
          <w:rFonts w:eastAsia="Times New Roman"/>
          <w:b/>
          <w:bCs/>
          <w:color w:val="000000"/>
          <w:sz w:val="22"/>
          <w:szCs w:val="22"/>
          <w:lang w:val="uk-UA" w:eastAsia="uk-UA" w:bidi="uk-UA"/>
        </w:rPr>
        <w:t>Політика академічної доброчесності</w:t>
      </w:r>
      <w:bookmarkEnd w:id="8"/>
    </w:p>
    <w:p w14:paraId="531B8B2D" w14:textId="77777777" w:rsidR="00330F83" w:rsidRPr="00330F83" w:rsidRDefault="00330F83" w:rsidP="00330F83">
      <w:pPr>
        <w:widowControl w:val="0"/>
        <w:spacing w:after="240" w:line="274" w:lineRule="exact"/>
        <w:ind w:left="340" w:right="340"/>
        <w:jc w:val="both"/>
        <w:rPr>
          <w:rFonts w:eastAsia="Times New Roman"/>
          <w:color w:val="000000"/>
          <w:sz w:val="22"/>
          <w:szCs w:val="22"/>
          <w:lang w:val="uk-UA" w:eastAsia="uk-UA" w:bidi="uk-UA"/>
        </w:rPr>
      </w:pPr>
      <w:r w:rsidRPr="00330F83">
        <w:rPr>
          <w:rFonts w:eastAsia="Times New Roman"/>
          <w:color w:val="000000"/>
          <w:sz w:val="22"/>
          <w:szCs w:val="22"/>
          <w:lang w:val="uk-UA" w:eastAsia="uk-UA" w:bidi="uk-UA"/>
        </w:rPr>
        <w:t xml:space="preserve">Кожний студент зобов’язаний дотримуватися принципів академічної доброчесності. Письмові завдання з використанням часткових або повнотекстових запозичень з інших робіт без зазначення авторства - це </w:t>
      </w:r>
      <w:r w:rsidRPr="00330F83">
        <w:rPr>
          <w:rFonts w:eastAsia="Times New Roman"/>
          <w:i/>
          <w:iCs/>
          <w:color w:val="000000"/>
          <w:sz w:val="23"/>
          <w:szCs w:val="23"/>
          <w:lang w:val="uk-UA" w:eastAsia="uk-UA" w:bidi="uk-UA"/>
        </w:rPr>
        <w:t>плагіат.</w:t>
      </w:r>
      <w:r w:rsidRPr="00330F83">
        <w:rPr>
          <w:rFonts w:eastAsia="Times New Roman"/>
          <w:color w:val="000000"/>
          <w:sz w:val="22"/>
          <w:szCs w:val="22"/>
          <w:lang w:val="uk-UA" w:eastAsia="uk-UA" w:bidi="uk-UA"/>
        </w:rPr>
        <w:t xml:space="preserve"> Використання будь-якої інформації (текст, фото, ілюстрації тощо) мають бути правильно процитовані з посиланням на автора! Якщо ви не впевнені, що таке плагіат, фабрикація, фальсифікація, порадьтеся з викладачем. До студентів, у роботах яких буде виявлено списування, плагіат чи інші прояви недоброчесної поведінки можуть бути застосовані різні дисциплінарні заходи (див. посилання на Кодекс академічної доброчесності ЗНУ в додатку до </w:t>
      </w:r>
      <w:proofErr w:type="spellStart"/>
      <w:r w:rsidRPr="00330F83">
        <w:rPr>
          <w:rFonts w:eastAsia="Times New Roman"/>
          <w:color w:val="000000"/>
          <w:sz w:val="22"/>
          <w:szCs w:val="22"/>
          <w:lang w:val="uk-UA" w:eastAsia="uk-UA" w:bidi="uk-UA"/>
        </w:rPr>
        <w:t>силабусу</w:t>
      </w:r>
      <w:proofErr w:type="spellEnd"/>
      <w:r w:rsidRPr="00330F83">
        <w:rPr>
          <w:rFonts w:eastAsia="Times New Roman"/>
          <w:color w:val="000000"/>
          <w:sz w:val="22"/>
          <w:szCs w:val="22"/>
          <w:lang w:val="uk-UA" w:eastAsia="uk-UA" w:bidi="uk-UA"/>
        </w:rPr>
        <w:t>).</w:t>
      </w:r>
    </w:p>
    <w:p w14:paraId="62B72426" w14:textId="77777777" w:rsidR="00330F83" w:rsidRPr="00330F83" w:rsidRDefault="00330F83" w:rsidP="00330F83">
      <w:pPr>
        <w:keepNext/>
        <w:keepLines/>
        <w:widowControl w:val="0"/>
        <w:spacing w:line="274" w:lineRule="exact"/>
        <w:ind w:left="340"/>
        <w:jc w:val="both"/>
        <w:outlineLvl w:val="2"/>
        <w:rPr>
          <w:rFonts w:eastAsia="Times New Roman"/>
          <w:b/>
          <w:bCs/>
          <w:color w:val="000000"/>
          <w:sz w:val="22"/>
          <w:szCs w:val="22"/>
          <w:lang w:val="uk-UA" w:eastAsia="uk-UA" w:bidi="uk-UA"/>
        </w:rPr>
      </w:pPr>
      <w:bookmarkStart w:id="9" w:name="bookmark10"/>
      <w:r w:rsidRPr="00330F83">
        <w:rPr>
          <w:rFonts w:eastAsia="Times New Roman"/>
          <w:b/>
          <w:bCs/>
          <w:color w:val="000000"/>
          <w:sz w:val="22"/>
          <w:szCs w:val="22"/>
          <w:lang w:val="uk-UA" w:eastAsia="uk-UA" w:bidi="uk-UA"/>
        </w:rPr>
        <w:t>Використання комп’ютерів/телефонів на занятті</w:t>
      </w:r>
      <w:bookmarkEnd w:id="9"/>
    </w:p>
    <w:p w14:paraId="26F2A7BD" w14:textId="77777777" w:rsidR="00330F83" w:rsidRPr="00330F83" w:rsidRDefault="00330F83" w:rsidP="00330F83">
      <w:pPr>
        <w:widowControl w:val="0"/>
        <w:spacing w:after="240" w:line="274" w:lineRule="exact"/>
        <w:ind w:left="340" w:right="340"/>
        <w:jc w:val="both"/>
        <w:rPr>
          <w:rFonts w:eastAsia="Times New Roman"/>
          <w:color w:val="000000"/>
          <w:sz w:val="22"/>
          <w:szCs w:val="22"/>
          <w:lang w:val="uk-UA" w:eastAsia="uk-UA" w:bidi="uk-UA"/>
        </w:rPr>
      </w:pPr>
      <w:r w:rsidRPr="00330F83">
        <w:rPr>
          <w:rFonts w:eastAsia="Times New Roman"/>
          <w:color w:val="000000"/>
          <w:sz w:val="22"/>
          <w:szCs w:val="22"/>
          <w:lang w:val="uk-UA" w:eastAsia="uk-UA" w:bidi="uk-UA"/>
        </w:rPr>
        <w:t>Будь ласка, вимкніть на беззвучний режим свої мобільні телефони та не користуйтеся ними під час занять. Мобільні телефони відволікають викладача та ваших колег. Під час занять заборонено надсилання текстових повідомлень, прослуховування музики, перевірка електронної пошти, соціальних мереж тощо. Електронні пристрої можна використовувати лише за умови виробничої необхідності в них (за погодженням з викладачем).</w:t>
      </w:r>
    </w:p>
    <w:p w14:paraId="4619C0A5" w14:textId="77777777" w:rsidR="00330F83" w:rsidRPr="00330F83" w:rsidRDefault="00330F83" w:rsidP="00330F83">
      <w:pPr>
        <w:keepNext/>
        <w:keepLines/>
        <w:widowControl w:val="0"/>
        <w:spacing w:line="274" w:lineRule="exact"/>
        <w:ind w:left="340"/>
        <w:jc w:val="both"/>
        <w:outlineLvl w:val="2"/>
        <w:rPr>
          <w:rFonts w:eastAsia="Times New Roman"/>
          <w:b/>
          <w:bCs/>
          <w:color w:val="000000"/>
          <w:sz w:val="22"/>
          <w:szCs w:val="22"/>
          <w:lang w:val="uk-UA" w:eastAsia="uk-UA" w:bidi="uk-UA"/>
        </w:rPr>
      </w:pPr>
      <w:bookmarkStart w:id="10" w:name="bookmark11"/>
      <w:r w:rsidRPr="00330F83">
        <w:rPr>
          <w:rFonts w:eastAsia="Times New Roman"/>
          <w:b/>
          <w:bCs/>
          <w:color w:val="000000"/>
          <w:sz w:val="22"/>
          <w:szCs w:val="22"/>
          <w:lang w:val="uk-UA" w:eastAsia="uk-UA" w:bidi="uk-UA"/>
        </w:rPr>
        <w:t>Комунікація</w:t>
      </w:r>
      <w:bookmarkEnd w:id="10"/>
    </w:p>
    <w:p w14:paraId="6500629D" w14:textId="77777777" w:rsidR="00330F83" w:rsidRPr="00330F83" w:rsidRDefault="00330F83" w:rsidP="00330F83">
      <w:pPr>
        <w:widowControl w:val="0"/>
        <w:spacing w:line="274" w:lineRule="exact"/>
        <w:ind w:left="340" w:right="340"/>
        <w:jc w:val="both"/>
        <w:rPr>
          <w:rFonts w:eastAsia="Times New Roman"/>
          <w:color w:val="000000"/>
          <w:sz w:val="22"/>
          <w:szCs w:val="22"/>
          <w:lang w:val="uk-UA" w:eastAsia="uk-UA" w:bidi="uk-UA"/>
        </w:rPr>
      </w:pPr>
      <w:r w:rsidRPr="00330F83">
        <w:rPr>
          <w:rFonts w:eastAsia="Times New Roman"/>
          <w:color w:val="000000"/>
          <w:sz w:val="22"/>
          <w:szCs w:val="22"/>
          <w:lang w:val="uk-UA" w:eastAsia="uk-UA" w:bidi="uk-UA"/>
        </w:rPr>
        <w:t xml:space="preserve">Очікується, що студенти перевірятимуть свою електронну пошту і сторінку дисципліни в </w:t>
      </w:r>
      <w:r w:rsidRPr="00330F83">
        <w:rPr>
          <w:rFonts w:eastAsia="Times New Roman"/>
          <w:color w:val="000000"/>
          <w:sz w:val="22"/>
          <w:szCs w:val="22"/>
          <w:lang w:bidi="en-US"/>
        </w:rPr>
        <w:t>Moodle</w:t>
      </w:r>
      <w:r w:rsidRPr="00330F83">
        <w:rPr>
          <w:rFonts w:eastAsia="Times New Roman"/>
          <w:color w:val="000000"/>
          <w:sz w:val="22"/>
          <w:szCs w:val="22"/>
          <w:lang w:val="uk-UA" w:bidi="en-US"/>
        </w:rPr>
        <w:t xml:space="preserve"> </w:t>
      </w:r>
      <w:r w:rsidRPr="00330F83">
        <w:rPr>
          <w:rFonts w:eastAsia="Times New Roman"/>
          <w:color w:val="000000"/>
          <w:sz w:val="22"/>
          <w:szCs w:val="22"/>
          <w:lang w:val="uk-UA" w:eastAsia="uk-UA" w:bidi="uk-UA"/>
        </w:rPr>
        <w:t xml:space="preserve">та реагуватимуть своєчасно. Всі робочі оголошення можуть надсилатися через старосту, на електронну на пошту та розміщуватимуться в </w:t>
      </w:r>
      <w:r w:rsidRPr="00330F83">
        <w:rPr>
          <w:rFonts w:eastAsia="Times New Roman"/>
          <w:color w:val="000000"/>
          <w:sz w:val="22"/>
          <w:szCs w:val="22"/>
          <w:lang w:bidi="en-US"/>
        </w:rPr>
        <w:t>Moodle</w:t>
      </w:r>
      <w:r w:rsidRPr="00330F83">
        <w:rPr>
          <w:rFonts w:eastAsia="Times New Roman"/>
          <w:color w:val="000000"/>
          <w:sz w:val="22"/>
          <w:szCs w:val="22"/>
          <w:lang w:val="ru-RU" w:bidi="en-US"/>
        </w:rPr>
        <w:t xml:space="preserve">. </w:t>
      </w:r>
      <w:r w:rsidRPr="00330F83">
        <w:rPr>
          <w:rFonts w:eastAsia="Times New Roman"/>
          <w:color w:val="000000"/>
          <w:sz w:val="22"/>
          <w:szCs w:val="22"/>
          <w:lang w:val="uk-UA" w:eastAsia="uk-UA" w:bidi="uk-UA"/>
        </w:rPr>
        <w:t xml:space="preserve">Будь ласка, перевіряйте повідомлення вчасно. </w:t>
      </w:r>
      <w:r w:rsidRPr="00330F83">
        <w:rPr>
          <w:rFonts w:eastAsia="Times New Roman"/>
          <w:i/>
          <w:iCs/>
          <w:color w:val="000000"/>
          <w:sz w:val="23"/>
          <w:szCs w:val="23"/>
          <w:u w:val="single"/>
          <w:lang w:val="uk-UA" w:eastAsia="uk-UA" w:bidi="uk-UA"/>
        </w:rPr>
        <w:t xml:space="preserve">Ел. пошта має бути підписана справжнім </w:t>
      </w:r>
      <w:proofErr w:type="spellStart"/>
      <w:r w:rsidRPr="00330F83">
        <w:rPr>
          <w:rFonts w:eastAsia="Times New Roman"/>
          <w:i/>
          <w:iCs/>
          <w:color w:val="000000"/>
          <w:sz w:val="23"/>
          <w:szCs w:val="23"/>
          <w:u w:val="single"/>
          <w:lang w:val="uk-UA" w:eastAsia="uk-UA" w:bidi="uk-UA"/>
        </w:rPr>
        <w:t>ім</w:t>
      </w:r>
      <w:proofErr w:type="spellEnd"/>
      <w:r w:rsidRPr="00330F83">
        <w:rPr>
          <w:rFonts w:eastAsia="Times New Roman"/>
          <w:i/>
          <w:iCs/>
          <w:color w:val="000000"/>
          <w:sz w:val="23"/>
          <w:szCs w:val="23"/>
          <w:u w:val="single"/>
          <w:lang w:val="uk-UA" w:eastAsia="uk-UA" w:bidi="uk-UA"/>
        </w:rPr>
        <w:t xml:space="preserve"> ’ям і прізвищем</w:t>
      </w:r>
      <w:r w:rsidRPr="00330F83">
        <w:rPr>
          <w:rFonts w:eastAsia="Times New Roman"/>
          <w:i/>
          <w:iCs/>
          <w:color w:val="000000"/>
          <w:sz w:val="23"/>
          <w:szCs w:val="23"/>
          <w:lang w:val="uk-UA" w:eastAsia="uk-UA" w:bidi="uk-UA"/>
        </w:rPr>
        <w:t>.</w:t>
      </w:r>
      <w:r w:rsidRPr="00330F83">
        <w:rPr>
          <w:rFonts w:eastAsia="Times New Roman"/>
          <w:color w:val="000000"/>
          <w:sz w:val="22"/>
          <w:szCs w:val="22"/>
          <w:lang w:val="uk-UA" w:eastAsia="uk-UA" w:bidi="uk-UA"/>
        </w:rPr>
        <w:t xml:space="preserve"> Адреси типу </w:t>
      </w:r>
      <w:hyperlink r:id="rId12" w:history="1">
        <w:r w:rsidRPr="00330F83">
          <w:rPr>
            <w:rFonts w:eastAsia="Times New Roman"/>
            <w:color w:val="0066CC"/>
            <w:sz w:val="22"/>
            <w:szCs w:val="22"/>
            <w:u w:val="single"/>
            <w:lang w:bidi="en-US"/>
          </w:rPr>
          <w:t>user</w:t>
        </w:r>
        <w:r w:rsidRPr="00330F83">
          <w:rPr>
            <w:rFonts w:eastAsia="Times New Roman"/>
            <w:color w:val="0066CC"/>
            <w:sz w:val="22"/>
            <w:szCs w:val="22"/>
            <w:u w:val="single"/>
            <w:lang w:val="ru-RU" w:bidi="en-US"/>
          </w:rPr>
          <w:t>123@</w:t>
        </w:r>
        <w:proofErr w:type="spellStart"/>
        <w:r w:rsidRPr="00330F83">
          <w:rPr>
            <w:rFonts w:eastAsia="Times New Roman"/>
            <w:color w:val="0066CC"/>
            <w:sz w:val="22"/>
            <w:szCs w:val="22"/>
            <w:u w:val="single"/>
            <w:lang w:bidi="en-US"/>
          </w:rPr>
          <w:t>gmail</w:t>
        </w:r>
        <w:proofErr w:type="spellEnd"/>
        <w:r w:rsidRPr="00330F83">
          <w:rPr>
            <w:rFonts w:eastAsia="Times New Roman"/>
            <w:color w:val="0066CC"/>
            <w:sz w:val="22"/>
            <w:szCs w:val="22"/>
            <w:u w:val="single"/>
            <w:lang w:val="ru-RU" w:bidi="en-US"/>
          </w:rPr>
          <w:t>.</w:t>
        </w:r>
        <w:r w:rsidRPr="00330F83">
          <w:rPr>
            <w:rFonts w:eastAsia="Times New Roman"/>
            <w:color w:val="0066CC"/>
            <w:sz w:val="22"/>
            <w:szCs w:val="22"/>
            <w:u w:val="single"/>
            <w:lang w:bidi="en-US"/>
          </w:rPr>
          <w:t>com</w:t>
        </w:r>
      </w:hyperlink>
      <w:r w:rsidRPr="00330F83">
        <w:rPr>
          <w:rFonts w:eastAsia="Times New Roman"/>
          <w:color w:val="000000"/>
          <w:sz w:val="22"/>
          <w:szCs w:val="22"/>
          <w:lang w:val="ru-RU" w:bidi="en-US"/>
        </w:rPr>
        <w:t xml:space="preserve"> </w:t>
      </w:r>
      <w:r w:rsidRPr="00330F83">
        <w:rPr>
          <w:rFonts w:eastAsia="Times New Roman"/>
          <w:color w:val="000000"/>
          <w:sz w:val="22"/>
          <w:szCs w:val="22"/>
          <w:lang w:val="uk-UA" w:eastAsia="uk-UA" w:bidi="uk-UA"/>
        </w:rPr>
        <w:t>не приймаються!</w:t>
      </w:r>
    </w:p>
    <w:p w14:paraId="5AD417B8" w14:textId="77777777" w:rsidR="00330F83" w:rsidRPr="00330F83" w:rsidRDefault="00330F83" w:rsidP="00330F83">
      <w:pPr>
        <w:keepNext/>
        <w:keepLines/>
        <w:widowControl w:val="0"/>
        <w:spacing w:after="288" w:line="240" w:lineRule="exact"/>
        <w:jc w:val="center"/>
        <w:outlineLvl w:val="0"/>
        <w:rPr>
          <w:rFonts w:eastAsia="Times New Roman"/>
          <w:b/>
          <w:bCs/>
          <w:i/>
          <w:iCs/>
          <w:color w:val="000000"/>
          <w:lang w:val="uk-UA" w:eastAsia="uk-UA" w:bidi="uk-UA"/>
        </w:rPr>
      </w:pPr>
      <w:bookmarkStart w:id="11" w:name="bookmark12"/>
      <w:r w:rsidRPr="00330F83">
        <w:rPr>
          <w:rFonts w:eastAsia="Times New Roman"/>
          <w:b/>
          <w:bCs/>
          <w:i/>
          <w:iCs/>
          <w:color w:val="000000"/>
          <w:lang w:val="uk-UA" w:eastAsia="uk-UA" w:bidi="uk-UA"/>
        </w:rPr>
        <w:t>ДОДАТОК ДО СИЛАБУСУ ЗНУ - 2020-2021 рр.</w:t>
      </w:r>
      <w:bookmarkEnd w:id="11"/>
    </w:p>
    <w:p w14:paraId="159EE342" w14:textId="77777777" w:rsidR="00330F83" w:rsidRPr="00330F83" w:rsidRDefault="00330F83" w:rsidP="00330F83">
      <w:pPr>
        <w:widowControl w:val="0"/>
        <w:spacing w:after="148" w:line="210" w:lineRule="exact"/>
        <w:ind w:left="340"/>
        <w:jc w:val="both"/>
        <w:rPr>
          <w:rFonts w:eastAsia="Times New Roman"/>
          <w:b/>
          <w:bCs/>
          <w:i/>
          <w:iCs/>
          <w:color w:val="000000"/>
          <w:sz w:val="21"/>
          <w:szCs w:val="21"/>
          <w:lang w:val="uk-UA" w:eastAsia="uk-UA" w:bidi="uk-UA"/>
        </w:rPr>
      </w:pPr>
      <w:r w:rsidRPr="00330F83">
        <w:rPr>
          <w:rFonts w:eastAsia="Times New Roman"/>
          <w:b/>
          <w:bCs/>
          <w:i/>
          <w:iCs/>
          <w:color w:val="000000"/>
          <w:sz w:val="21"/>
          <w:szCs w:val="21"/>
          <w:lang w:val="uk-UA" w:eastAsia="uk-UA" w:bidi="uk-UA"/>
        </w:rPr>
        <w:t xml:space="preserve">ГРАФІК НАВЧАЛЬНОГО ПРОЦЕСУ2020-2021 н. р. </w:t>
      </w:r>
      <w:r w:rsidRPr="00330F83">
        <w:rPr>
          <w:rFonts w:eastAsia="Times New Roman"/>
          <w:i/>
          <w:iCs/>
          <w:color w:val="000000"/>
          <w:sz w:val="21"/>
          <w:szCs w:val="21"/>
          <w:lang w:val="uk-UA" w:eastAsia="uk-UA" w:bidi="uk-UA"/>
        </w:rPr>
        <w:t>(посилання на сторінку сайту ЗНУ)</w:t>
      </w:r>
    </w:p>
    <w:p w14:paraId="0B8126A8" w14:textId="77777777" w:rsidR="00330F83" w:rsidRPr="00330F83" w:rsidRDefault="00330F83" w:rsidP="00330F83">
      <w:pPr>
        <w:widowControl w:val="0"/>
        <w:spacing w:after="116" w:line="230" w:lineRule="exact"/>
        <w:ind w:left="340" w:right="340"/>
        <w:jc w:val="both"/>
        <w:rPr>
          <w:rFonts w:eastAsia="Times New Roman"/>
          <w:color w:val="000000"/>
          <w:sz w:val="21"/>
          <w:szCs w:val="21"/>
          <w:lang w:val="uk-UA" w:eastAsia="uk-UA" w:bidi="uk-UA"/>
        </w:rPr>
      </w:pPr>
      <w:r w:rsidRPr="00330F83">
        <w:rPr>
          <w:rFonts w:eastAsia="Times New Roman"/>
          <w:b/>
          <w:bCs/>
          <w:i/>
          <w:iCs/>
          <w:color w:val="000000"/>
          <w:sz w:val="21"/>
          <w:szCs w:val="21"/>
          <w:lang w:val="uk-UA" w:eastAsia="uk-UA" w:bidi="uk-UA"/>
        </w:rPr>
        <w:t>АКАДЕМІЧНА ДОБРОЧЕСНІСТЬ.</w:t>
      </w:r>
      <w:r w:rsidRPr="00330F83">
        <w:rPr>
          <w:rFonts w:eastAsia="Times New Roman"/>
          <w:color w:val="000000"/>
          <w:sz w:val="21"/>
          <w:szCs w:val="21"/>
          <w:lang w:val="uk-UA" w:eastAsia="uk-UA" w:bidi="uk-UA"/>
        </w:rPr>
        <w:t xml:space="preserve"> Студенти і викладачі Запорізького національного університету несуть персональну відповідальність за дотримання принципів академічної доброчесності, затверджених </w:t>
      </w:r>
      <w:r w:rsidRPr="00330F83">
        <w:rPr>
          <w:rFonts w:eastAsia="Times New Roman"/>
          <w:b/>
          <w:bCs/>
          <w:i/>
          <w:iCs/>
          <w:color w:val="000000"/>
          <w:sz w:val="21"/>
          <w:szCs w:val="21"/>
          <w:lang w:val="uk-UA" w:eastAsia="uk-UA" w:bidi="uk-UA"/>
        </w:rPr>
        <w:t>Кодексом академічної доброчесності ЗНУ</w:t>
      </w:r>
      <w:r w:rsidRPr="00330F83">
        <w:rPr>
          <w:rFonts w:eastAsia="Times New Roman"/>
          <w:i/>
          <w:iCs/>
          <w:color w:val="000000"/>
          <w:sz w:val="21"/>
          <w:szCs w:val="21"/>
          <w:lang w:val="uk-UA" w:eastAsia="uk-UA" w:bidi="uk-UA"/>
        </w:rPr>
        <w:t>:</w:t>
      </w:r>
      <w:hyperlink r:id="rId13" w:history="1">
        <w:r w:rsidRPr="00330F83">
          <w:rPr>
            <w:rFonts w:eastAsia="Times New Roman"/>
            <w:color w:val="0066CC"/>
            <w:sz w:val="21"/>
            <w:szCs w:val="21"/>
            <w:u w:val="single"/>
            <w:lang w:val="uk-UA" w:eastAsia="uk-UA" w:bidi="uk-UA"/>
          </w:rPr>
          <w:t xml:space="preserve"> https: //tinyurl.com/ya6yk4ad</w:t>
        </w:r>
        <w:r w:rsidRPr="00330F83">
          <w:rPr>
            <w:rFonts w:eastAsia="Times New Roman"/>
            <w:color w:val="0066CC"/>
            <w:sz w:val="21"/>
            <w:szCs w:val="21"/>
            <w:u w:val="single"/>
            <w:lang w:val="uk-UA" w:bidi="en-US"/>
          </w:rPr>
          <w:t xml:space="preserve">. </w:t>
        </w:r>
      </w:hyperlink>
      <w:r w:rsidRPr="00330F83">
        <w:rPr>
          <w:rFonts w:eastAsia="Times New Roman"/>
          <w:i/>
          <w:iCs/>
          <w:color w:val="000000"/>
          <w:sz w:val="21"/>
          <w:szCs w:val="21"/>
          <w:lang w:val="uk-UA" w:eastAsia="uk-UA" w:bidi="uk-UA"/>
        </w:rPr>
        <w:t>Декларація академічної доброчесності здобувача вищої освіти</w:t>
      </w:r>
      <w:r w:rsidRPr="00330F83">
        <w:rPr>
          <w:rFonts w:eastAsia="Times New Roman"/>
          <w:color w:val="000000"/>
          <w:sz w:val="21"/>
          <w:szCs w:val="21"/>
          <w:lang w:val="uk-UA" w:eastAsia="uk-UA" w:bidi="uk-UA"/>
        </w:rPr>
        <w:t xml:space="preserve"> (додається в обов'язковому порядку до письмових кваліфікаційних робіт, виконаних здобувачем, та засвідчується особистим підписом): </w:t>
      </w:r>
      <w:hyperlink r:id="rId14" w:history="1">
        <w:r w:rsidRPr="00330F83">
          <w:rPr>
            <w:rFonts w:eastAsia="Times New Roman"/>
            <w:color w:val="0066CC"/>
            <w:sz w:val="21"/>
            <w:szCs w:val="21"/>
            <w:u w:val="single"/>
            <w:lang w:val="uk-UA" w:eastAsia="uk-UA" w:bidi="uk-UA"/>
          </w:rPr>
          <w:t>https://tinyurl.com/y6wzzlu3</w:t>
        </w:r>
        <w:r w:rsidRPr="00330F83">
          <w:rPr>
            <w:rFonts w:eastAsia="Times New Roman"/>
            <w:color w:val="0066CC"/>
            <w:sz w:val="21"/>
            <w:szCs w:val="21"/>
            <w:u w:val="single"/>
            <w:lang w:val="uk-UA" w:bidi="en-US"/>
          </w:rPr>
          <w:t>.</w:t>
        </w:r>
      </w:hyperlink>
    </w:p>
    <w:p w14:paraId="74B4C00A" w14:textId="77777777" w:rsidR="00330F83" w:rsidRPr="00330F83" w:rsidRDefault="00330F83" w:rsidP="00330F83">
      <w:pPr>
        <w:widowControl w:val="0"/>
        <w:spacing w:after="124" w:line="235" w:lineRule="exact"/>
        <w:ind w:left="340" w:right="340"/>
        <w:jc w:val="both"/>
        <w:rPr>
          <w:rFonts w:eastAsia="Times New Roman"/>
          <w:color w:val="000000"/>
          <w:sz w:val="21"/>
          <w:szCs w:val="21"/>
          <w:lang w:val="uk-UA" w:eastAsia="uk-UA" w:bidi="uk-UA"/>
        </w:rPr>
      </w:pPr>
      <w:r w:rsidRPr="00330F83">
        <w:rPr>
          <w:rFonts w:eastAsia="Times New Roman"/>
          <w:b/>
          <w:bCs/>
          <w:i/>
          <w:iCs/>
          <w:color w:val="000000"/>
          <w:sz w:val="21"/>
          <w:szCs w:val="21"/>
          <w:lang w:val="uk-UA" w:eastAsia="uk-UA" w:bidi="uk-UA"/>
        </w:rPr>
        <w:t>НАВЧАЛЬНИЙ ПРОЦЕС ТА ЗАБЕЗПЕЧЕННЯ ЯКОСТІ ОСВІТИ.</w:t>
      </w:r>
      <w:r w:rsidRPr="00330F83">
        <w:rPr>
          <w:rFonts w:eastAsia="Times New Roman"/>
          <w:color w:val="000000"/>
          <w:sz w:val="21"/>
          <w:szCs w:val="21"/>
          <w:lang w:val="uk-UA" w:eastAsia="uk-UA" w:bidi="uk-UA"/>
        </w:rPr>
        <w:t xml:space="preserve"> Перевірка набутих 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w:t>
      </w:r>
      <w:r w:rsidRPr="00330F83">
        <w:rPr>
          <w:rFonts w:eastAsia="Times New Roman"/>
          <w:i/>
          <w:iCs/>
          <w:color w:val="000000"/>
          <w:sz w:val="21"/>
          <w:szCs w:val="21"/>
          <w:lang w:val="uk-UA" w:eastAsia="uk-UA" w:bidi="uk-UA"/>
        </w:rPr>
        <w:t xml:space="preserve">Положення про організацію та методику проведення поточного та підсумкового семестрового контролю навчання студентів ЗНУ: </w:t>
      </w:r>
      <w:hyperlink r:id="rId15" w:history="1">
        <w:r w:rsidRPr="00330F83">
          <w:rPr>
            <w:rFonts w:eastAsia="Times New Roman"/>
            <w:color w:val="0066CC"/>
            <w:sz w:val="21"/>
            <w:szCs w:val="21"/>
            <w:u w:val="single"/>
            <w:lang w:val="uk-UA" w:eastAsia="uk-UA" w:bidi="uk-UA"/>
          </w:rPr>
          <w:t>https://tinyurl.com/y9tve4lk</w:t>
        </w:r>
        <w:r w:rsidRPr="00330F83">
          <w:rPr>
            <w:rFonts w:eastAsia="Times New Roman"/>
            <w:color w:val="0066CC"/>
            <w:sz w:val="21"/>
            <w:szCs w:val="21"/>
            <w:u w:val="single"/>
            <w:lang w:val="uk-UA" w:bidi="en-US"/>
          </w:rPr>
          <w:t>.</w:t>
        </w:r>
      </w:hyperlink>
    </w:p>
    <w:p w14:paraId="553824A3" w14:textId="77777777" w:rsidR="00330F83" w:rsidRPr="00330F83" w:rsidRDefault="00330F83" w:rsidP="00330F83">
      <w:pPr>
        <w:widowControl w:val="0"/>
        <w:spacing w:after="120" w:line="230" w:lineRule="exact"/>
        <w:ind w:left="340" w:right="340"/>
        <w:jc w:val="both"/>
        <w:rPr>
          <w:rFonts w:eastAsia="Times New Roman"/>
          <w:color w:val="000000"/>
          <w:sz w:val="21"/>
          <w:szCs w:val="21"/>
          <w:lang w:val="uk-UA" w:eastAsia="uk-UA" w:bidi="uk-UA"/>
        </w:rPr>
      </w:pPr>
      <w:r w:rsidRPr="00330F83">
        <w:rPr>
          <w:rFonts w:eastAsia="Times New Roman"/>
          <w:b/>
          <w:bCs/>
          <w:i/>
          <w:iCs/>
          <w:color w:val="000000"/>
          <w:sz w:val="21"/>
          <w:szCs w:val="21"/>
          <w:lang w:val="uk-UA" w:eastAsia="uk-UA" w:bidi="uk-UA"/>
        </w:rPr>
        <w:t>ПОВТОРНЕ ВИВЧЕННЯ ДИСЦИПЛІН, ВІДРАХУВАННЯ.</w:t>
      </w:r>
      <w:r w:rsidRPr="00330F83">
        <w:rPr>
          <w:rFonts w:eastAsia="Times New Roman"/>
          <w:color w:val="000000"/>
          <w:sz w:val="21"/>
          <w:szCs w:val="21"/>
          <w:lang w:val="uk-UA" w:eastAsia="uk-UA" w:bidi="uk-UA"/>
        </w:rPr>
        <w:t xml:space="preserve"> 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w:t>
      </w:r>
      <w:r w:rsidRPr="00330F83">
        <w:rPr>
          <w:rFonts w:eastAsia="Times New Roman"/>
          <w:i/>
          <w:iCs/>
          <w:color w:val="000000"/>
          <w:sz w:val="21"/>
          <w:szCs w:val="21"/>
          <w:lang w:val="uk-UA" w:eastAsia="uk-UA" w:bidi="uk-UA"/>
        </w:rPr>
        <w:t xml:space="preserve">Положенням про порядок </w:t>
      </w:r>
      <w:r w:rsidRPr="00330F83">
        <w:rPr>
          <w:rFonts w:eastAsia="Times New Roman"/>
          <w:i/>
          <w:iCs/>
          <w:color w:val="000000"/>
          <w:sz w:val="21"/>
          <w:szCs w:val="21"/>
          <w:lang w:val="uk-UA" w:eastAsia="uk-UA" w:bidi="uk-UA"/>
        </w:rPr>
        <w:lastRenderedPageBreak/>
        <w:t xml:space="preserve">повторного вивчення навчальних дисциплін та повторного навчання у ЗНУ: </w:t>
      </w:r>
      <w:hyperlink r:id="rId16" w:history="1">
        <w:r w:rsidRPr="00330F83">
          <w:rPr>
            <w:rFonts w:eastAsia="Times New Roman"/>
            <w:color w:val="0066CC"/>
            <w:sz w:val="21"/>
            <w:szCs w:val="21"/>
            <w:u w:val="single"/>
            <w:lang w:val="uk-UA" w:eastAsia="uk-UA" w:bidi="uk-UA"/>
          </w:rPr>
          <w:t>https://tinyurl.com/y9pkmmp5</w:t>
        </w:r>
        <w:r w:rsidRPr="00330F83">
          <w:rPr>
            <w:rFonts w:eastAsia="Times New Roman"/>
            <w:color w:val="0066CC"/>
            <w:sz w:val="21"/>
            <w:szCs w:val="21"/>
            <w:u w:val="single"/>
            <w:lang w:val="ru-RU" w:bidi="en-US"/>
          </w:rPr>
          <w:t xml:space="preserve">. </w:t>
        </w:r>
      </w:hyperlink>
      <w:r w:rsidRPr="00330F83">
        <w:rPr>
          <w:rFonts w:eastAsia="Times New Roman"/>
          <w:color w:val="000000"/>
          <w:sz w:val="21"/>
          <w:szCs w:val="21"/>
          <w:lang w:val="uk-UA" w:eastAsia="uk-UA" w:bidi="uk-UA"/>
        </w:rPr>
        <w:t xml:space="preserve">Підстави та процедури відрахування студентів, у тому числі за невиконання навчального плану, регламентуються </w:t>
      </w:r>
      <w:r w:rsidRPr="00330F83">
        <w:rPr>
          <w:rFonts w:eastAsia="Times New Roman"/>
          <w:i/>
          <w:iCs/>
          <w:color w:val="000000"/>
          <w:sz w:val="21"/>
          <w:szCs w:val="21"/>
          <w:lang w:val="uk-UA" w:eastAsia="uk-UA" w:bidi="uk-UA"/>
        </w:rPr>
        <w:t>Положенням про порядок переведення, відрахування та поновлення студентів у ЗНУ:</w:t>
      </w:r>
      <w:hyperlink r:id="rId17" w:history="1">
        <w:r w:rsidRPr="00330F83">
          <w:rPr>
            <w:rFonts w:eastAsia="Times New Roman"/>
            <w:color w:val="0066CC"/>
            <w:sz w:val="21"/>
            <w:szCs w:val="21"/>
            <w:u w:val="single"/>
            <w:lang w:val="uk-UA" w:eastAsia="uk-UA" w:bidi="uk-UA"/>
          </w:rPr>
          <w:t xml:space="preserve"> https://tinyurl.com/ycds57la</w:t>
        </w:r>
        <w:r w:rsidRPr="00330F83">
          <w:rPr>
            <w:rFonts w:eastAsia="Times New Roman"/>
            <w:color w:val="0066CC"/>
            <w:sz w:val="21"/>
            <w:szCs w:val="21"/>
            <w:u w:val="single"/>
            <w:lang w:val="ru-RU" w:bidi="en-US"/>
          </w:rPr>
          <w:t>.</w:t>
        </w:r>
      </w:hyperlink>
    </w:p>
    <w:p w14:paraId="65E2555B" w14:textId="77777777" w:rsidR="00330F83" w:rsidRPr="00330F83" w:rsidRDefault="00330F83" w:rsidP="00330F83">
      <w:pPr>
        <w:widowControl w:val="0"/>
        <w:spacing w:after="120" w:line="230" w:lineRule="exact"/>
        <w:ind w:left="340" w:right="340"/>
        <w:jc w:val="both"/>
        <w:rPr>
          <w:rFonts w:eastAsia="Times New Roman"/>
          <w:color w:val="000000"/>
          <w:sz w:val="21"/>
          <w:szCs w:val="21"/>
          <w:lang w:val="uk-UA" w:eastAsia="uk-UA" w:bidi="uk-UA"/>
        </w:rPr>
      </w:pPr>
      <w:r w:rsidRPr="00330F83">
        <w:rPr>
          <w:rFonts w:eastAsia="Times New Roman"/>
          <w:b/>
          <w:bCs/>
          <w:i/>
          <w:iCs/>
          <w:color w:val="000000"/>
          <w:sz w:val="21"/>
          <w:szCs w:val="21"/>
          <w:lang w:val="uk-UA" w:eastAsia="uk-UA" w:bidi="uk-UA"/>
        </w:rPr>
        <w:t>НЕФОРМАЛЬНА ОСВІТА.</w:t>
      </w:r>
      <w:r w:rsidRPr="00330F83">
        <w:rPr>
          <w:rFonts w:eastAsia="Times New Roman"/>
          <w:color w:val="000000"/>
          <w:sz w:val="21"/>
          <w:szCs w:val="21"/>
          <w:lang w:val="uk-UA" w:eastAsia="uk-UA" w:bidi="uk-UA"/>
        </w:rPr>
        <w:t xml:space="preserve"> Порядок зарахування результатів навчання, підтверджених сертифікатами, </w:t>
      </w:r>
      <w:proofErr w:type="spellStart"/>
      <w:r w:rsidRPr="00330F83">
        <w:rPr>
          <w:rFonts w:eastAsia="Times New Roman"/>
          <w:color w:val="000000"/>
          <w:sz w:val="21"/>
          <w:szCs w:val="21"/>
          <w:lang w:val="uk-UA" w:eastAsia="uk-UA" w:bidi="uk-UA"/>
        </w:rPr>
        <w:t>свідоцтвами</w:t>
      </w:r>
      <w:proofErr w:type="spellEnd"/>
      <w:r w:rsidRPr="00330F83">
        <w:rPr>
          <w:rFonts w:eastAsia="Times New Roman"/>
          <w:color w:val="000000"/>
          <w:sz w:val="21"/>
          <w:szCs w:val="21"/>
          <w:lang w:val="uk-UA" w:eastAsia="uk-UA" w:bidi="uk-UA"/>
        </w:rPr>
        <w:t xml:space="preserve">, іншими документами, здобутими поза основним місцем навчання, регулюється </w:t>
      </w:r>
      <w:r w:rsidRPr="00330F83">
        <w:rPr>
          <w:rFonts w:eastAsia="Times New Roman"/>
          <w:i/>
          <w:iCs/>
          <w:color w:val="000000"/>
          <w:sz w:val="21"/>
          <w:szCs w:val="21"/>
          <w:lang w:val="uk-UA" w:eastAsia="uk-UA" w:bidi="uk-UA"/>
        </w:rPr>
        <w:t xml:space="preserve">Положенням про порядок визнання результатів навчання, отриманих у неформальній освіті: </w:t>
      </w:r>
      <w:hyperlink r:id="rId18" w:history="1">
        <w:r w:rsidRPr="00330F83">
          <w:rPr>
            <w:rFonts w:eastAsia="Times New Roman"/>
            <w:color w:val="0066CC"/>
            <w:sz w:val="21"/>
            <w:szCs w:val="21"/>
            <w:u w:val="single"/>
            <w:lang w:val="uk-UA" w:eastAsia="uk-UA" w:bidi="uk-UA"/>
          </w:rPr>
          <w:t>https://tinyurl.com/y8gbt4xs</w:t>
        </w:r>
        <w:r w:rsidRPr="00330F83">
          <w:rPr>
            <w:rFonts w:eastAsia="Times New Roman"/>
            <w:color w:val="0066CC"/>
            <w:sz w:val="21"/>
            <w:szCs w:val="21"/>
            <w:u w:val="single"/>
            <w:lang w:val="ru-RU" w:bidi="en-US"/>
          </w:rPr>
          <w:t>.</w:t>
        </w:r>
      </w:hyperlink>
    </w:p>
    <w:p w14:paraId="36F18396" w14:textId="77777777" w:rsidR="00330F83" w:rsidRPr="00330F83" w:rsidRDefault="00330F83" w:rsidP="00330F83">
      <w:pPr>
        <w:widowControl w:val="0"/>
        <w:spacing w:after="116" w:line="230" w:lineRule="exact"/>
        <w:ind w:left="340" w:right="340"/>
        <w:jc w:val="both"/>
        <w:rPr>
          <w:rFonts w:eastAsia="Times New Roman"/>
          <w:color w:val="000000"/>
          <w:sz w:val="21"/>
          <w:szCs w:val="21"/>
          <w:lang w:val="uk-UA" w:eastAsia="uk-UA" w:bidi="uk-UA"/>
        </w:rPr>
      </w:pPr>
      <w:r w:rsidRPr="00330F83">
        <w:rPr>
          <w:rFonts w:eastAsia="Times New Roman"/>
          <w:b/>
          <w:bCs/>
          <w:i/>
          <w:iCs/>
          <w:color w:val="000000"/>
          <w:sz w:val="21"/>
          <w:szCs w:val="21"/>
          <w:lang w:val="uk-UA" w:eastAsia="uk-UA" w:bidi="uk-UA"/>
        </w:rPr>
        <w:t>ВИРІШЕННЯ КОНФЛІКТІВ.</w:t>
      </w:r>
      <w:r w:rsidRPr="00330F83">
        <w:rPr>
          <w:rFonts w:eastAsia="Times New Roman"/>
          <w:color w:val="000000"/>
          <w:sz w:val="21"/>
          <w:szCs w:val="21"/>
          <w:lang w:val="uk-UA" w:eastAsia="uk-UA" w:bidi="uk-UA"/>
        </w:rPr>
        <w:t xml:space="preserve"> 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 час навчання, регламентуються </w:t>
      </w:r>
      <w:r w:rsidRPr="00330F83">
        <w:rPr>
          <w:rFonts w:eastAsia="Times New Roman"/>
          <w:i/>
          <w:iCs/>
          <w:color w:val="000000"/>
          <w:sz w:val="21"/>
          <w:szCs w:val="21"/>
          <w:lang w:val="uk-UA" w:eastAsia="uk-UA" w:bidi="uk-UA"/>
        </w:rPr>
        <w:t>Положенням про порядок і процедури вирішення конфліктних ситуацій у ЗНУ:</w:t>
      </w:r>
      <w:hyperlink r:id="rId19" w:history="1">
        <w:r w:rsidRPr="00330F83">
          <w:rPr>
            <w:rFonts w:eastAsia="Times New Roman"/>
            <w:color w:val="0066CC"/>
            <w:sz w:val="21"/>
            <w:szCs w:val="21"/>
            <w:u w:val="single"/>
            <w:lang w:val="uk-UA" w:eastAsia="uk-UA" w:bidi="uk-UA"/>
          </w:rPr>
          <w:t xml:space="preserve"> https://tinyurl.com/ycyfws9v</w:t>
        </w:r>
        <w:r w:rsidRPr="00330F83">
          <w:rPr>
            <w:rFonts w:eastAsia="Times New Roman"/>
            <w:color w:val="0066CC"/>
            <w:sz w:val="21"/>
            <w:szCs w:val="21"/>
            <w:u w:val="single"/>
            <w:lang w:val="uk-UA" w:bidi="en-US"/>
          </w:rPr>
          <w:t xml:space="preserve">. </w:t>
        </w:r>
      </w:hyperlink>
      <w:r w:rsidRPr="00330F83">
        <w:rPr>
          <w:rFonts w:eastAsia="Times New Roman"/>
          <w:color w:val="000000"/>
          <w:sz w:val="21"/>
          <w:szCs w:val="21"/>
          <w:lang w:val="uk-UA" w:eastAsia="uk-UA" w:bidi="uk-UA"/>
        </w:rPr>
        <w:t xml:space="preserve">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w:t>
      </w:r>
      <w:r w:rsidRPr="00330F83">
        <w:rPr>
          <w:rFonts w:eastAsia="Times New Roman"/>
          <w:i/>
          <w:iCs/>
          <w:color w:val="000000"/>
          <w:sz w:val="21"/>
          <w:szCs w:val="21"/>
          <w:lang w:val="uk-UA" w:eastAsia="uk-UA" w:bidi="uk-UA"/>
        </w:rPr>
        <w:t>Положення про порядок призначення і виплати академічних стипендій у ЗНУ:</w:t>
      </w:r>
      <w:hyperlink r:id="rId20" w:history="1">
        <w:r w:rsidRPr="00330F83">
          <w:rPr>
            <w:rFonts w:eastAsia="Times New Roman"/>
            <w:color w:val="0066CC"/>
            <w:sz w:val="21"/>
            <w:szCs w:val="21"/>
            <w:u w:val="single"/>
            <w:lang w:val="uk-UA" w:eastAsia="uk-UA" w:bidi="uk-UA"/>
          </w:rPr>
          <w:t xml:space="preserve"> https: / /tinyurl.com /yd6bq 6p9</w:t>
        </w:r>
        <w:r w:rsidRPr="00330F83">
          <w:rPr>
            <w:rFonts w:eastAsia="Times New Roman"/>
            <w:color w:val="0066CC"/>
            <w:sz w:val="21"/>
            <w:szCs w:val="21"/>
            <w:u w:val="single"/>
            <w:lang w:val="uk-UA" w:bidi="en-US"/>
          </w:rPr>
          <w:t>:</w:t>
        </w:r>
      </w:hyperlink>
      <w:r w:rsidRPr="00330F83">
        <w:rPr>
          <w:rFonts w:eastAsia="Times New Roman"/>
          <w:color w:val="000000"/>
          <w:sz w:val="21"/>
          <w:szCs w:val="21"/>
          <w:lang w:val="uk-UA" w:bidi="en-US"/>
        </w:rPr>
        <w:t xml:space="preserve"> </w:t>
      </w:r>
      <w:r w:rsidRPr="00330F83">
        <w:rPr>
          <w:rFonts w:eastAsia="Times New Roman"/>
          <w:i/>
          <w:iCs/>
          <w:color w:val="000000"/>
          <w:sz w:val="21"/>
          <w:szCs w:val="21"/>
          <w:lang w:val="uk-UA" w:eastAsia="uk-UA" w:bidi="uk-UA"/>
        </w:rPr>
        <w:t>Положення про призначення та виплату соціальних стипендій у ЗНУ:</w:t>
      </w:r>
      <w:hyperlink r:id="rId21" w:history="1">
        <w:r w:rsidRPr="00330F83">
          <w:rPr>
            <w:rFonts w:eastAsia="Times New Roman"/>
            <w:color w:val="0066CC"/>
            <w:sz w:val="21"/>
            <w:szCs w:val="21"/>
            <w:u w:val="single"/>
            <w:lang w:val="uk-UA" w:eastAsia="uk-UA" w:bidi="uk-UA"/>
          </w:rPr>
          <w:t xml:space="preserve"> https://tinyurl.com/y9r5dpwh</w:t>
        </w:r>
        <w:r w:rsidRPr="00330F83">
          <w:rPr>
            <w:rFonts w:eastAsia="Times New Roman"/>
            <w:color w:val="0066CC"/>
            <w:sz w:val="21"/>
            <w:szCs w:val="21"/>
            <w:u w:val="single"/>
            <w:lang w:val="uk-UA" w:bidi="en-US"/>
          </w:rPr>
          <w:t>.</w:t>
        </w:r>
      </w:hyperlink>
    </w:p>
    <w:p w14:paraId="6A51F12C" w14:textId="77777777" w:rsidR="00330F83" w:rsidRPr="00330F83" w:rsidRDefault="00330F83" w:rsidP="00330F83">
      <w:pPr>
        <w:widowControl w:val="0"/>
        <w:spacing w:after="120" w:line="235" w:lineRule="exact"/>
        <w:ind w:left="340" w:right="340"/>
        <w:jc w:val="both"/>
        <w:rPr>
          <w:rFonts w:eastAsia="Times New Roman"/>
          <w:color w:val="000000"/>
          <w:sz w:val="21"/>
          <w:szCs w:val="21"/>
          <w:lang w:val="uk-UA" w:eastAsia="uk-UA" w:bidi="uk-UA"/>
        </w:rPr>
      </w:pPr>
      <w:r w:rsidRPr="00330F83">
        <w:rPr>
          <w:rFonts w:eastAsia="Times New Roman"/>
          <w:b/>
          <w:bCs/>
          <w:i/>
          <w:iCs/>
          <w:color w:val="000000"/>
          <w:sz w:val="21"/>
          <w:szCs w:val="21"/>
          <w:lang w:val="uk-UA" w:eastAsia="uk-UA" w:bidi="uk-UA"/>
        </w:rPr>
        <w:t>ПСИХОЛОГІЧНА ДОПОМОГА.</w:t>
      </w:r>
      <w:r w:rsidRPr="00330F83">
        <w:rPr>
          <w:rFonts w:eastAsia="Times New Roman"/>
          <w:color w:val="000000"/>
          <w:sz w:val="21"/>
          <w:szCs w:val="21"/>
          <w:lang w:val="uk-UA" w:eastAsia="uk-UA" w:bidi="uk-UA"/>
        </w:rPr>
        <w:t xml:space="preserve"> Телефон довіри практичного психолога (061)228-15-84 (щоденно з 9 до 21).</w:t>
      </w:r>
    </w:p>
    <w:p w14:paraId="649E2376" w14:textId="77777777" w:rsidR="00330F83" w:rsidRPr="00330F83" w:rsidRDefault="00330F83" w:rsidP="00330F83">
      <w:pPr>
        <w:widowControl w:val="0"/>
        <w:spacing w:after="124" w:line="235" w:lineRule="exact"/>
        <w:ind w:left="340" w:right="340"/>
        <w:jc w:val="both"/>
        <w:rPr>
          <w:rFonts w:eastAsia="Times New Roman"/>
          <w:color w:val="000000"/>
          <w:sz w:val="21"/>
          <w:szCs w:val="21"/>
          <w:lang w:val="uk-UA" w:eastAsia="uk-UA" w:bidi="uk-UA"/>
        </w:rPr>
      </w:pPr>
      <w:r w:rsidRPr="00330F83">
        <w:rPr>
          <w:rFonts w:eastAsia="Times New Roman"/>
          <w:b/>
          <w:bCs/>
          <w:i/>
          <w:iCs/>
          <w:color w:val="000000"/>
          <w:sz w:val="21"/>
          <w:szCs w:val="21"/>
          <w:lang w:val="uk-UA" w:eastAsia="uk-UA" w:bidi="uk-UA"/>
        </w:rPr>
        <w:t>ЗАПОБІГАННЯ КОРУПЦІЇ.</w:t>
      </w:r>
      <w:r w:rsidRPr="00330F83">
        <w:rPr>
          <w:rFonts w:eastAsia="Times New Roman"/>
          <w:color w:val="000000"/>
          <w:sz w:val="21"/>
          <w:szCs w:val="21"/>
          <w:lang w:val="uk-UA" w:eastAsia="uk-UA" w:bidi="uk-UA"/>
        </w:rPr>
        <w:t xml:space="preserve"> Уповноважена особа з питань запобігання та виявлення корупції (</w:t>
      </w:r>
      <w:proofErr w:type="spellStart"/>
      <w:r w:rsidRPr="00330F83">
        <w:rPr>
          <w:rFonts w:eastAsia="Times New Roman"/>
          <w:color w:val="000000"/>
          <w:sz w:val="21"/>
          <w:szCs w:val="21"/>
          <w:lang w:val="uk-UA" w:eastAsia="uk-UA" w:bidi="uk-UA"/>
        </w:rPr>
        <w:t>Воронков</w:t>
      </w:r>
      <w:proofErr w:type="spellEnd"/>
      <w:r w:rsidRPr="00330F83">
        <w:rPr>
          <w:rFonts w:eastAsia="Times New Roman"/>
          <w:color w:val="000000"/>
          <w:sz w:val="21"/>
          <w:szCs w:val="21"/>
          <w:lang w:val="uk-UA" w:eastAsia="uk-UA" w:bidi="uk-UA"/>
        </w:rPr>
        <w:t xml:space="preserve"> В. В., 1 </w:t>
      </w:r>
      <w:proofErr w:type="spellStart"/>
      <w:r w:rsidRPr="00330F83">
        <w:rPr>
          <w:rFonts w:eastAsia="Times New Roman"/>
          <w:color w:val="000000"/>
          <w:sz w:val="21"/>
          <w:szCs w:val="21"/>
          <w:lang w:val="uk-UA" w:eastAsia="uk-UA" w:bidi="uk-UA"/>
        </w:rPr>
        <w:t>корп</w:t>
      </w:r>
      <w:proofErr w:type="spellEnd"/>
      <w:r w:rsidRPr="00330F83">
        <w:rPr>
          <w:rFonts w:eastAsia="Times New Roman"/>
          <w:color w:val="000000"/>
          <w:sz w:val="21"/>
          <w:szCs w:val="21"/>
          <w:lang w:val="uk-UA" w:eastAsia="uk-UA" w:bidi="uk-UA"/>
        </w:rPr>
        <w:t xml:space="preserve">., 29 </w:t>
      </w:r>
      <w:proofErr w:type="spellStart"/>
      <w:r w:rsidRPr="00330F83">
        <w:rPr>
          <w:rFonts w:eastAsia="Times New Roman"/>
          <w:color w:val="000000"/>
          <w:sz w:val="21"/>
          <w:szCs w:val="21"/>
          <w:lang w:val="uk-UA" w:eastAsia="uk-UA" w:bidi="uk-UA"/>
        </w:rPr>
        <w:t>каб</w:t>
      </w:r>
      <w:proofErr w:type="spellEnd"/>
      <w:r w:rsidRPr="00330F83">
        <w:rPr>
          <w:rFonts w:eastAsia="Times New Roman"/>
          <w:color w:val="000000"/>
          <w:sz w:val="21"/>
          <w:szCs w:val="21"/>
          <w:lang w:val="uk-UA" w:eastAsia="uk-UA" w:bidi="uk-UA"/>
        </w:rPr>
        <w:t xml:space="preserve">., </w:t>
      </w:r>
      <w:proofErr w:type="spellStart"/>
      <w:r w:rsidRPr="00330F83">
        <w:rPr>
          <w:rFonts w:eastAsia="Times New Roman"/>
          <w:color w:val="000000"/>
          <w:sz w:val="21"/>
          <w:szCs w:val="21"/>
          <w:lang w:val="uk-UA" w:eastAsia="uk-UA" w:bidi="uk-UA"/>
        </w:rPr>
        <w:t>тел</w:t>
      </w:r>
      <w:proofErr w:type="spellEnd"/>
      <w:r w:rsidRPr="00330F83">
        <w:rPr>
          <w:rFonts w:eastAsia="Times New Roman"/>
          <w:color w:val="000000"/>
          <w:sz w:val="21"/>
          <w:szCs w:val="21"/>
          <w:lang w:val="uk-UA" w:eastAsia="uk-UA" w:bidi="uk-UA"/>
        </w:rPr>
        <w:t>. +38 (061) 289-14-18).</w:t>
      </w:r>
    </w:p>
    <w:p w14:paraId="21C35716" w14:textId="77777777" w:rsidR="00330F83" w:rsidRPr="00330F83" w:rsidRDefault="00330F83" w:rsidP="00330F83">
      <w:pPr>
        <w:widowControl w:val="0"/>
        <w:spacing w:after="116" w:line="230" w:lineRule="exact"/>
        <w:ind w:left="340" w:right="340"/>
        <w:jc w:val="both"/>
        <w:rPr>
          <w:rFonts w:eastAsia="Times New Roman"/>
          <w:color w:val="000000"/>
          <w:sz w:val="21"/>
          <w:szCs w:val="21"/>
          <w:lang w:val="uk-UA" w:eastAsia="uk-UA" w:bidi="uk-UA"/>
        </w:rPr>
      </w:pPr>
      <w:r w:rsidRPr="00330F83">
        <w:rPr>
          <w:rFonts w:eastAsia="Times New Roman"/>
          <w:b/>
          <w:bCs/>
          <w:i/>
          <w:iCs/>
          <w:color w:val="000000"/>
          <w:sz w:val="21"/>
          <w:szCs w:val="21"/>
          <w:lang w:val="uk-UA" w:eastAsia="uk-UA" w:bidi="uk-UA"/>
        </w:rPr>
        <w:t>РІВНІ МОЖЛИВОСТІ ТА ІНКЛЮЗИВНЕ ОСВІТНЄ СЕРЕДОВИЩЕ.</w:t>
      </w:r>
      <w:r w:rsidRPr="00330F83">
        <w:rPr>
          <w:rFonts w:eastAsia="Times New Roman"/>
          <w:color w:val="000000"/>
          <w:sz w:val="21"/>
          <w:szCs w:val="21"/>
          <w:lang w:val="uk-UA" w:eastAsia="uk-UA" w:bidi="uk-UA"/>
        </w:rPr>
        <w:t xml:space="preserve"> Центральні входи усіх навчальних корпусів ЗНУ обладнані пандусами для забезпечення доступу осіб з інвалідністю та інших маломобільних груп населення. Допомога для здійснення входу у разі потреби надається черговими охоронцями навчальних корпусів. Якщо вам потрібна спеціалізована допомога, будь-ласка, зателефонуйте (061) 228-75-11 (начальник охорони). Порядок супроводу (надання допомоги) осіб з інвалідністю та інших маломобільних груп населення у ЗНУ:</w:t>
      </w:r>
      <w:hyperlink r:id="rId22" w:history="1">
        <w:r w:rsidRPr="00330F83">
          <w:rPr>
            <w:rFonts w:eastAsia="Times New Roman"/>
            <w:color w:val="0066CC"/>
            <w:sz w:val="21"/>
            <w:szCs w:val="21"/>
            <w:u w:val="single"/>
            <w:lang w:val="uk-UA" w:eastAsia="uk-UA" w:bidi="uk-UA"/>
          </w:rPr>
          <w:t xml:space="preserve"> https://tinyurl.com/ydhcsagx</w:t>
        </w:r>
        <w:r w:rsidRPr="00330F83">
          <w:rPr>
            <w:rFonts w:eastAsia="Times New Roman"/>
            <w:color w:val="0066CC"/>
            <w:sz w:val="21"/>
            <w:szCs w:val="21"/>
            <w:u w:val="single"/>
            <w:lang w:val="ru-RU" w:bidi="en-US"/>
          </w:rPr>
          <w:t>.</w:t>
        </w:r>
      </w:hyperlink>
    </w:p>
    <w:p w14:paraId="5DF0AC13" w14:textId="77777777" w:rsidR="00330F83" w:rsidRPr="00330F83" w:rsidRDefault="00330F83" w:rsidP="00330F83">
      <w:pPr>
        <w:widowControl w:val="0"/>
        <w:spacing w:after="124" w:line="235" w:lineRule="exact"/>
        <w:ind w:left="340" w:right="340"/>
        <w:jc w:val="both"/>
        <w:rPr>
          <w:rFonts w:eastAsia="Times New Roman"/>
          <w:color w:val="000000"/>
          <w:sz w:val="21"/>
          <w:szCs w:val="21"/>
          <w:lang w:val="uk-UA" w:eastAsia="uk-UA" w:bidi="uk-UA"/>
        </w:rPr>
      </w:pPr>
      <w:r w:rsidRPr="00330F83">
        <w:rPr>
          <w:rFonts w:eastAsia="Times New Roman"/>
          <w:b/>
          <w:bCs/>
          <w:i/>
          <w:iCs/>
          <w:color w:val="000000"/>
          <w:sz w:val="21"/>
          <w:szCs w:val="21"/>
          <w:lang w:val="uk-UA" w:eastAsia="uk-UA" w:bidi="uk-UA"/>
        </w:rPr>
        <w:t>РЕСУРСИ ДЛЯ НАВЧАННЯ. Наукова бібліотека</w:t>
      </w:r>
      <w:r w:rsidRPr="00330F83">
        <w:rPr>
          <w:rFonts w:eastAsia="Times New Roman"/>
          <w:i/>
          <w:iCs/>
          <w:color w:val="000000"/>
          <w:sz w:val="21"/>
          <w:szCs w:val="21"/>
          <w:lang w:val="uk-UA" w:eastAsia="uk-UA" w:bidi="uk-UA"/>
        </w:rPr>
        <w:t>:</w:t>
      </w:r>
      <w:hyperlink r:id="rId23" w:history="1">
        <w:r w:rsidRPr="00330F83">
          <w:rPr>
            <w:rFonts w:eastAsia="Times New Roman"/>
            <w:color w:val="0066CC"/>
            <w:sz w:val="21"/>
            <w:szCs w:val="21"/>
            <w:u w:val="single"/>
            <w:lang w:val="uk-UA" w:eastAsia="uk-UA" w:bidi="uk-UA"/>
          </w:rPr>
          <w:t xml:space="preserve"> http: //library.znu.edu.ua</w:t>
        </w:r>
        <w:r w:rsidRPr="00330F83">
          <w:rPr>
            <w:rFonts w:eastAsia="Times New Roman"/>
            <w:color w:val="0066CC"/>
            <w:sz w:val="21"/>
            <w:szCs w:val="21"/>
            <w:u w:val="single"/>
            <w:lang w:val="uk-UA" w:bidi="en-US"/>
          </w:rPr>
          <w:t xml:space="preserve">. </w:t>
        </w:r>
      </w:hyperlink>
      <w:r w:rsidRPr="00330F83">
        <w:rPr>
          <w:rFonts w:eastAsia="Times New Roman"/>
          <w:color w:val="000000"/>
          <w:sz w:val="21"/>
          <w:szCs w:val="21"/>
          <w:lang w:val="uk-UA" w:eastAsia="uk-UA" w:bidi="uk-UA"/>
        </w:rPr>
        <w:t>Графік роботи абонементів: понеділок - п'ятниця з 08.00 до 17.00; субота з 09.00 до 15.00.</w:t>
      </w:r>
    </w:p>
    <w:p w14:paraId="750640DF" w14:textId="77777777" w:rsidR="00330F83" w:rsidRPr="00330F83" w:rsidRDefault="00330F83" w:rsidP="00330F83">
      <w:pPr>
        <w:widowControl w:val="0"/>
        <w:spacing w:line="230" w:lineRule="exact"/>
        <w:ind w:left="340"/>
        <w:jc w:val="both"/>
        <w:rPr>
          <w:rFonts w:eastAsia="Times New Roman"/>
          <w:b/>
          <w:bCs/>
          <w:i/>
          <w:iCs/>
          <w:color w:val="000000"/>
          <w:sz w:val="21"/>
          <w:szCs w:val="21"/>
          <w:lang w:val="uk-UA" w:eastAsia="uk-UA" w:bidi="uk-UA"/>
        </w:rPr>
      </w:pPr>
      <w:r w:rsidRPr="00330F83">
        <w:rPr>
          <w:rFonts w:eastAsia="Times New Roman"/>
          <w:b/>
          <w:bCs/>
          <w:i/>
          <w:iCs/>
          <w:color w:val="000000"/>
          <w:sz w:val="21"/>
          <w:szCs w:val="21"/>
          <w:lang w:val="uk-UA" w:eastAsia="uk-UA" w:bidi="uk-UA"/>
        </w:rPr>
        <w:t xml:space="preserve">ЕЛЕКТРОННЕ ЗАБЕЗПЕЧЕННЯ НАВЧАННЯ </w:t>
      </w:r>
      <w:r w:rsidRPr="00330F83">
        <w:rPr>
          <w:rFonts w:eastAsia="Times New Roman"/>
          <w:b/>
          <w:bCs/>
          <w:i/>
          <w:iCs/>
          <w:color w:val="000000"/>
          <w:sz w:val="21"/>
          <w:szCs w:val="21"/>
          <w:lang w:val="ru-RU" w:bidi="en-US"/>
        </w:rPr>
        <w:t>(</w:t>
      </w:r>
      <w:r w:rsidRPr="00330F83">
        <w:rPr>
          <w:rFonts w:eastAsia="Times New Roman"/>
          <w:b/>
          <w:bCs/>
          <w:i/>
          <w:iCs/>
          <w:color w:val="000000"/>
          <w:sz w:val="21"/>
          <w:szCs w:val="21"/>
          <w:lang w:bidi="en-US"/>
        </w:rPr>
        <w:t>MOODLE</w:t>
      </w:r>
      <w:r w:rsidRPr="00330F83">
        <w:rPr>
          <w:rFonts w:eastAsia="Times New Roman"/>
          <w:b/>
          <w:bCs/>
          <w:i/>
          <w:iCs/>
          <w:color w:val="000000"/>
          <w:sz w:val="21"/>
          <w:szCs w:val="21"/>
          <w:lang w:val="ru-RU" w:bidi="en-US"/>
        </w:rPr>
        <w:t xml:space="preserve">): </w:t>
      </w:r>
      <w:hyperlink r:id="rId24" w:history="1">
        <w:r w:rsidRPr="00330F83">
          <w:rPr>
            <w:rFonts w:eastAsia="Times New Roman"/>
            <w:b/>
            <w:bCs/>
            <w:i/>
            <w:iCs/>
            <w:color w:val="0066CC"/>
            <w:sz w:val="21"/>
            <w:szCs w:val="21"/>
            <w:u w:val="single"/>
            <w:lang w:bidi="en-US"/>
          </w:rPr>
          <w:t>https</w:t>
        </w:r>
        <w:r w:rsidRPr="00330F83">
          <w:rPr>
            <w:rFonts w:eastAsia="Times New Roman"/>
            <w:b/>
            <w:bCs/>
            <w:i/>
            <w:iCs/>
            <w:color w:val="0066CC"/>
            <w:sz w:val="21"/>
            <w:szCs w:val="21"/>
            <w:u w:val="single"/>
            <w:lang w:val="ru-RU" w:bidi="en-US"/>
          </w:rPr>
          <w:t>://</w:t>
        </w:r>
        <w:proofErr w:type="spellStart"/>
        <w:r w:rsidRPr="00330F83">
          <w:rPr>
            <w:rFonts w:eastAsia="Times New Roman"/>
            <w:b/>
            <w:bCs/>
            <w:i/>
            <w:iCs/>
            <w:color w:val="0066CC"/>
            <w:sz w:val="21"/>
            <w:szCs w:val="21"/>
            <w:u w:val="single"/>
            <w:lang w:bidi="en-US"/>
          </w:rPr>
          <w:t>moodIe</w:t>
        </w:r>
        <w:proofErr w:type="spellEnd"/>
        <w:r w:rsidRPr="00330F83">
          <w:rPr>
            <w:rFonts w:eastAsia="Times New Roman"/>
            <w:b/>
            <w:bCs/>
            <w:i/>
            <w:iCs/>
            <w:color w:val="0066CC"/>
            <w:sz w:val="21"/>
            <w:szCs w:val="21"/>
            <w:u w:val="single"/>
            <w:lang w:val="ru-RU" w:bidi="en-US"/>
          </w:rPr>
          <w:t>.</w:t>
        </w:r>
        <w:proofErr w:type="spellStart"/>
        <w:r w:rsidRPr="00330F83">
          <w:rPr>
            <w:rFonts w:eastAsia="Times New Roman"/>
            <w:b/>
            <w:bCs/>
            <w:i/>
            <w:iCs/>
            <w:color w:val="0066CC"/>
            <w:sz w:val="21"/>
            <w:szCs w:val="21"/>
            <w:u w:val="single"/>
            <w:lang w:bidi="en-US"/>
          </w:rPr>
          <w:t>zn</w:t>
        </w:r>
        <w:proofErr w:type="spellEnd"/>
      </w:hyperlink>
      <w:r w:rsidRPr="00330F83">
        <w:rPr>
          <w:rFonts w:eastAsia="Times New Roman"/>
          <w:b/>
          <w:bCs/>
          <w:i/>
          <w:iCs/>
          <w:color w:val="000000"/>
          <w:sz w:val="21"/>
          <w:szCs w:val="21"/>
          <w:lang w:val="ru-RU" w:bidi="en-US"/>
        </w:rPr>
        <w:t xml:space="preserve"> </w:t>
      </w:r>
      <w:r w:rsidRPr="00330F83">
        <w:rPr>
          <w:rFonts w:eastAsia="Times New Roman"/>
          <w:b/>
          <w:bCs/>
          <w:i/>
          <w:iCs/>
          <w:color w:val="000000"/>
          <w:sz w:val="21"/>
          <w:szCs w:val="21"/>
          <w:lang w:bidi="en-US"/>
        </w:rPr>
        <w:t>u</w:t>
      </w:r>
      <w:r w:rsidRPr="00330F83">
        <w:rPr>
          <w:rFonts w:eastAsia="Times New Roman"/>
          <w:b/>
          <w:bCs/>
          <w:i/>
          <w:iCs/>
          <w:color w:val="000000"/>
          <w:sz w:val="21"/>
          <w:szCs w:val="21"/>
          <w:lang w:val="ru-RU" w:bidi="en-US"/>
        </w:rPr>
        <w:t>.</w:t>
      </w:r>
      <w:proofErr w:type="spellStart"/>
      <w:r w:rsidRPr="00330F83">
        <w:rPr>
          <w:rFonts w:eastAsia="Times New Roman"/>
          <w:b/>
          <w:bCs/>
          <w:i/>
          <w:iCs/>
          <w:color w:val="000000"/>
          <w:sz w:val="21"/>
          <w:szCs w:val="21"/>
          <w:lang w:bidi="en-US"/>
        </w:rPr>
        <w:t>edu</w:t>
      </w:r>
      <w:proofErr w:type="spellEnd"/>
      <w:r w:rsidRPr="00330F83">
        <w:rPr>
          <w:rFonts w:eastAsia="Times New Roman"/>
          <w:b/>
          <w:bCs/>
          <w:i/>
          <w:iCs/>
          <w:color w:val="000000"/>
          <w:sz w:val="21"/>
          <w:szCs w:val="21"/>
          <w:lang w:val="ru-RU" w:bidi="en-US"/>
        </w:rPr>
        <w:t xml:space="preserve">. </w:t>
      </w:r>
      <w:proofErr w:type="spellStart"/>
      <w:r w:rsidRPr="00330F83">
        <w:rPr>
          <w:rFonts w:eastAsia="Times New Roman"/>
          <w:b/>
          <w:bCs/>
          <w:i/>
          <w:iCs/>
          <w:color w:val="000000"/>
          <w:sz w:val="21"/>
          <w:szCs w:val="21"/>
          <w:lang w:bidi="en-US"/>
        </w:rPr>
        <w:t>ua</w:t>
      </w:r>
      <w:proofErr w:type="spellEnd"/>
    </w:p>
    <w:p w14:paraId="0BF3A167" w14:textId="77777777" w:rsidR="00330F83" w:rsidRPr="00330F83" w:rsidRDefault="00330F83" w:rsidP="00330F83">
      <w:pPr>
        <w:widowControl w:val="0"/>
        <w:spacing w:line="230" w:lineRule="exact"/>
        <w:ind w:left="340"/>
        <w:jc w:val="both"/>
        <w:rPr>
          <w:rFonts w:eastAsia="Times New Roman"/>
          <w:color w:val="000000"/>
          <w:sz w:val="21"/>
          <w:szCs w:val="21"/>
          <w:lang w:val="uk-UA" w:eastAsia="uk-UA" w:bidi="uk-UA"/>
        </w:rPr>
      </w:pPr>
      <w:r w:rsidRPr="00330F83">
        <w:rPr>
          <w:rFonts w:eastAsia="Times New Roman"/>
          <w:color w:val="000000"/>
          <w:sz w:val="21"/>
          <w:szCs w:val="21"/>
          <w:lang w:val="uk-UA" w:eastAsia="uk-UA" w:bidi="uk-UA"/>
        </w:rPr>
        <w:t xml:space="preserve">Якщо забули пароль/логін, </w:t>
      </w:r>
      <w:proofErr w:type="spellStart"/>
      <w:r w:rsidRPr="00330F83">
        <w:rPr>
          <w:rFonts w:eastAsia="Times New Roman"/>
          <w:color w:val="000000"/>
          <w:sz w:val="21"/>
          <w:szCs w:val="21"/>
          <w:lang w:val="uk-UA" w:eastAsia="uk-UA" w:bidi="uk-UA"/>
        </w:rPr>
        <w:t>направте</w:t>
      </w:r>
      <w:proofErr w:type="spellEnd"/>
      <w:r w:rsidRPr="00330F83">
        <w:rPr>
          <w:rFonts w:eastAsia="Times New Roman"/>
          <w:color w:val="000000"/>
          <w:sz w:val="21"/>
          <w:szCs w:val="21"/>
          <w:lang w:val="uk-UA" w:eastAsia="uk-UA" w:bidi="uk-UA"/>
        </w:rPr>
        <w:t xml:space="preserve"> листа з темою «</w:t>
      </w:r>
      <w:proofErr w:type="spellStart"/>
      <w:r w:rsidRPr="00330F83">
        <w:rPr>
          <w:rFonts w:eastAsia="Times New Roman"/>
          <w:color w:val="000000"/>
          <w:sz w:val="21"/>
          <w:szCs w:val="21"/>
          <w:lang w:val="uk-UA" w:eastAsia="uk-UA" w:bidi="uk-UA"/>
        </w:rPr>
        <w:t>Забув</w:t>
      </w:r>
      <w:proofErr w:type="spellEnd"/>
      <w:r w:rsidRPr="00330F83">
        <w:rPr>
          <w:rFonts w:eastAsia="Times New Roman"/>
          <w:color w:val="000000"/>
          <w:sz w:val="21"/>
          <w:szCs w:val="21"/>
          <w:lang w:val="uk-UA" w:eastAsia="uk-UA" w:bidi="uk-UA"/>
        </w:rPr>
        <w:t xml:space="preserve"> пароль/логін» за адресами:</w:t>
      </w:r>
    </w:p>
    <w:p w14:paraId="1C839F99" w14:textId="77777777" w:rsidR="00330F83" w:rsidRPr="00330F83" w:rsidRDefault="00330F83" w:rsidP="00330F83">
      <w:pPr>
        <w:widowControl w:val="0"/>
        <w:numPr>
          <w:ilvl w:val="0"/>
          <w:numId w:val="27"/>
        </w:numPr>
        <w:tabs>
          <w:tab w:val="left" w:pos="509"/>
        </w:tabs>
        <w:spacing w:line="230" w:lineRule="exact"/>
        <w:ind w:left="340"/>
        <w:jc w:val="both"/>
        <w:rPr>
          <w:rFonts w:eastAsia="Times New Roman"/>
          <w:color w:val="000000"/>
          <w:sz w:val="21"/>
          <w:szCs w:val="21"/>
          <w:lang w:val="uk-UA" w:eastAsia="uk-UA" w:bidi="uk-UA"/>
        </w:rPr>
      </w:pPr>
      <w:r w:rsidRPr="00330F83">
        <w:rPr>
          <w:rFonts w:eastAsia="Times New Roman"/>
          <w:color w:val="000000"/>
          <w:sz w:val="21"/>
          <w:szCs w:val="21"/>
          <w:lang w:val="uk-UA" w:eastAsia="uk-UA" w:bidi="uk-UA"/>
        </w:rPr>
        <w:t xml:space="preserve">для студентів ЗНУ - </w:t>
      </w:r>
      <w:hyperlink r:id="rId25" w:history="1">
        <w:r w:rsidRPr="00330F83">
          <w:rPr>
            <w:rFonts w:eastAsia="Times New Roman"/>
            <w:color w:val="0066CC"/>
            <w:sz w:val="21"/>
            <w:szCs w:val="21"/>
            <w:u w:val="single"/>
            <w:lang w:bidi="en-US"/>
          </w:rPr>
          <w:t>moodle</w:t>
        </w:r>
        <w:r w:rsidRPr="00330F83">
          <w:rPr>
            <w:rFonts w:eastAsia="Times New Roman"/>
            <w:color w:val="0066CC"/>
            <w:sz w:val="21"/>
            <w:szCs w:val="21"/>
            <w:u w:val="single"/>
            <w:lang w:val="ru-RU" w:bidi="en-US"/>
          </w:rPr>
          <w:t>.</w:t>
        </w:r>
        <w:r w:rsidRPr="00330F83">
          <w:rPr>
            <w:rFonts w:eastAsia="Times New Roman"/>
            <w:color w:val="0066CC"/>
            <w:sz w:val="21"/>
            <w:szCs w:val="21"/>
            <w:u w:val="single"/>
            <w:lang w:bidi="en-US"/>
          </w:rPr>
          <w:t>znu</w:t>
        </w:r>
        <w:r w:rsidRPr="00330F83">
          <w:rPr>
            <w:rFonts w:eastAsia="Times New Roman"/>
            <w:color w:val="0066CC"/>
            <w:sz w:val="21"/>
            <w:szCs w:val="21"/>
            <w:u w:val="single"/>
            <w:lang w:val="ru-RU" w:bidi="en-US"/>
          </w:rPr>
          <w:t>@</w:t>
        </w:r>
        <w:r w:rsidRPr="00330F83">
          <w:rPr>
            <w:rFonts w:eastAsia="Times New Roman"/>
            <w:color w:val="0066CC"/>
            <w:sz w:val="21"/>
            <w:szCs w:val="21"/>
            <w:u w:val="single"/>
            <w:lang w:bidi="en-US"/>
          </w:rPr>
          <w:t>gmail</w:t>
        </w:r>
        <w:r w:rsidRPr="00330F83">
          <w:rPr>
            <w:rFonts w:eastAsia="Times New Roman"/>
            <w:color w:val="0066CC"/>
            <w:sz w:val="21"/>
            <w:szCs w:val="21"/>
            <w:u w:val="single"/>
            <w:lang w:val="ru-RU" w:bidi="en-US"/>
          </w:rPr>
          <w:t>.</w:t>
        </w:r>
        <w:r w:rsidRPr="00330F83">
          <w:rPr>
            <w:rFonts w:eastAsia="Times New Roman"/>
            <w:color w:val="0066CC"/>
            <w:sz w:val="21"/>
            <w:szCs w:val="21"/>
            <w:u w:val="single"/>
            <w:lang w:bidi="en-US"/>
          </w:rPr>
          <w:t>com</w:t>
        </w:r>
      </w:hyperlink>
      <w:r w:rsidRPr="00330F83">
        <w:rPr>
          <w:rFonts w:eastAsia="Times New Roman"/>
          <w:color w:val="000000"/>
          <w:sz w:val="21"/>
          <w:szCs w:val="21"/>
          <w:lang w:val="ru-RU" w:bidi="en-US"/>
        </w:rPr>
        <w:t xml:space="preserve">, </w:t>
      </w:r>
      <w:r w:rsidRPr="00330F83">
        <w:rPr>
          <w:rFonts w:eastAsia="Times New Roman"/>
          <w:color w:val="000000"/>
          <w:sz w:val="21"/>
          <w:szCs w:val="21"/>
          <w:lang w:val="uk-UA" w:eastAsia="uk-UA" w:bidi="uk-UA"/>
        </w:rPr>
        <w:t>Савченко Тетяна Володимирівна</w:t>
      </w:r>
    </w:p>
    <w:p w14:paraId="008E6662" w14:textId="77777777" w:rsidR="00330F83" w:rsidRPr="00330F83" w:rsidRDefault="00330F83" w:rsidP="00330F83">
      <w:pPr>
        <w:widowControl w:val="0"/>
        <w:numPr>
          <w:ilvl w:val="0"/>
          <w:numId w:val="27"/>
        </w:numPr>
        <w:tabs>
          <w:tab w:val="left" w:pos="518"/>
        </w:tabs>
        <w:spacing w:line="230" w:lineRule="exact"/>
        <w:ind w:left="340" w:right="340"/>
        <w:jc w:val="both"/>
        <w:rPr>
          <w:rFonts w:eastAsia="Times New Roman"/>
          <w:color w:val="000000"/>
          <w:sz w:val="21"/>
          <w:szCs w:val="21"/>
          <w:lang w:val="uk-UA" w:eastAsia="uk-UA" w:bidi="uk-UA"/>
        </w:rPr>
      </w:pPr>
      <w:r w:rsidRPr="00330F83">
        <w:rPr>
          <w:rFonts w:eastAsia="Times New Roman"/>
          <w:color w:val="000000"/>
          <w:sz w:val="21"/>
          <w:szCs w:val="21"/>
          <w:lang w:val="uk-UA" w:eastAsia="uk-UA" w:bidi="uk-UA"/>
        </w:rPr>
        <w:t xml:space="preserve">для студентів Інженерного інституту ЗНУ - </w:t>
      </w:r>
      <w:hyperlink r:id="rId26" w:history="1">
        <w:r w:rsidRPr="00330F83">
          <w:rPr>
            <w:rFonts w:eastAsia="Times New Roman"/>
            <w:color w:val="0066CC"/>
            <w:sz w:val="21"/>
            <w:szCs w:val="21"/>
            <w:u w:val="single"/>
            <w:lang w:bidi="en-US"/>
          </w:rPr>
          <w:t>alexvask</w:t>
        </w:r>
        <w:r w:rsidRPr="00330F83">
          <w:rPr>
            <w:rFonts w:eastAsia="Times New Roman"/>
            <w:color w:val="0066CC"/>
            <w:sz w:val="21"/>
            <w:szCs w:val="21"/>
            <w:u w:val="single"/>
            <w:lang w:val="ru-RU" w:bidi="en-US"/>
          </w:rPr>
          <w:t>54@</w:t>
        </w:r>
        <w:r w:rsidRPr="00330F83">
          <w:rPr>
            <w:rFonts w:eastAsia="Times New Roman"/>
            <w:color w:val="0066CC"/>
            <w:sz w:val="21"/>
            <w:szCs w:val="21"/>
            <w:u w:val="single"/>
            <w:lang w:bidi="en-US"/>
          </w:rPr>
          <w:t>gmail</w:t>
        </w:r>
        <w:r w:rsidRPr="00330F83">
          <w:rPr>
            <w:rFonts w:eastAsia="Times New Roman"/>
            <w:color w:val="0066CC"/>
            <w:sz w:val="21"/>
            <w:szCs w:val="21"/>
            <w:u w:val="single"/>
            <w:lang w:val="ru-RU" w:bidi="en-US"/>
          </w:rPr>
          <w:t>.</w:t>
        </w:r>
        <w:r w:rsidRPr="00330F83">
          <w:rPr>
            <w:rFonts w:eastAsia="Times New Roman"/>
            <w:color w:val="0066CC"/>
            <w:sz w:val="21"/>
            <w:szCs w:val="21"/>
            <w:u w:val="single"/>
            <w:lang w:bidi="en-US"/>
          </w:rPr>
          <w:t>com</w:t>
        </w:r>
      </w:hyperlink>
      <w:r w:rsidRPr="00330F83">
        <w:rPr>
          <w:rFonts w:eastAsia="Times New Roman"/>
          <w:color w:val="000000"/>
          <w:sz w:val="21"/>
          <w:szCs w:val="21"/>
          <w:lang w:val="ru-RU" w:bidi="en-US"/>
        </w:rPr>
        <w:t xml:space="preserve">, </w:t>
      </w:r>
      <w:r w:rsidRPr="00330F83">
        <w:rPr>
          <w:rFonts w:eastAsia="Times New Roman"/>
          <w:color w:val="000000"/>
          <w:sz w:val="21"/>
          <w:szCs w:val="21"/>
          <w:lang w:val="uk-UA" w:eastAsia="uk-UA" w:bidi="uk-UA"/>
        </w:rPr>
        <w:t>Василенко Олексій Володимирович У листі вкажіть: прізвище, ім'я, по-батькові українською мовою; шифр групи; електронну адресу.</w:t>
      </w:r>
    </w:p>
    <w:p w14:paraId="71FA811C" w14:textId="77777777" w:rsidR="00330F83" w:rsidRPr="00330F83" w:rsidRDefault="00330F83" w:rsidP="00330F83">
      <w:pPr>
        <w:widowControl w:val="0"/>
        <w:spacing w:line="230" w:lineRule="exact"/>
        <w:ind w:left="340" w:right="340"/>
        <w:jc w:val="both"/>
        <w:rPr>
          <w:rFonts w:eastAsia="Times New Roman"/>
          <w:color w:val="000000"/>
          <w:sz w:val="21"/>
          <w:szCs w:val="21"/>
          <w:lang w:val="uk-UA" w:eastAsia="uk-UA" w:bidi="uk-UA"/>
        </w:rPr>
      </w:pPr>
      <w:r w:rsidRPr="00330F83">
        <w:rPr>
          <w:rFonts w:eastAsia="Times New Roman"/>
          <w:color w:val="000000"/>
          <w:sz w:val="21"/>
          <w:szCs w:val="21"/>
          <w:lang w:val="uk-UA" w:eastAsia="uk-UA" w:bidi="uk-UA"/>
        </w:rPr>
        <w:t xml:space="preserve">Якщо ви вказували електронну адресу в профілі системи </w:t>
      </w:r>
      <w:r w:rsidRPr="00330F83">
        <w:rPr>
          <w:rFonts w:eastAsia="Times New Roman"/>
          <w:color w:val="000000"/>
          <w:sz w:val="21"/>
          <w:szCs w:val="21"/>
          <w:lang w:bidi="en-US"/>
        </w:rPr>
        <w:t>Moodle</w:t>
      </w:r>
      <w:r w:rsidRPr="00330F83">
        <w:rPr>
          <w:rFonts w:eastAsia="Times New Roman"/>
          <w:color w:val="000000"/>
          <w:sz w:val="21"/>
          <w:szCs w:val="21"/>
          <w:lang w:val="ru-RU" w:bidi="en-US"/>
        </w:rPr>
        <w:t xml:space="preserve"> </w:t>
      </w:r>
      <w:r w:rsidRPr="00330F83">
        <w:rPr>
          <w:rFonts w:eastAsia="Times New Roman"/>
          <w:color w:val="000000"/>
          <w:sz w:val="21"/>
          <w:szCs w:val="21"/>
          <w:lang w:val="uk-UA" w:eastAsia="uk-UA" w:bidi="uk-UA"/>
        </w:rPr>
        <w:t xml:space="preserve">ЗНУ, то використовуйте посилання для відновлення паролю </w:t>
      </w:r>
      <w:hyperlink r:id="rId27" w:history="1">
        <w:r w:rsidRPr="00330F83">
          <w:rPr>
            <w:rFonts w:eastAsia="Times New Roman"/>
            <w:color w:val="0066CC"/>
            <w:sz w:val="21"/>
            <w:szCs w:val="21"/>
            <w:u w:val="single"/>
            <w:lang w:bidi="en-US"/>
          </w:rPr>
          <w:t>https</w:t>
        </w:r>
        <w:r w:rsidRPr="00330F83">
          <w:rPr>
            <w:rFonts w:eastAsia="Times New Roman"/>
            <w:color w:val="0066CC"/>
            <w:sz w:val="21"/>
            <w:szCs w:val="21"/>
            <w:u w:val="single"/>
            <w:lang w:val="uk-UA" w:bidi="en-US"/>
          </w:rPr>
          <w:t>://</w:t>
        </w:r>
        <w:proofErr w:type="spellStart"/>
        <w:r w:rsidRPr="00330F83">
          <w:rPr>
            <w:rFonts w:eastAsia="Times New Roman"/>
            <w:color w:val="0066CC"/>
            <w:sz w:val="21"/>
            <w:szCs w:val="21"/>
            <w:u w:val="single"/>
            <w:lang w:bidi="en-US"/>
          </w:rPr>
          <w:t>moodle</w:t>
        </w:r>
        <w:proofErr w:type="spellEnd"/>
        <w:r w:rsidRPr="00330F83">
          <w:rPr>
            <w:rFonts w:eastAsia="Times New Roman"/>
            <w:color w:val="0066CC"/>
            <w:sz w:val="21"/>
            <w:szCs w:val="21"/>
            <w:u w:val="single"/>
            <w:lang w:val="uk-UA" w:bidi="en-US"/>
          </w:rPr>
          <w:t>.</w:t>
        </w:r>
        <w:proofErr w:type="spellStart"/>
        <w:r w:rsidRPr="00330F83">
          <w:rPr>
            <w:rFonts w:eastAsia="Times New Roman"/>
            <w:color w:val="0066CC"/>
            <w:sz w:val="21"/>
            <w:szCs w:val="21"/>
            <w:u w:val="single"/>
            <w:lang w:bidi="en-US"/>
          </w:rPr>
          <w:t>znu</w:t>
        </w:r>
        <w:proofErr w:type="spellEnd"/>
        <w:r w:rsidRPr="00330F83">
          <w:rPr>
            <w:rFonts w:eastAsia="Times New Roman"/>
            <w:color w:val="0066CC"/>
            <w:sz w:val="21"/>
            <w:szCs w:val="21"/>
            <w:u w:val="single"/>
            <w:lang w:val="uk-UA" w:bidi="en-US"/>
          </w:rPr>
          <w:t>.</w:t>
        </w:r>
        <w:proofErr w:type="spellStart"/>
        <w:r w:rsidRPr="00330F83">
          <w:rPr>
            <w:rFonts w:eastAsia="Times New Roman"/>
            <w:color w:val="0066CC"/>
            <w:sz w:val="21"/>
            <w:szCs w:val="21"/>
            <w:u w:val="single"/>
            <w:lang w:bidi="en-US"/>
          </w:rPr>
          <w:t>edu</w:t>
        </w:r>
        <w:proofErr w:type="spellEnd"/>
        <w:r w:rsidRPr="00330F83">
          <w:rPr>
            <w:rFonts w:eastAsia="Times New Roman"/>
            <w:color w:val="0066CC"/>
            <w:sz w:val="21"/>
            <w:szCs w:val="21"/>
            <w:u w:val="single"/>
            <w:lang w:val="uk-UA" w:bidi="en-US"/>
          </w:rPr>
          <w:t>.</w:t>
        </w:r>
        <w:proofErr w:type="spellStart"/>
        <w:r w:rsidRPr="00330F83">
          <w:rPr>
            <w:rFonts w:eastAsia="Times New Roman"/>
            <w:color w:val="0066CC"/>
            <w:sz w:val="21"/>
            <w:szCs w:val="21"/>
            <w:u w:val="single"/>
            <w:lang w:bidi="en-US"/>
          </w:rPr>
          <w:t>ua</w:t>
        </w:r>
        <w:proofErr w:type="spellEnd"/>
        <w:r w:rsidRPr="00330F83">
          <w:rPr>
            <w:rFonts w:eastAsia="Times New Roman"/>
            <w:color w:val="0066CC"/>
            <w:sz w:val="21"/>
            <w:szCs w:val="21"/>
            <w:u w:val="single"/>
            <w:lang w:val="uk-UA" w:bidi="en-US"/>
          </w:rPr>
          <w:t>/</w:t>
        </w:r>
        <w:r w:rsidRPr="00330F83">
          <w:rPr>
            <w:rFonts w:eastAsia="Times New Roman"/>
            <w:color w:val="0066CC"/>
            <w:sz w:val="21"/>
            <w:szCs w:val="21"/>
            <w:u w:val="single"/>
            <w:lang w:bidi="en-US"/>
          </w:rPr>
          <w:t>mod</w:t>
        </w:r>
        <w:r w:rsidRPr="00330F83">
          <w:rPr>
            <w:rFonts w:eastAsia="Times New Roman"/>
            <w:color w:val="0066CC"/>
            <w:sz w:val="21"/>
            <w:szCs w:val="21"/>
            <w:u w:val="single"/>
            <w:lang w:val="uk-UA" w:bidi="en-US"/>
          </w:rPr>
          <w:t>/</w:t>
        </w:r>
        <w:r w:rsidRPr="00330F83">
          <w:rPr>
            <w:rFonts w:eastAsia="Times New Roman"/>
            <w:color w:val="0066CC"/>
            <w:sz w:val="21"/>
            <w:szCs w:val="21"/>
            <w:u w:val="single"/>
            <w:lang w:bidi="en-US"/>
          </w:rPr>
          <w:t>page</w:t>
        </w:r>
        <w:r w:rsidRPr="00330F83">
          <w:rPr>
            <w:rFonts w:eastAsia="Times New Roman"/>
            <w:color w:val="0066CC"/>
            <w:sz w:val="21"/>
            <w:szCs w:val="21"/>
            <w:u w:val="single"/>
            <w:lang w:val="uk-UA" w:bidi="en-US"/>
          </w:rPr>
          <w:t>/</w:t>
        </w:r>
        <w:r w:rsidRPr="00330F83">
          <w:rPr>
            <w:rFonts w:eastAsia="Times New Roman"/>
            <w:color w:val="0066CC"/>
            <w:sz w:val="21"/>
            <w:szCs w:val="21"/>
            <w:u w:val="single"/>
            <w:lang w:bidi="en-US"/>
          </w:rPr>
          <w:t>view</w:t>
        </w:r>
        <w:r w:rsidRPr="00330F83">
          <w:rPr>
            <w:rFonts w:eastAsia="Times New Roman"/>
            <w:color w:val="0066CC"/>
            <w:sz w:val="21"/>
            <w:szCs w:val="21"/>
            <w:u w:val="single"/>
            <w:lang w:val="uk-UA" w:bidi="en-US"/>
          </w:rPr>
          <w:t>.</w:t>
        </w:r>
        <w:r w:rsidRPr="00330F83">
          <w:rPr>
            <w:rFonts w:eastAsia="Times New Roman"/>
            <w:color w:val="0066CC"/>
            <w:sz w:val="21"/>
            <w:szCs w:val="21"/>
            <w:u w:val="single"/>
            <w:lang w:bidi="en-US"/>
          </w:rPr>
          <w:t>php</w:t>
        </w:r>
        <w:r w:rsidRPr="00330F83">
          <w:rPr>
            <w:rFonts w:eastAsia="Times New Roman"/>
            <w:color w:val="0066CC"/>
            <w:sz w:val="21"/>
            <w:szCs w:val="21"/>
            <w:u w:val="single"/>
            <w:lang w:val="uk-UA" w:bidi="en-US"/>
          </w:rPr>
          <w:t>?</w:t>
        </w:r>
        <w:r w:rsidRPr="00330F83">
          <w:rPr>
            <w:rFonts w:eastAsia="Times New Roman"/>
            <w:color w:val="0066CC"/>
            <w:sz w:val="21"/>
            <w:szCs w:val="21"/>
            <w:u w:val="single"/>
            <w:lang w:bidi="en-US"/>
          </w:rPr>
          <w:t>id</w:t>
        </w:r>
        <w:r w:rsidRPr="00330F83">
          <w:rPr>
            <w:rFonts w:eastAsia="Times New Roman"/>
            <w:color w:val="0066CC"/>
            <w:sz w:val="21"/>
            <w:szCs w:val="21"/>
            <w:u w:val="single"/>
            <w:lang w:val="uk-UA" w:bidi="en-US"/>
          </w:rPr>
          <w:t>=133015</w:t>
        </w:r>
      </w:hyperlink>
      <w:r w:rsidRPr="00330F83">
        <w:rPr>
          <w:rFonts w:eastAsia="Times New Roman"/>
          <w:color w:val="000000"/>
          <w:sz w:val="21"/>
          <w:szCs w:val="21"/>
          <w:lang w:val="uk-UA" w:bidi="en-US"/>
        </w:rPr>
        <w:t>.</w:t>
      </w:r>
    </w:p>
    <w:p w14:paraId="32380244" w14:textId="77777777" w:rsidR="00330F83" w:rsidRPr="00330F83" w:rsidRDefault="00330F83" w:rsidP="00330F83">
      <w:pPr>
        <w:widowControl w:val="0"/>
        <w:spacing w:line="235" w:lineRule="exact"/>
        <w:ind w:left="340"/>
        <w:rPr>
          <w:rFonts w:eastAsia="Times New Roman"/>
          <w:b/>
          <w:bCs/>
          <w:i/>
          <w:iCs/>
          <w:color w:val="000000"/>
          <w:sz w:val="21"/>
          <w:szCs w:val="21"/>
          <w:lang w:val="uk-UA" w:eastAsia="uk-UA" w:bidi="uk-UA"/>
        </w:rPr>
      </w:pPr>
      <w:r w:rsidRPr="00330F83">
        <w:rPr>
          <w:rFonts w:eastAsia="Times New Roman"/>
          <w:b/>
          <w:bCs/>
          <w:i/>
          <w:iCs/>
          <w:color w:val="000000"/>
          <w:sz w:val="21"/>
          <w:szCs w:val="21"/>
          <w:lang w:val="uk-UA" w:eastAsia="uk-UA" w:bidi="uk-UA"/>
        </w:rPr>
        <w:t>Центр інтенсивного вивчення іноземних мов</w:t>
      </w:r>
      <w:r w:rsidRPr="00330F83">
        <w:rPr>
          <w:rFonts w:eastAsia="Times New Roman"/>
          <w:color w:val="000000"/>
          <w:sz w:val="21"/>
          <w:szCs w:val="21"/>
          <w:lang w:val="uk-UA" w:eastAsia="uk-UA" w:bidi="uk-UA"/>
        </w:rPr>
        <w:t xml:space="preserve">: </w:t>
      </w:r>
      <w:hyperlink r:id="rId28" w:history="1">
        <w:r w:rsidRPr="00330F83">
          <w:rPr>
            <w:rFonts w:eastAsia="Times New Roman"/>
            <w:color w:val="0066CC"/>
            <w:sz w:val="21"/>
            <w:szCs w:val="21"/>
            <w:u w:val="single"/>
            <w:lang w:val="uk-UA" w:eastAsia="uk-UA" w:bidi="uk-UA"/>
          </w:rPr>
          <w:t>http://sites.znu.edu.ua/child-advance/</w:t>
        </w:r>
      </w:hyperlink>
    </w:p>
    <w:p w14:paraId="29BBA9B8" w14:textId="77777777" w:rsidR="00330F83" w:rsidRPr="00330F83" w:rsidRDefault="00330F83" w:rsidP="00330F83">
      <w:pPr>
        <w:widowControl w:val="0"/>
        <w:spacing w:line="235" w:lineRule="exact"/>
        <w:ind w:left="340" w:right="820"/>
        <w:rPr>
          <w:rFonts w:eastAsia="Times New Roman"/>
          <w:b/>
          <w:bCs/>
          <w:i/>
          <w:iCs/>
          <w:color w:val="000000"/>
          <w:sz w:val="21"/>
          <w:szCs w:val="21"/>
          <w:lang w:val="uk-UA" w:eastAsia="uk-UA" w:bidi="uk-UA"/>
        </w:rPr>
      </w:pPr>
      <w:r w:rsidRPr="00330F83">
        <w:rPr>
          <w:rFonts w:eastAsia="Times New Roman"/>
          <w:b/>
          <w:bCs/>
          <w:i/>
          <w:iCs/>
          <w:color w:val="000000"/>
          <w:sz w:val="21"/>
          <w:szCs w:val="21"/>
          <w:lang w:val="uk-UA" w:eastAsia="uk-UA" w:bidi="uk-UA"/>
        </w:rPr>
        <w:t>Центр німецької мови, партнер Гете-інституту:</w:t>
      </w:r>
      <w:r w:rsidRPr="00330F83">
        <w:rPr>
          <w:rFonts w:eastAsia="Times New Roman"/>
          <w:color w:val="000000"/>
          <w:sz w:val="21"/>
          <w:szCs w:val="21"/>
          <w:lang w:val="uk-UA" w:eastAsia="uk-UA" w:bidi="uk-UA"/>
        </w:rPr>
        <w:t xml:space="preserve"> </w:t>
      </w:r>
      <w:hyperlink r:id="rId29" w:history="1">
        <w:r w:rsidRPr="00330F83">
          <w:rPr>
            <w:rFonts w:eastAsia="Times New Roman"/>
            <w:color w:val="0066CC"/>
            <w:sz w:val="21"/>
            <w:szCs w:val="21"/>
            <w:u w:val="single"/>
            <w:lang w:val="uk-UA" w:eastAsia="uk-UA" w:bidi="uk-UA"/>
          </w:rPr>
          <w:t>https://www.znu.edu.ua/ukr/edu/ocznu/nim</w:t>
        </w:r>
      </w:hyperlink>
      <w:r w:rsidRPr="00330F83">
        <w:rPr>
          <w:rFonts w:eastAsia="Times New Roman"/>
          <w:color w:val="000000"/>
          <w:sz w:val="21"/>
          <w:szCs w:val="21"/>
          <w:lang w:val="ru-RU" w:bidi="en-US"/>
        </w:rPr>
        <w:t xml:space="preserve"> </w:t>
      </w:r>
      <w:r w:rsidRPr="00330F83">
        <w:rPr>
          <w:rFonts w:eastAsia="Times New Roman"/>
          <w:b/>
          <w:bCs/>
          <w:i/>
          <w:iCs/>
          <w:color w:val="000000"/>
          <w:sz w:val="21"/>
          <w:szCs w:val="21"/>
          <w:lang w:val="uk-UA" w:eastAsia="uk-UA" w:bidi="uk-UA"/>
        </w:rPr>
        <w:t>Школа Конфуція (вивчення китайської мови):</w:t>
      </w:r>
      <w:r w:rsidRPr="00330F83">
        <w:rPr>
          <w:rFonts w:eastAsia="Times New Roman"/>
          <w:color w:val="000000"/>
          <w:sz w:val="21"/>
          <w:szCs w:val="21"/>
          <w:lang w:val="uk-UA" w:eastAsia="uk-UA" w:bidi="uk-UA"/>
        </w:rPr>
        <w:t xml:space="preserve"> </w:t>
      </w:r>
      <w:hyperlink r:id="rId30" w:history="1">
        <w:r w:rsidRPr="00330F83">
          <w:rPr>
            <w:rFonts w:eastAsia="Times New Roman"/>
            <w:color w:val="0066CC"/>
            <w:sz w:val="21"/>
            <w:szCs w:val="21"/>
            <w:u w:val="single"/>
            <w:lang w:val="uk-UA" w:eastAsia="uk-UA" w:bidi="uk-UA"/>
          </w:rPr>
          <w:t>http://sites.znu.edu.ua/confucius</w:t>
        </w:r>
      </w:hyperlink>
    </w:p>
    <w:p w14:paraId="238B9B4F" w14:textId="3EB84F5E" w:rsidR="000363C2" w:rsidRPr="00330F83" w:rsidRDefault="000363C2" w:rsidP="00330F83">
      <w:pPr>
        <w:rPr>
          <w:rFonts w:ascii="Cambria" w:hAnsi="Cambria"/>
          <w:i/>
          <w:lang w:val="uk-UA"/>
        </w:rPr>
      </w:pPr>
    </w:p>
    <w:sectPr w:rsidR="000363C2" w:rsidRPr="00330F83" w:rsidSect="009E7399">
      <w:headerReference w:type="default" r:id="rId31"/>
      <w:pgSz w:w="11907" w:h="16839" w:code="9"/>
      <w:pgMar w:top="1134" w:right="567" w:bottom="1134"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52D5FA" w14:textId="77777777" w:rsidR="007C7B46" w:rsidRDefault="007C7B46" w:rsidP="00CF2559">
      <w:r>
        <w:separator/>
      </w:r>
    </w:p>
  </w:endnote>
  <w:endnote w:type="continuationSeparator" w:id="0">
    <w:p w14:paraId="3E3BCD3A" w14:textId="77777777" w:rsidR="007C7B46" w:rsidRDefault="007C7B46" w:rsidP="00CF2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imes">
    <w:altName w:val="Cambria"/>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7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CDB221" w14:textId="77777777" w:rsidR="007C7B46" w:rsidRDefault="007C7B46" w:rsidP="00CF2559">
      <w:r>
        <w:separator/>
      </w:r>
    </w:p>
  </w:footnote>
  <w:footnote w:type="continuationSeparator" w:id="0">
    <w:p w14:paraId="0F5520E4" w14:textId="77777777" w:rsidR="007C7B46" w:rsidRDefault="007C7B46" w:rsidP="00CF2559">
      <w:r>
        <w:continuationSeparator/>
      </w:r>
    </w:p>
  </w:footnote>
  <w:footnote w:id="1">
    <w:p w14:paraId="340874F1" w14:textId="77777777" w:rsidR="00FA1AD8" w:rsidRPr="00112384" w:rsidRDefault="00FA1AD8" w:rsidP="004B0F24">
      <w:pPr>
        <w:pStyle w:val="ac"/>
        <w:rPr>
          <w:lang w:val="ru-RU"/>
        </w:rPr>
      </w:pPr>
      <w:r w:rsidRPr="000F48AB">
        <w:rPr>
          <w:rStyle w:val="ad"/>
          <w:b/>
          <w:sz w:val="22"/>
          <w:szCs w:val="22"/>
        </w:rPr>
        <w:footnoteRef/>
      </w:r>
      <w:r w:rsidRPr="00112384">
        <w:rPr>
          <w:b/>
          <w:sz w:val="22"/>
          <w:szCs w:val="22"/>
          <w:lang w:val="ru-RU"/>
        </w:rPr>
        <w:t xml:space="preserve"> </w:t>
      </w:r>
      <w:r w:rsidRPr="000F48AB">
        <w:rPr>
          <w:b/>
          <w:sz w:val="22"/>
          <w:szCs w:val="22"/>
          <w:lang w:val="uk-UA"/>
        </w:rPr>
        <w:t xml:space="preserve">1 змістовий модуль = 15 годин (0,5 </w:t>
      </w:r>
      <w:proofErr w:type="spellStart"/>
      <w:r w:rsidRPr="000F48AB">
        <w:rPr>
          <w:b/>
          <w:sz w:val="22"/>
          <w:szCs w:val="22"/>
          <w:lang w:val="uk-UA"/>
        </w:rPr>
        <w:t>кредита</w:t>
      </w:r>
      <w:proofErr w:type="spellEnd"/>
      <w:r>
        <w:rPr>
          <w:b/>
          <w:sz w:val="22"/>
          <w:szCs w:val="22"/>
          <w:lang w:val="uk-UA"/>
        </w:rPr>
        <w:t xml:space="preserve"> EС</w:t>
      </w:r>
      <w:r w:rsidRPr="000F48AB">
        <w:rPr>
          <w:b/>
          <w:sz w:val="22"/>
          <w:szCs w:val="22"/>
          <w:lang w:val="uk-UA"/>
        </w:rPr>
        <w:t>TS)</w:t>
      </w:r>
      <w:r>
        <w:rPr>
          <w:b/>
          <w:sz w:val="22"/>
          <w:szCs w:val="22"/>
          <w:lang w:val="uk-UA"/>
        </w:rPr>
        <w:t>. Детальна формула розрахунку – в рекомендаціях.</w:t>
      </w:r>
    </w:p>
  </w:footnote>
  <w:footnote w:id="2">
    <w:p w14:paraId="1F6AC878" w14:textId="77777777" w:rsidR="00330F83" w:rsidRDefault="00330F83" w:rsidP="00330F83">
      <w:pPr>
        <w:pStyle w:val="af2"/>
        <w:shd w:val="clear" w:color="auto" w:fill="auto"/>
        <w:ind w:left="340" w:right="500"/>
      </w:pPr>
      <w:r>
        <w:rPr>
          <w:rStyle w:val="af3"/>
          <w:rFonts w:eastAsia="MS Gothic"/>
          <w:vertAlign w:val="superscript"/>
        </w:rPr>
        <w:footnoteRef/>
      </w:r>
      <w:r>
        <w:rPr>
          <w:rStyle w:val="af3"/>
          <w:rFonts w:eastAsia="MS Gothic"/>
        </w:rPr>
        <w:t xml:space="preserve"> </w:t>
      </w:r>
      <w:r>
        <w:t>Тут зазначається все, що важливо для курсу: наприклад, умови допуску до лабораторій, реактивів тощо. Викладач сам вирішує, що треба знати студенту для успішного проходження курсу!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FCD8BB" w14:textId="77777777" w:rsidR="00676480" w:rsidRPr="006F1B80" w:rsidRDefault="00676480" w:rsidP="00676480">
    <w:pPr>
      <w:pStyle w:val="aa"/>
      <w:spacing w:before="240"/>
      <w:jc w:val="center"/>
      <w:rPr>
        <w:rFonts w:ascii="Cambria" w:hAnsi="Cambria" w:cs="Tahoma"/>
        <w:b/>
        <w:sz w:val="22"/>
        <w:lang w:val="uk-UA"/>
      </w:rPr>
    </w:pPr>
    <w:r>
      <w:rPr>
        <w:noProof/>
        <w:lang w:val="ru-RU" w:eastAsia="ru-RU"/>
      </w:rPr>
      <w:drawing>
        <wp:anchor distT="0" distB="0" distL="114300" distR="114300" simplePos="0" relativeHeight="251659776" behindDoc="1" locked="0" layoutInCell="1" allowOverlap="1" wp14:anchorId="789AED6F" wp14:editId="0F7A5F99">
          <wp:simplePos x="0" y="0"/>
          <wp:positionH relativeFrom="column">
            <wp:posOffset>5382045</wp:posOffset>
          </wp:positionH>
          <wp:positionV relativeFrom="paragraph">
            <wp:posOffset>146540</wp:posOffset>
          </wp:positionV>
          <wp:extent cx="530225" cy="553720"/>
          <wp:effectExtent l="0" t="0" r="0" b="0"/>
          <wp:wrapNone/>
          <wp:docPr id="30" name="Рисунок 30" descr="Лого укр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Лого укр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0225" cy="553720"/>
                  </a:xfrm>
                  <a:prstGeom prst="rect">
                    <a:avLst/>
                  </a:prstGeom>
                  <a:noFill/>
                </pic:spPr>
              </pic:pic>
            </a:graphicData>
          </a:graphic>
          <wp14:sizeRelH relativeFrom="page">
            <wp14:pctWidth>0</wp14:pctWidth>
          </wp14:sizeRelH>
          <wp14:sizeRelV relativeFrom="page">
            <wp14:pctHeight>0</wp14:pctHeight>
          </wp14:sizeRelV>
        </wp:anchor>
      </w:drawing>
    </w:r>
    <w:r>
      <w:rPr>
        <w:rFonts w:ascii="Cambria" w:hAnsi="Cambria" w:cs="Tahoma"/>
        <w:b/>
        <w:sz w:val="22"/>
        <w:lang w:val="uk-UA"/>
      </w:rPr>
      <w:t>З</w:t>
    </w:r>
    <w:r w:rsidRPr="006F1B80">
      <w:rPr>
        <w:rFonts w:ascii="Cambria" w:hAnsi="Cambria" w:cs="Tahoma"/>
        <w:b/>
        <w:sz w:val="22"/>
        <w:lang w:val="uk-UA"/>
      </w:rPr>
      <w:t>АПОРІЗЬКИЙ НАЦІОНАЛЬНИЙ УНІВЕРСИТЕТ</w:t>
    </w:r>
  </w:p>
  <w:p w14:paraId="33136569" w14:textId="77777777" w:rsidR="00676480" w:rsidRPr="00E42FA1" w:rsidRDefault="00676480" w:rsidP="00676480">
    <w:pPr>
      <w:pStyle w:val="aa"/>
      <w:jc w:val="center"/>
      <w:rPr>
        <w:rFonts w:ascii="Cambria" w:hAnsi="Cambria" w:cs="Tahoma"/>
        <w:b/>
        <w:sz w:val="22"/>
        <w:lang w:val="uk-UA"/>
      </w:rPr>
    </w:pPr>
    <w:r w:rsidRPr="007E5AFC">
      <w:rPr>
        <w:rFonts w:ascii="Cambria" w:hAnsi="Cambria" w:cs="Tahoma"/>
        <w:b/>
        <w:sz w:val="22"/>
        <w:lang w:val="uk-UA"/>
      </w:rPr>
      <w:t>ЕКОНОМІЧНИЙ</w:t>
    </w:r>
    <w:r>
      <w:rPr>
        <w:rFonts w:ascii="Cambria" w:hAnsi="Cambria" w:cs="Tahoma"/>
        <w:b/>
        <w:sz w:val="22"/>
        <w:lang w:val="uk-UA"/>
      </w:rPr>
      <w:t xml:space="preserve"> ФАКУЛЬТЕТ </w:t>
    </w:r>
  </w:p>
  <w:p w14:paraId="0A264111" w14:textId="77777777" w:rsidR="00676480" w:rsidRPr="009E7399" w:rsidRDefault="00676480" w:rsidP="00676480">
    <w:pPr>
      <w:pStyle w:val="aa"/>
      <w:jc w:val="center"/>
      <w:rPr>
        <w:rFonts w:ascii="Cambria" w:hAnsi="Cambria" w:cs="Tahoma"/>
        <w:b/>
        <w:sz w:val="22"/>
        <w:lang w:val="uk-UA"/>
      </w:rPr>
    </w:pPr>
    <w:proofErr w:type="spellStart"/>
    <w:r w:rsidRPr="006F1B80">
      <w:rPr>
        <w:rFonts w:ascii="Cambria" w:hAnsi="Cambria" w:cs="Tahoma"/>
        <w:b/>
        <w:sz w:val="22"/>
        <w:lang w:val="uk-UA"/>
      </w:rPr>
      <w:t>Силабус</w:t>
    </w:r>
    <w:proofErr w:type="spellEnd"/>
    <w:r w:rsidRPr="006F1B80">
      <w:rPr>
        <w:rFonts w:ascii="Cambria" w:hAnsi="Cambria" w:cs="Tahoma"/>
        <w:b/>
        <w:sz w:val="22"/>
        <w:lang w:val="uk-UA"/>
      </w:rPr>
      <w:t xml:space="preserve"> навчальної дисципліни</w:t>
    </w:r>
  </w:p>
  <w:p w14:paraId="192B50DA" w14:textId="77777777" w:rsidR="00676480" w:rsidRPr="00676480" w:rsidRDefault="00676480">
    <w:pPr>
      <w:pStyle w:val="aa"/>
      <w:rPr>
        <w:lang w:val="uk-U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CF3E32" w14:textId="77777777" w:rsidR="00FA1AD8" w:rsidRPr="006F1B80" w:rsidRDefault="00FA1AD8" w:rsidP="00CF2559">
    <w:pPr>
      <w:pStyle w:val="aa"/>
      <w:jc w:val="center"/>
      <w:rPr>
        <w:rFonts w:ascii="Cambria" w:hAnsi="Cambria" w:cs="Tahoma"/>
        <w:b/>
        <w:sz w:val="22"/>
        <w:lang w:val="uk-UA"/>
      </w:rPr>
    </w:pPr>
    <w:r>
      <w:rPr>
        <w:noProof/>
        <w:lang w:val="ru-RU" w:eastAsia="ru-RU"/>
      </w:rPr>
      <w:drawing>
        <wp:anchor distT="0" distB="0" distL="114300" distR="114300" simplePos="0" relativeHeight="251657728" behindDoc="1" locked="0" layoutInCell="1" allowOverlap="1" wp14:anchorId="5B78E740" wp14:editId="484C593E">
          <wp:simplePos x="0" y="0"/>
          <wp:positionH relativeFrom="column">
            <wp:posOffset>5389245</wp:posOffset>
          </wp:positionH>
          <wp:positionV relativeFrom="paragraph">
            <wp:posOffset>2540</wp:posOffset>
          </wp:positionV>
          <wp:extent cx="530225" cy="553720"/>
          <wp:effectExtent l="0" t="0" r="0" b="0"/>
          <wp:wrapNone/>
          <wp:docPr id="2" name="Рисунок 2" descr="Лого укр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Лого укр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0225" cy="553720"/>
                  </a:xfrm>
                  <a:prstGeom prst="rect">
                    <a:avLst/>
                  </a:prstGeom>
                  <a:noFill/>
                </pic:spPr>
              </pic:pic>
            </a:graphicData>
          </a:graphic>
          <wp14:sizeRelH relativeFrom="page">
            <wp14:pctWidth>0</wp14:pctWidth>
          </wp14:sizeRelH>
          <wp14:sizeRelV relativeFrom="page">
            <wp14:pctHeight>0</wp14:pctHeight>
          </wp14:sizeRelV>
        </wp:anchor>
      </w:drawing>
    </w:r>
    <w:r>
      <w:rPr>
        <w:rFonts w:ascii="Cambria" w:hAnsi="Cambria" w:cs="Tahoma"/>
        <w:b/>
        <w:sz w:val="22"/>
        <w:lang w:val="uk-UA"/>
      </w:rPr>
      <w:t>З</w:t>
    </w:r>
    <w:r w:rsidRPr="006F1B80">
      <w:rPr>
        <w:rFonts w:ascii="Cambria" w:hAnsi="Cambria" w:cs="Tahoma"/>
        <w:b/>
        <w:sz w:val="22"/>
        <w:lang w:val="uk-UA"/>
      </w:rPr>
      <w:t>АПОРІЗЬКИЙ НАЦІОНАЛЬНИЙ УНІВЕРСИТЕТ</w:t>
    </w:r>
  </w:p>
  <w:p w14:paraId="0391C821" w14:textId="77777777" w:rsidR="00FA1AD8" w:rsidRPr="00E42FA1" w:rsidRDefault="00FA1AD8" w:rsidP="003D656F">
    <w:pPr>
      <w:pStyle w:val="aa"/>
      <w:jc w:val="center"/>
      <w:rPr>
        <w:rFonts w:ascii="Cambria" w:hAnsi="Cambria" w:cs="Tahoma"/>
        <w:b/>
        <w:sz w:val="22"/>
        <w:lang w:val="uk-UA"/>
      </w:rPr>
    </w:pPr>
    <w:r w:rsidRPr="007E5AFC">
      <w:rPr>
        <w:rFonts w:ascii="Cambria" w:hAnsi="Cambria" w:cs="Tahoma"/>
        <w:b/>
        <w:sz w:val="22"/>
        <w:lang w:val="uk-UA"/>
      </w:rPr>
      <w:t>ЕКОНОМІЧНИЙ</w:t>
    </w:r>
    <w:r>
      <w:rPr>
        <w:rFonts w:ascii="Cambria" w:hAnsi="Cambria" w:cs="Tahoma"/>
        <w:b/>
        <w:sz w:val="22"/>
        <w:lang w:val="uk-UA"/>
      </w:rPr>
      <w:t xml:space="preserve"> ФАКУЛЬТЕТ </w:t>
    </w:r>
  </w:p>
  <w:p w14:paraId="0AB743CD" w14:textId="77777777" w:rsidR="00FA1AD8" w:rsidRPr="009E7399" w:rsidRDefault="00FA1AD8" w:rsidP="003D656F">
    <w:pPr>
      <w:pStyle w:val="aa"/>
      <w:jc w:val="center"/>
      <w:rPr>
        <w:rFonts w:ascii="Cambria" w:hAnsi="Cambria" w:cs="Tahoma"/>
        <w:b/>
        <w:sz w:val="22"/>
        <w:lang w:val="uk-UA"/>
      </w:rPr>
    </w:pPr>
    <w:proofErr w:type="spellStart"/>
    <w:r w:rsidRPr="006F1B80">
      <w:rPr>
        <w:rFonts w:ascii="Cambria" w:hAnsi="Cambria" w:cs="Tahoma"/>
        <w:b/>
        <w:sz w:val="22"/>
        <w:lang w:val="uk-UA"/>
      </w:rPr>
      <w:t>Силабус</w:t>
    </w:r>
    <w:proofErr w:type="spellEnd"/>
    <w:r w:rsidRPr="006F1B80">
      <w:rPr>
        <w:rFonts w:ascii="Cambria" w:hAnsi="Cambria" w:cs="Tahoma"/>
        <w:b/>
        <w:sz w:val="22"/>
        <w:lang w:val="uk-UA"/>
      </w:rPr>
      <w:t xml:space="preserve"> навчальної дисципліни</w:t>
    </w:r>
  </w:p>
  <w:p w14:paraId="33B0D096" w14:textId="77777777" w:rsidR="00FA1AD8" w:rsidRPr="00CF2559" w:rsidRDefault="00FA1AD8" w:rsidP="00775E0B">
    <w:pPr>
      <w:pStyle w:val="aa"/>
      <w:jc w:val="center"/>
      <w:rPr>
        <w:lang w:val="uk-UA"/>
      </w:rPr>
    </w:pPr>
    <w:r>
      <w:rPr>
        <w:lang w:val="uk-UA"/>
      </w:rPr>
      <w:t>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D4CEB"/>
    <w:multiLevelType w:val="hybridMultilevel"/>
    <w:tmpl w:val="1C4E31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522581"/>
    <w:multiLevelType w:val="hybridMultilevel"/>
    <w:tmpl w:val="F4E6DC9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F6F4363"/>
    <w:multiLevelType w:val="hybridMultilevel"/>
    <w:tmpl w:val="E12C10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C43DF1"/>
    <w:multiLevelType w:val="multilevel"/>
    <w:tmpl w:val="24B6B55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0005A27"/>
    <w:multiLevelType w:val="hybridMultilevel"/>
    <w:tmpl w:val="2BF26C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C214EE"/>
    <w:multiLevelType w:val="hybridMultilevel"/>
    <w:tmpl w:val="2B222B40"/>
    <w:lvl w:ilvl="0" w:tplc="04190011">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6887A45"/>
    <w:multiLevelType w:val="multilevel"/>
    <w:tmpl w:val="0E5AFB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D875656"/>
    <w:multiLevelType w:val="hybridMultilevel"/>
    <w:tmpl w:val="289AFB1C"/>
    <w:lvl w:ilvl="0" w:tplc="FBA0E750">
      <w:start w:val="1"/>
      <w:numFmt w:val="decimal"/>
      <w:lvlText w:val="%1."/>
      <w:lvlJc w:val="left"/>
      <w:pPr>
        <w:ind w:left="720" w:hanging="360"/>
      </w:pPr>
      <w:rPr>
        <w:rFonts w:cs="Times New Roman"/>
        <w:b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 w15:restartNumberingAfterBreak="0">
    <w:nsid w:val="30BB40DD"/>
    <w:multiLevelType w:val="hybridMultilevel"/>
    <w:tmpl w:val="289AFB1C"/>
    <w:lvl w:ilvl="0" w:tplc="FBA0E750">
      <w:start w:val="1"/>
      <w:numFmt w:val="decimal"/>
      <w:lvlText w:val="%1."/>
      <w:lvlJc w:val="left"/>
      <w:pPr>
        <w:ind w:left="720" w:hanging="360"/>
      </w:pPr>
      <w:rPr>
        <w:rFonts w:cs="Times New Roman"/>
        <w:b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9" w15:restartNumberingAfterBreak="0">
    <w:nsid w:val="32826749"/>
    <w:multiLevelType w:val="hybridMultilevel"/>
    <w:tmpl w:val="4106012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A13185F"/>
    <w:multiLevelType w:val="hybridMultilevel"/>
    <w:tmpl w:val="378E9EB0"/>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407D339F"/>
    <w:multiLevelType w:val="hybridMultilevel"/>
    <w:tmpl w:val="258A7B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B5C4B31"/>
    <w:multiLevelType w:val="hybridMultilevel"/>
    <w:tmpl w:val="B45257BE"/>
    <w:lvl w:ilvl="0" w:tplc="04190001">
      <w:start w:val="1"/>
      <w:numFmt w:val="bullet"/>
      <w:lvlText w:val=""/>
      <w:lvlJc w:val="left"/>
      <w:pPr>
        <w:ind w:left="720" w:hanging="360"/>
      </w:pPr>
      <w:rPr>
        <w:rFonts w:ascii="Symbol" w:hAnsi="Symbol" w:hint="default"/>
      </w:rPr>
    </w:lvl>
    <w:lvl w:ilvl="1" w:tplc="828822C8">
      <w:start w:val="1"/>
      <w:numFmt w:val="bullet"/>
      <w:lvlText w:val="-"/>
      <w:lvlJc w:val="left"/>
      <w:pPr>
        <w:ind w:left="1800" w:hanging="720"/>
      </w:pPr>
      <w:rPr>
        <w:rFonts w:ascii="Times New Roman" w:eastAsia="MS Mincho"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B7A4BAB"/>
    <w:multiLevelType w:val="hybridMultilevel"/>
    <w:tmpl w:val="9C8A0042"/>
    <w:lvl w:ilvl="0" w:tplc="FBA0E750">
      <w:start w:val="1"/>
      <w:numFmt w:val="decimal"/>
      <w:lvlText w:val="%1."/>
      <w:lvlJc w:val="left"/>
      <w:pPr>
        <w:ind w:left="720" w:hanging="360"/>
      </w:pPr>
      <w:rPr>
        <w:rFonts w:cs="Times New Roman"/>
        <w:b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4" w15:restartNumberingAfterBreak="0">
    <w:nsid w:val="4D056F42"/>
    <w:multiLevelType w:val="hybridMultilevel"/>
    <w:tmpl w:val="9C8A0042"/>
    <w:lvl w:ilvl="0" w:tplc="FBA0E750">
      <w:start w:val="1"/>
      <w:numFmt w:val="decimal"/>
      <w:lvlText w:val="%1."/>
      <w:lvlJc w:val="left"/>
      <w:pPr>
        <w:ind w:left="720" w:hanging="360"/>
      </w:pPr>
      <w:rPr>
        <w:rFonts w:cs="Times New Roman"/>
        <w:b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5" w15:restartNumberingAfterBreak="0">
    <w:nsid w:val="503D71D9"/>
    <w:multiLevelType w:val="hybridMultilevel"/>
    <w:tmpl w:val="C6D0CD08"/>
    <w:lvl w:ilvl="0" w:tplc="F2287FD0">
      <w:start w:val="1"/>
      <w:numFmt w:val="decimal"/>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59461089"/>
    <w:multiLevelType w:val="hybridMultilevel"/>
    <w:tmpl w:val="0C3CB790"/>
    <w:lvl w:ilvl="0" w:tplc="0419000F">
      <w:start w:val="1"/>
      <w:numFmt w:val="decimal"/>
      <w:lvlText w:val="%1."/>
      <w:lvlJc w:val="left"/>
      <w:pPr>
        <w:ind w:left="720" w:hanging="360"/>
      </w:pPr>
    </w:lvl>
    <w:lvl w:ilvl="1" w:tplc="4CE8F1C0">
      <w:start w:val="1"/>
      <w:numFmt w:val="lowerLett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9944893"/>
    <w:multiLevelType w:val="hybridMultilevel"/>
    <w:tmpl w:val="C2303E2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5BC02263"/>
    <w:multiLevelType w:val="multilevel"/>
    <w:tmpl w:val="CCFA31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CC548B4"/>
    <w:multiLevelType w:val="hybridMultilevel"/>
    <w:tmpl w:val="F0080624"/>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0" w15:restartNumberingAfterBreak="0">
    <w:nsid w:val="5D0A0383"/>
    <w:multiLevelType w:val="multilevel"/>
    <w:tmpl w:val="AB124A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0EE4E78"/>
    <w:multiLevelType w:val="hybridMultilevel"/>
    <w:tmpl w:val="27E27B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25E0759"/>
    <w:multiLevelType w:val="hybridMultilevel"/>
    <w:tmpl w:val="D0CE046A"/>
    <w:lvl w:ilvl="0" w:tplc="F2287FD0">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3C95A8C"/>
    <w:multiLevelType w:val="multilevel"/>
    <w:tmpl w:val="EAFE90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A2A1E37"/>
    <w:multiLevelType w:val="hybridMultilevel"/>
    <w:tmpl w:val="7A1CFAB0"/>
    <w:lvl w:ilvl="0" w:tplc="BCB27942">
      <w:start w:val="1"/>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CF66C33"/>
    <w:multiLevelType w:val="hybridMultilevel"/>
    <w:tmpl w:val="59E8A9C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8F4705F"/>
    <w:multiLevelType w:val="multilevel"/>
    <w:tmpl w:val="98BAC7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19"/>
  </w:num>
  <w:num w:numId="3">
    <w:abstractNumId w:val="13"/>
  </w:num>
  <w:num w:numId="4">
    <w:abstractNumId w:val="8"/>
  </w:num>
  <w:num w:numId="5">
    <w:abstractNumId w:val="24"/>
  </w:num>
  <w:num w:numId="6">
    <w:abstractNumId w:val="7"/>
  </w:num>
  <w:num w:numId="7">
    <w:abstractNumId w:val="14"/>
  </w:num>
  <w:num w:numId="8">
    <w:abstractNumId w:val="2"/>
  </w:num>
  <w:num w:numId="9">
    <w:abstractNumId w:val="22"/>
  </w:num>
  <w:num w:numId="10">
    <w:abstractNumId w:val="15"/>
  </w:num>
  <w:num w:numId="11">
    <w:abstractNumId w:val="21"/>
  </w:num>
  <w:num w:numId="12">
    <w:abstractNumId w:val="16"/>
  </w:num>
  <w:num w:numId="13">
    <w:abstractNumId w:val="12"/>
  </w:num>
  <w:num w:numId="14">
    <w:abstractNumId w:val="25"/>
  </w:num>
  <w:num w:numId="15">
    <w:abstractNumId w:val="11"/>
  </w:num>
  <w:num w:numId="16">
    <w:abstractNumId w:val="0"/>
  </w:num>
  <w:num w:numId="17">
    <w:abstractNumId w:val="4"/>
  </w:num>
  <w:num w:numId="18">
    <w:abstractNumId w:val="5"/>
  </w:num>
  <w:num w:numId="19">
    <w:abstractNumId w:val="18"/>
  </w:num>
  <w:num w:numId="20">
    <w:abstractNumId w:val="9"/>
  </w:num>
  <w:num w:numId="21">
    <w:abstractNumId w:val="1"/>
  </w:num>
  <w:num w:numId="22">
    <w:abstractNumId w:val="17"/>
  </w:num>
  <w:num w:numId="23">
    <w:abstractNumId w:val="26"/>
  </w:num>
  <w:num w:numId="24">
    <w:abstractNumId w:val="20"/>
  </w:num>
  <w:num w:numId="25">
    <w:abstractNumId w:val="6"/>
  </w:num>
  <w:num w:numId="26">
    <w:abstractNumId w:val="3"/>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E18"/>
    <w:rsid w:val="00000772"/>
    <w:rsid w:val="00003B89"/>
    <w:rsid w:val="00010F5D"/>
    <w:rsid w:val="0001451E"/>
    <w:rsid w:val="000363C2"/>
    <w:rsid w:val="000406BF"/>
    <w:rsid w:val="000615FC"/>
    <w:rsid w:val="00061AFB"/>
    <w:rsid w:val="0006237B"/>
    <w:rsid w:val="0007112C"/>
    <w:rsid w:val="00080904"/>
    <w:rsid w:val="00097C11"/>
    <w:rsid w:val="000A5148"/>
    <w:rsid w:val="000B6B70"/>
    <w:rsid w:val="000C3539"/>
    <w:rsid w:val="000D045B"/>
    <w:rsid w:val="000D2AB8"/>
    <w:rsid w:val="000D72B5"/>
    <w:rsid w:val="000E04EC"/>
    <w:rsid w:val="000E22FD"/>
    <w:rsid w:val="000E3D98"/>
    <w:rsid w:val="000E470E"/>
    <w:rsid w:val="000F48AB"/>
    <w:rsid w:val="00112384"/>
    <w:rsid w:val="00120EAD"/>
    <w:rsid w:val="00141734"/>
    <w:rsid w:val="00142B13"/>
    <w:rsid w:val="00147E22"/>
    <w:rsid w:val="001514FF"/>
    <w:rsid w:val="001537C2"/>
    <w:rsid w:val="001758C4"/>
    <w:rsid w:val="001852A7"/>
    <w:rsid w:val="00185C1A"/>
    <w:rsid w:val="001874DD"/>
    <w:rsid w:val="00192F27"/>
    <w:rsid w:val="001A3AC6"/>
    <w:rsid w:val="001A5806"/>
    <w:rsid w:val="001A78E1"/>
    <w:rsid w:val="001B0A7F"/>
    <w:rsid w:val="001B4ECE"/>
    <w:rsid w:val="001C7FD3"/>
    <w:rsid w:val="001D11C5"/>
    <w:rsid w:val="001F6A09"/>
    <w:rsid w:val="002022B7"/>
    <w:rsid w:val="00204EA4"/>
    <w:rsid w:val="0020704F"/>
    <w:rsid w:val="00207EA1"/>
    <w:rsid w:val="0021546E"/>
    <w:rsid w:val="00221D83"/>
    <w:rsid w:val="00225610"/>
    <w:rsid w:val="00225B4B"/>
    <w:rsid w:val="00236E90"/>
    <w:rsid w:val="00246191"/>
    <w:rsid w:val="00253A8C"/>
    <w:rsid w:val="00262893"/>
    <w:rsid w:val="0026764D"/>
    <w:rsid w:val="0027046C"/>
    <w:rsid w:val="00285002"/>
    <w:rsid w:val="002976F3"/>
    <w:rsid w:val="002A5D89"/>
    <w:rsid w:val="002A748B"/>
    <w:rsid w:val="002B4876"/>
    <w:rsid w:val="002B70D4"/>
    <w:rsid w:val="002E2CF7"/>
    <w:rsid w:val="002F3768"/>
    <w:rsid w:val="003028FA"/>
    <w:rsid w:val="0031048A"/>
    <w:rsid w:val="0033065A"/>
    <w:rsid w:val="00330F83"/>
    <w:rsid w:val="003321C1"/>
    <w:rsid w:val="00337DF5"/>
    <w:rsid w:val="00342DF8"/>
    <w:rsid w:val="003557B8"/>
    <w:rsid w:val="00355AC9"/>
    <w:rsid w:val="0036326D"/>
    <w:rsid w:val="00372243"/>
    <w:rsid w:val="00373559"/>
    <w:rsid w:val="00375B18"/>
    <w:rsid w:val="0037729C"/>
    <w:rsid w:val="00390F40"/>
    <w:rsid w:val="003C1184"/>
    <w:rsid w:val="003D656F"/>
    <w:rsid w:val="003E3FC0"/>
    <w:rsid w:val="003E5ABF"/>
    <w:rsid w:val="003F705E"/>
    <w:rsid w:val="00404FEA"/>
    <w:rsid w:val="00405484"/>
    <w:rsid w:val="00410F54"/>
    <w:rsid w:val="00414529"/>
    <w:rsid w:val="004162C5"/>
    <w:rsid w:val="00425EA8"/>
    <w:rsid w:val="00430047"/>
    <w:rsid w:val="0043779A"/>
    <w:rsid w:val="00443883"/>
    <w:rsid w:val="00456ADD"/>
    <w:rsid w:val="00457AAE"/>
    <w:rsid w:val="004619A0"/>
    <w:rsid w:val="00472876"/>
    <w:rsid w:val="00482603"/>
    <w:rsid w:val="00494816"/>
    <w:rsid w:val="004A0905"/>
    <w:rsid w:val="004A7430"/>
    <w:rsid w:val="004B0F24"/>
    <w:rsid w:val="004B275A"/>
    <w:rsid w:val="004C5AE4"/>
    <w:rsid w:val="004D1557"/>
    <w:rsid w:val="004E572D"/>
    <w:rsid w:val="005036B3"/>
    <w:rsid w:val="005055CA"/>
    <w:rsid w:val="00512876"/>
    <w:rsid w:val="00512A0B"/>
    <w:rsid w:val="005130FE"/>
    <w:rsid w:val="00521799"/>
    <w:rsid w:val="0052498A"/>
    <w:rsid w:val="005408AE"/>
    <w:rsid w:val="00547026"/>
    <w:rsid w:val="00551350"/>
    <w:rsid w:val="00564361"/>
    <w:rsid w:val="00566A39"/>
    <w:rsid w:val="00566F5E"/>
    <w:rsid w:val="0057789B"/>
    <w:rsid w:val="00577A1B"/>
    <w:rsid w:val="00577A4B"/>
    <w:rsid w:val="00583E5E"/>
    <w:rsid w:val="0058748D"/>
    <w:rsid w:val="00592D8E"/>
    <w:rsid w:val="00595B2B"/>
    <w:rsid w:val="005979F2"/>
    <w:rsid w:val="005A2741"/>
    <w:rsid w:val="005B17BB"/>
    <w:rsid w:val="005B4379"/>
    <w:rsid w:val="005C1503"/>
    <w:rsid w:val="005D3580"/>
    <w:rsid w:val="005F5830"/>
    <w:rsid w:val="005F5CAB"/>
    <w:rsid w:val="005F5DC3"/>
    <w:rsid w:val="00600F37"/>
    <w:rsid w:val="0060176C"/>
    <w:rsid w:val="00602AA3"/>
    <w:rsid w:val="0060541B"/>
    <w:rsid w:val="0062098C"/>
    <w:rsid w:val="00627C96"/>
    <w:rsid w:val="006304F1"/>
    <w:rsid w:val="006331B8"/>
    <w:rsid w:val="00643CB7"/>
    <w:rsid w:val="006464EA"/>
    <w:rsid w:val="00655FE2"/>
    <w:rsid w:val="00676480"/>
    <w:rsid w:val="00682EFE"/>
    <w:rsid w:val="00687141"/>
    <w:rsid w:val="00687F1E"/>
    <w:rsid w:val="00692605"/>
    <w:rsid w:val="00694B6F"/>
    <w:rsid w:val="006A2900"/>
    <w:rsid w:val="006A53C5"/>
    <w:rsid w:val="006A5976"/>
    <w:rsid w:val="006B76CC"/>
    <w:rsid w:val="006C1238"/>
    <w:rsid w:val="006C4032"/>
    <w:rsid w:val="006D3BBE"/>
    <w:rsid w:val="006D503F"/>
    <w:rsid w:val="006E4E0B"/>
    <w:rsid w:val="006F1B80"/>
    <w:rsid w:val="006F62EF"/>
    <w:rsid w:val="00700780"/>
    <w:rsid w:val="00713189"/>
    <w:rsid w:val="007171E2"/>
    <w:rsid w:val="00730A5B"/>
    <w:rsid w:val="00743BF3"/>
    <w:rsid w:val="00746466"/>
    <w:rsid w:val="0076051C"/>
    <w:rsid w:val="00775E0B"/>
    <w:rsid w:val="0077690E"/>
    <w:rsid w:val="00784AE5"/>
    <w:rsid w:val="00785440"/>
    <w:rsid w:val="00797666"/>
    <w:rsid w:val="007C79D4"/>
    <w:rsid w:val="007C7B46"/>
    <w:rsid w:val="007C7FE2"/>
    <w:rsid w:val="007D09FE"/>
    <w:rsid w:val="007D75EF"/>
    <w:rsid w:val="007D7EE9"/>
    <w:rsid w:val="007E3B45"/>
    <w:rsid w:val="007E5AFC"/>
    <w:rsid w:val="007E64B0"/>
    <w:rsid w:val="007F034A"/>
    <w:rsid w:val="007F4588"/>
    <w:rsid w:val="007F59DA"/>
    <w:rsid w:val="008018DC"/>
    <w:rsid w:val="00813D9E"/>
    <w:rsid w:val="00817598"/>
    <w:rsid w:val="00825B40"/>
    <w:rsid w:val="00830E5B"/>
    <w:rsid w:val="00831DF9"/>
    <w:rsid w:val="00836A2A"/>
    <w:rsid w:val="00844E18"/>
    <w:rsid w:val="00845F41"/>
    <w:rsid w:val="00846ADE"/>
    <w:rsid w:val="00852252"/>
    <w:rsid w:val="00856B79"/>
    <w:rsid w:val="00861CAF"/>
    <w:rsid w:val="008669AC"/>
    <w:rsid w:val="008757C1"/>
    <w:rsid w:val="00890FAE"/>
    <w:rsid w:val="008A4865"/>
    <w:rsid w:val="008A7AC1"/>
    <w:rsid w:val="008C1BE1"/>
    <w:rsid w:val="008C552B"/>
    <w:rsid w:val="008C72C7"/>
    <w:rsid w:val="008E0746"/>
    <w:rsid w:val="008E7C14"/>
    <w:rsid w:val="008F4E20"/>
    <w:rsid w:val="008F60F8"/>
    <w:rsid w:val="0092029D"/>
    <w:rsid w:val="00933144"/>
    <w:rsid w:val="009411B6"/>
    <w:rsid w:val="00943FF9"/>
    <w:rsid w:val="00952014"/>
    <w:rsid w:val="0099624C"/>
    <w:rsid w:val="009A4A06"/>
    <w:rsid w:val="009B21B1"/>
    <w:rsid w:val="009D2288"/>
    <w:rsid w:val="009D30C8"/>
    <w:rsid w:val="009D77A7"/>
    <w:rsid w:val="009E7399"/>
    <w:rsid w:val="009F6B92"/>
    <w:rsid w:val="00A00B8E"/>
    <w:rsid w:val="00A112C4"/>
    <w:rsid w:val="00A1306B"/>
    <w:rsid w:val="00A14EBB"/>
    <w:rsid w:val="00A374ED"/>
    <w:rsid w:val="00A37A33"/>
    <w:rsid w:val="00A41E31"/>
    <w:rsid w:val="00A42289"/>
    <w:rsid w:val="00A43D52"/>
    <w:rsid w:val="00A560D8"/>
    <w:rsid w:val="00A626AA"/>
    <w:rsid w:val="00A75861"/>
    <w:rsid w:val="00A808DE"/>
    <w:rsid w:val="00A819A8"/>
    <w:rsid w:val="00A82F24"/>
    <w:rsid w:val="00A867FE"/>
    <w:rsid w:val="00A90A11"/>
    <w:rsid w:val="00AA760D"/>
    <w:rsid w:val="00AB056E"/>
    <w:rsid w:val="00AB0FF5"/>
    <w:rsid w:val="00AB3F4F"/>
    <w:rsid w:val="00AD2666"/>
    <w:rsid w:val="00AD356A"/>
    <w:rsid w:val="00AD4787"/>
    <w:rsid w:val="00AD4D5B"/>
    <w:rsid w:val="00AD7D31"/>
    <w:rsid w:val="00AE59DE"/>
    <w:rsid w:val="00AE5D68"/>
    <w:rsid w:val="00AF1128"/>
    <w:rsid w:val="00B132EC"/>
    <w:rsid w:val="00B30D1E"/>
    <w:rsid w:val="00B3346D"/>
    <w:rsid w:val="00B53897"/>
    <w:rsid w:val="00B678CF"/>
    <w:rsid w:val="00B700BF"/>
    <w:rsid w:val="00B74332"/>
    <w:rsid w:val="00B763CF"/>
    <w:rsid w:val="00B90143"/>
    <w:rsid w:val="00BA282F"/>
    <w:rsid w:val="00BA3A56"/>
    <w:rsid w:val="00BA7B63"/>
    <w:rsid w:val="00BB5AB8"/>
    <w:rsid w:val="00BC6F87"/>
    <w:rsid w:val="00BC719E"/>
    <w:rsid w:val="00BD3C37"/>
    <w:rsid w:val="00BD51C5"/>
    <w:rsid w:val="00BD5377"/>
    <w:rsid w:val="00BD552C"/>
    <w:rsid w:val="00BE59B3"/>
    <w:rsid w:val="00BF4423"/>
    <w:rsid w:val="00BF672B"/>
    <w:rsid w:val="00C00361"/>
    <w:rsid w:val="00C05277"/>
    <w:rsid w:val="00C05D21"/>
    <w:rsid w:val="00C1515E"/>
    <w:rsid w:val="00C27B7C"/>
    <w:rsid w:val="00C35B4D"/>
    <w:rsid w:val="00C37501"/>
    <w:rsid w:val="00C435DE"/>
    <w:rsid w:val="00C47403"/>
    <w:rsid w:val="00C47911"/>
    <w:rsid w:val="00C55132"/>
    <w:rsid w:val="00C62359"/>
    <w:rsid w:val="00C7575C"/>
    <w:rsid w:val="00C7583F"/>
    <w:rsid w:val="00C81538"/>
    <w:rsid w:val="00C8674E"/>
    <w:rsid w:val="00C95323"/>
    <w:rsid w:val="00CA4036"/>
    <w:rsid w:val="00CB022D"/>
    <w:rsid w:val="00CD5755"/>
    <w:rsid w:val="00CD6A2D"/>
    <w:rsid w:val="00CE0166"/>
    <w:rsid w:val="00CE7235"/>
    <w:rsid w:val="00CE789C"/>
    <w:rsid w:val="00CF003F"/>
    <w:rsid w:val="00CF1850"/>
    <w:rsid w:val="00CF2559"/>
    <w:rsid w:val="00CF4FA7"/>
    <w:rsid w:val="00D31B67"/>
    <w:rsid w:val="00D333C8"/>
    <w:rsid w:val="00D377E4"/>
    <w:rsid w:val="00D43F60"/>
    <w:rsid w:val="00D53DC2"/>
    <w:rsid w:val="00D65603"/>
    <w:rsid w:val="00D66460"/>
    <w:rsid w:val="00D833C0"/>
    <w:rsid w:val="00D85E0D"/>
    <w:rsid w:val="00D87B34"/>
    <w:rsid w:val="00DA0B71"/>
    <w:rsid w:val="00DA2DD5"/>
    <w:rsid w:val="00DB15EC"/>
    <w:rsid w:val="00DC0033"/>
    <w:rsid w:val="00DC3AA0"/>
    <w:rsid w:val="00DC78CD"/>
    <w:rsid w:val="00DD5E12"/>
    <w:rsid w:val="00DE4C4E"/>
    <w:rsid w:val="00DF55EB"/>
    <w:rsid w:val="00E07EF1"/>
    <w:rsid w:val="00E41033"/>
    <w:rsid w:val="00E42FA1"/>
    <w:rsid w:val="00E45DB4"/>
    <w:rsid w:val="00E54730"/>
    <w:rsid w:val="00E66AAD"/>
    <w:rsid w:val="00E66C95"/>
    <w:rsid w:val="00E82D7F"/>
    <w:rsid w:val="00E94D2A"/>
    <w:rsid w:val="00E96CF7"/>
    <w:rsid w:val="00E96D56"/>
    <w:rsid w:val="00EA01D3"/>
    <w:rsid w:val="00EA1053"/>
    <w:rsid w:val="00EA611D"/>
    <w:rsid w:val="00EF4E09"/>
    <w:rsid w:val="00EF5BEC"/>
    <w:rsid w:val="00F1130B"/>
    <w:rsid w:val="00F35E6F"/>
    <w:rsid w:val="00F36A0F"/>
    <w:rsid w:val="00F41185"/>
    <w:rsid w:val="00F41832"/>
    <w:rsid w:val="00F41BA6"/>
    <w:rsid w:val="00F46B2D"/>
    <w:rsid w:val="00F75F7B"/>
    <w:rsid w:val="00F90A13"/>
    <w:rsid w:val="00F9391D"/>
    <w:rsid w:val="00FA1AD8"/>
    <w:rsid w:val="00FA2475"/>
    <w:rsid w:val="00FA61BC"/>
    <w:rsid w:val="00FB65C9"/>
    <w:rsid w:val="00FC2E29"/>
    <w:rsid w:val="00FC57E5"/>
    <w:rsid w:val="00FD0806"/>
    <w:rsid w:val="00FD3D54"/>
    <w:rsid w:val="00FF6DF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0F222BDB"/>
  <w15:docId w15:val="{7AE9DCCB-B4D5-48C4-9535-59BCAE56D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MS Mincho" w:hAnsi="Times New Roman" w:cs="Times New Roman"/>
        <w:lang w:val="uk-UA" w:eastAsia="uk-UA"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84AE5"/>
    <w:rPr>
      <w:sz w:val="24"/>
      <w:szCs w:val="24"/>
      <w:lang w:val="en-US" w:eastAsia="en-US"/>
    </w:rPr>
  </w:style>
  <w:style w:type="paragraph" w:styleId="1">
    <w:name w:val="heading 1"/>
    <w:basedOn w:val="a"/>
    <w:link w:val="10"/>
    <w:qFormat/>
    <w:rsid w:val="00844E18"/>
    <w:pPr>
      <w:spacing w:before="100" w:beforeAutospacing="1" w:after="100" w:afterAutospacing="1"/>
      <w:outlineLvl w:val="0"/>
    </w:pPr>
    <w:rPr>
      <w:rFonts w:ascii="Times" w:hAnsi="Times"/>
      <w:b/>
      <w:bCs/>
      <w:kern w:val="36"/>
      <w:sz w:val="48"/>
      <w:szCs w:val="48"/>
      <w:lang w:val="x-none"/>
    </w:rPr>
  </w:style>
  <w:style w:type="paragraph" w:styleId="2">
    <w:name w:val="heading 2"/>
    <w:basedOn w:val="a"/>
    <w:next w:val="a"/>
    <w:link w:val="20"/>
    <w:qFormat/>
    <w:rsid w:val="00577A1B"/>
    <w:pPr>
      <w:keepNext/>
      <w:keepLines/>
      <w:spacing w:before="40"/>
      <w:outlineLvl w:val="1"/>
    </w:pPr>
    <w:rPr>
      <w:rFonts w:ascii="Calibri" w:eastAsia="MS Gothic" w:hAnsi="Calibri"/>
      <w:color w:val="365F91"/>
      <w:sz w:val="26"/>
      <w:szCs w:val="26"/>
      <w:lang w:val="x-none"/>
    </w:rPr>
  </w:style>
  <w:style w:type="paragraph" w:styleId="3">
    <w:name w:val="heading 3"/>
    <w:basedOn w:val="a"/>
    <w:next w:val="a"/>
    <w:link w:val="30"/>
    <w:qFormat/>
    <w:rsid w:val="00577A1B"/>
    <w:pPr>
      <w:keepNext/>
      <w:keepLines/>
      <w:spacing w:before="40"/>
      <w:outlineLvl w:val="2"/>
    </w:pPr>
    <w:rPr>
      <w:rFonts w:ascii="Calibri" w:eastAsia="MS Gothic" w:hAnsi="Calibri"/>
      <w:color w:val="243F60"/>
      <w:lang w:val="x-none"/>
    </w:rPr>
  </w:style>
  <w:style w:type="paragraph" w:styleId="4">
    <w:name w:val="heading 4"/>
    <w:basedOn w:val="a"/>
    <w:next w:val="a"/>
    <w:link w:val="40"/>
    <w:qFormat/>
    <w:rsid w:val="00577A1B"/>
    <w:pPr>
      <w:keepNext/>
      <w:keepLines/>
      <w:spacing w:before="40"/>
      <w:outlineLvl w:val="3"/>
    </w:pPr>
    <w:rPr>
      <w:rFonts w:ascii="Calibri" w:eastAsia="MS Gothic" w:hAnsi="Calibri"/>
      <w:i/>
      <w:iCs/>
      <w:color w:val="365F91"/>
      <w:lang w:val="x-none"/>
    </w:rPr>
  </w:style>
  <w:style w:type="paragraph" w:styleId="5">
    <w:name w:val="heading 5"/>
    <w:basedOn w:val="a"/>
    <w:next w:val="a"/>
    <w:link w:val="50"/>
    <w:qFormat/>
    <w:rsid w:val="00577A1B"/>
    <w:pPr>
      <w:keepNext/>
      <w:keepLines/>
      <w:spacing w:before="40"/>
      <w:outlineLvl w:val="4"/>
    </w:pPr>
    <w:rPr>
      <w:rFonts w:ascii="Calibri" w:eastAsia="MS Gothic" w:hAnsi="Calibri"/>
      <w:color w:val="365F91"/>
      <w:lang w:val="x-none"/>
    </w:rPr>
  </w:style>
  <w:style w:type="paragraph" w:styleId="6">
    <w:name w:val="heading 6"/>
    <w:basedOn w:val="a"/>
    <w:next w:val="a"/>
    <w:link w:val="60"/>
    <w:qFormat/>
    <w:rsid w:val="00577A1B"/>
    <w:pPr>
      <w:keepNext/>
      <w:keepLines/>
      <w:spacing w:before="40"/>
      <w:outlineLvl w:val="5"/>
    </w:pPr>
    <w:rPr>
      <w:rFonts w:ascii="Calibri" w:eastAsia="MS Gothic" w:hAnsi="Calibri"/>
      <w:color w:val="243F6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844E18"/>
    <w:rPr>
      <w:rFonts w:cs="Times New Roman"/>
      <w:color w:val="0000FF"/>
      <w:u w:val="single"/>
    </w:rPr>
  </w:style>
  <w:style w:type="character" w:customStyle="1" w:styleId="30">
    <w:name w:val="Заголовок 3 Знак"/>
    <w:link w:val="3"/>
    <w:semiHidden/>
    <w:locked/>
    <w:rsid w:val="00577A1B"/>
    <w:rPr>
      <w:rFonts w:ascii="Calibri" w:eastAsia="MS Gothic" w:hAnsi="Calibri" w:cs="Times New Roman"/>
      <w:color w:val="243F60"/>
      <w:sz w:val="24"/>
      <w:szCs w:val="24"/>
      <w:lang w:val="x-none" w:eastAsia="en-US"/>
    </w:rPr>
  </w:style>
  <w:style w:type="character" w:customStyle="1" w:styleId="40">
    <w:name w:val="Заголовок 4 Знак"/>
    <w:link w:val="4"/>
    <w:semiHidden/>
    <w:locked/>
    <w:rsid w:val="00577A1B"/>
    <w:rPr>
      <w:rFonts w:ascii="Calibri" w:eastAsia="MS Gothic" w:hAnsi="Calibri" w:cs="Times New Roman"/>
      <w:i/>
      <w:iCs/>
      <w:color w:val="365F91"/>
      <w:sz w:val="24"/>
      <w:szCs w:val="24"/>
      <w:lang w:val="x-none" w:eastAsia="en-US"/>
    </w:rPr>
  </w:style>
  <w:style w:type="character" w:customStyle="1" w:styleId="50">
    <w:name w:val="Заголовок 5 Знак"/>
    <w:link w:val="5"/>
    <w:locked/>
    <w:rsid w:val="00577A1B"/>
    <w:rPr>
      <w:rFonts w:ascii="Calibri" w:eastAsia="MS Gothic" w:hAnsi="Calibri" w:cs="Times New Roman"/>
      <w:color w:val="365F91"/>
      <w:sz w:val="24"/>
      <w:szCs w:val="24"/>
      <w:lang w:val="x-none" w:eastAsia="en-US"/>
    </w:rPr>
  </w:style>
  <w:style w:type="character" w:customStyle="1" w:styleId="60">
    <w:name w:val="Заголовок 6 Знак"/>
    <w:link w:val="6"/>
    <w:semiHidden/>
    <w:locked/>
    <w:rsid w:val="00577A1B"/>
    <w:rPr>
      <w:rFonts w:ascii="Calibri" w:eastAsia="MS Gothic" w:hAnsi="Calibri" w:cs="Times New Roman"/>
      <w:color w:val="243F60"/>
      <w:sz w:val="24"/>
      <w:szCs w:val="24"/>
      <w:lang w:val="x-none" w:eastAsia="en-US"/>
    </w:rPr>
  </w:style>
  <w:style w:type="paragraph" w:styleId="a4">
    <w:name w:val="Normal (Web)"/>
    <w:basedOn w:val="a"/>
    <w:rsid w:val="00844E18"/>
    <w:pPr>
      <w:spacing w:before="100" w:beforeAutospacing="1" w:after="100" w:afterAutospacing="1"/>
    </w:pPr>
    <w:rPr>
      <w:rFonts w:ascii="Times" w:hAnsi="Times"/>
      <w:sz w:val="20"/>
      <w:szCs w:val="20"/>
    </w:rPr>
  </w:style>
  <w:style w:type="character" w:customStyle="1" w:styleId="20">
    <w:name w:val="Заголовок 2 Знак"/>
    <w:link w:val="2"/>
    <w:semiHidden/>
    <w:locked/>
    <w:rsid w:val="00577A1B"/>
    <w:rPr>
      <w:rFonts w:ascii="Calibri" w:eastAsia="MS Gothic" w:hAnsi="Calibri" w:cs="Times New Roman"/>
      <w:color w:val="365F91"/>
      <w:sz w:val="26"/>
      <w:szCs w:val="26"/>
      <w:lang w:val="x-none" w:eastAsia="en-US"/>
    </w:rPr>
  </w:style>
  <w:style w:type="character" w:customStyle="1" w:styleId="10">
    <w:name w:val="Заголовок 1 Знак"/>
    <w:link w:val="1"/>
    <w:locked/>
    <w:rsid w:val="00844E18"/>
    <w:rPr>
      <w:rFonts w:ascii="Times" w:hAnsi="Times" w:cs="Times New Roman"/>
      <w:b/>
      <w:bCs/>
      <w:kern w:val="36"/>
      <w:sz w:val="48"/>
      <w:szCs w:val="48"/>
      <w:lang w:val="x-none" w:eastAsia="en-US"/>
    </w:rPr>
  </w:style>
  <w:style w:type="character" w:customStyle="1" w:styleId="apple-tab-span">
    <w:name w:val="apple-tab-span"/>
    <w:rsid w:val="00844E18"/>
    <w:rPr>
      <w:rFonts w:cs="Times New Roman"/>
    </w:rPr>
  </w:style>
  <w:style w:type="paragraph" w:customStyle="1" w:styleId="ListParagraph1">
    <w:name w:val="List Paragraph1"/>
    <w:basedOn w:val="a"/>
    <w:rsid w:val="00583E5E"/>
    <w:pPr>
      <w:ind w:left="720"/>
    </w:pPr>
  </w:style>
  <w:style w:type="character" w:customStyle="1" w:styleId="s1">
    <w:name w:val="s1"/>
    <w:rsid w:val="00933144"/>
  </w:style>
  <w:style w:type="table" w:styleId="a5">
    <w:name w:val="Table Grid"/>
    <w:basedOn w:val="a1"/>
    <w:rsid w:val="00BD552C"/>
    <w:rPr>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semiHidden/>
    <w:rsid w:val="008F60F8"/>
    <w:rPr>
      <w:rFonts w:ascii="Segoe UI" w:hAnsi="Segoe UI"/>
      <w:sz w:val="18"/>
      <w:szCs w:val="18"/>
      <w:lang w:val="x-none"/>
    </w:rPr>
  </w:style>
  <w:style w:type="paragraph" w:styleId="a8">
    <w:name w:val="footer"/>
    <w:basedOn w:val="a"/>
    <w:link w:val="a9"/>
    <w:rsid w:val="00CF2559"/>
    <w:pPr>
      <w:tabs>
        <w:tab w:val="center" w:pos="4680"/>
        <w:tab w:val="right" w:pos="9360"/>
      </w:tabs>
    </w:pPr>
    <w:rPr>
      <w:lang w:val="x-none"/>
    </w:rPr>
  </w:style>
  <w:style w:type="paragraph" w:styleId="aa">
    <w:name w:val="header"/>
    <w:basedOn w:val="a"/>
    <w:link w:val="ab"/>
    <w:rsid w:val="00CF2559"/>
    <w:pPr>
      <w:tabs>
        <w:tab w:val="center" w:pos="4680"/>
        <w:tab w:val="right" w:pos="9360"/>
      </w:tabs>
    </w:pPr>
    <w:rPr>
      <w:lang w:val="x-none"/>
    </w:rPr>
  </w:style>
  <w:style w:type="paragraph" w:styleId="ac">
    <w:name w:val="footnote text"/>
    <w:basedOn w:val="a"/>
    <w:link w:val="11"/>
    <w:semiHidden/>
    <w:rsid w:val="00142B13"/>
    <w:rPr>
      <w:sz w:val="20"/>
      <w:szCs w:val="20"/>
      <w:lang w:val="x-none"/>
    </w:rPr>
  </w:style>
  <w:style w:type="character" w:customStyle="1" w:styleId="a7">
    <w:name w:val="Текст выноски Знак"/>
    <w:link w:val="a6"/>
    <w:semiHidden/>
    <w:locked/>
    <w:rsid w:val="008F60F8"/>
    <w:rPr>
      <w:rFonts w:ascii="Segoe UI" w:hAnsi="Segoe UI" w:cs="Segoe UI"/>
      <w:sz w:val="18"/>
      <w:szCs w:val="18"/>
      <w:lang w:val="x-none" w:eastAsia="en-US"/>
    </w:rPr>
  </w:style>
  <w:style w:type="character" w:styleId="ad">
    <w:name w:val="footnote reference"/>
    <w:semiHidden/>
    <w:rsid w:val="00142B13"/>
    <w:rPr>
      <w:rFonts w:cs="Times New Roman"/>
      <w:vertAlign w:val="superscript"/>
    </w:rPr>
  </w:style>
  <w:style w:type="character" w:customStyle="1" w:styleId="ab">
    <w:name w:val="Верхний колонтитул Знак"/>
    <w:link w:val="aa"/>
    <w:locked/>
    <w:rsid w:val="00CF2559"/>
    <w:rPr>
      <w:rFonts w:cs="Times New Roman"/>
      <w:sz w:val="24"/>
      <w:szCs w:val="24"/>
      <w:lang w:val="x-none" w:eastAsia="en-US"/>
    </w:rPr>
  </w:style>
  <w:style w:type="character" w:styleId="ae">
    <w:name w:val="FollowedHyperlink"/>
    <w:semiHidden/>
    <w:rsid w:val="008C552B"/>
    <w:rPr>
      <w:rFonts w:cs="Times New Roman"/>
      <w:color w:val="800080"/>
      <w:u w:val="single"/>
    </w:rPr>
  </w:style>
  <w:style w:type="character" w:customStyle="1" w:styleId="a9">
    <w:name w:val="Нижний колонтитул Знак"/>
    <w:link w:val="a8"/>
    <w:locked/>
    <w:rsid w:val="00CF2559"/>
    <w:rPr>
      <w:rFonts w:cs="Times New Roman"/>
      <w:sz w:val="24"/>
      <w:szCs w:val="24"/>
      <w:lang w:val="x-none" w:eastAsia="en-US"/>
    </w:rPr>
  </w:style>
  <w:style w:type="character" w:customStyle="1" w:styleId="11">
    <w:name w:val="Текст сноски Знак1"/>
    <w:link w:val="ac"/>
    <w:semiHidden/>
    <w:locked/>
    <w:rsid w:val="00142B13"/>
    <w:rPr>
      <w:rFonts w:cs="Times New Roman"/>
      <w:lang w:val="x-none" w:eastAsia="en-US"/>
    </w:rPr>
  </w:style>
  <w:style w:type="character" w:customStyle="1" w:styleId="af">
    <w:name w:val="Текст сноски Знак"/>
    <w:semiHidden/>
    <w:locked/>
    <w:rsid w:val="0020704F"/>
    <w:rPr>
      <w:rFonts w:cs="Times New Roman"/>
      <w:lang w:val="x-none" w:eastAsia="en-US"/>
    </w:rPr>
  </w:style>
  <w:style w:type="paragraph" w:styleId="af0">
    <w:name w:val="List Paragraph"/>
    <w:basedOn w:val="a"/>
    <w:uiPriority w:val="34"/>
    <w:qFormat/>
    <w:rsid w:val="006331B8"/>
    <w:pPr>
      <w:ind w:left="720"/>
      <w:contextualSpacing/>
    </w:pPr>
  </w:style>
  <w:style w:type="character" w:customStyle="1" w:styleId="af1">
    <w:name w:val="Сноска_"/>
    <w:basedOn w:val="a0"/>
    <w:link w:val="af2"/>
    <w:rsid w:val="00330F83"/>
    <w:rPr>
      <w:rFonts w:eastAsia="Times New Roman"/>
      <w:i/>
      <w:iCs/>
      <w:shd w:val="clear" w:color="auto" w:fill="FFFFFF"/>
    </w:rPr>
  </w:style>
  <w:style w:type="character" w:customStyle="1" w:styleId="af3">
    <w:name w:val="Сноска + Не курсив"/>
    <w:basedOn w:val="af1"/>
    <w:rsid w:val="00330F83"/>
    <w:rPr>
      <w:rFonts w:eastAsia="Times New Roman"/>
      <w:i/>
      <w:iCs/>
      <w:color w:val="000000"/>
      <w:spacing w:val="0"/>
      <w:w w:val="100"/>
      <w:position w:val="0"/>
      <w:shd w:val="clear" w:color="auto" w:fill="FFFFFF"/>
      <w:lang w:val="uk-UA" w:eastAsia="uk-UA" w:bidi="uk-UA"/>
    </w:rPr>
  </w:style>
  <w:style w:type="paragraph" w:customStyle="1" w:styleId="af2">
    <w:name w:val="Сноска"/>
    <w:basedOn w:val="a"/>
    <w:link w:val="af1"/>
    <w:rsid w:val="00330F83"/>
    <w:pPr>
      <w:widowControl w:val="0"/>
      <w:shd w:val="clear" w:color="auto" w:fill="FFFFFF"/>
      <w:spacing w:line="226" w:lineRule="exact"/>
    </w:pPr>
    <w:rPr>
      <w:rFonts w:eastAsia="Times New Roman"/>
      <w:i/>
      <w:iCs/>
      <w:sz w:val="20"/>
      <w:szCs w:val="20"/>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
      <w:marLeft w:val="0"/>
      <w:marRight w:val="0"/>
      <w:marTop w:val="0"/>
      <w:marBottom w:val="0"/>
      <w:divBdr>
        <w:top w:val="none" w:sz="0" w:space="0" w:color="auto"/>
        <w:left w:val="none" w:sz="0" w:space="0" w:color="auto"/>
        <w:bottom w:val="none" w:sz="0" w:space="0" w:color="auto"/>
        <w:right w:val="none" w:sz="0" w:space="0" w:color="auto"/>
      </w:divBdr>
      <w:divsChild>
        <w:div w:id="1">
          <w:marLeft w:val="-115"/>
          <w:marRight w:val="0"/>
          <w:marTop w:val="0"/>
          <w:marBottom w:val="0"/>
          <w:divBdr>
            <w:top w:val="none" w:sz="0" w:space="0" w:color="auto"/>
            <w:left w:val="none" w:sz="0" w:space="0" w:color="auto"/>
            <w:bottom w:val="none" w:sz="0" w:space="0" w:color="auto"/>
            <w:right w:val="none" w:sz="0" w:space="0" w:color="auto"/>
          </w:divBdr>
        </w:div>
        <w:div w:id="2">
          <w:marLeft w:val="-115"/>
          <w:marRight w:val="0"/>
          <w:marTop w:val="0"/>
          <w:marBottom w:val="0"/>
          <w:divBdr>
            <w:top w:val="none" w:sz="0" w:space="0" w:color="auto"/>
            <w:left w:val="none" w:sz="0" w:space="0" w:color="auto"/>
            <w:bottom w:val="none" w:sz="0" w:space="0" w:color="auto"/>
            <w:right w:val="none" w:sz="0" w:space="0" w:color="auto"/>
          </w:divBdr>
        </w:div>
        <w:div w:id="3">
          <w:marLeft w:val="-115"/>
          <w:marRight w:val="0"/>
          <w:marTop w:val="0"/>
          <w:marBottom w:val="0"/>
          <w:divBdr>
            <w:top w:val="none" w:sz="0" w:space="0" w:color="auto"/>
            <w:left w:val="none" w:sz="0" w:space="0" w:color="auto"/>
            <w:bottom w:val="none" w:sz="0" w:space="0" w:color="auto"/>
            <w:right w:val="none" w:sz="0" w:space="0" w:color="auto"/>
          </w:divBdr>
        </w:div>
        <w:div w:id="4">
          <w:marLeft w:val="-115"/>
          <w:marRight w:val="0"/>
          <w:marTop w:val="0"/>
          <w:marBottom w:val="0"/>
          <w:divBdr>
            <w:top w:val="none" w:sz="0" w:space="0" w:color="auto"/>
            <w:left w:val="none" w:sz="0" w:space="0" w:color="auto"/>
            <w:bottom w:val="none" w:sz="0" w:space="0" w:color="auto"/>
            <w:right w:val="none" w:sz="0" w:space="0" w:color="auto"/>
          </w:divBdr>
        </w:div>
        <w:div w:id="5">
          <w:marLeft w:val="-115"/>
          <w:marRight w:val="0"/>
          <w:marTop w:val="0"/>
          <w:marBottom w:val="0"/>
          <w:divBdr>
            <w:top w:val="none" w:sz="0" w:space="0" w:color="auto"/>
            <w:left w:val="none" w:sz="0" w:space="0" w:color="auto"/>
            <w:bottom w:val="none" w:sz="0" w:space="0" w:color="auto"/>
            <w:right w:val="none" w:sz="0" w:space="0" w:color="auto"/>
          </w:divBdr>
        </w:div>
        <w:div w:id="7">
          <w:marLeft w:val="-115"/>
          <w:marRight w:val="0"/>
          <w:marTop w:val="0"/>
          <w:marBottom w:val="0"/>
          <w:divBdr>
            <w:top w:val="none" w:sz="0" w:space="0" w:color="auto"/>
            <w:left w:val="none" w:sz="0" w:space="0" w:color="auto"/>
            <w:bottom w:val="none" w:sz="0" w:space="0" w:color="auto"/>
            <w:right w:val="none" w:sz="0" w:space="0" w:color="auto"/>
          </w:divBdr>
        </w:div>
        <w:div w:id="8">
          <w:marLeft w:val="-115"/>
          <w:marRight w:val="0"/>
          <w:marTop w:val="0"/>
          <w:marBottom w:val="0"/>
          <w:divBdr>
            <w:top w:val="none" w:sz="0" w:space="0" w:color="auto"/>
            <w:left w:val="none" w:sz="0" w:space="0" w:color="auto"/>
            <w:bottom w:val="none" w:sz="0" w:space="0" w:color="auto"/>
            <w:right w:val="none" w:sz="0" w:space="0" w:color="auto"/>
          </w:divBdr>
        </w:div>
        <w:div w:id="9">
          <w:marLeft w:val="-115"/>
          <w:marRight w:val="0"/>
          <w:marTop w:val="0"/>
          <w:marBottom w:val="0"/>
          <w:divBdr>
            <w:top w:val="none" w:sz="0" w:space="0" w:color="auto"/>
            <w:left w:val="none" w:sz="0" w:space="0" w:color="auto"/>
            <w:bottom w:val="none" w:sz="0" w:space="0" w:color="auto"/>
            <w:right w:val="none" w:sz="0" w:space="0" w:color="auto"/>
          </w:divBdr>
        </w:div>
        <w:div w:id="11">
          <w:marLeft w:val="-115"/>
          <w:marRight w:val="0"/>
          <w:marTop w:val="0"/>
          <w:marBottom w:val="0"/>
          <w:divBdr>
            <w:top w:val="none" w:sz="0" w:space="0" w:color="auto"/>
            <w:left w:val="none" w:sz="0" w:space="0" w:color="auto"/>
            <w:bottom w:val="none" w:sz="0" w:space="0" w:color="auto"/>
            <w:right w:val="none" w:sz="0" w:space="0" w:color="auto"/>
          </w:divBdr>
        </w:div>
        <w:div w:id="13">
          <w:marLeft w:val="-115"/>
          <w:marRight w:val="0"/>
          <w:marTop w:val="0"/>
          <w:marBottom w:val="0"/>
          <w:divBdr>
            <w:top w:val="none" w:sz="0" w:space="0" w:color="auto"/>
            <w:left w:val="none" w:sz="0" w:space="0" w:color="auto"/>
            <w:bottom w:val="none" w:sz="0" w:space="0" w:color="auto"/>
            <w:right w:val="none" w:sz="0" w:space="0" w:color="auto"/>
          </w:divBdr>
        </w:div>
        <w:div w:id="14">
          <w:marLeft w:val="-115"/>
          <w:marRight w:val="0"/>
          <w:marTop w:val="0"/>
          <w:marBottom w:val="0"/>
          <w:divBdr>
            <w:top w:val="none" w:sz="0" w:space="0" w:color="auto"/>
            <w:left w:val="none" w:sz="0" w:space="0" w:color="auto"/>
            <w:bottom w:val="none" w:sz="0" w:space="0" w:color="auto"/>
            <w:right w:val="none" w:sz="0" w:space="0" w:color="auto"/>
          </w:divBdr>
        </w:div>
        <w:div w:id="15">
          <w:marLeft w:val="-115"/>
          <w:marRight w:val="0"/>
          <w:marTop w:val="0"/>
          <w:marBottom w:val="0"/>
          <w:divBdr>
            <w:top w:val="none" w:sz="0" w:space="0" w:color="auto"/>
            <w:left w:val="none" w:sz="0" w:space="0" w:color="auto"/>
            <w:bottom w:val="none" w:sz="0" w:space="0" w:color="auto"/>
            <w:right w:val="none" w:sz="0" w:space="0" w:color="auto"/>
          </w:divBdr>
        </w:div>
        <w:div w:id="17">
          <w:marLeft w:val="-115"/>
          <w:marRight w:val="0"/>
          <w:marTop w:val="0"/>
          <w:marBottom w:val="0"/>
          <w:divBdr>
            <w:top w:val="none" w:sz="0" w:space="0" w:color="auto"/>
            <w:left w:val="none" w:sz="0" w:space="0" w:color="auto"/>
            <w:bottom w:val="none" w:sz="0" w:space="0" w:color="auto"/>
            <w:right w:val="none" w:sz="0" w:space="0" w:color="auto"/>
          </w:divBdr>
        </w:div>
        <w:div w:id="18">
          <w:marLeft w:val="-115"/>
          <w:marRight w:val="0"/>
          <w:marTop w:val="0"/>
          <w:marBottom w:val="0"/>
          <w:divBdr>
            <w:top w:val="none" w:sz="0" w:space="0" w:color="auto"/>
            <w:left w:val="none" w:sz="0" w:space="0" w:color="auto"/>
            <w:bottom w:val="none" w:sz="0" w:space="0" w:color="auto"/>
            <w:right w:val="none" w:sz="0" w:space="0" w:color="auto"/>
          </w:divBdr>
        </w:div>
        <w:div w:id="19">
          <w:marLeft w:val="-115"/>
          <w:marRight w:val="0"/>
          <w:marTop w:val="0"/>
          <w:marBottom w:val="0"/>
          <w:divBdr>
            <w:top w:val="none" w:sz="0" w:space="0" w:color="auto"/>
            <w:left w:val="none" w:sz="0" w:space="0" w:color="auto"/>
            <w:bottom w:val="none" w:sz="0" w:space="0" w:color="auto"/>
            <w:right w:val="none" w:sz="0" w:space="0" w:color="auto"/>
          </w:divBdr>
        </w:div>
        <w:div w:id="20">
          <w:marLeft w:val="-115"/>
          <w:marRight w:val="0"/>
          <w:marTop w:val="0"/>
          <w:marBottom w:val="0"/>
          <w:divBdr>
            <w:top w:val="none" w:sz="0" w:space="0" w:color="auto"/>
            <w:left w:val="none" w:sz="0" w:space="0" w:color="auto"/>
            <w:bottom w:val="none" w:sz="0" w:space="0" w:color="auto"/>
            <w:right w:val="none" w:sz="0" w:space="0" w:color="auto"/>
          </w:divBdr>
        </w:div>
        <w:div w:id="21">
          <w:marLeft w:val="-115"/>
          <w:marRight w:val="0"/>
          <w:marTop w:val="0"/>
          <w:marBottom w:val="0"/>
          <w:divBdr>
            <w:top w:val="none" w:sz="0" w:space="0" w:color="auto"/>
            <w:left w:val="none" w:sz="0" w:space="0" w:color="auto"/>
            <w:bottom w:val="none" w:sz="0" w:space="0" w:color="auto"/>
            <w:right w:val="none" w:sz="0" w:space="0" w:color="auto"/>
          </w:divBdr>
        </w:div>
        <w:div w:id="22">
          <w:marLeft w:val="-115"/>
          <w:marRight w:val="0"/>
          <w:marTop w:val="0"/>
          <w:marBottom w:val="0"/>
          <w:divBdr>
            <w:top w:val="none" w:sz="0" w:space="0" w:color="auto"/>
            <w:left w:val="none" w:sz="0" w:space="0" w:color="auto"/>
            <w:bottom w:val="none" w:sz="0" w:space="0" w:color="auto"/>
            <w:right w:val="none" w:sz="0" w:space="0" w:color="auto"/>
          </w:divBdr>
        </w:div>
        <w:div w:id="23">
          <w:marLeft w:val="-115"/>
          <w:marRight w:val="0"/>
          <w:marTop w:val="0"/>
          <w:marBottom w:val="0"/>
          <w:divBdr>
            <w:top w:val="none" w:sz="0" w:space="0" w:color="auto"/>
            <w:left w:val="none" w:sz="0" w:space="0" w:color="auto"/>
            <w:bottom w:val="none" w:sz="0" w:space="0" w:color="auto"/>
            <w:right w:val="none" w:sz="0" w:space="0" w:color="auto"/>
          </w:divBdr>
        </w:div>
        <w:div w:id="24">
          <w:marLeft w:val="-115"/>
          <w:marRight w:val="0"/>
          <w:marTop w:val="0"/>
          <w:marBottom w:val="0"/>
          <w:divBdr>
            <w:top w:val="none" w:sz="0" w:space="0" w:color="auto"/>
            <w:left w:val="none" w:sz="0" w:space="0" w:color="auto"/>
            <w:bottom w:val="none" w:sz="0" w:space="0" w:color="auto"/>
            <w:right w:val="none" w:sz="0" w:space="0" w:color="auto"/>
          </w:divBdr>
        </w:div>
        <w:div w:id="25">
          <w:marLeft w:val="-115"/>
          <w:marRight w:val="0"/>
          <w:marTop w:val="0"/>
          <w:marBottom w:val="0"/>
          <w:divBdr>
            <w:top w:val="none" w:sz="0" w:space="0" w:color="auto"/>
            <w:left w:val="none" w:sz="0" w:space="0" w:color="auto"/>
            <w:bottom w:val="none" w:sz="0" w:space="0" w:color="auto"/>
            <w:right w:val="none" w:sz="0" w:space="0" w:color="auto"/>
          </w:divBdr>
        </w:div>
        <w:div w:id="26">
          <w:marLeft w:val="-115"/>
          <w:marRight w:val="0"/>
          <w:marTop w:val="0"/>
          <w:marBottom w:val="0"/>
          <w:divBdr>
            <w:top w:val="none" w:sz="0" w:space="0" w:color="auto"/>
            <w:left w:val="none" w:sz="0" w:space="0" w:color="auto"/>
            <w:bottom w:val="none" w:sz="0" w:space="0" w:color="auto"/>
            <w:right w:val="none" w:sz="0" w:space="0" w:color="auto"/>
          </w:divBdr>
        </w:div>
        <w:div w:id="27">
          <w:marLeft w:val="-115"/>
          <w:marRight w:val="0"/>
          <w:marTop w:val="0"/>
          <w:marBottom w:val="0"/>
          <w:divBdr>
            <w:top w:val="none" w:sz="0" w:space="0" w:color="auto"/>
            <w:left w:val="none" w:sz="0" w:space="0" w:color="auto"/>
            <w:bottom w:val="none" w:sz="0" w:space="0" w:color="auto"/>
            <w:right w:val="none" w:sz="0" w:space="0" w:color="auto"/>
          </w:divBdr>
        </w:div>
        <w:div w:id="29">
          <w:marLeft w:val="-115"/>
          <w:marRight w:val="0"/>
          <w:marTop w:val="0"/>
          <w:marBottom w:val="0"/>
          <w:divBdr>
            <w:top w:val="none" w:sz="0" w:space="0" w:color="auto"/>
            <w:left w:val="none" w:sz="0" w:space="0" w:color="auto"/>
            <w:bottom w:val="none" w:sz="0" w:space="0" w:color="auto"/>
            <w:right w:val="none" w:sz="0" w:space="0" w:color="auto"/>
          </w:divBdr>
        </w:div>
        <w:div w:id="30">
          <w:marLeft w:val="-115"/>
          <w:marRight w:val="0"/>
          <w:marTop w:val="0"/>
          <w:marBottom w:val="0"/>
          <w:divBdr>
            <w:top w:val="none" w:sz="0" w:space="0" w:color="auto"/>
            <w:left w:val="none" w:sz="0" w:space="0" w:color="auto"/>
            <w:bottom w:val="none" w:sz="0" w:space="0" w:color="auto"/>
            <w:right w:val="none" w:sz="0" w:space="0" w:color="auto"/>
          </w:divBdr>
        </w:div>
        <w:div w:id="32">
          <w:marLeft w:val="-115"/>
          <w:marRight w:val="0"/>
          <w:marTop w:val="0"/>
          <w:marBottom w:val="0"/>
          <w:divBdr>
            <w:top w:val="none" w:sz="0" w:space="0" w:color="auto"/>
            <w:left w:val="none" w:sz="0" w:space="0" w:color="auto"/>
            <w:bottom w:val="none" w:sz="0" w:space="0" w:color="auto"/>
            <w:right w:val="none" w:sz="0" w:space="0" w:color="auto"/>
          </w:divBdr>
        </w:div>
        <w:div w:id="33">
          <w:marLeft w:val="-115"/>
          <w:marRight w:val="0"/>
          <w:marTop w:val="0"/>
          <w:marBottom w:val="0"/>
          <w:divBdr>
            <w:top w:val="none" w:sz="0" w:space="0" w:color="auto"/>
            <w:left w:val="none" w:sz="0" w:space="0" w:color="auto"/>
            <w:bottom w:val="none" w:sz="0" w:space="0" w:color="auto"/>
            <w:right w:val="none" w:sz="0" w:space="0" w:color="auto"/>
          </w:divBdr>
        </w:div>
        <w:div w:id="34">
          <w:marLeft w:val="-115"/>
          <w:marRight w:val="0"/>
          <w:marTop w:val="0"/>
          <w:marBottom w:val="0"/>
          <w:divBdr>
            <w:top w:val="none" w:sz="0" w:space="0" w:color="auto"/>
            <w:left w:val="none" w:sz="0" w:space="0" w:color="auto"/>
            <w:bottom w:val="none" w:sz="0" w:space="0" w:color="auto"/>
            <w:right w:val="none" w:sz="0" w:space="0" w:color="auto"/>
          </w:divBdr>
        </w:div>
        <w:div w:id="35">
          <w:marLeft w:val="-115"/>
          <w:marRight w:val="0"/>
          <w:marTop w:val="0"/>
          <w:marBottom w:val="0"/>
          <w:divBdr>
            <w:top w:val="none" w:sz="0" w:space="0" w:color="auto"/>
            <w:left w:val="none" w:sz="0" w:space="0" w:color="auto"/>
            <w:bottom w:val="none" w:sz="0" w:space="0" w:color="auto"/>
            <w:right w:val="none" w:sz="0" w:space="0" w:color="auto"/>
          </w:divBdr>
        </w:div>
        <w:div w:id="36">
          <w:marLeft w:val="-115"/>
          <w:marRight w:val="0"/>
          <w:marTop w:val="0"/>
          <w:marBottom w:val="0"/>
          <w:divBdr>
            <w:top w:val="none" w:sz="0" w:space="0" w:color="auto"/>
            <w:left w:val="none" w:sz="0" w:space="0" w:color="auto"/>
            <w:bottom w:val="none" w:sz="0" w:space="0" w:color="auto"/>
            <w:right w:val="none" w:sz="0" w:space="0" w:color="auto"/>
          </w:divBdr>
        </w:div>
        <w:div w:id="37">
          <w:marLeft w:val="-115"/>
          <w:marRight w:val="0"/>
          <w:marTop w:val="0"/>
          <w:marBottom w:val="0"/>
          <w:divBdr>
            <w:top w:val="none" w:sz="0" w:space="0" w:color="auto"/>
            <w:left w:val="none" w:sz="0" w:space="0" w:color="auto"/>
            <w:bottom w:val="none" w:sz="0" w:space="0" w:color="auto"/>
            <w:right w:val="none" w:sz="0" w:space="0" w:color="auto"/>
          </w:divBdr>
        </w:div>
      </w:divsChild>
    </w:div>
    <w:div w:id="10">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tinyurl.com/ya6yk4ad" TargetMode="External"/><Relationship Id="rId18" Type="http://schemas.openxmlformats.org/officeDocument/2006/relationships/hyperlink" Target="https://tinyurl.com/y8gbt4xs" TargetMode="External"/><Relationship Id="rId26" Type="http://schemas.openxmlformats.org/officeDocument/2006/relationships/hyperlink" Target="mailto:alexvask54@gmail.com" TargetMode="External"/><Relationship Id="rId3" Type="http://schemas.openxmlformats.org/officeDocument/2006/relationships/settings" Target="settings.xml"/><Relationship Id="rId21" Type="http://schemas.openxmlformats.org/officeDocument/2006/relationships/hyperlink" Target="https://tinyurl.com/y9r5dpwh" TargetMode="External"/><Relationship Id="rId7" Type="http://schemas.openxmlformats.org/officeDocument/2006/relationships/hyperlink" Target="mailto:nn_iva@ukr.net" TargetMode="External"/><Relationship Id="rId12" Type="http://schemas.openxmlformats.org/officeDocument/2006/relationships/hyperlink" Target="mailto:user123@gmail.com" TargetMode="External"/><Relationship Id="rId17" Type="http://schemas.openxmlformats.org/officeDocument/2006/relationships/hyperlink" Target="https://tinyurl.com/ycds57la" TargetMode="External"/><Relationship Id="rId25" Type="http://schemas.openxmlformats.org/officeDocument/2006/relationships/hyperlink" Target="mailto:moodle.znu@gmail.com"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tinyurl.com/y9pkmmp5" TargetMode="External"/><Relationship Id="rId20" Type="http://schemas.openxmlformats.org/officeDocument/2006/relationships/hyperlink" Target="https://tinyurl.com/yd6bq6p9" TargetMode="External"/><Relationship Id="rId29" Type="http://schemas.openxmlformats.org/officeDocument/2006/relationships/hyperlink" Target="https://www.znu.edu.ua/ukr/edu/ocznu/ni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hyperlink" Target="https://moodIe.zn"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tinyurl.com/y9tve4lk" TargetMode="External"/><Relationship Id="rId23" Type="http://schemas.openxmlformats.org/officeDocument/2006/relationships/hyperlink" Target="http://library.znu.edu.ua/" TargetMode="External"/><Relationship Id="rId28" Type="http://schemas.openxmlformats.org/officeDocument/2006/relationships/hyperlink" Target="http://sites.znu.edu.ua/child-advance/" TargetMode="External"/><Relationship Id="rId10" Type="http://schemas.openxmlformats.org/officeDocument/2006/relationships/hyperlink" Target="http://mmr.net.ua/main/index.html" TargetMode="External"/><Relationship Id="rId19" Type="http://schemas.openxmlformats.org/officeDocument/2006/relationships/hyperlink" Target="https://tinyurl.com/ycyfws9v" TargetMode="External"/><Relationship Id="rId31"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uam.in.ua/" TargetMode="External"/><Relationship Id="rId14" Type="http://schemas.openxmlformats.org/officeDocument/2006/relationships/hyperlink" Target="https://tinyurl.com/y6wzzlu3" TargetMode="External"/><Relationship Id="rId22" Type="http://schemas.openxmlformats.org/officeDocument/2006/relationships/hyperlink" Target="https://tinyurl.com/ydhcsagx" TargetMode="External"/><Relationship Id="rId27" Type="http://schemas.openxmlformats.org/officeDocument/2006/relationships/hyperlink" Target="https://moodle.znu.edu.ua/mod/page/view.php?id=133015" TargetMode="External"/><Relationship Id="rId30" Type="http://schemas.openxmlformats.org/officeDocument/2006/relationships/hyperlink" Target="http://sites.znu.edu.ua/confucius" TargetMode="External"/><Relationship Id="rId8" Type="http://schemas.openxmlformats.org/officeDocument/2006/relationships/hyperlink" Target="http://www.marketing-research.in.u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7</Pages>
  <Words>2698</Words>
  <Characters>15383</Characters>
  <Application>Microsoft Office Word</Application>
  <DocSecurity>0</DocSecurity>
  <Lines>128</Lines>
  <Paragraphs>36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Силабус</vt:lpstr>
      <vt:lpstr>ПОВНА НАЗВА ДИСЦИПЛІНИ</vt:lpstr>
    </vt:vector>
  </TitlesOfParts>
  <Company>SPecialiST RePack</Company>
  <LinksUpToDate>false</LinksUpToDate>
  <CharactersWithSpaces>18045</CharactersWithSpaces>
  <SharedDoc>false</SharedDoc>
  <HLinks>
    <vt:vector size="84" baseType="variant">
      <vt:variant>
        <vt:i4>7864357</vt:i4>
      </vt:variant>
      <vt:variant>
        <vt:i4>39</vt:i4>
      </vt:variant>
      <vt:variant>
        <vt:i4>0</vt:i4>
      </vt:variant>
      <vt:variant>
        <vt:i4>5</vt:i4>
      </vt:variant>
      <vt:variant>
        <vt:lpwstr>http://library.znu.edu.ua/</vt:lpwstr>
      </vt:variant>
      <vt:variant>
        <vt:lpwstr/>
      </vt:variant>
      <vt:variant>
        <vt:i4>196680</vt:i4>
      </vt:variant>
      <vt:variant>
        <vt:i4>36</vt:i4>
      </vt:variant>
      <vt:variant>
        <vt:i4>0</vt:i4>
      </vt:variant>
      <vt:variant>
        <vt:i4>5</vt:i4>
      </vt:variant>
      <vt:variant>
        <vt:lpwstr>https://tinyurl.com/ydhcsagx</vt:lpwstr>
      </vt:variant>
      <vt:variant>
        <vt:lpwstr/>
      </vt:variant>
      <vt:variant>
        <vt:i4>589909</vt:i4>
      </vt:variant>
      <vt:variant>
        <vt:i4>33</vt:i4>
      </vt:variant>
      <vt:variant>
        <vt:i4>0</vt:i4>
      </vt:variant>
      <vt:variant>
        <vt:i4>5</vt:i4>
      </vt:variant>
      <vt:variant>
        <vt:lpwstr>https://tinyurl.com/y9r5dpwh</vt:lpwstr>
      </vt:variant>
      <vt:variant>
        <vt:lpwstr/>
      </vt:variant>
      <vt:variant>
        <vt:i4>1310723</vt:i4>
      </vt:variant>
      <vt:variant>
        <vt:i4>30</vt:i4>
      </vt:variant>
      <vt:variant>
        <vt:i4>0</vt:i4>
      </vt:variant>
      <vt:variant>
        <vt:i4>5</vt:i4>
      </vt:variant>
      <vt:variant>
        <vt:lpwstr>https://tinyurl.com/yd6bq6p9</vt:lpwstr>
      </vt:variant>
      <vt:variant>
        <vt:lpwstr/>
      </vt:variant>
      <vt:variant>
        <vt:i4>1900547</vt:i4>
      </vt:variant>
      <vt:variant>
        <vt:i4>27</vt:i4>
      </vt:variant>
      <vt:variant>
        <vt:i4>0</vt:i4>
      </vt:variant>
      <vt:variant>
        <vt:i4>5</vt:i4>
      </vt:variant>
      <vt:variant>
        <vt:lpwstr>https://tinyurl.com/ycyfws9v</vt:lpwstr>
      </vt:variant>
      <vt:variant>
        <vt:lpwstr/>
      </vt:variant>
      <vt:variant>
        <vt:i4>95</vt:i4>
      </vt:variant>
      <vt:variant>
        <vt:i4>24</vt:i4>
      </vt:variant>
      <vt:variant>
        <vt:i4>0</vt:i4>
      </vt:variant>
      <vt:variant>
        <vt:i4>5</vt:i4>
      </vt:variant>
      <vt:variant>
        <vt:lpwstr>https://tinyurl.com/y8gbt4xs</vt:lpwstr>
      </vt:variant>
      <vt:variant>
        <vt:lpwstr/>
      </vt:variant>
      <vt:variant>
        <vt:i4>5963785</vt:i4>
      </vt:variant>
      <vt:variant>
        <vt:i4>21</vt:i4>
      </vt:variant>
      <vt:variant>
        <vt:i4>0</vt:i4>
      </vt:variant>
      <vt:variant>
        <vt:i4>5</vt:i4>
      </vt:variant>
      <vt:variant>
        <vt:lpwstr>https://tinyurl.com/ycds57la</vt:lpwstr>
      </vt:variant>
      <vt:variant>
        <vt:lpwstr/>
      </vt:variant>
      <vt:variant>
        <vt:i4>1507417</vt:i4>
      </vt:variant>
      <vt:variant>
        <vt:i4>18</vt:i4>
      </vt:variant>
      <vt:variant>
        <vt:i4>0</vt:i4>
      </vt:variant>
      <vt:variant>
        <vt:i4>5</vt:i4>
      </vt:variant>
      <vt:variant>
        <vt:lpwstr>https://tinyurl.com/y9pkmmp5</vt:lpwstr>
      </vt:variant>
      <vt:variant>
        <vt:lpwstr/>
      </vt:variant>
      <vt:variant>
        <vt:i4>852041</vt:i4>
      </vt:variant>
      <vt:variant>
        <vt:i4>15</vt:i4>
      </vt:variant>
      <vt:variant>
        <vt:i4>0</vt:i4>
      </vt:variant>
      <vt:variant>
        <vt:i4>5</vt:i4>
      </vt:variant>
      <vt:variant>
        <vt:lpwstr>https://tinyurl.com/y9tve4lk</vt:lpwstr>
      </vt:variant>
      <vt:variant>
        <vt:lpwstr/>
      </vt:variant>
      <vt:variant>
        <vt:i4>917580</vt:i4>
      </vt:variant>
      <vt:variant>
        <vt:i4>12</vt:i4>
      </vt:variant>
      <vt:variant>
        <vt:i4>0</vt:i4>
      </vt:variant>
      <vt:variant>
        <vt:i4>5</vt:i4>
      </vt:variant>
      <vt:variant>
        <vt:lpwstr>https://tinyurl.com/y6wzzlu3</vt:lpwstr>
      </vt:variant>
      <vt:variant>
        <vt:lpwstr/>
      </vt:variant>
      <vt:variant>
        <vt:i4>5570568</vt:i4>
      </vt:variant>
      <vt:variant>
        <vt:i4>9</vt:i4>
      </vt:variant>
      <vt:variant>
        <vt:i4>0</vt:i4>
      </vt:variant>
      <vt:variant>
        <vt:i4>5</vt:i4>
      </vt:variant>
      <vt:variant>
        <vt:lpwstr>https://tinyurl.com/ya6yk4ad</vt:lpwstr>
      </vt:variant>
      <vt:variant>
        <vt:lpwstr/>
      </vt:variant>
      <vt:variant>
        <vt:i4>4980824</vt:i4>
      </vt:variant>
      <vt:variant>
        <vt:i4>6</vt:i4>
      </vt:variant>
      <vt:variant>
        <vt:i4>0</vt:i4>
      </vt:variant>
      <vt:variant>
        <vt:i4>5</vt:i4>
      </vt:variant>
      <vt:variant>
        <vt:lpwstr>https://moodle.znu.edu.ua/course/view.php?id=6362</vt:lpwstr>
      </vt:variant>
      <vt:variant>
        <vt:lpwstr/>
      </vt:variant>
      <vt:variant>
        <vt:i4>4128806</vt:i4>
      </vt:variant>
      <vt:variant>
        <vt:i4>3</vt:i4>
      </vt:variant>
      <vt:variant>
        <vt:i4>0</vt:i4>
      </vt:variant>
      <vt:variant>
        <vt:i4>5</vt:i4>
      </vt:variant>
      <vt:variant>
        <vt:lpwstr>https://www.facebook.com/ksirinyok</vt:lpwstr>
      </vt:variant>
      <vt:variant>
        <vt:lpwstr/>
      </vt:variant>
      <vt:variant>
        <vt:i4>6029371</vt:i4>
      </vt:variant>
      <vt:variant>
        <vt:i4>0</vt:i4>
      </vt:variant>
      <vt:variant>
        <vt:i4>0</vt:i4>
      </vt:variant>
      <vt:variant>
        <vt:i4>5</vt:i4>
      </vt:variant>
      <vt:variant>
        <vt:lpwstr>mailto:sirinyok.dolgaryova@gmail.com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Силабус</dc:title>
  <dc:creator>Иванов НН;Іванов М.М.</dc:creator>
  <cp:lastModifiedBy>nik.nik.ivanov@gmail.com</cp:lastModifiedBy>
  <cp:revision>4</cp:revision>
  <cp:lastPrinted>2020-06-24T06:35:00Z</cp:lastPrinted>
  <dcterms:created xsi:type="dcterms:W3CDTF">2025-11-18T10:32:00Z</dcterms:created>
  <dcterms:modified xsi:type="dcterms:W3CDTF">2025-11-18T10:53:00Z</dcterms:modified>
</cp:coreProperties>
</file>