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E88" w:rsidRDefault="00A37BE1">
      <w:pPr>
        <w:pStyle w:val="a3"/>
        <w:rPr>
          <w:sz w:val="17"/>
        </w:rPr>
        <w:sectPr w:rsidR="00CC2E88">
          <w:headerReference w:type="default" r:id="rId7"/>
          <w:type w:val="continuous"/>
          <w:pgSz w:w="11900" w:h="16840"/>
          <w:pgMar w:top="1640" w:right="0" w:bottom="280" w:left="1133" w:header="703" w:footer="0" w:gutter="0"/>
          <w:pgNumType w:start="1"/>
          <w:cols w:space="720"/>
        </w:sectPr>
      </w:pPr>
      <w:r>
        <w:rPr>
          <w:noProof/>
          <w:sz w:val="19"/>
          <w:lang w:val="en-US"/>
        </w:rPr>
        <w:drawing>
          <wp:anchor distT="0" distB="0" distL="0" distR="0" simplePos="0" relativeHeight="251659264" behindDoc="0" locked="0" layoutInCell="1" allowOverlap="1" wp14:anchorId="226B4571" wp14:editId="0853C464">
            <wp:simplePos x="0" y="0"/>
            <wp:positionH relativeFrom="page">
              <wp:posOffset>262255</wp:posOffset>
            </wp:positionH>
            <wp:positionV relativeFrom="page">
              <wp:posOffset>-238306</wp:posOffset>
            </wp:positionV>
            <wp:extent cx="7626350" cy="10701528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E88" w:rsidRDefault="00834B41">
      <w:pPr>
        <w:spacing w:before="262"/>
        <w:ind w:left="850"/>
        <w:rPr>
          <w:sz w:val="23"/>
        </w:rPr>
      </w:pPr>
      <w:bookmarkStart w:id="0" w:name="_GoBack"/>
      <w:bookmarkEnd w:id="0"/>
      <w:r>
        <w:rPr>
          <w:b/>
          <w:sz w:val="23"/>
        </w:rPr>
        <w:lastRenderedPageBreak/>
        <w:t>Зв`язок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з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викладачем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(викладачами):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Румянцев</w:t>
      </w:r>
      <w:r>
        <w:rPr>
          <w:spacing w:val="-10"/>
          <w:sz w:val="23"/>
        </w:rPr>
        <w:t xml:space="preserve"> </w:t>
      </w:r>
      <w:r>
        <w:rPr>
          <w:sz w:val="23"/>
        </w:rPr>
        <w:t>Владислав</w:t>
      </w:r>
      <w:r>
        <w:rPr>
          <w:spacing w:val="-10"/>
          <w:sz w:val="23"/>
        </w:rPr>
        <w:t xml:space="preserve"> </w:t>
      </w:r>
      <w:r>
        <w:rPr>
          <w:sz w:val="23"/>
        </w:rPr>
        <w:t>Ростиславович,</w:t>
      </w:r>
      <w:r>
        <w:rPr>
          <w:spacing w:val="-10"/>
          <w:sz w:val="23"/>
        </w:rPr>
        <w:t xml:space="preserve"> </w:t>
      </w:r>
      <w:r>
        <w:rPr>
          <w:sz w:val="23"/>
        </w:rPr>
        <w:t>доцент</w:t>
      </w:r>
      <w:r>
        <w:rPr>
          <w:spacing w:val="-10"/>
          <w:sz w:val="23"/>
        </w:rPr>
        <w:t xml:space="preserve"> </w:t>
      </w:r>
      <w:r>
        <w:rPr>
          <w:sz w:val="23"/>
        </w:rPr>
        <w:t>кафедри Металургійних технологій, екології та техногенної безпеки, ZOOM</w:t>
      </w:r>
    </w:p>
    <w:p w:rsidR="00CC2E88" w:rsidRDefault="00834B41">
      <w:pPr>
        <w:spacing w:before="4"/>
        <w:ind w:left="850"/>
        <w:rPr>
          <w:sz w:val="23"/>
        </w:rPr>
      </w:pPr>
      <w:r>
        <w:rPr>
          <w:spacing w:val="-2"/>
          <w:sz w:val="23"/>
        </w:rPr>
        <w:t>(</w:t>
      </w:r>
      <w:r>
        <w:rPr>
          <w:i/>
          <w:spacing w:val="-2"/>
          <w:sz w:val="23"/>
        </w:rPr>
        <w:t>ідентифікатор:9260209298</w:t>
      </w:r>
      <w:r>
        <w:rPr>
          <w:i/>
          <w:spacing w:val="26"/>
          <w:sz w:val="23"/>
        </w:rPr>
        <w:t xml:space="preserve"> </w:t>
      </w:r>
      <w:r>
        <w:rPr>
          <w:i/>
          <w:spacing w:val="-2"/>
          <w:sz w:val="23"/>
        </w:rPr>
        <w:t>пароль</w:t>
      </w:r>
      <w:r>
        <w:rPr>
          <w:spacing w:val="-2"/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1234)</w:t>
      </w:r>
    </w:p>
    <w:p w:rsidR="00CC2E88" w:rsidRDefault="00834B41">
      <w:pPr>
        <w:spacing w:line="264" w:lineRule="exact"/>
        <w:ind w:left="850"/>
        <w:rPr>
          <w:sz w:val="23"/>
        </w:rPr>
      </w:pPr>
      <w:r>
        <w:rPr>
          <w:b/>
          <w:sz w:val="23"/>
        </w:rPr>
        <w:t>E-</w:t>
      </w:r>
      <w:proofErr w:type="spellStart"/>
      <w:r>
        <w:rPr>
          <w:b/>
          <w:sz w:val="23"/>
        </w:rPr>
        <w:t>mail</w:t>
      </w:r>
      <w:proofErr w:type="spellEnd"/>
      <w:r>
        <w:rPr>
          <w:b/>
          <w:sz w:val="23"/>
        </w:rPr>
        <w:t>:</w:t>
      </w:r>
      <w:r>
        <w:rPr>
          <w:b/>
          <w:spacing w:val="-6"/>
          <w:sz w:val="23"/>
        </w:rPr>
        <w:t xml:space="preserve"> </w:t>
      </w:r>
      <w:hyperlink r:id="rId9">
        <w:r>
          <w:rPr>
            <w:spacing w:val="-2"/>
            <w:sz w:val="23"/>
          </w:rPr>
          <w:t>ruvlad1164@gmail.com</w:t>
        </w:r>
      </w:hyperlink>
    </w:p>
    <w:p w:rsidR="00CC2E88" w:rsidRDefault="00834B41">
      <w:pPr>
        <w:spacing w:line="275" w:lineRule="exact"/>
        <w:ind w:left="850"/>
        <w:rPr>
          <w:sz w:val="24"/>
        </w:rPr>
      </w:pPr>
      <w:r>
        <w:rPr>
          <w:b/>
          <w:sz w:val="23"/>
        </w:rPr>
        <w:t>СЕЗН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ЗНУ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повідомлення:</w:t>
      </w:r>
      <w:r>
        <w:rPr>
          <w:b/>
          <w:spacing w:val="-1"/>
          <w:sz w:val="23"/>
        </w:rPr>
        <w:t xml:space="preserve"> </w:t>
      </w:r>
      <w:r>
        <w:rPr>
          <w:spacing w:val="-2"/>
          <w:sz w:val="24"/>
        </w:rPr>
        <w:t>https://moodle.znu.edu.ua/course/view.php?id=16934</w:t>
      </w:r>
    </w:p>
    <w:p w:rsidR="00CC2E88" w:rsidRDefault="00834B41">
      <w:pPr>
        <w:spacing w:line="263" w:lineRule="exact"/>
        <w:ind w:left="850"/>
        <w:rPr>
          <w:sz w:val="23"/>
        </w:rPr>
      </w:pPr>
      <w:r>
        <w:rPr>
          <w:b/>
          <w:sz w:val="23"/>
        </w:rPr>
        <w:t>Телефон: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+38</w:t>
      </w:r>
      <w:r>
        <w:rPr>
          <w:spacing w:val="-2"/>
          <w:sz w:val="23"/>
        </w:rPr>
        <w:t xml:space="preserve"> </w:t>
      </w:r>
      <w:r>
        <w:rPr>
          <w:sz w:val="23"/>
        </w:rPr>
        <w:t>(067)</w:t>
      </w:r>
      <w:r>
        <w:rPr>
          <w:spacing w:val="-2"/>
          <w:sz w:val="23"/>
        </w:rPr>
        <w:t xml:space="preserve"> </w:t>
      </w:r>
      <w:r>
        <w:rPr>
          <w:sz w:val="23"/>
        </w:rPr>
        <w:t>614</w:t>
      </w:r>
      <w:r>
        <w:rPr>
          <w:spacing w:val="-5"/>
          <w:sz w:val="23"/>
        </w:rPr>
        <w:t xml:space="preserve"> </w:t>
      </w:r>
      <w:r>
        <w:rPr>
          <w:sz w:val="23"/>
        </w:rPr>
        <w:t>42</w:t>
      </w:r>
      <w:r>
        <w:rPr>
          <w:spacing w:val="-1"/>
          <w:sz w:val="23"/>
        </w:rPr>
        <w:t xml:space="preserve"> </w:t>
      </w:r>
      <w:r>
        <w:rPr>
          <w:spacing w:val="-5"/>
          <w:sz w:val="23"/>
        </w:rPr>
        <w:t>26</w:t>
      </w:r>
    </w:p>
    <w:p w:rsidR="00CC2E88" w:rsidRDefault="00834B41">
      <w:pPr>
        <w:spacing w:line="264" w:lineRule="exact"/>
        <w:ind w:left="850"/>
        <w:rPr>
          <w:sz w:val="23"/>
        </w:rPr>
      </w:pPr>
      <w:r>
        <w:rPr>
          <w:b/>
          <w:sz w:val="23"/>
        </w:rPr>
        <w:t>Інші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засоби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зв’язку:</w:t>
      </w:r>
      <w:r>
        <w:rPr>
          <w:b/>
          <w:spacing w:val="-2"/>
          <w:sz w:val="23"/>
        </w:rPr>
        <w:t xml:space="preserve"> </w:t>
      </w:r>
      <w:proofErr w:type="spellStart"/>
      <w:r>
        <w:rPr>
          <w:i/>
          <w:sz w:val="23"/>
        </w:rPr>
        <w:t>Viber</w:t>
      </w:r>
      <w:proofErr w:type="spellEnd"/>
      <w:r>
        <w:rPr>
          <w:i/>
          <w:sz w:val="23"/>
        </w:rPr>
        <w:t>–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за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номером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+38</w:t>
      </w:r>
      <w:r>
        <w:rPr>
          <w:spacing w:val="-8"/>
          <w:sz w:val="23"/>
        </w:rPr>
        <w:t xml:space="preserve"> </w:t>
      </w:r>
      <w:r>
        <w:rPr>
          <w:sz w:val="23"/>
        </w:rPr>
        <w:t>(067)</w:t>
      </w:r>
      <w:r>
        <w:rPr>
          <w:spacing w:val="-7"/>
          <w:sz w:val="23"/>
        </w:rPr>
        <w:t xml:space="preserve"> </w:t>
      </w:r>
      <w:r>
        <w:rPr>
          <w:sz w:val="23"/>
        </w:rPr>
        <w:t>614</w:t>
      </w:r>
      <w:r>
        <w:rPr>
          <w:spacing w:val="-7"/>
          <w:sz w:val="23"/>
        </w:rPr>
        <w:t xml:space="preserve"> </w:t>
      </w:r>
      <w:r>
        <w:rPr>
          <w:sz w:val="23"/>
        </w:rPr>
        <w:t>42</w:t>
      </w:r>
      <w:r>
        <w:rPr>
          <w:spacing w:val="-2"/>
          <w:sz w:val="23"/>
        </w:rPr>
        <w:t xml:space="preserve"> </w:t>
      </w:r>
      <w:r>
        <w:rPr>
          <w:spacing w:val="-5"/>
          <w:sz w:val="23"/>
        </w:rPr>
        <w:t>26</w:t>
      </w:r>
    </w:p>
    <w:p w:rsidR="00CC2E88" w:rsidRDefault="00834B41">
      <w:pPr>
        <w:spacing w:before="5"/>
        <w:ind w:left="850"/>
        <w:rPr>
          <w:i/>
          <w:sz w:val="23"/>
        </w:rPr>
      </w:pPr>
      <w:r>
        <w:rPr>
          <w:b/>
          <w:sz w:val="23"/>
        </w:rPr>
        <w:t>Кафедра:</w:t>
      </w:r>
      <w:r>
        <w:rPr>
          <w:b/>
          <w:spacing w:val="-8"/>
          <w:sz w:val="23"/>
        </w:rPr>
        <w:t xml:space="preserve"> </w:t>
      </w:r>
      <w:r>
        <w:rPr>
          <w:i/>
          <w:sz w:val="23"/>
        </w:rPr>
        <w:t>металургійних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технологій,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екології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та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техногенної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безпеки,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м.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Запоріжжя,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 xml:space="preserve">вул. </w:t>
      </w:r>
      <w:proofErr w:type="spellStart"/>
      <w:r>
        <w:rPr>
          <w:i/>
          <w:sz w:val="23"/>
        </w:rPr>
        <w:t>Фанатська</w:t>
      </w:r>
      <w:proofErr w:type="spellEnd"/>
      <w:r>
        <w:rPr>
          <w:i/>
          <w:sz w:val="23"/>
        </w:rPr>
        <w:t xml:space="preserve">, 10 (11 </w:t>
      </w:r>
      <w:proofErr w:type="spellStart"/>
      <w:r>
        <w:rPr>
          <w:i/>
          <w:sz w:val="23"/>
        </w:rPr>
        <w:t>корп</w:t>
      </w:r>
      <w:proofErr w:type="spellEnd"/>
      <w:r>
        <w:rPr>
          <w:i/>
          <w:sz w:val="23"/>
        </w:rPr>
        <w:t>., к. Л222)</w:t>
      </w:r>
    </w:p>
    <w:p w:rsidR="00CC2E88" w:rsidRDefault="00CC2E88">
      <w:pPr>
        <w:pStyle w:val="a3"/>
        <w:spacing w:before="81"/>
        <w:rPr>
          <w:i/>
          <w:sz w:val="23"/>
        </w:r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4103"/>
        </w:tabs>
        <w:spacing w:before="1"/>
        <w:ind w:left="4103" w:hanging="286"/>
        <w:jc w:val="both"/>
        <w:rPr>
          <w:b/>
          <w:sz w:val="28"/>
        </w:rPr>
      </w:pPr>
      <w:r>
        <w:rPr>
          <w:b/>
          <w:spacing w:val="-2"/>
          <w:sz w:val="28"/>
        </w:rPr>
        <w:t>Опис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навчальної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дисципліни</w:t>
      </w:r>
    </w:p>
    <w:p w:rsidR="00CC2E88" w:rsidRDefault="00834B41">
      <w:pPr>
        <w:spacing w:before="118" w:line="249" w:lineRule="auto"/>
        <w:ind w:left="850" w:right="867" w:firstLine="705"/>
        <w:jc w:val="both"/>
        <w:rPr>
          <w:sz w:val="24"/>
        </w:rPr>
      </w:pPr>
      <w:r>
        <w:rPr>
          <w:b/>
          <w:sz w:val="24"/>
        </w:rPr>
        <w:t xml:space="preserve">Метою </w:t>
      </w:r>
      <w:r>
        <w:rPr>
          <w:sz w:val="24"/>
        </w:rPr>
        <w:t xml:space="preserve">вивчення навчальної дисципліни є ознайомлення студентів з системою основних наукових знань та методів дослідження в області охорони праці та безпеки </w:t>
      </w:r>
      <w:r>
        <w:rPr>
          <w:spacing w:val="-2"/>
          <w:sz w:val="24"/>
        </w:rPr>
        <w:t>життєдіяльності</w:t>
      </w:r>
    </w:p>
    <w:p w:rsidR="00CC2E88" w:rsidRDefault="00834B41">
      <w:pPr>
        <w:spacing w:before="8" w:line="249" w:lineRule="auto"/>
        <w:ind w:left="1128" w:right="1310" w:firstLine="542"/>
        <w:jc w:val="both"/>
        <w:rPr>
          <w:sz w:val="24"/>
        </w:rPr>
      </w:pPr>
      <w:r>
        <w:rPr>
          <w:sz w:val="24"/>
        </w:rPr>
        <w:t>Основними завданнями вивчення дисципліни «Основи охорони праці та безпека життєдіяльності» є:</w:t>
      </w:r>
    </w:p>
    <w:p w:rsidR="00CC2E88" w:rsidRDefault="00834B41">
      <w:pPr>
        <w:pStyle w:val="a4"/>
        <w:numPr>
          <w:ilvl w:val="0"/>
          <w:numId w:val="7"/>
        </w:numPr>
        <w:tabs>
          <w:tab w:val="left" w:pos="1892"/>
        </w:tabs>
        <w:spacing w:before="7" w:line="223" w:lineRule="auto"/>
        <w:ind w:right="3017"/>
        <w:rPr>
          <w:sz w:val="24"/>
        </w:rPr>
      </w:pPr>
      <w:r>
        <w:rPr>
          <w:sz w:val="24"/>
        </w:rPr>
        <w:t>визначати</w:t>
      </w:r>
      <w:r>
        <w:rPr>
          <w:spacing w:val="-15"/>
          <w:sz w:val="24"/>
        </w:rPr>
        <w:t xml:space="preserve"> </w:t>
      </w:r>
      <w:r>
        <w:rPr>
          <w:sz w:val="24"/>
        </w:rPr>
        <w:t>цілі</w:t>
      </w:r>
      <w:r>
        <w:rPr>
          <w:spacing w:val="-21"/>
          <w:sz w:val="24"/>
        </w:rPr>
        <w:t xml:space="preserve"> </w:t>
      </w:r>
      <w:r>
        <w:rPr>
          <w:sz w:val="24"/>
        </w:rPr>
        <w:t>та</w:t>
      </w:r>
      <w:r>
        <w:rPr>
          <w:spacing w:val="-15"/>
          <w:sz w:val="24"/>
        </w:rPr>
        <w:t xml:space="preserve"> </w:t>
      </w:r>
      <w:r>
        <w:rPr>
          <w:sz w:val="24"/>
        </w:rPr>
        <w:t>завдання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управління</w:t>
      </w:r>
      <w:r>
        <w:rPr>
          <w:spacing w:val="-8"/>
          <w:sz w:val="24"/>
        </w:rPr>
        <w:t xml:space="preserve"> </w:t>
      </w:r>
      <w:r>
        <w:rPr>
          <w:sz w:val="24"/>
        </w:rPr>
        <w:t>охороною</w:t>
      </w:r>
      <w:r>
        <w:rPr>
          <w:spacing w:val="-10"/>
          <w:sz w:val="24"/>
        </w:rPr>
        <w:t xml:space="preserve"> </w:t>
      </w:r>
      <w:r>
        <w:rPr>
          <w:sz w:val="24"/>
        </w:rPr>
        <w:t>праці</w:t>
      </w:r>
      <w:r>
        <w:rPr>
          <w:spacing w:val="-21"/>
          <w:sz w:val="24"/>
        </w:rPr>
        <w:t xml:space="preserve"> </w:t>
      </w:r>
      <w:r>
        <w:rPr>
          <w:sz w:val="24"/>
        </w:rPr>
        <w:t>на конкретному виробництві;</w:t>
      </w:r>
    </w:p>
    <w:p w:rsidR="00CC2E88" w:rsidRDefault="00834B41">
      <w:pPr>
        <w:pStyle w:val="a4"/>
        <w:numPr>
          <w:ilvl w:val="0"/>
          <w:numId w:val="7"/>
        </w:numPr>
        <w:tabs>
          <w:tab w:val="left" w:pos="1892"/>
        </w:tabs>
        <w:spacing w:before="20" w:line="223" w:lineRule="auto"/>
        <w:ind w:right="2634"/>
        <w:rPr>
          <w:sz w:val="24"/>
        </w:rPr>
      </w:pPr>
      <w:r>
        <w:rPr>
          <w:sz w:val="24"/>
        </w:rPr>
        <w:t>аналізувати</w:t>
      </w:r>
      <w:r>
        <w:rPr>
          <w:spacing w:val="-15"/>
          <w:sz w:val="24"/>
        </w:rPr>
        <w:t xml:space="preserve"> </w:t>
      </w:r>
      <w:r>
        <w:rPr>
          <w:sz w:val="24"/>
        </w:rPr>
        <w:t>відповідність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технологічного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процесу,</w:t>
      </w:r>
      <w:r>
        <w:rPr>
          <w:spacing w:val="-15"/>
          <w:sz w:val="24"/>
        </w:rPr>
        <w:t xml:space="preserve"> </w:t>
      </w:r>
      <w:r>
        <w:rPr>
          <w:sz w:val="24"/>
        </w:rPr>
        <w:t>будівель</w:t>
      </w:r>
      <w:r>
        <w:rPr>
          <w:spacing w:val="-13"/>
          <w:sz w:val="24"/>
        </w:rPr>
        <w:t xml:space="preserve"> </w:t>
      </w:r>
      <w:r>
        <w:rPr>
          <w:sz w:val="24"/>
        </w:rPr>
        <w:t>і споруд проектам та нормативно-технічній документації;</w:t>
      </w:r>
    </w:p>
    <w:p w:rsidR="00CC2E88" w:rsidRDefault="00834B41">
      <w:pPr>
        <w:pStyle w:val="a4"/>
        <w:numPr>
          <w:ilvl w:val="0"/>
          <w:numId w:val="7"/>
        </w:numPr>
        <w:tabs>
          <w:tab w:val="left" w:pos="1892"/>
        </w:tabs>
        <w:spacing w:before="17" w:line="235" w:lineRule="auto"/>
        <w:ind w:right="2956"/>
        <w:rPr>
          <w:sz w:val="24"/>
        </w:rPr>
      </w:pPr>
      <w:r>
        <w:rPr>
          <w:sz w:val="24"/>
        </w:rPr>
        <w:t>обґрунтовувати</w:t>
      </w:r>
      <w:r>
        <w:rPr>
          <w:spacing w:val="-15"/>
          <w:sz w:val="24"/>
        </w:rPr>
        <w:t xml:space="preserve"> </w:t>
      </w:r>
      <w:r>
        <w:rPr>
          <w:sz w:val="24"/>
        </w:rPr>
        <w:t>заходи</w:t>
      </w:r>
      <w:r>
        <w:rPr>
          <w:spacing w:val="-15"/>
          <w:sz w:val="24"/>
        </w:rPr>
        <w:t xml:space="preserve"> </w:t>
      </w:r>
      <w:r>
        <w:rPr>
          <w:sz w:val="24"/>
        </w:rPr>
        <w:t>щодо</w:t>
      </w:r>
      <w:r>
        <w:rPr>
          <w:spacing w:val="-15"/>
          <w:sz w:val="24"/>
        </w:rPr>
        <w:t xml:space="preserve"> </w:t>
      </w:r>
      <w:r>
        <w:rPr>
          <w:sz w:val="24"/>
        </w:rPr>
        <w:t>технічного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обслуговування</w:t>
      </w:r>
      <w:r>
        <w:rPr>
          <w:spacing w:val="-15"/>
          <w:sz w:val="24"/>
        </w:rPr>
        <w:t xml:space="preserve"> </w:t>
      </w:r>
      <w:r>
        <w:rPr>
          <w:sz w:val="24"/>
        </w:rPr>
        <w:t>і ремонту для забезпечення належного технічного стану і безпечної</w:t>
      </w:r>
      <w:r>
        <w:rPr>
          <w:spacing w:val="-4"/>
          <w:sz w:val="24"/>
        </w:rPr>
        <w:t xml:space="preserve"> </w:t>
      </w:r>
      <w:r>
        <w:rPr>
          <w:sz w:val="24"/>
        </w:rPr>
        <w:t>експлуатації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машин, механізмів, устаткування, транспортних та інших засобів виробництва.</w:t>
      </w:r>
    </w:p>
    <w:p w:rsidR="00CC2E88" w:rsidRDefault="00834B41">
      <w:pPr>
        <w:spacing w:before="241"/>
        <w:ind w:left="598" w:right="329"/>
        <w:jc w:val="center"/>
        <w:rPr>
          <w:b/>
          <w:sz w:val="28"/>
        </w:rPr>
      </w:pPr>
      <w:r>
        <w:rPr>
          <w:b/>
          <w:spacing w:val="-2"/>
          <w:sz w:val="28"/>
        </w:rPr>
        <w:t>Паспорт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навчальної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дисципліни</w:t>
      </w:r>
    </w:p>
    <w:p w:rsidR="00CC2E88" w:rsidRDefault="00CC2E8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5"/>
        <w:gridCol w:w="3270"/>
      </w:tblGrid>
      <w:tr w:rsidR="00CC2E88">
        <w:trPr>
          <w:trHeight w:val="743"/>
        </w:trPr>
        <w:tc>
          <w:tcPr>
            <w:tcW w:w="2977" w:type="dxa"/>
          </w:tcPr>
          <w:p w:rsidR="00CC2E88" w:rsidRDefault="00CC2E88">
            <w:pPr>
              <w:pStyle w:val="TableParagraph"/>
              <w:spacing w:before="77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Нормативні показники</w:t>
            </w:r>
          </w:p>
        </w:tc>
        <w:tc>
          <w:tcPr>
            <w:tcW w:w="3265" w:type="dxa"/>
          </w:tcPr>
          <w:p w:rsidR="00CC2E88" w:rsidRDefault="00CC2E88">
            <w:pPr>
              <w:pStyle w:val="TableParagraph"/>
              <w:spacing w:before="35"/>
              <w:rPr>
                <w:b/>
              </w:rPr>
            </w:pPr>
          </w:p>
          <w:p w:rsidR="00CC2E88" w:rsidRDefault="00834B41">
            <w:pPr>
              <w:pStyle w:val="TableParagraph"/>
              <w:spacing w:before="1"/>
              <w:ind w:left="53" w:right="27"/>
              <w:jc w:val="center"/>
              <w:rPr>
                <w:b/>
              </w:rPr>
            </w:pPr>
            <w:r>
              <w:rPr>
                <w:b/>
              </w:rPr>
              <w:t>денна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здобуття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освіти</w:t>
            </w:r>
          </w:p>
        </w:tc>
        <w:tc>
          <w:tcPr>
            <w:tcW w:w="3270" w:type="dxa"/>
          </w:tcPr>
          <w:p w:rsidR="00CC2E88" w:rsidRDefault="00CC2E88">
            <w:pPr>
              <w:pStyle w:val="TableParagraph"/>
              <w:spacing w:before="35"/>
              <w:rPr>
                <w:b/>
              </w:rPr>
            </w:pPr>
          </w:p>
          <w:p w:rsidR="00CC2E88" w:rsidRDefault="00834B41">
            <w:pPr>
              <w:pStyle w:val="TableParagraph"/>
              <w:spacing w:before="1"/>
              <w:ind w:left="48" w:right="27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заочна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форма здобуття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2"/>
              </w:rPr>
              <w:t>освіти</w:t>
            </w:r>
          </w:p>
        </w:tc>
      </w:tr>
      <w:tr w:rsidR="00CC2E88">
        <w:trPr>
          <w:trHeight w:val="268"/>
        </w:trPr>
        <w:tc>
          <w:tcPr>
            <w:tcW w:w="2977" w:type="dxa"/>
          </w:tcPr>
          <w:p w:rsidR="00CC2E88" w:rsidRDefault="00834B41">
            <w:pPr>
              <w:pStyle w:val="TableParagraph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ind w:left="4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C2E88">
        <w:trPr>
          <w:trHeight w:val="436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дисципліни</w:t>
            </w:r>
          </w:p>
        </w:tc>
        <w:tc>
          <w:tcPr>
            <w:tcW w:w="6535" w:type="dxa"/>
            <w:gridSpan w:val="2"/>
          </w:tcPr>
          <w:p w:rsidR="00CC2E88" w:rsidRDefault="00834B41">
            <w:pPr>
              <w:pStyle w:val="TableParagraph"/>
              <w:spacing w:before="16"/>
              <w:ind w:left="138" w:right="13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Обов'язкова</w:t>
            </w:r>
          </w:p>
        </w:tc>
      </w:tr>
      <w:tr w:rsidR="00CC2E88">
        <w:trPr>
          <w:trHeight w:val="437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spacing w:before="49"/>
              <w:ind w:left="53" w:right="16"/>
              <w:jc w:val="center"/>
              <w:rPr>
                <w:sz w:val="23"/>
              </w:rPr>
            </w:pPr>
            <w:r>
              <w:rPr>
                <w:sz w:val="23"/>
              </w:rPr>
              <w:t>5 -</w:t>
            </w:r>
            <w:r>
              <w:rPr>
                <w:spacing w:val="-10"/>
                <w:sz w:val="23"/>
              </w:rPr>
              <w:t>й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spacing w:before="49"/>
              <w:ind w:left="48" w:right="15"/>
              <w:jc w:val="center"/>
              <w:rPr>
                <w:sz w:val="23"/>
              </w:rPr>
            </w:pPr>
            <w:r>
              <w:rPr>
                <w:sz w:val="23"/>
              </w:rPr>
              <w:t>5 -</w:t>
            </w:r>
            <w:r>
              <w:rPr>
                <w:spacing w:val="-10"/>
                <w:sz w:val="23"/>
              </w:rPr>
              <w:t>й</w:t>
            </w:r>
          </w:p>
        </w:tc>
      </w:tr>
      <w:tr w:rsidR="00CC2E88">
        <w:trPr>
          <w:trHeight w:val="508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97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Кількість кредитів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ECTS</w:t>
            </w:r>
          </w:p>
        </w:tc>
        <w:tc>
          <w:tcPr>
            <w:tcW w:w="6535" w:type="dxa"/>
            <w:gridSpan w:val="2"/>
          </w:tcPr>
          <w:p w:rsidR="00CC2E88" w:rsidRDefault="00834B41">
            <w:pPr>
              <w:pStyle w:val="TableParagraph"/>
              <w:spacing w:before="102"/>
              <w:ind w:left="138" w:right="104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6</w:t>
            </w:r>
          </w:p>
        </w:tc>
      </w:tr>
      <w:tr w:rsidR="00CC2E88">
        <w:trPr>
          <w:trHeight w:val="446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Кількість годин</w:t>
            </w:r>
          </w:p>
        </w:tc>
        <w:tc>
          <w:tcPr>
            <w:tcW w:w="6535" w:type="dxa"/>
            <w:gridSpan w:val="2"/>
          </w:tcPr>
          <w:p w:rsidR="00CC2E88" w:rsidRDefault="00834B41">
            <w:pPr>
              <w:pStyle w:val="TableParagraph"/>
              <w:spacing w:before="49"/>
              <w:ind w:left="138" w:right="9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180</w:t>
            </w:r>
          </w:p>
        </w:tc>
      </w:tr>
      <w:tr w:rsidR="00CC2E88">
        <w:trPr>
          <w:trHeight w:val="306"/>
        </w:trPr>
        <w:tc>
          <w:tcPr>
            <w:tcW w:w="2977" w:type="dxa"/>
          </w:tcPr>
          <w:p w:rsidR="00CC2E88" w:rsidRDefault="00834B41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Лекційні заняття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spacing w:line="256" w:lineRule="exact"/>
              <w:ind w:left="53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30год.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spacing w:line="256" w:lineRule="exact"/>
              <w:ind w:left="48" w:right="1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12год.</w:t>
            </w:r>
          </w:p>
        </w:tc>
      </w:tr>
      <w:tr w:rsidR="00CC2E88">
        <w:trPr>
          <w:trHeight w:val="681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11"/>
              <w:ind w:left="311"/>
              <w:rPr>
                <w:sz w:val="24"/>
              </w:rPr>
            </w:pPr>
            <w:r>
              <w:rPr>
                <w:sz w:val="24"/>
              </w:rPr>
              <w:t>Практичні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spacing w:before="169"/>
              <w:ind w:left="53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16год.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spacing w:before="169"/>
              <w:ind w:left="48" w:right="2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4год.</w:t>
            </w:r>
          </w:p>
        </w:tc>
      </w:tr>
      <w:tr w:rsidR="00CC2E88">
        <w:trPr>
          <w:trHeight w:val="887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49"/>
              <w:ind w:left="124"/>
              <w:rPr>
                <w:sz w:val="24"/>
              </w:rPr>
            </w:pPr>
            <w:r>
              <w:rPr>
                <w:sz w:val="24"/>
              </w:rPr>
              <w:t>Лабораторні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заняття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spacing w:before="169"/>
              <w:ind w:left="53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14год.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spacing w:before="169"/>
              <w:ind w:left="48" w:right="17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2год</w:t>
            </w:r>
          </w:p>
        </w:tc>
      </w:tr>
      <w:tr w:rsidR="00CC2E88">
        <w:trPr>
          <w:trHeight w:val="316"/>
        </w:trPr>
        <w:tc>
          <w:tcPr>
            <w:tcW w:w="2977" w:type="dxa"/>
          </w:tcPr>
          <w:p w:rsidR="00CC2E88" w:rsidRDefault="00834B41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Самостійна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3265" w:type="dxa"/>
          </w:tcPr>
          <w:p w:rsidR="00CC2E88" w:rsidRDefault="00834B41">
            <w:pPr>
              <w:pStyle w:val="TableParagraph"/>
              <w:spacing w:line="261" w:lineRule="exact"/>
              <w:ind w:left="53" w:right="16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120год.</w:t>
            </w:r>
          </w:p>
        </w:tc>
        <w:tc>
          <w:tcPr>
            <w:tcW w:w="3270" w:type="dxa"/>
          </w:tcPr>
          <w:p w:rsidR="00CC2E88" w:rsidRDefault="00834B41">
            <w:pPr>
              <w:pStyle w:val="TableParagraph"/>
              <w:spacing w:line="261" w:lineRule="exact"/>
              <w:ind w:left="48" w:right="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162год.</w:t>
            </w:r>
          </w:p>
        </w:tc>
      </w:tr>
      <w:tr w:rsidR="00CC2E88">
        <w:trPr>
          <w:trHeight w:val="609"/>
        </w:trPr>
        <w:tc>
          <w:tcPr>
            <w:tcW w:w="2977" w:type="dxa"/>
          </w:tcPr>
          <w:p w:rsidR="00CC2E88" w:rsidRDefault="00834B41">
            <w:pPr>
              <w:pStyle w:val="TableParagraph"/>
              <w:spacing w:before="140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Консультації</w:t>
            </w:r>
          </w:p>
        </w:tc>
        <w:tc>
          <w:tcPr>
            <w:tcW w:w="6535" w:type="dxa"/>
            <w:gridSpan w:val="2"/>
          </w:tcPr>
          <w:p w:rsidR="00CC2E88" w:rsidRDefault="00834B41">
            <w:pPr>
              <w:pStyle w:val="TableParagraph"/>
              <w:ind w:left="138"/>
              <w:jc w:val="center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ZOOM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(ідентифікатор:9260209298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color w:val="202033"/>
                <w:sz w:val="24"/>
              </w:rPr>
              <w:t>ароль:</w:t>
            </w:r>
            <w:r>
              <w:rPr>
                <w:color w:val="202033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color w:val="202033"/>
                <w:spacing w:val="-4"/>
                <w:sz w:val="24"/>
              </w:rPr>
              <w:t>1234)</w:t>
            </w:r>
          </w:p>
        </w:tc>
      </w:tr>
      <w:tr w:rsidR="00CC2E88">
        <w:trPr>
          <w:trHeight w:val="628"/>
        </w:trPr>
        <w:tc>
          <w:tcPr>
            <w:tcW w:w="2977" w:type="dxa"/>
          </w:tcPr>
          <w:p w:rsidR="00CC2E88" w:rsidRDefault="00834B41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підсумкового</w:t>
            </w:r>
          </w:p>
          <w:p w:rsidR="00CC2E88" w:rsidRDefault="00834B41">
            <w:pPr>
              <w:pStyle w:val="TableParagraph"/>
              <w:spacing w:before="45"/>
              <w:ind w:left="124"/>
              <w:rPr>
                <w:sz w:val="24"/>
              </w:rPr>
            </w:pPr>
            <w:r>
              <w:rPr>
                <w:sz w:val="24"/>
              </w:rPr>
              <w:t>семестрового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контролю:</w:t>
            </w:r>
          </w:p>
        </w:tc>
        <w:tc>
          <w:tcPr>
            <w:tcW w:w="6535" w:type="dxa"/>
            <w:gridSpan w:val="2"/>
          </w:tcPr>
          <w:p w:rsidR="00CC2E88" w:rsidRDefault="00834B41">
            <w:pPr>
              <w:pStyle w:val="TableParagraph"/>
              <w:spacing w:before="108"/>
              <w:ind w:left="138" w:right="9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залік</w:t>
            </w:r>
          </w:p>
        </w:tc>
      </w:tr>
    </w:tbl>
    <w:p w:rsidR="00CC2E88" w:rsidRDefault="00CC2E88">
      <w:pPr>
        <w:pStyle w:val="TableParagraph"/>
        <w:jc w:val="center"/>
        <w:rPr>
          <w:b/>
          <w:sz w:val="28"/>
        </w:rPr>
        <w:sectPr w:rsidR="00CC2E88">
          <w:headerReference w:type="default" r:id="rId10"/>
          <w:pgSz w:w="11900" w:h="16840"/>
          <w:pgMar w:top="1360" w:right="0" w:bottom="280" w:left="1133" w:header="151" w:footer="0" w:gutter="0"/>
          <w:cols w:space="720"/>
        </w:sectPr>
      </w:pPr>
    </w:p>
    <w:p w:rsidR="00CC2E88" w:rsidRDefault="00CC2E88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536"/>
      </w:tblGrid>
      <w:tr w:rsidR="00CC2E88">
        <w:trPr>
          <w:trHeight w:val="955"/>
        </w:trPr>
        <w:tc>
          <w:tcPr>
            <w:tcW w:w="2977" w:type="dxa"/>
          </w:tcPr>
          <w:p w:rsidR="00CC2E88" w:rsidRDefault="00834B41">
            <w:pPr>
              <w:pStyle w:val="TableParagraph"/>
              <w:spacing w:line="242" w:lineRule="auto"/>
              <w:ind w:left="124" w:right="203"/>
              <w:rPr>
                <w:sz w:val="24"/>
              </w:rPr>
            </w:pPr>
            <w:r>
              <w:rPr>
                <w:sz w:val="24"/>
              </w:rPr>
              <w:t>Посилання на електронний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СЕЗН ЗНУ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(платформа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Moodle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6536" w:type="dxa"/>
          </w:tcPr>
          <w:p w:rsidR="00CC2E88" w:rsidRDefault="00CC2E88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CC2E88" w:rsidRDefault="00834B41">
            <w:pPr>
              <w:pStyle w:val="TableParagraph"/>
              <w:ind w:left="1003"/>
              <w:rPr>
                <w:sz w:val="24"/>
              </w:rPr>
            </w:pPr>
            <w:r>
              <w:rPr>
                <w:spacing w:val="-2"/>
                <w:sz w:val="24"/>
              </w:rPr>
              <w:t>https://moodle.znu.edu.ua/course/view.php?id=16934</w:t>
            </w:r>
          </w:p>
        </w:tc>
      </w:tr>
    </w:tbl>
    <w:p w:rsidR="00CC2E88" w:rsidRDefault="00CC2E88">
      <w:pPr>
        <w:pStyle w:val="a3"/>
        <w:spacing w:before="74"/>
        <w:rPr>
          <w:b/>
        </w:r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2676"/>
          <w:tab w:val="left" w:pos="3265"/>
        </w:tabs>
        <w:ind w:left="3265" w:right="2164" w:hanging="870"/>
        <w:jc w:val="left"/>
        <w:rPr>
          <w:b/>
          <w:sz w:val="28"/>
        </w:rPr>
      </w:pPr>
      <w:r>
        <w:rPr>
          <w:b/>
          <w:sz w:val="28"/>
        </w:rPr>
        <w:t xml:space="preserve">Методи досягнення запланованих освітньою </w:t>
      </w:r>
      <w:r>
        <w:rPr>
          <w:b/>
          <w:spacing w:val="-2"/>
          <w:sz w:val="28"/>
        </w:rPr>
        <w:t>програмою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компетентностей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і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результатів</w:t>
      </w:r>
    </w:p>
    <w:p w:rsidR="00CC2E88" w:rsidRDefault="00834B41">
      <w:pPr>
        <w:spacing w:before="4"/>
        <w:ind w:left="5349"/>
        <w:rPr>
          <w:b/>
          <w:sz w:val="28"/>
        </w:rPr>
      </w:pPr>
      <w:r>
        <w:rPr>
          <w:b/>
          <w:spacing w:val="-2"/>
          <w:sz w:val="28"/>
        </w:rPr>
        <w:t>навчання</w:t>
      </w:r>
    </w:p>
    <w:p w:rsidR="00CC2E88" w:rsidRDefault="00CC2E88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3011"/>
        <w:gridCol w:w="3625"/>
      </w:tblGrid>
      <w:tr w:rsidR="00CC2E88">
        <w:trPr>
          <w:trHeight w:val="954"/>
        </w:trPr>
        <w:tc>
          <w:tcPr>
            <w:tcW w:w="3236" w:type="dxa"/>
          </w:tcPr>
          <w:p w:rsidR="00CC2E88" w:rsidRDefault="00834B41">
            <w:pPr>
              <w:pStyle w:val="TableParagraph"/>
              <w:spacing w:before="6" w:line="288" w:lineRule="auto"/>
              <w:ind w:left="628" w:firstLine="25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Компетентності/ результати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навчання</w:t>
            </w:r>
          </w:p>
        </w:tc>
        <w:tc>
          <w:tcPr>
            <w:tcW w:w="3011" w:type="dxa"/>
          </w:tcPr>
          <w:p w:rsidR="00CC2E88" w:rsidRDefault="00834B41">
            <w:pPr>
              <w:pStyle w:val="TableParagraph"/>
              <w:spacing w:before="6"/>
              <w:ind w:left="336" w:right="1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Методи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навчання</w:t>
            </w:r>
          </w:p>
        </w:tc>
        <w:tc>
          <w:tcPr>
            <w:tcW w:w="3625" w:type="dxa"/>
          </w:tcPr>
          <w:p w:rsidR="00CC2E88" w:rsidRDefault="00834B41">
            <w:pPr>
              <w:pStyle w:val="TableParagraph"/>
              <w:spacing w:before="6"/>
              <w:ind w:left="327" w:right="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і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методи </w:t>
            </w:r>
            <w:r>
              <w:rPr>
                <w:b/>
                <w:spacing w:val="-2"/>
                <w:sz w:val="23"/>
              </w:rPr>
              <w:t>оцінювання</w:t>
            </w:r>
          </w:p>
        </w:tc>
      </w:tr>
      <w:tr w:rsidR="00CC2E88">
        <w:trPr>
          <w:trHeight w:val="230"/>
        </w:trPr>
        <w:tc>
          <w:tcPr>
            <w:tcW w:w="3236" w:type="dxa"/>
          </w:tcPr>
          <w:p w:rsidR="00CC2E88" w:rsidRDefault="00834B41">
            <w:pPr>
              <w:pStyle w:val="TableParagraph"/>
              <w:spacing w:line="210" w:lineRule="exact"/>
              <w:ind w:left="3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011" w:type="dxa"/>
          </w:tcPr>
          <w:p w:rsidR="00CC2E88" w:rsidRDefault="00834B41">
            <w:pPr>
              <w:pStyle w:val="TableParagraph"/>
              <w:spacing w:line="210" w:lineRule="exact"/>
              <w:ind w:left="33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625" w:type="dxa"/>
          </w:tcPr>
          <w:p w:rsidR="00CC2E88" w:rsidRDefault="00834B41">
            <w:pPr>
              <w:pStyle w:val="TableParagraph"/>
              <w:spacing w:line="210" w:lineRule="exact"/>
              <w:ind w:left="32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C2E88">
        <w:trPr>
          <w:trHeight w:val="3451"/>
        </w:trPr>
        <w:tc>
          <w:tcPr>
            <w:tcW w:w="3236" w:type="dxa"/>
          </w:tcPr>
          <w:p w:rsidR="00CC2E88" w:rsidRDefault="00834B41">
            <w:pPr>
              <w:pStyle w:val="TableParagraph"/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>РН04. Застосовувати отримані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знання правових основ цивільного захисту, охорони праці у практичній </w:t>
            </w:r>
            <w:r>
              <w:rPr>
                <w:spacing w:val="-2"/>
                <w:sz w:val="20"/>
              </w:rPr>
              <w:t>діяльності</w:t>
            </w:r>
          </w:p>
          <w:p w:rsidR="00CC2E88" w:rsidRDefault="00834B41">
            <w:pPr>
              <w:pStyle w:val="TableParagraph"/>
              <w:tabs>
                <w:tab w:val="left" w:pos="2227"/>
              </w:tabs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РН7. Обирати оптимальні заходи і засоби, спрямовані на зменшення професійного ризику, захист </w:t>
            </w:r>
            <w:r>
              <w:rPr>
                <w:spacing w:val="-2"/>
                <w:sz w:val="20"/>
              </w:rPr>
              <w:t>населення,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запобігання </w:t>
            </w:r>
            <w:r>
              <w:rPr>
                <w:sz w:val="20"/>
              </w:rPr>
              <w:t>надзвичайним ситуаціям</w:t>
            </w:r>
          </w:p>
          <w:p w:rsidR="00CC2E88" w:rsidRDefault="00834B41">
            <w:pPr>
              <w:pStyle w:val="TableParagraph"/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>РН23. Застосовувати заходи цивільного захисту: з інформування та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оповіщування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населення;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стосовно укриття населення у захисних спорудах цивільного захисту</w:t>
            </w:r>
          </w:p>
        </w:tc>
        <w:tc>
          <w:tcPr>
            <w:tcW w:w="3011" w:type="dxa"/>
          </w:tcPr>
          <w:p w:rsidR="00CC2E88" w:rsidRDefault="00834B41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Методи:</w:t>
            </w:r>
          </w:p>
          <w:p w:rsidR="00CC2E88" w:rsidRDefault="00834B41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Наочні методи (презентації). Словесні методи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(лекція,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робота з </w:t>
            </w:r>
            <w:r>
              <w:rPr>
                <w:spacing w:val="-2"/>
                <w:sz w:val="20"/>
              </w:rPr>
              <w:t>підручником).</w:t>
            </w:r>
          </w:p>
          <w:p w:rsidR="00CC2E88" w:rsidRDefault="00834B41">
            <w:pPr>
              <w:pStyle w:val="TableParagraph"/>
              <w:tabs>
                <w:tab w:val="left" w:pos="1113"/>
                <w:tab w:val="left" w:pos="1944"/>
              </w:tabs>
              <w:ind w:left="9" w:right="14"/>
              <w:rPr>
                <w:sz w:val="20"/>
              </w:rPr>
            </w:pPr>
            <w:r>
              <w:rPr>
                <w:spacing w:val="-2"/>
                <w:sz w:val="20"/>
              </w:rPr>
              <w:t>Практичні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(контрольні, </w:t>
            </w:r>
            <w:r>
              <w:rPr>
                <w:sz w:val="20"/>
              </w:rPr>
              <w:t>складання схем).</w:t>
            </w:r>
          </w:p>
          <w:p w:rsidR="00CC2E88" w:rsidRDefault="00834B41">
            <w:pPr>
              <w:pStyle w:val="TableParagraph"/>
              <w:tabs>
                <w:tab w:val="left" w:pos="1805"/>
                <w:tab w:val="left" w:pos="2395"/>
                <w:tab w:val="left" w:pos="2453"/>
              </w:tabs>
              <w:ind w:left="9" w:right="-1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Проблемно-пошукові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 (репродуктивні).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Метод </w:t>
            </w:r>
            <w:r>
              <w:rPr>
                <w:spacing w:val="-2"/>
                <w:sz w:val="20"/>
              </w:rPr>
              <w:t>формування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пізнавального </w:t>
            </w:r>
            <w:r>
              <w:rPr>
                <w:sz w:val="20"/>
              </w:rPr>
              <w:t>інтересу (навчальна дискусія).</w:t>
            </w:r>
          </w:p>
        </w:tc>
        <w:tc>
          <w:tcPr>
            <w:tcW w:w="3625" w:type="dxa"/>
          </w:tcPr>
          <w:p w:rsidR="00CC2E88" w:rsidRDefault="00834B41">
            <w:pPr>
              <w:pStyle w:val="TableParagraph"/>
              <w:tabs>
                <w:tab w:val="left" w:pos="941"/>
                <w:tab w:val="left" w:pos="2055"/>
                <w:tab w:val="left" w:pos="2381"/>
              </w:tabs>
              <w:ind w:left="9" w:right="5"/>
              <w:rPr>
                <w:sz w:val="20"/>
              </w:rPr>
            </w:pPr>
            <w:r>
              <w:rPr>
                <w:spacing w:val="-2"/>
                <w:sz w:val="20"/>
              </w:rPr>
              <w:t>Методи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контролю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і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самоконтролю </w:t>
            </w:r>
            <w:r>
              <w:rPr>
                <w:sz w:val="20"/>
              </w:rPr>
              <w:t>(усний, письмовий).</w:t>
            </w:r>
          </w:p>
          <w:p w:rsidR="00CC2E88" w:rsidRDefault="00834B41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заходи:</w:t>
            </w:r>
          </w:p>
          <w:p w:rsidR="00CC2E88" w:rsidRDefault="00834B41">
            <w:pPr>
              <w:pStyle w:val="TableParagraph"/>
              <w:numPr>
                <w:ilvl w:val="0"/>
                <w:numId w:val="6"/>
              </w:numPr>
              <w:tabs>
                <w:tab w:val="left" w:pos="730"/>
              </w:tabs>
              <w:ind w:right="68"/>
              <w:rPr>
                <w:sz w:val="20"/>
              </w:rPr>
            </w:pPr>
            <w:r>
              <w:rPr>
                <w:sz w:val="20"/>
              </w:rPr>
              <w:t>Практичні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завдання,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тестування за змістовими модулями.</w:t>
            </w:r>
          </w:p>
          <w:p w:rsidR="00CC2E88" w:rsidRDefault="00834B41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</w:tabs>
              <w:ind w:left="729" w:hanging="360"/>
              <w:rPr>
                <w:sz w:val="20"/>
              </w:rPr>
            </w:pPr>
            <w:r>
              <w:rPr>
                <w:spacing w:val="-2"/>
                <w:sz w:val="20"/>
              </w:rPr>
              <w:t>Залік.</w:t>
            </w:r>
          </w:p>
        </w:tc>
      </w:tr>
      <w:tr w:rsidR="00CC2E88">
        <w:trPr>
          <w:trHeight w:val="6673"/>
        </w:trPr>
        <w:tc>
          <w:tcPr>
            <w:tcW w:w="3236" w:type="dxa"/>
          </w:tcPr>
          <w:p w:rsidR="00CC2E88" w:rsidRDefault="00834B41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Компетентності:</w:t>
            </w:r>
          </w:p>
          <w:p w:rsidR="00CC2E88" w:rsidRDefault="00834B41">
            <w:pPr>
              <w:pStyle w:val="TableParagraph"/>
              <w:tabs>
                <w:tab w:val="left" w:pos="2530"/>
              </w:tabs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>К01. Здатність реалізувати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свої права і обов’язки як члена суспільства, </w:t>
            </w:r>
            <w:r>
              <w:rPr>
                <w:spacing w:val="-2"/>
                <w:sz w:val="20"/>
              </w:rPr>
              <w:t>усвідомлювати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цінності</w:t>
            </w:r>
          </w:p>
          <w:p w:rsidR="00CC2E88" w:rsidRDefault="00834B41">
            <w:pPr>
              <w:pStyle w:val="TableParagraph"/>
              <w:tabs>
                <w:tab w:val="left" w:pos="2439"/>
              </w:tabs>
              <w:ind w:left="9" w:right="-2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громадянського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(вільного </w:t>
            </w:r>
            <w:r>
              <w:rPr>
                <w:sz w:val="20"/>
              </w:rPr>
              <w:t>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CC2E88" w:rsidRDefault="00834B41">
            <w:pPr>
              <w:pStyle w:val="TableParagraph"/>
              <w:ind w:left="9" w:right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К09. Навики здійснення безпечної </w:t>
            </w:r>
            <w:r>
              <w:rPr>
                <w:spacing w:val="-2"/>
                <w:sz w:val="20"/>
              </w:rPr>
              <w:t>діяльності</w:t>
            </w:r>
          </w:p>
          <w:p w:rsidR="00CC2E88" w:rsidRDefault="00834B41">
            <w:pPr>
              <w:pStyle w:val="TableParagraph"/>
              <w:tabs>
                <w:tab w:val="left" w:pos="1310"/>
                <w:tab w:val="left" w:pos="2645"/>
              </w:tabs>
              <w:ind w:left="9"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К11. Усвідомлення функцій держави, форм реалізації цих </w:t>
            </w:r>
            <w:r>
              <w:rPr>
                <w:spacing w:val="-2"/>
                <w:sz w:val="20"/>
              </w:rPr>
              <w:t>функцій,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правових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основ </w:t>
            </w:r>
            <w:r>
              <w:rPr>
                <w:sz w:val="20"/>
              </w:rPr>
              <w:t>цивільного захисту, охорони праці; дотримання основних принципів здійснення цивільного захисту та державної політики з питань охорони праці.</w:t>
            </w:r>
          </w:p>
          <w:p w:rsidR="00CC2E88" w:rsidRDefault="00834B41">
            <w:pPr>
              <w:pStyle w:val="TableParagraph"/>
              <w:tabs>
                <w:tab w:val="left" w:pos="2049"/>
              </w:tabs>
              <w:ind w:left="9" w:right="72"/>
              <w:jc w:val="both"/>
              <w:rPr>
                <w:sz w:val="20"/>
              </w:rPr>
            </w:pPr>
            <w:r>
              <w:rPr>
                <w:sz w:val="20"/>
              </w:rPr>
              <w:t>К12.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Здатність оперувати термінами та визначеннями понять у сфері цивільного захисту, охорони праці; основними положеннями, вимог та правил стосовно проведення моніторингу, організовування та впровадження заходів щодо </w:t>
            </w:r>
            <w:r>
              <w:rPr>
                <w:spacing w:val="-2"/>
                <w:sz w:val="20"/>
              </w:rPr>
              <w:t>запобігання,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ліквідування </w:t>
            </w:r>
            <w:r>
              <w:rPr>
                <w:sz w:val="20"/>
              </w:rPr>
              <w:t>надзвичайних ситуацій.</w:t>
            </w:r>
          </w:p>
          <w:p w:rsidR="00CC2E88" w:rsidRDefault="00834B41">
            <w:pPr>
              <w:pStyle w:val="TableParagraph"/>
              <w:spacing w:line="224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К26.</w:t>
            </w:r>
            <w:r>
              <w:rPr>
                <w:spacing w:val="55"/>
                <w:w w:val="150"/>
                <w:sz w:val="20"/>
              </w:rPr>
              <w:t xml:space="preserve">  </w:t>
            </w:r>
            <w:r>
              <w:rPr>
                <w:sz w:val="20"/>
              </w:rPr>
              <w:t>Здатність</w:t>
            </w:r>
            <w:r>
              <w:rPr>
                <w:spacing w:val="56"/>
                <w:w w:val="150"/>
                <w:sz w:val="20"/>
              </w:rPr>
              <w:t xml:space="preserve">  </w:t>
            </w:r>
            <w:r>
              <w:rPr>
                <w:sz w:val="20"/>
              </w:rPr>
              <w:t>до</w:t>
            </w:r>
            <w:r>
              <w:rPr>
                <w:spacing w:val="55"/>
                <w:w w:val="15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організації</w:t>
            </w:r>
          </w:p>
        </w:tc>
        <w:tc>
          <w:tcPr>
            <w:tcW w:w="3011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3625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</w:tbl>
    <w:p w:rsidR="00CC2E88" w:rsidRDefault="00CC2E88">
      <w:pPr>
        <w:pStyle w:val="TableParagraph"/>
        <w:rPr>
          <w:sz w:val="20"/>
        </w:rPr>
        <w:sectPr w:rsidR="00CC2E88">
          <w:pgSz w:w="11900" w:h="16840"/>
          <w:pgMar w:top="1360" w:right="0" w:bottom="280" w:left="1133" w:header="151" w:footer="0" w:gutter="0"/>
          <w:cols w:space="720"/>
        </w:sectPr>
      </w:pPr>
    </w:p>
    <w:p w:rsidR="00CC2E88" w:rsidRDefault="00CC2E88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3011"/>
        <w:gridCol w:w="3625"/>
      </w:tblGrid>
      <w:tr w:rsidR="00CC2E88">
        <w:trPr>
          <w:trHeight w:val="2073"/>
        </w:trPr>
        <w:tc>
          <w:tcPr>
            <w:tcW w:w="3236" w:type="dxa"/>
          </w:tcPr>
          <w:p w:rsidR="00CC2E88" w:rsidRDefault="00834B41">
            <w:pPr>
              <w:pStyle w:val="TableParagraph"/>
              <w:ind w:left="9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безпечної експлуатації техніки, </w:t>
            </w:r>
            <w:proofErr w:type="spellStart"/>
            <w:r>
              <w:rPr>
                <w:sz w:val="20"/>
              </w:rPr>
              <w:t>устатковання</w:t>
            </w:r>
            <w:proofErr w:type="spellEnd"/>
            <w:r>
              <w:rPr>
                <w:sz w:val="20"/>
              </w:rPr>
              <w:t>, спорядження у сфері професійної діяльності, створення безпечних і здорових умов праці.</w:t>
            </w:r>
          </w:p>
          <w:p w:rsidR="00CC2E88" w:rsidRDefault="00834B41">
            <w:pPr>
              <w:pStyle w:val="TableParagraph"/>
              <w:spacing w:line="237" w:lineRule="auto"/>
              <w:ind w:left="9" w:right="89"/>
              <w:jc w:val="both"/>
              <w:rPr>
                <w:sz w:val="20"/>
              </w:rPr>
            </w:pPr>
            <w:r>
              <w:rPr>
                <w:sz w:val="20"/>
              </w:rPr>
              <w:t>К30. Здатність організовувати розслідування, облік і аналіз нещасних випадків та професійних захворювань на виробництві.</w:t>
            </w:r>
          </w:p>
        </w:tc>
        <w:tc>
          <w:tcPr>
            <w:tcW w:w="3011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3625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</w:tbl>
    <w:p w:rsidR="00CC2E88" w:rsidRDefault="00CC2E88">
      <w:pPr>
        <w:pStyle w:val="a3"/>
        <w:spacing w:before="310"/>
        <w:rPr>
          <w:b/>
        </w:r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3950"/>
        </w:tabs>
        <w:ind w:left="3950" w:hanging="272"/>
        <w:jc w:val="left"/>
        <w:rPr>
          <w:b/>
          <w:sz w:val="28"/>
        </w:rPr>
      </w:pPr>
      <w:r>
        <w:rPr>
          <w:b/>
          <w:spacing w:val="-2"/>
          <w:sz w:val="28"/>
        </w:rPr>
        <w:t>Зміст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навчальної дисципліни</w:t>
      </w:r>
    </w:p>
    <w:p w:rsidR="00CC2E88" w:rsidRDefault="00CC2E88">
      <w:pPr>
        <w:pStyle w:val="a3"/>
        <w:spacing w:before="6"/>
        <w:rPr>
          <w:b/>
        </w:rPr>
      </w:pPr>
    </w:p>
    <w:p w:rsidR="00CC2E88" w:rsidRDefault="00834B41">
      <w:pPr>
        <w:spacing w:before="1" w:line="228" w:lineRule="exact"/>
        <w:ind w:left="1714"/>
        <w:jc w:val="both"/>
        <w:rPr>
          <w:b/>
          <w:sz w:val="20"/>
        </w:rPr>
      </w:pPr>
      <w:r>
        <w:rPr>
          <w:b/>
          <w:spacing w:val="-2"/>
          <w:sz w:val="20"/>
        </w:rPr>
        <w:t>Змістовий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модуль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1.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Основні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законодавчі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акти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з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охорони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праці</w:t>
      </w:r>
    </w:p>
    <w:p w:rsidR="00CC2E88" w:rsidRDefault="00834B41">
      <w:pPr>
        <w:ind w:left="965" w:right="1004" w:firstLine="720"/>
        <w:jc w:val="both"/>
        <w:rPr>
          <w:sz w:val="20"/>
        </w:rPr>
      </w:pPr>
      <w:r>
        <w:rPr>
          <w:sz w:val="20"/>
        </w:rPr>
        <w:t>ISO26000: 2010 «Настанови з соціальної відповідальності», SA 8000:2001 «Соціальна відповідальність», серія стандартів AA1000 S, а саме АА1000APS — стандарт основних принципів підзвітності [5], АА1000AS — стандарт верифікації звітів [6] та АА1000SES, стандарти серії GRI, показники результативності у сфері прав людини, показники результативної взаємодії із</w:t>
      </w:r>
      <w:r>
        <w:rPr>
          <w:spacing w:val="40"/>
          <w:sz w:val="20"/>
        </w:rPr>
        <w:t xml:space="preserve"> </w:t>
      </w:r>
      <w:r>
        <w:rPr>
          <w:sz w:val="20"/>
        </w:rPr>
        <w:t>суспільством, показники результативності у сфері відповідальності за продукцію.</w:t>
      </w:r>
    </w:p>
    <w:p w:rsidR="00CC2E88" w:rsidRDefault="00834B41">
      <w:pPr>
        <w:spacing w:line="228" w:lineRule="exact"/>
        <w:ind w:left="1695"/>
        <w:jc w:val="both"/>
        <w:rPr>
          <w:b/>
          <w:sz w:val="20"/>
        </w:rPr>
      </w:pPr>
      <w:r>
        <w:rPr>
          <w:b/>
          <w:spacing w:val="-2"/>
          <w:sz w:val="20"/>
        </w:rPr>
        <w:t>Змістовий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модуль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2.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Теплові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впливи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працездатність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робітників</w:t>
      </w:r>
    </w:p>
    <w:p w:rsidR="00CC2E88" w:rsidRDefault="00834B41">
      <w:pPr>
        <w:ind w:left="840" w:right="2126"/>
        <w:jc w:val="both"/>
        <w:rPr>
          <w:sz w:val="20"/>
        </w:rPr>
      </w:pPr>
      <w:r>
        <w:rPr>
          <w:sz w:val="20"/>
        </w:rPr>
        <w:t>Біологічні процеси в організмі людини. Теплоутворення в результаті процесів окислення. Кількість видаленого тепла. Система кровообігу в організмі діє як теплообмінник.</w:t>
      </w:r>
    </w:p>
    <w:p w:rsidR="00CC2E88" w:rsidRDefault="00834B41">
      <w:pPr>
        <w:spacing w:before="4" w:line="228" w:lineRule="exact"/>
        <w:ind w:left="1704"/>
        <w:jc w:val="both"/>
        <w:rPr>
          <w:b/>
          <w:sz w:val="20"/>
        </w:rPr>
      </w:pPr>
      <w:r>
        <w:rPr>
          <w:b/>
          <w:spacing w:val="-2"/>
          <w:sz w:val="20"/>
        </w:rPr>
        <w:t>Змістовий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модуль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3.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Облаштування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виробничих</w:t>
      </w:r>
      <w:r>
        <w:rPr>
          <w:b/>
          <w:spacing w:val="-13"/>
          <w:sz w:val="20"/>
        </w:rPr>
        <w:t xml:space="preserve"> </w:t>
      </w:r>
      <w:proofErr w:type="spellStart"/>
      <w:r>
        <w:rPr>
          <w:b/>
          <w:spacing w:val="-2"/>
          <w:sz w:val="20"/>
        </w:rPr>
        <w:t>цехів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з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точки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зору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охорони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праці</w:t>
      </w:r>
    </w:p>
    <w:p w:rsidR="00CC2E88" w:rsidRDefault="00834B41">
      <w:pPr>
        <w:ind w:left="850" w:right="853" w:firstLine="720"/>
        <w:jc w:val="both"/>
        <w:rPr>
          <w:sz w:val="20"/>
        </w:rPr>
      </w:pPr>
      <w:r>
        <w:rPr>
          <w:sz w:val="20"/>
        </w:rPr>
        <w:t xml:space="preserve">Правила розміщення виробничих </w:t>
      </w:r>
      <w:proofErr w:type="spellStart"/>
      <w:r>
        <w:rPr>
          <w:sz w:val="20"/>
        </w:rPr>
        <w:t>цехів</w:t>
      </w:r>
      <w:proofErr w:type="spellEnd"/>
      <w:r>
        <w:rPr>
          <w:sz w:val="20"/>
        </w:rPr>
        <w:t xml:space="preserve"> з точки зору охорони праці. Розташування внутрішніх дворів будинків. Аераційні ліхтарі. Розміщення теплових агрегатів. Охолоджувальні приміщення.</w:t>
      </w:r>
    </w:p>
    <w:p w:rsidR="00CC2E88" w:rsidRDefault="00834B41">
      <w:pPr>
        <w:spacing w:before="3" w:line="228" w:lineRule="exact"/>
        <w:ind w:left="1671"/>
        <w:jc w:val="both"/>
        <w:rPr>
          <w:b/>
          <w:sz w:val="20"/>
        </w:rPr>
      </w:pPr>
      <w:r>
        <w:rPr>
          <w:b/>
          <w:spacing w:val="-2"/>
          <w:sz w:val="20"/>
        </w:rPr>
        <w:t>Змістовий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модуль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4.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Індивідуальний захист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працівників</w:t>
      </w:r>
    </w:p>
    <w:p w:rsidR="00CC2E88" w:rsidRDefault="00834B41">
      <w:pPr>
        <w:ind w:left="850" w:right="842" w:firstLine="705"/>
        <w:jc w:val="both"/>
        <w:rPr>
          <w:sz w:val="20"/>
        </w:rPr>
      </w:pPr>
      <w:r>
        <w:rPr>
          <w:sz w:val="20"/>
        </w:rPr>
        <w:t xml:space="preserve">Норми безплатної видачі спеціального одягу, спеціального взуття та інших засобів індивідуального захисту працівникам металургійної промисловості. Матеріали для виготовлення </w:t>
      </w:r>
      <w:r>
        <w:rPr>
          <w:spacing w:val="-2"/>
          <w:sz w:val="20"/>
        </w:rPr>
        <w:t>спецодягу.</w:t>
      </w:r>
    </w:p>
    <w:p w:rsidR="00CC2E88" w:rsidRDefault="00CC2E88">
      <w:pPr>
        <w:pStyle w:val="a3"/>
        <w:spacing w:before="117"/>
        <w:rPr>
          <w:sz w:val="20"/>
        </w:r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3671"/>
        </w:tabs>
        <w:spacing w:before="1"/>
        <w:ind w:left="3671" w:hanging="286"/>
        <w:jc w:val="left"/>
        <w:rPr>
          <w:b/>
          <w:sz w:val="28"/>
        </w:rPr>
      </w:pPr>
      <w:r>
        <w:rPr>
          <w:b/>
          <w:spacing w:val="-2"/>
          <w:sz w:val="28"/>
        </w:rPr>
        <w:t>Структура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навчальної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дисципліни</w:t>
      </w:r>
    </w:p>
    <w:p w:rsidR="00CC2E88" w:rsidRDefault="00CC2E88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4687"/>
        <w:gridCol w:w="850"/>
        <w:gridCol w:w="850"/>
        <w:gridCol w:w="1984"/>
      </w:tblGrid>
      <w:tr w:rsidR="00CC2E88">
        <w:trPr>
          <w:trHeight w:val="522"/>
        </w:trPr>
        <w:tc>
          <w:tcPr>
            <w:tcW w:w="1421" w:type="dxa"/>
            <w:vMerge w:val="restart"/>
          </w:tcPr>
          <w:p w:rsidR="00CC2E88" w:rsidRDefault="00834B41">
            <w:pPr>
              <w:pStyle w:val="TableParagraph"/>
              <w:spacing w:before="5"/>
              <w:ind w:left="4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заняття</w:t>
            </w:r>
          </w:p>
          <w:p w:rsidR="00CC2E88" w:rsidRDefault="00834B41">
            <w:pPr>
              <w:pStyle w:val="TableParagraph"/>
              <w:spacing w:before="29"/>
              <w:ind w:left="44" w:right="7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/роботи</w:t>
            </w:r>
          </w:p>
        </w:tc>
        <w:tc>
          <w:tcPr>
            <w:tcW w:w="4687" w:type="dxa"/>
            <w:vMerge w:val="restart"/>
          </w:tcPr>
          <w:p w:rsidR="00CC2E88" w:rsidRDefault="00834B41">
            <w:pPr>
              <w:pStyle w:val="TableParagraph"/>
              <w:spacing w:before="5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теми</w:t>
            </w:r>
          </w:p>
        </w:tc>
        <w:tc>
          <w:tcPr>
            <w:tcW w:w="1700" w:type="dxa"/>
            <w:gridSpan w:val="2"/>
          </w:tcPr>
          <w:p w:rsidR="00CC2E88" w:rsidRDefault="00834B41">
            <w:pPr>
              <w:pStyle w:val="TableParagraph"/>
              <w:spacing w:before="5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Кількість</w:t>
            </w:r>
          </w:p>
          <w:p w:rsidR="00CC2E88" w:rsidRDefault="00834B41">
            <w:pPr>
              <w:pStyle w:val="TableParagraph"/>
              <w:spacing w:before="29"/>
              <w:ind w:left="52" w:right="2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годин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before="5"/>
              <w:ind w:lef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Згідно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розкладом</w:t>
            </w:r>
          </w:p>
        </w:tc>
      </w:tr>
      <w:tr w:rsidR="00CC2E88">
        <w:trPr>
          <w:trHeight w:val="273"/>
        </w:trPr>
        <w:tc>
          <w:tcPr>
            <w:tcW w:w="1421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5"/>
              <w:ind w:left="57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о/д.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ф.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5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з. </w:t>
            </w:r>
            <w:r>
              <w:rPr>
                <w:b/>
                <w:spacing w:val="-5"/>
                <w:sz w:val="20"/>
              </w:rPr>
              <w:t>ф.</w:t>
            </w:r>
          </w:p>
        </w:tc>
        <w:tc>
          <w:tcPr>
            <w:tcW w:w="1984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230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10" w:lineRule="exact"/>
              <w:ind w:left="76" w:right="3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10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10" w:lineRule="exact"/>
              <w:ind w:left="57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10" w:lineRule="exact"/>
              <w:ind w:left="57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10" w:lineRule="exact"/>
              <w:ind w:left="5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</w:tr>
      <w:tr w:rsidR="00CC2E88">
        <w:trPr>
          <w:trHeight w:val="672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6" w:lineRule="exact"/>
              <w:ind w:left="77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Міжнародна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організація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праціі</w:t>
            </w:r>
            <w:proofErr w:type="spellEnd"/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6" w:lineRule="exact"/>
              <w:ind w:left="57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4…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6" w:lineRule="exact"/>
              <w:ind w:left="292"/>
              <w:rPr>
                <w:sz w:val="20"/>
              </w:rPr>
            </w:pPr>
            <w:r>
              <w:rPr>
                <w:spacing w:val="-5"/>
                <w:sz w:val="20"/>
              </w:rPr>
              <w:t>2…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4" w:lineRule="exact"/>
              <w:ind w:right="390"/>
              <w:jc w:val="righ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  <w:p w:rsidR="00CC2E88" w:rsidRDefault="00834B41">
            <w:pPr>
              <w:pStyle w:val="TableParagraph"/>
              <w:spacing w:line="228" w:lineRule="exact"/>
              <w:ind w:right="36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,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тиждень1,2</w:t>
            </w:r>
          </w:p>
        </w:tc>
      </w:tr>
      <w:tr w:rsidR="00CC2E88">
        <w:trPr>
          <w:trHeight w:val="676"/>
        </w:trPr>
        <w:tc>
          <w:tcPr>
            <w:tcW w:w="1421" w:type="dxa"/>
          </w:tcPr>
          <w:p w:rsidR="00CC2E88" w:rsidRDefault="00834B41">
            <w:pPr>
              <w:pStyle w:val="TableParagraph"/>
              <w:ind w:left="407" w:right="220" w:hanging="140"/>
              <w:rPr>
                <w:sz w:val="20"/>
              </w:rPr>
            </w:pPr>
            <w:r>
              <w:rPr>
                <w:spacing w:val="-2"/>
                <w:sz w:val="20"/>
              </w:rPr>
              <w:t>Практичне заняття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Статистика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охороні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праці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3" w:lineRule="exact"/>
              <w:ind w:left="58" w:right="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тижні,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ти</w:t>
            </w:r>
          </w:p>
          <w:p w:rsidR="00CC2E88" w:rsidRDefault="00834B41">
            <w:pPr>
              <w:pStyle w:val="TableParagraph"/>
              <w:spacing w:line="228" w:lineRule="exact"/>
              <w:ind w:left="58" w:right="26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ждень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1,3</w:t>
            </w:r>
          </w:p>
        </w:tc>
      </w:tr>
      <w:tr w:rsidR="00CC2E88">
        <w:trPr>
          <w:trHeight w:val="671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35" w:lineRule="auto"/>
              <w:ind w:left="436" w:hanging="26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pacing w:val="-2"/>
                <w:sz w:val="20"/>
              </w:rPr>
              <w:t>робота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Дослідження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елементів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шумозахисної ізоляції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1" w:lineRule="exact"/>
              <w:ind w:left="58" w:right="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 раз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тижні,</w:t>
            </w:r>
          </w:p>
          <w:p w:rsidR="00CC2E88" w:rsidRDefault="00834B41">
            <w:pPr>
              <w:pStyle w:val="TableParagraph"/>
              <w:ind w:left="58" w:right="36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тиждень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2,4,6</w:t>
            </w:r>
          </w:p>
        </w:tc>
      </w:tr>
      <w:tr w:rsidR="00CC2E88">
        <w:trPr>
          <w:trHeight w:val="676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5" w:lineRule="exact"/>
              <w:ind w:left="77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Міжнародні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соціальної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відповідальності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ind w:left="441" w:right="419" w:firstLine="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щотижня, </w:t>
            </w: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3,4</w:t>
            </w:r>
          </w:p>
        </w:tc>
      </w:tr>
      <w:tr w:rsidR="00CC2E88">
        <w:trPr>
          <w:trHeight w:val="671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35" w:lineRule="auto"/>
              <w:ind w:left="407" w:right="220" w:hanging="140"/>
              <w:rPr>
                <w:sz w:val="20"/>
              </w:rPr>
            </w:pPr>
            <w:r>
              <w:rPr>
                <w:spacing w:val="-2"/>
                <w:sz w:val="20"/>
              </w:rPr>
              <w:t>Практичне заняття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Вентиляція.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35" w:lineRule="auto"/>
              <w:ind w:left="590" w:hanging="50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раз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тижні,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ти </w:t>
            </w:r>
            <w:r>
              <w:rPr>
                <w:i/>
                <w:spacing w:val="-2"/>
                <w:sz w:val="20"/>
              </w:rPr>
              <w:t>ждень5,7</w:t>
            </w:r>
          </w:p>
        </w:tc>
      </w:tr>
      <w:tr w:rsidR="00CC2E88">
        <w:trPr>
          <w:trHeight w:val="672"/>
        </w:trPr>
        <w:tc>
          <w:tcPr>
            <w:tcW w:w="1421" w:type="dxa"/>
          </w:tcPr>
          <w:p w:rsidR="00CC2E88" w:rsidRDefault="00834B41">
            <w:pPr>
              <w:pStyle w:val="TableParagraph"/>
              <w:ind w:left="436" w:hanging="26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pacing w:val="-2"/>
                <w:sz w:val="20"/>
              </w:rPr>
              <w:t>робота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Дослідження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штучного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виробничого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освітлення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6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4" w:lineRule="exact"/>
              <w:ind w:left="58" w:right="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 раз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тижні,</w:t>
            </w:r>
          </w:p>
          <w:p w:rsidR="00CC2E88" w:rsidRDefault="00834B41">
            <w:pPr>
              <w:pStyle w:val="TableParagraph"/>
              <w:spacing w:line="228" w:lineRule="exact"/>
              <w:ind w:left="58" w:right="2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8,10</w:t>
            </w:r>
          </w:p>
        </w:tc>
      </w:tr>
      <w:tr w:rsidR="00CC2E88">
        <w:trPr>
          <w:trHeight w:val="676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5" w:lineRule="exact"/>
              <w:ind w:left="77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Теплові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впливи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працівників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ind w:left="456" w:right="404" w:firstLine="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щотижня, </w:t>
            </w: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5,6</w:t>
            </w:r>
          </w:p>
        </w:tc>
      </w:tr>
    </w:tbl>
    <w:p w:rsidR="00CC2E88" w:rsidRDefault="00CC2E88">
      <w:pPr>
        <w:pStyle w:val="TableParagraph"/>
        <w:rPr>
          <w:i/>
          <w:sz w:val="20"/>
        </w:rPr>
        <w:sectPr w:rsidR="00CC2E88">
          <w:pgSz w:w="11900" w:h="16840"/>
          <w:pgMar w:top="1360" w:right="0" w:bottom="970" w:left="1133" w:header="151" w:footer="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4687"/>
        <w:gridCol w:w="850"/>
        <w:gridCol w:w="850"/>
        <w:gridCol w:w="1984"/>
      </w:tblGrid>
      <w:tr w:rsidR="00CC2E88">
        <w:trPr>
          <w:trHeight w:val="666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35" w:lineRule="auto"/>
              <w:ind w:left="407" w:right="220" w:hanging="140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Практичне заняття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1" w:lineRule="exact"/>
              <w:ind w:left="931"/>
              <w:rPr>
                <w:sz w:val="20"/>
              </w:rPr>
            </w:pPr>
            <w:r>
              <w:rPr>
                <w:spacing w:val="-2"/>
                <w:sz w:val="20"/>
              </w:rPr>
              <w:t>Штучне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освітлення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1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1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18" w:lineRule="exact"/>
              <w:ind w:left="58" w:right="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 раз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тижні,</w:t>
            </w:r>
          </w:p>
          <w:p w:rsidR="00CC2E88" w:rsidRDefault="00834B41">
            <w:pPr>
              <w:pStyle w:val="TableParagraph"/>
              <w:spacing w:line="228" w:lineRule="exact"/>
              <w:ind w:left="58" w:right="2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9,11</w:t>
            </w:r>
          </w:p>
        </w:tc>
      </w:tr>
      <w:tr w:rsidR="00CC2E88">
        <w:trPr>
          <w:trHeight w:val="672"/>
        </w:trPr>
        <w:tc>
          <w:tcPr>
            <w:tcW w:w="1421" w:type="dxa"/>
          </w:tcPr>
          <w:p w:rsidR="00CC2E88" w:rsidRDefault="00834B41">
            <w:pPr>
              <w:pStyle w:val="TableParagraph"/>
              <w:ind w:left="436" w:hanging="26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pacing w:val="-2"/>
                <w:sz w:val="20"/>
              </w:rPr>
              <w:t>робота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Вивчення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будови, призначення, використання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і </w:t>
            </w:r>
            <w:r>
              <w:rPr>
                <w:sz w:val="20"/>
              </w:rPr>
              <w:t>обслуговування вогнегасників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4" w:lineRule="exact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1 раз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тижні,</w:t>
            </w:r>
          </w:p>
          <w:p w:rsidR="00CC2E88" w:rsidRDefault="00834B41">
            <w:pPr>
              <w:pStyle w:val="TableParagraph"/>
              <w:spacing w:line="228" w:lineRule="exact"/>
              <w:ind w:left="34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тиждень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12,14</w:t>
            </w:r>
          </w:p>
        </w:tc>
      </w:tr>
      <w:tr w:rsidR="00CC2E88">
        <w:trPr>
          <w:trHeight w:val="671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5" w:lineRule="exact"/>
              <w:ind w:left="68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826"/>
              <w:rPr>
                <w:sz w:val="20"/>
              </w:rPr>
            </w:pPr>
            <w:r>
              <w:rPr>
                <w:spacing w:val="-2"/>
                <w:sz w:val="20"/>
              </w:rPr>
              <w:t>Планування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будівель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обладнання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ind w:left="456" w:right="404" w:firstLine="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щотижня, </w:t>
            </w: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7,8</w:t>
            </w:r>
          </w:p>
        </w:tc>
      </w:tr>
      <w:tr w:rsidR="00CC2E88">
        <w:trPr>
          <w:trHeight w:val="676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5" w:lineRule="exact"/>
              <w:ind w:left="68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975"/>
              <w:rPr>
                <w:sz w:val="20"/>
              </w:rPr>
            </w:pPr>
            <w:r>
              <w:rPr>
                <w:spacing w:val="-2"/>
                <w:sz w:val="20"/>
              </w:rPr>
              <w:t>Місцева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припливна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вентиляція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ind w:left="379" w:right="325" w:firstLine="17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щотижня, </w:t>
            </w: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9,\10</w:t>
            </w:r>
          </w:p>
        </w:tc>
      </w:tr>
      <w:tr w:rsidR="00CC2E88">
        <w:trPr>
          <w:trHeight w:val="671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6" w:lineRule="exact"/>
              <w:ind w:left="77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6" w:lineRule="exact"/>
              <w:ind w:left="975"/>
              <w:rPr>
                <w:sz w:val="20"/>
              </w:rPr>
            </w:pPr>
            <w:r>
              <w:rPr>
                <w:spacing w:val="-2"/>
                <w:sz w:val="20"/>
              </w:rPr>
              <w:t>Механізація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автоматизація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6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ind w:left="355" w:right="305" w:firstLine="19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щотижня, </w:t>
            </w:r>
            <w:r>
              <w:rPr>
                <w:i/>
                <w:sz w:val="20"/>
              </w:rPr>
              <w:t>тиждень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11,12</w:t>
            </w:r>
          </w:p>
        </w:tc>
      </w:tr>
      <w:tr w:rsidR="00CC2E88">
        <w:trPr>
          <w:trHeight w:val="681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25" w:lineRule="exact"/>
              <w:ind w:left="77" w:righ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102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Індівідуальний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захист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працівників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line="225" w:lineRule="exact"/>
              <w:ind w:left="57" w:right="4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CC2E88" w:rsidRDefault="00834B41">
            <w:pPr>
              <w:pStyle w:val="TableParagraph"/>
              <w:spacing w:line="223" w:lineRule="exact"/>
              <w:ind w:left="58" w:right="9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щотижня,</w:t>
            </w:r>
          </w:p>
          <w:p w:rsidR="00CC2E88" w:rsidRDefault="00834B41">
            <w:pPr>
              <w:pStyle w:val="TableParagraph"/>
              <w:spacing w:line="228" w:lineRule="exact"/>
              <w:ind w:left="58" w:right="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тиждень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13,14,15</w:t>
            </w:r>
          </w:p>
        </w:tc>
      </w:tr>
    </w:tbl>
    <w:p w:rsidR="00CC2E88" w:rsidRDefault="00CC2E88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4687"/>
        <w:gridCol w:w="850"/>
        <w:gridCol w:w="850"/>
        <w:gridCol w:w="1984"/>
      </w:tblGrid>
      <w:tr w:rsidR="00CC2E88">
        <w:trPr>
          <w:trHeight w:val="1838"/>
        </w:trPr>
        <w:tc>
          <w:tcPr>
            <w:tcW w:w="1421" w:type="dxa"/>
          </w:tcPr>
          <w:p w:rsidR="00CC2E88" w:rsidRDefault="00834B41">
            <w:pPr>
              <w:pStyle w:val="TableParagraph"/>
              <w:spacing w:line="235" w:lineRule="auto"/>
              <w:ind w:left="403" w:right="230" w:hanging="2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Самостійна </w:t>
            </w:r>
            <w:r>
              <w:rPr>
                <w:sz w:val="20"/>
              </w:rPr>
              <w:t>робота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35" w:lineRule="auto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Надзвичайні ситуації(НС) природного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характеру, </w:t>
            </w:r>
            <w:r>
              <w:rPr>
                <w:sz w:val="20"/>
              </w:rPr>
              <w:t>природні небезпеки та стихійні лиха</w:t>
            </w:r>
          </w:p>
          <w:p w:rsidR="00CC2E88" w:rsidRDefault="00834B41">
            <w:pPr>
              <w:pStyle w:val="TableParagraph"/>
              <w:numPr>
                <w:ilvl w:val="0"/>
                <w:numId w:val="5"/>
              </w:numPr>
              <w:tabs>
                <w:tab w:val="left" w:pos="1964"/>
              </w:tabs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Класифікація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НС</w:t>
            </w:r>
          </w:p>
          <w:p w:rsidR="00CC2E88" w:rsidRDefault="00834B41">
            <w:pPr>
              <w:pStyle w:val="TableParagraph"/>
              <w:numPr>
                <w:ilvl w:val="0"/>
                <w:numId w:val="5"/>
              </w:numPr>
              <w:tabs>
                <w:tab w:val="left" w:pos="2026"/>
              </w:tabs>
              <w:ind w:left="2026" w:hanging="3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Кліматичні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НС.</w:t>
            </w:r>
          </w:p>
          <w:p w:rsidR="00CC2E88" w:rsidRDefault="00834B41">
            <w:pPr>
              <w:pStyle w:val="TableParagraph"/>
              <w:numPr>
                <w:ilvl w:val="0"/>
                <w:numId w:val="5"/>
              </w:numPr>
              <w:tabs>
                <w:tab w:val="left" w:pos="2151"/>
              </w:tabs>
              <w:ind w:left="2151" w:hanging="360"/>
              <w:jc w:val="left"/>
              <w:rPr>
                <w:sz w:val="20"/>
              </w:rPr>
            </w:pPr>
            <w:r>
              <w:rPr>
                <w:sz w:val="20"/>
              </w:rPr>
              <w:t>Космічні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НС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16"/>
              <w:ind w:right="37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16"/>
              <w:ind w:left="321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984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1151"/>
        </w:trPr>
        <w:tc>
          <w:tcPr>
            <w:tcW w:w="1421" w:type="dxa"/>
          </w:tcPr>
          <w:p w:rsidR="00CC2E88" w:rsidRDefault="00834B41">
            <w:pPr>
              <w:pStyle w:val="TableParagraph"/>
              <w:spacing w:before="221"/>
              <w:ind w:left="57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ind w:left="826" w:hanging="774"/>
              <w:rPr>
                <w:sz w:val="20"/>
              </w:rPr>
            </w:pPr>
            <w:r>
              <w:rPr>
                <w:sz w:val="20"/>
              </w:rPr>
              <w:t>Небезпеки,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пов'язані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викидом,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загрозою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викиду хімічно небезпечних речовин(ХНР)</w:t>
            </w:r>
          </w:p>
          <w:p w:rsidR="00CC2E88" w:rsidRDefault="00834B41">
            <w:pPr>
              <w:pStyle w:val="TableParagraph"/>
              <w:numPr>
                <w:ilvl w:val="0"/>
                <w:numId w:val="4"/>
              </w:numPr>
              <w:tabs>
                <w:tab w:val="left" w:pos="1851"/>
              </w:tabs>
              <w:ind w:left="1851" w:hanging="1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Поняття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ХНР</w:t>
            </w:r>
          </w:p>
          <w:p w:rsidR="00CC2E88" w:rsidRDefault="00834B41">
            <w:pPr>
              <w:pStyle w:val="TableParagraph"/>
              <w:numPr>
                <w:ilvl w:val="0"/>
                <w:numId w:val="4"/>
              </w:numPr>
              <w:tabs>
                <w:tab w:val="left" w:pos="1544"/>
              </w:tabs>
              <w:spacing w:line="225" w:lineRule="exact"/>
              <w:ind w:left="1544" w:hanging="152"/>
              <w:jc w:val="left"/>
              <w:rPr>
                <w:sz w:val="20"/>
              </w:rPr>
            </w:pPr>
            <w:r>
              <w:rPr>
                <w:sz w:val="20"/>
              </w:rPr>
              <w:t>Дія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організм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ХНР</w:t>
            </w:r>
          </w:p>
          <w:p w:rsidR="00CC2E88" w:rsidRDefault="00834B41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20" w:lineRule="exact"/>
              <w:ind w:left="425" w:hanging="2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Вплив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погодних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розповсюдження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ХНР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right="3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left="369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4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1147"/>
        </w:trPr>
        <w:tc>
          <w:tcPr>
            <w:tcW w:w="1421" w:type="dxa"/>
          </w:tcPr>
          <w:p w:rsidR="00CC2E88" w:rsidRDefault="00834B41">
            <w:pPr>
              <w:pStyle w:val="TableParagraph"/>
              <w:spacing w:before="221"/>
              <w:ind w:left="57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5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Соціальні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небезпеки,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їх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причини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класифікація</w:t>
            </w:r>
          </w:p>
          <w:p w:rsidR="00CC2E88" w:rsidRDefault="00834B41">
            <w:pPr>
              <w:pStyle w:val="TableParagraph"/>
              <w:numPr>
                <w:ilvl w:val="0"/>
                <w:numId w:val="3"/>
              </w:numPr>
              <w:tabs>
                <w:tab w:val="left" w:pos="1304"/>
              </w:tabs>
              <w:spacing w:before="1" w:line="228" w:lineRule="exact"/>
              <w:ind w:left="1304" w:hanging="1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Види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соціальних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небезпек</w:t>
            </w:r>
          </w:p>
          <w:p w:rsidR="00CC2E88" w:rsidRDefault="00834B41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26" w:lineRule="exact"/>
              <w:ind w:left="430" w:hanging="2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Вплив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держави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розвиток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соціальної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напруги</w:t>
            </w:r>
          </w:p>
          <w:p w:rsidR="00CC2E88" w:rsidRDefault="00834B41">
            <w:pPr>
              <w:pStyle w:val="TableParagraph"/>
              <w:numPr>
                <w:ilvl w:val="0"/>
                <w:numId w:val="3"/>
              </w:numPr>
              <w:tabs>
                <w:tab w:val="left" w:pos="757"/>
              </w:tabs>
              <w:spacing w:line="228" w:lineRule="exact"/>
              <w:ind w:left="757" w:hanging="20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Способи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покращення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стану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суспільства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right="3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left="32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4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5434"/>
        </w:trPr>
        <w:tc>
          <w:tcPr>
            <w:tcW w:w="1421" w:type="dxa"/>
          </w:tcPr>
          <w:p w:rsidR="00CC2E88" w:rsidRDefault="00834B41">
            <w:pPr>
              <w:pStyle w:val="TableParagraph"/>
              <w:spacing w:before="221"/>
              <w:ind w:left="57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87" w:type="dxa"/>
          </w:tcPr>
          <w:p w:rsidR="00CC2E88" w:rsidRDefault="00834B41">
            <w:pPr>
              <w:pStyle w:val="TableParagraph"/>
              <w:spacing w:line="223" w:lineRule="exact"/>
              <w:ind w:left="1541"/>
              <w:rPr>
                <w:sz w:val="20"/>
              </w:rPr>
            </w:pPr>
            <w:r>
              <w:rPr>
                <w:spacing w:val="-2"/>
                <w:sz w:val="20"/>
              </w:rPr>
              <w:t>Хімічні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залежності</w:t>
            </w:r>
          </w:p>
          <w:p w:rsidR="00CC2E88" w:rsidRDefault="00834B41">
            <w:pPr>
              <w:pStyle w:val="TableParagraph"/>
              <w:numPr>
                <w:ilvl w:val="0"/>
                <w:numId w:val="2"/>
              </w:numPr>
              <w:tabs>
                <w:tab w:val="left" w:pos="1517"/>
              </w:tabs>
              <w:spacing w:line="228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Види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хімічних </w:t>
            </w:r>
            <w:proofErr w:type="spellStart"/>
            <w:r>
              <w:rPr>
                <w:spacing w:val="-2"/>
                <w:sz w:val="20"/>
              </w:rPr>
              <w:t>залежностей</w:t>
            </w:r>
            <w:proofErr w:type="spellEnd"/>
          </w:p>
          <w:p w:rsidR="00CC2E88" w:rsidRDefault="00834B41">
            <w:pPr>
              <w:pStyle w:val="TableParagraph"/>
              <w:numPr>
                <w:ilvl w:val="0"/>
                <w:numId w:val="2"/>
              </w:numPr>
              <w:tabs>
                <w:tab w:val="left" w:pos="1142"/>
              </w:tabs>
              <w:ind w:left="1142" w:hanging="35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Профілактика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хімічних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залежностей</w:t>
            </w:r>
            <w:proofErr w:type="spellEnd"/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right="3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:rsidR="00CC2E88" w:rsidRDefault="00834B41">
            <w:pPr>
              <w:pStyle w:val="TableParagraph"/>
              <w:spacing w:before="221"/>
              <w:ind w:left="32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4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</w:tbl>
    <w:p w:rsidR="00CC2E88" w:rsidRDefault="00CC2E88">
      <w:pPr>
        <w:pStyle w:val="TableParagraph"/>
        <w:rPr>
          <w:sz w:val="20"/>
        </w:rPr>
        <w:sectPr w:rsidR="00CC2E88">
          <w:type w:val="continuous"/>
          <w:pgSz w:w="11900" w:h="16840"/>
          <w:pgMar w:top="1360" w:right="0" w:bottom="280" w:left="1133" w:header="151" w:footer="0" w:gutter="0"/>
          <w:cols w:space="720"/>
        </w:sect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4181"/>
        </w:tabs>
        <w:spacing w:before="24"/>
        <w:ind w:left="4181" w:hanging="282"/>
        <w:jc w:val="left"/>
        <w:rPr>
          <w:b/>
          <w:sz w:val="28"/>
        </w:rPr>
      </w:pPr>
      <w:r>
        <w:rPr>
          <w:b/>
          <w:sz w:val="28"/>
        </w:rPr>
        <w:lastRenderedPageBreak/>
        <w:t>Види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зміст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контрольних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заходів</w:t>
      </w:r>
    </w:p>
    <w:p w:rsidR="00CC2E88" w:rsidRDefault="00CC2E88">
      <w:pPr>
        <w:pStyle w:val="a3"/>
        <w:spacing w:before="35" w:after="1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1945"/>
        <w:gridCol w:w="2867"/>
        <w:gridCol w:w="1944"/>
        <w:gridCol w:w="1940"/>
      </w:tblGrid>
      <w:tr w:rsidR="00CC2E88">
        <w:trPr>
          <w:trHeight w:val="687"/>
        </w:trPr>
        <w:tc>
          <w:tcPr>
            <w:tcW w:w="1518" w:type="dxa"/>
            <w:tcBorders>
              <w:bottom w:val="nil"/>
            </w:tcBorders>
          </w:tcPr>
          <w:p w:rsidR="00CC2E88" w:rsidRDefault="00CC2E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62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заняття/</w:t>
            </w:r>
          </w:p>
        </w:tc>
        <w:tc>
          <w:tcPr>
            <w:tcW w:w="1945" w:type="dxa"/>
            <w:vMerge w:val="restart"/>
            <w:tcBorders>
              <w:bottom w:val="single" w:sz="8" w:space="0" w:color="000000"/>
            </w:tcBorders>
          </w:tcPr>
          <w:p w:rsidR="00CC2E88" w:rsidRDefault="00CC2E88">
            <w:pPr>
              <w:pStyle w:val="TableParagraph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697" w:hanging="5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контрольного заходу</w:t>
            </w:r>
          </w:p>
        </w:tc>
        <w:tc>
          <w:tcPr>
            <w:tcW w:w="2867" w:type="dxa"/>
            <w:vMerge w:val="restart"/>
            <w:tcBorders>
              <w:bottom w:val="single" w:sz="8" w:space="0" w:color="000000"/>
            </w:tcBorders>
          </w:tcPr>
          <w:p w:rsidR="00CC2E88" w:rsidRDefault="00CC2E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Зміст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заходу*</w:t>
            </w:r>
          </w:p>
        </w:tc>
        <w:tc>
          <w:tcPr>
            <w:tcW w:w="1944" w:type="dxa"/>
            <w:tcBorders>
              <w:bottom w:val="nil"/>
            </w:tcBorders>
          </w:tcPr>
          <w:p w:rsidR="00CC2E88" w:rsidRDefault="00834B41">
            <w:pPr>
              <w:pStyle w:val="TableParagraph"/>
              <w:spacing w:before="208" w:line="230" w:lineRule="atLeast"/>
              <w:ind w:left="447" w:firstLine="1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Критерії </w:t>
            </w:r>
            <w:r>
              <w:rPr>
                <w:b/>
                <w:spacing w:val="-4"/>
                <w:sz w:val="20"/>
              </w:rPr>
              <w:t>оцінювання</w:t>
            </w:r>
          </w:p>
        </w:tc>
        <w:tc>
          <w:tcPr>
            <w:tcW w:w="1940" w:type="dxa"/>
            <w:vMerge w:val="restart"/>
            <w:tcBorders>
              <w:bottom w:val="single" w:sz="8" w:space="0" w:color="000000"/>
            </w:tcBorders>
          </w:tcPr>
          <w:p w:rsidR="00CC2E88" w:rsidRDefault="00CC2E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4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Усього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балів</w:t>
            </w:r>
          </w:p>
        </w:tc>
      </w:tr>
      <w:tr w:rsidR="00CC2E88">
        <w:trPr>
          <w:trHeight w:val="933"/>
        </w:trPr>
        <w:tc>
          <w:tcPr>
            <w:tcW w:w="1518" w:type="dxa"/>
            <w:tcBorders>
              <w:top w:val="nil"/>
              <w:bottom w:val="single" w:sz="8" w:space="0" w:color="000000"/>
            </w:tcBorders>
          </w:tcPr>
          <w:p w:rsidR="00CC2E88" w:rsidRDefault="00834B41">
            <w:pPr>
              <w:pStyle w:val="TableParagraph"/>
              <w:spacing w:line="219" w:lineRule="exact"/>
              <w:ind w:left="62" w:righ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роботи</w:t>
            </w:r>
          </w:p>
        </w:tc>
        <w:tc>
          <w:tcPr>
            <w:tcW w:w="1945" w:type="dxa"/>
            <w:vMerge/>
            <w:tcBorders>
              <w:top w:val="nil"/>
              <w:bottom w:val="single" w:sz="8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  <w:bottom w:val="single" w:sz="8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tcBorders>
              <w:top w:val="nil"/>
              <w:bottom w:val="single" w:sz="8" w:space="0" w:color="000000"/>
            </w:tcBorders>
          </w:tcPr>
          <w:p w:rsidR="00CC2E88" w:rsidRDefault="00CC2E8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443" w:firstLine="12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 термін </w:t>
            </w:r>
            <w:r>
              <w:rPr>
                <w:b/>
                <w:spacing w:val="-4"/>
                <w:sz w:val="20"/>
              </w:rPr>
              <w:t>виконання*</w:t>
            </w:r>
          </w:p>
        </w:tc>
        <w:tc>
          <w:tcPr>
            <w:tcW w:w="1940" w:type="dxa"/>
            <w:vMerge/>
            <w:tcBorders>
              <w:top w:val="nil"/>
              <w:bottom w:val="single" w:sz="8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705"/>
        </w:trPr>
        <w:tc>
          <w:tcPr>
            <w:tcW w:w="10214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DEEBF6"/>
          </w:tcPr>
          <w:p w:rsidR="00CC2E88" w:rsidRDefault="00CC2E8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Поточний контроль</w:t>
            </w:r>
          </w:p>
        </w:tc>
      </w:tr>
      <w:tr w:rsidR="00CC2E88">
        <w:trPr>
          <w:trHeight w:val="709"/>
        </w:trPr>
        <w:tc>
          <w:tcPr>
            <w:tcW w:w="10214" w:type="dxa"/>
            <w:gridSpan w:val="5"/>
            <w:tcBorders>
              <w:top w:val="single" w:sz="8" w:space="0" w:color="000000"/>
              <w:bottom w:val="single" w:sz="4" w:space="0" w:color="000000"/>
            </w:tcBorders>
            <w:shd w:val="clear" w:color="auto" w:fill="FFFF99"/>
          </w:tcPr>
          <w:p w:rsidR="00CC2E88" w:rsidRDefault="00CC2E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57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Лекції</w:t>
            </w:r>
          </w:p>
        </w:tc>
      </w:tr>
      <w:tr w:rsidR="00CC2E88">
        <w:trPr>
          <w:trHeight w:val="209"/>
        </w:trPr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sz w:val="20"/>
              </w:rPr>
              <w:t>Лекції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11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Тестування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190" w:lineRule="exact"/>
              <w:ind w:left="13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7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теоретичного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завдання: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190" w:lineRule="exact"/>
              <w:ind w:left="133"/>
              <w:rPr>
                <w:sz w:val="20"/>
              </w:rPr>
            </w:pPr>
            <w:r>
              <w:rPr>
                <w:sz w:val="20"/>
              </w:rPr>
              <w:t>Кількість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питань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11" w:lineRule="exact"/>
              <w:ind w:left="90" w:righ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CC2E88">
        <w:trPr>
          <w:trHeight w:val="220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tabs>
                <w:tab w:val="left" w:pos="1377"/>
                <w:tab w:val="left" w:pos="1852"/>
              </w:tabs>
              <w:spacing w:line="200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тестування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за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тематикою</w:t>
            </w: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00" w:lineRule="exact"/>
              <w:ind w:left="13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Тестові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питання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18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tabs>
                <w:tab w:val="left" w:pos="1108"/>
                <w:tab w:val="left" w:pos="2198"/>
              </w:tabs>
              <w:spacing w:line="198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лекції.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Перелік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питань</w:t>
            </w: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198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оцінюються: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18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198" w:lineRule="exact"/>
              <w:ind w:left="133"/>
              <w:rPr>
                <w:sz w:val="20"/>
              </w:rPr>
            </w:pPr>
            <w:r>
              <w:rPr>
                <w:sz w:val="20"/>
              </w:rPr>
              <w:t>розташовано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СЕЗН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198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правильно/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20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00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платформі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moodle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00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неправильно.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20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CC2E8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00" w:lineRule="exact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Правильна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20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CC2E8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00" w:lineRule="exact"/>
              <w:ind w:left="133"/>
              <w:rPr>
                <w:sz w:val="20"/>
              </w:rPr>
            </w:pPr>
            <w:r>
              <w:rPr>
                <w:sz w:val="20"/>
              </w:rPr>
              <w:t>відповідь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бал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20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CC2E8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2E88" w:rsidRDefault="00834B41">
            <w:pPr>
              <w:pStyle w:val="TableParagraph"/>
              <w:tabs>
                <w:tab w:val="left" w:pos="699"/>
                <w:tab w:val="left" w:pos="1237"/>
              </w:tabs>
              <w:spacing w:line="200" w:lineRule="exact"/>
              <w:ind w:left="1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До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15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тижня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35"/>
        </w:trPr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834B41">
            <w:pPr>
              <w:pStyle w:val="TableParagraph"/>
              <w:spacing w:line="216" w:lineRule="exact"/>
              <w:ind w:left="13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069"/>
        </w:trPr>
        <w:tc>
          <w:tcPr>
            <w:tcW w:w="1518" w:type="dxa"/>
            <w:tcBorders>
              <w:top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62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3,4</w:t>
            </w:r>
          </w:p>
        </w:tc>
        <w:tc>
          <w:tcPr>
            <w:tcW w:w="1945" w:type="dxa"/>
            <w:tcBorders>
              <w:top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Тестування</w:t>
            </w:r>
          </w:p>
        </w:tc>
        <w:tc>
          <w:tcPr>
            <w:tcW w:w="2867" w:type="dxa"/>
            <w:tcBorders>
              <w:top w:val="single" w:sz="4" w:space="0" w:color="000000"/>
            </w:tcBorders>
          </w:tcPr>
          <w:p w:rsidR="00CC2E88" w:rsidRDefault="00834B41">
            <w:pPr>
              <w:pStyle w:val="TableParagraph"/>
              <w:ind w:left="126" w:right="119"/>
              <w:rPr>
                <w:sz w:val="20"/>
              </w:rPr>
            </w:pPr>
            <w:r>
              <w:rPr>
                <w:sz w:val="20"/>
              </w:rPr>
              <w:t>Вид теоретичного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завдання: тестування за тематикою лекції. Перелік питань розташовано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СЕЗН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ЗНУ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платформі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</w:tcBorders>
          </w:tcPr>
          <w:p w:rsidR="00CC2E88" w:rsidRDefault="00834B41">
            <w:pPr>
              <w:pStyle w:val="TableParagraph"/>
              <w:spacing w:line="223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питань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CC2E88" w:rsidRDefault="00834B41">
            <w:pPr>
              <w:pStyle w:val="TableParagraph"/>
              <w:ind w:left="131" w:right="115"/>
              <w:rPr>
                <w:sz w:val="20"/>
              </w:rPr>
            </w:pPr>
            <w:r>
              <w:rPr>
                <w:spacing w:val="-2"/>
                <w:sz w:val="20"/>
              </w:rPr>
              <w:t>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Тестові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питання оцінюються: правильно/ неправильно. Правильна </w:t>
            </w:r>
            <w:r>
              <w:rPr>
                <w:sz w:val="20"/>
              </w:rPr>
              <w:t>відповідь – 1 бал.</w:t>
            </w:r>
          </w:p>
          <w:p w:rsidR="00CC2E88" w:rsidRDefault="00834B41">
            <w:pPr>
              <w:pStyle w:val="TableParagraph"/>
              <w:spacing w:before="5" w:line="220" w:lineRule="exact"/>
              <w:ind w:left="131" w:right="642"/>
              <w:rPr>
                <w:i/>
                <w:sz w:val="20"/>
              </w:rPr>
            </w:pPr>
            <w:r>
              <w:rPr>
                <w:i/>
                <w:sz w:val="20"/>
              </w:rPr>
              <w:t>До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15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CC2E88">
        <w:trPr>
          <w:trHeight w:val="2073"/>
        </w:trPr>
        <w:tc>
          <w:tcPr>
            <w:tcW w:w="1518" w:type="dxa"/>
          </w:tcPr>
          <w:p w:rsidR="00CC2E88" w:rsidRDefault="00834B41">
            <w:pPr>
              <w:pStyle w:val="TableParagraph"/>
              <w:spacing w:line="225" w:lineRule="exact"/>
              <w:ind w:left="62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1945" w:type="dxa"/>
          </w:tcPr>
          <w:p w:rsidR="00CC2E88" w:rsidRDefault="00834B41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Тестування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ind w:left="126" w:right="119"/>
              <w:rPr>
                <w:sz w:val="20"/>
              </w:rPr>
            </w:pPr>
            <w:r>
              <w:rPr>
                <w:sz w:val="20"/>
              </w:rPr>
              <w:t>Вид теоретичного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завдання: тестування за тематикою лекції. Перелік питань розташовано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СЕЗН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ЗНУ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платформі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питань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CC2E88" w:rsidRDefault="00834B41">
            <w:pPr>
              <w:pStyle w:val="TableParagraph"/>
              <w:spacing w:before="2" w:line="237" w:lineRule="auto"/>
              <w:ind w:left="131" w:right="115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Тестові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питання оцінюються: правильно/ неправильно. Правильна </w:t>
            </w:r>
            <w:r>
              <w:rPr>
                <w:sz w:val="20"/>
              </w:rPr>
              <w:t xml:space="preserve">відповідь – 1 бал. </w:t>
            </w:r>
            <w:r>
              <w:rPr>
                <w:i/>
                <w:sz w:val="20"/>
              </w:rPr>
              <w:t xml:space="preserve">До 15 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line="225" w:lineRule="exact"/>
              <w:ind w:lef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CC2E88">
        <w:trPr>
          <w:trHeight w:val="4243"/>
        </w:trPr>
        <w:tc>
          <w:tcPr>
            <w:tcW w:w="1518" w:type="dxa"/>
            <w:tcBorders>
              <w:bottom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Лекція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Тестування</w:t>
            </w:r>
          </w:p>
        </w:tc>
        <w:tc>
          <w:tcPr>
            <w:tcW w:w="2867" w:type="dxa"/>
            <w:tcBorders>
              <w:bottom w:val="single" w:sz="4" w:space="0" w:color="000000"/>
            </w:tcBorders>
          </w:tcPr>
          <w:p w:rsidR="00CC2E88" w:rsidRDefault="00834B41">
            <w:pPr>
              <w:pStyle w:val="TableParagraph"/>
              <w:ind w:left="126" w:right="119"/>
              <w:rPr>
                <w:sz w:val="20"/>
              </w:rPr>
            </w:pPr>
            <w:r>
              <w:rPr>
                <w:sz w:val="20"/>
              </w:rPr>
              <w:t>Вид теоретичного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завдання: тестування за тематикою лекції. Перелік питань розташовано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СЕЗН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ЗНУ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платформі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944" w:type="dxa"/>
            <w:tcBorders>
              <w:bottom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питань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CC2E88" w:rsidRDefault="00834B41">
            <w:pPr>
              <w:pStyle w:val="TableParagraph"/>
              <w:ind w:left="131" w:right="115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Тестові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питання оцінюються: правильно/ неправильно. Правильна </w:t>
            </w:r>
            <w:r>
              <w:rPr>
                <w:sz w:val="20"/>
              </w:rPr>
              <w:t xml:space="preserve">відповідь – 1 бал. </w:t>
            </w:r>
            <w:r>
              <w:rPr>
                <w:i/>
                <w:sz w:val="20"/>
              </w:rPr>
              <w:t xml:space="preserve">До 15 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:rsidR="00CC2E88" w:rsidRDefault="00CC2E88">
      <w:pPr>
        <w:pStyle w:val="TableParagraph"/>
        <w:spacing w:line="225" w:lineRule="exact"/>
        <w:jc w:val="center"/>
        <w:rPr>
          <w:sz w:val="20"/>
        </w:rPr>
        <w:sectPr w:rsidR="00CC2E88">
          <w:pgSz w:w="11900" w:h="16840"/>
          <w:pgMar w:top="1360" w:right="0" w:bottom="899" w:left="1133" w:header="151" w:footer="0" w:gutter="0"/>
          <w:cols w:space="720"/>
        </w:sect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949"/>
        <w:gridCol w:w="2867"/>
        <w:gridCol w:w="1944"/>
        <w:gridCol w:w="1940"/>
      </w:tblGrid>
      <w:tr w:rsidR="00CC2E88">
        <w:trPr>
          <w:trHeight w:val="710"/>
        </w:trPr>
        <w:tc>
          <w:tcPr>
            <w:tcW w:w="10213" w:type="dxa"/>
            <w:gridSpan w:val="5"/>
            <w:shd w:val="clear" w:color="auto" w:fill="FFFF99"/>
          </w:tcPr>
          <w:p w:rsidR="00CC2E88" w:rsidRDefault="00834B41">
            <w:pPr>
              <w:pStyle w:val="TableParagraph"/>
              <w:spacing w:before="221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Практичні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заняття</w:t>
            </w:r>
          </w:p>
        </w:tc>
      </w:tr>
      <w:tr w:rsidR="00CC2E88">
        <w:trPr>
          <w:trHeight w:val="7821"/>
        </w:trPr>
        <w:tc>
          <w:tcPr>
            <w:tcW w:w="1513" w:type="dxa"/>
          </w:tcPr>
          <w:p w:rsidR="00CC2E88" w:rsidRDefault="00834B41">
            <w:pPr>
              <w:pStyle w:val="TableParagraph"/>
              <w:spacing w:line="209" w:lineRule="exact"/>
              <w:ind w:left="312"/>
              <w:rPr>
                <w:sz w:val="20"/>
              </w:rPr>
            </w:pPr>
            <w:r>
              <w:rPr>
                <w:spacing w:val="-2"/>
                <w:sz w:val="20"/>
              </w:rPr>
              <w:t>Практичне</w:t>
            </w:r>
          </w:p>
          <w:p w:rsidR="00CC2E88" w:rsidRDefault="00834B41">
            <w:pPr>
              <w:pStyle w:val="TableParagraph"/>
              <w:spacing w:line="228" w:lineRule="exact"/>
              <w:ind w:left="259"/>
              <w:rPr>
                <w:sz w:val="20"/>
              </w:rPr>
            </w:pPr>
            <w:r>
              <w:rPr>
                <w:sz w:val="20"/>
              </w:rPr>
              <w:t>заняття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49" w:type="dxa"/>
          </w:tcPr>
          <w:p w:rsidR="00CC2E88" w:rsidRDefault="00834B41"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Розв’язання задач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Розв’язання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</w:t>
            </w:r>
          </w:p>
          <w:p w:rsidR="00CC2E88" w:rsidRDefault="00834B41">
            <w:pPr>
              <w:pStyle w:val="TableParagraph"/>
              <w:ind w:left="129" w:right="103"/>
              <w:rPr>
                <w:sz w:val="20"/>
              </w:rPr>
            </w:pPr>
            <w:r>
              <w:rPr>
                <w:sz w:val="20"/>
              </w:rPr>
              <w:t>тематикою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практичного заняття, завдання до </w:t>
            </w:r>
            <w:r>
              <w:rPr>
                <w:spacing w:val="-2"/>
                <w:sz w:val="20"/>
              </w:rPr>
              <w:t>самостійної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розміщено </w:t>
            </w:r>
            <w:r>
              <w:rPr>
                <w:sz w:val="20"/>
              </w:rPr>
              <w:t>в СЕЗН ЗНУ</w:t>
            </w: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</w:t>
            </w:r>
          </w:p>
          <w:p w:rsidR="00CC2E88" w:rsidRDefault="00834B41">
            <w:pPr>
              <w:pStyle w:val="TableParagraph"/>
              <w:spacing w:before="2" w:line="235" w:lineRule="auto"/>
              <w:ind w:left="129" w:right="99"/>
              <w:rPr>
                <w:sz w:val="20"/>
              </w:rPr>
            </w:pPr>
            <w:r>
              <w:rPr>
                <w:spacing w:val="-2"/>
                <w:sz w:val="20"/>
              </w:rPr>
              <w:t>практичних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завдань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spacing w:before="6"/>
              <w:ind w:left="129" w:right="2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завдання оцінюється </w:t>
            </w:r>
            <w:r>
              <w:rPr>
                <w:sz w:val="20"/>
              </w:rPr>
              <w:t>максимально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10 балів з </w:t>
            </w:r>
            <w:r>
              <w:rPr>
                <w:spacing w:val="-2"/>
                <w:sz w:val="20"/>
              </w:rPr>
              <w:t>урахуванням правильності отриманих результатів:</w:t>
            </w:r>
          </w:p>
          <w:p w:rsidR="00CC2E88" w:rsidRDefault="00834B41">
            <w:pPr>
              <w:pStyle w:val="TableParagraph"/>
              <w:ind w:left="129" w:right="297" w:firstLine="52"/>
              <w:rPr>
                <w:sz w:val="20"/>
              </w:rPr>
            </w:pPr>
            <w:r>
              <w:rPr>
                <w:spacing w:val="-2"/>
                <w:sz w:val="20"/>
              </w:rPr>
              <w:t>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студент правильно </w:t>
            </w:r>
            <w:r>
              <w:rPr>
                <w:sz w:val="20"/>
              </w:rPr>
              <w:t>розв’язав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задачу, </w:t>
            </w:r>
            <w:r>
              <w:rPr>
                <w:spacing w:val="-2"/>
                <w:sz w:val="20"/>
              </w:rPr>
              <w:t>зробив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висновки; </w:t>
            </w:r>
            <w:r>
              <w:rPr>
                <w:sz w:val="20"/>
              </w:rPr>
              <w:t>4 бали – навів</w:t>
            </w:r>
          </w:p>
          <w:p w:rsidR="00CC2E88" w:rsidRDefault="00834B41">
            <w:pPr>
              <w:pStyle w:val="TableParagraph"/>
              <w:ind w:left="129" w:right="108"/>
              <w:rPr>
                <w:sz w:val="20"/>
              </w:rPr>
            </w:pPr>
            <w:r>
              <w:rPr>
                <w:spacing w:val="-2"/>
                <w:sz w:val="20"/>
              </w:rPr>
              <w:t>правильні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формули, </w:t>
            </w:r>
            <w:r>
              <w:rPr>
                <w:sz w:val="20"/>
              </w:rPr>
              <w:t>але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зробив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помилки під 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розрахунків;</w:t>
            </w:r>
          </w:p>
          <w:p w:rsidR="00CC2E88" w:rsidRDefault="00834B41">
            <w:pPr>
              <w:pStyle w:val="TableParagraph"/>
              <w:ind w:left="129" w:right="286"/>
              <w:rPr>
                <w:sz w:val="20"/>
              </w:rPr>
            </w:pPr>
            <w:r>
              <w:rPr>
                <w:sz w:val="20"/>
              </w:rPr>
              <w:t>1 бал – студент розв’язав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 xml:space="preserve">з </w:t>
            </w:r>
            <w:r>
              <w:rPr>
                <w:spacing w:val="-2"/>
                <w:sz w:val="20"/>
              </w:rPr>
              <w:t xml:space="preserve">помилками, </w:t>
            </w:r>
            <w:r>
              <w:rPr>
                <w:sz w:val="20"/>
              </w:rPr>
              <w:t xml:space="preserve">помилки в </w:t>
            </w:r>
            <w:r>
              <w:rPr>
                <w:spacing w:val="-2"/>
                <w:sz w:val="20"/>
              </w:rPr>
              <w:t xml:space="preserve">наведених </w:t>
            </w:r>
            <w:r>
              <w:rPr>
                <w:sz w:val="20"/>
              </w:rPr>
              <w:t xml:space="preserve">формулах або в </w:t>
            </w:r>
            <w:r>
              <w:rPr>
                <w:spacing w:val="-2"/>
                <w:sz w:val="20"/>
              </w:rPr>
              <w:t>алгоритмі обрахувань;</w:t>
            </w:r>
          </w:p>
          <w:p w:rsidR="00CC2E88" w:rsidRDefault="00834B41">
            <w:pPr>
              <w:pStyle w:val="TableParagraph"/>
              <w:ind w:left="129" w:right="137"/>
              <w:rPr>
                <w:i/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 приступив до розв'язання задачі </w:t>
            </w:r>
            <w:r>
              <w:rPr>
                <w:i/>
                <w:sz w:val="20"/>
              </w:rPr>
              <w:t xml:space="preserve">До 15 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line="206" w:lineRule="exact"/>
              <w:ind w:left="90" w:right="4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</w:tbl>
    <w:p w:rsidR="00CC2E88" w:rsidRDefault="00CC2E88">
      <w:pPr>
        <w:pStyle w:val="TableParagraph"/>
        <w:spacing w:line="206" w:lineRule="exact"/>
        <w:jc w:val="center"/>
        <w:rPr>
          <w:sz w:val="20"/>
        </w:rPr>
        <w:sectPr w:rsidR="00CC2E88">
          <w:type w:val="continuous"/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1945"/>
        <w:gridCol w:w="2867"/>
        <w:gridCol w:w="1952"/>
        <w:gridCol w:w="1941"/>
      </w:tblGrid>
      <w:tr w:rsidR="00CC2E88">
        <w:trPr>
          <w:trHeight w:val="7652"/>
        </w:trPr>
        <w:tc>
          <w:tcPr>
            <w:tcW w:w="1518" w:type="dxa"/>
            <w:tcBorders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35" w:lineRule="auto"/>
              <w:ind w:left="266" w:firstLine="52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 xml:space="preserve">Практичне </w:t>
            </w:r>
            <w:r>
              <w:rPr>
                <w:sz w:val="20"/>
              </w:rPr>
              <w:t>заняття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45" w:type="dxa"/>
            <w:tcBorders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Розв’язання задач</w:t>
            </w:r>
          </w:p>
        </w:tc>
        <w:tc>
          <w:tcPr>
            <w:tcW w:w="2867" w:type="dxa"/>
            <w:tcBorders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ind w:left="131" w:right="119"/>
              <w:rPr>
                <w:sz w:val="20"/>
              </w:rPr>
            </w:pPr>
            <w:r>
              <w:rPr>
                <w:sz w:val="20"/>
              </w:rPr>
              <w:t xml:space="preserve">Розв’язання задач за тематикою практичного заняття, завдання до </w:t>
            </w:r>
            <w:r>
              <w:rPr>
                <w:spacing w:val="-2"/>
                <w:sz w:val="20"/>
              </w:rPr>
              <w:t>самостійної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розміщено </w:t>
            </w:r>
            <w:r>
              <w:rPr>
                <w:sz w:val="20"/>
              </w:rPr>
              <w:t>в СЕЗН ЗНУ</w:t>
            </w:r>
          </w:p>
        </w:tc>
        <w:tc>
          <w:tcPr>
            <w:tcW w:w="1952" w:type="dxa"/>
            <w:tcBorders>
              <w:left w:val="single" w:sz="6" w:space="0" w:color="000000"/>
            </w:tcBorders>
          </w:tcPr>
          <w:p w:rsidR="00CC2E88" w:rsidRDefault="00834B41">
            <w:pPr>
              <w:pStyle w:val="TableParagraph"/>
              <w:spacing w:line="235" w:lineRule="auto"/>
              <w:ind w:left="135" w:right="67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практичних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завдань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spacing w:before="1"/>
              <w:ind w:left="135" w:right="2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завдання оцінюється </w:t>
            </w:r>
            <w:r>
              <w:rPr>
                <w:sz w:val="20"/>
              </w:rPr>
              <w:t>максимально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10 балів з </w:t>
            </w:r>
            <w:r>
              <w:rPr>
                <w:spacing w:val="-2"/>
                <w:sz w:val="20"/>
              </w:rPr>
              <w:t>урахуванням правильності отриманих результатів:</w:t>
            </w:r>
          </w:p>
          <w:p w:rsidR="00CC2E88" w:rsidRDefault="00834B41">
            <w:pPr>
              <w:pStyle w:val="TableParagraph"/>
              <w:ind w:left="135" w:right="297" w:firstLine="52"/>
              <w:rPr>
                <w:sz w:val="20"/>
              </w:rPr>
            </w:pPr>
            <w:r>
              <w:rPr>
                <w:spacing w:val="-2"/>
                <w:sz w:val="20"/>
              </w:rPr>
              <w:t>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студент правильно </w:t>
            </w:r>
            <w:r>
              <w:rPr>
                <w:sz w:val="20"/>
              </w:rPr>
              <w:t>розв’язав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задачу, </w:t>
            </w:r>
            <w:r>
              <w:rPr>
                <w:spacing w:val="-2"/>
                <w:sz w:val="20"/>
              </w:rPr>
              <w:t>зробив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висновки; </w:t>
            </w:r>
            <w:r>
              <w:rPr>
                <w:sz w:val="20"/>
              </w:rPr>
              <w:t>4 бали – навів</w:t>
            </w:r>
          </w:p>
          <w:p w:rsidR="00CC2E88" w:rsidRDefault="00834B41">
            <w:pPr>
              <w:pStyle w:val="TableParagraph"/>
              <w:ind w:left="135" w:right="108"/>
              <w:rPr>
                <w:sz w:val="20"/>
              </w:rPr>
            </w:pPr>
            <w:r>
              <w:rPr>
                <w:spacing w:val="-2"/>
                <w:sz w:val="20"/>
              </w:rPr>
              <w:t>правильні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формули, </w:t>
            </w:r>
            <w:r>
              <w:rPr>
                <w:sz w:val="20"/>
              </w:rPr>
              <w:t>але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зробив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помилки під 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розрахунків;</w:t>
            </w:r>
          </w:p>
          <w:p w:rsidR="00CC2E88" w:rsidRDefault="00834B41">
            <w:pPr>
              <w:pStyle w:val="TableParagraph"/>
              <w:ind w:left="135" w:right="137"/>
              <w:rPr>
                <w:sz w:val="20"/>
              </w:rPr>
            </w:pPr>
            <w:r>
              <w:rPr>
                <w:sz w:val="20"/>
              </w:rPr>
              <w:t xml:space="preserve">1 бал – студент </w:t>
            </w:r>
            <w:r>
              <w:rPr>
                <w:spacing w:val="-2"/>
                <w:sz w:val="20"/>
              </w:rPr>
              <w:t>розв’язав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 помилками, </w:t>
            </w:r>
            <w:r>
              <w:rPr>
                <w:sz w:val="20"/>
              </w:rPr>
              <w:t xml:space="preserve">помилки в </w:t>
            </w:r>
            <w:r>
              <w:rPr>
                <w:spacing w:val="-2"/>
                <w:sz w:val="20"/>
              </w:rPr>
              <w:t xml:space="preserve">наведених </w:t>
            </w:r>
            <w:r>
              <w:rPr>
                <w:sz w:val="20"/>
              </w:rPr>
              <w:t xml:space="preserve">формулах або в </w:t>
            </w:r>
            <w:r>
              <w:rPr>
                <w:spacing w:val="-2"/>
                <w:sz w:val="20"/>
              </w:rPr>
              <w:t>алгоритмі обрахувань;</w:t>
            </w:r>
          </w:p>
          <w:p w:rsidR="00CC2E88" w:rsidRDefault="00834B41">
            <w:pPr>
              <w:pStyle w:val="TableParagraph"/>
              <w:spacing w:before="3"/>
              <w:ind w:left="135" w:right="137"/>
              <w:rPr>
                <w:i/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 приступив до розв'язання задачі </w:t>
            </w:r>
            <w:r>
              <w:rPr>
                <w:i/>
                <w:sz w:val="20"/>
              </w:rPr>
              <w:t>До 15 тижня</w:t>
            </w:r>
          </w:p>
        </w:tc>
        <w:tc>
          <w:tcPr>
            <w:tcW w:w="1941" w:type="dxa"/>
          </w:tcPr>
          <w:p w:rsidR="00CC2E88" w:rsidRDefault="00834B41"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CC2E88">
        <w:trPr>
          <w:trHeight w:val="6438"/>
        </w:trPr>
        <w:tc>
          <w:tcPr>
            <w:tcW w:w="1518" w:type="dxa"/>
          </w:tcPr>
          <w:p w:rsidR="00CC2E88" w:rsidRDefault="00834B41">
            <w:pPr>
              <w:pStyle w:val="TableParagraph"/>
              <w:ind w:left="273" w:firstLine="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</w:t>
            </w:r>
            <w:r>
              <w:rPr>
                <w:sz w:val="20"/>
              </w:rPr>
              <w:t>заняття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45" w:type="dxa"/>
          </w:tcPr>
          <w:p w:rsidR="00CC2E88" w:rsidRDefault="00834B41"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Розв’язання задач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ind w:left="138" w:right="103"/>
              <w:rPr>
                <w:sz w:val="20"/>
              </w:rPr>
            </w:pPr>
            <w:r>
              <w:rPr>
                <w:sz w:val="20"/>
              </w:rPr>
              <w:t xml:space="preserve">Розв’язання задач за тематикою практичного заняття, завдання до </w:t>
            </w:r>
            <w:r>
              <w:rPr>
                <w:spacing w:val="-2"/>
                <w:sz w:val="20"/>
              </w:rPr>
              <w:t>самостійної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розміщено </w:t>
            </w:r>
            <w:r>
              <w:rPr>
                <w:sz w:val="20"/>
              </w:rPr>
              <w:t>в СЕЗН ЗНУ</w:t>
            </w:r>
          </w:p>
        </w:tc>
        <w:tc>
          <w:tcPr>
            <w:tcW w:w="1952" w:type="dxa"/>
          </w:tcPr>
          <w:p w:rsidR="00CC2E88" w:rsidRDefault="00834B41">
            <w:pPr>
              <w:pStyle w:val="TableParagraph"/>
              <w:ind w:left="138" w:right="89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практичних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завдань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ind w:left="138" w:right="2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завдання оцінюється </w:t>
            </w:r>
            <w:r>
              <w:rPr>
                <w:sz w:val="20"/>
              </w:rPr>
              <w:t>максимально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10 балів з </w:t>
            </w:r>
            <w:r>
              <w:rPr>
                <w:spacing w:val="-2"/>
                <w:sz w:val="20"/>
              </w:rPr>
              <w:t>урахуванням правильності отриманих результатів:</w:t>
            </w:r>
          </w:p>
          <w:p w:rsidR="00CC2E88" w:rsidRDefault="00834B41">
            <w:pPr>
              <w:pStyle w:val="TableParagraph"/>
              <w:ind w:left="138" w:right="296" w:firstLine="52"/>
              <w:rPr>
                <w:sz w:val="20"/>
              </w:rPr>
            </w:pPr>
            <w:r>
              <w:rPr>
                <w:spacing w:val="-2"/>
                <w:sz w:val="20"/>
              </w:rPr>
              <w:t>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студент правильно </w:t>
            </w:r>
            <w:r>
              <w:rPr>
                <w:sz w:val="20"/>
              </w:rPr>
              <w:t>розв’язав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задачу, </w:t>
            </w:r>
            <w:r>
              <w:rPr>
                <w:spacing w:val="-2"/>
                <w:sz w:val="20"/>
              </w:rPr>
              <w:t>зробив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висновки; </w:t>
            </w:r>
            <w:r>
              <w:rPr>
                <w:sz w:val="20"/>
              </w:rPr>
              <w:t>4 бали – навів</w:t>
            </w:r>
          </w:p>
          <w:p w:rsidR="00CC2E88" w:rsidRDefault="00834B41">
            <w:pPr>
              <w:pStyle w:val="TableParagraph"/>
              <w:ind w:left="138" w:right="107"/>
              <w:rPr>
                <w:sz w:val="20"/>
              </w:rPr>
            </w:pPr>
            <w:r>
              <w:rPr>
                <w:spacing w:val="-2"/>
                <w:sz w:val="20"/>
              </w:rPr>
              <w:t>правильні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формули, </w:t>
            </w:r>
            <w:r>
              <w:rPr>
                <w:sz w:val="20"/>
              </w:rPr>
              <w:t>але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зробив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помилки під 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розрахунків;</w:t>
            </w:r>
          </w:p>
          <w:p w:rsidR="00CC2E88" w:rsidRDefault="00834B41">
            <w:pPr>
              <w:pStyle w:val="TableParagraph"/>
              <w:ind w:left="138" w:right="89"/>
              <w:rPr>
                <w:sz w:val="20"/>
              </w:rPr>
            </w:pPr>
            <w:r>
              <w:rPr>
                <w:sz w:val="20"/>
              </w:rPr>
              <w:t xml:space="preserve">1 бал – студент </w:t>
            </w:r>
            <w:r>
              <w:rPr>
                <w:spacing w:val="-2"/>
                <w:sz w:val="20"/>
              </w:rPr>
              <w:t>розв’язав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 помилками, </w:t>
            </w:r>
            <w:r>
              <w:rPr>
                <w:sz w:val="20"/>
              </w:rPr>
              <w:t xml:space="preserve">помилки в </w:t>
            </w:r>
            <w:r>
              <w:rPr>
                <w:spacing w:val="-2"/>
                <w:sz w:val="20"/>
              </w:rPr>
              <w:t>наведених</w:t>
            </w:r>
          </w:p>
          <w:p w:rsidR="00CC2E88" w:rsidRDefault="00834B41">
            <w:pPr>
              <w:pStyle w:val="TableParagraph"/>
              <w:spacing w:line="226" w:lineRule="exact"/>
              <w:ind w:left="138" w:right="89"/>
              <w:rPr>
                <w:sz w:val="20"/>
              </w:rPr>
            </w:pPr>
            <w:r>
              <w:rPr>
                <w:spacing w:val="-2"/>
                <w:sz w:val="20"/>
              </w:rPr>
              <w:t>формулах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або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алгоритмі</w:t>
            </w:r>
          </w:p>
        </w:tc>
        <w:tc>
          <w:tcPr>
            <w:tcW w:w="1941" w:type="dxa"/>
          </w:tcPr>
          <w:p w:rsidR="00CC2E88" w:rsidRDefault="00834B41">
            <w:pPr>
              <w:pStyle w:val="TableParagraph"/>
              <w:spacing w:line="226" w:lineRule="exact"/>
              <w:ind w:lef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</w:tbl>
    <w:p w:rsidR="00CC2E88" w:rsidRDefault="00CC2E88">
      <w:pPr>
        <w:pStyle w:val="TableParagraph"/>
        <w:spacing w:line="226" w:lineRule="exact"/>
        <w:jc w:val="center"/>
        <w:rPr>
          <w:sz w:val="20"/>
        </w:rPr>
        <w:sectPr w:rsidR="00CC2E88"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945"/>
        <w:gridCol w:w="2867"/>
        <w:gridCol w:w="1940"/>
        <w:gridCol w:w="1939"/>
      </w:tblGrid>
      <w:tr w:rsidR="00CC2E88">
        <w:trPr>
          <w:trHeight w:val="1420"/>
        </w:trPr>
        <w:tc>
          <w:tcPr>
            <w:tcW w:w="1519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line="218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обрахувань;</w:t>
            </w:r>
          </w:p>
          <w:p w:rsidR="00CC2E88" w:rsidRDefault="00834B41">
            <w:pPr>
              <w:pStyle w:val="TableParagraph"/>
              <w:ind w:left="137" w:right="125"/>
              <w:rPr>
                <w:i/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 приступив до розв'язання задачі </w:t>
            </w:r>
            <w:r>
              <w:rPr>
                <w:i/>
                <w:sz w:val="20"/>
              </w:rPr>
              <w:t xml:space="preserve">До 15 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39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7820"/>
        </w:trPr>
        <w:tc>
          <w:tcPr>
            <w:tcW w:w="151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35" w:lineRule="auto"/>
              <w:ind w:left="266" w:right="217" w:firstLine="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</w:t>
            </w:r>
            <w:r>
              <w:rPr>
                <w:sz w:val="20"/>
              </w:rPr>
              <w:t>заняття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4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pacing w:val="-2"/>
                <w:sz w:val="20"/>
              </w:rPr>
              <w:t>Розв’язання задач</w:t>
            </w:r>
          </w:p>
        </w:tc>
        <w:tc>
          <w:tcPr>
            <w:tcW w:w="2867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ind w:left="130" w:right="119"/>
              <w:rPr>
                <w:sz w:val="20"/>
              </w:rPr>
            </w:pPr>
            <w:r>
              <w:rPr>
                <w:sz w:val="20"/>
              </w:rPr>
              <w:t xml:space="preserve">Розв’язання задач за тематикою практичного заняття, завдання до </w:t>
            </w:r>
            <w:r>
              <w:rPr>
                <w:spacing w:val="-2"/>
                <w:sz w:val="20"/>
              </w:rPr>
              <w:t>самостійної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розміщено </w:t>
            </w:r>
            <w:r>
              <w:rPr>
                <w:sz w:val="20"/>
              </w:rPr>
              <w:t>в СЕЗН ЗНУ</w:t>
            </w:r>
          </w:p>
        </w:tc>
        <w:tc>
          <w:tcPr>
            <w:tcW w:w="194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37" w:lineRule="auto"/>
              <w:ind w:left="130" w:right="57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практичних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завдань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ind w:left="130" w:right="2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Практичне завдання оцінюється </w:t>
            </w:r>
            <w:r>
              <w:rPr>
                <w:sz w:val="20"/>
              </w:rPr>
              <w:t>максимально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10 балів з </w:t>
            </w:r>
            <w:r>
              <w:rPr>
                <w:spacing w:val="-2"/>
                <w:sz w:val="20"/>
              </w:rPr>
              <w:t>урахуванням правильності отриманих результатів:</w:t>
            </w:r>
          </w:p>
          <w:p w:rsidR="00CC2E88" w:rsidRDefault="00834B41">
            <w:pPr>
              <w:pStyle w:val="TableParagraph"/>
              <w:spacing w:before="3"/>
              <w:ind w:left="130" w:right="287" w:firstLine="52"/>
              <w:rPr>
                <w:sz w:val="20"/>
              </w:rPr>
            </w:pPr>
            <w:r>
              <w:rPr>
                <w:spacing w:val="-2"/>
                <w:sz w:val="20"/>
              </w:rPr>
              <w:t>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студент правильно </w:t>
            </w:r>
            <w:r>
              <w:rPr>
                <w:sz w:val="20"/>
              </w:rPr>
              <w:t>розв’язав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задачу, </w:t>
            </w:r>
            <w:r>
              <w:rPr>
                <w:spacing w:val="-2"/>
                <w:sz w:val="20"/>
              </w:rPr>
              <w:t>зробив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висновки; </w:t>
            </w:r>
            <w:r>
              <w:rPr>
                <w:sz w:val="20"/>
              </w:rPr>
              <w:t>4 бали – навів</w:t>
            </w:r>
          </w:p>
          <w:p w:rsidR="00CC2E88" w:rsidRDefault="00834B41">
            <w:pPr>
              <w:pStyle w:val="TableParagraph"/>
              <w:ind w:left="130" w:right="98"/>
              <w:rPr>
                <w:sz w:val="20"/>
              </w:rPr>
            </w:pPr>
            <w:r>
              <w:rPr>
                <w:spacing w:val="-2"/>
                <w:sz w:val="20"/>
              </w:rPr>
              <w:t>правильні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формули, </w:t>
            </w:r>
            <w:r>
              <w:rPr>
                <w:sz w:val="20"/>
              </w:rPr>
              <w:t>але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зробив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помилки під 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розрахунків;</w:t>
            </w:r>
          </w:p>
          <w:p w:rsidR="00CC2E88" w:rsidRDefault="00834B41">
            <w:pPr>
              <w:pStyle w:val="TableParagraph"/>
              <w:ind w:left="130" w:right="127"/>
              <w:rPr>
                <w:sz w:val="20"/>
              </w:rPr>
            </w:pPr>
            <w:r>
              <w:rPr>
                <w:sz w:val="20"/>
              </w:rPr>
              <w:t xml:space="preserve">1 бал – студент </w:t>
            </w:r>
            <w:r>
              <w:rPr>
                <w:spacing w:val="-2"/>
                <w:sz w:val="20"/>
              </w:rPr>
              <w:t>розв’язав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 помилками, </w:t>
            </w:r>
            <w:r>
              <w:rPr>
                <w:sz w:val="20"/>
              </w:rPr>
              <w:t xml:space="preserve">помилки в </w:t>
            </w:r>
            <w:r>
              <w:rPr>
                <w:spacing w:val="-2"/>
                <w:sz w:val="20"/>
              </w:rPr>
              <w:t xml:space="preserve">наведених </w:t>
            </w:r>
            <w:r>
              <w:rPr>
                <w:sz w:val="20"/>
              </w:rPr>
              <w:t xml:space="preserve">формулах або в </w:t>
            </w:r>
            <w:r>
              <w:rPr>
                <w:spacing w:val="-2"/>
                <w:sz w:val="20"/>
              </w:rPr>
              <w:t>алгоритмі обрахувань;</w:t>
            </w:r>
          </w:p>
          <w:p w:rsidR="00CC2E88" w:rsidRDefault="00834B41">
            <w:pPr>
              <w:pStyle w:val="TableParagraph"/>
              <w:spacing w:before="2" w:line="235" w:lineRule="auto"/>
              <w:ind w:left="130" w:right="127"/>
              <w:rPr>
                <w:i/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не приступив до розв'язання задачі </w:t>
            </w:r>
            <w:r>
              <w:rPr>
                <w:i/>
                <w:sz w:val="20"/>
              </w:rPr>
              <w:t xml:space="preserve">До 15 тижня </w:t>
            </w:r>
            <w:r>
              <w:rPr>
                <w:i/>
                <w:spacing w:val="-2"/>
                <w:sz w:val="20"/>
              </w:rPr>
              <w:t>навчання</w:t>
            </w:r>
          </w:p>
        </w:tc>
        <w:tc>
          <w:tcPr>
            <w:tcW w:w="193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25" w:lineRule="exact"/>
              <w:ind w:left="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CC2E88">
        <w:trPr>
          <w:trHeight w:val="710"/>
        </w:trPr>
        <w:tc>
          <w:tcPr>
            <w:tcW w:w="10210" w:type="dxa"/>
            <w:gridSpan w:val="5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CC2E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C2E88" w:rsidRDefault="00834B41">
            <w:pPr>
              <w:pStyle w:val="TableParagraph"/>
              <w:ind w:left="5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Лабораторні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заняття</w:t>
            </w:r>
          </w:p>
        </w:tc>
      </w:tr>
      <w:tr w:rsidR="00CC2E88">
        <w:trPr>
          <w:trHeight w:val="4138"/>
        </w:trPr>
        <w:tc>
          <w:tcPr>
            <w:tcW w:w="1519" w:type="dxa"/>
          </w:tcPr>
          <w:p w:rsidR="00CC2E88" w:rsidRDefault="00834B41">
            <w:pPr>
              <w:pStyle w:val="TableParagraph"/>
              <w:ind w:left="461" w:right="193" w:hanging="23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Лабораторне </w:t>
            </w:r>
            <w:r>
              <w:rPr>
                <w:spacing w:val="-2"/>
                <w:sz w:val="20"/>
              </w:rPr>
              <w:t>заняття</w:t>
            </w:r>
          </w:p>
        </w:tc>
        <w:tc>
          <w:tcPr>
            <w:tcW w:w="1945" w:type="dxa"/>
          </w:tcPr>
          <w:p w:rsidR="00CC2E88" w:rsidRDefault="00834B41">
            <w:pPr>
              <w:pStyle w:val="TableParagraph"/>
              <w:ind w:left="132" w:right="19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z w:val="20"/>
              </w:rPr>
              <w:t>робота 1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ind w:left="132" w:right="390"/>
              <w:rPr>
                <w:sz w:val="20"/>
              </w:rPr>
            </w:pPr>
            <w:r>
              <w:rPr>
                <w:sz w:val="20"/>
              </w:rPr>
              <w:t>Виконання лабораторної роботи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згідно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завдання,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яке розміщено в СЕЗН ЗНУ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moodle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ind w:left="132" w:right="125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лабораторних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робіт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spacing w:line="235" w:lineRule="auto"/>
              <w:ind w:left="132" w:right="2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Максимальна </w:t>
            </w:r>
            <w:r>
              <w:rPr>
                <w:sz w:val="20"/>
              </w:rPr>
              <w:t>кількість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бали.</w:t>
            </w:r>
          </w:p>
          <w:p w:rsidR="00CC2E88" w:rsidRDefault="00834B41">
            <w:pPr>
              <w:pStyle w:val="TableParagraph"/>
              <w:spacing w:before="2"/>
              <w:ind w:left="132" w:right="1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Оцінюється правильність </w:t>
            </w:r>
            <w:r>
              <w:rPr>
                <w:sz w:val="20"/>
              </w:rPr>
              <w:t xml:space="preserve">розрахунків та </w:t>
            </w:r>
            <w:r>
              <w:rPr>
                <w:spacing w:val="-2"/>
                <w:sz w:val="20"/>
              </w:rPr>
              <w:t>якість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оформлення матеріалів, </w:t>
            </w:r>
            <w:r>
              <w:rPr>
                <w:sz w:val="20"/>
              </w:rPr>
              <w:t xml:space="preserve">відповіді на питання на 2 </w:t>
            </w:r>
            <w:r>
              <w:rPr>
                <w:spacing w:val="-2"/>
                <w:sz w:val="20"/>
              </w:rPr>
              <w:t>питання.</w:t>
            </w:r>
          </w:p>
          <w:p w:rsidR="00CC2E88" w:rsidRDefault="00834B41">
            <w:pPr>
              <w:pStyle w:val="TableParagraph"/>
              <w:spacing w:before="4"/>
              <w:ind w:left="132" w:right="158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Правильність розрахунків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</w:p>
          <w:p w:rsidR="00CC2E88" w:rsidRDefault="00834B41">
            <w:pPr>
              <w:pStyle w:val="TableParagraph"/>
              <w:spacing w:line="216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виконав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розрахунки</w:t>
            </w:r>
          </w:p>
        </w:tc>
        <w:tc>
          <w:tcPr>
            <w:tcW w:w="1939" w:type="dxa"/>
          </w:tcPr>
          <w:p w:rsidR="00CC2E88" w:rsidRDefault="00834B41">
            <w:pPr>
              <w:pStyle w:val="TableParagraph"/>
              <w:spacing w:line="225" w:lineRule="exact"/>
              <w:ind w:left="6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CC2E88" w:rsidRDefault="00CC2E88">
      <w:pPr>
        <w:pStyle w:val="TableParagraph"/>
        <w:spacing w:line="225" w:lineRule="exact"/>
        <w:jc w:val="center"/>
        <w:rPr>
          <w:sz w:val="20"/>
        </w:rPr>
        <w:sectPr w:rsidR="00CC2E88">
          <w:type w:val="continuous"/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949"/>
        <w:gridCol w:w="2867"/>
        <w:gridCol w:w="1944"/>
        <w:gridCol w:w="1940"/>
      </w:tblGrid>
      <w:tr w:rsidR="00CC2E88">
        <w:trPr>
          <w:trHeight w:val="8507"/>
        </w:trPr>
        <w:tc>
          <w:tcPr>
            <w:tcW w:w="1513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spacing w:line="235" w:lineRule="auto"/>
              <w:ind w:left="124" w:right="421"/>
              <w:rPr>
                <w:sz w:val="20"/>
              </w:rPr>
            </w:pPr>
            <w:r>
              <w:rPr>
                <w:sz w:val="20"/>
              </w:rPr>
              <w:t xml:space="preserve">– 2 бали; </w:t>
            </w:r>
            <w:r>
              <w:rPr>
                <w:spacing w:val="-2"/>
                <w:sz w:val="20"/>
              </w:rPr>
              <w:t>студент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виконав </w:t>
            </w:r>
            <w:r>
              <w:rPr>
                <w:sz w:val="20"/>
              </w:rPr>
              <w:t>розрахунки з</w:t>
            </w:r>
          </w:p>
          <w:p w:rsidR="00CC2E88" w:rsidRDefault="00834B41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помилками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бал;</w:t>
            </w:r>
          </w:p>
          <w:p w:rsidR="00CC2E88" w:rsidRDefault="00834B41">
            <w:pPr>
              <w:pStyle w:val="TableParagraph"/>
              <w:spacing w:before="1" w:line="228" w:lineRule="exact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Якість</w:t>
            </w:r>
          </w:p>
          <w:p w:rsidR="00CC2E88" w:rsidRDefault="00834B41">
            <w:pPr>
              <w:pStyle w:val="TableParagraph"/>
              <w:ind w:left="124" w:right="17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оформлення: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якісно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оформлений </w:t>
            </w:r>
            <w:r>
              <w:rPr>
                <w:sz w:val="20"/>
              </w:rPr>
              <w:t>матеріал – 1 бал.</w:t>
            </w:r>
          </w:p>
          <w:p w:rsidR="00CC2E88" w:rsidRDefault="00834B41">
            <w:pPr>
              <w:pStyle w:val="TableParagraph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Захист</w:t>
            </w:r>
          </w:p>
          <w:p w:rsidR="00CC2E88" w:rsidRDefault="00834B41">
            <w:pPr>
              <w:pStyle w:val="TableParagraph"/>
              <w:ind w:left="124" w:right="13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лабораторної </w:t>
            </w:r>
            <w:r>
              <w:rPr>
                <w:i/>
                <w:sz w:val="20"/>
              </w:rPr>
              <w:t xml:space="preserve">роботи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max</w:t>
            </w:r>
            <w:proofErr w:type="spellEnd"/>
            <w:r>
              <w:rPr>
                <w:sz w:val="20"/>
              </w:rPr>
              <w:t xml:space="preserve"> 2 </w:t>
            </w:r>
            <w:r>
              <w:rPr>
                <w:spacing w:val="-2"/>
                <w:sz w:val="20"/>
              </w:rPr>
              <w:t>бали,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усне питання):</w:t>
            </w:r>
          </w:p>
          <w:p w:rsidR="00CC2E88" w:rsidRDefault="00834B41">
            <w:pPr>
              <w:pStyle w:val="TableParagraph"/>
              <w:spacing w:before="1"/>
              <w:ind w:left="124" w:right="156"/>
              <w:rPr>
                <w:sz w:val="20"/>
              </w:rPr>
            </w:pPr>
            <w:r>
              <w:rPr>
                <w:sz w:val="20"/>
              </w:rPr>
              <w:t>2 бали – студент читко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правильно дав відповідь на </w:t>
            </w:r>
            <w:r>
              <w:rPr>
                <w:spacing w:val="-2"/>
                <w:sz w:val="20"/>
              </w:rPr>
              <w:t xml:space="preserve">питання, </w:t>
            </w:r>
            <w:r>
              <w:rPr>
                <w:sz w:val="20"/>
              </w:rPr>
              <w:t>орієнтується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ході </w:t>
            </w:r>
            <w:r>
              <w:rPr>
                <w:spacing w:val="-2"/>
                <w:sz w:val="20"/>
              </w:rPr>
              <w:t>виконання лабораторної роботи;</w:t>
            </w:r>
          </w:p>
          <w:p w:rsidR="00CC2E88" w:rsidRDefault="00834B41">
            <w:pPr>
              <w:pStyle w:val="TableParagraph"/>
              <w:spacing w:before="4"/>
              <w:ind w:left="124" w:right="1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або не чітко дає відповіді на питання або плутається в ході </w:t>
            </w:r>
            <w:r>
              <w:rPr>
                <w:spacing w:val="-2"/>
                <w:sz w:val="20"/>
              </w:rPr>
              <w:t>виконання лабораторної роботи</w:t>
            </w:r>
          </w:p>
          <w:p w:rsidR="00CC2E88" w:rsidRDefault="00834B41">
            <w:pPr>
              <w:pStyle w:val="TableParagraph"/>
              <w:ind w:left="124" w:right="137"/>
              <w:rPr>
                <w:sz w:val="20"/>
              </w:rPr>
            </w:pPr>
            <w:r>
              <w:rPr>
                <w:spacing w:val="-2"/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разі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невиконання лабораторної </w:t>
            </w:r>
            <w:r>
              <w:rPr>
                <w:sz w:val="20"/>
              </w:rPr>
              <w:t xml:space="preserve">роботи студент отримує загальну кількість балів - 0 </w:t>
            </w:r>
            <w:r>
              <w:rPr>
                <w:spacing w:val="-2"/>
                <w:sz w:val="20"/>
              </w:rPr>
              <w:t>балів.</w:t>
            </w:r>
          </w:p>
          <w:p w:rsidR="00CC2E88" w:rsidRDefault="00834B41">
            <w:pPr>
              <w:pStyle w:val="TableParagraph"/>
              <w:spacing w:line="230" w:lineRule="atLeast"/>
              <w:ind w:left="124" w:right="313"/>
              <w:rPr>
                <w:i/>
                <w:sz w:val="20"/>
              </w:rPr>
            </w:pPr>
            <w:r>
              <w:rPr>
                <w:i/>
                <w:sz w:val="20"/>
              </w:rPr>
              <w:t>Протягом 1-14 тижнів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z w:val="20"/>
              </w:rPr>
              <w:t>навчання</w:t>
            </w:r>
          </w:p>
        </w:tc>
        <w:tc>
          <w:tcPr>
            <w:tcW w:w="194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5751"/>
        </w:trPr>
        <w:tc>
          <w:tcPr>
            <w:tcW w:w="1513" w:type="dxa"/>
          </w:tcPr>
          <w:p w:rsidR="00CC2E88" w:rsidRDefault="00834B41">
            <w:pPr>
              <w:pStyle w:val="TableParagraph"/>
              <w:ind w:left="451" w:right="186" w:hanging="231"/>
              <w:rPr>
                <w:sz w:val="20"/>
              </w:rPr>
            </w:pPr>
            <w:r>
              <w:rPr>
                <w:spacing w:val="-2"/>
                <w:sz w:val="20"/>
              </w:rPr>
              <w:t>Лабораторне заняття</w:t>
            </w:r>
          </w:p>
        </w:tc>
        <w:tc>
          <w:tcPr>
            <w:tcW w:w="1949" w:type="dxa"/>
          </w:tcPr>
          <w:p w:rsidR="00CC2E88" w:rsidRDefault="00834B41">
            <w:pPr>
              <w:pStyle w:val="TableParagraph"/>
              <w:ind w:left="124" w:right="20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z w:val="20"/>
              </w:rPr>
              <w:t>робота 2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ind w:left="124" w:right="398"/>
              <w:rPr>
                <w:sz w:val="20"/>
              </w:rPr>
            </w:pPr>
            <w:r>
              <w:rPr>
                <w:sz w:val="20"/>
              </w:rPr>
              <w:t>Виконання лабораторної роботи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згідно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завдання,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яке розміщено в СЕЗН ЗНУ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moodle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ind w:left="124" w:right="99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лабораторних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робіт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ind w:left="124" w:right="2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Максимальна </w:t>
            </w:r>
            <w:r>
              <w:rPr>
                <w:sz w:val="20"/>
              </w:rPr>
              <w:t>кількість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бали.</w:t>
            </w:r>
          </w:p>
          <w:p w:rsidR="00CC2E88" w:rsidRDefault="00834B41">
            <w:pPr>
              <w:pStyle w:val="TableParagraph"/>
              <w:ind w:left="124" w:right="15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Оцінюється правильність </w:t>
            </w:r>
            <w:r>
              <w:rPr>
                <w:sz w:val="20"/>
              </w:rPr>
              <w:t xml:space="preserve">розрахунків та </w:t>
            </w:r>
            <w:r>
              <w:rPr>
                <w:spacing w:val="-2"/>
                <w:sz w:val="20"/>
              </w:rPr>
              <w:t>якість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оформлення матеріалів, </w:t>
            </w:r>
            <w:r>
              <w:rPr>
                <w:sz w:val="20"/>
              </w:rPr>
              <w:t xml:space="preserve">відповіді на питання на 2 </w:t>
            </w:r>
            <w:r>
              <w:rPr>
                <w:spacing w:val="-2"/>
                <w:sz w:val="20"/>
              </w:rPr>
              <w:t>питання.</w:t>
            </w:r>
          </w:p>
          <w:p w:rsidR="00CC2E88" w:rsidRDefault="00834B41">
            <w:pPr>
              <w:pStyle w:val="TableParagraph"/>
              <w:ind w:left="124" w:right="163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Правильність розрахунків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студент правильно</w:t>
            </w:r>
          </w:p>
          <w:p w:rsidR="00CC2E88" w:rsidRDefault="00834B41">
            <w:pPr>
              <w:pStyle w:val="TableParagraph"/>
              <w:spacing w:before="2" w:line="235" w:lineRule="auto"/>
              <w:ind w:left="124" w:right="99"/>
              <w:rPr>
                <w:sz w:val="20"/>
              </w:rPr>
            </w:pPr>
            <w:r>
              <w:rPr>
                <w:spacing w:val="-2"/>
                <w:sz w:val="20"/>
              </w:rPr>
              <w:t>виконав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розрахунки </w:t>
            </w:r>
            <w:r>
              <w:rPr>
                <w:sz w:val="20"/>
              </w:rPr>
              <w:t>– 2 бали;</w:t>
            </w:r>
          </w:p>
          <w:p w:rsidR="00CC2E88" w:rsidRDefault="00834B41">
            <w:pPr>
              <w:pStyle w:val="TableParagraph"/>
              <w:spacing w:before="2"/>
              <w:ind w:left="124" w:right="172"/>
              <w:rPr>
                <w:sz w:val="20"/>
              </w:rPr>
            </w:pPr>
            <w:r>
              <w:rPr>
                <w:sz w:val="20"/>
              </w:rPr>
              <w:t>студент виконав розрахунки з помилками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бал;</w:t>
            </w:r>
          </w:p>
          <w:p w:rsidR="00CC2E88" w:rsidRDefault="00834B41">
            <w:pPr>
              <w:pStyle w:val="TableParagraph"/>
              <w:spacing w:before="2" w:line="228" w:lineRule="exact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Якість</w:t>
            </w:r>
          </w:p>
          <w:p w:rsidR="00CC2E88" w:rsidRDefault="00834B41">
            <w:pPr>
              <w:pStyle w:val="TableParagraph"/>
              <w:spacing w:line="223" w:lineRule="exact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оформлення:</w:t>
            </w:r>
          </w:p>
          <w:p w:rsidR="00CC2E88" w:rsidRDefault="00834B41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якісно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оформлений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line="225" w:lineRule="exact"/>
              <w:ind w:left="90" w:right="3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CC2E88" w:rsidRDefault="00CC2E88">
      <w:pPr>
        <w:pStyle w:val="TableParagraph"/>
        <w:spacing w:line="225" w:lineRule="exact"/>
        <w:jc w:val="center"/>
        <w:rPr>
          <w:sz w:val="20"/>
        </w:rPr>
        <w:sectPr w:rsidR="00CC2E88">
          <w:type w:val="continuous"/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949"/>
        <w:gridCol w:w="2867"/>
        <w:gridCol w:w="1944"/>
        <w:gridCol w:w="1940"/>
      </w:tblGrid>
      <w:tr w:rsidR="00CC2E88">
        <w:trPr>
          <w:trHeight w:val="6899"/>
        </w:trPr>
        <w:tc>
          <w:tcPr>
            <w:tcW w:w="1513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матеріал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бал.</w:t>
            </w:r>
          </w:p>
          <w:p w:rsidR="00CC2E88" w:rsidRDefault="00834B41">
            <w:pPr>
              <w:pStyle w:val="TableParagraph"/>
              <w:spacing w:line="228" w:lineRule="exact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Захист</w:t>
            </w:r>
          </w:p>
          <w:p w:rsidR="00CC2E88" w:rsidRDefault="00834B41">
            <w:pPr>
              <w:pStyle w:val="TableParagraph"/>
              <w:ind w:left="124" w:right="13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лабораторної </w:t>
            </w:r>
            <w:r>
              <w:rPr>
                <w:i/>
                <w:sz w:val="20"/>
              </w:rPr>
              <w:t xml:space="preserve">роботи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max</w:t>
            </w:r>
            <w:proofErr w:type="spellEnd"/>
            <w:r>
              <w:rPr>
                <w:sz w:val="20"/>
              </w:rPr>
              <w:t xml:space="preserve"> 2 </w:t>
            </w:r>
            <w:r>
              <w:rPr>
                <w:spacing w:val="-2"/>
                <w:sz w:val="20"/>
              </w:rPr>
              <w:t>бали,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усне питання):</w:t>
            </w:r>
          </w:p>
          <w:p w:rsidR="00CC2E88" w:rsidRDefault="00834B41">
            <w:pPr>
              <w:pStyle w:val="TableParagraph"/>
              <w:ind w:left="124" w:right="156"/>
              <w:rPr>
                <w:sz w:val="20"/>
              </w:rPr>
            </w:pPr>
            <w:r>
              <w:rPr>
                <w:sz w:val="20"/>
              </w:rPr>
              <w:t>2 бали – студент читко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правильно дав відповідь на </w:t>
            </w:r>
            <w:r>
              <w:rPr>
                <w:spacing w:val="-2"/>
                <w:sz w:val="20"/>
              </w:rPr>
              <w:t xml:space="preserve">питання, </w:t>
            </w:r>
            <w:r>
              <w:rPr>
                <w:sz w:val="20"/>
              </w:rPr>
              <w:t>орієнтується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ході </w:t>
            </w:r>
            <w:r>
              <w:rPr>
                <w:spacing w:val="-2"/>
                <w:sz w:val="20"/>
              </w:rPr>
              <w:t>виконання лабораторної роботи;</w:t>
            </w:r>
          </w:p>
          <w:p w:rsidR="00CC2E88" w:rsidRDefault="00834B41">
            <w:pPr>
              <w:pStyle w:val="TableParagraph"/>
              <w:spacing w:before="1"/>
              <w:ind w:left="124" w:right="1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або не чітко дає відповіді на питання або плутається в ході </w:t>
            </w:r>
            <w:r>
              <w:rPr>
                <w:spacing w:val="-2"/>
                <w:sz w:val="20"/>
              </w:rPr>
              <w:t>виконання лабораторної роботи</w:t>
            </w:r>
          </w:p>
          <w:p w:rsidR="00CC2E88" w:rsidRDefault="00834B41">
            <w:pPr>
              <w:pStyle w:val="TableParagraph"/>
              <w:spacing w:before="4"/>
              <w:ind w:left="124" w:right="137"/>
              <w:rPr>
                <w:sz w:val="20"/>
              </w:rPr>
            </w:pPr>
            <w:r>
              <w:rPr>
                <w:spacing w:val="-2"/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разі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невиконання лабораторної </w:t>
            </w:r>
            <w:r>
              <w:rPr>
                <w:sz w:val="20"/>
              </w:rPr>
              <w:t xml:space="preserve">роботи студент отримує загальну кількість балів - 0 </w:t>
            </w:r>
            <w:r>
              <w:rPr>
                <w:spacing w:val="-2"/>
                <w:sz w:val="20"/>
              </w:rPr>
              <w:t>балів.</w:t>
            </w:r>
          </w:p>
          <w:p w:rsidR="00CC2E88" w:rsidRDefault="00834B41">
            <w:pPr>
              <w:pStyle w:val="TableParagraph"/>
              <w:spacing w:line="230" w:lineRule="atLeast"/>
              <w:ind w:left="124" w:right="313"/>
              <w:rPr>
                <w:i/>
                <w:sz w:val="20"/>
              </w:rPr>
            </w:pPr>
            <w:r>
              <w:rPr>
                <w:i/>
                <w:sz w:val="20"/>
              </w:rPr>
              <w:t>Протягом 1-14 тижнів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z w:val="20"/>
              </w:rPr>
              <w:t>навчання</w:t>
            </w:r>
          </w:p>
        </w:tc>
        <w:tc>
          <w:tcPr>
            <w:tcW w:w="1940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7359"/>
        </w:trPr>
        <w:tc>
          <w:tcPr>
            <w:tcW w:w="1513" w:type="dxa"/>
          </w:tcPr>
          <w:p w:rsidR="00CC2E88" w:rsidRDefault="00834B41">
            <w:pPr>
              <w:pStyle w:val="TableParagraph"/>
              <w:ind w:left="451" w:right="186" w:hanging="231"/>
              <w:rPr>
                <w:sz w:val="20"/>
              </w:rPr>
            </w:pPr>
            <w:r>
              <w:rPr>
                <w:spacing w:val="-2"/>
                <w:sz w:val="20"/>
              </w:rPr>
              <w:t>Лабораторне заняття</w:t>
            </w:r>
          </w:p>
        </w:tc>
        <w:tc>
          <w:tcPr>
            <w:tcW w:w="1949" w:type="dxa"/>
          </w:tcPr>
          <w:p w:rsidR="00CC2E88" w:rsidRDefault="00834B41">
            <w:pPr>
              <w:pStyle w:val="TableParagraph"/>
              <w:ind w:left="124" w:right="20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Лабораторна </w:t>
            </w:r>
            <w:r>
              <w:rPr>
                <w:sz w:val="20"/>
              </w:rPr>
              <w:t>робота 3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ind w:left="124" w:right="398"/>
              <w:rPr>
                <w:sz w:val="20"/>
              </w:rPr>
            </w:pPr>
            <w:r>
              <w:rPr>
                <w:sz w:val="20"/>
              </w:rPr>
              <w:t>Виконання лабораторної роботи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згідно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завдання,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яке розміщено в СЕЗН ЗНУ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moodle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ind w:left="124" w:right="99"/>
              <w:rPr>
                <w:sz w:val="20"/>
              </w:rPr>
            </w:pPr>
            <w:r>
              <w:rPr>
                <w:spacing w:val="-2"/>
                <w:sz w:val="20"/>
              </w:rPr>
              <w:t>Кількість лабораторних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робіт </w:t>
            </w:r>
            <w:r>
              <w:rPr>
                <w:sz w:val="20"/>
              </w:rPr>
              <w:t>– 1.</w:t>
            </w:r>
          </w:p>
          <w:p w:rsidR="00CC2E88" w:rsidRDefault="00834B41">
            <w:pPr>
              <w:pStyle w:val="TableParagraph"/>
              <w:ind w:left="124" w:right="27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Максимальна </w:t>
            </w:r>
            <w:r>
              <w:rPr>
                <w:sz w:val="20"/>
              </w:rPr>
              <w:t>кількість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бали.</w:t>
            </w:r>
          </w:p>
          <w:p w:rsidR="00CC2E88" w:rsidRDefault="00834B41">
            <w:pPr>
              <w:pStyle w:val="TableParagraph"/>
              <w:ind w:left="124" w:right="15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Оцінюється правильність </w:t>
            </w:r>
            <w:r>
              <w:rPr>
                <w:sz w:val="20"/>
              </w:rPr>
              <w:t xml:space="preserve">розрахунків та </w:t>
            </w:r>
            <w:r>
              <w:rPr>
                <w:spacing w:val="-2"/>
                <w:sz w:val="20"/>
              </w:rPr>
              <w:t>якість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оформлення матеріалів, </w:t>
            </w:r>
            <w:r>
              <w:rPr>
                <w:sz w:val="20"/>
              </w:rPr>
              <w:t xml:space="preserve">відповіді на питання на 2 </w:t>
            </w:r>
            <w:r>
              <w:rPr>
                <w:spacing w:val="-2"/>
                <w:sz w:val="20"/>
              </w:rPr>
              <w:t>питання.</w:t>
            </w:r>
          </w:p>
          <w:p w:rsidR="00CC2E88" w:rsidRDefault="00834B41">
            <w:pPr>
              <w:pStyle w:val="TableParagraph"/>
              <w:spacing w:line="237" w:lineRule="auto"/>
              <w:ind w:left="124" w:right="163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Правильність розрахунків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студент правильно</w:t>
            </w:r>
          </w:p>
          <w:p w:rsidR="00CC2E88" w:rsidRDefault="00834B41">
            <w:pPr>
              <w:pStyle w:val="TableParagraph"/>
              <w:spacing w:line="235" w:lineRule="auto"/>
              <w:ind w:left="124" w:right="99"/>
              <w:rPr>
                <w:sz w:val="20"/>
              </w:rPr>
            </w:pPr>
            <w:r>
              <w:rPr>
                <w:spacing w:val="-2"/>
                <w:sz w:val="20"/>
              </w:rPr>
              <w:t>виконав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розрахунки </w:t>
            </w:r>
            <w:r>
              <w:rPr>
                <w:sz w:val="20"/>
              </w:rPr>
              <w:t>– 2 бали;</w:t>
            </w:r>
          </w:p>
          <w:p w:rsidR="00CC2E88" w:rsidRDefault="00834B41">
            <w:pPr>
              <w:pStyle w:val="TableParagraph"/>
              <w:spacing w:before="6"/>
              <w:ind w:left="124" w:right="172"/>
              <w:rPr>
                <w:sz w:val="20"/>
              </w:rPr>
            </w:pPr>
            <w:r>
              <w:rPr>
                <w:sz w:val="20"/>
              </w:rPr>
              <w:t>студент виконав розрахунки з помилками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бал;</w:t>
            </w:r>
          </w:p>
          <w:p w:rsidR="00CC2E88" w:rsidRDefault="00834B41">
            <w:pPr>
              <w:pStyle w:val="TableParagraph"/>
              <w:spacing w:before="2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Якість</w:t>
            </w:r>
          </w:p>
          <w:p w:rsidR="00CC2E88" w:rsidRDefault="00834B41">
            <w:pPr>
              <w:pStyle w:val="TableParagraph"/>
              <w:ind w:left="124" w:right="17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оформлення: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якісно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оформлений </w:t>
            </w:r>
            <w:r>
              <w:rPr>
                <w:sz w:val="20"/>
              </w:rPr>
              <w:t>матеріал – 1 бал.</w:t>
            </w:r>
          </w:p>
          <w:p w:rsidR="00CC2E88" w:rsidRDefault="00834B41">
            <w:pPr>
              <w:pStyle w:val="TableParagraph"/>
              <w:spacing w:before="2"/>
              <w:ind w:left="12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Захист</w:t>
            </w:r>
          </w:p>
          <w:p w:rsidR="00CC2E88" w:rsidRDefault="00834B41">
            <w:pPr>
              <w:pStyle w:val="TableParagraph"/>
              <w:spacing w:before="2" w:line="237" w:lineRule="auto"/>
              <w:ind w:left="124" w:right="13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лабораторної </w:t>
            </w:r>
            <w:r>
              <w:rPr>
                <w:i/>
                <w:sz w:val="20"/>
              </w:rPr>
              <w:t xml:space="preserve">роботи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max</w:t>
            </w:r>
            <w:proofErr w:type="spellEnd"/>
            <w:r>
              <w:rPr>
                <w:sz w:val="20"/>
              </w:rPr>
              <w:t xml:space="preserve"> 2 </w:t>
            </w:r>
            <w:r>
              <w:rPr>
                <w:spacing w:val="-2"/>
                <w:sz w:val="20"/>
              </w:rPr>
              <w:t>бали,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усне питання):</w:t>
            </w:r>
          </w:p>
          <w:p w:rsidR="00CC2E88" w:rsidRDefault="00834B4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студент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line="225" w:lineRule="exact"/>
              <w:ind w:left="90" w:right="3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CC2E88" w:rsidRDefault="00CC2E88">
      <w:pPr>
        <w:pStyle w:val="TableParagraph"/>
        <w:spacing w:line="225" w:lineRule="exact"/>
        <w:jc w:val="center"/>
        <w:rPr>
          <w:sz w:val="20"/>
        </w:rPr>
        <w:sectPr w:rsidR="00CC2E88">
          <w:type w:val="continuous"/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943"/>
        <w:gridCol w:w="2867"/>
        <w:gridCol w:w="1944"/>
        <w:gridCol w:w="1939"/>
      </w:tblGrid>
      <w:tr w:rsidR="00CC2E88">
        <w:trPr>
          <w:trHeight w:val="5290"/>
        </w:trPr>
        <w:tc>
          <w:tcPr>
            <w:tcW w:w="1513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ind w:left="133" w:right="99"/>
              <w:rPr>
                <w:sz w:val="20"/>
              </w:rPr>
            </w:pPr>
            <w:r>
              <w:rPr>
                <w:spacing w:val="-2"/>
                <w:sz w:val="20"/>
              </w:rPr>
              <w:t>читко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правильно </w:t>
            </w:r>
            <w:r>
              <w:rPr>
                <w:sz w:val="20"/>
              </w:rPr>
              <w:t xml:space="preserve">дав відповідь на </w:t>
            </w:r>
            <w:r>
              <w:rPr>
                <w:spacing w:val="-2"/>
                <w:sz w:val="20"/>
              </w:rPr>
              <w:t xml:space="preserve">питання, </w:t>
            </w:r>
            <w:r>
              <w:rPr>
                <w:sz w:val="20"/>
              </w:rPr>
              <w:t>орієнтується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ході </w:t>
            </w:r>
            <w:r>
              <w:rPr>
                <w:spacing w:val="-2"/>
                <w:sz w:val="20"/>
              </w:rPr>
              <w:t>виконання лабораторної роботи;</w:t>
            </w:r>
          </w:p>
          <w:p w:rsidR="00CC2E88" w:rsidRDefault="00834B41">
            <w:pPr>
              <w:pStyle w:val="TableParagraph"/>
              <w:ind w:left="133" w:right="18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або не чітко дає відповіді на питання або плутається в ході </w:t>
            </w:r>
            <w:r>
              <w:rPr>
                <w:spacing w:val="-2"/>
                <w:sz w:val="20"/>
              </w:rPr>
              <w:t>виконання лабораторної роботи</w:t>
            </w:r>
          </w:p>
          <w:p w:rsidR="00CC2E88" w:rsidRDefault="00834B41">
            <w:pPr>
              <w:pStyle w:val="TableParagraph"/>
              <w:ind w:left="133" w:right="137"/>
              <w:rPr>
                <w:sz w:val="20"/>
              </w:rPr>
            </w:pPr>
            <w:r>
              <w:rPr>
                <w:spacing w:val="-2"/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разі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невиконання лабораторної </w:t>
            </w:r>
            <w:r>
              <w:rPr>
                <w:sz w:val="20"/>
              </w:rPr>
              <w:t xml:space="preserve">роботи студент отримує загальну кількість балів - 0 </w:t>
            </w:r>
            <w:r>
              <w:rPr>
                <w:spacing w:val="-2"/>
                <w:sz w:val="20"/>
              </w:rPr>
              <w:t>балів.</w:t>
            </w:r>
          </w:p>
          <w:p w:rsidR="00CC2E88" w:rsidRDefault="00834B41">
            <w:pPr>
              <w:pStyle w:val="TableParagraph"/>
              <w:spacing w:line="230" w:lineRule="atLeast"/>
              <w:ind w:left="133" w:right="304"/>
              <w:rPr>
                <w:i/>
                <w:sz w:val="20"/>
              </w:rPr>
            </w:pPr>
            <w:r>
              <w:rPr>
                <w:i/>
                <w:sz w:val="20"/>
              </w:rPr>
              <w:t>Протягом 1-14 тижнів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z w:val="20"/>
              </w:rPr>
              <w:t>навчання</w:t>
            </w:r>
          </w:p>
        </w:tc>
        <w:tc>
          <w:tcPr>
            <w:tcW w:w="1939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</w:tr>
      <w:tr w:rsidR="00CC2E88">
        <w:trPr>
          <w:trHeight w:val="685"/>
        </w:trPr>
        <w:tc>
          <w:tcPr>
            <w:tcW w:w="15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</w:tcPr>
          <w:p w:rsidR="00CC2E88" w:rsidRDefault="00834B41">
            <w:pPr>
              <w:pStyle w:val="TableParagraph"/>
              <w:spacing w:line="226" w:lineRule="exact"/>
              <w:ind w:left="124" w:right="5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за </w:t>
            </w:r>
            <w:r>
              <w:rPr>
                <w:b/>
                <w:spacing w:val="-4"/>
                <w:sz w:val="20"/>
              </w:rPr>
              <w:t xml:space="preserve">поточний </w:t>
            </w:r>
            <w:r>
              <w:rPr>
                <w:b/>
                <w:spacing w:val="-2"/>
                <w:sz w:val="20"/>
              </w:rPr>
              <w:t>контроль</w:t>
            </w:r>
          </w:p>
        </w:tc>
        <w:tc>
          <w:tcPr>
            <w:tcW w:w="19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</w:tcPr>
          <w:p w:rsidR="00CC2E88" w:rsidRDefault="00834B41">
            <w:pPr>
              <w:pStyle w:val="TableParagraph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28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</w:tcPr>
          <w:p w:rsidR="00CC2E88" w:rsidRDefault="00834B41">
            <w:pPr>
              <w:pStyle w:val="TableParagraph"/>
              <w:ind w:left="74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</w:tr>
      <w:tr w:rsidR="00CC2E88">
        <w:trPr>
          <w:trHeight w:val="254"/>
        </w:trPr>
        <w:tc>
          <w:tcPr>
            <w:tcW w:w="102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834B41">
            <w:pPr>
              <w:pStyle w:val="TableParagraph"/>
              <w:spacing w:before="5" w:line="229" w:lineRule="exact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Підсумковий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</w:p>
        </w:tc>
      </w:tr>
      <w:tr w:rsidR="00CC2E88">
        <w:trPr>
          <w:trHeight w:val="7921"/>
        </w:trPr>
        <w:tc>
          <w:tcPr>
            <w:tcW w:w="1513" w:type="dxa"/>
            <w:tcBorders>
              <w:top w:val="single" w:sz="6" w:space="0" w:color="000000"/>
            </w:tcBorders>
          </w:tcPr>
          <w:p w:rsidR="00CC2E88" w:rsidRDefault="00834B41">
            <w:pPr>
              <w:pStyle w:val="TableParagraph"/>
              <w:spacing w:before="221"/>
              <w:ind w:left="482"/>
              <w:rPr>
                <w:sz w:val="20"/>
              </w:rPr>
            </w:pPr>
            <w:r>
              <w:rPr>
                <w:spacing w:val="-2"/>
                <w:sz w:val="20"/>
              </w:rPr>
              <w:t>Залік</w:t>
            </w:r>
          </w:p>
        </w:tc>
        <w:tc>
          <w:tcPr>
            <w:tcW w:w="1943" w:type="dxa"/>
            <w:tcBorders>
              <w:top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35" w:lineRule="auto"/>
              <w:ind w:left="126" w:right="780" w:firstLine="43"/>
              <w:rPr>
                <w:sz w:val="20"/>
              </w:rPr>
            </w:pPr>
            <w:r>
              <w:rPr>
                <w:spacing w:val="-2"/>
                <w:sz w:val="20"/>
              </w:rPr>
              <w:t>Теоретичне завдання</w:t>
            </w:r>
          </w:p>
        </w:tc>
        <w:tc>
          <w:tcPr>
            <w:tcW w:w="28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ind w:left="126" w:right="119"/>
              <w:rPr>
                <w:sz w:val="20"/>
              </w:rPr>
            </w:pPr>
            <w:r>
              <w:rPr>
                <w:sz w:val="20"/>
              </w:rPr>
              <w:t xml:space="preserve">Питання для підготовки за </w:t>
            </w:r>
            <w:r>
              <w:rPr>
                <w:spacing w:val="-2"/>
                <w:sz w:val="20"/>
              </w:rPr>
              <w:t>навчальним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матеріалом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лекцій </w:t>
            </w:r>
            <w:r>
              <w:rPr>
                <w:sz w:val="20"/>
              </w:rPr>
              <w:t>1-15.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підготовки, розміщено в СЕЗН ЗНУ», у разі дистанційного/змішаного навчання у формі тестування та розв’язання практичного завдання у в СЕЗН ЗНУ на платформі </w:t>
            </w:r>
            <w:proofErr w:type="spellStart"/>
            <w:r>
              <w:rPr>
                <w:sz w:val="20"/>
              </w:rPr>
              <w:t>Moodle</w:t>
            </w:r>
            <w:proofErr w:type="spellEnd"/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spacing w:line="237" w:lineRule="auto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тестових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питань оцінюються: правильно/ неправильно.</w:t>
            </w:r>
          </w:p>
          <w:p w:rsidR="00CC2E88" w:rsidRDefault="00834B41">
            <w:pPr>
              <w:pStyle w:val="TableParagraph"/>
              <w:spacing w:before="1"/>
              <w:ind w:left="126" w:right="1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Правильна відповідь </w:t>
            </w:r>
            <w:r>
              <w:rPr>
                <w:sz w:val="20"/>
              </w:rPr>
              <w:t>оцінюється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бали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C2E88" w:rsidRDefault="00834B41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</w:tbl>
    <w:p w:rsidR="00CC2E88" w:rsidRDefault="00CC2E88">
      <w:pPr>
        <w:pStyle w:val="TableParagraph"/>
        <w:jc w:val="center"/>
        <w:rPr>
          <w:sz w:val="20"/>
        </w:rPr>
        <w:sectPr w:rsidR="00CC2E88">
          <w:type w:val="continuous"/>
          <w:pgSz w:w="11900" w:h="16840"/>
          <w:pgMar w:top="1400" w:right="0" w:bottom="280" w:left="1133" w:header="151" w:footer="0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945"/>
        <w:gridCol w:w="2867"/>
        <w:gridCol w:w="1944"/>
        <w:gridCol w:w="1940"/>
      </w:tblGrid>
      <w:tr w:rsidR="00CC2E88">
        <w:trPr>
          <w:trHeight w:val="6409"/>
        </w:trPr>
        <w:tc>
          <w:tcPr>
            <w:tcW w:w="1513" w:type="dxa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</w:tcPr>
          <w:p w:rsidR="00CC2E88" w:rsidRDefault="00834B41">
            <w:pPr>
              <w:pStyle w:val="TableParagraph"/>
              <w:tabs>
                <w:tab w:val="left" w:pos="1754"/>
              </w:tabs>
              <w:spacing w:before="82"/>
              <w:ind w:left="126" w:right="77" w:firstLine="62"/>
              <w:rPr>
                <w:sz w:val="20"/>
              </w:rPr>
            </w:pPr>
            <w:r>
              <w:rPr>
                <w:spacing w:val="-2"/>
                <w:sz w:val="20"/>
              </w:rPr>
              <w:t>Практичне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завдання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</w:p>
          <w:p w:rsidR="00CC2E88" w:rsidRDefault="00834B41">
            <w:pPr>
              <w:pStyle w:val="TableParagraph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розв’язання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задачі</w:t>
            </w:r>
          </w:p>
        </w:tc>
        <w:tc>
          <w:tcPr>
            <w:tcW w:w="2867" w:type="dxa"/>
          </w:tcPr>
          <w:p w:rsidR="00CC2E88" w:rsidRDefault="00834B41">
            <w:pPr>
              <w:pStyle w:val="TableParagraph"/>
              <w:spacing w:before="82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Зміст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завдання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розташовано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 </w:t>
            </w:r>
            <w:r>
              <w:rPr>
                <w:sz w:val="20"/>
              </w:rPr>
              <w:t xml:space="preserve">СЕЗН ЗНУ на платформі </w:t>
            </w:r>
            <w:proofErr w:type="spellStart"/>
            <w:r>
              <w:rPr>
                <w:spacing w:val="-2"/>
                <w:sz w:val="20"/>
              </w:rPr>
              <w:t>moodle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CC2E88" w:rsidRDefault="00834B41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Задачі розв’язувати в системі СІ,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оформлення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згідно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ДСТУ 3008: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паперовому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електронному вигляді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(у разі введення дистанційної форми </w:t>
            </w:r>
            <w:r>
              <w:rPr>
                <w:spacing w:val="-2"/>
                <w:sz w:val="20"/>
              </w:rPr>
              <w:t>навчання)</w:t>
            </w:r>
          </w:p>
        </w:tc>
        <w:tc>
          <w:tcPr>
            <w:tcW w:w="1944" w:type="dxa"/>
          </w:tcPr>
          <w:p w:rsidR="00CC2E88" w:rsidRDefault="00834B41">
            <w:pPr>
              <w:pStyle w:val="TableParagraph"/>
              <w:spacing w:before="82"/>
              <w:ind w:left="126" w:right="99"/>
              <w:rPr>
                <w:sz w:val="20"/>
              </w:rPr>
            </w:pPr>
            <w:r>
              <w:rPr>
                <w:sz w:val="20"/>
              </w:rPr>
              <w:t xml:space="preserve">За розв'язання задачі бали </w:t>
            </w:r>
            <w:r>
              <w:rPr>
                <w:spacing w:val="-2"/>
                <w:sz w:val="20"/>
              </w:rPr>
              <w:t>нараховуються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 </w:t>
            </w:r>
            <w:r>
              <w:rPr>
                <w:sz w:val="20"/>
              </w:rPr>
              <w:t>такою схемою:</w:t>
            </w:r>
          </w:p>
          <w:p w:rsidR="00CC2E88" w:rsidRDefault="00834B41">
            <w:pPr>
              <w:pStyle w:val="TableParagraph"/>
              <w:spacing w:before="2"/>
              <w:ind w:left="126" w:right="132" w:firstLine="52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балів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студент правильно </w:t>
            </w:r>
            <w:r>
              <w:rPr>
                <w:sz w:val="20"/>
              </w:rPr>
              <w:t>розв’язав задачу;</w:t>
            </w:r>
          </w:p>
          <w:p w:rsidR="00CC2E88" w:rsidRDefault="00834B41">
            <w:pPr>
              <w:pStyle w:val="TableParagraph"/>
              <w:spacing w:before="3" w:line="237" w:lineRule="auto"/>
              <w:ind w:left="126" w:right="297"/>
              <w:rPr>
                <w:sz w:val="20"/>
              </w:rPr>
            </w:pPr>
            <w:r>
              <w:rPr>
                <w:sz w:val="20"/>
              </w:rPr>
              <w:t xml:space="preserve">-15-7 балів – </w:t>
            </w:r>
            <w:r>
              <w:rPr>
                <w:spacing w:val="-2"/>
                <w:sz w:val="20"/>
              </w:rPr>
              <w:t>студент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розв’язав </w:t>
            </w:r>
            <w:r>
              <w:rPr>
                <w:sz w:val="20"/>
              </w:rPr>
              <w:t>задачу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 </w:t>
            </w:r>
            <w:r>
              <w:rPr>
                <w:spacing w:val="-2"/>
                <w:sz w:val="20"/>
              </w:rPr>
              <w:t>помилками;</w:t>
            </w:r>
          </w:p>
          <w:p w:rsidR="00CC2E88" w:rsidRDefault="00834B41">
            <w:pPr>
              <w:pStyle w:val="TableParagraph"/>
              <w:spacing w:before="5"/>
              <w:ind w:left="126" w:right="156" w:firstLine="52"/>
              <w:rPr>
                <w:sz w:val="20"/>
              </w:rPr>
            </w:pPr>
            <w:r>
              <w:rPr>
                <w:sz w:val="20"/>
              </w:rPr>
              <w:t xml:space="preserve">-6-4 балів – </w:t>
            </w:r>
            <w:r>
              <w:rPr>
                <w:spacing w:val="-2"/>
                <w:sz w:val="20"/>
              </w:rPr>
              <w:t>студент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правильно </w:t>
            </w:r>
            <w:r>
              <w:rPr>
                <w:sz w:val="20"/>
              </w:rPr>
              <w:t xml:space="preserve">виписав формулу, за якою </w:t>
            </w:r>
            <w:r>
              <w:rPr>
                <w:spacing w:val="-2"/>
                <w:sz w:val="20"/>
              </w:rPr>
              <w:t xml:space="preserve">розв’язується </w:t>
            </w:r>
            <w:r>
              <w:rPr>
                <w:sz w:val="20"/>
              </w:rPr>
              <w:t>задача та зробив спробу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її </w:t>
            </w:r>
            <w:r>
              <w:rPr>
                <w:spacing w:val="-2"/>
                <w:sz w:val="20"/>
              </w:rPr>
              <w:t>вирішення;</w:t>
            </w:r>
          </w:p>
          <w:p w:rsidR="00CC2E88" w:rsidRDefault="00834B41">
            <w:pPr>
              <w:pStyle w:val="TableParagraph"/>
              <w:spacing w:before="4"/>
              <w:ind w:left="126" w:right="137"/>
              <w:rPr>
                <w:sz w:val="20"/>
              </w:rPr>
            </w:pPr>
            <w:r>
              <w:rPr>
                <w:sz w:val="20"/>
              </w:rPr>
              <w:t>-3-1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бали–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студент </w:t>
            </w:r>
            <w:r>
              <w:rPr>
                <w:spacing w:val="-2"/>
                <w:sz w:val="20"/>
              </w:rPr>
              <w:t>правильно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виписав </w:t>
            </w:r>
            <w:r>
              <w:rPr>
                <w:sz w:val="20"/>
              </w:rPr>
              <w:t xml:space="preserve">формулу, за якою </w:t>
            </w:r>
            <w:r>
              <w:rPr>
                <w:spacing w:val="-2"/>
                <w:sz w:val="20"/>
              </w:rPr>
              <w:t>розв’язується задача.</w:t>
            </w:r>
          </w:p>
          <w:p w:rsidR="00CC2E88" w:rsidRDefault="00834B41">
            <w:pPr>
              <w:pStyle w:val="TableParagraph"/>
              <w:spacing w:before="2"/>
              <w:ind w:left="126" w:right="14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 приступав до розв'язання задачі</w:t>
            </w:r>
          </w:p>
        </w:tc>
        <w:tc>
          <w:tcPr>
            <w:tcW w:w="1940" w:type="dxa"/>
          </w:tcPr>
          <w:p w:rsidR="00CC2E88" w:rsidRDefault="00834B41">
            <w:pPr>
              <w:pStyle w:val="TableParagraph"/>
              <w:spacing w:before="82"/>
              <w:ind w:left="90" w:right="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CC2E88">
        <w:trPr>
          <w:trHeight w:val="724"/>
        </w:trPr>
        <w:tc>
          <w:tcPr>
            <w:tcW w:w="15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834B41">
            <w:pPr>
              <w:pStyle w:val="TableParagraph"/>
              <w:ind w:left="206" w:right="156" w:hanging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Усього за </w:t>
            </w:r>
            <w:r>
              <w:rPr>
                <w:b/>
                <w:spacing w:val="-4"/>
                <w:sz w:val="20"/>
              </w:rPr>
              <w:t xml:space="preserve">підсумковий </w:t>
            </w:r>
            <w:r>
              <w:rPr>
                <w:b/>
                <w:spacing w:val="-2"/>
                <w:sz w:val="20"/>
              </w:rPr>
              <w:t>контроль</w:t>
            </w:r>
          </w:p>
        </w:tc>
        <w:tc>
          <w:tcPr>
            <w:tcW w:w="1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CC2E88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CC2E88" w:rsidRDefault="00834B41">
            <w:pPr>
              <w:pStyle w:val="TableParagraph"/>
              <w:ind w:left="7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</w:tr>
    </w:tbl>
    <w:p w:rsidR="00CC2E88" w:rsidRDefault="00CC2E88">
      <w:pPr>
        <w:pStyle w:val="a3"/>
        <w:spacing w:before="258"/>
        <w:rPr>
          <w:b/>
          <w:sz w:val="23"/>
        </w:rPr>
      </w:pPr>
    </w:p>
    <w:p w:rsidR="00CC2E88" w:rsidRDefault="00834B41">
      <w:pPr>
        <w:spacing w:after="13"/>
        <w:ind w:left="598" w:right="607"/>
        <w:jc w:val="center"/>
        <w:rPr>
          <w:b/>
          <w:sz w:val="23"/>
        </w:rPr>
      </w:pPr>
      <w:r>
        <w:rPr>
          <w:b/>
          <w:sz w:val="23"/>
        </w:rPr>
        <w:t>Шкала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оцінювання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ЗНУ: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національна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та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ECTS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4519"/>
        <w:gridCol w:w="2122"/>
        <w:gridCol w:w="1878"/>
      </w:tblGrid>
      <w:tr w:rsidR="00CC2E88">
        <w:trPr>
          <w:trHeight w:val="253"/>
        </w:trPr>
        <w:tc>
          <w:tcPr>
            <w:tcW w:w="1508" w:type="dxa"/>
            <w:vMerge w:val="restart"/>
          </w:tcPr>
          <w:p w:rsidR="00CC2E88" w:rsidRDefault="00834B41">
            <w:pPr>
              <w:pStyle w:val="TableParagraph"/>
              <w:spacing w:line="268" w:lineRule="exact"/>
              <w:ind w:left="455" w:right="185" w:hanging="289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За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 xml:space="preserve">шкалою </w:t>
            </w:r>
            <w:r>
              <w:rPr>
                <w:b/>
                <w:spacing w:val="-4"/>
                <w:sz w:val="23"/>
              </w:rPr>
              <w:t>ECTS</w:t>
            </w:r>
          </w:p>
        </w:tc>
        <w:tc>
          <w:tcPr>
            <w:tcW w:w="4519" w:type="dxa"/>
            <w:vMerge w:val="restart"/>
          </w:tcPr>
          <w:p w:rsidR="00CC2E88" w:rsidRDefault="00834B41">
            <w:pPr>
              <w:pStyle w:val="TableParagraph"/>
              <w:spacing w:before="1"/>
              <w:ind w:left="988"/>
              <w:rPr>
                <w:b/>
                <w:sz w:val="23"/>
              </w:rPr>
            </w:pPr>
            <w:r>
              <w:rPr>
                <w:b/>
                <w:sz w:val="23"/>
              </w:rPr>
              <w:t>За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шкалою </w:t>
            </w:r>
            <w:r>
              <w:rPr>
                <w:b/>
                <w:spacing w:val="-2"/>
                <w:sz w:val="23"/>
              </w:rPr>
              <w:t>університету</w:t>
            </w:r>
          </w:p>
        </w:tc>
        <w:tc>
          <w:tcPr>
            <w:tcW w:w="4000" w:type="dxa"/>
            <w:gridSpan w:val="2"/>
          </w:tcPr>
          <w:p w:rsidR="00CC2E88" w:rsidRDefault="00834B41">
            <w:pPr>
              <w:pStyle w:val="TableParagraph"/>
              <w:spacing w:line="234" w:lineRule="exact"/>
              <w:ind w:left="599"/>
              <w:rPr>
                <w:b/>
                <w:sz w:val="23"/>
              </w:rPr>
            </w:pPr>
            <w:r>
              <w:rPr>
                <w:b/>
                <w:sz w:val="23"/>
              </w:rPr>
              <w:t>За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національною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шкалою</w:t>
            </w:r>
          </w:p>
        </w:tc>
      </w:tr>
      <w:tr w:rsidR="00CC2E88">
        <w:trPr>
          <w:trHeight w:val="292"/>
        </w:trPr>
        <w:tc>
          <w:tcPr>
            <w:tcW w:w="150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CC2E88" w:rsidRDefault="00834B41">
            <w:pPr>
              <w:pStyle w:val="TableParagraph"/>
              <w:spacing w:line="256" w:lineRule="exact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Екзамен</w:t>
            </w:r>
          </w:p>
        </w:tc>
        <w:tc>
          <w:tcPr>
            <w:tcW w:w="1878" w:type="dxa"/>
          </w:tcPr>
          <w:p w:rsidR="00CC2E88" w:rsidRDefault="00834B41">
            <w:pPr>
              <w:pStyle w:val="TableParagraph"/>
              <w:spacing w:line="256" w:lineRule="exact"/>
              <w:ind w:left="21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Залік</w:t>
            </w:r>
          </w:p>
        </w:tc>
      </w:tr>
      <w:tr w:rsidR="00CC2E88">
        <w:trPr>
          <w:trHeight w:val="254"/>
        </w:trPr>
        <w:tc>
          <w:tcPr>
            <w:tcW w:w="1508" w:type="dxa"/>
          </w:tcPr>
          <w:p w:rsidR="00CC2E88" w:rsidRDefault="00834B41">
            <w:pPr>
              <w:pStyle w:val="TableParagraph"/>
              <w:spacing w:line="234" w:lineRule="exact"/>
              <w:ind w:left="719"/>
              <w:rPr>
                <w:sz w:val="23"/>
              </w:rPr>
            </w:pPr>
            <w:r>
              <w:rPr>
                <w:spacing w:val="-10"/>
                <w:sz w:val="23"/>
              </w:rPr>
              <w:t>A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4" w:lineRule="exact"/>
              <w:ind w:right="20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90 – 100 </w:t>
            </w:r>
            <w:r>
              <w:rPr>
                <w:spacing w:val="-2"/>
                <w:sz w:val="23"/>
              </w:rPr>
              <w:t>(відмінно)</w:t>
            </w:r>
          </w:p>
        </w:tc>
        <w:tc>
          <w:tcPr>
            <w:tcW w:w="2122" w:type="dxa"/>
          </w:tcPr>
          <w:p w:rsidR="00CC2E88" w:rsidRDefault="00834B41">
            <w:pPr>
              <w:pStyle w:val="TableParagraph"/>
              <w:spacing w:line="234" w:lineRule="exact"/>
              <w:ind w:left="15" w:right="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5 </w:t>
            </w:r>
            <w:r>
              <w:rPr>
                <w:spacing w:val="-2"/>
                <w:sz w:val="23"/>
              </w:rPr>
              <w:t>(відмінно)</w:t>
            </w:r>
          </w:p>
        </w:tc>
        <w:tc>
          <w:tcPr>
            <w:tcW w:w="1878" w:type="dxa"/>
            <w:vMerge w:val="restart"/>
          </w:tcPr>
          <w:p w:rsidR="00CC2E88" w:rsidRDefault="00CC2E88">
            <w:pPr>
              <w:pStyle w:val="TableParagraph"/>
              <w:spacing w:before="231"/>
              <w:rPr>
                <w:b/>
                <w:sz w:val="23"/>
              </w:rPr>
            </w:pPr>
          </w:p>
          <w:p w:rsidR="00CC2E88" w:rsidRDefault="00834B41">
            <w:pPr>
              <w:pStyle w:val="TableParagraph"/>
              <w:ind w:left="374"/>
              <w:rPr>
                <w:sz w:val="23"/>
              </w:rPr>
            </w:pPr>
            <w:r>
              <w:rPr>
                <w:spacing w:val="-2"/>
                <w:sz w:val="23"/>
              </w:rPr>
              <w:t>Зараховано</w:t>
            </w:r>
          </w:p>
        </w:tc>
      </w:tr>
      <w:tr w:rsidR="00CC2E88">
        <w:trPr>
          <w:trHeight w:val="258"/>
        </w:trPr>
        <w:tc>
          <w:tcPr>
            <w:tcW w:w="1508" w:type="dxa"/>
          </w:tcPr>
          <w:p w:rsidR="00CC2E88" w:rsidRDefault="00834B41">
            <w:pPr>
              <w:pStyle w:val="TableParagraph"/>
              <w:spacing w:line="239" w:lineRule="exact"/>
              <w:ind w:left="729"/>
              <w:rPr>
                <w:sz w:val="23"/>
              </w:rPr>
            </w:pPr>
            <w:r>
              <w:rPr>
                <w:spacing w:val="-10"/>
                <w:sz w:val="23"/>
              </w:rPr>
              <w:t>B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9" w:lineRule="exact"/>
              <w:ind w:right="201"/>
              <w:jc w:val="center"/>
              <w:rPr>
                <w:sz w:val="23"/>
              </w:rPr>
            </w:pPr>
            <w:r>
              <w:rPr>
                <w:sz w:val="23"/>
              </w:rPr>
              <w:t>85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89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(дуже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добре)</w:t>
            </w:r>
          </w:p>
        </w:tc>
        <w:tc>
          <w:tcPr>
            <w:tcW w:w="2122" w:type="dxa"/>
            <w:vMerge w:val="restart"/>
          </w:tcPr>
          <w:p w:rsidR="00CC2E88" w:rsidRDefault="00834B41">
            <w:pPr>
              <w:pStyle w:val="TableParagraph"/>
              <w:spacing w:before="102"/>
              <w:ind w:left="642"/>
              <w:rPr>
                <w:sz w:val="23"/>
              </w:rPr>
            </w:pPr>
            <w:r>
              <w:rPr>
                <w:sz w:val="23"/>
              </w:rPr>
              <w:t xml:space="preserve">4 </w:t>
            </w:r>
            <w:r>
              <w:rPr>
                <w:spacing w:val="-2"/>
                <w:sz w:val="23"/>
              </w:rPr>
              <w:t>(добре)</w:t>
            </w:r>
          </w:p>
        </w:tc>
        <w:tc>
          <w:tcPr>
            <w:tcW w:w="187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54"/>
        </w:trPr>
        <w:tc>
          <w:tcPr>
            <w:tcW w:w="1508" w:type="dxa"/>
          </w:tcPr>
          <w:p w:rsidR="00CC2E88" w:rsidRDefault="00834B41">
            <w:pPr>
              <w:pStyle w:val="TableParagraph"/>
              <w:spacing w:line="234" w:lineRule="exact"/>
              <w:ind w:left="729"/>
              <w:rPr>
                <w:sz w:val="23"/>
              </w:rPr>
            </w:pPr>
            <w:r>
              <w:rPr>
                <w:spacing w:val="-10"/>
                <w:sz w:val="23"/>
              </w:rPr>
              <w:t>C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4" w:lineRule="exact"/>
              <w:ind w:left="15" w:right="20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75 – 84 </w:t>
            </w:r>
            <w:r>
              <w:rPr>
                <w:spacing w:val="-2"/>
                <w:sz w:val="23"/>
              </w:rPr>
              <w:t>(добре)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59"/>
        </w:trPr>
        <w:tc>
          <w:tcPr>
            <w:tcW w:w="1508" w:type="dxa"/>
          </w:tcPr>
          <w:p w:rsidR="00CC2E88" w:rsidRDefault="00834B41">
            <w:pPr>
              <w:pStyle w:val="TableParagraph"/>
              <w:spacing w:line="239" w:lineRule="exact"/>
              <w:ind w:left="719"/>
              <w:rPr>
                <w:sz w:val="23"/>
              </w:rPr>
            </w:pPr>
            <w:r>
              <w:rPr>
                <w:spacing w:val="-10"/>
                <w:sz w:val="23"/>
              </w:rPr>
              <w:t>D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9" w:lineRule="exact"/>
              <w:ind w:left="9" w:right="20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70 – 74 </w:t>
            </w:r>
            <w:r>
              <w:rPr>
                <w:spacing w:val="-2"/>
                <w:sz w:val="23"/>
              </w:rPr>
              <w:t>(задовільно)</w:t>
            </w:r>
          </w:p>
        </w:tc>
        <w:tc>
          <w:tcPr>
            <w:tcW w:w="2122" w:type="dxa"/>
            <w:vMerge w:val="restart"/>
          </w:tcPr>
          <w:p w:rsidR="00CC2E88" w:rsidRDefault="00834B41">
            <w:pPr>
              <w:pStyle w:val="TableParagraph"/>
              <w:spacing w:before="102"/>
              <w:ind w:left="392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spacing w:val="-2"/>
                <w:sz w:val="23"/>
              </w:rPr>
              <w:t>(задовільно)</w:t>
            </w:r>
          </w:p>
        </w:tc>
        <w:tc>
          <w:tcPr>
            <w:tcW w:w="187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254"/>
        </w:trPr>
        <w:tc>
          <w:tcPr>
            <w:tcW w:w="1508" w:type="dxa"/>
          </w:tcPr>
          <w:p w:rsidR="00CC2E88" w:rsidRDefault="00834B41">
            <w:pPr>
              <w:pStyle w:val="TableParagraph"/>
              <w:spacing w:line="234" w:lineRule="exact"/>
              <w:ind w:left="734"/>
              <w:rPr>
                <w:sz w:val="23"/>
              </w:rPr>
            </w:pPr>
            <w:r>
              <w:rPr>
                <w:spacing w:val="-10"/>
                <w:sz w:val="23"/>
              </w:rPr>
              <w:t>E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4" w:lineRule="exact"/>
              <w:ind w:left="5" w:right="20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60 – 69 </w:t>
            </w:r>
            <w:r>
              <w:rPr>
                <w:spacing w:val="-2"/>
                <w:sz w:val="23"/>
              </w:rPr>
              <w:t>(достатньо)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  <w:tr w:rsidR="00CC2E88">
        <w:trPr>
          <w:trHeight w:val="556"/>
        </w:trPr>
        <w:tc>
          <w:tcPr>
            <w:tcW w:w="1508" w:type="dxa"/>
          </w:tcPr>
          <w:p w:rsidR="00CC2E88" w:rsidRDefault="00834B41">
            <w:pPr>
              <w:pStyle w:val="TableParagraph"/>
              <w:spacing w:before="97"/>
              <w:ind w:left="657"/>
              <w:rPr>
                <w:sz w:val="23"/>
              </w:rPr>
            </w:pPr>
            <w:r>
              <w:rPr>
                <w:spacing w:val="-5"/>
                <w:sz w:val="23"/>
              </w:rPr>
              <w:t>FX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44" w:lineRule="auto"/>
              <w:ind w:left="1017" w:hanging="735"/>
              <w:rPr>
                <w:sz w:val="23"/>
              </w:rPr>
            </w:pPr>
            <w:r>
              <w:rPr>
                <w:sz w:val="23"/>
              </w:rPr>
              <w:t>35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59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(незадовільно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можливістю повторного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складання)</w:t>
            </w:r>
          </w:p>
        </w:tc>
        <w:tc>
          <w:tcPr>
            <w:tcW w:w="2122" w:type="dxa"/>
            <w:vMerge w:val="restart"/>
          </w:tcPr>
          <w:p w:rsidR="00CC2E88" w:rsidRDefault="00CC2E88">
            <w:pPr>
              <w:pStyle w:val="TableParagraph"/>
              <w:spacing w:before="91"/>
              <w:rPr>
                <w:b/>
                <w:sz w:val="23"/>
              </w:rPr>
            </w:pPr>
          </w:p>
          <w:p w:rsidR="00CC2E88" w:rsidRDefault="00834B41">
            <w:pPr>
              <w:pStyle w:val="TableParagraph"/>
              <w:ind w:left="277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spacing w:val="-2"/>
                <w:sz w:val="23"/>
              </w:rPr>
              <w:t>(незадовільно)</w:t>
            </w:r>
          </w:p>
        </w:tc>
        <w:tc>
          <w:tcPr>
            <w:tcW w:w="1878" w:type="dxa"/>
            <w:vMerge w:val="restart"/>
          </w:tcPr>
          <w:p w:rsidR="00CC2E88" w:rsidRDefault="00CC2E88">
            <w:pPr>
              <w:pStyle w:val="TableParagraph"/>
              <w:spacing w:before="91"/>
              <w:rPr>
                <w:b/>
                <w:sz w:val="23"/>
              </w:rPr>
            </w:pPr>
          </w:p>
          <w:p w:rsidR="00CC2E88" w:rsidRDefault="00834B41">
            <w:pPr>
              <w:pStyle w:val="TableParagraph"/>
              <w:ind w:left="124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зараховано</w:t>
            </w:r>
          </w:p>
        </w:tc>
      </w:tr>
      <w:tr w:rsidR="00CC2E88">
        <w:trPr>
          <w:trHeight w:val="537"/>
        </w:trPr>
        <w:tc>
          <w:tcPr>
            <w:tcW w:w="1508" w:type="dxa"/>
          </w:tcPr>
          <w:p w:rsidR="00CC2E88" w:rsidRDefault="00834B41">
            <w:pPr>
              <w:pStyle w:val="TableParagraph"/>
              <w:spacing w:before="97"/>
              <w:ind w:left="743"/>
              <w:rPr>
                <w:sz w:val="23"/>
              </w:rPr>
            </w:pPr>
            <w:r>
              <w:rPr>
                <w:spacing w:val="-10"/>
                <w:sz w:val="23"/>
              </w:rPr>
              <w:t>F</w:t>
            </w:r>
          </w:p>
        </w:tc>
        <w:tc>
          <w:tcPr>
            <w:tcW w:w="4519" w:type="dxa"/>
          </w:tcPr>
          <w:p w:rsidR="00CC2E88" w:rsidRDefault="00834B41">
            <w:pPr>
              <w:pStyle w:val="TableParagraph"/>
              <w:spacing w:line="235" w:lineRule="auto"/>
              <w:ind w:left="1209" w:hanging="894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34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(незадовільно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обов’язковим повторним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курсом)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CC2E88" w:rsidRDefault="00CC2E88">
            <w:pPr>
              <w:rPr>
                <w:sz w:val="2"/>
                <w:szCs w:val="2"/>
              </w:rPr>
            </w:pPr>
          </w:p>
        </w:tc>
      </w:tr>
    </w:tbl>
    <w:p w:rsidR="00CC2E88" w:rsidRDefault="00CC2E88">
      <w:pPr>
        <w:rPr>
          <w:sz w:val="2"/>
          <w:szCs w:val="2"/>
        </w:rPr>
        <w:sectPr w:rsidR="00CC2E88">
          <w:type w:val="continuous"/>
          <w:pgSz w:w="11900" w:h="16840"/>
          <w:pgMar w:top="1360" w:right="0" w:bottom="280" w:left="1133" w:header="151" w:footer="0" w:gutter="0"/>
          <w:cols w:space="720"/>
        </w:sectPr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3470"/>
        </w:tabs>
        <w:spacing w:before="1"/>
        <w:ind w:left="3470" w:hanging="286"/>
        <w:jc w:val="left"/>
        <w:rPr>
          <w:b/>
          <w:sz w:val="28"/>
        </w:rPr>
      </w:pPr>
      <w:r>
        <w:rPr>
          <w:b/>
          <w:spacing w:val="-2"/>
          <w:sz w:val="28"/>
        </w:rPr>
        <w:lastRenderedPageBreak/>
        <w:t>Основні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навчальні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ресурси</w:t>
      </w:r>
    </w:p>
    <w:p w:rsidR="00CC2E88" w:rsidRDefault="00CC2E88">
      <w:pPr>
        <w:pStyle w:val="a3"/>
        <w:spacing w:before="4"/>
        <w:rPr>
          <w:b/>
        </w:rPr>
      </w:pPr>
    </w:p>
    <w:p w:rsidR="00CC2E88" w:rsidRDefault="00834B41">
      <w:pPr>
        <w:spacing w:line="321" w:lineRule="auto"/>
        <w:ind w:left="850" w:right="5441"/>
        <w:rPr>
          <w:b/>
          <w:sz w:val="28"/>
        </w:rPr>
      </w:pPr>
      <w:r>
        <w:rPr>
          <w:b/>
          <w:spacing w:val="-2"/>
          <w:sz w:val="28"/>
        </w:rPr>
        <w:t>Рекомендована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література Основна:</w:t>
      </w:r>
    </w:p>
    <w:p w:rsidR="00CC2E88" w:rsidRDefault="00834B41">
      <w:pPr>
        <w:pStyle w:val="a4"/>
        <w:numPr>
          <w:ilvl w:val="0"/>
          <w:numId w:val="1"/>
        </w:numPr>
        <w:tabs>
          <w:tab w:val="left" w:pos="850"/>
        </w:tabs>
        <w:ind w:right="910"/>
        <w:rPr>
          <w:sz w:val="28"/>
        </w:rPr>
      </w:pPr>
      <w:r>
        <w:rPr>
          <w:sz w:val="28"/>
        </w:rPr>
        <w:t>1.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Гороховський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Є.</w:t>
      </w:r>
      <w:r>
        <w:rPr>
          <w:spacing w:val="40"/>
          <w:sz w:val="28"/>
        </w:rPr>
        <w:t xml:space="preserve"> </w:t>
      </w:r>
      <w:r>
        <w:rPr>
          <w:sz w:val="28"/>
        </w:rPr>
        <w:t>Ю.</w:t>
      </w:r>
      <w:r>
        <w:rPr>
          <w:spacing w:val="40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40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40"/>
          <w:sz w:val="28"/>
        </w:rPr>
        <w:t xml:space="preserve"> </w:t>
      </w:r>
      <w:r>
        <w:rPr>
          <w:sz w:val="28"/>
        </w:rPr>
        <w:t>: конспект</w:t>
      </w:r>
      <w:r>
        <w:rPr>
          <w:spacing w:val="40"/>
          <w:sz w:val="28"/>
        </w:rPr>
        <w:t xml:space="preserve"> </w:t>
      </w:r>
      <w:r>
        <w:rPr>
          <w:sz w:val="28"/>
        </w:rPr>
        <w:t>лекцій</w:t>
      </w:r>
      <w:r>
        <w:rPr>
          <w:spacing w:val="40"/>
          <w:sz w:val="28"/>
        </w:rPr>
        <w:t xml:space="preserve"> </w:t>
      </w:r>
      <w:r>
        <w:rPr>
          <w:sz w:val="28"/>
        </w:rPr>
        <w:t>для здобувачів</w:t>
      </w:r>
      <w:r>
        <w:rPr>
          <w:spacing w:val="-8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-7"/>
          <w:sz w:val="28"/>
        </w:rPr>
        <w:t xml:space="preserve"> </w:t>
      </w:r>
      <w:r>
        <w:rPr>
          <w:sz w:val="28"/>
        </w:rPr>
        <w:t>вищої</w:t>
      </w:r>
      <w:r>
        <w:rPr>
          <w:spacing w:val="-10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7"/>
          <w:sz w:val="28"/>
        </w:rPr>
        <w:t xml:space="preserve"> </w:t>
      </w:r>
      <w:r>
        <w:rPr>
          <w:sz w:val="28"/>
        </w:rPr>
        <w:t>бакалавра</w:t>
      </w:r>
      <w:r>
        <w:rPr>
          <w:spacing w:val="-7"/>
          <w:sz w:val="28"/>
        </w:rPr>
        <w:t xml:space="preserve"> </w:t>
      </w:r>
      <w:r>
        <w:rPr>
          <w:sz w:val="28"/>
        </w:rPr>
        <w:t>всіх</w:t>
      </w:r>
      <w:r>
        <w:rPr>
          <w:spacing w:val="-14"/>
          <w:sz w:val="28"/>
        </w:rPr>
        <w:t xml:space="preserve"> </w:t>
      </w:r>
      <w:r>
        <w:rPr>
          <w:sz w:val="28"/>
        </w:rPr>
        <w:t>спеціальностей.</w:t>
      </w:r>
      <w:r>
        <w:rPr>
          <w:spacing w:val="-6"/>
          <w:sz w:val="28"/>
        </w:rPr>
        <w:t xml:space="preserve"> </w:t>
      </w:r>
      <w:r>
        <w:rPr>
          <w:sz w:val="28"/>
        </w:rPr>
        <w:t>Запоріжжя</w:t>
      </w:r>
    </w:p>
    <w:p w:rsidR="00CC2E88" w:rsidRDefault="00834B41">
      <w:pPr>
        <w:pStyle w:val="a3"/>
        <w:spacing w:line="319" w:lineRule="exact"/>
        <w:ind w:left="850"/>
      </w:pPr>
      <w:r>
        <w:t>:</w:t>
      </w:r>
      <w:r>
        <w:rPr>
          <w:spacing w:val="-16"/>
        </w:rPr>
        <w:t xml:space="preserve"> </w:t>
      </w:r>
      <w:r>
        <w:t>ЗНУ, 2020. 100</w:t>
      </w:r>
      <w:r>
        <w:rPr>
          <w:spacing w:val="-6"/>
        </w:rPr>
        <w:t xml:space="preserve"> </w:t>
      </w:r>
      <w:r>
        <w:rPr>
          <w:spacing w:val="-5"/>
        </w:rPr>
        <w:t>с.</w:t>
      </w:r>
    </w:p>
    <w:p w:rsidR="00CC2E88" w:rsidRDefault="00834B41">
      <w:pPr>
        <w:pStyle w:val="a4"/>
        <w:numPr>
          <w:ilvl w:val="0"/>
          <w:numId w:val="1"/>
        </w:numPr>
        <w:tabs>
          <w:tab w:val="left" w:pos="850"/>
        </w:tabs>
        <w:ind w:right="1021"/>
        <w:rPr>
          <w:sz w:val="28"/>
        </w:rPr>
      </w:pPr>
      <w:r>
        <w:rPr>
          <w:sz w:val="28"/>
        </w:rPr>
        <w:t>2.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Кожемяко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Т.В.,</w:t>
      </w:r>
      <w:r>
        <w:rPr>
          <w:spacing w:val="40"/>
          <w:sz w:val="28"/>
        </w:rPr>
        <w:t xml:space="preserve"> </w:t>
      </w:r>
      <w:r>
        <w:rPr>
          <w:sz w:val="28"/>
        </w:rPr>
        <w:t>Коваль</w:t>
      </w:r>
      <w:r>
        <w:rPr>
          <w:spacing w:val="40"/>
          <w:sz w:val="28"/>
        </w:rPr>
        <w:t xml:space="preserve"> </w:t>
      </w:r>
      <w:r>
        <w:rPr>
          <w:sz w:val="28"/>
        </w:rPr>
        <w:t>Ю.В.</w:t>
      </w:r>
      <w:r>
        <w:rPr>
          <w:spacing w:val="40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40"/>
          <w:sz w:val="28"/>
        </w:rPr>
        <w:t xml:space="preserve"> </w:t>
      </w:r>
      <w:r>
        <w:rPr>
          <w:sz w:val="28"/>
        </w:rPr>
        <w:t>життєдіяльності.</w:t>
      </w:r>
      <w:r>
        <w:rPr>
          <w:spacing w:val="40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посібник. – Черкаси, 2023. – 111 с.</w:t>
      </w:r>
    </w:p>
    <w:p w:rsidR="00CC2E88" w:rsidRDefault="00834B41">
      <w:pPr>
        <w:pStyle w:val="a4"/>
        <w:numPr>
          <w:ilvl w:val="0"/>
          <w:numId w:val="1"/>
        </w:numPr>
        <w:tabs>
          <w:tab w:val="left" w:pos="850"/>
        </w:tabs>
        <w:spacing w:line="242" w:lineRule="auto"/>
        <w:ind w:right="988"/>
        <w:rPr>
          <w:sz w:val="28"/>
        </w:rPr>
      </w:pP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.-метод.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посіб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І.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Кошель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Сав’юк</w:t>
      </w:r>
      <w:proofErr w:type="spellEnd"/>
      <w:r>
        <w:rPr>
          <w:sz w:val="28"/>
        </w:rPr>
        <w:t xml:space="preserve">, Б. С. </w:t>
      </w:r>
      <w:proofErr w:type="spellStart"/>
      <w:r>
        <w:rPr>
          <w:sz w:val="28"/>
        </w:rPr>
        <w:t>Дзундза</w:t>
      </w:r>
      <w:proofErr w:type="spellEnd"/>
      <w:r>
        <w:rPr>
          <w:sz w:val="28"/>
        </w:rPr>
        <w:t>. Івано-Франківськ : НАІР, 2019. 138 с.</w:t>
      </w:r>
    </w:p>
    <w:p w:rsidR="00CC2E88" w:rsidRDefault="00CC2E88">
      <w:pPr>
        <w:pStyle w:val="a3"/>
        <w:spacing w:before="77"/>
      </w:pPr>
    </w:p>
    <w:p w:rsidR="00CC2E88" w:rsidRDefault="00834B41">
      <w:pPr>
        <w:ind w:left="850"/>
        <w:rPr>
          <w:sz w:val="28"/>
        </w:rPr>
      </w:pPr>
      <w:r>
        <w:rPr>
          <w:b/>
          <w:spacing w:val="-2"/>
          <w:sz w:val="28"/>
        </w:rPr>
        <w:t>Додаткова</w:t>
      </w:r>
      <w:r>
        <w:rPr>
          <w:spacing w:val="-2"/>
          <w:sz w:val="28"/>
        </w:rPr>
        <w:t>: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spacing w:before="96" w:line="242" w:lineRule="auto"/>
        <w:ind w:right="1263"/>
        <w:rPr>
          <w:sz w:val="28"/>
        </w:rPr>
      </w:pPr>
      <w:proofErr w:type="spellStart"/>
      <w:r>
        <w:rPr>
          <w:sz w:val="28"/>
        </w:rPr>
        <w:t>Стиценко</w:t>
      </w:r>
      <w:proofErr w:type="spellEnd"/>
      <w:r>
        <w:rPr>
          <w:sz w:val="28"/>
        </w:rPr>
        <w:t xml:space="preserve"> Т.Є., </w:t>
      </w:r>
      <w:proofErr w:type="spellStart"/>
      <w:r>
        <w:rPr>
          <w:sz w:val="28"/>
        </w:rPr>
        <w:t>Пронюк</w:t>
      </w:r>
      <w:proofErr w:type="spellEnd"/>
      <w:r>
        <w:rPr>
          <w:sz w:val="28"/>
        </w:rPr>
        <w:t xml:space="preserve"> Г.В., Сердюк Н.М., </w:t>
      </w:r>
      <w:proofErr w:type="spellStart"/>
      <w:r>
        <w:rPr>
          <w:sz w:val="28"/>
        </w:rPr>
        <w:t>Хондак</w:t>
      </w:r>
      <w:proofErr w:type="spellEnd"/>
      <w:r>
        <w:rPr>
          <w:sz w:val="28"/>
        </w:rPr>
        <w:t xml:space="preserve"> І.І. «Безпека життєдіяльності»: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Т.Є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Стиценко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Г.В.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Пронюк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Н.М. Сердюк, І.І. </w:t>
      </w:r>
      <w:proofErr w:type="spellStart"/>
      <w:r>
        <w:rPr>
          <w:sz w:val="28"/>
        </w:rPr>
        <w:t>Хондак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Харкiв</w:t>
      </w:r>
      <w:proofErr w:type="spellEnd"/>
      <w:r>
        <w:rPr>
          <w:sz w:val="28"/>
        </w:rPr>
        <w:t>: ХНУРЕ, 2018. – 336 с.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  <w:tab w:val="left" w:pos="1359"/>
        </w:tabs>
        <w:ind w:right="667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Зацарний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r>
        <w:rPr>
          <w:sz w:val="28"/>
        </w:rPr>
        <w:t>В.,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Праховнік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А.,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Землянська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О.</w:t>
      </w:r>
      <w:r>
        <w:rPr>
          <w:spacing w:val="-8"/>
          <w:sz w:val="28"/>
        </w:rPr>
        <w:t xml:space="preserve"> </w:t>
      </w:r>
      <w:r>
        <w:rPr>
          <w:sz w:val="28"/>
        </w:rPr>
        <w:t>В.,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Зацарна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О.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Безпека життєдіяльності: Навчальний посібник. – К.: НТУУ «КПІ» ІЕЕ, 2016. – електронне видання.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ind w:right="809"/>
        <w:jc w:val="both"/>
        <w:rPr>
          <w:sz w:val="28"/>
        </w:rPr>
      </w:pPr>
      <w:r>
        <w:rPr>
          <w:sz w:val="28"/>
        </w:rPr>
        <w:t>Тарасов В. К. Охорона 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метод. вказівки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викон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самост</w:t>
      </w:r>
      <w:proofErr w:type="spellEnd"/>
      <w:r>
        <w:rPr>
          <w:sz w:val="28"/>
        </w:rPr>
        <w:t>. роботи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9"/>
          <w:sz w:val="28"/>
        </w:rPr>
        <w:t xml:space="preserve"> </w:t>
      </w:r>
      <w:r>
        <w:rPr>
          <w:sz w:val="28"/>
        </w:rPr>
        <w:t>ЗДІА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всіх</w:t>
      </w:r>
      <w:r>
        <w:rPr>
          <w:spacing w:val="-17"/>
          <w:sz w:val="28"/>
        </w:rPr>
        <w:t xml:space="preserve"> </w:t>
      </w:r>
      <w:r>
        <w:rPr>
          <w:sz w:val="28"/>
        </w:rPr>
        <w:t>спеціальностей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/ Тарасов В. К.; </w:t>
      </w:r>
      <w:proofErr w:type="spellStart"/>
      <w:r>
        <w:rPr>
          <w:sz w:val="28"/>
        </w:rPr>
        <w:t>Запоріз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держ</w:t>
      </w:r>
      <w:proofErr w:type="spellEnd"/>
      <w:r>
        <w:rPr>
          <w:sz w:val="28"/>
        </w:rPr>
        <w:t>. інж. акад. – Запоріжжя : ЗДІА, 2013. 18 с.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ind w:right="708"/>
        <w:rPr>
          <w:sz w:val="28"/>
        </w:rPr>
      </w:pPr>
      <w:r>
        <w:rPr>
          <w:sz w:val="28"/>
        </w:rPr>
        <w:t xml:space="preserve">Румянцев В.Р., </w:t>
      </w:r>
      <w:proofErr w:type="spellStart"/>
      <w:r>
        <w:rPr>
          <w:sz w:val="28"/>
        </w:rPr>
        <w:t>Бєпоконь</w:t>
      </w:r>
      <w:proofErr w:type="spellEnd"/>
      <w:r>
        <w:rPr>
          <w:sz w:val="28"/>
        </w:rPr>
        <w:t xml:space="preserve"> К.В. Безпека життєдіяльності : метод. вказівки до</w:t>
      </w:r>
      <w:r>
        <w:rPr>
          <w:spacing w:val="-8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лабораторних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самостійних</w:t>
      </w:r>
      <w:r>
        <w:rPr>
          <w:spacing w:val="-15"/>
          <w:sz w:val="28"/>
        </w:rPr>
        <w:t xml:space="preserve"> </w:t>
      </w:r>
      <w:r>
        <w:rPr>
          <w:sz w:val="28"/>
        </w:rPr>
        <w:t>робіт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9"/>
          <w:sz w:val="28"/>
        </w:rPr>
        <w:t xml:space="preserve"> </w:t>
      </w:r>
      <w:r>
        <w:rPr>
          <w:sz w:val="28"/>
        </w:rPr>
        <w:t>ЗДІА</w:t>
      </w:r>
      <w:r>
        <w:rPr>
          <w:spacing w:val="-17"/>
          <w:sz w:val="28"/>
        </w:rPr>
        <w:t xml:space="preserve"> </w:t>
      </w:r>
      <w:r>
        <w:rPr>
          <w:sz w:val="28"/>
        </w:rPr>
        <w:t>всіх спеціальностей/</w:t>
      </w:r>
      <w:r>
        <w:rPr>
          <w:spacing w:val="-2"/>
          <w:sz w:val="28"/>
        </w:rPr>
        <w:t xml:space="preserve"> </w:t>
      </w:r>
      <w:r>
        <w:rPr>
          <w:sz w:val="28"/>
        </w:rPr>
        <w:t>Румянцев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В. Р., </w:t>
      </w:r>
      <w:proofErr w:type="spellStart"/>
      <w:r>
        <w:rPr>
          <w:sz w:val="28"/>
        </w:rPr>
        <w:t>Бєлоконь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К. В.;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Запоріз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держ</w:t>
      </w:r>
      <w:proofErr w:type="spellEnd"/>
      <w:r>
        <w:rPr>
          <w:sz w:val="28"/>
        </w:rPr>
        <w:t>. інж. акад. – Запоріжжя: ЗДІА, 2013. – 46 с.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ind w:right="1141"/>
        <w:rPr>
          <w:sz w:val="28"/>
        </w:rPr>
      </w:pPr>
      <w:r>
        <w:rPr>
          <w:sz w:val="28"/>
        </w:rPr>
        <w:t>Тарасов</w:t>
      </w:r>
      <w:r>
        <w:rPr>
          <w:spacing w:val="-14"/>
          <w:sz w:val="28"/>
        </w:rPr>
        <w:t xml:space="preserve"> </w:t>
      </w:r>
      <w:r>
        <w:rPr>
          <w:sz w:val="28"/>
        </w:rPr>
        <w:t>В.К.,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Новокщонова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О.В.</w:t>
      </w:r>
      <w:r>
        <w:rPr>
          <w:spacing w:val="-12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-16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b/>
          <w:sz w:val="28"/>
        </w:rPr>
        <w:t>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Методичні вказівки до контрольних та модульних робіт для студентів всіх спеціальностей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денної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заочної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Укл</w:t>
      </w:r>
      <w:proofErr w:type="spellEnd"/>
      <w:r>
        <w:rPr>
          <w:sz w:val="28"/>
        </w:rPr>
        <w:t>.:</w:t>
      </w:r>
      <w:r>
        <w:rPr>
          <w:spacing w:val="-13"/>
          <w:sz w:val="28"/>
        </w:rPr>
        <w:t xml:space="preserve"> </w:t>
      </w:r>
      <w:r>
        <w:rPr>
          <w:sz w:val="28"/>
        </w:rPr>
        <w:t>Тарасов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В.К., </w:t>
      </w:r>
      <w:proofErr w:type="spellStart"/>
      <w:r>
        <w:rPr>
          <w:sz w:val="28"/>
        </w:rPr>
        <w:t>Новокщонова</w:t>
      </w:r>
      <w:proofErr w:type="spellEnd"/>
      <w:r>
        <w:rPr>
          <w:sz w:val="28"/>
        </w:rPr>
        <w:t xml:space="preserve"> О.В. – Запоріжжя, 2006. – 55 с.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spacing w:line="242" w:lineRule="auto"/>
        <w:ind w:right="681"/>
        <w:rPr>
          <w:sz w:val="28"/>
        </w:rPr>
      </w:pPr>
      <w:proofErr w:type="spellStart"/>
      <w:r>
        <w:rPr>
          <w:sz w:val="28"/>
        </w:rPr>
        <w:t>Атаманчук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П.</w:t>
      </w:r>
      <w:r>
        <w:rPr>
          <w:spacing w:val="-8"/>
          <w:sz w:val="28"/>
        </w:rPr>
        <w:t xml:space="preserve"> </w:t>
      </w:r>
      <w:r>
        <w:rPr>
          <w:sz w:val="28"/>
        </w:rPr>
        <w:t>С.,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Мендерецький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В.,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Панчук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О.</w:t>
      </w:r>
      <w:r>
        <w:rPr>
          <w:spacing w:val="-9"/>
          <w:sz w:val="28"/>
        </w:rPr>
        <w:t xml:space="preserve"> </w:t>
      </w:r>
      <w:r>
        <w:rPr>
          <w:sz w:val="28"/>
        </w:rPr>
        <w:t>П.,</w:t>
      </w:r>
      <w:r>
        <w:rPr>
          <w:spacing w:val="-9"/>
          <w:sz w:val="28"/>
        </w:rPr>
        <w:t xml:space="preserve"> </w:t>
      </w:r>
      <w:r>
        <w:rPr>
          <w:sz w:val="28"/>
        </w:rPr>
        <w:t>Білик</w:t>
      </w:r>
      <w:r>
        <w:rPr>
          <w:spacing w:val="-12"/>
          <w:sz w:val="28"/>
        </w:rPr>
        <w:t xml:space="preserve"> </w:t>
      </w:r>
      <w:r>
        <w:rPr>
          <w:sz w:val="28"/>
        </w:rPr>
        <w:t>Р.</w:t>
      </w:r>
      <w:r>
        <w:rPr>
          <w:spacing w:val="-9"/>
          <w:sz w:val="28"/>
        </w:rPr>
        <w:t xml:space="preserve"> </w:t>
      </w:r>
      <w:r>
        <w:rPr>
          <w:sz w:val="28"/>
        </w:rPr>
        <w:t>М.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Охорона праці в галузі :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посіб</w:t>
      </w:r>
      <w:proofErr w:type="spellEnd"/>
      <w:r>
        <w:rPr>
          <w:sz w:val="28"/>
        </w:rPr>
        <w:t xml:space="preserve">. для </w:t>
      </w:r>
      <w:proofErr w:type="spellStart"/>
      <w:r>
        <w:rPr>
          <w:sz w:val="28"/>
        </w:rPr>
        <w:t>студ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вищ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закл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реком</w:t>
      </w:r>
      <w:proofErr w:type="spellEnd"/>
      <w:r>
        <w:rPr>
          <w:sz w:val="28"/>
        </w:rPr>
        <w:t>. МОНМСУ. Київ : Центр учбової літератури, 2017. 322 с.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7"/>
        </w:tabs>
        <w:ind w:right="661"/>
        <w:jc w:val="both"/>
        <w:rPr>
          <w:sz w:val="28"/>
        </w:rPr>
      </w:pPr>
      <w:proofErr w:type="spellStart"/>
      <w:r>
        <w:rPr>
          <w:sz w:val="28"/>
        </w:rPr>
        <w:t>Тarasov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 xml:space="preserve">V., </w:t>
      </w:r>
      <w:proofErr w:type="spellStart"/>
      <w:r>
        <w:rPr>
          <w:sz w:val="28"/>
        </w:rPr>
        <w:t>Rumyantsev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 xml:space="preserve">V., </w:t>
      </w:r>
      <w:proofErr w:type="spellStart"/>
      <w:r>
        <w:rPr>
          <w:sz w:val="28"/>
        </w:rPr>
        <w:t>Mosejko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Yu</w:t>
      </w:r>
      <w:proofErr w:type="spellEnd"/>
      <w:r>
        <w:rPr>
          <w:sz w:val="28"/>
        </w:rPr>
        <w:t>.,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Potapenkov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hyperlink r:id="rId11">
        <w:proofErr w:type="spellStart"/>
        <w:r>
          <w:rPr>
            <w:sz w:val="28"/>
          </w:rPr>
          <w:t>Search</w:t>
        </w:r>
        <w:proofErr w:type="spellEnd"/>
        <w:r>
          <w:rPr>
            <w:spacing w:val="-4"/>
            <w:sz w:val="28"/>
          </w:rPr>
          <w:t xml:space="preserve"> </w:t>
        </w:r>
        <w:proofErr w:type="spellStart"/>
        <w:r>
          <w:rPr>
            <w:sz w:val="28"/>
          </w:rPr>
          <w:t>for</w:t>
        </w:r>
        <w:proofErr w:type="spellEnd"/>
        <w:r>
          <w:rPr>
            <w:spacing w:val="-5"/>
            <w:sz w:val="28"/>
          </w:rPr>
          <w:t xml:space="preserve"> </w:t>
        </w:r>
        <w:proofErr w:type="spellStart"/>
        <w:r>
          <w:rPr>
            <w:sz w:val="28"/>
          </w:rPr>
          <w:t>the</w:t>
        </w:r>
        <w:proofErr w:type="spellEnd"/>
        <w:r>
          <w:rPr>
            <w:spacing w:val="-3"/>
            <w:sz w:val="28"/>
          </w:rPr>
          <w:t xml:space="preserve"> </w:t>
        </w:r>
        <w:proofErr w:type="spellStart"/>
        <w:r>
          <w:rPr>
            <w:sz w:val="28"/>
          </w:rPr>
          <w:t>ways</w:t>
        </w:r>
        <w:proofErr w:type="spellEnd"/>
      </w:hyperlink>
      <w:r>
        <w:rPr>
          <w:sz w:val="28"/>
        </w:rPr>
        <w:t xml:space="preserve"> </w:t>
      </w:r>
      <w:hyperlink r:id="rId12">
        <w:proofErr w:type="spellStart"/>
        <w:r>
          <w:rPr>
            <w:sz w:val="28"/>
          </w:rPr>
          <w:t>to</w:t>
        </w:r>
        <w:proofErr w:type="spellEnd"/>
        <w:r>
          <w:rPr>
            <w:spacing w:val="-1"/>
            <w:sz w:val="28"/>
          </w:rPr>
          <w:t xml:space="preserve"> </w:t>
        </w:r>
        <w:proofErr w:type="spellStart"/>
        <w:r>
          <w:rPr>
            <w:sz w:val="28"/>
          </w:rPr>
          <w:t>improve</w:t>
        </w:r>
        <w:proofErr w:type="spellEnd"/>
        <w:r>
          <w:rPr>
            <w:sz w:val="28"/>
          </w:rPr>
          <w:t xml:space="preserve"> </w:t>
        </w:r>
        <w:proofErr w:type="spellStart"/>
        <w:r>
          <w:rPr>
            <w:sz w:val="28"/>
          </w:rPr>
          <w:t>the</w:t>
        </w:r>
        <w:proofErr w:type="spellEnd"/>
        <w:r>
          <w:rPr>
            <w:sz w:val="28"/>
          </w:rPr>
          <w:t xml:space="preserve"> </w:t>
        </w:r>
        <w:proofErr w:type="spellStart"/>
        <w:r>
          <w:rPr>
            <w:sz w:val="28"/>
          </w:rPr>
          <w:t>operational</w:t>
        </w:r>
        <w:proofErr w:type="spellEnd"/>
        <w:r>
          <w:rPr>
            <w:spacing w:val="-5"/>
            <w:sz w:val="28"/>
          </w:rPr>
          <w:t xml:space="preserve"> </w:t>
        </w:r>
        <w:proofErr w:type="spellStart"/>
        <w:r>
          <w:rPr>
            <w:sz w:val="28"/>
          </w:rPr>
          <w:t>reliability</w:t>
        </w:r>
        <w:proofErr w:type="spellEnd"/>
        <w:r>
          <w:rPr>
            <w:spacing w:val="-4"/>
            <w:sz w:val="28"/>
          </w:rPr>
          <w:t xml:space="preserve"> </w:t>
        </w:r>
        <w:proofErr w:type="spellStart"/>
        <w:r>
          <w:rPr>
            <w:sz w:val="28"/>
          </w:rPr>
          <w:t>of</w:t>
        </w:r>
        <w:proofErr w:type="spellEnd"/>
        <w:r>
          <w:rPr>
            <w:spacing w:val="-7"/>
            <w:sz w:val="28"/>
          </w:rPr>
          <w:t xml:space="preserve"> </w:t>
        </w:r>
        <w:proofErr w:type="spellStart"/>
        <w:r>
          <w:rPr>
            <w:sz w:val="28"/>
          </w:rPr>
          <w:t>the</w:t>
        </w:r>
        <w:proofErr w:type="spellEnd"/>
        <w:r>
          <w:rPr>
            <w:sz w:val="28"/>
          </w:rPr>
          <w:t xml:space="preserve"> </w:t>
        </w:r>
        <w:proofErr w:type="spellStart"/>
        <w:r>
          <w:rPr>
            <w:sz w:val="28"/>
          </w:rPr>
          <w:t>rolling</w:t>
        </w:r>
        <w:proofErr w:type="spellEnd"/>
        <w:r>
          <w:rPr>
            <w:sz w:val="28"/>
          </w:rPr>
          <w:t xml:space="preserve"> </w:t>
        </w:r>
        <w:proofErr w:type="spellStart"/>
        <w:r>
          <w:rPr>
            <w:sz w:val="28"/>
          </w:rPr>
          <w:t>mills</w:t>
        </w:r>
        <w:proofErr w:type="spellEnd"/>
      </w:hyperlink>
      <w:r>
        <w:rPr>
          <w:sz w:val="28"/>
        </w:rPr>
        <w:t xml:space="preserve">. INDUSTRIAL AND TECNOLOGY SISTEMS. VOL 6, N01(44). 2018. C. 4- 8 </w:t>
      </w:r>
      <w:proofErr w:type="spellStart"/>
      <w:r>
        <w:rPr>
          <w:sz w:val="28"/>
        </w:rPr>
        <w:t>International</w:t>
      </w:r>
      <w:proofErr w:type="spellEnd"/>
    </w:p>
    <w:p w:rsidR="00CC2E88" w:rsidRDefault="00834B41">
      <w:pPr>
        <w:pStyle w:val="a3"/>
        <w:ind w:left="1287" w:right="1136"/>
      </w:pPr>
      <w:proofErr w:type="spellStart"/>
      <w:r>
        <w:t>Journal</w:t>
      </w:r>
      <w:proofErr w:type="spellEnd"/>
      <w:r>
        <w:rPr>
          <w:spacing w:val="-13"/>
        </w:rPr>
        <w:t xml:space="preserve"> </w:t>
      </w:r>
      <w:proofErr w:type="spellStart"/>
      <w:r>
        <w:t>of</w:t>
      </w:r>
      <w:proofErr w:type="spellEnd"/>
      <w:r>
        <w:rPr>
          <w:spacing w:val="-15"/>
        </w:rPr>
        <w:t xml:space="preserve"> </w:t>
      </w:r>
      <w:proofErr w:type="spellStart"/>
      <w:r>
        <w:t>Industrial</w:t>
      </w:r>
      <w:proofErr w:type="spellEnd"/>
      <w:r>
        <w:rPr>
          <w:spacing w:val="-17"/>
        </w:rPr>
        <w:t xml:space="preserve"> </w:t>
      </w:r>
      <w:proofErr w:type="spellStart"/>
      <w:r>
        <w:t>and</w:t>
      </w:r>
      <w:proofErr w:type="spellEnd"/>
      <w:r>
        <w:rPr>
          <w:spacing w:val="-9"/>
        </w:rPr>
        <w:t xml:space="preserve"> </w:t>
      </w:r>
      <w:proofErr w:type="spellStart"/>
      <w:r>
        <w:t>Manufacturing</w:t>
      </w:r>
      <w:proofErr w:type="spellEnd"/>
      <w:r>
        <w:rPr>
          <w:spacing w:val="-8"/>
        </w:rPr>
        <w:t xml:space="preserve"> </w:t>
      </w:r>
      <w:proofErr w:type="spellStart"/>
      <w:r>
        <w:t>Systems</w:t>
      </w:r>
      <w:proofErr w:type="spellEnd"/>
      <w:r>
        <w:rPr>
          <w:spacing w:val="-1"/>
        </w:rPr>
        <w:t xml:space="preserve"> </w:t>
      </w:r>
      <w:proofErr w:type="spellStart"/>
      <w:r>
        <w:t>Engineering</w:t>
      </w:r>
      <w:proofErr w:type="spellEnd"/>
      <w:r>
        <w:rPr>
          <w:spacing w:val="-13"/>
        </w:rPr>
        <w:t xml:space="preserve"> </w:t>
      </w:r>
      <w:r>
        <w:t>(ISSN</w:t>
      </w:r>
      <w:r>
        <w:rPr>
          <w:spacing w:val="-8"/>
        </w:rPr>
        <w:t xml:space="preserve"> </w:t>
      </w:r>
      <w:proofErr w:type="spellStart"/>
      <w:r>
        <w:t>Print</w:t>
      </w:r>
      <w:proofErr w:type="spellEnd"/>
      <w:r>
        <w:t xml:space="preserve">: 2575-3150 ISSN </w:t>
      </w:r>
      <w:proofErr w:type="spellStart"/>
      <w:r>
        <w:t>Online</w:t>
      </w:r>
      <w:proofErr w:type="spellEnd"/>
      <w:r>
        <w:t>: 2575-3142)</w:t>
      </w:r>
    </w:p>
    <w:p w:rsidR="00CC2E88" w:rsidRDefault="00834B41">
      <w:pPr>
        <w:pStyle w:val="a4"/>
        <w:numPr>
          <w:ilvl w:val="1"/>
          <w:numId w:val="1"/>
        </w:numPr>
        <w:tabs>
          <w:tab w:val="left" w:pos="1286"/>
        </w:tabs>
        <w:spacing w:before="2" w:line="320" w:lineRule="exact"/>
        <w:ind w:left="1286" w:hanging="359"/>
        <w:rPr>
          <w:sz w:val="28"/>
        </w:rPr>
      </w:pPr>
      <w:proofErr w:type="spellStart"/>
      <w:r>
        <w:rPr>
          <w:sz w:val="28"/>
        </w:rPr>
        <w:t>Tarasov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V.</w:t>
      </w:r>
      <w:r>
        <w:rPr>
          <w:spacing w:val="-14"/>
          <w:sz w:val="28"/>
        </w:rPr>
        <w:t xml:space="preserve"> </w:t>
      </w:r>
      <w:r>
        <w:rPr>
          <w:sz w:val="28"/>
        </w:rPr>
        <w:t>K.,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Rumyantsev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V.</w:t>
      </w:r>
      <w:r>
        <w:rPr>
          <w:spacing w:val="-10"/>
          <w:sz w:val="28"/>
        </w:rPr>
        <w:t xml:space="preserve"> </w:t>
      </w:r>
      <w:r>
        <w:rPr>
          <w:sz w:val="28"/>
        </w:rPr>
        <w:t>R.</w:t>
      </w:r>
      <w:r>
        <w:rPr>
          <w:spacing w:val="-9"/>
          <w:sz w:val="28"/>
        </w:rPr>
        <w:t xml:space="preserve"> </w:t>
      </w:r>
      <w:r>
        <w:rPr>
          <w:sz w:val="28"/>
        </w:rPr>
        <w:t>WAYSOFSOL</w:t>
      </w:r>
      <w:r>
        <w:rPr>
          <w:spacing w:val="-18"/>
          <w:sz w:val="28"/>
        </w:rPr>
        <w:t xml:space="preserve"> </w:t>
      </w:r>
      <w:r>
        <w:rPr>
          <w:sz w:val="28"/>
        </w:rPr>
        <w:t>VINGSOCIAL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PROBLEMS</w:t>
      </w:r>
    </w:p>
    <w:p w:rsidR="00CC2E88" w:rsidRDefault="00834B41">
      <w:pPr>
        <w:pStyle w:val="a3"/>
        <w:ind w:left="1277" w:right="1065"/>
      </w:pPr>
      <w:r>
        <w:t>IN</w:t>
      </w:r>
      <w:r>
        <w:rPr>
          <w:spacing w:val="-15"/>
        </w:rPr>
        <w:t xml:space="preserve"> </w:t>
      </w:r>
      <w:r>
        <w:t>MANUFACTURING.</w:t>
      </w:r>
      <w:r>
        <w:rPr>
          <w:spacing w:val="-8"/>
        </w:rPr>
        <w:t xml:space="preserve"> </w:t>
      </w:r>
      <w:r>
        <w:t>Гуманітарний</w:t>
      </w:r>
      <w:r>
        <w:rPr>
          <w:spacing w:val="-11"/>
        </w:rPr>
        <w:t xml:space="preserve"> </w:t>
      </w:r>
      <w:r>
        <w:t>вісник</w:t>
      </w:r>
      <w:r>
        <w:rPr>
          <w:spacing w:val="-12"/>
        </w:rPr>
        <w:t xml:space="preserve"> </w:t>
      </w:r>
      <w:r>
        <w:t>ЗДІА</w:t>
      </w:r>
      <w:r>
        <w:rPr>
          <w:spacing w:val="-12"/>
        </w:rPr>
        <w:t xml:space="preserve"> </w:t>
      </w:r>
      <w:r>
        <w:t>:</w:t>
      </w:r>
      <w:r>
        <w:rPr>
          <w:spacing w:val="-18"/>
        </w:rPr>
        <w:t xml:space="preserve"> </w:t>
      </w:r>
      <w:r>
        <w:t>збірник</w:t>
      </w:r>
      <w:r>
        <w:rPr>
          <w:spacing w:val="-16"/>
        </w:rPr>
        <w:t xml:space="preserve"> </w:t>
      </w:r>
      <w:r>
        <w:t xml:space="preserve">наукових </w:t>
      </w:r>
      <w:r>
        <w:rPr>
          <w:spacing w:val="-2"/>
        </w:rPr>
        <w:t>праць,вип.62,2015.с.264-270.</w:t>
      </w:r>
    </w:p>
    <w:p w:rsidR="00CC2E88" w:rsidRDefault="00CC2E88">
      <w:pPr>
        <w:pStyle w:val="a3"/>
        <w:sectPr w:rsidR="00CC2E88">
          <w:headerReference w:type="default" r:id="rId13"/>
          <w:pgSz w:w="11900" w:h="16840"/>
          <w:pgMar w:top="1260" w:right="0" w:bottom="280" w:left="1133" w:header="53" w:footer="0" w:gutter="0"/>
          <w:cols w:space="720"/>
        </w:sectPr>
      </w:pPr>
    </w:p>
    <w:p w:rsidR="00CC2E88" w:rsidRDefault="00834B41">
      <w:pPr>
        <w:spacing w:line="312" w:lineRule="exact"/>
        <w:ind w:left="850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Інформаційні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ресурси</w:t>
      </w:r>
    </w:p>
    <w:p w:rsidR="00CC2E88" w:rsidRDefault="00834B41">
      <w:pPr>
        <w:pStyle w:val="a3"/>
        <w:spacing w:before="95" w:line="278" w:lineRule="auto"/>
        <w:ind w:left="850" w:right="848" w:firstLine="278"/>
        <w:jc w:val="both"/>
      </w:pPr>
      <w:r>
        <w:rPr>
          <w:color w:val="1F2229"/>
        </w:rPr>
        <w:t>Про затвердження Правил охорони праці в металургійній</w:t>
      </w:r>
      <w:r>
        <w:rPr>
          <w:color w:val="1F2229"/>
          <w:spacing w:val="40"/>
        </w:rPr>
        <w:t xml:space="preserve"> </w:t>
      </w:r>
      <w:r>
        <w:rPr>
          <w:color w:val="1F2229"/>
        </w:rPr>
        <w:t xml:space="preserve">промисловості. UPL: </w:t>
      </w:r>
      <w:r>
        <w:t>https://zakon.rada.gov.ua/laws/show/z0087-09#Text (дата звернення 01.03.2024р)</w:t>
      </w:r>
    </w:p>
    <w:p w:rsidR="00CC2E88" w:rsidRDefault="00834B41">
      <w:pPr>
        <w:pStyle w:val="a4"/>
        <w:numPr>
          <w:ilvl w:val="2"/>
          <w:numId w:val="1"/>
        </w:numPr>
        <w:tabs>
          <w:tab w:val="left" w:pos="2217"/>
        </w:tabs>
        <w:spacing w:line="276" w:lineRule="auto"/>
        <w:ind w:right="838" w:firstLine="720"/>
        <w:jc w:val="both"/>
        <w:rPr>
          <w:color w:val="293952"/>
          <w:sz w:val="28"/>
        </w:rPr>
      </w:pPr>
      <w:r>
        <w:rPr>
          <w:color w:val="293952"/>
          <w:sz w:val="28"/>
        </w:rPr>
        <w:t xml:space="preserve">Охорона праці на металургійних підприємствах. </w:t>
      </w:r>
      <w:r>
        <w:rPr>
          <w:color w:val="1F2229"/>
          <w:sz w:val="28"/>
        </w:rPr>
        <w:t xml:space="preserve">UPL: </w:t>
      </w:r>
      <w:r>
        <w:rPr>
          <w:sz w:val="28"/>
        </w:rPr>
        <w:t xml:space="preserve">https://ips.ligazakon.net/document/situation-doc/SX190026 (дата звернення </w:t>
      </w:r>
      <w:r>
        <w:rPr>
          <w:spacing w:val="-2"/>
          <w:sz w:val="28"/>
        </w:rPr>
        <w:t>10.03.2024р)</w:t>
      </w:r>
    </w:p>
    <w:p w:rsidR="00CC2E88" w:rsidRDefault="00834B41">
      <w:pPr>
        <w:pStyle w:val="a4"/>
        <w:numPr>
          <w:ilvl w:val="2"/>
          <w:numId w:val="1"/>
        </w:numPr>
        <w:tabs>
          <w:tab w:val="left" w:pos="2101"/>
        </w:tabs>
        <w:spacing w:line="278" w:lineRule="auto"/>
        <w:ind w:right="843" w:firstLine="705"/>
        <w:jc w:val="both"/>
        <w:rPr>
          <w:sz w:val="28"/>
        </w:rPr>
      </w:pPr>
      <w:r>
        <w:rPr>
          <w:color w:val="232727"/>
          <w:sz w:val="28"/>
        </w:rPr>
        <w:t xml:space="preserve">Охорона праці на підприємствах чорної металургії. </w:t>
      </w:r>
      <w:r>
        <w:rPr>
          <w:color w:val="1F2229"/>
          <w:sz w:val="28"/>
        </w:rPr>
        <w:t xml:space="preserve">UPL: </w:t>
      </w:r>
      <w:r>
        <w:rPr>
          <w:color w:val="232727"/>
          <w:sz w:val="28"/>
        </w:rPr>
        <w:t>https://</w:t>
      </w:r>
      <w:hyperlink r:id="rId14">
        <w:r>
          <w:rPr>
            <w:color w:val="232727"/>
            <w:sz w:val="28"/>
          </w:rPr>
          <w:t>www.fort.kharkiv.com/news/ohorona-pratsi-metalurgii</w:t>
        </w:r>
      </w:hyperlink>
      <w:r>
        <w:rPr>
          <w:color w:val="232727"/>
          <w:sz w:val="28"/>
        </w:rPr>
        <w:t xml:space="preserve"> </w:t>
      </w:r>
      <w:r>
        <w:rPr>
          <w:sz w:val="28"/>
        </w:rPr>
        <w:t xml:space="preserve">(дата звернення </w:t>
      </w:r>
      <w:r>
        <w:rPr>
          <w:spacing w:val="-2"/>
          <w:sz w:val="28"/>
        </w:rPr>
        <w:t>10.03.2024р)</w:t>
      </w:r>
    </w:p>
    <w:p w:rsidR="00CC2E88" w:rsidRDefault="00834B41">
      <w:pPr>
        <w:pStyle w:val="a4"/>
        <w:numPr>
          <w:ilvl w:val="2"/>
          <w:numId w:val="1"/>
        </w:numPr>
        <w:tabs>
          <w:tab w:val="left" w:pos="1866"/>
          <w:tab w:val="left" w:pos="3073"/>
          <w:tab w:val="left" w:pos="5296"/>
          <w:tab w:val="left" w:pos="7899"/>
        </w:tabs>
        <w:spacing w:line="276" w:lineRule="auto"/>
        <w:ind w:right="847" w:firstLine="705"/>
        <w:jc w:val="both"/>
        <w:rPr>
          <w:sz w:val="28"/>
        </w:rPr>
      </w:pPr>
      <w:r>
        <w:rPr>
          <w:sz w:val="28"/>
        </w:rPr>
        <w:t xml:space="preserve">НПАОП 27.1-1.04-09. Правила охорони праці у прокатному </w:t>
      </w:r>
      <w:r>
        <w:rPr>
          <w:spacing w:val="-2"/>
          <w:sz w:val="28"/>
        </w:rPr>
        <w:t>виробництві</w:t>
      </w:r>
      <w:r>
        <w:rPr>
          <w:sz w:val="28"/>
        </w:rPr>
        <w:tab/>
      </w:r>
      <w:r>
        <w:rPr>
          <w:spacing w:val="-2"/>
          <w:sz w:val="28"/>
        </w:rPr>
        <w:t>підприємств</w:t>
      </w:r>
      <w:r>
        <w:rPr>
          <w:sz w:val="28"/>
        </w:rPr>
        <w:tab/>
      </w:r>
      <w:r>
        <w:rPr>
          <w:spacing w:val="-2"/>
          <w:sz w:val="28"/>
        </w:rPr>
        <w:t>металургійного</w:t>
      </w:r>
      <w:r>
        <w:rPr>
          <w:sz w:val="28"/>
        </w:rPr>
        <w:tab/>
      </w:r>
      <w:r>
        <w:rPr>
          <w:spacing w:val="-2"/>
          <w:sz w:val="28"/>
        </w:rPr>
        <w:t>комплексу.</w:t>
      </w:r>
    </w:p>
    <w:p w:rsidR="00CC2E88" w:rsidRDefault="00834B41">
      <w:pPr>
        <w:pStyle w:val="a3"/>
        <w:tabs>
          <w:tab w:val="left" w:pos="4701"/>
        </w:tabs>
        <w:spacing w:line="276" w:lineRule="auto"/>
        <w:ind w:left="850" w:right="937" w:firstLine="1018"/>
        <w:jc w:val="both"/>
      </w:pPr>
      <w:r>
        <w:rPr>
          <w:color w:val="1F2229"/>
          <w:spacing w:val="-4"/>
        </w:rPr>
        <w:t>UPL:</w:t>
      </w:r>
      <w:r>
        <w:rPr>
          <w:color w:val="1F2229"/>
        </w:rPr>
        <w:tab/>
      </w:r>
      <w:r>
        <w:rPr>
          <w:color w:val="333333"/>
          <w:spacing w:val="-2"/>
        </w:rPr>
        <w:t xml:space="preserve">https://online.budstandart.com/ua/catalog/doc- </w:t>
      </w:r>
      <w:proofErr w:type="spellStart"/>
      <w:r>
        <w:rPr>
          <w:color w:val="333333"/>
          <w:spacing w:val="-2"/>
        </w:rPr>
        <w:t>page?id_doc</w:t>
      </w:r>
      <w:proofErr w:type="spellEnd"/>
      <w:r>
        <w:rPr>
          <w:color w:val="333333"/>
          <w:spacing w:val="-2"/>
        </w:rPr>
        <w:t>=28607</w:t>
      </w:r>
    </w:p>
    <w:p w:rsidR="00CC2E88" w:rsidRDefault="00CC2E88">
      <w:pPr>
        <w:pStyle w:val="a3"/>
        <w:spacing w:before="2"/>
      </w:pPr>
    </w:p>
    <w:p w:rsidR="00CC2E88" w:rsidRDefault="00834B41">
      <w:pPr>
        <w:pStyle w:val="a4"/>
        <w:numPr>
          <w:ilvl w:val="0"/>
          <w:numId w:val="8"/>
        </w:numPr>
        <w:tabs>
          <w:tab w:val="left" w:pos="286"/>
        </w:tabs>
        <w:ind w:left="286" w:right="3" w:hanging="286"/>
        <w:jc w:val="center"/>
        <w:rPr>
          <w:b/>
          <w:sz w:val="28"/>
        </w:rPr>
      </w:pPr>
      <w:r>
        <w:rPr>
          <w:b/>
          <w:sz w:val="28"/>
        </w:rPr>
        <w:t>Регуляції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політики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курсу</w:t>
      </w:r>
    </w:p>
    <w:p w:rsidR="00CC2E88" w:rsidRDefault="00834B41">
      <w:pPr>
        <w:spacing w:before="268" w:line="262" w:lineRule="exact"/>
        <w:ind w:left="1133"/>
        <w:jc w:val="both"/>
        <w:rPr>
          <w:b/>
          <w:sz w:val="23"/>
        </w:rPr>
      </w:pPr>
      <w:r>
        <w:rPr>
          <w:b/>
          <w:sz w:val="23"/>
        </w:rPr>
        <w:t>Відвідування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занять.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Регуляція</w:t>
      </w:r>
      <w:r>
        <w:rPr>
          <w:b/>
          <w:spacing w:val="-14"/>
          <w:sz w:val="23"/>
        </w:rPr>
        <w:t xml:space="preserve"> </w:t>
      </w:r>
      <w:r>
        <w:rPr>
          <w:b/>
          <w:spacing w:val="-2"/>
          <w:sz w:val="23"/>
        </w:rPr>
        <w:t>пропусків.</w:t>
      </w:r>
    </w:p>
    <w:p w:rsidR="00CC2E88" w:rsidRDefault="00834B41">
      <w:pPr>
        <w:spacing w:line="242" w:lineRule="auto"/>
        <w:ind w:left="850" w:right="844"/>
        <w:jc w:val="both"/>
        <w:rPr>
          <w:i/>
        </w:rPr>
      </w:pPr>
      <w:r>
        <w:rPr>
          <w:i/>
        </w:rPr>
        <w:t>Відвідування усіх занять є обов’язковим. Відпрацювання пропущених занять здійснюється під час консультацій згідно розкладу.</w:t>
      </w:r>
    </w:p>
    <w:p w:rsidR="00CC2E88" w:rsidRDefault="00834B41">
      <w:pPr>
        <w:spacing w:before="14"/>
        <w:ind w:left="1133"/>
        <w:jc w:val="both"/>
        <w:rPr>
          <w:b/>
          <w:sz w:val="23"/>
        </w:rPr>
      </w:pPr>
      <w:r>
        <w:rPr>
          <w:b/>
          <w:sz w:val="23"/>
        </w:rPr>
        <w:t>Політика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академічної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доброчесності</w:t>
      </w:r>
    </w:p>
    <w:p w:rsidR="00CC2E88" w:rsidRDefault="00834B41">
      <w:pPr>
        <w:spacing w:before="19"/>
        <w:ind w:left="850" w:right="838"/>
        <w:jc w:val="both"/>
        <w:rPr>
          <w:i/>
        </w:rPr>
      </w:pPr>
      <w:r>
        <w:rPr>
          <w:i/>
        </w:rPr>
        <w:t xml:space="preserve">Перевірка студентських робот на плагіат буде відбуватися за допомогою програмного забезпечення яке затверджене в університеті. Якщо у представленій роботі високий відсоток плагіату студент повинен переробити працю, наприклад, додати посилання на використані </w:t>
      </w:r>
      <w:r>
        <w:rPr>
          <w:i/>
          <w:spacing w:val="-2"/>
        </w:rPr>
        <w:t>джерела.</w:t>
      </w:r>
    </w:p>
    <w:p w:rsidR="00CC2E88" w:rsidRDefault="00834B41">
      <w:pPr>
        <w:spacing w:before="16"/>
        <w:ind w:left="1133"/>
        <w:jc w:val="both"/>
        <w:rPr>
          <w:b/>
          <w:sz w:val="23"/>
        </w:rPr>
      </w:pPr>
      <w:r>
        <w:rPr>
          <w:b/>
          <w:spacing w:val="-2"/>
          <w:sz w:val="23"/>
        </w:rPr>
        <w:t>Визнання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результатів</w:t>
      </w:r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неформальної/</w:t>
      </w:r>
      <w:proofErr w:type="spellStart"/>
      <w:r>
        <w:rPr>
          <w:b/>
          <w:spacing w:val="-2"/>
          <w:sz w:val="23"/>
        </w:rPr>
        <w:t>інформальної</w:t>
      </w:r>
      <w:proofErr w:type="spellEnd"/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освіти</w:t>
      </w:r>
    </w:p>
    <w:p w:rsidR="00CC2E88" w:rsidRDefault="00834B41">
      <w:pPr>
        <w:spacing w:before="23"/>
        <w:ind w:left="850" w:right="904"/>
        <w:jc w:val="both"/>
      </w:pPr>
      <w:r>
        <w:rPr>
          <w:i/>
        </w:rPr>
        <w:t>Враховуються результати, отримані здобувачем за рахунок неформальної/</w:t>
      </w:r>
      <w:proofErr w:type="spellStart"/>
      <w:r>
        <w:rPr>
          <w:i/>
        </w:rPr>
        <w:t>інформальної</w:t>
      </w:r>
      <w:proofErr w:type="spellEnd"/>
      <w:r>
        <w:rPr>
          <w:i/>
        </w:rPr>
        <w:t xml:space="preserve"> освіти </w:t>
      </w:r>
      <w:r>
        <w:t>при представлені необхідних документів</w:t>
      </w:r>
    </w:p>
    <w:p w:rsidR="00CC2E88" w:rsidRDefault="00CC2E88">
      <w:pPr>
        <w:pStyle w:val="a3"/>
        <w:spacing w:before="6"/>
        <w:rPr>
          <w:sz w:val="22"/>
        </w:rPr>
      </w:pPr>
    </w:p>
    <w:p w:rsidR="00CC2E88" w:rsidRDefault="00834B41">
      <w:pPr>
        <w:spacing w:line="321" w:lineRule="exact"/>
        <w:ind w:left="607" w:right="9"/>
        <w:jc w:val="center"/>
        <w:rPr>
          <w:b/>
          <w:sz w:val="28"/>
        </w:rPr>
      </w:pPr>
      <w:r>
        <w:rPr>
          <w:b/>
          <w:spacing w:val="-2"/>
          <w:sz w:val="28"/>
        </w:rPr>
        <w:t>ДОДАТКОВА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ІНФОРМАЦІЯ</w:t>
      </w:r>
    </w:p>
    <w:p w:rsidR="00CC2E88" w:rsidRDefault="00834B41">
      <w:pPr>
        <w:spacing w:line="264" w:lineRule="exact"/>
        <w:ind w:left="850"/>
        <w:jc w:val="both"/>
        <w:rPr>
          <w:sz w:val="23"/>
        </w:rPr>
      </w:pPr>
      <w:r>
        <w:rPr>
          <w:b/>
          <w:sz w:val="23"/>
        </w:rPr>
        <w:t>ГРАФІК</w:t>
      </w:r>
      <w:r>
        <w:rPr>
          <w:b/>
          <w:spacing w:val="56"/>
          <w:sz w:val="23"/>
        </w:rPr>
        <w:t xml:space="preserve">  </w:t>
      </w:r>
      <w:r>
        <w:rPr>
          <w:b/>
          <w:sz w:val="23"/>
        </w:rPr>
        <w:t>ОСВІТНЬОГО</w:t>
      </w:r>
      <w:r>
        <w:rPr>
          <w:b/>
          <w:spacing w:val="58"/>
          <w:sz w:val="23"/>
        </w:rPr>
        <w:t xml:space="preserve">  </w:t>
      </w:r>
      <w:r>
        <w:rPr>
          <w:b/>
          <w:sz w:val="23"/>
        </w:rPr>
        <w:t>ПРОЦЕСУ</w:t>
      </w:r>
      <w:r>
        <w:rPr>
          <w:b/>
          <w:spacing w:val="55"/>
          <w:sz w:val="23"/>
        </w:rPr>
        <w:t xml:space="preserve">  </w:t>
      </w:r>
      <w:r>
        <w:rPr>
          <w:b/>
          <w:sz w:val="23"/>
        </w:rPr>
        <w:t>2024-2025</w:t>
      </w:r>
      <w:r>
        <w:rPr>
          <w:b/>
          <w:spacing w:val="58"/>
          <w:sz w:val="23"/>
        </w:rPr>
        <w:t xml:space="preserve">  </w:t>
      </w:r>
      <w:r>
        <w:rPr>
          <w:b/>
          <w:sz w:val="23"/>
        </w:rPr>
        <w:t>н.</w:t>
      </w:r>
      <w:r>
        <w:rPr>
          <w:b/>
          <w:spacing w:val="58"/>
          <w:sz w:val="23"/>
        </w:rPr>
        <w:t xml:space="preserve">  </w:t>
      </w:r>
      <w:r>
        <w:rPr>
          <w:b/>
          <w:sz w:val="23"/>
        </w:rPr>
        <w:t>р.</w:t>
      </w:r>
      <w:r>
        <w:rPr>
          <w:b/>
          <w:spacing w:val="58"/>
          <w:sz w:val="23"/>
        </w:rPr>
        <w:t xml:space="preserve">  </w:t>
      </w:r>
      <w:r>
        <w:rPr>
          <w:sz w:val="23"/>
        </w:rPr>
        <w:t>доступний</w:t>
      </w:r>
      <w:r>
        <w:rPr>
          <w:spacing w:val="62"/>
          <w:sz w:val="23"/>
        </w:rPr>
        <w:t xml:space="preserve">  </w:t>
      </w:r>
      <w:r>
        <w:rPr>
          <w:sz w:val="23"/>
        </w:rPr>
        <w:t>за</w:t>
      </w:r>
      <w:r>
        <w:rPr>
          <w:spacing w:val="60"/>
          <w:sz w:val="23"/>
        </w:rPr>
        <w:t xml:space="preserve">  </w:t>
      </w:r>
      <w:proofErr w:type="spellStart"/>
      <w:r>
        <w:rPr>
          <w:spacing w:val="-2"/>
          <w:sz w:val="23"/>
        </w:rPr>
        <w:t>адресою</w:t>
      </w:r>
      <w:proofErr w:type="spellEnd"/>
      <w:r>
        <w:rPr>
          <w:spacing w:val="-2"/>
          <w:sz w:val="23"/>
        </w:rPr>
        <w:t>:</w:t>
      </w:r>
    </w:p>
    <w:p w:rsidR="00CC2E88" w:rsidRDefault="00834B41">
      <w:pPr>
        <w:spacing w:before="9"/>
        <w:ind w:left="850"/>
        <w:rPr>
          <w:sz w:val="24"/>
        </w:rPr>
      </w:pPr>
      <w:r>
        <w:rPr>
          <w:spacing w:val="-2"/>
          <w:sz w:val="24"/>
        </w:rPr>
        <w:t>https://sites.znu.edu.ua/navchalnyj_viddil/1635.ukr.html</w:t>
      </w:r>
      <w:hyperlink r:id="rId15">
        <w:r>
          <w:rPr>
            <w:spacing w:val="-2"/>
            <w:sz w:val="24"/>
          </w:rPr>
          <w:t>.</w:t>
        </w:r>
      </w:hyperlink>
    </w:p>
    <w:p w:rsidR="00CC2E88" w:rsidRDefault="00CC2E88">
      <w:pPr>
        <w:pStyle w:val="a3"/>
        <w:spacing w:before="9"/>
        <w:rPr>
          <w:sz w:val="24"/>
        </w:rPr>
      </w:pPr>
    </w:p>
    <w:p w:rsidR="00CC2E88" w:rsidRDefault="00834B41">
      <w:pPr>
        <w:spacing w:before="1"/>
        <w:ind w:left="850"/>
        <w:rPr>
          <w:sz w:val="23"/>
        </w:rPr>
      </w:pPr>
      <w:r>
        <w:rPr>
          <w:b/>
          <w:sz w:val="23"/>
        </w:rPr>
        <w:t>НАВЧАЛЬНИЙ</w:t>
      </w:r>
      <w:r>
        <w:rPr>
          <w:b/>
          <w:spacing w:val="-17"/>
          <w:sz w:val="23"/>
        </w:rPr>
        <w:t xml:space="preserve"> </w:t>
      </w:r>
      <w:r>
        <w:rPr>
          <w:b/>
          <w:sz w:val="23"/>
        </w:rPr>
        <w:t>ПРОЦЕС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ТА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ЗАБЕЗПЕЧЕННЯ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ЯКОСТІ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ОСВІТИ.</w:t>
      </w:r>
      <w:r>
        <w:rPr>
          <w:b/>
          <w:spacing w:val="-11"/>
          <w:sz w:val="23"/>
        </w:rPr>
        <w:t xml:space="preserve"> </w:t>
      </w:r>
      <w:r>
        <w:rPr>
          <w:sz w:val="23"/>
        </w:rPr>
        <w:t>Перевірка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набутих</w:t>
      </w:r>
    </w:p>
    <w:p w:rsidR="00CC2E88" w:rsidRDefault="00834B41">
      <w:pPr>
        <w:tabs>
          <w:tab w:val="left" w:pos="3270"/>
          <w:tab w:val="left" w:pos="5340"/>
          <w:tab w:val="left" w:pos="7356"/>
          <w:tab w:val="left" w:pos="9392"/>
        </w:tabs>
        <w:spacing w:before="9" w:line="249" w:lineRule="auto"/>
        <w:ind w:left="850" w:right="850"/>
        <w:jc w:val="both"/>
        <w:rPr>
          <w:sz w:val="24"/>
        </w:rPr>
      </w:pPr>
      <w:r>
        <w:rPr>
          <w:sz w:val="23"/>
        </w:rPr>
        <w:t xml:space="preserve">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</w:t>
      </w:r>
      <w:r>
        <w:rPr>
          <w:spacing w:val="-2"/>
          <w:sz w:val="23"/>
        </w:rPr>
        <w:t>семестрового</w:t>
      </w:r>
      <w:r>
        <w:rPr>
          <w:sz w:val="23"/>
        </w:rPr>
        <w:tab/>
      </w:r>
      <w:r>
        <w:rPr>
          <w:spacing w:val="-2"/>
          <w:sz w:val="23"/>
        </w:rPr>
        <w:t>контролю</w:t>
      </w:r>
      <w:r>
        <w:rPr>
          <w:sz w:val="23"/>
        </w:rPr>
        <w:tab/>
      </w:r>
      <w:r>
        <w:rPr>
          <w:spacing w:val="-2"/>
          <w:sz w:val="23"/>
        </w:rPr>
        <w:t>навчання</w:t>
      </w:r>
      <w:r>
        <w:rPr>
          <w:sz w:val="23"/>
        </w:rPr>
        <w:tab/>
      </w:r>
      <w:r>
        <w:rPr>
          <w:spacing w:val="-2"/>
          <w:sz w:val="23"/>
        </w:rPr>
        <w:t>студентів</w:t>
      </w:r>
      <w:r>
        <w:rPr>
          <w:sz w:val="23"/>
        </w:rPr>
        <w:tab/>
      </w:r>
      <w:r>
        <w:rPr>
          <w:spacing w:val="-4"/>
          <w:sz w:val="23"/>
        </w:rPr>
        <w:t xml:space="preserve">ЗНУ: </w:t>
      </w:r>
      <w:r>
        <w:rPr>
          <w:sz w:val="24"/>
        </w:rPr>
        <w:t>https://sites.znu.edu.ua/navchalnyj_viddil/normatyvna_basa/polozhennya_pro_organ</w:t>
      </w:r>
      <w:r>
        <w:rPr>
          <w:sz w:val="24"/>
          <w:u w:val="single"/>
        </w:rPr>
        <w:t xml:space="preserve"> </w:t>
      </w:r>
      <w:proofErr w:type="spellStart"/>
      <w:r>
        <w:rPr>
          <w:sz w:val="24"/>
        </w:rPr>
        <w:t>zats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yu_ta_metodiku_provedennya_potochnogo_ta_p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</w:rPr>
        <w:t>dsumkovogo_semestrovogo_kontrolyu_na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vchannya_student</w:t>
      </w:r>
      <w:proofErr w:type="spellEnd"/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>v_znu.pdf</w:t>
      </w:r>
      <w:hyperlink r:id="rId16">
        <w:r>
          <w:rPr>
            <w:sz w:val="24"/>
          </w:rPr>
          <w:t>.</w:t>
        </w:r>
      </w:hyperlink>
    </w:p>
    <w:p w:rsidR="00CC2E88" w:rsidRDefault="00CC2E88">
      <w:pPr>
        <w:pStyle w:val="a3"/>
        <w:spacing w:before="7"/>
        <w:rPr>
          <w:sz w:val="23"/>
        </w:rPr>
      </w:pPr>
    </w:p>
    <w:p w:rsidR="00CC2E88" w:rsidRDefault="00834B41">
      <w:pPr>
        <w:spacing w:line="252" w:lineRule="auto"/>
        <w:ind w:left="850" w:right="848"/>
        <w:jc w:val="both"/>
        <w:rPr>
          <w:sz w:val="23"/>
        </w:rPr>
      </w:pPr>
      <w:r>
        <w:rPr>
          <w:b/>
          <w:sz w:val="23"/>
        </w:rPr>
        <w:t xml:space="preserve">ПОВТОРНЕ ВИВЧЕННЯ ДИСЦИПЛІН, ВІДРАХУВАННЯ. </w:t>
      </w:r>
      <w:r>
        <w:rPr>
          <w:sz w:val="23"/>
        </w:rPr>
        <w:t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вивчення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визначається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Положенням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про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повторного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вивчення</w:t>
      </w:r>
    </w:p>
    <w:p w:rsidR="00CC2E88" w:rsidRDefault="00CC2E88">
      <w:pPr>
        <w:spacing w:line="252" w:lineRule="auto"/>
        <w:jc w:val="both"/>
        <w:rPr>
          <w:sz w:val="23"/>
        </w:rPr>
        <w:sectPr w:rsidR="00CC2E88">
          <w:pgSz w:w="11900" w:h="16840"/>
          <w:pgMar w:top="1260" w:right="0" w:bottom="280" w:left="1133" w:header="53" w:footer="0" w:gutter="0"/>
          <w:cols w:space="720"/>
        </w:sectPr>
      </w:pPr>
    </w:p>
    <w:p w:rsidR="00CC2E88" w:rsidRDefault="00834B41">
      <w:pPr>
        <w:tabs>
          <w:tab w:val="left" w:pos="2665"/>
          <w:tab w:val="left" w:pos="4350"/>
          <w:tab w:val="left" w:pos="5229"/>
          <w:tab w:val="left" w:pos="7025"/>
          <w:tab w:val="left" w:pos="8614"/>
          <w:tab w:val="left" w:pos="9397"/>
        </w:tabs>
        <w:spacing w:line="252" w:lineRule="auto"/>
        <w:ind w:left="850" w:right="870"/>
        <w:rPr>
          <w:sz w:val="24"/>
        </w:rPr>
      </w:pPr>
      <w:r>
        <w:rPr>
          <w:spacing w:val="-2"/>
          <w:sz w:val="23"/>
        </w:rPr>
        <w:lastRenderedPageBreak/>
        <w:t>навчальних</w:t>
      </w:r>
      <w:r>
        <w:rPr>
          <w:sz w:val="23"/>
        </w:rPr>
        <w:tab/>
      </w:r>
      <w:r>
        <w:rPr>
          <w:spacing w:val="-2"/>
          <w:sz w:val="23"/>
        </w:rPr>
        <w:t>дисциплін</w:t>
      </w:r>
      <w:r>
        <w:rPr>
          <w:sz w:val="23"/>
        </w:rPr>
        <w:tab/>
      </w:r>
      <w:r>
        <w:rPr>
          <w:spacing w:val="-6"/>
          <w:sz w:val="23"/>
        </w:rPr>
        <w:t>та</w:t>
      </w:r>
      <w:r>
        <w:rPr>
          <w:sz w:val="23"/>
        </w:rPr>
        <w:tab/>
      </w:r>
      <w:r>
        <w:rPr>
          <w:spacing w:val="-2"/>
          <w:sz w:val="23"/>
        </w:rPr>
        <w:t>повторного</w:t>
      </w:r>
      <w:r>
        <w:rPr>
          <w:sz w:val="23"/>
        </w:rPr>
        <w:tab/>
      </w:r>
      <w:r>
        <w:rPr>
          <w:spacing w:val="-2"/>
          <w:sz w:val="23"/>
        </w:rPr>
        <w:t>навчання</w:t>
      </w:r>
      <w:r>
        <w:rPr>
          <w:sz w:val="23"/>
        </w:rPr>
        <w:tab/>
      </w:r>
      <w:r>
        <w:rPr>
          <w:spacing w:val="-10"/>
          <w:sz w:val="23"/>
        </w:rPr>
        <w:t>у</w:t>
      </w:r>
      <w:r>
        <w:rPr>
          <w:sz w:val="23"/>
        </w:rPr>
        <w:tab/>
      </w:r>
      <w:r>
        <w:rPr>
          <w:spacing w:val="-6"/>
          <w:sz w:val="23"/>
        </w:rPr>
        <w:t xml:space="preserve">ЗНУ: </w:t>
      </w:r>
      <w:r>
        <w:rPr>
          <w:spacing w:val="-2"/>
          <w:sz w:val="24"/>
        </w:rPr>
        <w:t xml:space="preserve">https://sites.znu.edu.ua/navchalnyj_viddil/normatyvna_basa/polozhennya_pro_poryadok_povt </w:t>
      </w:r>
      <w:proofErr w:type="spellStart"/>
      <w:r>
        <w:rPr>
          <w:sz w:val="24"/>
        </w:rPr>
        <w:t>ornogo_vivchennya_navchal</w:t>
      </w:r>
      <w:proofErr w:type="spellEnd"/>
      <w:r>
        <w:rPr>
          <w:spacing w:val="80"/>
          <w:sz w:val="24"/>
          <w:u w:val="single"/>
        </w:rPr>
        <w:t xml:space="preserve"> </w:t>
      </w:r>
      <w:proofErr w:type="spellStart"/>
      <w:r>
        <w:rPr>
          <w:sz w:val="24"/>
        </w:rPr>
        <w:t>nikh_distsipl</w:t>
      </w:r>
      <w:proofErr w:type="spellEnd"/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>n_ta_povtornogo_navchannya_u_znu.pdf</w:t>
      </w:r>
      <w:hyperlink r:id="rId17">
        <w:r>
          <w:rPr>
            <w:sz w:val="24"/>
          </w:rPr>
          <w:t>.</w:t>
        </w:r>
      </w:hyperlink>
    </w:p>
    <w:p w:rsidR="00CC2E88" w:rsidRDefault="00834B41">
      <w:pPr>
        <w:tabs>
          <w:tab w:val="left" w:pos="1699"/>
          <w:tab w:val="left" w:pos="3613"/>
          <w:tab w:val="left" w:pos="4120"/>
          <w:tab w:val="left" w:pos="5100"/>
          <w:tab w:val="left" w:pos="5670"/>
          <w:tab w:val="left" w:pos="6682"/>
          <w:tab w:val="left" w:pos="7174"/>
          <w:tab w:val="left" w:pos="8184"/>
          <w:tab w:val="left" w:pos="9397"/>
          <w:tab w:val="left" w:pos="9700"/>
        </w:tabs>
        <w:spacing w:line="252" w:lineRule="auto"/>
        <w:ind w:left="850" w:right="854"/>
        <w:rPr>
          <w:sz w:val="24"/>
        </w:rPr>
      </w:pPr>
      <w:r>
        <w:rPr>
          <w:sz w:val="23"/>
        </w:rPr>
        <w:t>Підстави та процедури відрахування студентів,</w:t>
      </w:r>
      <w:r>
        <w:rPr>
          <w:spacing w:val="30"/>
          <w:sz w:val="23"/>
        </w:rPr>
        <w:t xml:space="preserve"> </w:t>
      </w:r>
      <w:r>
        <w:rPr>
          <w:sz w:val="23"/>
        </w:rPr>
        <w:t xml:space="preserve">у тому числі за невиконання навчального </w:t>
      </w:r>
      <w:r>
        <w:rPr>
          <w:spacing w:val="-2"/>
          <w:sz w:val="23"/>
        </w:rPr>
        <w:t>плану,</w:t>
      </w:r>
      <w:r>
        <w:rPr>
          <w:sz w:val="23"/>
        </w:rPr>
        <w:tab/>
      </w:r>
      <w:r>
        <w:rPr>
          <w:spacing w:val="-2"/>
          <w:sz w:val="23"/>
        </w:rPr>
        <w:t>регламентуються</w:t>
      </w:r>
      <w:r>
        <w:rPr>
          <w:sz w:val="23"/>
        </w:rPr>
        <w:tab/>
      </w:r>
      <w:r>
        <w:rPr>
          <w:spacing w:val="-2"/>
          <w:sz w:val="23"/>
        </w:rPr>
        <w:t>Положенням</w:t>
      </w:r>
      <w:r>
        <w:rPr>
          <w:sz w:val="23"/>
        </w:rPr>
        <w:tab/>
      </w:r>
      <w:r>
        <w:rPr>
          <w:spacing w:val="-4"/>
          <w:sz w:val="23"/>
        </w:rPr>
        <w:t>про</w:t>
      </w:r>
      <w:r>
        <w:rPr>
          <w:sz w:val="23"/>
        </w:rPr>
        <w:tab/>
      </w:r>
      <w:r>
        <w:rPr>
          <w:spacing w:val="-2"/>
          <w:sz w:val="23"/>
        </w:rPr>
        <w:t>порядок</w:t>
      </w:r>
      <w:r>
        <w:rPr>
          <w:sz w:val="23"/>
        </w:rPr>
        <w:tab/>
      </w:r>
      <w:r>
        <w:rPr>
          <w:spacing w:val="-2"/>
          <w:sz w:val="23"/>
        </w:rPr>
        <w:t>переведення,</w:t>
      </w:r>
      <w:r>
        <w:rPr>
          <w:sz w:val="23"/>
        </w:rPr>
        <w:tab/>
      </w:r>
      <w:r>
        <w:rPr>
          <w:spacing w:val="-2"/>
          <w:sz w:val="23"/>
        </w:rPr>
        <w:t>відрахування</w:t>
      </w:r>
      <w:r>
        <w:rPr>
          <w:sz w:val="23"/>
        </w:rPr>
        <w:tab/>
      </w:r>
      <w:r>
        <w:rPr>
          <w:spacing w:val="-6"/>
          <w:sz w:val="23"/>
        </w:rPr>
        <w:t xml:space="preserve">та </w:t>
      </w:r>
      <w:r>
        <w:rPr>
          <w:spacing w:val="-2"/>
          <w:sz w:val="23"/>
        </w:rPr>
        <w:t>поновлення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студентів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0"/>
          <w:sz w:val="23"/>
        </w:rPr>
        <w:t>у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4"/>
          <w:sz w:val="23"/>
        </w:rPr>
        <w:t xml:space="preserve">ЗНУ: </w:t>
      </w:r>
      <w:r>
        <w:rPr>
          <w:spacing w:val="-2"/>
          <w:sz w:val="24"/>
        </w:rPr>
        <w:t xml:space="preserve">https://sites.znu.edu.ua/navchalnyj_viddil/normatyvna_basa/polozhennya_pro_poryadok_pere </w:t>
      </w:r>
      <w:proofErr w:type="spellStart"/>
      <w:r>
        <w:rPr>
          <w:sz w:val="24"/>
        </w:rPr>
        <w:t>vedennya</w:t>
      </w:r>
      <w:proofErr w:type="spellEnd"/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>v</w:t>
      </w:r>
      <w:r>
        <w:rPr>
          <w:spacing w:val="80"/>
          <w:sz w:val="24"/>
          <w:u w:val="single"/>
        </w:rPr>
        <w:t xml:space="preserve"> </w:t>
      </w:r>
      <w:proofErr w:type="spellStart"/>
      <w:r>
        <w:rPr>
          <w:sz w:val="24"/>
        </w:rPr>
        <w:t>drakhuvannya_ta_ponovlennya_student</w:t>
      </w:r>
      <w:proofErr w:type="spellEnd"/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>v_u_znu.pdf</w:t>
      </w:r>
      <w:hyperlink r:id="rId18">
        <w:r>
          <w:rPr>
            <w:sz w:val="24"/>
          </w:rPr>
          <w:t>.</w:t>
        </w:r>
      </w:hyperlink>
    </w:p>
    <w:p w:rsidR="00CC2E88" w:rsidRDefault="00834B41">
      <w:pPr>
        <w:tabs>
          <w:tab w:val="left" w:pos="1248"/>
          <w:tab w:val="left" w:pos="2180"/>
          <w:tab w:val="left" w:pos="2737"/>
          <w:tab w:val="left" w:pos="2909"/>
          <w:tab w:val="left" w:pos="3044"/>
          <w:tab w:val="left" w:pos="3745"/>
          <w:tab w:val="left" w:pos="4365"/>
          <w:tab w:val="left" w:pos="4638"/>
          <w:tab w:val="left" w:pos="4749"/>
          <w:tab w:val="left" w:pos="5109"/>
          <w:tab w:val="left" w:pos="5205"/>
          <w:tab w:val="left" w:pos="6093"/>
          <w:tab w:val="left" w:pos="6295"/>
          <w:tab w:val="left" w:pos="6472"/>
          <w:tab w:val="left" w:pos="6742"/>
          <w:tab w:val="left" w:pos="7193"/>
          <w:tab w:val="left" w:pos="7303"/>
          <w:tab w:val="left" w:pos="7721"/>
          <w:tab w:val="left" w:pos="7899"/>
          <w:tab w:val="left" w:pos="8441"/>
          <w:tab w:val="left" w:pos="8908"/>
          <w:tab w:val="left" w:pos="9037"/>
          <w:tab w:val="left" w:pos="9090"/>
          <w:tab w:val="left" w:pos="9378"/>
        </w:tabs>
        <w:spacing w:before="246" w:line="249" w:lineRule="auto"/>
        <w:ind w:left="850" w:right="851"/>
      </w:pPr>
      <w:r>
        <w:rPr>
          <w:b/>
          <w:sz w:val="23"/>
        </w:rPr>
        <w:t>ВИРІШЕННЯ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КОНФЛІКТІВ.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Порядок і</w:t>
      </w:r>
      <w:r>
        <w:rPr>
          <w:spacing w:val="-13"/>
          <w:sz w:val="23"/>
        </w:rPr>
        <w:t xml:space="preserve"> </w:t>
      </w:r>
      <w:r>
        <w:rPr>
          <w:sz w:val="23"/>
        </w:rPr>
        <w:t>процедури</w:t>
      </w:r>
      <w:r>
        <w:rPr>
          <w:spacing w:val="-1"/>
          <w:sz w:val="23"/>
        </w:rPr>
        <w:t xml:space="preserve"> </w:t>
      </w:r>
      <w:r>
        <w:rPr>
          <w:sz w:val="23"/>
        </w:rPr>
        <w:t>врегулювання конфліктів,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пов’язаних </w:t>
      </w:r>
      <w:r>
        <w:rPr>
          <w:spacing w:val="-6"/>
          <w:sz w:val="23"/>
        </w:rPr>
        <w:t>із</w:t>
      </w:r>
      <w:r>
        <w:rPr>
          <w:sz w:val="23"/>
        </w:rPr>
        <w:tab/>
      </w:r>
      <w:r>
        <w:rPr>
          <w:spacing w:val="-2"/>
          <w:sz w:val="23"/>
        </w:rPr>
        <w:t>корупційними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діями,</w:t>
      </w:r>
      <w:r>
        <w:rPr>
          <w:sz w:val="23"/>
        </w:rPr>
        <w:tab/>
      </w:r>
      <w:r>
        <w:rPr>
          <w:spacing w:val="-39"/>
          <w:sz w:val="23"/>
        </w:rPr>
        <w:t xml:space="preserve"> </w:t>
      </w:r>
      <w:r>
        <w:rPr>
          <w:sz w:val="23"/>
        </w:rPr>
        <w:t>зіткненням</w:t>
      </w:r>
      <w:r>
        <w:rPr>
          <w:sz w:val="23"/>
        </w:rPr>
        <w:tab/>
      </w:r>
      <w:r>
        <w:rPr>
          <w:spacing w:val="-2"/>
          <w:sz w:val="23"/>
        </w:rPr>
        <w:t>інтересів,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різними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38"/>
          <w:sz w:val="23"/>
        </w:rPr>
        <w:t xml:space="preserve"> </w:t>
      </w:r>
      <w:r>
        <w:rPr>
          <w:sz w:val="23"/>
        </w:rPr>
        <w:t>формами</w:t>
      </w:r>
      <w:r>
        <w:rPr>
          <w:sz w:val="23"/>
        </w:rPr>
        <w:tab/>
      </w:r>
      <w:r>
        <w:rPr>
          <w:spacing w:val="-29"/>
          <w:sz w:val="23"/>
        </w:rPr>
        <w:t xml:space="preserve"> </w:t>
      </w:r>
      <w:r>
        <w:rPr>
          <w:sz w:val="23"/>
        </w:rPr>
        <w:t>дискримінації, сексуальними</w:t>
      </w:r>
      <w:r>
        <w:rPr>
          <w:spacing w:val="40"/>
          <w:sz w:val="23"/>
        </w:rPr>
        <w:t xml:space="preserve"> </w:t>
      </w:r>
      <w:r>
        <w:rPr>
          <w:sz w:val="23"/>
        </w:rPr>
        <w:t>домаганнями,</w:t>
      </w:r>
      <w:r>
        <w:rPr>
          <w:spacing w:val="40"/>
          <w:sz w:val="23"/>
        </w:rPr>
        <w:t xml:space="preserve"> </w:t>
      </w:r>
      <w:r>
        <w:rPr>
          <w:sz w:val="23"/>
        </w:rPr>
        <w:t>міжособистісними</w:t>
      </w:r>
      <w:r>
        <w:rPr>
          <w:spacing w:val="40"/>
          <w:sz w:val="23"/>
        </w:rPr>
        <w:t xml:space="preserve"> </w:t>
      </w:r>
      <w:r>
        <w:rPr>
          <w:sz w:val="23"/>
        </w:rPr>
        <w:t>стосунками</w:t>
      </w:r>
      <w:r>
        <w:rPr>
          <w:spacing w:val="40"/>
          <w:sz w:val="23"/>
        </w:rPr>
        <w:t xml:space="preserve"> </w:t>
      </w:r>
      <w:r>
        <w:rPr>
          <w:sz w:val="23"/>
        </w:rPr>
        <w:t>та</w:t>
      </w:r>
      <w:r>
        <w:rPr>
          <w:spacing w:val="40"/>
          <w:sz w:val="23"/>
        </w:rPr>
        <w:t xml:space="preserve"> </w:t>
      </w:r>
      <w:r>
        <w:rPr>
          <w:sz w:val="23"/>
        </w:rPr>
        <w:t>іншими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ситуаціями,</w:t>
      </w:r>
      <w:r>
        <w:rPr>
          <w:spacing w:val="40"/>
          <w:sz w:val="23"/>
        </w:rPr>
        <w:t xml:space="preserve"> </w:t>
      </w:r>
      <w:r>
        <w:rPr>
          <w:sz w:val="23"/>
        </w:rPr>
        <w:t>що можуть</w:t>
      </w:r>
      <w:r>
        <w:rPr>
          <w:spacing w:val="80"/>
          <w:sz w:val="23"/>
        </w:rPr>
        <w:t xml:space="preserve"> </w:t>
      </w:r>
      <w:r>
        <w:rPr>
          <w:sz w:val="23"/>
        </w:rPr>
        <w:t>виникнути</w:t>
      </w:r>
      <w:r>
        <w:rPr>
          <w:spacing w:val="80"/>
          <w:sz w:val="23"/>
        </w:rPr>
        <w:t xml:space="preserve"> </w:t>
      </w:r>
      <w:r>
        <w:rPr>
          <w:sz w:val="23"/>
        </w:rPr>
        <w:t>під</w:t>
      </w:r>
      <w:r>
        <w:rPr>
          <w:spacing w:val="80"/>
          <w:sz w:val="23"/>
        </w:rPr>
        <w:t xml:space="preserve"> </w:t>
      </w:r>
      <w:r>
        <w:rPr>
          <w:sz w:val="23"/>
        </w:rPr>
        <w:t>час</w:t>
      </w:r>
      <w:r>
        <w:rPr>
          <w:spacing w:val="80"/>
          <w:sz w:val="23"/>
        </w:rPr>
        <w:t xml:space="preserve"> </w:t>
      </w:r>
      <w:r>
        <w:rPr>
          <w:sz w:val="23"/>
        </w:rPr>
        <w:t>навчання,</w:t>
      </w:r>
      <w:r>
        <w:rPr>
          <w:spacing w:val="80"/>
          <w:sz w:val="23"/>
        </w:rPr>
        <w:t xml:space="preserve"> </w:t>
      </w:r>
      <w:r>
        <w:rPr>
          <w:sz w:val="23"/>
        </w:rPr>
        <w:t>регламентуються</w:t>
      </w:r>
      <w:r>
        <w:rPr>
          <w:spacing w:val="80"/>
          <w:sz w:val="23"/>
        </w:rPr>
        <w:t xml:space="preserve"> </w:t>
      </w:r>
      <w:r>
        <w:rPr>
          <w:sz w:val="23"/>
        </w:rPr>
        <w:t>Положенням</w:t>
      </w:r>
      <w:r>
        <w:rPr>
          <w:spacing w:val="80"/>
          <w:sz w:val="23"/>
        </w:rPr>
        <w:t xml:space="preserve"> </w:t>
      </w:r>
      <w:r>
        <w:rPr>
          <w:sz w:val="23"/>
        </w:rPr>
        <w:t>про</w:t>
      </w:r>
      <w:r>
        <w:rPr>
          <w:spacing w:val="40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і </w:t>
      </w:r>
      <w:r>
        <w:rPr>
          <w:spacing w:val="-2"/>
          <w:sz w:val="23"/>
        </w:rPr>
        <w:t>процедури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49"/>
          <w:sz w:val="23"/>
        </w:rPr>
        <w:t xml:space="preserve"> </w:t>
      </w:r>
      <w:r>
        <w:rPr>
          <w:spacing w:val="-2"/>
          <w:sz w:val="23"/>
        </w:rPr>
        <w:t>вирішення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конфліктних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ситуацій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0"/>
          <w:sz w:val="23"/>
        </w:rPr>
        <w:t>у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34"/>
          <w:sz w:val="23"/>
        </w:rPr>
        <w:t xml:space="preserve"> </w:t>
      </w:r>
      <w:r>
        <w:rPr>
          <w:spacing w:val="-2"/>
          <w:sz w:val="23"/>
        </w:rPr>
        <w:t xml:space="preserve">ЗНУ: </w:t>
      </w:r>
      <w:r>
        <w:rPr>
          <w:spacing w:val="-2"/>
          <w:sz w:val="24"/>
        </w:rPr>
        <w:t>https:/</w:t>
      </w:r>
      <w:hyperlink r:id="rId19">
        <w:r>
          <w:rPr>
            <w:spacing w:val="-2"/>
            <w:sz w:val="24"/>
          </w:rPr>
          <w:t>/www.znu.edu.ua/docs/2020/polozhennya_pro_poryadok</w:t>
        </w:r>
      </w:hyperlink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spellStart"/>
      <w:r>
        <w:rPr>
          <w:sz w:val="24"/>
        </w:rPr>
        <w:t>protseduri_vir</w:t>
      </w:r>
      <w:proofErr w:type="spellEnd"/>
      <w:r>
        <w:rPr>
          <w:spacing w:val="80"/>
          <w:sz w:val="24"/>
          <w:u w:val="single"/>
        </w:rPr>
        <w:t xml:space="preserve"> </w:t>
      </w:r>
      <w:proofErr w:type="spellStart"/>
      <w:r>
        <w:rPr>
          <w:sz w:val="24"/>
        </w:rPr>
        <w:t>shennya</w:t>
      </w:r>
      <w:proofErr w:type="spellEnd"/>
      <w:r>
        <w:rPr>
          <w:sz w:val="24"/>
        </w:rPr>
        <w:t xml:space="preserve">_ </w:t>
      </w:r>
      <w:proofErr w:type="spellStart"/>
      <w:r>
        <w:rPr>
          <w:sz w:val="24"/>
        </w:rPr>
        <w:t>konfl</w:t>
      </w:r>
      <w:proofErr w:type="spellEnd"/>
      <w:r>
        <w:rPr>
          <w:spacing w:val="80"/>
          <w:sz w:val="24"/>
          <w:u w:val="single"/>
        </w:rPr>
        <w:t xml:space="preserve"> </w:t>
      </w:r>
      <w:proofErr w:type="spellStart"/>
      <w:r>
        <w:rPr>
          <w:sz w:val="24"/>
        </w:rPr>
        <w:t>ktnikh_situats</w:t>
      </w:r>
      <w:proofErr w:type="spellEnd"/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>j_uznu.pdf</w:t>
      </w:r>
      <w:hyperlink r:id="rId20">
        <w:r>
          <w:rPr>
            <w:sz w:val="24"/>
          </w:rPr>
          <w:t>.</w:t>
        </w:r>
      </w:hyperlink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3"/>
        </w:rPr>
        <w:t>Конфліктні</w:t>
      </w:r>
      <w:r>
        <w:rPr>
          <w:sz w:val="23"/>
        </w:rPr>
        <w:tab/>
      </w:r>
      <w:r>
        <w:rPr>
          <w:spacing w:val="-48"/>
          <w:sz w:val="23"/>
        </w:rPr>
        <w:t xml:space="preserve"> </w:t>
      </w:r>
      <w:r>
        <w:rPr>
          <w:spacing w:val="-2"/>
          <w:sz w:val="23"/>
        </w:rPr>
        <w:t>ситуації,</w:t>
      </w:r>
      <w:r>
        <w:rPr>
          <w:sz w:val="23"/>
        </w:rPr>
        <w:tab/>
      </w:r>
      <w:r>
        <w:rPr>
          <w:spacing w:val="-6"/>
          <w:sz w:val="23"/>
        </w:rPr>
        <w:t>що</w:t>
      </w:r>
      <w:r>
        <w:rPr>
          <w:sz w:val="23"/>
        </w:rPr>
        <w:tab/>
      </w:r>
      <w:r>
        <w:rPr>
          <w:spacing w:val="-2"/>
          <w:sz w:val="23"/>
        </w:rPr>
        <w:t>виникають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0"/>
          <w:sz w:val="23"/>
        </w:rPr>
        <w:t>у</w:t>
      </w:r>
      <w:r>
        <w:rPr>
          <w:sz w:val="23"/>
        </w:rPr>
        <w:tab/>
      </w:r>
      <w:r>
        <w:rPr>
          <w:spacing w:val="-2"/>
          <w:sz w:val="23"/>
        </w:rPr>
        <w:t xml:space="preserve">сфері </w:t>
      </w:r>
      <w:r>
        <w:rPr>
          <w:sz w:val="23"/>
        </w:rPr>
        <w:t>стипендіального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забезпечення</w:t>
      </w:r>
      <w:r>
        <w:rPr>
          <w:spacing w:val="40"/>
          <w:sz w:val="23"/>
        </w:rPr>
        <w:t xml:space="preserve"> </w:t>
      </w:r>
      <w:r>
        <w:rPr>
          <w:sz w:val="23"/>
        </w:rPr>
        <w:t>здобувачів</w:t>
      </w:r>
      <w:r>
        <w:rPr>
          <w:spacing w:val="40"/>
          <w:sz w:val="23"/>
        </w:rPr>
        <w:t xml:space="preserve"> </w:t>
      </w:r>
      <w:r>
        <w:rPr>
          <w:sz w:val="23"/>
        </w:rPr>
        <w:t>вищої</w:t>
      </w:r>
      <w:r>
        <w:rPr>
          <w:spacing w:val="40"/>
          <w:sz w:val="23"/>
        </w:rPr>
        <w:t xml:space="preserve"> </w:t>
      </w:r>
      <w:r>
        <w:rPr>
          <w:sz w:val="23"/>
        </w:rPr>
        <w:t>освіти,</w:t>
      </w:r>
      <w:r>
        <w:rPr>
          <w:spacing w:val="40"/>
          <w:sz w:val="23"/>
        </w:rPr>
        <w:t xml:space="preserve"> </w:t>
      </w:r>
      <w:r>
        <w:rPr>
          <w:sz w:val="23"/>
        </w:rPr>
        <w:t>вирішуються</w:t>
      </w:r>
      <w:r>
        <w:rPr>
          <w:spacing w:val="40"/>
          <w:sz w:val="23"/>
        </w:rPr>
        <w:t xml:space="preserve"> </w:t>
      </w:r>
      <w:r>
        <w:rPr>
          <w:sz w:val="23"/>
        </w:rPr>
        <w:t>стипендіальними комісіями факультетів,</w:t>
      </w:r>
      <w:r>
        <w:rPr>
          <w:spacing w:val="40"/>
          <w:sz w:val="23"/>
        </w:rPr>
        <w:t xml:space="preserve"> </w:t>
      </w:r>
      <w:r>
        <w:rPr>
          <w:sz w:val="23"/>
        </w:rPr>
        <w:t>коледжів</w:t>
      </w:r>
      <w:r>
        <w:rPr>
          <w:spacing w:val="40"/>
          <w:sz w:val="23"/>
        </w:rPr>
        <w:t xml:space="preserve"> </w:t>
      </w:r>
      <w:r>
        <w:rPr>
          <w:sz w:val="23"/>
        </w:rPr>
        <w:t>та</w:t>
      </w:r>
      <w:r>
        <w:rPr>
          <w:spacing w:val="40"/>
          <w:sz w:val="23"/>
        </w:rPr>
        <w:t xml:space="preserve"> </w:t>
      </w:r>
      <w:r>
        <w:rPr>
          <w:sz w:val="23"/>
        </w:rPr>
        <w:t>університету в</w:t>
      </w:r>
      <w:r>
        <w:rPr>
          <w:spacing w:val="40"/>
          <w:sz w:val="23"/>
        </w:rPr>
        <w:t xml:space="preserve"> </w:t>
      </w:r>
      <w:r>
        <w:rPr>
          <w:sz w:val="23"/>
        </w:rPr>
        <w:t>межах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їх повноважень, відповідно до: </w:t>
      </w:r>
      <w:r>
        <w:rPr>
          <w:spacing w:val="-2"/>
          <w:sz w:val="23"/>
        </w:rPr>
        <w:t>Положення</w:t>
      </w:r>
      <w:r>
        <w:rPr>
          <w:sz w:val="23"/>
        </w:rPr>
        <w:tab/>
      </w:r>
      <w:r>
        <w:rPr>
          <w:spacing w:val="-4"/>
          <w:sz w:val="23"/>
        </w:rPr>
        <w:t>про</w:t>
      </w:r>
      <w:r>
        <w:rPr>
          <w:sz w:val="23"/>
        </w:rPr>
        <w:tab/>
      </w:r>
      <w:r>
        <w:rPr>
          <w:spacing w:val="-2"/>
          <w:sz w:val="23"/>
        </w:rPr>
        <w:t>порядок</w:t>
      </w:r>
      <w:r>
        <w:rPr>
          <w:sz w:val="23"/>
        </w:rPr>
        <w:tab/>
      </w:r>
      <w:r>
        <w:rPr>
          <w:spacing w:val="-2"/>
          <w:sz w:val="23"/>
        </w:rPr>
        <w:t>призначення</w:t>
      </w:r>
      <w:r>
        <w:rPr>
          <w:sz w:val="23"/>
        </w:rPr>
        <w:tab/>
      </w:r>
      <w:r>
        <w:rPr>
          <w:sz w:val="23"/>
        </w:rPr>
        <w:tab/>
        <w:t>і</w:t>
      </w:r>
      <w:r>
        <w:rPr>
          <w:spacing w:val="40"/>
          <w:sz w:val="23"/>
        </w:rPr>
        <w:t xml:space="preserve"> </w:t>
      </w:r>
      <w:r>
        <w:rPr>
          <w:sz w:val="23"/>
        </w:rPr>
        <w:t>виплати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академічних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стипендій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>у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ЗНУ: </w:t>
      </w:r>
      <w:r>
        <w:rPr>
          <w:spacing w:val="-2"/>
        </w:rPr>
        <w:t>https://sites.znu.edu.ua/navchalnyj_viddil//normatyvna_basa/poryadok_priznachennya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rPr>
          <w:spacing w:val="-2"/>
        </w:rPr>
        <w:t>viplati_aka</w:t>
      </w:r>
      <w:proofErr w:type="spellEnd"/>
      <w:r>
        <w:rPr>
          <w:spacing w:val="-2"/>
        </w:rPr>
        <w:t xml:space="preserve"> </w:t>
      </w:r>
      <w:proofErr w:type="spellStart"/>
      <w:r>
        <w:t>dem</w:t>
      </w:r>
      <w:proofErr w:type="spellEnd"/>
      <w:r>
        <w:rPr>
          <w:spacing w:val="80"/>
          <w:w w:val="150"/>
          <w:u w:val="single"/>
        </w:rPr>
        <w:t xml:space="preserve"> </w:t>
      </w:r>
      <w:proofErr w:type="spellStart"/>
      <w:r>
        <w:t>chnikh_stipend</w:t>
      </w:r>
      <w:proofErr w:type="spellEnd"/>
      <w:r>
        <w:rPr>
          <w:spacing w:val="80"/>
          <w:w w:val="150"/>
          <w:u w:val="single"/>
        </w:rPr>
        <w:t xml:space="preserve"> </w:t>
      </w:r>
      <w:r>
        <w:t>j_u_znu.pdf</w:t>
      </w:r>
      <w:r>
        <w:rPr>
          <w:spacing w:val="80"/>
        </w:rPr>
        <w:t xml:space="preserve"> </w:t>
      </w:r>
      <w:hyperlink r:id="rId21">
        <w:r>
          <w:rPr>
            <w:sz w:val="23"/>
          </w:rPr>
          <w:t>;</w:t>
        </w:r>
      </w:hyperlink>
      <w:r>
        <w:rPr>
          <w:spacing w:val="80"/>
          <w:sz w:val="23"/>
        </w:rPr>
        <w:t xml:space="preserve"> </w:t>
      </w:r>
      <w:r>
        <w:rPr>
          <w:sz w:val="23"/>
        </w:rPr>
        <w:t>Положення</w:t>
      </w:r>
      <w:r>
        <w:rPr>
          <w:spacing w:val="80"/>
          <w:sz w:val="23"/>
        </w:rPr>
        <w:t xml:space="preserve"> </w:t>
      </w:r>
      <w:r>
        <w:rPr>
          <w:sz w:val="23"/>
        </w:rPr>
        <w:t>про</w:t>
      </w:r>
      <w:r>
        <w:rPr>
          <w:spacing w:val="40"/>
          <w:sz w:val="23"/>
        </w:rPr>
        <w:t xml:space="preserve"> </w:t>
      </w:r>
      <w:r>
        <w:rPr>
          <w:sz w:val="23"/>
        </w:rPr>
        <w:t>призначення</w:t>
      </w:r>
      <w:r>
        <w:rPr>
          <w:spacing w:val="80"/>
          <w:sz w:val="23"/>
        </w:rPr>
        <w:t xml:space="preserve"> </w:t>
      </w:r>
      <w:r>
        <w:rPr>
          <w:sz w:val="23"/>
        </w:rPr>
        <w:t>та</w:t>
      </w:r>
      <w:r>
        <w:rPr>
          <w:spacing w:val="80"/>
          <w:sz w:val="23"/>
        </w:rPr>
        <w:t xml:space="preserve"> </w:t>
      </w:r>
      <w:r>
        <w:rPr>
          <w:sz w:val="23"/>
        </w:rPr>
        <w:t>виплату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соціальних </w:t>
      </w:r>
      <w:r>
        <w:rPr>
          <w:spacing w:val="-2"/>
          <w:sz w:val="23"/>
        </w:rPr>
        <w:t>стипендій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0"/>
          <w:sz w:val="23"/>
        </w:rPr>
        <w:t>у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4"/>
          <w:sz w:val="23"/>
        </w:rPr>
        <w:t>ЗНУ: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</w:rPr>
        <w:t>https:/</w:t>
      </w:r>
      <w:hyperlink r:id="rId22">
        <w:r>
          <w:rPr>
            <w:spacing w:val="-2"/>
          </w:rPr>
          <w:t>/www.znu.edu.ua/docs/polozhennya-</w:t>
        </w:r>
      </w:hyperlink>
      <w:r>
        <w:rPr>
          <w:spacing w:val="-2"/>
        </w:rPr>
        <w:t xml:space="preserve"> </w:t>
      </w:r>
      <w:proofErr w:type="spellStart"/>
      <w:r>
        <w:t>pro</w:t>
      </w:r>
      <w:proofErr w:type="spellEnd"/>
      <w:r>
        <w:t>/</w:t>
      </w:r>
      <w:proofErr w:type="spellStart"/>
      <w:r>
        <w:t>polozhennya_pro_priznachennya_ta_viplatu_sots</w:t>
      </w:r>
      <w:proofErr w:type="spellEnd"/>
      <w:r>
        <w:rPr>
          <w:spacing w:val="80"/>
          <w:u w:val="single"/>
        </w:rPr>
        <w:t xml:space="preserve"> </w:t>
      </w:r>
      <w:proofErr w:type="spellStart"/>
      <w:r>
        <w:t>al</w:t>
      </w:r>
      <w:proofErr w:type="spellEnd"/>
      <w:r>
        <w:rPr>
          <w:spacing w:val="80"/>
          <w:u w:val="single"/>
        </w:rPr>
        <w:t xml:space="preserve"> </w:t>
      </w:r>
      <w:proofErr w:type="spellStart"/>
      <w:r>
        <w:t>nikh_stipend</w:t>
      </w:r>
      <w:proofErr w:type="spellEnd"/>
      <w:r>
        <w:rPr>
          <w:spacing w:val="80"/>
          <w:u w:val="single"/>
        </w:rPr>
        <w:t xml:space="preserve"> </w:t>
      </w:r>
      <w:r>
        <w:t>j_u_znu.pdf.</w:t>
      </w:r>
    </w:p>
    <w:p w:rsidR="00CC2E88" w:rsidRDefault="00CC2E88">
      <w:pPr>
        <w:pStyle w:val="a3"/>
        <w:spacing w:before="19"/>
        <w:rPr>
          <w:sz w:val="23"/>
        </w:rPr>
      </w:pPr>
    </w:p>
    <w:p w:rsidR="00CC2E88" w:rsidRDefault="00834B41">
      <w:pPr>
        <w:spacing w:line="244" w:lineRule="auto"/>
        <w:ind w:left="850" w:right="1065"/>
        <w:rPr>
          <w:sz w:val="23"/>
        </w:rPr>
      </w:pPr>
      <w:r>
        <w:rPr>
          <w:b/>
          <w:sz w:val="23"/>
        </w:rPr>
        <w:t>ПСИХОЛОГІЧНА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ДОПОМОГА.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Телефон</w:t>
      </w:r>
      <w:r>
        <w:rPr>
          <w:spacing w:val="-9"/>
          <w:sz w:val="23"/>
        </w:rPr>
        <w:t xml:space="preserve"> </w:t>
      </w:r>
      <w:r>
        <w:rPr>
          <w:sz w:val="23"/>
        </w:rPr>
        <w:t>довіри</w:t>
      </w:r>
      <w:r>
        <w:rPr>
          <w:spacing w:val="-8"/>
          <w:sz w:val="23"/>
        </w:rPr>
        <w:t xml:space="preserve"> </w:t>
      </w:r>
      <w:r>
        <w:rPr>
          <w:sz w:val="23"/>
        </w:rPr>
        <w:t>практичного</w:t>
      </w:r>
      <w:r>
        <w:rPr>
          <w:spacing w:val="-15"/>
          <w:sz w:val="23"/>
        </w:rPr>
        <w:t xml:space="preserve"> </w:t>
      </w:r>
      <w:r>
        <w:rPr>
          <w:sz w:val="23"/>
        </w:rPr>
        <w:t>психолога</w:t>
      </w:r>
      <w:r>
        <w:rPr>
          <w:spacing w:val="-10"/>
          <w:sz w:val="23"/>
        </w:rPr>
        <w:t xml:space="preserve"> </w:t>
      </w:r>
      <w:r>
        <w:rPr>
          <w:b/>
          <w:sz w:val="23"/>
        </w:rPr>
        <w:t>Марті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 xml:space="preserve">Ірини Вадимівни </w:t>
      </w:r>
      <w:r>
        <w:rPr>
          <w:sz w:val="23"/>
        </w:rPr>
        <w:t>(061) 228-15-84, (099) 253-78-73 (щоденно з 9 до 21).</w:t>
      </w:r>
    </w:p>
    <w:p w:rsidR="00CC2E88" w:rsidRDefault="00CC2E88">
      <w:pPr>
        <w:pStyle w:val="a3"/>
        <w:spacing w:before="31"/>
        <w:rPr>
          <w:sz w:val="23"/>
        </w:rPr>
      </w:pPr>
    </w:p>
    <w:p w:rsidR="00CC2E88" w:rsidRDefault="00834B41">
      <w:pPr>
        <w:ind w:left="850"/>
        <w:rPr>
          <w:b/>
          <w:sz w:val="23"/>
        </w:rPr>
      </w:pPr>
      <w:r>
        <w:rPr>
          <w:b/>
          <w:sz w:val="23"/>
        </w:rPr>
        <w:t>УПОВНОВАЖЕНА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ОСОБА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З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ПИТАНЬ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ЗАПОБІГАННЯ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ТА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ВИЯВЛЕННЯ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КОРУПЦІЇ</w:t>
      </w:r>
    </w:p>
    <w:p w:rsidR="00CC2E88" w:rsidRDefault="00834B41">
      <w:pPr>
        <w:ind w:left="850"/>
        <w:rPr>
          <w:b/>
          <w:sz w:val="23"/>
        </w:rPr>
      </w:pPr>
      <w:r>
        <w:rPr>
          <w:sz w:val="23"/>
        </w:rPr>
        <w:t>Запорізького</w:t>
      </w:r>
      <w:r>
        <w:rPr>
          <w:spacing w:val="-20"/>
          <w:sz w:val="23"/>
        </w:rPr>
        <w:t xml:space="preserve"> </w:t>
      </w:r>
      <w:r>
        <w:rPr>
          <w:sz w:val="23"/>
        </w:rPr>
        <w:t>національного</w:t>
      </w:r>
      <w:r>
        <w:rPr>
          <w:spacing w:val="-12"/>
          <w:sz w:val="23"/>
        </w:rPr>
        <w:t xml:space="preserve"> </w:t>
      </w:r>
      <w:r>
        <w:rPr>
          <w:sz w:val="23"/>
        </w:rPr>
        <w:t>університету:</w:t>
      </w:r>
      <w:r>
        <w:rPr>
          <w:spacing w:val="-10"/>
          <w:sz w:val="23"/>
        </w:rPr>
        <w:t xml:space="preserve"> </w:t>
      </w:r>
      <w:r>
        <w:rPr>
          <w:b/>
          <w:sz w:val="23"/>
        </w:rPr>
        <w:t>Банах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Віктор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Аркадійович</w:t>
      </w:r>
    </w:p>
    <w:p w:rsidR="00CC2E88" w:rsidRDefault="00834B41">
      <w:pPr>
        <w:spacing w:before="4"/>
        <w:ind w:left="850"/>
      </w:pPr>
      <w:r>
        <w:rPr>
          <w:sz w:val="23"/>
        </w:rPr>
        <w:t>Електронна</w:t>
      </w:r>
      <w:r>
        <w:rPr>
          <w:spacing w:val="-13"/>
          <w:sz w:val="23"/>
        </w:rPr>
        <w:t xml:space="preserve"> </w:t>
      </w:r>
      <w:r>
        <w:rPr>
          <w:sz w:val="23"/>
        </w:rPr>
        <w:t>адреса:</w:t>
      </w:r>
      <w:r>
        <w:rPr>
          <w:spacing w:val="-9"/>
          <w:sz w:val="23"/>
        </w:rPr>
        <w:t xml:space="preserve"> </w:t>
      </w:r>
      <w:hyperlink r:id="rId23">
        <w:r>
          <w:rPr>
            <w:spacing w:val="-2"/>
          </w:rPr>
          <w:t>v_banakh@znu.edu.ua</w:t>
        </w:r>
      </w:hyperlink>
    </w:p>
    <w:p w:rsidR="00CC2E88" w:rsidRDefault="00834B41">
      <w:pPr>
        <w:spacing w:before="14"/>
        <w:ind w:left="850"/>
        <w:rPr>
          <w:sz w:val="23"/>
        </w:rPr>
      </w:pPr>
      <w:r>
        <w:rPr>
          <w:sz w:val="23"/>
        </w:rPr>
        <w:t>Гаряча</w:t>
      </w:r>
      <w:r>
        <w:rPr>
          <w:spacing w:val="-8"/>
          <w:sz w:val="23"/>
        </w:rPr>
        <w:t xml:space="preserve"> </w:t>
      </w:r>
      <w:r>
        <w:rPr>
          <w:sz w:val="23"/>
        </w:rPr>
        <w:t>лінія:</w:t>
      </w:r>
      <w:r>
        <w:rPr>
          <w:spacing w:val="-13"/>
          <w:sz w:val="23"/>
        </w:rPr>
        <w:t xml:space="preserve"> </w:t>
      </w:r>
      <w:proofErr w:type="spellStart"/>
      <w:r>
        <w:rPr>
          <w:sz w:val="23"/>
        </w:rPr>
        <w:t>тел</w:t>
      </w:r>
      <w:proofErr w:type="spellEnd"/>
      <w:r>
        <w:rPr>
          <w:sz w:val="23"/>
        </w:rPr>
        <w:t>.</w:t>
      </w:r>
      <w:r>
        <w:rPr>
          <w:spacing w:val="-2"/>
          <w:sz w:val="23"/>
        </w:rPr>
        <w:t xml:space="preserve"> </w:t>
      </w:r>
      <w:r>
        <w:rPr>
          <w:sz w:val="23"/>
        </w:rPr>
        <w:t>(061)</w:t>
      </w:r>
      <w:r>
        <w:rPr>
          <w:spacing w:val="-7"/>
          <w:sz w:val="23"/>
        </w:rPr>
        <w:t xml:space="preserve"> </w:t>
      </w:r>
      <w:r>
        <w:rPr>
          <w:sz w:val="23"/>
        </w:rPr>
        <w:t>227-12-76,</w:t>
      </w:r>
      <w:r>
        <w:rPr>
          <w:spacing w:val="-2"/>
          <w:sz w:val="23"/>
        </w:rPr>
        <w:t xml:space="preserve"> </w:t>
      </w:r>
      <w:r>
        <w:rPr>
          <w:sz w:val="23"/>
        </w:rPr>
        <w:t>факс</w:t>
      </w:r>
      <w:r>
        <w:rPr>
          <w:spacing w:val="-8"/>
          <w:sz w:val="23"/>
        </w:rPr>
        <w:t xml:space="preserve"> </w:t>
      </w:r>
      <w:r>
        <w:rPr>
          <w:sz w:val="23"/>
        </w:rPr>
        <w:t>227-12-</w:t>
      </w:r>
      <w:r>
        <w:rPr>
          <w:spacing w:val="-5"/>
          <w:sz w:val="23"/>
        </w:rPr>
        <w:t>88</w:t>
      </w:r>
    </w:p>
    <w:p w:rsidR="00CC2E88" w:rsidRDefault="00CC2E88">
      <w:pPr>
        <w:pStyle w:val="a3"/>
        <w:spacing w:before="4"/>
        <w:rPr>
          <w:sz w:val="23"/>
        </w:rPr>
      </w:pPr>
    </w:p>
    <w:p w:rsidR="00CC2E88" w:rsidRDefault="00834B41">
      <w:pPr>
        <w:ind w:left="908"/>
        <w:rPr>
          <w:sz w:val="23"/>
        </w:rPr>
      </w:pPr>
      <w:r>
        <w:rPr>
          <w:b/>
          <w:sz w:val="23"/>
        </w:rPr>
        <w:t>РІВНІ</w:t>
      </w:r>
      <w:r>
        <w:rPr>
          <w:b/>
          <w:spacing w:val="-17"/>
          <w:sz w:val="23"/>
        </w:rPr>
        <w:t xml:space="preserve"> </w:t>
      </w:r>
      <w:r>
        <w:rPr>
          <w:b/>
          <w:sz w:val="23"/>
        </w:rPr>
        <w:t>МОЖЛИВОСТІ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ТА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ІНКЛЮЗИВНЕ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ОСВІТНЄ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СЕРЕДОВИЩЕ.</w:t>
      </w:r>
      <w:r>
        <w:rPr>
          <w:b/>
          <w:spacing w:val="-5"/>
          <w:sz w:val="23"/>
        </w:rPr>
        <w:t xml:space="preserve"> </w:t>
      </w:r>
      <w:r>
        <w:rPr>
          <w:spacing w:val="-2"/>
          <w:sz w:val="23"/>
        </w:rPr>
        <w:t>Центральні</w:t>
      </w:r>
    </w:p>
    <w:p w:rsidR="00CC2E88" w:rsidRDefault="00834B41">
      <w:pPr>
        <w:spacing w:before="9" w:line="252" w:lineRule="auto"/>
        <w:ind w:left="850" w:right="849"/>
        <w:jc w:val="both"/>
      </w:pPr>
      <w:r>
        <w:rPr>
          <w:sz w:val="23"/>
        </w:rPr>
        <w:t xml:space="preserve">входи усіх навчальних корпусів ЗНУ обладнані пандусами для забезпечення доступу осіб з інвалідністю та інших </w:t>
      </w:r>
      <w:proofErr w:type="spellStart"/>
      <w:r>
        <w:rPr>
          <w:sz w:val="23"/>
        </w:rPr>
        <w:t>маломобільних</w:t>
      </w:r>
      <w:proofErr w:type="spellEnd"/>
      <w:r>
        <w:rPr>
          <w:sz w:val="23"/>
        </w:rPr>
        <w:t xml:space="preserve">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Порядок супроводу (надання допомоги) осіб з інвалідністю та інших </w:t>
      </w:r>
      <w:proofErr w:type="spellStart"/>
      <w:r>
        <w:rPr>
          <w:sz w:val="23"/>
        </w:rPr>
        <w:t>маломобільних</w:t>
      </w:r>
      <w:proofErr w:type="spellEnd"/>
      <w:r>
        <w:rPr>
          <w:sz w:val="23"/>
        </w:rPr>
        <w:t xml:space="preserve"> груп населення у ЗНУ: </w:t>
      </w:r>
      <w:r>
        <w:t>https://</w:t>
      </w:r>
      <w:hyperlink r:id="rId24">
        <w:r>
          <w:t>www.znu.edu.ua/docs/2019/poryadok_suprovodu.pdf.</w:t>
        </w:r>
      </w:hyperlink>
    </w:p>
    <w:p w:rsidR="00CC2E88" w:rsidRDefault="00CC2E88">
      <w:pPr>
        <w:pStyle w:val="a3"/>
        <w:spacing w:before="19"/>
        <w:rPr>
          <w:sz w:val="23"/>
        </w:rPr>
      </w:pPr>
    </w:p>
    <w:p w:rsidR="00CC2E88" w:rsidRDefault="00834B41">
      <w:pPr>
        <w:ind w:left="598" w:right="598"/>
        <w:jc w:val="center"/>
        <w:rPr>
          <w:b/>
          <w:sz w:val="23"/>
        </w:rPr>
      </w:pPr>
      <w:r>
        <w:rPr>
          <w:b/>
          <w:sz w:val="23"/>
        </w:rPr>
        <w:t>РЕСУРСИ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НАВЧАННЯ</w:t>
      </w:r>
    </w:p>
    <w:p w:rsidR="00CC2E88" w:rsidRDefault="00834B41">
      <w:pPr>
        <w:spacing w:before="4" w:line="244" w:lineRule="auto"/>
        <w:ind w:left="850" w:right="934"/>
        <w:jc w:val="both"/>
        <w:rPr>
          <w:sz w:val="23"/>
        </w:rPr>
      </w:pPr>
      <w:r>
        <w:rPr>
          <w:b/>
          <w:sz w:val="23"/>
        </w:rPr>
        <w:t>НАУКОВА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БІБЛІОТЕКА</w:t>
      </w:r>
      <w:r>
        <w:rPr>
          <w:sz w:val="23"/>
        </w:rPr>
        <w:t>:</w:t>
      </w:r>
      <w:r>
        <w:rPr>
          <w:spacing w:val="-14"/>
          <w:sz w:val="23"/>
        </w:rPr>
        <w:t xml:space="preserve"> </w:t>
      </w:r>
      <w:hyperlink r:id="rId25">
        <w:r>
          <w:rPr>
            <w:sz w:val="23"/>
            <w:u w:val="single"/>
          </w:rPr>
          <w:t>http://library.znu.edu.ua</w:t>
        </w:r>
      </w:hyperlink>
      <w:hyperlink r:id="rId26">
        <w:r>
          <w:rPr>
            <w:sz w:val="23"/>
          </w:rPr>
          <w:t>.</w:t>
        </w:r>
      </w:hyperlink>
      <w:r>
        <w:rPr>
          <w:spacing w:val="-15"/>
          <w:sz w:val="23"/>
        </w:rPr>
        <w:t xml:space="preserve"> </w:t>
      </w:r>
      <w:r>
        <w:rPr>
          <w:sz w:val="23"/>
        </w:rPr>
        <w:t>Графік</w:t>
      </w:r>
      <w:r>
        <w:rPr>
          <w:spacing w:val="-14"/>
          <w:sz w:val="23"/>
        </w:rPr>
        <w:t xml:space="preserve"> </w:t>
      </w:r>
      <w:r>
        <w:rPr>
          <w:sz w:val="23"/>
        </w:rPr>
        <w:t>роботи</w:t>
      </w:r>
      <w:r>
        <w:rPr>
          <w:spacing w:val="-10"/>
          <w:sz w:val="23"/>
        </w:rPr>
        <w:t xml:space="preserve"> </w:t>
      </w:r>
      <w:r>
        <w:rPr>
          <w:sz w:val="23"/>
        </w:rPr>
        <w:t>абонементів:</w:t>
      </w:r>
      <w:r>
        <w:rPr>
          <w:spacing w:val="-14"/>
          <w:sz w:val="23"/>
        </w:rPr>
        <w:t xml:space="preserve"> </w:t>
      </w:r>
      <w:r>
        <w:rPr>
          <w:sz w:val="23"/>
        </w:rPr>
        <w:t>понеділок- п`ятниця з 08.00 до 16.00; вихідні дні: субота і неділя.</w:t>
      </w:r>
    </w:p>
    <w:p w:rsidR="00CC2E88" w:rsidRDefault="00CC2E88">
      <w:pPr>
        <w:pStyle w:val="a3"/>
        <w:spacing w:before="36"/>
        <w:rPr>
          <w:sz w:val="23"/>
        </w:rPr>
      </w:pPr>
    </w:p>
    <w:p w:rsidR="00CC2E88" w:rsidRDefault="00834B41">
      <w:pPr>
        <w:spacing w:line="264" w:lineRule="exact"/>
        <w:ind w:left="598" w:right="598"/>
        <w:jc w:val="center"/>
        <w:rPr>
          <w:b/>
          <w:sz w:val="23"/>
        </w:rPr>
      </w:pPr>
      <w:r>
        <w:rPr>
          <w:b/>
          <w:sz w:val="23"/>
        </w:rPr>
        <w:t>СИСТЕМА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ЕЛЕКТРОННОГО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ЗАБЕЗПЕЧЕННЯ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НАВЧАННЯ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(MOODLE):</w:t>
      </w:r>
    </w:p>
    <w:p w:rsidR="00CC2E88" w:rsidRDefault="00834B41">
      <w:pPr>
        <w:spacing w:line="264" w:lineRule="exact"/>
        <w:ind w:left="850"/>
        <w:rPr>
          <w:sz w:val="23"/>
        </w:rPr>
      </w:pPr>
      <w:r>
        <w:rPr>
          <w:spacing w:val="-2"/>
          <w:sz w:val="23"/>
          <w:u w:val="single"/>
        </w:rPr>
        <w:t>https://moodle.znu.edu.ua</w:t>
      </w:r>
    </w:p>
    <w:p w:rsidR="00CC2E88" w:rsidRDefault="00834B41">
      <w:pPr>
        <w:spacing w:before="5" w:line="252" w:lineRule="auto"/>
        <w:ind w:left="850"/>
        <w:rPr>
          <w:sz w:val="23"/>
        </w:rPr>
      </w:pPr>
      <w:r>
        <w:rPr>
          <w:sz w:val="23"/>
        </w:rPr>
        <w:t>Якщо</w:t>
      </w:r>
      <w:r>
        <w:rPr>
          <w:spacing w:val="-15"/>
          <w:sz w:val="23"/>
        </w:rPr>
        <w:t xml:space="preserve"> </w:t>
      </w:r>
      <w:r>
        <w:rPr>
          <w:sz w:val="23"/>
        </w:rPr>
        <w:t>забули</w:t>
      </w:r>
      <w:r>
        <w:rPr>
          <w:spacing w:val="-8"/>
          <w:sz w:val="23"/>
        </w:rPr>
        <w:t xml:space="preserve"> </w:t>
      </w:r>
      <w:r>
        <w:rPr>
          <w:sz w:val="23"/>
        </w:rPr>
        <w:t>пароль/логін,</w:t>
      </w:r>
      <w:r>
        <w:rPr>
          <w:spacing w:val="-7"/>
          <w:sz w:val="23"/>
        </w:rPr>
        <w:t xml:space="preserve"> </w:t>
      </w:r>
      <w:proofErr w:type="spellStart"/>
      <w:r>
        <w:rPr>
          <w:sz w:val="23"/>
        </w:rPr>
        <w:t>направте</w:t>
      </w:r>
      <w:proofErr w:type="spellEnd"/>
      <w:r>
        <w:rPr>
          <w:spacing w:val="-9"/>
          <w:sz w:val="23"/>
        </w:rPr>
        <w:t xml:space="preserve"> </w:t>
      </w:r>
      <w:r>
        <w:rPr>
          <w:sz w:val="23"/>
        </w:rPr>
        <w:t>листа</w:t>
      </w:r>
      <w:r>
        <w:rPr>
          <w:spacing w:val="-9"/>
          <w:sz w:val="23"/>
        </w:rPr>
        <w:t xml:space="preserve"> </w:t>
      </w:r>
      <w:r>
        <w:rPr>
          <w:sz w:val="23"/>
        </w:rPr>
        <w:t>з</w:t>
      </w:r>
      <w:r>
        <w:rPr>
          <w:spacing w:val="-8"/>
          <w:sz w:val="23"/>
        </w:rPr>
        <w:t xml:space="preserve"> </w:t>
      </w:r>
      <w:r>
        <w:rPr>
          <w:sz w:val="23"/>
        </w:rPr>
        <w:t>темою</w:t>
      </w:r>
      <w:r>
        <w:rPr>
          <w:spacing w:val="-7"/>
          <w:sz w:val="23"/>
        </w:rPr>
        <w:t xml:space="preserve"> </w:t>
      </w:r>
      <w:r>
        <w:rPr>
          <w:sz w:val="23"/>
        </w:rPr>
        <w:t>«</w:t>
      </w:r>
      <w:proofErr w:type="spellStart"/>
      <w:r>
        <w:rPr>
          <w:sz w:val="23"/>
        </w:rPr>
        <w:t>Забув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пароль/логін»</w:t>
      </w:r>
      <w:r>
        <w:rPr>
          <w:spacing w:val="-15"/>
          <w:sz w:val="23"/>
        </w:rPr>
        <w:t xml:space="preserve"> </w:t>
      </w:r>
      <w:r>
        <w:rPr>
          <w:sz w:val="23"/>
        </w:rPr>
        <w:t>за</w:t>
      </w:r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адресою</w:t>
      </w:r>
      <w:proofErr w:type="spellEnd"/>
      <w:r>
        <w:rPr>
          <w:sz w:val="23"/>
        </w:rPr>
        <w:t xml:space="preserve">: </w:t>
      </w:r>
      <w:hyperlink r:id="rId27">
        <w:r>
          <w:rPr>
            <w:spacing w:val="-2"/>
            <w:sz w:val="23"/>
            <w:u w:val="single"/>
          </w:rPr>
          <w:t>moodle.znu@znu.edu.ua.</w:t>
        </w:r>
      </w:hyperlink>
    </w:p>
    <w:p w:rsidR="00CC2E88" w:rsidRDefault="00834B41">
      <w:pPr>
        <w:spacing w:before="7" w:line="244" w:lineRule="auto"/>
        <w:ind w:left="850" w:right="1065"/>
        <w:rPr>
          <w:sz w:val="23"/>
        </w:rPr>
      </w:pPr>
      <w:r>
        <w:rPr>
          <w:sz w:val="23"/>
        </w:rPr>
        <w:t>У</w:t>
      </w:r>
      <w:r>
        <w:rPr>
          <w:spacing w:val="-8"/>
          <w:sz w:val="23"/>
        </w:rPr>
        <w:t xml:space="preserve"> </w:t>
      </w:r>
      <w:r>
        <w:rPr>
          <w:sz w:val="23"/>
        </w:rPr>
        <w:t>листі</w:t>
      </w:r>
      <w:r>
        <w:rPr>
          <w:spacing w:val="-16"/>
          <w:sz w:val="23"/>
        </w:rPr>
        <w:t xml:space="preserve"> </w:t>
      </w:r>
      <w:r>
        <w:rPr>
          <w:sz w:val="23"/>
        </w:rPr>
        <w:t>вкажіть:</w:t>
      </w:r>
      <w:r>
        <w:rPr>
          <w:spacing w:val="-13"/>
          <w:sz w:val="23"/>
        </w:rPr>
        <w:t xml:space="preserve"> </w:t>
      </w:r>
      <w:r>
        <w:rPr>
          <w:sz w:val="23"/>
        </w:rPr>
        <w:t>прізвище,</w:t>
      </w:r>
      <w:r>
        <w:rPr>
          <w:spacing w:val="-2"/>
          <w:sz w:val="23"/>
        </w:rPr>
        <w:t xml:space="preserve"> </w:t>
      </w:r>
      <w:r>
        <w:rPr>
          <w:sz w:val="23"/>
        </w:rPr>
        <w:t>ім'я,</w:t>
      </w:r>
      <w:r>
        <w:rPr>
          <w:spacing w:val="-1"/>
          <w:sz w:val="23"/>
        </w:rPr>
        <w:t xml:space="preserve"> </w:t>
      </w:r>
      <w:r>
        <w:rPr>
          <w:sz w:val="23"/>
        </w:rPr>
        <w:t>по-батькові</w:t>
      </w:r>
      <w:r>
        <w:rPr>
          <w:spacing w:val="-9"/>
          <w:sz w:val="23"/>
        </w:rPr>
        <w:t xml:space="preserve"> </w:t>
      </w:r>
      <w:r>
        <w:rPr>
          <w:sz w:val="23"/>
        </w:rPr>
        <w:t>українською</w:t>
      </w:r>
      <w:r>
        <w:rPr>
          <w:spacing w:val="-6"/>
          <w:sz w:val="23"/>
        </w:rPr>
        <w:t xml:space="preserve"> </w:t>
      </w:r>
      <w:r>
        <w:rPr>
          <w:sz w:val="23"/>
        </w:rPr>
        <w:t>мовою;</w:t>
      </w:r>
      <w:r>
        <w:rPr>
          <w:spacing w:val="-7"/>
          <w:sz w:val="23"/>
        </w:rPr>
        <w:t xml:space="preserve"> </w:t>
      </w:r>
      <w:r>
        <w:rPr>
          <w:sz w:val="23"/>
        </w:rPr>
        <w:t>шифр</w:t>
      </w:r>
      <w:r>
        <w:rPr>
          <w:spacing w:val="-7"/>
          <w:sz w:val="23"/>
        </w:rPr>
        <w:t xml:space="preserve"> </w:t>
      </w:r>
      <w:r>
        <w:rPr>
          <w:sz w:val="23"/>
        </w:rPr>
        <w:t>групи;</w:t>
      </w:r>
      <w:r>
        <w:rPr>
          <w:spacing w:val="-8"/>
          <w:sz w:val="23"/>
        </w:rPr>
        <w:t xml:space="preserve"> </w:t>
      </w:r>
      <w:r>
        <w:rPr>
          <w:sz w:val="23"/>
        </w:rPr>
        <w:t xml:space="preserve">електронну </w:t>
      </w:r>
      <w:r>
        <w:rPr>
          <w:spacing w:val="-2"/>
          <w:sz w:val="23"/>
        </w:rPr>
        <w:t>адресу.</w:t>
      </w:r>
    </w:p>
    <w:p w:rsidR="00CC2E88" w:rsidRDefault="00834B41">
      <w:pPr>
        <w:spacing w:before="2" w:line="244" w:lineRule="auto"/>
        <w:ind w:left="850" w:right="870"/>
        <w:rPr>
          <w:sz w:val="23"/>
        </w:rPr>
      </w:pPr>
      <w:r>
        <w:rPr>
          <w:sz w:val="23"/>
        </w:rPr>
        <w:t xml:space="preserve">Якщо ви вказували електронну адресу в профілі системи </w:t>
      </w:r>
      <w:proofErr w:type="spellStart"/>
      <w:r>
        <w:rPr>
          <w:sz w:val="23"/>
        </w:rPr>
        <w:t>Moodle</w:t>
      </w:r>
      <w:proofErr w:type="spellEnd"/>
      <w:r>
        <w:rPr>
          <w:sz w:val="23"/>
        </w:rPr>
        <w:t xml:space="preserve"> ЗНУ, то використовуйте посилання</w:t>
      </w:r>
      <w:r>
        <w:rPr>
          <w:spacing w:val="-15"/>
          <w:sz w:val="23"/>
        </w:rPr>
        <w:t xml:space="preserve"> </w:t>
      </w:r>
      <w:r>
        <w:rPr>
          <w:sz w:val="23"/>
        </w:rPr>
        <w:t>для</w:t>
      </w:r>
      <w:r>
        <w:rPr>
          <w:spacing w:val="-14"/>
          <w:sz w:val="23"/>
        </w:rPr>
        <w:t xml:space="preserve"> </w:t>
      </w:r>
      <w:r>
        <w:rPr>
          <w:sz w:val="23"/>
        </w:rPr>
        <w:t>відновлення</w:t>
      </w:r>
      <w:r>
        <w:rPr>
          <w:spacing w:val="-15"/>
          <w:sz w:val="23"/>
        </w:rPr>
        <w:t xml:space="preserve"> </w:t>
      </w:r>
      <w:r>
        <w:rPr>
          <w:sz w:val="23"/>
        </w:rPr>
        <w:t>паролю</w:t>
      </w:r>
      <w:r>
        <w:rPr>
          <w:spacing w:val="-14"/>
          <w:sz w:val="23"/>
        </w:rPr>
        <w:t xml:space="preserve"> </w:t>
      </w:r>
      <w:r>
        <w:rPr>
          <w:sz w:val="23"/>
          <w:u w:val="single"/>
        </w:rPr>
        <w:t>https://moodle.znu.edu.ua/mod/page/view.php?id=133015</w:t>
      </w:r>
      <w:r>
        <w:rPr>
          <w:sz w:val="23"/>
        </w:rPr>
        <w:t>.</w:t>
      </w:r>
    </w:p>
    <w:p w:rsidR="00CC2E88" w:rsidRDefault="00CC2E88">
      <w:pPr>
        <w:spacing w:line="244" w:lineRule="auto"/>
        <w:rPr>
          <w:sz w:val="23"/>
        </w:rPr>
        <w:sectPr w:rsidR="00CC2E88">
          <w:pgSz w:w="11900" w:h="16840"/>
          <w:pgMar w:top="1260" w:right="0" w:bottom="280" w:left="1133" w:header="53" w:footer="0" w:gutter="0"/>
          <w:cols w:space="720"/>
        </w:sectPr>
      </w:pPr>
    </w:p>
    <w:p w:rsidR="00CC2E88" w:rsidRDefault="00834B41">
      <w:pPr>
        <w:spacing w:line="252" w:lineRule="auto"/>
        <w:ind w:left="850" w:right="870"/>
        <w:rPr>
          <w:sz w:val="23"/>
        </w:rPr>
      </w:pPr>
      <w:r>
        <w:rPr>
          <w:b/>
          <w:sz w:val="23"/>
        </w:rPr>
        <w:lastRenderedPageBreak/>
        <w:t>ЦЕНТР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ІНТЕНСИВНОГО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ВИВЧЕННЯ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ІНОЗЕМНИХ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МОВ</w:t>
      </w:r>
      <w:r>
        <w:rPr>
          <w:sz w:val="23"/>
        </w:rPr>
        <w:t>:</w:t>
      </w:r>
      <w:r>
        <w:rPr>
          <w:spacing w:val="-14"/>
          <w:sz w:val="23"/>
        </w:rPr>
        <w:t xml:space="preserve"> </w:t>
      </w:r>
      <w:hyperlink r:id="rId28">
        <w:r>
          <w:rPr>
            <w:sz w:val="23"/>
            <w:u w:val="single"/>
          </w:rPr>
          <w:t>http://sites.znu.edu.ua/child-</w:t>
        </w:r>
      </w:hyperlink>
      <w:r>
        <w:rPr>
          <w:sz w:val="23"/>
        </w:rPr>
        <w:t xml:space="preserve"> </w:t>
      </w:r>
      <w:proofErr w:type="spellStart"/>
      <w:r>
        <w:rPr>
          <w:spacing w:val="-2"/>
          <w:sz w:val="23"/>
          <w:u w:val="single"/>
        </w:rPr>
        <w:t>advance</w:t>
      </w:r>
      <w:proofErr w:type="spellEnd"/>
      <w:r>
        <w:rPr>
          <w:spacing w:val="-2"/>
          <w:sz w:val="23"/>
          <w:u w:val="single"/>
        </w:rPr>
        <w:t>/</w:t>
      </w:r>
    </w:p>
    <w:p w:rsidR="00CC2E88" w:rsidRDefault="00834B41">
      <w:pPr>
        <w:tabs>
          <w:tab w:val="left" w:pos="2209"/>
          <w:tab w:val="left" w:pos="4451"/>
          <w:tab w:val="left" w:pos="6045"/>
          <w:tab w:val="left" w:pos="7995"/>
        </w:tabs>
        <w:ind w:left="605"/>
        <w:rPr>
          <w:sz w:val="23"/>
        </w:rPr>
      </w:pPr>
      <w:r>
        <w:rPr>
          <w:b/>
          <w:spacing w:val="-2"/>
          <w:sz w:val="23"/>
        </w:rPr>
        <w:t>ЦЕНТР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НІМЕЦЬКОЇ</w:t>
      </w:r>
      <w:r>
        <w:rPr>
          <w:b/>
          <w:sz w:val="23"/>
        </w:rPr>
        <w:tab/>
      </w:r>
      <w:r>
        <w:rPr>
          <w:b/>
          <w:spacing w:val="-4"/>
          <w:sz w:val="23"/>
        </w:rPr>
        <w:t>МОВИ,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ПАРТНЕР</w:t>
      </w:r>
      <w:r>
        <w:rPr>
          <w:b/>
          <w:sz w:val="23"/>
        </w:rPr>
        <w:tab/>
        <w:t>ГЕТЕ-</w:t>
      </w:r>
      <w:r>
        <w:rPr>
          <w:b/>
          <w:spacing w:val="-2"/>
          <w:sz w:val="23"/>
        </w:rPr>
        <w:t>ІНСТИТУТУ</w:t>
      </w:r>
      <w:r>
        <w:rPr>
          <w:spacing w:val="-2"/>
          <w:sz w:val="23"/>
        </w:rPr>
        <w:t>:</w:t>
      </w:r>
    </w:p>
    <w:p w:rsidR="00CC2E88" w:rsidRDefault="00834B41">
      <w:pPr>
        <w:spacing w:before="25"/>
        <w:ind w:left="850"/>
        <w:rPr>
          <w:sz w:val="23"/>
        </w:rPr>
      </w:pPr>
      <w:r>
        <w:rPr>
          <w:spacing w:val="-2"/>
          <w:sz w:val="23"/>
          <w:u w:val="single"/>
        </w:rPr>
        <w:t>https://</w:t>
      </w:r>
      <w:hyperlink r:id="rId29">
        <w:r>
          <w:rPr>
            <w:spacing w:val="-2"/>
            <w:sz w:val="23"/>
            <w:u w:val="single"/>
          </w:rPr>
          <w:t>www.znu.edu.ua/ukr/edu/ocznu/nim</w:t>
        </w:r>
      </w:hyperlink>
    </w:p>
    <w:p w:rsidR="00CC2E88" w:rsidRDefault="00834B41">
      <w:pPr>
        <w:tabs>
          <w:tab w:val="left" w:pos="2362"/>
          <w:tab w:val="left" w:pos="4552"/>
          <w:tab w:val="left" w:pos="6847"/>
          <w:tab w:val="left" w:pos="9316"/>
        </w:tabs>
        <w:spacing w:before="14"/>
        <w:ind w:left="585"/>
        <w:rPr>
          <w:sz w:val="23"/>
        </w:rPr>
      </w:pPr>
      <w:r>
        <w:rPr>
          <w:b/>
          <w:spacing w:val="-2"/>
          <w:sz w:val="23"/>
        </w:rPr>
        <w:t>ШКОЛА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КОНФУЦІЯ</w:t>
      </w:r>
      <w:r>
        <w:rPr>
          <w:b/>
          <w:sz w:val="23"/>
        </w:rPr>
        <w:tab/>
      </w:r>
      <w:r>
        <w:rPr>
          <w:b/>
          <w:spacing w:val="-2"/>
          <w:sz w:val="23"/>
        </w:rPr>
        <w:t>(ВИВЧЕННЯ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КИТАЙСЬКОЇ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МОВИ)</w:t>
      </w:r>
      <w:r>
        <w:rPr>
          <w:spacing w:val="-2"/>
          <w:sz w:val="23"/>
        </w:rPr>
        <w:t>:</w:t>
      </w:r>
    </w:p>
    <w:p w:rsidR="00CC2E88" w:rsidRDefault="00A37BE1">
      <w:pPr>
        <w:spacing w:before="9"/>
        <w:ind w:left="850"/>
        <w:rPr>
          <w:sz w:val="23"/>
        </w:rPr>
      </w:pPr>
      <w:hyperlink r:id="rId30">
        <w:r w:rsidR="00834B41">
          <w:rPr>
            <w:spacing w:val="-2"/>
            <w:sz w:val="23"/>
            <w:u w:val="single"/>
          </w:rPr>
          <w:t>http://sites.znu.edu.ua/confucius</w:t>
        </w:r>
      </w:hyperlink>
    </w:p>
    <w:sectPr w:rsidR="00CC2E88">
      <w:pgSz w:w="11900" w:h="16840"/>
      <w:pgMar w:top="1260" w:right="0" w:bottom="280" w:left="1133" w:header="5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728" w:rsidRDefault="00834B41">
      <w:r>
        <w:separator/>
      </w:r>
    </w:p>
  </w:endnote>
  <w:endnote w:type="continuationSeparator" w:id="0">
    <w:p w:rsidR="008B1728" w:rsidRDefault="00834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728" w:rsidRDefault="00834B41">
      <w:r>
        <w:separator/>
      </w:r>
    </w:p>
  </w:footnote>
  <w:footnote w:type="continuationSeparator" w:id="0">
    <w:p w:rsidR="008B1728" w:rsidRDefault="00834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E88" w:rsidRDefault="00834B41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42720" behindDoc="1" locked="0" layoutInCell="1" allowOverlap="1">
              <wp:simplePos x="0" y="0"/>
              <wp:positionH relativeFrom="page">
                <wp:posOffset>2063876</wp:posOffset>
              </wp:positionH>
              <wp:positionV relativeFrom="page">
                <wp:posOffset>433523</wp:posOffset>
              </wp:positionV>
              <wp:extent cx="4150360" cy="6330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0360" cy="633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2E88" w:rsidRDefault="00834B41">
                          <w:pPr>
                            <w:spacing w:before="6"/>
                            <w:ind w:left="498" w:right="510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Запорізький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національний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 xml:space="preserve">університет </w:t>
                          </w:r>
                          <w:proofErr w:type="spellStart"/>
                          <w:r>
                            <w:rPr>
                              <w:i/>
                              <w:sz w:val="28"/>
                            </w:rPr>
                            <w:t>Силабус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</w:rPr>
                            <w:t xml:space="preserve"> навчальної дисципліни</w:t>
                          </w:r>
                        </w:p>
                        <w:p w:rsidR="00CC2E88" w:rsidRDefault="00834B41">
                          <w:pPr>
                            <w:spacing w:before="4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«Основи</w:t>
                          </w:r>
                          <w:r>
                            <w:rPr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охорони</w:t>
                          </w: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праці</w:t>
                          </w:r>
                          <w:r>
                            <w:rPr>
                              <w:i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та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безпека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життєдіяльності»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62.5pt;margin-top:34.15pt;width:326.8pt;height:49.85pt;z-index:-16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" filled="f" stroked="f">
              <v:path arrowok="t"/>
              <v:textbox inset="0,0,0,0">
                <w:txbxContent>
                  <w:p w:rsidR="00CC2E88" w:rsidRDefault="00834B41">
                    <w:pPr>
                      <w:spacing w:before="6"/>
                      <w:ind w:left="498" w:right="51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Запорізький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національний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університет </w:t>
                    </w:r>
                    <w:proofErr w:type="spellStart"/>
                    <w:r>
                      <w:rPr>
                        <w:i/>
                        <w:sz w:val="28"/>
                      </w:rPr>
                      <w:t>Силабус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навчальної дисципліни</w:t>
                    </w:r>
                  </w:p>
                  <w:p w:rsidR="00CC2E88" w:rsidRDefault="00834B41">
                    <w:pPr>
                      <w:spacing w:before="4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«Основи</w:t>
                    </w:r>
                    <w:r>
                      <w:rPr>
                        <w:i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охорони</w:t>
                    </w:r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праці</w:t>
                    </w:r>
                    <w:r>
                      <w:rPr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безпека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життєдіяльності»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E88" w:rsidRDefault="00834B41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6943232" behindDoc="1" locked="0" layoutInCell="1" allowOverlap="1">
          <wp:simplePos x="0" y="0"/>
          <wp:positionH relativeFrom="page">
            <wp:posOffset>6459220</wp:posOffset>
          </wp:positionH>
          <wp:positionV relativeFrom="page">
            <wp:posOffset>95884</wp:posOffset>
          </wp:positionV>
          <wp:extent cx="604139" cy="661670"/>
          <wp:effectExtent l="0" t="0" r="0" b="0"/>
          <wp:wrapNone/>
          <wp:docPr id="5" name="Image 5" descr="Безымянный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Безымянный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4139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43744" behindDoc="1" locked="0" layoutInCell="1" allowOverlap="1">
              <wp:simplePos x="0" y="0"/>
              <wp:positionH relativeFrom="page">
                <wp:posOffset>2063876</wp:posOffset>
              </wp:positionH>
              <wp:positionV relativeFrom="page">
                <wp:posOffset>253437</wp:posOffset>
              </wp:positionV>
              <wp:extent cx="4150360" cy="6330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0360" cy="633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2E88" w:rsidRDefault="00834B41">
                          <w:pPr>
                            <w:spacing w:before="6"/>
                            <w:ind w:left="498" w:right="510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Запорізький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національний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 xml:space="preserve">університет </w:t>
                          </w:r>
                          <w:proofErr w:type="spellStart"/>
                          <w:r>
                            <w:rPr>
                              <w:i/>
                              <w:sz w:val="28"/>
                            </w:rPr>
                            <w:t>Силабус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</w:rPr>
                            <w:t xml:space="preserve"> навчальної дисципліни</w:t>
                          </w:r>
                        </w:p>
                        <w:p w:rsidR="00CC2E88" w:rsidRDefault="00834B41">
                          <w:pPr>
                            <w:spacing w:before="5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«Основи</w:t>
                          </w:r>
                          <w:r>
                            <w:rPr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охорони</w:t>
                          </w: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праці</w:t>
                          </w:r>
                          <w:r>
                            <w:rPr>
                              <w:i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та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безпека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життєдіяльності»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62.5pt;margin-top:19.95pt;width:326.8pt;height:49.85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" filled="f" stroked="f">
              <v:path arrowok="t"/>
              <v:textbox inset="0,0,0,0">
                <w:txbxContent>
                  <w:p w:rsidR="00CC2E88" w:rsidRDefault="00834B41">
                    <w:pPr>
                      <w:spacing w:before="6"/>
                      <w:ind w:left="498" w:right="51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Запорізький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національний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університет </w:t>
                    </w:r>
                    <w:proofErr w:type="spellStart"/>
                    <w:r>
                      <w:rPr>
                        <w:i/>
                        <w:sz w:val="28"/>
                      </w:rPr>
                      <w:t>Силабус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навчальної дисципліни</w:t>
                    </w:r>
                  </w:p>
                  <w:p w:rsidR="00CC2E88" w:rsidRDefault="00834B41">
                    <w:pPr>
                      <w:spacing w:before="5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«Основи</w:t>
                    </w:r>
                    <w:r>
                      <w:rPr>
                        <w:i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охорони</w:t>
                    </w:r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праці</w:t>
                    </w:r>
                    <w:r>
                      <w:rPr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безпека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життєдіяльності»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E88" w:rsidRDefault="00834B41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6944256" behindDoc="1" locked="0" layoutInCell="1" allowOverlap="1">
          <wp:simplePos x="0" y="0"/>
          <wp:positionH relativeFrom="page">
            <wp:posOffset>6459220</wp:posOffset>
          </wp:positionH>
          <wp:positionV relativeFrom="page">
            <wp:posOffset>33654</wp:posOffset>
          </wp:positionV>
          <wp:extent cx="604139" cy="661670"/>
          <wp:effectExtent l="0" t="0" r="0" b="0"/>
          <wp:wrapNone/>
          <wp:docPr id="7" name="Image 7" descr="Безымянный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Безымянный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4139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44768" behindDoc="1" locked="0" layoutInCell="1" allowOverlap="1">
              <wp:simplePos x="0" y="0"/>
              <wp:positionH relativeFrom="page">
                <wp:posOffset>2063876</wp:posOffset>
              </wp:positionH>
              <wp:positionV relativeFrom="page">
                <wp:posOffset>189429</wp:posOffset>
              </wp:positionV>
              <wp:extent cx="4150360" cy="63309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0360" cy="633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C2E88" w:rsidRDefault="00834B41">
                          <w:pPr>
                            <w:spacing w:before="6"/>
                            <w:ind w:left="498" w:right="510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Запорізький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національний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 xml:space="preserve">університет </w:t>
                          </w:r>
                          <w:proofErr w:type="spellStart"/>
                          <w:r>
                            <w:rPr>
                              <w:i/>
                              <w:sz w:val="28"/>
                            </w:rPr>
                            <w:t>Силабус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</w:rPr>
                            <w:t xml:space="preserve"> навчальної дисципліни</w:t>
                          </w:r>
                        </w:p>
                        <w:p w:rsidR="00CC2E88" w:rsidRDefault="00834B41">
                          <w:pPr>
                            <w:spacing w:before="5"/>
                            <w:jc w:val="center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«Основи</w:t>
                          </w:r>
                          <w:r>
                            <w:rPr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охорони</w:t>
                          </w: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праці</w:t>
                          </w:r>
                          <w:r>
                            <w:rPr>
                              <w:i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та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безпека</w:t>
                          </w:r>
                          <w:r>
                            <w:rPr>
                              <w:i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>життєдіяльності»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162.5pt;margin-top:14.9pt;width:326.8pt;height:49.85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" filled="f" stroked="f">
              <v:path arrowok="t"/>
              <v:textbox inset="0,0,0,0">
                <w:txbxContent>
                  <w:p w:rsidR="00CC2E88" w:rsidRDefault="00834B41">
                    <w:pPr>
                      <w:spacing w:before="6"/>
                      <w:ind w:left="498" w:right="51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2"/>
                        <w:sz w:val="28"/>
                      </w:rPr>
                      <w:t>Запорізький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національний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університет </w:t>
                    </w:r>
                    <w:proofErr w:type="spellStart"/>
                    <w:r>
                      <w:rPr>
                        <w:i/>
                        <w:sz w:val="28"/>
                      </w:rPr>
                      <w:t>Силабус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навчальної дисципліни</w:t>
                    </w:r>
                  </w:p>
                  <w:p w:rsidR="00CC2E88" w:rsidRDefault="00834B41">
                    <w:pPr>
                      <w:spacing w:before="5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«Основи</w:t>
                    </w:r>
                    <w:r>
                      <w:rPr>
                        <w:i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охорони</w:t>
                    </w:r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праці</w:t>
                    </w:r>
                    <w:r>
                      <w:rPr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безпека</w:t>
                    </w:r>
                    <w:r>
                      <w:rPr>
                        <w:i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8"/>
                      </w:rPr>
                      <w:t>життєдіяльності»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10763"/>
    <w:multiLevelType w:val="hybridMultilevel"/>
    <w:tmpl w:val="FD320AE4"/>
    <w:lvl w:ilvl="0" w:tplc="3D88D3FA">
      <w:start w:val="1"/>
      <w:numFmt w:val="decimal"/>
      <w:lvlText w:val="%1."/>
      <w:lvlJc w:val="left"/>
      <w:pPr>
        <w:ind w:left="4105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1" w:tplc="C5C24C66">
      <w:numFmt w:val="bullet"/>
      <w:lvlText w:val="•"/>
      <w:lvlJc w:val="left"/>
      <w:pPr>
        <w:ind w:left="4766" w:hanging="288"/>
      </w:pPr>
      <w:rPr>
        <w:rFonts w:hint="default"/>
        <w:lang w:val="uk-UA" w:eastAsia="en-US" w:bidi="ar-SA"/>
      </w:rPr>
    </w:lvl>
    <w:lvl w:ilvl="2" w:tplc="32566AB6">
      <w:numFmt w:val="bullet"/>
      <w:lvlText w:val="•"/>
      <w:lvlJc w:val="left"/>
      <w:pPr>
        <w:ind w:left="5433" w:hanging="288"/>
      </w:pPr>
      <w:rPr>
        <w:rFonts w:hint="default"/>
        <w:lang w:val="uk-UA" w:eastAsia="en-US" w:bidi="ar-SA"/>
      </w:rPr>
    </w:lvl>
    <w:lvl w:ilvl="3" w:tplc="5A361CB8">
      <w:numFmt w:val="bullet"/>
      <w:lvlText w:val="•"/>
      <w:lvlJc w:val="left"/>
      <w:pPr>
        <w:ind w:left="6099" w:hanging="288"/>
      </w:pPr>
      <w:rPr>
        <w:rFonts w:hint="default"/>
        <w:lang w:val="uk-UA" w:eastAsia="en-US" w:bidi="ar-SA"/>
      </w:rPr>
    </w:lvl>
    <w:lvl w:ilvl="4" w:tplc="242C0AD0">
      <w:numFmt w:val="bullet"/>
      <w:lvlText w:val="•"/>
      <w:lvlJc w:val="left"/>
      <w:pPr>
        <w:ind w:left="6766" w:hanging="288"/>
      </w:pPr>
      <w:rPr>
        <w:rFonts w:hint="default"/>
        <w:lang w:val="uk-UA" w:eastAsia="en-US" w:bidi="ar-SA"/>
      </w:rPr>
    </w:lvl>
    <w:lvl w:ilvl="5" w:tplc="07E2C7CE">
      <w:numFmt w:val="bullet"/>
      <w:lvlText w:val="•"/>
      <w:lvlJc w:val="left"/>
      <w:pPr>
        <w:ind w:left="7433" w:hanging="288"/>
      </w:pPr>
      <w:rPr>
        <w:rFonts w:hint="default"/>
        <w:lang w:val="uk-UA" w:eastAsia="en-US" w:bidi="ar-SA"/>
      </w:rPr>
    </w:lvl>
    <w:lvl w:ilvl="6" w:tplc="CC406088">
      <w:numFmt w:val="bullet"/>
      <w:lvlText w:val="•"/>
      <w:lvlJc w:val="left"/>
      <w:pPr>
        <w:ind w:left="8099" w:hanging="288"/>
      </w:pPr>
      <w:rPr>
        <w:rFonts w:hint="default"/>
        <w:lang w:val="uk-UA" w:eastAsia="en-US" w:bidi="ar-SA"/>
      </w:rPr>
    </w:lvl>
    <w:lvl w:ilvl="7" w:tplc="D6121DB4">
      <w:numFmt w:val="bullet"/>
      <w:lvlText w:val="•"/>
      <w:lvlJc w:val="left"/>
      <w:pPr>
        <w:ind w:left="8766" w:hanging="288"/>
      </w:pPr>
      <w:rPr>
        <w:rFonts w:hint="default"/>
        <w:lang w:val="uk-UA" w:eastAsia="en-US" w:bidi="ar-SA"/>
      </w:rPr>
    </w:lvl>
    <w:lvl w:ilvl="8" w:tplc="F10A9310">
      <w:numFmt w:val="bullet"/>
      <w:lvlText w:val="•"/>
      <w:lvlJc w:val="left"/>
      <w:pPr>
        <w:ind w:left="9432" w:hanging="288"/>
      </w:pPr>
      <w:rPr>
        <w:rFonts w:hint="default"/>
        <w:lang w:val="uk-UA" w:eastAsia="en-US" w:bidi="ar-SA"/>
      </w:rPr>
    </w:lvl>
  </w:abstractNum>
  <w:abstractNum w:abstractNumId="1" w15:restartNumberingAfterBreak="0">
    <w:nsid w:val="252366F3"/>
    <w:multiLevelType w:val="hybridMultilevel"/>
    <w:tmpl w:val="6D76B4BA"/>
    <w:lvl w:ilvl="0" w:tplc="CB04173E">
      <w:start w:val="1"/>
      <w:numFmt w:val="decimal"/>
      <w:lvlText w:val="%1."/>
      <w:lvlJc w:val="left"/>
      <w:pPr>
        <w:ind w:left="151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09A20062">
      <w:numFmt w:val="bullet"/>
      <w:lvlText w:val="•"/>
      <w:lvlJc w:val="left"/>
      <w:pPr>
        <w:ind w:left="1835" w:hanging="360"/>
      </w:pPr>
      <w:rPr>
        <w:rFonts w:hint="default"/>
        <w:lang w:val="uk-UA" w:eastAsia="en-US" w:bidi="ar-SA"/>
      </w:rPr>
    </w:lvl>
    <w:lvl w:ilvl="2" w:tplc="1B2CE85E">
      <w:numFmt w:val="bullet"/>
      <w:lvlText w:val="•"/>
      <w:lvlJc w:val="left"/>
      <w:pPr>
        <w:ind w:left="2151" w:hanging="360"/>
      </w:pPr>
      <w:rPr>
        <w:rFonts w:hint="default"/>
        <w:lang w:val="uk-UA" w:eastAsia="en-US" w:bidi="ar-SA"/>
      </w:rPr>
    </w:lvl>
    <w:lvl w:ilvl="3" w:tplc="20D279CC"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 w:tplc="2D28C472">
      <w:numFmt w:val="bullet"/>
      <w:lvlText w:val="•"/>
      <w:lvlJc w:val="left"/>
      <w:pPr>
        <w:ind w:left="2782" w:hanging="360"/>
      </w:pPr>
      <w:rPr>
        <w:rFonts w:hint="default"/>
        <w:lang w:val="uk-UA" w:eastAsia="en-US" w:bidi="ar-SA"/>
      </w:rPr>
    </w:lvl>
    <w:lvl w:ilvl="5" w:tplc="F01E57D0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6" w:tplc="4086B988">
      <w:numFmt w:val="bullet"/>
      <w:lvlText w:val="•"/>
      <w:lvlJc w:val="left"/>
      <w:pPr>
        <w:ind w:left="3414" w:hanging="360"/>
      </w:pPr>
      <w:rPr>
        <w:rFonts w:hint="default"/>
        <w:lang w:val="uk-UA" w:eastAsia="en-US" w:bidi="ar-SA"/>
      </w:rPr>
    </w:lvl>
    <w:lvl w:ilvl="7" w:tplc="0B18055C">
      <w:numFmt w:val="bullet"/>
      <w:lvlText w:val="•"/>
      <w:lvlJc w:val="left"/>
      <w:pPr>
        <w:ind w:left="3729" w:hanging="360"/>
      </w:pPr>
      <w:rPr>
        <w:rFonts w:hint="default"/>
        <w:lang w:val="uk-UA" w:eastAsia="en-US" w:bidi="ar-SA"/>
      </w:rPr>
    </w:lvl>
    <w:lvl w:ilvl="8" w:tplc="F05A4FD0">
      <w:numFmt w:val="bullet"/>
      <w:lvlText w:val="•"/>
      <w:lvlJc w:val="left"/>
      <w:pPr>
        <w:ind w:left="4045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36C4298F"/>
    <w:multiLevelType w:val="hybridMultilevel"/>
    <w:tmpl w:val="00B2F62C"/>
    <w:lvl w:ilvl="0" w:tplc="BFDAA75C">
      <w:numFmt w:val="bullet"/>
      <w:lvlText w:val=""/>
      <w:lvlJc w:val="left"/>
      <w:pPr>
        <w:ind w:left="73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1AF20F8E">
      <w:numFmt w:val="bullet"/>
      <w:lvlText w:val="•"/>
      <w:lvlJc w:val="left"/>
      <w:pPr>
        <w:ind w:left="1027" w:hanging="361"/>
      </w:pPr>
      <w:rPr>
        <w:rFonts w:hint="default"/>
        <w:lang w:val="uk-UA" w:eastAsia="en-US" w:bidi="ar-SA"/>
      </w:rPr>
    </w:lvl>
    <w:lvl w:ilvl="2" w:tplc="0CC06592">
      <w:numFmt w:val="bullet"/>
      <w:lvlText w:val="•"/>
      <w:lvlJc w:val="left"/>
      <w:pPr>
        <w:ind w:left="1315" w:hanging="361"/>
      </w:pPr>
      <w:rPr>
        <w:rFonts w:hint="default"/>
        <w:lang w:val="uk-UA" w:eastAsia="en-US" w:bidi="ar-SA"/>
      </w:rPr>
    </w:lvl>
    <w:lvl w:ilvl="3" w:tplc="0D7E06F4">
      <w:numFmt w:val="bullet"/>
      <w:lvlText w:val="•"/>
      <w:lvlJc w:val="left"/>
      <w:pPr>
        <w:ind w:left="1602" w:hanging="361"/>
      </w:pPr>
      <w:rPr>
        <w:rFonts w:hint="default"/>
        <w:lang w:val="uk-UA" w:eastAsia="en-US" w:bidi="ar-SA"/>
      </w:rPr>
    </w:lvl>
    <w:lvl w:ilvl="4" w:tplc="36C81C5C">
      <w:numFmt w:val="bullet"/>
      <w:lvlText w:val="•"/>
      <w:lvlJc w:val="left"/>
      <w:pPr>
        <w:ind w:left="1890" w:hanging="361"/>
      </w:pPr>
      <w:rPr>
        <w:rFonts w:hint="default"/>
        <w:lang w:val="uk-UA" w:eastAsia="en-US" w:bidi="ar-SA"/>
      </w:rPr>
    </w:lvl>
    <w:lvl w:ilvl="5" w:tplc="6D666228">
      <w:numFmt w:val="bullet"/>
      <w:lvlText w:val="•"/>
      <w:lvlJc w:val="left"/>
      <w:pPr>
        <w:ind w:left="2177" w:hanging="361"/>
      </w:pPr>
      <w:rPr>
        <w:rFonts w:hint="default"/>
        <w:lang w:val="uk-UA" w:eastAsia="en-US" w:bidi="ar-SA"/>
      </w:rPr>
    </w:lvl>
    <w:lvl w:ilvl="6" w:tplc="19DC9308">
      <w:numFmt w:val="bullet"/>
      <w:lvlText w:val="•"/>
      <w:lvlJc w:val="left"/>
      <w:pPr>
        <w:ind w:left="2465" w:hanging="361"/>
      </w:pPr>
      <w:rPr>
        <w:rFonts w:hint="default"/>
        <w:lang w:val="uk-UA" w:eastAsia="en-US" w:bidi="ar-SA"/>
      </w:rPr>
    </w:lvl>
    <w:lvl w:ilvl="7" w:tplc="FC6E99C6">
      <w:numFmt w:val="bullet"/>
      <w:lvlText w:val="•"/>
      <w:lvlJc w:val="left"/>
      <w:pPr>
        <w:ind w:left="2752" w:hanging="361"/>
      </w:pPr>
      <w:rPr>
        <w:rFonts w:hint="default"/>
        <w:lang w:val="uk-UA" w:eastAsia="en-US" w:bidi="ar-SA"/>
      </w:rPr>
    </w:lvl>
    <w:lvl w:ilvl="8" w:tplc="AA120AFE">
      <w:numFmt w:val="bullet"/>
      <w:lvlText w:val="•"/>
      <w:lvlJc w:val="left"/>
      <w:pPr>
        <w:ind w:left="3040" w:hanging="361"/>
      </w:pPr>
      <w:rPr>
        <w:rFonts w:hint="default"/>
        <w:lang w:val="uk-UA" w:eastAsia="en-US" w:bidi="ar-SA"/>
      </w:rPr>
    </w:lvl>
  </w:abstractNum>
  <w:abstractNum w:abstractNumId="3" w15:restartNumberingAfterBreak="0">
    <w:nsid w:val="38930C0E"/>
    <w:multiLevelType w:val="hybridMultilevel"/>
    <w:tmpl w:val="45BCC4BA"/>
    <w:lvl w:ilvl="0" w:tplc="B3FAFF7E">
      <w:start w:val="1"/>
      <w:numFmt w:val="decimal"/>
      <w:lvlText w:val="%1."/>
      <w:lvlJc w:val="left"/>
      <w:pPr>
        <w:ind w:left="1306" w:hanging="1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4"/>
        <w:sz w:val="18"/>
        <w:szCs w:val="18"/>
        <w:lang w:val="uk-UA" w:eastAsia="en-US" w:bidi="ar-SA"/>
      </w:rPr>
    </w:lvl>
    <w:lvl w:ilvl="1" w:tplc="448AEBB8">
      <w:numFmt w:val="bullet"/>
      <w:lvlText w:val="•"/>
      <w:lvlJc w:val="left"/>
      <w:pPr>
        <w:ind w:left="1637" w:hanging="154"/>
      </w:pPr>
      <w:rPr>
        <w:rFonts w:hint="default"/>
        <w:lang w:val="uk-UA" w:eastAsia="en-US" w:bidi="ar-SA"/>
      </w:rPr>
    </w:lvl>
    <w:lvl w:ilvl="2" w:tplc="85A81578">
      <w:numFmt w:val="bullet"/>
      <w:lvlText w:val="•"/>
      <w:lvlJc w:val="left"/>
      <w:pPr>
        <w:ind w:left="1975" w:hanging="154"/>
      </w:pPr>
      <w:rPr>
        <w:rFonts w:hint="default"/>
        <w:lang w:val="uk-UA" w:eastAsia="en-US" w:bidi="ar-SA"/>
      </w:rPr>
    </w:lvl>
    <w:lvl w:ilvl="3" w:tplc="F7DAF0C8">
      <w:numFmt w:val="bullet"/>
      <w:lvlText w:val="•"/>
      <w:lvlJc w:val="left"/>
      <w:pPr>
        <w:ind w:left="2313" w:hanging="154"/>
      </w:pPr>
      <w:rPr>
        <w:rFonts w:hint="default"/>
        <w:lang w:val="uk-UA" w:eastAsia="en-US" w:bidi="ar-SA"/>
      </w:rPr>
    </w:lvl>
    <w:lvl w:ilvl="4" w:tplc="ABBE2B90">
      <w:numFmt w:val="bullet"/>
      <w:lvlText w:val="•"/>
      <w:lvlJc w:val="left"/>
      <w:pPr>
        <w:ind w:left="2650" w:hanging="154"/>
      </w:pPr>
      <w:rPr>
        <w:rFonts w:hint="default"/>
        <w:lang w:val="uk-UA" w:eastAsia="en-US" w:bidi="ar-SA"/>
      </w:rPr>
    </w:lvl>
    <w:lvl w:ilvl="5" w:tplc="80AE376E">
      <w:numFmt w:val="bullet"/>
      <w:lvlText w:val="•"/>
      <w:lvlJc w:val="left"/>
      <w:pPr>
        <w:ind w:left="2988" w:hanging="154"/>
      </w:pPr>
      <w:rPr>
        <w:rFonts w:hint="default"/>
        <w:lang w:val="uk-UA" w:eastAsia="en-US" w:bidi="ar-SA"/>
      </w:rPr>
    </w:lvl>
    <w:lvl w:ilvl="6" w:tplc="F984BEEC">
      <w:numFmt w:val="bullet"/>
      <w:lvlText w:val="•"/>
      <w:lvlJc w:val="left"/>
      <w:pPr>
        <w:ind w:left="3326" w:hanging="154"/>
      </w:pPr>
      <w:rPr>
        <w:rFonts w:hint="default"/>
        <w:lang w:val="uk-UA" w:eastAsia="en-US" w:bidi="ar-SA"/>
      </w:rPr>
    </w:lvl>
    <w:lvl w:ilvl="7" w:tplc="E2046436">
      <w:numFmt w:val="bullet"/>
      <w:lvlText w:val="•"/>
      <w:lvlJc w:val="left"/>
      <w:pPr>
        <w:ind w:left="3663" w:hanging="154"/>
      </w:pPr>
      <w:rPr>
        <w:rFonts w:hint="default"/>
        <w:lang w:val="uk-UA" w:eastAsia="en-US" w:bidi="ar-SA"/>
      </w:rPr>
    </w:lvl>
    <w:lvl w:ilvl="8" w:tplc="D244122E">
      <w:numFmt w:val="bullet"/>
      <w:lvlText w:val="•"/>
      <w:lvlJc w:val="left"/>
      <w:pPr>
        <w:ind w:left="4001" w:hanging="154"/>
      </w:pPr>
      <w:rPr>
        <w:rFonts w:hint="default"/>
        <w:lang w:val="uk-UA" w:eastAsia="en-US" w:bidi="ar-SA"/>
      </w:rPr>
    </w:lvl>
  </w:abstractNum>
  <w:abstractNum w:abstractNumId="4" w15:restartNumberingAfterBreak="0">
    <w:nsid w:val="4C8956ED"/>
    <w:multiLevelType w:val="hybridMultilevel"/>
    <w:tmpl w:val="0666CC82"/>
    <w:lvl w:ilvl="0" w:tplc="5298F31A">
      <w:start w:val="1"/>
      <w:numFmt w:val="decimal"/>
      <w:lvlText w:val="%1."/>
      <w:lvlJc w:val="left"/>
      <w:pPr>
        <w:ind w:left="850" w:hanging="7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1" w:tplc="BDD04A7E">
      <w:start w:val="1"/>
      <w:numFmt w:val="decimal"/>
      <w:lvlText w:val="%2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2" w:tplc="1E4A78F0">
      <w:start w:val="2"/>
      <w:numFmt w:val="decimal"/>
      <w:lvlText w:val="%3."/>
      <w:lvlJc w:val="left"/>
      <w:pPr>
        <w:ind w:left="850" w:hanging="649"/>
        <w:jc w:val="left"/>
      </w:pPr>
      <w:rPr>
        <w:rFonts w:hint="default"/>
        <w:spacing w:val="0"/>
        <w:w w:val="95"/>
        <w:lang w:val="uk-UA" w:eastAsia="en-US" w:bidi="ar-SA"/>
      </w:rPr>
    </w:lvl>
    <w:lvl w:ilvl="3" w:tplc="290405AC">
      <w:numFmt w:val="bullet"/>
      <w:lvlText w:val="•"/>
      <w:lvlJc w:val="left"/>
      <w:pPr>
        <w:ind w:left="3388" w:hanging="649"/>
      </w:pPr>
      <w:rPr>
        <w:rFonts w:hint="default"/>
        <w:lang w:val="uk-UA" w:eastAsia="en-US" w:bidi="ar-SA"/>
      </w:rPr>
    </w:lvl>
    <w:lvl w:ilvl="4" w:tplc="E71EEEF0">
      <w:numFmt w:val="bullet"/>
      <w:lvlText w:val="•"/>
      <w:lvlJc w:val="left"/>
      <w:pPr>
        <w:ind w:left="4442" w:hanging="649"/>
      </w:pPr>
      <w:rPr>
        <w:rFonts w:hint="default"/>
        <w:lang w:val="uk-UA" w:eastAsia="en-US" w:bidi="ar-SA"/>
      </w:rPr>
    </w:lvl>
    <w:lvl w:ilvl="5" w:tplc="35C40C14">
      <w:numFmt w:val="bullet"/>
      <w:lvlText w:val="•"/>
      <w:lvlJc w:val="left"/>
      <w:pPr>
        <w:ind w:left="5496" w:hanging="649"/>
      </w:pPr>
      <w:rPr>
        <w:rFonts w:hint="default"/>
        <w:lang w:val="uk-UA" w:eastAsia="en-US" w:bidi="ar-SA"/>
      </w:rPr>
    </w:lvl>
    <w:lvl w:ilvl="6" w:tplc="C8641B94">
      <w:numFmt w:val="bullet"/>
      <w:lvlText w:val="•"/>
      <w:lvlJc w:val="left"/>
      <w:pPr>
        <w:ind w:left="6550" w:hanging="649"/>
      </w:pPr>
      <w:rPr>
        <w:rFonts w:hint="default"/>
        <w:lang w:val="uk-UA" w:eastAsia="en-US" w:bidi="ar-SA"/>
      </w:rPr>
    </w:lvl>
    <w:lvl w:ilvl="7" w:tplc="8646A776">
      <w:numFmt w:val="bullet"/>
      <w:lvlText w:val="•"/>
      <w:lvlJc w:val="left"/>
      <w:pPr>
        <w:ind w:left="7604" w:hanging="649"/>
      </w:pPr>
      <w:rPr>
        <w:rFonts w:hint="default"/>
        <w:lang w:val="uk-UA" w:eastAsia="en-US" w:bidi="ar-SA"/>
      </w:rPr>
    </w:lvl>
    <w:lvl w:ilvl="8" w:tplc="EB28EDF4">
      <w:numFmt w:val="bullet"/>
      <w:lvlText w:val="•"/>
      <w:lvlJc w:val="left"/>
      <w:pPr>
        <w:ind w:left="8658" w:hanging="649"/>
      </w:pPr>
      <w:rPr>
        <w:rFonts w:hint="default"/>
        <w:lang w:val="uk-UA" w:eastAsia="en-US" w:bidi="ar-SA"/>
      </w:rPr>
    </w:lvl>
  </w:abstractNum>
  <w:abstractNum w:abstractNumId="5" w15:restartNumberingAfterBreak="0">
    <w:nsid w:val="4C9373F8"/>
    <w:multiLevelType w:val="hybridMultilevel"/>
    <w:tmpl w:val="661EFAB4"/>
    <w:lvl w:ilvl="0" w:tplc="7DC448C4">
      <w:start w:val="1"/>
      <w:numFmt w:val="decimal"/>
      <w:lvlText w:val="%1."/>
      <w:lvlJc w:val="left"/>
      <w:pPr>
        <w:ind w:left="1964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EF9E04BA">
      <w:numFmt w:val="bullet"/>
      <w:lvlText w:val="•"/>
      <w:lvlJc w:val="left"/>
      <w:pPr>
        <w:ind w:left="2231" w:hanging="361"/>
      </w:pPr>
      <w:rPr>
        <w:rFonts w:hint="default"/>
        <w:lang w:val="uk-UA" w:eastAsia="en-US" w:bidi="ar-SA"/>
      </w:rPr>
    </w:lvl>
    <w:lvl w:ilvl="2" w:tplc="8EE8D1EA">
      <w:numFmt w:val="bullet"/>
      <w:lvlText w:val="•"/>
      <w:lvlJc w:val="left"/>
      <w:pPr>
        <w:ind w:left="2503" w:hanging="361"/>
      </w:pPr>
      <w:rPr>
        <w:rFonts w:hint="default"/>
        <w:lang w:val="uk-UA" w:eastAsia="en-US" w:bidi="ar-SA"/>
      </w:rPr>
    </w:lvl>
    <w:lvl w:ilvl="3" w:tplc="7EA8892E">
      <w:numFmt w:val="bullet"/>
      <w:lvlText w:val="•"/>
      <w:lvlJc w:val="left"/>
      <w:pPr>
        <w:ind w:left="2775" w:hanging="361"/>
      </w:pPr>
      <w:rPr>
        <w:rFonts w:hint="default"/>
        <w:lang w:val="uk-UA" w:eastAsia="en-US" w:bidi="ar-SA"/>
      </w:rPr>
    </w:lvl>
    <w:lvl w:ilvl="4" w:tplc="102262AE">
      <w:numFmt w:val="bullet"/>
      <w:lvlText w:val="•"/>
      <w:lvlJc w:val="left"/>
      <w:pPr>
        <w:ind w:left="3046" w:hanging="361"/>
      </w:pPr>
      <w:rPr>
        <w:rFonts w:hint="default"/>
        <w:lang w:val="uk-UA" w:eastAsia="en-US" w:bidi="ar-SA"/>
      </w:rPr>
    </w:lvl>
    <w:lvl w:ilvl="5" w:tplc="3D380E1C">
      <w:numFmt w:val="bullet"/>
      <w:lvlText w:val="•"/>
      <w:lvlJc w:val="left"/>
      <w:pPr>
        <w:ind w:left="3318" w:hanging="361"/>
      </w:pPr>
      <w:rPr>
        <w:rFonts w:hint="default"/>
        <w:lang w:val="uk-UA" w:eastAsia="en-US" w:bidi="ar-SA"/>
      </w:rPr>
    </w:lvl>
    <w:lvl w:ilvl="6" w:tplc="959AB7D2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7" w:tplc="716809BC">
      <w:numFmt w:val="bullet"/>
      <w:lvlText w:val="•"/>
      <w:lvlJc w:val="left"/>
      <w:pPr>
        <w:ind w:left="3861" w:hanging="361"/>
      </w:pPr>
      <w:rPr>
        <w:rFonts w:hint="default"/>
        <w:lang w:val="uk-UA" w:eastAsia="en-US" w:bidi="ar-SA"/>
      </w:rPr>
    </w:lvl>
    <w:lvl w:ilvl="8" w:tplc="ED846E42">
      <w:numFmt w:val="bullet"/>
      <w:lvlText w:val="•"/>
      <w:lvlJc w:val="left"/>
      <w:pPr>
        <w:ind w:left="4133" w:hanging="361"/>
      </w:pPr>
      <w:rPr>
        <w:rFonts w:hint="default"/>
        <w:lang w:val="uk-UA" w:eastAsia="en-US" w:bidi="ar-SA"/>
      </w:rPr>
    </w:lvl>
  </w:abstractNum>
  <w:abstractNum w:abstractNumId="6" w15:restartNumberingAfterBreak="0">
    <w:nsid w:val="55C23FAD"/>
    <w:multiLevelType w:val="hybridMultilevel"/>
    <w:tmpl w:val="35820E14"/>
    <w:lvl w:ilvl="0" w:tplc="63EA60A6">
      <w:start w:val="1"/>
      <w:numFmt w:val="decimal"/>
      <w:lvlText w:val="%1."/>
      <w:lvlJc w:val="left"/>
      <w:pPr>
        <w:ind w:left="1853" w:hanging="1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4"/>
        <w:sz w:val="18"/>
        <w:szCs w:val="18"/>
        <w:lang w:val="uk-UA" w:eastAsia="en-US" w:bidi="ar-SA"/>
      </w:rPr>
    </w:lvl>
    <w:lvl w:ilvl="1" w:tplc="43C68F1C">
      <w:numFmt w:val="bullet"/>
      <w:lvlText w:val="•"/>
      <w:lvlJc w:val="left"/>
      <w:pPr>
        <w:ind w:left="2141" w:hanging="154"/>
      </w:pPr>
      <w:rPr>
        <w:rFonts w:hint="default"/>
        <w:lang w:val="uk-UA" w:eastAsia="en-US" w:bidi="ar-SA"/>
      </w:rPr>
    </w:lvl>
    <w:lvl w:ilvl="2" w:tplc="B3183566">
      <w:numFmt w:val="bullet"/>
      <w:lvlText w:val="•"/>
      <w:lvlJc w:val="left"/>
      <w:pPr>
        <w:ind w:left="2423" w:hanging="154"/>
      </w:pPr>
      <w:rPr>
        <w:rFonts w:hint="default"/>
        <w:lang w:val="uk-UA" w:eastAsia="en-US" w:bidi="ar-SA"/>
      </w:rPr>
    </w:lvl>
    <w:lvl w:ilvl="3" w:tplc="D71E4E2A">
      <w:numFmt w:val="bullet"/>
      <w:lvlText w:val="•"/>
      <w:lvlJc w:val="left"/>
      <w:pPr>
        <w:ind w:left="2705" w:hanging="154"/>
      </w:pPr>
      <w:rPr>
        <w:rFonts w:hint="default"/>
        <w:lang w:val="uk-UA" w:eastAsia="en-US" w:bidi="ar-SA"/>
      </w:rPr>
    </w:lvl>
    <w:lvl w:ilvl="4" w:tplc="036EFAD2">
      <w:numFmt w:val="bullet"/>
      <w:lvlText w:val="•"/>
      <w:lvlJc w:val="left"/>
      <w:pPr>
        <w:ind w:left="2986" w:hanging="154"/>
      </w:pPr>
      <w:rPr>
        <w:rFonts w:hint="default"/>
        <w:lang w:val="uk-UA" w:eastAsia="en-US" w:bidi="ar-SA"/>
      </w:rPr>
    </w:lvl>
    <w:lvl w:ilvl="5" w:tplc="D8E8DC6E">
      <w:numFmt w:val="bullet"/>
      <w:lvlText w:val="•"/>
      <w:lvlJc w:val="left"/>
      <w:pPr>
        <w:ind w:left="3268" w:hanging="154"/>
      </w:pPr>
      <w:rPr>
        <w:rFonts w:hint="default"/>
        <w:lang w:val="uk-UA" w:eastAsia="en-US" w:bidi="ar-SA"/>
      </w:rPr>
    </w:lvl>
    <w:lvl w:ilvl="6" w:tplc="1438F50C">
      <w:numFmt w:val="bullet"/>
      <w:lvlText w:val="•"/>
      <w:lvlJc w:val="left"/>
      <w:pPr>
        <w:ind w:left="3550" w:hanging="154"/>
      </w:pPr>
      <w:rPr>
        <w:rFonts w:hint="default"/>
        <w:lang w:val="uk-UA" w:eastAsia="en-US" w:bidi="ar-SA"/>
      </w:rPr>
    </w:lvl>
    <w:lvl w:ilvl="7" w:tplc="822691CA">
      <w:numFmt w:val="bullet"/>
      <w:lvlText w:val="•"/>
      <w:lvlJc w:val="left"/>
      <w:pPr>
        <w:ind w:left="3831" w:hanging="154"/>
      </w:pPr>
      <w:rPr>
        <w:rFonts w:hint="default"/>
        <w:lang w:val="uk-UA" w:eastAsia="en-US" w:bidi="ar-SA"/>
      </w:rPr>
    </w:lvl>
    <w:lvl w:ilvl="8" w:tplc="73C61784">
      <w:numFmt w:val="bullet"/>
      <w:lvlText w:val="•"/>
      <w:lvlJc w:val="left"/>
      <w:pPr>
        <w:ind w:left="4113" w:hanging="154"/>
      </w:pPr>
      <w:rPr>
        <w:rFonts w:hint="default"/>
        <w:lang w:val="uk-UA" w:eastAsia="en-US" w:bidi="ar-SA"/>
      </w:rPr>
    </w:lvl>
  </w:abstractNum>
  <w:abstractNum w:abstractNumId="7" w15:restartNumberingAfterBreak="0">
    <w:nsid w:val="7E7655EE"/>
    <w:multiLevelType w:val="hybridMultilevel"/>
    <w:tmpl w:val="C76614AE"/>
    <w:lvl w:ilvl="0" w:tplc="D5DCF58C">
      <w:numFmt w:val="bullet"/>
      <w:lvlText w:val="–"/>
      <w:lvlJc w:val="left"/>
      <w:pPr>
        <w:ind w:left="18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1" w:tplc="A2449EC6">
      <w:numFmt w:val="bullet"/>
      <w:lvlText w:val="•"/>
      <w:lvlJc w:val="left"/>
      <w:pPr>
        <w:ind w:left="2786" w:hanging="361"/>
      </w:pPr>
      <w:rPr>
        <w:rFonts w:hint="default"/>
        <w:lang w:val="uk-UA" w:eastAsia="en-US" w:bidi="ar-SA"/>
      </w:rPr>
    </w:lvl>
    <w:lvl w:ilvl="2" w:tplc="86ACF214">
      <w:numFmt w:val="bullet"/>
      <w:lvlText w:val="•"/>
      <w:lvlJc w:val="left"/>
      <w:pPr>
        <w:ind w:left="3673" w:hanging="361"/>
      </w:pPr>
      <w:rPr>
        <w:rFonts w:hint="default"/>
        <w:lang w:val="uk-UA" w:eastAsia="en-US" w:bidi="ar-SA"/>
      </w:rPr>
    </w:lvl>
    <w:lvl w:ilvl="3" w:tplc="9A0AF5FC">
      <w:numFmt w:val="bullet"/>
      <w:lvlText w:val="•"/>
      <w:lvlJc w:val="left"/>
      <w:pPr>
        <w:ind w:left="4559" w:hanging="361"/>
      </w:pPr>
      <w:rPr>
        <w:rFonts w:hint="default"/>
        <w:lang w:val="uk-UA" w:eastAsia="en-US" w:bidi="ar-SA"/>
      </w:rPr>
    </w:lvl>
    <w:lvl w:ilvl="4" w:tplc="79285F2C">
      <w:numFmt w:val="bullet"/>
      <w:lvlText w:val="•"/>
      <w:lvlJc w:val="left"/>
      <w:pPr>
        <w:ind w:left="5446" w:hanging="361"/>
      </w:pPr>
      <w:rPr>
        <w:rFonts w:hint="default"/>
        <w:lang w:val="uk-UA" w:eastAsia="en-US" w:bidi="ar-SA"/>
      </w:rPr>
    </w:lvl>
    <w:lvl w:ilvl="5" w:tplc="76D2B422">
      <w:numFmt w:val="bullet"/>
      <w:lvlText w:val="•"/>
      <w:lvlJc w:val="left"/>
      <w:pPr>
        <w:ind w:left="6333" w:hanging="361"/>
      </w:pPr>
      <w:rPr>
        <w:rFonts w:hint="default"/>
        <w:lang w:val="uk-UA" w:eastAsia="en-US" w:bidi="ar-SA"/>
      </w:rPr>
    </w:lvl>
    <w:lvl w:ilvl="6" w:tplc="EEC6E74E">
      <w:numFmt w:val="bullet"/>
      <w:lvlText w:val="•"/>
      <w:lvlJc w:val="left"/>
      <w:pPr>
        <w:ind w:left="7219" w:hanging="361"/>
      </w:pPr>
      <w:rPr>
        <w:rFonts w:hint="default"/>
        <w:lang w:val="uk-UA" w:eastAsia="en-US" w:bidi="ar-SA"/>
      </w:rPr>
    </w:lvl>
    <w:lvl w:ilvl="7" w:tplc="3962D3FC">
      <w:numFmt w:val="bullet"/>
      <w:lvlText w:val="•"/>
      <w:lvlJc w:val="left"/>
      <w:pPr>
        <w:ind w:left="8106" w:hanging="361"/>
      </w:pPr>
      <w:rPr>
        <w:rFonts w:hint="default"/>
        <w:lang w:val="uk-UA" w:eastAsia="en-US" w:bidi="ar-SA"/>
      </w:rPr>
    </w:lvl>
    <w:lvl w:ilvl="8" w:tplc="EA0C74C6">
      <w:numFmt w:val="bullet"/>
      <w:lvlText w:val="•"/>
      <w:lvlJc w:val="left"/>
      <w:pPr>
        <w:ind w:left="8992" w:hanging="361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C2E88"/>
    <w:rsid w:val="00834B41"/>
    <w:rsid w:val="008B1728"/>
    <w:rsid w:val="00A37BE1"/>
    <w:rsid w:val="00CC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BCA51-43FA-4377-BD6E-A9A91336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87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7BE1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7BE1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A37BE1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7BE1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tinyurl.com/ycds57la" TargetMode="External"/><Relationship Id="rId26" Type="http://schemas.openxmlformats.org/officeDocument/2006/relationships/hyperlink" Target="http://library.znu.edu.u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inyurl.com/yd6bq6p9" TargetMode="External"/><Relationship Id="rId7" Type="http://schemas.openxmlformats.org/officeDocument/2006/relationships/header" Target="header1.xml"/><Relationship Id="rId12" Type="http://schemas.openxmlformats.org/officeDocument/2006/relationships/hyperlink" Target="http://nbuv.gov.ua/UJRN/Tatrv_2018_6(1)__3" TargetMode="External"/><Relationship Id="rId17" Type="http://schemas.openxmlformats.org/officeDocument/2006/relationships/hyperlink" Target="https://tinyurl.com/y9pkmmp5" TargetMode="External"/><Relationship Id="rId25" Type="http://schemas.openxmlformats.org/officeDocument/2006/relationships/hyperlink" Target="http://library.znu.edu.u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url.com/y9tve4lk" TargetMode="External"/><Relationship Id="rId20" Type="http://schemas.openxmlformats.org/officeDocument/2006/relationships/hyperlink" Target="https://tinyurl.com/57wha734" TargetMode="External"/><Relationship Id="rId29" Type="http://schemas.openxmlformats.org/officeDocument/2006/relationships/hyperlink" Target="http://www.znu.edu.ua/ukr/edu/ocznu/ni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buv.gov.ua/UJRN/Tatrv_2018_6(1)__3" TargetMode="External"/><Relationship Id="rId24" Type="http://schemas.openxmlformats.org/officeDocument/2006/relationships/hyperlink" Target="http://www.znu.edu.ua/docs/2019/poryadok_suprovodu.pdf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inyurl.com/yckze4jd" TargetMode="External"/><Relationship Id="rId23" Type="http://schemas.openxmlformats.org/officeDocument/2006/relationships/hyperlink" Target="mailto:v_banakh@znu.edu.ua" TargetMode="External"/><Relationship Id="rId28" Type="http://schemas.openxmlformats.org/officeDocument/2006/relationships/hyperlink" Target="http://sites.znu.edu.ua/child-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znu.edu.ua/docs/2020/polozhennya_pro_poryado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vlad1164@gmail.com" TargetMode="External"/><Relationship Id="rId14" Type="http://schemas.openxmlformats.org/officeDocument/2006/relationships/hyperlink" Target="http://www.fort.kharkiv.com/news/ohorona-pratsi-metalurgii" TargetMode="External"/><Relationship Id="rId22" Type="http://schemas.openxmlformats.org/officeDocument/2006/relationships/hyperlink" Target="http://www.znu.edu.ua/docs/polozhennya-" TargetMode="External"/><Relationship Id="rId27" Type="http://schemas.openxmlformats.org/officeDocument/2006/relationships/hyperlink" Target="mailto:moodle.znu@znu.edu.ua" TargetMode="External"/><Relationship Id="rId30" Type="http://schemas.openxmlformats.org/officeDocument/2006/relationships/hyperlink" Target="http://sites.znu.edu.ua/confuci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2026-02-20T07:42:00Z</dcterms:created>
  <dcterms:modified xsi:type="dcterms:W3CDTF">2026-02-20T07:42:00Z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2026-02-09T00:00:00Z</vt:filetime>
  </property>
  <property fmtid="{D5CDD505-2E9C-101B-9397-08002B2CF9AE}" pid="5" name="Producer">
    <vt:lpwstr>www.ilovepdf.com</vt:lpwstr>
  </property>
</Properties>
</file>