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E88" w:rsidRDefault="00A37BE1">
      <w:pPr>
        <w:pStyle w:val="a3"/>
        <w:rPr>
          <w:sz w:val="17"/>
        </w:rPr>
        <w:sectPr w:rsidR="00CC2E88">
          <w:headerReference w:type="default" r:id="rId7"/>
          <w:type w:val="continuous"/>
          <w:pgSz w:w="11900" w:h="16840"/>
          <w:pgMar w:top="1640" w:right="0" w:bottom="280" w:left="1133" w:header="703" w:footer="0" w:gutter="0"/>
          <w:pgNumType w:start="1"/>
          <w:cols w:space="720"/>
        </w:sectPr>
      </w:pPr>
      <w:r>
        <w:rPr>
          <w:noProof/>
          <w:sz w:val="19"/>
          <w:lang w:val="en-US"/>
        </w:rPr>
        <w:drawing>
          <wp:anchor distT="0" distB="0" distL="0" distR="0" simplePos="0" relativeHeight="251659264" behindDoc="0" locked="0" layoutInCell="1" allowOverlap="1" wp14:anchorId="226B4571" wp14:editId="0853C464">
            <wp:simplePos x="0" y="0"/>
            <wp:positionH relativeFrom="page">
              <wp:posOffset>262255</wp:posOffset>
            </wp:positionH>
            <wp:positionV relativeFrom="page">
              <wp:posOffset>-238306</wp:posOffset>
            </wp:positionV>
            <wp:extent cx="7626350" cy="10701528"/>
            <wp:effectExtent l="0" t="0" r="0" b="0"/>
            <wp:wrapNone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6350" cy="1070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2E88" w:rsidRDefault="00834B41">
      <w:pPr>
        <w:spacing w:before="262"/>
        <w:ind w:left="850"/>
        <w:rPr>
          <w:sz w:val="23"/>
        </w:rPr>
      </w:pPr>
      <w:bookmarkStart w:id="0" w:name="_GoBack"/>
      <w:bookmarkEnd w:id="0"/>
      <w:r>
        <w:rPr>
          <w:b/>
          <w:sz w:val="23"/>
        </w:rPr>
        <w:lastRenderedPageBreak/>
        <w:t>Зв`язок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з</w:t>
      </w:r>
      <w:r>
        <w:rPr>
          <w:b/>
          <w:spacing w:val="-15"/>
          <w:sz w:val="23"/>
        </w:rPr>
        <w:t xml:space="preserve"> </w:t>
      </w:r>
      <w:r>
        <w:rPr>
          <w:b/>
          <w:sz w:val="23"/>
        </w:rPr>
        <w:t>викладачем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(викладачами):</w:t>
      </w:r>
      <w:r>
        <w:rPr>
          <w:b/>
          <w:spacing w:val="-10"/>
          <w:sz w:val="23"/>
        </w:rPr>
        <w:t xml:space="preserve"> </w:t>
      </w:r>
      <w:r>
        <w:rPr>
          <w:sz w:val="23"/>
        </w:rPr>
        <w:t>Румянцев</w:t>
      </w:r>
      <w:r>
        <w:rPr>
          <w:spacing w:val="-10"/>
          <w:sz w:val="23"/>
        </w:rPr>
        <w:t xml:space="preserve"> </w:t>
      </w:r>
      <w:r>
        <w:rPr>
          <w:sz w:val="23"/>
        </w:rPr>
        <w:t>Владислав</w:t>
      </w:r>
      <w:r>
        <w:rPr>
          <w:spacing w:val="-10"/>
          <w:sz w:val="23"/>
        </w:rPr>
        <w:t xml:space="preserve"> </w:t>
      </w:r>
      <w:r>
        <w:rPr>
          <w:sz w:val="23"/>
        </w:rPr>
        <w:t>Ростиславович,</w:t>
      </w:r>
      <w:r>
        <w:rPr>
          <w:spacing w:val="-10"/>
          <w:sz w:val="23"/>
        </w:rPr>
        <w:t xml:space="preserve"> </w:t>
      </w:r>
      <w:r>
        <w:rPr>
          <w:sz w:val="23"/>
        </w:rPr>
        <w:t>доцент</w:t>
      </w:r>
      <w:r>
        <w:rPr>
          <w:spacing w:val="-10"/>
          <w:sz w:val="23"/>
        </w:rPr>
        <w:t xml:space="preserve"> </w:t>
      </w:r>
      <w:r>
        <w:rPr>
          <w:sz w:val="23"/>
        </w:rPr>
        <w:t>кафедри Металургійних технологій, екології та техногенної безпеки, ZOOM</w:t>
      </w:r>
    </w:p>
    <w:p w:rsidR="00CC2E88" w:rsidRDefault="00834B41">
      <w:pPr>
        <w:spacing w:before="4"/>
        <w:ind w:left="850"/>
        <w:rPr>
          <w:sz w:val="23"/>
        </w:rPr>
      </w:pPr>
      <w:r>
        <w:rPr>
          <w:spacing w:val="-2"/>
          <w:sz w:val="23"/>
        </w:rPr>
        <w:t>(</w:t>
      </w:r>
      <w:r>
        <w:rPr>
          <w:i/>
          <w:spacing w:val="-2"/>
          <w:sz w:val="23"/>
        </w:rPr>
        <w:t>ідентифікатор:9260209298</w:t>
      </w:r>
      <w:r>
        <w:rPr>
          <w:i/>
          <w:spacing w:val="26"/>
          <w:sz w:val="23"/>
        </w:rPr>
        <w:t xml:space="preserve"> </w:t>
      </w:r>
      <w:r>
        <w:rPr>
          <w:i/>
          <w:spacing w:val="-2"/>
          <w:sz w:val="23"/>
        </w:rPr>
        <w:t>пароль</w:t>
      </w:r>
      <w:r>
        <w:rPr>
          <w:spacing w:val="-2"/>
          <w:sz w:val="23"/>
        </w:rPr>
        <w:t>:</w:t>
      </w:r>
      <w:r>
        <w:rPr>
          <w:spacing w:val="-1"/>
          <w:sz w:val="23"/>
        </w:rPr>
        <w:t xml:space="preserve"> </w:t>
      </w:r>
      <w:r>
        <w:rPr>
          <w:spacing w:val="-4"/>
          <w:sz w:val="23"/>
        </w:rPr>
        <w:t>1234)</w:t>
      </w:r>
    </w:p>
    <w:p w:rsidR="00CC2E88" w:rsidRDefault="00834B41">
      <w:pPr>
        <w:spacing w:line="264" w:lineRule="exact"/>
        <w:ind w:left="850"/>
        <w:rPr>
          <w:sz w:val="23"/>
        </w:rPr>
      </w:pPr>
      <w:r>
        <w:rPr>
          <w:b/>
          <w:sz w:val="23"/>
        </w:rPr>
        <w:t>E-</w:t>
      </w:r>
      <w:proofErr w:type="spellStart"/>
      <w:r>
        <w:rPr>
          <w:b/>
          <w:sz w:val="23"/>
        </w:rPr>
        <w:t>mail</w:t>
      </w:r>
      <w:proofErr w:type="spellEnd"/>
      <w:r>
        <w:rPr>
          <w:b/>
          <w:sz w:val="23"/>
        </w:rPr>
        <w:t>:</w:t>
      </w:r>
      <w:r>
        <w:rPr>
          <w:b/>
          <w:spacing w:val="-6"/>
          <w:sz w:val="23"/>
        </w:rPr>
        <w:t xml:space="preserve"> </w:t>
      </w:r>
      <w:hyperlink r:id="rId9">
        <w:r>
          <w:rPr>
            <w:spacing w:val="-2"/>
            <w:sz w:val="23"/>
          </w:rPr>
          <w:t>ruvlad1164@gmail.com</w:t>
        </w:r>
      </w:hyperlink>
    </w:p>
    <w:p w:rsidR="00CC2E88" w:rsidRDefault="00834B41">
      <w:pPr>
        <w:spacing w:line="275" w:lineRule="exact"/>
        <w:ind w:left="850"/>
        <w:rPr>
          <w:sz w:val="24"/>
        </w:rPr>
      </w:pPr>
      <w:r>
        <w:rPr>
          <w:b/>
          <w:sz w:val="23"/>
        </w:rPr>
        <w:t>СЕЗН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ЗНУ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повідомлення:</w:t>
      </w:r>
      <w:r>
        <w:rPr>
          <w:b/>
          <w:spacing w:val="-1"/>
          <w:sz w:val="23"/>
        </w:rPr>
        <w:t xml:space="preserve"> </w:t>
      </w:r>
      <w:r>
        <w:rPr>
          <w:spacing w:val="-2"/>
          <w:sz w:val="24"/>
        </w:rPr>
        <w:t>https://moodle.znu.edu.ua/course/view.php?id=16934</w:t>
      </w:r>
    </w:p>
    <w:p w:rsidR="00CC2E88" w:rsidRDefault="00834B41">
      <w:pPr>
        <w:spacing w:line="263" w:lineRule="exact"/>
        <w:ind w:left="850"/>
        <w:rPr>
          <w:sz w:val="23"/>
        </w:rPr>
      </w:pPr>
      <w:r>
        <w:rPr>
          <w:b/>
          <w:sz w:val="23"/>
        </w:rPr>
        <w:t>Телефон:</w:t>
      </w:r>
      <w:r>
        <w:rPr>
          <w:b/>
          <w:spacing w:val="-2"/>
          <w:sz w:val="23"/>
        </w:rPr>
        <w:t xml:space="preserve"> </w:t>
      </w:r>
      <w:r>
        <w:rPr>
          <w:sz w:val="23"/>
        </w:rPr>
        <w:t>+38</w:t>
      </w:r>
      <w:r>
        <w:rPr>
          <w:spacing w:val="-2"/>
          <w:sz w:val="23"/>
        </w:rPr>
        <w:t xml:space="preserve"> </w:t>
      </w:r>
      <w:r>
        <w:rPr>
          <w:sz w:val="23"/>
        </w:rPr>
        <w:t>(067)</w:t>
      </w:r>
      <w:r>
        <w:rPr>
          <w:spacing w:val="-2"/>
          <w:sz w:val="23"/>
        </w:rPr>
        <w:t xml:space="preserve"> </w:t>
      </w:r>
      <w:r>
        <w:rPr>
          <w:sz w:val="23"/>
        </w:rPr>
        <w:t>614</w:t>
      </w:r>
      <w:r>
        <w:rPr>
          <w:spacing w:val="-5"/>
          <w:sz w:val="23"/>
        </w:rPr>
        <w:t xml:space="preserve"> </w:t>
      </w:r>
      <w:r>
        <w:rPr>
          <w:sz w:val="23"/>
        </w:rPr>
        <w:t>42</w:t>
      </w:r>
      <w:r>
        <w:rPr>
          <w:spacing w:val="-1"/>
          <w:sz w:val="23"/>
        </w:rPr>
        <w:t xml:space="preserve"> </w:t>
      </w:r>
      <w:r>
        <w:rPr>
          <w:spacing w:val="-5"/>
          <w:sz w:val="23"/>
        </w:rPr>
        <w:t>26</w:t>
      </w:r>
    </w:p>
    <w:p w:rsidR="00CC2E88" w:rsidRDefault="00834B41">
      <w:pPr>
        <w:spacing w:line="264" w:lineRule="exact"/>
        <w:ind w:left="850"/>
        <w:rPr>
          <w:sz w:val="23"/>
        </w:rPr>
      </w:pPr>
      <w:r>
        <w:rPr>
          <w:b/>
          <w:sz w:val="23"/>
        </w:rPr>
        <w:t>Інші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засоби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зв’язку:</w:t>
      </w:r>
      <w:r>
        <w:rPr>
          <w:b/>
          <w:spacing w:val="-2"/>
          <w:sz w:val="23"/>
        </w:rPr>
        <w:t xml:space="preserve"> </w:t>
      </w:r>
      <w:proofErr w:type="spellStart"/>
      <w:r>
        <w:rPr>
          <w:i/>
          <w:sz w:val="23"/>
        </w:rPr>
        <w:t>Viber</w:t>
      </w:r>
      <w:proofErr w:type="spellEnd"/>
      <w:r>
        <w:rPr>
          <w:i/>
          <w:sz w:val="23"/>
        </w:rPr>
        <w:t>–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за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номером</w:t>
      </w:r>
      <w:r>
        <w:rPr>
          <w:i/>
          <w:spacing w:val="-1"/>
          <w:sz w:val="23"/>
        </w:rPr>
        <w:t xml:space="preserve"> </w:t>
      </w:r>
      <w:r>
        <w:rPr>
          <w:sz w:val="23"/>
        </w:rPr>
        <w:t>+38</w:t>
      </w:r>
      <w:r>
        <w:rPr>
          <w:spacing w:val="-8"/>
          <w:sz w:val="23"/>
        </w:rPr>
        <w:t xml:space="preserve"> </w:t>
      </w:r>
      <w:r>
        <w:rPr>
          <w:sz w:val="23"/>
        </w:rPr>
        <w:t>(067)</w:t>
      </w:r>
      <w:r>
        <w:rPr>
          <w:spacing w:val="-7"/>
          <w:sz w:val="23"/>
        </w:rPr>
        <w:t xml:space="preserve"> </w:t>
      </w:r>
      <w:r>
        <w:rPr>
          <w:sz w:val="23"/>
        </w:rPr>
        <w:t>614</w:t>
      </w:r>
      <w:r>
        <w:rPr>
          <w:spacing w:val="-7"/>
          <w:sz w:val="23"/>
        </w:rPr>
        <w:t xml:space="preserve"> </w:t>
      </w:r>
      <w:r>
        <w:rPr>
          <w:sz w:val="23"/>
        </w:rPr>
        <w:t>42</w:t>
      </w:r>
      <w:r>
        <w:rPr>
          <w:spacing w:val="-2"/>
          <w:sz w:val="23"/>
        </w:rPr>
        <w:t xml:space="preserve"> </w:t>
      </w:r>
      <w:r>
        <w:rPr>
          <w:spacing w:val="-5"/>
          <w:sz w:val="23"/>
        </w:rPr>
        <w:t>26</w:t>
      </w:r>
    </w:p>
    <w:p w:rsidR="00CC2E88" w:rsidRDefault="00834B41">
      <w:pPr>
        <w:spacing w:before="5"/>
        <w:ind w:left="850"/>
        <w:rPr>
          <w:i/>
          <w:sz w:val="23"/>
        </w:rPr>
      </w:pPr>
      <w:r>
        <w:rPr>
          <w:b/>
          <w:sz w:val="23"/>
        </w:rPr>
        <w:t>Кафедра:</w:t>
      </w:r>
      <w:r>
        <w:rPr>
          <w:b/>
          <w:spacing w:val="-8"/>
          <w:sz w:val="23"/>
        </w:rPr>
        <w:t xml:space="preserve"> </w:t>
      </w:r>
      <w:r>
        <w:rPr>
          <w:i/>
          <w:sz w:val="23"/>
        </w:rPr>
        <w:t>металургійних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технологій,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екології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та</w:t>
      </w:r>
      <w:r>
        <w:rPr>
          <w:i/>
          <w:spacing w:val="-13"/>
          <w:sz w:val="23"/>
        </w:rPr>
        <w:t xml:space="preserve"> </w:t>
      </w:r>
      <w:r>
        <w:rPr>
          <w:i/>
          <w:sz w:val="23"/>
        </w:rPr>
        <w:t>техногенної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безпеки,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м.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Запоріжжя,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 xml:space="preserve">вул. </w:t>
      </w:r>
      <w:proofErr w:type="spellStart"/>
      <w:r>
        <w:rPr>
          <w:i/>
          <w:sz w:val="23"/>
        </w:rPr>
        <w:t>Фанатська</w:t>
      </w:r>
      <w:proofErr w:type="spellEnd"/>
      <w:r>
        <w:rPr>
          <w:i/>
          <w:sz w:val="23"/>
        </w:rPr>
        <w:t xml:space="preserve">, 10 (11 </w:t>
      </w:r>
      <w:proofErr w:type="spellStart"/>
      <w:r>
        <w:rPr>
          <w:i/>
          <w:sz w:val="23"/>
        </w:rPr>
        <w:t>корп</w:t>
      </w:r>
      <w:proofErr w:type="spellEnd"/>
      <w:r>
        <w:rPr>
          <w:i/>
          <w:sz w:val="23"/>
        </w:rPr>
        <w:t>., к. Л222)</w:t>
      </w:r>
    </w:p>
    <w:p w:rsidR="00CC2E88" w:rsidRDefault="00CC2E88">
      <w:pPr>
        <w:pStyle w:val="a3"/>
        <w:spacing w:before="81"/>
        <w:rPr>
          <w:i/>
          <w:sz w:val="23"/>
        </w:rPr>
      </w:pPr>
    </w:p>
    <w:p w:rsidR="00CC2E88" w:rsidRDefault="00834B41">
      <w:pPr>
        <w:pStyle w:val="a4"/>
        <w:numPr>
          <w:ilvl w:val="0"/>
          <w:numId w:val="8"/>
        </w:numPr>
        <w:tabs>
          <w:tab w:val="left" w:pos="4103"/>
        </w:tabs>
        <w:spacing w:before="1"/>
        <w:ind w:left="4103" w:hanging="286"/>
        <w:jc w:val="both"/>
        <w:rPr>
          <w:b/>
          <w:sz w:val="28"/>
        </w:rPr>
      </w:pPr>
      <w:r>
        <w:rPr>
          <w:b/>
          <w:spacing w:val="-2"/>
          <w:sz w:val="28"/>
        </w:rPr>
        <w:t>Опис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навчальної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дисципліни</w:t>
      </w:r>
    </w:p>
    <w:p w:rsidR="00CC2E88" w:rsidRDefault="00834B41">
      <w:pPr>
        <w:spacing w:before="118" w:line="249" w:lineRule="auto"/>
        <w:ind w:left="850" w:right="867" w:firstLine="705"/>
        <w:jc w:val="both"/>
        <w:rPr>
          <w:sz w:val="24"/>
        </w:rPr>
      </w:pPr>
      <w:r>
        <w:rPr>
          <w:b/>
          <w:sz w:val="24"/>
        </w:rPr>
        <w:t xml:space="preserve">Метою </w:t>
      </w:r>
      <w:r>
        <w:rPr>
          <w:sz w:val="24"/>
        </w:rPr>
        <w:t xml:space="preserve">вивчення навчальної дисципліни є ознайомлення студентів з системою основних наукових знань та методів дослідження в області охорони праці та безпеки </w:t>
      </w:r>
      <w:r>
        <w:rPr>
          <w:spacing w:val="-2"/>
          <w:sz w:val="24"/>
        </w:rPr>
        <w:t>життєдіяльності</w:t>
      </w:r>
    </w:p>
    <w:p w:rsidR="00CC2E88" w:rsidRDefault="00834B41">
      <w:pPr>
        <w:spacing w:before="8" w:line="249" w:lineRule="auto"/>
        <w:ind w:left="1128" w:right="1310" w:firstLine="542"/>
        <w:jc w:val="both"/>
        <w:rPr>
          <w:sz w:val="24"/>
        </w:rPr>
      </w:pPr>
      <w:r>
        <w:rPr>
          <w:sz w:val="24"/>
        </w:rPr>
        <w:t>Основними завданнями вивчення дисципліни «Основи охорони праці та безпека життєдіяльності» є:</w:t>
      </w:r>
    </w:p>
    <w:p w:rsidR="00CC2E88" w:rsidRDefault="00834B41">
      <w:pPr>
        <w:pStyle w:val="a4"/>
        <w:numPr>
          <w:ilvl w:val="0"/>
          <w:numId w:val="7"/>
        </w:numPr>
        <w:tabs>
          <w:tab w:val="left" w:pos="1892"/>
        </w:tabs>
        <w:spacing w:before="7" w:line="223" w:lineRule="auto"/>
        <w:ind w:right="3017"/>
        <w:rPr>
          <w:sz w:val="24"/>
        </w:rPr>
      </w:pPr>
      <w:r>
        <w:rPr>
          <w:sz w:val="24"/>
        </w:rPr>
        <w:t>визначати</w:t>
      </w:r>
      <w:r>
        <w:rPr>
          <w:spacing w:val="-15"/>
          <w:sz w:val="24"/>
        </w:rPr>
        <w:t xml:space="preserve"> </w:t>
      </w:r>
      <w:r>
        <w:rPr>
          <w:sz w:val="24"/>
        </w:rPr>
        <w:t>цілі</w:t>
      </w:r>
      <w:r>
        <w:rPr>
          <w:spacing w:val="-21"/>
          <w:sz w:val="24"/>
        </w:rPr>
        <w:t xml:space="preserve"> </w:t>
      </w:r>
      <w:r>
        <w:rPr>
          <w:sz w:val="24"/>
        </w:rPr>
        <w:t>та</w:t>
      </w:r>
      <w:r>
        <w:rPr>
          <w:spacing w:val="-15"/>
          <w:sz w:val="24"/>
        </w:rPr>
        <w:t xml:space="preserve"> </w:t>
      </w:r>
      <w:r>
        <w:rPr>
          <w:sz w:val="24"/>
        </w:rPr>
        <w:t>завдання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управління</w:t>
      </w:r>
      <w:r>
        <w:rPr>
          <w:spacing w:val="-8"/>
          <w:sz w:val="24"/>
        </w:rPr>
        <w:t xml:space="preserve"> </w:t>
      </w:r>
      <w:r>
        <w:rPr>
          <w:sz w:val="24"/>
        </w:rPr>
        <w:t>охороною</w:t>
      </w:r>
      <w:r>
        <w:rPr>
          <w:spacing w:val="-10"/>
          <w:sz w:val="24"/>
        </w:rPr>
        <w:t xml:space="preserve"> </w:t>
      </w:r>
      <w:r>
        <w:rPr>
          <w:sz w:val="24"/>
        </w:rPr>
        <w:t>праці</w:t>
      </w:r>
      <w:r>
        <w:rPr>
          <w:spacing w:val="-21"/>
          <w:sz w:val="24"/>
        </w:rPr>
        <w:t xml:space="preserve"> </w:t>
      </w:r>
      <w:r>
        <w:rPr>
          <w:sz w:val="24"/>
        </w:rPr>
        <w:t>на конкретному виробництві;</w:t>
      </w:r>
    </w:p>
    <w:p w:rsidR="00CC2E88" w:rsidRDefault="00834B41">
      <w:pPr>
        <w:pStyle w:val="a4"/>
        <w:numPr>
          <w:ilvl w:val="0"/>
          <w:numId w:val="7"/>
        </w:numPr>
        <w:tabs>
          <w:tab w:val="left" w:pos="1892"/>
        </w:tabs>
        <w:spacing w:before="20" w:line="223" w:lineRule="auto"/>
        <w:ind w:right="2634"/>
        <w:rPr>
          <w:sz w:val="24"/>
        </w:rPr>
      </w:pPr>
      <w:r>
        <w:rPr>
          <w:sz w:val="24"/>
        </w:rPr>
        <w:t>аналізувати</w:t>
      </w:r>
      <w:r>
        <w:rPr>
          <w:spacing w:val="-15"/>
          <w:sz w:val="24"/>
        </w:rPr>
        <w:t xml:space="preserve"> </w:t>
      </w:r>
      <w:r>
        <w:rPr>
          <w:sz w:val="24"/>
        </w:rPr>
        <w:t>відповідність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технологічного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процесу,</w:t>
      </w:r>
      <w:r>
        <w:rPr>
          <w:spacing w:val="-15"/>
          <w:sz w:val="24"/>
        </w:rPr>
        <w:t xml:space="preserve"> </w:t>
      </w:r>
      <w:r>
        <w:rPr>
          <w:sz w:val="24"/>
        </w:rPr>
        <w:t>будівель</w:t>
      </w:r>
      <w:r>
        <w:rPr>
          <w:spacing w:val="-13"/>
          <w:sz w:val="24"/>
        </w:rPr>
        <w:t xml:space="preserve"> </w:t>
      </w:r>
      <w:r>
        <w:rPr>
          <w:sz w:val="24"/>
        </w:rPr>
        <w:t>і споруд проектам та нормативно-технічній документації;</w:t>
      </w:r>
    </w:p>
    <w:p w:rsidR="00CC2E88" w:rsidRDefault="00834B41">
      <w:pPr>
        <w:pStyle w:val="a4"/>
        <w:numPr>
          <w:ilvl w:val="0"/>
          <w:numId w:val="7"/>
        </w:numPr>
        <w:tabs>
          <w:tab w:val="left" w:pos="1892"/>
        </w:tabs>
        <w:spacing w:before="17" w:line="235" w:lineRule="auto"/>
        <w:ind w:right="2956"/>
        <w:rPr>
          <w:sz w:val="24"/>
        </w:rPr>
      </w:pPr>
      <w:r>
        <w:rPr>
          <w:sz w:val="24"/>
        </w:rPr>
        <w:t>обґрунтовувати</w:t>
      </w:r>
      <w:r>
        <w:rPr>
          <w:spacing w:val="-15"/>
          <w:sz w:val="24"/>
        </w:rPr>
        <w:t xml:space="preserve"> </w:t>
      </w:r>
      <w:r>
        <w:rPr>
          <w:sz w:val="24"/>
        </w:rPr>
        <w:t>заходи</w:t>
      </w:r>
      <w:r>
        <w:rPr>
          <w:spacing w:val="-15"/>
          <w:sz w:val="24"/>
        </w:rPr>
        <w:t xml:space="preserve"> </w:t>
      </w:r>
      <w:r>
        <w:rPr>
          <w:sz w:val="24"/>
        </w:rPr>
        <w:t>щодо</w:t>
      </w:r>
      <w:r>
        <w:rPr>
          <w:spacing w:val="-15"/>
          <w:sz w:val="24"/>
        </w:rPr>
        <w:t xml:space="preserve"> </w:t>
      </w:r>
      <w:r>
        <w:rPr>
          <w:sz w:val="24"/>
        </w:rPr>
        <w:t>технічного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обслуговування</w:t>
      </w:r>
      <w:r>
        <w:rPr>
          <w:spacing w:val="-15"/>
          <w:sz w:val="24"/>
        </w:rPr>
        <w:t xml:space="preserve"> </w:t>
      </w:r>
      <w:r>
        <w:rPr>
          <w:sz w:val="24"/>
        </w:rPr>
        <w:t>і ремонту для забезпечення належного технічного стану і безпечної</w:t>
      </w:r>
      <w:r>
        <w:rPr>
          <w:spacing w:val="-4"/>
          <w:sz w:val="24"/>
        </w:rPr>
        <w:t xml:space="preserve"> </w:t>
      </w:r>
      <w:r>
        <w:rPr>
          <w:sz w:val="24"/>
        </w:rPr>
        <w:t>експлуатації</w:t>
      </w:r>
      <w:r>
        <w:rPr>
          <w:spacing w:val="-4"/>
          <w:sz w:val="24"/>
        </w:rPr>
        <w:t xml:space="preserve"> </w:t>
      </w:r>
      <w:r>
        <w:rPr>
          <w:sz w:val="24"/>
        </w:rPr>
        <w:t>машин, механізмів, устаткування, транспортних та інших засобів виробництва.</w:t>
      </w:r>
    </w:p>
    <w:p w:rsidR="00CC2E88" w:rsidRDefault="00834B41">
      <w:pPr>
        <w:spacing w:before="241"/>
        <w:ind w:left="598" w:right="329"/>
        <w:jc w:val="center"/>
        <w:rPr>
          <w:b/>
          <w:sz w:val="28"/>
        </w:rPr>
      </w:pPr>
      <w:r>
        <w:rPr>
          <w:b/>
          <w:spacing w:val="-2"/>
          <w:sz w:val="28"/>
        </w:rPr>
        <w:t>Паспорт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навчальної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дисципліни</w:t>
      </w:r>
    </w:p>
    <w:p w:rsidR="00CC2E88" w:rsidRDefault="00CC2E88">
      <w:pPr>
        <w:pStyle w:val="a3"/>
        <w:spacing w:before="3"/>
        <w:rPr>
          <w:b/>
          <w:sz w:val="12"/>
        </w:r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265"/>
        <w:gridCol w:w="3270"/>
      </w:tblGrid>
      <w:tr w:rsidR="00CC2E88">
        <w:trPr>
          <w:trHeight w:val="743"/>
        </w:trPr>
        <w:tc>
          <w:tcPr>
            <w:tcW w:w="2977" w:type="dxa"/>
          </w:tcPr>
          <w:p w:rsidR="00CC2E88" w:rsidRDefault="00CC2E88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CC2E88" w:rsidRDefault="00834B41">
            <w:pPr>
              <w:pStyle w:val="TableParagraph"/>
              <w:ind w:left="4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Нормативні показники</w:t>
            </w:r>
          </w:p>
        </w:tc>
        <w:tc>
          <w:tcPr>
            <w:tcW w:w="3265" w:type="dxa"/>
          </w:tcPr>
          <w:p w:rsidR="00CC2E88" w:rsidRDefault="00CC2E88">
            <w:pPr>
              <w:pStyle w:val="TableParagraph"/>
              <w:spacing w:before="35"/>
              <w:rPr>
                <w:b/>
              </w:rPr>
            </w:pPr>
          </w:p>
          <w:p w:rsidR="00CC2E88" w:rsidRDefault="00834B41">
            <w:pPr>
              <w:pStyle w:val="TableParagraph"/>
              <w:spacing w:before="1"/>
              <w:ind w:left="53" w:right="27"/>
              <w:jc w:val="center"/>
              <w:rPr>
                <w:b/>
              </w:rPr>
            </w:pPr>
            <w:r>
              <w:rPr>
                <w:b/>
              </w:rPr>
              <w:t>денна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форма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здобуття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освіти</w:t>
            </w:r>
          </w:p>
        </w:tc>
        <w:tc>
          <w:tcPr>
            <w:tcW w:w="3270" w:type="dxa"/>
          </w:tcPr>
          <w:p w:rsidR="00CC2E88" w:rsidRDefault="00CC2E88">
            <w:pPr>
              <w:pStyle w:val="TableParagraph"/>
              <w:spacing w:before="35"/>
              <w:rPr>
                <w:b/>
              </w:rPr>
            </w:pPr>
          </w:p>
          <w:p w:rsidR="00CC2E88" w:rsidRDefault="00834B41">
            <w:pPr>
              <w:pStyle w:val="TableParagraph"/>
              <w:spacing w:before="1"/>
              <w:ind w:left="48" w:right="27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заочна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форма здобуття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освіти</w:t>
            </w:r>
          </w:p>
        </w:tc>
      </w:tr>
      <w:tr w:rsidR="00CC2E88">
        <w:trPr>
          <w:trHeight w:val="268"/>
        </w:trPr>
        <w:tc>
          <w:tcPr>
            <w:tcW w:w="2977" w:type="dxa"/>
          </w:tcPr>
          <w:p w:rsidR="00CC2E88" w:rsidRDefault="00834B41">
            <w:pPr>
              <w:pStyle w:val="TableParagraph"/>
              <w:ind w:left="5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265" w:type="dxa"/>
          </w:tcPr>
          <w:p w:rsidR="00CC2E88" w:rsidRDefault="00834B41">
            <w:pPr>
              <w:pStyle w:val="TableParagraph"/>
              <w:ind w:left="5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270" w:type="dxa"/>
          </w:tcPr>
          <w:p w:rsidR="00CC2E88" w:rsidRDefault="00834B41">
            <w:pPr>
              <w:pStyle w:val="TableParagraph"/>
              <w:ind w:left="4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 w:rsidR="00CC2E88">
        <w:trPr>
          <w:trHeight w:val="436"/>
        </w:trPr>
        <w:tc>
          <w:tcPr>
            <w:tcW w:w="2977" w:type="dxa"/>
          </w:tcPr>
          <w:p w:rsidR="00CC2E88" w:rsidRDefault="00834B41">
            <w:pPr>
              <w:pStyle w:val="TableParagraph"/>
              <w:spacing w:before="54"/>
              <w:ind w:left="124"/>
              <w:rPr>
                <w:sz w:val="24"/>
              </w:rPr>
            </w:pPr>
            <w:r>
              <w:rPr>
                <w:sz w:val="24"/>
              </w:rPr>
              <w:t>Статус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дисципліни</w:t>
            </w:r>
          </w:p>
        </w:tc>
        <w:tc>
          <w:tcPr>
            <w:tcW w:w="6535" w:type="dxa"/>
            <w:gridSpan w:val="2"/>
          </w:tcPr>
          <w:p w:rsidR="00CC2E88" w:rsidRDefault="00834B41">
            <w:pPr>
              <w:pStyle w:val="TableParagraph"/>
              <w:spacing w:before="16"/>
              <w:ind w:left="138" w:right="13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Обов'язкова</w:t>
            </w:r>
          </w:p>
        </w:tc>
      </w:tr>
      <w:tr w:rsidR="00CC2E88">
        <w:trPr>
          <w:trHeight w:val="437"/>
        </w:trPr>
        <w:tc>
          <w:tcPr>
            <w:tcW w:w="2977" w:type="dxa"/>
          </w:tcPr>
          <w:p w:rsidR="00CC2E88" w:rsidRDefault="00834B41">
            <w:pPr>
              <w:pStyle w:val="TableParagraph"/>
              <w:spacing w:before="54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Семестр</w:t>
            </w:r>
          </w:p>
        </w:tc>
        <w:tc>
          <w:tcPr>
            <w:tcW w:w="3265" w:type="dxa"/>
          </w:tcPr>
          <w:p w:rsidR="00CC2E88" w:rsidRDefault="00834B41">
            <w:pPr>
              <w:pStyle w:val="TableParagraph"/>
              <w:spacing w:before="49"/>
              <w:ind w:left="53" w:right="16"/>
              <w:jc w:val="center"/>
              <w:rPr>
                <w:sz w:val="23"/>
              </w:rPr>
            </w:pPr>
            <w:r>
              <w:rPr>
                <w:sz w:val="23"/>
              </w:rPr>
              <w:t>5 -</w:t>
            </w:r>
            <w:r>
              <w:rPr>
                <w:spacing w:val="-10"/>
                <w:sz w:val="23"/>
              </w:rPr>
              <w:t>й</w:t>
            </w:r>
          </w:p>
        </w:tc>
        <w:tc>
          <w:tcPr>
            <w:tcW w:w="3270" w:type="dxa"/>
          </w:tcPr>
          <w:p w:rsidR="00CC2E88" w:rsidRDefault="00834B41">
            <w:pPr>
              <w:pStyle w:val="TableParagraph"/>
              <w:spacing w:before="49"/>
              <w:ind w:left="48" w:right="15"/>
              <w:jc w:val="center"/>
              <w:rPr>
                <w:sz w:val="23"/>
              </w:rPr>
            </w:pPr>
            <w:r>
              <w:rPr>
                <w:sz w:val="23"/>
              </w:rPr>
              <w:t>5 -</w:t>
            </w:r>
            <w:r>
              <w:rPr>
                <w:spacing w:val="-10"/>
                <w:sz w:val="23"/>
              </w:rPr>
              <w:t>й</w:t>
            </w:r>
          </w:p>
        </w:tc>
      </w:tr>
      <w:tr w:rsidR="00CC2E88">
        <w:trPr>
          <w:trHeight w:val="508"/>
        </w:trPr>
        <w:tc>
          <w:tcPr>
            <w:tcW w:w="2977" w:type="dxa"/>
          </w:tcPr>
          <w:p w:rsidR="00CC2E88" w:rsidRDefault="00834B41">
            <w:pPr>
              <w:pStyle w:val="TableParagraph"/>
              <w:spacing w:before="97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 кредитів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ECTS</w:t>
            </w:r>
          </w:p>
        </w:tc>
        <w:tc>
          <w:tcPr>
            <w:tcW w:w="6535" w:type="dxa"/>
            <w:gridSpan w:val="2"/>
          </w:tcPr>
          <w:p w:rsidR="00CC2E88" w:rsidRDefault="00834B41">
            <w:pPr>
              <w:pStyle w:val="TableParagraph"/>
              <w:spacing w:before="102"/>
              <w:ind w:left="138" w:right="104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6</w:t>
            </w:r>
          </w:p>
        </w:tc>
      </w:tr>
      <w:tr w:rsidR="00CC2E88">
        <w:trPr>
          <w:trHeight w:val="446"/>
        </w:trPr>
        <w:tc>
          <w:tcPr>
            <w:tcW w:w="2977" w:type="dxa"/>
          </w:tcPr>
          <w:p w:rsidR="00CC2E88" w:rsidRDefault="00834B41">
            <w:pPr>
              <w:pStyle w:val="TableParagraph"/>
              <w:spacing w:before="54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 годин</w:t>
            </w:r>
          </w:p>
        </w:tc>
        <w:tc>
          <w:tcPr>
            <w:tcW w:w="6535" w:type="dxa"/>
            <w:gridSpan w:val="2"/>
          </w:tcPr>
          <w:p w:rsidR="00CC2E88" w:rsidRDefault="00834B41">
            <w:pPr>
              <w:pStyle w:val="TableParagraph"/>
              <w:spacing w:before="49"/>
              <w:ind w:left="138" w:right="99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180</w:t>
            </w:r>
          </w:p>
        </w:tc>
      </w:tr>
      <w:tr w:rsidR="00CC2E88">
        <w:trPr>
          <w:trHeight w:val="306"/>
        </w:trPr>
        <w:tc>
          <w:tcPr>
            <w:tcW w:w="2977" w:type="dxa"/>
          </w:tcPr>
          <w:p w:rsidR="00CC2E88" w:rsidRDefault="00834B41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Лекційні заняття</w:t>
            </w:r>
          </w:p>
        </w:tc>
        <w:tc>
          <w:tcPr>
            <w:tcW w:w="3265" w:type="dxa"/>
          </w:tcPr>
          <w:p w:rsidR="00CC2E88" w:rsidRDefault="00834B41">
            <w:pPr>
              <w:pStyle w:val="TableParagraph"/>
              <w:spacing w:line="256" w:lineRule="exact"/>
              <w:ind w:left="53" w:right="1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30год.</w:t>
            </w:r>
          </w:p>
        </w:tc>
        <w:tc>
          <w:tcPr>
            <w:tcW w:w="3270" w:type="dxa"/>
          </w:tcPr>
          <w:p w:rsidR="00CC2E88" w:rsidRDefault="00834B41">
            <w:pPr>
              <w:pStyle w:val="TableParagraph"/>
              <w:spacing w:line="256" w:lineRule="exact"/>
              <w:ind w:left="48" w:right="1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12год.</w:t>
            </w:r>
          </w:p>
        </w:tc>
      </w:tr>
      <w:tr w:rsidR="00CC2E88">
        <w:trPr>
          <w:trHeight w:val="681"/>
        </w:trPr>
        <w:tc>
          <w:tcPr>
            <w:tcW w:w="2977" w:type="dxa"/>
          </w:tcPr>
          <w:p w:rsidR="00CC2E88" w:rsidRDefault="00834B41">
            <w:pPr>
              <w:pStyle w:val="TableParagraph"/>
              <w:spacing w:before="11"/>
              <w:ind w:left="311"/>
              <w:rPr>
                <w:sz w:val="24"/>
              </w:rPr>
            </w:pPr>
            <w:r>
              <w:rPr>
                <w:sz w:val="24"/>
              </w:rPr>
              <w:t>Практичні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3265" w:type="dxa"/>
          </w:tcPr>
          <w:p w:rsidR="00CC2E88" w:rsidRDefault="00834B41">
            <w:pPr>
              <w:pStyle w:val="TableParagraph"/>
              <w:spacing w:before="169"/>
              <w:ind w:left="53" w:right="1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16год.</w:t>
            </w:r>
          </w:p>
        </w:tc>
        <w:tc>
          <w:tcPr>
            <w:tcW w:w="3270" w:type="dxa"/>
          </w:tcPr>
          <w:p w:rsidR="00CC2E88" w:rsidRDefault="00834B41">
            <w:pPr>
              <w:pStyle w:val="TableParagraph"/>
              <w:spacing w:before="169"/>
              <w:ind w:left="48" w:right="2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4год.</w:t>
            </w:r>
          </w:p>
        </w:tc>
      </w:tr>
      <w:tr w:rsidR="00CC2E88">
        <w:trPr>
          <w:trHeight w:val="887"/>
        </w:trPr>
        <w:tc>
          <w:tcPr>
            <w:tcW w:w="2977" w:type="dxa"/>
          </w:tcPr>
          <w:p w:rsidR="00CC2E88" w:rsidRDefault="00834B41">
            <w:pPr>
              <w:pStyle w:val="TableParagraph"/>
              <w:spacing w:before="49"/>
              <w:ind w:left="124"/>
              <w:rPr>
                <w:sz w:val="24"/>
              </w:rPr>
            </w:pPr>
            <w:r>
              <w:rPr>
                <w:sz w:val="24"/>
              </w:rPr>
              <w:t>Лабораторні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заняття</w:t>
            </w:r>
          </w:p>
        </w:tc>
        <w:tc>
          <w:tcPr>
            <w:tcW w:w="3265" w:type="dxa"/>
          </w:tcPr>
          <w:p w:rsidR="00CC2E88" w:rsidRDefault="00834B41">
            <w:pPr>
              <w:pStyle w:val="TableParagraph"/>
              <w:spacing w:before="169"/>
              <w:ind w:left="53" w:right="1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14год.</w:t>
            </w:r>
          </w:p>
        </w:tc>
        <w:tc>
          <w:tcPr>
            <w:tcW w:w="3270" w:type="dxa"/>
          </w:tcPr>
          <w:p w:rsidR="00CC2E88" w:rsidRDefault="00834B41">
            <w:pPr>
              <w:pStyle w:val="TableParagraph"/>
              <w:spacing w:before="169"/>
              <w:ind w:left="48" w:right="17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2год</w:t>
            </w:r>
          </w:p>
        </w:tc>
      </w:tr>
      <w:tr w:rsidR="00CC2E88">
        <w:trPr>
          <w:trHeight w:val="316"/>
        </w:trPr>
        <w:tc>
          <w:tcPr>
            <w:tcW w:w="2977" w:type="dxa"/>
          </w:tcPr>
          <w:p w:rsidR="00CC2E88" w:rsidRDefault="00834B41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Самостійна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робота</w:t>
            </w:r>
          </w:p>
        </w:tc>
        <w:tc>
          <w:tcPr>
            <w:tcW w:w="3265" w:type="dxa"/>
          </w:tcPr>
          <w:p w:rsidR="00CC2E88" w:rsidRDefault="00834B41">
            <w:pPr>
              <w:pStyle w:val="TableParagraph"/>
              <w:spacing w:line="261" w:lineRule="exact"/>
              <w:ind w:left="53" w:right="1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120год.</w:t>
            </w:r>
          </w:p>
        </w:tc>
        <w:tc>
          <w:tcPr>
            <w:tcW w:w="3270" w:type="dxa"/>
          </w:tcPr>
          <w:p w:rsidR="00CC2E88" w:rsidRDefault="00834B41">
            <w:pPr>
              <w:pStyle w:val="TableParagraph"/>
              <w:spacing w:line="261" w:lineRule="exact"/>
              <w:ind w:left="48" w:right="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162год.</w:t>
            </w:r>
          </w:p>
        </w:tc>
      </w:tr>
      <w:tr w:rsidR="00CC2E88">
        <w:trPr>
          <w:trHeight w:val="609"/>
        </w:trPr>
        <w:tc>
          <w:tcPr>
            <w:tcW w:w="2977" w:type="dxa"/>
          </w:tcPr>
          <w:p w:rsidR="00CC2E88" w:rsidRDefault="00834B41">
            <w:pPr>
              <w:pStyle w:val="TableParagraph"/>
              <w:spacing w:before="140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Консультації</w:t>
            </w:r>
          </w:p>
        </w:tc>
        <w:tc>
          <w:tcPr>
            <w:tcW w:w="6535" w:type="dxa"/>
            <w:gridSpan w:val="2"/>
          </w:tcPr>
          <w:p w:rsidR="00CC2E88" w:rsidRDefault="00834B41">
            <w:pPr>
              <w:pStyle w:val="TableParagraph"/>
              <w:ind w:left="138"/>
              <w:jc w:val="center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ZOOM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(ідентифікатор:9260209298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color w:val="202033"/>
                <w:sz w:val="24"/>
              </w:rPr>
              <w:t>ароль:</w:t>
            </w:r>
            <w:r>
              <w:rPr>
                <w:color w:val="202033"/>
                <w:spacing w:val="-4"/>
                <w:sz w:val="24"/>
              </w:rPr>
              <w:t xml:space="preserve"> </w:t>
            </w:r>
            <w:r>
              <w:rPr>
                <w:rFonts w:ascii="Arial MT" w:hAnsi="Arial MT"/>
                <w:color w:val="202033"/>
                <w:spacing w:val="-4"/>
                <w:sz w:val="24"/>
              </w:rPr>
              <w:t>1234)</w:t>
            </w:r>
          </w:p>
        </w:tc>
      </w:tr>
      <w:tr w:rsidR="00CC2E88">
        <w:trPr>
          <w:trHeight w:val="628"/>
        </w:trPr>
        <w:tc>
          <w:tcPr>
            <w:tcW w:w="2977" w:type="dxa"/>
          </w:tcPr>
          <w:p w:rsidR="00CC2E88" w:rsidRDefault="00834B41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підсумкового</w:t>
            </w:r>
          </w:p>
          <w:p w:rsidR="00CC2E88" w:rsidRDefault="00834B41">
            <w:pPr>
              <w:pStyle w:val="TableParagraph"/>
              <w:spacing w:before="45"/>
              <w:ind w:left="124"/>
              <w:rPr>
                <w:sz w:val="24"/>
              </w:rPr>
            </w:pPr>
            <w:r>
              <w:rPr>
                <w:sz w:val="24"/>
              </w:rPr>
              <w:t>семестрового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контролю:</w:t>
            </w:r>
          </w:p>
        </w:tc>
        <w:tc>
          <w:tcPr>
            <w:tcW w:w="6535" w:type="dxa"/>
            <w:gridSpan w:val="2"/>
          </w:tcPr>
          <w:p w:rsidR="00CC2E88" w:rsidRDefault="00834B41">
            <w:pPr>
              <w:pStyle w:val="TableParagraph"/>
              <w:spacing w:before="108"/>
              <w:ind w:left="138" w:right="97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залік</w:t>
            </w:r>
          </w:p>
        </w:tc>
      </w:tr>
    </w:tbl>
    <w:p w:rsidR="00CC2E88" w:rsidRDefault="00CC2E88">
      <w:pPr>
        <w:pStyle w:val="TableParagraph"/>
        <w:jc w:val="center"/>
        <w:rPr>
          <w:b/>
          <w:sz w:val="28"/>
        </w:rPr>
        <w:sectPr w:rsidR="00CC2E88">
          <w:headerReference w:type="default" r:id="rId10"/>
          <w:pgSz w:w="11900" w:h="16840"/>
          <w:pgMar w:top="1360" w:right="0" w:bottom="280" w:left="1133" w:header="151" w:footer="0" w:gutter="0"/>
          <w:cols w:space="720"/>
        </w:sectPr>
      </w:pPr>
    </w:p>
    <w:p w:rsidR="00CC2E88" w:rsidRDefault="00CC2E88">
      <w:pPr>
        <w:pStyle w:val="a3"/>
        <w:spacing w:before="45"/>
        <w:rPr>
          <w:b/>
          <w:sz w:val="20"/>
        </w:r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536"/>
      </w:tblGrid>
      <w:tr w:rsidR="00CC2E88">
        <w:trPr>
          <w:trHeight w:val="955"/>
        </w:trPr>
        <w:tc>
          <w:tcPr>
            <w:tcW w:w="2977" w:type="dxa"/>
          </w:tcPr>
          <w:p w:rsidR="00CC2E88" w:rsidRDefault="00834B41">
            <w:pPr>
              <w:pStyle w:val="TableParagraph"/>
              <w:spacing w:line="242" w:lineRule="auto"/>
              <w:ind w:left="124" w:right="203"/>
              <w:rPr>
                <w:sz w:val="24"/>
              </w:rPr>
            </w:pPr>
            <w:r>
              <w:rPr>
                <w:sz w:val="24"/>
              </w:rPr>
              <w:t>Посилання на електронний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СЕЗН ЗНУ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(платформа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Moodle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6536" w:type="dxa"/>
          </w:tcPr>
          <w:p w:rsidR="00CC2E88" w:rsidRDefault="00CC2E88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CC2E88" w:rsidRDefault="00834B41">
            <w:pPr>
              <w:pStyle w:val="TableParagraph"/>
              <w:ind w:left="1003"/>
              <w:rPr>
                <w:sz w:val="24"/>
              </w:rPr>
            </w:pPr>
            <w:r>
              <w:rPr>
                <w:spacing w:val="-2"/>
                <w:sz w:val="24"/>
              </w:rPr>
              <w:t>https://moodle.znu.edu.ua/course/view.php?id=16934</w:t>
            </w:r>
          </w:p>
        </w:tc>
      </w:tr>
    </w:tbl>
    <w:p w:rsidR="00CC2E88" w:rsidRDefault="00CC2E88">
      <w:pPr>
        <w:pStyle w:val="a3"/>
        <w:spacing w:before="74"/>
        <w:rPr>
          <w:b/>
        </w:rPr>
      </w:pPr>
    </w:p>
    <w:p w:rsidR="00CC2E88" w:rsidRDefault="00834B41">
      <w:pPr>
        <w:pStyle w:val="a4"/>
        <w:numPr>
          <w:ilvl w:val="0"/>
          <w:numId w:val="8"/>
        </w:numPr>
        <w:tabs>
          <w:tab w:val="left" w:pos="2676"/>
          <w:tab w:val="left" w:pos="3265"/>
        </w:tabs>
        <w:ind w:left="3265" w:right="2164" w:hanging="870"/>
        <w:jc w:val="left"/>
        <w:rPr>
          <w:b/>
          <w:sz w:val="28"/>
        </w:rPr>
      </w:pPr>
      <w:r>
        <w:rPr>
          <w:b/>
          <w:sz w:val="28"/>
        </w:rPr>
        <w:t xml:space="preserve">Методи досягнення запланованих освітньою </w:t>
      </w:r>
      <w:r>
        <w:rPr>
          <w:b/>
          <w:spacing w:val="-2"/>
          <w:sz w:val="28"/>
        </w:rPr>
        <w:t>програмою</w:t>
      </w:r>
      <w:r>
        <w:rPr>
          <w:b/>
          <w:spacing w:val="-5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компетентностей</w:t>
      </w:r>
      <w:proofErr w:type="spellEnd"/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і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результатів</w:t>
      </w:r>
    </w:p>
    <w:p w:rsidR="00CC2E88" w:rsidRDefault="00834B41">
      <w:pPr>
        <w:spacing w:before="4"/>
        <w:ind w:left="5349"/>
        <w:rPr>
          <w:b/>
          <w:sz w:val="28"/>
        </w:rPr>
      </w:pPr>
      <w:r>
        <w:rPr>
          <w:b/>
          <w:spacing w:val="-2"/>
          <w:sz w:val="28"/>
        </w:rPr>
        <w:t>навчання</w:t>
      </w:r>
    </w:p>
    <w:p w:rsidR="00CC2E88" w:rsidRDefault="00CC2E88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tblInd w:w="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6"/>
        <w:gridCol w:w="3011"/>
        <w:gridCol w:w="3625"/>
      </w:tblGrid>
      <w:tr w:rsidR="00CC2E88">
        <w:trPr>
          <w:trHeight w:val="954"/>
        </w:trPr>
        <w:tc>
          <w:tcPr>
            <w:tcW w:w="3236" w:type="dxa"/>
          </w:tcPr>
          <w:p w:rsidR="00CC2E88" w:rsidRDefault="00834B41">
            <w:pPr>
              <w:pStyle w:val="TableParagraph"/>
              <w:spacing w:before="6" w:line="288" w:lineRule="auto"/>
              <w:ind w:left="628" w:firstLine="25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Компетентності/ результати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навчання</w:t>
            </w:r>
          </w:p>
        </w:tc>
        <w:tc>
          <w:tcPr>
            <w:tcW w:w="3011" w:type="dxa"/>
          </w:tcPr>
          <w:p w:rsidR="00CC2E88" w:rsidRDefault="00834B41">
            <w:pPr>
              <w:pStyle w:val="TableParagraph"/>
              <w:spacing w:before="6"/>
              <w:ind w:left="336" w:right="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Методи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навчання</w:t>
            </w:r>
          </w:p>
        </w:tc>
        <w:tc>
          <w:tcPr>
            <w:tcW w:w="3625" w:type="dxa"/>
          </w:tcPr>
          <w:p w:rsidR="00CC2E88" w:rsidRDefault="00834B41">
            <w:pPr>
              <w:pStyle w:val="TableParagraph"/>
              <w:spacing w:before="6"/>
              <w:ind w:left="327" w:right="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Форми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і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методи </w:t>
            </w:r>
            <w:r>
              <w:rPr>
                <w:b/>
                <w:spacing w:val="-2"/>
                <w:sz w:val="23"/>
              </w:rPr>
              <w:t>оцінювання</w:t>
            </w:r>
          </w:p>
        </w:tc>
      </w:tr>
      <w:tr w:rsidR="00CC2E88">
        <w:trPr>
          <w:trHeight w:val="230"/>
        </w:trPr>
        <w:tc>
          <w:tcPr>
            <w:tcW w:w="3236" w:type="dxa"/>
          </w:tcPr>
          <w:p w:rsidR="00CC2E88" w:rsidRDefault="00834B41">
            <w:pPr>
              <w:pStyle w:val="TableParagraph"/>
              <w:spacing w:line="210" w:lineRule="exact"/>
              <w:ind w:left="33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011" w:type="dxa"/>
          </w:tcPr>
          <w:p w:rsidR="00CC2E88" w:rsidRDefault="00834B41">
            <w:pPr>
              <w:pStyle w:val="TableParagraph"/>
              <w:spacing w:line="210" w:lineRule="exact"/>
              <w:ind w:left="33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625" w:type="dxa"/>
          </w:tcPr>
          <w:p w:rsidR="00CC2E88" w:rsidRDefault="00834B41">
            <w:pPr>
              <w:pStyle w:val="TableParagraph"/>
              <w:spacing w:line="210" w:lineRule="exact"/>
              <w:ind w:left="32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 w:rsidR="00CC2E88">
        <w:trPr>
          <w:trHeight w:val="3451"/>
        </w:trPr>
        <w:tc>
          <w:tcPr>
            <w:tcW w:w="3236" w:type="dxa"/>
          </w:tcPr>
          <w:p w:rsidR="00CC2E88" w:rsidRDefault="00834B41">
            <w:pPr>
              <w:pStyle w:val="TableParagraph"/>
              <w:ind w:left="9" w:right="-29"/>
              <w:jc w:val="both"/>
              <w:rPr>
                <w:sz w:val="20"/>
              </w:rPr>
            </w:pPr>
            <w:r>
              <w:rPr>
                <w:sz w:val="20"/>
              </w:rPr>
              <w:t>РН04. Застосовувати отримані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знання правових основ цивільного захисту, охорони праці у практичній </w:t>
            </w:r>
            <w:r>
              <w:rPr>
                <w:spacing w:val="-2"/>
                <w:sz w:val="20"/>
              </w:rPr>
              <w:t>діяльності</w:t>
            </w:r>
          </w:p>
          <w:p w:rsidR="00CC2E88" w:rsidRDefault="00834B41">
            <w:pPr>
              <w:pStyle w:val="TableParagraph"/>
              <w:tabs>
                <w:tab w:val="left" w:pos="2227"/>
              </w:tabs>
              <w:ind w:left="9" w:right="-29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РН7. Обирати оптимальні заходи і засоби, спрямовані на зменшення професійного ризику, захист </w:t>
            </w:r>
            <w:r>
              <w:rPr>
                <w:spacing w:val="-2"/>
                <w:sz w:val="20"/>
              </w:rPr>
              <w:t>населення,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запобігання </w:t>
            </w:r>
            <w:r>
              <w:rPr>
                <w:sz w:val="20"/>
              </w:rPr>
              <w:t>надзвичайним ситуаціям</w:t>
            </w:r>
          </w:p>
          <w:p w:rsidR="00CC2E88" w:rsidRDefault="00834B41">
            <w:pPr>
              <w:pStyle w:val="TableParagraph"/>
              <w:ind w:left="9" w:right="-29"/>
              <w:jc w:val="both"/>
              <w:rPr>
                <w:sz w:val="20"/>
              </w:rPr>
            </w:pPr>
            <w:r>
              <w:rPr>
                <w:sz w:val="20"/>
              </w:rPr>
              <w:t>РН23. Застосовувати заходи цивільного захисту: з інформування та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оповіщування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населення;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стосовно укриття населення у захисних спорудах цивільного захисту</w:t>
            </w:r>
          </w:p>
        </w:tc>
        <w:tc>
          <w:tcPr>
            <w:tcW w:w="3011" w:type="dxa"/>
          </w:tcPr>
          <w:p w:rsidR="00CC2E88" w:rsidRDefault="00834B41">
            <w:pPr>
              <w:pStyle w:val="TableParagraph"/>
              <w:spacing w:line="224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Методи:</w:t>
            </w:r>
          </w:p>
          <w:p w:rsidR="00CC2E88" w:rsidRDefault="00834B41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Наочні методи (презентації). Словесні методи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(лекція,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 xml:space="preserve">робота з </w:t>
            </w:r>
            <w:r>
              <w:rPr>
                <w:spacing w:val="-2"/>
                <w:sz w:val="20"/>
              </w:rPr>
              <w:t>підручником).</w:t>
            </w:r>
          </w:p>
          <w:p w:rsidR="00CC2E88" w:rsidRDefault="00834B41">
            <w:pPr>
              <w:pStyle w:val="TableParagraph"/>
              <w:tabs>
                <w:tab w:val="left" w:pos="1113"/>
                <w:tab w:val="left" w:pos="1944"/>
              </w:tabs>
              <w:ind w:left="9" w:right="14"/>
              <w:rPr>
                <w:sz w:val="20"/>
              </w:rPr>
            </w:pPr>
            <w:r>
              <w:rPr>
                <w:spacing w:val="-2"/>
                <w:sz w:val="20"/>
              </w:rPr>
              <w:t>Практичні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методи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(контрольні, </w:t>
            </w:r>
            <w:r>
              <w:rPr>
                <w:sz w:val="20"/>
              </w:rPr>
              <w:t>складання схем).</w:t>
            </w:r>
          </w:p>
          <w:p w:rsidR="00CC2E88" w:rsidRDefault="00834B41">
            <w:pPr>
              <w:pStyle w:val="TableParagraph"/>
              <w:tabs>
                <w:tab w:val="left" w:pos="1805"/>
                <w:tab w:val="left" w:pos="2395"/>
                <w:tab w:val="left" w:pos="2453"/>
              </w:tabs>
              <w:ind w:left="9" w:right="-1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Проблемно-пошукові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методи (репродуктивні).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Метод </w:t>
            </w:r>
            <w:r>
              <w:rPr>
                <w:spacing w:val="-2"/>
                <w:sz w:val="20"/>
              </w:rPr>
              <w:t>формування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пізнавального </w:t>
            </w:r>
            <w:r>
              <w:rPr>
                <w:sz w:val="20"/>
              </w:rPr>
              <w:t>інтересу (навчальна дискусія).</w:t>
            </w:r>
          </w:p>
        </w:tc>
        <w:tc>
          <w:tcPr>
            <w:tcW w:w="3625" w:type="dxa"/>
          </w:tcPr>
          <w:p w:rsidR="00CC2E88" w:rsidRDefault="00834B41">
            <w:pPr>
              <w:pStyle w:val="TableParagraph"/>
              <w:tabs>
                <w:tab w:val="left" w:pos="941"/>
                <w:tab w:val="left" w:pos="2055"/>
                <w:tab w:val="left" w:pos="2381"/>
              </w:tabs>
              <w:ind w:left="9" w:right="5"/>
              <w:rPr>
                <w:sz w:val="20"/>
              </w:rPr>
            </w:pPr>
            <w:r>
              <w:rPr>
                <w:spacing w:val="-2"/>
                <w:sz w:val="20"/>
              </w:rPr>
              <w:t>Методи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контролю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і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самоконтролю </w:t>
            </w:r>
            <w:r>
              <w:rPr>
                <w:sz w:val="20"/>
              </w:rPr>
              <w:t>(усний, письмовий).</w:t>
            </w:r>
          </w:p>
          <w:p w:rsidR="00CC2E88" w:rsidRDefault="00834B41">
            <w:pPr>
              <w:pStyle w:val="TableParagraph"/>
              <w:spacing w:line="22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Контрольні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заходи:</w:t>
            </w:r>
          </w:p>
          <w:p w:rsidR="00CC2E88" w:rsidRDefault="00834B41">
            <w:pPr>
              <w:pStyle w:val="TableParagraph"/>
              <w:numPr>
                <w:ilvl w:val="0"/>
                <w:numId w:val="6"/>
              </w:numPr>
              <w:tabs>
                <w:tab w:val="left" w:pos="730"/>
              </w:tabs>
              <w:ind w:right="68"/>
              <w:rPr>
                <w:sz w:val="20"/>
              </w:rPr>
            </w:pPr>
            <w:r>
              <w:rPr>
                <w:sz w:val="20"/>
              </w:rPr>
              <w:t>Практичні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завдання,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тестування за змістовими модулями.</w:t>
            </w:r>
          </w:p>
          <w:p w:rsidR="00CC2E88" w:rsidRDefault="00834B41">
            <w:pPr>
              <w:pStyle w:val="TableParagraph"/>
              <w:numPr>
                <w:ilvl w:val="0"/>
                <w:numId w:val="6"/>
              </w:numPr>
              <w:tabs>
                <w:tab w:val="left" w:pos="729"/>
              </w:tabs>
              <w:ind w:left="729" w:hanging="360"/>
              <w:rPr>
                <w:sz w:val="20"/>
              </w:rPr>
            </w:pPr>
            <w:r>
              <w:rPr>
                <w:spacing w:val="-2"/>
                <w:sz w:val="20"/>
              </w:rPr>
              <w:t>Залік.</w:t>
            </w:r>
          </w:p>
        </w:tc>
      </w:tr>
      <w:tr w:rsidR="00CC2E88">
        <w:trPr>
          <w:trHeight w:val="6673"/>
        </w:trPr>
        <w:tc>
          <w:tcPr>
            <w:tcW w:w="3236" w:type="dxa"/>
          </w:tcPr>
          <w:p w:rsidR="00CC2E88" w:rsidRDefault="00834B41">
            <w:pPr>
              <w:pStyle w:val="TableParagraph"/>
              <w:spacing w:line="223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Компетентності:</w:t>
            </w:r>
          </w:p>
          <w:p w:rsidR="00CC2E88" w:rsidRDefault="00834B41">
            <w:pPr>
              <w:pStyle w:val="TableParagraph"/>
              <w:tabs>
                <w:tab w:val="left" w:pos="2530"/>
              </w:tabs>
              <w:ind w:left="9" w:right="-29"/>
              <w:jc w:val="both"/>
              <w:rPr>
                <w:sz w:val="20"/>
              </w:rPr>
            </w:pPr>
            <w:r>
              <w:rPr>
                <w:sz w:val="20"/>
              </w:rPr>
              <w:t>К01. Здатність реалізувати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свої права і обов’язки як члена суспільства, </w:t>
            </w:r>
            <w:r>
              <w:rPr>
                <w:spacing w:val="-2"/>
                <w:sz w:val="20"/>
              </w:rPr>
              <w:t>усвідомлювати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цінності</w:t>
            </w:r>
          </w:p>
          <w:p w:rsidR="00CC2E88" w:rsidRDefault="00834B41">
            <w:pPr>
              <w:pStyle w:val="TableParagraph"/>
              <w:tabs>
                <w:tab w:val="left" w:pos="2439"/>
              </w:tabs>
              <w:ind w:left="9" w:right="-2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громадянського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(вільного </w:t>
            </w:r>
            <w:r>
              <w:rPr>
                <w:sz w:val="20"/>
              </w:rPr>
              <w:t>демократичного) суспільства та необхідність його сталого розвитку, верховенства права, прав і свобод людини і громадянина в Україні.</w:t>
            </w:r>
          </w:p>
          <w:p w:rsidR="00CC2E88" w:rsidRDefault="00834B41">
            <w:pPr>
              <w:pStyle w:val="TableParagraph"/>
              <w:ind w:left="9" w:right="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К09. Навики здійснення безпечної </w:t>
            </w:r>
            <w:r>
              <w:rPr>
                <w:spacing w:val="-2"/>
                <w:sz w:val="20"/>
              </w:rPr>
              <w:t>діяльності</w:t>
            </w:r>
          </w:p>
          <w:p w:rsidR="00CC2E88" w:rsidRDefault="00834B41">
            <w:pPr>
              <w:pStyle w:val="TableParagraph"/>
              <w:tabs>
                <w:tab w:val="left" w:pos="1310"/>
                <w:tab w:val="left" w:pos="2645"/>
              </w:tabs>
              <w:ind w:left="9" w:right="8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К11. Усвідомлення функцій держави, форм реалізації цих </w:t>
            </w:r>
            <w:r>
              <w:rPr>
                <w:spacing w:val="-2"/>
                <w:sz w:val="20"/>
              </w:rPr>
              <w:t>функцій,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правових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основ </w:t>
            </w:r>
            <w:r>
              <w:rPr>
                <w:sz w:val="20"/>
              </w:rPr>
              <w:t>цивільного захисту, охорони праці; дотримання основних принципів здійснення цивільного захисту та державної політики з питань охорони праці.</w:t>
            </w:r>
          </w:p>
          <w:p w:rsidR="00CC2E88" w:rsidRDefault="00834B41">
            <w:pPr>
              <w:pStyle w:val="TableParagraph"/>
              <w:tabs>
                <w:tab w:val="left" w:pos="2049"/>
              </w:tabs>
              <w:ind w:left="9" w:right="72"/>
              <w:jc w:val="both"/>
              <w:rPr>
                <w:sz w:val="20"/>
              </w:rPr>
            </w:pPr>
            <w:r>
              <w:rPr>
                <w:sz w:val="20"/>
              </w:rPr>
              <w:t>К12.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Здатність оперувати термінами та визначеннями понять у сфері цивільного захисту, охорони праці; основними положеннями, вимог та правил стосовно проведення моніторингу, організовування та впровадження заходів щодо </w:t>
            </w:r>
            <w:r>
              <w:rPr>
                <w:spacing w:val="-2"/>
                <w:sz w:val="20"/>
              </w:rPr>
              <w:t>запобігання,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ліквідування </w:t>
            </w:r>
            <w:r>
              <w:rPr>
                <w:sz w:val="20"/>
              </w:rPr>
              <w:t>надзвичайних ситуацій.</w:t>
            </w:r>
          </w:p>
          <w:p w:rsidR="00CC2E88" w:rsidRDefault="00834B41">
            <w:pPr>
              <w:pStyle w:val="TableParagraph"/>
              <w:spacing w:line="224" w:lineRule="exact"/>
              <w:ind w:left="9"/>
              <w:jc w:val="both"/>
              <w:rPr>
                <w:sz w:val="20"/>
              </w:rPr>
            </w:pPr>
            <w:r>
              <w:rPr>
                <w:sz w:val="20"/>
              </w:rPr>
              <w:t>К26.</w:t>
            </w:r>
            <w:r>
              <w:rPr>
                <w:spacing w:val="55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Здатність</w:t>
            </w:r>
            <w:r>
              <w:rPr>
                <w:spacing w:val="56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до</w:t>
            </w:r>
            <w:r>
              <w:rPr>
                <w:spacing w:val="55"/>
                <w:w w:val="150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організації</w:t>
            </w:r>
          </w:p>
        </w:tc>
        <w:tc>
          <w:tcPr>
            <w:tcW w:w="3011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3625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</w:tr>
    </w:tbl>
    <w:p w:rsidR="00CC2E88" w:rsidRDefault="00CC2E88">
      <w:pPr>
        <w:pStyle w:val="TableParagraph"/>
        <w:rPr>
          <w:sz w:val="20"/>
        </w:rPr>
        <w:sectPr w:rsidR="00CC2E88">
          <w:pgSz w:w="11900" w:h="16840"/>
          <w:pgMar w:top="1360" w:right="0" w:bottom="280" w:left="1133" w:header="151" w:footer="0" w:gutter="0"/>
          <w:cols w:space="720"/>
        </w:sectPr>
      </w:pPr>
    </w:p>
    <w:p w:rsidR="00CC2E88" w:rsidRDefault="00CC2E88">
      <w:pPr>
        <w:pStyle w:val="a3"/>
        <w:spacing w:before="45"/>
        <w:rPr>
          <w:b/>
          <w:sz w:val="20"/>
        </w:rPr>
      </w:pPr>
    </w:p>
    <w:tbl>
      <w:tblPr>
        <w:tblStyle w:val="TableNormal"/>
        <w:tblW w:w="0" w:type="auto"/>
        <w:tblInd w:w="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6"/>
        <w:gridCol w:w="3011"/>
        <w:gridCol w:w="3625"/>
      </w:tblGrid>
      <w:tr w:rsidR="00CC2E88">
        <w:trPr>
          <w:trHeight w:val="2073"/>
        </w:trPr>
        <w:tc>
          <w:tcPr>
            <w:tcW w:w="3236" w:type="dxa"/>
          </w:tcPr>
          <w:p w:rsidR="00CC2E88" w:rsidRDefault="00834B41">
            <w:pPr>
              <w:pStyle w:val="TableParagraph"/>
              <w:ind w:left="9"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безпечної експлуатації техніки, </w:t>
            </w:r>
            <w:proofErr w:type="spellStart"/>
            <w:r>
              <w:rPr>
                <w:sz w:val="20"/>
              </w:rPr>
              <w:t>устатковання</w:t>
            </w:r>
            <w:proofErr w:type="spellEnd"/>
            <w:r>
              <w:rPr>
                <w:sz w:val="20"/>
              </w:rPr>
              <w:t>, спорядження у сфері професійної діяльності, створення безпечних і здорових умов праці.</w:t>
            </w:r>
          </w:p>
          <w:p w:rsidR="00CC2E88" w:rsidRDefault="00834B41">
            <w:pPr>
              <w:pStyle w:val="TableParagraph"/>
              <w:spacing w:line="237" w:lineRule="auto"/>
              <w:ind w:left="9" w:right="89"/>
              <w:jc w:val="both"/>
              <w:rPr>
                <w:sz w:val="20"/>
              </w:rPr>
            </w:pPr>
            <w:r>
              <w:rPr>
                <w:sz w:val="20"/>
              </w:rPr>
              <w:t>К30. Здатність організовувати розслідування, облік і аналіз нещасних випадків та професійних захворювань на виробництві.</w:t>
            </w:r>
          </w:p>
        </w:tc>
        <w:tc>
          <w:tcPr>
            <w:tcW w:w="3011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3625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</w:tr>
    </w:tbl>
    <w:p w:rsidR="00CC2E88" w:rsidRDefault="00CC2E88">
      <w:pPr>
        <w:pStyle w:val="a3"/>
        <w:spacing w:before="310"/>
        <w:rPr>
          <w:b/>
        </w:rPr>
      </w:pPr>
    </w:p>
    <w:p w:rsidR="00CC2E88" w:rsidRDefault="00834B41">
      <w:pPr>
        <w:pStyle w:val="a4"/>
        <w:numPr>
          <w:ilvl w:val="0"/>
          <w:numId w:val="8"/>
        </w:numPr>
        <w:tabs>
          <w:tab w:val="left" w:pos="3950"/>
        </w:tabs>
        <w:ind w:left="3950" w:hanging="272"/>
        <w:jc w:val="left"/>
        <w:rPr>
          <w:b/>
          <w:sz w:val="28"/>
        </w:rPr>
      </w:pPr>
      <w:r>
        <w:rPr>
          <w:b/>
          <w:spacing w:val="-2"/>
          <w:sz w:val="28"/>
        </w:rPr>
        <w:t>Зміст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навчальної дисципліни</w:t>
      </w:r>
    </w:p>
    <w:p w:rsidR="00CC2E88" w:rsidRDefault="00CC2E88">
      <w:pPr>
        <w:pStyle w:val="a3"/>
        <w:spacing w:before="6"/>
        <w:rPr>
          <w:b/>
        </w:rPr>
      </w:pPr>
    </w:p>
    <w:p w:rsidR="00CC2E88" w:rsidRDefault="00834B41">
      <w:pPr>
        <w:spacing w:before="1" w:line="228" w:lineRule="exact"/>
        <w:ind w:left="1714"/>
        <w:jc w:val="both"/>
        <w:rPr>
          <w:b/>
          <w:sz w:val="20"/>
        </w:rPr>
      </w:pPr>
      <w:r>
        <w:rPr>
          <w:b/>
          <w:spacing w:val="-2"/>
          <w:sz w:val="20"/>
        </w:rPr>
        <w:t>Змістовий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модуль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1.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Основні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законодавчі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акти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з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охорони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праці</w:t>
      </w:r>
    </w:p>
    <w:p w:rsidR="00CC2E88" w:rsidRDefault="00834B41">
      <w:pPr>
        <w:ind w:left="965" w:right="1004" w:firstLine="720"/>
        <w:jc w:val="both"/>
        <w:rPr>
          <w:sz w:val="20"/>
        </w:rPr>
      </w:pPr>
      <w:r>
        <w:rPr>
          <w:sz w:val="20"/>
        </w:rPr>
        <w:t>ISO26000: 2010 «Настанови з соціальної відповідальності», SA 8000:2001 «Соціальна відповідальність», серія стандартів AA1000 S, а саме АА1000APS — стандарт основних принципів підзвітності [5], АА1000AS — стандарт верифікації звітів [6] та АА1000SES, стандарти серії GRI, показники результативності у сфері прав людини, показники результативної взаємодії із</w:t>
      </w:r>
      <w:r>
        <w:rPr>
          <w:spacing w:val="40"/>
          <w:sz w:val="20"/>
        </w:rPr>
        <w:t xml:space="preserve"> </w:t>
      </w:r>
      <w:r>
        <w:rPr>
          <w:sz w:val="20"/>
        </w:rPr>
        <w:t>суспільством, показники результативності у сфері відповідальності за продукцію.</w:t>
      </w:r>
    </w:p>
    <w:p w:rsidR="00CC2E88" w:rsidRDefault="00834B41">
      <w:pPr>
        <w:spacing w:line="228" w:lineRule="exact"/>
        <w:ind w:left="1695"/>
        <w:jc w:val="both"/>
        <w:rPr>
          <w:b/>
          <w:sz w:val="20"/>
        </w:rPr>
      </w:pPr>
      <w:r>
        <w:rPr>
          <w:b/>
          <w:spacing w:val="-2"/>
          <w:sz w:val="20"/>
        </w:rPr>
        <w:t>Змістовий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модуль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2.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Теплові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впливи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на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працездатність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робітників</w:t>
      </w:r>
    </w:p>
    <w:p w:rsidR="00CC2E88" w:rsidRDefault="00834B41">
      <w:pPr>
        <w:ind w:left="840" w:right="2126"/>
        <w:jc w:val="both"/>
        <w:rPr>
          <w:sz w:val="20"/>
        </w:rPr>
      </w:pPr>
      <w:r>
        <w:rPr>
          <w:sz w:val="20"/>
        </w:rPr>
        <w:t>Біологічні процеси в організмі людини. Теплоутворення в результаті процесів окислення. Кількість видаленого тепла. Система кровообігу в організмі діє як теплообмінник.</w:t>
      </w:r>
    </w:p>
    <w:p w:rsidR="00CC2E88" w:rsidRDefault="00834B41">
      <w:pPr>
        <w:spacing w:before="4" w:line="228" w:lineRule="exact"/>
        <w:ind w:left="1704"/>
        <w:jc w:val="both"/>
        <w:rPr>
          <w:b/>
          <w:sz w:val="20"/>
        </w:rPr>
      </w:pPr>
      <w:r>
        <w:rPr>
          <w:b/>
          <w:spacing w:val="-2"/>
          <w:sz w:val="20"/>
        </w:rPr>
        <w:t>Змістовий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модуль</w:t>
      </w:r>
      <w:r>
        <w:rPr>
          <w:b/>
          <w:spacing w:val="-14"/>
          <w:sz w:val="20"/>
        </w:rPr>
        <w:t xml:space="preserve"> </w:t>
      </w:r>
      <w:r>
        <w:rPr>
          <w:b/>
          <w:spacing w:val="-2"/>
          <w:sz w:val="20"/>
        </w:rPr>
        <w:t>3.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Облаштування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виробничих</w:t>
      </w:r>
      <w:r>
        <w:rPr>
          <w:b/>
          <w:spacing w:val="-13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цехів</w:t>
      </w:r>
      <w:proofErr w:type="spellEnd"/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з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точки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зору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охорони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праці</w:t>
      </w:r>
    </w:p>
    <w:p w:rsidR="00CC2E88" w:rsidRDefault="00834B41">
      <w:pPr>
        <w:ind w:left="850" w:right="853" w:firstLine="720"/>
        <w:jc w:val="both"/>
        <w:rPr>
          <w:sz w:val="20"/>
        </w:rPr>
      </w:pPr>
      <w:r>
        <w:rPr>
          <w:sz w:val="20"/>
        </w:rPr>
        <w:t xml:space="preserve">Правила розміщення виробничих </w:t>
      </w:r>
      <w:proofErr w:type="spellStart"/>
      <w:r>
        <w:rPr>
          <w:sz w:val="20"/>
        </w:rPr>
        <w:t>цехів</w:t>
      </w:r>
      <w:proofErr w:type="spellEnd"/>
      <w:r>
        <w:rPr>
          <w:sz w:val="20"/>
        </w:rPr>
        <w:t xml:space="preserve"> з точки зору охорони праці. Розташування внутрішніх дворів будинків. Аераційні ліхтарі. Розміщення теплових агрегатів. Охолоджувальні приміщення.</w:t>
      </w:r>
    </w:p>
    <w:p w:rsidR="00CC2E88" w:rsidRDefault="00834B41">
      <w:pPr>
        <w:spacing w:before="3" w:line="228" w:lineRule="exact"/>
        <w:ind w:left="1671"/>
        <w:jc w:val="both"/>
        <w:rPr>
          <w:b/>
          <w:sz w:val="20"/>
        </w:rPr>
      </w:pPr>
      <w:r>
        <w:rPr>
          <w:b/>
          <w:spacing w:val="-2"/>
          <w:sz w:val="20"/>
        </w:rPr>
        <w:t>Змістовий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модуль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4.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Індивідуальний захист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працівників</w:t>
      </w:r>
    </w:p>
    <w:p w:rsidR="00CC2E88" w:rsidRDefault="00834B41">
      <w:pPr>
        <w:ind w:left="850" w:right="842" w:firstLine="705"/>
        <w:jc w:val="both"/>
        <w:rPr>
          <w:sz w:val="20"/>
        </w:rPr>
      </w:pPr>
      <w:r>
        <w:rPr>
          <w:sz w:val="20"/>
        </w:rPr>
        <w:t xml:space="preserve">Норми безплатної видачі спеціального одягу, спеціального взуття та інших засобів індивідуального захисту працівникам металургійної промисловості. Матеріали для виготовлення </w:t>
      </w:r>
      <w:r>
        <w:rPr>
          <w:spacing w:val="-2"/>
          <w:sz w:val="20"/>
        </w:rPr>
        <w:t>спецодягу.</w:t>
      </w:r>
    </w:p>
    <w:p w:rsidR="00CC2E88" w:rsidRDefault="00CC2E88">
      <w:pPr>
        <w:pStyle w:val="a3"/>
        <w:spacing w:before="117"/>
        <w:rPr>
          <w:sz w:val="20"/>
        </w:rPr>
      </w:pPr>
    </w:p>
    <w:p w:rsidR="00CC2E88" w:rsidRDefault="00834B41">
      <w:pPr>
        <w:pStyle w:val="a4"/>
        <w:numPr>
          <w:ilvl w:val="0"/>
          <w:numId w:val="8"/>
        </w:numPr>
        <w:tabs>
          <w:tab w:val="left" w:pos="3671"/>
        </w:tabs>
        <w:spacing w:before="1"/>
        <w:ind w:left="3671" w:hanging="286"/>
        <w:jc w:val="left"/>
        <w:rPr>
          <w:b/>
          <w:sz w:val="28"/>
        </w:rPr>
      </w:pPr>
      <w:r>
        <w:rPr>
          <w:b/>
          <w:spacing w:val="-2"/>
          <w:sz w:val="28"/>
        </w:rPr>
        <w:t>Структура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навчальної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дисципліни</w:t>
      </w:r>
    </w:p>
    <w:p w:rsidR="00CC2E88" w:rsidRDefault="00CC2E88">
      <w:pPr>
        <w:pStyle w:val="a3"/>
        <w:spacing w:before="98"/>
        <w:rPr>
          <w:b/>
          <w:sz w:val="20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4687"/>
        <w:gridCol w:w="850"/>
        <w:gridCol w:w="850"/>
        <w:gridCol w:w="1984"/>
      </w:tblGrid>
      <w:tr w:rsidR="00CC2E88">
        <w:trPr>
          <w:trHeight w:val="522"/>
        </w:trPr>
        <w:tc>
          <w:tcPr>
            <w:tcW w:w="1421" w:type="dxa"/>
            <w:vMerge w:val="restart"/>
          </w:tcPr>
          <w:p w:rsidR="00CC2E88" w:rsidRDefault="00834B41">
            <w:pPr>
              <w:pStyle w:val="TableParagraph"/>
              <w:spacing w:before="5"/>
              <w:ind w:left="44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Вид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заняття</w:t>
            </w:r>
          </w:p>
          <w:p w:rsidR="00CC2E88" w:rsidRDefault="00834B41">
            <w:pPr>
              <w:pStyle w:val="TableParagraph"/>
              <w:spacing w:before="29"/>
              <w:ind w:left="44" w:right="7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/роботи</w:t>
            </w:r>
          </w:p>
        </w:tc>
        <w:tc>
          <w:tcPr>
            <w:tcW w:w="4687" w:type="dxa"/>
            <w:vMerge w:val="restart"/>
          </w:tcPr>
          <w:p w:rsidR="00CC2E88" w:rsidRDefault="00834B41">
            <w:pPr>
              <w:pStyle w:val="TableParagraph"/>
              <w:spacing w:before="5"/>
              <w:ind w:left="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Назва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теми</w:t>
            </w:r>
          </w:p>
        </w:tc>
        <w:tc>
          <w:tcPr>
            <w:tcW w:w="1700" w:type="dxa"/>
            <w:gridSpan w:val="2"/>
          </w:tcPr>
          <w:p w:rsidR="00CC2E88" w:rsidRDefault="00834B41">
            <w:pPr>
              <w:pStyle w:val="TableParagraph"/>
              <w:spacing w:before="5"/>
              <w:ind w:left="5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Кількість</w:t>
            </w:r>
          </w:p>
          <w:p w:rsidR="00CC2E88" w:rsidRDefault="00834B41">
            <w:pPr>
              <w:pStyle w:val="TableParagraph"/>
              <w:spacing w:before="29"/>
              <w:ind w:left="52" w:righ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годин</w:t>
            </w:r>
          </w:p>
        </w:tc>
        <w:tc>
          <w:tcPr>
            <w:tcW w:w="1984" w:type="dxa"/>
          </w:tcPr>
          <w:p w:rsidR="00CC2E88" w:rsidRDefault="00834B41">
            <w:pPr>
              <w:pStyle w:val="TableParagraph"/>
              <w:spacing w:before="5"/>
              <w:ind w:left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Згідно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розкладом</w:t>
            </w:r>
          </w:p>
        </w:tc>
      </w:tr>
      <w:tr w:rsidR="00CC2E88">
        <w:trPr>
          <w:trHeight w:val="273"/>
        </w:trPr>
        <w:tc>
          <w:tcPr>
            <w:tcW w:w="1421" w:type="dxa"/>
            <w:vMerge/>
            <w:tcBorders>
              <w:top w:val="nil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4687" w:type="dxa"/>
            <w:vMerge/>
            <w:tcBorders>
              <w:top w:val="nil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before="5"/>
              <w:ind w:left="57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о/д.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ф.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before="5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з. </w:t>
            </w:r>
            <w:r>
              <w:rPr>
                <w:b/>
                <w:spacing w:val="-5"/>
                <w:sz w:val="20"/>
              </w:rPr>
              <w:t>ф.</w:t>
            </w:r>
          </w:p>
        </w:tc>
        <w:tc>
          <w:tcPr>
            <w:tcW w:w="1984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</w:tr>
      <w:tr w:rsidR="00CC2E88">
        <w:trPr>
          <w:trHeight w:val="230"/>
        </w:trPr>
        <w:tc>
          <w:tcPr>
            <w:tcW w:w="1421" w:type="dxa"/>
          </w:tcPr>
          <w:p w:rsidR="00CC2E88" w:rsidRDefault="00834B41">
            <w:pPr>
              <w:pStyle w:val="TableParagraph"/>
              <w:spacing w:line="210" w:lineRule="exact"/>
              <w:ind w:left="76" w:right="3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10" w:lineRule="exact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10" w:lineRule="exact"/>
              <w:ind w:left="57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10" w:lineRule="exact"/>
              <w:ind w:left="57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984" w:type="dxa"/>
          </w:tcPr>
          <w:p w:rsidR="00CC2E88" w:rsidRDefault="00834B41">
            <w:pPr>
              <w:pStyle w:val="TableParagraph"/>
              <w:spacing w:line="210" w:lineRule="exact"/>
              <w:ind w:left="58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CC2E88">
        <w:trPr>
          <w:trHeight w:val="672"/>
        </w:trPr>
        <w:tc>
          <w:tcPr>
            <w:tcW w:w="1421" w:type="dxa"/>
          </w:tcPr>
          <w:p w:rsidR="00CC2E88" w:rsidRDefault="00834B41">
            <w:pPr>
              <w:pStyle w:val="TableParagraph"/>
              <w:spacing w:line="226" w:lineRule="exact"/>
              <w:ind w:left="77" w:right="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Лекція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26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Міжнародна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організація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праціі</w:t>
            </w:r>
            <w:proofErr w:type="spellEnd"/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6" w:lineRule="exact"/>
              <w:ind w:left="57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4…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6" w:lineRule="exact"/>
              <w:ind w:left="292"/>
              <w:rPr>
                <w:sz w:val="20"/>
              </w:rPr>
            </w:pPr>
            <w:r>
              <w:rPr>
                <w:spacing w:val="-5"/>
                <w:sz w:val="20"/>
              </w:rPr>
              <w:t>2…</w:t>
            </w:r>
          </w:p>
        </w:tc>
        <w:tc>
          <w:tcPr>
            <w:tcW w:w="1984" w:type="dxa"/>
          </w:tcPr>
          <w:p w:rsidR="00CC2E88" w:rsidRDefault="00834B41">
            <w:pPr>
              <w:pStyle w:val="TableParagraph"/>
              <w:spacing w:line="224" w:lineRule="exact"/>
              <w:ind w:right="390"/>
              <w:jc w:val="right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щотижня</w:t>
            </w:r>
          </w:p>
          <w:p w:rsidR="00CC2E88" w:rsidRDefault="00834B41">
            <w:pPr>
              <w:pStyle w:val="TableParagraph"/>
              <w:spacing w:line="228" w:lineRule="exact"/>
              <w:ind w:right="368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,</w:t>
            </w:r>
            <w:r>
              <w:rPr>
                <w:i/>
                <w:spacing w:val="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тиждень1,2</w:t>
            </w:r>
          </w:p>
        </w:tc>
      </w:tr>
      <w:tr w:rsidR="00CC2E88">
        <w:trPr>
          <w:trHeight w:val="676"/>
        </w:trPr>
        <w:tc>
          <w:tcPr>
            <w:tcW w:w="1421" w:type="dxa"/>
          </w:tcPr>
          <w:p w:rsidR="00CC2E88" w:rsidRDefault="00834B41">
            <w:pPr>
              <w:pStyle w:val="TableParagraph"/>
              <w:ind w:left="407" w:right="220" w:hanging="140"/>
              <w:rPr>
                <w:sz w:val="20"/>
              </w:rPr>
            </w:pPr>
            <w:r>
              <w:rPr>
                <w:spacing w:val="-2"/>
                <w:sz w:val="20"/>
              </w:rPr>
              <w:t>Практичне заняття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Статистика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охороні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праці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5" w:lineRule="exact"/>
              <w:ind w:left="57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5" w:lineRule="exact"/>
              <w:ind w:left="57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4" w:type="dxa"/>
          </w:tcPr>
          <w:p w:rsidR="00CC2E88" w:rsidRDefault="00834B41">
            <w:pPr>
              <w:pStyle w:val="TableParagraph"/>
              <w:spacing w:line="223" w:lineRule="exact"/>
              <w:ind w:left="58" w:right="4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2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тижні,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ти</w:t>
            </w:r>
          </w:p>
          <w:p w:rsidR="00CC2E88" w:rsidRDefault="00834B41">
            <w:pPr>
              <w:pStyle w:val="TableParagraph"/>
              <w:spacing w:line="228" w:lineRule="exact"/>
              <w:ind w:left="58" w:right="26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ждень</w:t>
            </w:r>
            <w:proofErr w:type="spellEnd"/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1,3</w:t>
            </w:r>
          </w:p>
        </w:tc>
      </w:tr>
      <w:tr w:rsidR="00CC2E88">
        <w:trPr>
          <w:trHeight w:val="671"/>
        </w:trPr>
        <w:tc>
          <w:tcPr>
            <w:tcW w:w="1421" w:type="dxa"/>
          </w:tcPr>
          <w:p w:rsidR="00CC2E88" w:rsidRDefault="00834B41">
            <w:pPr>
              <w:pStyle w:val="TableParagraph"/>
              <w:spacing w:line="235" w:lineRule="auto"/>
              <w:ind w:left="436" w:hanging="26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Лабораторна </w:t>
            </w:r>
            <w:r>
              <w:rPr>
                <w:spacing w:val="-2"/>
                <w:sz w:val="20"/>
              </w:rPr>
              <w:t>робота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Дослідження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елементів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шумозахисної ізоляції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5" w:lineRule="exact"/>
              <w:ind w:left="57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5" w:lineRule="exact"/>
              <w:ind w:lef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4" w:type="dxa"/>
          </w:tcPr>
          <w:p w:rsidR="00CC2E88" w:rsidRDefault="00834B41">
            <w:pPr>
              <w:pStyle w:val="TableParagraph"/>
              <w:spacing w:line="221" w:lineRule="exact"/>
              <w:ind w:left="58" w:right="4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 раз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2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тижні,</w:t>
            </w:r>
          </w:p>
          <w:p w:rsidR="00CC2E88" w:rsidRDefault="00834B41">
            <w:pPr>
              <w:pStyle w:val="TableParagraph"/>
              <w:ind w:left="58" w:right="36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тиждень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2,4,6</w:t>
            </w:r>
          </w:p>
        </w:tc>
      </w:tr>
      <w:tr w:rsidR="00CC2E88">
        <w:trPr>
          <w:trHeight w:val="676"/>
        </w:trPr>
        <w:tc>
          <w:tcPr>
            <w:tcW w:w="1421" w:type="dxa"/>
          </w:tcPr>
          <w:p w:rsidR="00CC2E88" w:rsidRDefault="00834B41">
            <w:pPr>
              <w:pStyle w:val="TableParagraph"/>
              <w:spacing w:line="225" w:lineRule="exact"/>
              <w:ind w:left="77" w:right="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Лекція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Міжнародні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соціальної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відповідальності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5" w:lineRule="exact"/>
              <w:ind w:left="57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5" w:lineRule="exact"/>
              <w:ind w:left="32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4" w:type="dxa"/>
          </w:tcPr>
          <w:p w:rsidR="00CC2E88" w:rsidRDefault="00834B41">
            <w:pPr>
              <w:pStyle w:val="TableParagraph"/>
              <w:ind w:left="441" w:right="419" w:firstLine="9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щотижня, </w:t>
            </w:r>
            <w:r>
              <w:rPr>
                <w:i/>
                <w:sz w:val="20"/>
              </w:rPr>
              <w:t>тиждень</w:t>
            </w:r>
            <w:r>
              <w:rPr>
                <w:i/>
                <w:spacing w:val="-17"/>
                <w:sz w:val="20"/>
              </w:rPr>
              <w:t xml:space="preserve"> </w:t>
            </w:r>
            <w:r>
              <w:rPr>
                <w:i/>
                <w:sz w:val="20"/>
              </w:rPr>
              <w:t>3,4</w:t>
            </w:r>
          </w:p>
        </w:tc>
      </w:tr>
      <w:tr w:rsidR="00CC2E88">
        <w:trPr>
          <w:trHeight w:val="671"/>
        </w:trPr>
        <w:tc>
          <w:tcPr>
            <w:tcW w:w="1421" w:type="dxa"/>
          </w:tcPr>
          <w:p w:rsidR="00CC2E88" w:rsidRDefault="00834B41">
            <w:pPr>
              <w:pStyle w:val="TableParagraph"/>
              <w:spacing w:line="235" w:lineRule="auto"/>
              <w:ind w:left="407" w:right="220" w:hanging="140"/>
              <w:rPr>
                <w:sz w:val="20"/>
              </w:rPr>
            </w:pPr>
            <w:r>
              <w:rPr>
                <w:spacing w:val="-2"/>
                <w:sz w:val="20"/>
              </w:rPr>
              <w:t>Практичне заняття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Вентиляція.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5" w:lineRule="exact"/>
              <w:ind w:left="57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:rsidR="00CC2E88" w:rsidRDefault="00834B41">
            <w:pPr>
              <w:pStyle w:val="TableParagraph"/>
              <w:spacing w:line="235" w:lineRule="auto"/>
              <w:ind w:left="590" w:hanging="500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-15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1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2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тижні,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ти </w:t>
            </w:r>
            <w:r>
              <w:rPr>
                <w:i/>
                <w:spacing w:val="-2"/>
                <w:sz w:val="20"/>
              </w:rPr>
              <w:t>ждень5,7</w:t>
            </w:r>
          </w:p>
        </w:tc>
      </w:tr>
      <w:tr w:rsidR="00CC2E88">
        <w:trPr>
          <w:trHeight w:val="672"/>
        </w:trPr>
        <w:tc>
          <w:tcPr>
            <w:tcW w:w="1421" w:type="dxa"/>
          </w:tcPr>
          <w:p w:rsidR="00CC2E88" w:rsidRDefault="00834B41">
            <w:pPr>
              <w:pStyle w:val="TableParagraph"/>
              <w:ind w:left="436" w:hanging="26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Лабораторна </w:t>
            </w:r>
            <w:r>
              <w:rPr>
                <w:spacing w:val="-2"/>
                <w:sz w:val="20"/>
              </w:rPr>
              <w:t>робота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26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Дослідження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штучного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виробничого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освітлення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6" w:lineRule="exact"/>
              <w:ind w:left="57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:rsidR="00CC2E88" w:rsidRDefault="00834B41">
            <w:pPr>
              <w:pStyle w:val="TableParagraph"/>
              <w:spacing w:line="224" w:lineRule="exact"/>
              <w:ind w:left="58" w:right="4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 раз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2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тижні,</w:t>
            </w:r>
          </w:p>
          <w:p w:rsidR="00CC2E88" w:rsidRDefault="00834B41">
            <w:pPr>
              <w:pStyle w:val="TableParagraph"/>
              <w:spacing w:line="228" w:lineRule="exact"/>
              <w:ind w:left="58" w:right="2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тиждень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8,10</w:t>
            </w:r>
          </w:p>
        </w:tc>
      </w:tr>
      <w:tr w:rsidR="00CC2E88">
        <w:trPr>
          <w:trHeight w:val="676"/>
        </w:trPr>
        <w:tc>
          <w:tcPr>
            <w:tcW w:w="1421" w:type="dxa"/>
          </w:tcPr>
          <w:p w:rsidR="00CC2E88" w:rsidRDefault="00834B41">
            <w:pPr>
              <w:pStyle w:val="TableParagraph"/>
              <w:spacing w:line="225" w:lineRule="exact"/>
              <w:ind w:left="77" w:right="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Лекція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Теплові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впливи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працівників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5" w:lineRule="exact"/>
              <w:ind w:left="57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5" w:lineRule="exact"/>
              <w:ind w:left="57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4" w:type="dxa"/>
          </w:tcPr>
          <w:p w:rsidR="00CC2E88" w:rsidRDefault="00834B41">
            <w:pPr>
              <w:pStyle w:val="TableParagraph"/>
              <w:ind w:left="456" w:right="404" w:firstLine="9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щотижня, </w:t>
            </w:r>
            <w:r>
              <w:rPr>
                <w:i/>
                <w:sz w:val="20"/>
              </w:rPr>
              <w:t>тиждень</w:t>
            </w:r>
            <w:r>
              <w:rPr>
                <w:i/>
                <w:spacing w:val="-17"/>
                <w:sz w:val="20"/>
              </w:rPr>
              <w:t xml:space="preserve"> </w:t>
            </w:r>
            <w:r>
              <w:rPr>
                <w:i/>
                <w:sz w:val="20"/>
              </w:rPr>
              <w:t>5,6</w:t>
            </w:r>
          </w:p>
        </w:tc>
      </w:tr>
    </w:tbl>
    <w:p w:rsidR="00CC2E88" w:rsidRDefault="00CC2E88">
      <w:pPr>
        <w:pStyle w:val="TableParagraph"/>
        <w:rPr>
          <w:i/>
          <w:sz w:val="20"/>
        </w:rPr>
        <w:sectPr w:rsidR="00CC2E88">
          <w:pgSz w:w="11900" w:h="16840"/>
          <w:pgMar w:top="1360" w:right="0" w:bottom="970" w:left="1133" w:header="151" w:footer="0" w:gutter="0"/>
          <w:cols w:space="720"/>
        </w:sectPr>
      </w:pPr>
    </w:p>
    <w:tbl>
      <w:tblPr>
        <w:tblStyle w:val="TableNormal"/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4687"/>
        <w:gridCol w:w="850"/>
        <w:gridCol w:w="850"/>
        <w:gridCol w:w="1984"/>
      </w:tblGrid>
      <w:tr w:rsidR="00CC2E88">
        <w:trPr>
          <w:trHeight w:val="666"/>
        </w:trPr>
        <w:tc>
          <w:tcPr>
            <w:tcW w:w="1421" w:type="dxa"/>
          </w:tcPr>
          <w:p w:rsidR="00CC2E88" w:rsidRDefault="00834B41">
            <w:pPr>
              <w:pStyle w:val="TableParagraph"/>
              <w:spacing w:line="235" w:lineRule="auto"/>
              <w:ind w:left="407" w:right="220" w:hanging="140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Практичне заняття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21" w:lineRule="exact"/>
              <w:ind w:left="931"/>
              <w:rPr>
                <w:sz w:val="20"/>
              </w:rPr>
            </w:pPr>
            <w:r>
              <w:rPr>
                <w:spacing w:val="-2"/>
                <w:sz w:val="20"/>
              </w:rPr>
              <w:t>Штучне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освітлення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1" w:lineRule="exact"/>
              <w:ind w:left="57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1" w:lineRule="exact"/>
              <w:ind w:left="57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4" w:type="dxa"/>
          </w:tcPr>
          <w:p w:rsidR="00CC2E88" w:rsidRDefault="00834B41">
            <w:pPr>
              <w:pStyle w:val="TableParagraph"/>
              <w:spacing w:line="218" w:lineRule="exact"/>
              <w:ind w:left="58" w:right="4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 раз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2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тижні,</w:t>
            </w:r>
          </w:p>
          <w:p w:rsidR="00CC2E88" w:rsidRDefault="00834B41">
            <w:pPr>
              <w:pStyle w:val="TableParagraph"/>
              <w:spacing w:line="228" w:lineRule="exact"/>
              <w:ind w:left="58" w:right="2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тиждень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9,11</w:t>
            </w:r>
          </w:p>
        </w:tc>
      </w:tr>
      <w:tr w:rsidR="00CC2E88">
        <w:trPr>
          <w:trHeight w:val="672"/>
        </w:trPr>
        <w:tc>
          <w:tcPr>
            <w:tcW w:w="1421" w:type="dxa"/>
          </w:tcPr>
          <w:p w:rsidR="00CC2E88" w:rsidRDefault="00834B41">
            <w:pPr>
              <w:pStyle w:val="TableParagraph"/>
              <w:ind w:left="436" w:hanging="26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Лабораторна </w:t>
            </w:r>
            <w:r>
              <w:rPr>
                <w:spacing w:val="-2"/>
                <w:sz w:val="20"/>
              </w:rPr>
              <w:t>робота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Вивчення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будови, призначення, використання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і </w:t>
            </w:r>
            <w:r>
              <w:rPr>
                <w:sz w:val="20"/>
              </w:rPr>
              <w:t>обслуговування вогнегасників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5" w:lineRule="exact"/>
              <w:ind w:left="57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:rsidR="00CC2E88" w:rsidRDefault="00834B41">
            <w:pPr>
              <w:pStyle w:val="TableParagraph"/>
              <w:spacing w:line="224" w:lineRule="exact"/>
              <w:ind w:left="240"/>
              <w:rPr>
                <w:i/>
                <w:sz w:val="20"/>
              </w:rPr>
            </w:pPr>
            <w:r>
              <w:rPr>
                <w:i/>
                <w:sz w:val="20"/>
              </w:rPr>
              <w:t>1 раз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2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тижні,</w:t>
            </w:r>
          </w:p>
          <w:p w:rsidR="00CC2E88" w:rsidRDefault="00834B41">
            <w:pPr>
              <w:pStyle w:val="TableParagraph"/>
              <w:spacing w:line="228" w:lineRule="exact"/>
              <w:ind w:left="340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тиждень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12,14</w:t>
            </w:r>
          </w:p>
        </w:tc>
      </w:tr>
      <w:tr w:rsidR="00CC2E88">
        <w:trPr>
          <w:trHeight w:val="671"/>
        </w:trPr>
        <w:tc>
          <w:tcPr>
            <w:tcW w:w="1421" w:type="dxa"/>
          </w:tcPr>
          <w:p w:rsidR="00CC2E88" w:rsidRDefault="00834B41">
            <w:pPr>
              <w:pStyle w:val="TableParagraph"/>
              <w:spacing w:line="225" w:lineRule="exact"/>
              <w:ind w:left="68" w:right="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Лекція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25" w:lineRule="exact"/>
              <w:ind w:left="826"/>
              <w:rPr>
                <w:sz w:val="20"/>
              </w:rPr>
            </w:pPr>
            <w:r>
              <w:rPr>
                <w:spacing w:val="-2"/>
                <w:sz w:val="20"/>
              </w:rPr>
              <w:t>Планування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будівель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і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обладнання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5" w:lineRule="exact"/>
              <w:ind w:left="57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:rsidR="00CC2E88" w:rsidRDefault="00834B41">
            <w:pPr>
              <w:pStyle w:val="TableParagraph"/>
              <w:ind w:left="456" w:right="404" w:firstLine="9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щотижня, </w:t>
            </w:r>
            <w:r>
              <w:rPr>
                <w:i/>
                <w:sz w:val="20"/>
              </w:rPr>
              <w:t>тиждень</w:t>
            </w:r>
            <w:r>
              <w:rPr>
                <w:i/>
                <w:spacing w:val="-17"/>
                <w:sz w:val="20"/>
              </w:rPr>
              <w:t xml:space="preserve"> </w:t>
            </w:r>
            <w:r>
              <w:rPr>
                <w:i/>
                <w:sz w:val="20"/>
              </w:rPr>
              <w:t>7,8</w:t>
            </w:r>
          </w:p>
        </w:tc>
      </w:tr>
      <w:tr w:rsidR="00CC2E88">
        <w:trPr>
          <w:trHeight w:val="676"/>
        </w:trPr>
        <w:tc>
          <w:tcPr>
            <w:tcW w:w="1421" w:type="dxa"/>
          </w:tcPr>
          <w:p w:rsidR="00CC2E88" w:rsidRDefault="00834B41">
            <w:pPr>
              <w:pStyle w:val="TableParagraph"/>
              <w:spacing w:line="225" w:lineRule="exact"/>
              <w:ind w:left="68" w:right="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Лекція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25" w:lineRule="exact"/>
              <w:ind w:left="975"/>
              <w:rPr>
                <w:sz w:val="20"/>
              </w:rPr>
            </w:pPr>
            <w:r>
              <w:rPr>
                <w:spacing w:val="-2"/>
                <w:sz w:val="20"/>
              </w:rPr>
              <w:t>Місцева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припливна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вентиляція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5" w:lineRule="exact"/>
              <w:ind w:left="57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:rsidR="00CC2E88" w:rsidRDefault="00834B41">
            <w:pPr>
              <w:pStyle w:val="TableParagraph"/>
              <w:ind w:left="379" w:right="325" w:firstLine="172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щотижня, </w:t>
            </w:r>
            <w:r>
              <w:rPr>
                <w:i/>
                <w:sz w:val="20"/>
              </w:rPr>
              <w:t>тиждень</w:t>
            </w:r>
            <w:r>
              <w:rPr>
                <w:i/>
                <w:spacing w:val="-17"/>
                <w:sz w:val="20"/>
              </w:rPr>
              <w:t xml:space="preserve"> </w:t>
            </w:r>
            <w:r>
              <w:rPr>
                <w:i/>
                <w:sz w:val="20"/>
              </w:rPr>
              <w:t>9,\10</w:t>
            </w:r>
          </w:p>
        </w:tc>
      </w:tr>
      <w:tr w:rsidR="00CC2E88">
        <w:trPr>
          <w:trHeight w:val="671"/>
        </w:trPr>
        <w:tc>
          <w:tcPr>
            <w:tcW w:w="1421" w:type="dxa"/>
          </w:tcPr>
          <w:p w:rsidR="00CC2E88" w:rsidRDefault="00834B41">
            <w:pPr>
              <w:pStyle w:val="TableParagraph"/>
              <w:spacing w:line="226" w:lineRule="exact"/>
              <w:ind w:left="77" w:right="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Лекція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26" w:lineRule="exact"/>
              <w:ind w:left="975"/>
              <w:rPr>
                <w:sz w:val="20"/>
              </w:rPr>
            </w:pPr>
            <w:r>
              <w:rPr>
                <w:spacing w:val="-2"/>
                <w:sz w:val="20"/>
              </w:rPr>
              <w:t>Механізація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автоматизація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6" w:lineRule="exact"/>
              <w:ind w:left="57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:rsidR="00CC2E88" w:rsidRDefault="00834B41">
            <w:pPr>
              <w:pStyle w:val="TableParagraph"/>
              <w:ind w:left="355" w:right="305" w:firstLine="19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щотижня, </w:t>
            </w:r>
            <w:r>
              <w:rPr>
                <w:i/>
                <w:sz w:val="20"/>
              </w:rPr>
              <w:t>тиждень</w:t>
            </w:r>
            <w:r>
              <w:rPr>
                <w:i/>
                <w:spacing w:val="-17"/>
                <w:sz w:val="20"/>
              </w:rPr>
              <w:t xml:space="preserve"> </w:t>
            </w:r>
            <w:r>
              <w:rPr>
                <w:i/>
                <w:sz w:val="20"/>
              </w:rPr>
              <w:t>11,12</w:t>
            </w:r>
          </w:p>
        </w:tc>
      </w:tr>
      <w:tr w:rsidR="00CC2E88">
        <w:trPr>
          <w:trHeight w:val="681"/>
        </w:trPr>
        <w:tc>
          <w:tcPr>
            <w:tcW w:w="1421" w:type="dxa"/>
          </w:tcPr>
          <w:p w:rsidR="00CC2E88" w:rsidRDefault="00834B41">
            <w:pPr>
              <w:pStyle w:val="TableParagraph"/>
              <w:spacing w:line="225" w:lineRule="exact"/>
              <w:ind w:left="77" w:right="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Лекція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25" w:lineRule="exact"/>
              <w:ind w:left="102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Індівідуальний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захист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працівників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5" w:lineRule="exact"/>
              <w:ind w:left="57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line="225" w:lineRule="exact"/>
              <w:ind w:left="57" w:right="4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4" w:type="dxa"/>
          </w:tcPr>
          <w:p w:rsidR="00CC2E88" w:rsidRDefault="00834B41">
            <w:pPr>
              <w:pStyle w:val="TableParagraph"/>
              <w:spacing w:line="223" w:lineRule="exact"/>
              <w:ind w:left="58" w:right="9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щотижня,</w:t>
            </w:r>
          </w:p>
          <w:p w:rsidR="00CC2E88" w:rsidRDefault="00834B41">
            <w:pPr>
              <w:pStyle w:val="TableParagraph"/>
              <w:spacing w:line="228" w:lineRule="exact"/>
              <w:ind w:left="58" w:right="2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тиждень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13,14,15</w:t>
            </w:r>
          </w:p>
        </w:tc>
      </w:tr>
    </w:tbl>
    <w:p w:rsidR="00CC2E88" w:rsidRDefault="00CC2E88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4687"/>
        <w:gridCol w:w="850"/>
        <w:gridCol w:w="850"/>
        <w:gridCol w:w="1984"/>
      </w:tblGrid>
      <w:tr w:rsidR="00CC2E88">
        <w:trPr>
          <w:trHeight w:val="1838"/>
        </w:trPr>
        <w:tc>
          <w:tcPr>
            <w:tcW w:w="1421" w:type="dxa"/>
          </w:tcPr>
          <w:p w:rsidR="00CC2E88" w:rsidRDefault="00834B41">
            <w:pPr>
              <w:pStyle w:val="TableParagraph"/>
              <w:spacing w:line="235" w:lineRule="auto"/>
              <w:ind w:left="403" w:right="230" w:hanging="23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Самостійна </w:t>
            </w:r>
            <w:r>
              <w:rPr>
                <w:sz w:val="20"/>
              </w:rPr>
              <w:t>робота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35" w:lineRule="auto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Надзвичайні ситуації(НС) природного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характеру, </w:t>
            </w:r>
            <w:r>
              <w:rPr>
                <w:sz w:val="20"/>
              </w:rPr>
              <w:t>природні небезпеки та стихійні лиха</w:t>
            </w:r>
          </w:p>
          <w:p w:rsidR="00CC2E88" w:rsidRDefault="00834B41">
            <w:pPr>
              <w:pStyle w:val="TableParagraph"/>
              <w:numPr>
                <w:ilvl w:val="0"/>
                <w:numId w:val="5"/>
              </w:numPr>
              <w:tabs>
                <w:tab w:val="left" w:pos="1964"/>
              </w:tabs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Класифікація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НС</w:t>
            </w:r>
          </w:p>
          <w:p w:rsidR="00CC2E88" w:rsidRDefault="00834B41">
            <w:pPr>
              <w:pStyle w:val="TableParagraph"/>
              <w:numPr>
                <w:ilvl w:val="0"/>
                <w:numId w:val="5"/>
              </w:numPr>
              <w:tabs>
                <w:tab w:val="left" w:pos="2026"/>
              </w:tabs>
              <w:ind w:left="2026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Кліматичні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НС.</w:t>
            </w:r>
          </w:p>
          <w:p w:rsidR="00CC2E88" w:rsidRDefault="00834B41">
            <w:pPr>
              <w:pStyle w:val="TableParagraph"/>
              <w:numPr>
                <w:ilvl w:val="0"/>
                <w:numId w:val="5"/>
              </w:numPr>
              <w:tabs>
                <w:tab w:val="left" w:pos="2151"/>
              </w:tabs>
              <w:ind w:left="2151" w:hanging="360"/>
              <w:jc w:val="left"/>
              <w:rPr>
                <w:sz w:val="20"/>
              </w:rPr>
            </w:pPr>
            <w:r>
              <w:rPr>
                <w:sz w:val="20"/>
              </w:rPr>
              <w:t>Космічні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НС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before="216"/>
              <w:ind w:right="37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before="216"/>
              <w:ind w:left="321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1984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</w:tr>
      <w:tr w:rsidR="00CC2E88">
        <w:trPr>
          <w:trHeight w:val="1151"/>
        </w:trPr>
        <w:tc>
          <w:tcPr>
            <w:tcW w:w="1421" w:type="dxa"/>
          </w:tcPr>
          <w:p w:rsidR="00CC2E88" w:rsidRDefault="00834B41">
            <w:pPr>
              <w:pStyle w:val="TableParagraph"/>
              <w:spacing w:before="221"/>
              <w:ind w:left="57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ind w:left="826" w:hanging="774"/>
              <w:rPr>
                <w:sz w:val="20"/>
              </w:rPr>
            </w:pPr>
            <w:r>
              <w:rPr>
                <w:sz w:val="20"/>
              </w:rPr>
              <w:t>Небезпеки,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пов'язані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викидом,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загрозою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викиду хімічно небезпечних речовин(ХНР)</w:t>
            </w:r>
          </w:p>
          <w:p w:rsidR="00CC2E88" w:rsidRDefault="00834B41">
            <w:pPr>
              <w:pStyle w:val="TableParagraph"/>
              <w:numPr>
                <w:ilvl w:val="0"/>
                <w:numId w:val="4"/>
              </w:numPr>
              <w:tabs>
                <w:tab w:val="left" w:pos="1851"/>
              </w:tabs>
              <w:ind w:left="1851" w:hanging="15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Поняття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ХНР</w:t>
            </w:r>
          </w:p>
          <w:p w:rsidR="00CC2E88" w:rsidRDefault="00834B41">
            <w:pPr>
              <w:pStyle w:val="TableParagraph"/>
              <w:numPr>
                <w:ilvl w:val="0"/>
                <w:numId w:val="4"/>
              </w:numPr>
              <w:tabs>
                <w:tab w:val="left" w:pos="1544"/>
              </w:tabs>
              <w:spacing w:line="225" w:lineRule="exact"/>
              <w:ind w:left="1544" w:hanging="152"/>
              <w:jc w:val="left"/>
              <w:rPr>
                <w:sz w:val="20"/>
              </w:rPr>
            </w:pPr>
            <w:r>
              <w:rPr>
                <w:sz w:val="20"/>
              </w:rPr>
              <w:t>Дія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організм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ХНР</w:t>
            </w:r>
          </w:p>
          <w:p w:rsidR="00CC2E88" w:rsidRDefault="00834B41">
            <w:pPr>
              <w:pStyle w:val="TableParagraph"/>
              <w:numPr>
                <w:ilvl w:val="0"/>
                <w:numId w:val="4"/>
              </w:numPr>
              <w:tabs>
                <w:tab w:val="left" w:pos="425"/>
              </w:tabs>
              <w:spacing w:line="220" w:lineRule="exact"/>
              <w:ind w:left="425" w:hanging="2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Вплив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погодних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умов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розповсюдження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ХНР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before="221"/>
              <w:ind w:right="32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before="221"/>
              <w:ind w:left="369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984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</w:tr>
      <w:tr w:rsidR="00CC2E88">
        <w:trPr>
          <w:trHeight w:val="1147"/>
        </w:trPr>
        <w:tc>
          <w:tcPr>
            <w:tcW w:w="1421" w:type="dxa"/>
          </w:tcPr>
          <w:p w:rsidR="00CC2E88" w:rsidRDefault="00834B41">
            <w:pPr>
              <w:pStyle w:val="TableParagraph"/>
              <w:spacing w:before="221"/>
              <w:ind w:left="57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25" w:lineRule="exact"/>
              <w:ind w:left="264"/>
              <w:rPr>
                <w:sz w:val="20"/>
              </w:rPr>
            </w:pPr>
            <w:r>
              <w:rPr>
                <w:spacing w:val="-2"/>
                <w:sz w:val="20"/>
              </w:rPr>
              <w:t>Соціальні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небезпеки,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їх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причини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класифікація</w:t>
            </w:r>
          </w:p>
          <w:p w:rsidR="00CC2E88" w:rsidRDefault="00834B41">
            <w:pPr>
              <w:pStyle w:val="TableParagraph"/>
              <w:numPr>
                <w:ilvl w:val="0"/>
                <w:numId w:val="3"/>
              </w:numPr>
              <w:tabs>
                <w:tab w:val="left" w:pos="1304"/>
              </w:tabs>
              <w:spacing w:before="1" w:line="228" w:lineRule="exact"/>
              <w:ind w:left="1304" w:hanging="15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Види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соціальних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небезпек</w:t>
            </w:r>
          </w:p>
          <w:p w:rsidR="00CC2E88" w:rsidRDefault="00834B41">
            <w:pPr>
              <w:pStyle w:val="TableParagraph"/>
              <w:numPr>
                <w:ilvl w:val="0"/>
                <w:numId w:val="3"/>
              </w:numPr>
              <w:tabs>
                <w:tab w:val="left" w:pos="430"/>
              </w:tabs>
              <w:spacing w:line="226" w:lineRule="exact"/>
              <w:ind w:left="430" w:hanging="2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Вплив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держави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розвиток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соціальної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напруги</w:t>
            </w:r>
          </w:p>
          <w:p w:rsidR="00CC2E88" w:rsidRDefault="00834B41">
            <w:pPr>
              <w:pStyle w:val="TableParagraph"/>
              <w:numPr>
                <w:ilvl w:val="0"/>
                <w:numId w:val="3"/>
              </w:numPr>
              <w:tabs>
                <w:tab w:val="left" w:pos="757"/>
              </w:tabs>
              <w:spacing w:line="228" w:lineRule="exact"/>
              <w:ind w:left="757" w:hanging="20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Способи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покращення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стану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суспільства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before="221"/>
              <w:ind w:right="32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before="221"/>
              <w:ind w:left="321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984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</w:tr>
      <w:tr w:rsidR="00CC2E88">
        <w:trPr>
          <w:trHeight w:val="5434"/>
        </w:trPr>
        <w:tc>
          <w:tcPr>
            <w:tcW w:w="1421" w:type="dxa"/>
          </w:tcPr>
          <w:p w:rsidR="00CC2E88" w:rsidRDefault="00834B41">
            <w:pPr>
              <w:pStyle w:val="TableParagraph"/>
              <w:spacing w:before="221"/>
              <w:ind w:left="57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87" w:type="dxa"/>
          </w:tcPr>
          <w:p w:rsidR="00CC2E88" w:rsidRDefault="00834B41">
            <w:pPr>
              <w:pStyle w:val="TableParagraph"/>
              <w:spacing w:line="223" w:lineRule="exact"/>
              <w:ind w:left="1541"/>
              <w:rPr>
                <w:sz w:val="20"/>
              </w:rPr>
            </w:pPr>
            <w:r>
              <w:rPr>
                <w:spacing w:val="-2"/>
                <w:sz w:val="20"/>
              </w:rPr>
              <w:t>Хімічні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залежності</w:t>
            </w:r>
          </w:p>
          <w:p w:rsidR="00CC2E88" w:rsidRDefault="00834B41">
            <w:pPr>
              <w:pStyle w:val="TableParagraph"/>
              <w:numPr>
                <w:ilvl w:val="0"/>
                <w:numId w:val="2"/>
              </w:numPr>
              <w:tabs>
                <w:tab w:val="left" w:pos="1517"/>
              </w:tabs>
              <w:spacing w:line="228" w:lineRule="exact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Види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хімічних </w:t>
            </w:r>
            <w:proofErr w:type="spellStart"/>
            <w:r>
              <w:rPr>
                <w:spacing w:val="-2"/>
                <w:sz w:val="20"/>
              </w:rPr>
              <w:t>залежностей</w:t>
            </w:r>
            <w:proofErr w:type="spellEnd"/>
          </w:p>
          <w:p w:rsidR="00CC2E88" w:rsidRDefault="00834B41">
            <w:pPr>
              <w:pStyle w:val="TableParagraph"/>
              <w:numPr>
                <w:ilvl w:val="0"/>
                <w:numId w:val="2"/>
              </w:numPr>
              <w:tabs>
                <w:tab w:val="left" w:pos="1142"/>
              </w:tabs>
              <w:ind w:left="1142" w:hanging="3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Профілактика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хімічних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залежностей</w:t>
            </w:r>
            <w:proofErr w:type="spellEnd"/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before="221"/>
              <w:ind w:right="32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850" w:type="dxa"/>
          </w:tcPr>
          <w:p w:rsidR="00CC2E88" w:rsidRDefault="00834B41">
            <w:pPr>
              <w:pStyle w:val="TableParagraph"/>
              <w:spacing w:before="221"/>
              <w:ind w:left="321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984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</w:tr>
    </w:tbl>
    <w:p w:rsidR="00CC2E88" w:rsidRDefault="00CC2E88">
      <w:pPr>
        <w:pStyle w:val="TableParagraph"/>
        <w:rPr>
          <w:sz w:val="20"/>
        </w:rPr>
        <w:sectPr w:rsidR="00CC2E88">
          <w:type w:val="continuous"/>
          <w:pgSz w:w="11900" w:h="16840"/>
          <w:pgMar w:top="1360" w:right="0" w:bottom="280" w:left="1133" w:header="151" w:footer="0" w:gutter="0"/>
          <w:cols w:space="720"/>
        </w:sectPr>
      </w:pPr>
    </w:p>
    <w:p w:rsidR="00CC2E88" w:rsidRDefault="00834B41">
      <w:pPr>
        <w:pStyle w:val="a4"/>
        <w:numPr>
          <w:ilvl w:val="0"/>
          <w:numId w:val="8"/>
        </w:numPr>
        <w:tabs>
          <w:tab w:val="left" w:pos="4181"/>
        </w:tabs>
        <w:spacing w:before="24"/>
        <w:ind w:left="4181" w:hanging="282"/>
        <w:jc w:val="left"/>
        <w:rPr>
          <w:b/>
          <w:sz w:val="28"/>
        </w:rPr>
      </w:pPr>
      <w:r>
        <w:rPr>
          <w:b/>
          <w:sz w:val="28"/>
        </w:rPr>
        <w:lastRenderedPageBreak/>
        <w:t>Види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і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зміст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контрольних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заходів</w:t>
      </w:r>
    </w:p>
    <w:p w:rsidR="00CC2E88" w:rsidRDefault="00CC2E88">
      <w:pPr>
        <w:pStyle w:val="a3"/>
        <w:spacing w:before="35" w:after="1"/>
        <w:rPr>
          <w:b/>
          <w:sz w:val="20"/>
        </w:rPr>
      </w:pPr>
    </w:p>
    <w:tbl>
      <w:tblPr>
        <w:tblStyle w:val="TableNormal"/>
        <w:tblW w:w="0" w:type="auto"/>
        <w:tblInd w:w="4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8"/>
        <w:gridCol w:w="1945"/>
        <w:gridCol w:w="2867"/>
        <w:gridCol w:w="1944"/>
        <w:gridCol w:w="1940"/>
      </w:tblGrid>
      <w:tr w:rsidR="00CC2E88">
        <w:trPr>
          <w:trHeight w:val="687"/>
        </w:trPr>
        <w:tc>
          <w:tcPr>
            <w:tcW w:w="1518" w:type="dxa"/>
            <w:tcBorders>
              <w:bottom w:val="nil"/>
            </w:tcBorders>
          </w:tcPr>
          <w:p w:rsidR="00CC2E88" w:rsidRDefault="00CC2E88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CC2E88" w:rsidRDefault="00834B41">
            <w:pPr>
              <w:pStyle w:val="TableParagraph"/>
              <w:ind w:left="62" w:righ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Вид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заняття/</w:t>
            </w:r>
          </w:p>
        </w:tc>
        <w:tc>
          <w:tcPr>
            <w:tcW w:w="1945" w:type="dxa"/>
            <w:vMerge w:val="restart"/>
            <w:tcBorders>
              <w:bottom w:val="single" w:sz="8" w:space="0" w:color="000000"/>
            </w:tcBorders>
          </w:tcPr>
          <w:p w:rsidR="00CC2E88" w:rsidRDefault="00CC2E88">
            <w:pPr>
              <w:pStyle w:val="TableParagraph"/>
              <w:rPr>
                <w:b/>
                <w:sz w:val="20"/>
              </w:rPr>
            </w:pPr>
          </w:p>
          <w:p w:rsidR="00CC2E88" w:rsidRDefault="00834B41">
            <w:pPr>
              <w:pStyle w:val="TableParagraph"/>
              <w:ind w:left="697" w:hanging="5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Вид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контрольного заходу</w:t>
            </w:r>
          </w:p>
        </w:tc>
        <w:tc>
          <w:tcPr>
            <w:tcW w:w="2867" w:type="dxa"/>
            <w:vMerge w:val="restart"/>
            <w:tcBorders>
              <w:bottom w:val="single" w:sz="8" w:space="0" w:color="000000"/>
            </w:tcBorders>
          </w:tcPr>
          <w:p w:rsidR="00CC2E88" w:rsidRDefault="00CC2E88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CC2E88" w:rsidRDefault="00834B41">
            <w:pPr>
              <w:pStyle w:val="TableParagraph"/>
              <w:ind w:left="1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Зміст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контрольного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заходу*</w:t>
            </w:r>
          </w:p>
        </w:tc>
        <w:tc>
          <w:tcPr>
            <w:tcW w:w="1944" w:type="dxa"/>
            <w:tcBorders>
              <w:bottom w:val="nil"/>
            </w:tcBorders>
          </w:tcPr>
          <w:p w:rsidR="00CC2E88" w:rsidRDefault="00834B41">
            <w:pPr>
              <w:pStyle w:val="TableParagraph"/>
              <w:spacing w:before="208" w:line="230" w:lineRule="atLeast"/>
              <w:ind w:left="447" w:firstLine="1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Критерії </w:t>
            </w:r>
            <w:r>
              <w:rPr>
                <w:b/>
                <w:spacing w:val="-4"/>
                <w:sz w:val="20"/>
              </w:rPr>
              <w:t>оцінювання</w:t>
            </w:r>
          </w:p>
        </w:tc>
        <w:tc>
          <w:tcPr>
            <w:tcW w:w="1940" w:type="dxa"/>
            <w:vMerge w:val="restart"/>
            <w:tcBorders>
              <w:bottom w:val="single" w:sz="8" w:space="0" w:color="000000"/>
            </w:tcBorders>
          </w:tcPr>
          <w:p w:rsidR="00CC2E88" w:rsidRDefault="00CC2E88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CC2E88" w:rsidRDefault="00834B41">
            <w:pPr>
              <w:pStyle w:val="TableParagraph"/>
              <w:ind w:left="4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Усього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балів</w:t>
            </w:r>
          </w:p>
        </w:tc>
      </w:tr>
      <w:tr w:rsidR="00CC2E88">
        <w:trPr>
          <w:trHeight w:val="933"/>
        </w:trPr>
        <w:tc>
          <w:tcPr>
            <w:tcW w:w="1518" w:type="dxa"/>
            <w:tcBorders>
              <w:top w:val="nil"/>
              <w:bottom w:val="single" w:sz="8" w:space="0" w:color="000000"/>
            </w:tcBorders>
          </w:tcPr>
          <w:p w:rsidR="00CC2E88" w:rsidRDefault="00834B41">
            <w:pPr>
              <w:pStyle w:val="TableParagraph"/>
              <w:spacing w:line="219" w:lineRule="exact"/>
              <w:ind w:left="62" w:right="1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роботи</w:t>
            </w:r>
          </w:p>
        </w:tc>
        <w:tc>
          <w:tcPr>
            <w:tcW w:w="1945" w:type="dxa"/>
            <w:vMerge/>
            <w:tcBorders>
              <w:top w:val="nil"/>
              <w:bottom w:val="single" w:sz="8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2867" w:type="dxa"/>
            <w:vMerge/>
            <w:tcBorders>
              <w:top w:val="nil"/>
              <w:bottom w:val="single" w:sz="8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1944" w:type="dxa"/>
            <w:tcBorders>
              <w:top w:val="nil"/>
              <w:bottom w:val="single" w:sz="8" w:space="0" w:color="000000"/>
            </w:tcBorders>
          </w:tcPr>
          <w:p w:rsidR="00CC2E88" w:rsidRDefault="00CC2E88">
            <w:pPr>
              <w:pStyle w:val="TableParagraph"/>
              <w:spacing w:before="8"/>
              <w:rPr>
                <w:b/>
                <w:sz w:val="20"/>
              </w:rPr>
            </w:pPr>
          </w:p>
          <w:p w:rsidR="00CC2E88" w:rsidRDefault="00834B41">
            <w:pPr>
              <w:pStyle w:val="TableParagraph"/>
              <w:ind w:left="443" w:firstLine="1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та термін </w:t>
            </w:r>
            <w:r>
              <w:rPr>
                <w:b/>
                <w:spacing w:val="-4"/>
                <w:sz w:val="20"/>
              </w:rPr>
              <w:t>виконання*</w:t>
            </w:r>
          </w:p>
        </w:tc>
        <w:tc>
          <w:tcPr>
            <w:tcW w:w="1940" w:type="dxa"/>
            <w:vMerge/>
            <w:tcBorders>
              <w:top w:val="nil"/>
              <w:bottom w:val="single" w:sz="8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</w:tr>
      <w:tr w:rsidR="00CC2E88">
        <w:trPr>
          <w:trHeight w:val="705"/>
        </w:trPr>
        <w:tc>
          <w:tcPr>
            <w:tcW w:w="10214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DEEBF6"/>
          </w:tcPr>
          <w:p w:rsidR="00CC2E88" w:rsidRDefault="00CC2E88">
            <w:pPr>
              <w:pStyle w:val="TableParagraph"/>
              <w:spacing w:before="5"/>
              <w:rPr>
                <w:b/>
                <w:sz w:val="20"/>
              </w:rPr>
            </w:pPr>
          </w:p>
          <w:p w:rsidR="00CC2E88" w:rsidRDefault="00834B41">
            <w:pPr>
              <w:pStyle w:val="TableParagraph"/>
              <w:ind w:left="5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Поточний контроль</w:t>
            </w:r>
          </w:p>
        </w:tc>
      </w:tr>
      <w:tr w:rsidR="00CC2E88">
        <w:trPr>
          <w:trHeight w:val="709"/>
        </w:trPr>
        <w:tc>
          <w:tcPr>
            <w:tcW w:w="10214" w:type="dxa"/>
            <w:gridSpan w:val="5"/>
            <w:tcBorders>
              <w:top w:val="single" w:sz="8" w:space="0" w:color="000000"/>
              <w:bottom w:val="single" w:sz="4" w:space="0" w:color="000000"/>
            </w:tcBorders>
            <w:shd w:val="clear" w:color="auto" w:fill="FFFF99"/>
          </w:tcPr>
          <w:p w:rsidR="00CC2E88" w:rsidRDefault="00CC2E88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CC2E88" w:rsidRDefault="00834B41">
            <w:pPr>
              <w:pStyle w:val="TableParagraph"/>
              <w:ind w:left="57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Лекції</w:t>
            </w:r>
          </w:p>
        </w:tc>
      </w:tr>
      <w:tr w:rsidR="00CC2E88">
        <w:trPr>
          <w:trHeight w:val="209"/>
        </w:trPr>
        <w:tc>
          <w:tcPr>
            <w:tcW w:w="1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834B41">
            <w:pPr>
              <w:pStyle w:val="TableParagraph"/>
              <w:spacing w:line="211" w:lineRule="exact"/>
              <w:ind w:left="374"/>
              <w:rPr>
                <w:sz w:val="20"/>
              </w:rPr>
            </w:pPr>
            <w:r>
              <w:rPr>
                <w:sz w:val="20"/>
              </w:rPr>
              <w:t>Лекції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1,2</w:t>
            </w:r>
          </w:p>
        </w:tc>
        <w:tc>
          <w:tcPr>
            <w:tcW w:w="1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834B41">
            <w:pPr>
              <w:pStyle w:val="TableParagraph"/>
              <w:spacing w:line="211" w:lineRule="exact"/>
              <w:ind w:left="532"/>
              <w:rPr>
                <w:sz w:val="20"/>
              </w:rPr>
            </w:pPr>
            <w:r>
              <w:rPr>
                <w:spacing w:val="-2"/>
                <w:sz w:val="20"/>
              </w:rPr>
              <w:t>Тестування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834B41">
            <w:pPr>
              <w:pStyle w:val="TableParagraph"/>
              <w:spacing w:line="190" w:lineRule="exact"/>
              <w:ind w:left="133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теоретичного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завдання: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834B41">
            <w:pPr>
              <w:pStyle w:val="TableParagraph"/>
              <w:spacing w:line="190" w:lineRule="exact"/>
              <w:ind w:left="133"/>
              <w:rPr>
                <w:sz w:val="20"/>
              </w:rPr>
            </w:pPr>
            <w:r>
              <w:rPr>
                <w:sz w:val="20"/>
              </w:rPr>
              <w:t>Кількість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питань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834B41">
            <w:pPr>
              <w:pStyle w:val="TableParagraph"/>
              <w:spacing w:line="211" w:lineRule="exact"/>
              <w:ind w:left="90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C2E88">
        <w:trPr>
          <w:trHeight w:val="220"/>
        </w:trPr>
        <w:tc>
          <w:tcPr>
            <w:tcW w:w="15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834B41">
            <w:pPr>
              <w:pStyle w:val="TableParagraph"/>
              <w:tabs>
                <w:tab w:val="left" w:pos="1377"/>
                <w:tab w:val="left" w:pos="1852"/>
              </w:tabs>
              <w:spacing w:line="200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тестування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за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тематикою</w:t>
            </w:r>
          </w:p>
        </w:tc>
        <w:tc>
          <w:tcPr>
            <w:tcW w:w="19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834B41">
            <w:pPr>
              <w:pStyle w:val="TableParagraph"/>
              <w:spacing w:line="200" w:lineRule="exact"/>
              <w:ind w:left="133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Тестові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питання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</w:tr>
      <w:tr w:rsidR="00CC2E88">
        <w:trPr>
          <w:trHeight w:val="218"/>
        </w:trPr>
        <w:tc>
          <w:tcPr>
            <w:tcW w:w="15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834B41">
            <w:pPr>
              <w:pStyle w:val="TableParagraph"/>
              <w:tabs>
                <w:tab w:val="left" w:pos="1108"/>
                <w:tab w:val="left" w:pos="2198"/>
              </w:tabs>
              <w:spacing w:line="198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лекції.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Перелік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питань</w:t>
            </w:r>
          </w:p>
        </w:tc>
        <w:tc>
          <w:tcPr>
            <w:tcW w:w="19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834B41">
            <w:pPr>
              <w:pStyle w:val="TableParagraph"/>
              <w:spacing w:line="198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оцінюються: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</w:tr>
      <w:tr w:rsidR="00CC2E88">
        <w:trPr>
          <w:trHeight w:val="218"/>
        </w:trPr>
        <w:tc>
          <w:tcPr>
            <w:tcW w:w="15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834B41">
            <w:pPr>
              <w:pStyle w:val="TableParagraph"/>
              <w:spacing w:line="198" w:lineRule="exact"/>
              <w:ind w:left="133"/>
              <w:rPr>
                <w:sz w:val="20"/>
              </w:rPr>
            </w:pPr>
            <w:r>
              <w:rPr>
                <w:sz w:val="20"/>
              </w:rPr>
              <w:t>розташовано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СЕЗН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ЗНУ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на</w:t>
            </w:r>
          </w:p>
        </w:tc>
        <w:tc>
          <w:tcPr>
            <w:tcW w:w="19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834B41">
            <w:pPr>
              <w:pStyle w:val="TableParagraph"/>
              <w:spacing w:line="198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правильно/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</w:tr>
      <w:tr w:rsidR="00CC2E88">
        <w:trPr>
          <w:trHeight w:val="220"/>
        </w:trPr>
        <w:tc>
          <w:tcPr>
            <w:tcW w:w="15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834B41">
            <w:pPr>
              <w:pStyle w:val="TableParagraph"/>
              <w:spacing w:line="200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платформі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moodle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9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834B41">
            <w:pPr>
              <w:pStyle w:val="TableParagraph"/>
              <w:spacing w:line="200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неправильно.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</w:tr>
      <w:tr w:rsidR="00CC2E88">
        <w:trPr>
          <w:trHeight w:val="220"/>
        </w:trPr>
        <w:tc>
          <w:tcPr>
            <w:tcW w:w="15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CC2E88">
            <w:pPr>
              <w:pStyle w:val="TableParagraph"/>
              <w:rPr>
                <w:sz w:val="14"/>
              </w:rPr>
            </w:pPr>
          </w:p>
        </w:tc>
        <w:tc>
          <w:tcPr>
            <w:tcW w:w="19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834B41">
            <w:pPr>
              <w:pStyle w:val="TableParagraph"/>
              <w:spacing w:line="200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Правильна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</w:tr>
      <w:tr w:rsidR="00CC2E88">
        <w:trPr>
          <w:trHeight w:val="220"/>
        </w:trPr>
        <w:tc>
          <w:tcPr>
            <w:tcW w:w="15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CC2E88">
            <w:pPr>
              <w:pStyle w:val="TableParagraph"/>
              <w:rPr>
                <w:sz w:val="14"/>
              </w:rPr>
            </w:pPr>
          </w:p>
        </w:tc>
        <w:tc>
          <w:tcPr>
            <w:tcW w:w="19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834B41">
            <w:pPr>
              <w:pStyle w:val="TableParagraph"/>
              <w:spacing w:line="200" w:lineRule="exact"/>
              <w:ind w:left="133"/>
              <w:rPr>
                <w:sz w:val="20"/>
              </w:rPr>
            </w:pPr>
            <w:r>
              <w:rPr>
                <w:sz w:val="20"/>
              </w:rPr>
              <w:t>відповідь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бал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</w:tr>
      <w:tr w:rsidR="00CC2E88">
        <w:trPr>
          <w:trHeight w:val="220"/>
        </w:trPr>
        <w:tc>
          <w:tcPr>
            <w:tcW w:w="15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CC2E88">
            <w:pPr>
              <w:pStyle w:val="TableParagraph"/>
              <w:rPr>
                <w:sz w:val="14"/>
              </w:rPr>
            </w:pPr>
          </w:p>
        </w:tc>
        <w:tc>
          <w:tcPr>
            <w:tcW w:w="19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C2E88" w:rsidRDefault="00834B41">
            <w:pPr>
              <w:pStyle w:val="TableParagraph"/>
              <w:tabs>
                <w:tab w:val="left" w:pos="699"/>
                <w:tab w:val="left" w:pos="1237"/>
              </w:tabs>
              <w:spacing w:line="200" w:lineRule="exact"/>
              <w:ind w:left="133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До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5"/>
                <w:sz w:val="20"/>
              </w:rPr>
              <w:t>15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тижня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</w:tr>
      <w:tr w:rsidR="00CC2E88">
        <w:trPr>
          <w:trHeight w:val="235"/>
        </w:trPr>
        <w:tc>
          <w:tcPr>
            <w:tcW w:w="15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pStyle w:val="TableParagraph"/>
              <w:rPr>
                <w:sz w:val="16"/>
              </w:rPr>
            </w:pPr>
          </w:p>
        </w:tc>
        <w:tc>
          <w:tcPr>
            <w:tcW w:w="1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834B41">
            <w:pPr>
              <w:pStyle w:val="TableParagraph"/>
              <w:spacing w:line="216" w:lineRule="exact"/>
              <w:ind w:left="133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навчання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</w:tr>
      <w:tr w:rsidR="00CC2E88">
        <w:trPr>
          <w:trHeight w:val="2069"/>
        </w:trPr>
        <w:tc>
          <w:tcPr>
            <w:tcW w:w="1518" w:type="dxa"/>
            <w:tcBorders>
              <w:top w:val="single" w:sz="4" w:space="0" w:color="000000"/>
            </w:tcBorders>
          </w:tcPr>
          <w:p w:rsidR="00CC2E88" w:rsidRDefault="00834B41">
            <w:pPr>
              <w:pStyle w:val="TableParagraph"/>
              <w:spacing w:line="225" w:lineRule="exact"/>
              <w:ind w:left="62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Лекція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3,4</w:t>
            </w:r>
          </w:p>
        </w:tc>
        <w:tc>
          <w:tcPr>
            <w:tcW w:w="1945" w:type="dxa"/>
            <w:tcBorders>
              <w:top w:val="single" w:sz="4" w:space="0" w:color="000000"/>
            </w:tcBorders>
          </w:tcPr>
          <w:p w:rsidR="00CC2E88" w:rsidRDefault="00834B41">
            <w:pPr>
              <w:pStyle w:val="TableParagraph"/>
              <w:spacing w:line="225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Тестування</w:t>
            </w:r>
          </w:p>
        </w:tc>
        <w:tc>
          <w:tcPr>
            <w:tcW w:w="2867" w:type="dxa"/>
            <w:tcBorders>
              <w:top w:val="single" w:sz="4" w:space="0" w:color="000000"/>
            </w:tcBorders>
          </w:tcPr>
          <w:p w:rsidR="00CC2E88" w:rsidRDefault="00834B41">
            <w:pPr>
              <w:pStyle w:val="TableParagraph"/>
              <w:ind w:left="126" w:right="119"/>
              <w:rPr>
                <w:sz w:val="20"/>
              </w:rPr>
            </w:pPr>
            <w:r>
              <w:rPr>
                <w:sz w:val="20"/>
              </w:rPr>
              <w:t>Вид теоретичного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завдання: тестування за тематикою лекції. Перелік питань розташовано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СЕЗН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ЗНУ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платформі </w:t>
            </w:r>
            <w:proofErr w:type="spellStart"/>
            <w:r>
              <w:rPr>
                <w:sz w:val="20"/>
              </w:rPr>
              <w:t>moodle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944" w:type="dxa"/>
            <w:tcBorders>
              <w:top w:val="single" w:sz="4" w:space="0" w:color="000000"/>
            </w:tcBorders>
          </w:tcPr>
          <w:p w:rsidR="00CC2E88" w:rsidRDefault="00834B41">
            <w:pPr>
              <w:pStyle w:val="TableParagraph"/>
              <w:spacing w:line="223" w:lineRule="exact"/>
              <w:ind w:left="131"/>
              <w:rPr>
                <w:sz w:val="20"/>
              </w:rPr>
            </w:pPr>
            <w:r>
              <w:rPr>
                <w:spacing w:val="-2"/>
                <w:sz w:val="20"/>
              </w:rPr>
              <w:t>Кількість питань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:rsidR="00CC2E88" w:rsidRDefault="00834B41">
            <w:pPr>
              <w:pStyle w:val="TableParagraph"/>
              <w:ind w:left="131" w:right="115"/>
              <w:rPr>
                <w:sz w:val="20"/>
              </w:rPr>
            </w:pPr>
            <w:r>
              <w:rPr>
                <w:spacing w:val="-2"/>
                <w:sz w:val="20"/>
              </w:rPr>
              <w:t>2.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Тестові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питання оцінюються: правильно/ неправильно. Правильна </w:t>
            </w:r>
            <w:r>
              <w:rPr>
                <w:sz w:val="20"/>
              </w:rPr>
              <w:t>відповідь – 1 бал.</w:t>
            </w:r>
          </w:p>
          <w:p w:rsidR="00CC2E88" w:rsidRDefault="00834B41">
            <w:pPr>
              <w:pStyle w:val="TableParagraph"/>
              <w:spacing w:before="5" w:line="220" w:lineRule="exact"/>
              <w:ind w:left="131" w:right="642"/>
              <w:rPr>
                <w:i/>
                <w:sz w:val="20"/>
              </w:rPr>
            </w:pPr>
            <w:r>
              <w:rPr>
                <w:i/>
                <w:sz w:val="20"/>
              </w:rPr>
              <w:t>До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15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тижня </w:t>
            </w:r>
            <w:r>
              <w:rPr>
                <w:i/>
                <w:spacing w:val="-2"/>
                <w:sz w:val="20"/>
              </w:rPr>
              <w:t>навчання</w:t>
            </w:r>
          </w:p>
        </w:tc>
        <w:tc>
          <w:tcPr>
            <w:tcW w:w="1940" w:type="dxa"/>
            <w:tcBorders>
              <w:top w:val="single" w:sz="4" w:space="0" w:color="000000"/>
            </w:tcBorders>
          </w:tcPr>
          <w:p w:rsidR="00CC2E88" w:rsidRDefault="00834B41">
            <w:pPr>
              <w:pStyle w:val="TableParagraph"/>
              <w:spacing w:line="225" w:lineRule="exact"/>
              <w:ind w:left="7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C2E88">
        <w:trPr>
          <w:trHeight w:val="2073"/>
        </w:trPr>
        <w:tc>
          <w:tcPr>
            <w:tcW w:w="1518" w:type="dxa"/>
          </w:tcPr>
          <w:p w:rsidR="00CC2E88" w:rsidRDefault="00834B41">
            <w:pPr>
              <w:pStyle w:val="TableParagraph"/>
              <w:spacing w:line="225" w:lineRule="exact"/>
              <w:ind w:left="62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Лекція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5,6</w:t>
            </w:r>
          </w:p>
        </w:tc>
        <w:tc>
          <w:tcPr>
            <w:tcW w:w="1945" w:type="dxa"/>
          </w:tcPr>
          <w:p w:rsidR="00CC2E88" w:rsidRDefault="00834B41">
            <w:pPr>
              <w:pStyle w:val="TableParagraph"/>
              <w:spacing w:line="225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Тестування</w:t>
            </w:r>
          </w:p>
        </w:tc>
        <w:tc>
          <w:tcPr>
            <w:tcW w:w="2867" w:type="dxa"/>
          </w:tcPr>
          <w:p w:rsidR="00CC2E88" w:rsidRDefault="00834B41">
            <w:pPr>
              <w:pStyle w:val="TableParagraph"/>
              <w:ind w:left="126" w:right="119"/>
              <w:rPr>
                <w:sz w:val="20"/>
              </w:rPr>
            </w:pPr>
            <w:r>
              <w:rPr>
                <w:sz w:val="20"/>
              </w:rPr>
              <w:t>Вид теоретичного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завдання: тестування за тематикою лекції. Перелік питань розташовано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СЕЗН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ЗНУ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платформі </w:t>
            </w:r>
            <w:proofErr w:type="spellStart"/>
            <w:r>
              <w:rPr>
                <w:sz w:val="20"/>
              </w:rPr>
              <w:t>moodle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944" w:type="dxa"/>
          </w:tcPr>
          <w:p w:rsidR="00CC2E88" w:rsidRDefault="00834B41">
            <w:pPr>
              <w:pStyle w:val="TableParagraph"/>
              <w:spacing w:line="225" w:lineRule="exact"/>
              <w:ind w:left="131"/>
              <w:rPr>
                <w:sz w:val="20"/>
              </w:rPr>
            </w:pPr>
            <w:r>
              <w:rPr>
                <w:spacing w:val="-2"/>
                <w:sz w:val="20"/>
              </w:rPr>
              <w:t>Кількість питань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:rsidR="00CC2E88" w:rsidRDefault="00834B41">
            <w:pPr>
              <w:pStyle w:val="TableParagraph"/>
              <w:spacing w:before="2" w:line="237" w:lineRule="auto"/>
              <w:ind w:left="131" w:right="115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>2.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Тестові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питання оцінюються: правильно/ неправильно. Правильна </w:t>
            </w:r>
            <w:r>
              <w:rPr>
                <w:sz w:val="20"/>
              </w:rPr>
              <w:t xml:space="preserve">відповідь – 1 бал. </w:t>
            </w:r>
            <w:r>
              <w:rPr>
                <w:i/>
                <w:sz w:val="20"/>
              </w:rPr>
              <w:t xml:space="preserve">До 15 тижня </w:t>
            </w:r>
            <w:r>
              <w:rPr>
                <w:i/>
                <w:spacing w:val="-2"/>
                <w:sz w:val="20"/>
              </w:rPr>
              <w:t>навчання</w:t>
            </w:r>
          </w:p>
        </w:tc>
        <w:tc>
          <w:tcPr>
            <w:tcW w:w="1940" w:type="dxa"/>
          </w:tcPr>
          <w:p w:rsidR="00CC2E88" w:rsidRDefault="00834B41">
            <w:pPr>
              <w:pStyle w:val="TableParagraph"/>
              <w:spacing w:line="225" w:lineRule="exact"/>
              <w:ind w:left="7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CC2E88">
        <w:trPr>
          <w:trHeight w:val="4243"/>
        </w:trPr>
        <w:tc>
          <w:tcPr>
            <w:tcW w:w="1518" w:type="dxa"/>
            <w:tcBorders>
              <w:bottom w:val="single" w:sz="4" w:space="0" w:color="000000"/>
            </w:tcBorders>
          </w:tcPr>
          <w:p w:rsidR="00CC2E88" w:rsidRDefault="00834B41">
            <w:pPr>
              <w:pStyle w:val="TableParagraph"/>
              <w:spacing w:line="225" w:lineRule="exact"/>
              <w:ind w:lef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Лекція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945" w:type="dxa"/>
            <w:tcBorders>
              <w:bottom w:val="single" w:sz="4" w:space="0" w:color="000000"/>
            </w:tcBorders>
          </w:tcPr>
          <w:p w:rsidR="00CC2E88" w:rsidRDefault="00834B41">
            <w:pPr>
              <w:pStyle w:val="TableParagraph"/>
              <w:spacing w:line="225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Тестування</w:t>
            </w:r>
          </w:p>
        </w:tc>
        <w:tc>
          <w:tcPr>
            <w:tcW w:w="2867" w:type="dxa"/>
            <w:tcBorders>
              <w:bottom w:val="single" w:sz="4" w:space="0" w:color="000000"/>
            </w:tcBorders>
          </w:tcPr>
          <w:p w:rsidR="00CC2E88" w:rsidRDefault="00834B41">
            <w:pPr>
              <w:pStyle w:val="TableParagraph"/>
              <w:ind w:left="126" w:right="119"/>
              <w:rPr>
                <w:sz w:val="20"/>
              </w:rPr>
            </w:pPr>
            <w:r>
              <w:rPr>
                <w:sz w:val="20"/>
              </w:rPr>
              <w:t>Вид теоретичного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завдання: тестування за тематикою лекції. Перелік питань розташовано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СЕЗН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ЗНУ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 платформі </w:t>
            </w:r>
            <w:proofErr w:type="spellStart"/>
            <w:r>
              <w:rPr>
                <w:sz w:val="20"/>
              </w:rPr>
              <w:t>moodle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944" w:type="dxa"/>
            <w:tcBorders>
              <w:bottom w:val="single" w:sz="4" w:space="0" w:color="000000"/>
            </w:tcBorders>
          </w:tcPr>
          <w:p w:rsidR="00CC2E88" w:rsidRDefault="00834B41">
            <w:pPr>
              <w:pStyle w:val="TableParagraph"/>
              <w:spacing w:line="225" w:lineRule="exact"/>
              <w:ind w:left="131"/>
              <w:rPr>
                <w:sz w:val="20"/>
              </w:rPr>
            </w:pPr>
            <w:r>
              <w:rPr>
                <w:spacing w:val="-2"/>
                <w:sz w:val="20"/>
              </w:rPr>
              <w:t>Кількість питань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:rsidR="00CC2E88" w:rsidRDefault="00834B41">
            <w:pPr>
              <w:pStyle w:val="TableParagraph"/>
              <w:ind w:left="131" w:right="115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>2.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Тестові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питання оцінюються: правильно/ неправильно. Правильна </w:t>
            </w:r>
            <w:r>
              <w:rPr>
                <w:sz w:val="20"/>
              </w:rPr>
              <w:t xml:space="preserve">відповідь – 1 бал. </w:t>
            </w:r>
            <w:r>
              <w:rPr>
                <w:i/>
                <w:sz w:val="20"/>
              </w:rPr>
              <w:t xml:space="preserve">До 15 тижня </w:t>
            </w:r>
            <w:r>
              <w:rPr>
                <w:i/>
                <w:spacing w:val="-2"/>
                <w:sz w:val="20"/>
              </w:rPr>
              <w:t>навчання</w:t>
            </w:r>
          </w:p>
        </w:tc>
        <w:tc>
          <w:tcPr>
            <w:tcW w:w="1940" w:type="dxa"/>
            <w:tcBorders>
              <w:bottom w:val="single" w:sz="4" w:space="0" w:color="000000"/>
            </w:tcBorders>
          </w:tcPr>
          <w:p w:rsidR="00CC2E88" w:rsidRDefault="00834B41">
            <w:pPr>
              <w:pStyle w:val="TableParagraph"/>
              <w:spacing w:line="225" w:lineRule="exact"/>
              <w:ind w:left="7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</w:tbl>
    <w:p w:rsidR="00CC2E88" w:rsidRDefault="00CC2E88">
      <w:pPr>
        <w:pStyle w:val="TableParagraph"/>
        <w:spacing w:line="225" w:lineRule="exact"/>
        <w:jc w:val="center"/>
        <w:rPr>
          <w:sz w:val="20"/>
        </w:rPr>
        <w:sectPr w:rsidR="00CC2E88">
          <w:pgSz w:w="11900" w:h="16840"/>
          <w:pgMar w:top="1360" w:right="0" w:bottom="899" w:left="1133" w:header="151" w:footer="0" w:gutter="0"/>
          <w:cols w:space="720"/>
        </w:sectPr>
      </w:pPr>
    </w:p>
    <w:tbl>
      <w:tblPr>
        <w:tblStyle w:val="TableNormal"/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3"/>
        <w:gridCol w:w="1949"/>
        <w:gridCol w:w="2867"/>
        <w:gridCol w:w="1944"/>
        <w:gridCol w:w="1940"/>
      </w:tblGrid>
      <w:tr w:rsidR="00CC2E88">
        <w:trPr>
          <w:trHeight w:val="710"/>
        </w:trPr>
        <w:tc>
          <w:tcPr>
            <w:tcW w:w="10213" w:type="dxa"/>
            <w:gridSpan w:val="5"/>
            <w:shd w:val="clear" w:color="auto" w:fill="FFFF99"/>
          </w:tcPr>
          <w:p w:rsidR="00CC2E88" w:rsidRDefault="00834B41">
            <w:pPr>
              <w:pStyle w:val="TableParagraph"/>
              <w:spacing w:before="221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Практичні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заняття</w:t>
            </w:r>
          </w:p>
        </w:tc>
      </w:tr>
      <w:tr w:rsidR="00CC2E88">
        <w:trPr>
          <w:trHeight w:val="7821"/>
        </w:trPr>
        <w:tc>
          <w:tcPr>
            <w:tcW w:w="1513" w:type="dxa"/>
          </w:tcPr>
          <w:p w:rsidR="00CC2E88" w:rsidRDefault="00834B41">
            <w:pPr>
              <w:pStyle w:val="TableParagraph"/>
              <w:spacing w:line="209" w:lineRule="exact"/>
              <w:ind w:left="312"/>
              <w:rPr>
                <w:sz w:val="20"/>
              </w:rPr>
            </w:pPr>
            <w:r>
              <w:rPr>
                <w:spacing w:val="-2"/>
                <w:sz w:val="20"/>
              </w:rPr>
              <w:t>Практичне</w:t>
            </w:r>
          </w:p>
          <w:p w:rsidR="00CC2E88" w:rsidRDefault="00834B41">
            <w:pPr>
              <w:pStyle w:val="TableParagraph"/>
              <w:spacing w:line="228" w:lineRule="exact"/>
              <w:ind w:left="259"/>
              <w:rPr>
                <w:sz w:val="20"/>
              </w:rPr>
            </w:pPr>
            <w:r>
              <w:rPr>
                <w:sz w:val="20"/>
              </w:rPr>
              <w:t>заняття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49" w:type="dxa"/>
          </w:tcPr>
          <w:p w:rsidR="00CC2E88" w:rsidRDefault="00834B41">
            <w:pPr>
              <w:pStyle w:val="TableParagraph"/>
              <w:spacing w:line="206" w:lineRule="exact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Розв’язання задач</w:t>
            </w:r>
          </w:p>
        </w:tc>
        <w:tc>
          <w:tcPr>
            <w:tcW w:w="2867" w:type="dxa"/>
          </w:tcPr>
          <w:p w:rsidR="00CC2E88" w:rsidRDefault="00834B41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z w:val="20"/>
              </w:rPr>
              <w:t>Розв’язання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за</w:t>
            </w:r>
          </w:p>
          <w:p w:rsidR="00CC2E88" w:rsidRDefault="00834B41">
            <w:pPr>
              <w:pStyle w:val="TableParagraph"/>
              <w:ind w:left="129" w:right="103"/>
              <w:rPr>
                <w:sz w:val="20"/>
              </w:rPr>
            </w:pPr>
            <w:r>
              <w:rPr>
                <w:sz w:val="20"/>
              </w:rPr>
              <w:t>тематикою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практичного заняття, завдання до </w:t>
            </w:r>
            <w:r>
              <w:rPr>
                <w:spacing w:val="-2"/>
                <w:sz w:val="20"/>
              </w:rPr>
              <w:t>самостійної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роботи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розміщено </w:t>
            </w:r>
            <w:r>
              <w:rPr>
                <w:sz w:val="20"/>
              </w:rPr>
              <w:t>в СЕЗН ЗНУ</w:t>
            </w:r>
          </w:p>
        </w:tc>
        <w:tc>
          <w:tcPr>
            <w:tcW w:w="1944" w:type="dxa"/>
          </w:tcPr>
          <w:p w:rsidR="00CC2E88" w:rsidRDefault="00834B41">
            <w:pPr>
              <w:pStyle w:val="TableParagraph"/>
              <w:spacing w:line="209" w:lineRule="exact"/>
              <w:ind w:left="129"/>
              <w:rPr>
                <w:sz w:val="20"/>
              </w:rPr>
            </w:pPr>
            <w:r>
              <w:rPr>
                <w:spacing w:val="-2"/>
                <w:sz w:val="20"/>
              </w:rPr>
              <w:t>Кількість</w:t>
            </w:r>
          </w:p>
          <w:p w:rsidR="00CC2E88" w:rsidRDefault="00834B41">
            <w:pPr>
              <w:pStyle w:val="TableParagraph"/>
              <w:spacing w:before="2" w:line="235" w:lineRule="auto"/>
              <w:ind w:left="129" w:right="99"/>
              <w:rPr>
                <w:sz w:val="20"/>
              </w:rPr>
            </w:pPr>
            <w:r>
              <w:rPr>
                <w:spacing w:val="-2"/>
                <w:sz w:val="20"/>
              </w:rPr>
              <w:t>практичних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завдань </w:t>
            </w:r>
            <w:r>
              <w:rPr>
                <w:sz w:val="20"/>
              </w:rPr>
              <w:t>– 1.</w:t>
            </w:r>
          </w:p>
          <w:p w:rsidR="00CC2E88" w:rsidRDefault="00834B41">
            <w:pPr>
              <w:pStyle w:val="TableParagraph"/>
              <w:spacing w:before="6"/>
              <w:ind w:left="129" w:right="29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Практичне завдання оцінюється </w:t>
            </w:r>
            <w:r>
              <w:rPr>
                <w:sz w:val="20"/>
              </w:rPr>
              <w:t>максимально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10 балів з </w:t>
            </w:r>
            <w:r>
              <w:rPr>
                <w:spacing w:val="-2"/>
                <w:sz w:val="20"/>
              </w:rPr>
              <w:t>урахуванням правильності отриманих результатів:</w:t>
            </w:r>
          </w:p>
          <w:p w:rsidR="00CC2E88" w:rsidRDefault="00834B41">
            <w:pPr>
              <w:pStyle w:val="TableParagraph"/>
              <w:ind w:left="129" w:right="297" w:firstLine="52"/>
              <w:rPr>
                <w:sz w:val="20"/>
              </w:rPr>
            </w:pPr>
            <w:r>
              <w:rPr>
                <w:spacing w:val="-2"/>
                <w:sz w:val="20"/>
              </w:rPr>
              <w:t>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балів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студент правильно </w:t>
            </w:r>
            <w:r>
              <w:rPr>
                <w:sz w:val="20"/>
              </w:rPr>
              <w:t>розв’язав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задачу, </w:t>
            </w:r>
            <w:r>
              <w:rPr>
                <w:spacing w:val="-2"/>
                <w:sz w:val="20"/>
              </w:rPr>
              <w:t>зробив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висновки; </w:t>
            </w:r>
            <w:r>
              <w:rPr>
                <w:sz w:val="20"/>
              </w:rPr>
              <w:t>4 бали – навів</w:t>
            </w:r>
          </w:p>
          <w:p w:rsidR="00CC2E88" w:rsidRDefault="00834B41">
            <w:pPr>
              <w:pStyle w:val="TableParagraph"/>
              <w:ind w:left="129" w:right="108"/>
              <w:rPr>
                <w:sz w:val="20"/>
              </w:rPr>
            </w:pPr>
            <w:r>
              <w:rPr>
                <w:spacing w:val="-2"/>
                <w:sz w:val="20"/>
              </w:rPr>
              <w:t>правильні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формули, </w:t>
            </w:r>
            <w:r>
              <w:rPr>
                <w:sz w:val="20"/>
              </w:rPr>
              <w:t>але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зробив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помилки під час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розрахунків;</w:t>
            </w:r>
          </w:p>
          <w:p w:rsidR="00CC2E88" w:rsidRDefault="00834B41">
            <w:pPr>
              <w:pStyle w:val="TableParagraph"/>
              <w:ind w:left="129" w:right="286"/>
              <w:rPr>
                <w:sz w:val="20"/>
              </w:rPr>
            </w:pPr>
            <w:r>
              <w:rPr>
                <w:sz w:val="20"/>
              </w:rPr>
              <w:t>1 бал – студент розв’язав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задачу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 xml:space="preserve">з </w:t>
            </w:r>
            <w:r>
              <w:rPr>
                <w:spacing w:val="-2"/>
                <w:sz w:val="20"/>
              </w:rPr>
              <w:t xml:space="preserve">помилками, </w:t>
            </w:r>
            <w:r>
              <w:rPr>
                <w:sz w:val="20"/>
              </w:rPr>
              <w:t xml:space="preserve">помилки в </w:t>
            </w:r>
            <w:r>
              <w:rPr>
                <w:spacing w:val="-2"/>
                <w:sz w:val="20"/>
              </w:rPr>
              <w:t xml:space="preserve">наведених </w:t>
            </w:r>
            <w:r>
              <w:rPr>
                <w:sz w:val="20"/>
              </w:rPr>
              <w:t xml:space="preserve">формулах або в </w:t>
            </w:r>
            <w:r>
              <w:rPr>
                <w:spacing w:val="-2"/>
                <w:sz w:val="20"/>
              </w:rPr>
              <w:t>алгоритмі обрахувань;</w:t>
            </w:r>
          </w:p>
          <w:p w:rsidR="00CC2E88" w:rsidRDefault="00834B41">
            <w:pPr>
              <w:pStyle w:val="TableParagraph"/>
              <w:ind w:left="129" w:right="137"/>
              <w:rPr>
                <w:i/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балів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студент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не приступив до розв'язання задачі </w:t>
            </w:r>
            <w:r>
              <w:rPr>
                <w:i/>
                <w:sz w:val="20"/>
              </w:rPr>
              <w:t xml:space="preserve">До 15 тижня </w:t>
            </w:r>
            <w:r>
              <w:rPr>
                <w:i/>
                <w:spacing w:val="-2"/>
                <w:sz w:val="20"/>
              </w:rPr>
              <w:t>навчання</w:t>
            </w:r>
          </w:p>
        </w:tc>
        <w:tc>
          <w:tcPr>
            <w:tcW w:w="1940" w:type="dxa"/>
          </w:tcPr>
          <w:p w:rsidR="00CC2E88" w:rsidRDefault="00834B41">
            <w:pPr>
              <w:pStyle w:val="TableParagraph"/>
              <w:spacing w:line="206" w:lineRule="exact"/>
              <w:ind w:left="90" w:righ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</w:tbl>
    <w:p w:rsidR="00CC2E88" w:rsidRDefault="00CC2E88">
      <w:pPr>
        <w:pStyle w:val="TableParagraph"/>
        <w:spacing w:line="206" w:lineRule="exact"/>
        <w:jc w:val="center"/>
        <w:rPr>
          <w:sz w:val="20"/>
        </w:rPr>
        <w:sectPr w:rsidR="00CC2E88">
          <w:type w:val="continuous"/>
          <w:pgSz w:w="11900" w:h="16840"/>
          <w:pgMar w:top="1400" w:right="0" w:bottom="280" w:left="1133" w:header="151" w:footer="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8"/>
        <w:gridCol w:w="1945"/>
        <w:gridCol w:w="2867"/>
        <w:gridCol w:w="1952"/>
        <w:gridCol w:w="1941"/>
      </w:tblGrid>
      <w:tr w:rsidR="00CC2E88">
        <w:trPr>
          <w:trHeight w:val="7652"/>
        </w:trPr>
        <w:tc>
          <w:tcPr>
            <w:tcW w:w="1518" w:type="dxa"/>
            <w:tcBorders>
              <w:left w:val="single" w:sz="6" w:space="0" w:color="000000"/>
              <w:right w:val="single" w:sz="6" w:space="0" w:color="000000"/>
            </w:tcBorders>
          </w:tcPr>
          <w:p w:rsidR="00CC2E88" w:rsidRDefault="00834B41">
            <w:pPr>
              <w:pStyle w:val="TableParagraph"/>
              <w:spacing w:line="235" w:lineRule="auto"/>
              <w:ind w:left="266" w:firstLine="52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 xml:space="preserve">Практичне </w:t>
            </w:r>
            <w:r>
              <w:rPr>
                <w:sz w:val="20"/>
              </w:rPr>
              <w:t>заняття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5" w:type="dxa"/>
            <w:tcBorders>
              <w:left w:val="single" w:sz="6" w:space="0" w:color="000000"/>
              <w:right w:val="single" w:sz="6" w:space="0" w:color="000000"/>
            </w:tcBorders>
          </w:tcPr>
          <w:p w:rsidR="00CC2E88" w:rsidRDefault="00834B41">
            <w:pPr>
              <w:pStyle w:val="TableParagraph"/>
              <w:spacing w:line="225" w:lineRule="exact"/>
              <w:ind w:left="131"/>
              <w:rPr>
                <w:sz w:val="20"/>
              </w:rPr>
            </w:pPr>
            <w:r>
              <w:rPr>
                <w:spacing w:val="-2"/>
                <w:sz w:val="20"/>
              </w:rPr>
              <w:t>Розв’язання задач</w:t>
            </w:r>
          </w:p>
        </w:tc>
        <w:tc>
          <w:tcPr>
            <w:tcW w:w="2867" w:type="dxa"/>
            <w:tcBorders>
              <w:left w:val="single" w:sz="6" w:space="0" w:color="000000"/>
              <w:right w:val="single" w:sz="6" w:space="0" w:color="000000"/>
            </w:tcBorders>
          </w:tcPr>
          <w:p w:rsidR="00CC2E88" w:rsidRDefault="00834B41">
            <w:pPr>
              <w:pStyle w:val="TableParagraph"/>
              <w:ind w:left="131" w:right="119"/>
              <w:rPr>
                <w:sz w:val="20"/>
              </w:rPr>
            </w:pPr>
            <w:r>
              <w:rPr>
                <w:sz w:val="20"/>
              </w:rPr>
              <w:t xml:space="preserve">Розв’язання задач за тематикою практичного заняття, завдання до </w:t>
            </w:r>
            <w:r>
              <w:rPr>
                <w:spacing w:val="-2"/>
                <w:sz w:val="20"/>
              </w:rPr>
              <w:t>самостійної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роботи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розміщено </w:t>
            </w:r>
            <w:r>
              <w:rPr>
                <w:sz w:val="20"/>
              </w:rPr>
              <w:t>в СЕЗН ЗНУ</w:t>
            </w:r>
          </w:p>
        </w:tc>
        <w:tc>
          <w:tcPr>
            <w:tcW w:w="1952" w:type="dxa"/>
            <w:tcBorders>
              <w:left w:val="single" w:sz="6" w:space="0" w:color="000000"/>
            </w:tcBorders>
          </w:tcPr>
          <w:p w:rsidR="00CC2E88" w:rsidRDefault="00834B41">
            <w:pPr>
              <w:pStyle w:val="TableParagraph"/>
              <w:spacing w:line="235" w:lineRule="auto"/>
              <w:ind w:left="135" w:right="67"/>
              <w:rPr>
                <w:sz w:val="20"/>
              </w:rPr>
            </w:pPr>
            <w:r>
              <w:rPr>
                <w:spacing w:val="-2"/>
                <w:sz w:val="20"/>
              </w:rPr>
              <w:t>Кількість практичних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завдань </w:t>
            </w:r>
            <w:r>
              <w:rPr>
                <w:sz w:val="20"/>
              </w:rPr>
              <w:t>– 1.</w:t>
            </w:r>
          </w:p>
          <w:p w:rsidR="00CC2E88" w:rsidRDefault="00834B41">
            <w:pPr>
              <w:pStyle w:val="TableParagraph"/>
              <w:spacing w:before="1"/>
              <w:ind w:left="135" w:right="29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Практичне завдання оцінюється </w:t>
            </w:r>
            <w:r>
              <w:rPr>
                <w:sz w:val="20"/>
              </w:rPr>
              <w:t>максимально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10 балів з </w:t>
            </w:r>
            <w:r>
              <w:rPr>
                <w:spacing w:val="-2"/>
                <w:sz w:val="20"/>
              </w:rPr>
              <w:t>урахуванням правильності отриманих результатів:</w:t>
            </w:r>
          </w:p>
          <w:p w:rsidR="00CC2E88" w:rsidRDefault="00834B41">
            <w:pPr>
              <w:pStyle w:val="TableParagraph"/>
              <w:ind w:left="135" w:right="297" w:firstLine="52"/>
              <w:rPr>
                <w:sz w:val="20"/>
              </w:rPr>
            </w:pPr>
            <w:r>
              <w:rPr>
                <w:spacing w:val="-2"/>
                <w:sz w:val="20"/>
              </w:rPr>
              <w:t>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балів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студент правильно </w:t>
            </w:r>
            <w:r>
              <w:rPr>
                <w:sz w:val="20"/>
              </w:rPr>
              <w:t>розв’язав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задачу, </w:t>
            </w:r>
            <w:r>
              <w:rPr>
                <w:spacing w:val="-2"/>
                <w:sz w:val="20"/>
              </w:rPr>
              <w:t>зробив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висновки; </w:t>
            </w:r>
            <w:r>
              <w:rPr>
                <w:sz w:val="20"/>
              </w:rPr>
              <w:t>4 бали – навів</w:t>
            </w:r>
          </w:p>
          <w:p w:rsidR="00CC2E88" w:rsidRDefault="00834B41">
            <w:pPr>
              <w:pStyle w:val="TableParagraph"/>
              <w:ind w:left="135" w:right="108"/>
              <w:rPr>
                <w:sz w:val="20"/>
              </w:rPr>
            </w:pPr>
            <w:r>
              <w:rPr>
                <w:spacing w:val="-2"/>
                <w:sz w:val="20"/>
              </w:rPr>
              <w:t>правильні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формули, </w:t>
            </w:r>
            <w:r>
              <w:rPr>
                <w:sz w:val="20"/>
              </w:rPr>
              <w:t>але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зробив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помилки під час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розрахунків;</w:t>
            </w:r>
          </w:p>
          <w:p w:rsidR="00CC2E88" w:rsidRDefault="00834B41">
            <w:pPr>
              <w:pStyle w:val="TableParagraph"/>
              <w:ind w:left="135" w:right="137"/>
              <w:rPr>
                <w:sz w:val="20"/>
              </w:rPr>
            </w:pPr>
            <w:r>
              <w:rPr>
                <w:sz w:val="20"/>
              </w:rPr>
              <w:t xml:space="preserve">1 бал – студент </w:t>
            </w:r>
            <w:r>
              <w:rPr>
                <w:spacing w:val="-2"/>
                <w:sz w:val="20"/>
              </w:rPr>
              <w:t>розв’язав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задачу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 помилками, </w:t>
            </w:r>
            <w:r>
              <w:rPr>
                <w:sz w:val="20"/>
              </w:rPr>
              <w:t xml:space="preserve">помилки в </w:t>
            </w:r>
            <w:r>
              <w:rPr>
                <w:spacing w:val="-2"/>
                <w:sz w:val="20"/>
              </w:rPr>
              <w:t xml:space="preserve">наведених </w:t>
            </w:r>
            <w:r>
              <w:rPr>
                <w:sz w:val="20"/>
              </w:rPr>
              <w:t xml:space="preserve">формулах або в </w:t>
            </w:r>
            <w:r>
              <w:rPr>
                <w:spacing w:val="-2"/>
                <w:sz w:val="20"/>
              </w:rPr>
              <w:t>алгоритмі обрахувань;</w:t>
            </w:r>
          </w:p>
          <w:p w:rsidR="00CC2E88" w:rsidRDefault="00834B41">
            <w:pPr>
              <w:pStyle w:val="TableParagraph"/>
              <w:spacing w:before="3"/>
              <w:ind w:left="135" w:right="137"/>
              <w:rPr>
                <w:i/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балів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студент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не приступив до розв'язання задачі </w:t>
            </w:r>
            <w:r>
              <w:rPr>
                <w:i/>
                <w:sz w:val="20"/>
              </w:rPr>
              <w:t>До 15 тижня</w:t>
            </w:r>
          </w:p>
        </w:tc>
        <w:tc>
          <w:tcPr>
            <w:tcW w:w="1941" w:type="dxa"/>
          </w:tcPr>
          <w:p w:rsidR="00CC2E88" w:rsidRDefault="00834B41">
            <w:pPr>
              <w:pStyle w:val="TableParagraph"/>
              <w:spacing w:line="225" w:lineRule="exact"/>
              <w:ind w:left="5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CC2E88">
        <w:trPr>
          <w:trHeight w:val="6438"/>
        </w:trPr>
        <w:tc>
          <w:tcPr>
            <w:tcW w:w="1518" w:type="dxa"/>
          </w:tcPr>
          <w:p w:rsidR="00CC2E88" w:rsidRDefault="00834B41">
            <w:pPr>
              <w:pStyle w:val="TableParagraph"/>
              <w:ind w:left="273" w:firstLine="5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Практичне </w:t>
            </w:r>
            <w:r>
              <w:rPr>
                <w:sz w:val="20"/>
              </w:rPr>
              <w:t>заняття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945" w:type="dxa"/>
          </w:tcPr>
          <w:p w:rsidR="00CC2E88" w:rsidRDefault="00834B41">
            <w:pPr>
              <w:pStyle w:val="TableParagraph"/>
              <w:spacing w:line="226" w:lineRule="exact"/>
              <w:ind w:left="138"/>
              <w:rPr>
                <w:sz w:val="20"/>
              </w:rPr>
            </w:pPr>
            <w:r>
              <w:rPr>
                <w:spacing w:val="-2"/>
                <w:sz w:val="20"/>
              </w:rPr>
              <w:t>Розв’язання задач</w:t>
            </w:r>
          </w:p>
        </w:tc>
        <w:tc>
          <w:tcPr>
            <w:tcW w:w="2867" w:type="dxa"/>
          </w:tcPr>
          <w:p w:rsidR="00CC2E88" w:rsidRDefault="00834B41">
            <w:pPr>
              <w:pStyle w:val="TableParagraph"/>
              <w:ind w:left="138" w:right="103"/>
              <w:rPr>
                <w:sz w:val="20"/>
              </w:rPr>
            </w:pPr>
            <w:r>
              <w:rPr>
                <w:sz w:val="20"/>
              </w:rPr>
              <w:t xml:space="preserve">Розв’язання задач за тематикою практичного заняття, завдання до </w:t>
            </w:r>
            <w:r>
              <w:rPr>
                <w:spacing w:val="-2"/>
                <w:sz w:val="20"/>
              </w:rPr>
              <w:t>самостійної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роботи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розміщено </w:t>
            </w:r>
            <w:r>
              <w:rPr>
                <w:sz w:val="20"/>
              </w:rPr>
              <w:t>в СЕЗН ЗНУ</w:t>
            </w:r>
          </w:p>
        </w:tc>
        <w:tc>
          <w:tcPr>
            <w:tcW w:w="1952" w:type="dxa"/>
          </w:tcPr>
          <w:p w:rsidR="00CC2E88" w:rsidRDefault="00834B41">
            <w:pPr>
              <w:pStyle w:val="TableParagraph"/>
              <w:ind w:left="138" w:right="89"/>
              <w:rPr>
                <w:sz w:val="20"/>
              </w:rPr>
            </w:pPr>
            <w:r>
              <w:rPr>
                <w:spacing w:val="-2"/>
                <w:sz w:val="20"/>
              </w:rPr>
              <w:t>Кількість практичних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завдань </w:t>
            </w:r>
            <w:r>
              <w:rPr>
                <w:sz w:val="20"/>
              </w:rPr>
              <w:t>– 1.</w:t>
            </w:r>
          </w:p>
          <w:p w:rsidR="00CC2E88" w:rsidRDefault="00834B41">
            <w:pPr>
              <w:pStyle w:val="TableParagraph"/>
              <w:ind w:left="138" w:right="29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Практичне завдання оцінюється </w:t>
            </w:r>
            <w:r>
              <w:rPr>
                <w:sz w:val="20"/>
              </w:rPr>
              <w:t>максимально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10 балів з </w:t>
            </w:r>
            <w:r>
              <w:rPr>
                <w:spacing w:val="-2"/>
                <w:sz w:val="20"/>
              </w:rPr>
              <w:t>урахуванням правильності отриманих результатів:</w:t>
            </w:r>
          </w:p>
          <w:p w:rsidR="00CC2E88" w:rsidRDefault="00834B41">
            <w:pPr>
              <w:pStyle w:val="TableParagraph"/>
              <w:ind w:left="138" w:right="296" w:firstLine="52"/>
              <w:rPr>
                <w:sz w:val="20"/>
              </w:rPr>
            </w:pPr>
            <w:r>
              <w:rPr>
                <w:spacing w:val="-2"/>
                <w:sz w:val="20"/>
              </w:rPr>
              <w:t>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балів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студент правильно </w:t>
            </w:r>
            <w:r>
              <w:rPr>
                <w:sz w:val="20"/>
              </w:rPr>
              <w:t>розв’язав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задачу, </w:t>
            </w:r>
            <w:r>
              <w:rPr>
                <w:spacing w:val="-2"/>
                <w:sz w:val="20"/>
              </w:rPr>
              <w:t>зробив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висновки; </w:t>
            </w:r>
            <w:r>
              <w:rPr>
                <w:sz w:val="20"/>
              </w:rPr>
              <w:t>4 бали – навів</w:t>
            </w:r>
          </w:p>
          <w:p w:rsidR="00CC2E88" w:rsidRDefault="00834B41">
            <w:pPr>
              <w:pStyle w:val="TableParagraph"/>
              <w:ind w:left="138" w:right="107"/>
              <w:rPr>
                <w:sz w:val="20"/>
              </w:rPr>
            </w:pPr>
            <w:r>
              <w:rPr>
                <w:spacing w:val="-2"/>
                <w:sz w:val="20"/>
              </w:rPr>
              <w:t>правильні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формули, </w:t>
            </w:r>
            <w:r>
              <w:rPr>
                <w:sz w:val="20"/>
              </w:rPr>
              <w:t>але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зробив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помилки під час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розрахунків;</w:t>
            </w:r>
          </w:p>
          <w:p w:rsidR="00CC2E88" w:rsidRDefault="00834B41">
            <w:pPr>
              <w:pStyle w:val="TableParagraph"/>
              <w:ind w:left="138" w:right="89"/>
              <w:rPr>
                <w:sz w:val="20"/>
              </w:rPr>
            </w:pPr>
            <w:r>
              <w:rPr>
                <w:sz w:val="20"/>
              </w:rPr>
              <w:t xml:space="preserve">1 бал – студент </w:t>
            </w:r>
            <w:r>
              <w:rPr>
                <w:spacing w:val="-2"/>
                <w:sz w:val="20"/>
              </w:rPr>
              <w:t>розв’язав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задачу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 помилками, </w:t>
            </w:r>
            <w:r>
              <w:rPr>
                <w:sz w:val="20"/>
              </w:rPr>
              <w:t xml:space="preserve">помилки в </w:t>
            </w:r>
            <w:r>
              <w:rPr>
                <w:spacing w:val="-2"/>
                <w:sz w:val="20"/>
              </w:rPr>
              <w:t>наведених</w:t>
            </w:r>
          </w:p>
          <w:p w:rsidR="00CC2E88" w:rsidRDefault="00834B41">
            <w:pPr>
              <w:pStyle w:val="TableParagraph"/>
              <w:spacing w:line="226" w:lineRule="exact"/>
              <w:ind w:left="138" w:right="89"/>
              <w:rPr>
                <w:sz w:val="20"/>
              </w:rPr>
            </w:pPr>
            <w:r>
              <w:rPr>
                <w:spacing w:val="-2"/>
                <w:sz w:val="20"/>
              </w:rPr>
              <w:t>формулах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або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 алгоритмі</w:t>
            </w:r>
          </w:p>
        </w:tc>
        <w:tc>
          <w:tcPr>
            <w:tcW w:w="1941" w:type="dxa"/>
          </w:tcPr>
          <w:p w:rsidR="00CC2E88" w:rsidRDefault="00834B41">
            <w:pPr>
              <w:pStyle w:val="TableParagraph"/>
              <w:spacing w:line="226" w:lineRule="exact"/>
              <w:ind w:left="5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</w:tbl>
    <w:p w:rsidR="00CC2E88" w:rsidRDefault="00CC2E88">
      <w:pPr>
        <w:pStyle w:val="TableParagraph"/>
        <w:spacing w:line="226" w:lineRule="exact"/>
        <w:jc w:val="center"/>
        <w:rPr>
          <w:sz w:val="20"/>
        </w:rPr>
        <w:sectPr w:rsidR="00CC2E88">
          <w:pgSz w:w="11900" w:h="16840"/>
          <w:pgMar w:top="1400" w:right="0" w:bottom="280" w:left="1133" w:header="151" w:footer="0" w:gutter="0"/>
          <w:cols w:space="720"/>
        </w:sectPr>
      </w:pPr>
    </w:p>
    <w:tbl>
      <w:tblPr>
        <w:tblStyle w:val="TableNormal"/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9"/>
        <w:gridCol w:w="1945"/>
        <w:gridCol w:w="2867"/>
        <w:gridCol w:w="1940"/>
        <w:gridCol w:w="1939"/>
      </w:tblGrid>
      <w:tr w:rsidR="00CC2E88">
        <w:trPr>
          <w:trHeight w:val="1420"/>
        </w:trPr>
        <w:tc>
          <w:tcPr>
            <w:tcW w:w="1519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2867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40" w:type="dxa"/>
          </w:tcPr>
          <w:p w:rsidR="00CC2E88" w:rsidRDefault="00834B41">
            <w:pPr>
              <w:pStyle w:val="TableParagraph"/>
              <w:spacing w:line="218" w:lineRule="exact"/>
              <w:ind w:left="137"/>
              <w:rPr>
                <w:sz w:val="20"/>
              </w:rPr>
            </w:pPr>
            <w:r>
              <w:rPr>
                <w:spacing w:val="-2"/>
                <w:sz w:val="20"/>
              </w:rPr>
              <w:t>обрахувань;</w:t>
            </w:r>
          </w:p>
          <w:p w:rsidR="00CC2E88" w:rsidRDefault="00834B41">
            <w:pPr>
              <w:pStyle w:val="TableParagraph"/>
              <w:ind w:left="137" w:right="125"/>
              <w:rPr>
                <w:i/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балів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студент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не приступив до розв'язання задачі </w:t>
            </w:r>
            <w:r>
              <w:rPr>
                <w:i/>
                <w:sz w:val="20"/>
              </w:rPr>
              <w:t xml:space="preserve">До 15 тижня </w:t>
            </w:r>
            <w:r>
              <w:rPr>
                <w:i/>
                <w:spacing w:val="-2"/>
                <w:sz w:val="20"/>
              </w:rPr>
              <w:t>навчання</w:t>
            </w:r>
          </w:p>
        </w:tc>
        <w:tc>
          <w:tcPr>
            <w:tcW w:w="1939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</w:tr>
      <w:tr w:rsidR="00CC2E88">
        <w:trPr>
          <w:trHeight w:val="7820"/>
        </w:trPr>
        <w:tc>
          <w:tcPr>
            <w:tcW w:w="1519" w:type="dxa"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C2E88" w:rsidRDefault="00834B41">
            <w:pPr>
              <w:pStyle w:val="TableParagraph"/>
              <w:spacing w:line="235" w:lineRule="auto"/>
              <w:ind w:left="266" w:right="217" w:firstLine="5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Практичне </w:t>
            </w:r>
            <w:r>
              <w:rPr>
                <w:sz w:val="20"/>
              </w:rPr>
              <w:t>заняття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45" w:type="dxa"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C2E88" w:rsidRDefault="00834B41">
            <w:pPr>
              <w:pStyle w:val="TableParagraph"/>
              <w:spacing w:line="225" w:lineRule="exact"/>
              <w:ind w:left="130"/>
              <w:rPr>
                <w:sz w:val="20"/>
              </w:rPr>
            </w:pPr>
            <w:r>
              <w:rPr>
                <w:spacing w:val="-2"/>
                <w:sz w:val="20"/>
              </w:rPr>
              <w:t>Розв’язання задач</w:t>
            </w:r>
          </w:p>
        </w:tc>
        <w:tc>
          <w:tcPr>
            <w:tcW w:w="2867" w:type="dxa"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C2E88" w:rsidRDefault="00834B41">
            <w:pPr>
              <w:pStyle w:val="TableParagraph"/>
              <w:ind w:left="130" w:right="119"/>
              <w:rPr>
                <w:sz w:val="20"/>
              </w:rPr>
            </w:pPr>
            <w:r>
              <w:rPr>
                <w:sz w:val="20"/>
              </w:rPr>
              <w:t xml:space="preserve">Розв’язання задач за тематикою практичного заняття, завдання до </w:t>
            </w:r>
            <w:r>
              <w:rPr>
                <w:spacing w:val="-2"/>
                <w:sz w:val="20"/>
              </w:rPr>
              <w:t>самостійної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роботи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розміщено </w:t>
            </w:r>
            <w:r>
              <w:rPr>
                <w:sz w:val="20"/>
              </w:rPr>
              <w:t>в СЕЗН ЗНУ</w:t>
            </w:r>
          </w:p>
        </w:tc>
        <w:tc>
          <w:tcPr>
            <w:tcW w:w="1940" w:type="dxa"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C2E88" w:rsidRDefault="00834B41">
            <w:pPr>
              <w:pStyle w:val="TableParagraph"/>
              <w:spacing w:line="237" w:lineRule="auto"/>
              <w:ind w:left="130" w:right="57"/>
              <w:rPr>
                <w:sz w:val="20"/>
              </w:rPr>
            </w:pPr>
            <w:r>
              <w:rPr>
                <w:spacing w:val="-2"/>
                <w:sz w:val="20"/>
              </w:rPr>
              <w:t>Кількість практичних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завдань </w:t>
            </w:r>
            <w:r>
              <w:rPr>
                <w:sz w:val="20"/>
              </w:rPr>
              <w:t>– 1.</w:t>
            </w:r>
          </w:p>
          <w:p w:rsidR="00CC2E88" w:rsidRDefault="00834B41">
            <w:pPr>
              <w:pStyle w:val="TableParagraph"/>
              <w:ind w:left="130" w:right="28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Практичне завдання оцінюється </w:t>
            </w:r>
            <w:r>
              <w:rPr>
                <w:sz w:val="20"/>
              </w:rPr>
              <w:t>максимально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10 балів з </w:t>
            </w:r>
            <w:r>
              <w:rPr>
                <w:spacing w:val="-2"/>
                <w:sz w:val="20"/>
              </w:rPr>
              <w:t>урахуванням правильності отриманих результатів:</w:t>
            </w:r>
          </w:p>
          <w:p w:rsidR="00CC2E88" w:rsidRDefault="00834B41">
            <w:pPr>
              <w:pStyle w:val="TableParagraph"/>
              <w:spacing w:before="3"/>
              <w:ind w:left="130" w:right="287" w:firstLine="52"/>
              <w:rPr>
                <w:sz w:val="20"/>
              </w:rPr>
            </w:pPr>
            <w:r>
              <w:rPr>
                <w:spacing w:val="-2"/>
                <w:sz w:val="20"/>
              </w:rPr>
              <w:t>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балів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студент правильно </w:t>
            </w:r>
            <w:r>
              <w:rPr>
                <w:sz w:val="20"/>
              </w:rPr>
              <w:t>розв’язав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задачу, </w:t>
            </w:r>
            <w:r>
              <w:rPr>
                <w:spacing w:val="-2"/>
                <w:sz w:val="20"/>
              </w:rPr>
              <w:t>зробив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висновки; </w:t>
            </w:r>
            <w:r>
              <w:rPr>
                <w:sz w:val="20"/>
              </w:rPr>
              <w:t>4 бали – навів</w:t>
            </w:r>
          </w:p>
          <w:p w:rsidR="00CC2E88" w:rsidRDefault="00834B41">
            <w:pPr>
              <w:pStyle w:val="TableParagraph"/>
              <w:ind w:left="130" w:right="98"/>
              <w:rPr>
                <w:sz w:val="20"/>
              </w:rPr>
            </w:pPr>
            <w:r>
              <w:rPr>
                <w:spacing w:val="-2"/>
                <w:sz w:val="20"/>
              </w:rPr>
              <w:t>правильні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формули, </w:t>
            </w:r>
            <w:r>
              <w:rPr>
                <w:sz w:val="20"/>
              </w:rPr>
              <w:t>але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зробив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помилки під час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розрахунків;</w:t>
            </w:r>
          </w:p>
          <w:p w:rsidR="00CC2E88" w:rsidRDefault="00834B41">
            <w:pPr>
              <w:pStyle w:val="TableParagraph"/>
              <w:ind w:left="130" w:right="127"/>
              <w:rPr>
                <w:sz w:val="20"/>
              </w:rPr>
            </w:pPr>
            <w:r>
              <w:rPr>
                <w:sz w:val="20"/>
              </w:rPr>
              <w:t xml:space="preserve">1 бал – студент </w:t>
            </w:r>
            <w:r>
              <w:rPr>
                <w:spacing w:val="-2"/>
                <w:sz w:val="20"/>
              </w:rPr>
              <w:t>розв’язав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задачу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 помилками, </w:t>
            </w:r>
            <w:r>
              <w:rPr>
                <w:sz w:val="20"/>
              </w:rPr>
              <w:t xml:space="preserve">помилки в </w:t>
            </w:r>
            <w:r>
              <w:rPr>
                <w:spacing w:val="-2"/>
                <w:sz w:val="20"/>
              </w:rPr>
              <w:t xml:space="preserve">наведених </w:t>
            </w:r>
            <w:r>
              <w:rPr>
                <w:sz w:val="20"/>
              </w:rPr>
              <w:t xml:space="preserve">формулах або в </w:t>
            </w:r>
            <w:r>
              <w:rPr>
                <w:spacing w:val="-2"/>
                <w:sz w:val="20"/>
              </w:rPr>
              <w:t>алгоритмі обрахувань;</w:t>
            </w:r>
          </w:p>
          <w:p w:rsidR="00CC2E88" w:rsidRDefault="00834B41">
            <w:pPr>
              <w:pStyle w:val="TableParagraph"/>
              <w:spacing w:before="2" w:line="235" w:lineRule="auto"/>
              <w:ind w:left="130" w:right="127"/>
              <w:rPr>
                <w:i/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балів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студент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не приступив до розв'язання задачі </w:t>
            </w:r>
            <w:r>
              <w:rPr>
                <w:i/>
                <w:sz w:val="20"/>
              </w:rPr>
              <w:t xml:space="preserve">До 15 тижня </w:t>
            </w:r>
            <w:r>
              <w:rPr>
                <w:i/>
                <w:spacing w:val="-2"/>
                <w:sz w:val="20"/>
              </w:rPr>
              <w:t>навчання</w:t>
            </w:r>
          </w:p>
        </w:tc>
        <w:tc>
          <w:tcPr>
            <w:tcW w:w="1939" w:type="dxa"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C2E88" w:rsidRDefault="00834B41">
            <w:pPr>
              <w:pStyle w:val="TableParagraph"/>
              <w:spacing w:line="225" w:lineRule="exact"/>
              <w:ind w:left="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CC2E88">
        <w:trPr>
          <w:trHeight w:val="710"/>
        </w:trPr>
        <w:tc>
          <w:tcPr>
            <w:tcW w:w="10210" w:type="dxa"/>
            <w:gridSpan w:val="5"/>
            <w:tcBorders>
              <w:top w:val="single" w:sz="8" w:space="0" w:color="000000"/>
              <w:left w:val="single" w:sz="6" w:space="0" w:color="000000"/>
              <w:right w:val="single" w:sz="6" w:space="0" w:color="000000"/>
            </w:tcBorders>
            <w:shd w:val="clear" w:color="auto" w:fill="FFFF99"/>
          </w:tcPr>
          <w:p w:rsidR="00CC2E88" w:rsidRDefault="00CC2E88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CC2E88" w:rsidRDefault="00834B41">
            <w:pPr>
              <w:pStyle w:val="TableParagraph"/>
              <w:ind w:left="5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Лабораторні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заняття</w:t>
            </w:r>
          </w:p>
        </w:tc>
      </w:tr>
      <w:tr w:rsidR="00CC2E88">
        <w:trPr>
          <w:trHeight w:val="4138"/>
        </w:trPr>
        <w:tc>
          <w:tcPr>
            <w:tcW w:w="1519" w:type="dxa"/>
          </w:tcPr>
          <w:p w:rsidR="00CC2E88" w:rsidRDefault="00834B41">
            <w:pPr>
              <w:pStyle w:val="TableParagraph"/>
              <w:ind w:left="461" w:right="193" w:hanging="23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Лабораторне </w:t>
            </w:r>
            <w:r>
              <w:rPr>
                <w:spacing w:val="-2"/>
                <w:sz w:val="20"/>
              </w:rPr>
              <w:t>заняття</w:t>
            </w:r>
          </w:p>
        </w:tc>
        <w:tc>
          <w:tcPr>
            <w:tcW w:w="1945" w:type="dxa"/>
          </w:tcPr>
          <w:p w:rsidR="00CC2E88" w:rsidRDefault="00834B41">
            <w:pPr>
              <w:pStyle w:val="TableParagraph"/>
              <w:ind w:left="132" w:right="19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Лабораторна </w:t>
            </w:r>
            <w:r>
              <w:rPr>
                <w:sz w:val="20"/>
              </w:rPr>
              <w:t>робота 1</w:t>
            </w:r>
          </w:p>
        </w:tc>
        <w:tc>
          <w:tcPr>
            <w:tcW w:w="2867" w:type="dxa"/>
          </w:tcPr>
          <w:p w:rsidR="00CC2E88" w:rsidRDefault="00834B41">
            <w:pPr>
              <w:pStyle w:val="TableParagraph"/>
              <w:ind w:left="132" w:right="390"/>
              <w:rPr>
                <w:sz w:val="20"/>
              </w:rPr>
            </w:pPr>
            <w:r>
              <w:rPr>
                <w:sz w:val="20"/>
              </w:rPr>
              <w:t>Виконання лабораторної роботи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згідно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завдання,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яке розміщено в СЕЗН ЗНУ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moodle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940" w:type="dxa"/>
          </w:tcPr>
          <w:p w:rsidR="00CC2E88" w:rsidRDefault="00834B41">
            <w:pPr>
              <w:pStyle w:val="TableParagraph"/>
              <w:ind w:left="132" w:right="125"/>
              <w:rPr>
                <w:sz w:val="20"/>
              </w:rPr>
            </w:pPr>
            <w:r>
              <w:rPr>
                <w:spacing w:val="-2"/>
                <w:sz w:val="20"/>
              </w:rPr>
              <w:t>Кількість лабораторних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робіт </w:t>
            </w:r>
            <w:r>
              <w:rPr>
                <w:sz w:val="20"/>
              </w:rPr>
              <w:t>– 1.</w:t>
            </w:r>
          </w:p>
          <w:p w:rsidR="00CC2E88" w:rsidRDefault="00834B41">
            <w:pPr>
              <w:pStyle w:val="TableParagraph"/>
              <w:spacing w:line="235" w:lineRule="auto"/>
              <w:ind w:left="132" w:right="26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Максимальна </w:t>
            </w:r>
            <w:r>
              <w:rPr>
                <w:sz w:val="20"/>
              </w:rPr>
              <w:t>кількість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балів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бали.</w:t>
            </w:r>
          </w:p>
          <w:p w:rsidR="00CC2E88" w:rsidRDefault="00834B41">
            <w:pPr>
              <w:pStyle w:val="TableParagraph"/>
              <w:spacing w:before="2"/>
              <w:ind w:left="132" w:right="13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Оцінюється правильність </w:t>
            </w:r>
            <w:r>
              <w:rPr>
                <w:sz w:val="20"/>
              </w:rPr>
              <w:t xml:space="preserve">розрахунків та </w:t>
            </w:r>
            <w:r>
              <w:rPr>
                <w:spacing w:val="-2"/>
                <w:sz w:val="20"/>
              </w:rPr>
              <w:t>якість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оформлення матеріалів, </w:t>
            </w:r>
            <w:r>
              <w:rPr>
                <w:sz w:val="20"/>
              </w:rPr>
              <w:t xml:space="preserve">відповіді на питання на 2 </w:t>
            </w:r>
            <w:r>
              <w:rPr>
                <w:spacing w:val="-2"/>
                <w:sz w:val="20"/>
              </w:rPr>
              <w:t>питання.</w:t>
            </w:r>
          </w:p>
          <w:p w:rsidR="00CC2E88" w:rsidRDefault="00834B41">
            <w:pPr>
              <w:pStyle w:val="TableParagraph"/>
              <w:spacing w:before="4"/>
              <w:ind w:left="132" w:right="158"/>
              <w:rPr>
                <w:sz w:val="20"/>
              </w:rPr>
            </w:pPr>
            <w:r>
              <w:rPr>
                <w:i/>
                <w:spacing w:val="-2"/>
                <w:sz w:val="20"/>
              </w:rPr>
              <w:t>Правильність розрахунків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студент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</w:p>
          <w:p w:rsidR="00CC2E88" w:rsidRDefault="00834B41">
            <w:pPr>
              <w:pStyle w:val="TableParagraph"/>
              <w:spacing w:line="216" w:lineRule="exact"/>
              <w:ind w:left="132"/>
              <w:rPr>
                <w:sz w:val="20"/>
              </w:rPr>
            </w:pPr>
            <w:r>
              <w:rPr>
                <w:spacing w:val="-2"/>
                <w:sz w:val="20"/>
              </w:rPr>
              <w:t>виконав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розрахунки</w:t>
            </w:r>
          </w:p>
        </w:tc>
        <w:tc>
          <w:tcPr>
            <w:tcW w:w="1939" w:type="dxa"/>
          </w:tcPr>
          <w:p w:rsidR="00CC2E88" w:rsidRDefault="00834B41">
            <w:pPr>
              <w:pStyle w:val="TableParagraph"/>
              <w:spacing w:line="225" w:lineRule="exact"/>
              <w:ind w:left="6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</w:tbl>
    <w:p w:rsidR="00CC2E88" w:rsidRDefault="00CC2E88">
      <w:pPr>
        <w:pStyle w:val="TableParagraph"/>
        <w:spacing w:line="225" w:lineRule="exact"/>
        <w:jc w:val="center"/>
        <w:rPr>
          <w:sz w:val="20"/>
        </w:rPr>
        <w:sectPr w:rsidR="00CC2E88">
          <w:type w:val="continuous"/>
          <w:pgSz w:w="11900" w:h="16840"/>
          <w:pgMar w:top="1400" w:right="0" w:bottom="280" w:left="1133" w:header="151" w:footer="0" w:gutter="0"/>
          <w:cols w:space="720"/>
        </w:sectPr>
      </w:pPr>
    </w:p>
    <w:tbl>
      <w:tblPr>
        <w:tblStyle w:val="TableNormal"/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3"/>
        <w:gridCol w:w="1949"/>
        <w:gridCol w:w="2867"/>
        <w:gridCol w:w="1944"/>
        <w:gridCol w:w="1940"/>
      </w:tblGrid>
      <w:tr w:rsidR="00CC2E88">
        <w:trPr>
          <w:trHeight w:val="8507"/>
        </w:trPr>
        <w:tc>
          <w:tcPr>
            <w:tcW w:w="1513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2867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44" w:type="dxa"/>
          </w:tcPr>
          <w:p w:rsidR="00CC2E88" w:rsidRDefault="00834B41">
            <w:pPr>
              <w:pStyle w:val="TableParagraph"/>
              <w:spacing w:line="235" w:lineRule="auto"/>
              <w:ind w:left="124" w:right="421"/>
              <w:rPr>
                <w:sz w:val="20"/>
              </w:rPr>
            </w:pPr>
            <w:r>
              <w:rPr>
                <w:sz w:val="20"/>
              </w:rPr>
              <w:t xml:space="preserve">– 2 бали; </w:t>
            </w:r>
            <w:r>
              <w:rPr>
                <w:spacing w:val="-2"/>
                <w:sz w:val="20"/>
              </w:rPr>
              <w:t>студент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виконав </w:t>
            </w:r>
            <w:r>
              <w:rPr>
                <w:sz w:val="20"/>
              </w:rPr>
              <w:t>розрахунки з</w:t>
            </w:r>
          </w:p>
          <w:p w:rsidR="00CC2E88" w:rsidRDefault="00834B41"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z w:val="20"/>
              </w:rPr>
              <w:t>помилками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бал;</w:t>
            </w:r>
          </w:p>
          <w:p w:rsidR="00CC2E88" w:rsidRDefault="00834B41">
            <w:pPr>
              <w:pStyle w:val="TableParagraph"/>
              <w:spacing w:before="1" w:line="228" w:lineRule="exact"/>
              <w:ind w:left="124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Якість</w:t>
            </w:r>
          </w:p>
          <w:p w:rsidR="00CC2E88" w:rsidRDefault="00834B41">
            <w:pPr>
              <w:pStyle w:val="TableParagraph"/>
              <w:ind w:left="124" w:right="179"/>
              <w:rPr>
                <w:sz w:val="20"/>
              </w:rPr>
            </w:pPr>
            <w:r>
              <w:rPr>
                <w:i/>
                <w:spacing w:val="-2"/>
                <w:sz w:val="20"/>
              </w:rPr>
              <w:t>оформлення: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якісно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оформлений </w:t>
            </w:r>
            <w:r>
              <w:rPr>
                <w:sz w:val="20"/>
              </w:rPr>
              <w:t>матеріал – 1 бал.</w:t>
            </w:r>
          </w:p>
          <w:p w:rsidR="00CC2E88" w:rsidRDefault="00834B41">
            <w:pPr>
              <w:pStyle w:val="TableParagraph"/>
              <w:ind w:left="124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Захист</w:t>
            </w:r>
          </w:p>
          <w:p w:rsidR="00CC2E88" w:rsidRDefault="00834B41">
            <w:pPr>
              <w:pStyle w:val="TableParagraph"/>
              <w:ind w:left="124" w:right="136"/>
              <w:rPr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лабораторної </w:t>
            </w:r>
            <w:r>
              <w:rPr>
                <w:i/>
                <w:sz w:val="20"/>
              </w:rPr>
              <w:t xml:space="preserve">роботи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max</w:t>
            </w:r>
            <w:proofErr w:type="spellEnd"/>
            <w:r>
              <w:rPr>
                <w:sz w:val="20"/>
              </w:rPr>
              <w:t xml:space="preserve"> 2 </w:t>
            </w:r>
            <w:r>
              <w:rPr>
                <w:spacing w:val="-2"/>
                <w:sz w:val="20"/>
              </w:rPr>
              <w:t>бали,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одне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усне питання):</w:t>
            </w:r>
          </w:p>
          <w:p w:rsidR="00CC2E88" w:rsidRDefault="00834B41">
            <w:pPr>
              <w:pStyle w:val="TableParagraph"/>
              <w:spacing w:before="1"/>
              <w:ind w:left="124" w:right="156"/>
              <w:rPr>
                <w:sz w:val="20"/>
              </w:rPr>
            </w:pPr>
            <w:r>
              <w:rPr>
                <w:sz w:val="20"/>
              </w:rPr>
              <w:t>2 бали – студент читко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правильно дав відповідь на </w:t>
            </w:r>
            <w:r>
              <w:rPr>
                <w:spacing w:val="-2"/>
                <w:sz w:val="20"/>
              </w:rPr>
              <w:t xml:space="preserve">питання, </w:t>
            </w:r>
            <w:r>
              <w:rPr>
                <w:sz w:val="20"/>
              </w:rPr>
              <w:t>орієнтується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ході </w:t>
            </w:r>
            <w:r>
              <w:rPr>
                <w:spacing w:val="-2"/>
                <w:sz w:val="20"/>
              </w:rPr>
              <w:t>виконання лабораторної роботи;</w:t>
            </w:r>
          </w:p>
          <w:p w:rsidR="00CC2E88" w:rsidRDefault="00834B41">
            <w:pPr>
              <w:pStyle w:val="TableParagraph"/>
              <w:spacing w:before="4"/>
              <w:ind w:left="124" w:right="19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студент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або не чітко дає відповіді на питання або плутається в ході </w:t>
            </w:r>
            <w:r>
              <w:rPr>
                <w:spacing w:val="-2"/>
                <w:sz w:val="20"/>
              </w:rPr>
              <w:t>виконання лабораторної роботи</w:t>
            </w:r>
          </w:p>
          <w:p w:rsidR="00CC2E88" w:rsidRDefault="00834B41">
            <w:pPr>
              <w:pStyle w:val="TableParagraph"/>
              <w:ind w:left="124" w:right="137"/>
              <w:rPr>
                <w:sz w:val="20"/>
              </w:rPr>
            </w:pPr>
            <w:r>
              <w:rPr>
                <w:spacing w:val="-2"/>
                <w:sz w:val="20"/>
              </w:rPr>
              <w:t>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разі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невиконання лабораторної </w:t>
            </w:r>
            <w:r>
              <w:rPr>
                <w:sz w:val="20"/>
              </w:rPr>
              <w:t xml:space="preserve">роботи студент отримує загальну кількість балів - 0 </w:t>
            </w:r>
            <w:r>
              <w:rPr>
                <w:spacing w:val="-2"/>
                <w:sz w:val="20"/>
              </w:rPr>
              <w:t>балів.</w:t>
            </w:r>
          </w:p>
          <w:p w:rsidR="00CC2E88" w:rsidRDefault="00834B41">
            <w:pPr>
              <w:pStyle w:val="TableParagraph"/>
              <w:spacing w:line="230" w:lineRule="atLeast"/>
              <w:ind w:left="124" w:right="313"/>
              <w:rPr>
                <w:i/>
                <w:sz w:val="20"/>
              </w:rPr>
            </w:pPr>
            <w:r>
              <w:rPr>
                <w:i/>
                <w:sz w:val="20"/>
              </w:rPr>
              <w:t>Протягом 1-14 тижнів</w:t>
            </w:r>
            <w:r>
              <w:rPr>
                <w:i/>
                <w:spacing w:val="-18"/>
                <w:sz w:val="20"/>
              </w:rPr>
              <w:t xml:space="preserve"> </w:t>
            </w:r>
            <w:r>
              <w:rPr>
                <w:i/>
                <w:sz w:val="20"/>
              </w:rPr>
              <w:t>навчання</w:t>
            </w:r>
          </w:p>
        </w:tc>
        <w:tc>
          <w:tcPr>
            <w:tcW w:w="1940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</w:tr>
      <w:tr w:rsidR="00CC2E88">
        <w:trPr>
          <w:trHeight w:val="5751"/>
        </w:trPr>
        <w:tc>
          <w:tcPr>
            <w:tcW w:w="1513" w:type="dxa"/>
          </w:tcPr>
          <w:p w:rsidR="00CC2E88" w:rsidRDefault="00834B41">
            <w:pPr>
              <w:pStyle w:val="TableParagraph"/>
              <w:ind w:left="451" w:right="186" w:hanging="231"/>
              <w:rPr>
                <w:sz w:val="20"/>
              </w:rPr>
            </w:pPr>
            <w:r>
              <w:rPr>
                <w:spacing w:val="-2"/>
                <w:sz w:val="20"/>
              </w:rPr>
              <w:t>Лабораторне заняття</w:t>
            </w:r>
          </w:p>
        </w:tc>
        <w:tc>
          <w:tcPr>
            <w:tcW w:w="1949" w:type="dxa"/>
          </w:tcPr>
          <w:p w:rsidR="00CC2E88" w:rsidRDefault="00834B41">
            <w:pPr>
              <w:pStyle w:val="TableParagraph"/>
              <w:ind w:left="124" w:right="20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Лабораторна </w:t>
            </w:r>
            <w:r>
              <w:rPr>
                <w:sz w:val="20"/>
              </w:rPr>
              <w:t>робота 2</w:t>
            </w:r>
          </w:p>
        </w:tc>
        <w:tc>
          <w:tcPr>
            <w:tcW w:w="2867" w:type="dxa"/>
          </w:tcPr>
          <w:p w:rsidR="00CC2E88" w:rsidRDefault="00834B41">
            <w:pPr>
              <w:pStyle w:val="TableParagraph"/>
              <w:ind w:left="124" w:right="398"/>
              <w:rPr>
                <w:sz w:val="20"/>
              </w:rPr>
            </w:pPr>
            <w:r>
              <w:rPr>
                <w:sz w:val="20"/>
              </w:rPr>
              <w:t>Виконання лабораторної роботи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згідно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завдання,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яке розміщено в СЕЗН ЗНУ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moodle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944" w:type="dxa"/>
          </w:tcPr>
          <w:p w:rsidR="00CC2E88" w:rsidRDefault="00834B41">
            <w:pPr>
              <w:pStyle w:val="TableParagraph"/>
              <w:ind w:left="124" w:right="99"/>
              <w:rPr>
                <w:sz w:val="20"/>
              </w:rPr>
            </w:pPr>
            <w:r>
              <w:rPr>
                <w:spacing w:val="-2"/>
                <w:sz w:val="20"/>
              </w:rPr>
              <w:t>Кількість лабораторних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робіт </w:t>
            </w:r>
            <w:r>
              <w:rPr>
                <w:sz w:val="20"/>
              </w:rPr>
              <w:t>– 1.</w:t>
            </w:r>
          </w:p>
          <w:p w:rsidR="00CC2E88" w:rsidRDefault="00834B41">
            <w:pPr>
              <w:pStyle w:val="TableParagraph"/>
              <w:ind w:left="124" w:right="27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Максимальна </w:t>
            </w:r>
            <w:r>
              <w:rPr>
                <w:sz w:val="20"/>
              </w:rPr>
              <w:t>кількість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балів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бали.</w:t>
            </w:r>
          </w:p>
          <w:p w:rsidR="00CC2E88" w:rsidRDefault="00834B41">
            <w:pPr>
              <w:pStyle w:val="TableParagraph"/>
              <w:ind w:left="124" w:right="15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Оцінюється правильність </w:t>
            </w:r>
            <w:r>
              <w:rPr>
                <w:sz w:val="20"/>
              </w:rPr>
              <w:t xml:space="preserve">розрахунків та </w:t>
            </w:r>
            <w:r>
              <w:rPr>
                <w:spacing w:val="-2"/>
                <w:sz w:val="20"/>
              </w:rPr>
              <w:t>якість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оформлення матеріалів, </w:t>
            </w:r>
            <w:r>
              <w:rPr>
                <w:sz w:val="20"/>
              </w:rPr>
              <w:t xml:space="preserve">відповіді на питання на 2 </w:t>
            </w:r>
            <w:r>
              <w:rPr>
                <w:spacing w:val="-2"/>
                <w:sz w:val="20"/>
              </w:rPr>
              <w:t>питання.</w:t>
            </w:r>
          </w:p>
          <w:p w:rsidR="00CC2E88" w:rsidRDefault="00834B41">
            <w:pPr>
              <w:pStyle w:val="TableParagraph"/>
              <w:ind w:left="124" w:right="163"/>
              <w:rPr>
                <w:sz w:val="20"/>
              </w:rPr>
            </w:pPr>
            <w:r>
              <w:rPr>
                <w:i/>
                <w:spacing w:val="-2"/>
                <w:sz w:val="20"/>
              </w:rPr>
              <w:t>Правильність розрахунків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студент правильно</w:t>
            </w:r>
          </w:p>
          <w:p w:rsidR="00CC2E88" w:rsidRDefault="00834B41">
            <w:pPr>
              <w:pStyle w:val="TableParagraph"/>
              <w:spacing w:before="2" w:line="235" w:lineRule="auto"/>
              <w:ind w:left="124" w:right="99"/>
              <w:rPr>
                <w:sz w:val="20"/>
              </w:rPr>
            </w:pPr>
            <w:r>
              <w:rPr>
                <w:spacing w:val="-2"/>
                <w:sz w:val="20"/>
              </w:rPr>
              <w:t>виконав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розрахунки </w:t>
            </w:r>
            <w:r>
              <w:rPr>
                <w:sz w:val="20"/>
              </w:rPr>
              <w:t>– 2 бали;</w:t>
            </w:r>
          </w:p>
          <w:p w:rsidR="00CC2E88" w:rsidRDefault="00834B41">
            <w:pPr>
              <w:pStyle w:val="TableParagraph"/>
              <w:spacing w:before="2"/>
              <w:ind w:left="124" w:right="172"/>
              <w:rPr>
                <w:sz w:val="20"/>
              </w:rPr>
            </w:pPr>
            <w:r>
              <w:rPr>
                <w:sz w:val="20"/>
              </w:rPr>
              <w:t>студент виконав розрахунки з помилками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бал;</w:t>
            </w:r>
          </w:p>
          <w:p w:rsidR="00CC2E88" w:rsidRDefault="00834B41">
            <w:pPr>
              <w:pStyle w:val="TableParagraph"/>
              <w:spacing w:before="2" w:line="228" w:lineRule="exact"/>
              <w:ind w:left="124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Якість</w:t>
            </w:r>
          </w:p>
          <w:p w:rsidR="00CC2E88" w:rsidRDefault="00834B41">
            <w:pPr>
              <w:pStyle w:val="TableParagraph"/>
              <w:spacing w:line="223" w:lineRule="exact"/>
              <w:ind w:left="124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оформлення:</w:t>
            </w:r>
          </w:p>
          <w:p w:rsidR="00CC2E88" w:rsidRDefault="00834B41">
            <w:pPr>
              <w:pStyle w:val="TableParagraph"/>
              <w:spacing w:line="224" w:lineRule="exact"/>
              <w:ind w:left="124"/>
              <w:rPr>
                <w:sz w:val="20"/>
              </w:rPr>
            </w:pPr>
            <w:r>
              <w:rPr>
                <w:sz w:val="20"/>
              </w:rPr>
              <w:t>якісно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оформлений</w:t>
            </w:r>
          </w:p>
        </w:tc>
        <w:tc>
          <w:tcPr>
            <w:tcW w:w="1940" w:type="dxa"/>
          </w:tcPr>
          <w:p w:rsidR="00CC2E88" w:rsidRDefault="00834B41">
            <w:pPr>
              <w:pStyle w:val="TableParagraph"/>
              <w:spacing w:line="225" w:lineRule="exact"/>
              <w:ind w:left="90"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</w:tbl>
    <w:p w:rsidR="00CC2E88" w:rsidRDefault="00CC2E88">
      <w:pPr>
        <w:pStyle w:val="TableParagraph"/>
        <w:spacing w:line="225" w:lineRule="exact"/>
        <w:jc w:val="center"/>
        <w:rPr>
          <w:sz w:val="20"/>
        </w:rPr>
        <w:sectPr w:rsidR="00CC2E88">
          <w:type w:val="continuous"/>
          <w:pgSz w:w="11900" w:h="16840"/>
          <w:pgMar w:top="1400" w:right="0" w:bottom="280" w:left="1133" w:header="151" w:footer="0" w:gutter="0"/>
          <w:cols w:space="720"/>
        </w:sectPr>
      </w:pPr>
    </w:p>
    <w:tbl>
      <w:tblPr>
        <w:tblStyle w:val="TableNormal"/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3"/>
        <w:gridCol w:w="1949"/>
        <w:gridCol w:w="2867"/>
        <w:gridCol w:w="1944"/>
        <w:gridCol w:w="1940"/>
      </w:tblGrid>
      <w:tr w:rsidR="00CC2E88">
        <w:trPr>
          <w:trHeight w:val="6899"/>
        </w:trPr>
        <w:tc>
          <w:tcPr>
            <w:tcW w:w="1513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49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2867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44" w:type="dxa"/>
          </w:tcPr>
          <w:p w:rsidR="00CC2E88" w:rsidRDefault="00834B41">
            <w:pPr>
              <w:pStyle w:val="TableParagraph"/>
              <w:spacing w:line="218" w:lineRule="exact"/>
              <w:ind w:left="124"/>
              <w:rPr>
                <w:sz w:val="20"/>
              </w:rPr>
            </w:pPr>
            <w:r>
              <w:rPr>
                <w:sz w:val="20"/>
              </w:rPr>
              <w:t>матеріал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бал.</w:t>
            </w:r>
          </w:p>
          <w:p w:rsidR="00CC2E88" w:rsidRDefault="00834B41">
            <w:pPr>
              <w:pStyle w:val="TableParagraph"/>
              <w:spacing w:line="228" w:lineRule="exact"/>
              <w:ind w:left="124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Захист</w:t>
            </w:r>
          </w:p>
          <w:p w:rsidR="00CC2E88" w:rsidRDefault="00834B41">
            <w:pPr>
              <w:pStyle w:val="TableParagraph"/>
              <w:ind w:left="124" w:right="136"/>
              <w:rPr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лабораторної </w:t>
            </w:r>
            <w:r>
              <w:rPr>
                <w:i/>
                <w:sz w:val="20"/>
              </w:rPr>
              <w:t xml:space="preserve">роботи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max</w:t>
            </w:r>
            <w:proofErr w:type="spellEnd"/>
            <w:r>
              <w:rPr>
                <w:sz w:val="20"/>
              </w:rPr>
              <w:t xml:space="preserve"> 2 </w:t>
            </w:r>
            <w:r>
              <w:rPr>
                <w:spacing w:val="-2"/>
                <w:sz w:val="20"/>
              </w:rPr>
              <w:t>бали,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одне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усне питання):</w:t>
            </w:r>
          </w:p>
          <w:p w:rsidR="00CC2E88" w:rsidRDefault="00834B41">
            <w:pPr>
              <w:pStyle w:val="TableParagraph"/>
              <w:ind w:left="124" w:right="156"/>
              <w:rPr>
                <w:sz w:val="20"/>
              </w:rPr>
            </w:pPr>
            <w:r>
              <w:rPr>
                <w:sz w:val="20"/>
              </w:rPr>
              <w:t>2 бали – студент читко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правильно дав відповідь на </w:t>
            </w:r>
            <w:r>
              <w:rPr>
                <w:spacing w:val="-2"/>
                <w:sz w:val="20"/>
              </w:rPr>
              <w:t xml:space="preserve">питання, </w:t>
            </w:r>
            <w:r>
              <w:rPr>
                <w:sz w:val="20"/>
              </w:rPr>
              <w:t>орієнтується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ході </w:t>
            </w:r>
            <w:r>
              <w:rPr>
                <w:spacing w:val="-2"/>
                <w:sz w:val="20"/>
              </w:rPr>
              <w:t>виконання лабораторної роботи;</w:t>
            </w:r>
          </w:p>
          <w:p w:rsidR="00CC2E88" w:rsidRDefault="00834B41">
            <w:pPr>
              <w:pStyle w:val="TableParagraph"/>
              <w:spacing w:before="1"/>
              <w:ind w:left="124" w:right="19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студент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або не чітко дає відповіді на питання або плутається в ході </w:t>
            </w:r>
            <w:r>
              <w:rPr>
                <w:spacing w:val="-2"/>
                <w:sz w:val="20"/>
              </w:rPr>
              <w:t>виконання лабораторної роботи</w:t>
            </w:r>
          </w:p>
          <w:p w:rsidR="00CC2E88" w:rsidRDefault="00834B41">
            <w:pPr>
              <w:pStyle w:val="TableParagraph"/>
              <w:spacing w:before="4"/>
              <w:ind w:left="124" w:right="137"/>
              <w:rPr>
                <w:sz w:val="20"/>
              </w:rPr>
            </w:pPr>
            <w:r>
              <w:rPr>
                <w:spacing w:val="-2"/>
                <w:sz w:val="20"/>
              </w:rPr>
              <w:t>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разі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невиконання лабораторної </w:t>
            </w:r>
            <w:r>
              <w:rPr>
                <w:sz w:val="20"/>
              </w:rPr>
              <w:t xml:space="preserve">роботи студент отримує загальну кількість балів - 0 </w:t>
            </w:r>
            <w:r>
              <w:rPr>
                <w:spacing w:val="-2"/>
                <w:sz w:val="20"/>
              </w:rPr>
              <w:t>балів.</w:t>
            </w:r>
          </w:p>
          <w:p w:rsidR="00CC2E88" w:rsidRDefault="00834B41">
            <w:pPr>
              <w:pStyle w:val="TableParagraph"/>
              <w:spacing w:line="230" w:lineRule="atLeast"/>
              <w:ind w:left="124" w:right="313"/>
              <w:rPr>
                <w:i/>
                <w:sz w:val="20"/>
              </w:rPr>
            </w:pPr>
            <w:r>
              <w:rPr>
                <w:i/>
                <w:sz w:val="20"/>
              </w:rPr>
              <w:t>Протягом 1-14 тижнів</w:t>
            </w:r>
            <w:r>
              <w:rPr>
                <w:i/>
                <w:spacing w:val="-18"/>
                <w:sz w:val="20"/>
              </w:rPr>
              <w:t xml:space="preserve"> </w:t>
            </w:r>
            <w:r>
              <w:rPr>
                <w:i/>
                <w:sz w:val="20"/>
              </w:rPr>
              <w:t>навчання</w:t>
            </w:r>
          </w:p>
        </w:tc>
        <w:tc>
          <w:tcPr>
            <w:tcW w:w="1940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</w:tr>
      <w:tr w:rsidR="00CC2E88">
        <w:trPr>
          <w:trHeight w:val="7359"/>
        </w:trPr>
        <w:tc>
          <w:tcPr>
            <w:tcW w:w="1513" w:type="dxa"/>
          </w:tcPr>
          <w:p w:rsidR="00CC2E88" w:rsidRDefault="00834B41">
            <w:pPr>
              <w:pStyle w:val="TableParagraph"/>
              <w:ind w:left="451" w:right="186" w:hanging="231"/>
              <w:rPr>
                <w:sz w:val="20"/>
              </w:rPr>
            </w:pPr>
            <w:r>
              <w:rPr>
                <w:spacing w:val="-2"/>
                <w:sz w:val="20"/>
              </w:rPr>
              <w:t>Лабораторне заняття</w:t>
            </w:r>
          </w:p>
        </w:tc>
        <w:tc>
          <w:tcPr>
            <w:tcW w:w="1949" w:type="dxa"/>
          </w:tcPr>
          <w:p w:rsidR="00CC2E88" w:rsidRDefault="00834B41">
            <w:pPr>
              <w:pStyle w:val="TableParagraph"/>
              <w:ind w:left="124" w:right="20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Лабораторна </w:t>
            </w:r>
            <w:r>
              <w:rPr>
                <w:sz w:val="20"/>
              </w:rPr>
              <w:t>робота 3</w:t>
            </w:r>
          </w:p>
        </w:tc>
        <w:tc>
          <w:tcPr>
            <w:tcW w:w="2867" w:type="dxa"/>
          </w:tcPr>
          <w:p w:rsidR="00CC2E88" w:rsidRDefault="00834B41">
            <w:pPr>
              <w:pStyle w:val="TableParagraph"/>
              <w:ind w:left="124" w:right="398"/>
              <w:rPr>
                <w:sz w:val="20"/>
              </w:rPr>
            </w:pPr>
            <w:r>
              <w:rPr>
                <w:sz w:val="20"/>
              </w:rPr>
              <w:t>Виконання лабораторної роботи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згідно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завдання,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яке розміщено в СЕЗН ЗНУ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moodle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944" w:type="dxa"/>
          </w:tcPr>
          <w:p w:rsidR="00CC2E88" w:rsidRDefault="00834B41">
            <w:pPr>
              <w:pStyle w:val="TableParagraph"/>
              <w:ind w:left="124" w:right="99"/>
              <w:rPr>
                <w:sz w:val="20"/>
              </w:rPr>
            </w:pPr>
            <w:r>
              <w:rPr>
                <w:spacing w:val="-2"/>
                <w:sz w:val="20"/>
              </w:rPr>
              <w:t>Кількість лабораторних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робіт </w:t>
            </w:r>
            <w:r>
              <w:rPr>
                <w:sz w:val="20"/>
              </w:rPr>
              <w:t>– 1.</w:t>
            </w:r>
          </w:p>
          <w:p w:rsidR="00CC2E88" w:rsidRDefault="00834B41">
            <w:pPr>
              <w:pStyle w:val="TableParagraph"/>
              <w:ind w:left="124" w:right="27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Максимальна </w:t>
            </w:r>
            <w:r>
              <w:rPr>
                <w:sz w:val="20"/>
              </w:rPr>
              <w:t>кількість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балів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бали.</w:t>
            </w:r>
          </w:p>
          <w:p w:rsidR="00CC2E88" w:rsidRDefault="00834B41">
            <w:pPr>
              <w:pStyle w:val="TableParagraph"/>
              <w:ind w:left="124" w:right="15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Оцінюється правильність </w:t>
            </w:r>
            <w:r>
              <w:rPr>
                <w:sz w:val="20"/>
              </w:rPr>
              <w:t xml:space="preserve">розрахунків та </w:t>
            </w:r>
            <w:r>
              <w:rPr>
                <w:spacing w:val="-2"/>
                <w:sz w:val="20"/>
              </w:rPr>
              <w:t>якість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оформлення матеріалів, </w:t>
            </w:r>
            <w:r>
              <w:rPr>
                <w:sz w:val="20"/>
              </w:rPr>
              <w:t xml:space="preserve">відповіді на питання на 2 </w:t>
            </w:r>
            <w:r>
              <w:rPr>
                <w:spacing w:val="-2"/>
                <w:sz w:val="20"/>
              </w:rPr>
              <w:t>питання.</w:t>
            </w:r>
          </w:p>
          <w:p w:rsidR="00CC2E88" w:rsidRDefault="00834B41">
            <w:pPr>
              <w:pStyle w:val="TableParagraph"/>
              <w:spacing w:line="237" w:lineRule="auto"/>
              <w:ind w:left="124" w:right="163"/>
              <w:rPr>
                <w:sz w:val="20"/>
              </w:rPr>
            </w:pPr>
            <w:r>
              <w:rPr>
                <w:i/>
                <w:spacing w:val="-2"/>
                <w:sz w:val="20"/>
              </w:rPr>
              <w:t>Правильність розрахунків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студент правильно</w:t>
            </w:r>
          </w:p>
          <w:p w:rsidR="00CC2E88" w:rsidRDefault="00834B41">
            <w:pPr>
              <w:pStyle w:val="TableParagraph"/>
              <w:spacing w:line="235" w:lineRule="auto"/>
              <w:ind w:left="124" w:right="99"/>
              <w:rPr>
                <w:sz w:val="20"/>
              </w:rPr>
            </w:pPr>
            <w:r>
              <w:rPr>
                <w:spacing w:val="-2"/>
                <w:sz w:val="20"/>
              </w:rPr>
              <w:t>виконав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розрахунки </w:t>
            </w:r>
            <w:r>
              <w:rPr>
                <w:sz w:val="20"/>
              </w:rPr>
              <w:t>– 2 бали;</w:t>
            </w:r>
          </w:p>
          <w:p w:rsidR="00CC2E88" w:rsidRDefault="00834B41">
            <w:pPr>
              <w:pStyle w:val="TableParagraph"/>
              <w:spacing w:before="6"/>
              <w:ind w:left="124" w:right="172"/>
              <w:rPr>
                <w:sz w:val="20"/>
              </w:rPr>
            </w:pPr>
            <w:r>
              <w:rPr>
                <w:sz w:val="20"/>
              </w:rPr>
              <w:t>студент виконав розрахунки з помилками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бал;</w:t>
            </w:r>
          </w:p>
          <w:p w:rsidR="00CC2E88" w:rsidRDefault="00834B41">
            <w:pPr>
              <w:pStyle w:val="TableParagraph"/>
              <w:spacing w:before="2"/>
              <w:ind w:left="124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Якість</w:t>
            </w:r>
          </w:p>
          <w:p w:rsidR="00CC2E88" w:rsidRDefault="00834B41">
            <w:pPr>
              <w:pStyle w:val="TableParagraph"/>
              <w:ind w:left="124" w:right="179"/>
              <w:rPr>
                <w:sz w:val="20"/>
              </w:rPr>
            </w:pPr>
            <w:r>
              <w:rPr>
                <w:i/>
                <w:spacing w:val="-2"/>
                <w:sz w:val="20"/>
              </w:rPr>
              <w:t>оформлення: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якісно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оформлений </w:t>
            </w:r>
            <w:r>
              <w:rPr>
                <w:sz w:val="20"/>
              </w:rPr>
              <w:t>матеріал – 1 бал.</w:t>
            </w:r>
          </w:p>
          <w:p w:rsidR="00CC2E88" w:rsidRDefault="00834B41">
            <w:pPr>
              <w:pStyle w:val="TableParagraph"/>
              <w:spacing w:before="2"/>
              <w:ind w:left="124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Захист</w:t>
            </w:r>
          </w:p>
          <w:p w:rsidR="00CC2E88" w:rsidRDefault="00834B41">
            <w:pPr>
              <w:pStyle w:val="TableParagraph"/>
              <w:spacing w:before="2" w:line="237" w:lineRule="auto"/>
              <w:ind w:left="124" w:right="136"/>
              <w:rPr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лабораторної </w:t>
            </w:r>
            <w:r>
              <w:rPr>
                <w:i/>
                <w:sz w:val="20"/>
              </w:rPr>
              <w:t xml:space="preserve">роботи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max</w:t>
            </w:r>
            <w:proofErr w:type="spellEnd"/>
            <w:r>
              <w:rPr>
                <w:sz w:val="20"/>
              </w:rPr>
              <w:t xml:space="preserve"> 2 </w:t>
            </w:r>
            <w:r>
              <w:rPr>
                <w:spacing w:val="-2"/>
                <w:sz w:val="20"/>
              </w:rPr>
              <w:t>бали,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одне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усне питання):</w:t>
            </w:r>
          </w:p>
          <w:p w:rsidR="00CC2E88" w:rsidRDefault="00834B41">
            <w:pPr>
              <w:pStyle w:val="TableParagraph"/>
              <w:spacing w:line="223" w:lineRule="exact"/>
              <w:ind w:left="124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студент</w:t>
            </w:r>
          </w:p>
        </w:tc>
        <w:tc>
          <w:tcPr>
            <w:tcW w:w="1940" w:type="dxa"/>
          </w:tcPr>
          <w:p w:rsidR="00CC2E88" w:rsidRDefault="00834B41">
            <w:pPr>
              <w:pStyle w:val="TableParagraph"/>
              <w:spacing w:line="225" w:lineRule="exact"/>
              <w:ind w:left="90"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</w:tbl>
    <w:p w:rsidR="00CC2E88" w:rsidRDefault="00CC2E88">
      <w:pPr>
        <w:pStyle w:val="TableParagraph"/>
        <w:spacing w:line="225" w:lineRule="exact"/>
        <w:jc w:val="center"/>
        <w:rPr>
          <w:sz w:val="20"/>
        </w:rPr>
        <w:sectPr w:rsidR="00CC2E88">
          <w:type w:val="continuous"/>
          <w:pgSz w:w="11900" w:h="16840"/>
          <w:pgMar w:top="1400" w:right="0" w:bottom="280" w:left="1133" w:header="151" w:footer="0" w:gutter="0"/>
          <w:cols w:space="720"/>
        </w:sectPr>
      </w:pPr>
    </w:p>
    <w:tbl>
      <w:tblPr>
        <w:tblStyle w:val="TableNormal"/>
        <w:tblW w:w="0" w:type="auto"/>
        <w:tblInd w:w="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3"/>
        <w:gridCol w:w="1943"/>
        <w:gridCol w:w="2867"/>
        <w:gridCol w:w="1944"/>
        <w:gridCol w:w="1939"/>
      </w:tblGrid>
      <w:tr w:rsidR="00CC2E88">
        <w:trPr>
          <w:trHeight w:val="5290"/>
        </w:trPr>
        <w:tc>
          <w:tcPr>
            <w:tcW w:w="1513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43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2867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44" w:type="dxa"/>
          </w:tcPr>
          <w:p w:rsidR="00CC2E88" w:rsidRDefault="00834B41">
            <w:pPr>
              <w:pStyle w:val="TableParagraph"/>
              <w:ind w:left="133" w:right="99"/>
              <w:rPr>
                <w:sz w:val="20"/>
              </w:rPr>
            </w:pPr>
            <w:r>
              <w:rPr>
                <w:spacing w:val="-2"/>
                <w:sz w:val="20"/>
              </w:rPr>
              <w:t>читко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правильно </w:t>
            </w:r>
            <w:r>
              <w:rPr>
                <w:sz w:val="20"/>
              </w:rPr>
              <w:t xml:space="preserve">дав відповідь на </w:t>
            </w:r>
            <w:r>
              <w:rPr>
                <w:spacing w:val="-2"/>
                <w:sz w:val="20"/>
              </w:rPr>
              <w:t xml:space="preserve">питання, </w:t>
            </w:r>
            <w:r>
              <w:rPr>
                <w:sz w:val="20"/>
              </w:rPr>
              <w:t>орієнтується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ході </w:t>
            </w:r>
            <w:r>
              <w:rPr>
                <w:spacing w:val="-2"/>
                <w:sz w:val="20"/>
              </w:rPr>
              <w:t>виконання лабораторної роботи;</w:t>
            </w:r>
          </w:p>
          <w:p w:rsidR="00CC2E88" w:rsidRDefault="00834B41">
            <w:pPr>
              <w:pStyle w:val="TableParagraph"/>
              <w:ind w:left="133" w:right="18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студент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або не чітко дає відповіді на питання або плутається в ході </w:t>
            </w:r>
            <w:r>
              <w:rPr>
                <w:spacing w:val="-2"/>
                <w:sz w:val="20"/>
              </w:rPr>
              <w:t>виконання лабораторної роботи</w:t>
            </w:r>
          </w:p>
          <w:p w:rsidR="00CC2E88" w:rsidRDefault="00834B41">
            <w:pPr>
              <w:pStyle w:val="TableParagraph"/>
              <w:ind w:left="133" w:right="137"/>
              <w:rPr>
                <w:sz w:val="20"/>
              </w:rPr>
            </w:pPr>
            <w:r>
              <w:rPr>
                <w:spacing w:val="-2"/>
                <w:sz w:val="20"/>
              </w:rPr>
              <w:t>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разі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невиконання лабораторної </w:t>
            </w:r>
            <w:r>
              <w:rPr>
                <w:sz w:val="20"/>
              </w:rPr>
              <w:t xml:space="preserve">роботи студент отримує загальну кількість балів - 0 </w:t>
            </w:r>
            <w:r>
              <w:rPr>
                <w:spacing w:val="-2"/>
                <w:sz w:val="20"/>
              </w:rPr>
              <w:t>балів.</w:t>
            </w:r>
          </w:p>
          <w:p w:rsidR="00CC2E88" w:rsidRDefault="00834B41">
            <w:pPr>
              <w:pStyle w:val="TableParagraph"/>
              <w:spacing w:line="230" w:lineRule="atLeast"/>
              <w:ind w:left="133" w:right="304"/>
              <w:rPr>
                <w:i/>
                <w:sz w:val="20"/>
              </w:rPr>
            </w:pPr>
            <w:r>
              <w:rPr>
                <w:i/>
                <w:sz w:val="20"/>
              </w:rPr>
              <w:t>Протягом 1-14 тижнів</w:t>
            </w:r>
            <w:r>
              <w:rPr>
                <w:i/>
                <w:spacing w:val="-18"/>
                <w:sz w:val="20"/>
              </w:rPr>
              <w:t xml:space="preserve"> </w:t>
            </w:r>
            <w:r>
              <w:rPr>
                <w:i/>
                <w:sz w:val="20"/>
              </w:rPr>
              <w:t>навчання</w:t>
            </w:r>
          </w:p>
        </w:tc>
        <w:tc>
          <w:tcPr>
            <w:tcW w:w="1939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</w:tr>
      <w:tr w:rsidR="00CC2E88">
        <w:trPr>
          <w:trHeight w:val="685"/>
        </w:trPr>
        <w:tc>
          <w:tcPr>
            <w:tcW w:w="15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</w:tcPr>
          <w:p w:rsidR="00CC2E88" w:rsidRDefault="00834B41">
            <w:pPr>
              <w:pStyle w:val="TableParagraph"/>
              <w:spacing w:line="226" w:lineRule="exact"/>
              <w:ind w:left="124" w:right="51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Усього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 </w:t>
            </w:r>
            <w:r>
              <w:rPr>
                <w:b/>
                <w:spacing w:val="-4"/>
                <w:sz w:val="20"/>
              </w:rPr>
              <w:t xml:space="preserve">поточний </w:t>
            </w:r>
            <w:r>
              <w:rPr>
                <w:b/>
                <w:spacing w:val="-2"/>
                <w:sz w:val="20"/>
              </w:rPr>
              <w:t>контроль</w:t>
            </w:r>
          </w:p>
        </w:tc>
        <w:tc>
          <w:tcPr>
            <w:tcW w:w="19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</w:tcPr>
          <w:p w:rsidR="00CC2E88" w:rsidRDefault="00834B41">
            <w:pPr>
              <w:pStyle w:val="TableParagraph"/>
              <w:ind w:left="5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8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</w:tcPr>
          <w:p w:rsidR="00CC2E88" w:rsidRDefault="00834B41">
            <w:pPr>
              <w:pStyle w:val="TableParagraph"/>
              <w:ind w:left="74" w:right="2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60</w:t>
            </w:r>
          </w:p>
        </w:tc>
      </w:tr>
      <w:tr w:rsidR="00CC2E88">
        <w:trPr>
          <w:trHeight w:val="254"/>
        </w:trPr>
        <w:tc>
          <w:tcPr>
            <w:tcW w:w="1020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</w:tcPr>
          <w:p w:rsidR="00CC2E88" w:rsidRDefault="00834B41">
            <w:pPr>
              <w:pStyle w:val="TableParagraph"/>
              <w:spacing w:before="5" w:line="229" w:lineRule="exact"/>
              <w:ind w:left="4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Підсумковий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контроль</w:t>
            </w:r>
          </w:p>
        </w:tc>
      </w:tr>
      <w:tr w:rsidR="00CC2E88">
        <w:trPr>
          <w:trHeight w:val="7921"/>
        </w:trPr>
        <w:tc>
          <w:tcPr>
            <w:tcW w:w="1513" w:type="dxa"/>
            <w:tcBorders>
              <w:top w:val="single" w:sz="6" w:space="0" w:color="000000"/>
            </w:tcBorders>
          </w:tcPr>
          <w:p w:rsidR="00CC2E88" w:rsidRDefault="00834B41">
            <w:pPr>
              <w:pStyle w:val="TableParagraph"/>
              <w:spacing w:before="221"/>
              <w:ind w:left="482"/>
              <w:rPr>
                <w:sz w:val="20"/>
              </w:rPr>
            </w:pPr>
            <w:r>
              <w:rPr>
                <w:spacing w:val="-2"/>
                <w:sz w:val="20"/>
              </w:rPr>
              <w:t>Залік</w:t>
            </w:r>
          </w:p>
        </w:tc>
        <w:tc>
          <w:tcPr>
            <w:tcW w:w="1943" w:type="dxa"/>
            <w:tcBorders>
              <w:top w:val="single" w:sz="6" w:space="0" w:color="000000"/>
              <w:right w:val="single" w:sz="6" w:space="0" w:color="000000"/>
            </w:tcBorders>
          </w:tcPr>
          <w:p w:rsidR="00CC2E88" w:rsidRDefault="00834B41">
            <w:pPr>
              <w:pStyle w:val="TableParagraph"/>
              <w:spacing w:line="235" w:lineRule="auto"/>
              <w:ind w:left="126" w:right="780" w:firstLine="43"/>
              <w:rPr>
                <w:sz w:val="20"/>
              </w:rPr>
            </w:pPr>
            <w:r>
              <w:rPr>
                <w:spacing w:val="-2"/>
                <w:sz w:val="20"/>
              </w:rPr>
              <w:t>Теоретичне завдання</w:t>
            </w:r>
          </w:p>
        </w:tc>
        <w:tc>
          <w:tcPr>
            <w:tcW w:w="28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C2E88" w:rsidRDefault="00834B41">
            <w:pPr>
              <w:pStyle w:val="TableParagraph"/>
              <w:ind w:left="126" w:right="119"/>
              <w:rPr>
                <w:sz w:val="20"/>
              </w:rPr>
            </w:pPr>
            <w:r>
              <w:rPr>
                <w:sz w:val="20"/>
              </w:rPr>
              <w:t xml:space="preserve">Питання для підготовки за </w:t>
            </w:r>
            <w:r>
              <w:rPr>
                <w:spacing w:val="-2"/>
                <w:sz w:val="20"/>
              </w:rPr>
              <w:t>навчальним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матеріалом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лекцій </w:t>
            </w:r>
            <w:r>
              <w:rPr>
                <w:sz w:val="20"/>
              </w:rPr>
              <w:t>1-15.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Питання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підготовки, розміщено в СЕЗН ЗНУ», у разі дистанційного/змішаного навчання у формі тестування та розв’язання практичного завдання у в СЕЗН ЗНУ на платформі </w:t>
            </w:r>
            <w:proofErr w:type="spellStart"/>
            <w:r>
              <w:rPr>
                <w:sz w:val="20"/>
              </w:rPr>
              <w:t>Moodle</w:t>
            </w:r>
            <w:proofErr w:type="spellEnd"/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C2E88" w:rsidRDefault="00834B41">
            <w:pPr>
              <w:pStyle w:val="TableParagraph"/>
              <w:spacing w:line="237" w:lineRule="auto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12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тестових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питань оцінюються: правильно/ неправильно.</w:t>
            </w:r>
          </w:p>
          <w:p w:rsidR="00CC2E88" w:rsidRDefault="00834B41">
            <w:pPr>
              <w:pStyle w:val="TableParagraph"/>
              <w:spacing w:before="1"/>
              <w:ind w:left="126" w:right="1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Правильна відповідь </w:t>
            </w:r>
            <w:r>
              <w:rPr>
                <w:sz w:val="20"/>
              </w:rPr>
              <w:t>оцінюється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бали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C2E88" w:rsidRDefault="00834B41">
            <w:pPr>
              <w:pStyle w:val="TableParagraph"/>
              <w:ind w:left="74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</w:tbl>
    <w:p w:rsidR="00CC2E88" w:rsidRDefault="00CC2E88">
      <w:pPr>
        <w:pStyle w:val="TableParagraph"/>
        <w:jc w:val="center"/>
        <w:rPr>
          <w:sz w:val="20"/>
        </w:rPr>
        <w:sectPr w:rsidR="00CC2E88">
          <w:type w:val="continuous"/>
          <w:pgSz w:w="11900" w:h="16840"/>
          <w:pgMar w:top="1400" w:right="0" w:bottom="280" w:left="1133" w:header="151" w:footer="0" w:gutter="0"/>
          <w:cols w:space="720"/>
        </w:sectPr>
      </w:pPr>
    </w:p>
    <w:tbl>
      <w:tblPr>
        <w:tblStyle w:val="TableNormal"/>
        <w:tblW w:w="0" w:type="auto"/>
        <w:tblInd w:w="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3"/>
        <w:gridCol w:w="1945"/>
        <w:gridCol w:w="2867"/>
        <w:gridCol w:w="1944"/>
        <w:gridCol w:w="1940"/>
      </w:tblGrid>
      <w:tr w:rsidR="00CC2E88">
        <w:trPr>
          <w:trHeight w:val="6409"/>
        </w:trPr>
        <w:tc>
          <w:tcPr>
            <w:tcW w:w="1513" w:type="dxa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 w:rsidR="00CC2E88" w:rsidRDefault="00834B41">
            <w:pPr>
              <w:pStyle w:val="TableParagraph"/>
              <w:tabs>
                <w:tab w:val="left" w:pos="1754"/>
              </w:tabs>
              <w:spacing w:before="82"/>
              <w:ind w:left="126" w:right="77" w:firstLine="62"/>
              <w:rPr>
                <w:sz w:val="20"/>
              </w:rPr>
            </w:pPr>
            <w:r>
              <w:rPr>
                <w:spacing w:val="-2"/>
                <w:sz w:val="20"/>
              </w:rPr>
              <w:t>Практичне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завдання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–</w:t>
            </w:r>
          </w:p>
          <w:p w:rsidR="00CC2E88" w:rsidRDefault="00834B41">
            <w:pPr>
              <w:pStyle w:val="TableParagraph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розв’язання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задачі</w:t>
            </w:r>
          </w:p>
        </w:tc>
        <w:tc>
          <w:tcPr>
            <w:tcW w:w="2867" w:type="dxa"/>
          </w:tcPr>
          <w:p w:rsidR="00CC2E88" w:rsidRDefault="00834B41">
            <w:pPr>
              <w:pStyle w:val="TableParagraph"/>
              <w:spacing w:before="82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Зміст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завдання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розташовано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 </w:t>
            </w:r>
            <w:r>
              <w:rPr>
                <w:sz w:val="20"/>
              </w:rPr>
              <w:t xml:space="preserve">СЕЗН ЗНУ на платформі </w:t>
            </w:r>
            <w:proofErr w:type="spellStart"/>
            <w:r>
              <w:rPr>
                <w:spacing w:val="-2"/>
                <w:sz w:val="20"/>
              </w:rPr>
              <w:t>moodle</w:t>
            </w:r>
            <w:proofErr w:type="spellEnd"/>
            <w:r>
              <w:rPr>
                <w:spacing w:val="-2"/>
                <w:sz w:val="20"/>
              </w:rPr>
              <w:t>.</w:t>
            </w:r>
          </w:p>
          <w:p w:rsidR="00CC2E88" w:rsidRDefault="00834B41">
            <w:pPr>
              <w:pStyle w:val="TableParagraph"/>
              <w:spacing w:before="1"/>
              <w:ind w:left="126"/>
              <w:rPr>
                <w:sz w:val="20"/>
              </w:rPr>
            </w:pPr>
            <w:r>
              <w:rPr>
                <w:sz w:val="20"/>
              </w:rPr>
              <w:t>Задачі розв’язувати в системі СІ,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оформлення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згідно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ДСТУ 3008: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паперовому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 електронному вигляді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(у разі введення дистанційної форми </w:t>
            </w:r>
            <w:r>
              <w:rPr>
                <w:spacing w:val="-2"/>
                <w:sz w:val="20"/>
              </w:rPr>
              <w:t>навчання)</w:t>
            </w:r>
          </w:p>
        </w:tc>
        <w:tc>
          <w:tcPr>
            <w:tcW w:w="1944" w:type="dxa"/>
          </w:tcPr>
          <w:p w:rsidR="00CC2E88" w:rsidRDefault="00834B41">
            <w:pPr>
              <w:pStyle w:val="TableParagraph"/>
              <w:spacing w:before="82"/>
              <w:ind w:left="126" w:right="99"/>
              <w:rPr>
                <w:sz w:val="20"/>
              </w:rPr>
            </w:pPr>
            <w:r>
              <w:rPr>
                <w:sz w:val="20"/>
              </w:rPr>
              <w:t xml:space="preserve">За розв'язання задачі бали </w:t>
            </w:r>
            <w:r>
              <w:rPr>
                <w:spacing w:val="-2"/>
                <w:sz w:val="20"/>
              </w:rPr>
              <w:t>нараховуються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 </w:t>
            </w:r>
            <w:r>
              <w:rPr>
                <w:sz w:val="20"/>
              </w:rPr>
              <w:t>такою схемою:</w:t>
            </w:r>
          </w:p>
          <w:p w:rsidR="00CC2E88" w:rsidRDefault="00834B41">
            <w:pPr>
              <w:pStyle w:val="TableParagraph"/>
              <w:spacing w:before="2"/>
              <w:ind w:left="126" w:right="132" w:firstLine="52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балів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студент правильно </w:t>
            </w:r>
            <w:r>
              <w:rPr>
                <w:sz w:val="20"/>
              </w:rPr>
              <w:t>розв’язав задачу;</w:t>
            </w:r>
          </w:p>
          <w:p w:rsidR="00CC2E88" w:rsidRDefault="00834B41">
            <w:pPr>
              <w:pStyle w:val="TableParagraph"/>
              <w:spacing w:before="3" w:line="237" w:lineRule="auto"/>
              <w:ind w:left="126" w:right="297"/>
              <w:rPr>
                <w:sz w:val="20"/>
              </w:rPr>
            </w:pPr>
            <w:r>
              <w:rPr>
                <w:sz w:val="20"/>
              </w:rPr>
              <w:t xml:space="preserve">-15-7 балів – </w:t>
            </w:r>
            <w:r>
              <w:rPr>
                <w:spacing w:val="-2"/>
                <w:sz w:val="20"/>
              </w:rPr>
              <w:t>студент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розв’язав </w:t>
            </w:r>
            <w:r>
              <w:rPr>
                <w:sz w:val="20"/>
              </w:rPr>
              <w:t>задачу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 </w:t>
            </w:r>
            <w:r>
              <w:rPr>
                <w:spacing w:val="-2"/>
                <w:sz w:val="20"/>
              </w:rPr>
              <w:t>помилками;</w:t>
            </w:r>
          </w:p>
          <w:p w:rsidR="00CC2E88" w:rsidRDefault="00834B41">
            <w:pPr>
              <w:pStyle w:val="TableParagraph"/>
              <w:spacing w:before="5"/>
              <w:ind w:left="126" w:right="156" w:firstLine="52"/>
              <w:rPr>
                <w:sz w:val="20"/>
              </w:rPr>
            </w:pPr>
            <w:r>
              <w:rPr>
                <w:sz w:val="20"/>
              </w:rPr>
              <w:t xml:space="preserve">-6-4 балів – </w:t>
            </w:r>
            <w:r>
              <w:rPr>
                <w:spacing w:val="-2"/>
                <w:sz w:val="20"/>
              </w:rPr>
              <w:t>студент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правильно </w:t>
            </w:r>
            <w:r>
              <w:rPr>
                <w:sz w:val="20"/>
              </w:rPr>
              <w:t xml:space="preserve">виписав формулу, за якою </w:t>
            </w:r>
            <w:r>
              <w:rPr>
                <w:spacing w:val="-2"/>
                <w:sz w:val="20"/>
              </w:rPr>
              <w:t xml:space="preserve">розв’язується </w:t>
            </w:r>
            <w:r>
              <w:rPr>
                <w:sz w:val="20"/>
              </w:rPr>
              <w:t>задача та зробив спробу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її </w:t>
            </w:r>
            <w:r>
              <w:rPr>
                <w:spacing w:val="-2"/>
                <w:sz w:val="20"/>
              </w:rPr>
              <w:t>вирішення;</w:t>
            </w:r>
          </w:p>
          <w:p w:rsidR="00CC2E88" w:rsidRDefault="00834B41">
            <w:pPr>
              <w:pStyle w:val="TableParagraph"/>
              <w:spacing w:before="4"/>
              <w:ind w:left="126" w:right="137"/>
              <w:rPr>
                <w:sz w:val="20"/>
              </w:rPr>
            </w:pPr>
            <w:r>
              <w:rPr>
                <w:sz w:val="20"/>
              </w:rPr>
              <w:t>-3-1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бали–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студент </w:t>
            </w:r>
            <w:r>
              <w:rPr>
                <w:spacing w:val="-2"/>
                <w:sz w:val="20"/>
              </w:rPr>
              <w:t>правильно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виписав </w:t>
            </w:r>
            <w:r>
              <w:rPr>
                <w:sz w:val="20"/>
              </w:rPr>
              <w:t xml:space="preserve">формулу, за якою </w:t>
            </w:r>
            <w:r>
              <w:rPr>
                <w:spacing w:val="-2"/>
                <w:sz w:val="20"/>
              </w:rPr>
              <w:t>розв’язується задача.</w:t>
            </w:r>
          </w:p>
          <w:p w:rsidR="00CC2E88" w:rsidRDefault="00834B41">
            <w:pPr>
              <w:pStyle w:val="TableParagraph"/>
              <w:spacing w:before="2"/>
              <w:ind w:left="126" w:right="140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балів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студент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 приступав до розв'язання задачі</w:t>
            </w:r>
          </w:p>
        </w:tc>
        <w:tc>
          <w:tcPr>
            <w:tcW w:w="1940" w:type="dxa"/>
          </w:tcPr>
          <w:p w:rsidR="00CC2E88" w:rsidRDefault="00834B41">
            <w:pPr>
              <w:pStyle w:val="TableParagraph"/>
              <w:spacing w:before="82"/>
              <w:ind w:left="90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CC2E88">
        <w:trPr>
          <w:trHeight w:val="724"/>
        </w:trPr>
        <w:tc>
          <w:tcPr>
            <w:tcW w:w="15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</w:tcPr>
          <w:p w:rsidR="00CC2E88" w:rsidRDefault="00834B41">
            <w:pPr>
              <w:pStyle w:val="TableParagraph"/>
              <w:ind w:left="206" w:right="156" w:hanging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Усього за </w:t>
            </w:r>
            <w:r>
              <w:rPr>
                <w:b/>
                <w:spacing w:val="-4"/>
                <w:sz w:val="20"/>
              </w:rPr>
              <w:t xml:space="preserve">підсумковий </w:t>
            </w:r>
            <w:r>
              <w:rPr>
                <w:b/>
                <w:spacing w:val="-2"/>
                <w:sz w:val="20"/>
              </w:rPr>
              <w:t>контроль</w:t>
            </w:r>
          </w:p>
        </w:tc>
        <w:tc>
          <w:tcPr>
            <w:tcW w:w="19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28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</w:tcPr>
          <w:p w:rsidR="00CC2E88" w:rsidRDefault="00CC2E88">
            <w:pPr>
              <w:pStyle w:val="TableParagraph"/>
              <w:rPr>
                <w:sz w:val="20"/>
              </w:rPr>
            </w:pPr>
          </w:p>
        </w:tc>
        <w:tc>
          <w:tcPr>
            <w:tcW w:w="19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</w:tcPr>
          <w:p w:rsidR="00CC2E88" w:rsidRDefault="00834B41">
            <w:pPr>
              <w:pStyle w:val="TableParagraph"/>
              <w:ind w:left="71" w:right="1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40</w:t>
            </w:r>
          </w:p>
        </w:tc>
      </w:tr>
    </w:tbl>
    <w:p w:rsidR="00CC2E88" w:rsidRDefault="00CC2E88">
      <w:pPr>
        <w:pStyle w:val="a3"/>
        <w:spacing w:before="258"/>
        <w:rPr>
          <w:b/>
          <w:sz w:val="23"/>
        </w:rPr>
      </w:pPr>
    </w:p>
    <w:p w:rsidR="00CC2E88" w:rsidRDefault="00834B41">
      <w:pPr>
        <w:spacing w:after="13"/>
        <w:ind w:left="598" w:right="607"/>
        <w:jc w:val="center"/>
        <w:rPr>
          <w:b/>
          <w:sz w:val="23"/>
        </w:rPr>
      </w:pPr>
      <w:r>
        <w:rPr>
          <w:b/>
          <w:sz w:val="23"/>
        </w:rPr>
        <w:t>Шкала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оцінювання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ЗНУ:</w:t>
      </w:r>
      <w:r>
        <w:rPr>
          <w:b/>
          <w:spacing w:val="-10"/>
          <w:sz w:val="23"/>
        </w:rPr>
        <w:t xml:space="preserve"> </w:t>
      </w:r>
      <w:r>
        <w:rPr>
          <w:b/>
          <w:sz w:val="23"/>
        </w:rPr>
        <w:t>національна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та</w:t>
      </w:r>
      <w:r>
        <w:rPr>
          <w:b/>
          <w:spacing w:val="-9"/>
          <w:sz w:val="23"/>
        </w:rPr>
        <w:t xml:space="preserve"> </w:t>
      </w:r>
      <w:r>
        <w:rPr>
          <w:b/>
          <w:spacing w:val="-4"/>
          <w:sz w:val="23"/>
        </w:rPr>
        <w:t>ECTS</w:t>
      </w:r>
    </w:p>
    <w:tbl>
      <w:tblPr>
        <w:tblStyle w:val="TableNormal"/>
        <w:tblW w:w="0" w:type="auto"/>
        <w:tblInd w:w="6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8"/>
        <w:gridCol w:w="4519"/>
        <w:gridCol w:w="2122"/>
        <w:gridCol w:w="1878"/>
      </w:tblGrid>
      <w:tr w:rsidR="00CC2E88">
        <w:trPr>
          <w:trHeight w:val="253"/>
        </w:trPr>
        <w:tc>
          <w:tcPr>
            <w:tcW w:w="1508" w:type="dxa"/>
            <w:vMerge w:val="restart"/>
          </w:tcPr>
          <w:p w:rsidR="00CC2E88" w:rsidRDefault="00834B41">
            <w:pPr>
              <w:pStyle w:val="TableParagraph"/>
              <w:spacing w:line="268" w:lineRule="exact"/>
              <w:ind w:left="455" w:right="185" w:hanging="28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За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 xml:space="preserve">шкалою </w:t>
            </w:r>
            <w:r>
              <w:rPr>
                <w:b/>
                <w:spacing w:val="-4"/>
                <w:sz w:val="23"/>
              </w:rPr>
              <w:t>ECTS</w:t>
            </w:r>
          </w:p>
        </w:tc>
        <w:tc>
          <w:tcPr>
            <w:tcW w:w="4519" w:type="dxa"/>
            <w:vMerge w:val="restart"/>
          </w:tcPr>
          <w:p w:rsidR="00CC2E88" w:rsidRDefault="00834B41">
            <w:pPr>
              <w:pStyle w:val="TableParagraph"/>
              <w:spacing w:before="1"/>
              <w:ind w:left="988"/>
              <w:rPr>
                <w:b/>
                <w:sz w:val="23"/>
              </w:rPr>
            </w:pPr>
            <w:r>
              <w:rPr>
                <w:b/>
                <w:sz w:val="23"/>
              </w:rPr>
              <w:t>За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шкалою </w:t>
            </w:r>
            <w:r>
              <w:rPr>
                <w:b/>
                <w:spacing w:val="-2"/>
                <w:sz w:val="23"/>
              </w:rPr>
              <w:t>університету</w:t>
            </w:r>
          </w:p>
        </w:tc>
        <w:tc>
          <w:tcPr>
            <w:tcW w:w="4000" w:type="dxa"/>
            <w:gridSpan w:val="2"/>
          </w:tcPr>
          <w:p w:rsidR="00CC2E88" w:rsidRDefault="00834B41">
            <w:pPr>
              <w:pStyle w:val="TableParagraph"/>
              <w:spacing w:line="234" w:lineRule="exact"/>
              <w:ind w:left="599"/>
              <w:rPr>
                <w:b/>
                <w:sz w:val="23"/>
              </w:rPr>
            </w:pPr>
            <w:r>
              <w:rPr>
                <w:b/>
                <w:sz w:val="23"/>
              </w:rPr>
              <w:t>За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z w:val="23"/>
              </w:rPr>
              <w:t>національною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шкалою</w:t>
            </w:r>
          </w:p>
        </w:tc>
      </w:tr>
      <w:tr w:rsidR="00CC2E88">
        <w:trPr>
          <w:trHeight w:val="292"/>
        </w:trPr>
        <w:tc>
          <w:tcPr>
            <w:tcW w:w="1508" w:type="dxa"/>
            <w:vMerge/>
            <w:tcBorders>
              <w:top w:val="nil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4519" w:type="dxa"/>
            <w:vMerge/>
            <w:tcBorders>
              <w:top w:val="nil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2122" w:type="dxa"/>
          </w:tcPr>
          <w:p w:rsidR="00CC2E88" w:rsidRDefault="00834B41">
            <w:pPr>
              <w:pStyle w:val="TableParagraph"/>
              <w:spacing w:line="256" w:lineRule="exact"/>
              <w:ind w:left="15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Екзамен</w:t>
            </w:r>
          </w:p>
        </w:tc>
        <w:tc>
          <w:tcPr>
            <w:tcW w:w="1878" w:type="dxa"/>
          </w:tcPr>
          <w:p w:rsidR="00CC2E88" w:rsidRDefault="00834B41">
            <w:pPr>
              <w:pStyle w:val="TableParagraph"/>
              <w:spacing w:line="256" w:lineRule="exact"/>
              <w:ind w:left="2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Залік</w:t>
            </w:r>
          </w:p>
        </w:tc>
      </w:tr>
      <w:tr w:rsidR="00CC2E88">
        <w:trPr>
          <w:trHeight w:val="254"/>
        </w:trPr>
        <w:tc>
          <w:tcPr>
            <w:tcW w:w="1508" w:type="dxa"/>
          </w:tcPr>
          <w:p w:rsidR="00CC2E88" w:rsidRDefault="00834B41">
            <w:pPr>
              <w:pStyle w:val="TableParagraph"/>
              <w:spacing w:line="234" w:lineRule="exact"/>
              <w:ind w:left="719"/>
              <w:rPr>
                <w:sz w:val="23"/>
              </w:rPr>
            </w:pPr>
            <w:r>
              <w:rPr>
                <w:spacing w:val="-10"/>
                <w:sz w:val="23"/>
              </w:rPr>
              <w:t>A</w:t>
            </w:r>
          </w:p>
        </w:tc>
        <w:tc>
          <w:tcPr>
            <w:tcW w:w="4519" w:type="dxa"/>
          </w:tcPr>
          <w:p w:rsidR="00CC2E88" w:rsidRDefault="00834B41">
            <w:pPr>
              <w:pStyle w:val="TableParagraph"/>
              <w:spacing w:line="234" w:lineRule="exact"/>
              <w:ind w:right="201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90 – 100 </w:t>
            </w:r>
            <w:r>
              <w:rPr>
                <w:spacing w:val="-2"/>
                <w:sz w:val="23"/>
              </w:rPr>
              <w:t>(відмінно)</w:t>
            </w:r>
          </w:p>
        </w:tc>
        <w:tc>
          <w:tcPr>
            <w:tcW w:w="2122" w:type="dxa"/>
          </w:tcPr>
          <w:p w:rsidR="00CC2E88" w:rsidRDefault="00834B41">
            <w:pPr>
              <w:pStyle w:val="TableParagraph"/>
              <w:spacing w:line="234" w:lineRule="exact"/>
              <w:ind w:left="15" w:right="8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5 </w:t>
            </w:r>
            <w:r>
              <w:rPr>
                <w:spacing w:val="-2"/>
                <w:sz w:val="23"/>
              </w:rPr>
              <w:t>(відмінно)</w:t>
            </w:r>
          </w:p>
        </w:tc>
        <w:tc>
          <w:tcPr>
            <w:tcW w:w="1878" w:type="dxa"/>
            <w:vMerge w:val="restart"/>
          </w:tcPr>
          <w:p w:rsidR="00CC2E88" w:rsidRDefault="00CC2E88">
            <w:pPr>
              <w:pStyle w:val="TableParagraph"/>
              <w:spacing w:before="231"/>
              <w:rPr>
                <w:b/>
                <w:sz w:val="23"/>
              </w:rPr>
            </w:pPr>
          </w:p>
          <w:p w:rsidR="00CC2E88" w:rsidRDefault="00834B41">
            <w:pPr>
              <w:pStyle w:val="TableParagraph"/>
              <w:ind w:left="374"/>
              <w:rPr>
                <w:sz w:val="23"/>
              </w:rPr>
            </w:pPr>
            <w:r>
              <w:rPr>
                <w:spacing w:val="-2"/>
                <w:sz w:val="23"/>
              </w:rPr>
              <w:t>Зараховано</w:t>
            </w:r>
          </w:p>
        </w:tc>
      </w:tr>
      <w:tr w:rsidR="00CC2E88">
        <w:trPr>
          <w:trHeight w:val="258"/>
        </w:trPr>
        <w:tc>
          <w:tcPr>
            <w:tcW w:w="1508" w:type="dxa"/>
          </w:tcPr>
          <w:p w:rsidR="00CC2E88" w:rsidRDefault="00834B41">
            <w:pPr>
              <w:pStyle w:val="TableParagraph"/>
              <w:spacing w:line="239" w:lineRule="exact"/>
              <w:ind w:left="729"/>
              <w:rPr>
                <w:sz w:val="23"/>
              </w:rPr>
            </w:pPr>
            <w:r>
              <w:rPr>
                <w:spacing w:val="-10"/>
                <w:sz w:val="23"/>
              </w:rPr>
              <w:t>B</w:t>
            </w:r>
          </w:p>
        </w:tc>
        <w:tc>
          <w:tcPr>
            <w:tcW w:w="4519" w:type="dxa"/>
          </w:tcPr>
          <w:p w:rsidR="00CC2E88" w:rsidRDefault="00834B41">
            <w:pPr>
              <w:pStyle w:val="TableParagraph"/>
              <w:spacing w:line="239" w:lineRule="exact"/>
              <w:ind w:right="201"/>
              <w:jc w:val="center"/>
              <w:rPr>
                <w:sz w:val="23"/>
              </w:rPr>
            </w:pPr>
            <w:r>
              <w:rPr>
                <w:sz w:val="23"/>
              </w:rPr>
              <w:t>85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89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(дуже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добре)</w:t>
            </w:r>
          </w:p>
        </w:tc>
        <w:tc>
          <w:tcPr>
            <w:tcW w:w="2122" w:type="dxa"/>
            <w:vMerge w:val="restart"/>
          </w:tcPr>
          <w:p w:rsidR="00CC2E88" w:rsidRDefault="00834B41">
            <w:pPr>
              <w:pStyle w:val="TableParagraph"/>
              <w:spacing w:before="102"/>
              <w:ind w:left="642"/>
              <w:rPr>
                <w:sz w:val="23"/>
              </w:rPr>
            </w:pPr>
            <w:r>
              <w:rPr>
                <w:sz w:val="23"/>
              </w:rPr>
              <w:t xml:space="preserve">4 </w:t>
            </w:r>
            <w:r>
              <w:rPr>
                <w:spacing w:val="-2"/>
                <w:sz w:val="23"/>
              </w:rPr>
              <w:t>(добре)</w:t>
            </w:r>
          </w:p>
        </w:tc>
        <w:tc>
          <w:tcPr>
            <w:tcW w:w="1878" w:type="dxa"/>
            <w:vMerge/>
            <w:tcBorders>
              <w:top w:val="nil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</w:tr>
      <w:tr w:rsidR="00CC2E88">
        <w:trPr>
          <w:trHeight w:val="254"/>
        </w:trPr>
        <w:tc>
          <w:tcPr>
            <w:tcW w:w="1508" w:type="dxa"/>
          </w:tcPr>
          <w:p w:rsidR="00CC2E88" w:rsidRDefault="00834B41">
            <w:pPr>
              <w:pStyle w:val="TableParagraph"/>
              <w:spacing w:line="234" w:lineRule="exact"/>
              <w:ind w:left="729"/>
              <w:rPr>
                <w:sz w:val="23"/>
              </w:rPr>
            </w:pPr>
            <w:r>
              <w:rPr>
                <w:spacing w:val="-10"/>
                <w:sz w:val="23"/>
              </w:rPr>
              <w:t>C</w:t>
            </w:r>
          </w:p>
        </w:tc>
        <w:tc>
          <w:tcPr>
            <w:tcW w:w="4519" w:type="dxa"/>
          </w:tcPr>
          <w:p w:rsidR="00CC2E88" w:rsidRDefault="00834B41">
            <w:pPr>
              <w:pStyle w:val="TableParagraph"/>
              <w:spacing w:line="234" w:lineRule="exact"/>
              <w:ind w:left="15" w:right="201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75 – 84 </w:t>
            </w:r>
            <w:r>
              <w:rPr>
                <w:spacing w:val="-2"/>
                <w:sz w:val="23"/>
              </w:rPr>
              <w:t>(добре)</w:t>
            </w:r>
          </w:p>
        </w:tc>
        <w:tc>
          <w:tcPr>
            <w:tcW w:w="2122" w:type="dxa"/>
            <w:vMerge/>
            <w:tcBorders>
              <w:top w:val="nil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1878" w:type="dxa"/>
            <w:vMerge/>
            <w:tcBorders>
              <w:top w:val="nil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</w:tr>
      <w:tr w:rsidR="00CC2E88">
        <w:trPr>
          <w:trHeight w:val="259"/>
        </w:trPr>
        <w:tc>
          <w:tcPr>
            <w:tcW w:w="1508" w:type="dxa"/>
          </w:tcPr>
          <w:p w:rsidR="00CC2E88" w:rsidRDefault="00834B41">
            <w:pPr>
              <w:pStyle w:val="TableParagraph"/>
              <w:spacing w:line="239" w:lineRule="exact"/>
              <w:ind w:left="719"/>
              <w:rPr>
                <w:sz w:val="23"/>
              </w:rPr>
            </w:pPr>
            <w:r>
              <w:rPr>
                <w:spacing w:val="-10"/>
                <w:sz w:val="23"/>
              </w:rPr>
              <w:t>D</w:t>
            </w:r>
          </w:p>
        </w:tc>
        <w:tc>
          <w:tcPr>
            <w:tcW w:w="4519" w:type="dxa"/>
          </w:tcPr>
          <w:p w:rsidR="00CC2E88" w:rsidRDefault="00834B41">
            <w:pPr>
              <w:pStyle w:val="TableParagraph"/>
              <w:spacing w:line="239" w:lineRule="exact"/>
              <w:ind w:left="9" w:right="201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70 – 74 </w:t>
            </w:r>
            <w:r>
              <w:rPr>
                <w:spacing w:val="-2"/>
                <w:sz w:val="23"/>
              </w:rPr>
              <w:t>(задовільно)</w:t>
            </w:r>
          </w:p>
        </w:tc>
        <w:tc>
          <w:tcPr>
            <w:tcW w:w="2122" w:type="dxa"/>
            <w:vMerge w:val="restart"/>
          </w:tcPr>
          <w:p w:rsidR="00CC2E88" w:rsidRDefault="00834B41">
            <w:pPr>
              <w:pStyle w:val="TableParagraph"/>
              <w:spacing w:before="102"/>
              <w:ind w:left="392"/>
              <w:rPr>
                <w:sz w:val="23"/>
              </w:rPr>
            </w:pPr>
            <w:r>
              <w:rPr>
                <w:sz w:val="23"/>
              </w:rPr>
              <w:t xml:space="preserve">3 </w:t>
            </w:r>
            <w:r>
              <w:rPr>
                <w:spacing w:val="-2"/>
                <w:sz w:val="23"/>
              </w:rPr>
              <w:t>(задовільно)</w:t>
            </w:r>
          </w:p>
        </w:tc>
        <w:tc>
          <w:tcPr>
            <w:tcW w:w="1878" w:type="dxa"/>
            <w:vMerge/>
            <w:tcBorders>
              <w:top w:val="nil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</w:tr>
      <w:tr w:rsidR="00CC2E88">
        <w:trPr>
          <w:trHeight w:val="254"/>
        </w:trPr>
        <w:tc>
          <w:tcPr>
            <w:tcW w:w="1508" w:type="dxa"/>
          </w:tcPr>
          <w:p w:rsidR="00CC2E88" w:rsidRDefault="00834B41">
            <w:pPr>
              <w:pStyle w:val="TableParagraph"/>
              <w:spacing w:line="234" w:lineRule="exact"/>
              <w:ind w:left="734"/>
              <w:rPr>
                <w:sz w:val="23"/>
              </w:rPr>
            </w:pPr>
            <w:r>
              <w:rPr>
                <w:spacing w:val="-10"/>
                <w:sz w:val="23"/>
              </w:rPr>
              <w:t>E</w:t>
            </w:r>
          </w:p>
        </w:tc>
        <w:tc>
          <w:tcPr>
            <w:tcW w:w="4519" w:type="dxa"/>
          </w:tcPr>
          <w:p w:rsidR="00CC2E88" w:rsidRDefault="00834B41">
            <w:pPr>
              <w:pStyle w:val="TableParagraph"/>
              <w:spacing w:line="234" w:lineRule="exact"/>
              <w:ind w:left="5" w:right="201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60 – 69 </w:t>
            </w:r>
            <w:r>
              <w:rPr>
                <w:spacing w:val="-2"/>
                <w:sz w:val="23"/>
              </w:rPr>
              <w:t>(достатньо)</w:t>
            </w:r>
          </w:p>
        </w:tc>
        <w:tc>
          <w:tcPr>
            <w:tcW w:w="2122" w:type="dxa"/>
            <w:vMerge/>
            <w:tcBorders>
              <w:top w:val="nil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1878" w:type="dxa"/>
            <w:vMerge/>
            <w:tcBorders>
              <w:top w:val="nil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</w:tr>
      <w:tr w:rsidR="00CC2E88">
        <w:trPr>
          <w:trHeight w:val="556"/>
        </w:trPr>
        <w:tc>
          <w:tcPr>
            <w:tcW w:w="1508" w:type="dxa"/>
          </w:tcPr>
          <w:p w:rsidR="00CC2E88" w:rsidRDefault="00834B41">
            <w:pPr>
              <w:pStyle w:val="TableParagraph"/>
              <w:spacing w:before="97"/>
              <w:ind w:left="657"/>
              <w:rPr>
                <w:sz w:val="23"/>
              </w:rPr>
            </w:pPr>
            <w:r>
              <w:rPr>
                <w:spacing w:val="-5"/>
                <w:sz w:val="23"/>
              </w:rPr>
              <w:t>FX</w:t>
            </w:r>
          </w:p>
        </w:tc>
        <w:tc>
          <w:tcPr>
            <w:tcW w:w="4519" w:type="dxa"/>
          </w:tcPr>
          <w:p w:rsidR="00CC2E88" w:rsidRDefault="00834B41">
            <w:pPr>
              <w:pStyle w:val="TableParagraph"/>
              <w:spacing w:line="244" w:lineRule="auto"/>
              <w:ind w:left="1017" w:hanging="735"/>
              <w:rPr>
                <w:sz w:val="23"/>
              </w:rPr>
            </w:pPr>
            <w:r>
              <w:rPr>
                <w:sz w:val="23"/>
              </w:rPr>
              <w:t>35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59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(незадовільно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з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можливістю повторного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складання)</w:t>
            </w:r>
          </w:p>
        </w:tc>
        <w:tc>
          <w:tcPr>
            <w:tcW w:w="2122" w:type="dxa"/>
            <w:vMerge w:val="restart"/>
          </w:tcPr>
          <w:p w:rsidR="00CC2E88" w:rsidRDefault="00CC2E88">
            <w:pPr>
              <w:pStyle w:val="TableParagraph"/>
              <w:spacing w:before="91"/>
              <w:rPr>
                <w:b/>
                <w:sz w:val="23"/>
              </w:rPr>
            </w:pPr>
          </w:p>
          <w:p w:rsidR="00CC2E88" w:rsidRDefault="00834B41">
            <w:pPr>
              <w:pStyle w:val="TableParagraph"/>
              <w:ind w:left="277"/>
              <w:rPr>
                <w:sz w:val="23"/>
              </w:rPr>
            </w:pPr>
            <w:r>
              <w:rPr>
                <w:sz w:val="23"/>
              </w:rPr>
              <w:t xml:space="preserve">2 </w:t>
            </w:r>
            <w:r>
              <w:rPr>
                <w:spacing w:val="-2"/>
                <w:sz w:val="23"/>
              </w:rPr>
              <w:t>(незадовільно)</w:t>
            </w:r>
          </w:p>
        </w:tc>
        <w:tc>
          <w:tcPr>
            <w:tcW w:w="1878" w:type="dxa"/>
            <w:vMerge w:val="restart"/>
          </w:tcPr>
          <w:p w:rsidR="00CC2E88" w:rsidRDefault="00CC2E88">
            <w:pPr>
              <w:pStyle w:val="TableParagraph"/>
              <w:spacing w:before="91"/>
              <w:rPr>
                <w:b/>
                <w:sz w:val="23"/>
              </w:rPr>
            </w:pPr>
          </w:p>
          <w:p w:rsidR="00CC2E88" w:rsidRDefault="00834B41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Не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зараховано</w:t>
            </w:r>
          </w:p>
        </w:tc>
      </w:tr>
      <w:tr w:rsidR="00CC2E88">
        <w:trPr>
          <w:trHeight w:val="537"/>
        </w:trPr>
        <w:tc>
          <w:tcPr>
            <w:tcW w:w="1508" w:type="dxa"/>
          </w:tcPr>
          <w:p w:rsidR="00CC2E88" w:rsidRDefault="00834B41">
            <w:pPr>
              <w:pStyle w:val="TableParagraph"/>
              <w:spacing w:before="97"/>
              <w:ind w:left="743"/>
              <w:rPr>
                <w:sz w:val="23"/>
              </w:rPr>
            </w:pPr>
            <w:r>
              <w:rPr>
                <w:spacing w:val="-10"/>
                <w:sz w:val="23"/>
              </w:rPr>
              <w:t>F</w:t>
            </w:r>
          </w:p>
        </w:tc>
        <w:tc>
          <w:tcPr>
            <w:tcW w:w="4519" w:type="dxa"/>
          </w:tcPr>
          <w:p w:rsidR="00CC2E88" w:rsidRDefault="00834B41">
            <w:pPr>
              <w:pStyle w:val="TableParagraph"/>
              <w:spacing w:line="235" w:lineRule="auto"/>
              <w:ind w:left="1209" w:hanging="894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34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(незадовільно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з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обов’язковим повторним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курсом)</w:t>
            </w:r>
          </w:p>
        </w:tc>
        <w:tc>
          <w:tcPr>
            <w:tcW w:w="2122" w:type="dxa"/>
            <w:vMerge/>
            <w:tcBorders>
              <w:top w:val="nil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  <w:tc>
          <w:tcPr>
            <w:tcW w:w="1878" w:type="dxa"/>
            <w:vMerge/>
            <w:tcBorders>
              <w:top w:val="nil"/>
            </w:tcBorders>
          </w:tcPr>
          <w:p w:rsidR="00CC2E88" w:rsidRDefault="00CC2E88">
            <w:pPr>
              <w:rPr>
                <w:sz w:val="2"/>
                <w:szCs w:val="2"/>
              </w:rPr>
            </w:pPr>
          </w:p>
        </w:tc>
      </w:tr>
    </w:tbl>
    <w:p w:rsidR="00CC2E88" w:rsidRDefault="00CC2E88">
      <w:pPr>
        <w:rPr>
          <w:sz w:val="2"/>
          <w:szCs w:val="2"/>
        </w:rPr>
        <w:sectPr w:rsidR="00CC2E88">
          <w:type w:val="continuous"/>
          <w:pgSz w:w="11900" w:h="16840"/>
          <w:pgMar w:top="1360" w:right="0" w:bottom="280" w:left="1133" w:header="151" w:footer="0" w:gutter="0"/>
          <w:cols w:space="720"/>
        </w:sectPr>
      </w:pPr>
    </w:p>
    <w:p w:rsidR="00CC2E88" w:rsidRDefault="00834B41">
      <w:pPr>
        <w:pStyle w:val="a4"/>
        <w:numPr>
          <w:ilvl w:val="0"/>
          <w:numId w:val="8"/>
        </w:numPr>
        <w:tabs>
          <w:tab w:val="left" w:pos="3470"/>
        </w:tabs>
        <w:spacing w:before="1"/>
        <w:ind w:left="3470" w:hanging="286"/>
        <w:jc w:val="left"/>
        <w:rPr>
          <w:b/>
          <w:sz w:val="28"/>
        </w:rPr>
      </w:pPr>
      <w:r>
        <w:rPr>
          <w:b/>
          <w:spacing w:val="-2"/>
          <w:sz w:val="28"/>
        </w:rPr>
        <w:lastRenderedPageBreak/>
        <w:t>Основні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навчальні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ресурси</w:t>
      </w:r>
    </w:p>
    <w:p w:rsidR="00CC2E88" w:rsidRDefault="00CC2E88">
      <w:pPr>
        <w:pStyle w:val="a3"/>
        <w:spacing w:before="4"/>
        <w:rPr>
          <w:b/>
        </w:rPr>
      </w:pPr>
    </w:p>
    <w:p w:rsidR="00CC2E88" w:rsidRDefault="00834B41">
      <w:pPr>
        <w:spacing w:line="321" w:lineRule="auto"/>
        <w:ind w:left="850" w:right="5441"/>
        <w:rPr>
          <w:b/>
          <w:sz w:val="28"/>
        </w:rPr>
      </w:pPr>
      <w:r>
        <w:rPr>
          <w:b/>
          <w:spacing w:val="-2"/>
          <w:sz w:val="28"/>
        </w:rPr>
        <w:t>Рекомендована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література Основна:</w:t>
      </w:r>
    </w:p>
    <w:p w:rsidR="00CC2E88" w:rsidRDefault="00834B41">
      <w:pPr>
        <w:pStyle w:val="a4"/>
        <w:numPr>
          <w:ilvl w:val="0"/>
          <w:numId w:val="1"/>
        </w:numPr>
        <w:tabs>
          <w:tab w:val="left" w:pos="850"/>
        </w:tabs>
        <w:ind w:right="910"/>
        <w:rPr>
          <w:sz w:val="28"/>
        </w:rPr>
      </w:pPr>
      <w:r>
        <w:rPr>
          <w:sz w:val="28"/>
        </w:rPr>
        <w:t>1.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Гороховський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Є.</w:t>
      </w:r>
      <w:r>
        <w:rPr>
          <w:spacing w:val="40"/>
          <w:sz w:val="28"/>
        </w:rPr>
        <w:t xml:space="preserve"> </w:t>
      </w:r>
      <w:r>
        <w:rPr>
          <w:sz w:val="28"/>
        </w:rPr>
        <w:t>Ю.</w:t>
      </w:r>
      <w:r>
        <w:rPr>
          <w:spacing w:val="40"/>
          <w:sz w:val="28"/>
        </w:rPr>
        <w:t xml:space="preserve"> </w:t>
      </w:r>
      <w:r>
        <w:rPr>
          <w:sz w:val="28"/>
        </w:rPr>
        <w:t>Безпека</w:t>
      </w:r>
      <w:r>
        <w:rPr>
          <w:spacing w:val="40"/>
          <w:sz w:val="28"/>
        </w:rPr>
        <w:t xml:space="preserve"> </w:t>
      </w:r>
      <w:r>
        <w:rPr>
          <w:sz w:val="28"/>
        </w:rPr>
        <w:t>життєдіяльності</w:t>
      </w:r>
      <w:r>
        <w:rPr>
          <w:spacing w:val="40"/>
          <w:sz w:val="28"/>
        </w:rPr>
        <w:t xml:space="preserve"> </w:t>
      </w:r>
      <w:r>
        <w:rPr>
          <w:sz w:val="28"/>
        </w:rPr>
        <w:t>: конспект</w:t>
      </w:r>
      <w:r>
        <w:rPr>
          <w:spacing w:val="40"/>
          <w:sz w:val="28"/>
        </w:rPr>
        <w:t xml:space="preserve"> </w:t>
      </w:r>
      <w:r>
        <w:rPr>
          <w:sz w:val="28"/>
        </w:rPr>
        <w:t>лекцій</w:t>
      </w:r>
      <w:r>
        <w:rPr>
          <w:spacing w:val="40"/>
          <w:sz w:val="28"/>
        </w:rPr>
        <w:t xml:space="preserve"> </w:t>
      </w:r>
      <w:r>
        <w:rPr>
          <w:sz w:val="28"/>
        </w:rPr>
        <w:t>для здобувачів</w:t>
      </w:r>
      <w:r>
        <w:rPr>
          <w:spacing w:val="-8"/>
          <w:sz w:val="28"/>
        </w:rPr>
        <w:t xml:space="preserve"> </w:t>
      </w:r>
      <w:r>
        <w:rPr>
          <w:sz w:val="28"/>
        </w:rPr>
        <w:t>ступеня</w:t>
      </w:r>
      <w:r>
        <w:rPr>
          <w:spacing w:val="-7"/>
          <w:sz w:val="28"/>
        </w:rPr>
        <w:t xml:space="preserve"> </w:t>
      </w:r>
      <w:r>
        <w:rPr>
          <w:sz w:val="28"/>
        </w:rPr>
        <w:t>вищої</w:t>
      </w:r>
      <w:r>
        <w:rPr>
          <w:spacing w:val="-10"/>
          <w:sz w:val="28"/>
        </w:rPr>
        <w:t xml:space="preserve"> </w:t>
      </w:r>
      <w:r>
        <w:rPr>
          <w:sz w:val="28"/>
        </w:rPr>
        <w:t>освіти</w:t>
      </w:r>
      <w:r>
        <w:rPr>
          <w:spacing w:val="-7"/>
          <w:sz w:val="28"/>
        </w:rPr>
        <w:t xml:space="preserve"> </w:t>
      </w:r>
      <w:r>
        <w:rPr>
          <w:sz w:val="28"/>
        </w:rPr>
        <w:t>бакалавра</w:t>
      </w:r>
      <w:r>
        <w:rPr>
          <w:spacing w:val="-7"/>
          <w:sz w:val="28"/>
        </w:rPr>
        <w:t xml:space="preserve"> </w:t>
      </w:r>
      <w:r>
        <w:rPr>
          <w:sz w:val="28"/>
        </w:rPr>
        <w:t>всіх</w:t>
      </w:r>
      <w:r>
        <w:rPr>
          <w:spacing w:val="-14"/>
          <w:sz w:val="28"/>
        </w:rPr>
        <w:t xml:space="preserve"> </w:t>
      </w:r>
      <w:r>
        <w:rPr>
          <w:sz w:val="28"/>
        </w:rPr>
        <w:t>спеціальностей.</w:t>
      </w:r>
      <w:r>
        <w:rPr>
          <w:spacing w:val="-6"/>
          <w:sz w:val="28"/>
        </w:rPr>
        <w:t xml:space="preserve"> </w:t>
      </w:r>
      <w:r>
        <w:rPr>
          <w:sz w:val="28"/>
        </w:rPr>
        <w:t>Запоріжжя</w:t>
      </w:r>
    </w:p>
    <w:p w:rsidR="00CC2E88" w:rsidRDefault="00834B41">
      <w:pPr>
        <w:pStyle w:val="a3"/>
        <w:spacing w:line="319" w:lineRule="exact"/>
        <w:ind w:left="850"/>
      </w:pPr>
      <w:r>
        <w:t>:</w:t>
      </w:r>
      <w:r>
        <w:rPr>
          <w:spacing w:val="-16"/>
        </w:rPr>
        <w:t xml:space="preserve"> </w:t>
      </w:r>
      <w:r>
        <w:t>ЗНУ, 2020. 100</w:t>
      </w:r>
      <w:r>
        <w:rPr>
          <w:spacing w:val="-6"/>
        </w:rPr>
        <w:t xml:space="preserve"> </w:t>
      </w:r>
      <w:r>
        <w:rPr>
          <w:spacing w:val="-5"/>
        </w:rPr>
        <w:t>с.</w:t>
      </w:r>
    </w:p>
    <w:p w:rsidR="00CC2E88" w:rsidRDefault="00834B41">
      <w:pPr>
        <w:pStyle w:val="a4"/>
        <w:numPr>
          <w:ilvl w:val="0"/>
          <w:numId w:val="1"/>
        </w:numPr>
        <w:tabs>
          <w:tab w:val="left" w:pos="850"/>
        </w:tabs>
        <w:ind w:right="1021"/>
        <w:rPr>
          <w:sz w:val="28"/>
        </w:rPr>
      </w:pPr>
      <w:r>
        <w:rPr>
          <w:sz w:val="28"/>
        </w:rPr>
        <w:t>2.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Кожемяко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Т.В.,</w:t>
      </w:r>
      <w:r>
        <w:rPr>
          <w:spacing w:val="40"/>
          <w:sz w:val="28"/>
        </w:rPr>
        <w:t xml:space="preserve"> </w:t>
      </w:r>
      <w:r>
        <w:rPr>
          <w:sz w:val="28"/>
        </w:rPr>
        <w:t>Коваль</w:t>
      </w:r>
      <w:r>
        <w:rPr>
          <w:spacing w:val="40"/>
          <w:sz w:val="28"/>
        </w:rPr>
        <w:t xml:space="preserve"> </w:t>
      </w:r>
      <w:r>
        <w:rPr>
          <w:sz w:val="28"/>
        </w:rPr>
        <w:t>Ю.В.</w:t>
      </w:r>
      <w:r>
        <w:rPr>
          <w:spacing w:val="40"/>
          <w:sz w:val="28"/>
        </w:rPr>
        <w:t xml:space="preserve"> </w:t>
      </w:r>
      <w:r>
        <w:rPr>
          <w:sz w:val="28"/>
        </w:rPr>
        <w:t>Безпека</w:t>
      </w:r>
      <w:r>
        <w:rPr>
          <w:spacing w:val="40"/>
          <w:sz w:val="28"/>
        </w:rPr>
        <w:t xml:space="preserve"> </w:t>
      </w:r>
      <w:r>
        <w:rPr>
          <w:sz w:val="28"/>
        </w:rPr>
        <w:t>життєдіяльності.</w:t>
      </w:r>
      <w:r>
        <w:rPr>
          <w:spacing w:val="40"/>
          <w:sz w:val="28"/>
        </w:rPr>
        <w:t xml:space="preserve"> </w:t>
      </w:r>
      <w:r>
        <w:rPr>
          <w:sz w:val="28"/>
        </w:rPr>
        <w:t>Навчальний</w:t>
      </w:r>
      <w:r>
        <w:rPr>
          <w:spacing w:val="40"/>
          <w:sz w:val="28"/>
        </w:rPr>
        <w:t xml:space="preserve"> </w:t>
      </w:r>
      <w:r>
        <w:rPr>
          <w:sz w:val="28"/>
        </w:rPr>
        <w:t>посібник. – Черкаси, 2023. – 111 с.</w:t>
      </w:r>
    </w:p>
    <w:p w:rsidR="00CC2E88" w:rsidRDefault="00834B41">
      <w:pPr>
        <w:pStyle w:val="a4"/>
        <w:numPr>
          <w:ilvl w:val="0"/>
          <w:numId w:val="1"/>
        </w:numPr>
        <w:tabs>
          <w:tab w:val="left" w:pos="850"/>
        </w:tabs>
        <w:spacing w:line="242" w:lineRule="auto"/>
        <w:ind w:right="988"/>
        <w:rPr>
          <w:sz w:val="28"/>
        </w:rPr>
      </w:pPr>
      <w:r>
        <w:rPr>
          <w:sz w:val="28"/>
        </w:rPr>
        <w:t>3.</w:t>
      </w:r>
      <w:r>
        <w:rPr>
          <w:spacing w:val="-2"/>
          <w:sz w:val="28"/>
        </w:rPr>
        <w:t xml:space="preserve"> </w:t>
      </w:r>
      <w:r>
        <w:rPr>
          <w:sz w:val="28"/>
        </w:rPr>
        <w:t>Охорона</w:t>
      </w:r>
      <w:r>
        <w:rPr>
          <w:spacing w:val="-4"/>
          <w:sz w:val="28"/>
        </w:rPr>
        <w:t xml:space="preserve"> </w:t>
      </w:r>
      <w:r>
        <w:rPr>
          <w:sz w:val="28"/>
        </w:rPr>
        <w:t>праці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галузі</w:t>
      </w:r>
      <w:r>
        <w:rPr>
          <w:spacing w:val="-5"/>
          <w:sz w:val="28"/>
        </w:rPr>
        <w:t xml:space="preserve"> </w:t>
      </w:r>
      <w:r>
        <w:rPr>
          <w:sz w:val="28"/>
        </w:rPr>
        <w:t>: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>.-метод.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посіб</w:t>
      </w:r>
      <w:proofErr w:type="spellEnd"/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І.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Кошель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Г.</w:t>
      </w:r>
      <w:r>
        <w:rPr>
          <w:spacing w:val="-7"/>
          <w:sz w:val="28"/>
        </w:rPr>
        <w:t xml:space="preserve"> </w:t>
      </w:r>
      <w:r>
        <w:rPr>
          <w:sz w:val="28"/>
        </w:rPr>
        <w:t>П.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Сав’юк</w:t>
      </w:r>
      <w:proofErr w:type="spellEnd"/>
      <w:r>
        <w:rPr>
          <w:sz w:val="28"/>
        </w:rPr>
        <w:t xml:space="preserve">, Б. С. </w:t>
      </w:r>
      <w:proofErr w:type="spellStart"/>
      <w:r>
        <w:rPr>
          <w:sz w:val="28"/>
        </w:rPr>
        <w:t>Дзундза</w:t>
      </w:r>
      <w:proofErr w:type="spellEnd"/>
      <w:r>
        <w:rPr>
          <w:sz w:val="28"/>
        </w:rPr>
        <w:t>. Івано-Франківськ : НАІР, 2019. 138 с.</w:t>
      </w:r>
    </w:p>
    <w:p w:rsidR="00CC2E88" w:rsidRDefault="00CC2E88">
      <w:pPr>
        <w:pStyle w:val="a3"/>
        <w:spacing w:before="77"/>
      </w:pPr>
    </w:p>
    <w:p w:rsidR="00CC2E88" w:rsidRDefault="00834B41">
      <w:pPr>
        <w:ind w:left="850"/>
        <w:rPr>
          <w:sz w:val="28"/>
        </w:rPr>
      </w:pPr>
      <w:r>
        <w:rPr>
          <w:b/>
          <w:spacing w:val="-2"/>
          <w:sz w:val="28"/>
        </w:rPr>
        <w:t>Додаткова</w:t>
      </w:r>
      <w:r>
        <w:rPr>
          <w:spacing w:val="-2"/>
          <w:sz w:val="28"/>
        </w:rPr>
        <w:t>:</w:t>
      </w:r>
    </w:p>
    <w:p w:rsidR="00CC2E88" w:rsidRDefault="00834B41">
      <w:pPr>
        <w:pStyle w:val="a4"/>
        <w:numPr>
          <w:ilvl w:val="1"/>
          <w:numId w:val="1"/>
        </w:numPr>
        <w:tabs>
          <w:tab w:val="left" w:pos="1287"/>
        </w:tabs>
        <w:spacing w:before="96" w:line="242" w:lineRule="auto"/>
        <w:ind w:right="1263"/>
        <w:rPr>
          <w:sz w:val="28"/>
        </w:rPr>
      </w:pPr>
      <w:proofErr w:type="spellStart"/>
      <w:r>
        <w:rPr>
          <w:sz w:val="28"/>
        </w:rPr>
        <w:t>Стиценко</w:t>
      </w:r>
      <w:proofErr w:type="spellEnd"/>
      <w:r>
        <w:rPr>
          <w:sz w:val="28"/>
        </w:rPr>
        <w:t xml:space="preserve"> Т.Є., </w:t>
      </w:r>
      <w:proofErr w:type="spellStart"/>
      <w:r>
        <w:rPr>
          <w:sz w:val="28"/>
        </w:rPr>
        <w:t>Пронюк</w:t>
      </w:r>
      <w:proofErr w:type="spellEnd"/>
      <w:r>
        <w:rPr>
          <w:sz w:val="28"/>
        </w:rPr>
        <w:t xml:space="preserve"> Г.В., Сердюк Н.М., </w:t>
      </w:r>
      <w:proofErr w:type="spellStart"/>
      <w:r>
        <w:rPr>
          <w:sz w:val="28"/>
        </w:rPr>
        <w:t>Хондак</w:t>
      </w:r>
      <w:proofErr w:type="spellEnd"/>
      <w:r>
        <w:rPr>
          <w:sz w:val="28"/>
        </w:rPr>
        <w:t xml:space="preserve"> І.І. «Безпека життєдіяльності»: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>.</w:t>
      </w:r>
      <w:r>
        <w:rPr>
          <w:spacing w:val="-8"/>
          <w:sz w:val="28"/>
        </w:rPr>
        <w:t xml:space="preserve"> </w:t>
      </w:r>
      <w:r>
        <w:rPr>
          <w:sz w:val="28"/>
        </w:rPr>
        <w:t>посібник</w:t>
      </w:r>
      <w:r>
        <w:rPr>
          <w:spacing w:val="-16"/>
          <w:sz w:val="28"/>
        </w:rPr>
        <w:t xml:space="preserve"> </w:t>
      </w:r>
      <w:r>
        <w:rPr>
          <w:sz w:val="28"/>
        </w:rPr>
        <w:t>/</w:t>
      </w:r>
      <w:r>
        <w:rPr>
          <w:spacing w:val="-11"/>
          <w:sz w:val="28"/>
        </w:rPr>
        <w:t xml:space="preserve"> </w:t>
      </w:r>
      <w:r>
        <w:rPr>
          <w:sz w:val="28"/>
        </w:rPr>
        <w:t>Т.Є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Стиценко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Г.В.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Пронюк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Н.М. Сердюк, І.І. </w:t>
      </w:r>
      <w:proofErr w:type="spellStart"/>
      <w:r>
        <w:rPr>
          <w:sz w:val="28"/>
        </w:rPr>
        <w:t>Хондак</w:t>
      </w:r>
      <w:proofErr w:type="spellEnd"/>
      <w:r>
        <w:rPr>
          <w:sz w:val="28"/>
        </w:rPr>
        <w:t xml:space="preserve">. – </w:t>
      </w:r>
      <w:proofErr w:type="spellStart"/>
      <w:r>
        <w:rPr>
          <w:sz w:val="28"/>
        </w:rPr>
        <w:t>Харкiв</w:t>
      </w:r>
      <w:proofErr w:type="spellEnd"/>
      <w:r>
        <w:rPr>
          <w:sz w:val="28"/>
        </w:rPr>
        <w:t>: ХНУРЕ, 2018. – 336 с.</w:t>
      </w:r>
    </w:p>
    <w:p w:rsidR="00CC2E88" w:rsidRDefault="00834B41">
      <w:pPr>
        <w:pStyle w:val="a4"/>
        <w:numPr>
          <w:ilvl w:val="1"/>
          <w:numId w:val="1"/>
        </w:numPr>
        <w:tabs>
          <w:tab w:val="left" w:pos="1287"/>
          <w:tab w:val="left" w:pos="1359"/>
        </w:tabs>
        <w:ind w:right="667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Зацарний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В.</w:t>
      </w:r>
      <w:r>
        <w:rPr>
          <w:spacing w:val="-8"/>
          <w:sz w:val="28"/>
        </w:rPr>
        <w:t xml:space="preserve"> </w:t>
      </w:r>
      <w:r>
        <w:rPr>
          <w:sz w:val="28"/>
        </w:rPr>
        <w:t>В.,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Праховнік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Н.</w:t>
      </w:r>
      <w:r>
        <w:rPr>
          <w:spacing w:val="-4"/>
          <w:sz w:val="28"/>
        </w:rPr>
        <w:t xml:space="preserve"> </w:t>
      </w:r>
      <w:r>
        <w:rPr>
          <w:sz w:val="28"/>
        </w:rPr>
        <w:t>А.,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Землянська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О.</w:t>
      </w:r>
      <w:r>
        <w:rPr>
          <w:spacing w:val="-8"/>
          <w:sz w:val="28"/>
        </w:rPr>
        <w:t xml:space="preserve"> </w:t>
      </w:r>
      <w:r>
        <w:rPr>
          <w:sz w:val="28"/>
        </w:rPr>
        <w:t>В.,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Зацарна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О.</w:t>
      </w:r>
      <w:r>
        <w:rPr>
          <w:spacing w:val="-8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Безпека життєдіяльності: Навчальний посібник. – К.: НТУУ «КПІ» ІЕЕ, 2016. – електронне видання.</w:t>
      </w:r>
    </w:p>
    <w:p w:rsidR="00CC2E88" w:rsidRDefault="00834B41">
      <w:pPr>
        <w:pStyle w:val="a4"/>
        <w:numPr>
          <w:ilvl w:val="1"/>
          <w:numId w:val="1"/>
        </w:numPr>
        <w:tabs>
          <w:tab w:val="left" w:pos="1287"/>
        </w:tabs>
        <w:ind w:right="809"/>
        <w:jc w:val="both"/>
        <w:rPr>
          <w:sz w:val="28"/>
        </w:rPr>
      </w:pPr>
      <w:r>
        <w:rPr>
          <w:sz w:val="28"/>
        </w:rPr>
        <w:t>Тарасов В. К. Охорона праці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галузі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метод. вказівки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викон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самост</w:t>
      </w:r>
      <w:proofErr w:type="spellEnd"/>
      <w:r>
        <w:rPr>
          <w:sz w:val="28"/>
        </w:rPr>
        <w:t>. роботи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студентів</w:t>
      </w:r>
      <w:r>
        <w:rPr>
          <w:spacing w:val="-9"/>
          <w:sz w:val="28"/>
        </w:rPr>
        <w:t xml:space="preserve"> </w:t>
      </w:r>
      <w:r>
        <w:rPr>
          <w:sz w:val="28"/>
        </w:rPr>
        <w:t>ЗДІА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всіх</w:t>
      </w:r>
      <w:r>
        <w:rPr>
          <w:spacing w:val="-17"/>
          <w:sz w:val="28"/>
        </w:rPr>
        <w:t xml:space="preserve"> </w:t>
      </w:r>
      <w:r>
        <w:rPr>
          <w:sz w:val="28"/>
        </w:rPr>
        <w:t>спеціальностей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всіх</w:t>
      </w:r>
      <w:r>
        <w:rPr>
          <w:spacing w:val="-17"/>
          <w:sz w:val="28"/>
        </w:rPr>
        <w:t xml:space="preserve"> </w:t>
      </w:r>
      <w:r>
        <w:rPr>
          <w:sz w:val="28"/>
        </w:rPr>
        <w:t>форм</w:t>
      </w:r>
      <w:r>
        <w:rPr>
          <w:spacing w:val="-2"/>
          <w:sz w:val="28"/>
        </w:rPr>
        <w:t xml:space="preserve"> </w:t>
      </w:r>
      <w:r>
        <w:rPr>
          <w:sz w:val="28"/>
        </w:rPr>
        <w:t>навчання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/ Тарасов В. К.; </w:t>
      </w:r>
      <w:proofErr w:type="spellStart"/>
      <w:r>
        <w:rPr>
          <w:sz w:val="28"/>
        </w:rPr>
        <w:t>Запоріз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держ</w:t>
      </w:r>
      <w:proofErr w:type="spellEnd"/>
      <w:r>
        <w:rPr>
          <w:sz w:val="28"/>
        </w:rPr>
        <w:t>. інж. акад. – Запоріжжя : ЗДІА, 2013. 18 с.</w:t>
      </w:r>
    </w:p>
    <w:p w:rsidR="00CC2E88" w:rsidRDefault="00834B41">
      <w:pPr>
        <w:pStyle w:val="a4"/>
        <w:numPr>
          <w:ilvl w:val="1"/>
          <w:numId w:val="1"/>
        </w:numPr>
        <w:tabs>
          <w:tab w:val="left" w:pos="1287"/>
        </w:tabs>
        <w:ind w:right="708"/>
        <w:rPr>
          <w:sz w:val="28"/>
        </w:rPr>
      </w:pPr>
      <w:r>
        <w:rPr>
          <w:sz w:val="28"/>
        </w:rPr>
        <w:t xml:space="preserve">Румянцев В.Р., </w:t>
      </w:r>
      <w:proofErr w:type="spellStart"/>
      <w:r>
        <w:rPr>
          <w:sz w:val="28"/>
        </w:rPr>
        <w:t>Бєпоконь</w:t>
      </w:r>
      <w:proofErr w:type="spellEnd"/>
      <w:r>
        <w:rPr>
          <w:sz w:val="28"/>
        </w:rPr>
        <w:t xml:space="preserve"> К.В. Безпека життєдіяльності : метод. вказівки до</w:t>
      </w:r>
      <w:r>
        <w:rPr>
          <w:spacing w:val="-8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-7"/>
          <w:sz w:val="28"/>
        </w:rPr>
        <w:t xml:space="preserve"> </w:t>
      </w:r>
      <w:r>
        <w:rPr>
          <w:sz w:val="28"/>
        </w:rPr>
        <w:t>лабораторних</w:t>
      </w:r>
      <w:r>
        <w:rPr>
          <w:spacing w:val="-15"/>
          <w:sz w:val="28"/>
        </w:rPr>
        <w:t xml:space="preserve"> </w:t>
      </w:r>
      <w:r>
        <w:rPr>
          <w:sz w:val="28"/>
        </w:rPr>
        <w:t>та</w:t>
      </w:r>
      <w:r>
        <w:rPr>
          <w:spacing w:val="-7"/>
          <w:sz w:val="28"/>
        </w:rPr>
        <w:t xml:space="preserve"> </w:t>
      </w:r>
      <w:r>
        <w:rPr>
          <w:sz w:val="28"/>
        </w:rPr>
        <w:t>самостійних</w:t>
      </w:r>
      <w:r>
        <w:rPr>
          <w:spacing w:val="-15"/>
          <w:sz w:val="28"/>
        </w:rPr>
        <w:t xml:space="preserve"> </w:t>
      </w:r>
      <w:r>
        <w:rPr>
          <w:sz w:val="28"/>
        </w:rPr>
        <w:t>робіт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студентів</w:t>
      </w:r>
      <w:r>
        <w:rPr>
          <w:spacing w:val="-9"/>
          <w:sz w:val="28"/>
        </w:rPr>
        <w:t xml:space="preserve"> </w:t>
      </w:r>
      <w:r>
        <w:rPr>
          <w:sz w:val="28"/>
        </w:rPr>
        <w:t>ЗДІА</w:t>
      </w:r>
      <w:r>
        <w:rPr>
          <w:spacing w:val="-17"/>
          <w:sz w:val="28"/>
        </w:rPr>
        <w:t xml:space="preserve"> </w:t>
      </w:r>
      <w:r>
        <w:rPr>
          <w:sz w:val="28"/>
        </w:rPr>
        <w:t>всіх спеціальностей/</w:t>
      </w:r>
      <w:r>
        <w:rPr>
          <w:spacing w:val="-2"/>
          <w:sz w:val="28"/>
        </w:rPr>
        <w:t xml:space="preserve"> </w:t>
      </w:r>
      <w:r>
        <w:rPr>
          <w:sz w:val="28"/>
        </w:rPr>
        <w:t>Румянцев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В. Р., </w:t>
      </w:r>
      <w:proofErr w:type="spellStart"/>
      <w:r>
        <w:rPr>
          <w:sz w:val="28"/>
        </w:rPr>
        <w:t>Бєлоконь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К. В.;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Запоріз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держ</w:t>
      </w:r>
      <w:proofErr w:type="spellEnd"/>
      <w:r>
        <w:rPr>
          <w:sz w:val="28"/>
        </w:rPr>
        <w:t>. інж. акад. – Запоріжжя: ЗДІА, 2013. – 46 с.</w:t>
      </w:r>
    </w:p>
    <w:p w:rsidR="00CC2E88" w:rsidRDefault="00834B41">
      <w:pPr>
        <w:pStyle w:val="a4"/>
        <w:numPr>
          <w:ilvl w:val="1"/>
          <w:numId w:val="1"/>
        </w:numPr>
        <w:tabs>
          <w:tab w:val="left" w:pos="1287"/>
        </w:tabs>
        <w:ind w:right="1141"/>
        <w:rPr>
          <w:sz w:val="28"/>
        </w:rPr>
      </w:pPr>
      <w:r>
        <w:rPr>
          <w:sz w:val="28"/>
        </w:rPr>
        <w:t>Тарасов</w:t>
      </w:r>
      <w:r>
        <w:rPr>
          <w:spacing w:val="-14"/>
          <w:sz w:val="28"/>
        </w:rPr>
        <w:t xml:space="preserve"> </w:t>
      </w:r>
      <w:r>
        <w:rPr>
          <w:sz w:val="28"/>
        </w:rPr>
        <w:t>В.К.,</w:t>
      </w:r>
      <w:r>
        <w:rPr>
          <w:spacing w:val="-11"/>
          <w:sz w:val="28"/>
        </w:rPr>
        <w:t xml:space="preserve"> </w:t>
      </w:r>
      <w:proofErr w:type="spellStart"/>
      <w:r>
        <w:rPr>
          <w:sz w:val="28"/>
        </w:rPr>
        <w:t>Новокщонова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О.В.</w:t>
      </w:r>
      <w:r>
        <w:rPr>
          <w:spacing w:val="-12"/>
          <w:sz w:val="28"/>
        </w:rPr>
        <w:t xml:space="preserve"> </w:t>
      </w:r>
      <w:r>
        <w:rPr>
          <w:sz w:val="28"/>
        </w:rPr>
        <w:t>Безпека</w:t>
      </w:r>
      <w:r>
        <w:rPr>
          <w:spacing w:val="-16"/>
          <w:sz w:val="28"/>
        </w:rPr>
        <w:t xml:space="preserve"> </w:t>
      </w:r>
      <w:r>
        <w:rPr>
          <w:sz w:val="28"/>
        </w:rPr>
        <w:t>життєдіяльності</w:t>
      </w:r>
      <w:r>
        <w:rPr>
          <w:b/>
          <w:sz w:val="28"/>
        </w:rPr>
        <w:t>.</w:t>
      </w:r>
      <w:r>
        <w:rPr>
          <w:b/>
          <w:spacing w:val="-12"/>
          <w:sz w:val="28"/>
        </w:rPr>
        <w:t xml:space="preserve"> </w:t>
      </w:r>
      <w:r>
        <w:rPr>
          <w:sz w:val="28"/>
        </w:rPr>
        <w:t>Методичні вказівки до контрольних та модульних робіт для студентів всіх спеціальностей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денної</w:t>
      </w:r>
      <w:r>
        <w:rPr>
          <w:spacing w:val="-13"/>
          <w:sz w:val="28"/>
        </w:rPr>
        <w:t xml:space="preserve"> </w:t>
      </w:r>
      <w:r>
        <w:rPr>
          <w:sz w:val="28"/>
        </w:rPr>
        <w:t>та</w:t>
      </w:r>
      <w:r>
        <w:rPr>
          <w:spacing w:val="-4"/>
          <w:sz w:val="28"/>
        </w:rPr>
        <w:t xml:space="preserve"> </w:t>
      </w:r>
      <w:r>
        <w:rPr>
          <w:sz w:val="28"/>
        </w:rPr>
        <w:t>заочної</w:t>
      </w:r>
      <w:r>
        <w:rPr>
          <w:spacing w:val="-12"/>
          <w:sz w:val="28"/>
        </w:rPr>
        <w:t xml:space="preserve"> </w:t>
      </w:r>
      <w:r>
        <w:rPr>
          <w:sz w:val="28"/>
        </w:rPr>
        <w:t>форм</w:t>
      </w:r>
      <w:r>
        <w:rPr>
          <w:spacing w:val="-3"/>
          <w:sz w:val="28"/>
        </w:rPr>
        <w:t xml:space="preserve"> </w:t>
      </w:r>
      <w:r>
        <w:rPr>
          <w:sz w:val="28"/>
        </w:rPr>
        <w:t>навчання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Укл</w:t>
      </w:r>
      <w:proofErr w:type="spellEnd"/>
      <w:r>
        <w:rPr>
          <w:sz w:val="28"/>
        </w:rPr>
        <w:t>.:</w:t>
      </w:r>
      <w:r>
        <w:rPr>
          <w:spacing w:val="-13"/>
          <w:sz w:val="28"/>
        </w:rPr>
        <w:t xml:space="preserve"> </w:t>
      </w:r>
      <w:r>
        <w:rPr>
          <w:sz w:val="28"/>
        </w:rPr>
        <w:t>Тарасов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В.К., </w:t>
      </w:r>
      <w:proofErr w:type="spellStart"/>
      <w:r>
        <w:rPr>
          <w:sz w:val="28"/>
        </w:rPr>
        <w:t>Новокщонова</w:t>
      </w:r>
      <w:proofErr w:type="spellEnd"/>
      <w:r>
        <w:rPr>
          <w:sz w:val="28"/>
        </w:rPr>
        <w:t xml:space="preserve"> О.В. – Запоріжжя, 2006. – 55 с.</w:t>
      </w:r>
    </w:p>
    <w:p w:rsidR="00CC2E88" w:rsidRDefault="00834B41">
      <w:pPr>
        <w:pStyle w:val="a4"/>
        <w:numPr>
          <w:ilvl w:val="1"/>
          <w:numId w:val="1"/>
        </w:numPr>
        <w:tabs>
          <w:tab w:val="left" w:pos="1287"/>
        </w:tabs>
        <w:spacing w:line="242" w:lineRule="auto"/>
        <w:ind w:right="681"/>
        <w:rPr>
          <w:sz w:val="28"/>
        </w:rPr>
      </w:pPr>
      <w:proofErr w:type="spellStart"/>
      <w:r>
        <w:rPr>
          <w:sz w:val="28"/>
        </w:rPr>
        <w:t>Атаманчук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П.</w:t>
      </w:r>
      <w:r>
        <w:rPr>
          <w:spacing w:val="-8"/>
          <w:sz w:val="28"/>
        </w:rPr>
        <w:t xml:space="preserve"> </w:t>
      </w:r>
      <w:r>
        <w:rPr>
          <w:sz w:val="28"/>
        </w:rPr>
        <w:t>С.,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Мендерецький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В.</w:t>
      </w:r>
      <w:r>
        <w:rPr>
          <w:spacing w:val="-5"/>
          <w:sz w:val="28"/>
        </w:rPr>
        <w:t xml:space="preserve"> </w:t>
      </w:r>
      <w:r>
        <w:rPr>
          <w:sz w:val="28"/>
        </w:rPr>
        <w:t>В.,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Панчук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О.</w:t>
      </w:r>
      <w:r>
        <w:rPr>
          <w:spacing w:val="-9"/>
          <w:sz w:val="28"/>
        </w:rPr>
        <w:t xml:space="preserve"> </w:t>
      </w:r>
      <w:r>
        <w:rPr>
          <w:sz w:val="28"/>
        </w:rPr>
        <w:t>П.,</w:t>
      </w:r>
      <w:r>
        <w:rPr>
          <w:spacing w:val="-9"/>
          <w:sz w:val="28"/>
        </w:rPr>
        <w:t xml:space="preserve"> </w:t>
      </w:r>
      <w:r>
        <w:rPr>
          <w:sz w:val="28"/>
        </w:rPr>
        <w:t>Білик</w:t>
      </w:r>
      <w:r>
        <w:rPr>
          <w:spacing w:val="-12"/>
          <w:sz w:val="28"/>
        </w:rPr>
        <w:t xml:space="preserve"> </w:t>
      </w:r>
      <w:r>
        <w:rPr>
          <w:sz w:val="28"/>
        </w:rPr>
        <w:t>Р.</w:t>
      </w:r>
      <w:r>
        <w:rPr>
          <w:spacing w:val="-9"/>
          <w:sz w:val="28"/>
        </w:rPr>
        <w:t xml:space="preserve"> </w:t>
      </w:r>
      <w:r>
        <w:rPr>
          <w:sz w:val="28"/>
        </w:rPr>
        <w:t>М.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Охорона праці в галузі :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посіб</w:t>
      </w:r>
      <w:proofErr w:type="spellEnd"/>
      <w:r>
        <w:rPr>
          <w:sz w:val="28"/>
        </w:rPr>
        <w:t xml:space="preserve">. для </w:t>
      </w:r>
      <w:proofErr w:type="spellStart"/>
      <w:r>
        <w:rPr>
          <w:sz w:val="28"/>
        </w:rPr>
        <w:t>студ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вищ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закл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реком</w:t>
      </w:r>
      <w:proofErr w:type="spellEnd"/>
      <w:r>
        <w:rPr>
          <w:sz w:val="28"/>
        </w:rPr>
        <w:t>. МОНМСУ. Київ : Центр учбової літератури, 2017. 322 с.</w:t>
      </w:r>
    </w:p>
    <w:p w:rsidR="00CC2E88" w:rsidRDefault="00834B41">
      <w:pPr>
        <w:pStyle w:val="a4"/>
        <w:numPr>
          <w:ilvl w:val="1"/>
          <w:numId w:val="1"/>
        </w:numPr>
        <w:tabs>
          <w:tab w:val="left" w:pos="1287"/>
        </w:tabs>
        <w:ind w:right="661"/>
        <w:jc w:val="both"/>
        <w:rPr>
          <w:sz w:val="28"/>
        </w:rPr>
      </w:pPr>
      <w:proofErr w:type="spellStart"/>
      <w:r>
        <w:rPr>
          <w:sz w:val="28"/>
        </w:rPr>
        <w:t>Тarasov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 xml:space="preserve">V., </w:t>
      </w:r>
      <w:proofErr w:type="spellStart"/>
      <w:r>
        <w:rPr>
          <w:sz w:val="28"/>
        </w:rPr>
        <w:t>Rumyantsev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 xml:space="preserve">V., </w:t>
      </w:r>
      <w:proofErr w:type="spellStart"/>
      <w:r>
        <w:rPr>
          <w:sz w:val="28"/>
        </w:rPr>
        <w:t>Mosejko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Yu</w:t>
      </w:r>
      <w:proofErr w:type="spellEnd"/>
      <w:r>
        <w:rPr>
          <w:sz w:val="28"/>
        </w:rPr>
        <w:t>.,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Potapenkov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A.</w:t>
      </w:r>
      <w:r>
        <w:rPr>
          <w:spacing w:val="-2"/>
          <w:sz w:val="28"/>
        </w:rPr>
        <w:t xml:space="preserve"> </w:t>
      </w:r>
      <w:hyperlink r:id="rId11">
        <w:proofErr w:type="spellStart"/>
        <w:r>
          <w:rPr>
            <w:sz w:val="28"/>
          </w:rPr>
          <w:t>Search</w:t>
        </w:r>
        <w:proofErr w:type="spellEnd"/>
        <w:r>
          <w:rPr>
            <w:spacing w:val="-4"/>
            <w:sz w:val="28"/>
          </w:rPr>
          <w:t xml:space="preserve"> </w:t>
        </w:r>
        <w:proofErr w:type="spellStart"/>
        <w:r>
          <w:rPr>
            <w:sz w:val="28"/>
          </w:rPr>
          <w:t>for</w:t>
        </w:r>
        <w:proofErr w:type="spellEnd"/>
        <w:r>
          <w:rPr>
            <w:spacing w:val="-5"/>
            <w:sz w:val="28"/>
          </w:rPr>
          <w:t xml:space="preserve"> </w:t>
        </w:r>
        <w:proofErr w:type="spellStart"/>
        <w:r>
          <w:rPr>
            <w:sz w:val="28"/>
          </w:rPr>
          <w:t>the</w:t>
        </w:r>
        <w:proofErr w:type="spellEnd"/>
        <w:r>
          <w:rPr>
            <w:spacing w:val="-3"/>
            <w:sz w:val="28"/>
          </w:rPr>
          <w:t xml:space="preserve"> </w:t>
        </w:r>
        <w:proofErr w:type="spellStart"/>
        <w:r>
          <w:rPr>
            <w:sz w:val="28"/>
          </w:rPr>
          <w:t>ways</w:t>
        </w:r>
        <w:proofErr w:type="spellEnd"/>
      </w:hyperlink>
      <w:r>
        <w:rPr>
          <w:sz w:val="28"/>
        </w:rPr>
        <w:t xml:space="preserve"> </w:t>
      </w:r>
      <w:hyperlink r:id="rId12">
        <w:proofErr w:type="spellStart"/>
        <w:r>
          <w:rPr>
            <w:sz w:val="28"/>
          </w:rPr>
          <w:t>to</w:t>
        </w:r>
        <w:proofErr w:type="spellEnd"/>
        <w:r>
          <w:rPr>
            <w:spacing w:val="-1"/>
            <w:sz w:val="28"/>
          </w:rPr>
          <w:t xml:space="preserve"> </w:t>
        </w:r>
        <w:proofErr w:type="spellStart"/>
        <w:r>
          <w:rPr>
            <w:sz w:val="28"/>
          </w:rPr>
          <w:t>improve</w:t>
        </w:r>
        <w:proofErr w:type="spellEnd"/>
        <w:r>
          <w:rPr>
            <w:sz w:val="28"/>
          </w:rPr>
          <w:t xml:space="preserve"> </w:t>
        </w:r>
        <w:proofErr w:type="spellStart"/>
        <w:r>
          <w:rPr>
            <w:sz w:val="28"/>
          </w:rPr>
          <w:t>the</w:t>
        </w:r>
        <w:proofErr w:type="spellEnd"/>
        <w:r>
          <w:rPr>
            <w:sz w:val="28"/>
          </w:rPr>
          <w:t xml:space="preserve"> </w:t>
        </w:r>
        <w:proofErr w:type="spellStart"/>
        <w:r>
          <w:rPr>
            <w:sz w:val="28"/>
          </w:rPr>
          <w:t>operational</w:t>
        </w:r>
        <w:proofErr w:type="spellEnd"/>
        <w:r>
          <w:rPr>
            <w:spacing w:val="-5"/>
            <w:sz w:val="28"/>
          </w:rPr>
          <w:t xml:space="preserve"> </w:t>
        </w:r>
        <w:proofErr w:type="spellStart"/>
        <w:r>
          <w:rPr>
            <w:sz w:val="28"/>
          </w:rPr>
          <w:t>reliability</w:t>
        </w:r>
        <w:proofErr w:type="spellEnd"/>
        <w:r>
          <w:rPr>
            <w:spacing w:val="-4"/>
            <w:sz w:val="28"/>
          </w:rPr>
          <w:t xml:space="preserve"> </w:t>
        </w:r>
        <w:proofErr w:type="spellStart"/>
        <w:r>
          <w:rPr>
            <w:sz w:val="28"/>
          </w:rPr>
          <w:t>of</w:t>
        </w:r>
        <w:proofErr w:type="spellEnd"/>
        <w:r>
          <w:rPr>
            <w:spacing w:val="-7"/>
            <w:sz w:val="28"/>
          </w:rPr>
          <w:t xml:space="preserve"> </w:t>
        </w:r>
        <w:proofErr w:type="spellStart"/>
        <w:r>
          <w:rPr>
            <w:sz w:val="28"/>
          </w:rPr>
          <w:t>the</w:t>
        </w:r>
        <w:proofErr w:type="spellEnd"/>
        <w:r>
          <w:rPr>
            <w:sz w:val="28"/>
          </w:rPr>
          <w:t xml:space="preserve"> </w:t>
        </w:r>
        <w:proofErr w:type="spellStart"/>
        <w:r>
          <w:rPr>
            <w:sz w:val="28"/>
          </w:rPr>
          <w:t>rolling</w:t>
        </w:r>
        <w:proofErr w:type="spellEnd"/>
        <w:r>
          <w:rPr>
            <w:sz w:val="28"/>
          </w:rPr>
          <w:t xml:space="preserve"> </w:t>
        </w:r>
        <w:proofErr w:type="spellStart"/>
        <w:r>
          <w:rPr>
            <w:sz w:val="28"/>
          </w:rPr>
          <w:t>mills</w:t>
        </w:r>
        <w:proofErr w:type="spellEnd"/>
      </w:hyperlink>
      <w:r>
        <w:rPr>
          <w:sz w:val="28"/>
        </w:rPr>
        <w:t xml:space="preserve">. INDUSTRIAL AND TECNOLOGY SISTEMS. VOL 6, N01(44). 2018. C. 4- 8 </w:t>
      </w:r>
      <w:proofErr w:type="spellStart"/>
      <w:r>
        <w:rPr>
          <w:sz w:val="28"/>
        </w:rPr>
        <w:t>International</w:t>
      </w:r>
      <w:proofErr w:type="spellEnd"/>
    </w:p>
    <w:p w:rsidR="00CC2E88" w:rsidRDefault="00834B41">
      <w:pPr>
        <w:pStyle w:val="a3"/>
        <w:ind w:left="1287" w:right="1136"/>
      </w:pPr>
      <w:proofErr w:type="spellStart"/>
      <w:r>
        <w:t>Journal</w:t>
      </w:r>
      <w:proofErr w:type="spellEnd"/>
      <w:r>
        <w:rPr>
          <w:spacing w:val="-13"/>
        </w:rPr>
        <w:t xml:space="preserve"> </w:t>
      </w:r>
      <w:proofErr w:type="spellStart"/>
      <w:r>
        <w:t>of</w:t>
      </w:r>
      <w:proofErr w:type="spellEnd"/>
      <w:r>
        <w:rPr>
          <w:spacing w:val="-15"/>
        </w:rPr>
        <w:t xml:space="preserve"> </w:t>
      </w:r>
      <w:proofErr w:type="spellStart"/>
      <w:r>
        <w:t>Industrial</w:t>
      </w:r>
      <w:proofErr w:type="spellEnd"/>
      <w:r>
        <w:rPr>
          <w:spacing w:val="-17"/>
        </w:rPr>
        <w:t xml:space="preserve"> </w:t>
      </w:r>
      <w:proofErr w:type="spellStart"/>
      <w:r>
        <w:t>and</w:t>
      </w:r>
      <w:proofErr w:type="spellEnd"/>
      <w:r>
        <w:rPr>
          <w:spacing w:val="-9"/>
        </w:rPr>
        <w:t xml:space="preserve"> </w:t>
      </w:r>
      <w:proofErr w:type="spellStart"/>
      <w:r>
        <w:t>Manufacturing</w:t>
      </w:r>
      <w:proofErr w:type="spellEnd"/>
      <w:r>
        <w:rPr>
          <w:spacing w:val="-8"/>
        </w:rPr>
        <w:t xml:space="preserve"> </w:t>
      </w:r>
      <w:proofErr w:type="spellStart"/>
      <w:r>
        <w:t>Systems</w:t>
      </w:r>
      <w:proofErr w:type="spellEnd"/>
      <w:r>
        <w:rPr>
          <w:spacing w:val="-1"/>
        </w:rPr>
        <w:t xml:space="preserve"> </w:t>
      </w:r>
      <w:proofErr w:type="spellStart"/>
      <w:r>
        <w:t>Engineering</w:t>
      </w:r>
      <w:proofErr w:type="spellEnd"/>
      <w:r>
        <w:rPr>
          <w:spacing w:val="-13"/>
        </w:rPr>
        <w:t xml:space="preserve"> </w:t>
      </w:r>
      <w:r>
        <w:t>(ISSN</w:t>
      </w:r>
      <w:r>
        <w:rPr>
          <w:spacing w:val="-8"/>
        </w:rPr>
        <w:t xml:space="preserve"> </w:t>
      </w:r>
      <w:proofErr w:type="spellStart"/>
      <w:r>
        <w:t>Print</w:t>
      </w:r>
      <w:proofErr w:type="spellEnd"/>
      <w:r>
        <w:t xml:space="preserve">: 2575-3150 ISSN </w:t>
      </w:r>
      <w:proofErr w:type="spellStart"/>
      <w:r>
        <w:t>Online</w:t>
      </w:r>
      <w:proofErr w:type="spellEnd"/>
      <w:r>
        <w:t>: 2575-3142)</w:t>
      </w:r>
    </w:p>
    <w:p w:rsidR="00CC2E88" w:rsidRDefault="00834B41">
      <w:pPr>
        <w:pStyle w:val="a4"/>
        <w:numPr>
          <w:ilvl w:val="1"/>
          <w:numId w:val="1"/>
        </w:numPr>
        <w:tabs>
          <w:tab w:val="left" w:pos="1286"/>
        </w:tabs>
        <w:spacing w:before="2" w:line="320" w:lineRule="exact"/>
        <w:ind w:left="1286" w:hanging="359"/>
        <w:rPr>
          <w:sz w:val="28"/>
        </w:rPr>
      </w:pPr>
      <w:proofErr w:type="spellStart"/>
      <w:r>
        <w:rPr>
          <w:sz w:val="28"/>
        </w:rPr>
        <w:t>Tarasov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V.</w:t>
      </w:r>
      <w:r>
        <w:rPr>
          <w:spacing w:val="-14"/>
          <w:sz w:val="28"/>
        </w:rPr>
        <w:t xml:space="preserve"> </w:t>
      </w:r>
      <w:r>
        <w:rPr>
          <w:sz w:val="28"/>
        </w:rPr>
        <w:t>K.,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Rumyantsev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V.</w:t>
      </w:r>
      <w:r>
        <w:rPr>
          <w:spacing w:val="-10"/>
          <w:sz w:val="28"/>
        </w:rPr>
        <w:t xml:space="preserve"> </w:t>
      </w:r>
      <w:r>
        <w:rPr>
          <w:sz w:val="28"/>
        </w:rPr>
        <w:t>R.</w:t>
      </w:r>
      <w:r>
        <w:rPr>
          <w:spacing w:val="-9"/>
          <w:sz w:val="28"/>
        </w:rPr>
        <w:t xml:space="preserve"> </w:t>
      </w:r>
      <w:r>
        <w:rPr>
          <w:sz w:val="28"/>
        </w:rPr>
        <w:t>WAYSOFSOL</w:t>
      </w:r>
      <w:r>
        <w:rPr>
          <w:spacing w:val="-18"/>
          <w:sz w:val="28"/>
        </w:rPr>
        <w:t xml:space="preserve"> </w:t>
      </w:r>
      <w:r>
        <w:rPr>
          <w:sz w:val="28"/>
        </w:rPr>
        <w:t>VINGSOCIAL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PROBLEMS</w:t>
      </w:r>
    </w:p>
    <w:p w:rsidR="00CC2E88" w:rsidRDefault="00834B41">
      <w:pPr>
        <w:pStyle w:val="a3"/>
        <w:ind w:left="1277" w:right="1065"/>
      </w:pPr>
      <w:r>
        <w:t>IN</w:t>
      </w:r>
      <w:r>
        <w:rPr>
          <w:spacing w:val="-15"/>
        </w:rPr>
        <w:t xml:space="preserve"> </w:t>
      </w:r>
      <w:r>
        <w:t>MANUFACTURING.</w:t>
      </w:r>
      <w:r>
        <w:rPr>
          <w:spacing w:val="-8"/>
        </w:rPr>
        <w:t xml:space="preserve"> </w:t>
      </w:r>
      <w:r>
        <w:t>Гуманітарний</w:t>
      </w:r>
      <w:r>
        <w:rPr>
          <w:spacing w:val="-11"/>
        </w:rPr>
        <w:t xml:space="preserve"> </w:t>
      </w:r>
      <w:r>
        <w:t>вісник</w:t>
      </w:r>
      <w:r>
        <w:rPr>
          <w:spacing w:val="-12"/>
        </w:rPr>
        <w:t xml:space="preserve"> </w:t>
      </w:r>
      <w:r>
        <w:t>ЗДІА</w:t>
      </w:r>
      <w:r>
        <w:rPr>
          <w:spacing w:val="-12"/>
        </w:rPr>
        <w:t xml:space="preserve"> </w:t>
      </w:r>
      <w:r>
        <w:t>:</w:t>
      </w:r>
      <w:r>
        <w:rPr>
          <w:spacing w:val="-18"/>
        </w:rPr>
        <w:t xml:space="preserve"> </w:t>
      </w:r>
      <w:r>
        <w:t>збірник</w:t>
      </w:r>
      <w:r>
        <w:rPr>
          <w:spacing w:val="-16"/>
        </w:rPr>
        <w:t xml:space="preserve"> </w:t>
      </w:r>
      <w:r>
        <w:t xml:space="preserve">наукових </w:t>
      </w:r>
      <w:r>
        <w:rPr>
          <w:spacing w:val="-2"/>
        </w:rPr>
        <w:t>праць,вип.62,2015.с.264-270.</w:t>
      </w:r>
    </w:p>
    <w:p w:rsidR="00CC2E88" w:rsidRDefault="00CC2E88">
      <w:pPr>
        <w:pStyle w:val="a3"/>
        <w:sectPr w:rsidR="00CC2E88">
          <w:headerReference w:type="default" r:id="rId13"/>
          <w:pgSz w:w="11900" w:h="16840"/>
          <w:pgMar w:top="1260" w:right="0" w:bottom="280" w:left="1133" w:header="53" w:footer="0" w:gutter="0"/>
          <w:cols w:space="720"/>
        </w:sectPr>
      </w:pPr>
    </w:p>
    <w:p w:rsidR="00CC2E88" w:rsidRDefault="00834B41">
      <w:pPr>
        <w:spacing w:line="312" w:lineRule="exact"/>
        <w:ind w:left="850"/>
        <w:jc w:val="both"/>
        <w:rPr>
          <w:b/>
          <w:sz w:val="28"/>
        </w:rPr>
      </w:pPr>
      <w:r>
        <w:rPr>
          <w:b/>
          <w:spacing w:val="-2"/>
          <w:sz w:val="28"/>
        </w:rPr>
        <w:lastRenderedPageBreak/>
        <w:t>Інформаційні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ресурси</w:t>
      </w:r>
    </w:p>
    <w:p w:rsidR="00CC2E88" w:rsidRDefault="00834B41">
      <w:pPr>
        <w:pStyle w:val="a3"/>
        <w:spacing w:before="95" w:line="278" w:lineRule="auto"/>
        <w:ind w:left="850" w:right="848" w:firstLine="278"/>
        <w:jc w:val="both"/>
      </w:pPr>
      <w:r>
        <w:rPr>
          <w:color w:val="1F2229"/>
        </w:rPr>
        <w:t>Про затвердження Правил охорони праці в металургійній</w:t>
      </w:r>
      <w:r>
        <w:rPr>
          <w:color w:val="1F2229"/>
          <w:spacing w:val="40"/>
        </w:rPr>
        <w:t xml:space="preserve"> </w:t>
      </w:r>
      <w:r>
        <w:rPr>
          <w:color w:val="1F2229"/>
        </w:rPr>
        <w:t xml:space="preserve">промисловості. UPL: </w:t>
      </w:r>
      <w:r>
        <w:t>https://zakon.rada.gov.ua/laws/show/z0087-09#Text (дата звернення 01.03.2024р)</w:t>
      </w:r>
    </w:p>
    <w:p w:rsidR="00CC2E88" w:rsidRDefault="00834B41">
      <w:pPr>
        <w:pStyle w:val="a4"/>
        <w:numPr>
          <w:ilvl w:val="2"/>
          <w:numId w:val="1"/>
        </w:numPr>
        <w:tabs>
          <w:tab w:val="left" w:pos="2217"/>
        </w:tabs>
        <w:spacing w:line="276" w:lineRule="auto"/>
        <w:ind w:right="838" w:firstLine="720"/>
        <w:jc w:val="both"/>
        <w:rPr>
          <w:color w:val="293952"/>
          <w:sz w:val="28"/>
        </w:rPr>
      </w:pPr>
      <w:r>
        <w:rPr>
          <w:color w:val="293952"/>
          <w:sz w:val="28"/>
        </w:rPr>
        <w:t xml:space="preserve">Охорона праці на металургійних підприємствах. </w:t>
      </w:r>
      <w:r>
        <w:rPr>
          <w:color w:val="1F2229"/>
          <w:sz w:val="28"/>
        </w:rPr>
        <w:t xml:space="preserve">UPL: </w:t>
      </w:r>
      <w:r>
        <w:rPr>
          <w:sz w:val="28"/>
        </w:rPr>
        <w:t xml:space="preserve">https://ips.ligazakon.net/document/situation-doc/SX190026 (дата звернення </w:t>
      </w:r>
      <w:r>
        <w:rPr>
          <w:spacing w:val="-2"/>
          <w:sz w:val="28"/>
        </w:rPr>
        <w:t>10.03.2024р)</w:t>
      </w:r>
    </w:p>
    <w:p w:rsidR="00CC2E88" w:rsidRDefault="00834B41">
      <w:pPr>
        <w:pStyle w:val="a4"/>
        <w:numPr>
          <w:ilvl w:val="2"/>
          <w:numId w:val="1"/>
        </w:numPr>
        <w:tabs>
          <w:tab w:val="left" w:pos="2101"/>
        </w:tabs>
        <w:spacing w:line="278" w:lineRule="auto"/>
        <w:ind w:right="843" w:firstLine="705"/>
        <w:jc w:val="both"/>
        <w:rPr>
          <w:sz w:val="28"/>
        </w:rPr>
      </w:pPr>
      <w:r>
        <w:rPr>
          <w:color w:val="232727"/>
          <w:sz w:val="28"/>
        </w:rPr>
        <w:t xml:space="preserve">Охорона праці на підприємствах чорної металургії. </w:t>
      </w:r>
      <w:r>
        <w:rPr>
          <w:color w:val="1F2229"/>
          <w:sz w:val="28"/>
        </w:rPr>
        <w:t xml:space="preserve">UPL: </w:t>
      </w:r>
      <w:r>
        <w:rPr>
          <w:color w:val="232727"/>
          <w:sz w:val="28"/>
        </w:rPr>
        <w:t>https://</w:t>
      </w:r>
      <w:hyperlink r:id="rId14">
        <w:r>
          <w:rPr>
            <w:color w:val="232727"/>
            <w:sz w:val="28"/>
          </w:rPr>
          <w:t>www.fort.kharkiv.com/news/ohorona-pratsi-metalurgii</w:t>
        </w:r>
      </w:hyperlink>
      <w:r>
        <w:rPr>
          <w:color w:val="232727"/>
          <w:sz w:val="28"/>
        </w:rPr>
        <w:t xml:space="preserve"> </w:t>
      </w:r>
      <w:r>
        <w:rPr>
          <w:sz w:val="28"/>
        </w:rPr>
        <w:t xml:space="preserve">(дата звернення </w:t>
      </w:r>
      <w:r>
        <w:rPr>
          <w:spacing w:val="-2"/>
          <w:sz w:val="28"/>
        </w:rPr>
        <w:t>10.03.2024р)</w:t>
      </w:r>
    </w:p>
    <w:p w:rsidR="00CC2E88" w:rsidRDefault="00834B41">
      <w:pPr>
        <w:pStyle w:val="a4"/>
        <w:numPr>
          <w:ilvl w:val="2"/>
          <w:numId w:val="1"/>
        </w:numPr>
        <w:tabs>
          <w:tab w:val="left" w:pos="1866"/>
          <w:tab w:val="left" w:pos="3073"/>
          <w:tab w:val="left" w:pos="5296"/>
          <w:tab w:val="left" w:pos="7899"/>
        </w:tabs>
        <w:spacing w:line="276" w:lineRule="auto"/>
        <w:ind w:right="847" w:firstLine="705"/>
        <w:jc w:val="both"/>
        <w:rPr>
          <w:sz w:val="28"/>
        </w:rPr>
      </w:pPr>
      <w:r>
        <w:rPr>
          <w:sz w:val="28"/>
        </w:rPr>
        <w:t xml:space="preserve">НПАОП 27.1-1.04-09. Правила охорони праці у прокатному </w:t>
      </w:r>
      <w:r>
        <w:rPr>
          <w:spacing w:val="-2"/>
          <w:sz w:val="28"/>
        </w:rPr>
        <w:t>виробництві</w:t>
      </w:r>
      <w:r>
        <w:rPr>
          <w:sz w:val="28"/>
        </w:rPr>
        <w:tab/>
      </w:r>
      <w:r>
        <w:rPr>
          <w:spacing w:val="-2"/>
          <w:sz w:val="28"/>
        </w:rPr>
        <w:t>підприємств</w:t>
      </w:r>
      <w:r>
        <w:rPr>
          <w:sz w:val="28"/>
        </w:rPr>
        <w:tab/>
      </w:r>
      <w:r>
        <w:rPr>
          <w:spacing w:val="-2"/>
          <w:sz w:val="28"/>
        </w:rPr>
        <w:t>металургійного</w:t>
      </w:r>
      <w:r>
        <w:rPr>
          <w:sz w:val="28"/>
        </w:rPr>
        <w:tab/>
      </w:r>
      <w:r>
        <w:rPr>
          <w:spacing w:val="-2"/>
          <w:sz w:val="28"/>
        </w:rPr>
        <w:t>комплексу.</w:t>
      </w:r>
    </w:p>
    <w:p w:rsidR="00CC2E88" w:rsidRDefault="00834B41">
      <w:pPr>
        <w:pStyle w:val="a3"/>
        <w:tabs>
          <w:tab w:val="left" w:pos="4701"/>
        </w:tabs>
        <w:spacing w:line="276" w:lineRule="auto"/>
        <w:ind w:left="850" w:right="937" w:firstLine="1018"/>
        <w:jc w:val="both"/>
      </w:pPr>
      <w:r>
        <w:rPr>
          <w:color w:val="1F2229"/>
          <w:spacing w:val="-4"/>
        </w:rPr>
        <w:t>UPL:</w:t>
      </w:r>
      <w:r>
        <w:rPr>
          <w:color w:val="1F2229"/>
        </w:rPr>
        <w:tab/>
      </w:r>
      <w:r>
        <w:rPr>
          <w:color w:val="333333"/>
          <w:spacing w:val="-2"/>
        </w:rPr>
        <w:t xml:space="preserve">https://online.budstandart.com/ua/catalog/doc- </w:t>
      </w:r>
      <w:proofErr w:type="spellStart"/>
      <w:r>
        <w:rPr>
          <w:color w:val="333333"/>
          <w:spacing w:val="-2"/>
        </w:rPr>
        <w:t>page?id_doc</w:t>
      </w:r>
      <w:proofErr w:type="spellEnd"/>
      <w:r>
        <w:rPr>
          <w:color w:val="333333"/>
          <w:spacing w:val="-2"/>
        </w:rPr>
        <w:t>=28607</w:t>
      </w:r>
    </w:p>
    <w:p w:rsidR="00CC2E88" w:rsidRDefault="00CC2E88">
      <w:pPr>
        <w:pStyle w:val="a3"/>
        <w:spacing w:before="2"/>
      </w:pPr>
    </w:p>
    <w:p w:rsidR="00CC2E88" w:rsidRDefault="00834B41">
      <w:pPr>
        <w:pStyle w:val="a4"/>
        <w:numPr>
          <w:ilvl w:val="0"/>
          <w:numId w:val="8"/>
        </w:numPr>
        <w:tabs>
          <w:tab w:val="left" w:pos="286"/>
        </w:tabs>
        <w:ind w:left="286" w:right="3" w:hanging="286"/>
        <w:jc w:val="center"/>
        <w:rPr>
          <w:b/>
          <w:sz w:val="28"/>
        </w:rPr>
      </w:pPr>
      <w:r>
        <w:rPr>
          <w:b/>
          <w:sz w:val="28"/>
        </w:rPr>
        <w:t>Регуляції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і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політики</w:t>
      </w:r>
      <w:r>
        <w:rPr>
          <w:b/>
          <w:spacing w:val="-17"/>
          <w:sz w:val="28"/>
        </w:rPr>
        <w:t xml:space="preserve"> </w:t>
      </w:r>
      <w:r>
        <w:rPr>
          <w:b/>
          <w:spacing w:val="-4"/>
          <w:sz w:val="28"/>
        </w:rPr>
        <w:t>курсу</w:t>
      </w:r>
    </w:p>
    <w:p w:rsidR="00CC2E88" w:rsidRDefault="00834B41">
      <w:pPr>
        <w:spacing w:before="268" w:line="262" w:lineRule="exact"/>
        <w:ind w:left="1133"/>
        <w:jc w:val="both"/>
        <w:rPr>
          <w:b/>
          <w:sz w:val="23"/>
        </w:rPr>
      </w:pPr>
      <w:r>
        <w:rPr>
          <w:b/>
          <w:sz w:val="23"/>
        </w:rPr>
        <w:t>Відвідування</w:t>
      </w:r>
      <w:r>
        <w:rPr>
          <w:b/>
          <w:spacing w:val="-15"/>
          <w:sz w:val="23"/>
        </w:rPr>
        <w:t xml:space="preserve"> </w:t>
      </w:r>
      <w:r>
        <w:rPr>
          <w:b/>
          <w:sz w:val="23"/>
        </w:rPr>
        <w:t>занять.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Регуляція</w:t>
      </w:r>
      <w:r>
        <w:rPr>
          <w:b/>
          <w:spacing w:val="-14"/>
          <w:sz w:val="23"/>
        </w:rPr>
        <w:t xml:space="preserve"> </w:t>
      </w:r>
      <w:r>
        <w:rPr>
          <w:b/>
          <w:spacing w:val="-2"/>
          <w:sz w:val="23"/>
        </w:rPr>
        <w:t>пропусків.</w:t>
      </w:r>
    </w:p>
    <w:p w:rsidR="00CC2E88" w:rsidRDefault="00834B41">
      <w:pPr>
        <w:spacing w:line="242" w:lineRule="auto"/>
        <w:ind w:left="850" w:right="844"/>
        <w:jc w:val="both"/>
        <w:rPr>
          <w:i/>
        </w:rPr>
      </w:pPr>
      <w:r>
        <w:rPr>
          <w:i/>
        </w:rPr>
        <w:t>Відвідування усіх занять є обов’язковим. Відпрацювання пропущених занять здійснюється під час консультацій згідно розкладу.</w:t>
      </w:r>
    </w:p>
    <w:p w:rsidR="00CC2E88" w:rsidRDefault="00834B41">
      <w:pPr>
        <w:spacing w:before="14"/>
        <w:ind w:left="1133"/>
        <w:jc w:val="both"/>
        <w:rPr>
          <w:b/>
          <w:sz w:val="23"/>
        </w:rPr>
      </w:pPr>
      <w:r>
        <w:rPr>
          <w:b/>
          <w:sz w:val="23"/>
        </w:rPr>
        <w:t>Політика</w:t>
      </w:r>
      <w:r>
        <w:rPr>
          <w:b/>
          <w:spacing w:val="-10"/>
          <w:sz w:val="23"/>
        </w:rPr>
        <w:t xml:space="preserve"> </w:t>
      </w:r>
      <w:r>
        <w:rPr>
          <w:b/>
          <w:sz w:val="23"/>
        </w:rPr>
        <w:t>академічної</w:t>
      </w:r>
      <w:r>
        <w:rPr>
          <w:b/>
          <w:spacing w:val="-10"/>
          <w:sz w:val="23"/>
        </w:rPr>
        <w:t xml:space="preserve"> </w:t>
      </w:r>
      <w:r>
        <w:rPr>
          <w:b/>
          <w:spacing w:val="-2"/>
          <w:sz w:val="23"/>
        </w:rPr>
        <w:t>доброчесності</w:t>
      </w:r>
    </w:p>
    <w:p w:rsidR="00CC2E88" w:rsidRDefault="00834B41">
      <w:pPr>
        <w:spacing w:before="19"/>
        <w:ind w:left="850" w:right="838"/>
        <w:jc w:val="both"/>
        <w:rPr>
          <w:i/>
        </w:rPr>
      </w:pPr>
      <w:r>
        <w:rPr>
          <w:i/>
        </w:rPr>
        <w:t xml:space="preserve">Перевірка студентських робот на плагіат буде відбуватися за допомогою програмного забезпечення яке затверджене в університеті. Якщо у представленій роботі високий відсоток плагіату студент повинен переробити працю, наприклад, додати посилання на використані </w:t>
      </w:r>
      <w:r>
        <w:rPr>
          <w:i/>
          <w:spacing w:val="-2"/>
        </w:rPr>
        <w:t>джерела.</w:t>
      </w:r>
    </w:p>
    <w:p w:rsidR="00CC2E88" w:rsidRDefault="00834B41">
      <w:pPr>
        <w:spacing w:before="16"/>
        <w:ind w:left="1133"/>
        <w:jc w:val="both"/>
        <w:rPr>
          <w:b/>
          <w:sz w:val="23"/>
        </w:rPr>
      </w:pPr>
      <w:r>
        <w:rPr>
          <w:b/>
          <w:spacing w:val="-2"/>
          <w:sz w:val="23"/>
        </w:rPr>
        <w:t>Визнання</w:t>
      </w:r>
      <w:r>
        <w:rPr>
          <w:b/>
          <w:spacing w:val="4"/>
          <w:sz w:val="23"/>
        </w:rPr>
        <w:t xml:space="preserve"> </w:t>
      </w:r>
      <w:r>
        <w:rPr>
          <w:b/>
          <w:spacing w:val="-2"/>
          <w:sz w:val="23"/>
        </w:rPr>
        <w:t>результатів</w:t>
      </w:r>
      <w:r>
        <w:rPr>
          <w:b/>
          <w:spacing w:val="11"/>
          <w:sz w:val="23"/>
        </w:rPr>
        <w:t xml:space="preserve"> </w:t>
      </w:r>
      <w:r>
        <w:rPr>
          <w:b/>
          <w:spacing w:val="-2"/>
          <w:sz w:val="23"/>
        </w:rPr>
        <w:t>неформальної/</w:t>
      </w:r>
      <w:proofErr w:type="spellStart"/>
      <w:r>
        <w:rPr>
          <w:b/>
          <w:spacing w:val="-2"/>
          <w:sz w:val="23"/>
        </w:rPr>
        <w:t>інформальної</w:t>
      </w:r>
      <w:proofErr w:type="spellEnd"/>
      <w:r>
        <w:rPr>
          <w:b/>
          <w:spacing w:val="11"/>
          <w:sz w:val="23"/>
        </w:rPr>
        <w:t xml:space="preserve"> </w:t>
      </w:r>
      <w:r>
        <w:rPr>
          <w:b/>
          <w:spacing w:val="-2"/>
          <w:sz w:val="23"/>
        </w:rPr>
        <w:t>освіти</w:t>
      </w:r>
    </w:p>
    <w:p w:rsidR="00CC2E88" w:rsidRDefault="00834B41">
      <w:pPr>
        <w:spacing w:before="23"/>
        <w:ind w:left="850" w:right="904"/>
        <w:jc w:val="both"/>
      </w:pPr>
      <w:r>
        <w:rPr>
          <w:i/>
        </w:rPr>
        <w:t>Враховуються результати, отримані здобувачем за рахунок неформальної/</w:t>
      </w:r>
      <w:proofErr w:type="spellStart"/>
      <w:r>
        <w:rPr>
          <w:i/>
        </w:rPr>
        <w:t>інформальної</w:t>
      </w:r>
      <w:proofErr w:type="spellEnd"/>
      <w:r>
        <w:rPr>
          <w:i/>
        </w:rPr>
        <w:t xml:space="preserve"> освіти </w:t>
      </w:r>
      <w:r>
        <w:t>при представлені необхідних документів</w:t>
      </w:r>
    </w:p>
    <w:p w:rsidR="00CC2E88" w:rsidRDefault="00CC2E88">
      <w:pPr>
        <w:pStyle w:val="a3"/>
        <w:spacing w:before="6"/>
        <w:rPr>
          <w:sz w:val="22"/>
        </w:rPr>
      </w:pPr>
    </w:p>
    <w:p w:rsidR="00CC2E88" w:rsidRDefault="00834B41">
      <w:pPr>
        <w:spacing w:line="321" w:lineRule="exact"/>
        <w:ind w:left="607" w:right="9"/>
        <w:jc w:val="center"/>
        <w:rPr>
          <w:b/>
          <w:sz w:val="28"/>
        </w:rPr>
      </w:pPr>
      <w:r>
        <w:rPr>
          <w:b/>
          <w:spacing w:val="-2"/>
          <w:sz w:val="28"/>
        </w:rPr>
        <w:t>ДОДАТКОВА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ІНФОРМАЦІЯ</w:t>
      </w:r>
    </w:p>
    <w:p w:rsidR="00CC2E88" w:rsidRDefault="00834B41">
      <w:pPr>
        <w:spacing w:line="264" w:lineRule="exact"/>
        <w:ind w:left="850"/>
        <w:jc w:val="both"/>
        <w:rPr>
          <w:sz w:val="23"/>
        </w:rPr>
      </w:pPr>
      <w:r>
        <w:rPr>
          <w:b/>
          <w:sz w:val="23"/>
        </w:rPr>
        <w:t>ГРАФІК</w:t>
      </w:r>
      <w:r>
        <w:rPr>
          <w:b/>
          <w:spacing w:val="56"/>
          <w:sz w:val="23"/>
        </w:rPr>
        <w:t xml:space="preserve">  </w:t>
      </w:r>
      <w:r>
        <w:rPr>
          <w:b/>
          <w:sz w:val="23"/>
        </w:rPr>
        <w:t>ОСВІТНЬОГО</w:t>
      </w:r>
      <w:r>
        <w:rPr>
          <w:b/>
          <w:spacing w:val="58"/>
          <w:sz w:val="23"/>
        </w:rPr>
        <w:t xml:space="preserve">  </w:t>
      </w:r>
      <w:r>
        <w:rPr>
          <w:b/>
          <w:sz w:val="23"/>
        </w:rPr>
        <w:t>ПРОЦЕСУ</w:t>
      </w:r>
      <w:r>
        <w:rPr>
          <w:b/>
          <w:spacing w:val="55"/>
          <w:sz w:val="23"/>
        </w:rPr>
        <w:t xml:space="preserve">  </w:t>
      </w:r>
      <w:r>
        <w:rPr>
          <w:b/>
          <w:sz w:val="23"/>
        </w:rPr>
        <w:t>2024-2025</w:t>
      </w:r>
      <w:r>
        <w:rPr>
          <w:b/>
          <w:spacing w:val="58"/>
          <w:sz w:val="23"/>
        </w:rPr>
        <w:t xml:space="preserve">  </w:t>
      </w:r>
      <w:r>
        <w:rPr>
          <w:b/>
          <w:sz w:val="23"/>
        </w:rPr>
        <w:t>н.</w:t>
      </w:r>
      <w:r>
        <w:rPr>
          <w:b/>
          <w:spacing w:val="58"/>
          <w:sz w:val="23"/>
        </w:rPr>
        <w:t xml:space="preserve">  </w:t>
      </w:r>
      <w:r>
        <w:rPr>
          <w:b/>
          <w:sz w:val="23"/>
        </w:rPr>
        <w:t>р.</w:t>
      </w:r>
      <w:r>
        <w:rPr>
          <w:b/>
          <w:spacing w:val="58"/>
          <w:sz w:val="23"/>
        </w:rPr>
        <w:t xml:space="preserve">  </w:t>
      </w:r>
      <w:r>
        <w:rPr>
          <w:sz w:val="23"/>
        </w:rPr>
        <w:t>доступний</w:t>
      </w:r>
      <w:r>
        <w:rPr>
          <w:spacing w:val="62"/>
          <w:sz w:val="23"/>
        </w:rPr>
        <w:t xml:space="preserve">  </w:t>
      </w:r>
      <w:r>
        <w:rPr>
          <w:sz w:val="23"/>
        </w:rPr>
        <w:t>за</w:t>
      </w:r>
      <w:r>
        <w:rPr>
          <w:spacing w:val="60"/>
          <w:sz w:val="23"/>
        </w:rPr>
        <w:t xml:space="preserve">  </w:t>
      </w:r>
      <w:proofErr w:type="spellStart"/>
      <w:r>
        <w:rPr>
          <w:spacing w:val="-2"/>
          <w:sz w:val="23"/>
        </w:rPr>
        <w:t>адресою</w:t>
      </w:r>
      <w:proofErr w:type="spellEnd"/>
      <w:r>
        <w:rPr>
          <w:spacing w:val="-2"/>
          <w:sz w:val="23"/>
        </w:rPr>
        <w:t>:</w:t>
      </w:r>
    </w:p>
    <w:p w:rsidR="00CC2E88" w:rsidRDefault="00834B41">
      <w:pPr>
        <w:spacing w:before="9"/>
        <w:ind w:left="850"/>
        <w:rPr>
          <w:sz w:val="24"/>
        </w:rPr>
      </w:pPr>
      <w:r>
        <w:rPr>
          <w:spacing w:val="-2"/>
          <w:sz w:val="24"/>
        </w:rPr>
        <w:t>https://sites.znu.edu.ua/navchalnyj_viddil/1635.ukr.html</w:t>
      </w:r>
      <w:hyperlink r:id="rId15">
        <w:r>
          <w:rPr>
            <w:spacing w:val="-2"/>
            <w:sz w:val="24"/>
          </w:rPr>
          <w:t>.</w:t>
        </w:r>
      </w:hyperlink>
    </w:p>
    <w:p w:rsidR="00CC2E88" w:rsidRDefault="00CC2E88">
      <w:pPr>
        <w:pStyle w:val="a3"/>
        <w:spacing w:before="9"/>
        <w:rPr>
          <w:sz w:val="24"/>
        </w:rPr>
      </w:pPr>
    </w:p>
    <w:p w:rsidR="00CC2E88" w:rsidRDefault="00834B41">
      <w:pPr>
        <w:spacing w:before="1"/>
        <w:ind w:left="850"/>
        <w:rPr>
          <w:sz w:val="23"/>
        </w:rPr>
      </w:pPr>
      <w:r>
        <w:rPr>
          <w:b/>
          <w:sz w:val="23"/>
        </w:rPr>
        <w:t>НАВЧАЛЬНИЙ</w:t>
      </w:r>
      <w:r>
        <w:rPr>
          <w:b/>
          <w:spacing w:val="-17"/>
          <w:sz w:val="23"/>
        </w:rPr>
        <w:t xml:space="preserve"> </w:t>
      </w:r>
      <w:r>
        <w:rPr>
          <w:b/>
          <w:sz w:val="23"/>
        </w:rPr>
        <w:t>ПРОЦЕС</w:t>
      </w:r>
      <w:r>
        <w:rPr>
          <w:b/>
          <w:spacing w:val="-10"/>
          <w:sz w:val="23"/>
        </w:rPr>
        <w:t xml:space="preserve"> </w:t>
      </w:r>
      <w:r>
        <w:rPr>
          <w:b/>
          <w:sz w:val="23"/>
        </w:rPr>
        <w:t>ТА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ЗАБЕЗПЕЧЕННЯ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ЯКОСТІ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ОСВІТИ.</w:t>
      </w:r>
      <w:r>
        <w:rPr>
          <w:b/>
          <w:spacing w:val="-11"/>
          <w:sz w:val="23"/>
        </w:rPr>
        <w:t xml:space="preserve"> </w:t>
      </w:r>
      <w:r>
        <w:rPr>
          <w:sz w:val="23"/>
        </w:rPr>
        <w:t>Перевірка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набутих</w:t>
      </w:r>
    </w:p>
    <w:p w:rsidR="00CC2E88" w:rsidRDefault="00834B41">
      <w:pPr>
        <w:tabs>
          <w:tab w:val="left" w:pos="3270"/>
          <w:tab w:val="left" w:pos="5340"/>
          <w:tab w:val="left" w:pos="7356"/>
          <w:tab w:val="left" w:pos="9392"/>
        </w:tabs>
        <w:spacing w:before="9" w:line="249" w:lineRule="auto"/>
        <w:ind w:left="850" w:right="850"/>
        <w:jc w:val="both"/>
        <w:rPr>
          <w:sz w:val="24"/>
        </w:rPr>
      </w:pPr>
      <w:r>
        <w:rPr>
          <w:sz w:val="23"/>
        </w:rPr>
        <w:t xml:space="preserve">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</w:t>
      </w:r>
      <w:r>
        <w:rPr>
          <w:spacing w:val="-2"/>
          <w:sz w:val="23"/>
        </w:rPr>
        <w:t>семестрового</w:t>
      </w:r>
      <w:r>
        <w:rPr>
          <w:sz w:val="23"/>
        </w:rPr>
        <w:tab/>
      </w:r>
      <w:r>
        <w:rPr>
          <w:spacing w:val="-2"/>
          <w:sz w:val="23"/>
        </w:rPr>
        <w:t>контролю</w:t>
      </w:r>
      <w:r>
        <w:rPr>
          <w:sz w:val="23"/>
        </w:rPr>
        <w:tab/>
      </w:r>
      <w:r>
        <w:rPr>
          <w:spacing w:val="-2"/>
          <w:sz w:val="23"/>
        </w:rPr>
        <w:t>навчання</w:t>
      </w:r>
      <w:r>
        <w:rPr>
          <w:sz w:val="23"/>
        </w:rPr>
        <w:tab/>
      </w:r>
      <w:r>
        <w:rPr>
          <w:spacing w:val="-2"/>
          <w:sz w:val="23"/>
        </w:rPr>
        <w:t>студентів</w:t>
      </w:r>
      <w:r>
        <w:rPr>
          <w:sz w:val="23"/>
        </w:rPr>
        <w:tab/>
      </w:r>
      <w:r>
        <w:rPr>
          <w:spacing w:val="-4"/>
          <w:sz w:val="23"/>
        </w:rPr>
        <w:t xml:space="preserve">ЗНУ: </w:t>
      </w:r>
      <w:r>
        <w:rPr>
          <w:sz w:val="24"/>
        </w:rPr>
        <w:t>https://sites.znu.edu.ua/navchalnyj_viddil/normatyvna_basa/polozhennya_pro_organ</w:t>
      </w:r>
      <w:r>
        <w:rPr>
          <w:sz w:val="24"/>
          <w:u w:val="single"/>
        </w:rPr>
        <w:t xml:space="preserve"> </w:t>
      </w:r>
      <w:proofErr w:type="spellStart"/>
      <w:r>
        <w:rPr>
          <w:sz w:val="24"/>
        </w:rPr>
        <w:t>zats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yu_ta_metodiku_provedennya_potochnogo_ta_p</w:t>
      </w:r>
      <w:proofErr w:type="spellEnd"/>
      <w:r>
        <w:rPr>
          <w:sz w:val="24"/>
          <w:u w:val="single"/>
        </w:rPr>
        <w:t xml:space="preserve"> </w:t>
      </w:r>
      <w:proofErr w:type="spellStart"/>
      <w:r>
        <w:rPr>
          <w:sz w:val="24"/>
        </w:rPr>
        <w:t>dsumkovogo_semestrovogo_kontrolyu_na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vchannya_student</w:t>
      </w:r>
      <w:proofErr w:type="spellEnd"/>
      <w:r>
        <w:rPr>
          <w:spacing w:val="80"/>
          <w:sz w:val="24"/>
          <w:u w:val="single"/>
        </w:rPr>
        <w:t xml:space="preserve"> </w:t>
      </w:r>
      <w:r>
        <w:rPr>
          <w:sz w:val="24"/>
        </w:rPr>
        <w:t>v_znu.pdf</w:t>
      </w:r>
      <w:hyperlink r:id="rId16">
        <w:r>
          <w:rPr>
            <w:sz w:val="24"/>
          </w:rPr>
          <w:t>.</w:t>
        </w:r>
      </w:hyperlink>
    </w:p>
    <w:p w:rsidR="00CC2E88" w:rsidRDefault="00CC2E88">
      <w:pPr>
        <w:pStyle w:val="a3"/>
        <w:spacing w:before="7"/>
        <w:rPr>
          <w:sz w:val="23"/>
        </w:rPr>
      </w:pPr>
    </w:p>
    <w:p w:rsidR="00CC2E88" w:rsidRDefault="00834B41">
      <w:pPr>
        <w:spacing w:line="252" w:lineRule="auto"/>
        <w:ind w:left="850" w:right="848"/>
        <w:jc w:val="both"/>
        <w:rPr>
          <w:sz w:val="23"/>
        </w:rPr>
      </w:pPr>
      <w:r>
        <w:rPr>
          <w:b/>
          <w:sz w:val="23"/>
        </w:rPr>
        <w:t xml:space="preserve">ПОВТОРНЕ ВИВЧЕННЯ ДИСЦИПЛІН, ВІДРАХУВАННЯ. </w:t>
      </w:r>
      <w:r>
        <w:rPr>
          <w:sz w:val="23"/>
        </w:rPr>
        <w:t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вивчення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визначається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Положенням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про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порядок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повторного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вивчення</w:t>
      </w:r>
    </w:p>
    <w:p w:rsidR="00CC2E88" w:rsidRDefault="00CC2E88">
      <w:pPr>
        <w:spacing w:line="252" w:lineRule="auto"/>
        <w:jc w:val="both"/>
        <w:rPr>
          <w:sz w:val="23"/>
        </w:rPr>
        <w:sectPr w:rsidR="00CC2E88">
          <w:pgSz w:w="11900" w:h="16840"/>
          <w:pgMar w:top="1260" w:right="0" w:bottom="280" w:left="1133" w:header="53" w:footer="0" w:gutter="0"/>
          <w:cols w:space="720"/>
        </w:sectPr>
      </w:pPr>
    </w:p>
    <w:p w:rsidR="00CC2E88" w:rsidRDefault="00834B41">
      <w:pPr>
        <w:tabs>
          <w:tab w:val="left" w:pos="2665"/>
          <w:tab w:val="left" w:pos="4350"/>
          <w:tab w:val="left" w:pos="5229"/>
          <w:tab w:val="left" w:pos="7025"/>
          <w:tab w:val="left" w:pos="8614"/>
          <w:tab w:val="left" w:pos="9397"/>
        </w:tabs>
        <w:spacing w:line="252" w:lineRule="auto"/>
        <w:ind w:left="850" w:right="870"/>
        <w:rPr>
          <w:sz w:val="24"/>
        </w:rPr>
      </w:pPr>
      <w:r>
        <w:rPr>
          <w:spacing w:val="-2"/>
          <w:sz w:val="23"/>
        </w:rPr>
        <w:lastRenderedPageBreak/>
        <w:t>навчальних</w:t>
      </w:r>
      <w:r>
        <w:rPr>
          <w:sz w:val="23"/>
        </w:rPr>
        <w:tab/>
      </w:r>
      <w:r>
        <w:rPr>
          <w:spacing w:val="-2"/>
          <w:sz w:val="23"/>
        </w:rPr>
        <w:t>дисциплін</w:t>
      </w:r>
      <w:r>
        <w:rPr>
          <w:sz w:val="23"/>
        </w:rPr>
        <w:tab/>
      </w:r>
      <w:r>
        <w:rPr>
          <w:spacing w:val="-6"/>
          <w:sz w:val="23"/>
        </w:rPr>
        <w:t>та</w:t>
      </w:r>
      <w:r>
        <w:rPr>
          <w:sz w:val="23"/>
        </w:rPr>
        <w:tab/>
      </w:r>
      <w:r>
        <w:rPr>
          <w:spacing w:val="-2"/>
          <w:sz w:val="23"/>
        </w:rPr>
        <w:t>повторного</w:t>
      </w:r>
      <w:r>
        <w:rPr>
          <w:sz w:val="23"/>
        </w:rPr>
        <w:tab/>
      </w:r>
      <w:r>
        <w:rPr>
          <w:spacing w:val="-2"/>
          <w:sz w:val="23"/>
        </w:rPr>
        <w:t>навчання</w:t>
      </w:r>
      <w:r>
        <w:rPr>
          <w:sz w:val="23"/>
        </w:rPr>
        <w:tab/>
      </w:r>
      <w:r>
        <w:rPr>
          <w:spacing w:val="-10"/>
          <w:sz w:val="23"/>
        </w:rPr>
        <w:t>у</w:t>
      </w:r>
      <w:r>
        <w:rPr>
          <w:sz w:val="23"/>
        </w:rPr>
        <w:tab/>
      </w:r>
      <w:r>
        <w:rPr>
          <w:spacing w:val="-6"/>
          <w:sz w:val="23"/>
        </w:rPr>
        <w:t xml:space="preserve">ЗНУ: </w:t>
      </w:r>
      <w:r>
        <w:rPr>
          <w:spacing w:val="-2"/>
          <w:sz w:val="24"/>
        </w:rPr>
        <w:t xml:space="preserve">https://sites.znu.edu.ua/navchalnyj_viddil/normatyvna_basa/polozhennya_pro_poryadok_povt </w:t>
      </w:r>
      <w:proofErr w:type="spellStart"/>
      <w:r>
        <w:rPr>
          <w:sz w:val="24"/>
        </w:rPr>
        <w:t>ornogo_vivchennya_navchal</w:t>
      </w:r>
      <w:proofErr w:type="spellEnd"/>
      <w:r>
        <w:rPr>
          <w:spacing w:val="80"/>
          <w:sz w:val="24"/>
          <w:u w:val="single"/>
        </w:rPr>
        <w:t xml:space="preserve"> </w:t>
      </w:r>
      <w:proofErr w:type="spellStart"/>
      <w:r>
        <w:rPr>
          <w:sz w:val="24"/>
        </w:rPr>
        <w:t>nikh_distsipl</w:t>
      </w:r>
      <w:proofErr w:type="spellEnd"/>
      <w:r>
        <w:rPr>
          <w:spacing w:val="80"/>
          <w:sz w:val="24"/>
          <w:u w:val="single"/>
        </w:rPr>
        <w:t xml:space="preserve"> </w:t>
      </w:r>
      <w:r>
        <w:rPr>
          <w:sz w:val="24"/>
        </w:rPr>
        <w:t>n_ta_povtornogo_navchannya_u_znu.pdf</w:t>
      </w:r>
      <w:hyperlink r:id="rId17">
        <w:r>
          <w:rPr>
            <w:sz w:val="24"/>
          </w:rPr>
          <w:t>.</w:t>
        </w:r>
      </w:hyperlink>
    </w:p>
    <w:p w:rsidR="00CC2E88" w:rsidRDefault="00834B41">
      <w:pPr>
        <w:tabs>
          <w:tab w:val="left" w:pos="1699"/>
          <w:tab w:val="left" w:pos="3613"/>
          <w:tab w:val="left" w:pos="4120"/>
          <w:tab w:val="left" w:pos="5100"/>
          <w:tab w:val="left" w:pos="5670"/>
          <w:tab w:val="left" w:pos="6682"/>
          <w:tab w:val="left" w:pos="7174"/>
          <w:tab w:val="left" w:pos="8184"/>
          <w:tab w:val="left" w:pos="9397"/>
          <w:tab w:val="left" w:pos="9700"/>
        </w:tabs>
        <w:spacing w:line="252" w:lineRule="auto"/>
        <w:ind w:left="850" w:right="854"/>
        <w:rPr>
          <w:sz w:val="24"/>
        </w:rPr>
      </w:pPr>
      <w:r>
        <w:rPr>
          <w:sz w:val="23"/>
        </w:rPr>
        <w:t>Підстави та процедури відрахування студентів,</w:t>
      </w:r>
      <w:r>
        <w:rPr>
          <w:spacing w:val="30"/>
          <w:sz w:val="23"/>
        </w:rPr>
        <w:t xml:space="preserve"> </w:t>
      </w:r>
      <w:r>
        <w:rPr>
          <w:sz w:val="23"/>
        </w:rPr>
        <w:t xml:space="preserve">у тому числі за невиконання навчального </w:t>
      </w:r>
      <w:r>
        <w:rPr>
          <w:spacing w:val="-2"/>
          <w:sz w:val="23"/>
        </w:rPr>
        <w:t>плану,</w:t>
      </w:r>
      <w:r>
        <w:rPr>
          <w:sz w:val="23"/>
        </w:rPr>
        <w:tab/>
      </w:r>
      <w:r>
        <w:rPr>
          <w:spacing w:val="-2"/>
          <w:sz w:val="23"/>
        </w:rPr>
        <w:t>регламентуються</w:t>
      </w:r>
      <w:r>
        <w:rPr>
          <w:sz w:val="23"/>
        </w:rPr>
        <w:tab/>
      </w:r>
      <w:r>
        <w:rPr>
          <w:spacing w:val="-2"/>
          <w:sz w:val="23"/>
        </w:rPr>
        <w:t>Положенням</w:t>
      </w:r>
      <w:r>
        <w:rPr>
          <w:sz w:val="23"/>
        </w:rPr>
        <w:tab/>
      </w:r>
      <w:r>
        <w:rPr>
          <w:spacing w:val="-4"/>
          <w:sz w:val="23"/>
        </w:rPr>
        <w:t>про</w:t>
      </w:r>
      <w:r>
        <w:rPr>
          <w:sz w:val="23"/>
        </w:rPr>
        <w:tab/>
      </w:r>
      <w:r>
        <w:rPr>
          <w:spacing w:val="-2"/>
          <w:sz w:val="23"/>
        </w:rPr>
        <w:t>порядок</w:t>
      </w:r>
      <w:r>
        <w:rPr>
          <w:sz w:val="23"/>
        </w:rPr>
        <w:tab/>
      </w:r>
      <w:r>
        <w:rPr>
          <w:spacing w:val="-2"/>
          <w:sz w:val="23"/>
        </w:rPr>
        <w:t>переведення,</w:t>
      </w:r>
      <w:r>
        <w:rPr>
          <w:sz w:val="23"/>
        </w:rPr>
        <w:tab/>
      </w:r>
      <w:r>
        <w:rPr>
          <w:spacing w:val="-2"/>
          <w:sz w:val="23"/>
        </w:rPr>
        <w:t>відрахування</w:t>
      </w:r>
      <w:r>
        <w:rPr>
          <w:sz w:val="23"/>
        </w:rPr>
        <w:tab/>
      </w:r>
      <w:r>
        <w:rPr>
          <w:spacing w:val="-6"/>
          <w:sz w:val="23"/>
        </w:rPr>
        <w:t xml:space="preserve">та </w:t>
      </w:r>
      <w:r>
        <w:rPr>
          <w:spacing w:val="-2"/>
          <w:sz w:val="23"/>
        </w:rPr>
        <w:t>поновлення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2"/>
          <w:sz w:val="23"/>
        </w:rPr>
        <w:t>студентів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10"/>
          <w:sz w:val="23"/>
        </w:rPr>
        <w:t>у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4"/>
          <w:sz w:val="23"/>
        </w:rPr>
        <w:t xml:space="preserve">ЗНУ: </w:t>
      </w:r>
      <w:r>
        <w:rPr>
          <w:spacing w:val="-2"/>
          <w:sz w:val="24"/>
        </w:rPr>
        <w:t xml:space="preserve">https://sites.znu.edu.ua/navchalnyj_viddil/normatyvna_basa/polozhennya_pro_poryadok_pere </w:t>
      </w:r>
      <w:proofErr w:type="spellStart"/>
      <w:r>
        <w:rPr>
          <w:sz w:val="24"/>
        </w:rPr>
        <w:t>vedennya</w:t>
      </w:r>
      <w:proofErr w:type="spellEnd"/>
      <w:r>
        <w:rPr>
          <w:spacing w:val="80"/>
          <w:sz w:val="24"/>
          <w:u w:val="single"/>
        </w:rPr>
        <w:t xml:space="preserve"> </w:t>
      </w:r>
      <w:r>
        <w:rPr>
          <w:sz w:val="24"/>
        </w:rPr>
        <w:t>v</w:t>
      </w:r>
      <w:r>
        <w:rPr>
          <w:spacing w:val="80"/>
          <w:sz w:val="24"/>
          <w:u w:val="single"/>
        </w:rPr>
        <w:t xml:space="preserve"> </w:t>
      </w:r>
      <w:proofErr w:type="spellStart"/>
      <w:r>
        <w:rPr>
          <w:sz w:val="24"/>
        </w:rPr>
        <w:t>drakhuvannya_ta_ponovlennya_student</w:t>
      </w:r>
      <w:proofErr w:type="spellEnd"/>
      <w:r>
        <w:rPr>
          <w:spacing w:val="80"/>
          <w:sz w:val="24"/>
          <w:u w:val="single"/>
        </w:rPr>
        <w:t xml:space="preserve"> </w:t>
      </w:r>
      <w:r>
        <w:rPr>
          <w:sz w:val="24"/>
        </w:rPr>
        <w:t>v_u_znu.pdf</w:t>
      </w:r>
      <w:hyperlink r:id="rId18">
        <w:r>
          <w:rPr>
            <w:sz w:val="24"/>
          </w:rPr>
          <w:t>.</w:t>
        </w:r>
      </w:hyperlink>
    </w:p>
    <w:p w:rsidR="00CC2E88" w:rsidRDefault="00834B41">
      <w:pPr>
        <w:tabs>
          <w:tab w:val="left" w:pos="1248"/>
          <w:tab w:val="left" w:pos="2180"/>
          <w:tab w:val="left" w:pos="2737"/>
          <w:tab w:val="left" w:pos="2909"/>
          <w:tab w:val="left" w:pos="3044"/>
          <w:tab w:val="left" w:pos="3745"/>
          <w:tab w:val="left" w:pos="4365"/>
          <w:tab w:val="left" w:pos="4638"/>
          <w:tab w:val="left" w:pos="4749"/>
          <w:tab w:val="left" w:pos="5109"/>
          <w:tab w:val="left" w:pos="5205"/>
          <w:tab w:val="left" w:pos="6093"/>
          <w:tab w:val="left" w:pos="6295"/>
          <w:tab w:val="left" w:pos="6472"/>
          <w:tab w:val="left" w:pos="6742"/>
          <w:tab w:val="left" w:pos="7193"/>
          <w:tab w:val="left" w:pos="7303"/>
          <w:tab w:val="left" w:pos="7721"/>
          <w:tab w:val="left" w:pos="7899"/>
          <w:tab w:val="left" w:pos="8441"/>
          <w:tab w:val="left" w:pos="8908"/>
          <w:tab w:val="left" w:pos="9037"/>
          <w:tab w:val="left" w:pos="9090"/>
          <w:tab w:val="left" w:pos="9378"/>
        </w:tabs>
        <w:spacing w:before="246" w:line="249" w:lineRule="auto"/>
        <w:ind w:left="850" w:right="851"/>
      </w:pPr>
      <w:r>
        <w:rPr>
          <w:b/>
          <w:sz w:val="23"/>
        </w:rPr>
        <w:t>ВИРІШЕННЯ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КОНФЛІКТІВ.</w:t>
      </w:r>
      <w:r>
        <w:rPr>
          <w:b/>
          <w:spacing w:val="-9"/>
          <w:sz w:val="23"/>
        </w:rPr>
        <w:t xml:space="preserve"> </w:t>
      </w:r>
      <w:r>
        <w:rPr>
          <w:sz w:val="23"/>
        </w:rPr>
        <w:t>Порядок і</w:t>
      </w:r>
      <w:r>
        <w:rPr>
          <w:spacing w:val="-13"/>
          <w:sz w:val="23"/>
        </w:rPr>
        <w:t xml:space="preserve"> </w:t>
      </w:r>
      <w:r>
        <w:rPr>
          <w:sz w:val="23"/>
        </w:rPr>
        <w:t>процедури</w:t>
      </w:r>
      <w:r>
        <w:rPr>
          <w:spacing w:val="-1"/>
          <w:sz w:val="23"/>
        </w:rPr>
        <w:t xml:space="preserve"> </w:t>
      </w:r>
      <w:r>
        <w:rPr>
          <w:sz w:val="23"/>
        </w:rPr>
        <w:t>врегулювання конфліктів,</w:t>
      </w:r>
      <w:r>
        <w:rPr>
          <w:spacing w:val="-1"/>
          <w:sz w:val="23"/>
        </w:rPr>
        <w:t xml:space="preserve"> </w:t>
      </w:r>
      <w:r>
        <w:rPr>
          <w:sz w:val="23"/>
        </w:rPr>
        <w:t xml:space="preserve">пов’язаних </w:t>
      </w:r>
      <w:r>
        <w:rPr>
          <w:spacing w:val="-6"/>
          <w:sz w:val="23"/>
        </w:rPr>
        <w:t>із</w:t>
      </w:r>
      <w:r>
        <w:rPr>
          <w:sz w:val="23"/>
        </w:rPr>
        <w:tab/>
      </w:r>
      <w:r>
        <w:rPr>
          <w:spacing w:val="-2"/>
          <w:sz w:val="23"/>
        </w:rPr>
        <w:t>корупційними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2"/>
          <w:sz w:val="23"/>
        </w:rPr>
        <w:t>діями,</w:t>
      </w:r>
      <w:r>
        <w:rPr>
          <w:sz w:val="23"/>
        </w:rPr>
        <w:tab/>
      </w:r>
      <w:r>
        <w:rPr>
          <w:spacing w:val="-39"/>
          <w:sz w:val="23"/>
        </w:rPr>
        <w:t xml:space="preserve"> </w:t>
      </w:r>
      <w:r>
        <w:rPr>
          <w:sz w:val="23"/>
        </w:rPr>
        <w:t>зіткненням</w:t>
      </w:r>
      <w:r>
        <w:rPr>
          <w:sz w:val="23"/>
        </w:rPr>
        <w:tab/>
      </w:r>
      <w:r>
        <w:rPr>
          <w:spacing w:val="-2"/>
          <w:sz w:val="23"/>
        </w:rPr>
        <w:t>інтересів,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2"/>
          <w:sz w:val="23"/>
        </w:rPr>
        <w:t>різними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38"/>
          <w:sz w:val="23"/>
        </w:rPr>
        <w:t xml:space="preserve"> </w:t>
      </w:r>
      <w:r>
        <w:rPr>
          <w:sz w:val="23"/>
        </w:rPr>
        <w:t>формами</w:t>
      </w:r>
      <w:r>
        <w:rPr>
          <w:sz w:val="23"/>
        </w:rPr>
        <w:tab/>
      </w:r>
      <w:r>
        <w:rPr>
          <w:spacing w:val="-29"/>
          <w:sz w:val="23"/>
        </w:rPr>
        <w:t xml:space="preserve"> </w:t>
      </w:r>
      <w:r>
        <w:rPr>
          <w:sz w:val="23"/>
        </w:rPr>
        <w:t>дискримінації, сексуальними</w:t>
      </w:r>
      <w:r>
        <w:rPr>
          <w:spacing w:val="40"/>
          <w:sz w:val="23"/>
        </w:rPr>
        <w:t xml:space="preserve"> </w:t>
      </w:r>
      <w:r>
        <w:rPr>
          <w:sz w:val="23"/>
        </w:rPr>
        <w:t>домаганнями,</w:t>
      </w:r>
      <w:r>
        <w:rPr>
          <w:spacing w:val="40"/>
          <w:sz w:val="23"/>
        </w:rPr>
        <w:t xml:space="preserve"> </w:t>
      </w:r>
      <w:r>
        <w:rPr>
          <w:sz w:val="23"/>
        </w:rPr>
        <w:t>міжособистісними</w:t>
      </w:r>
      <w:r>
        <w:rPr>
          <w:spacing w:val="40"/>
          <w:sz w:val="23"/>
        </w:rPr>
        <w:t xml:space="preserve"> </w:t>
      </w:r>
      <w:r>
        <w:rPr>
          <w:sz w:val="23"/>
        </w:rPr>
        <w:t>стосунками</w:t>
      </w:r>
      <w:r>
        <w:rPr>
          <w:spacing w:val="40"/>
          <w:sz w:val="23"/>
        </w:rPr>
        <w:t xml:space="preserve"> </w:t>
      </w:r>
      <w:r>
        <w:rPr>
          <w:sz w:val="23"/>
        </w:rPr>
        <w:t>та</w:t>
      </w:r>
      <w:r>
        <w:rPr>
          <w:spacing w:val="40"/>
          <w:sz w:val="23"/>
        </w:rPr>
        <w:t xml:space="preserve"> </w:t>
      </w:r>
      <w:r>
        <w:rPr>
          <w:sz w:val="23"/>
        </w:rPr>
        <w:t>іншими</w:t>
      </w:r>
      <w:r>
        <w:rPr>
          <w:spacing w:val="40"/>
          <w:sz w:val="23"/>
        </w:rPr>
        <w:t xml:space="preserve"> </w:t>
      </w:r>
      <w:r>
        <w:rPr>
          <w:sz w:val="23"/>
        </w:rPr>
        <w:t>ситуаціями,</w:t>
      </w:r>
      <w:r>
        <w:rPr>
          <w:spacing w:val="40"/>
          <w:sz w:val="23"/>
        </w:rPr>
        <w:t xml:space="preserve"> </w:t>
      </w:r>
      <w:r>
        <w:rPr>
          <w:sz w:val="23"/>
        </w:rPr>
        <w:t>що можуть</w:t>
      </w:r>
      <w:r>
        <w:rPr>
          <w:spacing w:val="80"/>
          <w:sz w:val="23"/>
        </w:rPr>
        <w:t xml:space="preserve"> </w:t>
      </w:r>
      <w:r>
        <w:rPr>
          <w:sz w:val="23"/>
        </w:rPr>
        <w:t>виникнути</w:t>
      </w:r>
      <w:r>
        <w:rPr>
          <w:spacing w:val="80"/>
          <w:sz w:val="23"/>
        </w:rPr>
        <w:t xml:space="preserve"> </w:t>
      </w:r>
      <w:r>
        <w:rPr>
          <w:sz w:val="23"/>
        </w:rPr>
        <w:t>під</w:t>
      </w:r>
      <w:r>
        <w:rPr>
          <w:spacing w:val="80"/>
          <w:sz w:val="23"/>
        </w:rPr>
        <w:t xml:space="preserve"> </w:t>
      </w:r>
      <w:r>
        <w:rPr>
          <w:sz w:val="23"/>
        </w:rPr>
        <w:t>час</w:t>
      </w:r>
      <w:r>
        <w:rPr>
          <w:spacing w:val="80"/>
          <w:sz w:val="23"/>
        </w:rPr>
        <w:t xml:space="preserve"> </w:t>
      </w:r>
      <w:r>
        <w:rPr>
          <w:sz w:val="23"/>
        </w:rPr>
        <w:t>навчання,</w:t>
      </w:r>
      <w:r>
        <w:rPr>
          <w:spacing w:val="80"/>
          <w:sz w:val="23"/>
        </w:rPr>
        <w:t xml:space="preserve"> </w:t>
      </w:r>
      <w:r>
        <w:rPr>
          <w:sz w:val="23"/>
        </w:rPr>
        <w:t>регламентуються</w:t>
      </w:r>
      <w:r>
        <w:rPr>
          <w:spacing w:val="80"/>
          <w:sz w:val="23"/>
        </w:rPr>
        <w:t xml:space="preserve"> </w:t>
      </w:r>
      <w:r>
        <w:rPr>
          <w:sz w:val="23"/>
        </w:rPr>
        <w:t>Положенням</w:t>
      </w:r>
      <w:r>
        <w:rPr>
          <w:spacing w:val="80"/>
          <w:sz w:val="23"/>
        </w:rPr>
        <w:t xml:space="preserve"> </w:t>
      </w:r>
      <w:r>
        <w:rPr>
          <w:sz w:val="23"/>
        </w:rPr>
        <w:t>про</w:t>
      </w:r>
      <w:r>
        <w:rPr>
          <w:spacing w:val="40"/>
          <w:sz w:val="23"/>
        </w:rPr>
        <w:t xml:space="preserve"> </w:t>
      </w:r>
      <w:r>
        <w:rPr>
          <w:sz w:val="23"/>
        </w:rPr>
        <w:t>порядок</w:t>
      </w:r>
      <w:r>
        <w:rPr>
          <w:spacing w:val="80"/>
          <w:sz w:val="23"/>
        </w:rPr>
        <w:t xml:space="preserve"> </w:t>
      </w:r>
      <w:r>
        <w:rPr>
          <w:sz w:val="23"/>
        </w:rPr>
        <w:t xml:space="preserve">і </w:t>
      </w:r>
      <w:r>
        <w:rPr>
          <w:spacing w:val="-2"/>
          <w:sz w:val="23"/>
        </w:rPr>
        <w:t>процедури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49"/>
          <w:sz w:val="23"/>
        </w:rPr>
        <w:t xml:space="preserve"> </w:t>
      </w:r>
      <w:r>
        <w:rPr>
          <w:spacing w:val="-2"/>
          <w:sz w:val="23"/>
        </w:rPr>
        <w:t>вирішення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2"/>
          <w:sz w:val="23"/>
        </w:rPr>
        <w:t>конфліктних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2"/>
          <w:sz w:val="23"/>
        </w:rPr>
        <w:t>ситуацій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10"/>
          <w:sz w:val="23"/>
        </w:rPr>
        <w:t>у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34"/>
          <w:sz w:val="23"/>
        </w:rPr>
        <w:t xml:space="preserve"> </w:t>
      </w:r>
      <w:r>
        <w:rPr>
          <w:spacing w:val="-2"/>
          <w:sz w:val="23"/>
        </w:rPr>
        <w:t xml:space="preserve">ЗНУ: </w:t>
      </w:r>
      <w:r>
        <w:rPr>
          <w:spacing w:val="-2"/>
          <w:sz w:val="24"/>
        </w:rPr>
        <w:t>https:/</w:t>
      </w:r>
      <w:hyperlink r:id="rId19">
        <w:r>
          <w:rPr>
            <w:spacing w:val="-2"/>
            <w:sz w:val="24"/>
          </w:rPr>
          <w:t>/www.znu.edu.ua/docs/2020/polozhennya_pro_poryadok</w:t>
        </w:r>
      </w:hyperlink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proofErr w:type="spellStart"/>
      <w:r>
        <w:rPr>
          <w:sz w:val="24"/>
        </w:rPr>
        <w:t>protseduri_vir</w:t>
      </w:r>
      <w:proofErr w:type="spellEnd"/>
      <w:r>
        <w:rPr>
          <w:spacing w:val="80"/>
          <w:sz w:val="24"/>
          <w:u w:val="single"/>
        </w:rPr>
        <w:t xml:space="preserve"> </w:t>
      </w:r>
      <w:proofErr w:type="spellStart"/>
      <w:r>
        <w:rPr>
          <w:sz w:val="24"/>
        </w:rPr>
        <w:t>shennya</w:t>
      </w:r>
      <w:proofErr w:type="spellEnd"/>
      <w:r>
        <w:rPr>
          <w:sz w:val="24"/>
        </w:rPr>
        <w:t xml:space="preserve">_ </w:t>
      </w:r>
      <w:proofErr w:type="spellStart"/>
      <w:r>
        <w:rPr>
          <w:sz w:val="24"/>
        </w:rPr>
        <w:t>konfl</w:t>
      </w:r>
      <w:proofErr w:type="spellEnd"/>
      <w:r>
        <w:rPr>
          <w:spacing w:val="80"/>
          <w:sz w:val="24"/>
          <w:u w:val="single"/>
        </w:rPr>
        <w:t xml:space="preserve"> </w:t>
      </w:r>
      <w:proofErr w:type="spellStart"/>
      <w:r>
        <w:rPr>
          <w:sz w:val="24"/>
        </w:rPr>
        <w:t>ktnikh_situats</w:t>
      </w:r>
      <w:proofErr w:type="spellEnd"/>
      <w:r>
        <w:rPr>
          <w:spacing w:val="80"/>
          <w:sz w:val="24"/>
          <w:u w:val="single"/>
        </w:rPr>
        <w:t xml:space="preserve"> </w:t>
      </w:r>
      <w:r>
        <w:rPr>
          <w:sz w:val="24"/>
        </w:rPr>
        <w:t>j_uznu.pdf</w:t>
      </w:r>
      <w:hyperlink r:id="rId20">
        <w:r>
          <w:rPr>
            <w:sz w:val="24"/>
          </w:rPr>
          <w:t>.</w:t>
        </w:r>
      </w:hyperlink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3"/>
        </w:rPr>
        <w:t>Конфліктні</w:t>
      </w:r>
      <w:r>
        <w:rPr>
          <w:sz w:val="23"/>
        </w:rPr>
        <w:tab/>
      </w:r>
      <w:r>
        <w:rPr>
          <w:spacing w:val="-48"/>
          <w:sz w:val="23"/>
        </w:rPr>
        <w:t xml:space="preserve"> </w:t>
      </w:r>
      <w:r>
        <w:rPr>
          <w:spacing w:val="-2"/>
          <w:sz w:val="23"/>
        </w:rPr>
        <w:t>ситуації,</w:t>
      </w:r>
      <w:r>
        <w:rPr>
          <w:sz w:val="23"/>
        </w:rPr>
        <w:tab/>
      </w:r>
      <w:r>
        <w:rPr>
          <w:spacing w:val="-6"/>
          <w:sz w:val="23"/>
        </w:rPr>
        <w:t>що</w:t>
      </w:r>
      <w:r>
        <w:rPr>
          <w:sz w:val="23"/>
        </w:rPr>
        <w:tab/>
      </w:r>
      <w:r>
        <w:rPr>
          <w:spacing w:val="-2"/>
          <w:sz w:val="23"/>
        </w:rPr>
        <w:t>виникають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10"/>
          <w:sz w:val="23"/>
        </w:rPr>
        <w:t>у</w:t>
      </w:r>
      <w:r>
        <w:rPr>
          <w:sz w:val="23"/>
        </w:rPr>
        <w:tab/>
      </w:r>
      <w:r>
        <w:rPr>
          <w:spacing w:val="-2"/>
          <w:sz w:val="23"/>
        </w:rPr>
        <w:t xml:space="preserve">сфері </w:t>
      </w:r>
      <w:r>
        <w:rPr>
          <w:sz w:val="23"/>
        </w:rPr>
        <w:t>стипендіального</w:t>
      </w:r>
      <w:r>
        <w:rPr>
          <w:spacing w:val="40"/>
          <w:sz w:val="23"/>
        </w:rPr>
        <w:t xml:space="preserve"> </w:t>
      </w:r>
      <w:r>
        <w:rPr>
          <w:sz w:val="23"/>
        </w:rPr>
        <w:t>забезпечення</w:t>
      </w:r>
      <w:r>
        <w:rPr>
          <w:spacing w:val="40"/>
          <w:sz w:val="23"/>
        </w:rPr>
        <w:t xml:space="preserve"> </w:t>
      </w:r>
      <w:r>
        <w:rPr>
          <w:sz w:val="23"/>
        </w:rPr>
        <w:t>здобувачів</w:t>
      </w:r>
      <w:r>
        <w:rPr>
          <w:spacing w:val="40"/>
          <w:sz w:val="23"/>
        </w:rPr>
        <w:t xml:space="preserve"> </w:t>
      </w:r>
      <w:r>
        <w:rPr>
          <w:sz w:val="23"/>
        </w:rPr>
        <w:t>вищої</w:t>
      </w:r>
      <w:r>
        <w:rPr>
          <w:spacing w:val="40"/>
          <w:sz w:val="23"/>
        </w:rPr>
        <w:t xml:space="preserve"> </w:t>
      </w:r>
      <w:r>
        <w:rPr>
          <w:sz w:val="23"/>
        </w:rPr>
        <w:t>освіти,</w:t>
      </w:r>
      <w:r>
        <w:rPr>
          <w:spacing w:val="40"/>
          <w:sz w:val="23"/>
        </w:rPr>
        <w:t xml:space="preserve"> </w:t>
      </w:r>
      <w:r>
        <w:rPr>
          <w:sz w:val="23"/>
        </w:rPr>
        <w:t>вирішуються</w:t>
      </w:r>
      <w:r>
        <w:rPr>
          <w:spacing w:val="40"/>
          <w:sz w:val="23"/>
        </w:rPr>
        <w:t xml:space="preserve"> </w:t>
      </w:r>
      <w:r>
        <w:rPr>
          <w:sz w:val="23"/>
        </w:rPr>
        <w:t>стипендіальними комісіями факультетів,</w:t>
      </w:r>
      <w:r>
        <w:rPr>
          <w:spacing w:val="40"/>
          <w:sz w:val="23"/>
        </w:rPr>
        <w:t xml:space="preserve"> </w:t>
      </w:r>
      <w:r>
        <w:rPr>
          <w:sz w:val="23"/>
        </w:rPr>
        <w:t>коледжів</w:t>
      </w:r>
      <w:r>
        <w:rPr>
          <w:spacing w:val="40"/>
          <w:sz w:val="23"/>
        </w:rPr>
        <w:t xml:space="preserve"> </w:t>
      </w:r>
      <w:r>
        <w:rPr>
          <w:sz w:val="23"/>
        </w:rPr>
        <w:t>та</w:t>
      </w:r>
      <w:r>
        <w:rPr>
          <w:spacing w:val="40"/>
          <w:sz w:val="23"/>
        </w:rPr>
        <w:t xml:space="preserve"> </w:t>
      </w:r>
      <w:r>
        <w:rPr>
          <w:sz w:val="23"/>
        </w:rPr>
        <w:t>університету в</w:t>
      </w:r>
      <w:r>
        <w:rPr>
          <w:spacing w:val="40"/>
          <w:sz w:val="23"/>
        </w:rPr>
        <w:t xml:space="preserve"> </w:t>
      </w:r>
      <w:r>
        <w:rPr>
          <w:sz w:val="23"/>
        </w:rPr>
        <w:t>межах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їх повноважень, відповідно до: </w:t>
      </w:r>
      <w:r>
        <w:rPr>
          <w:spacing w:val="-2"/>
          <w:sz w:val="23"/>
        </w:rPr>
        <w:t>Положення</w:t>
      </w:r>
      <w:r>
        <w:rPr>
          <w:sz w:val="23"/>
        </w:rPr>
        <w:tab/>
      </w:r>
      <w:r>
        <w:rPr>
          <w:spacing w:val="-4"/>
          <w:sz w:val="23"/>
        </w:rPr>
        <w:t>про</w:t>
      </w:r>
      <w:r>
        <w:rPr>
          <w:sz w:val="23"/>
        </w:rPr>
        <w:tab/>
      </w:r>
      <w:r>
        <w:rPr>
          <w:spacing w:val="-2"/>
          <w:sz w:val="23"/>
        </w:rPr>
        <w:t>порядок</w:t>
      </w:r>
      <w:r>
        <w:rPr>
          <w:sz w:val="23"/>
        </w:rPr>
        <w:tab/>
      </w:r>
      <w:r>
        <w:rPr>
          <w:spacing w:val="-2"/>
          <w:sz w:val="23"/>
        </w:rPr>
        <w:t>призначення</w:t>
      </w:r>
      <w:r>
        <w:rPr>
          <w:sz w:val="23"/>
        </w:rPr>
        <w:tab/>
      </w:r>
      <w:r>
        <w:rPr>
          <w:sz w:val="23"/>
        </w:rPr>
        <w:tab/>
        <w:t>і</w:t>
      </w:r>
      <w:r>
        <w:rPr>
          <w:spacing w:val="40"/>
          <w:sz w:val="23"/>
        </w:rPr>
        <w:t xml:space="preserve"> </w:t>
      </w:r>
      <w:r>
        <w:rPr>
          <w:sz w:val="23"/>
        </w:rPr>
        <w:t>виплати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2"/>
          <w:sz w:val="23"/>
        </w:rPr>
        <w:t>академічних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2"/>
          <w:sz w:val="23"/>
        </w:rPr>
        <w:t>стипендій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  <w:t>у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ЗНУ: </w:t>
      </w:r>
      <w:r>
        <w:rPr>
          <w:spacing w:val="-2"/>
        </w:rPr>
        <w:t>https://sites.znu.edu.ua/navchalnyj_viddil//normatyvna_basa/poryadok_priznachennya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rPr>
          <w:spacing w:val="-2"/>
        </w:rPr>
        <w:t>viplati_aka</w:t>
      </w:r>
      <w:proofErr w:type="spellEnd"/>
      <w:r>
        <w:rPr>
          <w:spacing w:val="-2"/>
        </w:rPr>
        <w:t xml:space="preserve"> </w:t>
      </w:r>
      <w:proofErr w:type="spellStart"/>
      <w:r>
        <w:t>dem</w:t>
      </w:r>
      <w:proofErr w:type="spellEnd"/>
      <w:r>
        <w:rPr>
          <w:spacing w:val="80"/>
          <w:w w:val="150"/>
          <w:u w:val="single"/>
        </w:rPr>
        <w:t xml:space="preserve"> </w:t>
      </w:r>
      <w:proofErr w:type="spellStart"/>
      <w:r>
        <w:t>chnikh_stipend</w:t>
      </w:r>
      <w:proofErr w:type="spellEnd"/>
      <w:r>
        <w:rPr>
          <w:spacing w:val="80"/>
          <w:w w:val="150"/>
          <w:u w:val="single"/>
        </w:rPr>
        <w:t xml:space="preserve"> </w:t>
      </w:r>
      <w:r>
        <w:t>j_u_znu.pdf</w:t>
      </w:r>
      <w:r>
        <w:rPr>
          <w:spacing w:val="80"/>
        </w:rPr>
        <w:t xml:space="preserve"> </w:t>
      </w:r>
      <w:hyperlink r:id="rId21">
        <w:r>
          <w:rPr>
            <w:sz w:val="23"/>
          </w:rPr>
          <w:t>;</w:t>
        </w:r>
      </w:hyperlink>
      <w:r>
        <w:rPr>
          <w:spacing w:val="80"/>
          <w:sz w:val="23"/>
        </w:rPr>
        <w:t xml:space="preserve"> </w:t>
      </w:r>
      <w:r>
        <w:rPr>
          <w:sz w:val="23"/>
        </w:rPr>
        <w:t>Положення</w:t>
      </w:r>
      <w:r>
        <w:rPr>
          <w:spacing w:val="80"/>
          <w:sz w:val="23"/>
        </w:rPr>
        <w:t xml:space="preserve"> </w:t>
      </w:r>
      <w:r>
        <w:rPr>
          <w:sz w:val="23"/>
        </w:rPr>
        <w:t>про</w:t>
      </w:r>
      <w:r>
        <w:rPr>
          <w:spacing w:val="40"/>
          <w:sz w:val="23"/>
        </w:rPr>
        <w:t xml:space="preserve"> </w:t>
      </w:r>
      <w:r>
        <w:rPr>
          <w:sz w:val="23"/>
        </w:rPr>
        <w:t>призначення</w:t>
      </w:r>
      <w:r>
        <w:rPr>
          <w:spacing w:val="80"/>
          <w:sz w:val="23"/>
        </w:rPr>
        <w:t xml:space="preserve"> </w:t>
      </w:r>
      <w:r>
        <w:rPr>
          <w:sz w:val="23"/>
        </w:rPr>
        <w:t>та</w:t>
      </w:r>
      <w:r>
        <w:rPr>
          <w:spacing w:val="80"/>
          <w:sz w:val="23"/>
        </w:rPr>
        <w:t xml:space="preserve"> </w:t>
      </w:r>
      <w:r>
        <w:rPr>
          <w:sz w:val="23"/>
        </w:rPr>
        <w:t>виплату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соціальних </w:t>
      </w:r>
      <w:r>
        <w:rPr>
          <w:spacing w:val="-2"/>
          <w:sz w:val="23"/>
        </w:rPr>
        <w:t>стипендій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10"/>
          <w:sz w:val="23"/>
        </w:rPr>
        <w:t>у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4"/>
          <w:sz w:val="23"/>
        </w:rPr>
        <w:t>ЗНУ: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2"/>
        </w:rPr>
        <w:t>https:/</w:t>
      </w:r>
      <w:hyperlink r:id="rId22">
        <w:r>
          <w:rPr>
            <w:spacing w:val="-2"/>
          </w:rPr>
          <w:t>/www.znu.edu.ua/docs/polozhennya-</w:t>
        </w:r>
      </w:hyperlink>
      <w:r>
        <w:rPr>
          <w:spacing w:val="-2"/>
        </w:rPr>
        <w:t xml:space="preserve"> </w:t>
      </w:r>
      <w:proofErr w:type="spellStart"/>
      <w:r>
        <w:t>pro</w:t>
      </w:r>
      <w:proofErr w:type="spellEnd"/>
      <w:r>
        <w:t>/</w:t>
      </w:r>
      <w:proofErr w:type="spellStart"/>
      <w:r>
        <w:t>polozhennya_pro_priznachennya_ta_viplatu_sots</w:t>
      </w:r>
      <w:proofErr w:type="spellEnd"/>
      <w:r>
        <w:rPr>
          <w:spacing w:val="80"/>
          <w:u w:val="single"/>
        </w:rPr>
        <w:t xml:space="preserve"> </w:t>
      </w:r>
      <w:proofErr w:type="spellStart"/>
      <w:r>
        <w:t>al</w:t>
      </w:r>
      <w:proofErr w:type="spellEnd"/>
      <w:r>
        <w:rPr>
          <w:spacing w:val="80"/>
          <w:u w:val="single"/>
        </w:rPr>
        <w:t xml:space="preserve"> </w:t>
      </w:r>
      <w:proofErr w:type="spellStart"/>
      <w:r>
        <w:t>nikh_stipend</w:t>
      </w:r>
      <w:proofErr w:type="spellEnd"/>
      <w:r>
        <w:rPr>
          <w:spacing w:val="80"/>
          <w:u w:val="single"/>
        </w:rPr>
        <w:t xml:space="preserve"> </w:t>
      </w:r>
      <w:r>
        <w:t>j_u_znu.pdf.</w:t>
      </w:r>
    </w:p>
    <w:p w:rsidR="00CC2E88" w:rsidRDefault="00CC2E88">
      <w:pPr>
        <w:pStyle w:val="a3"/>
        <w:spacing w:before="19"/>
        <w:rPr>
          <w:sz w:val="23"/>
        </w:rPr>
      </w:pPr>
    </w:p>
    <w:p w:rsidR="00CC2E88" w:rsidRDefault="00834B41">
      <w:pPr>
        <w:spacing w:line="244" w:lineRule="auto"/>
        <w:ind w:left="850" w:right="1065"/>
        <w:rPr>
          <w:sz w:val="23"/>
        </w:rPr>
      </w:pPr>
      <w:r>
        <w:rPr>
          <w:b/>
          <w:sz w:val="23"/>
        </w:rPr>
        <w:t>ПСИХОЛОГІЧНА</w:t>
      </w:r>
      <w:r>
        <w:rPr>
          <w:b/>
          <w:spacing w:val="-10"/>
          <w:sz w:val="23"/>
        </w:rPr>
        <w:t xml:space="preserve"> </w:t>
      </w:r>
      <w:r>
        <w:rPr>
          <w:b/>
          <w:sz w:val="23"/>
        </w:rPr>
        <w:t>ДОПОМОГА.</w:t>
      </w:r>
      <w:r>
        <w:rPr>
          <w:b/>
          <w:spacing w:val="-9"/>
          <w:sz w:val="23"/>
        </w:rPr>
        <w:t xml:space="preserve"> </w:t>
      </w:r>
      <w:r>
        <w:rPr>
          <w:sz w:val="23"/>
        </w:rPr>
        <w:t>Телефон</w:t>
      </w:r>
      <w:r>
        <w:rPr>
          <w:spacing w:val="-9"/>
          <w:sz w:val="23"/>
        </w:rPr>
        <w:t xml:space="preserve"> </w:t>
      </w:r>
      <w:r>
        <w:rPr>
          <w:sz w:val="23"/>
        </w:rPr>
        <w:t>довіри</w:t>
      </w:r>
      <w:r>
        <w:rPr>
          <w:spacing w:val="-8"/>
          <w:sz w:val="23"/>
        </w:rPr>
        <w:t xml:space="preserve"> </w:t>
      </w:r>
      <w:r>
        <w:rPr>
          <w:sz w:val="23"/>
        </w:rPr>
        <w:t>практичного</w:t>
      </w:r>
      <w:r>
        <w:rPr>
          <w:spacing w:val="-15"/>
          <w:sz w:val="23"/>
        </w:rPr>
        <w:t xml:space="preserve"> </w:t>
      </w:r>
      <w:r>
        <w:rPr>
          <w:sz w:val="23"/>
        </w:rPr>
        <w:t>психолога</w:t>
      </w:r>
      <w:r>
        <w:rPr>
          <w:spacing w:val="-10"/>
          <w:sz w:val="23"/>
        </w:rPr>
        <w:t xml:space="preserve"> </w:t>
      </w:r>
      <w:r>
        <w:rPr>
          <w:b/>
          <w:sz w:val="23"/>
        </w:rPr>
        <w:t>Марті</w:t>
      </w:r>
      <w:r>
        <w:rPr>
          <w:b/>
          <w:spacing w:val="-11"/>
          <w:sz w:val="23"/>
        </w:rPr>
        <w:t xml:space="preserve"> </w:t>
      </w:r>
      <w:r>
        <w:rPr>
          <w:b/>
          <w:sz w:val="23"/>
        </w:rPr>
        <w:t xml:space="preserve">Ірини Вадимівни </w:t>
      </w:r>
      <w:r>
        <w:rPr>
          <w:sz w:val="23"/>
        </w:rPr>
        <w:t>(061) 228-15-84, (099) 253-78-73 (щоденно з 9 до 21).</w:t>
      </w:r>
    </w:p>
    <w:p w:rsidR="00CC2E88" w:rsidRDefault="00CC2E88">
      <w:pPr>
        <w:pStyle w:val="a3"/>
        <w:spacing w:before="31"/>
        <w:rPr>
          <w:sz w:val="23"/>
        </w:rPr>
      </w:pPr>
    </w:p>
    <w:p w:rsidR="00CC2E88" w:rsidRDefault="00834B41">
      <w:pPr>
        <w:ind w:left="850"/>
        <w:rPr>
          <w:b/>
          <w:sz w:val="23"/>
        </w:rPr>
      </w:pPr>
      <w:r>
        <w:rPr>
          <w:b/>
          <w:sz w:val="23"/>
        </w:rPr>
        <w:t>УПОВНОВАЖЕНА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ОСОБА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З</w:t>
      </w:r>
      <w:r>
        <w:rPr>
          <w:b/>
          <w:spacing w:val="-12"/>
          <w:sz w:val="23"/>
        </w:rPr>
        <w:t xml:space="preserve"> </w:t>
      </w:r>
      <w:r>
        <w:rPr>
          <w:b/>
          <w:sz w:val="23"/>
        </w:rPr>
        <w:t>ПИТАНЬ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ЗАПОБІГАННЯ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ТА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ВИЯВЛЕННЯ</w:t>
      </w:r>
      <w:r>
        <w:rPr>
          <w:b/>
          <w:spacing w:val="-8"/>
          <w:sz w:val="23"/>
        </w:rPr>
        <w:t xml:space="preserve"> </w:t>
      </w:r>
      <w:r>
        <w:rPr>
          <w:b/>
          <w:spacing w:val="-2"/>
          <w:sz w:val="23"/>
        </w:rPr>
        <w:t>КОРУПЦІЇ</w:t>
      </w:r>
    </w:p>
    <w:p w:rsidR="00CC2E88" w:rsidRDefault="00834B41">
      <w:pPr>
        <w:ind w:left="850"/>
        <w:rPr>
          <w:b/>
          <w:sz w:val="23"/>
        </w:rPr>
      </w:pPr>
      <w:r>
        <w:rPr>
          <w:sz w:val="23"/>
        </w:rPr>
        <w:t>Запорізького</w:t>
      </w:r>
      <w:r>
        <w:rPr>
          <w:spacing w:val="-20"/>
          <w:sz w:val="23"/>
        </w:rPr>
        <w:t xml:space="preserve"> </w:t>
      </w:r>
      <w:r>
        <w:rPr>
          <w:sz w:val="23"/>
        </w:rPr>
        <w:t>національного</w:t>
      </w:r>
      <w:r>
        <w:rPr>
          <w:spacing w:val="-12"/>
          <w:sz w:val="23"/>
        </w:rPr>
        <w:t xml:space="preserve"> </w:t>
      </w:r>
      <w:r>
        <w:rPr>
          <w:sz w:val="23"/>
        </w:rPr>
        <w:t>університету:</w:t>
      </w:r>
      <w:r>
        <w:rPr>
          <w:spacing w:val="-10"/>
          <w:sz w:val="23"/>
        </w:rPr>
        <w:t xml:space="preserve"> </w:t>
      </w:r>
      <w:r>
        <w:rPr>
          <w:b/>
          <w:sz w:val="23"/>
        </w:rPr>
        <w:t>Банах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Віктор</w:t>
      </w:r>
      <w:r>
        <w:rPr>
          <w:b/>
          <w:spacing w:val="-7"/>
          <w:sz w:val="23"/>
        </w:rPr>
        <w:t xml:space="preserve"> </w:t>
      </w:r>
      <w:r>
        <w:rPr>
          <w:b/>
          <w:spacing w:val="-2"/>
          <w:sz w:val="23"/>
        </w:rPr>
        <w:t>Аркадійович</w:t>
      </w:r>
    </w:p>
    <w:p w:rsidR="00CC2E88" w:rsidRDefault="00834B41">
      <w:pPr>
        <w:spacing w:before="4"/>
        <w:ind w:left="850"/>
      </w:pPr>
      <w:r>
        <w:rPr>
          <w:sz w:val="23"/>
        </w:rPr>
        <w:t>Електронна</w:t>
      </w:r>
      <w:r>
        <w:rPr>
          <w:spacing w:val="-13"/>
          <w:sz w:val="23"/>
        </w:rPr>
        <w:t xml:space="preserve"> </w:t>
      </w:r>
      <w:r>
        <w:rPr>
          <w:sz w:val="23"/>
        </w:rPr>
        <w:t>адреса:</w:t>
      </w:r>
      <w:r>
        <w:rPr>
          <w:spacing w:val="-9"/>
          <w:sz w:val="23"/>
        </w:rPr>
        <w:t xml:space="preserve"> </w:t>
      </w:r>
      <w:hyperlink r:id="rId23">
        <w:r>
          <w:rPr>
            <w:spacing w:val="-2"/>
          </w:rPr>
          <w:t>v_banakh@znu.edu.ua</w:t>
        </w:r>
      </w:hyperlink>
    </w:p>
    <w:p w:rsidR="00CC2E88" w:rsidRDefault="00834B41">
      <w:pPr>
        <w:spacing w:before="14"/>
        <w:ind w:left="850"/>
        <w:rPr>
          <w:sz w:val="23"/>
        </w:rPr>
      </w:pPr>
      <w:r>
        <w:rPr>
          <w:sz w:val="23"/>
        </w:rPr>
        <w:t>Гаряча</w:t>
      </w:r>
      <w:r>
        <w:rPr>
          <w:spacing w:val="-8"/>
          <w:sz w:val="23"/>
        </w:rPr>
        <w:t xml:space="preserve"> </w:t>
      </w:r>
      <w:r>
        <w:rPr>
          <w:sz w:val="23"/>
        </w:rPr>
        <w:t>лінія:</w:t>
      </w:r>
      <w:r>
        <w:rPr>
          <w:spacing w:val="-13"/>
          <w:sz w:val="23"/>
        </w:rPr>
        <w:t xml:space="preserve"> </w:t>
      </w:r>
      <w:proofErr w:type="spellStart"/>
      <w:r>
        <w:rPr>
          <w:sz w:val="23"/>
        </w:rPr>
        <w:t>тел</w:t>
      </w:r>
      <w:proofErr w:type="spellEnd"/>
      <w:r>
        <w:rPr>
          <w:sz w:val="23"/>
        </w:rPr>
        <w:t>.</w:t>
      </w:r>
      <w:r>
        <w:rPr>
          <w:spacing w:val="-2"/>
          <w:sz w:val="23"/>
        </w:rPr>
        <w:t xml:space="preserve"> </w:t>
      </w:r>
      <w:r>
        <w:rPr>
          <w:sz w:val="23"/>
        </w:rPr>
        <w:t>(061)</w:t>
      </w:r>
      <w:r>
        <w:rPr>
          <w:spacing w:val="-7"/>
          <w:sz w:val="23"/>
        </w:rPr>
        <w:t xml:space="preserve"> </w:t>
      </w:r>
      <w:r>
        <w:rPr>
          <w:sz w:val="23"/>
        </w:rPr>
        <w:t>227-12-76,</w:t>
      </w:r>
      <w:r>
        <w:rPr>
          <w:spacing w:val="-2"/>
          <w:sz w:val="23"/>
        </w:rPr>
        <w:t xml:space="preserve"> </w:t>
      </w:r>
      <w:r>
        <w:rPr>
          <w:sz w:val="23"/>
        </w:rPr>
        <w:t>факс</w:t>
      </w:r>
      <w:r>
        <w:rPr>
          <w:spacing w:val="-8"/>
          <w:sz w:val="23"/>
        </w:rPr>
        <w:t xml:space="preserve"> </w:t>
      </w:r>
      <w:r>
        <w:rPr>
          <w:sz w:val="23"/>
        </w:rPr>
        <w:t>227-12-</w:t>
      </w:r>
      <w:r>
        <w:rPr>
          <w:spacing w:val="-5"/>
          <w:sz w:val="23"/>
        </w:rPr>
        <w:t>88</w:t>
      </w:r>
    </w:p>
    <w:p w:rsidR="00CC2E88" w:rsidRDefault="00CC2E88">
      <w:pPr>
        <w:pStyle w:val="a3"/>
        <w:spacing w:before="4"/>
        <w:rPr>
          <w:sz w:val="23"/>
        </w:rPr>
      </w:pPr>
    </w:p>
    <w:p w:rsidR="00CC2E88" w:rsidRDefault="00834B41">
      <w:pPr>
        <w:ind w:left="908"/>
        <w:rPr>
          <w:sz w:val="23"/>
        </w:rPr>
      </w:pPr>
      <w:r>
        <w:rPr>
          <w:b/>
          <w:sz w:val="23"/>
        </w:rPr>
        <w:t>РІВНІ</w:t>
      </w:r>
      <w:r>
        <w:rPr>
          <w:b/>
          <w:spacing w:val="-17"/>
          <w:sz w:val="23"/>
        </w:rPr>
        <w:t xml:space="preserve"> </w:t>
      </w:r>
      <w:r>
        <w:rPr>
          <w:b/>
          <w:sz w:val="23"/>
        </w:rPr>
        <w:t>МОЖЛИВОСТІ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ТА</w:t>
      </w:r>
      <w:r>
        <w:rPr>
          <w:b/>
          <w:spacing w:val="-15"/>
          <w:sz w:val="23"/>
        </w:rPr>
        <w:t xml:space="preserve"> </w:t>
      </w:r>
      <w:r>
        <w:rPr>
          <w:b/>
          <w:sz w:val="23"/>
        </w:rPr>
        <w:t>ІНКЛЮЗИВНЕ</w:t>
      </w:r>
      <w:r>
        <w:rPr>
          <w:b/>
          <w:spacing w:val="-14"/>
          <w:sz w:val="23"/>
        </w:rPr>
        <w:t xml:space="preserve"> </w:t>
      </w:r>
      <w:r>
        <w:rPr>
          <w:b/>
          <w:sz w:val="23"/>
        </w:rPr>
        <w:t>ОСВІТНЄ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СЕРЕДОВИЩЕ.</w:t>
      </w:r>
      <w:r>
        <w:rPr>
          <w:b/>
          <w:spacing w:val="-5"/>
          <w:sz w:val="23"/>
        </w:rPr>
        <w:t xml:space="preserve"> </w:t>
      </w:r>
      <w:r>
        <w:rPr>
          <w:spacing w:val="-2"/>
          <w:sz w:val="23"/>
        </w:rPr>
        <w:t>Центральні</w:t>
      </w:r>
    </w:p>
    <w:p w:rsidR="00CC2E88" w:rsidRDefault="00834B41">
      <w:pPr>
        <w:spacing w:before="9" w:line="252" w:lineRule="auto"/>
        <w:ind w:left="850" w:right="849"/>
        <w:jc w:val="both"/>
      </w:pPr>
      <w:r>
        <w:rPr>
          <w:sz w:val="23"/>
        </w:rPr>
        <w:t xml:space="preserve">входи усіх навчальних корпусів ЗНУ обладнані пандусами для забезпечення доступу осіб з інвалідністю та інших </w:t>
      </w:r>
      <w:proofErr w:type="spellStart"/>
      <w:r>
        <w:rPr>
          <w:sz w:val="23"/>
        </w:rPr>
        <w:t>маломобільних</w:t>
      </w:r>
      <w:proofErr w:type="spellEnd"/>
      <w:r>
        <w:rPr>
          <w:sz w:val="23"/>
        </w:rPr>
        <w:t xml:space="preserve">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Порядок супроводу (надання допомоги) осіб з інвалідністю та інших </w:t>
      </w:r>
      <w:proofErr w:type="spellStart"/>
      <w:r>
        <w:rPr>
          <w:sz w:val="23"/>
        </w:rPr>
        <w:t>маломобільних</w:t>
      </w:r>
      <w:proofErr w:type="spellEnd"/>
      <w:r>
        <w:rPr>
          <w:sz w:val="23"/>
        </w:rPr>
        <w:t xml:space="preserve"> груп населення у ЗНУ: </w:t>
      </w:r>
      <w:r>
        <w:t>https://</w:t>
      </w:r>
      <w:hyperlink r:id="rId24">
        <w:r>
          <w:t>www.znu.edu.ua/docs/2019/poryadok_suprovodu.pdf.</w:t>
        </w:r>
      </w:hyperlink>
    </w:p>
    <w:p w:rsidR="00CC2E88" w:rsidRDefault="00CC2E88">
      <w:pPr>
        <w:pStyle w:val="a3"/>
        <w:spacing w:before="19"/>
        <w:rPr>
          <w:sz w:val="23"/>
        </w:rPr>
      </w:pPr>
    </w:p>
    <w:p w:rsidR="00CC2E88" w:rsidRDefault="00834B41">
      <w:pPr>
        <w:ind w:left="598" w:right="598"/>
        <w:jc w:val="center"/>
        <w:rPr>
          <w:b/>
          <w:sz w:val="23"/>
        </w:rPr>
      </w:pPr>
      <w:r>
        <w:rPr>
          <w:b/>
          <w:sz w:val="23"/>
        </w:rPr>
        <w:t>РЕСУРСИ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ДЛЯ</w:t>
      </w:r>
      <w:r>
        <w:rPr>
          <w:b/>
          <w:spacing w:val="-1"/>
          <w:sz w:val="23"/>
        </w:rPr>
        <w:t xml:space="preserve"> </w:t>
      </w:r>
      <w:r>
        <w:rPr>
          <w:b/>
          <w:spacing w:val="-2"/>
          <w:sz w:val="23"/>
        </w:rPr>
        <w:t>НАВЧАННЯ</w:t>
      </w:r>
    </w:p>
    <w:p w:rsidR="00CC2E88" w:rsidRDefault="00834B41">
      <w:pPr>
        <w:spacing w:before="4" w:line="244" w:lineRule="auto"/>
        <w:ind w:left="850" w:right="934"/>
        <w:jc w:val="both"/>
        <w:rPr>
          <w:sz w:val="23"/>
        </w:rPr>
      </w:pPr>
      <w:r>
        <w:rPr>
          <w:b/>
          <w:sz w:val="23"/>
        </w:rPr>
        <w:t>НАУКОВА</w:t>
      </w:r>
      <w:r>
        <w:rPr>
          <w:b/>
          <w:spacing w:val="-15"/>
          <w:sz w:val="23"/>
        </w:rPr>
        <w:t xml:space="preserve"> </w:t>
      </w:r>
      <w:r>
        <w:rPr>
          <w:b/>
          <w:sz w:val="23"/>
        </w:rPr>
        <w:t>БІБЛІОТЕКА</w:t>
      </w:r>
      <w:r>
        <w:rPr>
          <w:sz w:val="23"/>
        </w:rPr>
        <w:t>:</w:t>
      </w:r>
      <w:r>
        <w:rPr>
          <w:spacing w:val="-14"/>
          <w:sz w:val="23"/>
        </w:rPr>
        <w:t xml:space="preserve"> </w:t>
      </w:r>
      <w:hyperlink r:id="rId25">
        <w:r>
          <w:rPr>
            <w:sz w:val="23"/>
            <w:u w:val="single"/>
          </w:rPr>
          <w:t>http://library.znu.edu.ua</w:t>
        </w:r>
      </w:hyperlink>
      <w:hyperlink r:id="rId26">
        <w:r>
          <w:rPr>
            <w:sz w:val="23"/>
          </w:rPr>
          <w:t>.</w:t>
        </w:r>
      </w:hyperlink>
      <w:r>
        <w:rPr>
          <w:spacing w:val="-15"/>
          <w:sz w:val="23"/>
        </w:rPr>
        <w:t xml:space="preserve"> </w:t>
      </w:r>
      <w:r>
        <w:rPr>
          <w:sz w:val="23"/>
        </w:rPr>
        <w:t>Графік</w:t>
      </w:r>
      <w:r>
        <w:rPr>
          <w:spacing w:val="-14"/>
          <w:sz w:val="23"/>
        </w:rPr>
        <w:t xml:space="preserve"> </w:t>
      </w:r>
      <w:r>
        <w:rPr>
          <w:sz w:val="23"/>
        </w:rPr>
        <w:t>роботи</w:t>
      </w:r>
      <w:r>
        <w:rPr>
          <w:spacing w:val="-10"/>
          <w:sz w:val="23"/>
        </w:rPr>
        <w:t xml:space="preserve"> </w:t>
      </w:r>
      <w:r>
        <w:rPr>
          <w:sz w:val="23"/>
        </w:rPr>
        <w:t>абонементів:</w:t>
      </w:r>
      <w:r>
        <w:rPr>
          <w:spacing w:val="-14"/>
          <w:sz w:val="23"/>
        </w:rPr>
        <w:t xml:space="preserve"> </w:t>
      </w:r>
      <w:r>
        <w:rPr>
          <w:sz w:val="23"/>
        </w:rPr>
        <w:t>понеділок- п`ятниця з 08.00 до 16.00; вихідні дні: субота і неділя.</w:t>
      </w:r>
    </w:p>
    <w:p w:rsidR="00CC2E88" w:rsidRDefault="00CC2E88">
      <w:pPr>
        <w:pStyle w:val="a3"/>
        <w:spacing w:before="36"/>
        <w:rPr>
          <w:sz w:val="23"/>
        </w:rPr>
      </w:pPr>
    </w:p>
    <w:p w:rsidR="00CC2E88" w:rsidRDefault="00834B41">
      <w:pPr>
        <w:spacing w:line="264" w:lineRule="exact"/>
        <w:ind w:left="598" w:right="598"/>
        <w:jc w:val="center"/>
        <w:rPr>
          <w:b/>
          <w:sz w:val="23"/>
        </w:rPr>
      </w:pPr>
      <w:r>
        <w:rPr>
          <w:b/>
          <w:sz w:val="23"/>
        </w:rPr>
        <w:t>СИСТЕМА</w:t>
      </w:r>
      <w:r>
        <w:rPr>
          <w:b/>
          <w:spacing w:val="-16"/>
          <w:sz w:val="23"/>
        </w:rPr>
        <w:t xml:space="preserve"> </w:t>
      </w:r>
      <w:r>
        <w:rPr>
          <w:b/>
          <w:sz w:val="23"/>
        </w:rPr>
        <w:t>ЕЛЕКТРОННОГО</w:t>
      </w:r>
      <w:r>
        <w:rPr>
          <w:b/>
          <w:spacing w:val="-11"/>
          <w:sz w:val="23"/>
        </w:rPr>
        <w:t xml:space="preserve"> </w:t>
      </w:r>
      <w:r>
        <w:rPr>
          <w:b/>
          <w:sz w:val="23"/>
        </w:rPr>
        <w:t>ЗАБЕЗПЕЧЕННЯ</w:t>
      </w:r>
      <w:r>
        <w:rPr>
          <w:b/>
          <w:spacing w:val="-10"/>
          <w:sz w:val="23"/>
        </w:rPr>
        <w:t xml:space="preserve"> </w:t>
      </w:r>
      <w:r>
        <w:rPr>
          <w:b/>
          <w:sz w:val="23"/>
        </w:rPr>
        <w:t>НАВЧАННЯ</w:t>
      </w:r>
      <w:r>
        <w:rPr>
          <w:b/>
          <w:spacing w:val="-12"/>
          <w:sz w:val="23"/>
        </w:rPr>
        <w:t xml:space="preserve"> </w:t>
      </w:r>
      <w:r>
        <w:rPr>
          <w:b/>
          <w:spacing w:val="-2"/>
          <w:sz w:val="23"/>
        </w:rPr>
        <w:t>(MOODLE):</w:t>
      </w:r>
    </w:p>
    <w:p w:rsidR="00CC2E88" w:rsidRDefault="00834B41">
      <w:pPr>
        <w:spacing w:line="264" w:lineRule="exact"/>
        <w:ind w:left="850"/>
        <w:rPr>
          <w:sz w:val="23"/>
        </w:rPr>
      </w:pPr>
      <w:r>
        <w:rPr>
          <w:spacing w:val="-2"/>
          <w:sz w:val="23"/>
          <w:u w:val="single"/>
        </w:rPr>
        <w:t>https://moodle.znu.edu.ua</w:t>
      </w:r>
    </w:p>
    <w:p w:rsidR="00CC2E88" w:rsidRDefault="00834B41">
      <w:pPr>
        <w:spacing w:before="5" w:line="252" w:lineRule="auto"/>
        <w:ind w:left="850"/>
        <w:rPr>
          <w:sz w:val="23"/>
        </w:rPr>
      </w:pPr>
      <w:r>
        <w:rPr>
          <w:sz w:val="23"/>
        </w:rPr>
        <w:t>Якщо</w:t>
      </w:r>
      <w:r>
        <w:rPr>
          <w:spacing w:val="-15"/>
          <w:sz w:val="23"/>
        </w:rPr>
        <w:t xml:space="preserve"> </w:t>
      </w:r>
      <w:r>
        <w:rPr>
          <w:sz w:val="23"/>
        </w:rPr>
        <w:t>забули</w:t>
      </w:r>
      <w:r>
        <w:rPr>
          <w:spacing w:val="-8"/>
          <w:sz w:val="23"/>
        </w:rPr>
        <w:t xml:space="preserve"> </w:t>
      </w:r>
      <w:r>
        <w:rPr>
          <w:sz w:val="23"/>
        </w:rPr>
        <w:t>пароль/логін,</w:t>
      </w:r>
      <w:r>
        <w:rPr>
          <w:spacing w:val="-7"/>
          <w:sz w:val="23"/>
        </w:rPr>
        <w:t xml:space="preserve"> </w:t>
      </w:r>
      <w:proofErr w:type="spellStart"/>
      <w:r>
        <w:rPr>
          <w:sz w:val="23"/>
        </w:rPr>
        <w:t>направте</w:t>
      </w:r>
      <w:proofErr w:type="spellEnd"/>
      <w:r>
        <w:rPr>
          <w:spacing w:val="-9"/>
          <w:sz w:val="23"/>
        </w:rPr>
        <w:t xml:space="preserve"> </w:t>
      </w:r>
      <w:r>
        <w:rPr>
          <w:sz w:val="23"/>
        </w:rPr>
        <w:t>листа</w:t>
      </w:r>
      <w:r>
        <w:rPr>
          <w:spacing w:val="-9"/>
          <w:sz w:val="23"/>
        </w:rPr>
        <w:t xml:space="preserve"> </w:t>
      </w:r>
      <w:r>
        <w:rPr>
          <w:sz w:val="23"/>
        </w:rPr>
        <w:t>з</w:t>
      </w:r>
      <w:r>
        <w:rPr>
          <w:spacing w:val="-8"/>
          <w:sz w:val="23"/>
        </w:rPr>
        <w:t xml:space="preserve"> </w:t>
      </w:r>
      <w:r>
        <w:rPr>
          <w:sz w:val="23"/>
        </w:rPr>
        <w:t>темою</w:t>
      </w:r>
      <w:r>
        <w:rPr>
          <w:spacing w:val="-7"/>
          <w:sz w:val="23"/>
        </w:rPr>
        <w:t xml:space="preserve"> </w:t>
      </w:r>
      <w:r>
        <w:rPr>
          <w:sz w:val="23"/>
        </w:rPr>
        <w:t>«</w:t>
      </w:r>
      <w:proofErr w:type="spellStart"/>
      <w:r>
        <w:rPr>
          <w:sz w:val="23"/>
        </w:rPr>
        <w:t>Забув</w:t>
      </w:r>
      <w:proofErr w:type="spellEnd"/>
      <w:r>
        <w:rPr>
          <w:spacing w:val="-5"/>
          <w:sz w:val="23"/>
        </w:rPr>
        <w:t xml:space="preserve"> </w:t>
      </w:r>
      <w:r>
        <w:rPr>
          <w:sz w:val="23"/>
        </w:rPr>
        <w:t>пароль/логін»</w:t>
      </w:r>
      <w:r>
        <w:rPr>
          <w:spacing w:val="-15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адресою</w:t>
      </w:r>
      <w:proofErr w:type="spellEnd"/>
      <w:r>
        <w:rPr>
          <w:sz w:val="23"/>
        </w:rPr>
        <w:t xml:space="preserve">: </w:t>
      </w:r>
      <w:hyperlink r:id="rId27">
        <w:r>
          <w:rPr>
            <w:spacing w:val="-2"/>
            <w:sz w:val="23"/>
            <w:u w:val="single"/>
          </w:rPr>
          <w:t>moodle.znu@znu.edu.ua.</w:t>
        </w:r>
      </w:hyperlink>
    </w:p>
    <w:p w:rsidR="00CC2E88" w:rsidRDefault="00834B41">
      <w:pPr>
        <w:spacing w:before="7" w:line="244" w:lineRule="auto"/>
        <w:ind w:left="850" w:right="1065"/>
        <w:rPr>
          <w:sz w:val="23"/>
        </w:rPr>
      </w:pPr>
      <w:r>
        <w:rPr>
          <w:sz w:val="23"/>
        </w:rPr>
        <w:t>У</w:t>
      </w:r>
      <w:r>
        <w:rPr>
          <w:spacing w:val="-8"/>
          <w:sz w:val="23"/>
        </w:rPr>
        <w:t xml:space="preserve"> </w:t>
      </w:r>
      <w:r>
        <w:rPr>
          <w:sz w:val="23"/>
        </w:rPr>
        <w:t>листі</w:t>
      </w:r>
      <w:r>
        <w:rPr>
          <w:spacing w:val="-16"/>
          <w:sz w:val="23"/>
        </w:rPr>
        <w:t xml:space="preserve"> </w:t>
      </w:r>
      <w:r>
        <w:rPr>
          <w:sz w:val="23"/>
        </w:rPr>
        <w:t>вкажіть:</w:t>
      </w:r>
      <w:r>
        <w:rPr>
          <w:spacing w:val="-13"/>
          <w:sz w:val="23"/>
        </w:rPr>
        <w:t xml:space="preserve"> </w:t>
      </w:r>
      <w:r>
        <w:rPr>
          <w:sz w:val="23"/>
        </w:rPr>
        <w:t>прізвище,</w:t>
      </w:r>
      <w:r>
        <w:rPr>
          <w:spacing w:val="-2"/>
          <w:sz w:val="23"/>
        </w:rPr>
        <w:t xml:space="preserve"> </w:t>
      </w:r>
      <w:r>
        <w:rPr>
          <w:sz w:val="23"/>
        </w:rPr>
        <w:t>ім'я,</w:t>
      </w:r>
      <w:r>
        <w:rPr>
          <w:spacing w:val="-1"/>
          <w:sz w:val="23"/>
        </w:rPr>
        <w:t xml:space="preserve"> </w:t>
      </w:r>
      <w:r>
        <w:rPr>
          <w:sz w:val="23"/>
        </w:rPr>
        <w:t>по-батькові</w:t>
      </w:r>
      <w:r>
        <w:rPr>
          <w:spacing w:val="-9"/>
          <w:sz w:val="23"/>
        </w:rPr>
        <w:t xml:space="preserve"> </w:t>
      </w:r>
      <w:r>
        <w:rPr>
          <w:sz w:val="23"/>
        </w:rPr>
        <w:t>українською</w:t>
      </w:r>
      <w:r>
        <w:rPr>
          <w:spacing w:val="-6"/>
          <w:sz w:val="23"/>
        </w:rPr>
        <w:t xml:space="preserve"> </w:t>
      </w:r>
      <w:r>
        <w:rPr>
          <w:sz w:val="23"/>
        </w:rPr>
        <w:t>мовою;</w:t>
      </w:r>
      <w:r>
        <w:rPr>
          <w:spacing w:val="-7"/>
          <w:sz w:val="23"/>
        </w:rPr>
        <w:t xml:space="preserve"> </w:t>
      </w:r>
      <w:r>
        <w:rPr>
          <w:sz w:val="23"/>
        </w:rPr>
        <w:t>шифр</w:t>
      </w:r>
      <w:r>
        <w:rPr>
          <w:spacing w:val="-7"/>
          <w:sz w:val="23"/>
        </w:rPr>
        <w:t xml:space="preserve"> </w:t>
      </w:r>
      <w:r>
        <w:rPr>
          <w:sz w:val="23"/>
        </w:rPr>
        <w:t>групи;</w:t>
      </w:r>
      <w:r>
        <w:rPr>
          <w:spacing w:val="-8"/>
          <w:sz w:val="23"/>
        </w:rPr>
        <w:t xml:space="preserve"> </w:t>
      </w:r>
      <w:r>
        <w:rPr>
          <w:sz w:val="23"/>
        </w:rPr>
        <w:t xml:space="preserve">електронну </w:t>
      </w:r>
      <w:r>
        <w:rPr>
          <w:spacing w:val="-2"/>
          <w:sz w:val="23"/>
        </w:rPr>
        <w:t>адресу.</w:t>
      </w:r>
    </w:p>
    <w:p w:rsidR="00CC2E88" w:rsidRDefault="00834B41">
      <w:pPr>
        <w:spacing w:before="2" w:line="244" w:lineRule="auto"/>
        <w:ind w:left="850" w:right="870"/>
        <w:rPr>
          <w:sz w:val="23"/>
        </w:rPr>
      </w:pPr>
      <w:r>
        <w:rPr>
          <w:sz w:val="23"/>
        </w:rPr>
        <w:t xml:space="preserve">Якщо ви вказували електронну адресу в профілі системи </w:t>
      </w:r>
      <w:proofErr w:type="spellStart"/>
      <w:r>
        <w:rPr>
          <w:sz w:val="23"/>
        </w:rPr>
        <w:t>Moodle</w:t>
      </w:r>
      <w:proofErr w:type="spellEnd"/>
      <w:r>
        <w:rPr>
          <w:sz w:val="23"/>
        </w:rPr>
        <w:t xml:space="preserve"> ЗНУ, то використовуйте посилання</w:t>
      </w:r>
      <w:r>
        <w:rPr>
          <w:spacing w:val="-15"/>
          <w:sz w:val="23"/>
        </w:rPr>
        <w:t xml:space="preserve"> </w:t>
      </w:r>
      <w:r>
        <w:rPr>
          <w:sz w:val="23"/>
        </w:rPr>
        <w:t>для</w:t>
      </w:r>
      <w:r>
        <w:rPr>
          <w:spacing w:val="-14"/>
          <w:sz w:val="23"/>
        </w:rPr>
        <w:t xml:space="preserve"> </w:t>
      </w:r>
      <w:r>
        <w:rPr>
          <w:sz w:val="23"/>
        </w:rPr>
        <w:t>відновлення</w:t>
      </w:r>
      <w:r>
        <w:rPr>
          <w:spacing w:val="-15"/>
          <w:sz w:val="23"/>
        </w:rPr>
        <w:t xml:space="preserve"> </w:t>
      </w:r>
      <w:r>
        <w:rPr>
          <w:sz w:val="23"/>
        </w:rPr>
        <w:t>паролю</w:t>
      </w:r>
      <w:r>
        <w:rPr>
          <w:spacing w:val="-14"/>
          <w:sz w:val="23"/>
        </w:rPr>
        <w:t xml:space="preserve"> </w:t>
      </w:r>
      <w:r>
        <w:rPr>
          <w:sz w:val="23"/>
          <w:u w:val="single"/>
        </w:rPr>
        <w:t>https://moodle.znu.edu.ua/mod/page/view.php?id=133015</w:t>
      </w:r>
      <w:r>
        <w:rPr>
          <w:sz w:val="23"/>
        </w:rPr>
        <w:t>.</w:t>
      </w:r>
    </w:p>
    <w:p w:rsidR="00CC2E88" w:rsidRDefault="00CC2E88">
      <w:pPr>
        <w:spacing w:line="244" w:lineRule="auto"/>
        <w:rPr>
          <w:sz w:val="23"/>
        </w:rPr>
        <w:sectPr w:rsidR="00CC2E88">
          <w:pgSz w:w="11900" w:h="16840"/>
          <w:pgMar w:top="1260" w:right="0" w:bottom="280" w:left="1133" w:header="53" w:footer="0" w:gutter="0"/>
          <w:cols w:space="720"/>
        </w:sectPr>
      </w:pPr>
    </w:p>
    <w:p w:rsidR="00CC2E88" w:rsidRDefault="00834B41">
      <w:pPr>
        <w:spacing w:line="252" w:lineRule="auto"/>
        <w:ind w:left="850" w:right="870"/>
        <w:rPr>
          <w:sz w:val="23"/>
        </w:rPr>
      </w:pPr>
      <w:r>
        <w:rPr>
          <w:b/>
          <w:sz w:val="23"/>
        </w:rPr>
        <w:lastRenderedPageBreak/>
        <w:t>ЦЕНТР</w:t>
      </w:r>
      <w:r>
        <w:rPr>
          <w:b/>
          <w:spacing w:val="-15"/>
          <w:sz w:val="23"/>
        </w:rPr>
        <w:t xml:space="preserve"> </w:t>
      </w:r>
      <w:r>
        <w:rPr>
          <w:b/>
          <w:sz w:val="23"/>
        </w:rPr>
        <w:t>ІНТЕНСИВНОГО</w:t>
      </w:r>
      <w:r>
        <w:rPr>
          <w:b/>
          <w:spacing w:val="-14"/>
          <w:sz w:val="23"/>
        </w:rPr>
        <w:t xml:space="preserve"> </w:t>
      </w:r>
      <w:r>
        <w:rPr>
          <w:b/>
          <w:sz w:val="23"/>
        </w:rPr>
        <w:t>ВИВЧЕННЯ</w:t>
      </w:r>
      <w:r>
        <w:rPr>
          <w:b/>
          <w:spacing w:val="-15"/>
          <w:sz w:val="23"/>
        </w:rPr>
        <w:t xml:space="preserve"> </w:t>
      </w:r>
      <w:r>
        <w:rPr>
          <w:b/>
          <w:sz w:val="23"/>
        </w:rPr>
        <w:t>ІНОЗЕМНИХ</w:t>
      </w:r>
      <w:r>
        <w:rPr>
          <w:b/>
          <w:spacing w:val="-14"/>
          <w:sz w:val="23"/>
        </w:rPr>
        <w:t xml:space="preserve"> </w:t>
      </w:r>
      <w:r>
        <w:rPr>
          <w:b/>
          <w:sz w:val="23"/>
        </w:rPr>
        <w:t>МОВ</w:t>
      </w:r>
      <w:r>
        <w:rPr>
          <w:sz w:val="23"/>
        </w:rPr>
        <w:t>:</w:t>
      </w:r>
      <w:r>
        <w:rPr>
          <w:spacing w:val="-14"/>
          <w:sz w:val="23"/>
        </w:rPr>
        <w:t xml:space="preserve"> </w:t>
      </w:r>
      <w:hyperlink r:id="rId28">
        <w:r>
          <w:rPr>
            <w:sz w:val="23"/>
            <w:u w:val="single"/>
          </w:rPr>
          <w:t>http://sites.znu.edu.ua/child-</w:t>
        </w:r>
      </w:hyperlink>
      <w:r>
        <w:rPr>
          <w:sz w:val="23"/>
        </w:rPr>
        <w:t xml:space="preserve"> </w:t>
      </w:r>
      <w:proofErr w:type="spellStart"/>
      <w:r>
        <w:rPr>
          <w:spacing w:val="-2"/>
          <w:sz w:val="23"/>
          <w:u w:val="single"/>
        </w:rPr>
        <w:t>advance</w:t>
      </w:r>
      <w:proofErr w:type="spellEnd"/>
      <w:r>
        <w:rPr>
          <w:spacing w:val="-2"/>
          <w:sz w:val="23"/>
          <w:u w:val="single"/>
        </w:rPr>
        <w:t>/</w:t>
      </w:r>
    </w:p>
    <w:p w:rsidR="00CC2E88" w:rsidRDefault="00834B41">
      <w:pPr>
        <w:tabs>
          <w:tab w:val="left" w:pos="2209"/>
          <w:tab w:val="left" w:pos="4451"/>
          <w:tab w:val="left" w:pos="6045"/>
          <w:tab w:val="left" w:pos="7995"/>
        </w:tabs>
        <w:ind w:left="605"/>
        <w:rPr>
          <w:sz w:val="23"/>
        </w:rPr>
      </w:pPr>
      <w:r>
        <w:rPr>
          <w:b/>
          <w:spacing w:val="-2"/>
          <w:sz w:val="23"/>
        </w:rPr>
        <w:t>ЦЕНТР</w:t>
      </w:r>
      <w:r>
        <w:rPr>
          <w:b/>
          <w:sz w:val="23"/>
        </w:rPr>
        <w:tab/>
      </w:r>
      <w:r>
        <w:rPr>
          <w:b/>
          <w:spacing w:val="-2"/>
          <w:sz w:val="23"/>
        </w:rPr>
        <w:t>НІМЕЦЬКОЇ</w:t>
      </w:r>
      <w:r>
        <w:rPr>
          <w:b/>
          <w:sz w:val="23"/>
        </w:rPr>
        <w:tab/>
      </w:r>
      <w:r>
        <w:rPr>
          <w:b/>
          <w:spacing w:val="-4"/>
          <w:sz w:val="23"/>
        </w:rPr>
        <w:t>МОВИ,</w:t>
      </w:r>
      <w:r>
        <w:rPr>
          <w:b/>
          <w:sz w:val="23"/>
        </w:rPr>
        <w:tab/>
      </w:r>
      <w:r>
        <w:rPr>
          <w:b/>
          <w:spacing w:val="-2"/>
          <w:sz w:val="23"/>
        </w:rPr>
        <w:t>ПАРТНЕР</w:t>
      </w:r>
      <w:r>
        <w:rPr>
          <w:b/>
          <w:sz w:val="23"/>
        </w:rPr>
        <w:tab/>
        <w:t>ГЕТЕ-</w:t>
      </w:r>
      <w:r>
        <w:rPr>
          <w:b/>
          <w:spacing w:val="-2"/>
          <w:sz w:val="23"/>
        </w:rPr>
        <w:t>ІНСТИТУТУ</w:t>
      </w:r>
      <w:r>
        <w:rPr>
          <w:spacing w:val="-2"/>
          <w:sz w:val="23"/>
        </w:rPr>
        <w:t>:</w:t>
      </w:r>
    </w:p>
    <w:p w:rsidR="00CC2E88" w:rsidRDefault="00834B41">
      <w:pPr>
        <w:spacing w:before="25"/>
        <w:ind w:left="850"/>
        <w:rPr>
          <w:sz w:val="23"/>
        </w:rPr>
      </w:pPr>
      <w:r>
        <w:rPr>
          <w:spacing w:val="-2"/>
          <w:sz w:val="23"/>
          <w:u w:val="single"/>
        </w:rPr>
        <w:t>https://</w:t>
      </w:r>
      <w:hyperlink r:id="rId29">
        <w:r>
          <w:rPr>
            <w:spacing w:val="-2"/>
            <w:sz w:val="23"/>
            <w:u w:val="single"/>
          </w:rPr>
          <w:t>www.znu.edu.ua/ukr/edu/ocznu/nim</w:t>
        </w:r>
      </w:hyperlink>
    </w:p>
    <w:p w:rsidR="00CC2E88" w:rsidRDefault="00834B41">
      <w:pPr>
        <w:tabs>
          <w:tab w:val="left" w:pos="2362"/>
          <w:tab w:val="left" w:pos="4552"/>
          <w:tab w:val="left" w:pos="6847"/>
          <w:tab w:val="left" w:pos="9316"/>
        </w:tabs>
        <w:spacing w:before="14"/>
        <w:ind w:left="585"/>
        <w:rPr>
          <w:sz w:val="23"/>
        </w:rPr>
      </w:pPr>
      <w:r>
        <w:rPr>
          <w:b/>
          <w:spacing w:val="-2"/>
          <w:sz w:val="23"/>
        </w:rPr>
        <w:t>ШКОЛА</w:t>
      </w:r>
      <w:r>
        <w:rPr>
          <w:b/>
          <w:sz w:val="23"/>
        </w:rPr>
        <w:tab/>
      </w:r>
      <w:r>
        <w:rPr>
          <w:b/>
          <w:spacing w:val="-2"/>
          <w:sz w:val="23"/>
        </w:rPr>
        <w:t>КОНФУЦІЯ</w:t>
      </w:r>
      <w:r>
        <w:rPr>
          <w:b/>
          <w:sz w:val="23"/>
        </w:rPr>
        <w:tab/>
      </w:r>
      <w:r>
        <w:rPr>
          <w:b/>
          <w:spacing w:val="-2"/>
          <w:sz w:val="23"/>
        </w:rPr>
        <w:t>(ВИВЧЕННЯ</w:t>
      </w:r>
      <w:r>
        <w:rPr>
          <w:b/>
          <w:sz w:val="23"/>
        </w:rPr>
        <w:tab/>
      </w:r>
      <w:r>
        <w:rPr>
          <w:b/>
          <w:spacing w:val="-2"/>
          <w:sz w:val="23"/>
        </w:rPr>
        <w:t>КИТАЙСЬКОЇ</w:t>
      </w:r>
      <w:r>
        <w:rPr>
          <w:b/>
          <w:sz w:val="23"/>
        </w:rPr>
        <w:tab/>
      </w:r>
      <w:r>
        <w:rPr>
          <w:b/>
          <w:spacing w:val="-2"/>
          <w:sz w:val="23"/>
        </w:rPr>
        <w:t>МОВИ)</w:t>
      </w:r>
      <w:r>
        <w:rPr>
          <w:spacing w:val="-2"/>
          <w:sz w:val="23"/>
        </w:rPr>
        <w:t>:</w:t>
      </w:r>
    </w:p>
    <w:p w:rsidR="00CC2E88" w:rsidRDefault="00A37BE1">
      <w:pPr>
        <w:spacing w:before="9"/>
        <w:ind w:left="850"/>
        <w:rPr>
          <w:sz w:val="23"/>
        </w:rPr>
      </w:pPr>
      <w:hyperlink r:id="rId30">
        <w:r w:rsidR="00834B41">
          <w:rPr>
            <w:spacing w:val="-2"/>
            <w:sz w:val="23"/>
            <w:u w:val="single"/>
          </w:rPr>
          <w:t>http://sites.znu.edu.ua/confucius</w:t>
        </w:r>
      </w:hyperlink>
    </w:p>
    <w:sectPr w:rsidR="00CC2E88">
      <w:pgSz w:w="11900" w:h="16840"/>
      <w:pgMar w:top="1260" w:right="0" w:bottom="280" w:left="1133" w:header="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728" w:rsidRDefault="00834B41">
      <w:r>
        <w:separator/>
      </w:r>
    </w:p>
  </w:endnote>
  <w:endnote w:type="continuationSeparator" w:id="0">
    <w:p w:rsidR="008B1728" w:rsidRDefault="00834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728" w:rsidRDefault="00834B41">
      <w:r>
        <w:separator/>
      </w:r>
    </w:p>
  </w:footnote>
  <w:footnote w:type="continuationSeparator" w:id="0">
    <w:p w:rsidR="008B1728" w:rsidRDefault="00834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E88" w:rsidRDefault="00834B41">
    <w:pPr>
      <w:pStyle w:val="a3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942720" behindDoc="1" locked="0" layoutInCell="1" allowOverlap="1">
              <wp:simplePos x="0" y="0"/>
              <wp:positionH relativeFrom="page">
                <wp:posOffset>2063876</wp:posOffset>
              </wp:positionH>
              <wp:positionV relativeFrom="page">
                <wp:posOffset>433523</wp:posOffset>
              </wp:positionV>
              <wp:extent cx="4150360" cy="6330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0360" cy="633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C2E88" w:rsidRDefault="00834B41">
                          <w:pPr>
                            <w:spacing w:before="6"/>
                            <w:ind w:left="498" w:right="510"/>
                            <w:jc w:val="center"/>
                            <w:rPr>
                              <w:i/>
                              <w:sz w:val="28"/>
                            </w:rPr>
                          </w:pPr>
                          <w:r>
                            <w:rPr>
                              <w:i/>
                              <w:spacing w:val="-2"/>
                              <w:sz w:val="28"/>
                            </w:rPr>
                            <w:t>Запорізький</w:t>
                          </w:r>
                          <w:r>
                            <w:rPr>
                              <w:i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8"/>
                            </w:rPr>
                            <w:t>національний</w:t>
                          </w:r>
                          <w:r>
                            <w:rPr>
                              <w:i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8"/>
                            </w:rPr>
                            <w:t xml:space="preserve">університет </w:t>
                          </w:r>
                          <w:proofErr w:type="spellStart"/>
                          <w:r>
                            <w:rPr>
                              <w:i/>
                              <w:sz w:val="28"/>
                            </w:rPr>
                            <w:t>Силабус</w:t>
                          </w:r>
                          <w:proofErr w:type="spellEnd"/>
                          <w:r>
                            <w:rPr>
                              <w:i/>
                              <w:sz w:val="28"/>
                            </w:rPr>
                            <w:t xml:space="preserve"> навчальної дисципліни</w:t>
                          </w:r>
                        </w:p>
                        <w:p w:rsidR="00CC2E88" w:rsidRDefault="00834B41">
                          <w:pPr>
                            <w:spacing w:before="4"/>
                            <w:jc w:val="center"/>
                            <w:rPr>
                              <w:i/>
                              <w:sz w:val="28"/>
                            </w:rPr>
                          </w:pPr>
                          <w:r>
                            <w:rPr>
                              <w:i/>
                              <w:sz w:val="28"/>
                            </w:rPr>
                            <w:t>«Основи</w:t>
                          </w:r>
                          <w:r>
                            <w:rPr>
                              <w:i/>
                              <w:spacing w:val="-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8"/>
                            </w:rPr>
                            <w:t>охорони</w:t>
                          </w:r>
                          <w:r>
                            <w:rPr>
                              <w:i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8"/>
                            </w:rPr>
                            <w:t>праці</w:t>
                          </w:r>
                          <w:r>
                            <w:rPr>
                              <w:i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8"/>
                            </w:rPr>
                            <w:t>та</w:t>
                          </w:r>
                          <w:r>
                            <w:rPr>
                              <w:i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8"/>
                            </w:rPr>
                            <w:t>безпека</w:t>
                          </w:r>
                          <w:r>
                            <w:rPr>
                              <w:i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8"/>
                            </w:rPr>
                            <w:t>життєдіяльності»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62.5pt;margin-top:34.15pt;width:326.8pt;height:49.85pt;z-index:-1637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" filled="f" stroked="f">
              <v:path arrowok="t"/>
              <v:textbox inset="0,0,0,0">
                <w:txbxContent>
                  <w:p w:rsidR="00CC2E88" w:rsidRDefault="00834B41">
                    <w:pPr>
                      <w:spacing w:before="6"/>
                      <w:ind w:left="498" w:right="510"/>
                      <w:jc w:val="center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spacing w:val="-2"/>
                        <w:sz w:val="28"/>
                      </w:rPr>
                      <w:t>Запорізький</w:t>
                    </w:r>
                    <w:r>
                      <w:rPr>
                        <w:i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8"/>
                      </w:rPr>
                      <w:t>національний</w:t>
                    </w:r>
                    <w:r>
                      <w:rPr>
                        <w:i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8"/>
                      </w:rPr>
                      <w:t xml:space="preserve">університет </w:t>
                    </w:r>
                    <w:proofErr w:type="spellStart"/>
                    <w:r>
                      <w:rPr>
                        <w:i/>
                        <w:sz w:val="28"/>
                      </w:rPr>
                      <w:t>Силабус</w:t>
                    </w:r>
                    <w:proofErr w:type="spellEnd"/>
                    <w:r>
                      <w:rPr>
                        <w:i/>
                        <w:sz w:val="28"/>
                      </w:rPr>
                      <w:t xml:space="preserve"> навчальної дисципліни</w:t>
                    </w:r>
                  </w:p>
                  <w:p w:rsidR="00CC2E88" w:rsidRDefault="00834B41">
                    <w:pPr>
                      <w:spacing w:before="4"/>
                      <w:jc w:val="center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sz w:val="28"/>
                      </w:rPr>
                      <w:t>«Основи</w:t>
                    </w:r>
                    <w:r>
                      <w:rPr>
                        <w:i/>
                        <w:spacing w:val="-16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охорони</w:t>
                    </w:r>
                    <w:r>
                      <w:rPr>
                        <w:i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праці</w:t>
                    </w:r>
                    <w:r>
                      <w:rPr>
                        <w:i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та</w:t>
                    </w:r>
                    <w:r>
                      <w:rPr>
                        <w:i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безпека</w:t>
                    </w:r>
                    <w:r>
                      <w:rPr>
                        <w:i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8"/>
                      </w:rPr>
                      <w:t>життєдіяльності»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E88" w:rsidRDefault="00834B41">
    <w:pPr>
      <w:pStyle w:val="a3"/>
      <w:spacing w:line="14" w:lineRule="auto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486943232" behindDoc="1" locked="0" layoutInCell="1" allowOverlap="1">
          <wp:simplePos x="0" y="0"/>
          <wp:positionH relativeFrom="page">
            <wp:posOffset>6459220</wp:posOffset>
          </wp:positionH>
          <wp:positionV relativeFrom="page">
            <wp:posOffset>95884</wp:posOffset>
          </wp:positionV>
          <wp:extent cx="604139" cy="661670"/>
          <wp:effectExtent l="0" t="0" r="0" b="0"/>
          <wp:wrapNone/>
          <wp:docPr id="5" name="Image 5" descr="Безымянный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Безымянный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4139" cy="661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943744" behindDoc="1" locked="0" layoutInCell="1" allowOverlap="1">
              <wp:simplePos x="0" y="0"/>
              <wp:positionH relativeFrom="page">
                <wp:posOffset>2063876</wp:posOffset>
              </wp:positionH>
              <wp:positionV relativeFrom="page">
                <wp:posOffset>253437</wp:posOffset>
              </wp:positionV>
              <wp:extent cx="4150360" cy="6330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0360" cy="633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C2E88" w:rsidRDefault="00834B41">
                          <w:pPr>
                            <w:spacing w:before="6"/>
                            <w:ind w:left="498" w:right="510"/>
                            <w:jc w:val="center"/>
                            <w:rPr>
                              <w:i/>
                              <w:sz w:val="28"/>
                            </w:rPr>
                          </w:pPr>
                          <w:r>
                            <w:rPr>
                              <w:i/>
                              <w:spacing w:val="-2"/>
                              <w:sz w:val="28"/>
                            </w:rPr>
                            <w:t>Запорізький</w:t>
                          </w:r>
                          <w:r>
                            <w:rPr>
                              <w:i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8"/>
                            </w:rPr>
                            <w:t>національний</w:t>
                          </w:r>
                          <w:r>
                            <w:rPr>
                              <w:i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8"/>
                            </w:rPr>
                            <w:t xml:space="preserve">університет </w:t>
                          </w:r>
                          <w:proofErr w:type="spellStart"/>
                          <w:r>
                            <w:rPr>
                              <w:i/>
                              <w:sz w:val="28"/>
                            </w:rPr>
                            <w:t>Силабус</w:t>
                          </w:r>
                          <w:proofErr w:type="spellEnd"/>
                          <w:r>
                            <w:rPr>
                              <w:i/>
                              <w:sz w:val="28"/>
                            </w:rPr>
                            <w:t xml:space="preserve"> навчальної дисципліни</w:t>
                          </w:r>
                        </w:p>
                        <w:p w:rsidR="00CC2E88" w:rsidRDefault="00834B41">
                          <w:pPr>
                            <w:spacing w:before="5"/>
                            <w:jc w:val="center"/>
                            <w:rPr>
                              <w:i/>
                              <w:sz w:val="28"/>
                            </w:rPr>
                          </w:pPr>
                          <w:r>
                            <w:rPr>
                              <w:i/>
                              <w:sz w:val="28"/>
                            </w:rPr>
                            <w:t>«Основи</w:t>
                          </w:r>
                          <w:r>
                            <w:rPr>
                              <w:i/>
                              <w:spacing w:val="-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8"/>
                            </w:rPr>
                            <w:t>охорони</w:t>
                          </w:r>
                          <w:r>
                            <w:rPr>
                              <w:i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8"/>
                            </w:rPr>
                            <w:t>праці</w:t>
                          </w:r>
                          <w:r>
                            <w:rPr>
                              <w:i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8"/>
                            </w:rPr>
                            <w:t>та</w:t>
                          </w:r>
                          <w:r>
                            <w:rPr>
                              <w:i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8"/>
                            </w:rPr>
                            <w:t>безпека</w:t>
                          </w:r>
                          <w:r>
                            <w:rPr>
                              <w:i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8"/>
                            </w:rPr>
                            <w:t>життєдіяльності»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62.5pt;margin-top:19.95pt;width:326.8pt;height:49.85pt;z-index:-1637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" filled="f" stroked="f">
              <v:path arrowok="t"/>
              <v:textbox inset="0,0,0,0">
                <w:txbxContent>
                  <w:p w:rsidR="00CC2E88" w:rsidRDefault="00834B41">
                    <w:pPr>
                      <w:spacing w:before="6"/>
                      <w:ind w:left="498" w:right="510"/>
                      <w:jc w:val="center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spacing w:val="-2"/>
                        <w:sz w:val="28"/>
                      </w:rPr>
                      <w:t>Запорізький</w:t>
                    </w:r>
                    <w:r>
                      <w:rPr>
                        <w:i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8"/>
                      </w:rPr>
                      <w:t>національний</w:t>
                    </w:r>
                    <w:r>
                      <w:rPr>
                        <w:i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8"/>
                      </w:rPr>
                      <w:t xml:space="preserve">університет </w:t>
                    </w:r>
                    <w:proofErr w:type="spellStart"/>
                    <w:r>
                      <w:rPr>
                        <w:i/>
                        <w:sz w:val="28"/>
                      </w:rPr>
                      <w:t>Силабус</w:t>
                    </w:r>
                    <w:proofErr w:type="spellEnd"/>
                    <w:r>
                      <w:rPr>
                        <w:i/>
                        <w:sz w:val="28"/>
                      </w:rPr>
                      <w:t xml:space="preserve"> навчальної дисципліни</w:t>
                    </w:r>
                  </w:p>
                  <w:p w:rsidR="00CC2E88" w:rsidRDefault="00834B41">
                    <w:pPr>
                      <w:spacing w:before="5"/>
                      <w:jc w:val="center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sz w:val="28"/>
                      </w:rPr>
                      <w:t>«Основи</w:t>
                    </w:r>
                    <w:r>
                      <w:rPr>
                        <w:i/>
                        <w:spacing w:val="-16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охорони</w:t>
                    </w:r>
                    <w:r>
                      <w:rPr>
                        <w:i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праці</w:t>
                    </w:r>
                    <w:r>
                      <w:rPr>
                        <w:i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та</w:t>
                    </w:r>
                    <w:r>
                      <w:rPr>
                        <w:i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безпека</w:t>
                    </w:r>
                    <w:r>
                      <w:rPr>
                        <w:i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8"/>
                      </w:rPr>
                      <w:t>життєдіяльності»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E88" w:rsidRDefault="00834B41">
    <w:pPr>
      <w:pStyle w:val="a3"/>
      <w:spacing w:line="14" w:lineRule="auto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486944256" behindDoc="1" locked="0" layoutInCell="1" allowOverlap="1">
          <wp:simplePos x="0" y="0"/>
          <wp:positionH relativeFrom="page">
            <wp:posOffset>6459220</wp:posOffset>
          </wp:positionH>
          <wp:positionV relativeFrom="page">
            <wp:posOffset>33654</wp:posOffset>
          </wp:positionV>
          <wp:extent cx="604139" cy="661670"/>
          <wp:effectExtent l="0" t="0" r="0" b="0"/>
          <wp:wrapNone/>
          <wp:docPr id="7" name="Image 7" descr="Безымянный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 descr="Безымянный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4139" cy="661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944768" behindDoc="1" locked="0" layoutInCell="1" allowOverlap="1">
              <wp:simplePos x="0" y="0"/>
              <wp:positionH relativeFrom="page">
                <wp:posOffset>2063876</wp:posOffset>
              </wp:positionH>
              <wp:positionV relativeFrom="page">
                <wp:posOffset>189429</wp:posOffset>
              </wp:positionV>
              <wp:extent cx="4150360" cy="6330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0360" cy="633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C2E88" w:rsidRDefault="00834B41">
                          <w:pPr>
                            <w:spacing w:before="6"/>
                            <w:ind w:left="498" w:right="510"/>
                            <w:jc w:val="center"/>
                            <w:rPr>
                              <w:i/>
                              <w:sz w:val="28"/>
                            </w:rPr>
                          </w:pPr>
                          <w:r>
                            <w:rPr>
                              <w:i/>
                              <w:spacing w:val="-2"/>
                              <w:sz w:val="28"/>
                            </w:rPr>
                            <w:t>Запорізький</w:t>
                          </w:r>
                          <w:r>
                            <w:rPr>
                              <w:i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8"/>
                            </w:rPr>
                            <w:t>національний</w:t>
                          </w:r>
                          <w:r>
                            <w:rPr>
                              <w:i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8"/>
                            </w:rPr>
                            <w:t xml:space="preserve">університет </w:t>
                          </w:r>
                          <w:proofErr w:type="spellStart"/>
                          <w:r>
                            <w:rPr>
                              <w:i/>
                              <w:sz w:val="28"/>
                            </w:rPr>
                            <w:t>Силабус</w:t>
                          </w:r>
                          <w:proofErr w:type="spellEnd"/>
                          <w:r>
                            <w:rPr>
                              <w:i/>
                              <w:sz w:val="28"/>
                            </w:rPr>
                            <w:t xml:space="preserve"> навчальної дисципліни</w:t>
                          </w:r>
                        </w:p>
                        <w:p w:rsidR="00CC2E88" w:rsidRDefault="00834B41">
                          <w:pPr>
                            <w:spacing w:before="5"/>
                            <w:jc w:val="center"/>
                            <w:rPr>
                              <w:i/>
                              <w:sz w:val="28"/>
                            </w:rPr>
                          </w:pPr>
                          <w:r>
                            <w:rPr>
                              <w:i/>
                              <w:sz w:val="28"/>
                            </w:rPr>
                            <w:t>«Основи</w:t>
                          </w:r>
                          <w:r>
                            <w:rPr>
                              <w:i/>
                              <w:spacing w:val="-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8"/>
                            </w:rPr>
                            <w:t>охорони</w:t>
                          </w:r>
                          <w:r>
                            <w:rPr>
                              <w:i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8"/>
                            </w:rPr>
                            <w:t>праці</w:t>
                          </w:r>
                          <w:r>
                            <w:rPr>
                              <w:i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8"/>
                            </w:rPr>
                            <w:t>та</w:t>
                          </w:r>
                          <w:r>
                            <w:rPr>
                              <w:i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8"/>
                            </w:rPr>
                            <w:t>безпека</w:t>
                          </w:r>
                          <w:r>
                            <w:rPr>
                              <w:i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8"/>
                            </w:rPr>
                            <w:t>життєдіяльності»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162.5pt;margin-top:14.9pt;width:326.8pt;height:49.85pt;z-index:-1637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" filled="f" stroked="f">
              <v:path arrowok="t"/>
              <v:textbox inset="0,0,0,0">
                <w:txbxContent>
                  <w:p w:rsidR="00CC2E88" w:rsidRDefault="00834B41">
                    <w:pPr>
                      <w:spacing w:before="6"/>
                      <w:ind w:left="498" w:right="510"/>
                      <w:jc w:val="center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spacing w:val="-2"/>
                        <w:sz w:val="28"/>
                      </w:rPr>
                      <w:t>Запорізький</w:t>
                    </w:r>
                    <w:r>
                      <w:rPr>
                        <w:i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8"/>
                      </w:rPr>
                      <w:t>національний</w:t>
                    </w:r>
                    <w:r>
                      <w:rPr>
                        <w:i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8"/>
                      </w:rPr>
                      <w:t xml:space="preserve">університет </w:t>
                    </w:r>
                    <w:proofErr w:type="spellStart"/>
                    <w:r>
                      <w:rPr>
                        <w:i/>
                        <w:sz w:val="28"/>
                      </w:rPr>
                      <w:t>Силабус</w:t>
                    </w:r>
                    <w:proofErr w:type="spellEnd"/>
                    <w:r>
                      <w:rPr>
                        <w:i/>
                        <w:sz w:val="28"/>
                      </w:rPr>
                      <w:t xml:space="preserve"> навчальної дисципліни</w:t>
                    </w:r>
                  </w:p>
                  <w:p w:rsidR="00CC2E88" w:rsidRDefault="00834B41">
                    <w:pPr>
                      <w:spacing w:before="5"/>
                      <w:jc w:val="center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sz w:val="28"/>
                      </w:rPr>
                      <w:t>«Основи</w:t>
                    </w:r>
                    <w:r>
                      <w:rPr>
                        <w:i/>
                        <w:spacing w:val="-16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охорони</w:t>
                    </w:r>
                    <w:r>
                      <w:rPr>
                        <w:i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праці</w:t>
                    </w:r>
                    <w:r>
                      <w:rPr>
                        <w:i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та</w:t>
                    </w:r>
                    <w:r>
                      <w:rPr>
                        <w:i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i/>
                        <w:sz w:val="28"/>
                      </w:rPr>
                      <w:t>безпека</w:t>
                    </w:r>
                    <w:r>
                      <w:rPr>
                        <w:i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8"/>
                      </w:rPr>
                      <w:t>життєдіяльності»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10763"/>
    <w:multiLevelType w:val="hybridMultilevel"/>
    <w:tmpl w:val="FD320AE4"/>
    <w:lvl w:ilvl="0" w:tplc="3D88D3FA">
      <w:start w:val="1"/>
      <w:numFmt w:val="decimal"/>
      <w:lvlText w:val="%1."/>
      <w:lvlJc w:val="left"/>
      <w:pPr>
        <w:ind w:left="4105" w:hanging="2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1" w:tplc="C5C24C66">
      <w:numFmt w:val="bullet"/>
      <w:lvlText w:val="•"/>
      <w:lvlJc w:val="left"/>
      <w:pPr>
        <w:ind w:left="4766" w:hanging="288"/>
      </w:pPr>
      <w:rPr>
        <w:rFonts w:hint="default"/>
        <w:lang w:val="uk-UA" w:eastAsia="en-US" w:bidi="ar-SA"/>
      </w:rPr>
    </w:lvl>
    <w:lvl w:ilvl="2" w:tplc="32566AB6">
      <w:numFmt w:val="bullet"/>
      <w:lvlText w:val="•"/>
      <w:lvlJc w:val="left"/>
      <w:pPr>
        <w:ind w:left="5433" w:hanging="288"/>
      </w:pPr>
      <w:rPr>
        <w:rFonts w:hint="default"/>
        <w:lang w:val="uk-UA" w:eastAsia="en-US" w:bidi="ar-SA"/>
      </w:rPr>
    </w:lvl>
    <w:lvl w:ilvl="3" w:tplc="5A361CB8">
      <w:numFmt w:val="bullet"/>
      <w:lvlText w:val="•"/>
      <w:lvlJc w:val="left"/>
      <w:pPr>
        <w:ind w:left="6099" w:hanging="288"/>
      </w:pPr>
      <w:rPr>
        <w:rFonts w:hint="default"/>
        <w:lang w:val="uk-UA" w:eastAsia="en-US" w:bidi="ar-SA"/>
      </w:rPr>
    </w:lvl>
    <w:lvl w:ilvl="4" w:tplc="242C0AD0">
      <w:numFmt w:val="bullet"/>
      <w:lvlText w:val="•"/>
      <w:lvlJc w:val="left"/>
      <w:pPr>
        <w:ind w:left="6766" w:hanging="288"/>
      </w:pPr>
      <w:rPr>
        <w:rFonts w:hint="default"/>
        <w:lang w:val="uk-UA" w:eastAsia="en-US" w:bidi="ar-SA"/>
      </w:rPr>
    </w:lvl>
    <w:lvl w:ilvl="5" w:tplc="07E2C7CE">
      <w:numFmt w:val="bullet"/>
      <w:lvlText w:val="•"/>
      <w:lvlJc w:val="left"/>
      <w:pPr>
        <w:ind w:left="7433" w:hanging="288"/>
      </w:pPr>
      <w:rPr>
        <w:rFonts w:hint="default"/>
        <w:lang w:val="uk-UA" w:eastAsia="en-US" w:bidi="ar-SA"/>
      </w:rPr>
    </w:lvl>
    <w:lvl w:ilvl="6" w:tplc="CC406088">
      <w:numFmt w:val="bullet"/>
      <w:lvlText w:val="•"/>
      <w:lvlJc w:val="left"/>
      <w:pPr>
        <w:ind w:left="8099" w:hanging="288"/>
      </w:pPr>
      <w:rPr>
        <w:rFonts w:hint="default"/>
        <w:lang w:val="uk-UA" w:eastAsia="en-US" w:bidi="ar-SA"/>
      </w:rPr>
    </w:lvl>
    <w:lvl w:ilvl="7" w:tplc="D6121DB4">
      <w:numFmt w:val="bullet"/>
      <w:lvlText w:val="•"/>
      <w:lvlJc w:val="left"/>
      <w:pPr>
        <w:ind w:left="8766" w:hanging="288"/>
      </w:pPr>
      <w:rPr>
        <w:rFonts w:hint="default"/>
        <w:lang w:val="uk-UA" w:eastAsia="en-US" w:bidi="ar-SA"/>
      </w:rPr>
    </w:lvl>
    <w:lvl w:ilvl="8" w:tplc="F10A9310">
      <w:numFmt w:val="bullet"/>
      <w:lvlText w:val="•"/>
      <w:lvlJc w:val="left"/>
      <w:pPr>
        <w:ind w:left="9432" w:hanging="288"/>
      </w:pPr>
      <w:rPr>
        <w:rFonts w:hint="default"/>
        <w:lang w:val="uk-UA" w:eastAsia="en-US" w:bidi="ar-SA"/>
      </w:rPr>
    </w:lvl>
  </w:abstractNum>
  <w:abstractNum w:abstractNumId="1" w15:restartNumberingAfterBreak="0">
    <w:nsid w:val="252366F3"/>
    <w:multiLevelType w:val="hybridMultilevel"/>
    <w:tmpl w:val="6D76B4BA"/>
    <w:lvl w:ilvl="0" w:tplc="CB04173E">
      <w:start w:val="1"/>
      <w:numFmt w:val="decimal"/>
      <w:lvlText w:val="%1."/>
      <w:lvlJc w:val="left"/>
      <w:pPr>
        <w:ind w:left="1517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09A20062">
      <w:numFmt w:val="bullet"/>
      <w:lvlText w:val="•"/>
      <w:lvlJc w:val="left"/>
      <w:pPr>
        <w:ind w:left="1835" w:hanging="360"/>
      </w:pPr>
      <w:rPr>
        <w:rFonts w:hint="default"/>
        <w:lang w:val="uk-UA" w:eastAsia="en-US" w:bidi="ar-SA"/>
      </w:rPr>
    </w:lvl>
    <w:lvl w:ilvl="2" w:tplc="1B2CE85E">
      <w:numFmt w:val="bullet"/>
      <w:lvlText w:val="•"/>
      <w:lvlJc w:val="left"/>
      <w:pPr>
        <w:ind w:left="2151" w:hanging="360"/>
      </w:pPr>
      <w:rPr>
        <w:rFonts w:hint="default"/>
        <w:lang w:val="uk-UA" w:eastAsia="en-US" w:bidi="ar-SA"/>
      </w:rPr>
    </w:lvl>
    <w:lvl w:ilvl="3" w:tplc="20D279CC">
      <w:numFmt w:val="bullet"/>
      <w:lvlText w:val="•"/>
      <w:lvlJc w:val="left"/>
      <w:pPr>
        <w:ind w:left="2467" w:hanging="360"/>
      </w:pPr>
      <w:rPr>
        <w:rFonts w:hint="default"/>
        <w:lang w:val="uk-UA" w:eastAsia="en-US" w:bidi="ar-SA"/>
      </w:rPr>
    </w:lvl>
    <w:lvl w:ilvl="4" w:tplc="2D28C472">
      <w:numFmt w:val="bullet"/>
      <w:lvlText w:val="•"/>
      <w:lvlJc w:val="left"/>
      <w:pPr>
        <w:ind w:left="2782" w:hanging="360"/>
      </w:pPr>
      <w:rPr>
        <w:rFonts w:hint="default"/>
        <w:lang w:val="uk-UA" w:eastAsia="en-US" w:bidi="ar-SA"/>
      </w:rPr>
    </w:lvl>
    <w:lvl w:ilvl="5" w:tplc="F01E57D0">
      <w:numFmt w:val="bullet"/>
      <w:lvlText w:val="•"/>
      <w:lvlJc w:val="left"/>
      <w:pPr>
        <w:ind w:left="3098" w:hanging="360"/>
      </w:pPr>
      <w:rPr>
        <w:rFonts w:hint="default"/>
        <w:lang w:val="uk-UA" w:eastAsia="en-US" w:bidi="ar-SA"/>
      </w:rPr>
    </w:lvl>
    <w:lvl w:ilvl="6" w:tplc="4086B988">
      <w:numFmt w:val="bullet"/>
      <w:lvlText w:val="•"/>
      <w:lvlJc w:val="left"/>
      <w:pPr>
        <w:ind w:left="3414" w:hanging="360"/>
      </w:pPr>
      <w:rPr>
        <w:rFonts w:hint="default"/>
        <w:lang w:val="uk-UA" w:eastAsia="en-US" w:bidi="ar-SA"/>
      </w:rPr>
    </w:lvl>
    <w:lvl w:ilvl="7" w:tplc="0B18055C">
      <w:numFmt w:val="bullet"/>
      <w:lvlText w:val="•"/>
      <w:lvlJc w:val="left"/>
      <w:pPr>
        <w:ind w:left="3729" w:hanging="360"/>
      </w:pPr>
      <w:rPr>
        <w:rFonts w:hint="default"/>
        <w:lang w:val="uk-UA" w:eastAsia="en-US" w:bidi="ar-SA"/>
      </w:rPr>
    </w:lvl>
    <w:lvl w:ilvl="8" w:tplc="F05A4FD0">
      <w:numFmt w:val="bullet"/>
      <w:lvlText w:val="•"/>
      <w:lvlJc w:val="left"/>
      <w:pPr>
        <w:ind w:left="4045" w:hanging="360"/>
      </w:pPr>
      <w:rPr>
        <w:rFonts w:hint="default"/>
        <w:lang w:val="uk-UA" w:eastAsia="en-US" w:bidi="ar-SA"/>
      </w:rPr>
    </w:lvl>
  </w:abstractNum>
  <w:abstractNum w:abstractNumId="2" w15:restartNumberingAfterBreak="0">
    <w:nsid w:val="36C4298F"/>
    <w:multiLevelType w:val="hybridMultilevel"/>
    <w:tmpl w:val="00B2F62C"/>
    <w:lvl w:ilvl="0" w:tplc="BFDAA75C">
      <w:numFmt w:val="bullet"/>
      <w:lvlText w:val=""/>
      <w:lvlJc w:val="left"/>
      <w:pPr>
        <w:ind w:left="7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1AF20F8E">
      <w:numFmt w:val="bullet"/>
      <w:lvlText w:val="•"/>
      <w:lvlJc w:val="left"/>
      <w:pPr>
        <w:ind w:left="1027" w:hanging="361"/>
      </w:pPr>
      <w:rPr>
        <w:rFonts w:hint="default"/>
        <w:lang w:val="uk-UA" w:eastAsia="en-US" w:bidi="ar-SA"/>
      </w:rPr>
    </w:lvl>
    <w:lvl w:ilvl="2" w:tplc="0CC06592">
      <w:numFmt w:val="bullet"/>
      <w:lvlText w:val="•"/>
      <w:lvlJc w:val="left"/>
      <w:pPr>
        <w:ind w:left="1315" w:hanging="361"/>
      </w:pPr>
      <w:rPr>
        <w:rFonts w:hint="default"/>
        <w:lang w:val="uk-UA" w:eastAsia="en-US" w:bidi="ar-SA"/>
      </w:rPr>
    </w:lvl>
    <w:lvl w:ilvl="3" w:tplc="0D7E06F4">
      <w:numFmt w:val="bullet"/>
      <w:lvlText w:val="•"/>
      <w:lvlJc w:val="left"/>
      <w:pPr>
        <w:ind w:left="1602" w:hanging="361"/>
      </w:pPr>
      <w:rPr>
        <w:rFonts w:hint="default"/>
        <w:lang w:val="uk-UA" w:eastAsia="en-US" w:bidi="ar-SA"/>
      </w:rPr>
    </w:lvl>
    <w:lvl w:ilvl="4" w:tplc="36C81C5C">
      <w:numFmt w:val="bullet"/>
      <w:lvlText w:val="•"/>
      <w:lvlJc w:val="left"/>
      <w:pPr>
        <w:ind w:left="1890" w:hanging="361"/>
      </w:pPr>
      <w:rPr>
        <w:rFonts w:hint="default"/>
        <w:lang w:val="uk-UA" w:eastAsia="en-US" w:bidi="ar-SA"/>
      </w:rPr>
    </w:lvl>
    <w:lvl w:ilvl="5" w:tplc="6D666228">
      <w:numFmt w:val="bullet"/>
      <w:lvlText w:val="•"/>
      <w:lvlJc w:val="left"/>
      <w:pPr>
        <w:ind w:left="2177" w:hanging="361"/>
      </w:pPr>
      <w:rPr>
        <w:rFonts w:hint="default"/>
        <w:lang w:val="uk-UA" w:eastAsia="en-US" w:bidi="ar-SA"/>
      </w:rPr>
    </w:lvl>
    <w:lvl w:ilvl="6" w:tplc="19DC9308">
      <w:numFmt w:val="bullet"/>
      <w:lvlText w:val="•"/>
      <w:lvlJc w:val="left"/>
      <w:pPr>
        <w:ind w:left="2465" w:hanging="361"/>
      </w:pPr>
      <w:rPr>
        <w:rFonts w:hint="default"/>
        <w:lang w:val="uk-UA" w:eastAsia="en-US" w:bidi="ar-SA"/>
      </w:rPr>
    </w:lvl>
    <w:lvl w:ilvl="7" w:tplc="FC6E99C6">
      <w:numFmt w:val="bullet"/>
      <w:lvlText w:val="•"/>
      <w:lvlJc w:val="left"/>
      <w:pPr>
        <w:ind w:left="2752" w:hanging="361"/>
      </w:pPr>
      <w:rPr>
        <w:rFonts w:hint="default"/>
        <w:lang w:val="uk-UA" w:eastAsia="en-US" w:bidi="ar-SA"/>
      </w:rPr>
    </w:lvl>
    <w:lvl w:ilvl="8" w:tplc="AA120AFE">
      <w:numFmt w:val="bullet"/>
      <w:lvlText w:val="•"/>
      <w:lvlJc w:val="left"/>
      <w:pPr>
        <w:ind w:left="3040" w:hanging="361"/>
      </w:pPr>
      <w:rPr>
        <w:rFonts w:hint="default"/>
        <w:lang w:val="uk-UA" w:eastAsia="en-US" w:bidi="ar-SA"/>
      </w:rPr>
    </w:lvl>
  </w:abstractNum>
  <w:abstractNum w:abstractNumId="3" w15:restartNumberingAfterBreak="0">
    <w:nsid w:val="38930C0E"/>
    <w:multiLevelType w:val="hybridMultilevel"/>
    <w:tmpl w:val="45BCC4BA"/>
    <w:lvl w:ilvl="0" w:tplc="B3FAFF7E">
      <w:start w:val="1"/>
      <w:numFmt w:val="decimal"/>
      <w:lvlText w:val="%1."/>
      <w:lvlJc w:val="left"/>
      <w:pPr>
        <w:ind w:left="1306" w:hanging="15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4"/>
        <w:sz w:val="18"/>
        <w:szCs w:val="18"/>
        <w:lang w:val="uk-UA" w:eastAsia="en-US" w:bidi="ar-SA"/>
      </w:rPr>
    </w:lvl>
    <w:lvl w:ilvl="1" w:tplc="448AEBB8">
      <w:numFmt w:val="bullet"/>
      <w:lvlText w:val="•"/>
      <w:lvlJc w:val="left"/>
      <w:pPr>
        <w:ind w:left="1637" w:hanging="154"/>
      </w:pPr>
      <w:rPr>
        <w:rFonts w:hint="default"/>
        <w:lang w:val="uk-UA" w:eastAsia="en-US" w:bidi="ar-SA"/>
      </w:rPr>
    </w:lvl>
    <w:lvl w:ilvl="2" w:tplc="85A81578">
      <w:numFmt w:val="bullet"/>
      <w:lvlText w:val="•"/>
      <w:lvlJc w:val="left"/>
      <w:pPr>
        <w:ind w:left="1975" w:hanging="154"/>
      </w:pPr>
      <w:rPr>
        <w:rFonts w:hint="default"/>
        <w:lang w:val="uk-UA" w:eastAsia="en-US" w:bidi="ar-SA"/>
      </w:rPr>
    </w:lvl>
    <w:lvl w:ilvl="3" w:tplc="F7DAF0C8">
      <w:numFmt w:val="bullet"/>
      <w:lvlText w:val="•"/>
      <w:lvlJc w:val="left"/>
      <w:pPr>
        <w:ind w:left="2313" w:hanging="154"/>
      </w:pPr>
      <w:rPr>
        <w:rFonts w:hint="default"/>
        <w:lang w:val="uk-UA" w:eastAsia="en-US" w:bidi="ar-SA"/>
      </w:rPr>
    </w:lvl>
    <w:lvl w:ilvl="4" w:tplc="ABBE2B90">
      <w:numFmt w:val="bullet"/>
      <w:lvlText w:val="•"/>
      <w:lvlJc w:val="left"/>
      <w:pPr>
        <w:ind w:left="2650" w:hanging="154"/>
      </w:pPr>
      <w:rPr>
        <w:rFonts w:hint="default"/>
        <w:lang w:val="uk-UA" w:eastAsia="en-US" w:bidi="ar-SA"/>
      </w:rPr>
    </w:lvl>
    <w:lvl w:ilvl="5" w:tplc="80AE376E">
      <w:numFmt w:val="bullet"/>
      <w:lvlText w:val="•"/>
      <w:lvlJc w:val="left"/>
      <w:pPr>
        <w:ind w:left="2988" w:hanging="154"/>
      </w:pPr>
      <w:rPr>
        <w:rFonts w:hint="default"/>
        <w:lang w:val="uk-UA" w:eastAsia="en-US" w:bidi="ar-SA"/>
      </w:rPr>
    </w:lvl>
    <w:lvl w:ilvl="6" w:tplc="F984BEEC">
      <w:numFmt w:val="bullet"/>
      <w:lvlText w:val="•"/>
      <w:lvlJc w:val="left"/>
      <w:pPr>
        <w:ind w:left="3326" w:hanging="154"/>
      </w:pPr>
      <w:rPr>
        <w:rFonts w:hint="default"/>
        <w:lang w:val="uk-UA" w:eastAsia="en-US" w:bidi="ar-SA"/>
      </w:rPr>
    </w:lvl>
    <w:lvl w:ilvl="7" w:tplc="E2046436">
      <w:numFmt w:val="bullet"/>
      <w:lvlText w:val="•"/>
      <w:lvlJc w:val="left"/>
      <w:pPr>
        <w:ind w:left="3663" w:hanging="154"/>
      </w:pPr>
      <w:rPr>
        <w:rFonts w:hint="default"/>
        <w:lang w:val="uk-UA" w:eastAsia="en-US" w:bidi="ar-SA"/>
      </w:rPr>
    </w:lvl>
    <w:lvl w:ilvl="8" w:tplc="D244122E">
      <w:numFmt w:val="bullet"/>
      <w:lvlText w:val="•"/>
      <w:lvlJc w:val="left"/>
      <w:pPr>
        <w:ind w:left="4001" w:hanging="154"/>
      </w:pPr>
      <w:rPr>
        <w:rFonts w:hint="default"/>
        <w:lang w:val="uk-UA" w:eastAsia="en-US" w:bidi="ar-SA"/>
      </w:rPr>
    </w:lvl>
  </w:abstractNum>
  <w:abstractNum w:abstractNumId="4" w15:restartNumberingAfterBreak="0">
    <w:nsid w:val="4C8956ED"/>
    <w:multiLevelType w:val="hybridMultilevel"/>
    <w:tmpl w:val="0666CC82"/>
    <w:lvl w:ilvl="0" w:tplc="5298F31A">
      <w:start w:val="1"/>
      <w:numFmt w:val="decimal"/>
      <w:lvlText w:val="%1."/>
      <w:lvlJc w:val="left"/>
      <w:pPr>
        <w:ind w:left="850" w:hanging="7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1" w:tplc="BDD04A7E">
      <w:start w:val="1"/>
      <w:numFmt w:val="decimal"/>
      <w:lvlText w:val="%2."/>
      <w:lvlJc w:val="left"/>
      <w:pPr>
        <w:ind w:left="128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2" w:tplc="1E4A78F0">
      <w:start w:val="2"/>
      <w:numFmt w:val="decimal"/>
      <w:lvlText w:val="%3."/>
      <w:lvlJc w:val="left"/>
      <w:pPr>
        <w:ind w:left="850" w:hanging="649"/>
        <w:jc w:val="left"/>
      </w:pPr>
      <w:rPr>
        <w:rFonts w:hint="default"/>
        <w:spacing w:val="0"/>
        <w:w w:val="95"/>
        <w:lang w:val="uk-UA" w:eastAsia="en-US" w:bidi="ar-SA"/>
      </w:rPr>
    </w:lvl>
    <w:lvl w:ilvl="3" w:tplc="290405AC">
      <w:numFmt w:val="bullet"/>
      <w:lvlText w:val="•"/>
      <w:lvlJc w:val="left"/>
      <w:pPr>
        <w:ind w:left="3388" w:hanging="649"/>
      </w:pPr>
      <w:rPr>
        <w:rFonts w:hint="default"/>
        <w:lang w:val="uk-UA" w:eastAsia="en-US" w:bidi="ar-SA"/>
      </w:rPr>
    </w:lvl>
    <w:lvl w:ilvl="4" w:tplc="E71EEEF0">
      <w:numFmt w:val="bullet"/>
      <w:lvlText w:val="•"/>
      <w:lvlJc w:val="left"/>
      <w:pPr>
        <w:ind w:left="4442" w:hanging="649"/>
      </w:pPr>
      <w:rPr>
        <w:rFonts w:hint="default"/>
        <w:lang w:val="uk-UA" w:eastAsia="en-US" w:bidi="ar-SA"/>
      </w:rPr>
    </w:lvl>
    <w:lvl w:ilvl="5" w:tplc="35C40C14">
      <w:numFmt w:val="bullet"/>
      <w:lvlText w:val="•"/>
      <w:lvlJc w:val="left"/>
      <w:pPr>
        <w:ind w:left="5496" w:hanging="649"/>
      </w:pPr>
      <w:rPr>
        <w:rFonts w:hint="default"/>
        <w:lang w:val="uk-UA" w:eastAsia="en-US" w:bidi="ar-SA"/>
      </w:rPr>
    </w:lvl>
    <w:lvl w:ilvl="6" w:tplc="C8641B94">
      <w:numFmt w:val="bullet"/>
      <w:lvlText w:val="•"/>
      <w:lvlJc w:val="left"/>
      <w:pPr>
        <w:ind w:left="6550" w:hanging="649"/>
      </w:pPr>
      <w:rPr>
        <w:rFonts w:hint="default"/>
        <w:lang w:val="uk-UA" w:eastAsia="en-US" w:bidi="ar-SA"/>
      </w:rPr>
    </w:lvl>
    <w:lvl w:ilvl="7" w:tplc="8646A776">
      <w:numFmt w:val="bullet"/>
      <w:lvlText w:val="•"/>
      <w:lvlJc w:val="left"/>
      <w:pPr>
        <w:ind w:left="7604" w:hanging="649"/>
      </w:pPr>
      <w:rPr>
        <w:rFonts w:hint="default"/>
        <w:lang w:val="uk-UA" w:eastAsia="en-US" w:bidi="ar-SA"/>
      </w:rPr>
    </w:lvl>
    <w:lvl w:ilvl="8" w:tplc="EB28EDF4">
      <w:numFmt w:val="bullet"/>
      <w:lvlText w:val="•"/>
      <w:lvlJc w:val="left"/>
      <w:pPr>
        <w:ind w:left="8658" w:hanging="649"/>
      </w:pPr>
      <w:rPr>
        <w:rFonts w:hint="default"/>
        <w:lang w:val="uk-UA" w:eastAsia="en-US" w:bidi="ar-SA"/>
      </w:rPr>
    </w:lvl>
  </w:abstractNum>
  <w:abstractNum w:abstractNumId="5" w15:restartNumberingAfterBreak="0">
    <w:nsid w:val="4C9373F8"/>
    <w:multiLevelType w:val="hybridMultilevel"/>
    <w:tmpl w:val="661EFAB4"/>
    <w:lvl w:ilvl="0" w:tplc="7DC448C4">
      <w:start w:val="1"/>
      <w:numFmt w:val="decimal"/>
      <w:lvlText w:val="%1."/>
      <w:lvlJc w:val="left"/>
      <w:pPr>
        <w:ind w:left="1964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EF9E04BA">
      <w:numFmt w:val="bullet"/>
      <w:lvlText w:val="•"/>
      <w:lvlJc w:val="left"/>
      <w:pPr>
        <w:ind w:left="2231" w:hanging="361"/>
      </w:pPr>
      <w:rPr>
        <w:rFonts w:hint="default"/>
        <w:lang w:val="uk-UA" w:eastAsia="en-US" w:bidi="ar-SA"/>
      </w:rPr>
    </w:lvl>
    <w:lvl w:ilvl="2" w:tplc="8EE8D1EA">
      <w:numFmt w:val="bullet"/>
      <w:lvlText w:val="•"/>
      <w:lvlJc w:val="left"/>
      <w:pPr>
        <w:ind w:left="2503" w:hanging="361"/>
      </w:pPr>
      <w:rPr>
        <w:rFonts w:hint="default"/>
        <w:lang w:val="uk-UA" w:eastAsia="en-US" w:bidi="ar-SA"/>
      </w:rPr>
    </w:lvl>
    <w:lvl w:ilvl="3" w:tplc="7EA8892E">
      <w:numFmt w:val="bullet"/>
      <w:lvlText w:val="•"/>
      <w:lvlJc w:val="left"/>
      <w:pPr>
        <w:ind w:left="2775" w:hanging="361"/>
      </w:pPr>
      <w:rPr>
        <w:rFonts w:hint="default"/>
        <w:lang w:val="uk-UA" w:eastAsia="en-US" w:bidi="ar-SA"/>
      </w:rPr>
    </w:lvl>
    <w:lvl w:ilvl="4" w:tplc="102262AE">
      <w:numFmt w:val="bullet"/>
      <w:lvlText w:val="•"/>
      <w:lvlJc w:val="left"/>
      <w:pPr>
        <w:ind w:left="3046" w:hanging="361"/>
      </w:pPr>
      <w:rPr>
        <w:rFonts w:hint="default"/>
        <w:lang w:val="uk-UA" w:eastAsia="en-US" w:bidi="ar-SA"/>
      </w:rPr>
    </w:lvl>
    <w:lvl w:ilvl="5" w:tplc="3D380E1C">
      <w:numFmt w:val="bullet"/>
      <w:lvlText w:val="•"/>
      <w:lvlJc w:val="left"/>
      <w:pPr>
        <w:ind w:left="3318" w:hanging="361"/>
      </w:pPr>
      <w:rPr>
        <w:rFonts w:hint="default"/>
        <w:lang w:val="uk-UA" w:eastAsia="en-US" w:bidi="ar-SA"/>
      </w:rPr>
    </w:lvl>
    <w:lvl w:ilvl="6" w:tplc="959AB7D2">
      <w:numFmt w:val="bullet"/>
      <w:lvlText w:val="•"/>
      <w:lvlJc w:val="left"/>
      <w:pPr>
        <w:ind w:left="3590" w:hanging="361"/>
      </w:pPr>
      <w:rPr>
        <w:rFonts w:hint="default"/>
        <w:lang w:val="uk-UA" w:eastAsia="en-US" w:bidi="ar-SA"/>
      </w:rPr>
    </w:lvl>
    <w:lvl w:ilvl="7" w:tplc="716809BC">
      <w:numFmt w:val="bullet"/>
      <w:lvlText w:val="•"/>
      <w:lvlJc w:val="left"/>
      <w:pPr>
        <w:ind w:left="3861" w:hanging="361"/>
      </w:pPr>
      <w:rPr>
        <w:rFonts w:hint="default"/>
        <w:lang w:val="uk-UA" w:eastAsia="en-US" w:bidi="ar-SA"/>
      </w:rPr>
    </w:lvl>
    <w:lvl w:ilvl="8" w:tplc="ED846E42">
      <w:numFmt w:val="bullet"/>
      <w:lvlText w:val="•"/>
      <w:lvlJc w:val="left"/>
      <w:pPr>
        <w:ind w:left="4133" w:hanging="361"/>
      </w:pPr>
      <w:rPr>
        <w:rFonts w:hint="default"/>
        <w:lang w:val="uk-UA" w:eastAsia="en-US" w:bidi="ar-SA"/>
      </w:rPr>
    </w:lvl>
  </w:abstractNum>
  <w:abstractNum w:abstractNumId="6" w15:restartNumberingAfterBreak="0">
    <w:nsid w:val="55C23FAD"/>
    <w:multiLevelType w:val="hybridMultilevel"/>
    <w:tmpl w:val="35820E14"/>
    <w:lvl w:ilvl="0" w:tplc="63EA60A6">
      <w:start w:val="1"/>
      <w:numFmt w:val="decimal"/>
      <w:lvlText w:val="%1."/>
      <w:lvlJc w:val="left"/>
      <w:pPr>
        <w:ind w:left="1853" w:hanging="15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4"/>
        <w:sz w:val="18"/>
        <w:szCs w:val="18"/>
        <w:lang w:val="uk-UA" w:eastAsia="en-US" w:bidi="ar-SA"/>
      </w:rPr>
    </w:lvl>
    <w:lvl w:ilvl="1" w:tplc="43C68F1C">
      <w:numFmt w:val="bullet"/>
      <w:lvlText w:val="•"/>
      <w:lvlJc w:val="left"/>
      <w:pPr>
        <w:ind w:left="2141" w:hanging="154"/>
      </w:pPr>
      <w:rPr>
        <w:rFonts w:hint="default"/>
        <w:lang w:val="uk-UA" w:eastAsia="en-US" w:bidi="ar-SA"/>
      </w:rPr>
    </w:lvl>
    <w:lvl w:ilvl="2" w:tplc="B3183566">
      <w:numFmt w:val="bullet"/>
      <w:lvlText w:val="•"/>
      <w:lvlJc w:val="left"/>
      <w:pPr>
        <w:ind w:left="2423" w:hanging="154"/>
      </w:pPr>
      <w:rPr>
        <w:rFonts w:hint="default"/>
        <w:lang w:val="uk-UA" w:eastAsia="en-US" w:bidi="ar-SA"/>
      </w:rPr>
    </w:lvl>
    <w:lvl w:ilvl="3" w:tplc="D71E4E2A">
      <w:numFmt w:val="bullet"/>
      <w:lvlText w:val="•"/>
      <w:lvlJc w:val="left"/>
      <w:pPr>
        <w:ind w:left="2705" w:hanging="154"/>
      </w:pPr>
      <w:rPr>
        <w:rFonts w:hint="default"/>
        <w:lang w:val="uk-UA" w:eastAsia="en-US" w:bidi="ar-SA"/>
      </w:rPr>
    </w:lvl>
    <w:lvl w:ilvl="4" w:tplc="036EFAD2">
      <w:numFmt w:val="bullet"/>
      <w:lvlText w:val="•"/>
      <w:lvlJc w:val="left"/>
      <w:pPr>
        <w:ind w:left="2986" w:hanging="154"/>
      </w:pPr>
      <w:rPr>
        <w:rFonts w:hint="default"/>
        <w:lang w:val="uk-UA" w:eastAsia="en-US" w:bidi="ar-SA"/>
      </w:rPr>
    </w:lvl>
    <w:lvl w:ilvl="5" w:tplc="D8E8DC6E">
      <w:numFmt w:val="bullet"/>
      <w:lvlText w:val="•"/>
      <w:lvlJc w:val="left"/>
      <w:pPr>
        <w:ind w:left="3268" w:hanging="154"/>
      </w:pPr>
      <w:rPr>
        <w:rFonts w:hint="default"/>
        <w:lang w:val="uk-UA" w:eastAsia="en-US" w:bidi="ar-SA"/>
      </w:rPr>
    </w:lvl>
    <w:lvl w:ilvl="6" w:tplc="1438F50C">
      <w:numFmt w:val="bullet"/>
      <w:lvlText w:val="•"/>
      <w:lvlJc w:val="left"/>
      <w:pPr>
        <w:ind w:left="3550" w:hanging="154"/>
      </w:pPr>
      <w:rPr>
        <w:rFonts w:hint="default"/>
        <w:lang w:val="uk-UA" w:eastAsia="en-US" w:bidi="ar-SA"/>
      </w:rPr>
    </w:lvl>
    <w:lvl w:ilvl="7" w:tplc="822691CA">
      <w:numFmt w:val="bullet"/>
      <w:lvlText w:val="•"/>
      <w:lvlJc w:val="left"/>
      <w:pPr>
        <w:ind w:left="3831" w:hanging="154"/>
      </w:pPr>
      <w:rPr>
        <w:rFonts w:hint="default"/>
        <w:lang w:val="uk-UA" w:eastAsia="en-US" w:bidi="ar-SA"/>
      </w:rPr>
    </w:lvl>
    <w:lvl w:ilvl="8" w:tplc="73C61784">
      <w:numFmt w:val="bullet"/>
      <w:lvlText w:val="•"/>
      <w:lvlJc w:val="left"/>
      <w:pPr>
        <w:ind w:left="4113" w:hanging="154"/>
      </w:pPr>
      <w:rPr>
        <w:rFonts w:hint="default"/>
        <w:lang w:val="uk-UA" w:eastAsia="en-US" w:bidi="ar-SA"/>
      </w:rPr>
    </w:lvl>
  </w:abstractNum>
  <w:abstractNum w:abstractNumId="7" w15:restartNumberingAfterBreak="0">
    <w:nsid w:val="7E7655EE"/>
    <w:multiLevelType w:val="hybridMultilevel"/>
    <w:tmpl w:val="C76614AE"/>
    <w:lvl w:ilvl="0" w:tplc="D5DCF58C">
      <w:numFmt w:val="bullet"/>
      <w:lvlText w:val="–"/>
      <w:lvlJc w:val="left"/>
      <w:pPr>
        <w:ind w:left="189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1" w:tplc="A2449EC6">
      <w:numFmt w:val="bullet"/>
      <w:lvlText w:val="•"/>
      <w:lvlJc w:val="left"/>
      <w:pPr>
        <w:ind w:left="2786" w:hanging="361"/>
      </w:pPr>
      <w:rPr>
        <w:rFonts w:hint="default"/>
        <w:lang w:val="uk-UA" w:eastAsia="en-US" w:bidi="ar-SA"/>
      </w:rPr>
    </w:lvl>
    <w:lvl w:ilvl="2" w:tplc="86ACF214">
      <w:numFmt w:val="bullet"/>
      <w:lvlText w:val="•"/>
      <w:lvlJc w:val="left"/>
      <w:pPr>
        <w:ind w:left="3673" w:hanging="361"/>
      </w:pPr>
      <w:rPr>
        <w:rFonts w:hint="default"/>
        <w:lang w:val="uk-UA" w:eastAsia="en-US" w:bidi="ar-SA"/>
      </w:rPr>
    </w:lvl>
    <w:lvl w:ilvl="3" w:tplc="9A0AF5FC">
      <w:numFmt w:val="bullet"/>
      <w:lvlText w:val="•"/>
      <w:lvlJc w:val="left"/>
      <w:pPr>
        <w:ind w:left="4559" w:hanging="361"/>
      </w:pPr>
      <w:rPr>
        <w:rFonts w:hint="default"/>
        <w:lang w:val="uk-UA" w:eastAsia="en-US" w:bidi="ar-SA"/>
      </w:rPr>
    </w:lvl>
    <w:lvl w:ilvl="4" w:tplc="79285F2C">
      <w:numFmt w:val="bullet"/>
      <w:lvlText w:val="•"/>
      <w:lvlJc w:val="left"/>
      <w:pPr>
        <w:ind w:left="5446" w:hanging="361"/>
      </w:pPr>
      <w:rPr>
        <w:rFonts w:hint="default"/>
        <w:lang w:val="uk-UA" w:eastAsia="en-US" w:bidi="ar-SA"/>
      </w:rPr>
    </w:lvl>
    <w:lvl w:ilvl="5" w:tplc="76D2B422">
      <w:numFmt w:val="bullet"/>
      <w:lvlText w:val="•"/>
      <w:lvlJc w:val="left"/>
      <w:pPr>
        <w:ind w:left="6333" w:hanging="361"/>
      </w:pPr>
      <w:rPr>
        <w:rFonts w:hint="default"/>
        <w:lang w:val="uk-UA" w:eastAsia="en-US" w:bidi="ar-SA"/>
      </w:rPr>
    </w:lvl>
    <w:lvl w:ilvl="6" w:tplc="EEC6E74E">
      <w:numFmt w:val="bullet"/>
      <w:lvlText w:val="•"/>
      <w:lvlJc w:val="left"/>
      <w:pPr>
        <w:ind w:left="7219" w:hanging="361"/>
      </w:pPr>
      <w:rPr>
        <w:rFonts w:hint="default"/>
        <w:lang w:val="uk-UA" w:eastAsia="en-US" w:bidi="ar-SA"/>
      </w:rPr>
    </w:lvl>
    <w:lvl w:ilvl="7" w:tplc="3962D3FC">
      <w:numFmt w:val="bullet"/>
      <w:lvlText w:val="•"/>
      <w:lvlJc w:val="left"/>
      <w:pPr>
        <w:ind w:left="8106" w:hanging="361"/>
      </w:pPr>
      <w:rPr>
        <w:rFonts w:hint="default"/>
        <w:lang w:val="uk-UA" w:eastAsia="en-US" w:bidi="ar-SA"/>
      </w:rPr>
    </w:lvl>
    <w:lvl w:ilvl="8" w:tplc="EA0C74C6">
      <w:numFmt w:val="bullet"/>
      <w:lvlText w:val="•"/>
      <w:lvlJc w:val="left"/>
      <w:pPr>
        <w:ind w:left="8992" w:hanging="361"/>
      </w:pPr>
      <w:rPr>
        <w:rFonts w:hint="default"/>
        <w:lang w:val="uk-UA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CC2E88"/>
    <w:rsid w:val="00834B41"/>
    <w:rsid w:val="008B1728"/>
    <w:rsid w:val="00A37BE1"/>
    <w:rsid w:val="00CC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DBCA51-43FA-4377-BD6E-A9A913364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87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37BE1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37BE1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A37BE1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37BE1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yperlink" Target="https://tinyurl.com/ycds57la" TargetMode="External"/><Relationship Id="rId26" Type="http://schemas.openxmlformats.org/officeDocument/2006/relationships/hyperlink" Target="http://library.znu.edu.u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inyurl.com/yd6bq6p9" TargetMode="External"/><Relationship Id="rId7" Type="http://schemas.openxmlformats.org/officeDocument/2006/relationships/header" Target="header1.xml"/><Relationship Id="rId12" Type="http://schemas.openxmlformats.org/officeDocument/2006/relationships/hyperlink" Target="http://nbuv.gov.ua/UJRN/Tatrv_2018_6(1)__3" TargetMode="External"/><Relationship Id="rId17" Type="http://schemas.openxmlformats.org/officeDocument/2006/relationships/hyperlink" Target="https://tinyurl.com/y9pkmmp5" TargetMode="External"/><Relationship Id="rId25" Type="http://schemas.openxmlformats.org/officeDocument/2006/relationships/hyperlink" Target="http://library.znu.edu.u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inyurl.com/y9tve4lk" TargetMode="External"/><Relationship Id="rId20" Type="http://schemas.openxmlformats.org/officeDocument/2006/relationships/hyperlink" Target="https://tinyurl.com/57wha734" TargetMode="External"/><Relationship Id="rId29" Type="http://schemas.openxmlformats.org/officeDocument/2006/relationships/hyperlink" Target="http://www.znu.edu.ua/ukr/edu/ocznu/ni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buv.gov.ua/UJRN/Tatrv_2018_6(1)__3" TargetMode="External"/><Relationship Id="rId24" Type="http://schemas.openxmlformats.org/officeDocument/2006/relationships/hyperlink" Target="http://www.znu.edu.ua/docs/2019/poryadok_suprovodu.pdf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tinyurl.com/yckze4jd" TargetMode="External"/><Relationship Id="rId23" Type="http://schemas.openxmlformats.org/officeDocument/2006/relationships/hyperlink" Target="mailto:v_banakh@znu.edu.ua" TargetMode="External"/><Relationship Id="rId28" Type="http://schemas.openxmlformats.org/officeDocument/2006/relationships/hyperlink" Target="http://sites.znu.edu.ua/child-" TargetMode="External"/><Relationship Id="rId10" Type="http://schemas.openxmlformats.org/officeDocument/2006/relationships/header" Target="header2.xml"/><Relationship Id="rId19" Type="http://schemas.openxmlformats.org/officeDocument/2006/relationships/hyperlink" Target="http://www.znu.edu.ua/docs/2020/polozhennya_pro_poryadok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uvlad1164@gmail.com" TargetMode="External"/><Relationship Id="rId14" Type="http://schemas.openxmlformats.org/officeDocument/2006/relationships/hyperlink" Target="http://www.fort.kharkiv.com/news/ohorona-pratsi-metalurgii" TargetMode="External"/><Relationship Id="rId22" Type="http://schemas.openxmlformats.org/officeDocument/2006/relationships/hyperlink" Target="http://www.znu.edu.ua/docs/polozhennya-" TargetMode="External"/><Relationship Id="rId27" Type="http://schemas.openxmlformats.org/officeDocument/2006/relationships/hyperlink" Target="mailto:moodle.znu@znu.edu.ua" TargetMode="External"/><Relationship Id="rId30" Type="http://schemas.openxmlformats.org/officeDocument/2006/relationships/hyperlink" Target="http://sites.znu.edu.ua/confuciu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3563</Words>
  <Characters>20311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2026-02-20T07:42:00Z</dcterms:created>
  <dcterms:modified xsi:type="dcterms:W3CDTF">2026-02-20T07:42:00Z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2026-02-09T00:00:00Z</vt:filetime>
  </property>
  <property fmtid="{D5CDD505-2E9C-101B-9397-08002B2CF9AE}" pid="5" name="Producer">
    <vt:lpwstr>www.ilovepdf.com</vt:lpwstr>
  </property>
</Properties>
</file>